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561A3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E3403">
              <w:rPr>
                <w:b/>
                <w:color w:val="auto"/>
                <w:sz w:val="32"/>
              </w:rPr>
              <w:t>REBECCA KING</w:t>
            </w:r>
            <w:r w:rsidR="005A1BA3">
              <w:rPr>
                <w:b/>
                <w:color w:val="auto"/>
                <w:sz w:val="32"/>
              </w:rPr>
              <w:t>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9C34974" w:rsidR="005A1BA3" w:rsidRDefault="005A1BA3" w:rsidP="00340E9A">
            <w:pPr>
              <w:overflowPunct/>
              <w:autoSpaceDE/>
              <w:autoSpaceDN/>
              <w:adjustRightInd/>
              <w:ind w:right="237"/>
              <w:textAlignment w:val="auto"/>
              <w:rPr>
                <w:b/>
                <w:color w:val="auto"/>
                <w:sz w:val="32"/>
              </w:rPr>
            </w:pPr>
            <w:r>
              <w:rPr>
                <w:b/>
                <w:color w:val="auto"/>
                <w:sz w:val="32"/>
              </w:rPr>
              <w:t>____</w:t>
            </w:r>
            <w:r w:rsidR="00CE3403">
              <w:rPr>
                <w:b/>
                <w:color w:val="auto"/>
                <w:sz w:val="32"/>
              </w:rPr>
              <w:t>19</w:t>
            </w:r>
            <w:r w:rsidR="00774A05">
              <w:rPr>
                <w:b/>
                <w:color w:val="auto"/>
                <w:sz w:val="32"/>
              </w:rPr>
              <w:t>20836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774A0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774A0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774A0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774A05">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774A05">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57FE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585325CB" w:rsidR="009E0C5A" w:rsidRDefault="00AD79EF" w:rsidP="0085355E">
            <w:pPr>
              <w:jc w:val="both"/>
              <w:rPr>
                <w:sz w:val="24"/>
                <w:szCs w:val="24"/>
              </w:rPr>
            </w:pPr>
            <w:r>
              <w:rPr>
                <w:sz w:val="24"/>
                <w:szCs w:val="24"/>
              </w:rPr>
              <w:t>Having achieved Independent Patrol Status</w:t>
            </w:r>
            <w:r w:rsidRPr="00003990">
              <w:rPr>
                <w:sz w:val="24"/>
                <w:szCs w:val="24"/>
              </w:rPr>
              <w:t xml:space="preserve">, </w:t>
            </w:r>
            <w:r w:rsidRPr="00694C00">
              <w:rPr>
                <w:b/>
                <w:sz w:val="24"/>
                <w:szCs w:val="24"/>
              </w:rPr>
              <w:t>reflect</w:t>
            </w:r>
            <w:r>
              <w:rPr>
                <w:sz w:val="24"/>
                <w:szCs w:val="24"/>
              </w:rPr>
              <w:t xml:space="preserve"> on the impact of organisation culture within policing on your wellbeing and resilience (organisation change, retaining personal values in a wider organisational culture).</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2981E0F" w14:textId="4D1B6617" w:rsidR="00CE3403" w:rsidRPr="00ED39E6" w:rsidRDefault="00796FE8" w:rsidP="00ED39E6">
      <w:pPr>
        <w:ind w:right="237"/>
        <w:jc w:val="both"/>
        <w:rPr>
          <w:sz w:val="24"/>
          <w:szCs w:val="24"/>
        </w:rPr>
      </w:pPr>
      <w:r>
        <w:rPr>
          <w:sz w:val="24"/>
          <w:szCs w:val="24"/>
        </w:rPr>
        <w:softHyphen/>
      </w:r>
    </w:p>
    <w:p w14:paraId="5A369ED4" w14:textId="77777777" w:rsidR="00261672" w:rsidRDefault="00261672" w:rsidP="00261672">
      <w:pPr>
        <w:rPr>
          <w:sz w:val="24"/>
          <w:szCs w:val="24"/>
        </w:rPr>
      </w:pPr>
      <w:r w:rsidRPr="00BD74F8">
        <w:rPr>
          <w:sz w:val="24"/>
          <w:szCs w:val="24"/>
        </w:rPr>
        <w:t>Organisational culture has been identified as an important factor in the way that police behave. It has been studied for many years and described as “the collection of relatively uniform and enduring values, beliefs, customs, traditions</w:t>
      </w:r>
      <w:r>
        <w:rPr>
          <w:sz w:val="24"/>
          <w:szCs w:val="24"/>
        </w:rPr>
        <w:t>,</w:t>
      </w:r>
      <w:r w:rsidRPr="00BD74F8">
        <w:rPr>
          <w:sz w:val="24"/>
          <w:szCs w:val="24"/>
        </w:rPr>
        <w:t xml:space="preserve"> and practices that are shared by an organisations</w:t>
      </w:r>
      <w:r>
        <w:rPr>
          <w:sz w:val="24"/>
          <w:szCs w:val="24"/>
        </w:rPr>
        <w:t>’</w:t>
      </w:r>
      <w:r w:rsidRPr="00BD74F8">
        <w:rPr>
          <w:sz w:val="24"/>
          <w:szCs w:val="24"/>
        </w:rPr>
        <w:t xml:space="preserve"> members, learned by new recruits and transmitted from one generation to the next.” (Huczynski and Buchanan. 2007)</w:t>
      </w:r>
      <w:r>
        <w:rPr>
          <w:sz w:val="24"/>
          <w:szCs w:val="24"/>
        </w:rPr>
        <w:t xml:space="preserve">.  The importance of it is noted in several studies, and many papers have been written on the way it shapes relationships. It’s identified that those places with a strong organisational culture, are more likely to have a happier, therefore healthier, workforce, whilst retaining staff for longer, as it makes people feel like they belong.  This is of upmost importance within policing as you are quite literally, putting your life in your colleagues’ hands.  </w:t>
      </w:r>
    </w:p>
    <w:p w14:paraId="7C781EB4" w14:textId="77777777" w:rsidR="00261672" w:rsidRPr="00BD74F8" w:rsidRDefault="00261672" w:rsidP="00261672">
      <w:pPr>
        <w:rPr>
          <w:sz w:val="24"/>
          <w:szCs w:val="24"/>
        </w:rPr>
      </w:pPr>
    </w:p>
    <w:p w14:paraId="273ECA9D" w14:textId="77777777" w:rsidR="00261672" w:rsidRDefault="00261672" w:rsidP="00261672">
      <w:pPr>
        <w:rPr>
          <w:sz w:val="24"/>
          <w:szCs w:val="24"/>
        </w:rPr>
      </w:pPr>
      <w:r w:rsidRPr="00BD74F8">
        <w:rPr>
          <w:sz w:val="24"/>
          <w:szCs w:val="24"/>
        </w:rPr>
        <w:t>I gained my Independent Patrol Statu</w:t>
      </w:r>
      <w:r>
        <w:rPr>
          <w:sz w:val="24"/>
          <w:szCs w:val="24"/>
        </w:rPr>
        <w:t xml:space="preserve">s </w:t>
      </w:r>
      <w:r w:rsidRPr="00BD74F8">
        <w:rPr>
          <w:sz w:val="24"/>
          <w:szCs w:val="24"/>
        </w:rPr>
        <w:t xml:space="preserve">in December 2020, </w:t>
      </w:r>
      <w:r>
        <w:rPr>
          <w:sz w:val="24"/>
          <w:szCs w:val="24"/>
        </w:rPr>
        <w:t>having</w:t>
      </w:r>
      <w:r w:rsidRPr="00BD74F8">
        <w:rPr>
          <w:sz w:val="24"/>
          <w:szCs w:val="24"/>
        </w:rPr>
        <w:t xml:space="preserve"> left the </w:t>
      </w:r>
      <w:r>
        <w:rPr>
          <w:sz w:val="24"/>
          <w:szCs w:val="24"/>
        </w:rPr>
        <w:t xml:space="preserve">Professional </w:t>
      </w:r>
      <w:r w:rsidRPr="00BD74F8">
        <w:rPr>
          <w:sz w:val="24"/>
          <w:szCs w:val="24"/>
        </w:rPr>
        <w:t>Development Unit 3 weeks earl</w:t>
      </w:r>
      <w:r>
        <w:rPr>
          <w:sz w:val="24"/>
          <w:szCs w:val="24"/>
        </w:rPr>
        <w:t>y.</w:t>
      </w:r>
      <w:r w:rsidRPr="00BD74F8">
        <w:rPr>
          <w:sz w:val="24"/>
          <w:szCs w:val="24"/>
        </w:rPr>
        <w:t xml:space="preserve"> I found that going from within a training and classroom environment, to the </w:t>
      </w:r>
      <w:r>
        <w:rPr>
          <w:sz w:val="24"/>
          <w:szCs w:val="24"/>
        </w:rPr>
        <w:t>PDU</w:t>
      </w:r>
      <w:r w:rsidRPr="00BD74F8">
        <w:rPr>
          <w:sz w:val="24"/>
          <w:szCs w:val="24"/>
        </w:rPr>
        <w:t xml:space="preserve"> was a </w:t>
      </w:r>
      <w:r>
        <w:rPr>
          <w:sz w:val="24"/>
          <w:szCs w:val="24"/>
        </w:rPr>
        <w:t>huge</w:t>
      </w:r>
      <w:r w:rsidRPr="00BD74F8">
        <w:rPr>
          <w:sz w:val="24"/>
          <w:szCs w:val="24"/>
        </w:rPr>
        <w:t xml:space="preserve"> shock to my system</w:t>
      </w:r>
      <w:r>
        <w:rPr>
          <w:sz w:val="24"/>
          <w:szCs w:val="24"/>
        </w:rPr>
        <w:t>;</w:t>
      </w:r>
      <w:r w:rsidRPr="00BD74F8">
        <w:rPr>
          <w:sz w:val="24"/>
          <w:szCs w:val="24"/>
        </w:rPr>
        <w:t xml:space="preserve"> going from the </w:t>
      </w:r>
      <w:r>
        <w:rPr>
          <w:sz w:val="24"/>
          <w:szCs w:val="24"/>
        </w:rPr>
        <w:t>PDU to shift</w:t>
      </w:r>
      <w:r w:rsidRPr="00BD74F8">
        <w:rPr>
          <w:sz w:val="24"/>
          <w:szCs w:val="24"/>
        </w:rPr>
        <w:t>, was life changing</w:t>
      </w:r>
      <w:r>
        <w:rPr>
          <w:sz w:val="24"/>
          <w:szCs w:val="24"/>
        </w:rPr>
        <w:t>!</w:t>
      </w:r>
    </w:p>
    <w:p w14:paraId="2EEFC02E" w14:textId="77777777" w:rsidR="00261672" w:rsidRPr="00BD74F8" w:rsidRDefault="00261672" w:rsidP="00261672">
      <w:pPr>
        <w:rPr>
          <w:sz w:val="24"/>
          <w:szCs w:val="24"/>
        </w:rPr>
      </w:pPr>
    </w:p>
    <w:p w14:paraId="3EAC61B4" w14:textId="77777777" w:rsidR="00261672" w:rsidRDefault="00261672" w:rsidP="00261672">
      <w:pPr>
        <w:rPr>
          <w:sz w:val="24"/>
          <w:szCs w:val="24"/>
        </w:rPr>
      </w:pPr>
      <w:r w:rsidRPr="00BD74F8">
        <w:rPr>
          <w:sz w:val="24"/>
          <w:szCs w:val="24"/>
        </w:rPr>
        <w:t xml:space="preserve">From </w:t>
      </w:r>
      <w:r>
        <w:rPr>
          <w:sz w:val="24"/>
          <w:szCs w:val="24"/>
        </w:rPr>
        <w:t>life</w:t>
      </w:r>
      <w:r w:rsidRPr="00BD74F8">
        <w:rPr>
          <w:sz w:val="24"/>
          <w:szCs w:val="24"/>
        </w:rPr>
        <w:t xml:space="preserve"> as a probationer, fresh into having gained my </w:t>
      </w:r>
      <w:r>
        <w:rPr>
          <w:sz w:val="24"/>
          <w:szCs w:val="24"/>
        </w:rPr>
        <w:t>IPS</w:t>
      </w:r>
      <w:r w:rsidRPr="00BD74F8">
        <w:rPr>
          <w:sz w:val="24"/>
          <w:szCs w:val="24"/>
        </w:rPr>
        <w:t>, I found it difficult to fully express my own personality, feelings, and a way</w:t>
      </w:r>
      <w:r>
        <w:rPr>
          <w:sz w:val="24"/>
          <w:szCs w:val="24"/>
        </w:rPr>
        <w:t xml:space="preserve"> to</w:t>
      </w:r>
      <w:r w:rsidRPr="00BD74F8">
        <w:rPr>
          <w:sz w:val="24"/>
          <w:szCs w:val="24"/>
        </w:rPr>
        <w:t xml:space="preserve"> develop my own style of polic</w:t>
      </w:r>
      <w:r>
        <w:rPr>
          <w:sz w:val="24"/>
          <w:szCs w:val="24"/>
        </w:rPr>
        <w:t xml:space="preserve">ing. This was combined with </w:t>
      </w:r>
      <w:r w:rsidRPr="00BD74F8">
        <w:rPr>
          <w:sz w:val="24"/>
          <w:szCs w:val="24"/>
        </w:rPr>
        <w:t>maintaining a highly professional service and aligning myself into the organisational culture and practices.</w:t>
      </w:r>
      <w:r>
        <w:rPr>
          <w:sz w:val="24"/>
          <w:szCs w:val="24"/>
        </w:rPr>
        <w:t xml:space="preserve"> I felt as soon as your tutor handed you to your sergeant, that you were no longer able to speak to them, go to them for advice, and once again, for the third time in 9 months, start a new friendship group from the very beginning.  </w:t>
      </w:r>
    </w:p>
    <w:p w14:paraId="762D0AAF" w14:textId="77777777" w:rsidR="00261672" w:rsidRDefault="00261672" w:rsidP="00261672">
      <w:pPr>
        <w:rPr>
          <w:sz w:val="24"/>
          <w:szCs w:val="24"/>
        </w:rPr>
      </w:pPr>
    </w:p>
    <w:p w14:paraId="38FFC2AD" w14:textId="77777777" w:rsidR="00261672" w:rsidRDefault="00261672" w:rsidP="00261672">
      <w:pPr>
        <w:rPr>
          <w:sz w:val="24"/>
          <w:szCs w:val="24"/>
        </w:rPr>
      </w:pPr>
      <w:r>
        <w:rPr>
          <w:sz w:val="24"/>
          <w:szCs w:val="24"/>
        </w:rPr>
        <w:t xml:space="preserve">I find it challenging to start up a new friendship groups, especially showing my true self.  </w:t>
      </w:r>
      <w:r w:rsidRPr="00BD74F8">
        <w:rPr>
          <w:sz w:val="24"/>
          <w:szCs w:val="24"/>
        </w:rPr>
        <w:t xml:space="preserve"> St</w:t>
      </w:r>
      <w:r>
        <w:rPr>
          <w:sz w:val="24"/>
          <w:szCs w:val="24"/>
        </w:rPr>
        <w:t>udies have revealed</w:t>
      </w:r>
      <w:r w:rsidRPr="00BD74F8">
        <w:rPr>
          <w:sz w:val="24"/>
          <w:szCs w:val="24"/>
        </w:rPr>
        <w:t xml:space="preserve"> that not showing or expressing your true feelings can have a</w:t>
      </w:r>
      <w:r>
        <w:rPr>
          <w:sz w:val="24"/>
          <w:szCs w:val="24"/>
        </w:rPr>
        <w:t xml:space="preserve"> </w:t>
      </w:r>
      <w:r w:rsidRPr="00BD74F8">
        <w:rPr>
          <w:sz w:val="24"/>
          <w:szCs w:val="24"/>
        </w:rPr>
        <w:t>detrimental effect on relationships as the people who are in your friendship groups</w:t>
      </w:r>
      <w:r>
        <w:rPr>
          <w:sz w:val="24"/>
          <w:szCs w:val="24"/>
        </w:rPr>
        <w:t>,</w:t>
      </w:r>
      <w:r w:rsidRPr="00BD74F8">
        <w:rPr>
          <w:sz w:val="24"/>
          <w:szCs w:val="24"/>
        </w:rPr>
        <w:t xml:space="preserve"> could start to doubt that they cannot, or do not, know the ‘</w:t>
      </w:r>
      <w:r>
        <w:rPr>
          <w:sz w:val="24"/>
          <w:szCs w:val="24"/>
        </w:rPr>
        <w:t>re</w:t>
      </w:r>
      <w:r w:rsidRPr="00BD74F8">
        <w:rPr>
          <w:sz w:val="24"/>
          <w:szCs w:val="24"/>
        </w:rPr>
        <w:t>al you’.</w:t>
      </w:r>
      <w:r>
        <w:rPr>
          <w:sz w:val="24"/>
          <w:szCs w:val="24"/>
        </w:rPr>
        <w:t xml:space="preserve"> (Healthline, 2020) I</w:t>
      </w:r>
      <w:r w:rsidRPr="00BD74F8">
        <w:rPr>
          <w:sz w:val="24"/>
          <w:szCs w:val="24"/>
        </w:rPr>
        <w:t xml:space="preserve">n turn, </w:t>
      </w:r>
      <w:r>
        <w:rPr>
          <w:sz w:val="24"/>
          <w:szCs w:val="24"/>
        </w:rPr>
        <w:t xml:space="preserve">this </w:t>
      </w:r>
      <w:r w:rsidRPr="00BD74F8">
        <w:rPr>
          <w:sz w:val="24"/>
          <w:szCs w:val="24"/>
        </w:rPr>
        <w:t xml:space="preserve">can then drive a wedge between you.  There have been several studies on the negative effects on health, with a 12-year study </w:t>
      </w:r>
      <w:r>
        <w:rPr>
          <w:sz w:val="24"/>
          <w:szCs w:val="24"/>
        </w:rPr>
        <w:t xml:space="preserve">conducted by the US Centre for Biotechnical Information </w:t>
      </w:r>
      <w:r w:rsidRPr="00BD74F8">
        <w:rPr>
          <w:sz w:val="24"/>
          <w:szCs w:val="24"/>
        </w:rPr>
        <w:t xml:space="preserve">concluding that emotional suppression can have a correlation to early death. </w:t>
      </w:r>
      <w:r>
        <w:rPr>
          <w:sz w:val="24"/>
          <w:szCs w:val="24"/>
        </w:rPr>
        <w:t>(US National Library of Health, 2013)</w:t>
      </w:r>
    </w:p>
    <w:p w14:paraId="46DC3E4A" w14:textId="77777777" w:rsidR="00261672" w:rsidRDefault="00261672" w:rsidP="00261672">
      <w:pPr>
        <w:rPr>
          <w:sz w:val="24"/>
          <w:szCs w:val="24"/>
        </w:rPr>
      </w:pPr>
    </w:p>
    <w:p w14:paraId="0A4E75C0" w14:textId="77777777" w:rsidR="00261672" w:rsidRDefault="00261672" w:rsidP="00261672">
      <w:pPr>
        <w:rPr>
          <w:sz w:val="24"/>
          <w:szCs w:val="24"/>
        </w:rPr>
      </w:pPr>
      <w:r>
        <w:rPr>
          <w:sz w:val="24"/>
          <w:szCs w:val="24"/>
        </w:rPr>
        <w:t>I struggled with my mental health at the three-month service mark. I was unhappy feeling useless at work, I couldn’t get through paperwork quickly enough. I felt that I wasn’t being accepted into friendship groups, being the only one from my intake to be stationed where I was. My family life was massively suffering as I was finishing late each shift, and in the days off I had, I was completing university work. My sleep pattern was turned upside down, and I was questioning if I was ever going to fit in or be of any use to my shift.  I appreciate that my cohort was the first to fully be taught during the pandemic, but I could not settle with the feeling that I did not know nearly half as much as I needed to. I felt that people who’d started before me had such marked differences in the way they were brought into the service. There was a lot of expectation put on us, and with that implied expectation I struggled massively.</w:t>
      </w:r>
    </w:p>
    <w:p w14:paraId="7F080A8E" w14:textId="77777777" w:rsidR="00261672" w:rsidRPr="00BD74F8" w:rsidRDefault="00261672" w:rsidP="00261672">
      <w:pPr>
        <w:rPr>
          <w:sz w:val="24"/>
          <w:szCs w:val="24"/>
        </w:rPr>
      </w:pPr>
    </w:p>
    <w:p w14:paraId="7289F88C" w14:textId="77777777" w:rsidR="00261672" w:rsidRPr="00BD74F8" w:rsidRDefault="00261672" w:rsidP="00261672">
      <w:pPr>
        <w:rPr>
          <w:sz w:val="24"/>
          <w:szCs w:val="24"/>
        </w:rPr>
      </w:pPr>
    </w:p>
    <w:p w14:paraId="32110294" w14:textId="77777777" w:rsidR="00261672" w:rsidRDefault="00261672" w:rsidP="00261672">
      <w:pPr>
        <w:rPr>
          <w:sz w:val="24"/>
          <w:szCs w:val="24"/>
        </w:rPr>
      </w:pPr>
      <w:r w:rsidRPr="00BD74F8">
        <w:rPr>
          <w:sz w:val="24"/>
          <w:szCs w:val="24"/>
        </w:rPr>
        <w:t>It can sometimes be a difficult lifestyle to adjust to, especially when trying to adapt to new shift times, working systems, a job that is absolutely unlike any other, university commitments and trying to juggle family life, whilst still doing your best to serve the community  you swore you would</w:t>
      </w:r>
      <w:r>
        <w:rPr>
          <w:sz w:val="24"/>
          <w:szCs w:val="24"/>
        </w:rPr>
        <w:t>, with a brand new and unknown team.</w:t>
      </w:r>
      <w:r w:rsidRPr="00BD74F8">
        <w:rPr>
          <w:sz w:val="24"/>
          <w:szCs w:val="24"/>
        </w:rPr>
        <w:t xml:space="preserve"> However, with the nature of policing, and with working 6 days per week, it</w:t>
      </w:r>
      <w:r>
        <w:rPr>
          <w:sz w:val="24"/>
          <w:szCs w:val="24"/>
        </w:rPr>
        <w:t>’s</w:t>
      </w:r>
      <w:r w:rsidRPr="00BD74F8">
        <w:rPr>
          <w:sz w:val="24"/>
          <w:szCs w:val="24"/>
        </w:rPr>
        <w:t xml:space="preserve"> inevitable that new recruits, fresh onto shift, will become more comfortable with themselves, as new colleagues develop into friends.  </w:t>
      </w:r>
      <w:r>
        <w:rPr>
          <w:sz w:val="24"/>
          <w:szCs w:val="24"/>
        </w:rPr>
        <w:t>By spending so much time</w:t>
      </w:r>
      <w:r w:rsidRPr="00BD74F8">
        <w:rPr>
          <w:sz w:val="24"/>
          <w:szCs w:val="24"/>
        </w:rPr>
        <w:t xml:space="preserve"> with your shift, you start realising each personality and the effect of the qualities of people’s strengths can have on you.  </w:t>
      </w:r>
      <w:r>
        <w:rPr>
          <w:sz w:val="24"/>
          <w:szCs w:val="24"/>
        </w:rPr>
        <w:t xml:space="preserve">For </w:t>
      </w:r>
      <w:r w:rsidRPr="00BD74F8">
        <w:rPr>
          <w:sz w:val="24"/>
          <w:szCs w:val="24"/>
        </w:rPr>
        <w:t xml:space="preserve">afternoon, and night shifts, it is </w:t>
      </w:r>
      <w:r>
        <w:rPr>
          <w:sz w:val="24"/>
          <w:szCs w:val="24"/>
        </w:rPr>
        <w:t>force policy</w:t>
      </w:r>
      <w:r w:rsidRPr="00BD74F8">
        <w:rPr>
          <w:sz w:val="24"/>
          <w:szCs w:val="24"/>
        </w:rPr>
        <w:t xml:space="preserve"> to double crew, this again, strengthens bonds with colleagues as the time spent in patrol cars can sometimes feel awful</w:t>
      </w:r>
      <w:r>
        <w:rPr>
          <w:sz w:val="24"/>
          <w:szCs w:val="24"/>
        </w:rPr>
        <w:t>ly</w:t>
      </w:r>
      <w:r w:rsidRPr="00BD74F8">
        <w:rPr>
          <w:sz w:val="24"/>
          <w:szCs w:val="24"/>
        </w:rPr>
        <w:t xml:space="preserve"> long. It would be of no shock to learn that there could be a negative impact upon health to maintain a feeling of unease when done over a long period of time.</w:t>
      </w:r>
      <w:r>
        <w:rPr>
          <w:sz w:val="24"/>
          <w:szCs w:val="24"/>
        </w:rPr>
        <w:t xml:space="preserve"> (US National Library of Health, 2013)</w:t>
      </w:r>
      <w:r w:rsidRPr="00BD74F8">
        <w:rPr>
          <w:sz w:val="24"/>
          <w:szCs w:val="24"/>
        </w:rPr>
        <w:t xml:space="preserve"> </w:t>
      </w:r>
    </w:p>
    <w:p w14:paraId="519CBB03" w14:textId="77777777" w:rsidR="00261672" w:rsidRPr="00BD74F8" w:rsidRDefault="00261672" w:rsidP="00261672">
      <w:pPr>
        <w:rPr>
          <w:sz w:val="24"/>
          <w:szCs w:val="24"/>
        </w:rPr>
      </w:pPr>
    </w:p>
    <w:p w14:paraId="04BF345D" w14:textId="77777777" w:rsidR="00261672" w:rsidRDefault="00261672" w:rsidP="00261672">
      <w:pPr>
        <w:rPr>
          <w:sz w:val="24"/>
          <w:szCs w:val="24"/>
        </w:rPr>
      </w:pPr>
      <w:r w:rsidRPr="00BD74F8">
        <w:rPr>
          <w:sz w:val="24"/>
          <w:szCs w:val="24"/>
        </w:rPr>
        <w:t>This is where the importance of a strong organisational culture is appreciated.  After months of study</w:t>
      </w:r>
      <w:r>
        <w:rPr>
          <w:sz w:val="24"/>
          <w:szCs w:val="24"/>
        </w:rPr>
        <w:t>ing for my new job</w:t>
      </w:r>
      <w:r w:rsidRPr="00BD74F8">
        <w:rPr>
          <w:sz w:val="24"/>
          <w:szCs w:val="24"/>
        </w:rPr>
        <w:t xml:space="preserve">, and heavy </w:t>
      </w:r>
      <w:r>
        <w:rPr>
          <w:sz w:val="24"/>
          <w:szCs w:val="24"/>
        </w:rPr>
        <w:t xml:space="preserve">social, travel, economic pressures and </w:t>
      </w:r>
      <w:r w:rsidRPr="00BD74F8">
        <w:rPr>
          <w:sz w:val="24"/>
          <w:szCs w:val="24"/>
        </w:rPr>
        <w:t xml:space="preserve">restrictions </w:t>
      </w:r>
      <w:r>
        <w:rPr>
          <w:sz w:val="24"/>
          <w:szCs w:val="24"/>
        </w:rPr>
        <w:t>that the pandemic brought</w:t>
      </w:r>
      <w:r w:rsidRPr="00BD74F8">
        <w:rPr>
          <w:sz w:val="24"/>
          <w:szCs w:val="24"/>
        </w:rPr>
        <w:t>, the unspoken rules and way of policing bec</w:t>
      </w:r>
      <w:r>
        <w:rPr>
          <w:sz w:val="24"/>
          <w:szCs w:val="24"/>
        </w:rPr>
        <w:t>a</w:t>
      </w:r>
      <w:r w:rsidRPr="00BD74F8">
        <w:rPr>
          <w:sz w:val="24"/>
          <w:szCs w:val="24"/>
        </w:rPr>
        <w:t>me evident</w:t>
      </w:r>
      <w:r>
        <w:rPr>
          <w:sz w:val="24"/>
          <w:szCs w:val="24"/>
        </w:rPr>
        <w:t>. (HMICFRS, 2021) By</w:t>
      </w:r>
      <w:r w:rsidRPr="00BD74F8">
        <w:rPr>
          <w:sz w:val="24"/>
          <w:szCs w:val="24"/>
        </w:rPr>
        <w:t xml:space="preserve"> building a cohesive team and bonding members of a collective, public perception can be amplified. </w:t>
      </w:r>
      <w:r>
        <w:rPr>
          <w:sz w:val="24"/>
          <w:szCs w:val="24"/>
        </w:rPr>
        <w:t>By this I mean, when you attend a call, the general public do not see, or mind, if you have two months or twenty years’ service, What they see and care most about is seeing the police as a whole, attend as a unit and achieve a common goal , whilst ‘singing from the same hymn sheet’, not a service being pulled in several ways.</w:t>
      </w:r>
      <w:r w:rsidRPr="00BD74F8">
        <w:rPr>
          <w:sz w:val="24"/>
          <w:szCs w:val="24"/>
        </w:rPr>
        <w:t xml:space="preserve"> </w:t>
      </w:r>
      <w:r>
        <w:rPr>
          <w:sz w:val="24"/>
          <w:szCs w:val="24"/>
        </w:rPr>
        <w:t xml:space="preserve">Police are called to fix a problem, and it is never achieved with just one person. </w:t>
      </w:r>
      <w:r w:rsidRPr="00BD74F8">
        <w:rPr>
          <w:sz w:val="24"/>
          <w:szCs w:val="24"/>
        </w:rPr>
        <w:t>As with all public bodies, having an organised and well-formed team will not only contribute to a positive outlook to the outside eye, but will also help to strengthen bonds in house, and solidify working practices, thus streamlining</w:t>
      </w:r>
      <w:r>
        <w:rPr>
          <w:sz w:val="24"/>
          <w:szCs w:val="24"/>
        </w:rPr>
        <w:t xml:space="preserve"> work and increasing</w:t>
      </w:r>
      <w:r w:rsidRPr="00BD74F8">
        <w:rPr>
          <w:sz w:val="24"/>
          <w:szCs w:val="24"/>
        </w:rPr>
        <w:t xml:space="preserve"> </w:t>
      </w:r>
      <w:r>
        <w:rPr>
          <w:sz w:val="24"/>
          <w:szCs w:val="24"/>
        </w:rPr>
        <w:t>output</w:t>
      </w:r>
      <w:r w:rsidRPr="00BD74F8">
        <w:rPr>
          <w:sz w:val="24"/>
          <w:szCs w:val="24"/>
        </w:rPr>
        <w:t xml:space="preserve">, by making nobody feel like they are an outsider, or working against the grain of the organisation. </w:t>
      </w:r>
    </w:p>
    <w:p w14:paraId="36489832" w14:textId="77777777" w:rsidR="00261672" w:rsidRDefault="00261672" w:rsidP="00261672">
      <w:pPr>
        <w:rPr>
          <w:sz w:val="24"/>
          <w:szCs w:val="24"/>
        </w:rPr>
      </w:pPr>
    </w:p>
    <w:p w14:paraId="1A0389C9" w14:textId="77777777" w:rsidR="00261672" w:rsidRDefault="00261672" w:rsidP="00261672">
      <w:pPr>
        <w:rPr>
          <w:sz w:val="24"/>
          <w:szCs w:val="24"/>
        </w:rPr>
      </w:pPr>
      <w:r>
        <w:rPr>
          <w:sz w:val="24"/>
          <w:szCs w:val="24"/>
        </w:rPr>
        <w:t xml:space="preserve">Simultaneously, I feared how corners may be cut by experienced officers, and how that could negatively impact upon my learning, and practical development. I didn’t want to pick up bad habits, but especially, I didn’t want to get into trouble. I’d done everything I could, to not only stick to the principles of policing that I’d sworn in my attestation, but also the behavioural standards I promised I’d uphold. </w:t>
      </w:r>
    </w:p>
    <w:p w14:paraId="14C9B2C6" w14:textId="77777777" w:rsidR="00261672" w:rsidRDefault="00261672" w:rsidP="00261672">
      <w:pPr>
        <w:rPr>
          <w:sz w:val="24"/>
          <w:szCs w:val="24"/>
        </w:rPr>
      </w:pPr>
    </w:p>
    <w:p w14:paraId="18DC05BD" w14:textId="77777777" w:rsidR="00261672" w:rsidRDefault="00261672" w:rsidP="00261672">
      <w:pPr>
        <w:rPr>
          <w:sz w:val="24"/>
          <w:szCs w:val="24"/>
        </w:rPr>
      </w:pPr>
      <w:r>
        <w:rPr>
          <w:sz w:val="24"/>
          <w:szCs w:val="24"/>
        </w:rPr>
        <w:t>If each individual in the team is treated with the same respect, opportunities and equipment to do the same job as a colleague in the same role, you are keeping people from feeling like they do not stand out for any reason. That person is given the same opportunity as the next, and the organisation keeps a uniformed approach to staff. It helps create a bond to the organisation, giving a sweeping feeling of providing equal opportunity.</w:t>
      </w:r>
      <w:r w:rsidRPr="00FC501A">
        <w:rPr>
          <w:sz w:val="24"/>
          <w:szCs w:val="24"/>
        </w:rPr>
        <w:t xml:space="preserve"> </w:t>
      </w:r>
      <w:r>
        <w:rPr>
          <w:sz w:val="24"/>
          <w:szCs w:val="24"/>
        </w:rPr>
        <w:t>I was afraid that as an older recruit, this may be the case and I would not have been afforded the same opportunities as my younger colleagues This increases dedication to the organisation as a whole, improving working relations, and can also encourage people who hold similar ideologies to apply for roles within.</w:t>
      </w:r>
    </w:p>
    <w:p w14:paraId="4BD4D2CA" w14:textId="77777777" w:rsidR="00261672" w:rsidRDefault="00261672" w:rsidP="00261672">
      <w:pPr>
        <w:rPr>
          <w:sz w:val="24"/>
          <w:szCs w:val="24"/>
        </w:rPr>
      </w:pPr>
    </w:p>
    <w:p w14:paraId="3EA772E3" w14:textId="77777777" w:rsidR="00261672" w:rsidRDefault="00261672" w:rsidP="00261672">
      <w:pPr>
        <w:rPr>
          <w:sz w:val="24"/>
          <w:szCs w:val="24"/>
        </w:rPr>
      </w:pPr>
      <w:r>
        <w:rPr>
          <w:sz w:val="24"/>
          <w:szCs w:val="24"/>
        </w:rPr>
        <w:t xml:space="preserve">I have had to develop my resilience as I didn’t think I’d complete the last 18 months, simply because of how busy I was, and I needed to take my mind off things.  I’ve invested heavily in self-care, as I identified that I wasn’t coping well with not fitting in.  I’ve implemented a routine that once a week, I keep my laptop off for an entire day. I make sure that I take a bath, light some candles, and have a glass of wine. I use a hair and face mask, and ensure that my eyebrows are tinted and plucked, all to make me feel better about myself. I try to eat healthily as I know that if I have a ‘cheat meal’, afterwards I can feel sluggish. </w:t>
      </w:r>
    </w:p>
    <w:p w14:paraId="38EF50B2" w14:textId="77777777" w:rsidR="00261672" w:rsidRDefault="00261672" w:rsidP="00261672">
      <w:pPr>
        <w:rPr>
          <w:sz w:val="24"/>
          <w:szCs w:val="24"/>
        </w:rPr>
      </w:pPr>
    </w:p>
    <w:p w14:paraId="4FF79B86" w14:textId="77777777" w:rsidR="00261672" w:rsidRDefault="00261672" w:rsidP="00261672">
      <w:pPr>
        <w:rPr>
          <w:sz w:val="24"/>
          <w:szCs w:val="24"/>
        </w:rPr>
      </w:pPr>
      <w:r>
        <w:rPr>
          <w:sz w:val="24"/>
          <w:szCs w:val="24"/>
        </w:rPr>
        <w:t>I attend a Brazilian Jiu jitsu (BJJ) class as often as I can. I have practiced martial arts for over 20 years and the class that I take, provides me with a sense of strength and empowerment.   BJJ teaches you to use your opponent’s strength and aggression against them which is perfect for policing. BJJ also teaches the student discipline, which helps with me adhere to policing principles. Studies have shown that exercise massively impacts upon physical and mental wellbeing. (NHS, 2021)</w:t>
      </w:r>
    </w:p>
    <w:p w14:paraId="69163BDE" w14:textId="77777777" w:rsidR="00261672" w:rsidRDefault="00261672" w:rsidP="00261672">
      <w:pPr>
        <w:rPr>
          <w:sz w:val="24"/>
          <w:szCs w:val="24"/>
        </w:rPr>
      </w:pPr>
    </w:p>
    <w:p w14:paraId="1503ABD6" w14:textId="77777777" w:rsidR="00261672" w:rsidRDefault="00261672" w:rsidP="00261672">
      <w:pPr>
        <w:rPr>
          <w:sz w:val="24"/>
          <w:szCs w:val="24"/>
        </w:rPr>
      </w:pPr>
      <w:r>
        <w:rPr>
          <w:sz w:val="24"/>
          <w:szCs w:val="24"/>
        </w:rPr>
        <w:t xml:space="preserve">I am now pleased to say that I am a well-liked and appreciated part of the team. </w:t>
      </w:r>
    </w:p>
    <w:p w14:paraId="48E3F1B4" w14:textId="77777777" w:rsidR="00261672" w:rsidRDefault="00261672" w:rsidP="00261672">
      <w:pPr>
        <w:rPr>
          <w:sz w:val="24"/>
          <w:szCs w:val="24"/>
        </w:rPr>
      </w:pPr>
    </w:p>
    <w:p w14:paraId="6BBC72BC" w14:textId="1BBF898C" w:rsidR="00261672" w:rsidRPr="00BD74F8" w:rsidRDefault="00261672" w:rsidP="00261672">
      <w:pPr>
        <w:rPr>
          <w:sz w:val="24"/>
          <w:szCs w:val="24"/>
        </w:rPr>
      </w:pPr>
      <w:r>
        <w:rPr>
          <w:sz w:val="24"/>
          <w:szCs w:val="24"/>
        </w:rPr>
        <w:t>(1370 words)</w:t>
      </w:r>
    </w:p>
    <w:p w14:paraId="378A892A" w14:textId="77777777" w:rsidR="00261672" w:rsidRDefault="00261672" w:rsidP="00261672"/>
    <w:p w14:paraId="1AA88B8C" w14:textId="77777777" w:rsidR="00377A25" w:rsidRDefault="00377A25" w:rsidP="00377A25"/>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Relevant areas of the Nationa</w:t>
      </w:r>
      <w:bookmarkStart w:id="0" w:name="_Hlk84155211"/>
      <w:r w:rsidRPr="59C39479">
        <w:rPr>
          <w:rFonts w:eastAsia="Arial"/>
          <w:b/>
          <w:bCs/>
          <w:color w:val="000000" w:themeColor="text1"/>
          <w:sz w:val="24"/>
          <w:szCs w:val="24"/>
        </w:rPr>
        <w:t xml:space="preserve">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w:t>
      </w:r>
      <w:bookmarkEnd w:id="0"/>
      <w:r w:rsidRPr="59C39479">
        <w:rPr>
          <w:rFonts w:eastAsia="Arial"/>
          <w:color w:val="000000" w:themeColor="text1"/>
          <w:sz w:val="24"/>
          <w:szCs w:val="24"/>
        </w:rPr>
        <w:t xml:space="preserve">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012ED04B" w14:textId="77777777" w:rsidR="006A3043" w:rsidRDefault="006A3043" w:rsidP="006A3043">
      <w:pPr>
        <w:rPr>
          <w:sz w:val="24"/>
          <w:szCs w:val="24"/>
        </w:rPr>
      </w:pPr>
      <w:r w:rsidRPr="000A6131">
        <w:rPr>
          <w:sz w:val="24"/>
          <w:szCs w:val="24"/>
        </w:rPr>
        <w:t>The definition of a “complex situation” according to the Collings English Dictionary</w:t>
      </w:r>
      <w:r>
        <w:rPr>
          <w:sz w:val="24"/>
          <w:szCs w:val="24"/>
        </w:rPr>
        <w:t>,</w:t>
      </w:r>
      <w:r w:rsidRPr="000A6131">
        <w:rPr>
          <w:sz w:val="24"/>
          <w:szCs w:val="24"/>
        </w:rPr>
        <w:t xml:space="preserve"> is “something that is complex and has many different parts and is therefore often difficult to understand”. </w:t>
      </w:r>
      <w:r>
        <w:rPr>
          <w:sz w:val="24"/>
          <w:szCs w:val="24"/>
        </w:rPr>
        <w:t>For me,</w:t>
      </w:r>
      <w:r w:rsidRPr="000A6131">
        <w:rPr>
          <w:sz w:val="24"/>
          <w:szCs w:val="24"/>
        </w:rPr>
        <w:t xml:space="preserve"> policing, as a rule, is dogged with complex calls, and situations.</w:t>
      </w:r>
      <w:r>
        <w:rPr>
          <w:sz w:val="24"/>
          <w:szCs w:val="24"/>
        </w:rPr>
        <w:t xml:space="preserve"> This is why the National Decision Model (NDM) was created by the Association of Chief Police Officers (ACPO), in 2012. </w:t>
      </w:r>
    </w:p>
    <w:p w14:paraId="7BF98045" w14:textId="77777777" w:rsidR="006A3043" w:rsidRDefault="006A3043" w:rsidP="006A3043">
      <w:pPr>
        <w:rPr>
          <w:sz w:val="24"/>
          <w:szCs w:val="24"/>
        </w:rPr>
      </w:pPr>
      <w:r>
        <w:rPr>
          <w:sz w:val="24"/>
          <w:szCs w:val="24"/>
        </w:rPr>
        <w:t>The NDM is as follows: (CIAPOAR is the acronym)</w:t>
      </w:r>
    </w:p>
    <w:p w14:paraId="2DBACBA8" w14:textId="77777777" w:rsidR="006A3043" w:rsidRDefault="006A3043" w:rsidP="006A3043">
      <w:pPr>
        <w:rPr>
          <w:sz w:val="24"/>
          <w:szCs w:val="24"/>
        </w:rPr>
      </w:pPr>
      <w:r>
        <w:rPr>
          <w:sz w:val="24"/>
          <w:szCs w:val="24"/>
        </w:rPr>
        <w:t>Code of Ethics – policing principles and standards of policing behaviour</w:t>
      </w:r>
    </w:p>
    <w:p w14:paraId="7223C352" w14:textId="77777777" w:rsidR="006A3043" w:rsidRDefault="006A3043" w:rsidP="006A3043">
      <w:pPr>
        <w:rPr>
          <w:sz w:val="24"/>
          <w:szCs w:val="24"/>
        </w:rPr>
      </w:pPr>
      <w:r>
        <w:rPr>
          <w:sz w:val="24"/>
          <w:szCs w:val="24"/>
        </w:rPr>
        <w:t>Information – gather information and intelligence</w:t>
      </w:r>
    </w:p>
    <w:p w14:paraId="61091214" w14:textId="77777777" w:rsidR="006A3043" w:rsidRDefault="006A3043" w:rsidP="006A3043">
      <w:pPr>
        <w:rPr>
          <w:sz w:val="24"/>
          <w:szCs w:val="24"/>
        </w:rPr>
      </w:pPr>
      <w:r>
        <w:rPr>
          <w:sz w:val="24"/>
          <w:szCs w:val="24"/>
        </w:rPr>
        <w:t>Assessment – assess threat and risk and develop a working strategy</w:t>
      </w:r>
    </w:p>
    <w:p w14:paraId="34077BAF" w14:textId="77777777" w:rsidR="006A3043" w:rsidRDefault="006A3043" w:rsidP="006A3043">
      <w:pPr>
        <w:rPr>
          <w:sz w:val="24"/>
          <w:szCs w:val="24"/>
        </w:rPr>
      </w:pPr>
      <w:r>
        <w:rPr>
          <w:sz w:val="24"/>
          <w:szCs w:val="24"/>
        </w:rPr>
        <w:t>Powers and Policies – what is available?</w:t>
      </w:r>
    </w:p>
    <w:p w14:paraId="1E20AA10" w14:textId="77777777" w:rsidR="006A3043" w:rsidRDefault="006A3043" w:rsidP="006A3043">
      <w:pPr>
        <w:rPr>
          <w:sz w:val="24"/>
          <w:szCs w:val="24"/>
        </w:rPr>
      </w:pPr>
      <w:r>
        <w:rPr>
          <w:sz w:val="24"/>
          <w:szCs w:val="24"/>
        </w:rPr>
        <w:t xml:space="preserve">Options – Identify the options and contingencies </w:t>
      </w:r>
    </w:p>
    <w:p w14:paraId="6628F835" w14:textId="77777777" w:rsidR="006A3043" w:rsidRDefault="006A3043" w:rsidP="006A3043">
      <w:pPr>
        <w:rPr>
          <w:sz w:val="24"/>
          <w:szCs w:val="24"/>
        </w:rPr>
      </w:pPr>
      <w:r>
        <w:rPr>
          <w:sz w:val="24"/>
          <w:szCs w:val="24"/>
        </w:rPr>
        <w:t>Action – take action</w:t>
      </w:r>
    </w:p>
    <w:p w14:paraId="4CC705A2" w14:textId="77777777" w:rsidR="006A3043" w:rsidRDefault="006A3043" w:rsidP="006A3043">
      <w:pPr>
        <w:rPr>
          <w:sz w:val="24"/>
          <w:szCs w:val="24"/>
        </w:rPr>
      </w:pPr>
      <w:r>
        <w:rPr>
          <w:sz w:val="24"/>
          <w:szCs w:val="24"/>
        </w:rPr>
        <w:t>Review (Blackstone’s, 2019)</w:t>
      </w:r>
    </w:p>
    <w:p w14:paraId="0A3005C6" w14:textId="77777777" w:rsidR="006A3043" w:rsidRDefault="006A3043" w:rsidP="006A3043">
      <w:pPr>
        <w:rPr>
          <w:sz w:val="24"/>
          <w:szCs w:val="24"/>
        </w:rPr>
      </w:pPr>
      <w:r>
        <w:rPr>
          <w:sz w:val="24"/>
          <w:szCs w:val="24"/>
        </w:rPr>
        <w:t xml:space="preserve"> In all decision-making situations within policing, the code of ethics we swore at attestation should always be considered, and is pivotal to each stage of decision-making, and each stage can be revisited.</w:t>
      </w:r>
    </w:p>
    <w:p w14:paraId="6F5A4250" w14:textId="77777777" w:rsidR="006A3043" w:rsidRDefault="006A3043" w:rsidP="006A3043">
      <w:pPr>
        <w:rPr>
          <w:sz w:val="24"/>
          <w:szCs w:val="24"/>
        </w:rPr>
      </w:pPr>
      <w:r>
        <w:rPr>
          <w:sz w:val="24"/>
          <w:szCs w:val="24"/>
        </w:rPr>
        <w:t>If we can show that we have identified these stages within a decision, we should expect full backing off our superiors, even if the decision is shown not to have been the best one. As officers, we are persistently faced with decisions we need to make that involve not only ethical challenges, but also challenges to the safety, well-being and sometimes unpredictability of each and every moment we are at calls.</w:t>
      </w:r>
    </w:p>
    <w:p w14:paraId="74AED88B" w14:textId="77777777" w:rsidR="006A3043" w:rsidRDefault="006A3043" w:rsidP="006A3043">
      <w:pPr>
        <w:rPr>
          <w:sz w:val="24"/>
          <w:szCs w:val="24"/>
        </w:rPr>
      </w:pPr>
    </w:p>
    <w:p w14:paraId="72B63279" w14:textId="77777777" w:rsidR="006A3043" w:rsidRDefault="006A3043" w:rsidP="006A3043">
      <w:pPr>
        <w:rPr>
          <w:sz w:val="24"/>
          <w:szCs w:val="24"/>
        </w:rPr>
      </w:pPr>
    </w:p>
    <w:p w14:paraId="52BB2E0A" w14:textId="77777777" w:rsidR="006A3043" w:rsidRDefault="006A3043" w:rsidP="006A3043">
      <w:pPr>
        <w:rPr>
          <w:sz w:val="24"/>
          <w:szCs w:val="24"/>
        </w:rPr>
      </w:pPr>
      <w:r w:rsidRPr="000A6131">
        <w:rPr>
          <w:sz w:val="24"/>
          <w:szCs w:val="24"/>
        </w:rPr>
        <w:t xml:space="preserve">No call is ever how it comes through to the control room, and some of the most chaotic calls I have been to in such a short service period so far, have been, on paper, been the most basic.  Upon attendance, however, it usually goes to show that </w:t>
      </w:r>
      <w:r>
        <w:rPr>
          <w:sz w:val="24"/>
          <w:szCs w:val="24"/>
        </w:rPr>
        <w:t>anything</w:t>
      </w:r>
      <w:r w:rsidRPr="000A6131">
        <w:rPr>
          <w:sz w:val="24"/>
          <w:szCs w:val="24"/>
        </w:rPr>
        <w:t xml:space="preserve"> can, and will, happen!</w:t>
      </w:r>
    </w:p>
    <w:p w14:paraId="71E206A1" w14:textId="77777777" w:rsidR="006A3043" w:rsidRPr="000A6131" w:rsidRDefault="006A3043" w:rsidP="006A3043">
      <w:pPr>
        <w:rPr>
          <w:sz w:val="24"/>
          <w:szCs w:val="24"/>
        </w:rPr>
      </w:pPr>
    </w:p>
    <w:p w14:paraId="072535E5" w14:textId="7C6AD5D2" w:rsidR="006A3043" w:rsidRDefault="006A3043" w:rsidP="006A3043">
      <w:pPr>
        <w:rPr>
          <w:sz w:val="24"/>
          <w:szCs w:val="24"/>
        </w:rPr>
      </w:pPr>
      <w:r>
        <w:rPr>
          <w:sz w:val="24"/>
          <w:szCs w:val="24"/>
        </w:rPr>
        <w:t>Using Gibbs’ model of reflection, I can recall o</w:t>
      </w:r>
      <w:r w:rsidRPr="000A6131">
        <w:rPr>
          <w:sz w:val="24"/>
          <w:szCs w:val="24"/>
        </w:rPr>
        <w:t xml:space="preserve">ne </w:t>
      </w:r>
      <w:r>
        <w:rPr>
          <w:sz w:val="24"/>
          <w:szCs w:val="24"/>
        </w:rPr>
        <w:t>such call</w:t>
      </w:r>
      <w:r w:rsidRPr="000A6131">
        <w:rPr>
          <w:sz w:val="24"/>
          <w:szCs w:val="24"/>
        </w:rPr>
        <w:t>, originally c</w:t>
      </w:r>
      <w:r>
        <w:rPr>
          <w:sz w:val="24"/>
          <w:szCs w:val="24"/>
        </w:rPr>
        <w:t xml:space="preserve">oming </w:t>
      </w:r>
      <w:r w:rsidRPr="000A6131">
        <w:rPr>
          <w:sz w:val="24"/>
          <w:szCs w:val="24"/>
        </w:rPr>
        <w:t>as a domestic incident, whereby a male had called police stating that his wife had assaulted him, and he had injuries. I was close to the area from where the reporting person was, so I made my way to the address.</w:t>
      </w:r>
      <w:r>
        <w:rPr>
          <w:sz w:val="24"/>
          <w:szCs w:val="24"/>
        </w:rPr>
        <w:t xml:space="preserve"> I had the C from CIAPOAR already, to accept the call as there was a named victim. Trying to gather information from the call handler was the I.</w:t>
      </w:r>
      <w:r w:rsidR="00157FE6">
        <w:rPr>
          <w:sz w:val="24"/>
          <w:szCs w:val="24"/>
        </w:rPr>
        <w:t xml:space="preserve"> </w:t>
      </w:r>
      <w:bookmarkStart w:id="1" w:name="_GoBack"/>
      <w:bookmarkEnd w:id="1"/>
    </w:p>
    <w:p w14:paraId="399138C8" w14:textId="77777777" w:rsidR="006A3043" w:rsidRPr="000A6131" w:rsidRDefault="006A3043" w:rsidP="006A3043">
      <w:pPr>
        <w:rPr>
          <w:sz w:val="24"/>
          <w:szCs w:val="24"/>
        </w:rPr>
      </w:pPr>
    </w:p>
    <w:p w14:paraId="133C190A" w14:textId="77777777" w:rsidR="006A3043" w:rsidRDefault="006A3043" w:rsidP="006A3043">
      <w:pPr>
        <w:rPr>
          <w:sz w:val="24"/>
          <w:szCs w:val="24"/>
        </w:rPr>
      </w:pPr>
      <w:r>
        <w:rPr>
          <w:sz w:val="24"/>
          <w:szCs w:val="24"/>
        </w:rPr>
        <w:t>The</w:t>
      </w:r>
      <w:r w:rsidRPr="000A6131">
        <w:rPr>
          <w:sz w:val="24"/>
          <w:szCs w:val="24"/>
        </w:rPr>
        <w:t xml:space="preserve"> victim was 87 years old and</w:t>
      </w:r>
      <w:r>
        <w:rPr>
          <w:sz w:val="24"/>
          <w:szCs w:val="24"/>
        </w:rPr>
        <w:t xml:space="preserve"> riddled with health</w:t>
      </w:r>
      <w:r w:rsidRPr="000A6131">
        <w:rPr>
          <w:sz w:val="24"/>
          <w:szCs w:val="24"/>
        </w:rPr>
        <w:t xml:space="preserve"> issues. The </w:t>
      </w:r>
      <w:r>
        <w:rPr>
          <w:sz w:val="24"/>
          <w:szCs w:val="24"/>
        </w:rPr>
        <w:t xml:space="preserve">alleged female </w:t>
      </w:r>
      <w:r w:rsidRPr="000A6131">
        <w:rPr>
          <w:sz w:val="24"/>
          <w:szCs w:val="24"/>
        </w:rPr>
        <w:t>offender was 86 years old. The</w:t>
      </w:r>
      <w:r>
        <w:rPr>
          <w:sz w:val="24"/>
          <w:szCs w:val="24"/>
        </w:rPr>
        <w:t>y’d been married</w:t>
      </w:r>
      <w:r w:rsidRPr="000A6131">
        <w:rPr>
          <w:sz w:val="24"/>
          <w:szCs w:val="24"/>
        </w:rPr>
        <w:t xml:space="preserve"> for over 60 years and had decided a few years back, that they no longer wanted to be together, but had deemed themselves as too old and frail to start their lives again.  After coming to the conclusion that the marriage was over, both parties had become victim to the others</w:t>
      </w:r>
      <w:r>
        <w:rPr>
          <w:sz w:val="24"/>
          <w:szCs w:val="24"/>
        </w:rPr>
        <w:t xml:space="preserve"> emotional, and at times, physical</w:t>
      </w:r>
      <w:r w:rsidRPr="000A6131">
        <w:rPr>
          <w:sz w:val="24"/>
          <w:szCs w:val="24"/>
        </w:rPr>
        <w:t xml:space="preserve"> abuse, and due to ages, vulnerabilities and threats made to the other, there was a multi-agency approach required to any call made by either party.  The threats from the male to his wife, were deemed to have some credibility due to the male’s diagnosis of Alzheimer’s so an agreement had been put into place to ensure that signs of life checks were made at the address. The signs of life checks involve activities such as looking for a change in curtains being drawn, bins being put outside or moved, garden gate being left open, etc, over a number of days.</w:t>
      </w:r>
      <w:r>
        <w:rPr>
          <w:sz w:val="24"/>
          <w:szCs w:val="24"/>
        </w:rPr>
        <w:t xml:space="preserve"> (Part A covered by the threat of harm to officers and people involved)</w:t>
      </w:r>
    </w:p>
    <w:p w14:paraId="039959F2" w14:textId="77777777" w:rsidR="006A3043" w:rsidRPr="000A6131" w:rsidRDefault="006A3043" w:rsidP="006A3043">
      <w:pPr>
        <w:rPr>
          <w:sz w:val="24"/>
          <w:szCs w:val="24"/>
        </w:rPr>
      </w:pPr>
    </w:p>
    <w:p w14:paraId="2D1C4D11" w14:textId="77777777" w:rsidR="006A3043" w:rsidRDefault="006A3043" w:rsidP="006A3043">
      <w:pPr>
        <w:rPr>
          <w:sz w:val="24"/>
          <w:szCs w:val="24"/>
        </w:rPr>
      </w:pPr>
      <w:r w:rsidRPr="000A6131">
        <w:rPr>
          <w:sz w:val="24"/>
          <w:szCs w:val="24"/>
        </w:rPr>
        <w:t>The male alleged that he had been struck to the face by the female after a heated argument, and had a cut to his face, however, thankfully, the injuries did not need medical attention.  The male had managed to leave the home where the incident had taken place and was taking refuge with a neighbour. Upon attending the neighbours home, officers were told that the elderly couple had been arguing, fighting and trying to separate for over 20 years, but they had deaf neighbours either side and had convinced other concerned neighbours that any incident had been reported to the police and there was no cause for further police involvement.</w:t>
      </w:r>
    </w:p>
    <w:p w14:paraId="31C548D6" w14:textId="77777777" w:rsidR="006A3043" w:rsidRPr="000A6131" w:rsidRDefault="006A3043" w:rsidP="006A3043">
      <w:pPr>
        <w:rPr>
          <w:sz w:val="24"/>
          <w:szCs w:val="24"/>
        </w:rPr>
      </w:pPr>
    </w:p>
    <w:p w14:paraId="78881467" w14:textId="77777777" w:rsidR="006A3043" w:rsidRDefault="006A3043" w:rsidP="006A3043">
      <w:pPr>
        <w:rPr>
          <w:sz w:val="24"/>
          <w:szCs w:val="24"/>
        </w:rPr>
      </w:pPr>
      <w:r w:rsidRPr="000A6131">
        <w:rPr>
          <w:sz w:val="24"/>
          <w:szCs w:val="24"/>
        </w:rPr>
        <w:t xml:space="preserve">When speaking with the </w:t>
      </w:r>
      <w:r>
        <w:rPr>
          <w:sz w:val="24"/>
          <w:szCs w:val="24"/>
        </w:rPr>
        <w:t xml:space="preserve">alleged </w:t>
      </w:r>
      <w:r w:rsidRPr="000A6131">
        <w:rPr>
          <w:sz w:val="24"/>
          <w:szCs w:val="24"/>
        </w:rPr>
        <w:t>elderly offender, she stated that she was defending herself against</w:t>
      </w:r>
      <w:r>
        <w:rPr>
          <w:sz w:val="24"/>
          <w:szCs w:val="24"/>
        </w:rPr>
        <w:t xml:space="preserve"> physical</w:t>
      </w:r>
      <w:r w:rsidRPr="000A6131">
        <w:rPr>
          <w:sz w:val="24"/>
          <w:szCs w:val="24"/>
        </w:rPr>
        <w:t xml:space="preserve"> aggression from the male and has pushed him to the chest when her hand slid up his t-shirt and connected with his face. After speaking with her, it was clear that there was not going to be a straightforward answer</w:t>
      </w:r>
      <w:r>
        <w:rPr>
          <w:sz w:val="24"/>
          <w:szCs w:val="24"/>
        </w:rPr>
        <w:t>, as also</w:t>
      </w:r>
      <w:r w:rsidRPr="000A6131">
        <w:rPr>
          <w:sz w:val="24"/>
          <w:szCs w:val="24"/>
        </w:rPr>
        <w:t xml:space="preserve"> present at the home address was their 15-year-old granddaughter, who was unable to go anywhere else due to personal reasons and was </w:t>
      </w:r>
      <w:r>
        <w:rPr>
          <w:sz w:val="24"/>
          <w:szCs w:val="24"/>
        </w:rPr>
        <w:t xml:space="preserve">disagreeing with </w:t>
      </w:r>
      <w:r w:rsidRPr="000A6131">
        <w:rPr>
          <w:sz w:val="24"/>
          <w:szCs w:val="24"/>
        </w:rPr>
        <w:t>everything that the grandfather was stating had happened.</w:t>
      </w:r>
    </w:p>
    <w:p w14:paraId="1783AB62" w14:textId="77777777" w:rsidR="006A3043" w:rsidRPr="000A6131" w:rsidRDefault="006A3043" w:rsidP="006A3043">
      <w:pPr>
        <w:rPr>
          <w:sz w:val="24"/>
          <w:szCs w:val="24"/>
        </w:rPr>
      </w:pPr>
    </w:p>
    <w:p w14:paraId="31527ABC" w14:textId="77777777" w:rsidR="006A3043" w:rsidRDefault="006A3043" w:rsidP="006A3043">
      <w:pPr>
        <w:rPr>
          <w:sz w:val="24"/>
          <w:szCs w:val="24"/>
        </w:rPr>
      </w:pPr>
      <w:r w:rsidRPr="000A6131">
        <w:rPr>
          <w:sz w:val="24"/>
          <w:szCs w:val="24"/>
        </w:rPr>
        <w:t>It is force policy to separate people involved in domestic incidents.  The granddaughter would not stay with the grandfather, h</w:t>
      </w:r>
      <w:r>
        <w:rPr>
          <w:sz w:val="24"/>
          <w:szCs w:val="24"/>
        </w:rPr>
        <w:t>is neighbours could not take him in due to his health</w:t>
      </w:r>
      <w:r w:rsidRPr="000A6131">
        <w:rPr>
          <w:sz w:val="24"/>
          <w:szCs w:val="24"/>
        </w:rPr>
        <w:t xml:space="preserve"> issues, the family that officers contacted were also unable to take him due to those specific reasons, and they also lived over 200 miles away.  The male did not qualify as being homeless so the local council could not give him temporary accommodation, charities that dealt with the elderly were closed due to the time of the night and officers, using the National Decision Model, were quickly running out of options.</w:t>
      </w:r>
      <w:r>
        <w:rPr>
          <w:sz w:val="24"/>
          <w:szCs w:val="24"/>
        </w:rPr>
        <w:t xml:space="preserve"> (Parts P and O covered) </w:t>
      </w:r>
    </w:p>
    <w:p w14:paraId="443B579D" w14:textId="77777777" w:rsidR="006A3043" w:rsidRPr="000A6131" w:rsidRDefault="006A3043" w:rsidP="006A3043">
      <w:pPr>
        <w:rPr>
          <w:sz w:val="24"/>
          <w:szCs w:val="24"/>
        </w:rPr>
      </w:pPr>
    </w:p>
    <w:p w14:paraId="339CE94B" w14:textId="77777777" w:rsidR="006A3043" w:rsidRDefault="006A3043" w:rsidP="006A3043">
      <w:pPr>
        <w:rPr>
          <w:sz w:val="24"/>
          <w:szCs w:val="24"/>
        </w:rPr>
      </w:pPr>
      <w:r w:rsidRPr="000A6131">
        <w:rPr>
          <w:sz w:val="24"/>
          <w:szCs w:val="24"/>
        </w:rPr>
        <w:t>The male was unsure how to use his own bank card</w:t>
      </w:r>
      <w:r>
        <w:rPr>
          <w:sz w:val="24"/>
          <w:szCs w:val="24"/>
        </w:rPr>
        <w:t>,</w:t>
      </w:r>
      <w:r w:rsidRPr="000A6131">
        <w:rPr>
          <w:sz w:val="24"/>
          <w:szCs w:val="24"/>
        </w:rPr>
        <w:t xml:space="preserve"> and due to COVID restrictions, many hotels and bed and breakfasts that officers made contact with were not willing to take any further customers</w:t>
      </w:r>
      <w:r>
        <w:rPr>
          <w:sz w:val="24"/>
          <w:szCs w:val="24"/>
        </w:rPr>
        <w:t>. M</w:t>
      </w:r>
      <w:r w:rsidRPr="000A6131">
        <w:rPr>
          <w:sz w:val="24"/>
          <w:szCs w:val="24"/>
        </w:rPr>
        <w:t>any of the larger</w:t>
      </w:r>
      <w:r>
        <w:rPr>
          <w:sz w:val="24"/>
          <w:szCs w:val="24"/>
        </w:rPr>
        <w:t xml:space="preserve"> hotel</w:t>
      </w:r>
      <w:r w:rsidRPr="000A6131">
        <w:rPr>
          <w:sz w:val="24"/>
          <w:szCs w:val="24"/>
        </w:rPr>
        <w:t xml:space="preserve"> chains</w:t>
      </w:r>
      <w:r>
        <w:rPr>
          <w:sz w:val="24"/>
          <w:szCs w:val="24"/>
        </w:rPr>
        <w:t xml:space="preserve"> such as Travelodge </w:t>
      </w:r>
      <w:r w:rsidRPr="000A6131">
        <w:rPr>
          <w:sz w:val="24"/>
          <w:szCs w:val="24"/>
        </w:rPr>
        <w:t>were being used to house the homeless, and ex-offenders needing rehoming within the communit</w:t>
      </w:r>
      <w:r>
        <w:rPr>
          <w:sz w:val="24"/>
          <w:szCs w:val="24"/>
        </w:rPr>
        <w:t xml:space="preserve">y.  Officers finally located </w:t>
      </w:r>
      <w:r w:rsidRPr="000A6131">
        <w:rPr>
          <w:sz w:val="24"/>
          <w:szCs w:val="24"/>
        </w:rPr>
        <w:t>a bed and breakfast that was 15 miles from the males’ address and conveyed him there, the wife paid for the room using her bank card.  This ensured that the threat, harm and risk to all three family members involved was minimised from that moment on.</w:t>
      </w:r>
      <w:r>
        <w:rPr>
          <w:sz w:val="24"/>
          <w:szCs w:val="24"/>
        </w:rPr>
        <w:t xml:space="preserve"> (Part A)</w:t>
      </w:r>
    </w:p>
    <w:p w14:paraId="25AEB21F" w14:textId="77777777" w:rsidR="006A3043" w:rsidRPr="000A6131" w:rsidRDefault="006A3043" w:rsidP="006A3043">
      <w:pPr>
        <w:rPr>
          <w:sz w:val="24"/>
          <w:szCs w:val="24"/>
        </w:rPr>
      </w:pPr>
    </w:p>
    <w:p w14:paraId="39F41ADD" w14:textId="77777777" w:rsidR="006A3043" w:rsidRDefault="006A3043" w:rsidP="006A3043">
      <w:pPr>
        <w:rPr>
          <w:sz w:val="24"/>
          <w:szCs w:val="24"/>
        </w:rPr>
      </w:pPr>
      <w:r w:rsidRPr="000A6131">
        <w:rPr>
          <w:sz w:val="24"/>
          <w:szCs w:val="24"/>
        </w:rPr>
        <w:t>Officers at the scene also had to deal with the counter complaint that was disclosed by the wife regarding the historical physical abuse. The charity Centrepoint.org has highlighted the fact that many people have not reported domestic violence during the COVID pandemic, so this is a possible reason as to why the two reports came in the one visit to the address. This goes hand in hand with a scholarly article published in Oxford Academic which states that elderly victims are more likely to support and less likely to report their abusers.  it was most certainly a situation that neither my colleague, nor myself, had found us in before, or since.</w:t>
      </w:r>
    </w:p>
    <w:p w14:paraId="64B774B0" w14:textId="77777777" w:rsidR="006A3043" w:rsidRPr="000A6131" w:rsidRDefault="006A3043" w:rsidP="006A3043">
      <w:pPr>
        <w:rPr>
          <w:sz w:val="24"/>
          <w:szCs w:val="24"/>
        </w:rPr>
      </w:pPr>
    </w:p>
    <w:p w14:paraId="6D046D0F" w14:textId="77777777" w:rsidR="006A3043" w:rsidRDefault="006A3043" w:rsidP="006A3043">
      <w:pPr>
        <w:rPr>
          <w:sz w:val="24"/>
          <w:szCs w:val="24"/>
        </w:rPr>
      </w:pPr>
      <w:r w:rsidRPr="000A6131">
        <w:rPr>
          <w:sz w:val="24"/>
          <w:szCs w:val="24"/>
        </w:rPr>
        <w:t>Even though on paper it would appear that either party could have been taken into custody</w:t>
      </w:r>
      <w:r>
        <w:rPr>
          <w:sz w:val="24"/>
          <w:szCs w:val="24"/>
        </w:rPr>
        <w:t xml:space="preserve"> using s24 of PACE,</w:t>
      </w:r>
      <w:r w:rsidRPr="000A6131">
        <w:rPr>
          <w:sz w:val="24"/>
          <w:szCs w:val="24"/>
        </w:rPr>
        <w:t xml:space="preserve"> because of the allegations coming from the other side, it would not have been fair to </w:t>
      </w:r>
      <w:r>
        <w:rPr>
          <w:sz w:val="24"/>
          <w:szCs w:val="24"/>
        </w:rPr>
        <w:t>arrest either</w:t>
      </w:r>
      <w:r w:rsidRPr="000A6131">
        <w:rPr>
          <w:sz w:val="24"/>
          <w:szCs w:val="24"/>
        </w:rPr>
        <w:t xml:space="preserve">, given their frail states and heavy dependency on medicines and mobility aids.  I have found it very hard to find statistics on the amount of people arrested in the UK aged over 80, however, </w:t>
      </w:r>
      <w:r>
        <w:rPr>
          <w:sz w:val="24"/>
          <w:szCs w:val="24"/>
        </w:rPr>
        <w:t>documents have shown there were 12700 older people in prison in England and Wales. (Centre for Policy on Ageing, 2016) Of these, one quarter were aged 60-69, and just over 1 in 10 were aged over 70. T</w:t>
      </w:r>
      <w:r w:rsidRPr="000A6131">
        <w:rPr>
          <w:sz w:val="24"/>
          <w:szCs w:val="24"/>
        </w:rPr>
        <w:t>he other side of the story on the CPS website, state</w:t>
      </w:r>
      <w:r>
        <w:rPr>
          <w:sz w:val="24"/>
          <w:szCs w:val="24"/>
        </w:rPr>
        <w:t>s</w:t>
      </w:r>
      <w:r w:rsidRPr="000A6131">
        <w:rPr>
          <w:sz w:val="24"/>
          <w:szCs w:val="24"/>
        </w:rPr>
        <w:t xml:space="preserve"> that older people are less inclined to make a complaint to police as they feel like they are a burden already but would be more of a burden if they supported police action.  This was definitely the case with the female in this situation. She was happy to get on with life and did not even want to go through the rigmarole of divorce proceedings and was “</w:t>
      </w:r>
      <w:r>
        <w:rPr>
          <w:sz w:val="24"/>
          <w:szCs w:val="24"/>
        </w:rPr>
        <w:t>Happy to just wait until one of us dies</w:t>
      </w:r>
      <w:r w:rsidRPr="000A6131">
        <w:rPr>
          <w:sz w:val="24"/>
          <w:szCs w:val="24"/>
        </w:rPr>
        <w:t>”</w:t>
      </w:r>
      <w:r>
        <w:rPr>
          <w:sz w:val="24"/>
          <w:szCs w:val="24"/>
        </w:rPr>
        <w:t>.</w:t>
      </w:r>
    </w:p>
    <w:p w14:paraId="5DD8D295" w14:textId="77777777" w:rsidR="006A3043" w:rsidRPr="000A6131" w:rsidRDefault="006A3043" w:rsidP="006A3043">
      <w:pPr>
        <w:rPr>
          <w:sz w:val="24"/>
          <w:szCs w:val="24"/>
        </w:rPr>
      </w:pPr>
    </w:p>
    <w:p w14:paraId="62137AF7" w14:textId="77777777" w:rsidR="006A3043" w:rsidRPr="000A6131" w:rsidRDefault="006A3043" w:rsidP="006A3043">
      <w:pPr>
        <w:rPr>
          <w:sz w:val="24"/>
          <w:szCs w:val="24"/>
        </w:rPr>
      </w:pPr>
      <w:r w:rsidRPr="000A6131">
        <w:rPr>
          <w:sz w:val="24"/>
          <w:szCs w:val="24"/>
        </w:rPr>
        <w:t>For the bigger issues surrounding this incident, including their granddaughter staying with the grandmother due to her father starting chemotherapy and her being</w:t>
      </w:r>
      <w:r>
        <w:rPr>
          <w:sz w:val="24"/>
          <w:szCs w:val="24"/>
        </w:rPr>
        <w:t xml:space="preserve"> too upset to go home</w:t>
      </w:r>
      <w:r w:rsidRPr="000A6131">
        <w:rPr>
          <w:sz w:val="24"/>
          <w:szCs w:val="24"/>
        </w:rPr>
        <w:t>, this also caused some complex issues to be thrown up, as well as some ethical decisions for officers to make at the scene.</w:t>
      </w:r>
      <w:r>
        <w:rPr>
          <w:sz w:val="24"/>
          <w:szCs w:val="24"/>
        </w:rPr>
        <w:t xml:space="preserve"> </w:t>
      </w:r>
    </w:p>
    <w:p w14:paraId="20613198" w14:textId="77777777" w:rsidR="006A3043" w:rsidRPr="000A6131" w:rsidRDefault="006A3043" w:rsidP="006A3043">
      <w:pPr>
        <w:rPr>
          <w:sz w:val="24"/>
          <w:szCs w:val="24"/>
        </w:rPr>
      </w:pPr>
      <w:r w:rsidRPr="000A6131">
        <w:rPr>
          <w:sz w:val="24"/>
          <w:szCs w:val="24"/>
        </w:rPr>
        <w:t>With any incident involving vulnerable adults, or children, and every domestic incident we have to submit a referral to other public organisations such as Social Services, who may be able to assist with initiating help systems for victims and also make partner organisations aware of any issues that arise as part of a police investigation. For example, this couple’s referral was substantial, as it covered the initial incident, as well as the historical accusations, as well as the failing health of the couple, and vulnerabilities that were identified when officers attended.  By this, I mean the lack of familial support, the health situation of their son in law, the situation with their neighbours, etc.  A suggestion of a “lifeline” style support system is something that I deduced would be of great benefit to the couple given their health and due to the fact that no family are within an easy distance of their home address.</w:t>
      </w:r>
    </w:p>
    <w:p w14:paraId="4BB86238" w14:textId="77777777" w:rsidR="006A3043" w:rsidRDefault="006A3043" w:rsidP="006A3043">
      <w:pPr>
        <w:rPr>
          <w:sz w:val="24"/>
          <w:szCs w:val="24"/>
        </w:rPr>
      </w:pPr>
      <w:r w:rsidRPr="000A6131">
        <w:rPr>
          <w:sz w:val="24"/>
          <w:szCs w:val="24"/>
        </w:rPr>
        <w:t>Each and every time I used the National Decision Model to try and work out what would bring this incident to a close and ultimately the best outcome for all involved, I would uncover a sticking point, such as when he was on his way to the bed and breakfast it was revealed that  the male not having an alarm clock to wake him, and then would more than likely wet the bed due to his incontinence.  It was things like that, that were unexpected obstacles into closing this particular log off.  It just so happened that the neighbour that the male had been staying with, spoke to her son who had a small, battery operated alarm clock, that he had left at his parent’s address.  I also had a spare AA battery in my work bag that I put into the alarm to ensure it worked.  I used my discretion in order to get the alarm working.  I did this as the male, even though his health was failing, I wanted his pride to still be intact. The fact that the battery was loose in my bag, and I was at a loss as to how it got there, meant I did not need it, and I did not pay for it.</w:t>
      </w:r>
    </w:p>
    <w:p w14:paraId="7B9CDB8D" w14:textId="77777777" w:rsidR="006A3043" w:rsidRPr="000A6131" w:rsidRDefault="006A3043" w:rsidP="006A3043">
      <w:pPr>
        <w:rPr>
          <w:sz w:val="24"/>
          <w:szCs w:val="24"/>
        </w:rPr>
      </w:pPr>
    </w:p>
    <w:p w14:paraId="4B9FAEED" w14:textId="77777777" w:rsidR="006A3043" w:rsidRDefault="006A3043" w:rsidP="006A3043">
      <w:pPr>
        <w:rPr>
          <w:sz w:val="24"/>
          <w:szCs w:val="24"/>
        </w:rPr>
      </w:pPr>
      <w:r w:rsidRPr="000A6131">
        <w:rPr>
          <w:sz w:val="24"/>
          <w:szCs w:val="24"/>
        </w:rPr>
        <w:t>It was such a shame and an eye opener as to how little collaborative assistance was available for people who do not fit into the typical domestic violence category. Had the couple been 20 or more years younger, custody would have most probably been the most suitable place for them. However, with the health conditions they both had, as well as being so reliant upon medication and adjusted living arrangements, it just could not have happened with those over 80 years of age.  Social services were so swamped with calls that they could not help with housing the male, as well as saying that they would be very limited with what they could offer, anyway.</w:t>
      </w:r>
    </w:p>
    <w:p w14:paraId="480699EE" w14:textId="77777777" w:rsidR="006A3043" w:rsidRDefault="006A3043" w:rsidP="006A3043">
      <w:pPr>
        <w:rPr>
          <w:sz w:val="24"/>
          <w:szCs w:val="24"/>
        </w:rPr>
      </w:pPr>
    </w:p>
    <w:p w14:paraId="404C2583" w14:textId="77777777" w:rsidR="006A3043" w:rsidRPr="00FE43AF" w:rsidRDefault="006A3043" w:rsidP="006A3043">
      <w:pPr>
        <w:rPr>
          <w:sz w:val="24"/>
          <w:szCs w:val="24"/>
        </w:rPr>
      </w:pPr>
      <w:r>
        <w:rPr>
          <w:sz w:val="24"/>
          <w:szCs w:val="24"/>
        </w:rPr>
        <w:t>After reviewing this inicident, I can honestly say there is not a lot else I could have done, or would do differently, should it arise again.  We separated the couple, to minimise the risk, we safeguarded all parties, and I used the NDM to make all decisions.  (Part R covered)</w:t>
      </w:r>
    </w:p>
    <w:p w14:paraId="452E40A6" w14:textId="54DA056E" w:rsidR="008B28E7" w:rsidRPr="00270EEB" w:rsidRDefault="00B923E7" w:rsidP="00340E9A">
      <w:pPr>
        <w:ind w:right="237"/>
        <w:jc w:val="both"/>
        <w:rPr>
          <w:sz w:val="24"/>
          <w:szCs w:val="24"/>
        </w:rPr>
      </w:pPr>
      <w:r>
        <w:rPr>
          <w:sz w:val="24"/>
          <w:szCs w:val="24"/>
        </w:rPr>
        <w:t xml:space="preserve"> (1849)</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bookmarkStart w:id="2" w:name="_Hlk84251169"/>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bookmarkEnd w:id="2"/>
    </w:tbl>
    <w:p w14:paraId="10961978" w14:textId="77777777" w:rsidR="00711A70" w:rsidRPr="00270EEB" w:rsidRDefault="00711A70" w:rsidP="00340E9A">
      <w:pPr>
        <w:ind w:right="237"/>
        <w:jc w:val="both"/>
        <w:rPr>
          <w:sz w:val="24"/>
          <w:szCs w:val="24"/>
        </w:rPr>
      </w:pPr>
    </w:p>
    <w:p w14:paraId="695BBD67" w14:textId="7DB365A6" w:rsidR="00711A70" w:rsidRDefault="00711A70" w:rsidP="00340E9A">
      <w:pPr>
        <w:ind w:right="237"/>
        <w:jc w:val="both"/>
        <w:rPr>
          <w:b/>
          <w:sz w:val="24"/>
          <w:szCs w:val="24"/>
        </w:rPr>
      </w:pPr>
      <w:r w:rsidRPr="00450C83">
        <w:rPr>
          <w:b/>
          <w:sz w:val="24"/>
          <w:szCs w:val="24"/>
        </w:rPr>
        <w:t>ANSWER:</w:t>
      </w:r>
    </w:p>
    <w:p w14:paraId="1679AF5F" w14:textId="4B0F2633" w:rsidR="008274B4" w:rsidRDefault="008274B4" w:rsidP="008274B4">
      <w:pPr>
        <w:rPr>
          <w:sz w:val="24"/>
          <w:szCs w:val="24"/>
        </w:rPr>
      </w:pPr>
      <w:r w:rsidRPr="00F47CB1">
        <w:rPr>
          <w:sz w:val="24"/>
          <w:szCs w:val="24"/>
        </w:rPr>
        <w:t xml:space="preserve">The word’ team’ has been described </w:t>
      </w:r>
      <w:r w:rsidR="00D975B2">
        <w:rPr>
          <w:sz w:val="24"/>
          <w:szCs w:val="24"/>
        </w:rPr>
        <w:t xml:space="preserve">by Management </w:t>
      </w:r>
      <w:r w:rsidR="000A6099">
        <w:rPr>
          <w:sz w:val="24"/>
          <w:szCs w:val="24"/>
        </w:rPr>
        <w:t xml:space="preserve">Study Guide </w:t>
      </w:r>
      <w:r w:rsidRPr="00F47CB1">
        <w:rPr>
          <w:sz w:val="24"/>
          <w:szCs w:val="24"/>
        </w:rPr>
        <w:t xml:space="preserve">as </w:t>
      </w:r>
      <w:r w:rsidR="008A7597">
        <w:rPr>
          <w:sz w:val="24"/>
          <w:szCs w:val="24"/>
        </w:rPr>
        <w:t>‘</w:t>
      </w:r>
      <w:r w:rsidRPr="00F47CB1">
        <w:rPr>
          <w:sz w:val="24"/>
          <w:szCs w:val="24"/>
        </w:rPr>
        <w:t>a group of people who</w:t>
      </w:r>
      <w:r w:rsidR="008A7597">
        <w:rPr>
          <w:sz w:val="24"/>
          <w:szCs w:val="24"/>
        </w:rPr>
        <w:t xml:space="preserve"> all</w:t>
      </w:r>
      <w:r w:rsidRPr="00F47CB1">
        <w:rPr>
          <w:sz w:val="24"/>
          <w:szCs w:val="24"/>
        </w:rPr>
        <w:t xml:space="preserve"> work together towards</w:t>
      </w:r>
      <w:r w:rsidR="008A7597">
        <w:rPr>
          <w:sz w:val="24"/>
          <w:szCs w:val="24"/>
        </w:rPr>
        <w:t xml:space="preserve"> for a</w:t>
      </w:r>
      <w:r w:rsidRPr="00F47CB1">
        <w:rPr>
          <w:sz w:val="24"/>
          <w:szCs w:val="24"/>
        </w:rPr>
        <w:t xml:space="preserve"> common </w:t>
      </w:r>
      <w:r w:rsidR="008A7597">
        <w:rPr>
          <w:sz w:val="24"/>
          <w:szCs w:val="24"/>
        </w:rPr>
        <w:t>purpose</w:t>
      </w:r>
      <w:r w:rsidR="00BE5318">
        <w:rPr>
          <w:sz w:val="24"/>
          <w:szCs w:val="24"/>
        </w:rPr>
        <w:t>.  The individuals compromising a team ideally should have common goals</w:t>
      </w:r>
      <w:r w:rsidR="00F15735">
        <w:rPr>
          <w:sz w:val="24"/>
          <w:szCs w:val="24"/>
        </w:rPr>
        <w:t>, common objectives, and should more o</w:t>
      </w:r>
      <w:r w:rsidR="00C02FF5">
        <w:rPr>
          <w:sz w:val="24"/>
          <w:szCs w:val="24"/>
        </w:rPr>
        <w:t xml:space="preserve">r </w:t>
      </w:r>
      <w:r w:rsidR="00F15735">
        <w:rPr>
          <w:sz w:val="24"/>
          <w:szCs w:val="24"/>
        </w:rPr>
        <w:t>less think the same way</w:t>
      </w:r>
      <w:r w:rsidRPr="00F47CB1">
        <w:rPr>
          <w:sz w:val="24"/>
          <w:szCs w:val="24"/>
        </w:rPr>
        <w:t>.</w:t>
      </w:r>
      <w:r w:rsidR="00F15735">
        <w:rPr>
          <w:sz w:val="24"/>
          <w:szCs w:val="24"/>
        </w:rPr>
        <w:t xml:space="preserve">’ Another </w:t>
      </w:r>
      <w:r w:rsidR="00C02FF5">
        <w:rPr>
          <w:sz w:val="24"/>
          <w:szCs w:val="24"/>
        </w:rPr>
        <w:t>a</w:t>
      </w:r>
      <w:r w:rsidRPr="00F47CB1">
        <w:rPr>
          <w:sz w:val="24"/>
          <w:szCs w:val="24"/>
        </w:rPr>
        <w:t>rticle</w:t>
      </w:r>
      <w:r w:rsidR="00C02FF5">
        <w:rPr>
          <w:sz w:val="24"/>
          <w:szCs w:val="24"/>
        </w:rPr>
        <w:t xml:space="preserve"> by </w:t>
      </w:r>
      <w:r w:rsidR="00656454">
        <w:rPr>
          <w:sz w:val="24"/>
          <w:szCs w:val="24"/>
        </w:rPr>
        <w:t xml:space="preserve">Lumen Boundless Management </w:t>
      </w:r>
      <w:r w:rsidRPr="00F47CB1">
        <w:rPr>
          <w:sz w:val="24"/>
          <w:szCs w:val="24"/>
        </w:rPr>
        <w:t>states that teams are formed in order to accomplish tasks that are often too large or complex for individuals to complete.</w:t>
      </w:r>
    </w:p>
    <w:p w14:paraId="1F39592E" w14:textId="77777777" w:rsidR="00B923E7" w:rsidRPr="00F47CB1" w:rsidRDefault="00B923E7" w:rsidP="008274B4">
      <w:pPr>
        <w:rPr>
          <w:sz w:val="24"/>
          <w:szCs w:val="24"/>
        </w:rPr>
      </w:pPr>
    </w:p>
    <w:p w14:paraId="554990D9" w14:textId="77777777" w:rsidR="008274B4" w:rsidRPr="00F47CB1" w:rsidRDefault="008274B4" w:rsidP="008274B4">
      <w:pPr>
        <w:rPr>
          <w:sz w:val="24"/>
          <w:szCs w:val="24"/>
        </w:rPr>
      </w:pPr>
      <w:r w:rsidRPr="00F47CB1">
        <w:rPr>
          <w:sz w:val="24"/>
          <w:szCs w:val="24"/>
        </w:rPr>
        <w:t>Each person that is in that team, will have their own personalities, likes and dislikes, each person would bring to the dynamic their own strengths, weaknesses and different levels of confidence, the ability to communicate effectively, desire to lead a team, and integrity within their personalities.  Within a friendship group, you would normally expect to see people with similar interests, similar outlooks on things, and the experience of being able to tell when someone within the group is feeling down or under the weather, whereas the intrapersonal skills that are required to do that and empathise with people, may not always be present within a team setting.</w:t>
      </w:r>
    </w:p>
    <w:p w14:paraId="0246BDA9" w14:textId="761F0DB4" w:rsidR="008274B4" w:rsidRDefault="008274B4" w:rsidP="008274B4">
      <w:pPr>
        <w:rPr>
          <w:sz w:val="24"/>
          <w:szCs w:val="24"/>
        </w:rPr>
      </w:pPr>
      <w:r w:rsidRPr="00F47CB1">
        <w:rPr>
          <w:sz w:val="24"/>
          <w:szCs w:val="24"/>
        </w:rPr>
        <w:t>Teams are traditionally set by people higher up in the chain of command, and in a policing setting, the difference between the personalities of a typical response unit can vary wildly.</w:t>
      </w:r>
    </w:p>
    <w:p w14:paraId="205DA3FC" w14:textId="77777777" w:rsidR="00B923E7" w:rsidRPr="00F47CB1" w:rsidRDefault="00B923E7" w:rsidP="008274B4">
      <w:pPr>
        <w:rPr>
          <w:sz w:val="24"/>
          <w:szCs w:val="24"/>
        </w:rPr>
      </w:pPr>
    </w:p>
    <w:p w14:paraId="6EE6B44A" w14:textId="4368BC1C" w:rsidR="008274B4" w:rsidRDefault="008274B4" w:rsidP="008274B4">
      <w:pPr>
        <w:rPr>
          <w:sz w:val="24"/>
          <w:szCs w:val="24"/>
        </w:rPr>
      </w:pPr>
      <w:r w:rsidRPr="00F47CB1">
        <w:rPr>
          <w:sz w:val="24"/>
          <w:szCs w:val="24"/>
        </w:rPr>
        <w:t>In my experience, most response shifts have up to 9 people from all backgrounds, all ages, all interests and all different personalities. They are, as a team, defined as a membership by the desire to work for a police force, and the passion to want to help people when they are in need.</w:t>
      </w:r>
    </w:p>
    <w:p w14:paraId="2405558A" w14:textId="77777777" w:rsidR="00B923E7" w:rsidRPr="00F47CB1" w:rsidRDefault="00B923E7" w:rsidP="008274B4">
      <w:pPr>
        <w:rPr>
          <w:sz w:val="24"/>
          <w:szCs w:val="24"/>
        </w:rPr>
      </w:pPr>
    </w:p>
    <w:p w14:paraId="239F680F" w14:textId="7BAF6107" w:rsidR="008274B4" w:rsidRDefault="008274B4" w:rsidP="008274B4">
      <w:pPr>
        <w:rPr>
          <w:sz w:val="24"/>
          <w:szCs w:val="24"/>
        </w:rPr>
      </w:pPr>
      <w:r w:rsidRPr="00F47CB1">
        <w:rPr>
          <w:sz w:val="24"/>
          <w:szCs w:val="24"/>
        </w:rPr>
        <w:t>Whilst it is good for public perception to see that police officers get along, and that they have a clear trust, as well as respect for each other, it would begin to look less than professional for friendships to over step a boundary and it make a situation start appearing like it is a reunion of friends, or a social gathering. Whilst the</w:t>
      </w:r>
      <w:r w:rsidR="00812F5B">
        <w:rPr>
          <w:sz w:val="24"/>
          <w:szCs w:val="24"/>
        </w:rPr>
        <w:t xml:space="preserve"> University of Washington states the</w:t>
      </w:r>
      <w:r w:rsidRPr="00F47CB1">
        <w:rPr>
          <w:sz w:val="24"/>
          <w:szCs w:val="24"/>
        </w:rPr>
        <w:t xml:space="preserve"> Peelian </w:t>
      </w:r>
      <w:r w:rsidR="00170179">
        <w:rPr>
          <w:sz w:val="24"/>
          <w:szCs w:val="24"/>
        </w:rPr>
        <w:t>P</w:t>
      </w:r>
      <w:r w:rsidRPr="00F47CB1">
        <w:rPr>
          <w:sz w:val="24"/>
          <w:szCs w:val="24"/>
        </w:rPr>
        <w:t>rinciple of the pubic are the police and the police are the public, should always be at the forefront of policing ideas, it is also of upmost importance that the code of policing ethics is adhered to.</w:t>
      </w:r>
    </w:p>
    <w:p w14:paraId="122A37D7" w14:textId="77777777" w:rsidR="00B923E7" w:rsidRPr="00F47CB1" w:rsidRDefault="00B923E7" w:rsidP="008274B4">
      <w:pPr>
        <w:rPr>
          <w:sz w:val="24"/>
          <w:szCs w:val="24"/>
        </w:rPr>
      </w:pPr>
    </w:p>
    <w:p w14:paraId="3567C484" w14:textId="5080DB2B" w:rsidR="008274B4" w:rsidRPr="00F47CB1" w:rsidRDefault="008274B4" w:rsidP="008274B4">
      <w:pPr>
        <w:rPr>
          <w:sz w:val="24"/>
          <w:szCs w:val="24"/>
        </w:rPr>
      </w:pPr>
      <w:r w:rsidRPr="00F47CB1">
        <w:rPr>
          <w:sz w:val="24"/>
          <w:szCs w:val="24"/>
        </w:rPr>
        <w:t>In 1965, Bruce Tuckman created Tuckman’s Model of team dynamics which explored the theory that there are four stages of building a team</w:t>
      </w:r>
      <w:r w:rsidR="008B7C1E">
        <w:rPr>
          <w:sz w:val="24"/>
          <w:szCs w:val="24"/>
        </w:rPr>
        <w:t>, as read on the website M</w:t>
      </w:r>
      <w:r w:rsidR="00AB2462">
        <w:rPr>
          <w:sz w:val="24"/>
          <w:szCs w:val="24"/>
        </w:rPr>
        <w:t>i</w:t>
      </w:r>
      <w:r w:rsidR="008B7C1E">
        <w:rPr>
          <w:sz w:val="24"/>
          <w:szCs w:val="24"/>
        </w:rPr>
        <w:t>nd</w:t>
      </w:r>
      <w:r w:rsidR="00AB2462">
        <w:rPr>
          <w:sz w:val="24"/>
          <w:szCs w:val="24"/>
        </w:rPr>
        <w:t>tools.com</w:t>
      </w:r>
      <w:r w:rsidRPr="00F47CB1">
        <w:rPr>
          <w:sz w:val="24"/>
          <w:szCs w:val="24"/>
        </w:rPr>
        <w:t xml:space="preserve">. These are categorized as: </w:t>
      </w:r>
    </w:p>
    <w:p w14:paraId="68EAD737" w14:textId="77777777" w:rsidR="008274B4" w:rsidRPr="00F47CB1" w:rsidRDefault="008274B4" w:rsidP="00774A05">
      <w:pPr>
        <w:pStyle w:val="ListParagraph"/>
        <w:numPr>
          <w:ilvl w:val="0"/>
          <w:numId w:val="6"/>
        </w:numPr>
        <w:rPr>
          <w:sz w:val="24"/>
          <w:szCs w:val="24"/>
        </w:rPr>
      </w:pPr>
      <w:r w:rsidRPr="00F47CB1">
        <w:rPr>
          <w:sz w:val="24"/>
          <w:szCs w:val="24"/>
        </w:rPr>
        <w:t xml:space="preserve">Forming – where people start to build relationships, or at least pretend to build relationships; </w:t>
      </w:r>
    </w:p>
    <w:p w14:paraId="144F3BF7" w14:textId="77777777" w:rsidR="008274B4" w:rsidRPr="00F47CB1" w:rsidRDefault="008274B4" w:rsidP="00774A05">
      <w:pPr>
        <w:pStyle w:val="ListParagraph"/>
        <w:numPr>
          <w:ilvl w:val="0"/>
          <w:numId w:val="6"/>
        </w:numPr>
        <w:rPr>
          <w:sz w:val="24"/>
          <w:szCs w:val="24"/>
        </w:rPr>
      </w:pPr>
      <w:r w:rsidRPr="00F47CB1">
        <w:rPr>
          <w:sz w:val="24"/>
          <w:szCs w:val="24"/>
        </w:rPr>
        <w:t>Storming – where the barriers of not knowing people are starting to dissipate, and personalities start to shine through;</w:t>
      </w:r>
    </w:p>
    <w:p w14:paraId="3EBC242F" w14:textId="77777777" w:rsidR="008274B4" w:rsidRPr="00F47CB1" w:rsidRDefault="008274B4" w:rsidP="00774A05">
      <w:pPr>
        <w:pStyle w:val="ListParagraph"/>
        <w:numPr>
          <w:ilvl w:val="0"/>
          <w:numId w:val="6"/>
        </w:numPr>
        <w:rPr>
          <w:sz w:val="24"/>
          <w:szCs w:val="24"/>
        </w:rPr>
      </w:pPr>
      <w:r w:rsidRPr="00F47CB1">
        <w:rPr>
          <w:sz w:val="24"/>
          <w:szCs w:val="24"/>
        </w:rPr>
        <w:t xml:space="preserve">Norming – where individuals start getting used to the group dynamics and roles and begin to develop trust; </w:t>
      </w:r>
    </w:p>
    <w:p w14:paraId="52C4F46B" w14:textId="77777777" w:rsidR="008274B4" w:rsidRPr="00F47CB1" w:rsidRDefault="008274B4" w:rsidP="00774A05">
      <w:pPr>
        <w:pStyle w:val="ListParagraph"/>
        <w:numPr>
          <w:ilvl w:val="0"/>
          <w:numId w:val="6"/>
        </w:numPr>
        <w:rPr>
          <w:sz w:val="24"/>
          <w:szCs w:val="24"/>
        </w:rPr>
      </w:pPr>
      <w:r w:rsidRPr="00F47CB1">
        <w:rPr>
          <w:sz w:val="24"/>
          <w:szCs w:val="24"/>
        </w:rPr>
        <w:t xml:space="preserve">Performing – where the group as a whole work together for an end goal. </w:t>
      </w:r>
    </w:p>
    <w:p w14:paraId="68E18270" w14:textId="77777777" w:rsidR="008274B4" w:rsidRPr="00F47CB1" w:rsidRDefault="008274B4" w:rsidP="008274B4">
      <w:pPr>
        <w:rPr>
          <w:sz w:val="24"/>
          <w:szCs w:val="24"/>
        </w:rPr>
      </w:pPr>
      <w:r w:rsidRPr="00F47CB1">
        <w:rPr>
          <w:sz w:val="24"/>
          <w:szCs w:val="24"/>
        </w:rPr>
        <w:t>If you think of a group that you have joined, or become a part of, these stages seem like they are things that we naturally go through and the various steps of the change often go unnoticed.</w:t>
      </w:r>
    </w:p>
    <w:p w14:paraId="1A9F2951" w14:textId="15479CED" w:rsidR="003407FA" w:rsidRDefault="008274B4" w:rsidP="008274B4">
      <w:pPr>
        <w:rPr>
          <w:rStyle w:val="Hyperlink"/>
          <w:sz w:val="24"/>
          <w:szCs w:val="24"/>
          <w:u w:val="none"/>
        </w:rPr>
      </w:pPr>
      <w:r w:rsidRPr="00F47CB1">
        <w:rPr>
          <w:sz w:val="24"/>
          <w:szCs w:val="24"/>
        </w:rPr>
        <w:t>In the 1960’s, Raymond Belbin, who is an English researcher and management consultant, studied teams and how they worked and came up with a behaviour test which defined 9 different roles for team members based on how the test subject’s behaviour defined them when in a team environment.</w:t>
      </w:r>
      <w:r w:rsidR="003407FA">
        <w:rPr>
          <w:sz w:val="24"/>
          <w:szCs w:val="24"/>
        </w:rPr>
        <w:t xml:space="preserve"> </w:t>
      </w:r>
      <w:r w:rsidR="00514828">
        <w:rPr>
          <w:sz w:val="24"/>
          <w:szCs w:val="24"/>
        </w:rPr>
        <w:t>(</w:t>
      </w:r>
      <w:r w:rsidR="003407FA">
        <w:rPr>
          <w:sz w:val="24"/>
          <w:szCs w:val="24"/>
        </w:rPr>
        <w:t xml:space="preserve"> </w:t>
      </w:r>
      <w:hyperlink r:id="rId20" w:history="1">
        <w:r w:rsidR="003407FA" w:rsidRPr="009D649A">
          <w:rPr>
            <w:rStyle w:val="Hyperlink"/>
            <w:sz w:val="24"/>
            <w:szCs w:val="24"/>
          </w:rPr>
          <w:t>www.belbin.com</w:t>
        </w:r>
      </w:hyperlink>
      <w:r w:rsidR="00514828">
        <w:rPr>
          <w:rStyle w:val="Hyperlink"/>
          <w:sz w:val="24"/>
          <w:szCs w:val="24"/>
        </w:rPr>
        <w:t xml:space="preserve">, </w:t>
      </w:r>
      <w:r w:rsidR="00514828">
        <w:rPr>
          <w:rStyle w:val="Hyperlink"/>
          <w:sz w:val="24"/>
          <w:szCs w:val="24"/>
          <w:u w:val="none"/>
        </w:rPr>
        <w:t>2020)</w:t>
      </w:r>
    </w:p>
    <w:p w14:paraId="775BDD5A" w14:textId="77777777" w:rsidR="00640B5D" w:rsidRPr="00514828" w:rsidRDefault="00640B5D" w:rsidP="008274B4">
      <w:pPr>
        <w:rPr>
          <w:sz w:val="24"/>
          <w:szCs w:val="24"/>
        </w:rPr>
      </w:pPr>
    </w:p>
    <w:p w14:paraId="31781C01" w14:textId="77777777" w:rsidR="008274B4" w:rsidRPr="00F47CB1" w:rsidRDefault="008274B4" w:rsidP="008274B4">
      <w:pPr>
        <w:rPr>
          <w:sz w:val="24"/>
          <w:szCs w:val="24"/>
        </w:rPr>
      </w:pPr>
      <w:r w:rsidRPr="00F47CB1">
        <w:rPr>
          <w:sz w:val="24"/>
          <w:szCs w:val="24"/>
        </w:rPr>
        <w:t>The nine roles that Belbin identified within a team are:</w:t>
      </w:r>
    </w:p>
    <w:p w14:paraId="67D73198" w14:textId="77777777" w:rsidR="008274B4" w:rsidRPr="00F47CB1" w:rsidRDefault="008274B4" w:rsidP="00774A05">
      <w:pPr>
        <w:pStyle w:val="ListParagraph"/>
        <w:numPr>
          <w:ilvl w:val="0"/>
          <w:numId w:val="5"/>
        </w:numPr>
        <w:rPr>
          <w:sz w:val="24"/>
          <w:szCs w:val="24"/>
        </w:rPr>
      </w:pPr>
      <w:r w:rsidRPr="00F47CB1">
        <w:rPr>
          <w:sz w:val="24"/>
          <w:szCs w:val="24"/>
        </w:rPr>
        <w:t>Shapers – those who motivate the team to achieve and are problem solvers</w:t>
      </w:r>
    </w:p>
    <w:p w14:paraId="45968F40" w14:textId="77777777" w:rsidR="008274B4" w:rsidRPr="00F47CB1" w:rsidRDefault="008274B4" w:rsidP="00774A05">
      <w:pPr>
        <w:pStyle w:val="ListParagraph"/>
        <w:numPr>
          <w:ilvl w:val="0"/>
          <w:numId w:val="5"/>
        </w:numPr>
        <w:rPr>
          <w:sz w:val="24"/>
          <w:szCs w:val="24"/>
        </w:rPr>
      </w:pPr>
      <w:r w:rsidRPr="00F47CB1">
        <w:rPr>
          <w:sz w:val="24"/>
          <w:szCs w:val="24"/>
        </w:rPr>
        <w:t>Implementors – those who get things done with practical actions</w:t>
      </w:r>
    </w:p>
    <w:p w14:paraId="3C026DD5" w14:textId="77777777" w:rsidR="008274B4" w:rsidRPr="00F47CB1" w:rsidRDefault="008274B4" w:rsidP="00774A05">
      <w:pPr>
        <w:pStyle w:val="ListParagraph"/>
        <w:numPr>
          <w:ilvl w:val="0"/>
          <w:numId w:val="5"/>
        </w:numPr>
        <w:rPr>
          <w:sz w:val="24"/>
          <w:szCs w:val="24"/>
        </w:rPr>
      </w:pPr>
      <w:r w:rsidRPr="00F47CB1">
        <w:rPr>
          <w:sz w:val="24"/>
          <w:szCs w:val="24"/>
        </w:rPr>
        <w:t>Completer – Finishers – those who see a project through from start to end and look at the fine detail of things</w:t>
      </w:r>
    </w:p>
    <w:p w14:paraId="443C4737" w14:textId="77777777" w:rsidR="008274B4" w:rsidRPr="00F47CB1" w:rsidRDefault="008274B4" w:rsidP="00774A05">
      <w:pPr>
        <w:pStyle w:val="ListParagraph"/>
        <w:numPr>
          <w:ilvl w:val="0"/>
          <w:numId w:val="5"/>
        </w:numPr>
        <w:rPr>
          <w:sz w:val="24"/>
          <w:szCs w:val="24"/>
        </w:rPr>
      </w:pPr>
      <w:r w:rsidRPr="00F47CB1">
        <w:rPr>
          <w:sz w:val="24"/>
          <w:szCs w:val="24"/>
        </w:rPr>
        <w:t>Co-ordinators – those that are team leaders and guide the rest of the team to achieve the desired end result</w:t>
      </w:r>
    </w:p>
    <w:p w14:paraId="5784E3B8" w14:textId="77777777" w:rsidR="008274B4" w:rsidRPr="00F47CB1" w:rsidRDefault="008274B4" w:rsidP="00774A05">
      <w:pPr>
        <w:pStyle w:val="ListParagraph"/>
        <w:numPr>
          <w:ilvl w:val="0"/>
          <w:numId w:val="5"/>
        </w:numPr>
        <w:rPr>
          <w:sz w:val="24"/>
          <w:szCs w:val="24"/>
        </w:rPr>
      </w:pPr>
      <w:r w:rsidRPr="00F47CB1">
        <w:rPr>
          <w:sz w:val="24"/>
          <w:szCs w:val="24"/>
        </w:rPr>
        <w:t>Resource Investigators – those that are innovative and curious and go after opportunities</w:t>
      </w:r>
    </w:p>
    <w:p w14:paraId="2020E269" w14:textId="77777777" w:rsidR="008274B4" w:rsidRPr="00F47CB1" w:rsidRDefault="008274B4" w:rsidP="00774A05">
      <w:pPr>
        <w:pStyle w:val="ListParagraph"/>
        <w:numPr>
          <w:ilvl w:val="0"/>
          <w:numId w:val="5"/>
        </w:numPr>
        <w:rPr>
          <w:sz w:val="24"/>
          <w:szCs w:val="24"/>
        </w:rPr>
      </w:pPr>
      <w:r w:rsidRPr="00F47CB1">
        <w:rPr>
          <w:sz w:val="24"/>
          <w:szCs w:val="24"/>
        </w:rPr>
        <w:t>Monitor – Evaluators – those that analyse and evaluate ideas</w:t>
      </w:r>
    </w:p>
    <w:p w14:paraId="289AA472" w14:textId="77777777" w:rsidR="008274B4" w:rsidRPr="00F47CB1" w:rsidRDefault="008274B4" w:rsidP="00774A05">
      <w:pPr>
        <w:pStyle w:val="ListParagraph"/>
        <w:numPr>
          <w:ilvl w:val="0"/>
          <w:numId w:val="5"/>
        </w:numPr>
        <w:rPr>
          <w:sz w:val="24"/>
          <w:szCs w:val="24"/>
        </w:rPr>
      </w:pPr>
      <w:r w:rsidRPr="00F47CB1">
        <w:rPr>
          <w:sz w:val="24"/>
          <w:szCs w:val="24"/>
        </w:rPr>
        <w:t>Specialists – those that have specialist knowledge in a particular area that will help an idea progress and succeed</w:t>
      </w:r>
    </w:p>
    <w:p w14:paraId="4FA37C22" w14:textId="78ACF4F7" w:rsidR="008274B4" w:rsidRDefault="008274B4" w:rsidP="008274B4">
      <w:pPr>
        <w:rPr>
          <w:sz w:val="24"/>
          <w:szCs w:val="24"/>
        </w:rPr>
      </w:pPr>
      <w:r w:rsidRPr="00F47CB1">
        <w:rPr>
          <w:sz w:val="24"/>
          <w:szCs w:val="24"/>
        </w:rPr>
        <w:t>He identified that these 9 different</w:t>
      </w:r>
      <w:r w:rsidR="00313FF0">
        <w:rPr>
          <w:sz w:val="24"/>
          <w:szCs w:val="24"/>
        </w:rPr>
        <w:t xml:space="preserve"> </w:t>
      </w:r>
      <w:r w:rsidR="00AC6177">
        <w:rPr>
          <w:sz w:val="24"/>
          <w:szCs w:val="24"/>
        </w:rPr>
        <w:t>roles</w:t>
      </w:r>
      <w:r w:rsidRPr="00F47CB1">
        <w:rPr>
          <w:sz w:val="24"/>
          <w:szCs w:val="24"/>
        </w:rPr>
        <w:t xml:space="preserve"> are very distinct, and separate roles within a team. Belbin has also identified that these roles were not determined by personality traits or characteristics of the individual person but were more to do with how people naturally slot into roles within a team.  The effectiveness of a team can be down to how well people are placed in certain positions within a team, based on what they naturally show, and then are not placed in a position that they would not help the team flourish in.</w:t>
      </w:r>
    </w:p>
    <w:p w14:paraId="1E3E9AF9" w14:textId="77777777" w:rsidR="00B923E7" w:rsidRPr="00F47CB1" w:rsidRDefault="00B923E7" w:rsidP="008274B4">
      <w:pPr>
        <w:rPr>
          <w:sz w:val="24"/>
          <w:szCs w:val="24"/>
        </w:rPr>
      </w:pPr>
    </w:p>
    <w:p w14:paraId="4DDE1292" w14:textId="62CC0404" w:rsidR="008274B4" w:rsidRDefault="008274B4" w:rsidP="008274B4">
      <w:pPr>
        <w:rPr>
          <w:sz w:val="24"/>
          <w:szCs w:val="24"/>
        </w:rPr>
      </w:pPr>
      <w:r w:rsidRPr="00F47CB1">
        <w:rPr>
          <w:sz w:val="24"/>
          <w:szCs w:val="24"/>
        </w:rPr>
        <w:t xml:space="preserve">How people develop relationships within a team can make or break the success of the entire team, and not all behaviours will be characterised under one of the above roles. This could be where some issues arise, where someone within a group may have a very outgoing personality and be very outspoken, but that may not make them a great leader, If that particular person then does not like that they have not been given the lead role within the team, this could cause some upset. If you put social motives, need to be desired, and aspirations into the mix, team relationships may prove to be hard to establish. When individuals join the police, their careers begin as a response officer. To progress to another role, be it in CID, to become a sergeant, or move into a specialist team such as traffic or firearms, not only takes a lot of effort, but also it takes a lot of selfishness, as in the way that those that are driven enough have to make sacrifices and go after what they wish to do in the force. There is always an element of jealousy involved if one person wants to be in the position of the person who gets promoted/ moved into another department. </w:t>
      </w:r>
      <w:r w:rsidR="005A1E59">
        <w:rPr>
          <w:sz w:val="24"/>
          <w:szCs w:val="24"/>
        </w:rPr>
        <w:t>In a</w:t>
      </w:r>
      <w:r w:rsidRPr="00F47CB1">
        <w:rPr>
          <w:sz w:val="24"/>
          <w:szCs w:val="24"/>
        </w:rPr>
        <w:t xml:space="preserve">n </w:t>
      </w:r>
      <w:r w:rsidR="005A1E59">
        <w:rPr>
          <w:sz w:val="24"/>
          <w:szCs w:val="24"/>
        </w:rPr>
        <w:t>online article on shrm</w:t>
      </w:r>
      <w:r w:rsidR="00C165DD">
        <w:rPr>
          <w:sz w:val="24"/>
          <w:szCs w:val="24"/>
        </w:rPr>
        <w:t xml:space="preserve">.org </w:t>
      </w:r>
      <w:r w:rsidR="00584438">
        <w:rPr>
          <w:sz w:val="24"/>
          <w:szCs w:val="24"/>
        </w:rPr>
        <w:t xml:space="preserve">it </w:t>
      </w:r>
      <w:r w:rsidRPr="00F47CB1">
        <w:rPr>
          <w:sz w:val="24"/>
          <w:szCs w:val="24"/>
        </w:rPr>
        <w:t>states that jealousy within a workplace can be very detrimental to the team dynamic, and envious people are less likely to share information, and possibly even sabotage the work of the one they are jealous of. This could ultimately prove to be a huge issue within a highly pressurised environment such as the police, especially where envious colleagues could begin to put the integrity and fairness of the organisation as a whole, into question.</w:t>
      </w:r>
    </w:p>
    <w:p w14:paraId="47C30B2F" w14:textId="77777777" w:rsidR="00B923E7" w:rsidRPr="00F47CB1" w:rsidRDefault="00B923E7" w:rsidP="008274B4">
      <w:pPr>
        <w:rPr>
          <w:sz w:val="24"/>
          <w:szCs w:val="24"/>
        </w:rPr>
      </w:pPr>
    </w:p>
    <w:p w14:paraId="5B7B4C4B" w14:textId="2090DBF9" w:rsidR="008274B4" w:rsidRDefault="008274B4" w:rsidP="008274B4">
      <w:pPr>
        <w:rPr>
          <w:sz w:val="24"/>
          <w:szCs w:val="24"/>
        </w:rPr>
      </w:pPr>
      <w:r w:rsidRPr="00F47CB1">
        <w:rPr>
          <w:sz w:val="24"/>
          <w:szCs w:val="24"/>
        </w:rPr>
        <w:t>If someone sabotages the work of a colleague through jealousy, this could be an issue that professional standards may need to get involved in. Police officers and police staff alike are bound by the Code of Ethics. The Code of Ethics was developed in 2014 by the College of Policing and it sets and defines the many exemplary behaviours that are expected to be conformed to and outlines the minimum standards required of a lawful and effective police force.  It is expected of each person employed by police forces that each and every day in their service they take a personal responsibility for doing the right thing, maintaining their own professional standards, but also ensuring that others in their team hold or strive toward the same ideal.  This is to ensure that everyone does the right thing.  Once again, if the public see that law enforcers are doing the right thing, they would be more inclined to be law abiding citizens.  The importance of having a well gelled and uniform police force will give the public a boost of confidence that can often be needed in todays world of policing. People on the outside of the force will see cracks if leadership is seen to be weakened by an issue developing within a team, or if leadership is threatened from within the ranks that are meant to be the pillars of support for the leader.</w:t>
      </w:r>
    </w:p>
    <w:p w14:paraId="7053A763" w14:textId="77777777" w:rsidR="00B923E7" w:rsidRPr="00F47CB1" w:rsidRDefault="00B923E7" w:rsidP="008274B4">
      <w:pPr>
        <w:rPr>
          <w:sz w:val="24"/>
          <w:szCs w:val="24"/>
        </w:rPr>
      </w:pPr>
    </w:p>
    <w:p w14:paraId="242AD09C" w14:textId="77777777" w:rsidR="008274B4" w:rsidRPr="00F47CB1" w:rsidRDefault="008274B4" w:rsidP="008274B4">
      <w:pPr>
        <w:rPr>
          <w:sz w:val="24"/>
          <w:szCs w:val="24"/>
        </w:rPr>
      </w:pPr>
      <w:r w:rsidRPr="00F47CB1">
        <w:rPr>
          <w:sz w:val="24"/>
          <w:szCs w:val="24"/>
        </w:rPr>
        <w:t xml:space="preserve">If there are personal grievances between team members, these should be ironed out as soon as is practicably possible, even considering counselling or mediation services.  If these do not work, then something could be said to a supervisor such as a sergeant or inspector to possibly move one of the parties to another shift, or area, as long as their record has not been compromised by their behaviour.  It is not illegal to dislike someone, or argue with them, however, in a policing context, there are important standards that need to be adhered to, as per the Code of Ethics, that dictate that behaviour needs to be complied with in order to not only maintain the public’s trust and confidence, but also the hierarchical nature of the organisation. </w:t>
      </w:r>
    </w:p>
    <w:p w14:paraId="1991B1B6" w14:textId="77777777" w:rsidR="008274B4" w:rsidRPr="00F47CB1" w:rsidRDefault="008274B4" w:rsidP="008274B4">
      <w:pPr>
        <w:rPr>
          <w:sz w:val="24"/>
          <w:szCs w:val="24"/>
        </w:rPr>
      </w:pPr>
      <w:r w:rsidRPr="00F47CB1">
        <w:rPr>
          <w:sz w:val="24"/>
          <w:szCs w:val="24"/>
        </w:rPr>
        <w:t>If a member of the police force is seen to be abusing the powers they behold or seen to be not acting in association with the code of ethics, a complaint may be lodged with the Professional Standards Department within a force. The Professional Standards Department will work as a first port of call in an escalation process.  If the matter can be dealt with in house, then it will stop at this point.  However, if the matter can not be dealt with by the police force that the member of staff is affiliated with, it will need to go to the Independent Body of Police Complaints (IOPC). The IOPC will oversee the most serious breaches of office conduct but would not be contacted unless whatever is being recorded can be dealt with at a lower level.</w:t>
      </w:r>
    </w:p>
    <w:p w14:paraId="055B6013" w14:textId="54496930" w:rsidR="008274B4" w:rsidRDefault="008274B4" w:rsidP="008274B4">
      <w:pPr>
        <w:rPr>
          <w:sz w:val="24"/>
          <w:szCs w:val="24"/>
        </w:rPr>
      </w:pPr>
      <w:r w:rsidRPr="00F47CB1">
        <w:rPr>
          <w:sz w:val="24"/>
          <w:szCs w:val="24"/>
        </w:rPr>
        <w:t xml:space="preserve">One way in which teamwork can be greatly improved is by having a well-respected and well-placed leader.  This role is covered by sergeants in the police. Sergeants have a role in which they oversee the ‘troops on the ground’ and are responsible for maintaining work ethic, getting the best out of officers and bonding teams. Good sergeants, to me, are these that can be trusted inherently and those that will realise when good work is being done by teems, and the individual members.  In turn, giving recognition of good work to those that supply it, will also make a valued sergeant.  By listening to new and innovative ideas on how things are managed, or worked, will also give any team a boost of confidence, which is more than likely to boost workload as well as workplace happiness. </w:t>
      </w:r>
    </w:p>
    <w:p w14:paraId="1F5549C1" w14:textId="77777777" w:rsidR="00B923E7" w:rsidRPr="00F47CB1" w:rsidRDefault="00B923E7" w:rsidP="008274B4">
      <w:pPr>
        <w:rPr>
          <w:sz w:val="24"/>
          <w:szCs w:val="24"/>
        </w:rPr>
      </w:pPr>
    </w:p>
    <w:p w14:paraId="1D815AEC" w14:textId="6CCA80CF" w:rsidR="008274B4" w:rsidRPr="00F47CB1" w:rsidRDefault="008274B4" w:rsidP="008274B4">
      <w:pPr>
        <w:rPr>
          <w:i/>
          <w:iCs/>
          <w:sz w:val="24"/>
          <w:szCs w:val="24"/>
        </w:rPr>
      </w:pPr>
      <w:r w:rsidRPr="00F47CB1">
        <w:rPr>
          <w:sz w:val="24"/>
          <w:szCs w:val="24"/>
        </w:rPr>
        <w:t>Patrick Lencioni has stated in his book titled “The Five Dysfunctions of a Team”, that “it is not finance. Not strategy, Not technology. It is teamwork that remains the ultimate competitive advantage, both because it is so powerful and because it is so rare.”  (17</w:t>
      </w:r>
      <w:r w:rsidR="00584438">
        <w:rPr>
          <w:sz w:val="24"/>
          <w:szCs w:val="24"/>
        </w:rPr>
        <w:t>41</w:t>
      </w:r>
      <w:r w:rsidRPr="00F47CB1">
        <w:rPr>
          <w:sz w:val="24"/>
          <w:szCs w:val="24"/>
        </w:rPr>
        <w:t xml:space="preserve"> words)  </w:t>
      </w:r>
    </w:p>
    <w:p w14:paraId="664F97A6" w14:textId="77777777" w:rsidR="008274B4" w:rsidRPr="00450C83" w:rsidRDefault="008274B4"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6185613F" w14:textId="4EAF8A60" w:rsidR="001A1955" w:rsidRDefault="003C458C" w:rsidP="00100D9F">
      <w:pPr>
        <w:ind w:right="237"/>
        <w:jc w:val="both"/>
        <w:rPr>
          <w:b/>
          <w:sz w:val="24"/>
          <w:szCs w:val="24"/>
        </w:rPr>
      </w:pPr>
      <w:r w:rsidRPr="00450C83">
        <w:rPr>
          <w:b/>
          <w:sz w:val="24"/>
          <w:szCs w:val="24"/>
        </w:rPr>
        <w:t>ANSWER:</w:t>
      </w:r>
    </w:p>
    <w:p w14:paraId="5684DA53" w14:textId="3943BF79" w:rsidR="00100D9F" w:rsidRDefault="00100D9F" w:rsidP="00100D9F">
      <w:pPr>
        <w:rPr>
          <w:sz w:val="24"/>
          <w:szCs w:val="24"/>
        </w:rPr>
      </w:pPr>
      <w:r w:rsidRPr="001D7479">
        <w:rPr>
          <w:sz w:val="24"/>
          <w:szCs w:val="24"/>
        </w:rPr>
        <w:t>Intelligence</w:t>
      </w:r>
      <w:r w:rsidR="00B82347">
        <w:rPr>
          <w:sz w:val="24"/>
          <w:szCs w:val="24"/>
        </w:rPr>
        <w:t xml:space="preserve">, </w:t>
      </w:r>
      <w:r w:rsidRPr="001D7479">
        <w:rPr>
          <w:sz w:val="24"/>
          <w:szCs w:val="24"/>
        </w:rPr>
        <w:t>in a policing sense can sometimes be described as a pre-emptive approach to policing</w:t>
      </w:r>
      <w:r w:rsidR="00B82347">
        <w:rPr>
          <w:sz w:val="24"/>
          <w:szCs w:val="24"/>
        </w:rPr>
        <w:t>,</w:t>
      </w:r>
      <w:r w:rsidRPr="001D7479">
        <w:rPr>
          <w:sz w:val="24"/>
          <w:szCs w:val="24"/>
        </w:rPr>
        <w:t xml:space="preserve"> and </w:t>
      </w:r>
      <w:r w:rsidR="00617B1E">
        <w:rPr>
          <w:sz w:val="24"/>
          <w:szCs w:val="24"/>
        </w:rPr>
        <w:t xml:space="preserve">the House of Lords have stated that </w:t>
      </w:r>
      <w:r w:rsidRPr="001D7479">
        <w:rPr>
          <w:sz w:val="24"/>
          <w:szCs w:val="24"/>
        </w:rPr>
        <w:t>“rather than reacting to events as they happen</w:t>
      </w:r>
      <w:r w:rsidR="00B82347">
        <w:rPr>
          <w:sz w:val="24"/>
          <w:szCs w:val="24"/>
        </w:rPr>
        <w:t>.</w:t>
      </w:r>
      <w:r w:rsidRPr="001D7479">
        <w:rPr>
          <w:sz w:val="24"/>
          <w:szCs w:val="24"/>
        </w:rPr>
        <w:t xml:space="preserve"> </w:t>
      </w:r>
      <w:r w:rsidR="00B82347">
        <w:rPr>
          <w:sz w:val="24"/>
          <w:szCs w:val="24"/>
        </w:rPr>
        <w:t>I</w:t>
      </w:r>
      <w:r w:rsidRPr="001D7479">
        <w:rPr>
          <w:sz w:val="24"/>
          <w:szCs w:val="24"/>
        </w:rPr>
        <w:t>ntelligence-led policing uses the knowledge already acquired</w:t>
      </w:r>
      <w:r w:rsidR="00B82347">
        <w:rPr>
          <w:sz w:val="24"/>
          <w:szCs w:val="24"/>
        </w:rPr>
        <w:t xml:space="preserve"> beforehand</w:t>
      </w:r>
      <w:r w:rsidRPr="001D7479">
        <w:rPr>
          <w:sz w:val="24"/>
          <w:szCs w:val="24"/>
        </w:rPr>
        <w:t xml:space="preserve"> to determine crime trends and patterns, and criminal activities in progress, and uses that body of information to influence the directions of police </w:t>
      </w:r>
      <w:r w:rsidR="0088180B">
        <w:rPr>
          <w:sz w:val="24"/>
          <w:szCs w:val="24"/>
        </w:rPr>
        <w:softHyphen/>
      </w:r>
      <w:r w:rsidR="00B82347">
        <w:rPr>
          <w:sz w:val="24"/>
          <w:szCs w:val="24"/>
        </w:rPr>
        <w:t>move towards,</w:t>
      </w:r>
      <w:r w:rsidRPr="001D7479">
        <w:rPr>
          <w:sz w:val="24"/>
          <w:szCs w:val="24"/>
        </w:rPr>
        <w:t xml:space="preserve"> in targeting particula</w:t>
      </w:r>
      <w:r w:rsidR="00B82347">
        <w:rPr>
          <w:sz w:val="24"/>
          <w:szCs w:val="24"/>
        </w:rPr>
        <w:t>r</w:t>
      </w:r>
      <w:r w:rsidRPr="001D7479">
        <w:rPr>
          <w:sz w:val="24"/>
          <w:szCs w:val="24"/>
        </w:rPr>
        <w:t xml:space="preserve"> individuals, activities, geographical locations, and the like.”</w:t>
      </w:r>
    </w:p>
    <w:p w14:paraId="5F6608BE" w14:textId="77777777" w:rsidR="00B82347" w:rsidRPr="001D7479" w:rsidRDefault="00B82347" w:rsidP="00100D9F">
      <w:pPr>
        <w:rPr>
          <w:sz w:val="24"/>
          <w:szCs w:val="24"/>
        </w:rPr>
      </w:pPr>
    </w:p>
    <w:p w14:paraId="71CF1676" w14:textId="4D7C2DF8" w:rsidR="00761013" w:rsidRDefault="00842DDF" w:rsidP="00100D9F">
      <w:pPr>
        <w:rPr>
          <w:sz w:val="24"/>
          <w:szCs w:val="24"/>
        </w:rPr>
      </w:pPr>
      <w:r>
        <w:rPr>
          <w:sz w:val="24"/>
          <w:szCs w:val="24"/>
        </w:rPr>
        <w:t xml:space="preserve">Policing roads </w:t>
      </w:r>
      <w:r w:rsidR="00100D9F" w:rsidRPr="001D7479">
        <w:rPr>
          <w:sz w:val="24"/>
          <w:szCs w:val="24"/>
        </w:rPr>
        <w:t>uses an awful lot of intelligence to plan its operations, target</w:t>
      </w:r>
      <w:r w:rsidR="00B82347">
        <w:rPr>
          <w:sz w:val="24"/>
          <w:szCs w:val="24"/>
        </w:rPr>
        <w:t>ing</w:t>
      </w:r>
      <w:r w:rsidR="00100D9F" w:rsidRPr="001D7479">
        <w:rPr>
          <w:sz w:val="24"/>
          <w:szCs w:val="24"/>
        </w:rPr>
        <w:t xml:space="preserve"> those who use the roads of Great Britain to </w:t>
      </w:r>
      <w:r w:rsidR="00F52C34">
        <w:rPr>
          <w:sz w:val="24"/>
          <w:szCs w:val="24"/>
        </w:rPr>
        <w:t>transport</w:t>
      </w:r>
      <w:r w:rsidR="00100D9F" w:rsidRPr="001D7479">
        <w:rPr>
          <w:sz w:val="24"/>
          <w:szCs w:val="24"/>
        </w:rPr>
        <w:t xml:space="preserve"> themselves, or </w:t>
      </w:r>
      <w:r w:rsidR="00B82347">
        <w:rPr>
          <w:sz w:val="24"/>
          <w:szCs w:val="24"/>
        </w:rPr>
        <w:t>what</w:t>
      </w:r>
      <w:r w:rsidR="00100D9F" w:rsidRPr="001D7479">
        <w:rPr>
          <w:sz w:val="24"/>
          <w:szCs w:val="24"/>
        </w:rPr>
        <w:t xml:space="preserve"> they trade in, around.  In 2004, the Organised Crime Threat Assessment (OCTA) was established in order to use intelligence led policing as a major tool in combatting organised crime and </w:t>
      </w:r>
      <w:r w:rsidR="00651CB8">
        <w:rPr>
          <w:sz w:val="24"/>
          <w:szCs w:val="24"/>
        </w:rPr>
        <w:t xml:space="preserve">those identified as </w:t>
      </w:r>
      <w:r w:rsidR="00100D9F" w:rsidRPr="001D7479">
        <w:rPr>
          <w:sz w:val="24"/>
          <w:szCs w:val="24"/>
        </w:rPr>
        <w:t>members of organised criminal gangs.  The</w:t>
      </w:r>
      <w:r w:rsidR="00BF7657">
        <w:rPr>
          <w:sz w:val="24"/>
          <w:szCs w:val="24"/>
        </w:rPr>
        <w:t xml:space="preserve">re is a </w:t>
      </w:r>
      <w:r w:rsidR="00100D9F" w:rsidRPr="001D7479">
        <w:rPr>
          <w:sz w:val="24"/>
          <w:szCs w:val="24"/>
        </w:rPr>
        <w:t>proven link</w:t>
      </w:r>
      <w:r w:rsidR="007413DD">
        <w:rPr>
          <w:sz w:val="24"/>
          <w:szCs w:val="24"/>
        </w:rPr>
        <w:t xml:space="preserve"> </w:t>
      </w:r>
      <w:r w:rsidR="00100D9F" w:rsidRPr="001D7479">
        <w:rPr>
          <w:sz w:val="24"/>
          <w:szCs w:val="24"/>
        </w:rPr>
        <w:t xml:space="preserve">that 79% of disqualified drivers already had a criminal </w:t>
      </w:r>
      <w:r w:rsidR="00BF7657">
        <w:rPr>
          <w:sz w:val="24"/>
          <w:szCs w:val="24"/>
        </w:rPr>
        <w:t xml:space="preserve">record </w:t>
      </w:r>
      <w:r w:rsidR="00100D9F" w:rsidRPr="001D7479">
        <w:rPr>
          <w:sz w:val="24"/>
          <w:szCs w:val="24"/>
        </w:rPr>
        <w:t>of some kind,</w:t>
      </w:r>
      <w:r w:rsidR="00BF7657">
        <w:rPr>
          <w:sz w:val="24"/>
          <w:szCs w:val="24"/>
        </w:rPr>
        <w:t xml:space="preserve"> be it for minor or major offences.  </w:t>
      </w:r>
      <w:r w:rsidR="00F95C37">
        <w:rPr>
          <w:sz w:val="24"/>
          <w:szCs w:val="24"/>
        </w:rPr>
        <w:t xml:space="preserve">(The Home Office, 2021) </w:t>
      </w:r>
      <w:r w:rsidR="00BF7657">
        <w:rPr>
          <w:sz w:val="24"/>
          <w:szCs w:val="24"/>
        </w:rPr>
        <w:t xml:space="preserve">This </w:t>
      </w:r>
      <w:r w:rsidR="00100D9F" w:rsidRPr="001D7479">
        <w:rPr>
          <w:sz w:val="24"/>
          <w:szCs w:val="24"/>
        </w:rPr>
        <w:t>would suggest that there are certain individuals that would be connected to not only m</w:t>
      </w:r>
      <w:r w:rsidR="00BF7657">
        <w:rPr>
          <w:sz w:val="24"/>
          <w:szCs w:val="24"/>
        </w:rPr>
        <w:t xml:space="preserve">ore petty </w:t>
      </w:r>
      <w:r w:rsidR="00100D9F" w:rsidRPr="001D7479">
        <w:rPr>
          <w:sz w:val="24"/>
          <w:szCs w:val="24"/>
        </w:rPr>
        <w:t>forms of illegal activity, but also that there are some disqualified drivers that are also meddling in far more serious crimes</w:t>
      </w:r>
      <w:r w:rsidR="006F4E7F">
        <w:rPr>
          <w:sz w:val="24"/>
          <w:szCs w:val="24"/>
        </w:rPr>
        <w:t>,</w:t>
      </w:r>
      <w:r w:rsidR="00100D9F" w:rsidRPr="001D7479">
        <w:rPr>
          <w:sz w:val="24"/>
          <w:szCs w:val="24"/>
        </w:rPr>
        <w:t xml:space="preserve"> that </w:t>
      </w:r>
      <w:r w:rsidR="006F4E7F">
        <w:rPr>
          <w:sz w:val="24"/>
          <w:szCs w:val="24"/>
        </w:rPr>
        <w:t xml:space="preserve">would potentially </w:t>
      </w:r>
      <w:r w:rsidR="00100D9F" w:rsidRPr="001D7479">
        <w:rPr>
          <w:sz w:val="24"/>
          <w:szCs w:val="24"/>
        </w:rPr>
        <w:t>involve the use of roads</w:t>
      </w:r>
      <w:r w:rsidR="006F4E7F">
        <w:rPr>
          <w:sz w:val="24"/>
          <w:szCs w:val="24"/>
        </w:rPr>
        <w:t>, of which</w:t>
      </w:r>
      <w:r w:rsidR="00100D9F" w:rsidRPr="001D7479">
        <w:rPr>
          <w:sz w:val="24"/>
          <w:szCs w:val="24"/>
        </w:rPr>
        <w:t xml:space="preserve"> the general public</w:t>
      </w:r>
      <w:r w:rsidR="004669DE">
        <w:rPr>
          <w:sz w:val="24"/>
          <w:szCs w:val="24"/>
        </w:rPr>
        <w:t xml:space="preserve"> have access to and</w:t>
      </w:r>
      <w:r w:rsidR="00E72505">
        <w:rPr>
          <w:sz w:val="24"/>
          <w:szCs w:val="24"/>
        </w:rPr>
        <w:t xml:space="preserve"> </w:t>
      </w:r>
      <w:r w:rsidR="00100D9F" w:rsidRPr="001D7479">
        <w:rPr>
          <w:sz w:val="24"/>
          <w:szCs w:val="24"/>
        </w:rPr>
        <w:t xml:space="preserve">use.  </w:t>
      </w:r>
    </w:p>
    <w:p w14:paraId="2A4D9126" w14:textId="77777777" w:rsidR="00761013" w:rsidRDefault="00761013" w:rsidP="00100D9F">
      <w:pPr>
        <w:rPr>
          <w:sz w:val="24"/>
          <w:szCs w:val="24"/>
        </w:rPr>
      </w:pPr>
    </w:p>
    <w:p w14:paraId="6715EDEB" w14:textId="77777777" w:rsidR="009F2240" w:rsidRDefault="00100D9F" w:rsidP="00100D9F">
      <w:pPr>
        <w:rPr>
          <w:sz w:val="24"/>
          <w:szCs w:val="24"/>
        </w:rPr>
      </w:pPr>
      <w:r w:rsidRPr="001D7479">
        <w:rPr>
          <w:sz w:val="24"/>
          <w:szCs w:val="24"/>
        </w:rPr>
        <w:t xml:space="preserve">Many road offences involve speeding and dangerous driving because those that are doing it are trying to outrun the police and feel that if they get to where they are going quicker, that </w:t>
      </w:r>
      <w:r w:rsidR="00F6798F">
        <w:rPr>
          <w:sz w:val="24"/>
          <w:szCs w:val="24"/>
        </w:rPr>
        <w:t xml:space="preserve">there is a chance </w:t>
      </w:r>
      <w:r w:rsidRPr="001D7479">
        <w:rPr>
          <w:sz w:val="24"/>
          <w:szCs w:val="24"/>
        </w:rPr>
        <w:t xml:space="preserve">they will evade custody.  By driving in a speedy and erratic manner, they could well be subject to breaking laws by </w:t>
      </w:r>
      <w:r w:rsidR="005D0015">
        <w:rPr>
          <w:sz w:val="24"/>
          <w:szCs w:val="24"/>
        </w:rPr>
        <w:t xml:space="preserve">solely </w:t>
      </w:r>
      <w:r w:rsidRPr="001D7479">
        <w:rPr>
          <w:sz w:val="24"/>
          <w:szCs w:val="24"/>
        </w:rPr>
        <w:t>doing just that, as well as putting other, innocent, road users in danger.  Of course, not all erratic drivers are committing offences</w:t>
      </w:r>
      <w:r w:rsidR="008B09E6">
        <w:rPr>
          <w:sz w:val="24"/>
          <w:szCs w:val="24"/>
        </w:rPr>
        <w:t xml:space="preserve">, as there are some, but limited, defences to </w:t>
      </w:r>
      <w:r w:rsidR="009F2240">
        <w:rPr>
          <w:sz w:val="24"/>
          <w:szCs w:val="24"/>
        </w:rPr>
        <w:t xml:space="preserve">it such as a medical episode. </w:t>
      </w:r>
    </w:p>
    <w:p w14:paraId="13EA6CA4" w14:textId="77777777" w:rsidR="009F2240" w:rsidRDefault="009F2240" w:rsidP="00100D9F">
      <w:pPr>
        <w:rPr>
          <w:sz w:val="24"/>
          <w:szCs w:val="24"/>
        </w:rPr>
      </w:pPr>
    </w:p>
    <w:p w14:paraId="41B8753F" w14:textId="7A69B9F7" w:rsidR="00100D9F" w:rsidRPr="001D7479" w:rsidRDefault="009F2240" w:rsidP="00100D9F">
      <w:pPr>
        <w:rPr>
          <w:sz w:val="24"/>
          <w:szCs w:val="24"/>
        </w:rPr>
      </w:pPr>
      <w:r>
        <w:rPr>
          <w:sz w:val="24"/>
          <w:szCs w:val="24"/>
        </w:rPr>
        <w:t>D</w:t>
      </w:r>
      <w:r w:rsidR="00100D9F" w:rsidRPr="001D7479">
        <w:rPr>
          <w:sz w:val="24"/>
          <w:szCs w:val="24"/>
        </w:rPr>
        <w:t xml:space="preserve">ata collected suggests that those who drive whilst disqualified are </w:t>
      </w:r>
      <w:r w:rsidR="00BC314B">
        <w:rPr>
          <w:sz w:val="24"/>
          <w:szCs w:val="24"/>
        </w:rPr>
        <w:t>four</w:t>
      </w:r>
      <w:r w:rsidR="00100D9F" w:rsidRPr="001D7479">
        <w:rPr>
          <w:sz w:val="24"/>
          <w:szCs w:val="24"/>
        </w:rPr>
        <w:t xml:space="preserve"> times more likely to have a criminal history, than those who do not.  Previous police involvement does not necessarily have to be traffic related.</w:t>
      </w:r>
    </w:p>
    <w:p w14:paraId="5C76DC95" w14:textId="5B3B3C97" w:rsidR="00100D9F" w:rsidRDefault="00100D9F" w:rsidP="00100D9F">
      <w:pPr>
        <w:rPr>
          <w:sz w:val="24"/>
          <w:szCs w:val="24"/>
        </w:rPr>
      </w:pPr>
      <w:r w:rsidRPr="001D7479">
        <w:rPr>
          <w:sz w:val="24"/>
          <w:szCs w:val="24"/>
        </w:rPr>
        <w:t xml:space="preserve">An American study has shown that when there are controlled traffic stops, the </w:t>
      </w:r>
      <w:r w:rsidR="00CC1D06">
        <w:rPr>
          <w:sz w:val="24"/>
          <w:szCs w:val="24"/>
        </w:rPr>
        <w:t xml:space="preserve">subject </w:t>
      </w:r>
      <w:r w:rsidRPr="001D7479">
        <w:rPr>
          <w:sz w:val="24"/>
          <w:szCs w:val="24"/>
        </w:rPr>
        <w:t xml:space="preserve">cars that the officers stop are </w:t>
      </w:r>
      <w:r w:rsidR="00821FF1">
        <w:rPr>
          <w:sz w:val="24"/>
          <w:szCs w:val="24"/>
        </w:rPr>
        <w:t xml:space="preserve">sometimes stopped due to bias, </w:t>
      </w:r>
      <w:r w:rsidR="00484C91">
        <w:rPr>
          <w:sz w:val="24"/>
          <w:szCs w:val="24"/>
        </w:rPr>
        <w:t xml:space="preserve">be it </w:t>
      </w:r>
      <w:r w:rsidR="00821FF1">
        <w:rPr>
          <w:sz w:val="24"/>
          <w:szCs w:val="24"/>
        </w:rPr>
        <w:t>unconscious bias</w:t>
      </w:r>
      <w:r w:rsidR="00484C91">
        <w:rPr>
          <w:sz w:val="24"/>
          <w:szCs w:val="24"/>
        </w:rPr>
        <w:t xml:space="preserve"> or not</w:t>
      </w:r>
      <w:r w:rsidR="00597330">
        <w:rPr>
          <w:sz w:val="24"/>
          <w:szCs w:val="24"/>
        </w:rPr>
        <w:t>, or sometimes just a police officers’ hunch</w:t>
      </w:r>
      <w:r w:rsidR="00096302">
        <w:rPr>
          <w:sz w:val="24"/>
          <w:szCs w:val="24"/>
        </w:rPr>
        <w:t xml:space="preserve">. </w:t>
      </w:r>
      <w:r w:rsidRPr="001D7479">
        <w:rPr>
          <w:sz w:val="24"/>
          <w:szCs w:val="24"/>
        </w:rPr>
        <w:t xml:space="preserve"> </w:t>
      </w:r>
      <w:r w:rsidR="0040173A">
        <w:rPr>
          <w:sz w:val="24"/>
          <w:szCs w:val="24"/>
        </w:rPr>
        <w:t>This leads to the question of ‘W</w:t>
      </w:r>
      <w:r w:rsidRPr="001D7479">
        <w:rPr>
          <w:sz w:val="24"/>
          <w:szCs w:val="24"/>
        </w:rPr>
        <w:t>hy have the officers chosen to stop some of the cars?</w:t>
      </w:r>
      <w:r w:rsidR="0040173A">
        <w:rPr>
          <w:sz w:val="24"/>
          <w:szCs w:val="24"/>
        </w:rPr>
        <w:t>’</w:t>
      </w:r>
      <w:r w:rsidRPr="001D7479">
        <w:rPr>
          <w:sz w:val="24"/>
          <w:szCs w:val="24"/>
        </w:rPr>
        <w:t xml:space="preserve"> There were three types of stops displayed by the traffic officers in the study. The Watchman style, where the order of the vehicle was seen to be of the upmost importance; The Service style, where stops would normally end with cautions and tickets rather than arrests; and the Legalistic style, where citations were issued for both minor and major violations. The Legalistic style was seen to be most effective, as it served as a way of preventing crime as well as detecting it.  I</w:t>
      </w:r>
      <w:r w:rsidR="000375CF">
        <w:rPr>
          <w:sz w:val="24"/>
          <w:szCs w:val="24"/>
        </w:rPr>
        <w:t>n essence, there</w:t>
      </w:r>
      <w:r w:rsidR="00415D21">
        <w:rPr>
          <w:sz w:val="24"/>
          <w:szCs w:val="24"/>
        </w:rPr>
        <w:t xml:space="preserve"> </w:t>
      </w:r>
      <w:r w:rsidRPr="001D7479">
        <w:rPr>
          <w:sz w:val="24"/>
          <w:szCs w:val="24"/>
        </w:rPr>
        <w:t xml:space="preserve">is quite </w:t>
      </w:r>
      <w:r w:rsidR="00415D21">
        <w:rPr>
          <w:sz w:val="24"/>
          <w:szCs w:val="24"/>
        </w:rPr>
        <w:t xml:space="preserve">a </w:t>
      </w:r>
      <w:r w:rsidRPr="001D7479">
        <w:rPr>
          <w:sz w:val="24"/>
          <w:szCs w:val="24"/>
        </w:rPr>
        <w:t>simpl</w:t>
      </w:r>
      <w:r w:rsidR="00415D21">
        <w:rPr>
          <w:sz w:val="24"/>
          <w:szCs w:val="24"/>
        </w:rPr>
        <w:t xml:space="preserve">istic </w:t>
      </w:r>
      <w:r w:rsidR="00C17316">
        <w:rPr>
          <w:sz w:val="24"/>
          <w:szCs w:val="24"/>
        </w:rPr>
        <w:t>ideology</w:t>
      </w:r>
      <w:r w:rsidR="00415D21">
        <w:rPr>
          <w:sz w:val="24"/>
          <w:szCs w:val="24"/>
        </w:rPr>
        <w:t xml:space="preserve"> behind this type of operation;</w:t>
      </w:r>
      <w:r w:rsidRPr="001D7479">
        <w:rPr>
          <w:sz w:val="24"/>
          <w:szCs w:val="24"/>
        </w:rPr>
        <w:t xml:space="preserve"> the more cars that an officer stops, the more likely they are to uncover criminal activity.  </w:t>
      </w:r>
    </w:p>
    <w:p w14:paraId="0A904DD1" w14:textId="77777777" w:rsidR="002807D0" w:rsidRPr="001D7479" w:rsidRDefault="002807D0" w:rsidP="00100D9F">
      <w:pPr>
        <w:rPr>
          <w:sz w:val="24"/>
          <w:szCs w:val="24"/>
        </w:rPr>
      </w:pPr>
    </w:p>
    <w:p w14:paraId="56F93325" w14:textId="5D06000C" w:rsidR="00100D9F" w:rsidRDefault="00100D9F" w:rsidP="00100D9F">
      <w:pPr>
        <w:rPr>
          <w:sz w:val="24"/>
          <w:szCs w:val="24"/>
        </w:rPr>
      </w:pPr>
      <w:r w:rsidRPr="001D7479">
        <w:rPr>
          <w:sz w:val="24"/>
          <w:szCs w:val="24"/>
        </w:rPr>
        <w:t xml:space="preserve">The range of offences that criminals can use the roads from can range from drug dealing on a county line scale, to people trafficking, from terrorism related offences to possession of prohibited articles, from prostitution to car related offences such as driving without insurance or MOT, or a general car default.  In a more specialised traffic role, the overall payload of a lorry can be questioned and tested, and tickets and warnings issued, but that would not be a response officers’ duty to perform those kinds of stops. </w:t>
      </w:r>
    </w:p>
    <w:p w14:paraId="4A3CC43F" w14:textId="77777777" w:rsidR="002807D0" w:rsidRPr="001D7479" w:rsidRDefault="002807D0" w:rsidP="00100D9F">
      <w:pPr>
        <w:rPr>
          <w:sz w:val="24"/>
          <w:szCs w:val="24"/>
        </w:rPr>
      </w:pPr>
    </w:p>
    <w:p w14:paraId="312BE550" w14:textId="77777777" w:rsidR="00100D9F" w:rsidRPr="001D7479" w:rsidRDefault="00100D9F" w:rsidP="00100D9F">
      <w:pPr>
        <w:rPr>
          <w:sz w:val="24"/>
          <w:szCs w:val="24"/>
        </w:rPr>
      </w:pPr>
      <w:r w:rsidRPr="001D7479">
        <w:rPr>
          <w:sz w:val="24"/>
          <w:szCs w:val="24"/>
        </w:rPr>
        <w:t>Gwent police have changed their style of policing the roads in their area over the past 10 years thanks to merging departments and creating a new one, which covers the length and breadth of the road network within the force boundaries.  A number of road and traffic centred operations, some of which were based on intelligence, and others based on recommendations made by appraising the data from the force in order to streamline and improve performance by the roads policing unit.</w:t>
      </w:r>
    </w:p>
    <w:p w14:paraId="7C0903DA" w14:textId="18417058" w:rsidR="00100D9F" w:rsidRDefault="00100D9F" w:rsidP="00100D9F">
      <w:pPr>
        <w:rPr>
          <w:sz w:val="24"/>
          <w:szCs w:val="24"/>
        </w:rPr>
      </w:pPr>
      <w:r w:rsidRPr="001D7479">
        <w:rPr>
          <w:sz w:val="24"/>
          <w:szCs w:val="24"/>
        </w:rPr>
        <w:t>In my role as a response officer, I have slowly learned what to expect in certain areas, what I should expect certain people to do, or how to act, and the also what cars I should expect to see in certain areas and in certain peoples possession. This is for the norm, rather than the rule. It is something  that is unspoken and it is not stereotyping anyone based on their location, but it would be a head turning experience for me if I saw someone I had arrested for being concerned in the supply of drugs, and several petty shoplifting offences to be driving around in a £70000 car.  I see this as the same as driving erratically, it will only raise officer suspicion therefore making the car and the owner more likely to be stop and searched under the Police and Criminal Evidence Act.</w:t>
      </w:r>
    </w:p>
    <w:p w14:paraId="217F9013" w14:textId="77777777" w:rsidR="002807D0" w:rsidRPr="001D7479" w:rsidRDefault="002807D0" w:rsidP="00100D9F">
      <w:pPr>
        <w:rPr>
          <w:sz w:val="24"/>
          <w:szCs w:val="24"/>
        </w:rPr>
      </w:pPr>
    </w:p>
    <w:p w14:paraId="00E5C194" w14:textId="35C6F3E8" w:rsidR="00100D9F" w:rsidRDefault="00100D9F" w:rsidP="00100D9F">
      <w:pPr>
        <w:rPr>
          <w:sz w:val="24"/>
          <w:szCs w:val="24"/>
        </w:rPr>
      </w:pPr>
      <w:r w:rsidRPr="001D7479">
        <w:rPr>
          <w:sz w:val="24"/>
          <w:szCs w:val="24"/>
        </w:rPr>
        <w:t>The College of Policing have issued advisories on disrupting criminals and their activities and have come up with a multi-agency approach to policing and detecting crime along the road networks.   This involves police forces working with partner agencies such as the National Crime Agency, border force and the Driving Vehicle Standards Agency, to proactively seek out those who flaunt their criminal activities by using the roads. One such way in which the job of these agencies has become easier is by using Automatic Number Plate Recognition technology.  Automatic Number Plate Recognition works in a way that allows software that is built in to an onboard computer within police vehicles will take a snapshot of a number plate and In a  very short space of time, bring back any information that may be of concern to them, such as no insurance, no MOT, vehicles known to be concerned in the supply of drugs, or people trafficking, as well as those vehicles owned, or insured to those that are wanted for any reason.   Automatic number plate recognition was brought into United Kingdom’s polices forces in 2012 and since then they have served to detect, disrupt, and deter criminal activity, capturing over 30 million hits per day.  The cameras did not come without a backlash from some groups who did not support the use of them without putting up some kind of resistance.  The groups wanted the data that was saved from the what the cameras had images of to be scrutinised for the amount of time they were held for.   In the Freedom of Information Act, the new code of practice stated that the data collected by automatic number plate recognition must be “characterised as surveillance by consent, and such consent on the part of the community, must be informed consent and not be assumed by a system operator”. After this, the way the data was managed was also put under scrutiny and is now transparent, as is policing as a whole.</w:t>
      </w:r>
    </w:p>
    <w:p w14:paraId="2C87DE4E" w14:textId="77777777" w:rsidR="002807D0" w:rsidRPr="001D7479" w:rsidRDefault="002807D0" w:rsidP="00100D9F">
      <w:pPr>
        <w:rPr>
          <w:sz w:val="24"/>
          <w:szCs w:val="24"/>
        </w:rPr>
      </w:pPr>
    </w:p>
    <w:p w14:paraId="093FF627" w14:textId="736813B3" w:rsidR="00100D9F" w:rsidRDefault="00100D9F" w:rsidP="00100D9F">
      <w:pPr>
        <w:rPr>
          <w:sz w:val="24"/>
          <w:szCs w:val="24"/>
        </w:rPr>
      </w:pPr>
      <w:r w:rsidRPr="001D7479">
        <w:rPr>
          <w:sz w:val="24"/>
          <w:szCs w:val="24"/>
        </w:rPr>
        <w:t>The data collected by automatic number plate recognition is used as a way of building patterns for those who are of interest to the police and partner agencies and can build an accurate representation as to where the person/ car travels to, for how long, what the general movements are whilst at the area, and can also be used in conjunction with other existing surveillance tactics such as closed circuit television, and financial surveillance.  This again all helps to build a more accurate picture of how far the net of crime activity has been thrown, who may be involved in the operation, what types of criminal activity they may be interested in, for example counterfeiting goods, you may expect to find some genuine branded items amongst the counterfeit ones, and possibly uncover that the person is also shoplifting these items from a high end store, maybe?</w:t>
      </w:r>
    </w:p>
    <w:p w14:paraId="7AC8B129" w14:textId="77777777" w:rsidR="002807D0" w:rsidRPr="001D7479" w:rsidRDefault="002807D0" w:rsidP="00100D9F">
      <w:pPr>
        <w:rPr>
          <w:sz w:val="24"/>
          <w:szCs w:val="24"/>
        </w:rPr>
      </w:pPr>
    </w:p>
    <w:p w14:paraId="75D2F029" w14:textId="77777777" w:rsidR="00100D9F" w:rsidRPr="001D7479" w:rsidRDefault="00100D9F" w:rsidP="00100D9F">
      <w:pPr>
        <w:rPr>
          <w:sz w:val="24"/>
          <w:szCs w:val="24"/>
        </w:rPr>
      </w:pPr>
      <w:r w:rsidRPr="001D7479">
        <w:rPr>
          <w:sz w:val="24"/>
          <w:szCs w:val="24"/>
        </w:rPr>
        <w:t>From a purely roads policing point of view, Gwent police are concentrated on the ‘Fatal Five’ which by means of collecting and collating data of road traffic coll</w:t>
      </w:r>
      <w:r>
        <w:rPr>
          <w:sz w:val="24"/>
          <w:szCs w:val="24"/>
        </w:rPr>
        <w:t>i</w:t>
      </w:r>
      <w:r w:rsidRPr="001D7479">
        <w:rPr>
          <w:sz w:val="24"/>
          <w:szCs w:val="24"/>
        </w:rPr>
        <w:t>sions that have tragically concluded in deaths, that are confined down to the five most common reasons for these occurrences:</w:t>
      </w:r>
    </w:p>
    <w:p w14:paraId="385450DD" w14:textId="77777777" w:rsidR="00100D9F" w:rsidRPr="001D7479" w:rsidRDefault="00100D9F" w:rsidP="00100D9F">
      <w:pPr>
        <w:rPr>
          <w:sz w:val="24"/>
          <w:szCs w:val="24"/>
        </w:rPr>
      </w:pPr>
      <w:r w:rsidRPr="001D7479">
        <w:rPr>
          <w:sz w:val="24"/>
          <w:szCs w:val="24"/>
        </w:rPr>
        <w:t>1 – Mobile phone use whilst driving – using a mobile phone whilst driving can lead to a fine and/ or point and can distract drivers into being involved in an accident</w:t>
      </w:r>
    </w:p>
    <w:p w14:paraId="15AF092D" w14:textId="77777777" w:rsidR="00100D9F" w:rsidRPr="001D7479" w:rsidRDefault="00100D9F" w:rsidP="00100D9F">
      <w:pPr>
        <w:rPr>
          <w:sz w:val="24"/>
          <w:szCs w:val="24"/>
        </w:rPr>
      </w:pPr>
      <w:r w:rsidRPr="001D7479">
        <w:rPr>
          <w:sz w:val="24"/>
          <w:szCs w:val="24"/>
        </w:rPr>
        <w:t xml:space="preserve">2 – Excessive speeding – road users are being encouraged </w:t>
      </w:r>
      <w:r>
        <w:rPr>
          <w:sz w:val="24"/>
          <w:szCs w:val="24"/>
        </w:rPr>
        <w:t>to</w:t>
      </w:r>
      <w:r w:rsidRPr="001D7479">
        <w:rPr>
          <w:sz w:val="24"/>
          <w:szCs w:val="24"/>
        </w:rPr>
        <w:t xml:space="preserve"> check their speeds regularly and use speed appropriate gears in areas that they know will have specific speed limits. For example, in a built-up area, using third gear to stick to 30 miles per hour. Excessive speeding will also more than likely end in mass injury or death in the eventuality of a crash</w:t>
      </w:r>
    </w:p>
    <w:p w14:paraId="76FFC37C" w14:textId="77777777" w:rsidR="00100D9F" w:rsidRPr="001D7479" w:rsidRDefault="00100D9F" w:rsidP="00100D9F">
      <w:pPr>
        <w:rPr>
          <w:sz w:val="24"/>
          <w:szCs w:val="24"/>
        </w:rPr>
      </w:pPr>
      <w:r w:rsidRPr="001D7479">
        <w:rPr>
          <w:sz w:val="24"/>
          <w:szCs w:val="24"/>
        </w:rPr>
        <w:t>3 – Alcohol or drug consumption – driving whilst under the influence of either excessive alcohol or drug consumption can result in impaired decision making, and a feeling of being incapable of being injured in a road traffic collision, and if caught can end in a fine, imprisonment or having points added to a driving licence</w:t>
      </w:r>
    </w:p>
    <w:p w14:paraId="4CFB5878" w14:textId="77777777" w:rsidR="00100D9F" w:rsidRPr="001D7479" w:rsidRDefault="00100D9F" w:rsidP="00100D9F">
      <w:pPr>
        <w:rPr>
          <w:sz w:val="24"/>
          <w:szCs w:val="24"/>
        </w:rPr>
      </w:pPr>
      <w:r w:rsidRPr="001D7479">
        <w:rPr>
          <w:sz w:val="24"/>
          <w:szCs w:val="24"/>
        </w:rPr>
        <w:t>4 – Failure to wear seatbelts – it is the responsibility of the driver to ensure that all occupants of a car are wearing the seatbelt provided to them by the car manufacturer. Failure to do so can result in a fine</w:t>
      </w:r>
    </w:p>
    <w:p w14:paraId="617DC723" w14:textId="77777777" w:rsidR="00100D9F" w:rsidRPr="001D7479" w:rsidRDefault="00100D9F" w:rsidP="00100D9F">
      <w:pPr>
        <w:rPr>
          <w:sz w:val="24"/>
          <w:szCs w:val="24"/>
        </w:rPr>
      </w:pPr>
      <w:r w:rsidRPr="001D7479">
        <w:rPr>
          <w:sz w:val="24"/>
          <w:szCs w:val="24"/>
        </w:rPr>
        <w:t xml:space="preserve">5 – Careless or inconsiderate driving – can make other road users make ill thought out manoeuvres, as well as cause issues for cyclists, car users and pedestrians alike. The manner of driving should always be considerate and careful and should appear that way to another competent road user. Failure to do so can end in a fine, points or a prison term, once again. </w:t>
      </w:r>
    </w:p>
    <w:p w14:paraId="314D77DC" w14:textId="00416AE8" w:rsidR="00100D9F" w:rsidRDefault="00100D9F" w:rsidP="00100D9F">
      <w:pPr>
        <w:rPr>
          <w:sz w:val="24"/>
          <w:szCs w:val="24"/>
        </w:rPr>
      </w:pPr>
      <w:r w:rsidRPr="001D7479">
        <w:rPr>
          <w:sz w:val="24"/>
          <w:szCs w:val="24"/>
        </w:rPr>
        <w:t xml:space="preserve">Roads policing can often come across several of these types of driving problems in one instance and once again, if a car or a person associated to a car has been known to police for being involved in any of these, and their details are recorded on a police recorded system, this can also be passed to the user of the automatic number plate recognition camera. </w:t>
      </w:r>
    </w:p>
    <w:p w14:paraId="68AF073E" w14:textId="77777777" w:rsidR="002807D0" w:rsidRPr="001D7479" w:rsidRDefault="002807D0" w:rsidP="00100D9F">
      <w:pPr>
        <w:rPr>
          <w:sz w:val="24"/>
          <w:szCs w:val="24"/>
        </w:rPr>
      </w:pPr>
    </w:p>
    <w:p w14:paraId="7A02AF9D" w14:textId="2DB716B8" w:rsidR="001A1955" w:rsidRPr="00270EEB" w:rsidRDefault="00100D9F" w:rsidP="00340E9A">
      <w:pPr>
        <w:ind w:right="237"/>
        <w:jc w:val="both"/>
        <w:rPr>
          <w:sz w:val="24"/>
          <w:szCs w:val="24"/>
        </w:rPr>
      </w:pPr>
      <w:r>
        <w:rPr>
          <w:sz w:val="24"/>
          <w:szCs w:val="24"/>
        </w:rPr>
        <w:t xml:space="preserve">Without the use of automatic number plate recognition technology the </w:t>
      </w:r>
      <w:r w:rsidR="00D31E15">
        <w:rPr>
          <w:sz w:val="24"/>
          <w:szCs w:val="24"/>
        </w:rPr>
        <w:t>rate of which officers can check plates manually, would drop significantly, and therefore so would the force ability to catch criminals and disrupt</w:t>
      </w:r>
      <w:r w:rsidR="00A616D3">
        <w:rPr>
          <w:sz w:val="24"/>
          <w:szCs w:val="24"/>
        </w:rPr>
        <w:t xml:space="preserve"> their activities.  There would probably need to be two officers in a traffic car and again, it leave margin for human error.</w:t>
      </w:r>
      <w:r w:rsidR="00D31E15">
        <w:rPr>
          <w:sz w:val="24"/>
          <w:szCs w:val="24"/>
        </w:rPr>
        <w:t xml:space="preserve"> </w:t>
      </w:r>
      <w:r w:rsidR="00172BB6">
        <w:rPr>
          <w:sz w:val="24"/>
          <w:szCs w:val="24"/>
        </w:rPr>
        <w:t>(1</w:t>
      </w:r>
      <w:r w:rsidR="000F4499">
        <w:rPr>
          <w:sz w:val="24"/>
          <w:szCs w:val="24"/>
        </w:rPr>
        <w:t>734</w:t>
      </w:r>
      <w:r w:rsidR="00172BB6">
        <w:rPr>
          <w:sz w:val="24"/>
          <w:szCs w:val="24"/>
        </w:rPr>
        <w:t xml:space="preserve">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FE8942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B7A3C">
              <w:rPr>
                <w:sz w:val="22"/>
                <w:szCs w:val="22"/>
                <w:lang w:eastAsia="zh-TW"/>
              </w:rPr>
              <w:t>Case files</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2BD32C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2B8E26A" w14:textId="77777777" w:rsidR="001464B5" w:rsidRDefault="001464B5" w:rsidP="00FE5420">
            <w:pPr>
              <w:overflowPunct/>
              <w:autoSpaceDE/>
              <w:autoSpaceDN/>
              <w:adjustRightInd/>
              <w:rPr>
                <w:sz w:val="22"/>
                <w:szCs w:val="22"/>
                <w:lang w:eastAsia="zh-TW"/>
              </w:rPr>
            </w:pPr>
          </w:p>
          <w:p w14:paraId="379B6FD5" w14:textId="77777777" w:rsidR="001464B5" w:rsidRDefault="001464B5" w:rsidP="00FE5420">
            <w:pPr>
              <w:overflowPunct/>
              <w:autoSpaceDE/>
              <w:autoSpaceDN/>
              <w:adjustRightInd/>
              <w:rPr>
                <w:sz w:val="22"/>
                <w:szCs w:val="22"/>
                <w:lang w:eastAsia="zh-TW"/>
              </w:rPr>
            </w:pPr>
          </w:p>
          <w:p w14:paraId="5B7423ED" w14:textId="77777777" w:rsidR="001464B5" w:rsidRDefault="001464B5" w:rsidP="00FE5420">
            <w:pPr>
              <w:overflowPunct/>
              <w:autoSpaceDE/>
              <w:autoSpaceDN/>
              <w:adjustRightInd/>
              <w:rPr>
                <w:sz w:val="22"/>
                <w:szCs w:val="22"/>
                <w:lang w:eastAsia="zh-TW"/>
              </w:rPr>
            </w:pPr>
          </w:p>
          <w:p w14:paraId="100D1B4D" w14:textId="4CAC03AF" w:rsidR="001464B5" w:rsidRPr="00FE5420" w:rsidRDefault="001464B5" w:rsidP="00FE5420">
            <w:pPr>
              <w:overflowPunct/>
              <w:autoSpaceDE/>
              <w:autoSpaceDN/>
              <w:adjustRightInd/>
              <w:rPr>
                <w:rFonts w:ascii="Times New Roman" w:hAnsi="Times New Roman" w:cs="Times New Roman"/>
                <w:sz w:val="24"/>
                <w:szCs w:val="24"/>
                <w:lang w:eastAsia="zh-TW"/>
              </w:rPr>
            </w:pPr>
            <w:r>
              <w:rPr>
                <w:sz w:val="22"/>
                <w:szCs w:val="22"/>
                <w:lang w:eastAsia="zh-TW"/>
              </w:rPr>
              <w:t>Local area knowledge</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C98AA53" w14:textId="77777777" w:rsidR="00FB7A3C" w:rsidRDefault="00FE5420" w:rsidP="00FE5420">
            <w:pPr>
              <w:overflowPunct/>
              <w:autoSpaceDE/>
              <w:autoSpaceDN/>
              <w:adjustRightInd/>
              <w:rPr>
                <w:sz w:val="22"/>
                <w:szCs w:val="22"/>
                <w:lang w:eastAsia="zh-TW"/>
              </w:rPr>
            </w:pPr>
            <w:r w:rsidRPr="00FE5420">
              <w:rPr>
                <w:sz w:val="22"/>
                <w:szCs w:val="22"/>
                <w:lang w:eastAsia="zh-TW"/>
              </w:rPr>
              <w:t>8-10</w:t>
            </w:r>
          </w:p>
          <w:p w14:paraId="754CCD49" w14:textId="77777777" w:rsidR="00FB7A3C" w:rsidRDefault="00FB7A3C" w:rsidP="00FE5420">
            <w:pPr>
              <w:overflowPunct/>
              <w:autoSpaceDE/>
              <w:autoSpaceDN/>
              <w:adjustRightInd/>
              <w:rPr>
                <w:sz w:val="22"/>
                <w:szCs w:val="22"/>
                <w:lang w:eastAsia="zh-TW"/>
              </w:rPr>
            </w:pPr>
          </w:p>
          <w:p w14:paraId="2E4A1F5F" w14:textId="77777777" w:rsidR="009823A0" w:rsidRDefault="00FB7A3C" w:rsidP="00FE5420">
            <w:pPr>
              <w:overflowPunct/>
              <w:autoSpaceDE/>
              <w:autoSpaceDN/>
              <w:adjustRightInd/>
              <w:rPr>
                <w:sz w:val="22"/>
                <w:szCs w:val="22"/>
                <w:lang w:eastAsia="zh-TW"/>
              </w:rPr>
            </w:pPr>
            <w:r>
              <w:rPr>
                <w:sz w:val="22"/>
                <w:szCs w:val="22"/>
                <w:lang w:eastAsia="zh-TW"/>
              </w:rPr>
              <w:t>10</w:t>
            </w:r>
          </w:p>
          <w:p w14:paraId="2C13DA51" w14:textId="77777777" w:rsidR="009823A0" w:rsidRDefault="009823A0" w:rsidP="00FE5420">
            <w:pPr>
              <w:overflowPunct/>
              <w:autoSpaceDE/>
              <w:autoSpaceDN/>
              <w:adjustRightInd/>
              <w:rPr>
                <w:sz w:val="22"/>
                <w:szCs w:val="22"/>
                <w:lang w:eastAsia="zh-TW"/>
              </w:rPr>
            </w:pPr>
          </w:p>
          <w:p w14:paraId="0F33388E" w14:textId="77777777" w:rsidR="009823A0" w:rsidRDefault="009823A0" w:rsidP="00FE5420">
            <w:pPr>
              <w:overflowPunct/>
              <w:autoSpaceDE/>
              <w:autoSpaceDN/>
              <w:adjustRightInd/>
              <w:rPr>
                <w:sz w:val="22"/>
                <w:szCs w:val="22"/>
                <w:lang w:eastAsia="zh-TW"/>
              </w:rPr>
            </w:pPr>
          </w:p>
          <w:p w14:paraId="0A6910C8" w14:textId="77777777" w:rsidR="009823A0" w:rsidRDefault="009823A0" w:rsidP="00FE5420">
            <w:pPr>
              <w:overflowPunct/>
              <w:autoSpaceDE/>
              <w:autoSpaceDN/>
              <w:adjustRightInd/>
              <w:rPr>
                <w:sz w:val="22"/>
                <w:szCs w:val="22"/>
                <w:lang w:eastAsia="zh-TW"/>
              </w:rPr>
            </w:pPr>
          </w:p>
          <w:p w14:paraId="7A1D9067" w14:textId="77777777" w:rsidR="009823A0" w:rsidRDefault="009823A0" w:rsidP="00FE5420">
            <w:pPr>
              <w:overflowPunct/>
              <w:autoSpaceDE/>
              <w:autoSpaceDN/>
              <w:adjustRightInd/>
              <w:rPr>
                <w:sz w:val="22"/>
                <w:szCs w:val="22"/>
                <w:lang w:eastAsia="zh-TW"/>
              </w:rPr>
            </w:pPr>
          </w:p>
          <w:p w14:paraId="50EF0EB7" w14:textId="77777777" w:rsidR="009823A0" w:rsidRDefault="009823A0" w:rsidP="00FE5420">
            <w:pPr>
              <w:overflowPunct/>
              <w:autoSpaceDE/>
              <w:autoSpaceDN/>
              <w:adjustRightInd/>
              <w:rPr>
                <w:sz w:val="22"/>
                <w:szCs w:val="22"/>
                <w:lang w:eastAsia="zh-TW"/>
              </w:rPr>
            </w:pPr>
          </w:p>
          <w:p w14:paraId="700691DC" w14:textId="77777777" w:rsidR="009823A0" w:rsidRDefault="009823A0" w:rsidP="00FE5420">
            <w:pPr>
              <w:overflowPunct/>
              <w:autoSpaceDE/>
              <w:autoSpaceDN/>
              <w:adjustRightInd/>
              <w:rPr>
                <w:sz w:val="22"/>
                <w:szCs w:val="22"/>
                <w:lang w:eastAsia="zh-TW"/>
              </w:rPr>
            </w:pPr>
          </w:p>
          <w:p w14:paraId="4B144B02" w14:textId="77777777" w:rsidR="009823A0" w:rsidRDefault="009823A0" w:rsidP="00FE5420">
            <w:pPr>
              <w:overflowPunct/>
              <w:autoSpaceDE/>
              <w:autoSpaceDN/>
              <w:adjustRightInd/>
              <w:rPr>
                <w:sz w:val="22"/>
                <w:szCs w:val="22"/>
                <w:lang w:eastAsia="zh-TW"/>
              </w:rPr>
            </w:pPr>
          </w:p>
          <w:p w14:paraId="48060463" w14:textId="77777777" w:rsidR="009823A0" w:rsidRDefault="009823A0" w:rsidP="00FE5420">
            <w:pPr>
              <w:overflowPunct/>
              <w:autoSpaceDE/>
              <w:autoSpaceDN/>
              <w:adjustRightInd/>
              <w:rPr>
                <w:sz w:val="22"/>
                <w:szCs w:val="22"/>
                <w:lang w:eastAsia="zh-TW"/>
              </w:rPr>
            </w:pPr>
          </w:p>
          <w:p w14:paraId="0B59F692" w14:textId="77777777" w:rsidR="009823A0" w:rsidRDefault="009823A0" w:rsidP="00FE5420">
            <w:pPr>
              <w:overflowPunct/>
              <w:autoSpaceDE/>
              <w:autoSpaceDN/>
              <w:adjustRightInd/>
              <w:rPr>
                <w:sz w:val="22"/>
                <w:szCs w:val="22"/>
                <w:lang w:eastAsia="zh-TW"/>
              </w:rPr>
            </w:pPr>
          </w:p>
          <w:p w14:paraId="766CE92F" w14:textId="77777777" w:rsidR="009823A0" w:rsidRDefault="009823A0" w:rsidP="00FE5420">
            <w:pPr>
              <w:overflowPunct/>
              <w:autoSpaceDE/>
              <w:autoSpaceDN/>
              <w:adjustRightInd/>
              <w:rPr>
                <w:sz w:val="22"/>
                <w:szCs w:val="22"/>
                <w:lang w:eastAsia="zh-TW"/>
              </w:rPr>
            </w:pPr>
          </w:p>
          <w:p w14:paraId="23479F9C" w14:textId="77777777" w:rsidR="009823A0" w:rsidRDefault="009823A0" w:rsidP="00FE5420">
            <w:pPr>
              <w:overflowPunct/>
              <w:autoSpaceDE/>
              <w:autoSpaceDN/>
              <w:adjustRightInd/>
              <w:rPr>
                <w:sz w:val="22"/>
                <w:szCs w:val="22"/>
                <w:lang w:eastAsia="zh-TW"/>
              </w:rPr>
            </w:pPr>
          </w:p>
          <w:p w14:paraId="0C310004" w14:textId="77777777" w:rsidR="009823A0" w:rsidRDefault="009823A0" w:rsidP="00FE5420">
            <w:pPr>
              <w:overflowPunct/>
              <w:autoSpaceDE/>
              <w:autoSpaceDN/>
              <w:adjustRightInd/>
              <w:rPr>
                <w:sz w:val="22"/>
                <w:szCs w:val="22"/>
                <w:lang w:eastAsia="zh-TW"/>
              </w:rPr>
            </w:pPr>
          </w:p>
          <w:p w14:paraId="084D2D24" w14:textId="198D7590" w:rsidR="00FE5420" w:rsidRPr="00FE5420" w:rsidRDefault="009823A0"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0C6BAD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1623F1F" w14:textId="77777777" w:rsidR="00FB7A3C" w:rsidRDefault="00FB7A3C" w:rsidP="00FE5420">
            <w:pPr>
              <w:overflowPunct/>
              <w:autoSpaceDE/>
              <w:autoSpaceDN/>
              <w:adjustRightInd/>
              <w:rPr>
                <w:sz w:val="24"/>
                <w:szCs w:val="24"/>
                <w:lang w:eastAsia="zh-TW"/>
              </w:rPr>
            </w:pPr>
          </w:p>
          <w:p w14:paraId="34DF0630" w14:textId="411913C6" w:rsidR="00FB7A3C" w:rsidRPr="00FE5420" w:rsidRDefault="00FB7A3C"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897B3AC" w14:textId="77777777" w:rsidR="009823A0" w:rsidRDefault="00FE5420" w:rsidP="00FE5420">
            <w:pPr>
              <w:overflowPunct/>
              <w:autoSpaceDE/>
              <w:autoSpaceDN/>
              <w:adjustRightInd/>
              <w:rPr>
                <w:sz w:val="22"/>
                <w:szCs w:val="22"/>
                <w:lang w:eastAsia="zh-TW"/>
              </w:rPr>
            </w:pPr>
            <w:r w:rsidRPr="00FE5420">
              <w:rPr>
                <w:sz w:val="22"/>
                <w:szCs w:val="22"/>
                <w:lang w:eastAsia="zh-TW"/>
              </w:rPr>
              <w:t>5-7</w:t>
            </w:r>
          </w:p>
          <w:p w14:paraId="52378963" w14:textId="77777777" w:rsidR="009823A0" w:rsidRDefault="009823A0" w:rsidP="00FE5420">
            <w:pPr>
              <w:overflowPunct/>
              <w:autoSpaceDE/>
              <w:autoSpaceDN/>
              <w:adjustRightInd/>
              <w:rPr>
                <w:sz w:val="22"/>
                <w:szCs w:val="22"/>
                <w:lang w:eastAsia="zh-TW"/>
              </w:rPr>
            </w:pPr>
          </w:p>
          <w:p w14:paraId="58242FC7" w14:textId="77777777" w:rsidR="009823A0" w:rsidRDefault="009823A0" w:rsidP="00FE5420">
            <w:pPr>
              <w:overflowPunct/>
              <w:autoSpaceDE/>
              <w:autoSpaceDN/>
              <w:adjustRightInd/>
              <w:rPr>
                <w:sz w:val="22"/>
                <w:szCs w:val="22"/>
                <w:lang w:eastAsia="zh-TW"/>
              </w:rPr>
            </w:pPr>
          </w:p>
          <w:p w14:paraId="4DF96D35" w14:textId="77777777" w:rsidR="009823A0" w:rsidRDefault="009823A0" w:rsidP="00FE5420">
            <w:pPr>
              <w:overflowPunct/>
              <w:autoSpaceDE/>
              <w:autoSpaceDN/>
              <w:adjustRightInd/>
              <w:rPr>
                <w:sz w:val="22"/>
                <w:szCs w:val="22"/>
                <w:lang w:eastAsia="zh-TW"/>
              </w:rPr>
            </w:pPr>
          </w:p>
          <w:p w14:paraId="3C4B9925" w14:textId="77777777" w:rsidR="009823A0" w:rsidRDefault="009823A0" w:rsidP="00FE5420">
            <w:pPr>
              <w:overflowPunct/>
              <w:autoSpaceDE/>
              <w:autoSpaceDN/>
              <w:adjustRightInd/>
              <w:rPr>
                <w:sz w:val="22"/>
                <w:szCs w:val="22"/>
                <w:lang w:eastAsia="zh-TW"/>
              </w:rPr>
            </w:pPr>
          </w:p>
          <w:p w14:paraId="7A64EA34" w14:textId="77777777" w:rsidR="009823A0" w:rsidRDefault="009823A0" w:rsidP="00FE5420">
            <w:pPr>
              <w:overflowPunct/>
              <w:autoSpaceDE/>
              <w:autoSpaceDN/>
              <w:adjustRightInd/>
              <w:rPr>
                <w:sz w:val="22"/>
                <w:szCs w:val="22"/>
                <w:lang w:eastAsia="zh-TW"/>
              </w:rPr>
            </w:pPr>
          </w:p>
          <w:p w14:paraId="37A124C2" w14:textId="77777777" w:rsidR="009823A0" w:rsidRDefault="009823A0" w:rsidP="00FE5420">
            <w:pPr>
              <w:overflowPunct/>
              <w:autoSpaceDE/>
              <w:autoSpaceDN/>
              <w:adjustRightInd/>
              <w:rPr>
                <w:sz w:val="22"/>
                <w:szCs w:val="22"/>
                <w:lang w:eastAsia="zh-TW"/>
              </w:rPr>
            </w:pPr>
          </w:p>
          <w:p w14:paraId="34DC44EF" w14:textId="77777777" w:rsidR="009823A0" w:rsidRDefault="009823A0" w:rsidP="00FE5420">
            <w:pPr>
              <w:overflowPunct/>
              <w:autoSpaceDE/>
              <w:autoSpaceDN/>
              <w:adjustRightInd/>
              <w:rPr>
                <w:sz w:val="22"/>
                <w:szCs w:val="22"/>
                <w:lang w:eastAsia="zh-TW"/>
              </w:rPr>
            </w:pPr>
          </w:p>
          <w:p w14:paraId="0DAEAE88" w14:textId="77777777" w:rsidR="009823A0" w:rsidRDefault="009823A0" w:rsidP="00FE5420">
            <w:pPr>
              <w:overflowPunct/>
              <w:autoSpaceDE/>
              <w:autoSpaceDN/>
              <w:adjustRightInd/>
              <w:rPr>
                <w:sz w:val="22"/>
                <w:szCs w:val="22"/>
                <w:lang w:eastAsia="zh-TW"/>
              </w:rPr>
            </w:pPr>
          </w:p>
          <w:p w14:paraId="66B072CC" w14:textId="77777777" w:rsidR="009823A0" w:rsidRDefault="009823A0" w:rsidP="00FE5420">
            <w:pPr>
              <w:overflowPunct/>
              <w:autoSpaceDE/>
              <w:autoSpaceDN/>
              <w:adjustRightInd/>
              <w:rPr>
                <w:sz w:val="22"/>
                <w:szCs w:val="22"/>
                <w:lang w:eastAsia="zh-TW"/>
              </w:rPr>
            </w:pPr>
          </w:p>
          <w:p w14:paraId="62652C28" w14:textId="77777777" w:rsidR="009823A0" w:rsidRDefault="009823A0" w:rsidP="00FE5420">
            <w:pPr>
              <w:overflowPunct/>
              <w:autoSpaceDE/>
              <w:autoSpaceDN/>
              <w:adjustRightInd/>
              <w:rPr>
                <w:sz w:val="22"/>
                <w:szCs w:val="22"/>
                <w:lang w:eastAsia="zh-TW"/>
              </w:rPr>
            </w:pPr>
          </w:p>
          <w:p w14:paraId="04620D04" w14:textId="77777777" w:rsidR="009823A0" w:rsidRDefault="009823A0" w:rsidP="00FE5420">
            <w:pPr>
              <w:overflowPunct/>
              <w:autoSpaceDE/>
              <w:autoSpaceDN/>
              <w:adjustRightInd/>
              <w:rPr>
                <w:sz w:val="22"/>
                <w:szCs w:val="22"/>
                <w:lang w:eastAsia="zh-TW"/>
              </w:rPr>
            </w:pPr>
          </w:p>
          <w:p w14:paraId="6E1C2190" w14:textId="77777777" w:rsidR="009823A0" w:rsidRDefault="009823A0" w:rsidP="00FE5420">
            <w:pPr>
              <w:overflowPunct/>
              <w:autoSpaceDE/>
              <w:autoSpaceDN/>
              <w:adjustRightInd/>
              <w:rPr>
                <w:sz w:val="22"/>
                <w:szCs w:val="22"/>
                <w:lang w:eastAsia="zh-TW"/>
              </w:rPr>
            </w:pPr>
          </w:p>
          <w:p w14:paraId="6FE1C949" w14:textId="77777777" w:rsidR="009823A0" w:rsidRDefault="009823A0" w:rsidP="00FE5420">
            <w:pPr>
              <w:overflowPunct/>
              <w:autoSpaceDE/>
              <w:autoSpaceDN/>
              <w:adjustRightInd/>
              <w:rPr>
                <w:sz w:val="22"/>
                <w:szCs w:val="22"/>
                <w:lang w:eastAsia="zh-TW"/>
              </w:rPr>
            </w:pPr>
          </w:p>
          <w:p w14:paraId="7D3B5929" w14:textId="77777777" w:rsidR="009823A0" w:rsidRDefault="009823A0" w:rsidP="00FE5420">
            <w:pPr>
              <w:overflowPunct/>
              <w:autoSpaceDE/>
              <w:autoSpaceDN/>
              <w:adjustRightInd/>
              <w:rPr>
                <w:sz w:val="22"/>
                <w:szCs w:val="22"/>
                <w:lang w:eastAsia="zh-TW"/>
              </w:rPr>
            </w:pPr>
          </w:p>
          <w:p w14:paraId="0BCB15AA" w14:textId="68D87407" w:rsidR="00FE5420" w:rsidRPr="00FE5420" w:rsidRDefault="009823A0"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CAC5310"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FB7A3C">
              <w:rPr>
                <w:sz w:val="22"/>
                <w:szCs w:val="22"/>
                <w:lang w:eastAsia="zh-TW"/>
              </w:rPr>
              <w:t xml:space="preserve">I believe that my biggest weakness lies in creating case files for the </w:t>
            </w:r>
            <w:r w:rsidR="004D7359">
              <w:rPr>
                <w:sz w:val="22"/>
                <w:szCs w:val="22"/>
                <w:lang w:eastAsia="zh-TW"/>
              </w:rPr>
              <w:t>different</w:t>
            </w:r>
            <w:r w:rsidR="00FB7A3C">
              <w:rPr>
                <w:sz w:val="22"/>
                <w:szCs w:val="22"/>
                <w:lang w:eastAsia="zh-TW"/>
              </w:rPr>
              <w:t xml:space="preserve"> type of </w:t>
            </w:r>
            <w:r w:rsidR="005D1D54">
              <w:rPr>
                <w:sz w:val="22"/>
                <w:szCs w:val="22"/>
                <w:lang w:eastAsia="zh-TW"/>
              </w:rPr>
              <w:t xml:space="preserve">CPS advice, or the </w:t>
            </w:r>
            <w:r w:rsidR="004D7359">
              <w:rPr>
                <w:sz w:val="22"/>
                <w:szCs w:val="22"/>
                <w:lang w:eastAsia="zh-TW"/>
              </w:rPr>
              <w:t>type</w:t>
            </w:r>
            <w:r w:rsidR="005D1D54">
              <w:rPr>
                <w:sz w:val="22"/>
                <w:szCs w:val="22"/>
                <w:lang w:eastAsia="zh-TW"/>
              </w:rPr>
              <w:t xml:space="preserve"> of file itself.  I will be putting myself on to a case file workshop.  During my time at the </w:t>
            </w:r>
            <w:r w:rsidR="004D7359">
              <w:rPr>
                <w:sz w:val="22"/>
                <w:szCs w:val="22"/>
                <w:lang w:eastAsia="zh-TW"/>
              </w:rPr>
              <w:t>PDU I</w:t>
            </w:r>
            <w:r w:rsidR="007A17D9">
              <w:rPr>
                <w:sz w:val="22"/>
                <w:szCs w:val="22"/>
                <w:lang w:eastAsia="zh-TW"/>
              </w:rPr>
              <w:t xml:space="preserve"> did not do an entire occurrence paperwork by myself, and have only done my first case file in May of this year</w:t>
            </w:r>
          </w:p>
          <w:p w14:paraId="7CDA439F" w14:textId="52E80D61" w:rsidR="001464B5" w:rsidRDefault="001464B5" w:rsidP="00FE5420">
            <w:pPr>
              <w:overflowPunct/>
              <w:autoSpaceDE/>
              <w:autoSpaceDN/>
              <w:adjustRightInd/>
              <w:rPr>
                <w:sz w:val="22"/>
                <w:szCs w:val="22"/>
                <w:lang w:eastAsia="zh-TW"/>
              </w:rPr>
            </w:pPr>
          </w:p>
          <w:p w14:paraId="2B561E1A" w14:textId="21CD9973" w:rsidR="009823A0" w:rsidRDefault="009823A0" w:rsidP="00FE5420">
            <w:pPr>
              <w:overflowPunct/>
              <w:autoSpaceDE/>
              <w:autoSpaceDN/>
              <w:adjustRightInd/>
              <w:rPr>
                <w:sz w:val="22"/>
                <w:szCs w:val="22"/>
                <w:lang w:eastAsia="zh-TW"/>
              </w:rPr>
            </w:pPr>
          </w:p>
          <w:p w14:paraId="6784879F" w14:textId="6253DD77" w:rsidR="009823A0" w:rsidRDefault="009823A0" w:rsidP="00FE5420">
            <w:pPr>
              <w:overflowPunct/>
              <w:autoSpaceDE/>
              <w:autoSpaceDN/>
              <w:adjustRightInd/>
              <w:rPr>
                <w:sz w:val="22"/>
                <w:szCs w:val="22"/>
                <w:lang w:eastAsia="zh-TW"/>
              </w:rPr>
            </w:pPr>
          </w:p>
          <w:p w14:paraId="4663FDFD" w14:textId="5CAAB020" w:rsidR="009823A0" w:rsidRDefault="009823A0" w:rsidP="00FE5420">
            <w:pPr>
              <w:overflowPunct/>
              <w:autoSpaceDE/>
              <w:autoSpaceDN/>
              <w:adjustRightInd/>
              <w:rPr>
                <w:sz w:val="22"/>
                <w:szCs w:val="22"/>
                <w:lang w:eastAsia="zh-TW"/>
              </w:rPr>
            </w:pPr>
            <w:r>
              <w:rPr>
                <w:sz w:val="22"/>
                <w:szCs w:val="22"/>
                <w:lang w:eastAsia="zh-TW"/>
              </w:rPr>
              <w:t>I feel like I need to have more of an indepth knowledge of the local area, as in what roads lead to where, where the lanes and back streets lead to, the name of each of the towns and villages and the local names for the parks and woods.  I am on my blue light course soon, and I am very much looking forward to that</w:t>
            </w:r>
            <w:r w:rsidR="00DE144F">
              <w:rPr>
                <w:sz w:val="22"/>
                <w:szCs w:val="22"/>
                <w:lang w:eastAsia="zh-TW"/>
              </w:rPr>
              <w:t>, and with this behind me I know that place and street names will become more embedded in my mind.</w:t>
            </w:r>
          </w:p>
          <w:p w14:paraId="15304946" w14:textId="77777777" w:rsidR="001464B5" w:rsidRDefault="001464B5" w:rsidP="00FE5420">
            <w:pPr>
              <w:overflowPunct/>
              <w:autoSpaceDE/>
              <w:autoSpaceDN/>
              <w:adjustRightInd/>
              <w:rPr>
                <w:sz w:val="22"/>
                <w:szCs w:val="22"/>
                <w:lang w:eastAsia="zh-TW"/>
              </w:rPr>
            </w:pPr>
          </w:p>
          <w:p w14:paraId="23EEF26E" w14:textId="77777777" w:rsidR="001464B5" w:rsidRDefault="001464B5" w:rsidP="00FE5420">
            <w:pPr>
              <w:overflowPunct/>
              <w:autoSpaceDE/>
              <w:autoSpaceDN/>
              <w:adjustRightInd/>
              <w:rPr>
                <w:sz w:val="22"/>
                <w:szCs w:val="22"/>
                <w:lang w:eastAsia="zh-TW"/>
              </w:rPr>
            </w:pPr>
          </w:p>
          <w:p w14:paraId="784AE019" w14:textId="77777777" w:rsidR="001464B5" w:rsidRDefault="001464B5" w:rsidP="00FE5420">
            <w:pPr>
              <w:overflowPunct/>
              <w:autoSpaceDE/>
              <w:autoSpaceDN/>
              <w:adjustRightInd/>
              <w:rPr>
                <w:sz w:val="22"/>
                <w:szCs w:val="22"/>
                <w:lang w:eastAsia="zh-TW"/>
              </w:rPr>
            </w:pPr>
          </w:p>
          <w:p w14:paraId="29A2A56B" w14:textId="20D72248" w:rsidR="001464B5" w:rsidRPr="00FE5420" w:rsidRDefault="001464B5"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470A67B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670DD0">
              <w:rPr>
                <w:b/>
                <w:bCs/>
                <w:sz w:val="22"/>
                <w:szCs w:val="22"/>
                <w:lang w:eastAsia="zh-TW"/>
              </w:rPr>
              <w:t xml:space="preserve">Being direct with </w:t>
            </w:r>
            <w:r w:rsidR="007E3ECC">
              <w:rPr>
                <w:b/>
                <w:bCs/>
                <w:sz w:val="22"/>
                <w:szCs w:val="22"/>
                <w:lang w:eastAsia="zh-TW"/>
              </w:rPr>
              <w:t>people about what standards or level of service they should expect</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9AC5015" w14:textId="77777777" w:rsidR="007E3ECC" w:rsidRDefault="00FE5420" w:rsidP="00FE5420">
            <w:pPr>
              <w:overflowPunct/>
              <w:autoSpaceDE/>
              <w:autoSpaceDN/>
              <w:adjustRightInd/>
              <w:rPr>
                <w:sz w:val="22"/>
                <w:szCs w:val="22"/>
                <w:lang w:eastAsia="zh-TW"/>
              </w:rPr>
            </w:pPr>
            <w:r w:rsidRPr="00FE5420">
              <w:rPr>
                <w:sz w:val="22"/>
                <w:szCs w:val="22"/>
                <w:lang w:eastAsia="zh-TW"/>
              </w:rPr>
              <w:t>8-10</w:t>
            </w:r>
          </w:p>
          <w:p w14:paraId="1FB8B98B" w14:textId="77777777" w:rsidR="007E3ECC" w:rsidRDefault="007E3ECC" w:rsidP="00FE5420">
            <w:pPr>
              <w:overflowPunct/>
              <w:autoSpaceDE/>
              <w:autoSpaceDN/>
              <w:adjustRightInd/>
              <w:rPr>
                <w:sz w:val="22"/>
                <w:szCs w:val="22"/>
                <w:lang w:eastAsia="zh-TW"/>
              </w:rPr>
            </w:pPr>
          </w:p>
          <w:p w14:paraId="0C242629" w14:textId="4258937D" w:rsidR="00FE5420" w:rsidRPr="00FE5420" w:rsidRDefault="007E3ECC"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DF0FE3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E239A40" w14:textId="77777777" w:rsidR="007E3ECC" w:rsidRDefault="007E3ECC" w:rsidP="00FE5420">
            <w:pPr>
              <w:overflowPunct/>
              <w:autoSpaceDE/>
              <w:autoSpaceDN/>
              <w:adjustRightInd/>
              <w:rPr>
                <w:sz w:val="24"/>
                <w:szCs w:val="24"/>
                <w:lang w:eastAsia="zh-TW"/>
              </w:rPr>
            </w:pPr>
          </w:p>
          <w:p w14:paraId="29C4CCF7" w14:textId="2E379F60" w:rsidR="007E3ECC" w:rsidRPr="00FE5420" w:rsidRDefault="007E3ECC"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32C982E0"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7E3ECC">
              <w:rPr>
                <w:sz w:val="22"/>
                <w:szCs w:val="22"/>
                <w:lang w:eastAsia="zh-TW"/>
              </w:rPr>
              <w:t xml:space="preserve">I believe that I need to </w:t>
            </w:r>
            <w:r w:rsidR="008C473E">
              <w:rPr>
                <w:sz w:val="22"/>
                <w:szCs w:val="22"/>
                <w:lang w:eastAsia="zh-TW"/>
              </w:rPr>
              <w:t>be more assertive when setting peoples expectations about what they should expect from police. We are very short staffed, very stretched an d</w:t>
            </w:r>
            <w:r w:rsidR="00410F8F">
              <w:rPr>
                <w:sz w:val="22"/>
                <w:szCs w:val="22"/>
                <w:lang w:eastAsia="zh-TW"/>
              </w:rPr>
              <w:t xml:space="preserve"> when people make complaints and expect people to always face jail time, </w:t>
            </w:r>
            <w:r w:rsidR="00ED79AA">
              <w:rPr>
                <w:sz w:val="22"/>
                <w:szCs w:val="22"/>
                <w:lang w:eastAsia="zh-TW"/>
              </w:rPr>
              <w:t xml:space="preserve">and it all be done and dusted within a week of making the complaint  The workload that officers are currently carrying makes </w:t>
            </w:r>
            <w:r w:rsidR="009625BF">
              <w:rPr>
                <w:sz w:val="22"/>
                <w:szCs w:val="22"/>
                <w:lang w:eastAsia="zh-TW"/>
              </w:rPr>
              <w:t xml:space="preserve">some </w:t>
            </w:r>
            <w:r w:rsidR="004D7359">
              <w:rPr>
                <w:sz w:val="22"/>
                <w:szCs w:val="22"/>
                <w:lang w:eastAsia="zh-TW"/>
              </w:rPr>
              <w:t>relatively</w:t>
            </w:r>
            <w:r w:rsidR="009625BF">
              <w:rPr>
                <w:sz w:val="22"/>
                <w:szCs w:val="22"/>
                <w:lang w:eastAsia="zh-TW"/>
              </w:rPr>
              <w:t xml:space="preserve"> easy and </w:t>
            </w:r>
            <w:r w:rsidR="004D7359">
              <w:rPr>
                <w:sz w:val="22"/>
                <w:szCs w:val="22"/>
                <w:lang w:eastAsia="zh-TW"/>
              </w:rPr>
              <w:t>straightforward</w:t>
            </w:r>
            <w:r w:rsidR="009625BF">
              <w:rPr>
                <w:sz w:val="22"/>
                <w:szCs w:val="22"/>
                <w:lang w:eastAsia="zh-TW"/>
              </w:rPr>
              <w:t xml:space="preserve"> </w:t>
            </w:r>
            <w:r w:rsidR="00C00D5E">
              <w:rPr>
                <w:sz w:val="22"/>
                <w:szCs w:val="22"/>
                <w:lang w:eastAsia="zh-TW"/>
              </w:rPr>
              <w:t xml:space="preserve">things to deal with </w:t>
            </w:r>
            <w:r w:rsidR="00692A91">
              <w:rPr>
                <w:sz w:val="22"/>
                <w:szCs w:val="22"/>
                <w:lang w:eastAsia="zh-TW"/>
              </w:rPr>
              <w:t>will take a lot longer than what the victims expect.</w:t>
            </w:r>
          </w:p>
          <w:p w14:paraId="7DF7D6E0" w14:textId="7268D9D9" w:rsidR="00C83F0F" w:rsidRPr="00FE5420" w:rsidRDefault="00C83F0F"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need to be more confident in telling people that if there are no lines of enquiry, there is nothing we can do. It is not my lack of </w:t>
            </w:r>
            <w:r w:rsidR="00F13864">
              <w:rPr>
                <w:sz w:val="22"/>
                <w:szCs w:val="22"/>
                <w:lang w:eastAsia="zh-TW"/>
              </w:rPr>
              <w:t>police service that stops an investigation, it is the end of the road for all teams involved.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43B19B11"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942EA">
              <w:rPr>
                <w:b/>
                <w:bCs/>
                <w:sz w:val="22"/>
                <w:szCs w:val="22"/>
                <w:lang w:eastAsia="zh-TW"/>
              </w:rPr>
              <w:t xml:space="preserve">I think I have experienced a lot of </w:t>
            </w:r>
            <w:r w:rsidR="004D7359">
              <w:rPr>
                <w:b/>
                <w:bCs/>
                <w:sz w:val="22"/>
                <w:szCs w:val="22"/>
                <w:lang w:eastAsia="zh-TW"/>
              </w:rPr>
              <w:t>types</w:t>
            </w:r>
            <w:r w:rsidR="00A942EA">
              <w:rPr>
                <w:b/>
                <w:bCs/>
                <w:sz w:val="22"/>
                <w:szCs w:val="22"/>
                <w:lang w:eastAsia="zh-TW"/>
              </w:rPr>
              <w:t xml:space="preserve"> of </w:t>
            </w:r>
            <w:r w:rsidR="004D7359">
              <w:rPr>
                <w:b/>
                <w:bCs/>
                <w:sz w:val="22"/>
                <w:szCs w:val="22"/>
                <w:lang w:eastAsia="zh-TW"/>
              </w:rPr>
              <w:t>incident;</w:t>
            </w:r>
            <w:r w:rsidR="00A942EA">
              <w:rPr>
                <w:b/>
                <w:bCs/>
                <w:sz w:val="22"/>
                <w:szCs w:val="22"/>
                <w:lang w:eastAsia="zh-TW"/>
              </w:rPr>
              <w:t xml:space="preserve"> however, I need more exposure to some in order to </w:t>
            </w:r>
            <w:r w:rsidR="00571C5A">
              <w:rPr>
                <w:b/>
                <w:bCs/>
                <w:sz w:val="22"/>
                <w:szCs w:val="22"/>
                <w:lang w:eastAsia="zh-TW"/>
              </w:rPr>
              <w:t>gain confidence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3D3624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B03A90A" w14:textId="77777777" w:rsidR="00571C5A" w:rsidRDefault="00571C5A" w:rsidP="00FE5420">
            <w:pPr>
              <w:overflowPunct/>
              <w:autoSpaceDE/>
              <w:autoSpaceDN/>
              <w:adjustRightInd/>
              <w:rPr>
                <w:sz w:val="24"/>
                <w:szCs w:val="24"/>
                <w:lang w:eastAsia="zh-TW"/>
              </w:rPr>
            </w:pPr>
          </w:p>
          <w:p w14:paraId="5277763A" w14:textId="5678CB95" w:rsidR="00571C5A" w:rsidRPr="00FE5420" w:rsidRDefault="00571C5A"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F6E0566" w14:textId="77777777" w:rsidR="0067723C" w:rsidRDefault="00FE5420" w:rsidP="00FE5420">
            <w:pPr>
              <w:overflowPunct/>
              <w:autoSpaceDE/>
              <w:autoSpaceDN/>
              <w:adjustRightInd/>
              <w:rPr>
                <w:sz w:val="22"/>
                <w:szCs w:val="22"/>
                <w:lang w:eastAsia="zh-TW"/>
              </w:rPr>
            </w:pPr>
            <w:r w:rsidRPr="00FE5420">
              <w:rPr>
                <w:sz w:val="22"/>
                <w:szCs w:val="22"/>
                <w:lang w:eastAsia="zh-TW"/>
              </w:rPr>
              <w:t>8-10</w:t>
            </w:r>
          </w:p>
          <w:p w14:paraId="18A24F2C" w14:textId="77777777" w:rsidR="0067723C" w:rsidRDefault="0067723C" w:rsidP="00FE5420">
            <w:pPr>
              <w:overflowPunct/>
              <w:autoSpaceDE/>
              <w:autoSpaceDN/>
              <w:adjustRightInd/>
              <w:rPr>
                <w:sz w:val="22"/>
                <w:szCs w:val="22"/>
                <w:lang w:eastAsia="zh-TW"/>
              </w:rPr>
            </w:pPr>
          </w:p>
          <w:p w14:paraId="49152463" w14:textId="72BB62D7" w:rsidR="00FE5420" w:rsidRPr="00FE5420" w:rsidRDefault="0067723C"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053831B6" w14:textId="77777777" w:rsidR="009A548A" w:rsidRDefault="00FE5420" w:rsidP="00FE5420">
            <w:pPr>
              <w:overflowPunct/>
              <w:autoSpaceDE/>
              <w:autoSpaceDN/>
              <w:adjustRightInd/>
              <w:rPr>
                <w:sz w:val="22"/>
                <w:szCs w:val="22"/>
                <w:lang w:eastAsia="zh-TW"/>
              </w:rPr>
            </w:pPr>
            <w:r w:rsidRPr="00FE5420">
              <w:rPr>
                <w:sz w:val="22"/>
                <w:szCs w:val="22"/>
                <w:lang w:eastAsia="zh-TW"/>
              </w:rPr>
              <w:t> </w:t>
            </w:r>
            <w:r w:rsidR="0067723C">
              <w:rPr>
                <w:sz w:val="22"/>
                <w:szCs w:val="22"/>
                <w:lang w:eastAsia="zh-TW"/>
              </w:rPr>
              <w:t xml:space="preserve">I have experience </w:t>
            </w:r>
            <w:r w:rsidR="004D7359">
              <w:rPr>
                <w:sz w:val="22"/>
                <w:szCs w:val="22"/>
                <w:lang w:eastAsia="zh-TW"/>
              </w:rPr>
              <w:t>with</w:t>
            </w:r>
            <w:r w:rsidR="0067723C">
              <w:rPr>
                <w:sz w:val="22"/>
                <w:szCs w:val="22"/>
                <w:lang w:eastAsia="zh-TW"/>
              </w:rPr>
              <w:t xml:space="preserve"> many </w:t>
            </w:r>
            <w:r w:rsidR="004D7359">
              <w:rPr>
                <w:sz w:val="22"/>
                <w:szCs w:val="22"/>
                <w:lang w:eastAsia="zh-TW"/>
              </w:rPr>
              <w:t>types</w:t>
            </w:r>
            <w:r w:rsidR="0067723C">
              <w:rPr>
                <w:sz w:val="22"/>
                <w:szCs w:val="22"/>
                <w:lang w:eastAsia="zh-TW"/>
              </w:rPr>
              <w:t xml:space="preserve"> of </w:t>
            </w:r>
            <w:r w:rsidR="004D7359">
              <w:rPr>
                <w:sz w:val="22"/>
                <w:szCs w:val="22"/>
                <w:lang w:eastAsia="zh-TW"/>
              </w:rPr>
              <w:t>incidents;</w:t>
            </w:r>
            <w:r w:rsidR="0067723C">
              <w:rPr>
                <w:sz w:val="22"/>
                <w:szCs w:val="22"/>
                <w:lang w:eastAsia="zh-TW"/>
              </w:rPr>
              <w:t xml:space="preserve"> however, I have not been exposed to many RTC’s</w:t>
            </w:r>
            <w:r w:rsidR="003B45C2">
              <w:rPr>
                <w:sz w:val="22"/>
                <w:szCs w:val="22"/>
                <w:lang w:eastAsia="zh-TW"/>
              </w:rPr>
              <w:t xml:space="preserve">, or overly gory incidents.  I am very glad that the area I cover does not get much of either, but I cannot help but compare myself with someone else who has this </w:t>
            </w:r>
            <w:r w:rsidR="00277C8A">
              <w:rPr>
                <w:sz w:val="22"/>
                <w:szCs w:val="22"/>
                <w:lang w:eastAsia="zh-TW"/>
              </w:rPr>
              <w:t>amount of service in</w:t>
            </w:r>
            <w:r w:rsidR="00DE144F">
              <w:rPr>
                <w:sz w:val="22"/>
                <w:szCs w:val="22"/>
                <w:lang w:eastAsia="zh-TW"/>
              </w:rPr>
              <w:t>. I do not want anyone to have the misfortune of dying a hideous death</w:t>
            </w:r>
            <w:r w:rsidR="00DE6DCF">
              <w:rPr>
                <w:sz w:val="22"/>
                <w:szCs w:val="22"/>
                <w:lang w:eastAsia="zh-TW"/>
              </w:rPr>
              <w:t>, but I feel I would benefit from being thrown in</w:t>
            </w:r>
            <w:r w:rsidR="00DD5332">
              <w:rPr>
                <w:sz w:val="22"/>
                <w:szCs w:val="22"/>
                <w:lang w:eastAsia="zh-TW"/>
              </w:rPr>
              <w:t xml:space="preserve">to something that would really challenge me and also challenge my </w:t>
            </w:r>
            <w:r w:rsidR="00883434">
              <w:rPr>
                <w:sz w:val="22"/>
                <w:szCs w:val="22"/>
                <w:lang w:eastAsia="zh-TW"/>
              </w:rPr>
              <w:t xml:space="preserve">ability </w:t>
            </w:r>
            <w:r w:rsidR="000B2FEE">
              <w:rPr>
                <w:sz w:val="22"/>
                <w:szCs w:val="22"/>
                <w:lang w:eastAsia="zh-TW"/>
              </w:rPr>
              <w:t xml:space="preserve">to </w:t>
            </w:r>
            <w:r w:rsidR="00DD5332">
              <w:rPr>
                <w:sz w:val="22"/>
                <w:szCs w:val="22"/>
                <w:lang w:eastAsia="zh-TW"/>
              </w:rPr>
              <w:t>focus</w:t>
            </w:r>
            <w:r w:rsidR="000B2FEE">
              <w:rPr>
                <w:sz w:val="22"/>
                <w:szCs w:val="22"/>
                <w:lang w:eastAsia="zh-TW"/>
              </w:rPr>
              <w:t xml:space="preserve"> upon things outside of myself in extreme situations.  I can only </w:t>
            </w:r>
            <w:r w:rsidR="00F13864">
              <w:rPr>
                <w:sz w:val="22"/>
                <w:szCs w:val="22"/>
                <w:lang w:eastAsia="zh-TW"/>
              </w:rPr>
              <w:t>improve</w:t>
            </w:r>
            <w:r w:rsidR="000B2FEE">
              <w:rPr>
                <w:sz w:val="22"/>
                <w:szCs w:val="22"/>
                <w:lang w:eastAsia="zh-TW"/>
              </w:rPr>
              <w:t xml:space="preserve"> on  this with more experience or by shadowing CSI when COVID restrictions allow</w:t>
            </w:r>
            <w:r w:rsidR="009A548A">
              <w:rPr>
                <w:sz w:val="22"/>
                <w:szCs w:val="22"/>
                <w:lang w:eastAsia="zh-TW"/>
              </w:rPr>
              <w:t>.</w:t>
            </w:r>
          </w:p>
          <w:p w14:paraId="4B21BF28" w14:textId="0EDC3223" w:rsidR="00FE5420" w:rsidRPr="00FE5420" w:rsidRDefault="009A548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Our placements have been cancelled with teams across the force and replaced with </w:t>
            </w:r>
            <w:r w:rsidR="004D53E0">
              <w:rPr>
                <w:sz w:val="22"/>
                <w:szCs w:val="22"/>
                <w:lang w:eastAsia="zh-TW"/>
              </w:rPr>
              <w:t>Teams meetings.</w:t>
            </w:r>
            <w:r w:rsidR="00DD5332">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DB5C68E" w14:textId="77777777" w:rsidR="001D4A96" w:rsidRDefault="00B459FC" w:rsidP="0EB17B2B">
      <w:pPr>
        <w:pStyle w:val="paragraph"/>
        <w:spacing w:before="0" w:beforeAutospacing="0" w:after="0" w:afterAutospacing="0"/>
        <w:rPr>
          <w:rStyle w:val="eop"/>
          <w:rFonts w:ascii="Arial" w:hAnsi="Arial" w:cs="Arial"/>
          <w:color w:val="000000" w:themeColor="text1"/>
        </w:rPr>
      </w:pPr>
      <w:r w:rsidRPr="0EB17B2B">
        <w:rPr>
          <w:rStyle w:val="eop"/>
          <w:rFonts w:ascii="Arial" w:hAnsi="Arial" w:cs="Arial"/>
          <w:color w:val="000000" w:themeColor="text1"/>
        </w:rPr>
        <w:t> </w:t>
      </w:r>
      <w:r w:rsidR="001D4A96">
        <w:rPr>
          <w:rStyle w:val="eop"/>
          <w:rFonts w:ascii="Arial" w:hAnsi="Arial" w:cs="Arial"/>
          <w:color w:val="000000" w:themeColor="text1"/>
        </w:rPr>
        <w:t>Bibliography</w:t>
      </w:r>
    </w:p>
    <w:p w14:paraId="01242DFB" w14:textId="77777777" w:rsidR="002E5FF3" w:rsidRPr="001F387F" w:rsidRDefault="002E5FF3" w:rsidP="002E5FF3">
      <w:pPr>
        <w:rPr>
          <w:color w:val="0D0D0D" w:themeColor="text1" w:themeTint="F2"/>
        </w:rPr>
      </w:pPr>
    </w:p>
    <w:p w14:paraId="64049DE5" w14:textId="77777777" w:rsidR="002E5FF3" w:rsidRPr="001F387F" w:rsidRDefault="002E5FF3" w:rsidP="002E5FF3">
      <w:pPr>
        <w:rPr>
          <w:color w:val="0D0D0D" w:themeColor="text1" w:themeTint="F2"/>
        </w:rPr>
      </w:pPr>
    </w:p>
    <w:p w14:paraId="202A3E60" w14:textId="77777777" w:rsidR="002E5FF3" w:rsidRPr="001F387F" w:rsidRDefault="002E5FF3" w:rsidP="002E5FF3">
      <w:pPr>
        <w:rPr>
          <w:color w:val="0D0D0D" w:themeColor="text1" w:themeTint="F2"/>
        </w:rPr>
      </w:pPr>
    </w:p>
    <w:p w14:paraId="0FA7A233" w14:textId="77777777" w:rsidR="002E5FF3" w:rsidRPr="001F387F" w:rsidRDefault="002E5FF3" w:rsidP="002E5FF3">
      <w:pPr>
        <w:rPr>
          <w:color w:val="0D0D0D" w:themeColor="text1" w:themeTint="F2"/>
        </w:rPr>
      </w:pPr>
    </w:p>
    <w:p w14:paraId="2D063048" w14:textId="77777777" w:rsidR="002E5FF3" w:rsidRPr="001F387F" w:rsidRDefault="002E5FF3" w:rsidP="002E5FF3">
      <w:pPr>
        <w:rPr>
          <w:color w:val="0D0D0D" w:themeColor="text1" w:themeTint="F2"/>
        </w:rPr>
      </w:pPr>
    </w:p>
    <w:p w14:paraId="61770502" w14:textId="77777777" w:rsidR="002E5FF3" w:rsidRPr="001F387F" w:rsidRDefault="002E5FF3" w:rsidP="002E5FF3">
      <w:pPr>
        <w:rPr>
          <w:color w:val="0D0D0D" w:themeColor="text1" w:themeTint="F2"/>
        </w:rPr>
      </w:pPr>
    </w:p>
    <w:p w14:paraId="2E08092D" w14:textId="77777777" w:rsidR="002E5FF3" w:rsidRPr="00ED39E6" w:rsidRDefault="002E5FF3" w:rsidP="002E5FF3">
      <w:pPr>
        <w:rPr>
          <w:color w:val="auto"/>
        </w:rPr>
      </w:pPr>
    </w:p>
    <w:p w14:paraId="0554C8F6" w14:textId="77777777" w:rsidR="002E5FF3" w:rsidRPr="00ED39E6" w:rsidRDefault="00157FE6" w:rsidP="002E5FF3">
      <w:pPr>
        <w:rPr>
          <w:color w:val="auto"/>
        </w:rPr>
      </w:pPr>
      <w:hyperlink r:id="rId21" w:history="1">
        <w:r w:rsidR="002E5FF3" w:rsidRPr="00ED39E6">
          <w:rPr>
            <w:rStyle w:val="Hyperlink"/>
            <w:color w:val="auto"/>
          </w:rPr>
          <w:t>3d-gwent-roads-policing-review-v1-5.pdf (pcc.police.uk)</w:t>
        </w:r>
      </w:hyperlink>
    </w:p>
    <w:p w14:paraId="20AE2F08" w14:textId="77777777" w:rsidR="002E5FF3" w:rsidRPr="00ED39E6" w:rsidRDefault="00157FE6" w:rsidP="002E5FF3">
      <w:pPr>
        <w:rPr>
          <w:color w:val="auto"/>
        </w:rPr>
      </w:pPr>
      <w:hyperlink r:id="rId22" w:history="1">
        <w:r w:rsidR="002E5FF3" w:rsidRPr="00ED39E6">
          <w:rPr>
            <w:rStyle w:val="Hyperlink"/>
            <w:color w:val="auto"/>
          </w:rPr>
          <w:t>809689.pdf</w:t>
        </w:r>
      </w:hyperlink>
    </w:p>
    <w:p w14:paraId="554EF915" w14:textId="77777777" w:rsidR="002E5FF3" w:rsidRPr="00ED39E6" w:rsidRDefault="002E5FF3" w:rsidP="002E5FF3">
      <w:pPr>
        <w:rPr>
          <w:color w:val="auto"/>
        </w:rPr>
      </w:pPr>
      <w:r w:rsidRPr="00ED39E6">
        <w:rPr>
          <w:color w:val="auto"/>
        </w:rPr>
        <w:t xml:space="preserve">Age UK (2020) </w:t>
      </w:r>
      <w:r w:rsidRPr="00ED39E6">
        <w:rPr>
          <w:i/>
          <w:iCs/>
          <w:color w:val="auto"/>
        </w:rPr>
        <w:t xml:space="preserve">Older Offenders </w:t>
      </w:r>
      <w:hyperlink r:id="rId23" w:history="1">
        <w:r w:rsidRPr="00ED39E6">
          <w:rPr>
            <w:rStyle w:val="Hyperlink"/>
            <w:color w:val="auto"/>
          </w:rPr>
          <w:t>rb_may16_cpa_rapid_review_diversity_in_older_age_older_offenders.pdf (ageuk.org.uk)</w:t>
        </w:r>
      </w:hyperlink>
    </w:p>
    <w:p w14:paraId="51B676CA" w14:textId="77777777" w:rsidR="002E5FF3" w:rsidRPr="00ED39E6" w:rsidRDefault="002E5FF3" w:rsidP="002E5FF3">
      <w:pPr>
        <w:rPr>
          <w:color w:val="auto"/>
        </w:rPr>
      </w:pPr>
      <w:r w:rsidRPr="00ED39E6">
        <w:rPr>
          <w:color w:val="auto"/>
        </w:rPr>
        <w:t xml:space="preserve">American Psychology Association (2021) </w:t>
      </w:r>
      <w:r w:rsidRPr="00ED39E6">
        <w:rPr>
          <w:i/>
          <w:iCs/>
          <w:color w:val="auto"/>
        </w:rPr>
        <w:t xml:space="preserve">Developing Adaptive Teams :A Theory of Dynamic Team Leadership </w:t>
      </w:r>
      <w:hyperlink r:id="rId24" w:history="1">
        <w:r w:rsidRPr="00ED39E6">
          <w:rPr>
            <w:rStyle w:val="Hyperlink"/>
            <w:color w:val="auto"/>
          </w:rPr>
          <w:t>Developing adaptive teams: A theory of dynamic team leadership. - PsycNET (apa.org)</w:t>
        </w:r>
      </w:hyperlink>
    </w:p>
    <w:p w14:paraId="5FF80D41" w14:textId="77777777" w:rsidR="002E5FF3" w:rsidRPr="00ED39E6" w:rsidRDefault="002E5FF3" w:rsidP="002E5FF3">
      <w:pPr>
        <w:rPr>
          <w:color w:val="auto"/>
        </w:rPr>
      </w:pPr>
      <w:r w:rsidRPr="00ED39E6">
        <w:rPr>
          <w:color w:val="auto"/>
        </w:rPr>
        <w:t xml:space="preserve">Belbin (2021) </w:t>
      </w:r>
      <w:r w:rsidRPr="00ED39E6">
        <w:rPr>
          <w:i/>
          <w:iCs/>
          <w:color w:val="auto"/>
        </w:rPr>
        <w:t xml:space="preserve">The Nine Belbin Team Roles </w:t>
      </w:r>
      <w:hyperlink r:id="rId25" w:history="1">
        <w:r w:rsidRPr="00ED39E6">
          <w:rPr>
            <w:rStyle w:val="Hyperlink"/>
            <w:color w:val="auto"/>
          </w:rPr>
          <w:t>Belbin Team Roles | Belbin</w:t>
        </w:r>
      </w:hyperlink>
    </w:p>
    <w:p w14:paraId="4A2169B4" w14:textId="77777777" w:rsidR="002E5FF3" w:rsidRPr="00ED39E6" w:rsidRDefault="002E5FF3" w:rsidP="002E5FF3">
      <w:pPr>
        <w:rPr>
          <w:color w:val="auto"/>
        </w:rPr>
      </w:pPr>
      <w:r w:rsidRPr="00ED39E6">
        <w:rPr>
          <w:color w:val="auto"/>
        </w:rPr>
        <w:t xml:space="preserve">British Library (2011) </w:t>
      </w:r>
      <w:r w:rsidRPr="00ED39E6">
        <w:rPr>
          <w:i/>
          <w:iCs/>
          <w:color w:val="auto"/>
        </w:rPr>
        <w:t xml:space="preserve">Organisational Culture and the Police </w:t>
      </w:r>
      <w:hyperlink r:id="rId26" w:history="1">
        <w:r w:rsidRPr="00ED39E6">
          <w:rPr>
            <w:rStyle w:val="Hyperlink"/>
            <w:color w:val="auto"/>
          </w:rPr>
          <w:t>Https://ww.bl.uk/britishlibrary/~/media/bl/global/business-and-management/pdfs/non-secure/o/r/g/organisational-culture-and-the-police-keeping-your-head-above-the-water.pdf</w:t>
        </w:r>
      </w:hyperlink>
    </w:p>
    <w:p w14:paraId="7EE0F83A" w14:textId="77777777" w:rsidR="002E5FF3" w:rsidRPr="00ED39E6" w:rsidRDefault="002E5FF3" w:rsidP="002E5FF3">
      <w:pPr>
        <w:rPr>
          <w:color w:val="auto"/>
        </w:rPr>
      </w:pPr>
      <w:r w:rsidRPr="00ED39E6">
        <w:rPr>
          <w:color w:val="auto"/>
        </w:rPr>
        <w:t xml:space="preserve">BRYANT R, BRYANT S, 2019, </w:t>
      </w:r>
      <w:r w:rsidRPr="00ED39E6">
        <w:rPr>
          <w:i/>
          <w:iCs/>
          <w:color w:val="auto"/>
        </w:rPr>
        <w:t>Blackstone’s Handbook for Policing Students (2020)</w:t>
      </w:r>
      <w:r w:rsidRPr="00ED39E6">
        <w:rPr>
          <w:color w:val="auto"/>
        </w:rPr>
        <w:t>, Oxford University Press, Oxford.</w:t>
      </w:r>
    </w:p>
    <w:p w14:paraId="179FC11C" w14:textId="77777777" w:rsidR="002E5FF3" w:rsidRPr="00ED39E6" w:rsidRDefault="002E5FF3" w:rsidP="002E5FF3">
      <w:pPr>
        <w:rPr>
          <w:color w:val="auto"/>
        </w:rPr>
      </w:pPr>
      <w:r w:rsidRPr="00ED39E6">
        <w:rPr>
          <w:color w:val="auto"/>
        </w:rPr>
        <w:t xml:space="preserve">Built In (2019) </w:t>
      </w:r>
      <w:r w:rsidRPr="00ED39E6">
        <w:rPr>
          <w:i/>
          <w:iCs/>
          <w:color w:val="auto"/>
        </w:rPr>
        <w:t xml:space="preserve">The Importance of Organisational Culture in 4 Examples </w:t>
      </w:r>
      <w:hyperlink r:id="rId27" w:history="1">
        <w:r w:rsidRPr="00ED39E6">
          <w:rPr>
            <w:rStyle w:val="Hyperlink"/>
            <w:color w:val="auto"/>
          </w:rPr>
          <w:t>Why Is Organizational Culture Important? 4 Things to Know | Built In</w:t>
        </w:r>
      </w:hyperlink>
    </w:p>
    <w:p w14:paraId="66C00259" w14:textId="77777777" w:rsidR="002E5FF3" w:rsidRPr="00ED39E6" w:rsidRDefault="002E5FF3" w:rsidP="002E5FF3">
      <w:pPr>
        <w:rPr>
          <w:color w:val="auto"/>
        </w:rPr>
      </w:pPr>
      <w:r w:rsidRPr="00ED39E6">
        <w:rPr>
          <w:color w:val="auto"/>
        </w:rPr>
        <w:t xml:space="preserve">Centrepoint (2021) </w:t>
      </w:r>
      <w:r w:rsidRPr="00ED39E6">
        <w:rPr>
          <w:i/>
          <w:iCs/>
          <w:color w:val="auto"/>
        </w:rPr>
        <w:t xml:space="preserve">What is Domestic Abuse? </w:t>
      </w:r>
      <w:hyperlink r:id="rId28" w:history="1">
        <w:r w:rsidRPr="00ED39E6">
          <w:rPr>
            <w:rStyle w:val="Hyperlink"/>
            <w:color w:val="auto"/>
          </w:rPr>
          <w:t>What are the signs of domestic abuse? Everything you need to know | Centrepoint</w:t>
        </w:r>
      </w:hyperlink>
    </w:p>
    <w:p w14:paraId="6F26EC7E" w14:textId="77777777" w:rsidR="002E5FF3" w:rsidRPr="00ED39E6" w:rsidRDefault="002E5FF3" w:rsidP="002E5FF3">
      <w:pPr>
        <w:rPr>
          <w:color w:val="auto"/>
        </w:rPr>
      </w:pPr>
      <w:r w:rsidRPr="00ED39E6">
        <w:rPr>
          <w:color w:val="auto"/>
        </w:rPr>
        <w:t xml:space="preserve">College of Policing (2011) </w:t>
      </w:r>
      <w:r w:rsidRPr="00ED39E6">
        <w:rPr>
          <w:i/>
          <w:iCs/>
          <w:color w:val="auto"/>
        </w:rPr>
        <w:t xml:space="preserve">Road Policing Disrupting Criminality </w:t>
      </w:r>
      <w:hyperlink r:id="rId29" w:history="1">
        <w:r w:rsidRPr="00ED39E6">
          <w:rPr>
            <w:rStyle w:val="Hyperlink"/>
            <w:rFonts w:eastAsiaTheme="minorEastAsia"/>
            <w:color w:val="auto"/>
          </w:rPr>
          <w:t>https://www.app.college.police.uk/app-content/road-policing-2/disrupting-criminality/</w:t>
        </w:r>
      </w:hyperlink>
    </w:p>
    <w:p w14:paraId="434B87A6" w14:textId="77777777" w:rsidR="002E5FF3" w:rsidRPr="00ED39E6" w:rsidRDefault="002E5FF3" w:rsidP="002E5FF3">
      <w:pPr>
        <w:rPr>
          <w:color w:val="auto"/>
        </w:rPr>
      </w:pPr>
      <w:r w:rsidRPr="00ED39E6">
        <w:rPr>
          <w:color w:val="auto"/>
        </w:rPr>
        <w:t xml:space="preserve">College Of Policing (2021)  </w:t>
      </w:r>
      <w:r w:rsidRPr="00ED39E6">
        <w:rPr>
          <w:i/>
          <w:iCs/>
          <w:color w:val="auto"/>
        </w:rPr>
        <w:t xml:space="preserve">Code of Ethics </w:t>
      </w:r>
      <w:hyperlink r:id="rId30" w:history="1">
        <w:r w:rsidRPr="00ED39E6">
          <w:rPr>
            <w:rStyle w:val="Hyperlink"/>
            <w:color w:val="auto"/>
          </w:rPr>
          <w:t>Code of Ethics | College of Policing</w:t>
        </w:r>
      </w:hyperlink>
    </w:p>
    <w:p w14:paraId="439FB81B" w14:textId="77777777" w:rsidR="002E5FF3" w:rsidRPr="00ED39E6" w:rsidRDefault="002E5FF3" w:rsidP="002E5FF3">
      <w:pPr>
        <w:rPr>
          <w:i/>
          <w:iCs/>
          <w:color w:val="auto"/>
        </w:rPr>
      </w:pPr>
      <w:r w:rsidRPr="00ED39E6">
        <w:rPr>
          <w:color w:val="auto"/>
        </w:rPr>
        <w:t xml:space="preserve">Collins English Dictionary (2021) </w:t>
      </w:r>
      <w:r w:rsidRPr="00ED39E6">
        <w:rPr>
          <w:i/>
          <w:iCs/>
          <w:color w:val="auto"/>
        </w:rPr>
        <w:t xml:space="preserve">Complex Situation </w:t>
      </w:r>
      <w:hyperlink r:id="rId31" w:history="1">
        <w:r w:rsidRPr="00ED39E6">
          <w:rPr>
            <w:rStyle w:val="Hyperlink"/>
            <w:i/>
            <w:iCs/>
            <w:color w:val="auto"/>
          </w:rPr>
          <w:t>https://www.collinsdictionary.com/us/dictionary/english/complex-situation</w:t>
        </w:r>
      </w:hyperlink>
    </w:p>
    <w:p w14:paraId="6166C49D" w14:textId="77777777" w:rsidR="002E5FF3" w:rsidRPr="00ED39E6" w:rsidRDefault="002E5FF3" w:rsidP="002E5FF3">
      <w:pPr>
        <w:rPr>
          <w:color w:val="auto"/>
        </w:rPr>
      </w:pPr>
      <w:r w:rsidRPr="00ED39E6">
        <w:rPr>
          <w:color w:val="auto"/>
        </w:rPr>
        <w:t xml:space="preserve">Crown Prosecution Service (2020) </w:t>
      </w:r>
      <w:r w:rsidRPr="00ED39E6">
        <w:rPr>
          <w:i/>
          <w:iCs/>
          <w:color w:val="auto"/>
        </w:rPr>
        <w:t xml:space="preserve">Older People: Prosecuting Crimes Against </w:t>
      </w:r>
      <w:hyperlink r:id="rId32" w:history="1">
        <w:r w:rsidRPr="00ED39E6">
          <w:rPr>
            <w:rStyle w:val="Hyperlink"/>
            <w:color w:val="auto"/>
          </w:rPr>
          <w:t>Older People: Prosecuting Crimes against | The Crown Prosecution Service (cps.gov.uk)</w:t>
        </w:r>
      </w:hyperlink>
    </w:p>
    <w:p w14:paraId="3E91AEF3" w14:textId="5A4D9C00" w:rsidR="002E5FF3" w:rsidRPr="00040BAA" w:rsidRDefault="002E5FF3" w:rsidP="002E5FF3">
      <w:pPr>
        <w:rPr>
          <w:rStyle w:val="Hyperlink"/>
          <w:color w:val="auto"/>
          <w:u w:val="none"/>
        </w:rPr>
      </w:pPr>
      <w:r w:rsidRPr="00ED39E6">
        <w:rPr>
          <w:color w:val="auto"/>
        </w:rPr>
        <w:t xml:space="preserve">Healthline (2021) </w:t>
      </w:r>
      <w:r w:rsidRPr="00ED39E6">
        <w:rPr>
          <w:i/>
          <w:iCs/>
          <w:color w:val="auto"/>
        </w:rPr>
        <w:t xml:space="preserve">It’s Tempting to Mask Your Emotions, But it Won’t Do You (Or Anyone Else) Any Favours </w:t>
      </w:r>
      <w:hyperlink r:id="rId33" w:history="1">
        <w:r w:rsidRPr="00ED39E6">
          <w:rPr>
            <w:rStyle w:val="Hyperlink"/>
            <w:color w:val="auto"/>
          </w:rPr>
          <w:t>Why You Should Stop Hiding Feelings (healthline.com)</w:t>
        </w:r>
      </w:hyperlink>
    </w:p>
    <w:p w14:paraId="6E668DB4" w14:textId="00F6F9A1" w:rsidR="00481D4D" w:rsidRPr="00040BAA" w:rsidRDefault="00481D4D" w:rsidP="002E5FF3">
      <w:pPr>
        <w:rPr>
          <w:rStyle w:val="Hyperlink"/>
          <w:i/>
          <w:iCs/>
          <w:color w:val="auto"/>
          <w:u w:val="none"/>
        </w:rPr>
      </w:pPr>
      <w:r w:rsidRPr="00040BAA">
        <w:rPr>
          <w:rStyle w:val="Hyperlink"/>
          <w:color w:val="auto"/>
          <w:u w:val="none"/>
        </w:rPr>
        <w:t>Her Maje</w:t>
      </w:r>
      <w:r w:rsidR="002262D0" w:rsidRPr="00040BAA">
        <w:rPr>
          <w:rStyle w:val="Hyperlink"/>
          <w:color w:val="auto"/>
          <w:u w:val="none"/>
        </w:rPr>
        <w:t xml:space="preserve">sty’s Inspectorate </w:t>
      </w:r>
      <w:r w:rsidR="00D25CD2" w:rsidRPr="00040BAA">
        <w:rPr>
          <w:rStyle w:val="Hyperlink"/>
          <w:color w:val="auto"/>
          <w:u w:val="none"/>
        </w:rPr>
        <w:t>of Constabul</w:t>
      </w:r>
      <w:r w:rsidR="00E51264" w:rsidRPr="00040BAA">
        <w:rPr>
          <w:rStyle w:val="Hyperlink"/>
          <w:color w:val="auto"/>
          <w:u w:val="none"/>
        </w:rPr>
        <w:t xml:space="preserve">ary and Fire &amp; Rescue Services (2021) </w:t>
      </w:r>
      <w:r w:rsidR="00040BAA">
        <w:rPr>
          <w:rStyle w:val="Hyperlink"/>
          <w:i/>
          <w:iCs/>
          <w:color w:val="auto"/>
          <w:u w:val="none"/>
        </w:rPr>
        <w:t xml:space="preserve">Policing in the Pandemic – The Police Response to the Coronavirus Pandemic During 2020 </w:t>
      </w:r>
      <w:hyperlink r:id="rId34" w:history="1">
        <w:r w:rsidR="003E294C" w:rsidRPr="003E294C">
          <w:rPr>
            <w:rStyle w:val="Hyperlink"/>
            <w:color w:val="000000" w:themeColor="text1"/>
          </w:rPr>
          <w:t>Policing in the pandemic – The police response to the coronavirus pandemic during 2020 - HMICFRS (justiceinspectorates.gov.uk)</w:t>
        </w:r>
      </w:hyperlink>
    </w:p>
    <w:p w14:paraId="75F17A0A" w14:textId="77777777" w:rsidR="002E5FF3" w:rsidRPr="00ED39E6" w:rsidRDefault="002E5FF3" w:rsidP="002E5FF3">
      <w:pPr>
        <w:rPr>
          <w:color w:val="auto"/>
        </w:rPr>
      </w:pPr>
      <w:r w:rsidRPr="00ED39E6">
        <w:rPr>
          <w:color w:val="auto"/>
        </w:rPr>
        <w:t xml:space="preserve">House of Lords (2008) </w:t>
      </w:r>
      <w:r w:rsidRPr="00ED39E6">
        <w:rPr>
          <w:i/>
          <w:iCs/>
          <w:color w:val="auto"/>
        </w:rPr>
        <w:t>Working Methods</w:t>
      </w:r>
      <w:r w:rsidRPr="00ED39E6">
        <w:rPr>
          <w:color w:val="auto"/>
        </w:rPr>
        <w:t xml:space="preserve">  (</w:t>
      </w:r>
      <w:hyperlink r:id="rId35" w:anchor=":~:text=Rather%20than%20reacting%20to%20events,in%20targeting%20particular%20individuals%2C%20activities%2C" w:history="1">
        <w:r w:rsidRPr="00ED39E6">
          <w:rPr>
            <w:rStyle w:val="Hyperlink"/>
            <w:color w:val="auto"/>
          </w:rPr>
          <w:t>House of Lords - European Union - Twenty-Ninth Report (parliament.uk)</w:t>
        </w:r>
      </w:hyperlink>
    </w:p>
    <w:p w14:paraId="69C4C8CB" w14:textId="77777777" w:rsidR="0078136E" w:rsidRPr="00ED39E6" w:rsidRDefault="002E5FF3" w:rsidP="002E5FF3">
      <w:pPr>
        <w:rPr>
          <w:color w:val="auto"/>
        </w:rPr>
      </w:pPr>
      <w:r w:rsidRPr="00ED39E6">
        <w:rPr>
          <w:color w:val="auto"/>
        </w:rPr>
        <w:t xml:space="preserve">Independent Office for Police Conduct (2020) </w:t>
      </w:r>
      <w:r w:rsidRPr="00ED39E6">
        <w:rPr>
          <w:i/>
          <w:iCs/>
          <w:color w:val="auto"/>
        </w:rPr>
        <w:t xml:space="preserve"> Our Investigations </w:t>
      </w:r>
      <w:r w:rsidRPr="00ED39E6">
        <w:rPr>
          <w:color w:val="auto"/>
        </w:rPr>
        <w:t xml:space="preserve"> </w:t>
      </w:r>
      <w:hyperlink r:id="rId36" w:history="1">
        <w:r w:rsidRPr="00ED39E6">
          <w:rPr>
            <w:rStyle w:val="Hyperlink"/>
            <w:color w:val="auto"/>
          </w:rPr>
          <w:t>Our investigations | Independent Office for Police Conduct</w:t>
        </w:r>
      </w:hyperlink>
    </w:p>
    <w:p w14:paraId="7378ABAF" w14:textId="65E05C56" w:rsidR="0078136E" w:rsidRPr="00ED39E6" w:rsidRDefault="0078136E" w:rsidP="002E5FF3">
      <w:pPr>
        <w:rPr>
          <w:color w:val="auto"/>
        </w:rPr>
      </w:pPr>
      <w:r w:rsidRPr="00ED39E6">
        <w:rPr>
          <w:color w:val="auto"/>
        </w:rPr>
        <w:t>K</w:t>
      </w:r>
      <w:r w:rsidR="00A15B2C" w:rsidRPr="00ED39E6">
        <w:rPr>
          <w:color w:val="auto"/>
        </w:rPr>
        <w:t>INDZIA</w:t>
      </w:r>
      <w:r w:rsidR="00306768" w:rsidRPr="00ED39E6">
        <w:rPr>
          <w:color w:val="auto"/>
        </w:rPr>
        <w:t>, P.</w:t>
      </w:r>
      <w:r w:rsidR="00FF639B" w:rsidRPr="00ED39E6">
        <w:rPr>
          <w:color w:val="auto"/>
        </w:rPr>
        <w:t>(201</w:t>
      </w:r>
      <w:r w:rsidR="001A5334" w:rsidRPr="00ED39E6">
        <w:rPr>
          <w:color w:val="auto"/>
        </w:rPr>
        <w:t>8</w:t>
      </w:r>
      <w:r w:rsidR="00FF639B" w:rsidRPr="00ED39E6">
        <w:rPr>
          <w:color w:val="auto"/>
        </w:rPr>
        <w:t>)</w:t>
      </w:r>
      <w:r w:rsidR="00A15B2C" w:rsidRPr="00ED39E6">
        <w:rPr>
          <w:color w:val="auto"/>
        </w:rPr>
        <w:t xml:space="preserve">, </w:t>
      </w:r>
      <w:r w:rsidR="00A15B2C" w:rsidRPr="00ED39E6">
        <w:rPr>
          <w:i/>
          <w:iCs/>
          <w:color w:val="auto"/>
        </w:rPr>
        <w:t>Master Jiu Jitsu Master Life</w:t>
      </w:r>
      <w:r w:rsidR="00545266" w:rsidRPr="00ED39E6">
        <w:rPr>
          <w:i/>
          <w:iCs/>
          <w:color w:val="auto"/>
        </w:rPr>
        <w:t>,</w:t>
      </w:r>
      <w:r w:rsidR="00EF2ECD" w:rsidRPr="00ED39E6">
        <w:rPr>
          <w:i/>
          <w:iCs/>
          <w:color w:val="auto"/>
        </w:rPr>
        <w:t xml:space="preserve"> </w:t>
      </w:r>
      <w:r w:rsidR="00EF2ECD" w:rsidRPr="00ED39E6">
        <w:rPr>
          <w:color w:val="auto"/>
        </w:rPr>
        <w:t>Kindzia Publishing, USA</w:t>
      </w:r>
    </w:p>
    <w:p w14:paraId="7BB12A9C" w14:textId="3D57FC59" w:rsidR="002E5FF3" w:rsidRPr="00ED39E6" w:rsidRDefault="002E5FF3" w:rsidP="002E5FF3">
      <w:pPr>
        <w:rPr>
          <w:color w:val="auto"/>
        </w:rPr>
      </w:pPr>
      <w:r w:rsidRPr="00ED39E6">
        <w:rPr>
          <w:color w:val="auto"/>
        </w:rPr>
        <w:t xml:space="preserve">Lumen Learning (2019)  </w:t>
      </w:r>
      <w:r w:rsidRPr="00ED39E6">
        <w:rPr>
          <w:i/>
          <w:iCs/>
          <w:color w:val="auto"/>
        </w:rPr>
        <w:t xml:space="preserve">Defining Teams and Teamwork </w:t>
      </w:r>
      <w:hyperlink r:id="rId37" w:history="1">
        <w:r w:rsidRPr="00ED39E6">
          <w:rPr>
            <w:rStyle w:val="Hyperlink"/>
            <w:color w:val="auto"/>
          </w:rPr>
          <w:t>Defining Teams and Teamwork | Boundless Management (lumenlearning.com)</w:t>
        </w:r>
      </w:hyperlink>
    </w:p>
    <w:p w14:paraId="56BC9DDA" w14:textId="77777777" w:rsidR="002E5FF3" w:rsidRPr="00ED39E6" w:rsidRDefault="002E5FF3" w:rsidP="002E5FF3">
      <w:pPr>
        <w:rPr>
          <w:color w:val="auto"/>
        </w:rPr>
      </w:pPr>
      <w:r w:rsidRPr="00ED39E6">
        <w:rPr>
          <w:color w:val="auto"/>
        </w:rPr>
        <w:t xml:space="preserve">Lumen Learning (2021)  </w:t>
      </w:r>
      <w:r w:rsidRPr="00ED39E6">
        <w:rPr>
          <w:i/>
          <w:iCs/>
          <w:color w:val="auto"/>
        </w:rPr>
        <w:t xml:space="preserve">Building Successful Teams </w:t>
      </w:r>
      <w:hyperlink r:id="rId38" w:history="1">
        <w:r w:rsidRPr="00ED39E6">
          <w:rPr>
            <w:rStyle w:val="Hyperlink"/>
            <w:color w:val="auto"/>
          </w:rPr>
          <w:t>Building Successful Teams | Boundless Management (lumenlearning.com)</w:t>
        </w:r>
      </w:hyperlink>
    </w:p>
    <w:p w14:paraId="1D00A5B7" w14:textId="77777777" w:rsidR="002E5FF3" w:rsidRPr="00ED39E6" w:rsidRDefault="002E5FF3" w:rsidP="002E5FF3">
      <w:pPr>
        <w:rPr>
          <w:color w:val="auto"/>
        </w:rPr>
      </w:pPr>
      <w:r w:rsidRPr="00ED39E6">
        <w:rPr>
          <w:color w:val="auto"/>
        </w:rPr>
        <w:t xml:space="preserve">Management Study Guide (2021) </w:t>
      </w:r>
      <w:r w:rsidRPr="00ED39E6">
        <w:rPr>
          <w:i/>
          <w:iCs/>
          <w:color w:val="auto"/>
        </w:rPr>
        <w:t xml:space="preserve">Understanding Team. What is a Team? </w:t>
      </w:r>
      <w:hyperlink r:id="rId39" w:history="1">
        <w:r w:rsidRPr="00ED39E6">
          <w:rPr>
            <w:rStyle w:val="Hyperlink"/>
            <w:color w:val="auto"/>
          </w:rPr>
          <w:t>Understanding Team - What is a Team? (managementstudyguide.com)</w:t>
        </w:r>
      </w:hyperlink>
    </w:p>
    <w:p w14:paraId="3CE21813" w14:textId="77777777" w:rsidR="002E5FF3" w:rsidRPr="00ED39E6" w:rsidRDefault="002E5FF3" w:rsidP="002E5FF3">
      <w:pPr>
        <w:rPr>
          <w:color w:val="auto"/>
        </w:rPr>
      </w:pPr>
      <w:r w:rsidRPr="00ED39E6">
        <w:rPr>
          <w:color w:val="auto"/>
        </w:rPr>
        <w:t xml:space="preserve">Mind Tools (2021) </w:t>
      </w:r>
      <w:r w:rsidRPr="00ED39E6">
        <w:rPr>
          <w:i/>
          <w:iCs/>
          <w:color w:val="auto"/>
        </w:rPr>
        <w:t xml:space="preserve">Belbin’s Team Roles </w:t>
      </w:r>
      <w:hyperlink r:id="rId40" w:history="1">
        <w:r w:rsidRPr="00ED39E6">
          <w:rPr>
            <w:rStyle w:val="Hyperlink"/>
            <w:color w:val="auto"/>
          </w:rPr>
          <w:t>Belbin's Team Roles - Leadership Training from MindTools.com</w:t>
        </w:r>
      </w:hyperlink>
    </w:p>
    <w:p w14:paraId="48C26C64" w14:textId="77777777" w:rsidR="002E5FF3" w:rsidRPr="00ED39E6" w:rsidRDefault="002E5FF3" w:rsidP="002E5FF3">
      <w:pPr>
        <w:rPr>
          <w:color w:val="auto"/>
        </w:rPr>
      </w:pPr>
      <w:r w:rsidRPr="00ED39E6">
        <w:rPr>
          <w:color w:val="auto"/>
        </w:rPr>
        <w:t xml:space="preserve">Mind Tools (2021) </w:t>
      </w:r>
      <w:r w:rsidRPr="00ED39E6">
        <w:rPr>
          <w:i/>
          <w:iCs/>
          <w:color w:val="auto"/>
        </w:rPr>
        <w:t xml:space="preserve">Forming, Storming, Norming and Performing Teams </w:t>
      </w:r>
      <w:hyperlink r:id="rId41" w:history="1">
        <w:r w:rsidRPr="00ED39E6">
          <w:rPr>
            <w:rStyle w:val="Hyperlink"/>
            <w:color w:val="auto"/>
          </w:rPr>
          <w:t>Forming, Storming, Norming, and Performing - From MindTools.com</w:t>
        </w:r>
      </w:hyperlink>
    </w:p>
    <w:p w14:paraId="65C509D9" w14:textId="2277309D" w:rsidR="002E5FF3" w:rsidRPr="00ED39E6" w:rsidRDefault="002E5FF3" w:rsidP="002E5FF3">
      <w:pPr>
        <w:rPr>
          <w:rStyle w:val="Hyperlink"/>
          <w:color w:val="auto"/>
        </w:rPr>
      </w:pPr>
      <w:r w:rsidRPr="00ED39E6">
        <w:rPr>
          <w:color w:val="auto"/>
        </w:rPr>
        <w:t>National Crime Agency (2021) (</w:t>
      </w:r>
      <w:hyperlink r:id="rId42" w:history="1">
        <w:r w:rsidRPr="00ED39E6">
          <w:rPr>
            <w:rStyle w:val="Hyperlink"/>
            <w:color w:val="auto"/>
          </w:rPr>
          <w:t>Search - National Crime Agency</w:t>
        </w:r>
      </w:hyperlink>
    </w:p>
    <w:p w14:paraId="5190BF4E" w14:textId="51716CEC" w:rsidR="006708FE" w:rsidRPr="00ED39E6" w:rsidRDefault="006708FE" w:rsidP="002E5FF3">
      <w:pPr>
        <w:rPr>
          <w:color w:val="auto"/>
        </w:rPr>
      </w:pPr>
      <w:r w:rsidRPr="00ED39E6">
        <w:rPr>
          <w:rStyle w:val="Hyperlink"/>
          <w:color w:val="auto"/>
          <w:u w:val="none"/>
        </w:rPr>
        <w:t xml:space="preserve">National Health Service, 2021 </w:t>
      </w:r>
      <w:r w:rsidR="005F0606" w:rsidRPr="00ED39E6">
        <w:rPr>
          <w:rStyle w:val="Hyperlink"/>
          <w:i/>
          <w:iCs/>
          <w:color w:val="auto"/>
          <w:u w:val="none"/>
        </w:rPr>
        <w:t xml:space="preserve">Benefits of Exercise </w:t>
      </w:r>
      <w:hyperlink r:id="rId43" w:anchor=":~:text=Research%20shows%20that%20physical%20activity,depression%2C%20dementia%20and%20Alzheimer%27s%20disease." w:history="1">
        <w:r w:rsidR="005F0606" w:rsidRPr="00ED39E6">
          <w:rPr>
            <w:rStyle w:val="Hyperlink"/>
            <w:color w:val="auto"/>
          </w:rPr>
          <w:t>Benefits of exercise - NHS (www.nhs.uk)</w:t>
        </w:r>
      </w:hyperlink>
    </w:p>
    <w:p w14:paraId="076C845C" w14:textId="7F370800" w:rsidR="00846CE8" w:rsidRPr="00ED39E6" w:rsidRDefault="00846CE8" w:rsidP="002E5FF3">
      <w:pPr>
        <w:rPr>
          <w:i/>
          <w:iCs/>
          <w:color w:val="auto"/>
        </w:rPr>
      </w:pPr>
      <w:r w:rsidRPr="00ED39E6">
        <w:rPr>
          <w:color w:val="auto"/>
        </w:rPr>
        <w:t xml:space="preserve">National Health Service, 2021 </w:t>
      </w:r>
      <w:r w:rsidRPr="00ED39E6">
        <w:rPr>
          <w:i/>
          <w:iCs/>
          <w:color w:val="auto"/>
        </w:rPr>
        <w:t xml:space="preserve">Eat Well </w:t>
      </w:r>
      <w:hyperlink r:id="rId44" w:history="1">
        <w:r w:rsidRPr="00ED39E6">
          <w:rPr>
            <w:rStyle w:val="Hyperlink"/>
            <w:color w:val="auto"/>
          </w:rPr>
          <w:t>Eat well - NHS (www.nhs.uk)</w:t>
        </w:r>
      </w:hyperlink>
    </w:p>
    <w:p w14:paraId="5317BBA6" w14:textId="77777777" w:rsidR="002E5FF3" w:rsidRPr="00ED39E6" w:rsidRDefault="002E5FF3" w:rsidP="002E5FF3">
      <w:pPr>
        <w:rPr>
          <w:rStyle w:val="Hyperlink"/>
          <w:color w:val="auto"/>
        </w:rPr>
      </w:pPr>
      <w:r w:rsidRPr="00ED39E6">
        <w:rPr>
          <w:color w:val="auto"/>
        </w:rPr>
        <w:t xml:space="preserve">National Police Chiefs Council (2020) </w:t>
      </w:r>
      <w:r w:rsidRPr="00ED39E6">
        <w:rPr>
          <w:i/>
          <w:iCs/>
          <w:color w:val="auto"/>
        </w:rPr>
        <w:t xml:space="preserve">Automatic Number Plate Recognition Strategy </w:t>
      </w:r>
      <w:hyperlink r:id="rId45" w:history="1">
        <w:r w:rsidRPr="00ED39E6">
          <w:rPr>
            <w:rStyle w:val="Hyperlink"/>
            <w:color w:val="auto"/>
          </w:rPr>
          <w:t>ANPR (npcc.police.uk)</w:t>
        </w:r>
      </w:hyperlink>
      <w:r w:rsidRPr="00ED39E6">
        <w:rPr>
          <w:rStyle w:val="Hyperlink"/>
          <w:color w:val="auto"/>
        </w:rPr>
        <w:t xml:space="preserve"> </w:t>
      </w:r>
    </w:p>
    <w:p w14:paraId="5086A5C5" w14:textId="77777777" w:rsidR="002E5FF3" w:rsidRPr="00ED39E6" w:rsidRDefault="002E5FF3" w:rsidP="002E5FF3">
      <w:pPr>
        <w:rPr>
          <w:color w:val="auto"/>
        </w:rPr>
      </w:pPr>
      <w:r w:rsidRPr="00ED39E6">
        <w:rPr>
          <w:color w:val="auto"/>
        </w:rPr>
        <w:t>Oxford Academic (2014)</w:t>
      </w:r>
      <w:r w:rsidRPr="00ED39E6">
        <w:rPr>
          <w:i/>
          <w:iCs/>
          <w:color w:val="auto"/>
        </w:rPr>
        <w:t xml:space="preserve"> The Dangers of Dependency: New Findings on Domestic Violence Against the Elderly</w:t>
      </w:r>
      <w:r w:rsidRPr="00ED39E6">
        <w:rPr>
          <w:color w:val="auto"/>
        </w:rPr>
        <w:t xml:space="preserve"> </w:t>
      </w:r>
      <w:hyperlink r:id="rId46" w:history="1">
        <w:r w:rsidRPr="00ED39E6">
          <w:rPr>
            <w:rStyle w:val="Hyperlink"/>
            <w:color w:val="auto"/>
          </w:rPr>
          <w:t>Dangers of Dependency: New Findings on Domestic Violence Against the Elderly* | Social Problems | Oxford Academic (oup.com)</w:t>
        </w:r>
      </w:hyperlink>
    </w:p>
    <w:p w14:paraId="589267EF" w14:textId="77777777" w:rsidR="002E5FF3" w:rsidRPr="00ED39E6" w:rsidRDefault="002E5FF3" w:rsidP="002E5FF3">
      <w:pPr>
        <w:rPr>
          <w:color w:val="auto"/>
        </w:rPr>
      </w:pPr>
      <w:r w:rsidRPr="00ED39E6">
        <w:rPr>
          <w:color w:val="auto"/>
        </w:rPr>
        <w:t xml:space="preserve">Oxford Academic: The Gerontologist (2021)  </w:t>
      </w:r>
      <w:r w:rsidRPr="00ED39E6">
        <w:rPr>
          <w:i/>
          <w:iCs/>
          <w:color w:val="auto"/>
        </w:rPr>
        <w:t xml:space="preserve">Crimes That Old Persons Commit </w:t>
      </w:r>
      <w:hyperlink r:id="rId47" w:history="1">
        <w:r w:rsidRPr="00ED39E6">
          <w:rPr>
            <w:rStyle w:val="Hyperlink"/>
            <w:color w:val="auto"/>
          </w:rPr>
          <w:t>Crimes That Old Persons Commit | The Gerontologist | Oxford Academic (oup.com)</w:t>
        </w:r>
      </w:hyperlink>
    </w:p>
    <w:p w14:paraId="03AA0ED9" w14:textId="77777777" w:rsidR="002E5FF3" w:rsidRPr="00ED39E6" w:rsidRDefault="002E5FF3" w:rsidP="002E5FF3">
      <w:pPr>
        <w:rPr>
          <w:color w:val="auto"/>
        </w:rPr>
      </w:pPr>
      <w:r w:rsidRPr="00ED39E6">
        <w:rPr>
          <w:color w:val="auto"/>
        </w:rPr>
        <w:t xml:space="preserve">Sage (2017) </w:t>
      </w:r>
      <w:r w:rsidRPr="00ED39E6">
        <w:rPr>
          <w:i/>
          <w:iCs/>
          <w:color w:val="auto"/>
        </w:rPr>
        <w:t xml:space="preserve">Theories and Models of Teams and Groups </w:t>
      </w:r>
      <w:hyperlink r:id="rId48" w:history="1">
        <w:r w:rsidRPr="00ED39E6">
          <w:rPr>
            <w:rStyle w:val="Hyperlink"/>
            <w:color w:val="auto"/>
          </w:rPr>
          <w:t>Reiter-Palmon_SGR_2017.pdf</w:t>
        </w:r>
      </w:hyperlink>
    </w:p>
    <w:p w14:paraId="2E085833" w14:textId="77777777" w:rsidR="002E5FF3" w:rsidRPr="00ED39E6" w:rsidRDefault="002E5FF3" w:rsidP="002E5FF3">
      <w:pPr>
        <w:rPr>
          <w:color w:val="auto"/>
        </w:rPr>
      </w:pPr>
      <w:r w:rsidRPr="00ED39E6">
        <w:rPr>
          <w:color w:val="auto"/>
        </w:rPr>
        <w:t xml:space="preserve">SHRM Executive Network </w:t>
      </w:r>
      <w:hyperlink r:id="rId49" w:anchor=":~:text=Research%20demonstrates%20when%20people%20are,to%20a%20decline%20in%20performance." w:history="1">
        <w:r w:rsidRPr="00ED39E6">
          <w:rPr>
            <w:rStyle w:val="Hyperlink"/>
            <w:color w:val="auto"/>
          </w:rPr>
          <w:t>Eliminate Jealousy in the Workplace (shrm.org)</w:t>
        </w:r>
      </w:hyperlink>
    </w:p>
    <w:p w14:paraId="112C6D4E" w14:textId="77777777" w:rsidR="002E5FF3" w:rsidRPr="00ED39E6" w:rsidRDefault="002E5FF3" w:rsidP="002E5FF3">
      <w:pPr>
        <w:rPr>
          <w:color w:val="auto"/>
        </w:rPr>
      </w:pPr>
      <w:r w:rsidRPr="00ED39E6">
        <w:rPr>
          <w:color w:val="auto"/>
        </w:rPr>
        <w:t xml:space="preserve">The University of Washington (2021) </w:t>
      </w:r>
      <w:r w:rsidRPr="00ED39E6">
        <w:rPr>
          <w:i/>
          <w:iCs/>
          <w:color w:val="auto"/>
        </w:rPr>
        <w:t xml:space="preserve">The Peelian Principles </w:t>
      </w:r>
      <w:hyperlink r:id="rId50" w:history="1">
        <w:r w:rsidRPr="00ED39E6">
          <w:rPr>
            <w:rStyle w:val="Hyperlink"/>
            <w:color w:val="auto"/>
          </w:rPr>
          <w:t>The Peelian Principles | UW Police</w:t>
        </w:r>
      </w:hyperlink>
    </w:p>
    <w:p w14:paraId="7069F577" w14:textId="77777777" w:rsidR="002E5FF3" w:rsidRPr="00ED39E6" w:rsidRDefault="002E5FF3" w:rsidP="002E5FF3">
      <w:pPr>
        <w:rPr>
          <w:color w:val="auto"/>
        </w:rPr>
      </w:pPr>
      <w:r w:rsidRPr="00ED39E6">
        <w:rPr>
          <w:color w:val="auto"/>
        </w:rPr>
        <w:t xml:space="preserve">UK Essays (2017) </w:t>
      </w:r>
      <w:r w:rsidRPr="00ED39E6">
        <w:rPr>
          <w:i/>
          <w:iCs/>
          <w:color w:val="auto"/>
        </w:rPr>
        <w:t xml:space="preserve">Theories of Team Dynamics </w:t>
      </w:r>
      <w:hyperlink r:id="rId51" w:history="1">
        <w:r w:rsidRPr="00ED39E6">
          <w:rPr>
            <w:rStyle w:val="Hyperlink"/>
            <w:color w:val="auto"/>
          </w:rPr>
          <w:t>Theories of Team Dynamics (ukessays.com)</w:t>
        </w:r>
      </w:hyperlink>
    </w:p>
    <w:p w14:paraId="2BFAD5E9" w14:textId="77777777" w:rsidR="002E5FF3" w:rsidRPr="00ED39E6" w:rsidRDefault="002E5FF3" w:rsidP="002E5FF3">
      <w:pPr>
        <w:rPr>
          <w:color w:val="auto"/>
        </w:rPr>
      </w:pPr>
      <w:r w:rsidRPr="00ED39E6">
        <w:rPr>
          <w:color w:val="auto"/>
        </w:rPr>
        <w:t xml:space="preserve">UK Government (2016) </w:t>
      </w:r>
      <w:r w:rsidRPr="00ED39E6">
        <w:rPr>
          <w:i/>
          <w:iCs/>
          <w:color w:val="auto"/>
        </w:rPr>
        <w:t xml:space="preserve">Crimes Recorded By Individuals Aged 60 or Over </w:t>
      </w:r>
      <w:hyperlink r:id="rId52" w:history="1">
        <w:r w:rsidRPr="00ED39E6">
          <w:rPr>
            <w:rStyle w:val="Hyperlink"/>
            <w:color w:val="auto"/>
          </w:rPr>
          <w:t>Number of crimes by individuals aged 60 and over that have been recorded on the Force Crime system from 2010 to 2016 (Annex A) (publishing.service.gov.uk)</w:t>
        </w:r>
      </w:hyperlink>
    </w:p>
    <w:p w14:paraId="50ED12E7" w14:textId="77777777" w:rsidR="002E5FF3" w:rsidRPr="00ED39E6" w:rsidRDefault="002E5FF3" w:rsidP="002E5FF3">
      <w:pPr>
        <w:rPr>
          <w:color w:val="auto"/>
        </w:rPr>
      </w:pPr>
      <w:r w:rsidRPr="00ED39E6">
        <w:rPr>
          <w:color w:val="auto"/>
        </w:rPr>
        <w:t xml:space="preserve">UK Parliament (2021) </w:t>
      </w:r>
      <w:r w:rsidRPr="00ED39E6">
        <w:rPr>
          <w:i/>
          <w:iCs/>
          <w:color w:val="auto"/>
        </w:rPr>
        <w:t xml:space="preserve">Intelligence Led Policing </w:t>
      </w:r>
      <w:hyperlink r:id="rId53" w:anchor=":~:text=Rather%20than%20reacting%20to%20events,in%20targeting%20particular%20individuals%2C%20activities%2C" w:history="1">
        <w:r w:rsidRPr="00ED39E6">
          <w:rPr>
            <w:rStyle w:val="Hyperlink"/>
            <w:color w:val="auto"/>
          </w:rPr>
          <w:t>House of Lords - European Union - Twenty-Ninth Report (parliament.uk)</w:t>
        </w:r>
      </w:hyperlink>
    </w:p>
    <w:p w14:paraId="31FAF7CB" w14:textId="77777777" w:rsidR="002E5FF3" w:rsidRPr="00ED39E6" w:rsidRDefault="002E5FF3" w:rsidP="002E5FF3">
      <w:pPr>
        <w:rPr>
          <w:color w:val="auto"/>
        </w:rPr>
      </w:pPr>
      <w:r w:rsidRPr="00ED39E6">
        <w:rPr>
          <w:color w:val="auto"/>
        </w:rPr>
        <w:t xml:space="preserve">University of Wales Trinity Saint David (2021) </w:t>
      </w:r>
      <w:r w:rsidRPr="00ED39E6">
        <w:rPr>
          <w:i/>
          <w:iCs/>
          <w:color w:val="auto"/>
        </w:rPr>
        <w:t xml:space="preserve">The Five Dysfunctions of a Team </w:t>
      </w:r>
      <w:hyperlink r:id="rId54" w:history="1">
        <w:r w:rsidRPr="00ED39E6">
          <w:rPr>
            <w:rStyle w:val="Hyperlink"/>
            <w:color w:val="auto"/>
          </w:rPr>
          <w:t>The Five Dysfunctions of a Team-A Leadership Fable.pdf (uwtsd.ac.uk)</w:t>
        </w:r>
      </w:hyperlink>
    </w:p>
    <w:p w14:paraId="0400F25A" w14:textId="77777777" w:rsidR="002E5FF3" w:rsidRPr="00ED39E6" w:rsidRDefault="002E5FF3" w:rsidP="002E5FF3">
      <w:pPr>
        <w:rPr>
          <w:color w:val="auto"/>
        </w:rPr>
      </w:pPr>
      <w:r w:rsidRPr="00ED39E6">
        <w:rPr>
          <w:color w:val="auto"/>
        </w:rPr>
        <w:t xml:space="preserve">US National Library of Medicine (2013) </w:t>
      </w:r>
      <w:r w:rsidRPr="00ED39E6">
        <w:rPr>
          <w:i/>
          <w:iCs/>
          <w:color w:val="auto"/>
        </w:rPr>
        <w:t xml:space="preserve">Emotion Suppression and Mortality Risk </w:t>
      </w:r>
      <w:hyperlink r:id="rId55" w:history="1">
        <w:r w:rsidRPr="00ED39E6">
          <w:rPr>
            <w:rStyle w:val="Hyperlink"/>
            <w:color w:val="auto"/>
          </w:rPr>
          <w:t>Emotion Suppression and Mortality Risk Over a 12-Year Follow-up (nih.gov)</w:t>
        </w:r>
      </w:hyperlink>
    </w:p>
    <w:p w14:paraId="0F96E45B" w14:textId="77777777" w:rsidR="002852D4" w:rsidRPr="002852D4" w:rsidRDefault="002852D4" w:rsidP="002852D4"/>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B0606" w14:textId="77777777" w:rsidR="003F7EAD" w:rsidRDefault="003F7EAD">
      <w:r>
        <w:separator/>
      </w:r>
    </w:p>
  </w:endnote>
  <w:endnote w:type="continuationSeparator" w:id="0">
    <w:p w14:paraId="433262C3" w14:textId="77777777" w:rsidR="003F7EAD" w:rsidRDefault="003F7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1E318" w14:textId="77777777" w:rsidR="00131615" w:rsidRDefault="001316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B5E31" w14:textId="77777777" w:rsidR="00131615" w:rsidRDefault="001316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0E3C3" w14:textId="77777777" w:rsidR="003F7EAD" w:rsidRDefault="003F7EAD">
      <w:r>
        <w:separator/>
      </w:r>
    </w:p>
  </w:footnote>
  <w:footnote w:type="continuationSeparator" w:id="0">
    <w:p w14:paraId="6861E0B7" w14:textId="77777777" w:rsidR="003F7EAD" w:rsidRDefault="003F7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CE40C" w14:textId="77777777" w:rsidR="00131615" w:rsidRDefault="001316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3A90D" w14:textId="77777777" w:rsidR="00131615" w:rsidRDefault="001316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F27FB" w14:textId="77777777" w:rsidR="00131615" w:rsidRDefault="001316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4AF26FB4"/>
    <w:multiLevelType w:val="hybridMultilevel"/>
    <w:tmpl w:val="E4504D88"/>
    <w:lvl w:ilvl="0" w:tplc="2048C8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C83F45"/>
    <w:multiLevelType w:val="hybridMultilevel"/>
    <w:tmpl w:val="2A64B5C0"/>
    <w:lvl w:ilvl="0" w:tplc="B372BCA2">
      <w:start w:val="1750"/>
      <w:numFmt w:val="bullet"/>
      <w:lvlText w:val="-"/>
      <w:lvlJc w:val="left"/>
      <w:pPr>
        <w:ind w:left="441" w:hanging="360"/>
      </w:pPr>
      <w:rPr>
        <w:rFonts w:ascii="Arial" w:eastAsia="Times New Roman" w:hAnsi="Arial" w:cs="Arial" w:hint="default"/>
      </w:rPr>
    </w:lvl>
    <w:lvl w:ilvl="1" w:tplc="08090003" w:tentative="1">
      <w:start w:val="1"/>
      <w:numFmt w:val="bullet"/>
      <w:lvlText w:val="o"/>
      <w:lvlJc w:val="left"/>
      <w:pPr>
        <w:ind w:left="1161" w:hanging="360"/>
      </w:pPr>
      <w:rPr>
        <w:rFonts w:ascii="Courier New" w:hAnsi="Courier New" w:cs="Courier New" w:hint="default"/>
      </w:rPr>
    </w:lvl>
    <w:lvl w:ilvl="2" w:tplc="08090005" w:tentative="1">
      <w:start w:val="1"/>
      <w:numFmt w:val="bullet"/>
      <w:lvlText w:val=""/>
      <w:lvlJc w:val="left"/>
      <w:pPr>
        <w:ind w:left="1881" w:hanging="360"/>
      </w:pPr>
      <w:rPr>
        <w:rFonts w:ascii="Wingdings" w:hAnsi="Wingdings" w:hint="default"/>
      </w:rPr>
    </w:lvl>
    <w:lvl w:ilvl="3" w:tplc="08090001" w:tentative="1">
      <w:start w:val="1"/>
      <w:numFmt w:val="bullet"/>
      <w:lvlText w:val=""/>
      <w:lvlJc w:val="left"/>
      <w:pPr>
        <w:ind w:left="2601" w:hanging="360"/>
      </w:pPr>
      <w:rPr>
        <w:rFonts w:ascii="Symbol" w:hAnsi="Symbol" w:hint="default"/>
      </w:rPr>
    </w:lvl>
    <w:lvl w:ilvl="4" w:tplc="08090003" w:tentative="1">
      <w:start w:val="1"/>
      <w:numFmt w:val="bullet"/>
      <w:lvlText w:val="o"/>
      <w:lvlJc w:val="left"/>
      <w:pPr>
        <w:ind w:left="3321" w:hanging="360"/>
      </w:pPr>
      <w:rPr>
        <w:rFonts w:ascii="Courier New" w:hAnsi="Courier New" w:cs="Courier New" w:hint="default"/>
      </w:rPr>
    </w:lvl>
    <w:lvl w:ilvl="5" w:tplc="08090005" w:tentative="1">
      <w:start w:val="1"/>
      <w:numFmt w:val="bullet"/>
      <w:lvlText w:val=""/>
      <w:lvlJc w:val="left"/>
      <w:pPr>
        <w:ind w:left="4041" w:hanging="360"/>
      </w:pPr>
      <w:rPr>
        <w:rFonts w:ascii="Wingdings" w:hAnsi="Wingdings" w:hint="default"/>
      </w:rPr>
    </w:lvl>
    <w:lvl w:ilvl="6" w:tplc="08090001" w:tentative="1">
      <w:start w:val="1"/>
      <w:numFmt w:val="bullet"/>
      <w:lvlText w:val=""/>
      <w:lvlJc w:val="left"/>
      <w:pPr>
        <w:ind w:left="4761" w:hanging="360"/>
      </w:pPr>
      <w:rPr>
        <w:rFonts w:ascii="Symbol" w:hAnsi="Symbol" w:hint="default"/>
      </w:rPr>
    </w:lvl>
    <w:lvl w:ilvl="7" w:tplc="08090003" w:tentative="1">
      <w:start w:val="1"/>
      <w:numFmt w:val="bullet"/>
      <w:lvlText w:val="o"/>
      <w:lvlJc w:val="left"/>
      <w:pPr>
        <w:ind w:left="5481" w:hanging="360"/>
      </w:pPr>
      <w:rPr>
        <w:rFonts w:ascii="Courier New" w:hAnsi="Courier New" w:cs="Courier New" w:hint="default"/>
      </w:rPr>
    </w:lvl>
    <w:lvl w:ilvl="8" w:tplc="08090005" w:tentative="1">
      <w:start w:val="1"/>
      <w:numFmt w:val="bullet"/>
      <w:lvlText w:val=""/>
      <w:lvlJc w:val="left"/>
      <w:pPr>
        <w:ind w:left="6201"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C16"/>
    <w:rsid w:val="000372B2"/>
    <w:rsid w:val="000375CF"/>
    <w:rsid w:val="0004079F"/>
    <w:rsid w:val="00040BAA"/>
    <w:rsid w:val="00045B87"/>
    <w:rsid w:val="00045C07"/>
    <w:rsid w:val="00045CE0"/>
    <w:rsid w:val="00046D4D"/>
    <w:rsid w:val="00055D43"/>
    <w:rsid w:val="00056FAC"/>
    <w:rsid w:val="00057751"/>
    <w:rsid w:val="00060CAB"/>
    <w:rsid w:val="00062E39"/>
    <w:rsid w:val="000731B5"/>
    <w:rsid w:val="00080E58"/>
    <w:rsid w:val="00083D99"/>
    <w:rsid w:val="00084EA6"/>
    <w:rsid w:val="00085699"/>
    <w:rsid w:val="00087613"/>
    <w:rsid w:val="00087891"/>
    <w:rsid w:val="00091F52"/>
    <w:rsid w:val="00092970"/>
    <w:rsid w:val="00092BC7"/>
    <w:rsid w:val="00093720"/>
    <w:rsid w:val="000938E6"/>
    <w:rsid w:val="000939DF"/>
    <w:rsid w:val="00093B3C"/>
    <w:rsid w:val="0009488C"/>
    <w:rsid w:val="00095C1B"/>
    <w:rsid w:val="00096302"/>
    <w:rsid w:val="00096DEA"/>
    <w:rsid w:val="000A0FF2"/>
    <w:rsid w:val="000A33B7"/>
    <w:rsid w:val="000A3D6F"/>
    <w:rsid w:val="000A4240"/>
    <w:rsid w:val="000A469A"/>
    <w:rsid w:val="000A6099"/>
    <w:rsid w:val="000B1E96"/>
    <w:rsid w:val="000B2245"/>
    <w:rsid w:val="000B2FEE"/>
    <w:rsid w:val="000B56E5"/>
    <w:rsid w:val="000B7A2E"/>
    <w:rsid w:val="000C378F"/>
    <w:rsid w:val="000C6892"/>
    <w:rsid w:val="000C6FFE"/>
    <w:rsid w:val="000D00D9"/>
    <w:rsid w:val="000D0BB6"/>
    <w:rsid w:val="000D15C1"/>
    <w:rsid w:val="000E0874"/>
    <w:rsid w:val="000E26B0"/>
    <w:rsid w:val="000E4B3F"/>
    <w:rsid w:val="000F1599"/>
    <w:rsid w:val="000F1769"/>
    <w:rsid w:val="000F4499"/>
    <w:rsid w:val="000F6196"/>
    <w:rsid w:val="000F7ECD"/>
    <w:rsid w:val="00100D9F"/>
    <w:rsid w:val="00102E64"/>
    <w:rsid w:val="0010312C"/>
    <w:rsid w:val="00106DC7"/>
    <w:rsid w:val="00112391"/>
    <w:rsid w:val="00113F2B"/>
    <w:rsid w:val="00114F52"/>
    <w:rsid w:val="00116DA9"/>
    <w:rsid w:val="0012135C"/>
    <w:rsid w:val="00131615"/>
    <w:rsid w:val="001347F8"/>
    <w:rsid w:val="0013505C"/>
    <w:rsid w:val="00137BB5"/>
    <w:rsid w:val="00137E05"/>
    <w:rsid w:val="0014217B"/>
    <w:rsid w:val="001447F6"/>
    <w:rsid w:val="001464B5"/>
    <w:rsid w:val="00147DE3"/>
    <w:rsid w:val="00150794"/>
    <w:rsid w:val="00152131"/>
    <w:rsid w:val="00157FE6"/>
    <w:rsid w:val="001608C4"/>
    <w:rsid w:val="00163674"/>
    <w:rsid w:val="00165F40"/>
    <w:rsid w:val="00170179"/>
    <w:rsid w:val="00171418"/>
    <w:rsid w:val="00171EB0"/>
    <w:rsid w:val="00172BB6"/>
    <w:rsid w:val="0017422E"/>
    <w:rsid w:val="00176CBE"/>
    <w:rsid w:val="00190913"/>
    <w:rsid w:val="00192D5E"/>
    <w:rsid w:val="00195DD8"/>
    <w:rsid w:val="001961CF"/>
    <w:rsid w:val="001A1955"/>
    <w:rsid w:val="001A5334"/>
    <w:rsid w:val="001A59BB"/>
    <w:rsid w:val="001A6A51"/>
    <w:rsid w:val="001A79C4"/>
    <w:rsid w:val="001B331A"/>
    <w:rsid w:val="001B7E53"/>
    <w:rsid w:val="001BC1C4"/>
    <w:rsid w:val="001C0E74"/>
    <w:rsid w:val="001C45FF"/>
    <w:rsid w:val="001C6CEC"/>
    <w:rsid w:val="001C7FC5"/>
    <w:rsid w:val="001D229F"/>
    <w:rsid w:val="001D4A96"/>
    <w:rsid w:val="001D6162"/>
    <w:rsid w:val="001E1F9E"/>
    <w:rsid w:val="001E7592"/>
    <w:rsid w:val="001F2F50"/>
    <w:rsid w:val="001F3878"/>
    <w:rsid w:val="001F4552"/>
    <w:rsid w:val="002019EB"/>
    <w:rsid w:val="0020210A"/>
    <w:rsid w:val="002030F2"/>
    <w:rsid w:val="00204D09"/>
    <w:rsid w:val="00205051"/>
    <w:rsid w:val="00211F65"/>
    <w:rsid w:val="0022001B"/>
    <w:rsid w:val="00220D06"/>
    <w:rsid w:val="002219BA"/>
    <w:rsid w:val="002246A0"/>
    <w:rsid w:val="00224AF9"/>
    <w:rsid w:val="002262D0"/>
    <w:rsid w:val="002267A0"/>
    <w:rsid w:val="00230439"/>
    <w:rsid w:val="0023052E"/>
    <w:rsid w:val="002336AD"/>
    <w:rsid w:val="00233B4B"/>
    <w:rsid w:val="00235176"/>
    <w:rsid w:val="00236010"/>
    <w:rsid w:val="00236061"/>
    <w:rsid w:val="0024100E"/>
    <w:rsid w:val="00241C1B"/>
    <w:rsid w:val="0024288B"/>
    <w:rsid w:val="00242DD7"/>
    <w:rsid w:val="00247041"/>
    <w:rsid w:val="0025450E"/>
    <w:rsid w:val="00255D8E"/>
    <w:rsid w:val="00260CE8"/>
    <w:rsid w:val="00261672"/>
    <w:rsid w:val="002657E9"/>
    <w:rsid w:val="0026665E"/>
    <w:rsid w:val="00270EEB"/>
    <w:rsid w:val="0027147E"/>
    <w:rsid w:val="00274DE8"/>
    <w:rsid w:val="00275674"/>
    <w:rsid w:val="002761F4"/>
    <w:rsid w:val="002775E1"/>
    <w:rsid w:val="00277979"/>
    <w:rsid w:val="00277C8A"/>
    <w:rsid w:val="002807D0"/>
    <w:rsid w:val="002808EB"/>
    <w:rsid w:val="0028095D"/>
    <w:rsid w:val="00281705"/>
    <w:rsid w:val="002852D4"/>
    <w:rsid w:val="0028646D"/>
    <w:rsid w:val="00291ADD"/>
    <w:rsid w:val="00294868"/>
    <w:rsid w:val="00295CA1"/>
    <w:rsid w:val="002A0F5F"/>
    <w:rsid w:val="002A291A"/>
    <w:rsid w:val="002A3407"/>
    <w:rsid w:val="002A5604"/>
    <w:rsid w:val="002B1701"/>
    <w:rsid w:val="002B1736"/>
    <w:rsid w:val="002B23C3"/>
    <w:rsid w:val="002B443A"/>
    <w:rsid w:val="002B5B35"/>
    <w:rsid w:val="002B6322"/>
    <w:rsid w:val="002B7C03"/>
    <w:rsid w:val="002C256A"/>
    <w:rsid w:val="002C496D"/>
    <w:rsid w:val="002D05EB"/>
    <w:rsid w:val="002D27E7"/>
    <w:rsid w:val="002D2F29"/>
    <w:rsid w:val="002D2FD3"/>
    <w:rsid w:val="002D3C4E"/>
    <w:rsid w:val="002E5FF3"/>
    <w:rsid w:val="002E7017"/>
    <w:rsid w:val="002F0548"/>
    <w:rsid w:val="002F4F6E"/>
    <w:rsid w:val="003015C3"/>
    <w:rsid w:val="003024E6"/>
    <w:rsid w:val="00306768"/>
    <w:rsid w:val="0030698D"/>
    <w:rsid w:val="00307998"/>
    <w:rsid w:val="0031350A"/>
    <w:rsid w:val="00313FF0"/>
    <w:rsid w:val="0031533E"/>
    <w:rsid w:val="00316815"/>
    <w:rsid w:val="003168CA"/>
    <w:rsid w:val="00321255"/>
    <w:rsid w:val="0032230D"/>
    <w:rsid w:val="00322A0B"/>
    <w:rsid w:val="00324932"/>
    <w:rsid w:val="00335FC5"/>
    <w:rsid w:val="00337DF8"/>
    <w:rsid w:val="003407FA"/>
    <w:rsid w:val="00340E9A"/>
    <w:rsid w:val="00341F6A"/>
    <w:rsid w:val="003516C0"/>
    <w:rsid w:val="00352AC2"/>
    <w:rsid w:val="00352E59"/>
    <w:rsid w:val="00354DBE"/>
    <w:rsid w:val="00355210"/>
    <w:rsid w:val="00365DF9"/>
    <w:rsid w:val="0036668D"/>
    <w:rsid w:val="00372DB4"/>
    <w:rsid w:val="0037490C"/>
    <w:rsid w:val="00374D2B"/>
    <w:rsid w:val="00374EB4"/>
    <w:rsid w:val="00375AF5"/>
    <w:rsid w:val="003761BD"/>
    <w:rsid w:val="003769F6"/>
    <w:rsid w:val="00376A11"/>
    <w:rsid w:val="00377A25"/>
    <w:rsid w:val="00385414"/>
    <w:rsid w:val="00387777"/>
    <w:rsid w:val="00390074"/>
    <w:rsid w:val="00396E09"/>
    <w:rsid w:val="0039762B"/>
    <w:rsid w:val="003A0C37"/>
    <w:rsid w:val="003A1B6B"/>
    <w:rsid w:val="003A2F82"/>
    <w:rsid w:val="003A3B47"/>
    <w:rsid w:val="003A46C0"/>
    <w:rsid w:val="003A600E"/>
    <w:rsid w:val="003A6513"/>
    <w:rsid w:val="003B16C7"/>
    <w:rsid w:val="003B45C2"/>
    <w:rsid w:val="003B7366"/>
    <w:rsid w:val="003C19F1"/>
    <w:rsid w:val="003C274C"/>
    <w:rsid w:val="003C4186"/>
    <w:rsid w:val="003C458C"/>
    <w:rsid w:val="003C6185"/>
    <w:rsid w:val="003D0D2D"/>
    <w:rsid w:val="003D4710"/>
    <w:rsid w:val="003E16D7"/>
    <w:rsid w:val="003E197E"/>
    <w:rsid w:val="003E294C"/>
    <w:rsid w:val="003E688E"/>
    <w:rsid w:val="003F02CA"/>
    <w:rsid w:val="003F7EAD"/>
    <w:rsid w:val="0040173A"/>
    <w:rsid w:val="004046F0"/>
    <w:rsid w:val="0040668F"/>
    <w:rsid w:val="00410B8C"/>
    <w:rsid w:val="00410F8F"/>
    <w:rsid w:val="00412677"/>
    <w:rsid w:val="0041496C"/>
    <w:rsid w:val="00415D21"/>
    <w:rsid w:val="00417925"/>
    <w:rsid w:val="004208A9"/>
    <w:rsid w:val="00420E03"/>
    <w:rsid w:val="0043275D"/>
    <w:rsid w:val="004348AE"/>
    <w:rsid w:val="004376C0"/>
    <w:rsid w:val="0044115F"/>
    <w:rsid w:val="0044223A"/>
    <w:rsid w:val="00446792"/>
    <w:rsid w:val="00446F80"/>
    <w:rsid w:val="00450C83"/>
    <w:rsid w:val="00451851"/>
    <w:rsid w:val="00451906"/>
    <w:rsid w:val="00453343"/>
    <w:rsid w:val="004608B9"/>
    <w:rsid w:val="00460ADB"/>
    <w:rsid w:val="00461A67"/>
    <w:rsid w:val="00465947"/>
    <w:rsid w:val="004669DE"/>
    <w:rsid w:val="00470BB1"/>
    <w:rsid w:val="004718F7"/>
    <w:rsid w:val="00473153"/>
    <w:rsid w:val="004743AF"/>
    <w:rsid w:val="00481D4D"/>
    <w:rsid w:val="00482C17"/>
    <w:rsid w:val="00484C91"/>
    <w:rsid w:val="004911B4"/>
    <w:rsid w:val="0049196A"/>
    <w:rsid w:val="004923DA"/>
    <w:rsid w:val="00493434"/>
    <w:rsid w:val="004962F9"/>
    <w:rsid w:val="004968E2"/>
    <w:rsid w:val="00497AD5"/>
    <w:rsid w:val="004A2A49"/>
    <w:rsid w:val="004A3BE7"/>
    <w:rsid w:val="004B38E7"/>
    <w:rsid w:val="004B5896"/>
    <w:rsid w:val="004B600B"/>
    <w:rsid w:val="004B6822"/>
    <w:rsid w:val="004B69F6"/>
    <w:rsid w:val="004B7749"/>
    <w:rsid w:val="004C2D3A"/>
    <w:rsid w:val="004C763B"/>
    <w:rsid w:val="004D03C4"/>
    <w:rsid w:val="004D0BF1"/>
    <w:rsid w:val="004D21C6"/>
    <w:rsid w:val="004D24D2"/>
    <w:rsid w:val="004D35A4"/>
    <w:rsid w:val="004D445F"/>
    <w:rsid w:val="004D53E0"/>
    <w:rsid w:val="004D7359"/>
    <w:rsid w:val="004E087B"/>
    <w:rsid w:val="004E28C2"/>
    <w:rsid w:val="004E44A4"/>
    <w:rsid w:val="004E7B8B"/>
    <w:rsid w:val="004E7BDD"/>
    <w:rsid w:val="004F1E21"/>
    <w:rsid w:val="004F43C9"/>
    <w:rsid w:val="004F740D"/>
    <w:rsid w:val="004F7B8F"/>
    <w:rsid w:val="00500748"/>
    <w:rsid w:val="005011D6"/>
    <w:rsid w:val="0050167A"/>
    <w:rsid w:val="0050425D"/>
    <w:rsid w:val="005042F1"/>
    <w:rsid w:val="00513C7D"/>
    <w:rsid w:val="00514828"/>
    <w:rsid w:val="005155C2"/>
    <w:rsid w:val="005169D1"/>
    <w:rsid w:val="00521123"/>
    <w:rsid w:val="00521221"/>
    <w:rsid w:val="00524B96"/>
    <w:rsid w:val="00530D21"/>
    <w:rsid w:val="00536FA9"/>
    <w:rsid w:val="005414F4"/>
    <w:rsid w:val="00543537"/>
    <w:rsid w:val="00545266"/>
    <w:rsid w:val="00546187"/>
    <w:rsid w:val="005463F1"/>
    <w:rsid w:val="005534F2"/>
    <w:rsid w:val="00557D77"/>
    <w:rsid w:val="00562EAA"/>
    <w:rsid w:val="00563B58"/>
    <w:rsid w:val="005640C4"/>
    <w:rsid w:val="00564C53"/>
    <w:rsid w:val="0056684C"/>
    <w:rsid w:val="00571C5A"/>
    <w:rsid w:val="005733BB"/>
    <w:rsid w:val="00574A0C"/>
    <w:rsid w:val="00576E4C"/>
    <w:rsid w:val="0057780F"/>
    <w:rsid w:val="00581E0A"/>
    <w:rsid w:val="00584438"/>
    <w:rsid w:val="00585F95"/>
    <w:rsid w:val="00586D89"/>
    <w:rsid w:val="005916B8"/>
    <w:rsid w:val="00597330"/>
    <w:rsid w:val="005A12B9"/>
    <w:rsid w:val="005A1B4C"/>
    <w:rsid w:val="005A1BA3"/>
    <w:rsid w:val="005A1E59"/>
    <w:rsid w:val="005A2B6D"/>
    <w:rsid w:val="005A545C"/>
    <w:rsid w:val="005B11FF"/>
    <w:rsid w:val="005B1CF8"/>
    <w:rsid w:val="005B4260"/>
    <w:rsid w:val="005B5E58"/>
    <w:rsid w:val="005C1567"/>
    <w:rsid w:val="005C6CE5"/>
    <w:rsid w:val="005D0015"/>
    <w:rsid w:val="005D1D54"/>
    <w:rsid w:val="005D3F07"/>
    <w:rsid w:val="005D583E"/>
    <w:rsid w:val="005E13EA"/>
    <w:rsid w:val="005E53BD"/>
    <w:rsid w:val="005F0606"/>
    <w:rsid w:val="005F43E7"/>
    <w:rsid w:val="006008FC"/>
    <w:rsid w:val="006062E6"/>
    <w:rsid w:val="00606583"/>
    <w:rsid w:val="00606DA2"/>
    <w:rsid w:val="00606E27"/>
    <w:rsid w:val="006108C9"/>
    <w:rsid w:val="00615C7E"/>
    <w:rsid w:val="00617B1E"/>
    <w:rsid w:val="0062158D"/>
    <w:rsid w:val="00630BD3"/>
    <w:rsid w:val="00630F39"/>
    <w:rsid w:val="006320C5"/>
    <w:rsid w:val="006326D1"/>
    <w:rsid w:val="00632D51"/>
    <w:rsid w:val="00632E0A"/>
    <w:rsid w:val="00633165"/>
    <w:rsid w:val="00636B6C"/>
    <w:rsid w:val="00640B5D"/>
    <w:rsid w:val="006447DE"/>
    <w:rsid w:val="00651CB8"/>
    <w:rsid w:val="0065276E"/>
    <w:rsid w:val="00654329"/>
    <w:rsid w:val="00654CEC"/>
    <w:rsid w:val="00655507"/>
    <w:rsid w:val="00656454"/>
    <w:rsid w:val="00656D91"/>
    <w:rsid w:val="00667473"/>
    <w:rsid w:val="006708FE"/>
    <w:rsid w:val="00670984"/>
    <w:rsid w:val="00670DD0"/>
    <w:rsid w:val="006712A7"/>
    <w:rsid w:val="006733CC"/>
    <w:rsid w:val="00674FC2"/>
    <w:rsid w:val="00676191"/>
    <w:rsid w:val="0067723C"/>
    <w:rsid w:val="00677E42"/>
    <w:rsid w:val="00682334"/>
    <w:rsid w:val="0068371E"/>
    <w:rsid w:val="00684B16"/>
    <w:rsid w:val="00692A91"/>
    <w:rsid w:val="00694C00"/>
    <w:rsid w:val="00696F65"/>
    <w:rsid w:val="006A3043"/>
    <w:rsid w:val="006A3D3A"/>
    <w:rsid w:val="006A7A6D"/>
    <w:rsid w:val="006B5E67"/>
    <w:rsid w:val="006C2EB5"/>
    <w:rsid w:val="006C3261"/>
    <w:rsid w:val="006D14DD"/>
    <w:rsid w:val="006D18A3"/>
    <w:rsid w:val="006D5970"/>
    <w:rsid w:val="006E145A"/>
    <w:rsid w:val="006E33FE"/>
    <w:rsid w:val="006E481E"/>
    <w:rsid w:val="006E7360"/>
    <w:rsid w:val="006E795F"/>
    <w:rsid w:val="006EBD1E"/>
    <w:rsid w:val="006F17D5"/>
    <w:rsid w:val="006F4623"/>
    <w:rsid w:val="006F4E7F"/>
    <w:rsid w:val="00700249"/>
    <w:rsid w:val="00703225"/>
    <w:rsid w:val="0070604C"/>
    <w:rsid w:val="007069CD"/>
    <w:rsid w:val="007075BC"/>
    <w:rsid w:val="007110E6"/>
    <w:rsid w:val="00711A70"/>
    <w:rsid w:val="00712E6F"/>
    <w:rsid w:val="00712E90"/>
    <w:rsid w:val="00713B7E"/>
    <w:rsid w:val="007204AE"/>
    <w:rsid w:val="007224F5"/>
    <w:rsid w:val="007257F1"/>
    <w:rsid w:val="0072678F"/>
    <w:rsid w:val="00727C4C"/>
    <w:rsid w:val="00730477"/>
    <w:rsid w:val="00730F98"/>
    <w:rsid w:val="00734809"/>
    <w:rsid w:val="007406E1"/>
    <w:rsid w:val="007413DD"/>
    <w:rsid w:val="00743E40"/>
    <w:rsid w:val="00745B47"/>
    <w:rsid w:val="00751263"/>
    <w:rsid w:val="0075704F"/>
    <w:rsid w:val="00761013"/>
    <w:rsid w:val="00763B2D"/>
    <w:rsid w:val="00772924"/>
    <w:rsid w:val="00774A05"/>
    <w:rsid w:val="0078136E"/>
    <w:rsid w:val="00783835"/>
    <w:rsid w:val="00784EC4"/>
    <w:rsid w:val="007872F2"/>
    <w:rsid w:val="007874BC"/>
    <w:rsid w:val="007908E0"/>
    <w:rsid w:val="00793D3D"/>
    <w:rsid w:val="00793EB3"/>
    <w:rsid w:val="00794205"/>
    <w:rsid w:val="007953E1"/>
    <w:rsid w:val="00796FE8"/>
    <w:rsid w:val="00797012"/>
    <w:rsid w:val="007A17D9"/>
    <w:rsid w:val="007A1F6A"/>
    <w:rsid w:val="007A5A6E"/>
    <w:rsid w:val="007A75A1"/>
    <w:rsid w:val="007A785C"/>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3ECC"/>
    <w:rsid w:val="007E4FC2"/>
    <w:rsid w:val="007E5A2E"/>
    <w:rsid w:val="007E6E7E"/>
    <w:rsid w:val="007F3F7E"/>
    <w:rsid w:val="007F5497"/>
    <w:rsid w:val="00812F5B"/>
    <w:rsid w:val="00813CEC"/>
    <w:rsid w:val="0081534C"/>
    <w:rsid w:val="008171E4"/>
    <w:rsid w:val="008208EA"/>
    <w:rsid w:val="00821FF1"/>
    <w:rsid w:val="00824E67"/>
    <w:rsid w:val="00825A64"/>
    <w:rsid w:val="00826F48"/>
    <w:rsid w:val="008274B4"/>
    <w:rsid w:val="008308AE"/>
    <w:rsid w:val="0083166E"/>
    <w:rsid w:val="00831DC3"/>
    <w:rsid w:val="008322C7"/>
    <w:rsid w:val="008341B1"/>
    <w:rsid w:val="00834F1D"/>
    <w:rsid w:val="00836FEC"/>
    <w:rsid w:val="008403FD"/>
    <w:rsid w:val="00841F9D"/>
    <w:rsid w:val="008420E1"/>
    <w:rsid w:val="00842337"/>
    <w:rsid w:val="00842DDF"/>
    <w:rsid w:val="00843D58"/>
    <w:rsid w:val="00843EBA"/>
    <w:rsid w:val="00844D98"/>
    <w:rsid w:val="00846CE8"/>
    <w:rsid w:val="00846D84"/>
    <w:rsid w:val="0085230E"/>
    <w:rsid w:val="0085355E"/>
    <w:rsid w:val="008550A1"/>
    <w:rsid w:val="00856814"/>
    <w:rsid w:val="00861035"/>
    <w:rsid w:val="00861038"/>
    <w:rsid w:val="00865008"/>
    <w:rsid w:val="00866B50"/>
    <w:rsid w:val="008708F1"/>
    <w:rsid w:val="00880539"/>
    <w:rsid w:val="0088180B"/>
    <w:rsid w:val="00883434"/>
    <w:rsid w:val="008859E8"/>
    <w:rsid w:val="0088737B"/>
    <w:rsid w:val="00892716"/>
    <w:rsid w:val="00893067"/>
    <w:rsid w:val="00893298"/>
    <w:rsid w:val="008933DE"/>
    <w:rsid w:val="00894509"/>
    <w:rsid w:val="00895FCE"/>
    <w:rsid w:val="00896ABC"/>
    <w:rsid w:val="00897F3E"/>
    <w:rsid w:val="008A1BA8"/>
    <w:rsid w:val="008A21B4"/>
    <w:rsid w:val="008A4576"/>
    <w:rsid w:val="008A7597"/>
    <w:rsid w:val="008B07DE"/>
    <w:rsid w:val="008B09E6"/>
    <w:rsid w:val="008B28E7"/>
    <w:rsid w:val="008B6C4E"/>
    <w:rsid w:val="008B7C1E"/>
    <w:rsid w:val="008C14C7"/>
    <w:rsid w:val="008C2264"/>
    <w:rsid w:val="008C2FFB"/>
    <w:rsid w:val="008C473E"/>
    <w:rsid w:val="008C6EEA"/>
    <w:rsid w:val="008D36DD"/>
    <w:rsid w:val="008D5813"/>
    <w:rsid w:val="008D634E"/>
    <w:rsid w:val="008D778A"/>
    <w:rsid w:val="008E1BC3"/>
    <w:rsid w:val="008F22BD"/>
    <w:rsid w:val="008F39E4"/>
    <w:rsid w:val="008F3AE5"/>
    <w:rsid w:val="008F5123"/>
    <w:rsid w:val="00905A3F"/>
    <w:rsid w:val="009079BD"/>
    <w:rsid w:val="00912BD9"/>
    <w:rsid w:val="00920E5B"/>
    <w:rsid w:val="00926436"/>
    <w:rsid w:val="00927403"/>
    <w:rsid w:val="0093018C"/>
    <w:rsid w:val="00932CCA"/>
    <w:rsid w:val="0093547B"/>
    <w:rsid w:val="00937CA5"/>
    <w:rsid w:val="009525BD"/>
    <w:rsid w:val="00953E15"/>
    <w:rsid w:val="009544C0"/>
    <w:rsid w:val="00954FA4"/>
    <w:rsid w:val="00956AE9"/>
    <w:rsid w:val="009625BF"/>
    <w:rsid w:val="00964CC6"/>
    <w:rsid w:val="00966371"/>
    <w:rsid w:val="0097223F"/>
    <w:rsid w:val="009823A0"/>
    <w:rsid w:val="00985509"/>
    <w:rsid w:val="00991FDA"/>
    <w:rsid w:val="009927A1"/>
    <w:rsid w:val="0099774D"/>
    <w:rsid w:val="009A548A"/>
    <w:rsid w:val="009A5F3B"/>
    <w:rsid w:val="009B0B61"/>
    <w:rsid w:val="009B1AB7"/>
    <w:rsid w:val="009B28C0"/>
    <w:rsid w:val="009B7136"/>
    <w:rsid w:val="009B7806"/>
    <w:rsid w:val="009C180F"/>
    <w:rsid w:val="009C3AC2"/>
    <w:rsid w:val="009C45CB"/>
    <w:rsid w:val="009D1C3A"/>
    <w:rsid w:val="009D4365"/>
    <w:rsid w:val="009D4DBE"/>
    <w:rsid w:val="009D4E3B"/>
    <w:rsid w:val="009D6B81"/>
    <w:rsid w:val="009D7BC9"/>
    <w:rsid w:val="009E0C5A"/>
    <w:rsid w:val="009E1982"/>
    <w:rsid w:val="009E3387"/>
    <w:rsid w:val="009E4D2C"/>
    <w:rsid w:val="009E65DF"/>
    <w:rsid w:val="009E66A8"/>
    <w:rsid w:val="009F0978"/>
    <w:rsid w:val="009F2240"/>
    <w:rsid w:val="009F2A21"/>
    <w:rsid w:val="009F3AEC"/>
    <w:rsid w:val="00A00081"/>
    <w:rsid w:val="00A015F7"/>
    <w:rsid w:val="00A10D56"/>
    <w:rsid w:val="00A12AAE"/>
    <w:rsid w:val="00A15B2C"/>
    <w:rsid w:val="00A16DD1"/>
    <w:rsid w:val="00A22441"/>
    <w:rsid w:val="00A23F3B"/>
    <w:rsid w:val="00A24406"/>
    <w:rsid w:val="00A246AA"/>
    <w:rsid w:val="00A25F64"/>
    <w:rsid w:val="00A27CC2"/>
    <w:rsid w:val="00A3221B"/>
    <w:rsid w:val="00A3273B"/>
    <w:rsid w:val="00A40ED6"/>
    <w:rsid w:val="00A470EE"/>
    <w:rsid w:val="00A47621"/>
    <w:rsid w:val="00A479CD"/>
    <w:rsid w:val="00A5074B"/>
    <w:rsid w:val="00A50CFC"/>
    <w:rsid w:val="00A54D67"/>
    <w:rsid w:val="00A55A3F"/>
    <w:rsid w:val="00A56BC4"/>
    <w:rsid w:val="00A616D3"/>
    <w:rsid w:val="00A652F6"/>
    <w:rsid w:val="00A732EA"/>
    <w:rsid w:val="00A7403A"/>
    <w:rsid w:val="00A7489E"/>
    <w:rsid w:val="00A8015F"/>
    <w:rsid w:val="00A80BD2"/>
    <w:rsid w:val="00A85039"/>
    <w:rsid w:val="00A851F7"/>
    <w:rsid w:val="00A87D40"/>
    <w:rsid w:val="00A906AA"/>
    <w:rsid w:val="00A942EA"/>
    <w:rsid w:val="00A94C5E"/>
    <w:rsid w:val="00AA241A"/>
    <w:rsid w:val="00AA252C"/>
    <w:rsid w:val="00AA666E"/>
    <w:rsid w:val="00AB2462"/>
    <w:rsid w:val="00AB2FB1"/>
    <w:rsid w:val="00AB5518"/>
    <w:rsid w:val="00AB617C"/>
    <w:rsid w:val="00AC01D4"/>
    <w:rsid w:val="00AC1CAF"/>
    <w:rsid w:val="00AC4A04"/>
    <w:rsid w:val="00AC6177"/>
    <w:rsid w:val="00AD336F"/>
    <w:rsid w:val="00AD3550"/>
    <w:rsid w:val="00AD4DB4"/>
    <w:rsid w:val="00AD79EF"/>
    <w:rsid w:val="00AE2564"/>
    <w:rsid w:val="00AE301F"/>
    <w:rsid w:val="00AE3302"/>
    <w:rsid w:val="00AE3B3A"/>
    <w:rsid w:val="00AE7077"/>
    <w:rsid w:val="00AF61C2"/>
    <w:rsid w:val="00AF6CC6"/>
    <w:rsid w:val="00B011CD"/>
    <w:rsid w:val="00B02482"/>
    <w:rsid w:val="00B0296A"/>
    <w:rsid w:val="00B0759F"/>
    <w:rsid w:val="00B12295"/>
    <w:rsid w:val="00B137BE"/>
    <w:rsid w:val="00B15541"/>
    <w:rsid w:val="00B17FA0"/>
    <w:rsid w:val="00B214F3"/>
    <w:rsid w:val="00B24344"/>
    <w:rsid w:val="00B26769"/>
    <w:rsid w:val="00B277FD"/>
    <w:rsid w:val="00B31C91"/>
    <w:rsid w:val="00B3747F"/>
    <w:rsid w:val="00B43194"/>
    <w:rsid w:val="00B459FC"/>
    <w:rsid w:val="00B47734"/>
    <w:rsid w:val="00B50FBA"/>
    <w:rsid w:val="00B558EB"/>
    <w:rsid w:val="00B577D3"/>
    <w:rsid w:val="00B60466"/>
    <w:rsid w:val="00B6548F"/>
    <w:rsid w:val="00B73D2B"/>
    <w:rsid w:val="00B7502A"/>
    <w:rsid w:val="00B77305"/>
    <w:rsid w:val="00B82347"/>
    <w:rsid w:val="00B82B50"/>
    <w:rsid w:val="00B82CC2"/>
    <w:rsid w:val="00B84643"/>
    <w:rsid w:val="00B84A89"/>
    <w:rsid w:val="00B923E7"/>
    <w:rsid w:val="00B92BEF"/>
    <w:rsid w:val="00B9689A"/>
    <w:rsid w:val="00B96D6A"/>
    <w:rsid w:val="00BA1FFA"/>
    <w:rsid w:val="00BA358B"/>
    <w:rsid w:val="00BA4BCA"/>
    <w:rsid w:val="00BA51F7"/>
    <w:rsid w:val="00BA7FF1"/>
    <w:rsid w:val="00BB06CB"/>
    <w:rsid w:val="00BB261F"/>
    <w:rsid w:val="00BB2887"/>
    <w:rsid w:val="00BB5EAA"/>
    <w:rsid w:val="00BB5F11"/>
    <w:rsid w:val="00BB6158"/>
    <w:rsid w:val="00BC0401"/>
    <w:rsid w:val="00BC04FA"/>
    <w:rsid w:val="00BC0A66"/>
    <w:rsid w:val="00BC1C22"/>
    <w:rsid w:val="00BC314B"/>
    <w:rsid w:val="00BC460B"/>
    <w:rsid w:val="00BC5725"/>
    <w:rsid w:val="00BC6D38"/>
    <w:rsid w:val="00BC71B0"/>
    <w:rsid w:val="00BD30B1"/>
    <w:rsid w:val="00BD5915"/>
    <w:rsid w:val="00BE0F7B"/>
    <w:rsid w:val="00BE10C2"/>
    <w:rsid w:val="00BE5318"/>
    <w:rsid w:val="00BF054C"/>
    <w:rsid w:val="00BF495A"/>
    <w:rsid w:val="00BF7657"/>
    <w:rsid w:val="00C00D5E"/>
    <w:rsid w:val="00C01D14"/>
    <w:rsid w:val="00C025B4"/>
    <w:rsid w:val="00C02FF5"/>
    <w:rsid w:val="00C05D60"/>
    <w:rsid w:val="00C11F61"/>
    <w:rsid w:val="00C1338D"/>
    <w:rsid w:val="00C161FD"/>
    <w:rsid w:val="00C165DD"/>
    <w:rsid w:val="00C17316"/>
    <w:rsid w:val="00C22527"/>
    <w:rsid w:val="00C23F17"/>
    <w:rsid w:val="00C26D0D"/>
    <w:rsid w:val="00C27C95"/>
    <w:rsid w:val="00C300D2"/>
    <w:rsid w:val="00C3270F"/>
    <w:rsid w:val="00C3278B"/>
    <w:rsid w:val="00C33375"/>
    <w:rsid w:val="00C33DCC"/>
    <w:rsid w:val="00C34C23"/>
    <w:rsid w:val="00C42005"/>
    <w:rsid w:val="00C423D2"/>
    <w:rsid w:val="00C44396"/>
    <w:rsid w:val="00C44446"/>
    <w:rsid w:val="00C4664D"/>
    <w:rsid w:val="00C472AA"/>
    <w:rsid w:val="00C50A05"/>
    <w:rsid w:val="00C54AED"/>
    <w:rsid w:val="00C55B2F"/>
    <w:rsid w:val="00C62447"/>
    <w:rsid w:val="00C63D00"/>
    <w:rsid w:val="00C6441B"/>
    <w:rsid w:val="00C7108B"/>
    <w:rsid w:val="00C8089F"/>
    <w:rsid w:val="00C836CC"/>
    <w:rsid w:val="00C83F0F"/>
    <w:rsid w:val="00C87A74"/>
    <w:rsid w:val="00C90569"/>
    <w:rsid w:val="00C90A71"/>
    <w:rsid w:val="00C91574"/>
    <w:rsid w:val="00C91BC2"/>
    <w:rsid w:val="00C92C71"/>
    <w:rsid w:val="00C93951"/>
    <w:rsid w:val="00C93F8F"/>
    <w:rsid w:val="00C960A6"/>
    <w:rsid w:val="00C960EC"/>
    <w:rsid w:val="00CA2745"/>
    <w:rsid w:val="00CA3593"/>
    <w:rsid w:val="00CA7F4F"/>
    <w:rsid w:val="00CB258E"/>
    <w:rsid w:val="00CB3C8F"/>
    <w:rsid w:val="00CB75CE"/>
    <w:rsid w:val="00CC02E0"/>
    <w:rsid w:val="00CC02F1"/>
    <w:rsid w:val="00CC11A6"/>
    <w:rsid w:val="00CC135E"/>
    <w:rsid w:val="00CC1D06"/>
    <w:rsid w:val="00CC2F8D"/>
    <w:rsid w:val="00CC6011"/>
    <w:rsid w:val="00CD38DE"/>
    <w:rsid w:val="00CD530F"/>
    <w:rsid w:val="00CD5D3F"/>
    <w:rsid w:val="00CD62DE"/>
    <w:rsid w:val="00CE3403"/>
    <w:rsid w:val="00CE4C56"/>
    <w:rsid w:val="00CF1B21"/>
    <w:rsid w:val="00CF1E90"/>
    <w:rsid w:val="00CF2ADD"/>
    <w:rsid w:val="00CF3DB3"/>
    <w:rsid w:val="00CF40BE"/>
    <w:rsid w:val="00D03B02"/>
    <w:rsid w:val="00D052BC"/>
    <w:rsid w:val="00D06AD2"/>
    <w:rsid w:val="00D07026"/>
    <w:rsid w:val="00D11C62"/>
    <w:rsid w:val="00D22C8F"/>
    <w:rsid w:val="00D25CD2"/>
    <w:rsid w:val="00D3187C"/>
    <w:rsid w:val="00D31E15"/>
    <w:rsid w:val="00D33491"/>
    <w:rsid w:val="00D34263"/>
    <w:rsid w:val="00D431BE"/>
    <w:rsid w:val="00D44F8E"/>
    <w:rsid w:val="00D44FD0"/>
    <w:rsid w:val="00D47ABE"/>
    <w:rsid w:val="00D47CAF"/>
    <w:rsid w:val="00D54832"/>
    <w:rsid w:val="00D5733C"/>
    <w:rsid w:val="00D607EF"/>
    <w:rsid w:val="00D60F88"/>
    <w:rsid w:val="00D625E7"/>
    <w:rsid w:val="00D646BD"/>
    <w:rsid w:val="00D70239"/>
    <w:rsid w:val="00D71201"/>
    <w:rsid w:val="00D720C7"/>
    <w:rsid w:val="00D73A26"/>
    <w:rsid w:val="00D77A04"/>
    <w:rsid w:val="00D81D06"/>
    <w:rsid w:val="00D8652C"/>
    <w:rsid w:val="00D876E6"/>
    <w:rsid w:val="00D91A30"/>
    <w:rsid w:val="00D975B2"/>
    <w:rsid w:val="00DA1025"/>
    <w:rsid w:val="00DA22EC"/>
    <w:rsid w:val="00DA5860"/>
    <w:rsid w:val="00DA6556"/>
    <w:rsid w:val="00DB2767"/>
    <w:rsid w:val="00DC1F1E"/>
    <w:rsid w:val="00DC4729"/>
    <w:rsid w:val="00DD5332"/>
    <w:rsid w:val="00DD5413"/>
    <w:rsid w:val="00DE144F"/>
    <w:rsid w:val="00DE556F"/>
    <w:rsid w:val="00DE6DCF"/>
    <w:rsid w:val="00E03B6D"/>
    <w:rsid w:val="00E17160"/>
    <w:rsid w:val="00E206EF"/>
    <w:rsid w:val="00E20C42"/>
    <w:rsid w:val="00E26408"/>
    <w:rsid w:val="00E27200"/>
    <w:rsid w:val="00E27E98"/>
    <w:rsid w:val="00E33666"/>
    <w:rsid w:val="00E35BEC"/>
    <w:rsid w:val="00E50821"/>
    <w:rsid w:val="00E50EF8"/>
    <w:rsid w:val="00E51264"/>
    <w:rsid w:val="00E51F91"/>
    <w:rsid w:val="00E542F9"/>
    <w:rsid w:val="00E67A2B"/>
    <w:rsid w:val="00E7086E"/>
    <w:rsid w:val="00E7245B"/>
    <w:rsid w:val="00E72505"/>
    <w:rsid w:val="00E7374A"/>
    <w:rsid w:val="00E73C41"/>
    <w:rsid w:val="00E75884"/>
    <w:rsid w:val="00E7598F"/>
    <w:rsid w:val="00E76F60"/>
    <w:rsid w:val="00E83D90"/>
    <w:rsid w:val="00E83F28"/>
    <w:rsid w:val="00E83F91"/>
    <w:rsid w:val="00E9107A"/>
    <w:rsid w:val="00E91F62"/>
    <w:rsid w:val="00E929FD"/>
    <w:rsid w:val="00E93240"/>
    <w:rsid w:val="00E9363C"/>
    <w:rsid w:val="00E9479B"/>
    <w:rsid w:val="00EA3A2F"/>
    <w:rsid w:val="00EA4D48"/>
    <w:rsid w:val="00EA60D4"/>
    <w:rsid w:val="00EB2173"/>
    <w:rsid w:val="00EB24B6"/>
    <w:rsid w:val="00EB28DC"/>
    <w:rsid w:val="00EB3E2F"/>
    <w:rsid w:val="00EB62E6"/>
    <w:rsid w:val="00ED1B30"/>
    <w:rsid w:val="00ED250E"/>
    <w:rsid w:val="00ED39E6"/>
    <w:rsid w:val="00ED6535"/>
    <w:rsid w:val="00ED78B8"/>
    <w:rsid w:val="00ED79AA"/>
    <w:rsid w:val="00EE1AC1"/>
    <w:rsid w:val="00EE39D6"/>
    <w:rsid w:val="00EE413C"/>
    <w:rsid w:val="00EE52AD"/>
    <w:rsid w:val="00EE5CC5"/>
    <w:rsid w:val="00EF2ECD"/>
    <w:rsid w:val="00EF5904"/>
    <w:rsid w:val="00EF5BE4"/>
    <w:rsid w:val="00F00E78"/>
    <w:rsid w:val="00F01F92"/>
    <w:rsid w:val="00F10A08"/>
    <w:rsid w:val="00F10F7C"/>
    <w:rsid w:val="00F13864"/>
    <w:rsid w:val="00F139CF"/>
    <w:rsid w:val="00F15735"/>
    <w:rsid w:val="00F22AC5"/>
    <w:rsid w:val="00F22E57"/>
    <w:rsid w:val="00F254D1"/>
    <w:rsid w:val="00F25A39"/>
    <w:rsid w:val="00F2617B"/>
    <w:rsid w:val="00F30322"/>
    <w:rsid w:val="00F30C4D"/>
    <w:rsid w:val="00F32B82"/>
    <w:rsid w:val="00F4043E"/>
    <w:rsid w:val="00F40CB5"/>
    <w:rsid w:val="00F41BBC"/>
    <w:rsid w:val="00F42098"/>
    <w:rsid w:val="00F43B9D"/>
    <w:rsid w:val="00F444F0"/>
    <w:rsid w:val="00F45CDF"/>
    <w:rsid w:val="00F50590"/>
    <w:rsid w:val="00F50847"/>
    <w:rsid w:val="00F52C34"/>
    <w:rsid w:val="00F53F27"/>
    <w:rsid w:val="00F546D1"/>
    <w:rsid w:val="00F6513F"/>
    <w:rsid w:val="00F66272"/>
    <w:rsid w:val="00F6798F"/>
    <w:rsid w:val="00F709C0"/>
    <w:rsid w:val="00F927A1"/>
    <w:rsid w:val="00F92E4D"/>
    <w:rsid w:val="00F95A9C"/>
    <w:rsid w:val="00F95C37"/>
    <w:rsid w:val="00FA3764"/>
    <w:rsid w:val="00FA45BF"/>
    <w:rsid w:val="00FA56ED"/>
    <w:rsid w:val="00FB5FA6"/>
    <w:rsid w:val="00FB7A3C"/>
    <w:rsid w:val="00FC1310"/>
    <w:rsid w:val="00FC2FF3"/>
    <w:rsid w:val="00FC3263"/>
    <w:rsid w:val="00FC36E3"/>
    <w:rsid w:val="00FC51F9"/>
    <w:rsid w:val="00FC5B40"/>
    <w:rsid w:val="00FC5FF8"/>
    <w:rsid w:val="00FC702B"/>
    <w:rsid w:val="00FD1CF4"/>
    <w:rsid w:val="00FD24D8"/>
    <w:rsid w:val="00FD3D7C"/>
    <w:rsid w:val="00FD4F8F"/>
    <w:rsid w:val="00FD590A"/>
    <w:rsid w:val="00FD5F05"/>
    <w:rsid w:val="00FE0C16"/>
    <w:rsid w:val="00FE14AD"/>
    <w:rsid w:val="00FE14B1"/>
    <w:rsid w:val="00FE1F6A"/>
    <w:rsid w:val="00FE5420"/>
    <w:rsid w:val="00FE6DD6"/>
    <w:rsid w:val="00FF0070"/>
    <w:rsid w:val="00FF060E"/>
    <w:rsid w:val="00FF31EC"/>
    <w:rsid w:val="00FF5705"/>
    <w:rsid w:val="00FF5F6A"/>
    <w:rsid w:val="00FF639B"/>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3407FA"/>
    <w:rPr>
      <w:color w:val="605E5C"/>
      <w:shd w:val="clear" w:color="auto" w:fill="E1DFDD"/>
    </w:rPr>
  </w:style>
  <w:style w:type="character" w:styleId="FollowedHyperlink">
    <w:name w:val="FollowedHyperlink"/>
    <w:basedOn w:val="DefaultParagraphFont"/>
    <w:uiPriority w:val="99"/>
    <w:semiHidden/>
    <w:unhideWhenUsed/>
    <w:rsid w:val="005155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bl.uk/britishlibrary/~/media/bl/global/business-and-management/pdfs/non-secure/o/r/g/organisational-culture-and-the-police-keeping-your-head-above-the-water.pdf" TargetMode="External"/><Relationship Id="rId39" Type="http://schemas.openxmlformats.org/officeDocument/2006/relationships/hyperlink" Target="https://www.managementstudyguide.com/understanding-team.htm" TargetMode="External"/><Relationship Id="rId21" Type="http://schemas.openxmlformats.org/officeDocument/2006/relationships/hyperlink" Target="https://www.gwent.pcc.police.uk/media/2peehnlt/3d-gwent-roads-policing-review-v1-5.pdf" TargetMode="External"/><Relationship Id="rId34" Type="http://schemas.openxmlformats.org/officeDocument/2006/relationships/hyperlink" Target="https://www.justiceinspectorates.gov.uk/hmicfrs/publication-html/the-police-response-to-the-coronavirus-pandemic-during-2020/" TargetMode="External"/><Relationship Id="rId42" Type="http://schemas.openxmlformats.org/officeDocument/2006/relationships/hyperlink" Target="https://www.nationalcrimeagency.gov.uk/news/all-news" TargetMode="External"/><Relationship Id="rId47" Type="http://schemas.openxmlformats.org/officeDocument/2006/relationships/hyperlink" Target="https://academic.oup.com/gerontologist/article-abstract/8/1_Part_1/43/619897?redirectedFrom=PDF" TargetMode="External"/><Relationship Id="rId50" Type="http://schemas.openxmlformats.org/officeDocument/2006/relationships/hyperlink" Target="http://police.uw.edu/faqs/the-peelian-principles/" TargetMode="External"/><Relationship Id="rId55" Type="http://schemas.openxmlformats.org/officeDocument/2006/relationships/hyperlink" Target="https://www.ncbi.nlm.nih.gov/pmc/articles/PMC393977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elbin.com/about/belbin-team-roles" TargetMode="External"/><Relationship Id="rId33" Type="http://schemas.openxmlformats.org/officeDocument/2006/relationships/hyperlink" Target="https://www.healthline.com/health/mental-health/hiding-feelings" TargetMode="External"/><Relationship Id="rId38" Type="http://schemas.openxmlformats.org/officeDocument/2006/relationships/hyperlink" Target="https://courses.lumenlearning.com/boundless-management/chapter/building-successful-teams/" TargetMode="External"/><Relationship Id="rId46" Type="http://schemas.openxmlformats.org/officeDocument/2006/relationships/hyperlink" Target="https://academic.oup.com/socpro/article-abstract/33/2/146/1680536"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belbin.com" TargetMode="External"/><Relationship Id="rId29" Type="http://schemas.openxmlformats.org/officeDocument/2006/relationships/hyperlink" Target="https://www.app.college.police.uk/app-content/road-policing-2/disrupting-criminality/" TargetMode="External"/><Relationship Id="rId41" Type="http://schemas.openxmlformats.org/officeDocument/2006/relationships/hyperlink" Target="https://www.mindtools.com/pages/article/newLDR_86.htm" TargetMode="External"/><Relationship Id="rId54" Type="http://schemas.openxmlformats.org/officeDocument/2006/relationships/hyperlink" Target="https://moodle.uwtsd.ac.uk/pluginfile.php/363874/mod_resource/content/1/The%20Five%20Dysfunctions%20of%20a%20Team-A%20Leadership%20Fabl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sycnet.apa.org/record/2008-09940-005" TargetMode="External"/><Relationship Id="rId32" Type="http://schemas.openxmlformats.org/officeDocument/2006/relationships/hyperlink" Target="https://www.cps.gov.uk/legal-guidance/older-people-prosecuting-crimes-against" TargetMode="External"/><Relationship Id="rId37" Type="http://schemas.openxmlformats.org/officeDocument/2006/relationships/hyperlink" Target="https://courses.lumenlearning.com/boundless-management/chapter/defining-teams-and-teamwork/" TargetMode="External"/><Relationship Id="rId40" Type="http://schemas.openxmlformats.org/officeDocument/2006/relationships/hyperlink" Target="https://www.mindtools.com/pages/article/newLDR_83.htm" TargetMode="External"/><Relationship Id="rId45" Type="http://schemas.openxmlformats.org/officeDocument/2006/relationships/hyperlink" Target="https://www.npcc.police.uk/FreedomofInformation/ANPR.aspx" TargetMode="External"/><Relationship Id="rId53" Type="http://schemas.openxmlformats.org/officeDocument/2006/relationships/hyperlink" Target="https://publications.parliament.uk/pa/ld200708/ldselect/ldeucom/183/18307.htm"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geuk.org.uk/globalassets/age-uk/documents/reports-and-publications/reports-and-briefings/equality-and-human-rights/rb_may16_cpa_rapid_review_diversity_in_older_age_older_offenders.pdf" TargetMode="External"/><Relationship Id="rId28" Type="http://schemas.openxmlformats.org/officeDocument/2006/relationships/hyperlink" Target="https://centrepoint.org.uk/about-us/blog/what-are-the-signs-of-domestic-abuse/?gclid=EAIaIQobChMI84-zu7Ov8wIVToFQBh0wfQhsEAAYASAAEgKPbPD_BwE&amp;gclsrc=aw.ds" TargetMode="External"/><Relationship Id="rId36" Type="http://schemas.openxmlformats.org/officeDocument/2006/relationships/hyperlink" Target="https://www.policeconduct.gov.uk/investigations/our-investigations" TargetMode="External"/><Relationship Id="rId49" Type="http://schemas.openxmlformats.org/officeDocument/2006/relationships/hyperlink" Target="https://www.shrm.org/executive/resources/articles/pages/jealousy-at-work.aspx"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insdictionary.com/us/dictionary/english/complex-situation" TargetMode="External"/><Relationship Id="rId44" Type="http://schemas.openxmlformats.org/officeDocument/2006/relationships/hyperlink" Target="https://www.nhs.uk/live-well/eat-well/" TargetMode="External"/><Relationship Id="rId52" Type="http://schemas.openxmlformats.org/officeDocument/2006/relationships/hyperlink" Target="https://assets.publishing.service.gov.uk/government/uploads/system/uploads/attachment_data/file/520757/MDP_FOI2016_003207____Number_of_crimes_by_individuals_aged_60_and_over_that_have_been_recorded_on_the_Force_Crime_system_from_2010_to_2016__Annex_A_.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file:///C:\Users\407202\Downloads\809689.pdf" TargetMode="External"/><Relationship Id="rId27" Type="http://schemas.openxmlformats.org/officeDocument/2006/relationships/hyperlink" Target="https://builtin.com/company-culture/why-is-organizational-culture-important" TargetMode="External"/><Relationship Id="rId30" Type="http://schemas.openxmlformats.org/officeDocument/2006/relationships/hyperlink" Target="https://www.college.police.uk/ethics/code-of-ethics" TargetMode="External"/><Relationship Id="rId35" Type="http://schemas.openxmlformats.org/officeDocument/2006/relationships/hyperlink" Target="https://publications.parliament.uk/pa/ld200708/ldselect/ldeucom/183/18307.htm" TargetMode="External"/><Relationship Id="rId43" Type="http://schemas.openxmlformats.org/officeDocument/2006/relationships/hyperlink" Target="https://www.nhs.uk/live-well/exercise/exercise-health-benefits/" TargetMode="External"/><Relationship Id="rId48" Type="http://schemas.openxmlformats.org/officeDocument/2006/relationships/hyperlink" Target="file:///C:\Users\407202\Downloads\Reiter-Palmon_SGR_2017.pdf"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ukessays.com/essays/communications/theories-of-team-dynamics.php"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39dd147cdb6bf6ec25b9b0457e418825">
  <xsd:schema xmlns:xsd="http://www.w3.org/2001/XMLSchema" xmlns:xs="http://www.w3.org/2001/XMLSchema" xmlns:p="http://schemas.microsoft.com/office/2006/metadata/properties" xmlns:ns3="e383f68b-8da6-4b00-a9bc-cdca5e689bba" targetNamespace="http://schemas.microsoft.com/office/2006/metadata/properties" ma:root="true" ma:fieldsID="cfad60b1ead24594fb2bc2d1e5800cc6"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DFC8B40F-304C-49AA-B7C6-B9E4FBC9B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e383f68b-8da6-4b00-a9bc-cdca5e689bba"/>
    <ds:schemaRef ds:uri="http://purl.org/dc/dcmitype/"/>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229C00E-325D-4A11-B986-D4A0E4271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8981</Words>
  <Characters>51196</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King, Rebecca</cp:lastModifiedBy>
  <cp:revision>3</cp:revision>
  <cp:lastPrinted>2014-08-26T08:55:00Z</cp:lastPrinted>
  <dcterms:created xsi:type="dcterms:W3CDTF">2021-12-06T14:09:00Z</dcterms:created>
  <dcterms:modified xsi:type="dcterms:W3CDTF">2021-12-06T14:10:00Z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2021-10-04T17:43:07Z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4164834e-e57f-4e21-b044-71a2d67db1a7</vt:lpwstr>
  </property>
  <property fmtid="{D5CDD505-2E9C-101B-9397-08002B2CF9AE}" pid="9" name="MSIP_Label_f2acd28b-79a3-4a0f-b0ff-4b75658b1549_ContentBits">
    <vt:lpwstr>0</vt:lpwstr>
  </property>
</Properties>
</file>