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C9049" w14:textId="5F44ADB5" w:rsidR="00C50384" w:rsidRPr="00C50384" w:rsidRDefault="00C50384" w:rsidP="00C50384">
      <w:pPr>
        <w:rPr>
          <w:sz w:val="28"/>
          <w:szCs w:val="28"/>
        </w:rPr>
      </w:pPr>
      <w:r w:rsidRPr="00C50384">
        <w:rPr>
          <w:b/>
          <w:bCs/>
          <w:sz w:val="28"/>
          <w:szCs w:val="28"/>
        </w:rPr>
        <w:t>Professional Development Plan</w:t>
      </w:r>
      <w:r>
        <w:rPr>
          <w:b/>
          <w:bCs/>
          <w:sz w:val="28"/>
          <w:szCs w:val="28"/>
        </w:rPr>
        <w:t xml:space="preserve"> : </w:t>
      </w:r>
      <w:r w:rsidRPr="00C50384">
        <w:t>“</w:t>
      </w:r>
      <w:r w:rsidRPr="00C50384">
        <w:rPr>
          <w:sz w:val="28"/>
          <w:szCs w:val="28"/>
        </w:rPr>
        <w:t>Continuing Growth.”</w:t>
      </w:r>
    </w:p>
    <w:p w14:paraId="39E8E843" w14:textId="77777777" w:rsidR="00C50384" w:rsidRPr="00C50384" w:rsidRDefault="00C50384" w:rsidP="00C50384">
      <w:pPr>
        <w:spacing w:line="240" w:lineRule="auto"/>
        <w:rPr>
          <w:b/>
          <w:bCs/>
          <w:sz w:val="24"/>
          <w:szCs w:val="24"/>
          <w:u w:val="single"/>
        </w:rPr>
      </w:pPr>
      <w:r w:rsidRPr="00C50384">
        <w:rPr>
          <w:b/>
          <w:bCs/>
          <w:sz w:val="24"/>
          <w:szCs w:val="24"/>
          <w:u w:val="single"/>
        </w:rPr>
        <w:t>Examples of activities that contribute to professional growth and development:</w:t>
      </w:r>
    </w:p>
    <w:p w14:paraId="1E2F8ACD" w14:textId="77777777" w:rsidR="00C50384" w:rsidRDefault="00C50384" w:rsidP="00C50384">
      <w:pPr>
        <w:spacing w:line="240" w:lineRule="auto"/>
        <w:rPr>
          <w:b/>
          <w:bCs/>
          <w:sz w:val="24"/>
          <w:szCs w:val="24"/>
        </w:rPr>
      </w:pPr>
    </w:p>
    <w:p w14:paraId="1590BB78" w14:textId="336AAB04" w:rsidR="00C50384" w:rsidRPr="00C50384" w:rsidRDefault="00C50384" w:rsidP="00C50384">
      <w:pPr>
        <w:spacing w:line="240" w:lineRule="auto"/>
        <w:rPr>
          <w:sz w:val="24"/>
          <w:szCs w:val="24"/>
        </w:rPr>
      </w:pPr>
      <w:r w:rsidRPr="00C50384">
        <w:rPr>
          <w:b/>
          <w:bCs/>
          <w:sz w:val="24"/>
          <w:szCs w:val="24"/>
        </w:rPr>
        <w:t>Continuing Education</w:t>
      </w:r>
      <w:r w:rsidRPr="00C50384">
        <w:rPr>
          <w:b/>
          <w:bCs/>
          <w:sz w:val="24"/>
          <w:szCs w:val="24"/>
        </w:rPr>
        <w:t xml:space="preserve"> : </w:t>
      </w:r>
      <w:r w:rsidRPr="00C50384">
        <w:rPr>
          <w:sz w:val="24"/>
          <w:szCs w:val="24"/>
        </w:rPr>
        <w:t>Enrolment</w:t>
      </w:r>
      <w:r w:rsidRPr="00C50384">
        <w:rPr>
          <w:sz w:val="24"/>
          <w:szCs w:val="24"/>
        </w:rPr>
        <w:t xml:space="preserve"> in formal degree programs, courses, or workshops</w:t>
      </w:r>
    </w:p>
    <w:p w14:paraId="6C74A82F" w14:textId="2F6408A8" w:rsidR="00C50384" w:rsidRPr="00C50384" w:rsidRDefault="00C50384" w:rsidP="00C50384">
      <w:pPr>
        <w:spacing w:line="240" w:lineRule="auto"/>
        <w:rPr>
          <w:sz w:val="24"/>
          <w:szCs w:val="24"/>
        </w:rPr>
      </w:pPr>
      <w:r w:rsidRPr="00C50384">
        <w:rPr>
          <w:sz w:val="24"/>
          <w:szCs w:val="24"/>
        </w:rPr>
        <w:t>Pursuing certificates, accreditations or other credentials through educational programs</w:t>
      </w:r>
      <w:r w:rsidRPr="00C50384">
        <w:rPr>
          <w:sz w:val="24"/>
          <w:szCs w:val="24"/>
        </w:rPr>
        <w:t>,</w:t>
      </w:r>
    </w:p>
    <w:p w14:paraId="5264F8C0" w14:textId="43FF2CBC" w:rsidR="00C50384" w:rsidRPr="00C50384" w:rsidRDefault="00C50384" w:rsidP="00C50384">
      <w:pPr>
        <w:spacing w:line="240" w:lineRule="auto"/>
        <w:rPr>
          <w:sz w:val="24"/>
          <w:szCs w:val="24"/>
        </w:rPr>
      </w:pPr>
      <w:r w:rsidRPr="00C50384">
        <w:rPr>
          <w:sz w:val="24"/>
          <w:szCs w:val="24"/>
        </w:rPr>
        <w:t>Participation in professional organizations</w:t>
      </w:r>
      <w:r w:rsidRPr="00C50384">
        <w:rPr>
          <w:sz w:val="24"/>
          <w:szCs w:val="24"/>
        </w:rPr>
        <w:t>.</w:t>
      </w:r>
    </w:p>
    <w:p w14:paraId="6E098D31" w14:textId="4EC126BD" w:rsidR="00C50384" w:rsidRPr="00C50384" w:rsidRDefault="00C50384" w:rsidP="00C50384">
      <w:pPr>
        <w:spacing w:line="240" w:lineRule="auto"/>
        <w:rPr>
          <w:sz w:val="24"/>
          <w:szCs w:val="24"/>
        </w:rPr>
      </w:pPr>
      <w:r w:rsidRPr="00C50384">
        <w:rPr>
          <w:sz w:val="24"/>
          <w:szCs w:val="24"/>
        </w:rPr>
        <w:t xml:space="preserve">Attending local, regional, national, and international meetings, conferences and workshops sponsored by professional </w:t>
      </w:r>
      <w:r w:rsidRPr="00C50384">
        <w:rPr>
          <w:sz w:val="24"/>
          <w:szCs w:val="24"/>
        </w:rPr>
        <w:t>organisations</w:t>
      </w:r>
    </w:p>
    <w:p w14:paraId="7F7A9618" w14:textId="77777777" w:rsidR="00C50384" w:rsidRPr="00C50384" w:rsidRDefault="00C50384" w:rsidP="00C50384">
      <w:pPr>
        <w:spacing w:line="240" w:lineRule="auto"/>
        <w:rPr>
          <w:sz w:val="24"/>
          <w:szCs w:val="24"/>
        </w:rPr>
      </w:pPr>
      <w:r w:rsidRPr="00C50384">
        <w:rPr>
          <w:sz w:val="24"/>
          <w:szCs w:val="24"/>
        </w:rPr>
        <w:t>Presenting papers at conferences and workshops</w:t>
      </w:r>
    </w:p>
    <w:p w14:paraId="1CDD1C52" w14:textId="77777777" w:rsidR="00C50384" w:rsidRPr="00C50384" w:rsidRDefault="00C50384" w:rsidP="00C50384">
      <w:pPr>
        <w:spacing w:line="240" w:lineRule="auto"/>
        <w:rPr>
          <w:sz w:val="24"/>
          <w:szCs w:val="24"/>
        </w:rPr>
      </w:pPr>
      <w:r w:rsidRPr="00C50384">
        <w:rPr>
          <w:sz w:val="24"/>
          <w:szCs w:val="24"/>
        </w:rPr>
        <w:t>Serving as an officer, board member, or committee member</w:t>
      </w:r>
    </w:p>
    <w:p w14:paraId="6994242B" w14:textId="77777777" w:rsidR="00C50384" w:rsidRPr="00C50384" w:rsidRDefault="00C50384" w:rsidP="00C50384">
      <w:pPr>
        <w:spacing w:line="240" w:lineRule="auto"/>
        <w:rPr>
          <w:sz w:val="24"/>
          <w:szCs w:val="24"/>
        </w:rPr>
      </w:pPr>
      <w:r w:rsidRPr="00C50384">
        <w:rPr>
          <w:sz w:val="24"/>
          <w:szCs w:val="24"/>
        </w:rPr>
        <w:t>Coordinating events sponsored by the organization</w:t>
      </w:r>
    </w:p>
    <w:p w14:paraId="09F97AAC" w14:textId="77777777" w:rsidR="00C50384" w:rsidRDefault="00C50384" w:rsidP="00C50384">
      <w:pPr>
        <w:spacing w:line="240" w:lineRule="auto"/>
        <w:rPr>
          <w:sz w:val="24"/>
          <w:szCs w:val="24"/>
        </w:rPr>
      </w:pPr>
      <w:r w:rsidRPr="00C50384">
        <w:rPr>
          <w:b/>
          <w:bCs/>
          <w:sz w:val="24"/>
          <w:szCs w:val="24"/>
        </w:rPr>
        <w:t>Research</w:t>
      </w:r>
      <w:r w:rsidRPr="00C50384">
        <w:rPr>
          <w:b/>
          <w:bCs/>
          <w:sz w:val="24"/>
          <w:szCs w:val="24"/>
        </w:rPr>
        <w:t xml:space="preserve"> : </w:t>
      </w:r>
      <w:r w:rsidRPr="00C50384">
        <w:rPr>
          <w:sz w:val="24"/>
          <w:szCs w:val="24"/>
        </w:rPr>
        <w:t>Conducting research</w:t>
      </w:r>
      <w:r w:rsidRPr="00C50384">
        <w:rPr>
          <w:sz w:val="24"/>
          <w:szCs w:val="24"/>
        </w:rPr>
        <w:t xml:space="preserve">; </w:t>
      </w:r>
      <w:r w:rsidRPr="00C50384">
        <w:rPr>
          <w:sz w:val="24"/>
          <w:szCs w:val="24"/>
        </w:rPr>
        <w:t>Presenting findings of research to others</w:t>
      </w:r>
      <w:r w:rsidRPr="00C50384">
        <w:rPr>
          <w:sz w:val="24"/>
          <w:szCs w:val="24"/>
        </w:rPr>
        <w:t xml:space="preserve">; </w:t>
      </w:r>
      <w:r w:rsidRPr="00C50384">
        <w:rPr>
          <w:sz w:val="24"/>
          <w:szCs w:val="24"/>
        </w:rPr>
        <w:t>Improve job performance</w:t>
      </w:r>
      <w:r>
        <w:rPr>
          <w:sz w:val="24"/>
          <w:szCs w:val="24"/>
        </w:rPr>
        <w:t xml:space="preserve">. </w:t>
      </w:r>
      <w:r w:rsidRPr="00C50384">
        <w:rPr>
          <w:sz w:val="24"/>
          <w:szCs w:val="24"/>
        </w:rPr>
        <w:t>Keeping up with technology, systems, processes</w:t>
      </w:r>
      <w:r>
        <w:rPr>
          <w:sz w:val="24"/>
          <w:szCs w:val="24"/>
        </w:rPr>
        <w:t xml:space="preserve">. </w:t>
      </w:r>
      <w:r w:rsidRPr="00C50384">
        <w:rPr>
          <w:sz w:val="24"/>
          <w:szCs w:val="24"/>
        </w:rPr>
        <w:t>Learning about new developments in your field</w:t>
      </w:r>
      <w:r>
        <w:rPr>
          <w:sz w:val="24"/>
          <w:szCs w:val="24"/>
        </w:rPr>
        <w:t xml:space="preserve">, </w:t>
      </w:r>
      <w:r w:rsidRPr="00C50384">
        <w:rPr>
          <w:sz w:val="24"/>
          <w:szCs w:val="24"/>
        </w:rPr>
        <w:t>Improving existing skills</w:t>
      </w:r>
      <w:r>
        <w:rPr>
          <w:sz w:val="24"/>
          <w:szCs w:val="24"/>
        </w:rPr>
        <w:t xml:space="preserve">, </w:t>
      </w:r>
      <w:r w:rsidRPr="00C50384">
        <w:rPr>
          <w:sz w:val="24"/>
          <w:szCs w:val="24"/>
        </w:rPr>
        <w:t>Increased duties and responsibilities</w:t>
      </w:r>
      <w:r>
        <w:rPr>
          <w:sz w:val="24"/>
          <w:szCs w:val="24"/>
        </w:rPr>
        <w:t xml:space="preserve">. </w:t>
      </w:r>
      <w:r w:rsidRPr="00C50384">
        <w:rPr>
          <w:sz w:val="24"/>
          <w:szCs w:val="24"/>
        </w:rPr>
        <w:t>Taking on new challenges in current position, projects, long or short-term assignments</w:t>
      </w:r>
      <w:r>
        <w:rPr>
          <w:sz w:val="24"/>
          <w:szCs w:val="24"/>
        </w:rPr>
        <w:t xml:space="preserve">. </w:t>
      </w:r>
    </w:p>
    <w:p w14:paraId="35E3E742" w14:textId="77777777" w:rsidR="00C50384" w:rsidRDefault="00C50384" w:rsidP="00C50384">
      <w:pPr>
        <w:spacing w:line="240" w:lineRule="auto"/>
        <w:rPr>
          <w:sz w:val="24"/>
          <w:szCs w:val="24"/>
        </w:rPr>
      </w:pPr>
    </w:p>
    <w:p w14:paraId="68FFBE6C" w14:textId="42E3BD59" w:rsidR="00C50384" w:rsidRPr="00C50384" w:rsidRDefault="00C50384" w:rsidP="00C50384">
      <w:pPr>
        <w:spacing w:line="240" w:lineRule="auto"/>
        <w:rPr>
          <w:b/>
          <w:bCs/>
          <w:sz w:val="24"/>
          <w:szCs w:val="24"/>
          <w:u w:val="single"/>
        </w:rPr>
      </w:pPr>
      <w:r w:rsidRPr="00C50384">
        <w:rPr>
          <w:b/>
          <w:bCs/>
          <w:sz w:val="24"/>
          <w:szCs w:val="24"/>
          <w:u w:val="single"/>
        </w:rPr>
        <w:t>Approaches to professional development:</w:t>
      </w:r>
    </w:p>
    <w:p w14:paraId="5348DE41" w14:textId="7C6D5D57" w:rsidR="00C50384" w:rsidRPr="00C50384" w:rsidRDefault="00C50384" w:rsidP="00C50384">
      <w:pPr>
        <w:spacing w:line="240" w:lineRule="auto"/>
        <w:rPr>
          <w:sz w:val="24"/>
          <w:szCs w:val="24"/>
        </w:rPr>
      </w:pPr>
      <w:r w:rsidRPr="00C50384">
        <w:rPr>
          <w:b/>
          <w:bCs/>
          <w:sz w:val="24"/>
          <w:szCs w:val="24"/>
        </w:rPr>
        <w:t>Skill Based Training</w:t>
      </w:r>
      <w:r w:rsidRPr="00C50384">
        <w:rPr>
          <w:b/>
          <w:bCs/>
          <w:sz w:val="24"/>
          <w:szCs w:val="24"/>
        </w:rPr>
        <w:t xml:space="preserve">: </w:t>
      </w:r>
      <w:r w:rsidRPr="00C50384">
        <w:rPr>
          <w:sz w:val="24"/>
          <w:szCs w:val="24"/>
        </w:rPr>
        <w:t xml:space="preserve">Effective skill-based training allows participants to learn conceptual information or necessary </w:t>
      </w:r>
      <w:r w:rsidRPr="00C50384">
        <w:rPr>
          <w:sz w:val="24"/>
          <w:szCs w:val="24"/>
        </w:rPr>
        <w:t>behaviours</w:t>
      </w:r>
      <w:r w:rsidRPr="00C50384">
        <w:rPr>
          <w:sz w:val="24"/>
          <w:szCs w:val="24"/>
        </w:rPr>
        <w:t xml:space="preserve">, practice learning the new information or </w:t>
      </w:r>
      <w:r w:rsidRPr="00C50384">
        <w:rPr>
          <w:sz w:val="24"/>
          <w:szCs w:val="24"/>
        </w:rPr>
        <w:t>behaviours</w:t>
      </w:r>
      <w:r w:rsidRPr="00C50384">
        <w:rPr>
          <w:sz w:val="24"/>
          <w:szCs w:val="24"/>
        </w:rPr>
        <w:t>, and receive feedback on their performance.</w:t>
      </w:r>
    </w:p>
    <w:p w14:paraId="2D83337D" w14:textId="77777777" w:rsidR="00C50384" w:rsidRPr="00C50384" w:rsidRDefault="00C50384" w:rsidP="00C50384">
      <w:pPr>
        <w:spacing w:line="240" w:lineRule="auto"/>
        <w:rPr>
          <w:sz w:val="24"/>
          <w:szCs w:val="24"/>
        </w:rPr>
      </w:pPr>
      <w:r w:rsidRPr="00C50384">
        <w:rPr>
          <w:b/>
          <w:bCs/>
          <w:sz w:val="24"/>
          <w:szCs w:val="24"/>
        </w:rPr>
        <w:t>Making the most of a training program</w:t>
      </w:r>
      <w:r w:rsidRPr="00C50384">
        <w:rPr>
          <w:sz w:val="24"/>
          <w:szCs w:val="24"/>
        </w:rPr>
        <w:t>:  Have a discussion with supervisor regarding reasons for attending, what you hope to get out of it;  Post-conference – debrief the experience.  Discuss what you have learned at the training session and how you might immediately apply it to your work.  Practice skills that you learned.</w:t>
      </w:r>
    </w:p>
    <w:p w14:paraId="21B663E6" w14:textId="31B7EC81" w:rsidR="00C50384" w:rsidRPr="00C50384" w:rsidRDefault="00C50384" w:rsidP="00C50384">
      <w:pPr>
        <w:spacing w:line="240" w:lineRule="auto"/>
        <w:rPr>
          <w:sz w:val="24"/>
          <w:szCs w:val="24"/>
        </w:rPr>
      </w:pPr>
      <w:r w:rsidRPr="00C50384">
        <w:rPr>
          <w:b/>
          <w:bCs/>
          <w:sz w:val="24"/>
          <w:szCs w:val="24"/>
        </w:rPr>
        <w:t>Job Assignments</w:t>
      </w:r>
      <w:r w:rsidRPr="00C50384">
        <w:rPr>
          <w:b/>
          <w:bCs/>
          <w:sz w:val="24"/>
          <w:szCs w:val="24"/>
        </w:rPr>
        <w:t xml:space="preserve"> : </w:t>
      </w:r>
      <w:r w:rsidRPr="00C50384">
        <w:rPr>
          <w:sz w:val="24"/>
          <w:szCs w:val="24"/>
        </w:rPr>
        <w:t xml:space="preserve">Learning by doing </w:t>
      </w:r>
      <w:r w:rsidRPr="00C50384">
        <w:rPr>
          <w:sz w:val="24"/>
          <w:szCs w:val="24"/>
        </w:rPr>
        <w:t xml:space="preserve">, practical applications. </w:t>
      </w:r>
    </w:p>
    <w:p w14:paraId="7CB446D6" w14:textId="77777777" w:rsidR="00C50384" w:rsidRPr="00C50384" w:rsidRDefault="00C50384" w:rsidP="00C50384">
      <w:pPr>
        <w:spacing w:line="240" w:lineRule="auto"/>
        <w:rPr>
          <w:sz w:val="24"/>
          <w:szCs w:val="24"/>
        </w:rPr>
      </w:pPr>
      <w:r w:rsidRPr="00C50384">
        <w:rPr>
          <w:sz w:val="24"/>
          <w:szCs w:val="24"/>
        </w:rPr>
        <w:t>The key element in a developmental assignment is challenge, something that stretches people, pushes them out of their comfort zones, and requires them to think and act differently</w:t>
      </w:r>
    </w:p>
    <w:p w14:paraId="6CAB3249" w14:textId="381BBE58" w:rsidR="00C50384" w:rsidRDefault="00C50384" w:rsidP="00C50384">
      <w:pPr>
        <w:spacing w:line="240" w:lineRule="auto"/>
        <w:rPr>
          <w:sz w:val="24"/>
          <w:szCs w:val="24"/>
        </w:rPr>
      </w:pPr>
      <w:r w:rsidRPr="00C50384">
        <w:rPr>
          <w:b/>
          <w:bCs/>
          <w:sz w:val="24"/>
          <w:szCs w:val="24"/>
        </w:rPr>
        <w:t>Developmental Relationships</w:t>
      </w:r>
      <w:r w:rsidRPr="00C50384">
        <w:rPr>
          <w:b/>
          <w:bCs/>
          <w:sz w:val="24"/>
          <w:szCs w:val="24"/>
        </w:rPr>
        <w:t xml:space="preserve">: </w:t>
      </w:r>
      <w:r w:rsidRPr="00C50384">
        <w:rPr>
          <w:sz w:val="24"/>
          <w:szCs w:val="24"/>
        </w:rPr>
        <w:t xml:space="preserve">Learning through interaction with others.  </w:t>
      </w:r>
      <w:r w:rsidR="006A0542">
        <w:rPr>
          <w:sz w:val="24"/>
          <w:szCs w:val="24"/>
        </w:rPr>
        <w:t>Skills and team work.</w:t>
      </w:r>
    </w:p>
    <w:p w14:paraId="1B6208B1" w14:textId="3248492C" w:rsidR="009D0FD6" w:rsidRPr="001F09C7" w:rsidRDefault="009D0FD6" w:rsidP="00C50384">
      <w:pPr>
        <w:spacing w:line="240" w:lineRule="auto"/>
        <w:rPr>
          <w:b/>
          <w:bCs/>
          <w:sz w:val="24"/>
          <w:szCs w:val="24"/>
        </w:rPr>
      </w:pPr>
      <w:r w:rsidRPr="001F09C7">
        <w:rPr>
          <w:b/>
          <w:bCs/>
          <w:sz w:val="24"/>
          <w:szCs w:val="24"/>
        </w:rPr>
        <w:t>How to write a PDP:</w:t>
      </w:r>
    </w:p>
    <w:p w14:paraId="558E0C7F" w14:textId="77777777" w:rsidR="009D0FD6" w:rsidRPr="00C50384" w:rsidRDefault="009D0FD6" w:rsidP="00C50384">
      <w:pPr>
        <w:spacing w:line="240" w:lineRule="auto"/>
        <w:rPr>
          <w:sz w:val="24"/>
          <w:szCs w:val="24"/>
        </w:rPr>
      </w:pPr>
    </w:p>
    <w:p w14:paraId="5D2B0E12" w14:textId="28DEA084" w:rsidR="00C50384" w:rsidRDefault="009D0FD6" w:rsidP="008C52EC">
      <w:pPr>
        <w:pStyle w:val="ListParagraph"/>
        <w:numPr>
          <w:ilvl w:val="0"/>
          <w:numId w:val="1"/>
        </w:numPr>
        <w:spacing w:line="276" w:lineRule="auto"/>
        <w:rPr>
          <w:sz w:val="24"/>
          <w:szCs w:val="24"/>
        </w:rPr>
      </w:pPr>
      <w:r w:rsidRPr="004C3184">
        <w:rPr>
          <w:sz w:val="24"/>
          <w:szCs w:val="24"/>
        </w:rPr>
        <w:t>Conduct a self-assessment</w:t>
      </w:r>
      <w:r w:rsidR="004C3184" w:rsidRPr="004C3184">
        <w:rPr>
          <w:sz w:val="24"/>
          <w:szCs w:val="24"/>
        </w:rPr>
        <w:t xml:space="preserve"> : </w:t>
      </w:r>
      <w:r w:rsidR="004C3184" w:rsidRPr="004C3184">
        <w:rPr>
          <w:sz w:val="24"/>
          <w:szCs w:val="24"/>
        </w:rPr>
        <w:t>consideration your current position and your goals, interests, passions and qualities</w:t>
      </w:r>
    </w:p>
    <w:p w14:paraId="7FC0BA39" w14:textId="47B19BF9" w:rsidR="008520A2" w:rsidRDefault="008520A2" w:rsidP="008C52EC">
      <w:pPr>
        <w:pStyle w:val="ListParagraph"/>
        <w:numPr>
          <w:ilvl w:val="0"/>
          <w:numId w:val="1"/>
        </w:numPr>
        <w:spacing w:line="276" w:lineRule="auto"/>
        <w:rPr>
          <w:sz w:val="24"/>
          <w:szCs w:val="24"/>
        </w:rPr>
      </w:pPr>
      <w:r w:rsidRPr="008520A2">
        <w:rPr>
          <w:sz w:val="24"/>
          <w:szCs w:val="24"/>
        </w:rPr>
        <w:t>Set your goals</w:t>
      </w:r>
      <w:r w:rsidR="00CB1CB7">
        <w:rPr>
          <w:sz w:val="24"/>
          <w:szCs w:val="24"/>
        </w:rPr>
        <w:t xml:space="preserve"> : </w:t>
      </w:r>
      <w:r w:rsidR="00CB1CB7" w:rsidRPr="00CB1CB7">
        <w:rPr>
          <w:sz w:val="24"/>
          <w:szCs w:val="24"/>
        </w:rPr>
        <w:t xml:space="preserve">Using what you know about your interests and strengths, you can now start to set both short-term and long-term goals for yourself. Use the structure </w:t>
      </w:r>
      <w:r w:rsidR="00CB1CB7" w:rsidRPr="00CB1CB7">
        <w:rPr>
          <w:sz w:val="24"/>
          <w:szCs w:val="24"/>
        </w:rPr>
        <w:lastRenderedPageBreak/>
        <w:t>of a SMART goal to make your goals trackable and realistic, and cover goals that are short-term, medium-term and long-term.</w:t>
      </w:r>
    </w:p>
    <w:p w14:paraId="03B98032" w14:textId="64A48213" w:rsidR="003670C0" w:rsidRDefault="003670C0" w:rsidP="008C52EC">
      <w:pPr>
        <w:pStyle w:val="ListParagraph"/>
        <w:numPr>
          <w:ilvl w:val="0"/>
          <w:numId w:val="1"/>
        </w:numPr>
        <w:spacing w:line="276" w:lineRule="auto"/>
        <w:rPr>
          <w:sz w:val="24"/>
          <w:szCs w:val="24"/>
        </w:rPr>
      </w:pPr>
      <w:r w:rsidRPr="003670C0">
        <w:rPr>
          <w:sz w:val="24"/>
          <w:szCs w:val="24"/>
        </w:rPr>
        <w:t>Plan strategies</w:t>
      </w:r>
      <w:r>
        <w:rPr>
          <w:sz w:val="24"/>
          <w:szCs w:val="24"/>
        </w:rPr>
        <w:t xml:space="preserve"> : </w:t>
      </w:r>
      <w:r w:rsidR="0038189F" w:rsidRPr="0038189F">
        <w:rPr>
          <w:sz w:val="24"/>
          <w:szCs w:val="24"/>
        </w:rPr>
        <w:t>devising strategies to meet your goals, consider how to amass the experience and qualifications needed and the steps you need to take to achieve them</w:t>
      </w:r>
    </w:p>
    <w:p w14:paraId="161F11E9" w14:textId="44B08B30" w:rsidR="00E57EE5" w:rsidRDefault="00E57EE5" w:rsidP="008C52EC">
      <w:pPr>
        <w:pStyle w:val="ListParagraph"/>
        <w:numPr>
          <w:ilvl w:val="0"/>
          <w:numId w:val="1"/>
        </w:numPr>
        <w:spacing w:line="276" w:lineRule="auto"/>
        <w:rPr>
          <w:sz w:val="24"/>
          <w:szCs w:val="24"/>
        </w:rPr>
      </w:pPr>
      <w:r w:rsidRPr="00E57EE5">
        <w:rPr>
          <w:sz w:val="24"/>
          <w:szCs w:val="24"/>
        </w:rPr>
        <w:t>List resources</w:t>
      </w:r>
      <w:r>
        <w:rPr>
          <w:sz w:val="24"/>
          <w:szCs w:val="24"/>
        </w:rPr>
        <w:t xml:space="preserve"> : </w:t>
      </w:r>
      <w:r w:rsidR="007E42FE" w:rsidRPr="007E42FE">
        <w:rPr>
          <w:sz w:val="24"/>
          <w:szCs w:val="24"/>
        </w:rPr>
        <w:t>Educational institutions</w:t>
      </w:r>
      <w:r w:rsidR="007E42FE">
        <w:rPr>
          <w:sz w:val="24"/>
          <w:szCs w:val="24"/>
        </w:rPr>
        <w:t xml:space="preserve">; </w:t>
      </w:r>
      <w:r w:rsidR="00196C12" w:rsidRPr="00196C12">
        <w:rPr>
          <w:sz w:val="24"/>
          <w:szCs w:val="24"/>
        </w:rPr>
        <w:t>Professional associations and institutes</w:t>
      </w:r>
      <w:r w:rsidR="00196C12">
        <w:rPr>
          <w:sz w:val="24"/>
          <w:szCs w:val="24"/>
        </w:rPr>
        <w:t xml:space="preserve">; </w:t>
      </w:r>
      <w:r w:rsidR="00196C12" w:rsidRPr="00196C12">
        <w:rPr>
          <w:sz w:val="24"/>
          <w:szCs w:val="24"/>
        </w:rPr>
        <w:t>Webinars and seminars</w:t>
      </w:r>
      <w:r w:rsidR="00196C12">
        <w:rPr>
          <w:sz w:val="24"/>
          <w:szCs w:val="24"/>
        </w:rPr>
        <w:t xml:space="preserve">; </w:t>
      </w:r>
      <w:r w:rsidR="001F09C7" w:rsidRPr="001F09C7">
        <w:rPr>
          <w:sz w:val="24"/>
          <w:szCs w:val="24"/>
        </w:rPr>
        <w:t>Mentors</w:t>
      </w:r>
      <w:r w:rsidR="001F09C7">
        <w:rPr>
          <w:sz w:val="24"/>
          <w:szCs w:val="24"/>
        </w:rPr>
        <w:t>.</w:t>
      </w:r>
    </w:p>
    <w:p w14:paraId="24E7E88D" w14:textId="42390DA6" w:rsidR="009D7E01" w:rsidRDefault="00E1663F" w:rsidP="008C52EC">
      <w:pPr>
        <w:pStyle w:val="ListParagraph"/>
        <w:numPr>
          <w:ilvl w:val="0"/>
          <w:numId w:val="1"/>
        </w:numPr>
        <w:spacing w:line="276" w:lineRule="auto"/>
        <w:rPr>
          <w:sz w:val="24"/>
          <w:szCs w:val="24"/>
        </w:rPr>
      </w:pPr>
      <w:r w:rsidRPr="00E1663F">
        <w:rPr>
          <w:sz w:val="24"/>
          <w:szCs w:val="24"/>
        </w:rPr>
        <w:t>Make a timeline</w:t>
      </w:r>
      <w:r w:rsidR="007E42FE">
        <w:rPr>
          <w:sz w:val="24"/>
          <w:szCs w:val="24"/>
        </w:rPr>
        <w:t xml:space="preserve">: </w:t>
      </w:r>
      <w:r w:rsidR="007E42FE" w:rsidRPr="007E42FE">
        <w:t xml:space="preserve"> </w:t>
      </w:r>
      <w:r w:rsidR="007E42FE" w:rsidRPr="007E42FE">
        <w:rPr>
          <w:sz w:val="24"/>
          <w:szCs w:val="24"/>
        </w:rPr>
        <w:t>progress through the stages of your plan faster or slower than the timeline you set yourself, and it's important to remain positive, even if you aren't reaching your milestones on schedule.</w:t>
      </w:r>
    </w:p>
    <w:p w14:paraId="0A320908" w14:textId="77777777" w:rsidR="004C3184" w:rsidRPr="004C3184" w:rsidRDefault="004C3184" w:rsidP="008C52EC">
      <w:pPr>
        <w:spacing w:line="276" w:lineRule="auto"/>
        <w:ind w:left="360"/>
        <w:rPr>
          <w:sz w:val="24"/>
          <w:szCs w:val="24"/>
        </w:rPr>
      </w:pPr>
    </w:p>
    <w:sectPr w:rsidR="004C3184" w:rsidRPr="004C31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8C3CD4"/>
    <w:multiLevelType w:val="hybridMultilevel"/>
    <w:tmpl w:val="ACFCC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3847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384"/>
    <w:rsid w:val="00196C12"/>
    <w:rsid w:val="001F09C7"/>
    <w:rsid w:val="002170B0"/>
    <w:rsid w:val="003670C0"/>
    <w:rsid w:val="0038189F"/>
    <w:rsid w:val="003B1510"/>
    <w:rsid w:val="00431641"/>
    <w:rsid w:val="004C3184"/>
    <w:rsid w:val="006A0542"/>
    <w:rsid w:val="007E42FE"/>
    <w:rsid w:val="008520A2"/>
    <w:rsid w:val="008C52EC"/>
    <w:rsid w:val="009D0FD6"/>
    <w:rsid w:val="009D7E01"/>
    <w:rsid w:val="00C50384"/>
    <w:rsid w:val="00CB1CB7"/>
    <w:rsid w:val="00E1663F"/>
    <w:rsid w:val="00E326AD"/>
    <w:rsid w:val="00E57E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97B3"/>
  <w15:chartTrackingRefBased/>
  <w15:docId w15:val="{C7609937-5C66-4DA1-82A3-CB7E1266E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0F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10622">
      <w:bodyDiv w:val="1"/>
      <w:marLeft w:val="0"/>
      <w:marRight w:val="0"/>
      <w:marTop w:val="0"/>
      <w:marBottom w:val="0"/>
      <w:divBdr>
        <w:top w:val="none" w:sz="0" w:space="0" w:color="auto"/>
        <w:left w:val="none" w:sz="0" w:space="0" w:color="auto"/>
        <w:bottom w:val="none" w:sz="0" w:space="0" w:color="auto"/>
        <w:right w:val="none" w:sz="0" w:space="0" w:color="auto"/>
      </w:divBdr>
    </w:div>
    <w:div w:id="1513111349">
      <w:bodyDiv w:val="1"/>
      <w:marLeft w:val="0"/>
      <w:marRight w:val="0"/>
      <w:marTop w:val="0"/>
      <w:marBottom w:val="0"/>
      <w:divBdr>
        <w:top w:val="none" w:sz="0" w:space="0" w:color="auto"/>
        <w:left w:val="none" w:sz="0" w:space="0" w:color="auto"/>
        <w:bottom w:val="none" w:sz="0" w:space="0" w:color="auto"/>
        <w:right w:val="none" w:sz="0" w:space="0" w:color="auto"/>
      </w:divBdr>
    </w:div>
    <w:div w:id="1569682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422</Words>
  <Characters>2410</Characters>
  <Application>Microsoft Office Word</Application>
  <DocSecurity>0</DocSecurity>
  <Lines>20</Lines>
  <Paragraphs>5</Paragraphs>
  <ScaleCrop>false</ScaleCrop>
  <Company>University of Wales Trinity Saint David</Company>
  <LinksUpToDate>false</LinksUpToDate>
  <CharactersWithSpaces>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3</cp:revision>
  <dcterms:created xsi:type="dcterms:W3CDTF">2023-01-10T19:22:00Z</dcterms:created>
  <dcterms:modified xsi:type="dcterms:W3CDTF">2023-01-10T19:22:00Z</dcterms:modified>
</cp:coreProperties>
</file>