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Default="001C7B4A" w:rsidP="002D5B3F">
      <w:pPr>
        <w:pStyle w:val="Header"/>
        <w:tabs>
          <w:tab w:val="clear" w:pos="4153"/>
          <w:tab w:val="clear" w:pos="8306"/>
        </w:tabs>
      </w:pPr>
      <w:r>
        <w:rPr>
          <w:noProof/>
        </w:rPr>
        <mc:AlternateContent>
          <mc:Choice Requires="wps">
            <w:drawing>
              <wp:anchor distT="0" distB="0" distL="114300" distR="114300" simplePos="0" relativeHeight="251659776" behindDoc="0" locked="0" layoutInCell="1" allowOverlap="1" wp14:anchorId="1E7EDECC" wp14:editId="04360C8F">
                <wp:simplePos x="0" y="0"/>
                <wp:positionH relativeFrom="column">
                  <wp:posOffset>5947575</wp:posOffset>
                </wp:positionH>
                <wp:positionV relativeFrom="paragraph">
                  <wp:posOffset>-7952</wp:posOffset>
                </wp:positionV>
                <wp:extent cx="620202" cy="429370"/>
                <wp:effectExtent l="0" t="0" r="27940" b="27940"/>
                <wp:wrapNone/>
                <wp:docPr id="6" name="Text Box 6"/>
                <wp:cNvGraphicFramePr/>
                <a:graphic xmlns:a="http://schemas.openxmlformats.org/drawingml/2006/main">
                  <a:graphicData uri="http://schemas.microsoft.com/office/word/2010/wordprocessingShape">
                    <wps:wsp>
                      <wps:cNvSpPr txBox="1"/>
                      <wps:spPr>
                        <a:xfrm>
                          <a:off x="0" y="0"/>
                          <a:ext cx="620202" cy="429370"/>
                        </a:xfrm>
                        <a:prstGeom prst="rect">
                          <a:avLst/>
                        </a:prstGeom>
                        <a:solidFill>
                          <a:sysClr val="window" lastClr="FFFFFF"/>
                        </a:solidFill>
                        <a:ln w="6350">
                          <a:solidFill>
                            <a:prstClr val="black"/>
                          </a:solidFill>
                        </a:ln>
                      </wps:spPr>
                      <wps:txbx>
                        <w:txbxContent>
                          <w:p w:rsidR="001C7B4A" w:rsidRPr="00C11ACA" w:rsidRDefault="001448F7" w:rsidP="001C7B4A">
                            <w:pPr>
                              <w:rPr>
                                <w:rFonts w:ascii="Arial" w:hAnsi="Arial" w:cs="Arial"/>
                                <w:b/>
                                <w:sz w:val="32"/>
                                <w:szCs w:val="32"/>
                              </w:rPr>
                            </w:pPr>
                            <w:r>
                              <w:rPr>
                                <w:rFonts w:ascii="Arial" w:hAnsi="Arial" w:cs="Arial"/>
                                <w:b/>
                                <w:sz w:val="32"/>
                                <w:szCs w:val="32"/>
                              </w:rPr>
                              <w:t>6</w:t>
                            </w:r>
                            <w:r w:rsidR="00781BFD">
                              <w:rPr>
                                <w:rFonts w:ascii="Arial" w:hAnsi="Arial" w:cs="Arial"/>
                                <w:b/>
                                <w:sz w:val="32"/>
                                <w:szCs w:val="32"/>
                              </w:rPr>
                              <w:t>4</w:t>
                            </w:r>
                            <w:r w:rsidR="001C7B4A" w:rsidRPr="00C11ACA">
                              <w:rPr>
                                <w:rFonts w:ascii="Arial" w:hAnsi="Arial" w:cs="Arial"/>
                                <w:b/>
                                <w:sz w:val="32"/>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7EDECC" id="_x0000_t202" coordsize="21600,21600" o:spt="202" path="m,l,21600r21600,l21600,xe">
                <v:stroke joinstyle="miter"/>
                <v:path gradientshapeok="t" o:connecttype="rect"/>
              </v:shapetype>
              <v:shape id="Text Box 6" o:spid="_x0000_s1026" type="#_x0000_t202" style="position:absolute;margin-left:468.3pt;margin-top:-.65pt;width:48.85pt;height:33.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" fillcolor="window" strokeweight=".5pt">
                <v:textbox>
                  <w:txbxContent>
                    <w:p w:rsidR="001C7B4A" w:rsidRPr="00C11ACA" w:rsidRDefault="001448F7" w:rsidP="001C7B4A">
                      <w:pPr>
                        <w:rPr>
                          <w:rFonts w:ascii="Arial" w:hAnsi="Arial" w:cs="Arial"/>
                          <w:b/>
                          <w:sz w:val="32"/>
                          <w:szCs w:val="32"/>
                        </w:rPr>
                      </w:pPr>
                      <w:r>
                        <w:rPr>
                          <w:rFonts w:ascii="Arial" w:hAnsi="Arial" w:cs="Arial"/>
                          <w:b/>
                          <w:sz w:val="32"/>
                          <w:szCs w:val="32"/>
                        </w:rPr>
                        <w:t>6</w:t>
                      </w:r>
                      <w:r w:rsidR="00781BFD">
                        <w:rPr>
                          <w:rFonts w:ascii="Arial" w:hAnsi="Arial" w:cs="Arial"/>
                          <w:b/>
                          <w:sz w:val="32"/>
                          <w:szCs w:val="32"/>
                        </w:rPr>
                        <w:t>4</w:t>
                      </w:r>
                      <w:r w:rsidR="001C7B4A" w:rsidRPr="00C11ACA">
                        <w:rPr>
                          <w:rFonts w:ascii="Arial" w:hAnsi="Arial" w:cs="Arial"/>
                          <w:b/>
                          <w:sz w:val="32"/>
                          <w:szCs w:val="32"/>
                        </w:rPr>
                        <w:t>%</w:t>
                      </w:r>
                    </w:p>
                  </w:txbxContent>
                </v:textbox>
              </v:shape>
            </w:pict>
          </mc:Fallback>
        </mc:AlternateContent>
      </w:r>
      <w:r w:rsidR="00F26096">
        <w:rPr>
          <w:noProof/>
        </w:rPr>
        <mc:AlternateContent>
          <mc:Choice Requires="wps">
            <w:drawing>
              <wp:anchor distT="0" distB="0" distL="114300" distR="114300" simplePos="0" relativeHeight="251657728" behindDoc="0" locked="0" layoutInCell="1" allowOverlap="1">
                <wp:simplePos x="0" y="0"/>
                <wp:positionH relativeFrom="column">
                  <wp:posOffset>5173980</wp:posOffset>
                </wp:positionH>
                <wp:positionV relativeFrom="paragraph">
                  <wp:posOffset>-233680</wp:posOffset>
                </wp:positionV>
                <wp:extent cx="1591945" cy="914400"/>
                <wp:effectExtent l="20955" t="23495" r="15875" b="14605"/>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D46CFB">
                              <w:rPr>
                                <w:noProof/>
                                <w:lang w:eastAsia="en-GB"/>
                              </w:rPr>
                              <w:drawing>
                                <wp:inline distT="0" distB="0" distL="0" distR="0">
                                  <wp:extent cx="638175" cy="43624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638175" cy="43624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D46CFB">
                        <w:rPr>
                          <w:noProof/>
                          <w:lang w:eastAsia="en-GB"/>
                        </w:rPr>
                        <w:drawing>
                          <wp:inline distT="0" distB="0" distL="0" distR="0">
                            <wp:extent cx="638175" cy="43624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638175" cy="436245"/>
                                    </a:xfrm>
                                    <a:prstGeom prst="rect">
                                      <a:avLst/>
                                    </a:prstGeom>
                                    <a:noFill/>
                                    <a:ln w="9525">
                                      <a:noFill/>
                                      <a:miter lim="800000"/>
                                      <a:headEnd/>
                                      <a:tailEnd/>
                                    </a:ln>
                                  </pic:spPr>
                                </pic:pic>
                              </a:graphicData>
                            </a:graphic>
                          </wp:inline>
                        </w:drawing>
                      </w:r>
                    </w:p>
                  </w:txbxContent>
                </v:textbox>
              </v:shape>
            </w:pict>
          </mc:Fallback>
        </mc:AlternateContent>
      </w:r>
      <w:r w:rsidR="004D7EB2">
        <w:rPr>
          <w:noProof/>
        </w:rPr>
        <w:drawing>
          <wp:inline distT="0" distB="0" distL="0" distR="0">
            <wp:extent cx="1813560" cy="723900"/>
            <wp:effectExtent l="0" t="0" r="0" b="0"/>
            <wp:docPr id="4" name="Picture 4"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13560" cy="723900"/>
                    </a:xfrm>
                    <a:prstGeom prst="rect">
                      <a:avLst/>
                    </a:prstGeom>
                    <a:noFill/>
                    <a:ln>
                      <a:noFill/>
                    </a:ln>
                  </pic:spPr>
                </pic:pic>
              </a:graphicData>
            </a:graphic>
          </wp:inline>
        </w:drawing>
      </w:r>
    </w:p>
    <w:p w:rsidR="002D5B3F" w:rsidRDefault="002D5B3F" w:rsidP="002D5B3F"/>
    <w:tbl>
      <w:tblPr>
        <w:tblW w:w="21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gridCol w:w="10670"/>
      </w:tblGrid>
      <w:tr w:rsidR="00C521D0" w:rsidRPr="00C1361B" w:rsidTr="00C521D0">
        <w:tc>
          <w:tcPr>
            <w:tcW w:w="10670" w:type="dxa"/>
            <w:shd w:val="clear" w:color="auto" w:fill="C0C0C0"/>
          </w:tcPr>
          <w:p w:rsidR="00C521D0" w:rsidRPr="00C1361B" w:rsidRDefault="00C521D0" w:rsidP="00B245DF">
            <w:pPr>
              <w:pStyle w:val="Heading4"/>
              <w:rPr>
                <w:rFonts w:ascii="Calibri" w:hAnsi="Calibri"/>
                <w:b/>
              </w:rPr>
            </w:pPr>
            <w:r>
              <w:rPr>
                <w:rFonts w:ascii="Calibri" w:hAnsi="Calibri"/>
                <w:b/>
              </w:rPr>
              <w:t>HND/HNC</w:t>
            </w:r>
            <w:r w:rsidRPr="00C1361B">
              <w:rPr>
                <w:rFonts w:ascii="Calibri" w:hAnsi="Calibri"/>
                <w:b/>
              </w:rPr>
              <w:t xml:space="preserve"> ASSIGNMENT SPECIFICATION </w:t>
            </w:r>
          </w:p>
        </w:tc>
        <w:tc>
          <w:tcPr>
            <w:tcW w:w="10670" w:type="dxa"/>
            <w:shd w:val="clear" w:color="auto" w:fill="C0C0C0"/>
          </w:tcPr>
          <w:p w:rsidR="00C521D0" w:rsidRPr="00C1361B" w:rsidRDefault="00C521D0" w:rsidP="00865B46">
            <w:pPr>
              <w:pStyle w:val="Heading4"/>
              <w:rPr>
                <w:rFonts w:ascii="Calibri" w:hAnsi="Calibri"/>
                <w:b/>
              </w:rPr>
            </w:pPr>
            <w:r>
              <w:rPr>
                <w:rFonts w:ascii="Calibri" w:hAnsi="Calibri"/>
                <w:b/>
              </w:rPr>
              <w:t>BACHELORS DEGREE</w:t>
            </w:r>
            <w:r w:rsidRPr="00C1361B">
              <w:rPr>
                <w:rFonts w:ascii="Calibri" w:hAnsi="Calibri"/>
                <w:b/>
              </w:rPr>
              <w:t xml:space="preserve"> 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868"/>
        <w:gridCol w:w="2694"/>
        <w:gridCol w:w="15"/>
        <w:gridCol w:w="2111"/>
      </w:tblGrid>
      <w:tr w:rsidR="003B3F9D" w:rsidRPr="00C1361B" w:rsidTr="00367AA8">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868" w:type="dxa"/>
          </w:tcPr>
          <w:p w:rsidR="003B3F9D" w:rsidRPr="00C1361B" w:rsidRDefault="00396F53" w:rsidP="002830F7">
            <w:pPr>
              <w:spacing w:before="120" w:after="120"/>
              <w:jc w:val="both"/>
              <w:rPr>
                <w:rFonts w:ascii="Calibri" w:hAnsi="Calibri" w:cs="Arial"/>
                <w:b/>
                <w:sz w:val="22"/>
                <w:szCs w:val="22"/>
              </w:rPr>
            </w:pPr>
            <w:r>
              <w:rPr>
                <w:rFonts w:ascii="Calibri" w:hAnsi="Calibri" w:cs="Arial"/>
                <w:b/>
                <w:sz w:val="22"/>
                <w:szCs w:val="22"/>
              </w:rPr>
              <w:t xml:space="preserve">Ben </w:t>
            </w:r>
            <w:r w:rsidR="002830F7">
              <w:rPr>
                <w:rFonts w:ascii="Calibri" w:hAnsi="Calibri" w:cs="Arial"/>
                <w:b/>
                <w:sz w:val="22"/>
                <w:szCs w:val="22"/>
              </w:rPr>
              <w:t>McCarthy</w:t>
            </w:r>
          </w:p>
        </w:tc>
        <w:tc>
          <w:tcPr>
            <w:tcW w:w="2709" w:type="dxa"/>
            <w:gridSpan w:val="2"/>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96F53" w:rsidP="00396F53">
            <w:pPr>
              <w:spacing w:before="120" w:after="120"/>
              <w:jc w:val="both"/>
              <w:rPr>
                <w:rFonts w:ascii="Calibri" w:hAnsi="Calibri" w:cs="Arial"/>
                <w:b/>
                <w:sz w:val="22"/>
                <w:szCs w:val="22"/>
              </w:rPr>
            </w:pPr>
            <w:r>
              <w:rPr>
                <w:rFonts w:ascii="Calibri" w:hAnsi="Calibri" w:cs="Arial"/>
                <w:b/>
                <w:sz w:val="22"/>
                <w:szCs w:val="22"/>
              </w:rPr>
              <w:t>16</w:t>
            </w:r>
            <w:r w:rsidR="0084204D">
              <w:rPr>
                <w:rFonts w:ascii="Calibri" w:hAnsi="Calibri" w:cs="Arial"/>
                <w:b/>
                <w:sz w:val="22"/>
                <w:szCs w:val="22"/>
              </w:rPr>
              <w:t>03</w:t>
            </w:r>
            <w:r>
              <w:rPr>
                <w:rFonts w:ascii="Calibri" w:hAnsi="Calibri" w:cs="Arial"/>
                <w:b/>
                <w:sz w:val="22"/>
                <w:szCs w:val="22"/>
              </w:rPr>
              <w:t>20</w:t>
            </w:r>
            <w:r w:rsidR="002830F7">
              <w:rPr>
                <w:rFonts w:ascii="Calibri" w:hAnsi="Calibri" w:cs="Arial"/>
                <w:b/>
                <w:sz w:val="22"/>
                <w:szCs w:val="22"/>
              </w:rPr>
              <w:t>3</w:t>
            </w:r>
          </w:p>
        </w:tc>
      </w:tr>
      <w:tr w:rsidR="00367AA8" w:rsidRPr="00C1361B" w:rsidTr="00367AA8">
        <w:tc>
          <w:tcPr>
            <w:tcW w:w="1910" w:type="dxa"/>
            <w:shd w:val="pct15" w:color="auto" w:fill="auto"/>
          </w:tcPr>
          <w:p w:rsidR="00367AA8" w:rsidRPr="00C1361B" w:rsidRDefault="00367AA8"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3868" w:type="dxa"/>
          </w:tcPr>
          <w:p w:rsidR="00367AA8" w:rsidRPr="00C1361B" w:rsidRDefault="00FF2DD4" w:rsidP="00E51AAC">
            <w:pPr>
              <w:spacing w:before="120" w:after="120"/>
              <w:jc w:val="both"/>
              <w:rPr>
                <w:rFonts w:ascii="Calibri" w:hAnsi="Calibri" w:cs="Arial"/>
                <w:b/>
                <w:sz w:val="22"/>
                <w:szCs w:val="22"/>
                <w:u w:val="single"/>
              </w:rPr>
            </w:pPr>
            <w:r>
              <w:rPr>
                <w:rFonts w:ascii="Arial" w:hAnsi="Arial" w:cs="Arial"/>
                <w:b/>
              </w:rPr>
              <w:t xml:space="preserve">HND/C </w:t>
            </w:r>
            <w:r w:rsidR="00D46CFB" w:rsidRPr="00A0187D">
              <w:rPr>
                <w:rFonts w:ascii="Arial" w:hAnsi="Arial" w:cs="Arial"/>
                <w:b/>
              </w:rPr>
              <w:t>Computing Portfolio</w:t>
            </w:r>
          </w:p>
        </w:tc>
        <w:tc>
          <w:tcPr>
            <w:tcW w:w="2694" w:type="dxa"/>
            <w:shd w:val="clear" w:color="auto" w:fill="D9D9D9"/>
          </w:tcPr>
          <w:p w:rsidR="00367AA8" w:rsidRPr="00367AA8" w:rsidRDefault="00367AA8" w:rsidP="00E51AAC">
            <w:pPr>
              <w:spacing w:before="120" w:after="120"/>
              <w:jc w:val="both"/>
              <w:rPr>
                <w:rFonts w:ascii="Calibri" w:hAnsi="Calibri" w:cs="Arial"/>
                <w:b/>
                <w:sz w:val="22"/>
                <w:szCs w:val="22"/>
              </w:rPr>
            </w:pPr>
            <w:r w:rsidRPr="00367AA8">
              <w:rPr>
                <w:rFonts w:ascii="Calibri" w:hAnsi="Calibri" w:cs="Arial"/>
                <w:b/>
                <w:sz w:val="22"/>
                <w:szCs w:val="22"/>
              </w:rPr>
              <w:t>School</w:t>
            </w:r>
            <w:r>
              <w:rPr>
                <w:rFonts w:ascii="Calibri" w:hAnsi="Calibri" w:cs="Arial"/>
                <w:b/>
                <w:sz w:val="22"/>
                <w:szCs w:val="22"/>
              </w:rPr>
              <w:t>:</w:t>
            </w:r>
          </w:p>
        </w:tc>
        <w:tc>
          <w:tcPr>
            <w:tcW w:w="2126" w:type="dxa"/>
            <w:gridSpan w:val="2"/>
          </w:tcPr>
          <w:p w:rsidR="00367AA8" w:rsidRPr="00D46CFB" w:rsidRDefault="00D46CFB" w:rsidP="00E51AAC">
            <w:pPr>
              <w:spacing w:before="120" w:after="120"/>
              <w:jc w:val="both"/>
              <w:rPr>
                <w:rFonts w:ascii="Calibri" w:hAnsi="Calibri" w:cs="Arial"/>
                <w:b/>
                <w:sz w:val="22"/>
                <w:szCs w:val="22"/>
              </w:rPr>
            </w:pPr>
            <w:r w:rsidRPr="00D46CFB">
              <w:rPr>
                <w:rFonts w:ascii="Calibri" w:hAnsi="Calibri" w:cs="Arial"/>
                <w:b/>
                <w:sz w:val="22"/>
                <w:szCs w:val="22"/>
              </w:rPr>
              <w:t>SOAC</w:t>
            </w:r>
          </w:p>
        </w:tc>
      </w:tr>
      <w:tr w:rsidR="00FB5CF8" w:rsidRPr="00C1361B" w:rsidTr="00367AA8">
        <w:tc>
          <w:tcPr>
            <w:tcW w:w="1910"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868" w:type="dxa"/>
            <w:shd w:val="clear" w:color="auto" w:fill="auto"/>
          </w:tcPr>
          <w:p w:rsidR="00FB5CF8" w:rsidRPr="00C1361B" w:rsidRDefault="00060013" w:rsidP="00E51AAC">
            <w:pPr>
              <w:spacing w:before="120" w:after="120"/>
              <w:jc w:val="both"/>
              <w:rPr>
                <w:rFonts w:ascii="Calibri" w:hAnsi="Calibri" w:cs="Arial"/>
                <w:b/>
                <w:sz w:val="22"/>
                <w:szCs w:val="22"/>
              </w:rPr>
            </w:pPr>
            <w:r>
              <w:rPr>
                <w:rFonts w:ascii="Calibri" w:hAnsi="Calibri" w:cs="Arial"/>
                <w:b/>
                <w:sz w:val="22"/>
                <w:szCs w:val="22"/>
              </w:rPr>
              <w:t>Implementation Project</w:t>
            </w:r>
            <w:r w:rsidR="001C795B" w:rsidRPr="00C1361B">
              <w:rPr>
                <w:rFonts w:ascii="Calibri" w:hAnsi="Calibri" w:cs="Arial"/>
                <w:b/>
                <w:sz w:val="22"/>
                <w:szCs w:val="22"/>
              </w:rPr>
              <w:fldChar w:fldCharType="begin">
                <w:ffData>
                  <w:name w:val="Text2"/>
                  <w:enabled/>
                  <w:calcOnExit w:val="0"/>
                  <w:textInput/>
                </w:ffData>
              </w:fldChar>
            </w:r>
            <w:r w:rsidR="00FB5CF8" w:rsidRPr="00C1361B">
              <w:rPr>
                <w:rFonts w:ascii="Calibri" w:hAnsi="Calibri" w:cs="Arial"/>
                <w:b/>
                <w:sz w:val="22"/>
                <w:szCs w:val="22"/>
              </w:rPr>
              <w:instrText xml:space="preserve"> FORMTEXT </w:instrText>
            </w:r>
            <w:r w:rsidR="001C795B" w:rsidRPr="00C1361B">
              <w:rPr>
                <w:rFonts w:ascii="Calibri" w:hAnsi="Calibri" w:cs="Arial"/>
                <w:b/>
                <w:sz w:val="22"/>
                <w:szCs w:val="22"/>
              </w:rPr>
            </w:r>
            <w:r w:rsidR="001C795B" w:rsidRPr="00C1361B">
              <w:rPr>
                <w:rFonts w:ascii="Calibri" w:hAnsi="Calibri" w:cs="Arial"/>
                <w:b/>
                <w:sz w:val="22"/>
                <w:szCs w:val="22"/>
              </w:rPr>
              <w:fldChar w:fldCharType="separate"/>
            </w:r>
            <w:r w:rsidR="00FB5CF8" w:rsidRPr="00C1361B">
              <w:rPr>
                <w:b/>
                <w:noProof/>
                <w:sz w:val="22"/>
                <w:szCs w:val="22"/>
              </w:rPr>
              <w:t> </w:t>
            </w:r>
            <w:r w:rsidR="00FB5CF8" w:rsidRPr="00C1361B">
              <w:rPr>
                <w:b/>
                <w:noProof/>
                <w:sz w:val="22"/>
                <w:szCs w:val="22"/>
              </w:rPr>
              <w:t> </w:t>
            </w:r>
            <w:r w:rsidR="00FB5CF8" w:rsidRPr="00C1361B">
              <w:rPr>
                <w:b/>
                <w:noProof/>
                <w:sz w:val="22"/>
                <w:szCs w:val="22"/>
              </w:rPr>
              <w:t> </w:t>
            </w:r>
            <w:r w:rsidR="00FB5CF8" w:rsidRPr="00C1361B">
              <w:rPr>
                <w:b/>
                <w:noProof/>
                <w:sz w:val="22"/>
                <w:szCs w:val="22"/>
              </w:rPr>
              <w:t> </w:t>
            </w:r>
            <w:r w:rsidR="00FB5CF8" w:rsidRPr="00C1361B">
              <w:rPr>
                <w:b/>
                <w:noProof/>
                <w:sz w:val="22"/>
                <w:szCs w:val="22"/>
              </w:rPr>
              <w:t> </w:t>
            </w:r>
            <w:r w:rsidR="001C795B" w:rsidRPr="00C1361B">
              <w:rPr>
                <w:rFonts w:ascii="Calibri" w:hAnsi="Calibri" w:cs="Arial"/>
                <w:b/>
                <w:sz w:val="22"/>
                <w:szCs w:val="22"/>
              </w:rPr>
              <w:fldChar w:fldCharType="end"/>
            </w:r>
          </w:p>
        </w:tc>
        <w:tc>
          <w:tcPr>
            <w:tcW w:w="2709" w:type="dxa"/>
            <w:gridSpan w:val="2"/>
            <w:shd w:val="clear" w:color="auto" w:fill="D9D9D9"/>
          </w:tcPr>
          <w:p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11" w:type="dxa"/>
            <w:shd w:val="clear" w:color="auto" w:fill="auto"/>
          </w:tcPr>
          <w:p w:rsidR="00FB5CF8" w:rsidRPr="00C1361B" w:rsidRDefault="00D46CFB" w:rsidP="00E51AAC">
            <w:pPr>
              <w:spacing w:before="120" w:after="120"/>
              <w:jc w:val="both"/>
              <w:rPr>
                <w:rFonts w:ascii="Calibri" w:hAnsi="Calibri" w:cs="Arial"/>
                <w:b/>
                <w:sz w:val="22"/>
                <w:szCs w:val="22"/>
              </w:rPr>
            </w:pPr>
            <w:r>
              <w:rPr>
                <w:rFonts w:ascii="Calibri" w:hAnsi="Calibri" w:cs="Arial"/>
                <w:b/>
                <w:sz w:val="22"/>
                <w:szCs w:val="22"/>
              </w:rPr>
              <w:t>5</w:t>
            </w:r>
          </w:p>
        </w:tc>
      </w:tr>
      <w:tr w:rsidR="00B84B5B" w:rsidRPr="00C1361B" w:rsidTr="00367AA8">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868" w:type="dxa"/>
          </w:tcPr>
          <w:p w:rsidR="00B84B5B" w:rsidRPr="00C1361B" w:rsidRDefault="00B84B5B" w:rsidP="00E51AAC">
            <w:pPr>
              <w:spacing w:before="120" w:after="120"/>
              <w:jc w:val="both"/>
              <w:rPr>
                <w:rFonts w:ascii="Calibri" w:hAnsi="Calibri" w:cs="Arial"/>
                <w:b/>
                <w:sz w:val="22"/>
                <w:szCs w:val="22"/>
              </w:rPr>
            </w:pPr>
          </w:p>
        </w:tc>
        <w:tc>
          <w:tcPr>
            <w:tcW w:w="2709" w:type="dxa"/>
            <w:gridSpan w:val="2"/>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11" w:type="dxa"/>
          </w:tcPr>
          <w:p w:rsidR="00B84B5B" w:rsidRPr="00C1361B" w:rsidRDefault="00060013" w:rsidP="00E51AAC">
            <w:pPr>
              <w:spacing w:before="120" w:after="120"/>
              <w:jc w:val="both"/>
              <w:rPr>
                <w:rFonts w:ascii="Calibri" w:hAnsi="Calibri" w:cs="Arial"/>
                <w:b/>
                <w:sz w:val="22"/>
                <w:szCs w:val="22"/>
              </w:rPr>
            </w:pPr>
            <w:r>
              <w:rPr>
                <w:rFonts w:ascii="Calibri" w:hAnsi="Calibri" w:cs="Arial"/>
                <w:b/>
                <w:sz w:val="22"/>
                <w:szCs w:val="22"/>
              </w:rPr>
              <w:t>33%</w:t>
            </w:r>
          </w:p>
        </w:tc>
      </w:tr>
      <w:tr w:rsidR="00DB116D" w:rsidRPr="00C1361B" w:rsidTr="00367AA8">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868" w:type="dxa"/>
          </w:tcPr>
          <w:p w:rsidR="00DB116D" w:rsidRPr="00C1361B" w:rsidRDefault="007A2223" w:rsidP="00E51AAC">
            <w:pPr>
              <w:spacing w:before="120" w:after="120"/>
              <w:jc w:val="both"/>
              <w:rPr>
                <w:rFonts w:ascii="Calibri" w:hAnsi="Calibri" w:cs="Arial"/>
                <w:b/>
                <w:sz w:val="22"/>
                <w:szCs w:val="22"/>
              </w:rPr>
            </w:pPr>
            <w:r>
              <w:rPr>
                <w:rFonts w:ascii="Calibri" w:hAnsi="Calibri" w:cs="Arial"/>
                <w:b/>
                <w:sz w:val="22"/>
                <w:szCs w:val="22"/>
              </w:rPr>
              <w:t>Sue Maw</w:t>
            </w:r>
          </w:p>
        </w:tc>
        <w:tc>
          <w:tcPr>
            <w:tcW w:w="2709" w:type="dxa"/>
            <w:gridSpan w:val="2"/>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7A2223" w:rsidP="00E51AAC">
            <w:pPr>
              <w:spacing w:before="120" w:after="120"/>
              <w:jc w:val="both"/>
              <w:rPr>
                <w:rFonts w:ascii="Calibri" w:hAnsi="Calibri" w:cs="Arial"/>
                <w:b/>
                <w:sz w:val="22"/>
                <w:szCs w:val="22"/>
              </w:rPr>
            </w:pPr>
            <w:r>
              <w:rPr>
                <w:rFonts w:ascii="Calibri" w:hAnsi="Calibri" w:cs="Arial"/>
                <w:b/>
                <w:sz w:val="22"/>
                <w:szCs w:val="22"/>
              </w:rPr>
              <w:t>James Williams</w:t>
            </w:r>
          </w:p>
        </w:tc>
      </w:tr>
      <w:tr w:rsidR="00DB116D" w:rsidRPr="00C1361B" w:rsidTr="00367AA8">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868" w:type="dxa"/>
          </w:tcPr>
          <w:p w:rsidR="00DB116D" w:rsidRPr="00C1361B" w:rsidRDefault="00060013" w:rsidP="00E51AAC">
            <w:pPr>
              <w:spacing w:before="120" w:after="120"/>
              <w:jc w:val="both"/>
              <w:rPr>
                <w:rFonts w:ascii="Calibri" w:hAnsi="Calibri" w:cs="Arial"/>
                <w:b/>
                <w:sz w:val="22"/>
                <w:szCs w:val="22"/>
              </w:rPr>
            </w:pPr>
            <w:r>
              <w:rPr>
                <w:rFonts w:ascii="Calibri" w:hAnsi="Calibri" w:cs="Arial"/>
                <w:b/>
                <w:sz w:val="22"/>
                <w:szCs w:val="22"/>
              </w:rPr>
              <w:t>Requirement Specification</w:t>
            </w:r>
          </w:p>
        </w:tc>
        <w:tc>
          <w:tcPr>
            <w:tcW w:w="2709" w:type="dxa"/>
            <w:gridSpan w:val="2"/>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11" w:type="dxa"/>
          </w:tcPr>
          <w:p w:rsidR="00DB116D" w:rsidRPr="00C1361B" w:rsidRDefault="00D56318" w:rsidP="00E51AAC">
            <w:pPr>
              <w:spacing w:before="120" w:after="120"/>
              <w:jc w:val="both"/>
              <w:rPr>
                <w:rFonts w:ascii="Calibri" w:hAnsi="Calibri" w:cs="Arial"/>
                <w:b/>
                <w:sz w:val="22"/>
                <w:szCs w:val="22"/>
              </w:rPr>
            </w:pPr>
            <w:r>
              <w:rPr>
                <w:rFonts w:ascii="Calibri" w:hAnsi="Calibri" w:cs="Arial"/>
                <w:b/>
                <w:sz w:val="22"/>
                <w:szCs w:val="22"/>
              </w:rPr>
              <w:t>2</w:t>
            </w:r>
            <w:r w:rsidR="00C521D0">
              <w:rPr>
                <w:rFonts w:ascii="Calibri" w:hAnsi="Calibri" w:cs="Arial"/>
                <w:b/>
                <w:sz w:val="22"/>
                <w:szCs w:val="22"/>
              </w:rPr>
              <w:t>/</w:t>
            </w:r>
            <w:r w:rsidR="00B15E36">
              <w:rPr>
                <w:rFonts w:ascii="Calibri" w:hAnsi="Calibri" w:cs="Arial"/>
                <w:b/>
                <w:sz w:val="22"/>
                <w:szCs w:val="22"/>
              </w:rPr>
              <w:t>3</w:t>
            </w:r>
          </w:p>
        </w:tc>
      </w:tr>
      <w:tr w:rsidR="00C521D0" w:rsidRPr="00C1361B" w:rsidTr="00367AA8">
        <w:tc>
          <w:tcPr>
            <w:tcW w:w="1910" w:type="dxa"/>
            <w:shd w:val="pct15" w:color="auto" w:fill="auto"/>
          </w:tcPr>
          <w:p w:rsidR="00C521D0" w:rsidRPr="00C1361B" w:rsidRDefault="00C521D0"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868" w:type="dxa"/>
            <w:shd w:val="clear" w:color="auto" w:fill="auto"/>
          </w:tcPr>
          <w:p w:rsidR="00C521D0" w:rsidRPr="00C1361B" w:rsidRDefault="00AA272B" w:rsidP="00AA272B">
            <w:pPr>
              <w:spacing w:before="120" w:after="120"/>
              <w:jc w:val="both"/>
              <w:rPr>
                <w:rFonts w:ascii="Calibri" w:hAnsi="Calibri" w:cs="Arial"/>
                <w:b/>
                <w:sz w:val="22"/>
                <w:szCs w:val="22"/>
              </w:rPr>
            </w:pPr>
            <w:r>
              <w:rPr>
                <w:rFonts w:ascii="Calibri" w:hAnsi="Calibri" w:cs="Arial"/>
                <w:b/>
                <w:sz w:val="22"/>
                <w:szCs w:val="22"/>
              </w:rPr>
              <w:t>01</w:t>
            </w:r>
            <w:r w:rsidR="00FE319E">
              <w:rPr>
                <w:rFonts w:ascii="Calibri" w:hAnsi="Calibri" w:cs="Arial"/>
                <w:b/>
                <w:sz w:val="22"/>
                <w:szCs w:val="22"/>
              </w:rPr>
              <w:t>/1</w:t>
            </w:r>
            <w:r>
              <w:rPr>
                <w:rFonts w:ascii="Calibri" w:hAnsi="Calibri" w:cs="Arial"/>
                <w:b/>
                <w:sz w:val="22"/>
                <w:szCs w:val="22"/>
              </w:rPr>
              <w:t>1</w:t>
            </w:r>
            <w:r w:rsidR="00FE319E">
              <w:rPr>
                <w:rFonts w:ascii="Calibri" w:hAnsi="Calibri" w:cs="Arial"/>
                <w:b/>
                <w:sz w:val="22"/>
                <w:szCs w:val="22"/>
              </w:rPr>
              <w:t>/1</w:t>
            </w:r>
            <w:r>
              <w:rPr>
                <w:rFonts w:ascii="Calibri" w:hAnsi="Calibri" w:cs="Arial"/>
                <w:b/>
                <w:sz w:val="22"/>
                <w:szCs w:val="22"/>
              </w:rPr>
              <w:t>7</w:t>
            </w:r>
          </w:p>
        </w:tc>
        <w:tc>
          <w:tcPr>
            <w:tcW w:w="2709" w:type="dxa"/>
            <w:gridSpan w:val="2"/>
            <w:shd w:val="pct15" w:color="auto" w:fill="auto"/>
          </w:tcPr>
          <w:p w:rsidR="00C521D0" w:rsidRPr="00C1361B" w:rsidRDefault="00C521D0"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C521D0" w:rsidRPr="00C1361B" w:rsidRDefault="00D80391" w:rsidP="00E51AAC">
            <w:pPr>
              <w:spacing w:before="120" w:after="120"/>
              <w:jc w:val="both"/>
              <w:rPr>
                <w:rFonts w:ascii="Calibri" w:hAnsi="Calibri" w:cs="Arial"/>
                <w:b/>
                <w:sz w:val="22"/>
                <w:szCs w:val="22"/>
              </w:rPr>
            </w:pPr>
            <w:r>
              <w:rPr>
                <w:rFonts w:ascii="Calibri" w:hAnsi="Calibri" w:cs="Arial"/>
                <w:b/>
                <w:sz w:val="22"/>
                <w:szCs w:val="22"/>
              </w:rPr>
              <w:t>March 201</w:t>
            </w:r>
            <w:r w:rsidR="00AA272B">
              <w:rPr>
                <w:rFonts w:ascii="Calibri" w:hAnsi="Calibri" w:cs="Arial"/>
                <w:b/>
                <w:sz w:val="22"/>
                <w:szCs w:val="22"/>
              </w:rPr>
              <w:t>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BA1176" w:rsidP="00B81AD3">
            <w:pPr>
              <w:spacing w:before="120" w:after="120"/>
              <w:jc w:val="both"/>
              <w:rPr>
                <w:rFonts w:ascii="Calibri" w:hAnsi="Calibri" w:cs="Calibri"/>
                <w:b/>
                <w:sz w:val="18"/>
                <w:szCs w:val="18"/>
              </w:rPr>
            </w:pPr>
            <w:proofErr w:type="spellStart"/>
            <w:r w:rsidRPr="00384D73">
              <w:rPr>
                <w:rFonts w:ascii="Calibri" w:hAnsi="Calibri" w:cs="Arial"/>
                <w:b/>
                <w:sz w:val="18"/>
                <w:szCs w:val="18"/>
              </w:rPr>
              <w:t>Turnitin</w:t>
            </w:r>
            <w:proofErr w:type="spellEnd"/>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 xml:space="preserve">tick to indicate if an electronic version of the assignment must be submitted to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Note: the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Penalties for late submission: Up to one week late, maximum mark of 40%.  Over one week late, Refer.  Only Year Tutors and the Programme Director may grant an extension.</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71007C" w:rsidP="00B81AD3">
            <w:pPr>
              <w:spacing w:before="120" w:after="120"/>
              <w:jc w:val="both"/>
              <w:rPr>
                <w:rFonts w:ascii="Calibri" w:hAnsi="Calibri" w:cs="Calibri"/>
                <w:b/>
              </w:rPr>
            </w:pPr>
            <w:r>
              <w:rPr>
                <w:rFonts w:ascii="Calibri" w:hAnsi="Calibri" w:cs="Calibri"/>
                <w:b/>
              </w:rPr>
              <w:t>x</w:t>
            </w: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c>
          <w:tcPr>
            <w:tcW w:w="5274" w:type="dxa"/>
          </w:tcPr>
          <w:p w:rsidR="00C521D0" w:rsidRPr="00571BA4" w:rsidRDefault="0071007C" w:rsidP="00C521D0">
            <w:pPr>
              <w:ind w:left="360"/>
            </w:pPr>
            <w:r>
              <w:t>Apply a range of underlying concepts, principles and techniques to develop the project in a novel context.</w:t>
            </w:r>
          </w:p>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tc>
        <w:tc>
          <w:tcPr>
            <w:tcW w:w="5274" w:type="dxa"/>
          </w:tcPr>
          <w:p w:rsidR="0071007C" w:rsidRDefault="0071007C" w:rsidP="0071007C">
            <w:pPr>
              <w:numPr>
                <w:ilvl w:val="0"/>
                <w:numId w:val="7"/>
              </w:numPr>
              <w:tabs>
                <w:tab w:val="left" w:pos="328"/>
              </w:tabs>
              <w:ind w:left="328" w:hanging="328"/>
            </w:pPr>
            <w:r>
              <w:t>Select the best design solution from a range of possible solutions, and develop it.</w:t>
            </w:r>
          </w:p>
          <w:p w:rsidR="0071007C" w:rsidRDefault="0071007C" w:rsidP="0071007C">
            <w:pPr>
              <w:numPr>
                <w:ilvl w:val="0"/>
                <w:numId w:val="7"/>
              </w:numPr>
              <w:tabs>
                <w:tab w:val="left" w:pos="328"/>
              </w:tabs>
              <w:ind w:left="328" w:hanging="328"/>
            </w:pPr>
            <w:r>
              <w:t>Produce and apply a viable verification plan.</w:t>
            </w:r>
          </w:p>
          <w:p w:rsidR="003A3CE5" w:rsidRPr="00C1361B" w:rsidRDefault="0071007C" w:rsidP="0071007C">
            <w:pPr>
              <w:numPr>
                <w:ilvl w:val="0"/>
                <w:numId w:val="2"/>
              </w:numPr>
              <w:rPr>
                <w:rFonts w:ascii="Calibri" w:hAnsi="Calibri"/>
                <w:sz w:val="22"/>
                <w:szCs w:val="22"/>
              </w:rPr>
            </w:pPr>
            <w:r>
              <w:t>Interpret, justify and document results against original specification.</w:t>
            </w: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w:t>
      </w:r>
      <w:proofErr w:type="spellStart"/>
      <w:r w:rsidRPr="006716C7">
        <w:rPr>
          <w:rFonts w:ascii="Calibri" w:hAnsi="Calibri" w:cs="Arial"/>
          <w:b/>
        </w:rPr>
        <w:t>polypockets</w:t>
      </w:r>
      <w:proofErr w:type="spellEnd"/>
      <w:r w:rsidRPr="006716C7">
        <w:rPr>
          <w:rFonts w:ascii="Calibri" w:hAnsi="Calibri" w:cs="Arial"/>
          <w:b/>
        </w:rPr>
        <w:t xml:space="preserve">.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w:t>
      </w:r>
      <w:proofErr w:type="spellStart"/>
      <w:r w:rsidRPr="006716C7">
        <w:rPr>
          <w:rFonts w:ascii="Calibri" w:hAnsi="Calibri" w:cs="Calibri"/>
          <w:b/>
        </w:rPr>
        <w:t>Turnitin</w:t>
      </w:r>
      <w:proofErr w:type="spellEnd"/>
      <w:r w:rsidRPr="006716C7">
        <w:rPr>
          <w:rFonts w:ascii="Calibri" w:hAnsi="Calibri" w:cs="Calibri"/>
          <w:b/>
        </w:rPr>
        <w:t xml:space="preserve">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1C7B4A" w:rsidRDefault="001C7B4A">
      <w:pPr>
        <w:rPr>
          <w:rFonts w:ascii="Calibri" w:hAnsi="Calibri" w:cs="Calibri"/>
          <w:b/>
        </w:rPr>
      </w:pPr>
      <w:r>
        <w:rPr>
          <w:rFonts w:ascii="Calibri" w:hAnsi="Calibri" w:cs="Calibri"/>
          <w: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C7B4A" w:rsidTr="00741EDD">
        <w:trPr>
          <w:jc w:val="center"/>
        </w:trPr>
        <w:tc>
          <w:tcPr>
            <w:tcW w:w="10670" w:type="dxa"/>
            <w:shd w:val="clear" w:color="auto" w:fill="BFBFBF"/>
          </w:tcPr>
          <w:p w:rsidR="001C7B4A" w:rsidRDefault="001C7B4A" w:rsidP="00741EDD">
            <w:r>
              <w:rPr>
                <w:sz w:val="32"/>
                <w:szCs w:val="32"/>
              </w:rPr>
              <w:lastRenderedPageBreak/>
              <w:br w:type="page"/>
            </w:r>
            <w:r w:rsidRPr="00681208">
              <w:rPr>
                <w:rFonts w:ascii="Calibri" w:hAnsi="Calibri" w:cs="Arial"/>
                <w:b/>
                <w:caps/>
                <w:sz w:val="40"/>
              </w:rPr>
              <w:t xml:space="preserve">                 marking criteria and Student FEEDBACK</w:t>
            </w:r>
          </w:p>
        </w:tc>
      </w:tr>
    </w:tbl>
    <w:p w:rsidR="001C7B4A" w:rsidRDefault="001C7B4A" w:rsidP="001C7B4A"/>
    <w:p w:rsidR="001C7B4A" w:rsidRPr="003223E0" w:rsidRDefault="001C7B4A" w:rsidP="001C7B4A">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1C7B4A" w:rsidRDefault="001C7B4A" w:rsidP="001C7B4A">
      <w:pPr>
        <w:rPr>
          <w:rFonts w:ascii="Calibri" w:hAnsi="Calibri"/>
          <w:b/>
          <w:sz w:val="22"/>
          <w:szCs w:val="22"/>
        </w:rPr>
        <w:sectPr w:rsidR="001C7B4A" w:rsidSect="001C7B4A">
          <w:footerReference w:type="default" r:id="rId10"/>
          <w:type w:val="continuous"/>
          <w:pgSz w:w="11894" w:h="16834"/>
          <w:pgMar w:top="720" w:right="720" w:bottom="720" w:left="720" w:header="706" w:footer="454" w:gutter="0"/>
          <w:paperSrc w:first="1" w:other="1"/>
          <w:cols w:space="720"/>
          <w:docGrid w:linePitch="272"/>
        </w:sectPr>
      </w:pPr>
    </w:p>
    <w:p w:rsidR="001C7B4A" w:rsidRDefault="001C7B4A" w:rsidP="001C7B4A">
      <w:pPr>
        <w:rPr>
          <w:rFonts w:ascii="Calibri" w:hAnsi="Calibri"/>
          <w:b/>
          <w:sz w:val="22"/>
          <w:szCs w:val="22"/>
        </w:rPr>
      </w:pPr>
    </w:p>
    <w:tbl>
      <w:tblPr>
        <w:tblW w:w="5000" w:type="pct"/>
        <w:tblLayout w:type="fixed"/>
        <w:tblLook w:val="04A0" w:firstRow="1" w:lastRow="0" w:firstColumn="1" w:lastColumn="0" w:noHBand="0" w:noVBand="1"/>
      </w:tblPr>
      <w:tblGrid>
        <w:gridCol w:w="9068"/>
        <w:gridCol w:w="787"/>
        <w:gridCol w:w="589"/>
      </w:tblGrid>
      <w:tr w:rsidR="001C7B4A" w:rsidRPr="00266B32" w:rsidTr="000B59A9">
        <w:trPr>
          <w:trHeight w:val="1002"/>
        </w:trPr>
        <w:tc>
          <w:tcPr>
            <w:tcW w:w="4341" w:type="pct"/>
            <w:tcBorders>
              <w:top w:val="single" w:sz="4" w:space="0" w:color="auto"/>
              <w:left w:val="single" w:sz="4" w:space="0" w:color="auto"/>
              <w:right w:val="single" w:sz="4" w:space="0" w:color="auto"/>
            </w:tcBorders>
            <w:shd w:val="clear" w:color="auto" w:fill="BFBFBF"/>
            <w:vAlign w:val="center"/>
          </w:tcPr>
          <w:p w:rsidR="001C7B4A" w:rsidRPr="00F61A20" w:rsidRDefault="001C7B4A" w:rsidP="00741ED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77" w:type="pct"/>
            <w:tcBorders>
              <w:top w:val="single" w:sz="4" w:space="0" w:color="auto"/>
              <w:left w:val="single" w:sz="4" w:space="0" w:color="auto"/>
              <w:right w:val="single" w:sz="4" w:space="0" w:color="auto"/>
            </w:tcBorders>
            <w:shd w:val="clear" w:color="auto" w:fill="BFBFBF"/>
            <w:textDirection w:val="btLr"/>
          </w:tcPr>
          <w:p w:rsidR="001C7B4A" w:rsidRDefault="001C7B4A" w:rsidP="00741EDD">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C7B4A" w:rsidRDefault="001C7B4A" w:rsidP="00741EDD">
            <w:pPr>
              <w:ind w:left="113" w:right="113"/>
              <w:jc w:val="center"/>
              <w:rPr>
                <w:rFonts w:ascii="Calibri" w:hAnsi="Calibri"/>
                <w:b/>
                <w:sz w:val="14"/>
                <w:szCs w:val="14"/>
              </w:rPr>
            </w:pPr>
            <w:r>
              <w:rPr>
                <w:rFonts w:ascii="Calibri" w:hAnsi="Calibri"/>
                <w:b/>
                <w:sz w:val="14"/>
                <w:szCs w:val="14"/>
              </w:rPr>
              <w:t xml:space="preserve">Marks </w:t>
            </w:r>
          </w:p>
          <w:p w:rsidR="001C7B4A" w:rsidRPr="00423934" w:rsidRDefault="001C7B4A" w:rsidP="00741EDD">
            <w:pPr>
              <w:ind w:left="113" w:right="113"/>
              <w:jc w:val="center"/>
              <w:rPr>
                <w:rFonts w:ascii="Calibri" w:hAnsi="Calibri"/>
                <w:b/>
                <w:sz w:val="14"/>
                <w:szCs w:val="14"/>
              </w:rPr>
            </w:pPr>
            <w:r>
              <w:rPr>
                <w:rFonts w:ascii="Calibri" w:hAnsi="Calibri"/>
                <w:b/>
                <w:sz w:val="14"/>
                <w:szCs w:val="14"/>
              </w:rPr>
              <w:t>awarded</w:t>
            </w:r>
          </w:p>
        </w:tc>
      </w:tr>
      <w:tr w:rsidR="001C7B4A" w:rsidRPr="00CC0370" w:rsidTr="000B59A9">
        <w:trPr>
          <w:trHeight w:val="450"/>
        </w:trPr>
        <w:tc>
          <w:tcPr>
            <w:tcW w:w="4341" w:type="pct"/>
            <w:tcBorders>
              <w:top w:val="single" w:sz="4" w:space="0" w:color="auto"/>
              <w:left w:val="single" w:sz="4" w:space="0" w:color="auto"/>
              <w:right w:val="single" w:sz="4" w:space="0" w:color="auto"/>
            </w:tcBorders>
            <w:shd w:val="clear" w:color="auto" w:fill="D9D9D9"/>
          </w:tcPr>
          <w:p w:rsidR="001C7B4A" w:rsidRPr="00F61A20" w:rsidRDefault="001C7B4A" w:rsidP="00741ED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1C7B4A" w:rsidRPr="003223E0" w:rsidRDefault="001C7B4A" w:rsidP="00741EDD">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377" w:type="pct"/>
            <w:tcBorders>
              <w:top w:val="single" w:sz="4" w:space="0" w:color="auto"/>
              <w:left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r>
      <w:tr w:rsidR="001C7B4A" w:rsidRPr="00CC0370" w:rsidTr="000B59A9">
        <w:trPr>
          <w:trHeight w:val="450"/>
        </w:trPr>
        <w:tc>
          <w:tcPr>
            <w:tcW w:w="4341" w:type="pct"/>
            <w:vMerge w:val="restart"/>
            <w:tcBorders>
              <w:top w:val="single" w:sz="4" w:space="0" w:color="auto"/>
              <w:left w:val="single" w:sz="4" w:space="0" w:color="auto"/>
              <w:right w:val="single" w:sz="4" w:space="0" w:color="auto"/>
            </w:tcBorders>
          </w:tcPr>
          <w:p w:rsidR="001C7B4A" w:rsidRDefault="001C7B4A" w:rsidP="00741EDD">
            <w:pPr>
              <w:spacing w:after="120"/>
              <w:rPr>
                <w:rFonts w:ascii="Calibri" w:hAnsi="Calibri"/>
                <w:sz w:val="14"/>
                <w:szCs w:val="14"/>
              </w:rPr>
            </w:pPr>
          </w:p>
          <w:p w:rsidR="001C7B4A" w:rsidRDefault="001C7B4A" w:rsidP="00741EDD">
            <w:pPr>
              <w:spacing w:after="120"/>
              <w:rPr>
                <w:rFonts w:ascii="Calibri" w:hAnsi="Calibri"/>
                <w:sz w:val="14"/>
                <w:szCs w:val="14"/>
              </w:rPr>
            </w:pPr>
          </w:p>
          <w:p w:rsidR="000B59A9" w:rsidRDefault="000B59A9" w:rsidP="00741EDD">
            <w:pPr>
              <w:spacing w:after="120"/>
              <w:rPr>
                <w:rFonts w:ascii="Calibri" w:hAnsi="Calibri"/>
                <w:sz w:val="14"/>
                <w:szCs w:val="14"/>
              </w:rPr>
            </w:pPr>
          </w:p>
          <w:p w:rsidR="000B59A9" w:rsidRPr="00F61A20" w:rsidRDefault="000B59A9" w:rsidP="00741EDD">
            <w:pPr>
              <w:spacing w:after="120"/>
              <w:rPr>
                <w:rFonts w:ascii="Calibri" w:hAnsi="Calibri"/>
                <w:sz w:val="14"/>
                <w:szCs w:val="14"/>
              </w:rPr>
            </w:pPr>
          </w:p>
        </w:tc>
        <w:tc>
          <w:tcPr>
            <w:tcW w:w="377" w:type="pct"/>
            <w:tcBorders>
              <w:top w:val="single" w:sz="4" w:space="0" w:color="auto"/>
              <w:left w:val="single" w:sz="4" w:space="0" w:color="auto"/>
              <w:right w:val="single" w:sz="4" w:space="0" w:color="auto"/>
            </w:tcBorders>
          </w:tcPr>
          <w:p w:rsidR="001C7B4A" w:rsidRPr="00F61A20" w:rsidRDefault="001C7B4A" w:rsidP="00741ED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r>
      <w:tr w:rsidR="001C7B4A" w:rsidRPr="00CC0370" w:rsidTr="000B59A9">
        <w:trPr>
          <w:trHeight w:val="451"/>
        </w:trPr>
        <w:tc>
          <w:tcPr>
            <w:tcW w:w="4341" w:type="pct"/>
            <w:vMerge/>
            <w:tcBorders>
              <w:left w:val="single" w:sz="4" w:space="0" w:color="auto"/>
              <w:bottom w:val="single" w:sz="4" w:space="0" w:color="auto"/>
              <w:right w:val="single" w:sz="4" w:space="0" w:color="auto"/>
            </w:tcBorders>
          </w:tcPr>
          <w:p w:rsidR="001C7B4A" w:rsidRPr="00F61A20" w:rsidRDefault="001C7B4A" w:rsidP="00741EDD">
            <w:pPr>
              <w:rPr>
                <w:rFonts w:ascii="Calibri" w:hAnsi="Calibri"/>
                <w:b/>
                <w:sz w:val="16"/>
                <w:szCs w:val="16"/>
              </w:rPr>
            </w:pPr>
          </w:p>
        </w:tc>
        <w:tc>
          <w:tcPr>
            <w:tcW w:w="377" w:type="pct"/>
            <w:tcBorders>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r>
      <w:tr w:rsidR="001C7B4A" w:rsidRPr="00CC0370" w:rsidTr="000B59A9">
        <w:trPr>
          <w:trHeight w:val="450"/>
        </w:trPr>
        <w:tc>
          <w:tcPr>
            <w:tcW w:w="4341" w:type="pct"/>
            <w:tcBorders>
              <w:top w:val="single" w:sz="4" w:space="0" w:color="auto"/>
              <w:left w:val="single" w:sz="4" w:space="0" w:color="auto"/>
              <w:right w:val="single" w:sz="4" w:space="0" w:color="auto"/>
            </w:tcBorders>
            <w:shd w:val="clear" w:color="auto" w:fill="D9D9D9"/>
          </w:tcPr>
          <w:p w:rsidR="001C7B4A" w:rsidRPr="00F61A20" w:rsidRDefault="001C7B4A" w:rsidP="00741ED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1C7B4A" w:rsidRPr="00F61A20" w:rsidRDefault="001C7B4A" w:rsidP="00741EDD">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377" w:type="pct"/>
            <w:tcBorders>
              <w:top w:val="single" w:sz="4" w:space="0" w:color="auto"/>
              <w:left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r>
      <w:tr w:rsidR="001C7B4A" w:rsidRPr="00CC0370" w:rsidTr="000B59A9">
        <w:trPr>
          <w:trHeight w:val="450"/>
        </w:trPr>
        <w:tc>
          <w:tcPr>
            <w:tcW w:w="4341" w:type="pct"/>
            <w:vMerge w:val="restart"/>
            <w:tcBorders>
              <w:top w:val="single" w:sz="4" w:space="0" w:color="auto"/>
              <w:left w:val="single" w:sz="4" w:space="0" w:color="auto"/>
              <w:right w:val="single" w:sz="4" w:space="0" w:color="auto"/>
            </w:tcBorders>
          </w:tcPr>
          <w:p w:rsidR="000B59A9" w:rsidRPr="000B59A9" w:rsidRDefault="001448F7" w:rsidP="000B59A9">
            <w:pPr>
              <w:rPr>
                <w:rFonts w:ascii="Arial" w:hAnsi="Arial" w:cs="Arial"/>
                <w:i/>
                <w:sz w:val="24"/>
                <w:szCs w:val="24"/>
              </w:rPr>
            </w:pPr>
            <w:r>
              <w:rPr>
                <w:rFonts w:ascii="Arial" w:hAnsi="Arial" w:cs="Arial"/>
                <w:i/>
                <w:sz w:val="24"/>
                <w:szCs w:val="24"/>
              </w:rPr>
              <w:t>K</w:t>
            </w:r>
            <w:r w:rsidR="000B59A9" w:rsidRPr="000B59A9">
              <w:rPr>
                <w:rFonts w:ascii="Arial" w:hAnsi="Arial" w:cs="Arial"/>
                <w:i/>
                <w:sz w:val="24"/>
                <w:szCs w:val="24"/>
              </w:rPr>
              <w:t>nowledge</w:t>
            </w:r>
            <w:r>
              <w:rPr>
                <w:rFonts w:ascii="Arial" w:hAnsi="Arial" w:cs="Arial"/>
                <w:i/>
                <w:sz w:val="24"/>
                <w:szCs w:val="24"/>
              </w:rPr>
              <w:t xml:space="preserve"> is extensive</w:t>
            </w:r>
            <w:r w:rsidR="000B59A9" w:rsidRPr="000B59A9">
              <w:rPr>
                <w:rFonts w:ascii="Arial" w:hAnsi="Arial" w:cs="Arial"/>
                <w:i/>
                <w:sz w:val="24"/>
                <w:szCs w:val="24"/>
              </w:rPr>
              <w:t xml:space="preserve"> and</w:t>
            </w:r>
            <w:r>
              <w:rPr>
                <w:rFonts w:ascii="Arial" w:hAnsi="Arial" w:cs="Arial"/>
                <w:i/>
                <w:sz w:val="24"/>
                <w:szCs w:val="24"/>
              </w:rPr>
              <w:t xml:space="preserve"> a good</w:t>
            </w:r>
            <w:r w:rsidR="000B59A9" w:rsidRPr="000B59A9">
              <w:rPr>
                <w:rFonts w:ascii="Arial" w:hAnsi="Arial" w:cs="Arial"/>
                <w:i/>
                <w:sz w:val="24"/>
                <w:szCs w:val="24"/>
              </w:rPr>
              <w:t xml:space="preserve"> understanding of the relevant conc</w:t>
            </w:r>
            <w:r w:rsidR="000B59A9">
              <w:rPr>
                <w:rFonts w:ascii="Arial" w:hAnsi="Arial" w:cs="Arial"/>
                <w:i/>
                <w:sz w:val="24"/>
                <w:szCs w:val="24"/>
              </w:rPr>
              <w:t xml:space="preserve">epts and underlying </w:t>
            </w:r>
            <w:r>
              <w:rPr>
                <w:rFonts w:ascii="Arial" w:hAnsi="Arial" w:cs="Arial"/>
                <w:i/>
                <w:sz w:val="24"/>
                <w:szCs w:val="24"/>
              </w:rPr>
              <w:t>theories</w:t>
            </w:r>
            <w:r w:rsidR="000B59A9">
              <w:rPr>
                <w:rFonts w:ascii="Arial" w:hAnsi="Arial" w:cs="Arial"/>
                <w:i/>
                <w:sz w:val="24"/>
                <w:szCs w:val="24"/>
              </w:rPr>
              <w:t>.</w:t>
            </w:r>
          </w:p>
          <w:p w:rsidR="000B59A9" w:rsidRPr="000B59A9" w:rsidRDefault="000B59A9" w:rsidP="000B59A9">
            <w:pPr>
              <w:rPr>
                <w:rFonts w:ascii="Arial" w:hAnsi="Arial" w:cs="Arial"/>
                <w:i/>
                <w:sz w:val="24"/>
                <w:szCs w:val="24"/>
              </w:rPr>
            </w:pPr>
            <w:r w:rsidRPr="000B59A9">
              <w:rPr>
                <w:rFonts w:ascii="Arial" w:hAnsi="Arial" w:cs="Arial"/>
                <w:i/>
                <w:sz w:val="24"/>
                <w:szCs w:val="24"/>
              </w:rPr>
              <w:t xml:space="preserve">A document </w:t>
            </w:r>
            <w:r>
              <w:rPr>
                <w:rFonts w:ascii="Arial" w:hAnsi="Arial" w:cs="Arial"/>
                <w:i/>
                <w:sz w:val="24"/>
                <w:szCs w:val="24"/>
              </w:rPr>
              <w:t xml:space="preserve">has been handed in, </w:t>
            </w:r>
            <w:r w:rsidRPr="000B59A9">
              <w:rPr>
                <w:rFonts w:ascii="Arial" w:hAnsi="Arial" w:cs="Arial"/>
                <w:i/>
                <w:sz w:val="24"/>
                <w:szCs w:val="24"/>
              </w:rPr>
              <w:t xml:space="preserve">in the correct format with all sections covered as </w:t>
            </w:r>
            <w:r>
              <w:rPr>
                <w:rFonts w:ascii="Arial" w:hAnsi="Arial" w:cs="Arial"/>
                <w:i/>
                <w:sz w:val="24"/>
                <w:szCs w:val="24"/>
              </w:rPr>
              <w:t xml:space="preserve">outlined in the relevant </w:t>
            </w:r>
            <w:r w:rsidR="00305148">
              <w:rPr>
                <w:rFonts w:ascii="Arial" w:hAnsi="Arial" w:cs="Arial"/>
                <w:i/>
                <w:sz w:val="24"/>
                <w:szCs w:val="24"/>
              </w:rPr>
              <w:t>section of the project handbook, including DFDs, possible solutions, plan, costs and benefits.</w:t>
            </w:r>
            <w:r w:rsidR="006679DA">
              <w:rPr>
                <w:rFonts w:ascii="Arial" w:hAnsi="Arial" w:cs="Arial"/>
                <w:i/>
                <w:sz w:val="24"/>
                <w:szCs w:val="24"/>
              </w:rPr>
              <w:t xml:space="preserve">  </w:t>
            </w:r>
            <w:r w:rsidR="00305148">
              <w:rPr>
                <w:rFonts w:ascii="Arial" w:hAnsi="Arial" w:cs="Arial"/>
                <w:i/>
                <w:sz w:val="24"/>
                <w:szCs w:val="24"/>
              </w:rPr>
              <w:t>A</w:t>
            </w:r>
            <w:r w:rsidR="006679DA">
              <w:rPr>
                <w:rFonts w:ascii="Arial" w:hAnsi="Arial" w:cs="Arial"/>
                <w:i/>
                <w:sz w:val="24"/>
                <w:szCs w:val="24"/>
              </w:rPr>
              <w:t xml:space="preserve"> good level of detail has been included within the written work it is presented to a good standard and it is easy to find required information.</w:t>
            </w:r>
            <w:r w:rsidR="00305148">
              <w:rPr>
                <w:rFonts w:ascii="Arial" w:hAnsi="Arial" w:cs="Arial"/>
                <w:i/>
                <w:sz w:val="24"/>
                <w:szCs w:val="24"/>
              </w:rPr>
              <w:t xml:space="preserve"> The project plan is well presented, the output and input specs a</w:t>
            </w:r>
            <w:r w:rsidR="001448F7">
              <w:rPr>
                <w:rFonts w:ascii="Arial" w:hAnsi="Arial" w:cs="Arial"/>
                <w:i/>
                <w:sz w:val="24"/>
                <w:szCs w:val="24"/>
              </w:rPr>
              <w:t xml:space="preserve">re presented to a good standard, </w:t>
            </w:r>
            <w:r w:rsidR="00305148">
              <w:rPr>
                <w:rFonts w:ascii="Arial" w:hAnsi="Arial" w:cs="Arial"/>
                <w:i/>
                <w:sz w:val="24"/>
                <w:szCs w:val="24"/>
              </w:rPr>
              <w:t xml:space="preserve">the DFDs are </w:t>
            </w:r>
            <w:r w:rsidR="001448F7">
              <w:rPr>
                <w:rFonts w:ascii="Arial" w:hAnsi="Arial" w:cs="Arial"/>
                <w:i/>
                <w:sz w:val="24"/>
                <w:szCs w:val="24"/>
              </w:rPr>
              <w:t xml:space="preserve">correct and </w:t>
            </w:r>
            <w:proofErr w:type="spellStart"/>
            <w:r w:rsidR="00305148">
              <w:rPr>
                <w:rFonts w:ascii="Arial" w:hAnsi="Arial" w:cs="Arial"/>
                <w:i/>
                <w:sz w:val="24"/>
                <w:szCs w:val="24"/>
              </w:rPr>
              <w:t>well presented</w:t>
            </w:r>
            <w:proofErr w:type="spellEnd"/>
            <w:r w:rsidR="001448F7">
              <w:rPr>
                <w:rFonts w:ascii="Arial" w:hAnsi="Arial" w:cs="Arial"/>
                <w:i/>
                <w:sz w:val="24"/>
                <w:szCs w:val="24"/>
              </w:rPr>
              <w:t xml:space="preserve"> and demonstration of research in to the problem area, but no real evidence of alternatives</w:t>
            </w:r>
            <w:r w:rsidR="00305148">
              <w:rPr>
                <w:rFonts w:ascii="Arial" w:hAnsi="Arial" w:cs="Arial"/>
                <w:i/>
                <w:sz w:val="24"/>
                <w:szCs w:val="24"/>
              </w:rPr>
              <w:t xml:space="preserve">. </w:t>
            </w:r>
          </w:p>
          <w:p w:rsidR="001C7B4A" w:rsidRDefault="001C7B4A" w:rsidP="00741EDD">
            <w:pPr>
              <w:spacing w:after="120"/>
              <w:rPr>
                <w:rFonts w:ascii="Arial" w:hAnsi="Arial" w:cs="Arial"/>
                <w:i/>
                <w:sz w:val="24"/>
                <w:szCs w:val="24"/>
              </w:rPr>
            </w:pPr>
          </w:p>
          <w:p w:rsidR="000B59A9" w:rsidRPr="000B59A9" w:rsidRDefault="000B59A9" w:rsidP="00741EDD">
            <w:pPr>
              <w:spacing w:after="120"/>
              <w:rPr>
                <w:rFonts w:ascii="Arial" w:hAnsi="Arial" w:cs="Arial"/>
                <w:i/>
                <w:sz w:val="24"/>
                <w:szCs w:val="24"/>
              </w:rPr>
            </w:pPr>
          </w:p>
        </w:tc>
        <w:tc>
          <w:tcPr>
            <w:tcW w:w="377" w:type="pct"/>
            <w:tcBorders>
              <w:top w:val="single" w:sz="4" w:space="0" w:color="auto"/>
              <w:left w:val="single" w:sz="4" w:space="0" w:color="auto"/>
              <w:right w:val="single" w:sz="4" w:space="0" w:color="auto"/>
            </w:tcBorders>
          </w:tcPr>
          <w:p w:rsidR="001C7B4A" w:rsidRPr="00F61A20" w:rsidRDefault="000B59A9" w:rsidP="00741EDD">
            <w:pPr>
              <w:jc w:val="center"/>
              <w:rPr>
                <w:rFonts w:ascii="Calibri" w:hAnsi="Calibri"/>
                <w:sz w:val="32"/>
              </w:rPr>
            </w:pPr>
            <w:r>
              <w:rPr>
                <w:rFonts w:ascii="Calibri" w:hAnsi="Calibri"/>
                <w:sz w:val="32"/>
              </w:rPr>
              <w:t>100</w:t>
            </w:r>
          </w:p>
        </w:tc>
        <w:tc>
          <w:tcPr>
            <w:tcW w:w="282" w:type="pct"/>
            <w:vMerge w:val="restart"/>
            <w:tcBorders>
              <w:top w:val="single" w:sz="4" w:space="0" w:color="auto"/>
              <w:left w:val="single" w:sz="4" w:space="0" w:color="auto"/>
              <w:bottom w:val="single" w:sz="4" w:space="0" w:color="auto"/>
              <w:right w:val="single" w:sz="4" w:space="0" w:color="auto"/>
            </w:tcBorders>
          </w:tcPr>
          <w:p w:rsidR="001C7B4A" w:rsidRPr="00F61A20" w:rsidRDefault="001448F7" w:rsidP="00781BFD">
            <w:pPr>
              <w:jc w:val="center"/>
              <w:rPr>
                <w:rFonts w:ascii="Calibri" w:hAnsi="Calibri"/>
                <w:sz w:val="32"/>
              </w:rPr>
            </w:pPr>
            <w:r>
              <w:rPr>
                <w:rFonts w:ascii="Calibri" w:hAnsi="Calibri"/>
                <w:sz w:val="32"/>
              </w:rPr>
              <w:t>6</w:t>
            </w:r>
            <w:r w:rsidR="00781BFD">
              <w:rPr>
                <w:rFonts w:ascii="Calibri" w:hAnsi="Calibri"/>
                <w:sz w:val="32"/>
              </w:rPr>
              <w:t>4</w:t>
            </w:r>
          </w:p>
        </w:tc>
      </w:tr>
      <w:tr w:rsidR="001C7B4A" w:rsidRPr="00CC0370" w:rsidTr="000B59A9">
        <w:trPr>
          <w:trHeight w:val="451"/>
        </w:trPr>
        <w:tc>
          <w:tcPr>
            <w:tcW w:w="4341" w:type="pct"/>
            <w:vMerge/>
            <w:tcBorders>
              <w:left w:val="single" w:sz="4" w:space="0" w:color="auto"/>
              <w:bottom w:val="single" w:sz="4" w:space="0" w:color="auto"/>
              <w:right w:val="single" w:sz="4" w:space="0" w:color="auto"/>
            </w:tcBorders>
          </w:tcPr>
          <w:p w:rsidR="001C7B4A" w:rsidRPr="00F61A20" w:rsidRDefault="001C7B4A" w:rsidP="00741EDD">
            <w:pPr>
              <w:rPr>
                <w:rFonts w:ascii="Calibri" w:hAnsi="Calibri"/>
                <w:b/>
                <w:sz w:val="16"/>
                <w:szCs w:val="16"/>
              </w:rPr>
            </w:pPr>
          </w:p>
        </w:tc>
        <w:tc>
          <w:tcPr>
            <w:tcW w:w="377" w:type="pct"/>
            <w:tcBorders>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r>
      <w:tr w:rsidR="001C7B4A" w:rsidRPr="00CC0370" w:rsidTr="000B59A9">
        <w:trPr>
          <w:trHeight w:val="450"/>
        </w:trPr>
        <w:tc>
          <w:tcPr>
            <w:tcW w:w="4341" w:type="pct"/>
            <w:tcBorders>
              <w:top w:val="single" w:sz="4" w:space="0" w:color="auto"/>
              <w:left w:val="single" w:sz="4" w:space="0" w:color="auto"/>
              <w:right w:val="single" w:sz="4" w:space="0" w:color="auto"/>
            </w:tcBorders>
            <w:shd w:val="clear" w:color="auto" w:fill="D9D9D9"/>
          </w:tcPr>
          <w:p w:rsidR="001C7B4A" w:rsidRPr="00F61A20" w:rsidRDefault="001C7B4A" w:rsidP="00741ED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1C7B4A" w:rsidRPr="00F61A20" w:rsidRDefault="001C7B4A" w:rsidP="00741ED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377" w:type="pct"/>
            <w:tcBorders>
              <w:top w:val="single" w:sz="4" w:space="0" w:color="auto"/>
              <w:left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r>
      <w:tr w:rsidR="001C7B4A" w:rsidRPr="00CC0370" w:rsidTr="000B59A9">
        <w:trPr>
          <w:trHeight w:val="450"/>
        </w:trPr>
        <w:tc>
          <w:tcPr>
            <w:tcW w:w="4341" w:type="pct"/>
            <w:vMerge w:val="restart"/>
            <w:tcBorders>
              <w:top w:val="single" w:sz="4" w:space="0" w:color="auto"/>
              <w:left w:val="single" w:sz="4" w:space="0" w:color="auto"/>
              <w:right w:val="single" w:sz="4" w:space="0" w:color="auto"/>
            </w:tcBorders>
          </w:tcPr>
          <w:p w:rsidR="001C7B4A" w:rsidRPr="00A92F4C" w:rsidRDefault="001C7B4A" w:rsidP="00741EDD">
            <w:pPr>
              <w:spacing w:after="120"/>
              <w:rPr>
                <w:rFonts w:ascii="Arial" w:hAnsi="Arial" w:cs="Arial"/>
                <w:i/>
                <w:sz w:val="24"/>
                <w:szCs w:val="24"/>
              </w:rPr>
            </w:pPr>
          </w:p>
          <w:p w:rsidR="001C7B4A" w:rsidRDefault="001C7B4A" w:rsidP="00741EDD">
            <w:pPr>
              <w:spacing w:after="120"/>
              <w:rPr>
                <w:rFonts w:ascii="Calibri" w:hAnsi="Calibri"/>
                <w:sz w:val="14"/>
                <w:szCs w:val="14"/>
              </w:rPr>
            </w:pPr>
          </w:p>
          <w:p w:rsidR="000B59A9" w:rsidRDefault="000B59A9" w:rsidP="00741EDD">
            <w:pPr>
              <w:spacing w:after="120"/>
              <w:rPr>
                <w:rFonts w:ascii="Calibri" w:hAnsi="Calibri"/>
                <w:sz w:val="14"/>
                <w:szCs w:val="14"/>
              </w:rPr>
            </w:pPr>
          </w:p>
          <w:p w:rsidR="001C7B4A" w:rsidRPr="00F61A20" w:rsidRDefault="001C7B4A" w:rsidP="00741EDD">
            <w:pPr>
              <w:spacing w:after="120"/>
              <w:rPr>
                <w:rFonts w:ascii="Calibri" w:hAnsi="Calibri"/>
                <w:sz w:val="14"/>
                <w:szCs w:val="14"/>
              </w:rPr>
            </w:pPr>
          </w:p>
        </w:tc>
        <w:tc>
          <w:tcPr>
            <w:tcW w:w="377" w:type="pct"/>
            <w:tcBorders>
              <w:top w:val="single" w:sz="4" w:space="0" w:color="auto"/>
              <w:left w:val="single" w:sz="4" w:space="0" w:color="auto"/>
              <w:right w:val="single" w:sz="4" w:space="0" w:color="auto"/>
            </w:tcBorders>
          </w:tcPr>
          <w:p w:rsidR="001C7B4A" w:rsidRPr="00F61A20" w:rsidRDefault="001C7B4A" w:rsidP="00741ED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r>
      <w:tr w:rsidR="001C7B4A" w:rsidRPr="00CC0370" w:rsidTr="000B59A9">
        <w:trPr>
          <w:trHeight w:val="451"/>
        </w:trPr>
        <w:tc>
          <w:tcPr>
            <w:tcW w:w="4341" w:type="pct"/>
            <w:vMerge/>
            <w:tcBorders>
              <w:left w:val="single" w:sz="4" w:space="0" w:color="auto"/>
              <w:bottom w:val="single" w:sz="4" w:space="0" w:color="auto"/>
              <w:right w:val="single" w:sz="4" w:space="0" w:color="auto"/>
            </w:tcBorders>
          </w:tcPr>
          <w:p w:rsidR="001C7B4A" w:rsidRPr="00F61A20" w:rsidRDefault="001C7B4A" w:rsidP="00741EDD">
            <w:pPr>
              <w:rPr>
                <w:rFonts w:ascii="Calibri" w:hAnsi="Calibri"/>
                <w:b/>
                <w:sz w:val="16"/>
                <w:szCs w:val="16"/>
              </w:rPr>
            </w:pPr>
          </w:p>
        </w:tc>
        <w:tc>
          <w:tcPr>
            <w:tcW w:w="377" w:type="pct"/>
            <w:tcBorders>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r>
      <w:tr w:rsidR="001C7B4A" w:rsidRPr="00CC0370" w:rsidTr="000B59A9">
        <w:trPr>
          <w:trHeight w:val="450"/>
        </w:trPr>
        <w:tc>
          <w:tcPr>
            <w:tcW w:w="4341" w:type="pct"/>
            <w:tcBorders>
              <w:top w:val="single" w:sz="4" w:space="0" w:color="auto"/>
              <w:left w:val="single" w:sz="4" w:space="0" w:color="auto"/>
              <w:right w:val="single" w:sz="4" w:space="0" w:color="auto"/>
            </w:tcBorders>
            <w:shd w:val="clear" w:color="auto" w:fill="D9D9D9"/>
          </w:tcPr>
          <w:p w:rsidR="001C7B4A" w:rsidRPr="00F61A20" w:rsidRDefault="001C7B4A" w:rsidP="00741ED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1C7B4A" w:rsidRPr="00F61A20" w:rsidRDefault="001C7B4A" w:rsidP="00741EDD">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377" w:type="pct"/>
            <w:tcBorders>
              <w:top w:val="single" w:sz="4" w:space="0" w:color="auto"/>
              <w:left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r>
      <w:tr w:rsidR="001C7B4A" w:rsidRPr="00CC0370" w:rsidTr="000B59A9">
        <w:trPr>
          <w:trHeight w:val="451"/>
        </w:trPr>
        <w:tc>
          <w:tcPr>
            <w:tcW w:w="4341" w:type="pct"/>
            <w:vMerge w:val="restart"/>
            <w:tcBorders>
              <w:top w:val="single" w:sz="4" w:space="0" w:color="auto"/>
              <w:left w:val="single" w:sz="4" w:space="0" w:color="auto"/>
              <w:right w:val="single" w:sz="4" w:space="0" w:color="auto"/>
            </w:tcBorders>
          </w:tcPr>
          <w:p w:rsidR="001C7B4A" w:rsidRDefault="001C7B4A" w:rsidP="00741EDD">
            <w:pPr>
              <w:spacing w:after="120"/>
              <w:rPr>
                <w:rFonts w:ascii="Calibri" w:hAnsi="Calibri"/>
                <w:sz w:val="14"/>
                <w:szCs w:val="14"/>
              </w:rPr>
            </w:pPr>
          </w:p>
          <w:p w:rsidR="001C7B4A" w:rsidRDefault="001C7B4A" w:rsidP="00741EDD">
            <w:pPr>
              <w:spacing w:after="120"/>
              <w:rPr>
                <w:rFonts w:ascii="Calibri" w:hAnsi="Calibri"/>
                <w:sz w:val="14"/>
                <w:szCs w:val="14"/>
              </w:rPr>
            </w:pPr>
          </w:p>
          <w:p w:rsidR="000B59A9" w:rsidRDefault="000B59A9" w:rsidP="00741EDD">
            <w:pPr>
              <w:spacing w:after="120"/>
              <w:rPr>
                <w:rFonts w:ascii="Calibri" w:hAnsi="Calibri"/>
                <w:sz w:val="14"/>
                <w:szCs w:val="14"/>
              </w:rPr>
            </w:pPr>
          </w:p>
          <w:p w:rsidR="001C7B4A" w:rsidRPr="00F61A20" w:rsidRDefault="001C7B4A" w:rsidP="00741EDD">
            <w:pPr>
              <w:spacing w:after="120"/>
              <w:rPr>
                <w:rFonts w:ascii="Calibri" w:hAnsi="Calibri"/>
                <w:sz w:val="14"/>
                <w:szCs w:val="14"/>
              </w:rPr>
            </w:pPr>
          </w:p>
        </w:tc>
        <w:tc>
          <w:tcPr>
            <w:tcW w:w="377" w:type="pct"/>
            <w:tcBorders>
              <w:top w:val="single" w:sz="4" w:space="0" w:color="auto"/>
              <w:left w:val="single" w:sz="4" w:space="0" w:color="auto"/>
              <w:right w:val="single" w:sz="4" w:space="0" w:color="auto"/>
            </w:tcBorders>
          </w:tcPr>
          <w:p w:rsidR="001C7B4A" w:rsidRPr="00F61A20" w:rsidRDefault="001C7B4A" w:rsidP="00741ED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r>
      <w:tr w:rsidR="001C7B4A" w:rsidRPr="00CC0370" w:rsidTr="000B59A9">
        <w:trPr>
          <w:trHeight w:val="450"/>
        </w:trPr>
        <w:tc>
          <w:tcPr>
            <w:tcW w:w="4341" w:type="pct"/>
            <w:vMerge/>
            <w:tcBorders>
              <w:left w:val="single" w:sz="4" w:space="0" w:color="auto"/>
              <w:bottom w:val="single" w:sz="4" w:space="0" w:color="auto"/>
              <w:right w:val="single" w:sz="4" w:space="0" w:color="auto"/>
            </w:tcBorders>
          </w:tcPr>
          <w:p w:rsidR="001C7B4A" w:rsidRPr="00F61A20" w:rsidRDefault="001C7B4A" w:rsidP="00741EDD">
            <w:pPr>
              <w:rPr>
                <w:rFonts w:ascii="Calibri" w:hAnsi="Calibri"/>
                <w:b/>
                <w:sz w:val="16"/>
                <w:szCs w:val="16"/>
              </w:rPr>
            </w:pPr>
          </w:p>
        </w:tc>
        <w:tc>
          <w:tcPr>
            <w:tcW w:w="377" w:type="pct"/>
            <w:tcBorders>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r>
      <w:tr w:rsidR="001C7B4A" w:rsidRPr="00CC0370" w:rsidTr="000B59A9">
        <w:trPr>
          <w:trHeight w:val="450"/>
        </w:trPr>
        <w:tc>
          <w:tcPr>
            <w:tcW w:w="4341" w:type="pct"/>
            <w:tcBorders>
              <w:top w:val="single" w:sz="4" w:space="0" w:color="auto"/>
              <w:left w:val="single" w:sz="4" w:space="0" w:color="auto"/>
              <w:right w:val="single" w:sz="4" w:space="0" w:color="auto"/>
            </w:tcBorders>
            <w:shd w:val="clear" w:color="auto" w:fill="D9D9D9"/>
          </w:tcPr>
          <w:p w:rsidR="001C7B4A" w:rsidRPr="00F61A20" w:rsidRDefault="001C7B4A" w:rsidP="00741ED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1C7B4A" w:rsidRPr="00F61A20" w:rsidRDefault="001C7B4A" w:rsidP="00741EDD">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377" w:type="pct"/>
            <w:tcBorders>
              <w:top w:val="single" w:sz="4" w:space="0" w:color="auto"/>
              <w:left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1C7B4A" w:rsidRPr="00F61A20" w:rsidRDefault="001C7B4A" w:rsidP="00741EDD">
            <w:pPr>
              <w:jc w:val="center"/>
              <w:rPr>
                <w:rFonts w:ascii="Calibri" w:hAnsi="Calibri"/>
                <w:sz w:val="32"/>
              </w:rPr>
            </w:pPr>
          </w:p>
        </w:tc>
      </w:tr>
      <w:tr w:rsidR="001C7B4A" w:rsidRPr="00CC0370" w:rsidTr="000B59A9">
        <w:trPr>
          <w:trHeight w:val="451"/>
        </w:trPr>
        <w:tc>
          <w:tcPr>
            <w:tcW w:w="4341" w:type="pct"/>
            <w:vMerge w:val="restart"/>
            <w:tcBorders>
              <w:top w:val="single" w:sz="4" w:space="0" w:color="auto"/>
              <w:left w:val="single" w:sz="4" w:space="0" w:color="auto"/>
              <w:right w:val="single" w:sz="4" w:space="0" w:color="auto"/>
            </w:tcBorders>
          </w:tcPr>
          <w:p w:rsidR="001C7B4A" w:rsidRDefault="001C7B4A" w:rsidP="00741EDD">
            <w:pPr>
              <w:spacing w:after="120"/>
              <w:rPr>
                <w:rFonts w:ascii="Calibri" w:hAnsi="Calibri"/>
                <w:sz w:val="14"/>
                <w:szCs w:val="14"/>
              </w:rPr>
            </w:pPr>
          </w:p>
          <w:p w:rsidR="000B59A9" w:rsidRDefault="000B59A9" w:rsidP="00741EDD">
            <w:pPr>
              <w:spacing w:after="120"/>
              <w:rPr>
                <w:rFonts w:ascii="Calibri" w:hAnsi="Calibri"/>
                <w:sz w:val="14"/>
                <w:szCs w:val="14"/>
              </w:rPr>
            </w:pPr>
          </w:p>
          <w:p w:rsidR="001C7B4A" w:rsidRPr="00F61A20" w:rsidRDefault="001C7B4A" w:rsidP="00741EDD">
            <w:pPr>
              <w:spacing w:after="120"/>
              <w:rPr>
                <w:rFonts w:ascii="Calibri" w:hAnsi="Calibri"/>
                <w:sz w:val="14"/>
                <w:szCs w:val="14"/>
              </w:rPr>
            </w:pPr>
          </w:p>
        </w:tc>
        <w:tc>
          <w:tcPr>
            <w:tcW w:w="377" w:type="pct"/>
            <w:tcBorders>
              <w:top w:val="single" w:sz="4" w:space="0" w:color="auto"/>
              <w:left w:val="single" w:sz="4" w:space="0" w:color="auto"/>
              <w:right w:val="single" w:sz="4" w:space="0" w:color="auto"/>
            </w:tcBorders>
          </w:tcPr>
          <w:p w:rsidR="001C7B4A" w:rsidRPr="00F61A20" w:rsidRDefault="001C7B4A" w:rsidP="00741EDD">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r>
      <w:tr w:rsidR="001C7B4A" w:rsidRPr="00CC0370" w:rsidTr="000B59A9">
        <w:trPr>
          <w:trHeight w:val="450"/>
        </w:trPr>
        <w:tc>
          <w:tcPr>
            <w:tcW w:w="4341" w:type="pct"/>
            <w:vMerge/>
            <w:tcBorders>
              <w:left w:val="single" w:sz="4" w:space="0" w:color="auto"/>
              <w:bottom w:val="single" w:sz="4" w:space="0" w:color="auto"/>
              <w:right w:val="single" w:sz="4" w:space="0" w:color="auto"/>
            </w:tcBorders>
          </w:tcPr>
          <w:p w:rsidR="001C7B4A" w:rsidRPr="00F61A20" w:rsidRDefault="001C7B4A" w:rsidP="00741EDD">
            <w:pPr>
              <w:rPr>
                <w:rFonts w:ascii="Calibri" w:hAnsi="Calibri"/>
                <w:b/>
                <w:sz w:val="16"/>
                <w:szCs w:val="16"/>
              </w:rPr>
            </w:pPr>
          </w:p>
        </w:tc>
        <w:tc>
          <w:tcPr>
            <w:tcW w:w="377" w:type="pct"/>
            <w:tcBorders>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1C7B4A" w:rsidRPr="00F61A20" w:rsidRDefault="001C7B4A" w:rsidP="00741EDD">
            <w:pPr>
              <w:jc w:val="center"/>
              <w:rPr>
                <w:rFonts w:ascii="Calibri" w:hAnsi="Calibri"/>
                <w:sz w:val="32"/>
              </w:rPr>
            </w:pPr>
          </w:p>
        </w:tc>
      </w:tr>
    </w:tbl>
    <w:p w:rsidR="001C7B4A" w:rsidRPr="00EB4F96" w:rsidRDefault="001C7B4A" w:rsidP="001C7B4A">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1C7B4A" w:rsidRPr="00525F5D" w:rsidTr="00741EDD">
        <w:trPr>
          <w:cantSplit/>
        </w:trPr>
        <w:tc>
          <w:tcPr>
            <w:tcW w:w="6062" w:type="dxa"/>
            <w:vMerge w:val="restart"/>
            <w:shd w:val="pct15" w:color="auto" w:fill="auto"/>
            <w:vAlign w:val="center"/>
          </w:tcPr>
          <w:p w:rsidR="001C7B4A" w:rsidRPr="003223E0" w:rsidRDefault="001C7B4A" w:rsidP="00741EDD">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1C7B4A" w:rsidRPr="00EB4F96" w:rsidRDefault="001C7B4A" w:rsidP="00741EDD">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1C7B4A" w:rsidRPr="00437671" w:rsidRDefault="001448F7" w:rsidP="00781BFD">
            <w:pPr>
              <w:jc w:val="right"/>
              <w:rPr>
                <w:rFonts w:ascii="Calibri" w:hAnsi="Calibri" w:cs="Arial"/>
                <w:b/>
                <w:bCs/>
                <w:sz w:val="40"/>
                <w:szCs w:val="40"/>
              </w:rPr>
            </w:pPr>
            <w:r>
              <w:rPr>
                <w:rFonts w:ascii="Calibri" w:hAnsi="Calibri" w:cs="Arial"/>
                <w:b/>
                <w:bCs/>
                <w:sz w:val="40"/>
                <w:szCs w:val="40"/>
              </w:rPr>
              <w:t>6</w:t>
            </w:r>
            <w:r w:rsidR="00781BFD">
              <w:rPr>
                <w:rFonts w:ascii="Calibri" w:hAnsi="Calibri" w:cs="Arial"/>
                <w:b/>
                <w:bCs/>
                <w:sz w:val="40"/>
                <w:szCs w:val="40"/>
              </w:rPr>
              <w:t>4</w:t>
            </w:r>
            <w:bookmarkStart w:id="0" w:name="_GoBack"/>
            <w:bookmarkEnd w:id="0"/>
            <w:r w:rsidR="001C7B4A" w:rsidRPr="00437671">
              <w:rPr>
                <w:rFonts w:ascii="Calibri" w:hAnsi="Calibri" w:cs="Arial"/>
                <w:b/>
                <w:bCs/>
                <w:sz w:val="40"/>
                <w:szCs w:val="40"/>
              </w:rPr>
              <w:t>%</w:t>
            </w:r>
          </w:p>
        </w:tc>
      </w:tr>
      <w:tr w:rsidR="001C7B4A" w:rsidRPr="00525F5D" w:rsidTr="00741EDD">
        <w:trPr>
          <w:cantSplit/>
        </w:trPr>
        <w:tc>
          <w:tcPr>
            <w:tcW w:w="6062" w:type="dxa"/>
            <w:vMerge/>
            <w:vAlign w:val="bottom"/>
          </w:tcPr>
          <w:p w:rsidR="001C7B4A" w:rsidRPr="00525F5D" w:rsidRDefault="001C7B4A" w:rsidP="00741EDD">
            <w:pPr>
              <w:rPr>
                <w:rFonts w:ascii="Calibri" w:hAnsi="Calibri" w:cs="Arial"/>
              </w:rPr>
            </w:pPr>
          </w:p>
        </w:tc>
        <w:tc>
          <w:tcPr>
            <w:tcW w:w="2903" w:type="dxa"/>
            <w:vAlign w:val="bottom"/>
          </w:tcPr>
          <w:p w:rsidR="001C7B4A" w:rsidRPr="00EB4F96" w:rsidRDefault="001C7B4A" w:rsidP="00741EDD">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one week late</w:t>
            </w:r>
          </w:p>
        </w:tc>
        <w:tc>
          <w:tcPr>
            <w:tcW w:w="425" w:type="dxa"/>
            <w:vAlign w:val="bottom"/>
          </w:tcPr>
          <w:p w:rsidR="001C7B4A" w:rsidRPr="00525F5D" w:rsidRDefault="001C7B4A" w:rsidP="00741EDD">
            <w:pPr>
              <w:jc w:val="center"/>
              <w:rPr>
                <w:rFonts w:ascii="Calibri" w:hAnsi="Calibri" w:cs="Arial"/>
                <w:sz w:val="12"/>
                <w:szCs w:val="12"/>
              </w:rPr>
            </w:pPr>
          </w:p>
        </w:tc>
        <w:tc>
          <w:tcPr>
            <w:tcW w:w="1276" w:type="dxa"/>
            <w:vMerge/>
            <w:vAlign w:val="bottom"/>
          </w:tcPr>
          <w:p w:rsidR="001C7B4A" w:rsidRPr="00525F5D" w:rsidRDefault="001C7B4A" w:rsidP="00741EDD">
            <w:pPr>
              <w:ind w:leftChars="71" w:left="142"/>
              <w:rPr>
                <w:rFonts w:ascii="Calibri" w:hAnsi="Calibri" w:cs="Arial"/>
              </w:rPr>
            </w:pPr>
          </w:p>
        </w:tc>
      </w:tr>
      <w:tr w:rsidR="001C7B4A" w:rsidRPr="00525F5D" w:rsidTr="00741EDD">
        <w:trPr>
          <w:cantSplit/>
        </w:trPr>
        <w:tc>
          <w:tcPr>
            <w:tcW w:w="6062" w:type="dxa"/>
            <w:vMerge/>
            <w:vAlign w:val="bottom"/>
          </w:tcPr>
          <w:p w:rsidR="001C7B4A" w:rsidRPr="00525F5D" w:rsidRDefault="001C7B4A" w:rsidP="00741EDD">
            <w:pPr>
              <w:rPr>
                <w:rFonts w:ascii="Calibri" w:hAnsi="Calibri" w:cs="Arial"/>
              </w:rPr>
            </w:pPr>
          </w:p>
        </w:tc>
        <w:tc>
          <w:tcPr>
            <w:tcW w:w="2903" w:type="dxa"/>
            <w:vAlign w:val="bottom"/>
          </w:tcPr>
          <w:p w:rsidR="001C7B4A" w:rsidRPr="00EB4F96" w:rsidRDefault="001C7B4A" w:rsidP="00741EDD">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1C7B4A" w:rsidRPr="00525F5D" w:rsidRDefault="001C7B4A" w:rsidP="00741EDD">
            <w:pPr>
              <w:jc w:val="center"/>
              <w:rPr>
                <w:rFonts w:ascii="Calibri" w:hAnsi="Calibri" w:cs="Arial"/>
                <w:sz w:val="12"/>
                <w:szCs w:val="12"/>
              </w:rPr>
            </w:pPr>
          </w:p>
        </w:tc>
        <w:tc>
          <w:tcPr>
            <w:tcW w:w="1276" w:type="dxa"/>
            <w:vMerge/>
            <w:vAlign w:val="bottom"/>
          </w:tcPr>
          <w:p w:rsidR="001C7B4A" w:rsidRPr="00525F5D" w:rsidRDefault="001C7B4A" w:rsidP="00741EDD">
            <w:pPr>
              <w:ind w:firstLineChars="141" w:firstLine="282"/>
              <w:rPr>
                <w:rFonts w:ascii="Calibri" w:hAnsi="Calibri" w:cs="Arial"/>
              </w:rPr>
            </w:pPr>
          </w:p>
        </w:tc>
      </w:tr>
    </w:tbl>
    <w:p w:rsidR="001C7B4A" w:rsidRDefault="001C7B4A" w:rsidP="001C7B4A"/>
    <w:p w:rsidR="001C7B4A" w:rsidRDefault="001C7B4A">
      <w:pPr>
        <w:rPr>
          <w:rFonts w:ascii="Calibri" w:hAnsi="Calibri" w:cs="Calibri"/>
          <w:b/>
        </w:rPr>
      </w:pPr>
      <w:r>
        <w:rPr>
          <w:rFonts w:ascii="Calibri" w:hAnsi="Calibri" w:cs="Calibri"/>
          <w:b/>
        </w:rP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1C7B4A" w:rsidRPr="00D77147" w:rsidTr="00741EDD">
        <w:tc>
          <w:tcPr>
            <w:tcW w:w="10348" w:type="dxa"/>
            <w:shd w:val="clear" w:color="auto" w:fill="D9D9D9"/>
            <w:vAlign w:val="center"/>
          </w:tcPr>
          <w:p w:rsidR="001C7B4A" w:rsidRPr="00D77147" w:rsidRDefault="001C7B4A" w:rsidP="00741EDD">
            <w:pPr>
              <w:pStyle w:val="Heading3"/>
              <w:rPr>
                <w:rFonts w:ascii="Calibri" w:hAnsi="Calibri"/>
                <w:sz w:val="40"/>
                <w:szCs w:val="40"/>
              </w:rPr>
            </w:pPr>
            <w:r>
              <w:lastRenderedPageBreak/>
              <w:br w:type="page"/>
            </w:r>
            <w:r>
              <w:rPr>
                <w:rFonts w:ascii="Calibri" w:hAnsi="Calibri"/>
                <w:sz w:val="18"/>
                <w:szCs w:val="18"/>
              </w:rPr>
              <w:br w:type="page"/>
            </w:r>
            <w:proofErr w:type="spellStart"/>
            <w:r>
              <w:rPr>
                <w:rFonts w:ascii="Calibri" w:hAnsi="Calibri"/>
                <w:sz w:val="40"/>
                <w:szCs w:val="40"/>
              </w:rPr>
              <w:t>FdSc</w:t>
            </w:r>
            <w:proofErr w:type="spellEnd"/>
            <w:r>
              <w:rPr>
                <w:rFonts w:ascii="Calibri" w:hAnsi="Calibri"/>
                <w:sz w:val="40"/>
                <w:szCs w:val="40"/>
              </w:rPr>
              <w:t xml:space="preserve"> &amp; HN COMMON ASSESSMENT AND MARKING CRITERIA</w:t>
            </w:r>
          </w:p>
        </w:tc>
      </w:tr>
    </w:tbl>
    <w:p w:rsidR="001C7B4A" w:rsidRPr="001A2BCD" w:rsidRDefault="001C7B4A" w:rsidP="001C7B4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1C7B4A" w:rsidRPr="009154C7" w:rsidTr="00741EDD">
        <w:tc>
          <w:tcPr>
            <w:tcW w:w="821" w:type="pct"/>
            <w:tcBorders>
              <w:top w:val="single" w:sz="4" w:space="0" w:color="auto"/>
              <w:left w:val="single" w:sz="4" w:space="0" w:color="auto"/>
              <w:right w:val="single" w:sz="4" w:space="0" w:color="auto"/>
            </w:tcBorders>
            <w:shd w:val="clear" w:color="auto" w:fill="BFBFBF"/>
            <w:vAlign w:val="center"/>
          </w:tcPr>
          <w:p w:rsidR="001C7B4A" w:rsidRPr="00EB4F96" w:rsidRDefault="001C7B4A" w:rsidP="00741EDD">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1C7B4A" w:rsidRPr="00EB4F96" w:rsidRDefault="001C7B4A" w:rsidP="00741EDD">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1C7B4A" w:rsidRPr="00EB4F96" w:rsidRDefault="001C7B4A" w:rsidP="00741EDD">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1C7B4A" w:rsidRPr="00EB4F96" w:rsidRDefault="001C7B4A" w:rsidP="00741EDD">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1C7B4A" w:rsidRPr="00EB4F96" w:rsidRDefault="001C7B4A" w:rsidP="00741EDD">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1C7B4A" w:rsidRPr="00EB4F96" w:rsidRDefault="001C7B4A" w:rsidP="00741EDD">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1C7B4A" w:rsidRPr="00EB4F96" w:rsidRDefault="001C7B4A" w:rsidP="00741EDD">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1C7B4A" w:rsidRPr="00EB4F96" w:rsidRDefault="001C7B4A" w:rsidP="00741EDD">
            <w:pPr>
              <w:spacing w:after="120"/>
              <w:jc w:val="center"/>
              <w:rPr>
                <w:rFonts w:ascii="Calibri" w:hAnsi="Calibri"/>
                <w:b/>
                <w:sz w:val="12"/>
                <w:szCs w:val="16"/>
              </w:rPr>
            </w:pPr>
            <w:r w:rsidRPr="00EB4F96">
              <w:rPr>
                <w:rFonts w:ascii="Calibri" w:hAnsi="Calibri"/>
                <w:b/>
                <w:sz w:val="12"/>
                <w:szCs w:val="16"/>
              </w:rPr>
              <w:t>EXCEPTIONAL</w:t>
            </w:r>
          </w:p>
        </w:tc>
      </w:tr>
      <w:tr w:rsidR="001C7B4A" w:rsidRPr="009154C7" w:rsidTr="00741EDD">
        <w:tc>
          <w:tcPr>
            <w:tcW w:w="821" w:type="pct"/>
            <w:tcBorders>
              <w:left w:val="single" w:sz="4" w:space="0" w:color="auto"/>
              <w:bottom w:val="single" w:sz="4" w:space="0" w:color="auto"/>
              <w:right w:val="single" w:sz="4" w:space="0" w:color="auto"/>
            </w:tcBorders>
            <w:shd w:val="clear" w:color="auto" w:fill="BFBFBF"/>
            <w:vAlign w:val="center"/>
          </w:tcPr>
          <w:p w:rsidR="001C7B4A" w:rsidRPr="00EB4F96" w:rsidRDefault="001C7B4A" w:rsidP="00741EDD">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1C7B4A" w:rsidRPr="00EB4F96" w:rsidRDefault="001C7B4A" w:rsidP="00741EDD">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1C7B4A" w:rsidRPr="00EB4F96" w:rsidRDefault="001C7B4A" w:rsidP="00741EDD">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1C7B4A" w:rsidRPr="00EB4F96" w:rsidRDefault="001C7B4A" w:rsidP="00741EDD">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1C7B4A" w:rsidRPr="00EB4F96" w:rsidRDefault="001C7B4A" w:rsidP="00741EDD">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1C7B4A" w:rsidRPr="00EB4F96" w:rsidRDefault="001C7B4A" w:rsidP="00741EDD">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1C7B4A" w:rsidRPr="00EB4F96" w:rsidRDefault="001C7B4A" w:rsidP="00741EDD">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1C7B4A" w:rsidRPr="00EB4F96" w:rsidRDefault="001C7B4A" w:rsidP="00741EDD">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1C7B4A" w:rsidRPr="009154C7" w:rsidTr="00741EDD">
        <w:trPr>
          <w:trHeight w:val="2229"/>
        </w:trPr>
        <w:tc>
          <w:tcPr>
            <w:tcW w:w="821" w:type="pct"/>
            <w:tcBorders>
              <w:top w:val="single" w:sz="4" w:space="0" w:color="auto"/>
              <w:left w:val="single" w:sz="4" w:space="0" w:color="auto"/>
              <w:bottom w:val="single" w:sz="4" w:space="0" w:color="auto"/>
              <w:right w:val="single" w:sz="4" w:space="0" w:color="auto"/>
            </w:tcBorders>
          </w:tcPr>
          <w:p w:rsidR="001C7B4A" w:rsidRPr="00EB4F96" w:rsidRDefault="001C7B4A" w:rsidP="00741EDD">
            <w:pPr>
              <w:rPr>
                <w:rFonts w:ascii="Calibri" w:hAnsi="Calibri"/>
                <w:b/>
                <w:sz w:val="16"/>
                <w:szCs w:val="16"/>
              </w:rPr>
            </w:pPr>
            <w:r w:rsidRPr="00EB4F96">
              <w:rPr>
                <w:rFonts w:ascii="Calibri" w:hAnsi="Calibri"/>
                <w:b/>
                <w:sz w:val="16"/>
                <w:szCs w:val="16"/>
              </w:rPr>
              <w:t xml:space="preserve">1. Research-informed Literature </w:t>
            </w:r>
          </w:p>
          <w:p w:rsidR="001C7B4A" w:rsidRPr="00EB4F96" w:rsidRDefault="001C7B4A" w:rsidP="00741EDD">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Little or no evidence of reading.</w:t>
            </w:r>
          </w:p>
          <w:p w:rsidR="001C7B4A" w:rsidRPr="00EB4F96" w:rsidRDefault="001C7B4A" w:rsidP="00741EDD">
            <w:pPr>
              <w:rPr>
                <w:rFonts w:ascii="Calibri" w:hAnsi="Calibri"/>
                <w:sz w:val="12"/>
                <w:szCs w:val="16"/>
              </w:rPr>
            </w:pPr>
            <w:r w:rsidRPr="00EB4F96">
              <w:rPr>
                <w:rFonts w:ascii="Calibri" w:hAnsi="Calibri"/>
                <w:sz w:val="12"/>
                <w:szCs w:val="16"/>
              </w:rPr>
              <w:t>Views and findings unsupported and non-authoritative.</w:t>
            </w:r>
          </w:p>
          <w:p w:rsidR="001C7B4A" w:rsidRPr="00EB4F96" w:rsidRDefault="001C7B4A" w:rsidP="00741EDD">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1C7B4A" w:rsidRPr="00EB4F96" w:rsidRDefault="001C7B4A" w:rsidP="00741EDD">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1C7B4A" w:rsidRPr="00EB4F96" w:rsidRDefault="001C7B4A" w:rsidP="00741EDD">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1C7B4A" w:rsidRPr="00EB4F96" w:rsidRDefault="001C7B4A" w:rsidP="00741EDD">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1C7B4A" w:rsidRPr="009154C7" w:rsidTr="00741EDD">
        <w:tc>
          <w:tcPr>
            <w:tcW w:w="821" w:type="pct"/>
            <w:tcBorders>
              <w:top w:val="single" w:sz="4" w:space="0" w:color="auto"/>
              <w:left w:val="single" w:sz="4" w:space="0" w:color="auto"/>
              <w:bottom w:val="single" w:sz="4" w:space="0" w:color="auto"/>
              <w:right w:val="single" w:sz="4" w:space="0" w:color="auto"/>
            </w:tcBorders>
          </w:tcPr>
          <w:p w:rsidR="001C7B4A" w:rsidRPr="00EB4F96" w:rsidRDefault="001C7B4A" w:rsidP="00741EDD">
            <w:pPr>
              <w:rPr>
                <w:rFonts w:ascii="Calibri" w:hAnsi="Calibri"/>
                <w:b/>
                <w:sz w:val="16"/>
                <w:szCs w:val="16"/>
              </w:rPr>
            </w:pPr>
            <w:r w:rsidRPr="00EB4F96">
              <w:rPr>
                <w:rFonts w:ascii="Calibri" w:hAnsi="Calibri"/>
                <w:b/>
                <w:sz w:val="16"/>
                <w:szCs w:val="16"/>
              </w:rPr>
              <w:t>2. Knowledge and Understanding of Subject</w:t>
            </w:r>
          </w:p>
          <w:p w:rsidR="001C7B4A" w:rsidRPr="00EB4F96" w:rsidRDefault="001C7B4A" w:rsidP="00741EDD">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1C7B4A" w:rsidRPr="00EB4F96" w:rsidRDefault="001C7B4A" w:rsidP="00741EDD">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1C7B4A" w:rsidRPr="00EB4F96" w:rsidRDefault="001C7B4A" w:rsidP="00741EDD">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1C7B4A" w:rsidRPr="00EB4F96" w:rsidRDefault="001C7B4A" w:rsidP="00741EDD">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1C7B4A" w:rsidRPr="00EB4F96" w:rsidRDefault="001C7B4A" w:rsidP="00741EDD">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1C7B4A" w:rsidRPr="009154C7" w:rsidTr="00741EDD">
        <w:tc>
          <w:tcPr>
            <w:tcW w:w="821" w:type="pct"/>
            <w:tcBorders>
              <w:top w:val="single" w:sz="4" w:space="0" w:color="auto"/>
              <w:left w:val="single" w:sz="4" w:space="0" w:color="auto"/>
              <w:bottom w:val="single" w:sz="4" w:space="0" w:color="auto"/>
              <w:right w:val="single" w:sz="4" w:space="0" w:color="auto"/>
            </w:tcBorders>
          </w:tcPr>
          <w:p w:rsidR="001C7B4A" w:rsidRPr="00EB4F96" w:rsidRDefault="001C7B4A" w:rsidP="00741EDD">
            <w:pPr>
              <w:rPr>
                <w:rFonts w:ascii="Calibri" w:hAnsi="Calibri"/>
                <w:b/>
                <w:sz w:val="16"/>
                <w:szCs w:val="16"/>
              </w:rPr>
            </w:pPr>
            <w:r w:rsidRPr="00EB4F96">
              <w:rPr>
                <w:rFonts w:ascii="Calibri" w:hAnsi="Calibri"/>
                <w:b/>
                <w:sz w:val="16"/>
                <w:szCs w:val="16"/>
              </w:rPr>
              <w:t>3.  Analysis</w:t>
            </w:r>
          </w:p>
          <w:p w:rsidR="001C7B4A" w:rsidRPr="00EB4F96" w:rsidRDefault="001C7B4A" w:rsidP="00741EDD">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1C7B4A" w:rsidRPr="00EB4F96" w:rsidRDefault="001C7B4A" w:rsidP="00741EDD">
            <w:pPr>
              <w:rPr>
                <w:rFonts w:ascii="Calibri" w:hAnsi="Calibri"/>
                <w:sz w:val="12"/>
                <w:szCs w:val="16"/>
              </w:rPr>
            </w:pPr>
            <w:r w:rsidRPr="00EB4F96">
              <w:rPr>
                <w:rFonts w:ascii="Calibri" w:hAnsi="Calibri"/>
                <w:sz w:val="12"/>
                <w:szCs w:val="16"/>
              </w:rPr>
              <w:t>Some evidence to support findings/ views, but evidence not consistently interpreted.</w:t>
            </w:r>
          </w:p>
          <w:p w:rsidR="001C7B4A" w:rsidRPr="00EB4F96" w:rsidRDefault="001C7B4A" w:rsidP="00741EDD">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1C7B4A" w:rsidRPr="00EB4F96" w:rsidRDefault="001C7B4A" w:rsidP="00741EDD">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1C7B4A" w:rsidRPr="00EB4F96" w:rsidRDefault="001C7B4A" w:rsidP="00741EDD">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1C7B4A" w:rsidRPr="00EB4F96" w:rsidRDefault="001C7B4A" w:rsidP="00741EDD">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1C7B4A" w:rsidRPr="00EB4F96" w:rsidRDefault="001C7B4A" w:rsidP="00741ED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1C7B4A" w:rsidRPr="00EB4F96" w:rsidRDefault="001C7B4A" w:rsidP="00741EDD">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1C7B4A" w:rsidRPr="00EB4F96" w:rsidRDefault="001C7B4A" w:rsidP="00741EDD">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1C7B4A" w:rsidRPr="00EB4F96" w:rsidRDefault="001C7B4A" w:rsidP="00741EDD">
            <w:pPr>
              <w:rPr>
                <w:rFonts w:ascii="Calibri" w:hAnsi="Calibri"/>
                <w:sz w:val="12"/>
                <w:szCs w:val="16"/>
              </w:rPr>
            </w:pPr>
            <w:r w:rsidRPr="00EB4F96">
              <w:rPr>
                <w:rFonts w:ascii="Calibri" w:hAnsi="Calibri"/>
                <w:sz w:val="12"/>
                <w:szCs w:val="16"/>
              </w:rPr>
              <w:t>Highly persuasive conclusions</w:t>
            </w:r>
          </w:p>
        </w:tc>
      </w:tr>
      <w:tr w:rsidR="001C7B4A" w:rsidRPr="009154C7" w:rsidTr="00741EDD">
        <w:trPr>
          <w:trHeight w:val="2942"/>
        </w:trPr>
        <w:tc>
          <w:tcPr>
            <w:tcW w:w="821" w:type="pct"/>
            <w:tcBorders>
              <w:top w:val="single" w:sz="4" w:space="0" w:color="auto"/>
              <w:left w:val="single" w:sz="4" w:space="0" w:color="auto"/>
              <w:bottom w:val="single" w:sz="4" w:space="0" w:color="auto"/>
              <w:right w:val="single" w:sz="4" w:space="0" w:color="auto"/>
            </w:tcBorders>
          </w:tcPr>
          <w:p w:rsidR="001C7B4A" w:rsidRPr="00EB4F96" w:rsidRDefault="001C7B4A" w:rsidP="00741EDD">
            <w:pPr>
              <w:rPr>
                <w:rFonts w:ascii="Calibri" w:hAnsi="Calibri"/>
                <w:b/>
                <w:sz w:val="16"/>
                <w:szCs w:val="16"/>
              </w:rPr>
            </w:pPr>
            <w:r w:rsidRPr="00EB4F96">
              <w:rPr>
                <w:rFonts w:ascii="Calibri" w:hAnsi="Calibri"/>
                <w:b/>
                <w:sz w:val="16"/>
                <w:szCs w:val="16"/>
              </w:rPr>
              <w:t>4. Practical Application and Deployment</w:t>
            </w:r>
          </w:p>
          <w:p w:rsidR="001C7B4A" w:rsidRPr="00EB4F96" w:rsidRDefault="001C7B4A" w:rsidP="00741EDD">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Limited or no use of methods, materials, tools and/or techniques.</w:t>
            </w:r>
          </w:p>
          <w:p w:rsidR="001C7B4A" w:rsidRPr="00EB4F96" w:rsidRDefault="001C7B4A" w:rsidP="00741EDD">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1C7B4A" w:rsidRPr="00EB4F96" w:rsidRDefault="001C7B4A" w:rsidP="00741EDD">
            <w:pPr>
              <w:rPr>
                <w:rFonts w:ascii="Calibri" w:hAnsi="Calibri"/>
                <w:sz w:val="12"/>
                <w:szCs w:val="16"/>
              </w:rPr>
            </w:pPr>
          </w:p>
          <w:p w:rsidR="001C7B4A" w:rsidRPr="00EB4F96" w:rsidRDefault="001C7B4A" w:rsidP="00741EDD">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An adequate awareness and mostly appropriate application of well-established methods, materials, tools and/or techniques.</w:t>
            </w:r>
          </w:p>
          <w:p w:rsidR="001C7B4A" w:rsidRPr="00EB4F96" w:rsidRDefault="001C7B4A" w:rsidP="00741EDD">
            <w:pPr>
              <w:rPr>
                <w:rFonts w:ascii="Calibri" w:hAnsi="Calibri"/>
                <w:sz w:val="12"/>
                <w:szCs w:val="16"/>
              </w:rPr>
            </w:pPr>
            <w:r w:rsidRPr="00EB4F96">
              <w:rPr>
                <w:rFonts w:ascii="Calibri" w:hAnsi="Calibri"/>
                <w:sz w:val="12"/>
                <w:szCs w:val="16"/>
              </w:rPr>
              <w:t>Basic appreciation of the context of the application.</w:t>
            </w:r>
          </w:p>
          <w:p w:rsidR="001C7B4A" w:rsidRPr="00EB4F96" w:rsidRDefault="001C7B4A" w:rsidP="00741ED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1C7B4A" w:rsidRPr="00EB4F96" w:rsidRDefault="001C7B4A" w:rsidP="00741EDD">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1C7B4A" w:rsidRPr="00EB4F96" w:rsidRDefault="001C7B4A" w:rsidP="00741EDD">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A very good application of a range of methods, materials, tools and/or techniques.</w:t>
            </w:r>
          </w:p>
          <w:p w:rsidR="001C7B4A" w:rsidRPr="00EB4F96" w:rsidRDefault="001C7B4A" w:rsidP="00741EDD">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1C7B4A" w:rsidRPr="00EB4F96" w:rsidRDefault="001C7B4A" w:rsidP="00741EDD">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An advanced application of a range of methods, materials, tools and/or techniques.</w:t>
            </w:r>
          </w:p>
          <w:p w:rsidR="001C7B4A" w:rsidRPr="00EB4F96" w:rsidRDefault="001C7B4A" w:rsidP="00741EDD">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1C7B4A" w:rsidRPr="00EB4F96" w:rsidRDefault="001C7B4A" w:rsidP="00741EDD">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1C7B4A" w:rsidRPr="009154C7" w:rsidTr="00741EDD">
        <w:tc>
          <w:tcPr>
            <w:tcW w:w="821" w:type="pct"/>
            <w:tcBorders>
              <w:top w:val="single" w:sz="4" w:space="0" w:color="auto"/>
              <w:left w:val="single" w:sz="4" w:space="0" w:color="auto"/>
              <w:bottom w:val="single" w:sz="4" w:space="0" w:color="auto"/>
              <w:right w:val="single" w:sz="4" w:space="0" w:color="auto"/>
            </w:tcBorders>
          </w:tcPr>
          <w:p w:rsidR="001C7B4A" w:rsidRPr="00EB4F96" w:rsidRDefault="001C7B4A" w:rsidP="00741EDD">
            <w:pPr>
              <w:rPr>
                <w:rFonts w:ascii="Calibri" w:hAnsi="Calibri"/>
                <w:b/>
                <w:sz w:val="16"/>
                <w:szCs w:val="16"/>
              </w:rPr>
            </w:pPr>
            <w:r w:rsidRPr="00EB4F96">
              <w:rPr>
                <w:rFonts w:ascii="Calibri" w:hAnsi="Calibri"/>
                <w:b/>
                <w:sz w:val="16"/>
                <w:szCs w:val="16"/>
              </w:rPr>
              <w:t xml:space="preserve">5. Skills for Professional Practice </w:t>
            </w:r>
          </w:p>
          <w:p w:rsidR="001C7B4A" w:rsidRPr="00EB4F96" w:rsidRDefault="001C7B4A" w:rsidP="00741EDD">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Communication media is inappropriate or misapplied.</w:t>
            </w:r>
          </w:p>
          <w:p w:rsidR="001C7B4A" w:rsidRPr="00EB4F96" w:rsidRDefault="001C7B4A" w:rsidP="00741EDD">
            <w:pPr>
              <w:rPr>
                <w:rFonts w:ascii="Calibri" w:hAnsi="Calibri"/>
                <w:sz w:val="12"/>
                <w:szCs w:val="16"/>
              </w:rPr>
            </w:pPr>
            <w:r w:rsidRPr="00EB4F96">
              <w:rPr>
                <w:rFonts w:ascii="Calibri" w:hAnsi="Calibri"/>
                <w:sz w:val="12"/>
                <w:szCs w:val="16"/>
              </w:rPr>
              <w:t>Little or no evidence of autonomy in the completion of tasks.</w:t>
            </w:r>
          </w:p>
          <w:p w:rsidR="001C7B4A" w:rsidRPr="00EB4F96" w:rsidRDefault="001C7B4A" w:rsidP="00741EDD">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 xml:space="preserve">Media is poorly designed and/or not suitable for the audience. </w:t>
            </w:r>
          </w:p>
          <w:p w:rsidR="001C7B4A" w:rsidRPr="00EB4F96" w:rsidRDefault="001C7B4A" w:rsidP="00741EDD">
            <w:pPr>
              <w:rPr>
                <w:rFonts w:ascii="Calibri" w:hAnsi="Calibri"/>
                <w:sz w:val="12"/>
                <w:szCs w:val="16"/>
              </w:rPr>
            </w:pPr>
            <w:r w:rsidRPr="00EB4F96">
              <w:rPr>
                <w:rFonts w:ascii="Calibri" w:hAnsi="Calibri"/>
                <w:sz w:val="12"/>
                <w:szCs w:val="16"/>
              </w:rPr>
              <w:t>Poor independent or collaborative initiative.</w:t>
            </w:r>
          </w:p>
          <w:p w:rsidR="001C7B4A" w:rsidRPr="00EB4F96" w:rsidRDefault="001C7B4A" w:rsidP="00741EDD">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1C7B4A" w:rsidRPr="00EB4F96" w:rsidRDefault="001C7B4A" w:rsidP="00741EDD">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1C7B4A" w:rsidRPr="00EB4F96" w:rsidRDefault="001C7B4A" w:rsidP="00741EDD">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Can communicate effectively in a suitable format, but may have minor errors.</w:t>
            </w:r>
          </w:p>
          <w:p w:rsidR="001C7B4A" w:rsidRPr="00EB4F96" w:rsidRDefault="001C7B4A" w:rsidP="00741EDD">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1C7B4A" w:rsidRPr="00EB4F96" w:rsidRDefault="001C7B4A" w:rsidP="00741EDD">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Can communicate well, confidently and consistently in a suitable format.</w:t>
            </w:r>
          </w:p>
          <w:p w:rsidR="001C7B4A" w:rsidRPr="00EB4F96" w:rsidRDefault="001C7B4A" w:rsidP="00741EDD">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1C7B4A" w:rsidRPr="00EB4F96" w:rsidRDefault="001C7B4A" w:rsidP="00741EDD">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Can communicate professionally and, confidently in a suitable format.</w:t>
            </w:r>
          </w:p>
          <w:p w:rsidR="001C7B4A" w:rsidRPr="00EB4F96" w:rsidRDefault="001C7B4A" w:rsidP="00741EDD">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1C7B4A" w:rsidRPr="00EB4F96" w:rsidRDefault="001C7B4A" w:rsidP="00741EDD">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1C7B4A" w:rsidRPr="00EB4F96" w:rsidRDefault="001C7B4A" w:rsidP="00741EDD">
            <w:pPr>
              <w:rPr>
                <w:rFonts w:ascii="Calibri" w:hAnsi="Calibri"/>
                <w:sz w:val="12"/>
                <w:szCs w:val="16"/>
              </w:rPr>
            </w:pPr>
            <w:r w:rsidRPr="00EB4F96">
              <w:rPr>
                <w:rFonts w:ascii="Calibri" w:hAnsi="Calibri"/>
                <w:sz w:val="12"/>
                <w:szCs w:val="16"/>
              </w:rPr>
              <w:t xml:space="preserve">Can communicate with an exceptionally high level of professionalism. </w:t>
            </w:r>
          </w:p>
          <w:p w:rsidR="001C7B4A" w:rsidRPr="00EB4F96" w:rsidRDefault="001C7B4A" w:rsidP="00741EDD">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1C7B4A" w:rsidRPr="00EB4F96" w:rsidRDefault="001C7B4A" w:rsidP="00741EDD">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28204E" w:rsidRPr="006716C7" w:rsidRDefault="0028204E" w:rsidP="00BA1176">
      <w:pPr>
        <w:rPr>
          <w:rFonts w:ascii="Calibri" w:hAnsi="Calibri" w:cs="Calibri"/>
          <w:b/>
        </w:rPr>
      </w:pPr>
    </w:p>
    <w:sectPr w:rsidR="0028204E" w:rsidRPr="006716C7"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5D36" w:rsidRDefault="00F35D36">
      <w:r>
        <w:separator/>
      </w:r>
    </w:p>
  </w:endnote>
  <w:endnote w:type="continuationSeparator" w:id="0">
    <w:p w:rsidR="00F35D36" w:rsidRDefault="00F35D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7B4A" w:rsidRDefault="001C7B4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81BFD">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81BFD">
      <w:rPr>
        <w:b/>
        <w:noProof/>
      </w:rPr>
      <w:t>3</w:t>
    </w:r>
    <w:r>
      <w:rPr>
        <w:b/>
        <w:sz w:val="24"/>
        <w:szCs w:val="24"/>
      </w:rPr>
      <w:fldChar w:fldCharType="end"/>
    </w:r>
  </w:p>
  <w:p w:rsidR="001C7B4A" w:rsidRDefault="001C7B4A">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6D9A" w:rsidRDefault="001C795B" w:rsidP="0071007C">
    <w:pPr>
      <w:pStyle w:val="Footer"/>
    </w:pPr>
    <w:r>
      <w:rPr>
        <w:b/>
        <w:sz w:val="24"/>
        <w:szCs w:val="24"/>
      </w:rPr>
      <w:fldChar w:fldCharType="begin"/>
    </w:r>
    <w:r w:rsidR="00C36D9A">
      <w:rPr>
        <w:b/>
      </w:rPr>
      <w:instrText xml:space="preserve"> NUMPAGES  </w:instrText>
    </w:r>
    <w:r>
      <w:rPr>
        <w:b/>
        <w:sz w:val="24"/>
        <w:szCs w:val="24"/>
      </w:rPr>
      <w:fldChar w:fldCharType="separate"/>
    </w:r>
    <w:r w:rsidR="00781BFD">
      <w:rPr>
        <w:b/>
        <w:noProof/>
      </w:rPr>
      <w:t>3</w:t>
    </w:r>
    <w:r>
      <w:rPr>
        <w:b/>
        <w:sz w:val="24"/>
        <w:szCs w:val="24"/>
      </w:rPr>
      <w:fldChar w:fldCharType="end"/>
    </w:r>
  </w:p>
  <w:p w:rsidR="00C36D9A" w:rsidRDefault="00C36D9A">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5D36" w:rsidRDefault="00F35D36">
      <w:r>
        <w:separator/>
      </w:r>
    </w:p>
  </w:footnote>
  <w:footnote w:type="continuationSeparator" w:id="0">
    <w:p w:rsidR="00F35D36" w:rsidRDefault="00F35D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620AC"/>
    <w:multiLevelType w:val="hybridMultilevel"/>
    <w:tmpl w:val="A24CB564"/>
    <w:lvl w:ilvl="0" w:tplc="E78430E4">
      <w:start w:val="1"/>
      <w:numFmt w:val="bullet"/>
      <w:lvlText w:val=""/>
      <w:lvlJc w:val="left"/>
      <w:pPr>
        <w:tabs>
          <w:tab w:val="num" w:pos="360"/>
        </w:tabs>
        <w:ind w:left="360" w:hanging="360"/>
      </w:pPr>
      <w:rPr>
        <w:rFonts w:ascii="Symbol" w:hAnsi="Symbol" w:hint="default"/>
      </w:rPr>
    </w:lvl>
    <w:lvl w:ilvl="1" w:tplc="077C7B4C" w:tentative="1">
      <w:start w:val="1"/>
      <w:numFmt w:val="bullet"/>
      <w:lvlText w:val="o"/>
      <w:lvlJc w:val="left"/>
      <w:pPr>
        <w:tabs>
          <w:tab w:val="num" w:pos="1080"/>
        </w:tabs>
        <w:ind w:left="1080" w:hanging="360"/>
      </w:pPr>
      <w:rPr>
        <w:rFonts w:ascii="Courier New" w:hAnsi="Courier New" w:cs="Verdana" w:hint="default"/>
      </w:rPr>
    </w:lvl>
    <w:lvl w:ilvl="2" w:tplc="7AB841B2" w:tentative="1">
      <w:start w:val="1"/>
      <w:numFmt w:val="bullet"/>
      <w:lvlText w:val=""/>
      <w:lvlJc w:val="left"/>
      <w:pPr>
        <w:tabs>
          <w:tab w:val="num" w:pos="1800"/>
        </w:tabs>
        <w:ind w:left="1800" w:hanging="360"/>
      </w:pPr>
      <w:rPr>
        <w:rFonts w:ascii="Wingdings" w:hAnsi="Wingdings" w:hint="default"/>
      </w:rPr>
    </w:lvl>
    <w:lvl w:ilvl="3" w:tplc="C46E3344" w:tentative="1">
      <w:start w:val="1"/>
      <w:numFmt w:val="bullet"/>
      <w:lvlText w:val=""/>
      <w:lvlJc w:val="left"/>
      <w:pPr>
        <w:tabs>
          <w:tab w:val="num" w:pos="2520"/>
        </w:tabs>
        <w:ind w:left="2520" w:hanging="360"/>
      </w:pPr>
      <w:rPr>
        <w:rFonts w:ascii="Symbol" w:hAnsi="Symbol" w:hint="default"/>
      </w:rPr>
    </w:lvl>
    <w:lvl w:ilvl="4" w:tplc="42704934" w:tentative="1">
      <w:start w:val="1"/>
      <w:numFmt w:val="bullet"/>
      <w:lvlText w:val="o"/>
      <w:lvlJc w:val="left"/>
      <w:pPr>
        <w:tabs>
          <w:tab w:val="num" w:pos="3240"/>
        </w:tabs>
        <w:ind w:left="3240" w:hanging="360"/>
      </w:pPr>
      <w:rPr>
        <w:rFonts w:ascii="Courier New" w:hAnsi="Courier New" w:cs="Verdana" w:hint="default"/>
      </w:rPr>
    </w:lvl>
    <w:lvl w:ilvl="5" w:tplc="C6F05D0A" w:tentative="1">
      <w:start w:val="1"/>
      <w:numFmt w:val="bullet"/>
      <w:lvlText w:val=""/>
      <w:lvlJc w:val="left"/>
      <w:pPr>
        <w:tabs>
          <w:tab w:val="num" w:pos="3960"/>
        </w:tabs>
        <w:ind w:left="3960" w:hanging="360"/>
      </w:pPr>
      <w:rPr>
        <w:rFonts w:ascii="Wingdings" w:hAnsi="Wingdings" w:hint="default"/>
      </w:rPr>
    </w:lvl>
    <w:lvl w:ilvl="6" w:tplc="A014A2EE" w:tentative="1">
      <w:start w:val="1"/>
      <w:numFmt w:val="bullet"/>
      <w:lvlText w:val=""/>
      <w:lvlJc w:val="left"/>
      <w:pPr>
        <w:tabs>
          <w:tab w:val="num" w:pos="4680"/>
        </w:tabs>
        <w:ind w:left="4680" w:hanging="360"/>
      </w:pPr>
      <w:rPr>
        <w:rFonts w:ascii="Symbol" w:hAnsi="Symbol" w:hint="default"/>
      </w:rPr>
    </w:lvl>
    <w:lvl w:ilvl="7" w:tplc="33001142" w:tentative="1">
      <w:start w:val="1"/>
      <w:numFmt w:val="bullet"/>
      <w:lvlText w:val="o"/>
      <w:lvlJc w:val="left"/>
      <w:pPr>
        <w:tabs>
          <w:tab w:val="num" w:pos="5400"/>
        </w:tabs>
        <w:ind w:left="5400" w:hanging="360"/>
      </w:pPr>
      <w:rPr>
        <w:rFonts w:ascii="Courier New" w:hAnsi="Courier New" w:cs="Verdana" w:hint="default"/>
      </w:rPr>
    </w:lvl>
    <w:lvl w:ilvl="8" w:tplc="8298A8A8"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FDF39FF"/>
    <w:multiLevelType w:val="hybridMultilevel"/>
    <w:tmpl w:val="587E3698"/>
    <w:lvl w:ilvl="0" w:tplc="04090001">
      <w:start w:val="1"/>
      <w:numFmt w:val="bullet"/>
      <w:lvlText w:val=""/>
      <w:lvlJc w:val="left"/>
      <w:pPr>
        <w:tabs>
          <w:tab w:val="num" w:pos="720"/>
        </w:tabs>
        <w:ind w:left="720" w:hanging="360"/>
      </w:pPr>
      <w:rPr>
        <w:rFonts w:ascii="Symbol" w:hAnsi="Symbol" w:hint="default"/>
      </w:rPr>
    </w:lvl>
    <w:lvl w:ilvl="1" w:tplc="BB844BB0">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3"/>
  </w:num>
  <w:num w:numId="3">
    <w:abstractNumId w:val="6"/>
  </w:num>
  <w:num w:numId="4">
    <w:abstractNumId w:val="4"/>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20D82"/>
    <w:rsid w:val="00060013"/>
    <w:rsid w:val="000971FC"/>
    <w:rsid w:val="000A2A3A"/>
    <w:rsid w:val="000A492A"/>
    <w:rsid w:val="000B59A9"/>
    <w:rsid w:val="000E413A"/>
    <w:rsid w:val="000F5965"/>
    <w:rsid w:val="000F5AA3"/>
    <w:rsid w:val="00100396"/>
    <w:rsid w:val="00100B5C"/>
    <w:rsid w:val="001106E9"/>
    <w:rsid w:val="00134F77"/>
    <w:rsid w:val="001448F7"/>
    <w:rsid w:val="00154487"/>
    <w:rsid w:val="001B5F45"/>
    <w:rsid w:val="001C795B"/>
    <w:rsid w:val="001C7B4A"/>
    <w:rsid w:val="001E1050"/>
    <w:rsid w:val="001E1E1F"/>
    <w:rsid w:val="001E57C1"/>
    <w:rsid w:val="001F07EF"/>
    <w:rsid w:val="001F6D7A"/>
    <w:rsid w:val="00235F71"/>
    <w:rsid w:val="002444CA"/>
    <w:rsid w:val="00260DE6"/>
    <w:rsid w:val="00273FEE"/>
    <w:rsid w:val="0028204E"/>
    <w:rsid w:val="002830F7"/>
    <w:rsid w:val="0028591B"/>
    <w:rsid w:val="002917A9"/>
    <w:rsid w:val="00291841"/>
    <w:rsid w:val="002C449B"/>
    <w:rsid w:val="002C6040"/>
    <w:rsid w:val="002D5B3F"/>
    <w:rsid w:val="002E272E"/>
    <w:rsid w:val="002F5778"/>
    <w:rsid w:val="00305148"/>
    <w:rsid w:val="003223E0"/>
    <w:rsid w:val="00352C4A"/>
    <w:rsid w:val="00362560"/>
    <w:rsid w:val="00365D89"/>
    <w:rsid w:val="00367AA8"/>
    <w:rsid w:val="003732FD"/>
    <w:rsid w:val="003753B2"/>
    <w:rsid w:val="00376559"/>
    <w:rsid w:val="00384D73"/>
    <w:rsid w:val="00393EB6"/>
    <w:rsid w:val="00396F53"/>
    <w:rsid w:val="003A3CE5"/>
    <w:rsid w:val="003B366F"/>
    <w:rsid w:val="003B3F9D"/>
    <w:rsid w:val="00404C50"/>
    <w:rsid w:val="00423934"/>
    <w:rsid w:val="00426244"/>
    <w:rsid w:val="00455B9F"/>
    <w:rsid w:val="004874DE"/>
    <w:rsid w:val="004B5334"/>
    <w:rsid w:val="004B6C14"/>
    <w:rsid w:val="004D0F13"/>
    <w:rsid w:val="004D7EB2"/>
    <w:rsid w:val="004E2AF0"/>
    <w:rsid w:val="0050249F"/>
    <w:rsid w:val="00524566"/>
    <w:rsid w:val="00530BEF"/>
    <w:rsid w:val="0054669F"/>
    <w:rsid w:val="00561F00"/>
    <w:rsid w:val="00562DEC"/>
    <w:rsid w:val="00576AB4"/>
    <w:rsid w:val="00577917"/>
    <w:rsid w:val="00590667"/>
    <w:rsid w:val="005969E2"/>
    <w:rsid w:val="005A2C26"/>
    <w:rsid w:val="005B61CD"/>
    <w:rsid w:val="005D1D58"/>
    <w:rsid w:val="005D432C"/>
    <w:rsid w:val="005E285E"/>
    <w:rsid w:val="005E72F8"/>
    <w:rsid w:val="00602E5A"/>
    <w:rsid w:val="00610E08"/>
    <w:rsid w:val="006140BF"/>
    <w:rsid w:val="00632434"/>
    <w:rsid w:val="00644256"/>
    <w:rsid w:val="00656A98"/>
    <w:rsid w:val="00661D6F"/>
    <w:rsid w:val="0066725E"/>
    <w:rsid w:val="006679DA"/>
    <w:rsid w:val="006716C7"/>
    <w:rsid w:val="00681208"/>
    <w:rsid w:val="006934D4"/>
    <w:rsid w:val="006A6DC3"/>
    <w:rsid w:val="006D49ED"/>
    <w:rsid w:val="006D55CE"/>
    <w:rsid w:val="006D637A"/>
    <w:rsid w:val="006F45BF"/>
    <w:rsid w:val="006F60E0"/>
    <w:rsid w:val="00702F71"/>
    <w:rsid w:val="0071007C"/>
    <w:rsid w:val="007366DF"/>
    <w:rsid w:val="00757839"/>
    <w:rsid w:val="00770C81"/>
    <w:rsid w:val="00781BFD"/>
    <w:rsid w:val="007A2223"/>
    <w:rsid w:val="007C682C"/>
    <w:rsid w:val="007D2385"/>
    <w:rsid w:val="00800069"/>
    <w:rsid w:val="008310A0"/>
    <w:rsid w:val="0084204D"/>
    <w:rsid w:val="00842E7F"/>
    <w:rsid w:val="00852933"/>
    <w:rsid w:val="00865B46"/>
    <w:rsid w:val="00896134"/>
    <w:rsid w:val="0089643B"/>
    <w:rsid w:val="008A62BC"/>
    <w:rsid w:val="008B43E7"/>
    <w:rsid w:val="008D763F"/>
    <w:rsid w:val="008F036F"/>
    <w:rsid w:val="008F78C2"/>
    <w:rsid w:val="00911394"/>
    <w:rsid w:val="00923EF2"/>
    <w:rsid w:val="00926D25"/>
    <w:rsid w:val="00926E9D"/>
    <w:rsid w:val="00932C6E"/>
    <w:rsid w:val="00933F10"/>
    <w:rsid w:val="009433C5"/>
    <w:rsid w:val="00965881"/>
    <w:rsid w:val="009871FF"/>
    <w:rsid w:val="009D3EA4"/>
    <w:rsid w:val="009E4BC1"/>
    <w:rsid w:val="00A03BB8"/>
    <w:rsid w:val="00A4036F"/>
    <w:rsid w:val="00A4641C"/>
    <w:rsid w:val="00A55876"/>
    <w:rsid w:val="00AA272B"/>
    <w:rsid w:val="00AB6FE7"/>
    <w:rsid w:val="00AB7AD7"/>
    <w:rsid w:val="00AD2430"/>
    <w:rsid w:val="00AF0E34"/>
    <w:rsid w:val="00AF271D"/>
    <w:rsid w:val="00AF56C2"/>
    <w:rsid w:val="00B004E6"/>
    <w:rsid w:val="00B0744D"/>
    <w:rsid w:val="00B15E36"/>
    <w:rsid w:val="00B81AD3"/>
    <w:rsid w:val="00B829D8"/>
    <w:rsid w:val="00B84B5B"/>
    <w:rsid w:val="00BA1176"/>
    <w:rsid w:val="00BE0B01"/>
    <w:rsid w:val="00BE55BA"/>
    <w:rsid w:val="00BE79C7"/>
    <w:rsid w:val="00BF3CB5"/>
    <w:rsid w:val="00C1285B"/>
    <w:rsid w:val="00C1361B"/>
    <w:rsid w:val="00C22D0C"/>
    <w:rsid w:val="00C36D9A"/>
    <w:rsid w:val="00C44A72"/>
    <w:rsid w:val="00C521D0"/>
    <w:rsid w:val="00C71B04"/>
    <w:rsid w:val="00C80F0F"/>
    <w:rsid w:val="00C85B4D"/>
    <w:rsid w:val="00C93BCB"/>
    <w:rsid w:val="00CA5A93"/>
    <w:rsid w:val="00CC241A"/>
    <w:rsid w:val="00CE65AB"/>
    <w:rsid w:val="00CF4266"/>
    <w:rsid w:val="00D15D8F"/>
    <w:rsid w:val="00D241F1"/>
    <w:rsid w:val="00D275CB"/>
    <w:rsid w:val="00D42CC8"/>
    <w:rsid w:val="00D46CFB"/>
    <w:rsid w:val="00D56318"/>
    <w:rsid w:val="00D80391"/>
    <w:rsid w:val="00DB116D"/>
    <w:rsid w:val="00DD17CC"/>
    <w:rsid w:val="00E230E0"/>
    <w:rsid w:val="00E51AAC"/>
    <w:rsid w:val="00E66CC0"/>
    <w:rsid w:val="00E728A9"/>
    <w:rsid w:val="00E87227"/>
    <w:rsid w:val="00EA0F4E"/>
    <w:rsid w:val="00EA295B"/>
    <w:rsid w:val="00EB4F96"/>
    <w:rsid w:val="00EE3132"/>
    <w:rsid w:val="00EE3D9D"/>
    <w:rsid w:val="00EE6F25"/>
    <w:rsid w:val="00F02126"/>
    <w:rsid w:val="00F03D85"/>
    <w:rsid w:val="00F249F1"/>
    <w:rsid w:val="00F25B9D"/>
    <w:rsid w:val="00F26096"/>
    <w:rsid w:val="00F2664E"/>
    <w:rsid w:val="00F31163"/>
    <w:rsid w:val="00F31C04"/>
    <w:rsid w:val="00F35D36"/>
    <w:rsid w:val="00F61A20"/>
    <w:rsid w:val="00F8381F"/>
    <w:rsid w:val="00FA04CD"/>
    <w:rsid w:val="00FA68F8"/>
    <w:rsid w:val="00FB1DC0"/>
    <w:rsid w:val="00FB4521"/>
    <w:rsid w:val="00FB4F84"/>
    <w:rsid w:val="00FB5CF8"/>
    <w:rsid w:val="00FE319E"/>
    <w:rsid w:val="00FF2D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7BED20C-968A-4F59-AB59-A88C10131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6A98"/>
  </w:style>
  <w:style w:type="paragraph" w:styleId="Heading1">
    <w:name w:val="heading 1"/>
    <w:basedOn w:val="Normal"/>
    <w:next w:val="Normal"/>
    <w:qFormat/>
    <w:rsid w:val="00656A98"/>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656A98"/>
    <w:pPr>
      <w:keepNext/>
      <w:jc w:val="both"/>
      <w:outlineLvl w:val="1"/>
    </w:pPr>
    <w:rPr>
      <w:b/>
      <w:sz w:val="24"/>
    </w:rPr>
  </w:style>
  <w:style w:type="paragraph" w:styleId="Heading3">
    <w:name w:val="heading 3"/>
    <w:basedOn w:val="Normal"/>
    <w:next w:val="Normal"/>
    <w:link w:val="Heading3Char"/>
    <w:qFormat/>
    <w:rsid w:val="00656A98"/>
    <w:pPr>
      <w:keepNext/>
      <w:jc w:val="center"/>
      <w:outlineLvl w:val="2"/>
    </w:pPr>
    <w:rPr>
      <w:b/>
      <w:sz w:val="24"/>
    </w:rPr>
  </w:style>
  <w:style w:type="paragraph" w:styleId="Heading4">
    <w:name w:val="heading 4"/>
    <w:basedOn w:val="Normal"/>
    <w:next w:val="Normal"/>
    <w:qFormat/>
    <w:rsid w:val="00656A98"/>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56A98"/>
    <w:pPr>
      <w:tabs>
        <w:tab w:val="center" w:pos="4153"/>
        <w:tab w:val="right" w:pos="8306"/>
      </w:tabs>
    </w:pPr>
  </w:style>
  <w:style w:type="paragraph" w:styleId="Footer">
    <w:name w:val="footer"/>
    <w:basedOn w:val="Normal"/>
    <w:link w:val="FooterChar"/>
    <w:uiPriority w:val="99"/>
    <w:rsid w:val="00656A98"/>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customStyle="1" w:styleId="Heading3Char">
    <w:name w:val="Heading 3 Char"/>
    <w:basedOn w:val="DefaultParagraphFont"/>
    <w:link w:val="Heading3"/>
    <w:rsid w:val="001C7B4A"/>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TotalTime>
  <Pages>3</Pages>
  <Words>1784</Words>
  <Characters>11229</Characters>
  <Application>Microsoft Office Word</Application>
  <DocSecurity>0</DocSecurity>
  <Lines>93</Lines>
  <Paragraphs>25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12988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Ian Lewis</cp:lastModifiedBy>
  <cp:revision>5</cp:revision>
  <cp:lastPrinted>2015-10-29T09:31:00Z</cp:lastPrinted>
  <dcterms:created xsi:type="dcterms:W3CDTF">2018-05-28T15:00:00Z</dcterms:created>
  <dcterms:modified xsi:type="dcterms:W3CDTF">2018-05-28T15:18:00Z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