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1DDD31" w14:textId="77777777" w:rsidR="00577321" w:rsidRDefault="00577321" w:rsidP="00577321">
      <w:pPr>
        <w:jc w:val="center"/>
        <w:rPr>
          <w:sz w:val="52"/>
          <w:szCs w:val="52"/>
        </w:rPr>
      </w:pPr>
    </w:p>
    <w:p w14:paraId="6FBB5AB8" w14:textId="77777777" w:rsidR="00577321" w:rsidRDefault="00577321" w:rsidP="00577321">
      <w:pPr>
        <w:jc w:val="center"/>
        <w:rPr>
          <w:sz w:val="52"/>
          <w:szCs w:val="52"/>
        </w:rPr>
      </w:pPr>
    </w:p>
    <w:p w14:paraId="019439D9" w14:textId="77777777" w:rsidR="00577321" w:rsidRDefault="00577321" w:rsidP="00577321">
      <w:pPr>
        <w:jc w:val="center"/>
        <w:rPr>
          <w:sz w:val="52"/>
          <w:szCs w:val="52"/>
        </w:rPr>
      </w:pPr>
    </w:p>
    <w:p w14:paraId="2E7BF267" w14:textId="77777777" w:rsidR="00577321" w:rsidRDefault="00577321" w:rsidP="00577321">
      <w:pPr>
        <w:jc w:val="center"/>
        <w:rPr>
          <w:sz w:val="52"/>
          <w:szCs w:val="52"/>
        </w:rPr>
      </w:pPr>
    </w:p>
    <w:p w14:paraId="640F3894" w14:textId="41BA4F12" w:rsidR="00577321" w:rsidRDefault="00577321" w:rsidP="00577321">
      <w:pPr>
        <w:jc w:val="center"/>
        <w:rPr>
          <w:sz w:val="52"/>
          <w:szCs w:val="52"/>
        </w:rPr>
      </w:pPr>
    </w:p>
    <w:p w14:paraId="23784BE5" w14:textId="59044850" w:rsidR="00BF5547" w:rsidRDefault="00BF5547" w:rsidP="00577321">
      <w:pPr>
        <w:jc w:val="center"/>
        <w:rPr>
          <w:sz w:val="52"/>
          <w:szCs w:val="52"/>
        </w:rPr>
      </w:pPr>
    </w:p>
    <w:p w14:paraId="145700C7" w14:textId="77777777" w:rsidR="00BF5547" w:rsidRDefault="00BF5547" w:rsidP="00577321">
      <w:pPr>
        <w:jc w:val="center"/>
        <w:rPr>
          <w:sz w:val="52"/>
          <w:szCs w:val="52"/>
        </w:rPr>
      </w:pPr>
    </w:p>
    <w:p w14:paraId="36FA5EF8" w14:textId="77777777" w:rsidR="008E22FB" w:rsidRPr="00577321" w:rsidRDefault="008E22FB" w:rsidP="00577321">
      <w:pPr>
        <w:jc w:val="center"/>
        <w:rPr>
          <w:sz w:val="52"/>
          <w:szCs w:val="52"/>
        </w:rPr>
      </w:pPr>
      <w:r w:rsidRPr="00577321">
        <w:rPr>
          <w:sz w:val="52"/>
          <w:szCs w:val="52"/>
        </w:rPr>
        <w:t>Public Health Policy</w:t>
      </w:r>
    </w:p>
    <w:p w14:paraId="3E1A201E" w14:textId="77777777" w:rsidR="008E22FB" w:rsidRPr="00577321" w:rsidRDefault="008E22FB" w:rsidP="00577321">
      <w:pPr>
        <w:jc w:val="center"/>
        <w:rPr>
          <w:sz w:val="52"/>
          <w:szCs w:val="52"/>
        </w:rPr>
      </w:pPr>
      <w:r w:rsidRPr="00577321">
        <w:rPr>
          <w:sz w:val="52"/>
          <w:szCs w:val="52"/>
        </w:rPr>
        <w:t>BMHP 5013</w:t>
      </w:r>
    </w:p>
    <w:p w14:paraId="0B4EF871" w14:textId="77777777" w:rsidR="008E22FB" w:rsidRPr="00577321" w:rsidRDefault="008E22FB" w:rsidP="00577321">
      <w:pPr>
        <w:jc w:val="center"/>
        <w:rPr>
          <w:sz w:val="52"/>
          <w:szCs w:val="52"/>
        </w:rPr>
      </w:pPr>
    </w:p>
    <w:p w14:paraId="6F9DBCD9" w14:textId="77777777" w:rsidR="008E22FB" w:rsidRPr="00577321" w:rsidRDefault="008E22FB" w:rsidP="00577321">
      <w:pPr>
        <w:jc w:val="center"/>
        <w:rPr>
          <w:sz w:val="52"/>
          <w:szCs w:val="52"/>
        </w:rPr>
      </w:pPr>
    </w:p>
    <w:p w14:paraId="1162BAB5" w14:textId="77777777" w:rsidR="008E22FB" w:rsidRPr="00577321" w:rsidRDefault="008E22FB" w:rsidP="00577321">
      <w:pPr>
        <w:jc w:val="center"/>
        <w:rPr>
          <w:sz w:val="52"/>
          <w:szCs w:val="52"/>
        </w:rPr>
      </w:pPr>
      <w:r w:rsidRPr="00577321">
        <w:rPr>
          <w:sz w:val="52"/>
          <w:szCs w:val="52"/>
        </w:rPr>
        <w:t>Lecturer:    Besty Jose</w:t>
      </w:r>
    </w:p>
    <w:p w14:paraId="13A17E8F" w14:textId="77777777" w:rsidR="008E22FB" w:rsidRPr="00577321" w:rsidRDefault="008E22FB" w:rsidP="00577321">
      <w:pPr>
        <w:jc w:val="center"/>
        <w:rPr>
          <w:sz w:val="52"/>
          <w:szCs w:val="52"/>
        </w:rPr>
      </w:pPr>
    </w:p>
    <w:p w14:paraId="3580EE65" w14:textId="77777777" w:rsidR="008E22FB" w:rsidRPr="00577321" w:rsidRDefault="008E22FB" w:rsidP="00577321">
      <w:pPr>
        <w:jc w:val="center"/>
        <w:rPr>
          <w:sz w:val="52"/>
          <w:szCs w:val="52"/>
        </w:rPr>
      </w:pPr>
      <w:r w:rsidRPr="00577321">
        <w:rPr>
          <w:sz w:val="52"/>
          <w:szCs w:val="52"/>
        </w:rPr>
        <w:t>Rehana Bibi :   1713117</w:t>
      </w:r>
    </w:p>
    <w:p w14:paraId="2E46663E" w14:textId="77777777" w:rsidR="008E22FB" w:rsidRDefault="008E22FB" w:rsidP="005A4BB5">
      <w:pPr>
        <w:rPr>
          <w:sz w:val="24"/>
          <w:szCs w:val="24"/>
        </w:rPr>
      </w:pPr>
    </w:p>
    <w:p w14:paraId="5DCD3249" w14:textId="77777777" w:rsidR="00577321" w:rsidRDefault="00577321" w:rsidP="005A4BB5">
      <w:pPr>
        <w:rPr>
          <w:sz w:val="24"/>
          <w:szCs w:val="24"/>
        </w:rPr>
      </w:pPr>
    </w:p>
    <w:p w14:paraId="240F0B97" w14:textId="1A568638" w:rsidR="00577321" w:rsidRPr="00577321" w:rsidRDefault="00661A88" w:rsidP="00CB3812">
      <w:pPr>
        <w:jc w:val="center"/>
        <w:rPr>
          <w:sz w:val="48"/>
          <w:szCs w:val="48"/>
        </w:rPr>
      </w:pPr>
      <w:r>
        <w:rPr>
          <w:sz w:val="48"/>
          <w:szCs w:val="48"/>
        </w:rPr>
        <w:t xml:space="preserve">   </w:t>
      </w:r>
      <w:r w:rsidR="00CB3812">
        <w:rPr>
          <w:sz w:val="48"/>
          <w:szCs w:val="48"/>
        </w:rPr>
        <w:t xml:space="preserve">The impact of Covid-19 on the elderly and vulnerable population </w:t>
      </w:r>
    </w:p>
    <w:p w14:paraId="703C5700" w14:textId="77777777" w:rsidR="008E22FB" w:rsidRDefault="008E22FB" w:rsidP="005A4BB5">
      <w:pPr>
        <w:rPr>
          <w:sz w:val="24"/>
          <w:szCs w:val="24"/>
        </w:rPr>
      </w:pPr>
    </w:p>
    <w:p w14:paraId="55E28F36" w14:textId="77777777" w:rsidR="008E22FB" w:rsidRDefault="008E22FB" w:rsidP="005A4BB5">
      <w:pPr>
        <w:rPr>
          <w:sz w:val="24"/>
          <w:szCs w:val="24"/>
        </w:rPr>
      </w:pPr>
    </w:p>
    <w:p w14:paraId="6F9D0054" w14:textId="77777777" w:rsidR="008E22FB" w:rsidRDefault="008E22FB" w:rsidP="005A4BB5">
      <w:pPr>
        <w:rPr>
          <w:sz w:val="24"/>
          <w:szCs w:val="24"/>
        </w:rPr>
      </w:pPr>
    </w:p>
    <w:p w14:paraId="75227E10" w14:textId="77777777" w:rsidR="008E22FB" w:rsidRDefault="008E22FB" w:rsidP="005A4BB5">
      <w:pPr>
        <w:rPr>
          <w:sz w:val="24"/>
          <w:szCs w:val="24"/>
        </w:rPr>
      </w:pPr>
    </w:p>
    <w:p w14:paraId="474B2D37" w14:textId="77777777" w:rsidR="008E22FB" w:rsidRDefault="008E22FB" w:rsidP="005A4BB5">
      <w:pPr>
        <w:rPr>
          <w:sz w:val="24"/>
          <w:szCs w:val="24"/>
        </w:rPr>
      </w:pPr>
    </w:p>
    <w:p w14:paraId="2A126522" w14:textId="77777777" w:rsidR="00577321" w:rsidRDefault="00577321" w:rsidP="005A4BB5">
      <w:pPr>
        <w:rPr>
          <w:sz w:val="24"/>
          <w:szCs w:val="24"/>
        </w:rPr>
      </w:pPr>
    </w:p>
    <w:p w14:paraId="1EBE8E23" w14:textId="77777777" w:rsidR="00577321" w:rsidRDefault="00577321" w:rsidP="005A4BB5">
      <w:pPr>
        <w:rPr>
          <w:sz w:val="24"/>
          <w:szCs w:val="24"/>
        </w:rPr>
      </w:pPr>
    </w:p>
    <w:p w14:paraId="0F5FA4D1" w14:textId="77777777" w:rsidR="00577321" w:rsidRDefault="00577321" w:rsidP="005A4BB5">
      <w:pPr>
        <w:rPr>
          <w:sz w:val="24"/>
          <w:szCs w:val="24"/>
        </w:rPr>
      </w:pPr>
    </w:p>
    <w:p w14:paraId="6342A011" w14:textId="77777777" w:rsidR="00577321" w:rsidRDefault="00577321" w:rsidP="005A4BB5">
      <w:pPr>
        <w:rPr>
          <w:sz w:val="24"/>
          <w:szCs w:val="24"/>
        </w:rPr>
      </w:pPr>
    </w:p>
    <w:p w14:paraId="0E03AA95" w14:textId="77777777" w:rsidR="00577321" w:rsidRDefault="00577321" w:rsidP="005A4BB5">
      <w:pPr>
        <w:rPr>
          <w:sz w:val="24"/>
          <w:szCs w:val="24"/>
        </w:rPr>
      </w:pPr>
    </w:p>
    <w:p w14:paraId="3DB3DA04" w14:textId="77777777" w:rsidR="00577321" w:rsidRDefault="00577321" w:rsidP="005A4BB5">
      <w:pPr>
        <w:rPr>
          <w:sz w:val="24"/>
          <w:szCs w:val="24"/>
        </w:rPr>
      </w:pPr>
    </w:p>
    <w:p w14:paraId="37BF94A9" w14:textId="77777777" w:rsidR="00577321" w:rsidRDefault="00577321" w:rsidP="005A4BB5">
      <w:pPr>
        <w:rPr>
          <w:sz w:val="24"/>
          <w:szCs w:val="24"/>
        </w:rPr>
      </w:pPr>
    </w:p>
    <w:p w14:paraId="4BB6DCA1" w14:textId="77777777" w:rsidR="00577321" w:rsidRDefault="00577321" w:rsidP="005A4BB5">
      <w:pPr>
        <w:rPr>
          <w:sz w:val="24"/>
          <w:szCs w:val="24"/>
        </w:rPr>
      </w:pPr>
    </w:p>
    <w:p w14:paraId="413AE009" w14:textId="02583497" w:rsidR="00577321" w:rsidRDefault="00577321" w:rsidP="005A4BB5">
      <w:pPr>
        <w:rPr>
          <w:sz w:val="24"/>
          <w:szCs w:val="24"/>
        </w:rPr>
      </w:pPr>
    </w:p>
    <w:p w14:paraId="0CE62C1F" w14:textId="75375BA1" w:rsidR="005F3907" w:rsidRDefault="005F3907" w:rsidP="005A4BB5">
      <w:pPr>
        <w:rPr>
          <w:sz w:val="24"/>
          <w:szCs w:val="24"/>
        </w:rPr>
      </w:pPr>
    </w:p>
    <w:p w14:paraId="67C3336D" w14:textId="4698C892" w:rsidR="005F3907" w:rsidRDefault="005F3907" w:rsidP="005A4BB5">
      <w:pPr>
        <w:rPr>
          <w:sz w:val="24"/>
          <w:szCs w:val="24"/>
        </w:rPr>
      </w:pPr>
    </w:p>
    <w:p w14:paraId="6E53590F" w14:textId="0E8C945B" w:rsidR="005F3907" w:rsidRDefault="005F3907" w:rsidP="005A4BB5">
      <w:pPr>
        <w:rPr>
          <w:sz w:val="24"/>
          <w:szCs w:val="24"/>
        </w:rPr>
      </w:pPr>
    </w:p>
    <w:p w14:paraId="42241CEF" w14:textId="06047E90" w:rsidR="005F3907" w:rsidRDefault="005F3907" w:rsidP="005A4BB5">
      <w:pPr>
        <w:rPr>
          <w:sz w:val="24"/>
          <w:szCs w:val="24"/>
        </w:rPr>
      </w:pPr>
    </w:p>
    <w:p w14:paraId="757807CB" w14:textId="77777777" w:rsidR="00D503E0" w:rsidRDefault="00D503E0" w:rsidP="005A4BB5">
      <w:pPr>
        <w:rPr>
          <w:sz w:val="24"/>
          <w:szCs w:val="24"/>
        </w:rPr>
      </w:pPr>
    </w:p>
    <w:p w14:paraId="7CBF2C19" w14:textId="77777777" w:rsidR="00F52D6D" w:rsidRDefault="00F52D6D">
      <w:pPr>
        <w:rPr>
          <w:b/>
          <w:bCs/>
          <w:sz w:val="28"/>
          <w:szCs w:val="28"/>
        </w:rPr>
      </w:pPr>
    </w:p>
    <w:p w14:paraId="55C39533" w14:textId="77777777" w:rsidR="00F52D6D" w:rsidRDefault="00F52D6D">
      <w:pPr>
        <w:rPr>
          <w:b/>
          <w:bCs/>
          <w:sz w:val="28"/>
          <w:szCs w:val="28"/>
        </w:rPr>
      </w:pPr>
    </w:p>
    <w:p w14:paraId="54CA33B7" w14:textId="4D0BB8F6" w:rsidR="00D503E0" w:rsidRPr="00D503E0" w:rsidRDefault="00D503E0">
      <w:pPr>
        <w:rPr>
          <w:b/>
          <w:bCs/>
          <w:sz w:val="28"/>
          <w:szCs w:val="28"/>
        </w:rPr>
      </w:pPr>
      <w:r>
        <w:rPr>
          <w:b/>
          <w:bCs/>
          <w:sz w:val="28"/>
          <w:szCs w:val="28"/>
        </w:rPr>
        <w:t>Contents</w:t>
      </w:r>
    </w:p>
    <w:p w14:paraId="7CCB47DE" w14:textId="31E9C1A6" w:rsidR="00F212E3" w:rsidRPr="00F212E3" w:rsidRDefault="00F212E3" w:rsidP="00F212E3">
      <w:pPr>
        <w:rPr>
          <w:sz w:val="24"/>
          <w:szCs w:val="24"/>
        </w:rPr>
      </w:pPr>
    </w:p>
    <w:p w14:paraId="41CB3FAF" w14:textId="77777777" w:rsidR="00F52D6D" w:rsidRDefault="00F52D6D">
      <w:pPr>
        <w:rPr>
          <w:sz w:val="24"/>
          <w:szCs w:val="24"/>
        </w:rPr>
      </w:pPr>
    </w:p>
    <w:p w14:paraId="46FEEFFC" w14:textId="1166C68F" w:rsidR="00E6039B" w:rsidRDefault="00E6039B">
      <w:pPr>
        <w:rPr>
          <w:sz w:val="24"/>
          <w:szCs w:val="24"/>
        </w:rPr>
      </w:pPr>
      <w:r>
        <w:rPr>
          <w:sz w:val="24"/>
          <w:szCs w:val="24"/>
        </w:rPr>
        <w:t>Introduction</w:t>
      </w:r>
      <w:r w:rsidR="0082660C">
        <w:rPr>
          <w:sz w:val="24"/>
          <w:szCs w:val="24"/>
        </w:rPr>
        <w:t>……………………………………</w:t>
      </w:r>
      <w:r w:rsidR="00B02659">
        <w:rPr>
          <w:sz w:val="24"/>
          <w:szCs w:val="24"/>
        </w:rPr>
        <w:t xml:space="preserve"> </w:t>
      </w:r>
      <w:r w:rsidR="00A46D20">
        <w:rPr>
          <w:sz w:val="24"/>
          <w:szCs w:val="24"/>
        </w:rPr>
        <w:t>page 1</w:t>
      </w:r>
    </w:p>
    <w:p w14:paraId="54CEEEB9" w14:textId="77777777" w:rsidR="00AA10A3" w:rsidRDefault="00AA10A3">
      <w:pPr>
        <w:rPr>
          <w:sz w:val="24"/>
          <w:szCs w:val="24"/>
        </w:rPr>
      </w:pPr>
    </w:p>
    <w:p w14:paraId="1FC5719F" w14:textId="5D7C9DAA" w:rsidR="00A46D20" w:rsidRDefault="00A46D20">
      <w:pPr>
        <w:rPr>
          <w:sz w:val="24"/>
          <w:szCs w:val="24"/>
        </w:rPr>
      </w:pPr>
      <w:r>
        <w:rPr>
          <w:sz w:val="24"/>
          <w:szCs w:val="24"/>
        </w:rPr>
        <w:t>Background</w:t>
      </w:r>
      <w:r w:rsidR="0018649B">
        <w:rPr>
          <w:sz w:val="24"/>
          <w:szCs w:val="24"/>
        </w:rPr>
        <w:t>…………………………………….</w:t>
      </w:r>
      <w:r w:rsidR="006A3459">
        <w:rPr>
          <w:sz w:val="24"/>
          <w:szCs w:val="24"/>
        </w:rPr>
        <w:t xml:space="preserve"> </w:t>
      </w:r>
      <w:r>
        <w:rPr>
          <w:sz w:val="24"/>
          <w:szCs w:val="24"/>
        </w:rPr>
        <w:t>page 1</w:t>
      </w:r>
      <w:r w:rsidR="00F827AE">
        <w:rPr>
          <w:sz w:val="24"/>
          <w:szCs w:val="24"/>
        </w:rPr>
        <w:t>, 2</w:t>
      </w:r>
    </w:p>
    <w:p w14:paraId="6EDDCB3C" w14:textId="77777777" w:rsidR="00AA10A3" w:rsidRDefault="00AA10A3">
      <w:pPr>
        <w:rPr>
          <w:sz w:val="24"/>
          <w:szCs w:val="24"/>
        </w:rPr>
      </w:pPr>
    </w:p>
    <w:p w14:paraId="10177DFC" w14:textId="77777777" w:rsidR="0061445A" w:rsidRDefault="00026F71">
      <w:pPr>
        <w:rPr>
          <w:sz w:val="24"/>
          <w:szCs w:val="24"/>
        </w:rPr>
      </w:pPr>
      <w:r>
        <w:rPr>
          <w:sz w:val="24"/>
          <w:szCs w:val="24"/>
        </w:rPr>
        <w:t xml:space="preserve">Strategies used to measure, </w:t>
      </w:r>
    </w:p>
    <w:p w14:paraId="6C7EC06F" w14:textId="77777777" w:rsidR="004F08A8" w:rsidRDefault="00026F71">
      <w:pPr>
        <w:rPr>
          <w:sz w:val="24"/>
          <w:szCs w:val="24"/>
        </w:rPr>
      </w:pPr>
      <w:r>
        <w:rPr>
          <w:sz w:val="24"/>
          <w:szCs w:val="24"/>
        </w:rPr>
        <w:t xml:space="preserve">monitor, and control </w:t>
      </w:r>
    </w:p>
    <w:p w14:paraId="0DCEC4A6" w14:textId="3C7C3932" w:rsidR="00A46D20" w:rsidRDefault="00026F71">
      <w:pPr>
        <w:rPr>
          <w:sz w:val="24"/>
          <w:szCs w:val="24"/>
        </w:rPr>
      </w:pPr>
      <w:r>
        <w:rPr>
          <w:sz w:val="24"/>
          <w:szCs w:val="24"/>
        </w:rPr>
        <w:t>the incidents</w:t>
      </w:r>
      <w:r w:rsidR="001725C3">
        <w:rPr>
          <w:sz w:val="24"/>
          <w:szCs w:val="24"/>
        </w:rPr>
        <w:t>…………………………………..</w:t>
      </w:r>
      <w:r>
        <w:rPr>
          <w:sz w:val="24"/>
          <w:szCs w:val="24"/>
        </w:rPr>
        <w:t>page</w:t>
      </w:r>
      <w:r w:rsidR="00B76568">
        <w:rPr>
          <w:sz w:val="24"/>
          <w:szCs w:val="24"/>
        </w:rPr>
        <w:t xml:space="preserve"> 2</w:t>
      </w:r>
      <w:r w:rsidR="003325F0">
        <w:rPr>
          <w:sz w:val="24"/>
          <w:szCs w:val="24"/>
        </w:rPr>
        <w:t>, 3</w:t>
      </w:r>
    </w:p>
    <w:p w14:paraId="327DC09D" w14:textId="77777777" w:rsidR="0015536B" w:rsidRDefault="0015536B">
      <w:pPr>
        <w:rPr>
          <w:sz w:val="24"/>
          <w:szCs w:val="24"/>
        </w:rPr>
      </w:pPr>
    </w:p>
    <w:p w14:paraId="5FA39344" w14:textId="19A1D3E1" w:rsidR="00026F71" w:rsidRDefault="00026F71">
      <w:pPr>
        <w:rPr>
          <w:sz w:val="24"/>
          <w:szCs w:val="24"/>
        </w:rPr>
      </w:pPr>
      <w:r>
        <w:rPr>
          <w:sz w:val="24"/>
          <w:szCs w:val="24"/>
        </w:rPr>
        <w:t xml:space="preserve">Current public health policy </w:t>
      </w:r>
      <w:r w:rsidR="00566D31">
        <w:rPr>
          <w:sz w:val="24"/>
          <w:szCs w:val="24"/>
        </w:rPr>
        <w:t>…………..</w:t>
      </w:r>
      <w:r w:rsidR="00FF4CB9">
        <w:rPr>
          <w:sz w:val="24"/>
          <w:szCs w:val="24"/>
        </w:rPr>
        <w:t>page</w:t>
      </w:r>
      <w:r w:rsidR="00825195">
        <w:rPr>
          <w:sz w:val="24"/>
          <w:szCs w:val="24"/>
        </w:rPr>
        <w:t xml:space="preserve"> 3</w:t>
      </w:r>
      <w:r w:rsidR="00C056CB">
        <w:rPr>
          <w:sz w:val="24"/>
          <w:szCs w:val="24"/>
        </w:rPr>
        <w:t>, 4</w:t>
      </w:r>
    </w:p>
    <w:p w14:paraId="149A972B" w14:textId="77777777" w:rsidR="0015536B" w:rsidRDefault="0015536B">
      <w:pPr>
        <w:rPr>
          <w:sz w:val="24"/>
          <w:szCs w:val="24"/>
        </w:rPr>
      </w:pPr>
    </w:p>
    <w:p w14:paraId="4AB94FB6" w14:textId="2EC5A459" w:rsidR="00026F71" w:rsidRDefault="00026F71">
      <w:pPr>
        <w:rPr>
          <w:sz w:val="24"/>
          <w:szCs w:val="24"/>
        </w:rPr>
      </w:pPr>
      <w:r>
        <w:rPr>
          <w:sz w:val="24"/>
          <w:szCs w:val="24"/>
        </w:rPr>
        <w:t xml:space="preserve">Prominent clinical </w:t>
      </w:r>
      <w:r w:rsidR="00052F40">
        <w:rPr>
          <w:sz w:val="24"/>
          <w:szCs w:val="24"/>
        </w:rPr>
        <w:t>research</w:t>
      </w:r>
      <w:r w:rsidR="00311393">
        <w:rPr>
          <w:sz w:val="24"/>
          <w:szCs w:val="24"/>
        </w:rPr>
        <w:t>.……………</w:t>
      </w:r>
      <w:r w:rsidR="00C8546E">
        <w:rPr>
          <w:sz w:val="24"/>
          <w:szCs w:val="24"/>
        </w:rPr>
        <w:t>page</w:t>
      </w:r>
      <w:r w:rsidR="00CE4AA8">
        <w:rPr>
          <w:sz w:val="24"/>
          <w:szCs w:val="24"/>
        </w:rPr>
        <w:t xml:space="preserve"> </w:t>
      </w:r>
      <w:r w:rsidR="003C062D">
        <w:rPr>
          <w:sz w:val="24"/>
          <w:szCs w:val="24"/>
        </w:rPr>
        <w:t>4</w:t>
      </w:r>
      <w:r w:rsidR="00D63F16">
        <w:rPr>
          <w:sz w:val="24"/>
          <w:szCs w:val="24"/>
        </w:rPr>
        <w:t>,5</w:t>
      </w:r>
    </w:p>
    <w:p w14:paraId="41F99E43" w14:textId="77777777" w:rsidR="0015536B" w:rsidRDefault="0015536B">
      <w:pPr>
        <w:rPr>
          <w:sz w:val="24"/>
          <w:szCs w:val="24"/>
        </w:rPr>
      </w:pPr>
    </w:p>
    <w:p w14:paraId="65F9847A" w14:textId="41BADD17" w:rsidR="00052F40" w:rsidRDefault="00052F40">
      <w:pPr>
        <w:rPr>
          <w:sz w:val="24"/>
          <w:szCs w:val="24"/>
        </w:rPr>
      </w:pPr>
      <w:r>
        <w:rPr>
          <w:sz w:val="24"/>
          <w:szCs w:val="24"/>
        </w:rPr>
        <w:t>Recommendation</w:t>
      </w:r>
      <w:r w:rsidR="002770B5">
        <w:rPr>
          <w:sz w:val="24"/>
          <w:szCs w:val="24"/>
        </w:rPr>
        <w:t>…………………………</w:t>
      </w:r>
      <w:r w:rsidR="00311393">
        <w:rPr>
          <w:sz w:val="24"/>
          <w:szCs w:val="24"/>
        </w:rPr>
        <w:t>…</w:t>
      </w:r>
      <w:r w:rsidR="002A1D1E">
        <w:rPr>
          <w:sz w:val="24"/>
          <w:szCs w:val="24"/>
        </w:rPr>
        <w:t>page</w:t>
      </w:r>
      <w:r w:rsidR="003C062D">
        <w:rPr>
          <w:sz w:val="24"/>
          <w:szCs w:val="24"/>
        </w:rPr>
        <w:t xml:space="preserve"> </w:t>
      </w:r>
      <w:r w:rsidR="00E46DD5">
        <w:rPr>
          <w:sz w:val="24"/>
          <w:szCs w:val="24"/>
        </w:rPr>
        <w:t>6</w:t>
      </w:r>
    </w:p>
    <w:p w14:paraId="4EBA9115" w14:textId="77777777" w:rsidR="0015536B" w:rsidRDefault="0015536B">
      <w:pPr>
        <w:rPr>
          <w:sz w:val="24"/>
          <w:szCs w:val="24"/>
        </w:rPr>
      </w:pPr>
    </w:p>
    <w:p w14:paraId="528B18C0" w14:textId="06157E18" w:rsidR="00052F40" w:rsidRDefault="00052F40">
      <w:pPr>
        <w:rPr>
          <w:sz w:val="24"/>
          <w:szCs w:val="24"/>
        </w:rPr>
      </w:pPr>
      <w:r>
        <w:rPr>
          <w:sz w:val="24"/>
          <w:szCs w:val="24"/>
        </w:rPr>
        <w:t>Conclusion</w:t>
      </w:r>
      <w:r w:rsidR="002770B5">
        <w:rPr>
          <w:sz w:val="24"/>
          <w:szCs w:val="24"/>
        </w:rPr>
        <w:t>……………………………………</w:t>
      </w:r>
      <w:r w:rsidR="002A1D1E">
        <w:rPr>
          <w:sz w:val="24"/>
          <w:szCs w:val="24"/>
        </w:rPr>
        <w:t xml:space="preserve">   page </w:t>
      </w:r>
      <w:r w:rsidR="00AD5AFB">
        <w:rPr>
          <w:sz w:val="24"/>
          <w:szCs w:val="24"/>
        </w:rPr>
        <w:t>6</w:t>
      </w:r>
    </w:p>
    <w:p w14:paraId="0F39C7C6" w14:textId="77777777" w:rsidR="0015536B" w:rsidRDefault="0015536B">
      <w:pPr>
        <w:rPr>
          <w:sz w:val="24"/>
          <w:szCs w:val="24"/>
        </w:rPr>
      </w:pPr>
    </w:p>
    <w:p w14:paraId="0B56EFDD" w14:textId="755AB20C" w:rsidR="00052F40" w:rsidRDefault="00052F40">
      <w:pPr>
        <w:rPr>
          <w:sz w:val="24"/>
          <w:szCs w:val="24"/>
        </w:rPr>
      </w:pPr>
      <w:r>
        <w:rPr>
          <w:sz w:val="24"/>
          <w:szCs w:val="24"/>
        </w:rPr>
        <w:t>Reference list</w:t>
      </w:r>
      <w:r w:rsidR="002770B5">
        <w:rPr>
          <w:sz w:val="24"/>
          <w:szCs w:val="24"/>
        </w:rPr>
        <w:t>…………………………………</w:t>
      </w:r>
      <w:r w:rsidR="00433E3A">
        <w:rPr>
          <w:sz w:val="24"/>
          <w:szCs w:val="24"/>
        </w:rPr>
        <w:t xml:space="preserve">  page</w:t>
      </w:r>
      <w:r w:rsidR="001E20E1">
        <w:rPr>
          <w:sz w:val="24"/>
          <w:szCs w:val="24"/>
        </w:rPr>
        <w:t xml:space="preserve"> </w:t>
      </w:r>
      <w:r w:rsidR="00BD6F31">
        <w:rPr>
          <w:sz w:val="24"/>
          <w:szCs w:val="24"/>
        </w:rPr>
        <w:t>7,</w:t>
      </w:r>
      <w:r w:rsidR="00E46DD5">
        <w:rPr>
          <w:sz w:val="24"/>
          <w:szCs w:val="24"/>
        </w:rPr>
        <w:t xml:space="preserve"> 8</w:t>
      </w:r>
      <w:r w:rsidR="009637DD">
        <w:rPr>
          <w:sz w:val="24"/>
          <w:szCs w:val="24"/>
        </w:rPr>
        <w:t>, 9</w:t>
      </w:r>
    </w:p>
    <w:p w14:paraId="769DF77E" w14:textId="252C8527" w:rsidR="00CB3812" w:rsidRDefault="00CB3812">
      <w:pPr>
        <w:rPr>
          <w:sz w:val="24"/>
          <w:szCs w:val="24"/>
        </w:rPr>
      </w:pPr>
    </w:p>
    <w:p w14:paraId="37FCDDB2" w14:textId="7AD1B5CD" w:rsidR="00CB3812" w:rsidRDefault="00CB3812">
      <w:pPr>
        <w:rPr>
          <w:sz w:val="24"/>
          <w:szCs w:val="24"/>
        </w:rPr>
      </w:pPr>
    </w:p>
    <w:p w14:paraId="5A3865E5" w14:textId="77777777" w:rsidR="00CB3812" w:rsidRPr="00881EBF" w:rsidRDefault="00CB3812">
      <w:pPr>
        <w:rPr>
          <w:sz w:val="24"/>
          <w:szCs w:val="24"/>
        </w:rPr>
      </w:pPr>
    </w:p>
    <w:p w14:paraId="1F62F0E0" w14:textId="77777777" w:rsidR="00A3739B" w:rsidRDefault="00A3739B">
      <w:pPr>
        <w:rPr>
          <w:sz w:val="24"/>
          <w:szCs w:val="24"/>
        </w:rPr>
      </w:pPr>
    </w:p>
    <w:p w14:paraId="19123F73" w14:textId="77777777" w:rsidR="00A3739B" w:rsidRDefault="00A3739B">
      <w:pPr>
        <w:rPr>
          <w:sz w:val="24"/>
          <w:szCs w:val="24"/>
        </w:rPr>
      </w:pPr>
    </w:p>
    <w:p w14:paraId="0E2A4617" w14:textId="77777777" w:rsidR="00A3739B" w:rsidRDefault="00A3739B">
      <w:pPr>
        <w:rPr>
          <w:sz w:val="24"/>
          <w:szCs w:val="24"/>
        </w:rPr>
      </w:pPr>
    </w:p>
    <w:p w14:paraId="67FEFAAA" w14:textId="77777777" w:rsidR="00A3739B" w:rsidRDefault="00A3739B">
      <w:pPr>
        <w:rPr>
          <w:sz w:val="24"/>
          <w:szCs w:val="24"/>
        </w:rPr>
      </w:pPr>
    </w:p>
    <w:p w14:paraId="17ACC7A6" w14:textId="77777777" w:rsidR="00A3739B" w:rsidRDefault="00A3739B">
      <w:pPr>
        <w:rPr>
          <w:sz w:val="24"/>
          <w:szCs w:val="24"/>
        </w:rPr>
      </w:pPr>
    </w:p>
    <w:p w14:paraId="2BB1DF42" w14:textId="77777777" w:rsidR="00A3739B" w:rsidRDefault="00A3739B">
      <w:pPr>
        <w:rPr>
          <w:sz w:val="24"/>
          <w:szCs w:val="24"/>
        </w:rPr>
      </w:pPr>
    </w:p>
    <w:p w14:paraId="52AE3045" w14:textId="77777777" w:rsidR="00A3739B" w:rsidRDefault="00A3739B">
      <w:pPr>
        <w:rPr>
          <w:sz w:val="24"/>
          <w:szCs w:val="24"/>
        </w:rPr>
      </w:pPr>
    </w:p>
    <w:p w14:paraId="3AE693D0" w14:textId="77777777" w:rsidR="00A3739B" w:rsidRDefault="00A3739B">
      <w:pPr>
        <w:rPr>
          <w:sz w:val="24"/>
          <w:szCs w:val="24"/>
        </w:rPr>
      </w:pPr>
    </w:p>
    <w:p w14:paraId="274C1568" w14:textId="77777777" w:rsidR="00A3739B" w:rsidRDefault="00A3739B">
      <w:pPr>
        <w:rPr>
          <w:sz w:val="24"/>
          <w:szCs w:val="24"/>
        </w:rPr>
      </w:pPr>
    </w:p>
    <w:p w14:paraId="597EEB7E" w14:textId="77777777" w:rsidR="00A3739B" w:rsidRDefault="00A3739B">
      <w:pPr>
        <w:rPr>
          <w:sz w:val="24"/>
          <w:szCs w:val="24"/>
        </w:rPr>
      </w:pPr>
    </w:p>
    <w:p w14:paraId="77F1D1F2" w14:textId="77777777" w:rsidR="00A3739B" w:rsidRDefault="00A3739B">
      <w:pPr>
        <w:rPr>
          <w:sz w:val="24"/>
          <w:szCs w:val="24"/>
        </w:rPr>
      </w:pPr>
    </w:p>
    <w:p w14:paraId="6F449D20" w14:textId="77777777" w:rsidR="00A3739B" w:rsidRDefault="00A3739B">
      <w:pPr>
        <w:rPr>
          <w:sz w:val="24"/>
          <w:szCs w:val="24"/>
        </w:rPr>
      </w:pPr>
    </w:p>
    <w:p w14:paraId="3B0F4C0A" w14:textId="77777777" w:rsidR="00A3739B" w:rsidRDefault="00A3739B">
      <w:pPr>
        <w:rPr>
          <w:sz w:val="24"/>
          <w:szCs w:val="24"/>
        </w:rPr>
      </w:pPr>
    </w:p>
    <w:p w14:paraId="3AE8ABDC" w14:textId="77777777" w:rsidR="00284D26" w:rsidRDefault="00284D26">
      <w:pPr>
        <w:rPr>
          <w:sz w:val="24"/>
          <w:szCs w:val="24"/>
        </w:rPr>
      </w:pPr>
    </w:p>
    <w:p w14:paraId="1AE7EEF3" w14:textId="6B4C44DB" w:rsidR="008D0AA3" w:rsidRDefault="00C84A00">
      <w:pPr>
        <w:rPr>
          <w:sz w:val="16"/>
          <w:szCs w:val="16"/>
        </w:rPr>
      </w:pPr>
      <w:r>
        <w:rPr>
          <w:sz w:val="16"/>
          <w:szCs w:val="16"/>
        </w:rPr>
        <w:t xml:space="preserve">Page 1 </w:t>
      </w:r>
    </w:p>
    <w:p w14:paraId="67FA8084" w14:textId="77777777" w:rsidR="008D0AA3" w:rsidRPr="008D0AA3" w:rsidRDefault="008D0AA3">
      <w:pPr>
        <w:rPr>
          <w:sz w:val="16"/>
          <w:szCs w:val="16"/>
        </w:rPr>
      </w:pPr>
    </w:p>
    <w:p w14:paraId="62877580" w14:textId="7A0299A6" w:rsidR="008D0AA3" w:rsidRPr="00D71171" w:rsidRDefault="00F44A3A">
      <w:pPr>
        <w:rPr>
          <w:sz w:val="24"/>
          <w:szCs w:val="24"/>
        </w:rPr>
      </w:pPr>
      <w:r>
        <w:rPr>
          <w:sz w:val="24"/>
          <w:szCs w:val="24"/>
          <w:u w:val="single"/>
        </w:rPr>
        <w:t xml:space="preserve">Introduction </w:t>
      </w:r>
      <w:r w:rsidR="00B95640">
        <w:rPr>
          <w:sz w:val="24"/>
          <w:szCs w:val="24"/>
        </w:rPr>
        <w:t xml:space="preserve"> </w:t>
      </w:r>
    </w:p>
    <w:p w14:paraId="34DA8DB5" w14:textId="77777777" w:rsidR="00F827AE" w:rsidRPr="00F44A3A" w:rsidRDefault="00F827AE">
      <w:pPr>
        <w:rPr>
          <w:sz w:val="24"/>
          <w:szCs w:val="24"/>
          <w:u w:val="single"/>
        </w:rPr>
      </w:pPr>
    </w:p>
    <w:p w14:paraId="72D80FFB" w14:textId="77777777" w:rsidR="002662DE" w:rsidRDefault="005A4BB5">
      <w:pPr>
        <w:rPr>
          <w:sz w:val="24"/>
          <w:szCs w:val="24"/>
        </w:rPr>
      </w:pPr>
      <w:r w:rsidRPr="00881EBF">
        <w:rPr>
          <w:sz w:val="24"/>
          <w:szCs w:val="24"/>
        </w:rPr>
        <w:t>In March 2020, the World He</w:t>
      </w:r>
      <w:r w:rsidR="00C762AD">
        <w:rPr>
          <w:sz w:val="24"/>
          <w:szCs w:val="24"/>
        </w:rPr>
        <w:t xml:space="preserve">alth </w:t>
      </w:r>
      <w:r w:rsidRPr="00881EBF">
        <w:rPr>
          <w:sz w:val="24"/>
          <w:szCs w:val="24"/>
        </w:rPr>
        <w:t>Organisation declared the Covid-19 outbreak a pandemic. Changing the lives of every individual in the world, every country took its own path in dealing with this deadly virus. Coronaviruses are a fa</w:t>
      </w:r>
      <w:r w:rsidR="00600619">
        <w:rPr>
          <w:sz w:val="24"/>
          <w:szCs w:val="24"/>
        </w:rPr>
        <w:t xml:space="preserve">mily of viruses that cause </w:t>
      </w:r>
      <w:r w:rsidRPr="00881EBF">
        <w:rPr>
          <w:sz w:val="24"/>
          <w:szCs w:val="24"/>
        </w:rPr>
        <w:t>symptoms of the cold and other respiratory symptoms. Two already recognised versions of coronaviruses are SARS and MERS. In 2019, a new coronavirus was discovered and given the name Covid-19. Symptoms may include fever, cough and tiredness as the common symptoms but a more exhaustive list is available including shortness of breath, muscle aches, hea</w:t>
      </w:r>
      <w:r w:rsidR="00D81843" w:rsidRPr="00881EBF">
        <w:rPr>
          <w:sz w:val="24"/>
          <w:szCs w:val="24"/>
        </w:rPr>
        <w:t xml:space="preserve">daches, loss of </w:t>
      </w:r>
    </w:p>
    <w:p w14:paraId="3BCF7A48" w14:textId="25095A40" w:rsidR="00D81843" w:rsidRPr="00881EBF" w:rsidRDefault="00D81843">
      <w:pPr>
        <w:rPr>
          <w:sz w:val="24"/>
          <w:szCs w:val="24"/>
        </w:rPr>
      </w:pPr>
      <w:r w:rsidRPr="00881EBF">
        <w:rPr>
          <w:sz w:val="24"/>
          <w:szCs w:val="24"/>
        </w:rPr>
        <w:t>smell and taste and many more.</w:t>
      </w:r>
      <w:r w:rsidR="00574490" w:rsidRPr="00881EBF">
        <w:rPr>
          <w:sz w:val="24"/>
          <w:szCs w:val="24"/>
        </w:rPr>
        <w:t xml:space="preserve"> (Mayo</w:t>
      </w:r>
      <w:r w:rsidR="009E059D">
        <w:rPr>
          <w:sz w:val="24"/>
          <w:szCs w:val="24"/>
        </w:rPr>
        <w:t xml:space="preserve"> clinic, </w:t>
      </w:r>
      <w:r w:rsidR="005738EF">
        <w:rPr>
          <w:sz w:val="24"/>
          <w:szCs w:val="24"/>
        </w:rPr>
        <w:t>2020)</w:t>
      </w:r>
      <w:r w:rsidR="005A4C16">
        <w:rPr>
          <w:sz w:val="24"/>
          <w:szCs w:val="24"/>
        </w:rPr>
        <w:t>.</w:t>
      </w:r>
    </w:p>
    <w:p w14:paraId="5C759AE3" w14:textId="77777777" w:rsidR="002662DE" w:rsidRDefault="002662DE">
      <w:pPr>
        <w:rPr>
          <w:sz w:val="24"/>
          <w:szCs w:val="24"/>
        </w:rPr>
      </w:pPr>
    </w:p>
    <w:p w14:paraId="1C8CB97A" w14:textId="65E9FC01" w:rsidR="00615DA2" w:rsidRDefault="00D81843">
      <w:pPr>
        <w:rPr>
          <w:sz w:val="24"/>
          <w:szCs w:val="24"/>
        </w:rPr>
      </w:pPr>
      <w:r w:rsidRPr="00881EBF">
        <w:rPr>
          <w:sz w:val="24"/>
          <w:szCs w:val="24"/>
        </w:rPr>
        <w:t xml:space="preserve">It has been found that Covid-19 affects the elderly and vulnerable more severely. People with pre existing medical conditions are also affected more harshly and are at higher risk of severe illness and in numerous cases, death. In the UK, lockdown to the nation was declared in March 2020, closing workplaces, schools, changing normality to a new world of isolation in order to contain this virus and prevent the rapid spread that was taking place. In </w:t>
      </w:r>
      <w:r w:rsidR="00574490" w:rsidRPr="00881EBF">
        <w:rPr>
          <w:sz w:val="24"/>
          <w:szCs w:val="24"/>
        </w:rPr>
        <w:t>this</w:t>
      </w:r>
      <w:r w:rsidRPr="00881EBF">
        <w:rPr>
          <w:sz w:val="24"/>
          <w:szCs w:val="24"/>
        </w:rPr>
        <w:t xml:space="preserve"> essay, i will look at strategies used to measure and monitor the incidence of Covid-19 and current public health policy approaches to reduce the incidence. I will also look at clinical research on different potential vaccines as well as </w:t>
      </w:r>
      <w:r w:rsidR="00574490" w:rsidRPr="00881EBF">
        <w:rPr>
          <w:sz w:val="24"/>
          <w:szCs w:val="24"/>
        </w:rPr>
        <w:t>provide recommendations to improve the control of Covid-19. (Mayo</w:t>
      </w:r>
      <w:r w:rsidR="009E059D">
        <w:rPr>
          <w:sz w:val="24"/>
          <w:szCs w:val="24"/>
        </w:rPr>
        <w:t xml:space="preserve"> clinic, 2020)</w:t>
      </w:r>
      <w:r w:rsidR="002A649C">
        <w:rPr>
          <w:sz w:val="24"/>
          <w:szCs w:val="24"/>
        </w:rPr>
        <w:t xml:space="preserve">.   </w:t>
      </w:r>
    </w:p>
    <w:p w14:paraId="4FA0A02A" w14:textId="77777777" w:rsidR="00CD2ABB" w:rsidRPr="00881EBF" w:rsidRDefault="00CD2ABB">
      <w:pPr>
        <w:rPr>
          <w:sz w:val="24"/>
          <w:szCs w:val="24"/>
        </w:rPr>
      </w:pPr>
    </w:p>
    <w:p w14:paraId="53CFF067" w14:textId="77A2FB61" w:rsidR="00554F30" w:rsidRDefault="00615DA2" w:rsidP="00881EBF">
      <w:pPr>
        <w:rPr>
          <w:sz w:val="24"/>
          <w:szCs w:val="24"/>
        </w:rPr>
      </w:pPr>
      <w:r w:rsidRPr="00881EBF">
        <w:rPr>
          <w:sz w:val="24"/>
          <w:szCs w:val="24"/>
        </w:rPr>
        <w:t xml:space="preserve">Covid-19 is an infectious disease caused by a newly discovered coronavirus. It’s from a family of viruses common across the world in humans and animals. </w:t>
      </w:r>
      <w:r w:rsidR="00116786">
        <w:rPr>
          <w:sz w:val="24"/>
          <w:szCs w:val="24"/>
        </w:rPr>
        <w:t xml:space="preserve">The </w:t>
      </w:r>
      <w:r w:rsidR="00116786" w:rsidRPr="00881EBF">
        <w:rPr>
          <w:sz w:val="24"/>
          <w:szCs w:val="24"/>
        </w:rPr>
        <w:t>Virus</w:t>
      </w:r>
      <w:r w:rsidRPr="00881EBF">
        <w:rPr>
          <w:sz w:val="24"/>
          <w:szCs w:val="24"/>
        </w:rPr>
        <w:t xml:space="preserve"> can cause </w:t>
      </w:r>
      <w:r w:rsidR="00385D8C">
        <w:rPr>
          <w:sz w:val="24"/>
          <w:szCs w:val="24"/>
        </w:rPr>
        <w:t>normal</w:t>
      </w:r>
      <w:r w:rsidR="00116786">
        <w:rPr>
          <w:sz w:val="24"/>
          <w:szCs w:val="24"/>
        </w:rPr>
        <w:t xml:space="preserve"> </w:t>
      </w:r>
      <w:r w:rsidRPr="00881EBF">
        <w:rPr>
          <w:sz w:val="24"/>
          <w:szCs w:val="24"/>
        </w:rPr>
        <w:t xml:space="preserve">cells to die and interrupt the body’s chemical processes, causing the disease. </w:t>
      </w:r>
      <w:r w:rsidR="0051614E">
        <w:rPr>
          <w:sz w:val="24"/>
          <w:szCs w:val="24"/>
        </w:rPr>
        <w:t xml:space="preserve">Health </w:t>
      </w:r>
      <w:r w:rsidRPr="00881EBF">
        <w:rPr>
          <w:sz w:val="24"/>
          <w:szCs w:val="24"/>
        </w:rPr>
        <w:t xml:space="preserve">officials are still tracing the exact source of this new coronavirus, investigations are still ongoing as to how this virus originated and spread. (Hopkinsmedicine.org, </w:t>
      </w:r>
      <w:r w:rsidR="0070743D">
        <w:rPr>
          <w:sz w:val="24"/>
          <w:szCs w:val="24"/>
        </w:rPr>
        <w:t xml:space="preserve">2020). </w:t>
      </w:r>
      <w:r w:rsidR="0070743D" w:rsidRPr="00881EBF">
        <w:rPr>
          <w:sz w:val="24"/>
          <w:szCs w:val="24"/>
        </w:rPr>
        <w:t>Millions of people have fallen sick and thousands of people have died from this virus around the world. (Web</w:t>
      </w:r>
      <w:r w:rsidR="00086EB9">
        <w:rPr>
          <w:sz w:val="24"/>
          <w:szCs w:val="24"/>
        </w:rPr>
        <w:t>md</w:t>
      </w:r>
      <w:r w:rsidR="0070743D" w:rsidRPr="00881EBF">
        <w:rPr>
          <w:sz w:val="24"/>
          <w:szCs w:val="24"/>
        </w:rPr>
        <w:t>, 2020)</w:t>
      </w:r>
      <w:r w:rsidR="0070743D">
        <w:rPr>
          <w:sz w:val="24"/>
          <w:szCs w:val="24"/>
        </w:rPr>
        <w:t xml:space="preserve">. </w:t>
      </w:r>
      <w:r w:rsidR="00881EBF" w:rsidRPr="00881EBF">
        <w:rPr>
          <w:sz w:val="24"/>
          <w:szCs w:val="24"/>
        </w:rPr>
        <w:t>It primarily spreads person to person by small droplets or by contacting contaminated surfaces. Maintaining social distancing and maximizing personal hygiene levels reduces the risk of transmitting the virus, as well as reducing the risk of getting infected. (Shabir</w:t>
      </w:r>
      <w:r w:rsidR="00250A94">
        <w:rPr>
          <w:sz w:val="24"/>
          <w:szCs w:val="24"/>
        </w:rPr>
        <w:t xml:space="preserve">, </w:t>
      </w:r>
      <w:r w:rsidR="00881EBF" w:rsidRPr="00881EBF">
        <w:rPr>
          <w:sz w:val="24"/>
          <w:szCs w:val="24"/>
        </w:rPr>
        <w:t>2020)</w:t>
      </w:r>
      <w:r w:rsidR="004F5CCB">
        <w:rPr>
          <w:sz w:val="24"/>
          <w:szCs w:val="24"/>
        </w:rPr>
        <w:t>.</w:t>
      </w:r>
    </w:p>
    <w:p w14:paraId="5E22C3F8" w14:textId="77777777" w:rsidR="004276C4" w:rsidRDefault="004276C4" w:rsidP="00881EBF">
      <w:pPr>
        <w:rPr>
          <w:sz w:val="24"/>
          <w:szCs w:val="24"/>
        </w:rPr>
      </w:pPr>
    </w:p>
    <w:p w14:paraId="01EB972A" w14:textId="525B55CE" w:rsidR="00A074BE" w:rsidRDefault="004276C4" w:rsidP="00881EBF">
      <w:pPr>
        <w:rPr>
          <w:sz w:val="24"/>
          <w:szCs w:val="24"/>
          <w:u w:val="single"/>
        </w:rPr>
      </w:pPr>
      <w:r>
        <w:rPr>
          <w:sz w:val="24"/>
          <w:szCs w:val="24"/>
          <w:u w:val="single"/>
        </w:rPr>
        <w:t xml:space="preserve">Background </w:t>
      </w:r>
    </w:p>
    <w:p w14:paraId="14F792A2" w14:textId="77777777" w:rsidR="0021519E" w:rsidRPr="002A649C" w:rsidRDefault="0021519E" w:rsidP="00881EBF">
      <w:pPr>
        <w:rPr>
          <w:sz w:val="24"/>
          <w:szCs w:val="24"/>
          <w:u w:val="single"/>
        </w:rPr>
      </w:pPr>
    </w:p>
    <w:p w14:paraId="5B2B08DB" w14:textId="77777777" w:rsidR="00CE1545" w:rsidRDefault="00881EBF" w:rsidP="00881EBF">
      <w:pPr>
        <w:rPr>
          <w:sz w:val="24"/>
          <w:szCs w:val="24"/>
        </w:rPr>
      </w:pPr>
      <w:r w:rsidRPr="00881EBF">
        <w:rPr>
          <w:sz w:val="24"/>
          <w:szCs w:val="24"/>
        </w:rPr>
        <w:t>Due to covid 19- being a new virus and there being no known cure for the disease, the government announced the vulnerable and elderly population to self isolate to prevent them from getting this virus. The government has put guidelines for vulnerable people, and the NHS has sent out letters to advise them on how to protect themselves, which was using the method of ‘shielding’. This protected them and kept them away from contact with other people completely. If someone is at high risk from coronavirus they could get help from NHS volunteers, with things such as medicine and other essential needs. (</w:t>
      </w:r>
      <w:r w:rsidR="00B11E56">
        <w:rPr>
          <w:sz w:val="24"/>
          <w:szCs w:val="24"/>
        </w:rPr>
        <w:t>NHS</w:t>
      </w:r>
      <w:r w:rsidR="002670E9">
        <w:rPr>
          <w:sz w:val="24"/>
          <w:szCs w:val="24"/>
        </w:rPr>
        <w:t xml:space="preserve">, </w:t>
      </w:r>
      <w:r w:rsidRPr="00881EBF">
        <w:rPr>
          <w:sz w:val="24"/>
          <w:szCs w:val="24"/>
        </w:rPr>
        <w:t>2020)</w:t>
      </w:r>
      <w:r w:rsidR="0070743D">
        <w:rPr>
          <w:sz w:val="24"/>
          <w:szCs w:val="24"/>
        </w:rPr>
        <w:t xml:space="preserve">. </w:t>
      </w:r>
    </w:p>
    <w:p w14:paraId="151F93C3" w14:textId="75135360" w:rsidR="00881EBF" w:rsidRPr="00881EBF" w:rsidRDefault="00881EBF" w:rsidP="00881EBF">
      <w:pPr>
        <w:rPr>
          <w:sz w:val="24"/>
          <w:szCs w:val="24"/>
        </w:rPr>
      </w:pPr>
      <w:r w:rsidRPr="00881EBF">
        <w:rPr>
          <w:sz w:val="24"/>
          <w:szCs w:val="24"/>
        </w:rPr>
        <w:t>The role of local governments is key and coordination between the local and national government is crucial for the support of the community, along with the communities participation which is essential. (</w:t>
      </w:r>
      <w:r w:rsidR="009577ED">
        <w:rPr>
          <w:sz w:val="24"/>
          <w:szCs w:val="24"/>
        </w:rPr>
        <w:t xml:space="preserve">Eijkemans, </w:t>
      </w:r>
      <w:r w:rsidRPr="00881EBF">
        <w:rPr>
          <w:sz w:val="24"/>
          <w:szCs w:val="24"/>
        </w:rPr>
        <w:t>2020)</w:t>
      </w:r>
      <w:r w:rsidR="00994C83">
        <w:rPr>
          <w:sz w:val="24"/>
          <w:szCs w:val="24"/>
        </w:rPr>
        <w:t>.</w:t>
      </w:r>
    </w:p>
    <w:p w14:paraId="77744AC5" w14:textId="77777777" w:rsidR="00881EBF" w:rsidRPr="00881EBF" w:rsidRDefault="00881EBF" w:rsidP="00881EBF">
      <w:pPr>
        <w:rPr>
          <w:sz w:val="24"/>
          <w:szCs w:val="24"/>
        </w:rPr>
      </w:pPr>
    </w:p>
    <w:p w14:paraId="2ECDADC8" w14:textId="77777777" w:rsidR="004667A5" w:rsidRDefault="004667A5" w:rsidP="00881EBF">
      <w:pPr>
        <w:rPr>
          <w:sz w:val="24"/>
          <w:szCs w:val="24"/>
        </w:rPr>
      </w:pPr>
    </w:p>
    <w:p w14:paraId="7E554CB9" w14:textId="0A455666" w:rsidR="004667A5" w:rsidRDefault="004667A5" w:rsidP="00881EBF">
      <w:pPr>
        <w:rPr>
          <w:sz w:val="16"/>
          <w:szCs w:val="16"/>
        </w:rPr>
      </w:pPr>
      <w:r>
        <w:rPr>
          <w:sz w:val="16"/>
          <w:szCs w:val="16"/>
        </w:rPr>
        <w:t>Page</w:t>
      </w:r>
      <w:r w:rsidR="00AA2272">
        <w:rPr>
          <w:sz w:val="16"/>
          <w:szCs w:val="16"/>
        </w:rPr>
        <w:t xml:space="preserve"> 2</w:t>
      </w:r>
    </w:p>
    <w:p w14:paraId="21104DF0" w14:textId="77777777" w:rsidR="00AA2272" w:rsidRPr="004667A5" w:rsidRDefault="00AA2272" w:rsidP="00881EBF">
      <w:pPr>
        <w:rPr>
          <w:sz w:val="16"/>
          <w:szCs w:val="16"/>
        </w:rPr>
      </w:pPr>
    </w:p>
    <w:p w14:paraId="4A5DD6D2" w14:textId="43AE216E" w:rsidR="00F86A42" w:rsidRPr="00AA2272" w:rsidRDefault="00881EBF" w:rsidP="00881EBF">
      <w:pPr>
        <w:rPr>
          <w:sz w:val="24"/>
          <w:szCs w:val="24"/>
        </w:rPr>
      </w:pPr>
      <w:r w:rsidRPr="00881EBF">
        <w:rPr>
          <w:sz w:val="24"/>
          <w:szCs w:val="24"/>
        </w:rPr>
        <w:t xml:space="preserve">People that are from lower paid jobs, such as public transportation operators, grocery store and pharmacy clerks who are also worse off due to more exposure with the general public </w:t>
      </w:r>
    </w:p>
    <w:p w14:paraId="5EFC1A77" w14:textId="77777777" w:rsidR="00A3556D" w:rsidRPr="00A3556D" w:rsidRDefault="00A3556D" w:rsidP="00881EBF">
      <w:pPr>
        <w:rPr>
          <w:sz w:val="16"/>
          <w:szCs w:val="16"/>
        </w:rPr>
      </w:pPr>
    </w:p>
    <w:p w14:paraId="43656AD7" w14:textId="21D496D7" w:rsidR="00881EBF" w:rsidRPr="00881EBF" w:rsidRDefault="00881EBF" w:rsidP="00881EBF">
      <w:pPr>
        <w:rPr>
          <w:sz w:val="24"/>
          <w:szCs w:val="24"/>
        </w:rPr>
      </w:pPr>
      <w:r w:rsidRPr="00881EBF">
        <w:rPr>
          <w:sz w:val="24"/>
          <w:szCs w:val="24"/>
        </w:rPr>
        <w:t>are more likely to get infected with the virus. Also ethnic minority populations who face language barriers have poor access to healthcare support. When they have the symptoms they may delay getting tested and therefore may turn to medical care only in advanced stages, which will result in poorer outcomes, as well as put their families and communities at risk. (</w:t>
      </w:r>
      <w:r w:rsidR="00FD5A56">
        <w:rPr>
          <w:sz w:val="24"/>
          <w:szCs w:val="24"/>
        </w:rPr>
        <w:t xml:space="preserve">Shadmi et al, </w:t>
      </w:r>
      <w:r w:rsidRPr="00881EBF">
        <w:rPr>
          <w:sz w:val="24"/>
          <w:szCs w:val="24"/>
        </w:rPr>
        <w:t>2020)</w:t>
      </w:r>
      <w:r w:rsidR="00994C83">
        <w:rPr>
          <w:sz w:val="24"/>
          <w:szCs w:val="24"/>
        </w:rPr>
        <w:t>.</w:t>
      </w:r>
    </w:p>
    <w:p w14:paraId="24C09CF0" w14:textId="77777777" w:rsidR="00881EBF" w:rsidRPr="00881EBF" w:rsidRDefault="00881EBF" w:rsidP="00881EBF">
      <w:pPr>
        <w:rPr>
          <w:sz w:val="24"/>
          <w:szCs w:val="24"/>
        </w:rPr>
      </w:pPr>
    </w:p>
    <w:p w14:paraId="0C516D12" w14:textId="3360B1C1" w:rsidR="00881EBF" w:rsidRPr="00881EBF" w:rsidRDefault="00881EBF" w:rsidP="00881EBF">
      <w:pPr>
        <w:rPr>
          <w:sz w:val="24"/>
          <w:szCs w:val="24"/>
        </w:rPr>
      </w:pPr>
      <w:r w:rsidRPr="00881EBF">
        <w:rPr>
          <w:sz w:val="24"/>
          <w:szCs w:val="24"/>
        </w:rPr>
        <w:t>The rate of diagnosed cases increases with age, the largest numbers of patients in critical care come from age groups between 50 and 70 for both males and females and only small numbers aged over 80. When compared to all cause mortality in previous years, deaths from COVID-19 have a slightly older age distribution, particularly for males. Between the ages of 40 to 79, the age specific death rates from COVID-19 among males were around double the rates in females compared with 1.5 times for all cause mortality in previous years. The majority of excess deaths (75%) occurred in those aged 75 and over. There have been fewer deaths than expected in children less than 15 years of age. (W</w:t>
      </w:r>
      <w:r w:rsidR="00C64F5F">
        <w:rPr>
          <w:sz w:val="24"/>
          <w:szCs w:val="24"/>
        </w:rPr>
        <w:t>HO</w:t>
      </w:r>
      <w:r w:rsidR="0082199C">
        <w:rPr>
          <w:sz w:val="24"/>
          <w:szCs w:val="24"/>
        </w:rPr>
        <w:t xml:space="preserve">, </w:t>
      </w:r>
      <w:r w:rsidRPr="00881EBF">
        <w:rPr>
          <w:sz w:val="24"/>
          <w:szCs w:val="24"/>
        </w:rPr>
        <w:t>2020</w:t>
      </w:r>
      <w:r w:rsidR="005A4C16">
        <w:rPr>
          <w:sz w:val="24"/>
          <w:szCs w:val="24"/>
        </w:rPr>
        <w:t>).</w:t>
      </w:r>
    </w:p>
    <w:p w14:paraId="2AD202C3" w14:textId="77777777" w:rsidR="00881EBF" w:rsidRPr="00881EBF" w:rsidRDefault="00881EBF" w:rsidP="00881EBF">
      <w:pPr>
        <w:rPr>
          <w:sz w:val="24"/>
          <w:szCs w:val="24"/>
        </w:rPr>
      </w:pPr>
    </w:p>
    <w:p w14:paraId="55C0C7A8" w14:textId="77777777" w:rsidR="00881EBF" w:rsidRPr="00881EBF" w:rsidRDefault="00881EBF" w:rsidP="00881EBF">
      <w:pPr>
        <w:rPr>
          <w:sz w:val="24"/>
          <w:szCs w:val="24"/>
        </w:rPr>
      </w:pPr>
      <w:r w:rsidRPr="00881EBF">
        <w:rPr>
          <w:sz w:val="24"/>
          <w:szCs w:val="24"/>
        </w:rPr>
        <w:t>Most people infected with the COVID-19 virus will experience mild to moderate respiratory illness and recover without requiring special treatment. However elderly and the vulnerable population who have underlying medical problems such as cardiovascular disease, diabetes, chronic respiratory disease, and cancer are more likely to develop serious illness.</w:t>
      </w:r>
    </w:p>
    <w:p w14:paraId="61B84F90" w14:textId="77777777" w:rsidR="00885234" w:rsidRDefault="00881EBF" w:rsidP="00881EBF">
      <w:pPr>
        <w:rPr>
          <w:sz w:val="24"/>
          <w:szCs w:val="24"/>
        </w:rPr>
      </w:pPr>
      <w:r w:rsidRPr="00881EBF">
        <w:rPr>
          <w:sz w:val="24"/>
          <w:szCs w:val="24"/>
        </w:rPr>
        <w:t>Among people already diagnosed with COVID- 19, people who were 80 or older were seventy times more likely to die than those under 40. Risk of dying among those diagnosed with COVID-19 was also higher in males than females.</w:t>
      </w:r>
    </w:p>
    <w:p w14:paraId="40B600D1" w14:textId="384D61FF" w:rsidR="00881EBF" w:rsidRDefault="00885234" w:rsidP="00881EBF">
      <w:pPr>
        <w:rPr>
          <w:sz w:val="24"/>
          <w:szCs w:val="24"/>
        </w:rPr>
      </w:pPr>
      <w:r>
        <w:rPr>
          <w:sz w:val="24"/>
          <w:szCs w:val="24"/>
        </w:rPr>
        <w:t>(</w:t>
      </w:r>
      <w:r w:rsidR="004C5188">
        <w:rPr>
          <w:sz w:val="24"/>
          <w:szCs w:val="24"/>
        </w:rPr>
        <w:t xml:space="preserve">Centers </w:t>
      </w:r>
      <w:r w:rsidR="00A70797">
        <w:rPr>
          <w:sz w:val="24"/>
          <w:szCs w:val="24"/>
        </w:rPr>
        <w:t xml:space="preserve">for disease </w:t>
      </w:r>
      <w:r w:rsidR="004C5188">
        <w:rPr>
          <w:sz w:val="24"/>
          <w:szCs w:val="24"/>
        </w:rPr>
        <w:t>control and prevention</w:t>
      </w:r>
      <w:r>
        <w:rPr>
          <w:sz w:val="24"/>
          <w:szCs w:val="24"/>
        </w:rPr>
        <w:t xml:space="preserve">, </w:t>
      </w:r>
      <w:r w:rsidR="00881EBF" w:rsidRPr="00881EBF">
        <w:rPr>
          <w:sz w:val="24"/>
          <w:szCs w:val="24"/>
        </w:rPr>
        <w:t>2020)</w:t>
      </w:r>
      <w:r w:rsidR="00994C83">
        <w:rPr>
          <w:sz w:val="24"/>
          <w:szCs w:val="24"/>
        </w:rPr>
        <w:t>.</w:t>
      </w:r>
    </w:p>
    <w:p w14:paraId="610394EF" w14:textId="77777777" w:rsidR="00BD4C51" w:rsidRDefault="00BD4C51" w:rsidP="00881EBF">
      <w:pPr>
        <w:rPr>
          <w:sz w:val="24"/>
          <w:szCs w:val="24"/>
        </w:rPr>
      </w:pPr>
    </w:p>
    <w:p w14:paraId="60BEFA54" w14:textId="56D515AA" w:rsidR="00596443" w:rsidRDefault="00520124" w:rsidP="00881EBF">
      <w:pPr>
        <w:rPr>
          <w:sz w:val="24"/>
          <w:szCs w:val="24"/>
          <w:u w:val="single"/>
        </w:rPr>
      </w:pPr>
      <w:r>
        <w:rPr>
          <w:sz w:val="24"/>
          <w:szCs w:val="24"/>
          <w:u w:val="single"/>
        </w:rPr>
        <w:t>Strategies used to measure monitor and control the incidents.</w:t>
      </w:r>
    </w:p>
    <w:p w14:paraId="47ACFC64" w14:textId="77777777" w:rsidR="0021519E" w:rsidRDefault="0021519E" w:rsidP="00881EBF">
      <w:pPr>
        <w:rPr>
          <w:sz w:val="24"/>
          <w:szCs w:val="24"/>
          <w:u w:val="single"/>
        </w:rPr>
      </w:pPr>
    </w:p>
    <w:p w14:paraId="3E444566" w14:textId="0D02F302" w:rsidR="00ED3085" w:rsidRDefault="00ED3085" w:rsidP="00881EBF">
      <w:pPr>
        <w:rPr>
          <w:sz w:val="24"/>
          <w:szCs w:val="24"/>
        </w:rPr>
      </w:pPr>
      <w:r>
        <w:rPr>
          <w:sz w:val="24"/>
          <w:szCs w:val="24"/>
        </w:rPr>
        <w:t xml:space="preserve">The general precaution for </w:t>
      </w:r>
      <w:r w:rsidR="002453DA">
        <w:rPr>
          <w:sz w:val="24"/>
          <w:szCs w:val="24"/>
        </w:rPr>
        <w:t>Covid</w:t>
      </w:r>
      <w:r>
        <w:rPr>
          <w:sz w:val="24"/>
          <w:szCs w:val="24"/>
        </w:rPr>
        <w:t>-19 was social distancing,</w:t>
      </w:r>
      <w:r w:rsidR="00E834D7">
        <w:rPr>
          <w:sz w:val="24"/>
          <w:szCs w:val="24"/>
        </w:rPr>
        <w:t xml:space="preserve"> </w:t>
      </w:r>
      <w:r w:rsidR="00E74169">
        <w:rPr>
          <w:sz w:val="24"/>
          <w:szCs w:val="24"/>
        </w:rPr>
        <w:t xml:space="preserve">and </w:t>
      </w:r>
      <w:r w:rsidR="00E408CC">
        <w:rPr>
          <w:sz w:val="24"/>
          <w:szCs w:val="24"/>
        </w:rPr>
        <w:t xml:space="preserve">within couple of weeks </w:t>
      </w:r>
      <w:r w:rsidR="00E74169">
        <w:rPr>
          <w:sz w:val="24"/>
          <w:szCs w:val="24"/>
        </w:rPr>
        <w:t xml:space="preserve">nation wide lockdown was </w:t>
      </w:r>
      <w:r w:rsidR="00E408CC">
        <w:rPr>
          <w:sz w:val="24"/>
          <w:szCs w:val="24"/>
        </w:rPr>
        <w:t xml:space="preserve">declared </w:t>
      </w:r>
      <w:r w:rsidR="00E74169">
        <w:rPr>
          <w:sz w:val="24"/>
          <w:szCs w:val="24"/>
        </w:rPr>
        <w:t xml:space="preserve">to reduce the </w:t>
      </w:r>
      <w:r w:rsidR="00E408CC">
        <w:rPr>
          <w:sz w:val="24"/>
          <w:szCs w:val="24"/>
        </w:rPr>
        <w:t xml:space="preserve">transmission of the disease. And </w:t>
      </w:r>
      <w:r w:rsidR="00E834D7">
        <w:rPr>
          <w:sz w:val="24"/>
          <w:szCs w:val="24"/>
        </w:rPr>
        <w:t xml:space="preserve">contact tracing </w:t>
      </w:r>
      <w:r w:rsidR="00E408CC">
        <w:rPr>
          <w:sz w:val="24"/>
          <w:szCs w:val="24"/>
        </w:rPr>
        <w:t xml:space="preserve">was introduced </w:t>
      </w:r>
      <w:r w:rsidR="00E834D7">
        <w:rPr>
          <w:sz w:val="24"/>
          <w:szCs w:val="24"/>
        </w:rPr>
        <w:t>which is a evidence based way to stop the disease from spreading</w:t>
      </w:r>
      <w:r w:rsidR="00E408CC">
        <w:rPr>
          <w:sz w:val="24"/>
          <w:szCs w:val="24"/>
        </w:rPr>
        <w:t xml:space="preserve"> by </w:t>
      </w:r>
      <w:r w:rsidR="00E834D7">
        <w:rPr>
          <w:sz w:val="24"/>
          <w:szCs w:val="24"/>
        </w:rPr>
        <w:t xml:space="preserve">providing contact information to monitor </w:t>
      </w:r>
      <w:r w:rsidR="002F158A">
        <w:rPr>
          <w:sz w:val="24"/>
          <w:szCs w:val="24"/>
        </w:rPr>
        <w:t xml:space="preserve">the health and </w:t>
      </w:r>
      <w:r w:rsidR="00E408CC">
        <w:rPr>
          <w:sz w:val="24"/>
          <w:szCs w:val="24"/>
        </w:rPr>
        <w:t xml:space="preserve">prevention on </w:t>
      </w:r>
      <w:r w:rsidR="00072A7C">
        <w:rPr>
          <w:sz w:val="24"/>
          <w:szCs w:val="24"/>
        </w:rPr>
        <w:t xml:space="preserve">the </w:t>
      </w:r>
      <w:r w:rsidR="002F158A">
        <w:rPr>
          <w:sz w:val="24"/>
          <w:szCs w:val="24"/>
        </w:rPr>
        <w:t>spread of the virus</w:t>
      </w:r>
      <w:r w:rsidR="00072A7C">
        <w:rPr>
          <w:sz w:val="24"/>
          <w:szCs w:val="24"/>
        </w:rPr>
        <w:t>.</w:t>
      </w:r>
      <w:r w:rsidR="00E408CC">
        <w:rPr>
          <w:sz w:val="24"/>
          <w:szCs w:val="24"/>
        </w:rPr>
        <w:t xml:space="preserve"> </w:t>
      </w:r>
      <w:r w:rsidR="00072A7C">
        <w:rPr>
          <w:sz w:val="24"/>
          <w:szCs w:val="24"/>
        </w:rPr>
        <w:t>(Centers for disease control and prevention, 2020)</w:t>
      </w:r>
    </w:p>
    <w:p w14:paraId="40740F05" w14:textId="77777777" w:rsidR="00072A7C" w:rsidRPr="00ED3085" w:rsidRDefault="00072A7C" w:rsidP="00881EBF">
      <w:pPr>
        <w:rPr>
          <w:sz w:val="24"/>
          <w:szCs w:val="24"/>
        </w:rPr>
      </w:pPr>
    </w:p>
    <w:p w14:paraId="30A9B75C" w14:textId="79FDC09A" w:rsidR="00881EBF" w:rsidRPr="00C554D6" w:rsidRDefault="00FA54CF" w:rsidP="00881EBF">
      <w:pPr>
        <w:rPr>
          <w:sz w:val="24"/>
          <w:szCs w:val="24"/>
        </w:rPr>
      </w:pPr>
      <w:r>
        <w:rPr>
          <w:sz w:val="24"/>
          <w:szCs w:val="24"/>
        </w:rPr>
        <w:t xml:space="preserve">The </w:t>
      </w:r>
      <w:r w:rsidR="00881EBF" w:rsidRPr="00881EBF">
        <w:rPr>
          <w:sz w:val="24"/>
          <w:szCs w:val="24"/>
        </w:rPr>
        <w:t xml:space="preserve">Office for National Statistics </w:t>
      </w:r>
      <w:r>
        <w:rPr>
          <w:sz w:val="24"/>
          <w:szCs w:val="24"/>
        </w:rPr>
        <w:t xml:space="preserve">survey showed that </w:t>
      </w:r>
      <w:r w:rsidR="00BB09D9">
        <w:rPr>
          <w:sz w:val="24"/>
          <w:szCs w:val="24"/>
        </w:rPr>
        <w:t xml:space="preserve">the </w:t>
      </w:r>
      <w:r w:rsidR="00881EBF" w:rsidRPr="00881EBF">
        <w:rPr>
          <w:sz w:val="24"/>
          <w:szCs w:val="24"/>
        </w:rPr>
        <w:t xml:space="preserve">pandemic has significantly </w:t>
      </w:r>
      <w:r w:rsidR="00AF0986">
        <w:rPr>
          <w:sz w:val="24"/>
          <w:szCs w:val="24"/>
        </w:rPr>
        <w:t>changed the way</w:t>
      </w:r>
      <w:r w:rsidR="00A32619">
        <w:rPr>
          <w:sz w:val="24"/>
          <w:szCs w:val="24"/>
        </w:rPr>
        <w:t xml:space="preserve"> people lived. </w:t>
      </w:r>
      <w:r w:rsidR="0062289D">
        <w:rPr>
          <w:sz w:val="24"/>
          <w:szCs w:val="24"/>
        </w:rPr>
        <w:t xml:space="preserve">The deaths in hospitals increased rapidly in the first few weeks of Covid-19. And private homes continued to record deaths above average and the majority of people that died from Covid-19 was people aged 65 years and over. </w:t>
      </w:r>
      <w:r w:rsidR="00E36A38">
        <w:rPr>
          <w:sz w:val="24"/>
          <w:szCs w:val="24"/>
        </w:rPr>
        <w:t>To control the virus the elderly population were advised to self isolate</w:t>
      </w:r>
      <w:r w:rsidR="0062289D">
        <w:rPr>
          <w:sz w:val="24"/>
          <w:szCs w:val="24"/>
        </w:rPr>
        <w:t xml:space="preserve"> but they were </w:t>
      </w:r>
      <w:r w:rsidR="00E36A38">
        <w:rPr>
          <w:sz w:val="24"/>
          <w:szCs w:val="24"/>
        </w:rPr>
        <w:t>less likely to watch much tv or use the internet as the younger generation.</w:t>
      </w:r>
      <w:r w:rsidR="0062289D">
        <w:rPr>
          <w:sz w:val="24"/>
          <w:szCs w:val="24"/>
        </w:rPr>
        <w:t xml:space="preserve"> And </w:t>
      </w:r>
      <w:r w:rsidR="00E36A38">
        <w:rPr>
          <w:sz w:val="24"/>
          <w:szCs w:val="24"/>
        </w:rPr>
        <w:t xml:space="preserve">Shielding </w:t>
      </w:r>
      <w:r w:rsidR="00881EBF" w:rsidRPr="00881EBF">
        <w:rPr>
          <w:sz w:val="24"/>
          <w:szCs w:val="24"/>
        </w:rPr>
        <w:t xml:space="preserve">has taken a heavy toll on their mental </w:t>
      </w:r>
      <w:r w:rsidR="0062289D">
        <w:rPr>
          <w:sz w:val="24"/>
          <w:szCs w:val="24"/>
        </w:rPr>
        <w:t xml:space="preserve">health, however </w:t>
      </w:r>
      <w:r w:rsidR="00E36A38">
        <w:rPr>
          <w:sz w:val="24"/>
          <w:szCs w:val="24"/>
        </w:rPr>
        <w:t xml:space="preserve">they say exercise </w:t>
      </w:r>
      <w:r w:rsidR="0062289D">
        <w:rPr>
          <w:sz w:val="24"/>
          <w:szCs w:val="24"/>
        </w:rPr>
        <w:t>was</w:t>
      </w:r>
      <w:r w:rsidR="00E36A38">
        <w:rPr>
          <w:sz w:val="24"/>
          <w:szCs w:val="24"/>
        </w:rPr>
        <w:t xml:space="preserve"> helping them to cope. </w:t>
      </w:r>
      <w:r w:rsidR="00881EBF" w:rsidRPr="00881EBF">
        <w:rPr>
          <w:sz w:val="24"/>
          <w:szCs w:val="24"/>
        </w:rPr>
        <w:t>(</w:t>
      </w:r>
      <w:r w:rsidR="00D07A8B">
        <w:rPr>
          <w:sz w:val="24"/>
          <w:szCs w:val="24"/>
        </w:rPr>
        <w:t xml:space="preserve">Office for National statistics, </w:t>
      </w:r>
      <w:r w:rsidR="00881EBF" w:rsidRPr="00881EBF">
        <w:rPr>
          <w:sz w:val="24"/>
          <w:szCs w:val="24"/>
        </w:rPr>
        <w:t>2020)</w:t>
      </w:r>
      <w:r w:rsidR="00994C83">
        <w:rPr>
          <w:sz w:val="24"/>
          <w:szCs w:val="24"/>
        </w:rPr>
        <w:t>.</w:t>
      </w:r>
    </w:p>
    <w:p w14:paraId="79EC1AE3" w14:textId="77777777" w:rsidR="00574490" w:rsidRPr="00881EBF" w:rsidRDefault="00574490">
      <w:pPr>
        <w:rPr>
          <w:sz w:val="24"/>
          <w:szCs w:val="24"/>
        </w:rPr>
      </w:pPr>
    </w:p>
    <w:p w14:paraId="33C3DC84" w14:textId="77777777" w:rsidR="00872F68" w:rsidRDefault="00881EBF" w:rsidP="00881EBF">
      <w:pPr>
        <w:rPr>
          <w:sz w:val="24"/>
          <w:szCs w:val="24"/>
        </w:rPr>
      </w:pPr>
      <w:r w:rsidRPr="00881EBF">
        <w:rPr>
          <w:sz w:val="24"/>
          <w:szCs w:val="24"/>
        </w:rPr>
        <w:t xml:space="preserve">In our group presentation, we focussed on our elderly and vulnerable population who have been hard hit by coronavirus and we need to ensure they get the right care and treatment </w:t>
      </w:r>
    </w:p>
    <w:p w14:paraId="2F929CC2" w14:textId="32EF3944" w:rsidR="00872F68" w:rsidRDefault="00872F68" w:rsidP="00881EBF">
      <w:pPr>
        <w:rPr>
          <w:sz w:val="16"/>
          <w:szCs w:val="16"/>
        </w:rPr>
      </w:pPr>
      <w:r>
        <w:rPr>
          <w:sz w:val="16"/>
          <w:szCs w:val="16"/>
        </w:rPr>
        <w:t>Page 3</w:t>
      </w:r>
    </w:p>
    <w:p w14:paraId="1E74B0B5" w14:textId="77777777" w:rsidR="00872F68" w:rsidRPr="00872F68" w:rsidRDefault="00872F68" w:rsidP="00881EBF">
      <w:pPr>
        <w:rPr>
          <w:sz w:val="16"/>
          <w:szCs w:val="16"/>
        </w:rPr>
      </w:pPr>
    </w:p>
    <w:p w14:paraId="71D067D4" w14:textId="56F54726" w:rsidR="00881EBF" w:rsidRPr="00881EBF" w:rsidRDefault="00881EBF" w:rsidP="00881EBF">
      <w:pPr>
        <w:rPr>
          <w:sz w:val="24"/>
          <w:szCs w:val="24"/>
        </w:rPr>
      </w:pPr>
      <w:r w:rsidRPr="00881EBF">
        <w:rPr>
          <w:sz w:val="24"/>
          <w:szCs w:val="24"/>
        </w:rPr>
        <w:t>and stay healthy and safe. The concern is not just older people who may get sick, these are the people who will experience isolat</w:t>
      </w:r>
      <w:r w:rsidR="000C37F9">
        <w:rPr>
          <w:sz w:val="24"/>
          <w:szCs w:val="24"/>
        </w:rPr>
        <w:t>ion</w:t>
      </w:r>
      <w:r w:rsidRPr="00881EBF">
        <w:rPr>
          <w:sz w:val="24"/>
          <w:szCs w:val="24"/>
        </w:rPr>
        <w:t xml:space="preserve"> and their quality of life will be affected in response to the outbreak. As we grow older, our immune system becomes weak and we are </w:t>
      </w:r>
      <w:r w:rsidR="00382550">
        <w:rPr>
          <w:sz w:val="24"/>
          <w:szCs w:val="24"/>
        </w:rPr>
        <w:t xml:space="preserve">more </w:t>
      </w:r>
      <w:r w:rsidRPr="00881EBF">
        <w:rPr>
          <w:sz w:val="24"/>
          <w:szCs w:val="24"/>
        </w:rPr>
        <w:t>likely to develop health problems such as heart disease, diabetes, lung conditions and cancer. (</w:t>
      </w:r>
      <w:r w:rsidR="0024092F">
        <w:rPr>
          <w:sz w:val="24"/>
          <w:szCs w:val="24"/>
        </w:rPr>
        <w:t xml:space="preserve">Public health England, </w:t>
      </w:r>
      <w:r w:rsidRPr="00881EBF">
        <w:rPr>
          <w:sz w:val="24"/>
          <w:szCs w:val="24"/>
        </w:rPr>
        <w:t>2020)</w:t>
      </w:r>
      <w:r w:rsidR="00994C83">
        <w:rPr>
          <w:sz w:val="24"/>
          <w:szCs w:val="24"/>
        </w:rPr>
        <w:t>.</w:t>
      </w:r>
    </w:p>
    <w:p w14:paraId="632C2979" w14:textId="54C6D233" w:rsidR="00881EBF" w:rsidRPr="00881EBF" w:rsidRDefault="00881EBF">
      <w:pPr>
        <w:rPr>
          <w:sz w:val="24"/>
          <w:szCs w:val="24"/>
        </w:rPr>
      </w:pPr>
    </w:p>
    <w:p w14:paraId="303FF1BB" w14:textId="1C278D68" w:rsidR="00881EBF" w:rsidRDefault="000C37F9" w:rsidP="00881EBF">
      <w:pPr>
        <w:rPr>
          <w:sz w:val="24"/>
          <w:szCs w:val="24"/>
        </w:rPr>
      </w:pPr>
      <w:r>
        <w:rPr>
          <w:sz w:val="24"/>
          <w:szCs w:val="24"/>
        </w:rPr>
        <w:t>Davenport, et al says</w:t>
      </w:r>
      <w:r w:rsidR="00881EBF" w:rsidRPr="00881EBF">
        <w:rPr>
          <w:sz w:val="24"/>
          <w:szCs w:val="24"/>
        </w:rPr>
        <w:t xml:space="preserve"> that the top 20% most vulnerable are </w:t>
      </w:r>
      <w:r>
        <w:rPr>
          <w:sz w:val="24"/>
          <w:szCs w:val="24"/>
        </w:rPr>
        <w:t xml:space="preserve">in </w:t>
      </w:r>
      <w:r w:rsidR="00881EBF" w:rsidRPr="00881EBF">
        <w:rPr>
          <w:sz w:val="24"/>
          <w:szCs w:val="24"/>
        </w:rPr>
        <w:t>Torbay and the Isle of Wight, this reflects their elderly populations, economic reliance on tourism and hospitality and their local socio-economic deprivation. Many coastal areas/towns also rank highly in overall deprivation, making the inequalities with non-coastal areas wider. Moreover, areas in northern England such as South Yorkshire, Derbyshire and Nottinghamshire have been found to be more vulnerable than average. This is due to the fact that they have more older and deprived populations. London has displayed some of the highest rates so far, however it’s population is less vulnerable to experiencing serious symptoms from the disease</w:t>
      </w:r>
      <w:r>
        <w:rPr>
          <w:sz w:val="24"/>
          <w:szCs w:val="24"/>
        </w:rPr>
        <w:t xml:space="preserve">. </w:t>
      </w:r>
      <w:r w:rsidR="00881EBF" w:rsidRPr="00881EBF">
        <w:rPr>
          <w:sz w:val="24"/>
          <w:szCs w:val="24"/>
        </w:rPr>
        <w:t>(Davenport, et al. 2020)</w:t>
      </w:r>
      <w:r w:rsidR="00994C83">
        <w:rPr>
          <w:sz w:val="24"/>
          <w:szCs w:val="24"/>
        </w:rPr>
        <w:t>.</w:t>
      </w:r>
    </w:p>
    <w:p w14:paraId="24B50017" w14:textId="77777777" w:rsidR="00E77E34" w:rsidRDefault="00E77E34" w:rsidP="00881EBF">
      <w:pPr>
        <w:rPr>
          <w:sz w:val="24"/>
          <w:szCs w:val="24"/>
        </w:rPr>
      </w:pPr>
    </w:p>
    <w:p w14:paraId="5712207D" w14:textId="78C11FAC" w:rsidR="001119E6" w:rsidRDefault="00537B2E" w:rsidP="00881EBF">
      <w:pPr>
        <w:rPr>
          <w:sz w:val="24"/>
          <w:szCs w:val="24"/>
          <w:u w:val="single"/>
        </w:rPr>
      </w:pPr>
      <w:r>
        <w:rPr>
          <w:sz w:val="24"/>
          <w:szCs w:val="24"/>
          <w:u w:val="single"/>
        </w:rPr>
        <w:t>Current public health policies</w:t>
      </w:r>
      <w:r w:rsidR="00E77E34">
        <w:rPr>
          <w:sz w:val="24"/>
          <w:szCs w:val="24"/>
          <w:u w:val="single"/>
        </w:rPr>
        <w:t>.</w:t>
      </w:r>
    </w:p>
    <w:p w14:paraId="23E90CFC" w14:textId="77777777" w:rsidR="0021519E" w:rsidRPr="00537B2E" w:rsidRDefault="0021519E" w:rsidP="00881EBF">
      <w:pPr>
        <w:rPr>
          <w:sz w:val="24"/>
          <w:szCs w:val="24"/>
          <w:u w:val="single"/>
        </w:rPr>
      </w:pPr>
    </w:p>
    <w:p w14:paraId="6F502455" w14:textId="77777777" w:rsidR="00881EBF" w:rsidRPr="00881EBF" w:rsidRDefault="00881EBF" w:rsidP="00881EBF">
      <w:pPr>
        <w:rPr>
          <w:sz w:val="24"/>
          <w:szCs w:val="24"/>
        </w:rPr>
      </w:pPr>
      <w:r w:rsidRPr="00881EBF">
        <w:rPr>
          <w:sz w:val="24"/>
          <w:szCs w:val="24"/>
        </w:rPr>
        <w:t xml:space="preserve">The first </w:t>
      </w:r>
      <w:r w:rsidR="000C37F9">
        <w:rPr>
          <w:sz w:val="24"/>
          <w:szCs w:val="24"/>
        </w:rPr>
        <w:t>policy that WHO</w:t>
      </w:r>
      <w:r w:rsidRPr="00881EBF">
        <w:rPr>
          <w:sz w:val="24"/>
          <w:szCs w:val="24"/>
        </w:rPr>
        <w:t xml:space="preserve"> introduced at the beginning of this pandemic was to prevent cases through hand hygiene, respiratory etiquette and social distancing. </w:t>
      </w:r>
      <w:r w:rsidR="000C37F9">
        <w:rPr>
          <w:sz w:val="24"/>
          <w:szCs w:val="24"/>
        </w:rPr>
        <w:t>This was in the aim to</w:t>
      </w:r>
      <w:r w:rsidRPr="00881EBF">
        <w:rPr>
          <w:sz w:val="24"/>
          <w:szCs w:val="24"/>
        </w:rPr>
        <w:t xml:space="preserve"> reduce mortality by appropriate standard of professional care for those affected by Covid-19. </w:t>
      </w:r>
      <w:r w:rsidR="000C37F9">
        <w:rPr>
          <w:sz w:val="24"/>
          <w:szCs w:val="24"/>
        </w:rPr>
        <w:t>It was also to</w:t>
      </w:r>
      <w:r w:rsidRPr="00881EBF">
        <w:rPr>
          <w:sz w:val="24"/>
          <w:szCs w:val="24"/>
        </w:rPr>
        <w:t xml:space="preserve"> ensure continuity of essential health</w:t>
      </w:r>
      <w:r w:rsidR="000C37F9">
        <w:rPr>
          <w:sz w:val="24"/>
          <w:szCs w:val="24"/>
        </w:rPr>
        <w:t xml:space="preserve"> and social services</w:t>
      </w:r>
      <w:r w:rsidRPr="00881EBF">
        <w:rPr>
          <w:sz w:val="24"/>
          <w:szCs w:val="24"/>
        </w:rPr>
        <w:t xml:space="preserve"> and protection for the frontline workers and the vulnerable population. </w:t>
      </w:r>
    </w:p>
    <w:p w14:paraId="708ECD68" w14:textId="34689417" w:rsidR="00881EBF" w:rsidRPr="00881EBF" w:rsidRDefault="00881EBF" w:rsidP="00881EBF">
      <w:pPr>
        <w:rPr>
          <w:sz w:val="24"/>
          <w:szCs w:val="24"/>
        </w:rPr>
      </w:pPr>
      <w:r w:rsidRPr="00881EBF">
        <w:rPr>
          <w:sz w:val="24"/>
          <w:szCs w:val="24"/>
        </w:rPr>
        <w:t>(WHO, 2020)</w:t>
      </w:r>
      <w:r w:rsidR="00994C83">
        <w:rPr>
          <w:sz w:val="24"/>
          <w:szCs w:val="24"/>
        </w:rPr>
        <w:t>.</w:t>
      </w:r>
    </w:p>
    <w:p w14:paraId="316B0ACA" w14:textId="77777777" w:rsidR="00881EBF" w:rsidRPr="00881EBF" w:rsidRDefault="00881EBF" w:rsidP="00881EBF">
      <w:pPr>
        <w:rPr>
          <w:sz w:val="24"/>
          <w:szCs w:val="24"/>
        </w:rPr>
      </w:pPr>
    </w:p>
    <w:p w14:paraId="279312BB" w14:textId="22C1FEAD" w:rsidR="00881EBF" w:rsidRDefault="00881EBF">
      <w:pPr>
        <w:rPr>
          <w:sz w:val="24"/>
          <w:szCs w:val="24"/>
        </w:rPr>
      </w:pPr>
      <w:r w:rsidRPr="00881EBF">
        <w:rPr>
          <w:sz w:val="24"/>
          <w:szCs w:val="24"/>
        </w:rPr>
        <w:t>The additional advice for clinically extremely vulnerable people is to meet fewer people as possible to prevent the virus transmission. However they are allowed to go outside to exercise with their support bubble, but it is strongly advised groups must be in less than six people. The guidance is for anyone that has been identified as clinically extremely vulnerable. These people will have previously given letters from NHS, and been advised to shield in the past. However the elderly population may have found the advice very restrictive. Many new measures have been introduced including the widespread use of face coverings, all of these have reduced the need for the restrictive shielding advice. The new guidelines aim is to keep people safe while ensuring some of the harmful impacts on mental and social wellbeing that were faced with the strict shielding that was put in place before. (GOV UK, 2020)</w:t>
      </w:r>
      <w:r w:rsidR="00994C83">
        <w:rPr>
          <w:sz w:val="24"/>
          <w:szCs w:val="24"/>
        </w:rPr>
        <w:t>.</w:t>
      </w:r>
    </w:p>
    <w:p w14:paraId="50424535" w14:textId="77777777" w:rsidR="008C1A3D" w:rsidRPr="00881EBF" w:rsidRDefault="008C1A3D">
      <w:pPr>
        <w:rPr>
          <w:sz w:val="24"/>
          <w:szCs w:val="24"/>
        </w:rPr>
      </w:pPr>
    </w:p>
    <w:p w14:paraId="638342EE" w14:textId="77777777" w:rsidR="00A27C75" w:rsidRDefault="00881EBF" w:rsidP="00881EBF">
      <w:pPr>
        <w:rPr>
          <w:sz w:val="24"/>
          <w:szCs w:val="24"/>
        </w:rPr>
      </w:pPr>
      <w:r w:rsidRPr="00881EBF">
        <w:rPr>
          <w:sz w:val="24"/>
          <w:szCs w:val="24"/>
        </w:rPr>
        <w:t>The guidelines related to care</w:t>
      </w:r>
      <w:r w:rsidR="008C1A3D">
        <w:rPr>
          <w:sz w:val="24"/>
          <w:szCs w:val="24"/>
        </w:rPr>
        <w:t xml:space="preserve"> homes</w:t>
      </w:r>
      <w:r w:rsidRPr="00881EBF">
        <w:rPr>
          <w:sz w:val="24"/>
          <w:szCs w:val="24"/>
        </w:rPr>
        <w:t xml:space="preserve"> is to ensure the elderly people with pre-existing health conditions are protected and receive best support. If anyone is having COVID-19 symptoms,</w:t>
      </w:r>
      <w:r w:rsidR="008C1A3D">
        <w:rPr>
          <w:sz w:val="24"/>
          <w:szCs w:val="24"/>
        </w:rPr>
        <w:t xml:space="preserve"> this</w:t>
      </w:r>
      <w:r w:rsidRPr="00881EBF">
        <w:rPr>
          <w:sz w:val="24"/>
          <w:szCs w:val="24"/>
        </w:rPr>
        <w:t xml:space="preserve"> could be a new continuous cough or a high temperature cannot go to visit care homes</w:t>
      </w:r>
      <w:r w:rsidR="008C1A3D">
        <w:rPr>
          <w:sz w:val="24"/>
          <w:szCs w:val="24"/>
        </w:rPr>
        <w:t xml:space="preserve">. </w:t>
      </w:r>
    </w:p>
    <w:p w14:paraId="7C96C267" w14:textId="0AFB03E2" w:rsidR="00A27C75" w:rsidRDefault="00A27C75" w:rsidP="00881EBF">
      <w:pPr>
        <w:rPr>
          <w:sz w:val="16"/>
          <w:szCs w:val="16"/>
        </w:rPr>
      </w:pPr>
    </w:p>
    <w:p w14:paraId="326EC968" w14:textId="77777777" w:rsidR="00877318" w:rsidRPr="00877318" w:rsidRDefault="00877318" w:rsidP="00881EBF">
      <w:pPr>
        <w:rPr>
          <w:sz w:val="16"/>
          <w:szCs w:val="16"/>
        </w:rPr>
      </w:pPr>
    </w:p>
    <w:p w14:paraId="070523CC" w14:textId="77777777" w:rsidR="00382550" w:rsidRDefault="00881EBF" w:rsidP="00881EBF">
      <w:pPr>
        <w:rPr>
          <w:sz w:val="24"/>
          <w:szCs w:val="24"/>
        </w:rPr>
      </w:pPr>
      <w:r w:rsidRPr="00881EBF">
        <w:rPr>
          <w:sz w:val="24"/>
          <w:szCs w:val="24"/>
        </w:rPr>
        <w:t>To provide support and care, the staff should use protective equipment to prevent the risk of Coronavirus. GPs are told to provide digital appointments for advice and guidance to patients and their families.</w:t>
      </w:r>
      <w:r w:rsidR="008C1A3D">
        <w:rPr>
          <w:sz w:val="24"/>
          <w:szCs w:val="24"/>
        </w:rPr>
        <w:t xml:space="preserve"> </w:t>
      </w:r>
      <w:r w:rsidRPr="00881EBF">
        <w:rPr>
          <w:sz w:val="24"/>
          <w:szCs w:val="24"/>
        </w:rPr>
        <w:t>The local councils have been told to put guidance on care and support plans to provide for people who are high risk</w:t>
      </w:r>
      <w:r w:rsidR="008C1A3D">
        <w:rPr>
          <w:sz w:val="24"/>
          <w:szCs w:val="24"/>
        </w:rPr>
        <w:t>. They were also told</w:t>
      </w:r>
      <w:r w:rsidRPr="00881EBF">
        <w:rPr>
          <w:sz w:val="24"/>
          <w:szCs w:val="24"/>
        </w:rPr>
        <w:t xml:space="preserve"> to contact all </w:t>
      </w:r>
    </w:p>
    <w:p w14:paraId="51DBEDF2" w14:textId="1D27D8F2" w:rsidR="00382550" w:rsidRDefault="00382550" w:rsidP="00881EBF">
      <w:pPr>
        <w:rPr>
          <w:sz w:val="16"/>
          <w:szCs w:val="16"/>
        </w:rPr>
      </w:pPr>
    </w:p>
    <w:p w14:paraId="1CBA8067" w14:textId="5C0A675D" w:rsidR="00C51344" w:rsidRDefault="00C51344" w:rsidP="00881EBF">
      <w:pPr>
        <w:rPr>
          <w:sz w:val="16"/>
          <w:szCs w:val="16"/>
        </w:rPr>
      </w:pPr>
      <w:r>
        <w:rPr>
          <w:sz w:val="16"/>
          <w:szCs w:val="16"/>
        </w:rPr>
        <w:t>Page 4</w:t>
      </w:r>
    </w:p>
    <w:p w14:paraId="162C306E" w14:textId="77777777" w:rsidR="00C51344" w:rsidRPr="00C51344" w:rsidRDefault="00C51344" w:rsidP="00881EBF">
      <w:pPr>
        <w:rPr>
          <w:sz w:val="16"/>
          <w:szCs w:val="16"/>
        </w:rPr>
      </w:pPr>
    </w:p>
    <w:p w14:paraId="319852ED" w14:textId="6B3B0281" w:rsidR="009C3816" w:rsidRDefault="00881EBF" w:rsidP="00881EBF">
      <w:pPr>
        <w:rPr>
          <w:sz w:val="24"/>
          <w:szCs w:val="24"/>
        </w:rPr>
      </w:pPr>
      <w:r w:rsidRPr="00881EBF">
        <w:rPr>
          <w:sz w:val="24"/>
          <w:szCs w:val="24"/>
        </w:rPr>
        <w:t>registered providers in the local area to facilitate plans for mutual aid. The containment measures includes good hand hygiene and self-isolating and</w:t>
      </w:r>
      <w:r w:rsidR="008C1A3D">
        <w:rPr>
          <w:sz w:val="24"/>
          <w:szCs w:val="24"/>
        </w:rPr>
        <w:t xml:space="preserve"> </w:t>
      </w:r>
      <w:r w:rsidRPr="00881EBF">
        <w:rPr>
          <w:sz w:val="24"/>
          <w:szCs w:val="24"/>
        </w:rPr>
        <w:t>to protect the elderly</w:t>
      </w:r>
      <w:r w:rsidR="009C3816">
        <w:rPr>
          <w:sz w:val="24"/>
          <w:szCs w:val="24"/>
        </w:rPr>
        <w:t>.</w:t>
      </w:r>
      <w:r w:rsidRPr="00881EBF">
        <w:rPr>
          <w:sz w:val="24"/>
          <w:szCs w:val="24"/>
        </w:rPr>
        <w:t xml:space="preserve"> </w:t>
      </w:r>
    </w:p>
    <w:p w14:paraId="6BAD949F" w14:textId="0BACA933" w:rsidR="00E408CC" w:rsidRPr="00C51344" w:rsidRDefault="00881EBF" w:rsidP="00881EBF">
      <w:pPr>
        <w:rPr>
          <w:sz w:val="24"/>
          <w:szCs w:val="24"/>
        </w:rPr>
      </w:pPr>
      <w:r w:rsidRPr="00881EBF">
        <w:rPr>
          <w:sz w:val="24"/>
          <w:szCs w:val="24"/>
        </w:rPr>
        <w:t>(</w:t>
      </w:r>
      <w:r w:rsidR="00716247">
        <w:rPr>
          <w:sz w:val="24"/>
          <w:szCs w:val="24"/>
        </w:rPr>
        <w:t>AgeUK</w:t>
      </w:r>
      <w:r w:rsidR="0024092F">
        <w:rPr>
          <w:sz w:val="24"/>
          <w:szCs w:val="24"/>
        </w:rPr>
        <w:t xml:space="preserve">, </w:t>
      </w:r>
      <w:r w:rsidRPr="00881EBF">
        <w:rPr>
          <w:sz w:val="24"/>
          <w:szCs w:val="24"/>
        </w:rPr>
        <w:t>2020)</w:t>
      </w:r>
      <w:r w:rsidR="00994C83">
        <w:rPr>
          <w:sz w:val="24"/>
          <w:szCs w:val="24"/>
        </w:rPr>
        <w:t>.</w:t>
      </w:r>
    </w:p>
    <w:p w14:paraId="0CE78B1A" w14:textId="77777777" w:rsidR="00E408CC" w:rsidRDefault="00E408CC" w:rsidP="00881EBF">
      <w:pPr>
        <w:rPr>
          <w:sz w:val="24"/>
          <w:szCs w:val="24"/>
        </w:rPr>
      </w:pPr>
    </w:p>
    <w:p w14:paraId="76D51984" w14:textId="7D2B9B08" w:rsidR="00881EBF" w:rsidRPr="00881EBF" w:rsidRDefault="00881EBF" w:rsidP="00881EBF">
      <w:pPr>
        <w:rPr>
          <w:sz w:val="24"/>
          <w:szCs w:val="24"/>
        </w:rPr>
      </w:pPr>
      <w:r w:rsidRPr="00881EBF">
        <w:rPr>
          <w:sz w:val="24"/>
          <w:szCs w:val="24"/>
        </w:rPr>
        <w:t>Public Health England’s guidance on coronavirus was to reduce social interaction between people. Keep social distance to reduce the transmission of coronavirus (COVID-19). Along with other general principles that should be followed to prevent the spread of respiratory viruses, washing hands more often with soap and water for at least 20 seconds or use a hand sanitiser. And avoid close contact with people who have symptoms. When coughing or sneezing cover with a tissue, then throw the tissue in a bin and wash your hands. And disinfect frequently touched objects and surfaces in the home. (Public health England,</w:t>
      </w:r>
      <w:r w:rsidR="005A4C16">
        <w:rPr>
          <w:sz w:val="24"/>
          <w:szCs w:val="24"/>
        </w:rPr>
        <w:t xml:space="preserve"> </w:t>
      </w:r>
      <w:r w:rsidRPr="00881EBF">
        <w:rPr>
          <w:sz w:val="24"/>
          <w:szCs w:val="24"/>
        </w:rPr>
        <w:t>2020)</w:t>
      </w:r>
    </w:p>
    <w:p w14:paraId="6840C746" w14:textId="77777777" w:rsidR="00881EBF" w:rsidRPr="00881EBF" w:rsidRDefault="00881EBF" w:rsidP="00881EBF">
      <w:pPr>
        <w:rPr>
          <w:sz w:val="24"/>
          <w:szCs w:val="24"/>
        </w:rPr>
      </w:pPr>
    </w:p>
    <w:p w14:paraId="1829BF0B" w14:textId="77777777" w:rsidR="00881EBF" w:rsidRPr="00881EBF" w:rsidRDefault="00881EBF" w:rsidP="00881EBF">
      <w:pPr>
        <w:rPr>
          <w:sz w:val="24"/>
          <w:szCs w:val="24"/>
        </w:rPr>
      </w:pPr>
      <w:r w:rsidRPr="00881EBF">
        <w:rPr>
          <w:sz w:val="24"/>
          <w:szCs w:val="24"/>
        </w:rPr>
        <w:t>The impact of legislation and policies on the health and well-being of elderly and vulnerable population was that the lockdown policy turned everyone to use digital technology more than ever before, but the impact of lockdown on elderly and vulnerable people was that many of them have limited access to digital technologies and they also lack the necessary skills to fully use it. In the UK 4.2 million people aged 65 and over, h</w:t>
      </w:r>
      <w:r w:rsidR="00673AB2">
        <w:rPr>
          <w:sz w:val="24"/>
          <w:szCs w:val="24"/>
        </w:rPr>
        <w:t>ave never used the internet. O</w:t>
      </w:r>
      <w:r w:rsidRPr="00881EBF">
        <w:rPr>
          <w:sz w:val="24"/>
          <w:szCs w:val="24"/>
        </w:rPr>
        <w:t>ne of the other barrier</w:t>
      </w:r>
      <w:r w:rsidR="00673AB2">
        <w:rPr>
          <w:sz w:val="24"/>
          <w:szCs w:val="24"/>
        </w:rPr>
        <w:t>s was</w:t>
      </w:r>
      <w:r w:rsidRPr="00881EBF">
        <w:rPr>
          <w:sz w:val="24"/>
          <w:szCs w:val="24"/>
        </w:rPr>
        <w:t xml:space="preserve"> that older people may also have literacy and language issues and with age they start to have difficulty in seeing and hearing and also develop dementia which will result in a lot of difficulty remembering. (United Nations, 2020) </w:t>
      </w:r>
    </w:p>
    <w:p w14:paraId="1492D115" w14:textId="77777777" w:rsidR="00881EBF" w:rsidRPr="00881EBF" w:rsidRDefault="00881EBF">
      <w:pPr>
        <w:rPr>
          <w:sz w:val="24"/>
          <w:szCs w:val="24"/>
        </w:rPr>
      </w:pPr>
    </w:p>
    <w:p w14:paraId="5F6BBC10" w14:textId="1656B324" w:rsidR="00881EBF" w:rsidRDefault="00881EBF" w:rsidP="00881EBF">
      <w:pPr>
        <w:rPr>
          <w:sz w:val="24"/>
          <w:szCs w:val="24"/>
        </w:rPr>
      </w:pPr>
      <w:r w:rsidRPr="00881EBF">
        <w:rPr>
          <w:sz w:val="24"/>
          <w:szCs w:val="24"/>
        </w:rPr>
        <w:t>Studies in the affected populations from China have shown that having any of these conditions, regardless of age, can be a risk factor for developing some of the complications of COVID-19, such as respiratory difficulties and pneumonia. For an elderly or vulnerable person it’s more than double that risk. Because when COVID-19 virus enters the body, we rely on our immune systems to recognise it as a foreign agent and start working to destroy it. While elderly individuals are by no means defenceless against viruses, they don’t respond efficiently to new viruses. We see older people can’t fight viruses because their immune system fail</w:t>
      </w:r>
      <w:r w:rsidR="00206BBE">
        <w:rPr>
          <w:sz w:val="24"/>
          <w:szCs w:val="24"/>
        </w:rPr>
        <w:t>s to</w:t>
      </w:r>
      <w:r w:rsidRPr="00881EBF">
        <w:rPr>
          <w:sz w:val="24"/>
          <w:szCs w:val="24"/>
        </w:rPr>
        <w:t xml:space="preserve"> recognise and act as quickly as younger people. By the time the body recognises the virus, it may already be on its way to the lungs, damage will have already been done. Older people may produce antibodies to the virus, but it has shown that antibodies become less able to attack the virus itself and fight it off. Vaccines are less effective on elderly people they often die from influenza and pneumonia, that’s why it’s more important for older people to get booster shots. (Khan, 2020)</w:t>
      </w:r>
    </w:p>
    <w:p w14:paraId="17233057" w14:textId="77777777" w:rsidR="00AE64F4" w:rsidRDefault="00AE64F4" w:rsidP="00881EBF">
      <w:pPr>
        <w:rPr>
          <w:sz w:val="24"/>
          <w:szCs w:val="24"/>
        </w:rPr>
      </w:pPr>
    </w:p>
    <w:p w14:paraId="21AC4D6D" w14:textId="7D0B8431" w:rsidR="004C6F20" w:rsidRDefault="00AE64F4">
      <w:pPr>
        <w:rPr>
          <w:sz w:val="24"/>
          <w:szCs w:val="24"/>
          <w:u w:val="single"/>
        </w:rPr>
      </w:pPr>
      <w:r>
        <w:rPr>
          <w:sz w:val="24"/>
          <w:szCs w:val="24"/>
          <w:u w:val="single"/>
        </w:rPr>
        <w:t>Prominent clinical research.</w:t>
      </w:r>
    </w:p>
    <w:p w14:paraId="3DDB4423" w14:textId="77777777" w:rsidR="00BF696B" w:rsidRPr="00AE64F4" w:rsidRDefault="00BF696B">
      <w:pPr>
        <w:rPr>
          <w:sz w:val="24"/>
          <w:szCs w:val="24"/>
          <w:u w:val="single"/>
        </w:rPr>
      </w:pPr>
    </w:p>
    <w:p w14:paraId="39806AB0" w14:textId="21561FAB" w:rsidR="00957AD6" w:rsidRPr="0062289D" w:rsidRDefault="00881EBF" w:rsidP="00881EBF">
      <w:pPr>
        <w:rPr>
          <w:sz w:val="24"/>
          <w:szCs w:val="24"/>
        </w:rPr>
      </w:pPr>
      <w:r w:rsidRPr="00881EBF">
        <w:rPr>
          <w:sz w:val="24"/>
          <w:szCs w:val="24"/>
        </w:rPr>
        <w:t>Wayne, et al (2020) says the purpose throughout the world is to develop Covid-19 vaccines and therapeutics to end thi</w:t>
      </w:r>
      <w:r w:rsidR="00206BBE">
        <w:rPr>
          <w:sz w:val="24"/>
          <w:szCs w:val="24"/>
        </w:rPr>
        <w:t xml:space="preserve">s pandemic which has infected </w:t>
      </w:r>
      <w:r w:rsidRPr="00881EBF">
        <w:rPr>
          <w:sz w:val="24"/>
          <w:szCs w:val="24"/>
        </w:rPr>
        <w:t xml:space="preserve">millions of people, especially older adults. As lots of money is put into research to development on controlling the virus, the pandemic response remains limited and there is a lack of knowledge </w:t>
      </w:r>
      <w:r w:rsidR="00206BBE">
        <w:rPr>
          <w:sz w:val="24"/>
          <w:szCs w:val="24"/>
        </w:rPr>
        <w:t xml:space="preserve">and </w:t>
      </w:r>
      <w:r w:rsidRPr="00881EBF">
        <w:rPr>
          <w:sz w:val="24"/>
          <w:szCs w:val="24"/>
        </w:rPr>
        <w:t xml:space="preserve">understanding of how to generate effective immunity, particularly in the elderly population. The urge is to develop new strategies for broader disease prevention and ensure a healthy lifestyle for the </w:t>
      </w:r>
    </w:p>
    <w:p w14:paraId="575B1776" w14:textId="77777777" w:rsidR="00AC1CA2" w:rsidRDefault="00881EBF" w:rsidP="00881EBF">
      <w:pPr>
        <w:rPr>
          <w:sz w:val="24"/>
          <w:szCs w:val="24"/>
        </w:rPr>
      </w:pPr>
      <w:r w:rsidRPr="00881EBF">
        <w:rPr>
          <w:sz w:val="24"/>
          <w:szCs w:val="24"/>
        </w:rPr>
        <w:t xml:space="preserve">older population. Numbers of studies show that vaccines efficacy reduces with age, which is because of the decline of innate and responses. More studies need to be conducted to </w:t>
      </w:r>
    </w:p>
    <w:p w14:paraId="016774F5" w14:textId="77777777" w:rsidR="00AC1CA2" w:rsidRDefault="00AC1CA2" w:rsidP="00881EBF">
      <w:pPr>
        <w:rPr>
          <w:sz w:val="24"/>
          <w:szCs w:val="24"/>
        </w:rPr>
      </w:pPr>
    </w:p>
    <w:p w14:paraId="5A05C6D6" w14:textId="44A9E1A3" w:rsidR="00AC1CA2" w:rsidRDefault="001A5019" w:rsidP="00881EBF">
      <w:pPr>
        <w:rPr>
          <w:sz w:val="16"/>
          <w:szCs w:val="16"/>
        </w:rPr>
      </w:pPr>
      <w:r>
        <w:rPr>
          <w:sz w:val="16"/>
          <w:szCs w:val="16"/>
        </w:rPr>
        <w:t>Page 5</w:t>
      </w:r>
    </w:p>
    <w:p w14:paraId="4441FFDC" w14:textId="77777777" w:rsidR="001A5019" w:rsidRPr="00AC1CA2" w:rsidRDefault="001A5019" w:rsidP="00881EBF">
      <w:pPr>
        <w:rPr>
          <w:sz w:val="16"/>
          <w:szCs w:val="16"/>
        </w:rPr>
      </w:pPr>
    </w:p>
    <w:p w14:paraId="1CD44DC3" w14:textId="78FE9778" w:rsidR="0016396C" w:rsidRDefault="00881EBF" w:rsidP="00881EBF">
      <w:pPr>
        <w:rPr>
          <w:sz w:val="24"/>
          <w:szCs w:val="24"/>
        </w:rPr>
      </w:pPr>
      <w:r w:rsidRPr="00881EBF">
        <w:rPr>
          <w:sz w:val="24"/>
          <w:szCs w:val="24"/>
        </w:rPr>
        <w:t xml:space="preserve">investigate on why some people have stronger response to vaccines and diseases than others, this will require a global approach to prevent and treat the disease. </w:t>
      </w:r>
    </w:p>
    <w:p w14:paraId="6EFE99B9" w14:textId="2AD3DD0F" w:rsidR="00881EBF" w:rsidRDefault="00881EBF" w:rsidP="00881EBF">
      <w:pPr>
        <w:rPr>
          <w:sz w:val="24"/>
          <w:szCs w:val="24"/>
        </w:rPr>
      </w:pPr>
      <w:r w:rsidRPr="00881EBF">
        <w:rPr>
          <w:sz w:val="24"/>
          <w:szCs w:val="24"/>
        </w:rPr>
        <w:t>(Wayne, et al. 2020)</w:t>
      </w:r>
      <w:r w:rsidR="005A4C16">
        <w:rPr>
          <w:sz w:val="24"/>
          <w:szCs w:val="24"/>
        </w:rPr>
        <w:t>.</w:t>
      </w:r>
    </w:p>
    <w:p w14:paraId="385C36F5" w14:textId="41CCF9F0" w:rsidR="00881EBF" w:rsidRDefault="00881EBF">
      <w:pPr>
        <w:rPr>
          <w:sz w:val="16"/>
          <w:szCs w:val="16"/>
        </w:rPr>
      </w:pPr>
    </w:p>
    <w:p w14:paraId="1D8A9BEB" w14:textId="77777777" w:rsidR="0062028C" w:rsidRPr="00E408CC" w:rsidRDefault="0062028C">
      <w:pPr>
        <w:rPr>
          <w:sz w:val="16"/>
          <w:szCs w:val="16"/>
        </w:rPr>
      </w:pPr>
    </w:p>
    <w:p w14:paraId="7576EA47" w14:textId="6F96E29C" w:rsidR="00881EBF" w:rsidRDefault="00881EBF" w:rsidP="00881EBF">
      <w:pPr>
        <w:rPr>
          <w:sz w:val="24"/>
          <w:szCs w:val="24"/>
        </w:rPr>
      </w:pPr>
      <w:r w:rsidRPr="00881EBF">
        <w:rPr>
          <w:sz w:val="24"/>
          <w:szCs w:val="24"/>
        </w:rPr>
        <w:t xml:space="preserve">Researchers at Oxford </w:t>
      </w:r>
      <w:r w:rsidR="00206BBE" w:rsidRPr="00881EBF">
        <w:rPr>
          <w:sz w:val="24"/>
          <w:szCs w:val="24"/>
        </w:rPr>
        <w:t>University</w:t>
      </w:r>
      <w:r w:rsidRPr="00881EBF">
        <w:rPr>
          <w:sz w:val="24"/>
          <w:szCs w:val="24"/>
        </w:rPr>
        <w:t xml:space="preserve"> have produced a vaccine which is based on an adenovirus vaccine vector and the SARS-CoV-2 spike </w:t>
      </w:r>
      <w:r w:rsidR="00206BBE" w:rsidRPr="00881EBF">
        <w:rPr>
          <w:sz w:val="24"/>
          <w:szCs w:val="24"/>
        </w:rPr>
        <w:t>protein;</w:t>
      </w:r>
      <w:r w:rsidRPr="00881EBF">
        <w:rPr>
          <w:sz w:val="24"/>
          <w:szCs w:val="24"/>
        </w:rPr>
        <w:t xml:space="preserve"> it was tested on healthy volunteers against COVID-19. The aim was to assess whether healthy people can be protected from COVID-19 with this new vaccine called ChAdOx1 nCoV-19. This vaccine has been given to more than 320 people and has shown to be safe and well tolerated, however it can cause temporary side effects, such as a temperature, headache or sore arm. (University of Oxford, 2020)</w:t>
      </w:r>
      <w:r w:rsidR="005A4C16">
        <w:rPr>
          <w:sz w:val="24"/>
          <w:szCs w:val="24"/>
        </w:rPr>
        <w:t>.</w:t>
      </w:r>
    </w:p>
    <w:p w14:paraId="0A8067D9" w14:textId="77777777" w:rsidR="00E86069" w:rsidRPr="00881EBF" w:rsidRDefault="00E86069" w:rsidP="00881EBF">
      <w:pPr>
        <w:rPr>
          <w:sz w:val="24"/>
          <w:szCs w:val="24"/>
        </w:rPr>
      </w:pPr>
    </w:p>
    <w:p w14:paraId="0CCDDF69" w14:textId="7B1C95F8" w:rsidR="00881EBF" w:rsidRDefault="00881EBF" w:rsidP="00881EBF">
      <w:pPr>
        <w:rPr>
          <w:sz w:val="24"/>
          <w:szCs w:val="24"/>
        </w:rPr>
      </w:pPr>
      <w:r w:rsidRPr="00881EBF">
        <w:rPr>
          <w:sz w:val="24"/>
          <w:szCs w:val="24"/>
        </w:rPr>
        <w:t>The government is putting millions of pounds towards trial for the covid-19 vaccines.</w:t>
      </w:r>
      <w:r w:rsidR="00206BBE">
        <w:rPr>
          <w:sz w:val="24"/>
          <w:szCs w:val="24"/>
        </w:rPr>
        <w:t xml:space="preserve"> </w:t>
      </w:r>
      <w:r w:rsidRPr="00881EBF">
        <w:rPr>
          <w:sz w:val="24"/>
          <w:szCs w:val="24"/>
        </w:rPr>
        <w:t>Experts say safety will be top priority and the plans will require approval from regulators before they can proceed. A fast way to test vaccines is through human challenge studies in which volunteers aged 18 to 30 are given controlled doses of the virus through the nose and are kept under continuous observation. From this scientists can test if the vaccine can prevent the infection. The human challenge program ensures that the risks are as low as possible. (Roberts, 2020)</w:t>
      </w:r>
      <w:r w:rsidR="005A4C16">
        <w:rPr>
          <w:sz w:val="24"/>
          <w:szCs w:val="24"/>
        </w:rPr>
        <w:t>.</w:t>
      </w:r>
      <w:r w:rsidRPr="00881EBF">
        <w:rPr>
          <w:sz w:val="24"/>
          <w:szCs w:val="24"/>
        </w:rPr>
        <w:t xml:space="preserve"> </w:t>
      </w:r>
    </w:p>
    <w:p w14:paraId="12B23665" w14:textId="77777777" w:rsidR="00E86069" w:rsidRPr="00881EBF" w:rsidRDefault="00E86069" w:rsidP="00881EBF">
      <w:pPr>
        <w:rPr>
          <w:sz w:val="24"/>
          <w:szCs w:val="24"/>
        </w:rPr>
      </w:pPr>
    </w:p>
    <w:p w14:paraId="5100692E" w14:textId="1CEE9CD1" w:rsidR="00881EBF" w:rsidRPr="00881EBF" w:rsidRDefault="00881EBF" w:rsidP="00881EBF">
      <w:pPr>
        <w:rPr>
          <w:sz w:val="24"/>
          <w:szCs w:val="24"/>
        </w:rPr>
      </w:pPr>
      <w:r w:rsidRPr="00881EBF">
        <w:rPr>
          <w:sz w:val="24"/>
          <w:szCs w:val="24"/>
        </w:rPr>
        <w:t xml:space="preserve">The UK government </w:t>
      </w:r>
      <w:r w:rsidR="004B7D18">
        <w:rPr>
          <w:sz w:val="24"/>
          <w:szCs w:val="24"/>
        </w:rPr>
        <w:t xml:space="preserve">has put a </w:t>
      </w:r>
      <w:r w:rsidRPr="00881EBF">
        <w:rPr>
          <w:sz w:val="24"/>
          <w:szCs w:val="24"/>
        </w:rPr>
        <w:t xml:space="preserve">multi million pound joint investment for manufacturing </w:t>
      </w:r>
      <w:r w:rsidR="00206BBE" w:rsidRPr="00881EBF">
        <w:rPr>
          <w:sz w:val="24"/>
          <w:szCs w:val="24"/>
        </w:rPr>
        <w:t>a vaccine</w:t>
      </w:r>
      <w:r w:rsidRPr="00881EBF">
        <w:rPr>
          <w:sz w:val="24"/>
          <w:szCs w:val="24"/>
        </w:rPr>
        <w:t xml:space="preserve"> facility to make Covid-19 vaccine. And there is another plant in Oxford which is also under construction. NHS service has launched service for people in the UK to sign on for Covid-19 vaccine trials. And the UK government has also secured 4 different types of vaccines, one of them is the Oxford AstraZeneca antibody treatment which is for those people who cannot receive vaccines such as cancer and immunosuppressed patients and front line workers who are exposed to the virus, along with the treatment for infected patients in hospitals. Anyone living in the UK will be able to sign up for the vaccine that NHS Covid-19 vaccine research registry along with NHS digital has developed. This will help a lot of people to be recruited into the trials starting in the coming months. This means that an effective coronavirus vaccine can be found as soon as possible.</w:t>
      </w:r>
    </w:p>
    <w:p w14:paraId="6BAA26EB" w14:textId="5A4B1F05" w:rsidR="002C3E66" w:rsidRDefault="00881EBF" w:rsidP="00881EBF">
      <w:pPr>
        <w:rPr>
          <w:sz w:val="24"/>
          <w:szCs w:val="24"/>
        </w:rPr>
      </w:pPr>
      <w:r w:rsidRPr="00881EBF">
        <w:rPr>
          <w:sz w:val="24"/>
          <w:szCs w:val="24"/>
        </w:rPr>
        <w:t>(GOV.UK, 2020)</w:t>
      </w:r>
      <w:r w:rsidR="005A4C16">
        <w:rPr>
          <w:sz w:val="24"/>
          <w:szCs w:val="24"/>
        </w:rPr>
        <w:t>.</w:t>
      </w:r>
      <w:r w:rsidRPr="00881EBF">
        <w:rPr>
          <w:sz w:val="24"/>
          <w:szCs w:val="24"/>
        </w:rPr>
        <w:t xml:space="preserve"> </w:t>
      </w:r>
      <w:r w:rsidR="006B12DB">
        <w:rPr>
          <w:sz w:val="24"/>
          <w:szCs w:val="24"/>
        </w:rPr>
        <w:t xml:space="preserve"> </w:t>
      </w:r>
    </w:p>
    <w:p w14:paraId="0EF1DC23" w14:textId="2DEC8F78" w:rsidR="00E86069" w:rsidRDefault="00E86069" w:rsidP="00881EBF">
      <w:pPr>
        <w:rPr>
          <w:sz w:val="24"/>
          <w:szCs w:val="24"/>
        </w:rPr>
      </w:pPr>
    </w:p>
    <w:p w14:paraId="6748B792" w14:textId="6BB75918" w:rsidR="00F41664" w:rsidRDefault="00F41664" w:rsidP="00881EBF">
      <w:pPr>
        <w:rPr>
          <w:sz w:val="24"/>
          <w:szCs w:val="24"/>
        </w:rPr>
      </w:pPr>
    </w:p>
    <w:p w14:paraId="73E1CDA0" w14:textId="389A6025" w:rsidR="00F41664" w:rsidRDefault="00F41664" w:rsidP="00881EBF">
      <w:pPr>
        <w:rPr>
          <w:sz w:val="24"/>
          <w:szCs w:val="24"/>
        </w:rPr>
      </w:pPr>
    </w:p>
    <w:p w14:paraId="1567505F" w14:textId="378319B0" w:rsidR="00F41664" w:rsidRDefault="00F41664" w:rsidP="00881EBF">
      <w:pPr>
        <w:rPr>
          <w:sz w:val="24"/>
          <w:szCs w:val="24"/>
        </w:rPr>
      </w:pPr>
    </w:p>
    <w:p w14:paraId="3B7D5239" w14:textId="51C83404" w:rsidR="00F41664" w:rsidRDefault="00F41664" w:rsidP="00881EBF">
      <w:pPr>
        <w:rPr>
          <w:sz w:val="24"/>
          <w:szCs w:val="24"/>
        </w:rPr>
      </w:pPr>
    </w:p>
    <w:p w14:paraId="08805918" w14:textId="3EE6A6D1" w:rsidR="00F41664" w:rsidRDefault="00F41664" w:rsidP="00881EBF">
      <w:pPr>
        <w:rPr>
          <w:sz w:val="24"/>
          <w:szCs w:val="24"/>
        </w:rPr>
      </w:pPr>
    </w:p>
    <w:p w14:paraId="47317DBD" w14:textId="69E9FE8B" w:rsidR="00D76F30" w:rsidRDefault="00D76F30" w:rsidP="00881EBF">
      <w:pPr>
        <w:rPr>
          <w:sz w:val="24"/>
          <w:szCs w:val="24"/>
        </w:rPr>
      </w:pPr>
    </w:p>
    <w:p w14:paraId="50D7105C" w14:textId="659B688B" w:rsidR="006C635D" w:rsidRDefault="006C635D" w:rsidP="00881EBF">
      <w:pPr>
        <w:rPr>
          <w:sz w:val="24"/>
          <w:szCs w:val="24"/>
        </w:rPr>
      </w:pPr>
    </w:p>
    <w:p w14:paraId="16069582" w14:textId="15A25D1E" w:rsidR="006C635D" w:rsidRDefault="006C635D" w:rsidP="00881EBF">
      <w:pPr>
        <w:rPr>
          <w:sz w:val="24"/>
          <w:szCs w:val="24"/>
        </w:rPr>
      </w:pPr>
    </w:p>
    <w:p w14:paraId="10DB06EB" w14:textId="3DA50FA2" w:rsidR="006C635D" w:rsidRDefault="006C635D" w:rsidP="00881EBF">
      <w:pPr>
        <w:rPr>
          <w:sz w:val="24"/>
          <w:szCs w:val="24"/>
        </w:rPr>
      </w:pPr>
    </w:p>
    <w:p w14:paraId="00557E6A" w14:textId="6ADF63B3" w:rsidR="006C635D" w:rsidRDefault="006C635D" w:rsidP="00881EBF">
      <w:pPr>
        <w:rPr>
          <w:sz w:val="24"/>
          <w:szCs w:val="24"/>
        </w:rPr>
      </w:pPr>
    </w:p>
    <w:p w14:paraId="1700B6E7" w14:textId="11757AF0" w:rsidR="006C635D" w:rsidRDefault="006C635D" w:rsidP="00881EBF">
      <w:pPr>
        <w:rPr>
          <w:sz w:val="24"/>
          <w:szCs w:val="24"/>
        </w:rPr>
      </w:pPr>
    </w:p>
    <w:p w14:paraId="62F9F372" w14:textId="77777777" w:rsidR="006C635D" w:rsidRPr="00881EBF" w:rsidRDefault="006C635D" w:rsidP="00881EBF">
      <w:pPr>
        <w:rPr>
          <w:sz w:val="24"/>
          <w:szCs w:val="24"/>
        </w:rPr>
      </w:pPr>
    </w:p>
    <w:p w14:paraId="41361A08" w14:textId="77777777" w:rsidR="0099504C" w:rsidRDefault="0099504C">
      <w:pPr>
        <w:rPr>
          <w:sz w:val="16"/>
          <w:szCs w:val="16"/>
        </w:rPr>
      </w:pPr>
    </w:p>
    <w:p w14:paraId="57B2E7FD" w14:textId="58C4FAA0" w:rsidR="001A5019" w:rsidRDefault="0099504C">
      <w:pPr>
        <w:rPr>
          <w:sz w:val="16"/>
          <w:szCs w:val="16"/>
        </w:rPr>
      </w:pPr>
      <w:r>
        <w:rPr>
          <w:sz w:val="16"/>
          <w:szCs w:val="16"/>
        </w:rPr>
        <w:t>Page 6</w:t>
      </w:r>
    </w:p>
    <w:p w14:paraId="17CFA478" w14:textId="77777777" w:rsidR="00CF3AC2" w:rsidRPr="0099504C" w:rsidRDefault="00CF3AC2">
      <w:pPr>
        <w:rPr>
          <w:sz w:val="16"/>
          <w:szCs w:val="16"/>
        </w:rPr>
      </w:pPr>
    </w:p>
    <w:p w14:paraId="465B9056" w14:textId="33016600" w:rsidR="006B12DB" w:rsidRDefault="006B12DB">
      <w:pPr>
        <w:rPr>
          <w:sz w:val="24"/>
          <w:szCs w:val="24"/>
          <w:u w:val="single"/>
        </w:rPr>
      </w:pPr>
      <w:r>
        <w:rPr>
          <w:sz w:val="24"/>
          <w:szCs w:val="24"/>
          <w:u w:val="single"/>
        </w:rPr>
        <w:t>Recommendation</w:t>
      </w:r>
    </w:p>
    <w:p w14:paraId="595BB11D" w14:textId="77777777" w:rsidR="002C3E66" w:rsidRDefault="002C3E66">
      <w:pPr>
        <w:rPr>
          <w:sz w:val="24"/>
          <w:szCs w:val="24"/>
          <w:u w:val="single"/>
        </w:rPr>
      </w:pPr>
    </w:p>
    <w:p w14:paraId="73F2BF85" w14:textId="463A6496" w:rsidR="00A24900" w:rsidRDefault="006B12DB">
      <w:pPr>
        <w:rPr>
          <w:sz w:val="24"/>
          <w:szCs w:val="24"/>
        </w:rPr>
      </w:pPr>
      <w:r>
        <w:rPr>
          <w:sz w:val="24"/>
          <w:szCs w:val="24"/>
        </w:rPr>
        <w:t>The</w:t>
      </w:r>
      <w:r w:rsidR="0028609F">
        <w:rPr>
          <w:sz w:val="24"/>
          <w:szCs w:val="24"/>
        </w:rPr>
        <w:t xml:space="preserve"> </w:t>
      </w:r>
      <w:r w:rsidR="00206BBE">
        <w:rPr>
          <w:sz w:val="24"/>
          <w:szCs w:val="24"/>
        </w:rPr>
        <w:t>public should continue to follow</w:t>
      </w:r>
      <w:r w:rsidR="003E580F">
        <w:rPr>
          <w:sz w:val="24"/>
          <w:szCs w:val="24"/>
        </w:rPr>
        <w:t xml:space="preserve"> government advice which is constantly changing and updating</w:t>
      </w:r>
      <w:r w:rsidR="00AB0917">
        <w:rPr>
          <w:sz w:val="24"/>
          <w:szCs w:val="24"/>
        </w:rPr>
        <w:t xml:space="preserve">, this </w:t>
      </w:r>
      <w:r w:rsidR="003E580F">
        <w:rPr>
          <w:sz w:val="24"/>
          <w:szCs w:val="24"/>
        </w:rPr>
        <w:t>is vital in trying to control the virus.</w:t>
      </w:r>
      <w:r w:rsidR="003D4F8A" w:rsidRPr="003D4F8A">
        <w:rPr>
          <w:sz w:val="24"/>
          <w:szCs w:val="24"/>
        </w:rPr>
        <w:t xml:space="preserve"> </w:t>
      </w:r>
      <w:r w:rsidR="003D4F8A">
        <w:rPr>
          <w:sz w:val="24"/>
          <w:szCs w:val="24"/>
        </w:rPr>
        <w:t xml:space="preserve">Reaching </w:t>
      </w:r>
      <w:r w:rsidR="003D4F8A" w:rsidRPr="003D4F8A">
        <w:rPr>
          <w:sz w:val="24"/>
          <w:szCs w:val="24"/>
        </w:rPr>
        <w:t xml:space="preserve">out safely to neighbours who may be </w:t>
      </w:r>
      <w:r w:rsidR="003D4F8A">
        <w:rPr>
          <w:sz w:val="24"/>
          <w:szCs w:val="24"/>
        </w:rPr>
        <w:t xml:space="preserve">isolated and follow the </w:t>
      </w:r>
      <w:r w:rsidR="003D4F8A" w:rsidRPr="003D4F8A">
        <w:rPr>
          <w:sz w:val="24"/>
          <w:szCs w:val="24"/>
        </w:rPr>
        <w:t xml:space="preserve">2 metres </w:t>
      </w:r>
      <w:r w:rsidR="003D4F8A">
        <w:rPr>
          <w:sz w:val="24"/>
          <w:szCs w:val="24"/>
        </w:rPr>
        <w:t>rule and</w:t>
      </w:r>
      <w:r w:rsidR="003D4F8A" w:rsidRPr="003D4F8A">
        <w:rPr>
          <w:sz w:val="24"/>
          <w:szCs w:val="24"/>
        </w:rPr>
        <w:t xml:space="preserve"> get contact number</w:t>
      </w:r>
      <w:r w:rsidR="003D4F8A">
        <w:rPr>
          <w:sz w:val="24"/>
          <w:szCs w:val="24"/>
        </w:rPr>
        <w:t xml:space="preserve"> for emergency. </w:t>
      </w:r>
      <w:r w:rsidR="5357E983" w:rsidRPr="5357E983">
        <w:rPr>
          <w:sz w:val="24"/>
          <w:szCs w:val="24"/>
        </w:rPr>
        <w:t>Making</w:t>
      </w:r>
      <w:r w:rsidR="003D4F8A">
        <w:rPr>
          <w:sz w:val="24"/>
          <w:szCs w:val="24"/>
        </w:rPr>
        <w:t xml:space="preserve"> WhatsApp </w:t>
      </w:r>
      <w:r w:rsidR="003D4F8A" w:rsidRPr="003D4F8A">
        <w:rPr>
          <w:sz w:val="24"/>
          <w:szCs w:val="24"/>
        </w:rPr>
        <w:t>groups and email</w:t>
      </w:r>
      <w:r w:rsidR="003D4F8A">
        <w:rPr>
          <w:sz w:val="24"/>
          <w:szCs w:val="24"/>
        </w:rPr>
        <w:t xml:space="preserve">s are </w:t>
      </w:r>
      <w:r w:rsidR="003D4F8A" w:rsidRPr="003D4F8A">
        <w:rPr>
          <w:sz w:val="24"/>
          <w:szCs w:val="24"/>
        </w:rPr>
        <w:t>good ways to build connections and communicate safely.</w:t>
      </w:r>
      <w:r w:rsidR="002831E9">
        <w:rPr>
          <w:sz w:val="24"/>
          <w:szCs w:val="24"/>
        </w:rPr>
        <w:t xml:space="preserve"> </w:t>
      </w:r>
      <w:r w:rsidR="0062289D">
        <w:rPr>
          <w:sz w:val="24"/>
          <w:szCs w:val="24"/>
        </w:rPr>
        <w:t>(</w:t>
      </w:r>
      <w:r w:rsidR="002831E9">
        <w:rPr>
          <w:sz w:val="24"/>
          <w:szCs w:val="24"/>
        </w:rPr>
        <w:t xml:space="preserve">Mental health foundation, 2020) </w:t>
      </w:r>
    </w:p>
    <w:p w14:paraId="222684CB" w14:textId="77777777" w:rsidR="002C3E66" w:rsidRDefault="002C3E66">
      <w:pPr>
        <w:rPr>
          <w:sz w:val="24"/>
          <w:szCs w:val="24"/>
        </w:rPr>
      </w:pPr>
    </w:p>
    <w:p w14:paraId="5B7206A6" w14:textId="77777777" w:rsidR="00DF47BA" w:rsidRDefault="00F76068">
      <w:pPr>
        <w:rPr>
          <w:sz w:val="24"/>
          <w:szCs w:val="24"/>
        </w:rPr>
      </w:pPr>
      <w:r w:rsidRPr="00F76068">
        <w:rPr>
          <w:sz w:val="24"/>
          <w:szCs w:val="24"/>
        </w:rPr>
        <w:t>Online technologies could provide social support networks</w:t>
      </w:r>
      <w:r w:rsidR="00E95607">
        <w:rPr>
          <w:sz w:val="24"/>
          <w:szCs w:val="24"/>
        </w:rPr>
        <w:t xml:space="preserve">, but </w:t>
      </w:r>
      <w:r w:rsidR="00027FF9">
        <w:rPr>
          <w:sz w:val="24"/>
          <w:szCs w:val="24"/>
        </w:rPr>
        <w:t xml:space="preserve">in some cases </w:t>
      </w:r>
      <w:r w:rsidRPr="00F76068">
        <w:rPr>
          <w:sz w:val="24"/>
          <w:szCs w:val="24"/>
        </w:rPr>
        <w:t xml:space="preserve">there might be </w:t>
      </w:r>
      <w:r w:rsidR="0038610C">
        <w:rPr>
          <w:sz w:val="24"/>
          <w:szCs w:val="24"/>
        </w:rPr>
        <w:t xml:space="preserve">a lack of </w:t>
      </w:r>
      <w:r w:rsidRPr="00F76068">
        <w:rPr>
          <w:sz w:val="24"/>
          <w:szCs w:val="24"/>
        </w:rPr>
        <w:t>access to digital resources</w:t>
      </w:r>
      <w:r w:rsidR="00775864">
        <w:rPr>
          <w:sz w:val="24"/>
          <w:szCs w:val="24"/>
        </w:rPr>
        <w:t xml:space="preserve"> because </w:t>
      </w:r>
      <w:r w:rsidR="00B83114">
        <w:rPr>
          <w:sz w:val="24"/>
          <w:szCs w:val="24"/>
        </w:rPr>
        <w:t xml:space="preserve">they are elderly and vulnerable. </w:t>
      </w:r>
      <w:r w:rsidR="00E87DF0">
        <w:rPr>
          <w:sz w:val="24"/>
          <w:szCs w:val="24"/>
        </w:rPr>
        <w:t xml:space="preserve">However close </w:t>
      </w:r>
      <w:r w:rsidRPr="00F76068">
        <w:rPr>
          <w:sz w:val="24"/>
          <w:szCs w:val="24"/>
        </w:rPr>
        <w:t>family and friends,</w:t>
      </w:r>
      <w:r w:rsidR="00EA79F3">
        <w:rPr>
          <w:sz w:val="24"/>
          <w:szCs w:val="24"/>
        </w:rPr>
        <w:t xml:space="preserve"> </w:t>
      </w:r>
      <w:r w:rsidRPr="00F76068">
        <w:rPr>
          <w:sz w:val="24"/>
          <w:szCs w:val="24"/>
        </w:rPr>
        <w:t xml:space="preserve">voluntary organisations, </w:t>
      </w:r>
      <w:r w:rsidR="00EA79F3">
        <w:rPr>
          <w:sz w:val="24"/>
          <w:szCs w:val="24"/>
        </w:rPr>
        <w:t xml:space="preserve">and </w:t>
      </w:r>
      <w:r w:rsidRPr="00F76068">
        <w:rPr>
          <w:sz w:val="24"/>
          <w:szCs w:val="24"/>
        </w:rPr>
        <w:t>health-care professionals</w:t>
      </w:r>
      <w:r w:rsidR="00EE6359">
        <w:rPr>
          <w:sz w:val="24"/>
          <w:szCs w:val="24"/>
        </w:rPr>
        <w:t xml:space="preserve"> can</w:t>
      </w:r>
      <w:r w:rsidRPr="00F76068">
        <w:rPr>
          <w:sz w:val="24"/>
          <w:szCs w:val="24"/>
        </w:rPr>
        <w:t xml:space="preserve"> </w:t>
      </w:r>
      <w:r w:rsidR="00EE6359">
        <w:rPr>
          <w:sz w:val="24"/>
          <w:szCs w:val="24"/>
        </w:rPr>
        <w:t xml:space="preserve">provide </w:t>
      </w:r>
      <w:r w:rsidRPr="00F76068">
        <w:rPr>
          <w:sz w:val="24"/>
          <w:szCs w:val="24"/>
        </w:rPr>
        <w:t xml:space="preserve">support </w:t>
      </w:r>
      <w:r w:rsidR="00E7141A">
        <w:rPr>
          <w:sz w:val="24"/>
          <w:szCs w:val="24"/>
        </w:rPr>
        <w:t>at the time of</w:t>
      </w:r>
      <w:r w:rsidRPr="00F76068">
        <w:rPr>
          <w:sz w:val="24"/>
          <w:szCs w:val="24"/>
        </w:rPr>
        <w:t xml:space="preserve"> isolation. </w:t>
      </w:r>
      <w:r w:rsidR="006E457F">
        <w:rPr>
          <w:sz w:val="24"/>
          <w:szCs w:val="24"/>
        </w:rPr>
        <w:t>And to</w:t>
      </w:r>
      <w:r w:rsidR="00D10E62">
        <w:rPr>
          <w:sz w:val="24"/>
          <w:szCs w:val="24"/>
        </w:rPr>
        <w:t xml:space="preserve"> avoid </w:t>
      </w:r>
      <w:r w:rsidR="00253D48">
        <w:rPr>
          <w:sz w:val="24"/>
          <w:szCs w:val="24"/>
        </w:rPr>
        <w:t>Covid-</w:t>
      </w:r>
      <w:r w:rsidR="00A60E53">
        <w:rPr>
          <w:sz w:val="24"/>
          <w:szCs w:val="24"/>
        </w:rPr>
        <w:t xml:space="preserve">19 </w:t>
      </w:r>
      <w:r w:rsidR="00253D48">
        <w:rPr>
          <w:sz w:val="24"/>
          <w:szCs w:val="24"/>
        </w:rPr>
        <w:t xml:space="preserve">associated </w:t>
      </w:r>
      <w:r w:rsidR="00A60E53">
        <w:rPr>
          <w:sz w:val="24"/>
          <w:szCs w:val="24"/>
        </w:rPr>
        <w:t xml:space="preserve">disorders </w:t>
      </w:r>
      <w:r w:rsidRPr="00F76068">
        <w:rPr>
          <w:sz w:val="24"/>
          <w:szCs w:val="24"/>
        </w:rPr>
        <w:t xml:space="preserve">online </w:t>
      </w:r>
      <w:r w:rsidR="00CA181E">
        <w:rPr>
          <w:sz w:val="24"/>
          <w:szCs w:val="24"/>
        </w:rPr>
        <w:t xml:space="preserve">behaviour therapy </w:t>
      </w:r>
      <w:r w:rsidR="0078460A">
        <w:rPr>
          <w:sz w:val="24"/>
          <w:szCs w:val="24"/>
        </w:rPr>
        <w:t xml:space="preserve">could help </w:t>
      </w:r>
      <w:r w:rsidR="001F5D8B">
        <w:rPr>
          <w:sz w:val="24"/>
          <w:szCs w:val="24"/>
        </w:rPr>
        <w:t xml:space="preserve">reduce </w:t>
      </w:r>
      <w:r w:rsidRPr="00F76068">
        <w:rPr>
          <w:sz w:val="24"/>
          <w:szCs w:val="24"/>
        </w:rPr>
        <w:t>loneliness</w:t>
      </w:r>
      <w:r w:rsidR="003D40E7">
        <w:rPr>
          <w:sz w:val="24"/>
          <w:szCs w:val="24"/>
        </w:rPr>
        <w:t xml:space="preserve"> </w:t>
      </w:r>
      <w:r w:rsidRPr="00F76068">
        <w:rPr>
          <w:sz w:val="24"/>
          <w:szCs w:val="24"/>
        </w:rPr>
        <w:t xml:space="preserve">and improve </w:t>
      </w:r>
      <w:r w:rsidR="00B20C3A">
        <w:rPr>
          <w:sz w:val="24"/>
          <w:szCs w:val="24"/>
        </w:rPr>
        <w:t xml:space="preserve">their </w:t>
      </w:r>
      <w:r w:rsidRPr="00F76068">
        <w:rPr>
          <w:sz w:val="24"/>
          <w:szCs w:val="24"/>
        </w:rPr>
        <w:t>mental wellbeing</w:t>
      </w:r>
    </w:p>
    <w:p w14:paraId="4BA8BB9C" w14:textId="758BE0E4" w:rsidR="0062028C" w:rsidRPr="00CF5191" w:rsidRDefault="00983BB6">
      <w:pPr>
        <w:rPr>
          <w:sz w:val="24"/>
          <w:szCs w:val="24"/>
        </w:rPr>
      </w:pPr>
      <w:r>
        <w:rPr>
          <w:sz w:val="24"/>
          <w:szCs w:val="24"/>
        </w:rPr>
        <w:t>(Armitage</w:t>
      </w:r>
      <w:r w:rsidR="00832CA1">
        <w:rPr>
          <w:sz w:val="24"/>
          <w:szCs w:val="24"/>
        </w:rPr>
        <w:t>, Nellums</w:t>
      </w:r>
      <w:r w:rsidR="000A6171">
        <w:rPr>
          <w:sz w:val="24"/>
          <w:szCs w:val="24"/>
        </w:rPr>
        <w:t xml:space="preserve">, </w:t>
      </w:r>
      <w:r w:rsidR="00832CA1">
        <w:rPr>
          <w:sz w:val="24"/>
          <w:szCs w:val="24"/>
        </w:rPr>
        <w:t>2020)</w:t>
      </w:r>
    </w:p>
    <w:p w14:paraId="0092EF85" w14:textId="00580447" w:rsidR="00256825" w:rsidRDefault="00256825">
      <w:pPr>
        <w:rPr>
          <w:sz w:val="24"/>
          <w:szCs w:val="24"/>
        </w:rPr>
      </w:pPr>
      <w:r>
        <w:rPr>
          <w:sz w:val="24"/>
          <w:szCs w:val="24"/>
        </w:rPr>
        <w:t xml:space="preserve"> </w:t>
      </w:r>
    </w:p>
    <w:p w14:paraId="5670BF33" w14:textId="006C0EBF" w:rsidR="007A7403" w:rsidRDefault="003E580F">
      <w:pPr>
        <w:rPr>
          <w:sz w:val="24"/>
          <w:szCs w:val="24"/>
        </w:rPr>
      </w:pPr>
      <w:r>
        <w:rPr>
          <w:sz w:val="24"/>
          <w:szCs w:val="24"/>
        </w:rPr>
        <w:t xml:space="preserve">The government must continue to find a vaccine to tackle this virus and maintain </w:t>
      </w:r>
      <w:r w:rsidR="0013118B">
        <w:rPr>
          <w:sz w:val="24"/>
          <w:szCs w:val="24"/>
        </w:rPr>
        <w:t xml:space="preserve">the </w:t>
      </w:r>
      <w:r>
        <w:rPr>
          <w:sz w:val="24"/>
          <w:szCs w:val="24"/>
        </w:rPr>
        <w:t>changes and restrictions need to be put in place to keep</w:t>
      </w:r>
      <w:r w:rsidR="00EF460A">
        <w:rPr>
          <w:sz w:val="24"/>
          <w:szCs w:val="24"/>
        </w:rPr>
        <w:t xml:space="preserve"> all individuals safe and well. Elderly and vulnerable people should reach out for help when they need it. They should take extra precautions in their daily living to avoid getting the virus by understanding the seriousness of the effects of the virus.</w:t>
      </w:r>
    </w:p>
    <w:p w14:paraId="2DD1CC6B" w14:textId="77777777" w:rsidR="00376927" w:rsidRDefault="00376927">
      <w:pPr>
        <w:rPr>
          <w:sz w:val="24"/>
          <w:szCs w:val="24"/>
          <w:u w:val="single"/>
        </w:rPr>
      </w:pPr>
    </w:p>
    <w:p w14:paraId="4D2BB8F2" w14:textId="77777777" w:rsidR="00376927" w:rsidRDefault="00376927">
      <w:pPr>
        <w:rPr>
          <w:sz w:val="24"/>
          <w:szCs w:val="24"/>
          <w:u w:val="single"/>
        </w:rPr>
      </w:pPr>
    </w:p>
    <w:p w14:paraId="3805DB04" w14:textId="29464936" w:rsidR="00EF460A" w:rsidRDefault="00913A8F">
      <w:pPr>
        <w:rPr>
          <w:sz w:val="24"/>
          <w:szCs w:val="24"/>
          <w:u w:val="single"/>
        </w:rPr>
      </w:pPr>
      <w:r>
        <w:rPr>
          <w:sz w:val="24"/>
          <w:szCs w:val="24"/>
          <w:u w:val="single"/>
        </w:rPr>
        <w:t xml:space="preserve">Conclusion </w:t>
      </w:r>
    </w:p>
    <w:p w14:paraId="08735BC9" w14:textId="77777777" w:rsidR="00F27423" w:rsidRDefault="00F27423">
      <w:pPr>
        <w:rPr>
          <w:sz w:val="24"/>
          <w:szCs w:val="24"/>
          <w:u w:val="single"/>
        </w:rPr>
      </w:pPr>
    </w:p>
    <w:p w14:paraId="2E6346E4" w14:textId="2ABDAE73" w:rsidR="00E715AE" w:rsidRDefault="00661051">
      <w:pPr>
        <w:rPr>
          <w:sz w:val="24"/>
          <w:szCs w:val="24"/>
        </w:rPr>
      </w:pPr>
      <w:r>
        <w:rPr>
          <w:sz w:val="24"/>
          <w:szCs w:val="24"/>
        </w:rPr>
        <w:t>Covid</w:t>
      </w:r>
      <w:r w:rsidR="00EF460A">
        <w:rPr>
          <w:sz w:val="24"/>
          <w:szCs w:val="24"/>
        </w:rPr>
        <w:t>-19 has changed the world for all individuals, creating a new normal way of living and staying safe.</w:t>
      </w:r>
      <w:r w:rsidR="0090549B">
        <w:rPr>
          <w:sz w:val="24"/>
          <w:szCs w:val="24"/>
        </w:rPr>
        <w:t xml:space="preserve"> </w:t>
      </w:r>
      <w:r w:rsidR="00EF460A">
        <w:rPr>
          <w:sz w:val="24"/>
          <w:szCs w:val="24"/>
        </w:rPr>
        <w:t xml:space="preserve">This is mainly for elderly and vulnerable people, with so many deaths and falling seriously ill. </w:t>
      </w:r>
      <w:r w:rsidR="00EA0A7E">
        <w:rPr>
          <w:sz w:val="24"/>
          <w:szCs w:val="24"/>
        </w:rPr>
        <w:t xml:space="preserve">The government has introduced shielding as a measure of protection for </w:t>
      </w:r>
      <w:r w:rsidR="00A85BDA">
        <w:rPr>
          <w:sz w:val="24"/>
          <w:szCs w:val="24"/>
        </w:rPr>
        <w:t>the elderly and vulnerable population</w:t>
      </w:r>
      <w:r w:rsidR="00F27423">
        <w:rPr>
          <w:sz w:val="24"/>
          <w:szCs w:val="24"/>
        </w:rPr>
        <w:t xml:space="preserve">, </w:t>
      </w:r>
      <w:r w:rsidR="00EA0A7E">
        <w:rPr>
          <w:sz w:val="24"/>
          <w:szCs w:val="24"/>
        </w:rPr>
        <w:t xml:space="preserve">but that can also have its own problems as it is not a great quality of life. </w:t>
      </w:r>
      <w:r w:rsidR="0016679B">
        <w:rPr>
          <w:sz w:val="24"/>
          <w:szCs w:val="24"/>
        </w:rPr>
        <w:t xml:space="preserve">Our elderly </w:t>
      </w:r>
      <w:r w:rsidR="00FB2123">
        <w:rPr>
          <w:sz w:val="24"/>
          <w:szCs w:val="24"/>
        </w:rPr>
        <w:t xml:space="preserve">and </w:t>
      </w:r>
      <w:r w:rsidR="00D07530">
        <w:rPr>
          <w:sz w:val="24"/>
          <w:szCs w:val="24"/>
        </w:rPr>
        <w:t xml:space="preserve">vulnerable </w:t>
      </w:r>
      <w:r w:rsidR="000E6989">
        <w:rPr>
          <w:sz w:val="24"/>
          <w:szCs w:val="24"/>
        </w:rPr>
        <w:t xml:space="preserve">must </w:t>
      </w:r>
      <w:r w:rsidR="00304EBD">
        <w:rPr>
          <w:sz w:val="24"/>
          <w:szCs w:val="24"/>
        </w:rPr>
        <w:t xml:space="preserve">follow </w:t>
      </w:r>
      <w:r w:rsidR="0016679B">
        <w:rPr>
          <w:sz w:val="24"/>
          <w:szCs w:val="24"/>
        </w:rPr>
        <w:t xml:space="preserve">the </w:t>
      </w:r>
      <w:r w:rsidR="00FB2123">
        <w:rPr>
          <w:sz w:val="24"/>
          <w:szCs w:val="24"/>
        </w:rPr>
        <w:t>government’s advice</w:t>
      </w:r>
      <w:r w:rsidR="00A87430">
        <w:rPr>
          <w:sz w:val="24"/>
          <w:szCs w:val="24"/>
        </w:rPr>
        <w:t>:</w:t>
      </w:r>
      <w:r w:rsidR="00F07B80">
        <w:rPr>
          <w:sz w:val="24"/>
          <w:szCs w:val="24"/>
        </w:rPr>
        <w:t xml:space="preserve"> </w:t>
      </w:r>
      <w:r w:rsidR="00A87430">
        <w:rPr>
          <w:sz w:val="24"/>
          <w:szCs w:val="24"/>
        </w:rPr>
        <w:t xml:space="preserve"> </w:t>
      </w:r>
      <w:r w:rsidR="00E715AE">
        <w:rPr>
          <w:sz w:val="24"/>
          <w:szCs w:val="24"/>
        </w:rPr>
        <w:t xml:space="preserve">frequently wash </w:t>
      </w:r>
      <w:r w:rsidR="00DB32CD">
        <w:rPr>
          <w:sz w:val="24"/>
          <w:szCs w:val="24"/>
        </w:rPr>
        <w:t>hands, wear a mask</w:t>
      </w:r>
      <w:r w:rsidR="00CF06ED">
        <w:rPr>
          <w:sz w:val="24"/>
          <w:szCs w:val="24"/>
        </w:rPr>
        <w:t xml:space="preserve"> in public </w:t>
      </w:r>
      <w:r w:rsidR="00DD590D">
        <w:rPr>
          <w:sz w:val="24"/>
          <w:szCs w:val="24"/>
        </w:rPr>
        <w:t xml:space="preserve">and </w:t>
      </w:r>
      <w:r w:rsidR="00803153">
        <w:rPr>
          <w:sz w:val="24"/>
          <w:szCs w:val="24"/>
        </w:rPr>
        <w:t xml:space="preserve">keep two </w:t>
      </w:r>
      <w:r w:rsidR="00A87430">
        <w:rPr>
          <w:sz w:val="24"/>
          <w:szCs w:val="24"/>
        </w:rPr>
        <w:t>metres</w:t>
      </w:r>
      <w:r w:rsidR="006078E8">
        <w:rPr>
          <w:sz w:val="24"/>
          <w:szCs w:val="24"/>
        </w:rPr>
        <w:t xml:space="preserve"> distance</w:t>
      </w:r>
      <w:r w:rsidR="00A87430">
        <w:rPr>
          <w:sz w:val="24"/>
          <w:szCs w:val="24"/>
        </w:rPr>
        <w:t>.</w:t>
      </w:r>
    </w:p>
    <w:p w14:paraId="67337320" w14:textId="77777777" w:rsidR="00E715AE" w:rsidRDefault="00E715AE">
      <w:pPr>
        <w:rPr>
          <w:sz w:val="24"/>
          <w:szCs w:val="24"/>
        </w:rPr>
      </w:pPr>
    </w:p>
    <w:p w14:paraId="25875CE2" w14:textId="1DA622B9" w:rsidR="00E408CC" w:rsidRDefault="00E408CC">
      <w:pPr>
        <w:rPr>
          <w:sz w:val="24"/>
          <w:szCs w:val="24"/>
        </w:rPr>
      </w:pPr>
    </w:p>
    <w:p w14:paraId="47F7670D" w14:textId="423CE052" w:rsidR="00591AB3" w:rsidRDefault="00591AB3">
      <w:pPr>
        <w:rPr>
          <w:sz w:val="24"/>
          <w:szCs w:val="24"/>
        </w:rPr>
      </w:pPr>
    </w:p>
    <w:p w14:paraId="34767159" w14:textId="3EE728B7" w:rsidR="00E408CC" w:rsidRDefault="00E408CC">
      <w:pPr>
        <w:rPr>
          <w:sz w:val="24"/>
          <w:szCs w:val="24"/>
        </w:rPr>
      </w:pPr>
    </w:p>
    <w:p w14:paraId="172A59B1" w14:textId="77777777" w:rsidR="004F159F" w:rsidRDefault="004F159F" w:rsidP="00577321">
      <w:pPr>
        <w:rPr>
          <w:sz w:val="24"/>
          <w:szCs w:val="24"/>
        </w:rPr>
      </w:pPr>
    </w:p>
    <w:p w14:paraId="4878B5D5" w14:textId="123F8710" w:rsidR="00FE5989" w:rsidRDefault="00FE5989" w:rsidP="00577321">
      <w:pPr>
        <w:rPr>
          <w:sz w:val="16"/>
          <w:szCs w:val="16"/>
        </w:rPr>
      </w:pPr>
    </w:p>
    <w:p w14:paraId="2A2D2A95" w14:textId="21C771B2" w:rsidR="00CF5191" w:rsidRDefault="00CF5191" w:rsidP="00577321">
      <w:pPr>
        <w:rPr>
          <w:sz w:val="16"/>
          <w:szCs w:val="16"/>
        </w:rPr>
      </w:pPr>
    </w:p>
    <w:p w14:paraId="7B616BCA" w14:textId="63711213" w:rsidR="00CF5191" w:rsidRDefault="00CF5191" w:rsidP="00577321">
      <w:pPr>
        <w:rPr>
          <w:sz w:val="16"/>
          <w:szCs w:val="16"/>
        </w:rPr>
      </w:pPr>
    </w:p>
    <w:p w14:paraId="03CF601D" w14:textId="45A6D9A7" w:rsidR="00CF5191" w:rsidRDefault="00CF5191" w:rsidP="00577321">
      <w:pPr>
        <w:rPr>
          <w:sz w:val="16"/>
          <w:szCs w:val="16"/>
        </w:rPr>
      </w:pPr>
    </w:p>
    <w:p w14:paraId="2CF8C073" w14:textId="5DFBBB04" w:rsidR="00CF5191" w:rsidRDefault="00CF5191" w:rsidP="00577321">
      <w:pPr>
        <w:rPr>
          <w:sz w:val="16"/>
          <w:szCs w:val="16"/>
        </w:rPr>
      </w:pPr>
    </w:p>
    <w:p w14:paraId="1D426DFC" w14:textId="188214BF" w:rsidR="00CF5191" w:rsidRDefault="00CF5191" w:rsidP="00577321">
      <w:pPr>
        <w:rPr>
          <w:sz w:val="16"/>
          <w:szCs w:val="16"/>
        </w:rPr>
      </w:pPr>
    </w:p>
    <w:p w14:paraId="51629FB4" w14:textId="4F959EB2" w:rsidR="00CF5191" w:rsidRDefault="00CF5191" w:rsidP="00577321">
      <w:pPr>
        <w:rPr>
          <w:sz w:val="16"/>
          <w:szCs w:val="16"/>
        </w:rPr>
      </w:pPr>
    </w:p>
    <w:p w14:paraId="39F5F87E" w14:textId="2C4ACDD8" w:rsidR="00CF5191" w:rsidRDefault="00CF5191" w:rsidP="00577321">
      <w:pPr>
        <w:rPr>
          <w:sz w:val="16"/>
          <w:szCs w:val="16"/>
        </w:rPr>
      </w:pPr>
    </w:p>
    <w:p w14:paraId="4CC7A9AA" w14:textId="22C4C290" w:rsidR="00CF5191" w:rsidRDefault="00CF5191" w:rsidP="00577321">
      <w:pPr>
        <w:rPr>
          <w:sz w:val="16"/>
          <w:szCs w:val="16"/>
        </w:rPr>
      </w:pPr>
    </w:p>
    <w:p w14:paraId="7168E60D" w14:textId="604E7576" w:rsidR="00CF5191" w:rsidRDefault="00CF5191" w:rsidP="00577321">
      <w:pPr>
        <w:rPr>
          <w:sz w:val="16"/>
          <w:szCs w:val="16"/>
        </w:rPr>
      </w:pPr>
    </w:p>
    <w:p w14:paraId="3CFD09B5" w14:textId="526A366D" w:rsidR="00CF5191" w:rsidRDefault="00CF5191" w:rsidP="00577321">
      <w:pPr>
        <w:rPr>
          <w:sz w:val="16"/>
          <w:szCs w:val="16"/>
        </w:rPr>
      </w:pPr>
    </w:p>
    <w:p w14:paraId="7F750AEB" w14:textId="73FD6CA2" w:rsidR="00CF5191" w:rsidRDefault="00CF5191" w:rsidP="00577321">
      <w:pPr>
        <w:rPr>
          <w:sz w:val="16"/>
          <w:szCs w:val="16"/>
        </w:rPr>
      </w:pPr>
    </w:p>
    <w:p w14:paraId="5C3D6DEC" w14:textId="3BAEE64E" w:rsidR="00CF5191" w:rsidRDefault="00CF5191" w:rsidP="00577321">
      <w:pPr>
        <w:rPr>
          <w:sz w:val="16"/>
          <w:szCs w:val="16"/>
        </w:rPr>
      </w:pPr>
    </w:p>
    <w:p w14:paraId="3FC60392" w14:textId="2A83CB96" w:rsidR="00CF5191" w:rsidRDefault="00CF5191" w:rsidP="00577321">
      <w:pPr>
        <w:rPr>
          <w:sz w:val="16"/>
          <w:szCs w:val="16"/>
        </w:rPr>
      </w:pPr>
    </w:p>
    <w:p w14:paraId="1D260147" w14:textId="560BB4B8" w:rsidR="00CF5191" w:rsidRDefault="00CF5191" w:rsidP="00577321">
      <w:pPr>
        <w:rPr>
          <w:sz w:val="16"/>
          <w:szCs w:val="16"/>
        </w:rPr>
      </w:pPr>
    </w:p>
    <w:p w14:paraId="1A20CBF7" w14:textId="773D8364" w:rsidR="00CF5191" w:rsidRDefault="00CF5191" w:rsidP="00577321">
      <w:pPr>
        <w:rPr>
          <w:sz w:val="16"/>
          <w:szCs w:val="16"/>
        </w:rPr>
      </w:pPr>
    </w:p>
    <w:p w14:paraId="0DE68A2B" w14:textId="604F4A64" w:rsidR="00CF5191" w:rsidRDefault="00CF5191" w:rsidP="00577321">
      <w:pPr>
        <w:rPr>
          <w:sz w:val="16"/>
          <w:szCs w:val="16"/>
        </w:rPr>
      </w:pPr>
    </w:p>
    <w:p w14:paraId="0238D312" w14:textId="77777777" w:rsidR="007A23FC" w:rsidRDefault="007A23FC" w:rsidP="00577321">
      <w:pPr>
        <w:rPr>
          <w:sz w:val="16"/>
          <w:szCs w:val="16"/>
        </w:rPr>
      </w:pPr>
    </w:p>
    <w:p w14:paraId="5AEF7BD8" w14:textId="77777777" w:rsidR="00827A6F" w:rsidRDefault="00827A6F" w:rsidP="00577321">
      <w:pPr>
        <w:rPr>
          <w:sz w:val="16"/>
          <w:szCs w:val="16"/>
        </w:rPr>
      </w:pPr>
    </w:p>
    <w:p w14:paraId="74EC5D4C" w14:textId="7EAAE097" w:rsidR="00CF5191" w:rsidRDefault="00827A6F" w:rsidP="00577321">
      <w:pPr>
        <w:rPr>
          <w:sz w:val="16"/>
          <w:szCs w:val="16"/>
        </w:rPr>
      </w:pPr>
      <w:r>
        <w:rPr>
          <w:sz w:val="16"/>
          <w:szCs w:val="16"/>
        </w:rPr>
        <w:t>Page 7</w:t>
      </w:r>
    </w:p>
    <w:p w14:paraId="7C76F331" w14:textId="77777777" w:rsidR="00827A6F" w:rsidRDefault="00827A6F" w:rsidP="00577321">
      <w:pPr>
        <w:rPr>
          <w:sz w:val="16"/>
          <w:szCs w:val="16"/>
        </w:rPr>
      </w:pPr>
    </w:p>
    <w:p w14:paraId="6D8DFAB3" w14:textId="768C06C3" w:rsidR="00577321" w:rsidRPr="00577321" w:rsidRDefault="00577321" w:rsidP="00577321">
      <w:pPr>
        <w:rPr>
          <w:sz w:val="24"/>
          <w:szCs w:val="24"/>
          <w:u w:val="single"/>
        </w:rPr>
      </w:pPr>
      <w:r>
        <w:rPr>
          <w:sz w:val="24"/>
          <w:szCs w:val="24"/>
          <w:u w:val="single"/>
        </w:rPr>
        <w:t>Reference</w:t>
      </w:r>
    </w:p>
    <w:p w14:paraId="7AD786CE" w14:textId="77777777" w:rsidR="00577321" w:rsidRPr="00726C03" w:rsidRDefault="00577321" w:rsidP="00577321">
      <w:pPr>
        <w:rPr>
          <w:sz w:val="24"/>
          <w:szCs w:val="24"/>
        </w:rPr>
      </w:pPr>
    </w:p>
    <w:p w14:paraId="395B8EB0" w14:textId="60BCE743" w:rsidR="00577321" w:rsidRPr="00726C03" w:rsidRDefault="00577321" w:rsidP="00577321">
      <w:pPr>
        <w:rPr>
          <w:sz w:val="24"/>
          <w:szCs w:val="24"/>
        </w:rPr>
      </w:pPr>
      <w:r w:rsidRPr="00726C03">
        <w:rPr>
          <w:sz w:val="24"/>
          <w:szCs w:val="24"/>
        </w:rPr>
        <w:t>Ageuk</w:t>
      </w:r>
      <w:r w:rsidR="005C34EE">
        <w:rPr>
          <w:sz w:val="24"/>
          <w:szCs w:val="24"/>
        </w:rPr>
        <w:t>,</w:t>
      </w:r>
      <w:r w:rsidRPr="00726C03">
        <w:rPr>
          <w:sz w:val="24"/>
          <w:szCs w:val="24"/>
        </w:rPr>
        <w:t xml:space="preserve">. (2020) </w:t>
      </w:r>
      <w:r w:rsidRPr="00726C03">
        <w:rPr>
          <w:i/>
          <w:iCs/>
          <w:sz w:val="24"/>
          <w:szCs w:val="24"/>
        </w:rPr>
        <w:t xml:space="preserve">The science informing coronavirus guidelines for older people. </w:t>
      </w:r>
      <w:r w:rsidRPr="00726C03">
        <w:rPr>
          <w:sz w:val="24"/>
          <w:szCs w:val="24"/>
        </w:rPr>
        <w:t xml:space="preserve">Available at: </w:t>
      </w:r>
    </w:p>
    <w:p w14:paraId="087DC78A" w14:textId="489812C0" w:rsidR="00577321" w:rsidRPr="00726C03" w:rsidRDefault="00AB2817" w:rsidP="00577321">
      <w:pPr>
        <w:rPr>
          <w:sz w:val="24"/>
          <w:szCs w:val="24"/>
        </w:rPr>
      </w:pPr>
      <w:hyperlink r:id="rId5" w:history="1">
        <w:r w:rsidR="00577321" w:rsidRPr="00726C03">
          <w:rPr>
            <w:rStyle w:val="Hyperlink"/>
            <w:sz w:val="24"/>
            <w:szCs w:val="24"/>
          </w:rPr>
          <w:t>https://www.ageuk.org.uk/discover/2020/03/government-guidance-coronavirus/</w:t>
        </w:r>
      </w:hyperlink>
      <w:r w:rsidR="00577321" w:rsidRPr="00726C03">
        <w:rPr>
          <w:sz w:val="24"/>
          <w:szCs w:val="24"/>
        </w:rPr>
        <w:t xml:space="preserve"> (Accessed: 2 October 2020) </w:t>
      </w:r>
    </w:p>
    <w:p w14:paraId="57B20CDD" w14:textId="1C4A0DD1" w:rsidR="00AD49A6" w:rsidRDefault="00AD49A6" w:rsidP="00577321">
      <w:pPr>
        <w:rPr>
          <w:sz w:val="24"/>
          <w:szCs w:val="24"/>
        </w:rPr>
      </w:pPr>
    </w:p>
    <w:p w14:paraId="57FB2AF9" w14:textId="4B7A3F21" w:rsidR="00FF2795" w:rsidRDefault="0006439E" w:rsidP="00577321">
      <w:pPr>
        <w:rPr>
          <w:sz w:val="24"/>
          <w:szCs w:val="24"/>
        </w:rPr>
      </w:pPr>
      <w:r>
        <w:rPr>
          <w:sz w:val="24"/>
          <w:szCs w:val="24"/>
        </w:rPr>
        <w:t>Armitage</w:t>
      </w:r>
      <w:r w:rsidR="000D311D">
        <w:rPr>
          <w:sz w:val="24"/>
          <w:szCs w:val="24"/>
        </w:rPr>
        <w:t xml:space="preserve">, R. and </w:t>
      </w:r>
      <w:r w:rsidR="00F477F0">
        <w:rPr>
          <w:sz w:val="24"/>
          <w:szCs w:val="24"/>
        </w:rPr>
        <w:t>Nellums</w:t>
      </w:r>
      <w:r w:rsidR="00CF7890">
        <w:rPr>
          <w:sz w:val="24"/>
          <w:szCs w:val="24"/>
        </w:rPr>
        <w:t>,</w:t>
      </w:r>
      <w:r w:rsidR="00CF64BE">
        <w:rPr>
          <w:sz w:val="24"/>
          <w:szCs w:val="24"/>
        </w:rPr>
        <w:t xml:space="preserve"> L, B.</w:t>
      </w:r>
      <w:r w:rsidR="00F477F0">
        <w:rPr>
          <w:sz w:val="24"/>
          <w:szCs w:val="24"/>
        </w:rPr>
        <w:t xml:space="preserve"> (2020) </w:t>
      </w:r>
      <w:r w:rsidR="00FF2795">
        <w:rPr>
          <w:i/>
          <w:iCs/>
          <w:sz w:val="24"/>
          <w:szCs w:val="24"/>
        </w:rPr>
        <w:t>Covid-19</w:t>
      </w:r>
      <w:r w:rsidR="00C56E6B">
        <w:rPr>
          <w:i/>
          <w:iCs/>
          <w:sz w:val="24"/>
          <w:szCs w:val="24"/>
        </w:rPr>
        <w:t xml:space="preserve"> and the consequences of isolating the elderly</w:t>
      </w:r>
      <w:r w:rsidR="00103C0F">
        <w:rPr>
          <w:i/>
          <w:iCs/>
          <w:sz w:val="24"/>
          <w:szCs w:val="24"/>
        </w:rPr>
        <w:t xml:space="preserve">: </w:t>
      </w:r>
      <w:r w:rsidR="00E802D5">
        <w:rPr>
          <w:i/>
          <w:iCs/>
          <w:sz w:val="24"/>
          <w:szCs w:val="24"/>
        </w:rPr>
        <w:t>The Lancet public health</w:t>
      </w:r>
      <w:r w:rsidR="00E606C5">
        <w:rPr>
          <w:i/>
          <w:iCs/>
          <w:sz w:val="24"/>
          <w:szCs w:val="24"/>
        </w:rPr>
        <w:t xml:space="preserve">, </w:t>
      </w:r>
      <w:r w:rsidR="00E606C5">
        <w:rPr>
          <w:sz w:val="24"/>
          <w:szCs w:val="24"/>
        </w:rPr>
        <w:t>vol. 5 (</w:t>
      </w:r>
      <w:r w:rsidR="004F54DF">
        <w:rPr>
          <w:sz w:val="24"/>
          <w:szCs w:val="24"/>
        </w:rPr>
        <w:t>5)</w:t>
      </w:r>
      <w:r w:rsidR="00A94D74">
        <w:rPr>
          <w:sz w:val="24"/>
          <w:szCs w:val="24"/>
        </w:rPr>
        <w:t xml:space="preserve"> </w:t>
      </w:r>
      <w:hyperlink r:id="rId6" w:history="1">
        <w:r w:rsidR="00A91FAC" w:rsidRPr="00F3684C">
          <w:rPr>
            <w:rStyle w:val="Hyperlink"/>
            <w:sz w:val="24"/>
            <w:szCs w:val="24"/>
          </w:rPr>
          <w:t>https://doi.org/10.1016/S2468-2667(20)30061-X</w:t>
        </w:r>
      </w:hyperlink>
    </w:p>
    <w:p w14:paraId="4116A1CD" w14:textId="77777777" w:rsidR="0006439E" w:rsidRPr="00726C03" w:rsidRDefault="0006439E" w:rsidP="00577321">
      <w:pPr>
        <w:rPr>
          <w:sz w:val="24"/>
          <w:szCs w:val="24"/>
        </w:rPr>
      </w:pPr>
    </w:p>
    <w:p w14:paraId="55535159" w14:textId="77777777" w:rsidR="0029738F" w:rsidRPr="00726C03" w:rsidRDefault="0029738F" w:rsidP="00AB2817">
      <w:pPr>
        <w:rPr>
          <w:sz w:val="24"/>
          <w:szCs w:val="24"/>
        </w:rPr>
      </w:pPr>
      <w:r w:rsidRPr="00726C03">
        <w:rPr>
          <w:sz w:val="24"/>
          <w:szCs w:val="24"/>
        </w:rPr>
        <w:t xml:space="preserve">Bertin, et al. (2020) </w:t>
      </w:r>
      <w:r w:rsidRPr="00726C03">
        <w:rPr>
          <w:i/>
          <w:iCs/>
          <w:sz w:val="24"/>
          <w:szCs w:val="24"/>
        </w:rPr>
        <w:t>conspiracy beliefs, rejection of vaccination, and support for hydroxychloroquine: A conceptual replication extension in the Covid-19 pandemic context.</w:t>
      </w:r>
      <w:r w:rsidRPr="00726C03">
        <w:rPr>
          <w:sz w:val="24"/>
          <w:szCs w:val="24"/>
        </w:rPr>
        <w:t xml:space="preserve"> Available at: </w:t>
      </w:r>
    </w:p>
    <w:p w14:paraId="5C5CA530" w14:textId="5E74C954" w:rsidR="00577321" w:rsidRDefault="00AB2817" w:rsidP="00577321">
      <w:pPr>
        <w:rPr>
          <w:sz w:val="24"/>
          <w:szCs w:val="24"/>
        </w:rPr>
      </w:pPr>
      <w:hyperlink r:id="rId7" w:history="1">
        <w:r w:rsidR="0029738F" w:rsidRPr="00726C03">
          <w:rPr>
            <w:rStyle w:val="Hyperlink"/>
            <w:sz w:val="24"/>
            <w:szCs w:val="24"/>
          </w:rPr>
          <w:t>https://www.frontiersin.org/articles/10.3389/fpsyg.2020.565128/full?fbclid=IwAR0wD2tW7mGVKqN97WWvclsRgd8-otStuERZm4BW6LDCv8hM8ThiaRpGkw4</w:t>
        </w:r>
      </w:hyperlink>
      <w:r w:rsidR="0029738F" w:rsidRPr="00726C03">
        <w:rPr>
          <w:sz w:val="24"/>
          <w:szCs w:val="24"/>
        </w:rPr>
        <w:t xml:space="preserve">  (Accessed: 29</w:t>
      </w:r>
      <w:r w:rsidR="0029738F" w:rsidRPr="00726C03">
        <w:rPr>
          <w:sz w:val="24"/>
          <w:szCs w:val="24"/>
          <w:vertAlign w:val="superscript"/>
        </w:rPr>
        <w:t>th</w:t>
      </w:r>
      <w:r w:rsidR="0029738F" w:rsidRPr="00726C03">
        <w:rPr>
          <w:sz w:val="24"/>
          <w:szCs w:val="24"/>
        </w:rPr>
        <w:t xml:space="preserve"> September 2020)</w:t>
      </w:r>
    </w:p>
    <w:p w14:paraId="007A5D31" w14:textId="77777777" w:rsidR="00870D34" w:rsidRPr="00726C03" w:rsidRDefault="00870D34" w:rsidP="00577321">
      <w:pPr>
        <w:rPr>
          <w:sz w:val="24"/>
          <w:szCs w:val="24"/>
        </w:rPr>
      </w:pPr>
    </w:p>
    <w:p w14:paraId="693A1B25" w14:textId="4407C853" w:rsidR="00577321" w:rsidRPr="00726C03" w:rsidRDefault="00FC3305" w:rsidP="00577321">
      <w:pPr>
        <w:rPr>
          <w:sz w:val="24"/>
          <w:szCs w:val="24"/>
        </w:rPr>
      </w:pPr>
      <w:r>
        <w:rPr>
          <w:sz w:val="24"/>
          <w:szCs w:val="24"/>
        </w:rPr>
        <w:t>Centers for disease control and prevention. (</w:t>
      </w:r>
      <w:r w:rsidR="00577321" w:rsidRPr="00726C03">
        <w:rPr>
          <w:sz w:val="24"/>
          <w:szCs w:val="24"/>
        </w:rPr>
        <w:t xml:space="preserve">2020) </w:t>
      </w:r>
      <w:r w:rsidR="00577321" w:rsidRPr="00726C03">
        <w:rPr>
          <w:i/>
          <w:iCs/>
          <w:sz w:val="24"/>
          <w:szCs w:val="24"/>
        </w:rPr>
        <w:t>older adults.</w:t>
      </w:r>
      <w:r w:rsidR="00ED15CC">
        <w:rPr>
          <w:sz w:val="24"/>
          <w:szCs w:val="24"/>
        </w:rPr>
        <w:t xml:space="preserve"> (Online) </w:t>
      </w:r>
      <w:r w:rsidR="00577321" w:rsidRPr="00726C03">
        <w:rPr>
          <w:sz w:val="24"/>
          <w:szCs w:val="24"/>
        </w:rPr>
        <w:t xml:space="preserve">Available at: </w:t>
      </w:r>
      <w:hyperlink r:id="rId8" w:history="1">
        <w:r w:rsidR="00577321" w:rsidRPr="00726C03">
          <w:rPr>
            <w:rStyle w:val="Hyperlink"/>
            <w:sz w:val="24"/>
            <w:szCs w:val="24"/>
          </w:rPr>
          <w:t>http://cdc.gov/coronavirus/2019-ncov/...a-precautions/older-adults.html</w:t>
        </w:r>
      </w:hyperlink>
      <w:r w:rsidR="00577321" w:rsidRPr="00726C03">
        <w:rPr>
          <w:sz w:val="24"/>
          <w:szCs w:val="24"/>
        </w:rPr>
        <w:t xml:space="preserve"> (Accessed: 29 September 2020) </w:t>
      </w:r>
    </w:p>
    <w:p w14:paraId="2C1B50DC" w14:textId="62706688" w:rsidR="006F17B7" w:rsidRDefault="006F17B7" w:rsidP="00577321">
      <w:pPr>
        <w:rPr>
          <w:sz w:val="24"/>
          <w:szCs w:val="24"/>
        </w:rPr>
      </w:pPr>
    </w:p>
    <w:p w14:paraId="0D1A6439" w14:textId="02AEBF53" w:rsidR="0091746D" w:rsidRPr="00ED15CC" w:rsidRDefault="0091746D" w:rsidP="00577321">
      <w:pPr>
        <w:rPr>
          <w:sz w:val="24"/>
          <w:szCs w:val="24"/>
        </w:rPr>
      </w:pPr>
      <w:r>
        <w:rPr>
          <w:sz w:val="24"/>
          <w:szCs w:val="24"/>
        </w:rPr>
        <w:t xml:space="preserve">Center for disease control and prevention. (2020) </w:t>
      </w:r>
      <w:r w:rsidR="00ED15CC">
        <w:rPr>
          <w:i/>
          <w:iCs/>
          <w:sz w:val="24"/>
          <w:szCs w:val="24"/>
        </w:rPr>
        <w:t xml:space="preserve">Identify strategies to reduce spread of Covid-19. </w:t>
      </w:r>
      <w:r w:rsidR="00ED15CC">
        <w:rPr>
          <w:sz w:val="24"/>
          <w:szCs w:val="24"/>
        </w:rPr>
        <w:t xml:space="preserve">(Online) Available at: </w:t>
      </w:r>
    </w:p>
    <w:p w14:paraId="24CDE452" w14:textId="7A1BFEBA" w:rsidR="00707D7F" w:rsidRDefault="00AB2817" w:rsidP="00577321">
      <w:pPr>
        <w:rPr>
          <w:sz w:val="24"/>
          <w:szCs w:val="24"/>
        </w:rPr>
      </w:pPr>
      <w:hyperlink r:id="rId9" w:history="1">
        <w:r w:rsidR="00ED15CC" w:rsidRPr="00F342A9">
          <w:rPr>
            <w:rStyle w:val="Hyperlink"/>
            <w:sz w:val="24"/>
            <w:szCs w:val="24"/>
          </w:rPr>
          <w:t>https://www.cdc.gov/coronavirus/2019-ncov/php/contact-tracing/strategies-to-reduce-spread.html</w:t>
        </w:r>
      </w:hyperlink>
      <w:r w:rsidR="00ED15CC">
        <w:rPr>
          <w:sz w:val="24"/>
          <w:szCs w:val="24"/>
        </w:rPr>
        <w:t xml:space="preserve"> (Accessed: 7 October 2020) </w:t>
      </w:r>
    </w:p>
    <w:p w14:paraId="37C785DB" w14:textId="7C66E2D8" w:rsidR="00707D7F" w:rsidRDefault="00707D7F" w:rsidP="00577321">
      <w:pPr>
        <w:rPr>
          <w:sz w:val="24"/>
          <w:szCs w:val="24"/>
        </w:rPr>
      </w:pPr>
    </w:p>
    <w:p w14:paraId="121972D4" w14:textId="77777777" w:rsidR="00707D7F" w:rsidRPr="00726C03" w:rsidRDefault="00707D7F" w:rsidP="00577321">
      <w:pPr>
        <w:rPr>
          <w:sz w:val="24"/>
          <w:szCs w:val="24"/>
        </w:rPr>
      </w:pPr>
    </w:p>
    <w:p w14:paraId="2AC9FC4A" w14:textId="77777777" w:rsidR="003E2919" w:rsidRPr="00726C03" w:rsidRDefault="003E2919" w:rsidP="00AB2817">
      <w:pPr>
        <w:rPr>
          <w:i/>
          <w:iCs/>
          <w:sz w:val="24"/>
          <w:szCs w:val="24"/>
        </w:rPr>
      </w:pPr>
      <w:r w:rsidRPr="00726C03">
        <w:rPr>
          <w:sz w:val="24"/>
          <w:szCs w:val="24"/>
        </w:rPr>
        <w:t>Davenport,</w:t>
      </w:r>
      <w:r>
        <w:rPr>
          <w:sz w:val="24"/>
          <w:szCs w:val="24"/>
        </w:rPr>
        <w:t xml:space="preserve"> </w:t>
      </w:r>
      <w:r w:rsidRPr="00726C03">
        <w:rPr>
          <w:sz w:val="24"/>
          <w:szCs w:val="24"/>
        </w:rPr>
        <w:t xml:space="preserve">A. et al. (2020) </w:t>
      </w:r>
      <w:r w:rsidRPr="00726C03">
        <w:rPr>
          <w:i/>
          <w:iCs/>
          <w:sz w:val="24"/>
          <w:szCs w:val="24"/>
        </w:rPr>
        <w:t xml:space="preserve">The geography of Covid-19 crisis in England. </w:t>
      </w:r>
      <w:r w:rsidRPr="00726C03">
        <w:rPr>
          <w:sz w:val="24"/>
          <w:szCs w:val="24"/>
        </w:rPr>
        <w:t xml:space="preserve">Available at: </w:t>
      </w:r>
    </w:p>
    <w:p w14:paraId="21E07D53" w14:textId="77777777" w:rsidR="003E2919" w:rsidRPr="00726C03" w:rsidRDefault="00AB2817" w:rsidP="00AB2817">
      <w:pPr>
        <w:rPr>
          <w:sz w:val="24"/>
          <w:szCs w:val="24"/>
        </w:rPr>
      </w:pPr>
      <w:hyperlink r:id="rId10" w:history="1">
        <w:r w:rsidR="003E2919" w:rsidRPr="00726C03">
          <w:rPr>
            <w:rStyle w:val="Hyperlink"/>
            <w:sz w:val="24"/>
            <w:szCs w:val="24"/>
          </w:rPr>
          <w:t>https://www.ifs.org.uk/uploads/The-Geography-of-the-COVID19-crisis-in-England-final.pdf</w:t>
        </w:r>
      </w:hyperlink>
      <w:r w:rsidR="003E2919" w:rsidRPr="00726C03">
        <w:rPr>
          <w:sz w:val="24"/>
          <w:szCs w:val="24"/>
        </w:rPr>
        <w:t xml:space="preserve"> </w:t>
      </w:r>
    </w:p>
    <w:p w14:paraId="3C3495D8" w14:textId="77777777" w:rsidR="003E2919" w:rsidRDefault="003E2919" w:rsidP="00AB2817">
      <w:pPr>
        <w:rPr>
          <w:sz w:val="24"/>
          <w:szCs w:val="24"/>
        </w:rPr>
      </w:pPr>
      <w:r w:rsidRPr="00726C03">
        <w:rPr>
          <w:sz w:val="24"/>
          <w:szCs w:val="24"/>
        </w:rPr>
        <w:t>(Accessed: 29</w:t>
      </w:r>
      <w:r w:rsidRPr="00726C03">
        <w:rPr>
          <w:sz w:val="24"/>
          <w:szCs w:val="24"/>
          <w:vertAlign w:val="superscript"/>
        </w:rPr>
        <w:t>th</w:t>
      </w:r>
      <w:r w:rsidRPr="00726C03">
        <w:rPr>
          <w:sz w:val="24"/>
          <w:szCs w:val="24"/>
        </w:rPr>
        <w:t xml:space="preserve"> September 2020) </w:t>
      </w:r>
    </w:p>
    <w:p w14:paraId="0D242261" w14:textId="77777777" w:rsidR="00B17936" w:rsidRDefault="00B17936" w:rsidP="00AB2817">
      <w:pPr>
        <w:rPr>
          <w:sz w:val="24"/>
          <w:szCs w:val="24"/>
        </w:rPr>
      </w:pPr>
    </w:p>
    <w:p w14:paraId="566C0DED" w14:textId="77777777" w:rsidR="00721A73" w:rsidRPr="00726C03" w:rsidRDefault="00721A73" w:rsidP="00AB2817">
      <w:pPr>
        <w:rPr>
          <w:sz w:val="24"/>
          <w:szCs w:val="24"/>
        </w:rPr>
      </w:pPr>
      <w:r w:rsidRPr="00726C03">
        <w:rPr>
          <w:sz w:val="24"/>
          <w:szCs w:val="24"/>
        </w:rPr>
        <w:t xml:space="preserve">Eijkemans, G. (2020) </w:t>
      </w:r>
      <w:r w:rsidRPr="00726C03">
        <w:rPr>
          <w:i/>
          <w:iCs/>
          <w:sz w:val="24"/>
          <w:szCs w:val="24"/>
        </w:rPr>
        <w:t xml:space="preserve">campusvirtualsp.org. </w:t>
      </w:r>
      <w:r w:rsidRPr="00726C03">
        <w:rPr>
          <w:sz w:val="24"/>
          <w:szCs w:val="24"/>
        </w:rPr>
        <w:t>Available at:</w:t>
      </w:r>
    </w:p>
    <w:p w14:paraId="0A5F1165" w14:textId="77777777" w:rsidR="00721A73" w:rsidRPr="00726C03" w:rsidRDefault="00AB2817" w:rsidP="00AB2817">
      <w:pPr>
        <w:rPr>
          <w:rStyle w:val="Hyperlink"/>
          <w:color w:val="000000" w:themeColor="text1"/>
          <w:sz w:val="24"/>
          <w:szCs w:val="24"/>
          <w:u w:val="none"/>
        </w:rPr>
      </w:pPr>
      <w:hyperlink r:id="rId11" w:history="1">
        <w:r w:rsidR="00721A73" w:rsidRPr="00726C03">
          <w:rPr>
            <w:rStyle w:val="Hyperlink"/>
            <w:sz w:val="24"/>
            <w:szCs w:val="24"/>
          </w:rPr>
          <w:t>https://www.campusvirtualsp.org/sites/default/files/covid_and_groups_in_vulnerable_situations.pdf</w:t>
        </w:r>
      </w:hyperlink>
      <w:r w:rsidR="00721A73" w:rsidRPr="00726C03">
        <w:rPr>
          <w:rStyle w:val="Hyperlink"/>
          <w:sz w:val="24"/>
          <w:szCs w:val="24"/>
        </w:rPr>
        <w:t xml:space="preserve"> </w:t>
      </w:r>
      <w:r w:rsidR="00721A73" w:rsidRPr="00726C03">
        <w:rPr>
          <w:rStyle w:val="Hyperlink"/>
          <w:color w:val="000000" w:themeColor="text1"/>
          <w:sz w:val="24"/>
          <w:szCs w:val="24"/>
          <w:u w:val="none"/>
        </w:rPr>
        <w:t xml:space="preserve">(Accessed: 22 September 2020) </w:t>
      </w:r>
    </w:p>
    <w:p w14:paraId="5C67D0E6" w14:textId="77777777" w:rsidR="00B17936" w:rsidRDefault="00B17936" w:rsidP="00AB2817">
      <w:pPr>
        <w:rPr>
          <w:sz w:val="24"/>
          <w:szCs w:val="24"/>
        </w:rPr>
      </w:pPr>
    </w:p>
    <w:p w14:paraId="16D2FA07" w14:textId="77777777" w:rsidR="00F76FC9" w:rsidRDefault="00F76FC9" w:rsidP="00AB2817">
      <w:r>
        <w:rPr>
          <w:sz w:val="24"/>
          <w:szCs w:val="24"/>
        </w:rPr>
        <w:t xml:space="preserve">GOV.UK,. (2020) </w:t>
      </w:r>
      <w:r>
        <w:rPr>
          <w:i/>
          <w:iCs/>
          <w:sz w:val="24"/>
          <w:szCs w:val="24"/>
        </w:rPr>
        <w:t xml:space="preserve">guidance on shielding and protecting people who are clinically extremely vulnerable from COVID-19. </w:t>
      </w:r>
      <w:r>
        <w:rPr>
          <w:sz w:val="24"/>
          <w:szCs w:val="24"/>
        </w:rPr>
        <w:t xml:space="preserve">Available at: </w:t>
      </w:r>
      <w:hyperlink r:id="rId12" w:history="1">
        <w:r w:rsidRPr="0035391F">
          <w:rPr>
            <w:rStyle w:val="Hyperlink"/>
          </w:rPr>
          <w:t>https://www.gov.uk/government/publications/guidance-on-shielding-and-protecting-extremely-vulnerable-persons-from-covid-19/guidance-on-shielding-and-protecting-extremely-vulnerable-persons-from-covid-19</w:t>
        </w:r>
      </w:hyperlink>
      <w:r>
        <w:t xml:space="preserve"> (Accessed: 27 October 2020)</w:t>
      </w:r>
    </w:p>
    <w:p w14:paraId="2F456339" w14:textId="77777777" w:rsidR="002426C0" w:rsidRPr="005517DB" w:rsidRDefault="002426C0" w:rsidP="00AB2817">
      <w:pPr>
        <w:rPr>
          <w:i/>
          <w:iCs/>
          <w:sz w:val="24"/>
          <w:szCs w:val="24"/>
        </w:rPr>
      </w:pPr>
    </w:p>
    <w:p w14:paraId="6A3BE7EF" w14:textId="77777777" w:rsidR="00D335A4" w:rsidRDefault="00D335A4" w:rsidP="00AB2817">
      <w:pPr>
        <w:rPr>
          <w:sz w:val="24"/>
          <w:szCs w:val="24"/>
        </w:rPr>
      </w:pPr>
    </w:p>
    <w:p w14:paraId="3BB43A7F" w14:textId="73A94A40" w:rsidR="00370936" w:rsidRPr="00561858" w:rsidRDefault="00370936" w:rsidP="00AB2817">
      <w:pPr>
        <w:rPr>
          <w:i/>
          <w:iCs/>
          <w:sz w:val="24"/>
          <w:szCs w:val="24"/>
        </w:rPr>
      </w:pPr>
      <w:r>
        <w:rPr>
          <w:sz w:val="24"/>
          <w:szCs w:val="24"/>
        </w:rPr>
        <w:t>G</w:t>
      </w:r>
      <w:r w:rsidR="00A531CD">
        <w:rPr>
          <w:sz w:val="24"/>
          <w:szCs w:val="24"/>
        </w:rPr>
        <w:t>OV</w:t>
      </w:r>
      <w:r w:rsidR="0052263A">
        <w:rPr>
          <w:sz w:val="24"/>
          <w:szCs w:val="24"/>
        </w:rPr>
        <w:t>.UK.</w:t>
      </w:r>
      <w:r w:rsidRPr="00726C03">
        <w:rPr>
          <w:sz w:val="24"/>
          <w:szCs w:val="24"/>
        </w:rPr>
        <w:t xml:space="preserve"> (2020) </w:t>
      </w:r>
      <w:r w:rsidRPr="00726C03">
        <w:rPr>
          <w:i/>
          <w:iCs/>
          <w:sz w:val="24"/>
          <w:szCs w:val="24"/>
        </w:rPr>
        <w:t>New adult social care guidance to protect the most vulnerable against Covid-19.</w:t>
      </w:r>
      <w:r>
        <w:rPr>
          <w:i/>
          <w:iCs/>
          <w:sz w:val="24"/>
          <w:szCs w:val="24"/>
        </w:rPr>
        <w:t xml:space="preserve"> </w:t>
      </w:r>
      <w:r w:rsidRPr="00726C03">
        <w:rPr>
          <w:sz w:val="24"/>
          <w:szCs w:val="24"/>
        </w:rPr>
        <w:t xml:space="preserve">Available at:            </w:t>
      </w:r>
    </w:p>
    <w:p w14:paraId="0C34E72B" w14:textId="77777777" w:rsidR="00370936" w:rsidRDefault="00AB2817" w:rsidP="00AB2817">
      <w:pPr>
        <w:rPr>
          <w:sz w:val="24"/>
          <w:szCs w:val="24"/>
        </w:rPr>
      </w:pPr>
      <w:hyperlink r:id="rId13" w:history="1">
        <w:r w:rsidR="00370936" w:rsidRPr="00726C03">
          <w:rPr>
            <w:rStyle w:val="Hyperlink"/>
            <w:sz w:val="24"/>
            <w:szCs w:val="24"/>
          </w:rPr>
          <w:t>https://www.gov.uk/government/news/new-adult-social-care-guidance-to-protect-the-most-vulnerable-against-covid-19</w:t>
        </w:r>
      </w:hyperlink>
      <w:r w:rsidR="00370936" w:rsidRPr="00726C03">
        <w:rPr>
          <w:sz w:val="24"/>
          <w:szCs w:val="24"/>
        </w:rPr>
        <w:t xml:space="preserve">  (Accessed: 30</w:t>
      </w:r>
      <w:r w:rsidR="00370936" w:rsidRPr="00726C03">
        <w:rPr>
          <w:sz w:val="24"/>
          <w:szCs w:val="24"/>
          <w:vertAlign w:val="superscript"/>
        </w:rPr>
        <w:t>th</w:t>
      </w:r>
      <w:r w:rsidR="00370936" w:rsidRPr="00726C03">
        <w:rPr>
          <w:sz w:val="24"/>
          <w:szCs w:val="24"/>
        </w:rPr>
        <w:t xml:space="preserve"> September 2020) </w:t>
      </w:r>
    </w:p>
    <w:p w14:paraId="22F498DD" w14:textId="77777777" w:rsidR="00630B76" w:rsidRDefault="00630B76" w:rsidP="00AB2817">
      <w:pPr>
        <w:rPr>
          <w:sz w:val="16"/>
          <w:szCs w:val="16"/>
        </w:rPr>
      </w:pPr>
    </w:p>
    <w:p w14:paraId="4404F2DC" w14:textId="09123338" w:rsidR="00370936" w:rsidRDefault="00630B76" w:rsidP="00AB2817">
      <w:pPr>
        <w:rPr>
          <w:sz w:val="16"/>
          <w:szCs w:val="16"/>
        </w:rPr>
      </w:pPr>
      <w:r>
        <w:rPr>
          <w:sz w:val="16"/>
          <w:szCs w:val="16"/>
        </w:rPr>
        <w:t xml:space="preserve">Page 8 </w:t>
      </w:r>
    </w:p>
    <w:p w14:paraId="1A43959B" w14:textId="77777777" w:rsidR="00FE390B" w:rsidRDefault="00FE390B" w:rsidP="00AB2817">
      <w:pPr>
        <w:rPr>
          <w:sz w:val="16"/>
          <w:szCs w:val="16"/>
        </w:rPr>
      </w:pPr>
    </w:p>
    <w:p w14:paraId="328DCCE6" w14:textId="77777777" w:rsidR="001B79A2" w:rsidRPr="00630B76" w:rsidRDefault="001B79A2" w:rsidP="00AB2817">
      <w:pPr>
        <w:rPr>
          <w:sz w:val="16"/>
          <w:szCs w:val="16"/>
        </w:rPr>
      </w:pPr>
    </w:p>
    <w:p w14:paraId="66381899" w14:textId="569F640A" w:rsidR="00E408CC" w:rsidRPr="001B79A2" w:rsidRDefault="00191B15" w:rsidP="00AB2817">
      <w:r>
        <w:t>GOV.UK</w:t>
      </w:r>
      <w:r w:rsidR="0052263A">
        <w:t>. (</w:t>
      </w:r>
      <w:r>
        <w:t xml:space="preserve">2020) </w:t>
      </w:r>
      <w:r>
        <w:rPr>
          <w:i/>
          <w:iCs/>
        </w:rPr>
        <w:t>UK government secures new COVID-19  vaccines and backs global clinical trial.</w:t>
      </w:r>
      <w:r>
        <w:t xml:space="preserve"> Available at: </w:t>
      </w:r>
    </w:p>
    <w:p w14:paraId="4341CA06" w14:textId="77777777" w:rsidR="00E251AD" w:rsidRDefault="00AB2817" w:rsidP="00AB2817">
      <w:hyperlink r:id="rId14" w:history="1">
        <w:r w:rsidR="00191B15" w:rsidRPr="00307455">
          <w:rPr>
            <w:rStyle w:val="Hyperlink"/>
          </w:rPr>
          <w:t>https://www.gov.uk/government/news/uk-government-secures-new-covid-19-vaccines-and-backs-global-clinical-trial</w:t>
        </w:r>
      </w:hyperlink>
      <w:r w:rsidR="00191B15">
        <w:rPr>
          <w:rStyle w:val="Hyperlink"/>
        </w:rPr>
        <w:t xml:space="preserve">  </w:t>
      </w:r>
      <w:r w:rsidR="00191B15">
        <w:t xml:space="preserve">(Accessed: 27 October 2020) </w:t>
      </w:r>
    </w:p>
    <w:p w14:paraId="0FE8B068" w14:textId="77777777" w:rsidR="00E251AD" w:rsidRDefault="00E251AD" w:rsidP="00AB2817"/>
    <w:p w14:paraId="7ABEB126" w14:textId="01C19CE9" w:rsidR="00C01C44" w:rsidRPr="006C1EA1" w:rsidRDefault="00E251AD" w:rsidP="00AB2817">
      <w:pPr>
        <w:rPr>
          <w:i/>
          <w:iCs/>
          <w:sz w:val="24"/>
          <w:szCs w:val="24"/>
        </w:rPr>
      </w:pPr>
      <w:r>
        <w:rPr>
          <w:sz w:val="24"/>
          <w:szCs w:val="24"/>
        </w:rPr>
        <w:t xml:space="preserve">Shadmi et al,. </w:t>
      </w:r>
      <w:r w:rsidR="00C01C44">
        <w:rPr>
          <w:sz w:val="24"/>
          <w:szCs w:val="24"/>
        </w:rPr>
        <w:t>(</w:t>
      </w:r>
      <w:r w:rsidR="00C01C44" w:rsidRPr="00726C03">
        <w:rPr>
          <w:sz w:val="24"/>
          <w:szCs w:val="24"/>
        </w:rPr>
        <w:t>2020)</w:t>
      </w:r>
      <w:r>
        <w:rPr>
          <w:sz w:val="24"/>
          <w:szCs w:val="24"/>
        </w:rPr>
        <w:t xml:space="preserve"> </w:t>
      </w:r>
      <w:r>
        <w:rPr>
          <w:i/>
          <w:iCs/>
          <w:sz w:val="24"/>
          <w:szCs w:val="24"/>
        </w:rPr>
        <w:t xml:space="preserve">international journal for equality and health. </w:t>
      </w:r>
      <w:r w:rsidR="00C01C44" w:rsidRPr="00726C03">
        <w:rPr>
          <w:i/>
          <w:iCs/>
          <w:sz w:val="24"/>
          <w:szCs w:val="24"/>
        </w:rPr>
        <w:t xml:space="preserve">Health equity and Covid-19: global perspectives. </w:t>
      </w:r>
      <w:r w:rsidR="00C01C44" w:rsidRPr="00726C03">
        <w:rPr>
          <w:sz w:val="24"/>
          <w:szCs w:val="24"/>
        </w:rPr>
        <w:t>Available at:</w:t>
      </w:r>
    </w:p>
    <w:p w14:paraId="009EED2E" w14:textId="77777777" w:rsidR="00C01C44" w:rsidRPr="00726C03" w:rsidRDefault="00AB2817" w:rsidP="00AB2817">
      <w:pPr>
        <w:rPr>
          <w:sz w:val="24"/>
          <w:szCs w:val="24"/>
        </w:rPr>
      </w:pPr>
      <w:hyperlink r:id="rId15" w:history="1">
        <w:r w:rsidR="00C01C44" w:rsidRPr="00726C03">
          <w:rPr>
            <w:rStyle w:val="Hyperlink"/>
            <w:sz w:val="24"/>
            <w:szCs w:val="24"/>
          </w:rPr>
          <w:t>https://www.ncbi.nlm.nih.gov/pmc/articles/PMC7316580/</w:t>
        </w:r>
      </w:hyperlink>
      <w:r w:rsidR="00C01C44" w:rsidRPr="00726C03">
        <w:rPr>
          <w:sz w:val="24"/>
          <w:szCs w:val="24"/>
        </w:rPr>
        <w:t xml:space="preserve">  (Accessed: 28 September 2020)</w:t>
      </w:r>
    </w:p>
    <w:p w14:paraId="7D3C920D" w14:textId="77777777" w:rsidR="007B171C" w:rsidRDefault="007B171C" w:rsidP="00AB2817">
      <w:pPr>
        <w:rPr>
          <w:sz w:val="24"/>
          <w:szCs w:val="24"/>
        </w:rPr>
      </w:pPr>
    </w:p>
    <w:p w14:paraId="288CDDB5" w14:textId="77777777" w:rsidR="00A854B3" w:rsidRPr="00A854B3" w:rsidRDefault="00A854B3" w:rsidP="00AB2817">
      <w:pPr>
        <w:rPr>
          <w:sz w:val="16"/>
          <w:szCs w:val="16"/>
        </w:rPr>
      </w:pPr>
    </w:p>
    <w:p w14:paraId="73474BAA" w14:textId="3BB6E8A1" w:rsidR="00203834" w:rsidRPr="00726C03" w:rsidRDefault="00203834" w:rsidP="00AB2817">
      <w:pPr>
        <w:rPr>
          <w:sz w:val="24"/>
          <w:szCs w:val="24"/>
        </w:rPr>
      </w:pPr>
      <w:r>
        <w:rPr>
          <w:sz w:val="24"/>
          <w:szCs w:val="24"/>
        </w:rPr>
        <w:t>Johns Hopkins,.</w:t>
      </w:r>
      <w:r w:rsidRPr="00726C03">
        <w:rPr>
          <w:sz w:val="24"/>
          <w:szCs w:val="24"/>
        </w:rPr>
        <w:t xml:space="preserve"> (2020) </w:t>
      </w:r>
      <w:r w:rsidRPr="00726C03">
        <w:rPr>
          <w:i/>
          <w:iCs/>
          <w:sz w:val="24"/>
          <w:szCs w:val="24"/>
        </w:rPr>
        <w:t xml:space="preserve">what is coronavirus. </w:t>
      </w:r>
      <w:r w:rsidRPr="00726C03">
        <w:rPr>
          <w:sz w:val="24"/>
          <w:szCs w:val="24"/>
        </w:rPr>
        <w:t xml:space="preserve">Available at: </w:t>
      </w:r>
    </w:p>
    <w:p w14:paraId="112EB19F" w14:textId="77777777" w:rsidR="00203834" w:rsidRPr="00726C03" w:rsidRDefault="00AB2817" w:rsidP="00AB2817">
      <w:pPr>
        <w:rPr>
          <w:sz w:val="24"/>
          <w:szCs w:val="24"/>
        </w:rPr>
      </w:pPr>
      <w:hyperlink r:id="rId16" w:history="1">
        <w:r w:rsidR="00203834" w:rsidRPr="00726C03">
          <w:rPr>
            <w:rStyle w:val="Hyperlink"/>
            <w:sz w:val="24"/>
            <w:szCs w:val="24"/>
          </w:rPr>
          <w:t>https://www.hopkinsmedicine.org/health/conditions-and-diseases/coronavirus</w:t>
        </w:r>
      </w:hyperlink>
      <w:r w:rsidR="00203834" w:rsidRPr="00726C03">
        <w:rPr>
          <w:sz w:val="24"/>
          <w:szCs w:val="24"/>
        </w:rPr>
        <w:t xml:space="preserve"> </w:t>
      </w:r>
    </w:p>
    <w:p w14:paraId="4760D3CA" w14:textId="77777777" w:rsidR="00203834" w:rsidRPr="00726C03" w:rsidRDefault="00203834" w:rsidP="00AB2817">
      <w:pPr>
        <w:rPr>
          <w:sz w:val="24"/>
          <w:szCs w:val="24"/>
        </w:rPr>
      </w:pPr>
      <w:r w:rsidRPr="00726C03">
        <w:rPr>
          <w:sz w:val="24"/>
          <w:szCs w:val="24"/>
        </w:rPr>
        <w:t>(Accessed: 2 October 2020)</w:t>
      </w:r>
    </w:p>
    <w:p w14:paraId="2E544E29" w14:textId="171E6243" w:rsidR="00203834" w:rsidRDefault="00203834" w:rsidP="00AB2817">
      <w:pPr>
        <w:rPr>
          <w:sz w:val="24"/>
          <w:szCs w:val="24"/>
        </w:rPr>
      </w:pPr>
    </w:p>
    <w:p w14:paraId="1BFEFBF4" w14:textId="77777777" w:rsidR="003A6E10" w:rsidRPr="00726C03" w:rsidRDefault="003A6E10" w:rsidP="00AB2817">
      <w:pPr>
        <w:rPr>
          <w:rStyle w:val="Hyperlink"/>
          <w:i/>
          <w:iCs/>
          <w:color w:val="000000" w:themeColor="text1"/>
          <w:sz w:val="24"/>
          <w:szCs w:val="24"/>
          <w:u w:val="none"/>
        </w:rPr>
      </w:pPr>
      <w:r w:rsidRPr="00726C03">
        <w:rPr>
          <w:rStyle w:val="Hyperlink"/>
          <w:color w:val="000000" w:themeColor="text1"/>
          <w:sz w:val="24"/>
          <w:szCs w:val="24"/>
          <w:u w:val="none"/>
        </w:rPr>
        <w:t xml:space="preserve">Khan, A. (2020) </w:t>
      </w:r>
      <w:r w:rsidRPr="00726C03">
        <w:rPr>
          <w:rStyle w:val="Hyperlink"/>
          <w:i/>
          <w:iCs/>
          <w:color w:val="000000" w:themeColor="text1"/>
          <w:sz w:val="24"/>
          <w:szCs w:val="24"/>
          <w:u w:val="none"/>
        </w:rPr>
        <w:t xml:space="preserve">Aljazeera.com. </w:t>
      </w:r>
      <w:r w:rsidRPr="00726C03">
        <w:rPr>
          <w:rStyle w:val="Hyperlink"/>
          <w:color w:val="000000" w:themeColor="text1"/>
          <w:sz w:val="24"/>
          <w:szCs w:val="24"/>
          <w:u w:val="none"/>
        </w:rPr>
        <w:t>Available at:</w:t>
      </w:r>
    </w:p>
    <w:p w14:paraId="20148B05" w14:textId="77777777" w:rsidR="003A6E10" w:rsidRPr="00726C03" w:rsidRDefault="00AB2817" w:rsidP="00AB2817">
      <w:pPr>
        <w:rPr>
          <w:sz w:val="24"/>
          <w:szCs w:val="24"/>
        </w:rPr>
      </w:pPr>
      <w:hyperlink r:id="rId17" w:history="1">
        <w:r w:rsidR="003A6E10" w:rsidRPr="00726C03">
          <w:rPr>
            <w:rStyle w:val="Hyperlink"/>
            <w:sz w:val="24"/>
            <w:szCs w:val="24"/>
          </w:rPr>
          <w:t>https://www.aljazeera.com/features/2020/03/29/doctors-note-why-are-older-people-more-vulnerable-to-covid-19/</w:t>
        </w:r>
      </w:hyperlink>
      <w:r w:rsidR="003A6E10" w:rsidRPr="00726C03">
        <w:rPr>
          <w:sz w:val="24"/>
          <w:szCs w:val="24"/>
        </w:rPr>
        <w:t xml:space="preserve"> </w:t>
      </w:r>
    </w:p>
    <w:p w14:paraId="4F260E51" w14:textId="77777777" w:rsidR="003A6E10" w:rsidRPr="00726C03" w:rsidRDefault="003A6E10" w:rsidP="00AB2817">
      <w:pPr>
        <w:rPr>
          <w:sz w:val="24"/>
          <w:szCs w:val="24"/>
        </w:rPr>
      </w:pPr>
      <w:r w:rsidRPr="00726C03">
        <w:rPr>
          <w:sz w:val="24"/>
          <w:szCs w:val="24"/>
        </w:rPr>
        <w:t>(Accessed: 27</w:t>
      </w:r>
      <w:r w:rsidRPr="00726C03">
        <w:rPr>
          <w:sz w:val="24"/>
          <w:szCs w:val="24"/>
          <w:vertAlign w:val="superscript"/>
        </w:rPr>
        <w:t xml:space="preserve"> </w:t>
      </w:r>
      <w:r w:rsidRPr="00726C03">
        <w:rPr>
          <w:sz w:val="24"/>
          <w:szCs w:val="24"/>
        </w:rPr>
        <w:t>September 2020</w:t>
      </w:r>
      <w:r>
        <w:rPr>
          <w:sz w:val="24"/>
          <w:szCs w:val="24"/>
        </w:rPr>
        <w:t>)</w:t>
      </w:r>
      <w:r w:rsidRPr="00726C03">
        <w:rPr>
          <w:sz w:val="24"/>
          <w:szCs w:val="24"/>
        </w:rPr>
        <w:t xml:space="preserve"> </w:t>
      </w:r>
    </w:p>
    <w:p w14:paraId="5A4B5590" w14:textId="77777777" w:rsidR="00AD3DD1" w:rsidRDefault="00AD3DD1" w:rsidP="00AB2817">
      <w:pPr>
        <w:rPr>
          <w:sz w:val="24"/>
          <w:szCs w:val="24"/>
        </w:rPr>
      </w:pPr>
    </w:p>
    <w:p w14:paraId="1C45D7A2" w14:textId="77777777" w:rsidR="00224038" w:rsidRPr="0056769E" w:rsidRDefault="00224038" w:rsidP="00AB2817">
      <w:r>
        <w:t xml:space="preserve">Mayo Clinic. (2019) </w:t>
      </w:r>
      <w:r>
        <w:rPr>
          <w:i/>
          <w:iCs/>
        </w:rPr>
        <w:t xml:space="preserve">coronavirus disease 2019 (COVID-19) </w:t>
      </w:r>
      <w:r>
        <w:t xml:space="preserve">Available at: </w:t>
      </w:r>
    </w:p>
    <w:p w14:paraId="3E6E2C2E" w14:textId="77777777" w:rsidR="00224038" w:rsidRDefault="00AB2817" w:rsidP="00AB2817">
      <w:hyperlink r:id="rId18" w:history="1">
        <w:r w:rsidR="00224038" w:rsidRPr="008F762A">
          <w:rPr>
            <w:rStyle w:val="Hyperlink"/>
          </w:rPr>
          <w:t>https://www.mayoclinic.org/diseases-conditions/coronavirus/symptoms-causes/syc-20479963</w:t>
        </w:r>
      </w:hyperlink>
      <w:r w:rsidR="00224038">
        <w:t xml:space="preserve"> (Accessed: 22 October 2020) </w:t>
      </w:r>
    </w:p>
    <w:p w14:paraId="48FFE6CB" w14:textId="032164FC" w:rsidR="00224038" w:rsidRDefault="00224038" w:rsidP="00AB2817">
      <w:pPr>
        <w:rPr>
          <w:sz w:val="24"/>
          <w:szCs w:val="24"/>
        </w:rPr>
      </w:pPr>
    </w:p>
    <w:p w14:paraId="472CD03C" w14:textId="7FA45215" w:rsidR="005F7AAA" w:rsidRPr="00397AD7" w:rsidRDefault="005F7AAA" w:rsidP="00AB2817">
      <w:pPr>
        <w:rPr>
          <w:sz w:val="24"/>
          <w:szCs w:val="24"/>
        </w:rPr>
      </w:pPr>
      <w:r>
        <w:rPr>
          <w:sz w:val="24"/>
          <w:szCs w:val="24"/>
        </w:rPr>
        <w:t>Mental health foundation. (2020)</w:t>
      </w:r>
      <w:r w:rsidR="00397AD7">
        <w:rPr>
          <w:sz w:val="24"/>
          <w:szCs w:val="24"/>
        </w:rPr>
        <w:t xml:space="preserve"> </w:t>
      </w:r>
      <w:r w:rsidR="00397AD7">
        <w:rPr>
          <w:i/>
          <w:iCs/>
          <w:sz w:val="24"/>
          <w:szCs w:val="24"/>
        </w:rPr>
        <w:t xml:space="preserve">mental health advice for older people during the coronavirus outbreak. </w:t>
      </w:r>
      <w:r w:rsidR="00397AD7">
        <w:rPr>
          <w:sz w:val="24"/>
          <w:szCs w:val="24"/>
        </w:rPr>
        <w:t xml:space="preserve">(Online) Available at: </w:t>
      </w:r>
    </w:p>
    <w:p w14:paraId="74B6AC3A" w14:textId="45858641" w:rsidR="003D4F8A" w:rsidRDefault="00AB2817" w:rsidP="00AB2817">
      <w:pPr>
        <w:rPr>
          <w:sz w:val="24"/>
          <w:szCs w:val="24"/>
        </w:rPr>
      </w:pPr>
      <w:hyperlink r:id="rId19" w:history="1">
        <w:r w:rsidR="005F7AAA" w:rsidRPr="00F342A9">
          <w:rPr>
            <w:rStyle w:val="Hyperlink"/>
            <w:sz w:val="24"/>
            <w:szCs w:val="24"/>
          </w:rPr>
          <w:t>https://www.mentalhealth.org.uk/coronavirus/mental-health-advice-older-people-during-coronavirus-outbreak</w:t>
        </w:r>
      </w:hyperlink>
      <w:r w:rsidR="005F7AAA">
        <w:rPr>
          <w:sz w:val="24"/>
          <w:szCs w:val="24"/>
        </w:rPr>
        <w:t xml:space="preserve"> </w:t>
      </w:r>
      <w:r w:rsidR="00397AD7">
        <w:rPr>
          <w:sz w:val="24"/>
          <w:szCs w:val="24"/>
        </w:rPr>
        <w:t xml:space="preserve">(Accessed: 8 November 2020) </w:t>
      </w:r>
    </w:p>
    <w:p w14:paraId="7BAB0A93" w14:textId="6BC19FC9" w:rsidR="003D4F8A" w:rsidRDefault="003D4F8A" w:rsidP="00AB2817">
      <w:pPr>
        <w:rPr>
          <w:sz w:val="24"/>
          <w:szCs w:val="24"/>
        </w:rPr>
      </w:pPr>
    </w:p>
    <w:p w14:paraId="332BBBF7" w14:textId="77777777" w:rsidR="00AD3DD1" w:rsidRDefault="00AD3DD1" w:rsidP="00AB2817">
      <w:pPr>
        <w:rPr>
          <w:sz w:val="24"/>
          <w:szCs w:val="24"/>
        </w:rPr>
      </w:pPr>
    </w:p>
    <w:p w14:paraId="4B7FAF57" w14:textId="77777777" w:rsidR="001468A0" w:rsidRPr="00726C03" w:rsidRDefault="001468A0" w:rsidP="00AB2817">
      <w:pPr>
        <w:rPr>
          <w:sz w:val="24"/>
          <w:szCs w:val="24"/>
        </w:rPr>
      </w:pPr>
      <w:r>
        <w:rPr>
          <w:sz w:val="24"/>
          <w:szCs w:val="24"/>
        </w:rPr>
        <w:t>NHS,.</w:t>
      </w:r>
      <w:r w:rsidRPr="00726C03">
        <w:rPr>
          <w:sz w:val="24"/>
          <w:szCs w:val="24"/>
        </w:rPr>
        <w:t xml:space="preserve"> (2020) </w:t>
      </w:r>
      <w:r w:rsidRPr="00726C03">
        <w:rPr>
          <w:i/>
          <w:iCs/>
          <w:sz w:val="24"/>
          <w:szCs w:val="24"/>
        </w:rPr>
        <w:t xml:space="preserve">coronavirus (COVID-19): shielded patients list. </w:t>
      </w:r>
      <w:r w:rsidRPr="00726C03">
        <w:rPr>
          <w:sz w:val="24"/>
          <w:szCs w:val="24"/>
        </w:rPr>
        <w:t xml:space="preserve">Available at: </w:t>
      </w:r>
    </w:p>
    <w:p w14:paraId="7C767086" w14:textId="77777777" w:rsidR="001468A0" w:rsidRPr="00726C03" w:rsidRDefault="00AB2817" w:rsidP="00AB2817">
      <w:pPr>
        <w:rPr>
          <w:sz w:val="24"/>
          <w:szCs w:val="24"/>
        </w:rPr>
      </w:pPr>
      <w:hyperlink r:id="rId20" w:anchor="overview" w:history="1">
        <w:r w:rsidR="001468A0" w:rsidRPr="00726C03">
          <w:rPr>
            <w:rStyle w:val="Hyperlink"/>
            <w:sz w:val="24"/>
            <w:szCs w:val="24"/>
          </w:rPr>
          <w:t>https://digital.nhs.uk/coronavirus/shielded-patient-list#overview</w:t>
        </w:r>
      </w:hyperlink>
      <w:r w:rsidR="001468A0" w:rsidRPr="00726C03">
        <w:rPr>
          <w:sz w:val="24"/>
          <w:szCs w:val="24"/>
        </w:rPr>
        <w:t xml:space="preserve"> (Accessed: 3 October 2020)</w:t>
      </w:r>
    </w:p>
    <w:p w14:paraId="2B58A792" w14:textId="77777777" w:rsidR="00AD3DD1" w:rsidRDefault="00AD3DD1" w:rsidP="00AB2817">
      <w:pPr>
        <w:rPr>
          <w:sz w:val="24"/>
          <w:szCs w:val="24"/>
        </w:rPr>
      </w:pPr>
    </w:p>
    <w:p w14:paraId="2736D935" w14:textId="77777777" w:rsidR="00077703" w:rsidRPr="00726C03" w:rsidRDefault="00077703" w:rsidP="00AB2817">
      <w:pPr>
        <w:rPr>
          <w:sz w:val="24"/>
          <w:szCs w:val="24"/>
        </w:rPr>
      </w:pPr>
      <w:r>
        <w:rPr>
          <w:sz w:val="24"/>
          <w:szCs w:val="24"/>
        </w:rPr>
        <w:t xml:space="preserve">Office for national statistics. </w:t>
      </w:r>
      <w:r w:rsidRPr="00726C03">
        <w:rPr>
          <w:sz w:val="24"/>
          <w:szCs w:val="24"/>
        </w:rPr>
        <w:t xml:space="preserve">(2020) </w:t>
      </w:r>
      <w:r w:rsidRPr="00726C03">
        <w:rPr>
          <w:i/>
          <w:iCs/>
          <w:sz w:val="24"/>
          <w:szCs w:val="24"/>
        </w:rPr>
        <w:t xml:space="preserve">coronavirus and the social impacts on older people in Great Britain: 3 April to 10 May 2020. </w:t>
      </w:r>
      <w:r w:rsidRPr="00726C03">
        <w:rPr>
          <w:sz w:val="24"/>
          <w:szCs w:val="24"/>
        </w:rPr>
        <w:t xml:space="preserve">Available at: </w:t>
      </w:r>
    </w:p>
    <w:p w14:paraId="30BD7409" w14:textId="563361D6" w:rsidR="00792C2D" w:rsidRDefault="00AB2817" w:rsidP="00AB2817">
      <w:pPr>
        <w:rPr>
          <w:sz w:val="24"/>
          <w:szCs w:val="24"/>
        </w:rPr>
      </w:pPr>
      <w:hyperlink r:id="rId21" w:history="1">
        <w:r w:rsidR="00077703" w:rsidRPr="00726C03">
          <w:rPr>
            <w:rStyle w:val="Hyperlink"/>
            <w:sz w:val="24"/>
            <w:szCs w:val="24"/>
          </w:rPr>
          <w:t>https://www.ons.gov.uk/peoplepopulationandcommunity/birthsdeathsandmarriages/ageing/articles/coronavirusandthesocialimpactsonolderpeopleingreatbritain/3aprilto10may2020</w:t>
        </w:r>
      </w:hyperlink>
      <w:r w:rsidR="00077703" w:rsidRPr="00726C03">
        <w:rPr>
          <w:sz w:val="24"/>
          <w:szCs w:val="24"/>
        </w:rPr>
        <w:t xml:space="preserve"> (Accessed: 29 September 2020) </w:t>
      </w:r>
    </w:p>
    <w:p w14:paraId="3FDAE2CB" w14:textId="77777777" w:rsidR="00330C0B" w:rsidRDefault="00330C0B" w:rsidP="00AB2817">
      <w:pPr>
        <w:rPr>
          <w:sz w:val="24"/>
          <w:szCs w:val="24"/>
        </w:rPr>
      </w:pPr>
    </w:p>
    <w:p w14:paraId="15A863DB" w14:textId="77777777" w:rsidR="00A22CFE" w:rsidRPr="00726C03" w:rsidRDefault="00A22CFE" w:rsidP="00AB2817">
      <w:pPr>
        <w:rPr>
          <w:i/>
          <w:iCs/>
          <w:sz w:val="24"/>
          <w:szCs w:val="24"/>
        </w:rPr>
      </w:pPr>
      <w:r>
        <w:rPr>
          <w:sz w:val="24"/>
          <w:szCs w:val="24"/>
        </w:rPr>
        <w:t>Public Health England</w:t>
      </w:r>
      <w:r w:rsidRPr="00726C03">
        <w:rPr>
          <w:sz w:val="24"/>
          <w:szCs w:val="24"/>
        </w:rPr>
        <w:t>,</w:t>
      </w:r>
      <w:r>
        <w:rPr>
          <w:sz w:val="24"/>
          <w:szCs w:val="24"/>
        </w:rPr>
        <w:t xml:space="preserve">. </w:t>
      </w:r>
      <w:r w:rsidRPr="00726C03">
        <w:rPr>
          <w:sz w:val="24"/>
          <w:szCs w:val="24"/>
        </w:rPr>
        <w:t xml:space="preserve">(2020) </w:t>
      </w:r>
      <w:r w:rsidRPr="00726C03">
        <w:rPr>
          <w:i/>
          <w:iCs/>
          <w:sz w:val="24"/>
          <w:szCs w:val="24"/>
        </w:rPr>
        <w:t>Disparities in the risk and outcomes of Covid-19.</w:t>
      </w:r>
    </w:p>
    <w:p w14:paraId="77B40F29" w14:textId="0D47F785" w:rsidR="00E408CC" w:rsidRDefault="00AB2817" w:rsidP="00577321">
      <w:pPr>
        <w:rPr>
          <w:sz w:val="24"/>
          <w:szCs w:val="24"/>
        </w:rPr>
      </w:pPr>
      <w:hyperlink r:id="rId22" w:history="1">
        <w:r w:rsidR="00A22CFE" w:rsidRPr="00726C03">
          <w:rPr>
            <w:rStyle w:val="Hyperlink"/>
            <w:sz w:val="24"/>
            <w:szCs w:val="24"/>
          </w:rPr>
          <w:t>https://assets.publishing.service.gov.uk/government/uploads/system/uploads/attachment_data/file/908434/Disparities_in_the_risk_and_outcomes_of_COVID_August_2020_update.pdf</w:t>
        </w:r>
      </w:hyperlink>
      <w:r w:rsidR="00A22CFE" w:rsidRPr="00726C03">
        <w:rPr>
          <w:rStyle w:val="Hyperlink"/>
          <w:sz w:val="24"/>
          <w:szCs w:val="24"/>
        </w:rPr>
        <w:t xml:space="preserve"> </w:t>
      </w:r>
    </w:p>
    <w:p w14:paraId="1CEF639D" w14:textId="26CD4B7C" w:rsidR="00FE390B" w:rsidRDefault="00FE390B" w:rsidP="00577321">
      <w:pPr>
        <w:rPr>
          <w:sz w:val="24"/>
          <w:szCs w:val="24"/>
        </w:rPr>
      </w:pPr>
    </w:p>
    <w:p w14:paraId="2CD59F6D" w14:textId="1A51E819" w:rsidR="00FE390B" w:rsidRDefault="00FE390B" w:rsidP="00577321">
      <w:pPr>
        <w:rPr>
          <w:sz w:val="24"/>
          <w:szCs w:val="24"/>
        </w:rPr>
      </w:pPr>
    </w:p>
    <w:p w14:paraId="5341D635" w14:textId="1FC381E7" w:rsidR="00FE390B" w:rsidRDefault="00FE390B" w:rsidP="00577321">
      <w:pPr>
        <w:rPr>
          <w:sz w:val="24"/>
          <w:szCs w:val="24"/>
        </w:rPr>
      </w:pPr>
    </w:p>
    <w:p w14:paraId="2A5B3BCF" w14:textId="5CBC189A" w:rsidR="00FE390B" w:rsidRDefault="00FE390B" w:rsidP="00577321">
      <w:pPr>
        <w:rPr>
          <w:sz w:val="16"/>
          <w:szCs w:val="16"/>
        </w:rPr>
      </w:pPr>
      <w:r>
        <w:rPr>
          <w:sz w:val="16"/>
          <w:szCs w:val="16"/>
        </w:rPr>
        <w:t>P</w:t>
      </w:r>
      <w:r w:rsidR="00675234">
        <w:rPr>
          <w:sz w:val="16"/>
          <w:szCs w:val="16"/>
        </w:rPr>
        <w:t>age 9</w:t>
      </w:r>
    </w:p>
    <w:p w14:paraId="3708A38A" w14:textId="77777777" w:rsidR="00675234" w:rsidRPr="00FE390B" w:rsidRDefault="00675234" w:rsidP="00577321">
      <w:pPr>
        <w:rPr>
          <w:sz w:val="16"/>
          <w:szCs w:val="16"/>
        </w:rPr>
      </w:pPr>
    </w:p>
    <w:p w14:paraId="3E273E6A" w14:textId="77777777" w:rsidR="003F70F7" w:rsidRDefault="00577321" w:rsidP="00577321">
      <w:pPr>
        <w:rPr>
          <w:i/>
          <w:iCs/>
          <w:sz w:val="24"/>
          <w:szCs w:val="24"/>
        </w:rPr>
      </w:pPr>
      <w:r w:rsidRPr="00726C03">
        <w:rPr>
          <w:sz w:val="24"/>
          <w:szCs w:val="24"/>
        </w:rPr>
        <w:t xml:space="preserve">Public health England, (2020)  </w:t>
      </w:r>
      <w:r w:rsidRPr="00726C03">
        <w:rPr>
          <w:i/>
          <w:iCs/>
          <w:sz w:val="24"/>
          <w:szCs w:val="24"/>
        </w:rPr>
        <w:t>guidance on social distancing for everyone in the UK.</w:t>
      </w:r>
    </w:p>
    <w:p w14:paraId="58E77692" w14:textId="10892D05" w:rsidR="00577321" w:rsidRPr="00726C03" w:rsidRDefault="00577321" w:rsidP="00577321">
      <w:pPr>
        <w:rPr>
          <w:sz w:val="24"/>
          <w:szCs w:val="24"/>
        </w:rPr>
      </w:pPr>
      <w:r w:rsidRPr="00726C03">
        <w:rPr>
          <w:sz w:val="24"/>
          <w:szCs w:val="24"/>
        </w:rPr>
        <w:t xml:space="preserve">Available at: </w:t>
      </w:r>
      <w:r w:rsidR="00E408CC">
        <w:rPr>
          <w:sz w:val="24"/>
          <w:szCs w:val="24"/>
        </w:rPr>
        <w:t xml:space="preserve">  </w:t>
      </w:r>
    </w:p>
    <w:p w14:paraId="785260D7" w14:textId="70BF80C7" w:rsidR="00577321" w:rsidRPr="00726C03" w:rsidRDefault="00AB2817" w:rsidP="00577321">
      <w:pPr>
        <w:rPr>
          <w:sz w:val="24"/>
          <w:szCs w:val="24"/>
        </w:rPr>
      </w:pPr>
      <w:hyperlink r:id="rId23" w:history="1">
        <w:r w:rsidR="00577321" w:rsidRPr="00726C03">
          <w:rPr>
            <w:rStyle w:val="Hyperlink"/>
            <w:sz w:val="24"/>
            <w:szCs w:val="24"/>
          </w:rPr>
          <w:t>https://www.gov.uk/government/publications/covid-19-guidance-on-social-distancing-and-for-vulnerable-people/guidance-on-social-distancing-for-everyone-in-the-uk-and-protecting-older-people-and-vulnerable-adults</w:t>
        </w:r>
      </w:hyperlink>
      <w:r w:rsidR="00577321" w:rsidRPr="00726C03">
        <w:rPr>
          <w:sz w:val="24"/>
          <w:szCs w:val="24"/>
        </w:rPr>
        <w:t xml:space="preserve"> (Accessed: 4</w:t>
      </w:r>
      <w:r w:rsidR="00577321" w:rsidRPr="00726C03">
        <w:rPr>
          <w:sz w:val="24"/>
          <w:szCs w:val="24"/>
          <w:vertAlign w:val="superscript"/>
        </w:rPr>
        <w:t>th</w:t>
      </w:r>
      <w:r w:rsidR="00577321" w:rsidRPr="00726C03">
        <w:rPr>
          <w:sz w:val="24"/>
          <w:szCs w:val="24"/>
        </w:rPr>
        <w:t xml:space="preserve"> October 2020) </w:t>
      </w:r>
    </w:p>
    <w:p w14:paraId="785D9AEA" w14:textId="77777777" w:rsidR="00AD3DD1" w:rsidRPr="00726C03" w:rsidRDefault="00AD3DD1" w:rsidP="00577321">
      <w:pPr>
        <w:rPr>
          <w:rStyle w:val="Hyperlink"/>
          <w:sz w:val="24"/>
          <w:szCs w:val="24"/>
        </w:rPr>
      </w:pPr>
    </w:p>
    <w:p w14:paraId="57E6AD48" w14:textId="77777777" w:rsidR="00BA5398" w:rsidRPr="00726C03" w:rsidRDefault="00BA5398" w:rsidP="00AB2817">
      <w:pPr>
        <w:rPr>
          <w:sz w:val="24"/>
          <w:szCs w:val="24"/>
        </w:rPr>
      </w:pPr>
      <w:r w:rsidRPr="00726C03">
        <w:rPr>
          <w:sz w:val="24"/>
          <w:szCs w:val="24"/>
        </w:rPr>
        <w:t xml:space="preserve">Rahmet et al.(2020) </w:t>
      </w:r>
      <w:r w:rsidRPr="00726C03">
        <w:rPr>
          <w:i/>
          <w:iCs/>
          <w:sz w:val="24"/>
          <w:szCs w:val="24"/>
        </w:rPr>
        <w:t>Covid-19: prevention and control measures in community.</w:t>
      </w:r>
    </w:p>
    <w:p w14:paraId="47927B6C" w14:textId="77777777" w:rsidR="00BA5398" w:rsidRPr="00726C03" w:rsidRDefault="00BA5398" w:rsidP="00AB2817">
      <w:pPr>
        <w:rPr>
          <w:sz w:val="24"/>
          <w:szCs w:val="24"/>
        </w:rPr>
      </w:pPr>
      <w:r w:rsidRPr="00726C03">
        <w:rPr>
          <w:sz w:val="24"/>
          <w:szCs w:val="24"/>
        </w:rPr>
        <w:t xml:space="preserve">Available at: </w:t>
      </w:r>
    </w:p>
    <w:p w14:paraId="5995B706" w14:textId="77777777" w:rsidR="00BA5398" w:rsidRPr="00726C03" w:rsidRDefault="00AB2817" w:rsidP="00AB2817">
      <w:pPr>
        <w:rPr>
          <w:sz w:val="24"/>
          <w:szCs w:val="24"/>
        </w:rPr>
      </w:pPr>
      <w:hyperlink r:id="rId24" w:history="1">
        <w:r w:rsidR="00BA5398" w:rsidRPr="00726C03">
          <w:rPr>
            <w:rStyle w:val="Hyperlink"/>
            <w:sz w:val="24"/>
            <w:szCs w:val="24"/>
          </w:rPr>
          <w:t>https://www.ncbi.nlm.nih.gov/pmc/articles/PMC7195988/</w:t>
        </w:r>
      </w:hyperlink>
    </w:p>
    <w:p w14:paraId="081C1511" w14:textId="19EE47EA" w:rsidR="00AD3DD1" w:rsidRDefault="00BA5398" w:rsidP="00577321">
      <w:pPr>
        <w:rPr>
          <w:sz w:val="24"/>
          <w:szCs w:val="24"/>
        </w:rPr>
      </w:pPr>
      <w:r w:rsidRPr="00726C03">
        <w:rPr>
          <w:sz w:val="24"/>
          <w:szCs w:val="24"/>
        </w:rPr>
        <w:t>(Accessed: 29</w:t>
      </w:r>
      <w:r w:rsidRPr="00726C03">
        <w:rPr>
          <w:sz w:val="24"/>
          <w:szCs w:val="24"/>
          <w:vertAlign w:val="superscript"/>
        </w:rPr>
        <w:t>th</w:t>
      </w:r>
      <w:r w:rsidRPr="00726C03">
        <w:rPr>
          <w:sz w:val="24"/>
          <w:szCs w:val="24"/>
        </w:rPr>
        <w:t xml:space="preserve"> September 2020)</w:t>
      </w:r>
    </w:p>
    <w:p w14:paraId="6549A49D" w14:textId="77777777" w:rsidR="007052A4" w:rsidRDefault="007052A4" w:rsidP="00577321">
      <w:pPr>
        <w:rPr>
          <w:i/>
          <w:iCs/>
          <w:sz w:val="24"/>
          <w:szCs w:val="24"/>
        </w:rPr>
      </w:pPr>
    </w:p>
    <w:p w14:paraId="12A7DB51" w14:textId="77777777" w:rsidR="00182CD4" w:rsidRPr="000450B3" w:rsidRDefault="00182CD4" w:rsidP="00AB2817">
      <w:r>
        <w:t xml:space="preserve">Roberts, M. (2020) </w:t>
      </w:r>
      <w:r>
        <w:rPr>
          <w:i/>
          <w:iCs/>
        </w:rPr>
        <w:t xml:space="preserve">UK plans to be first to run human challenge COVID trials. </w:t>
      </w:r>
      <w:r>
        <w:t xml:space="preserve">Available at: </w:t>
      </w:r>
    </w:p>
    <w:p w14:paraId="1AA11E86" w14:textId="7F5E2FD2" w:rsidR="00182CD4" w:rsidRDefault="00AB2817" w:rsidP="00AB2817">
      <w:hyperlink r:id="rId25" w:history="1">
        <w:r w:rsidR="00182CD4" w:rsidRPr="00307455">
          <w:rPr>
            <w:rStyle w:val="Hyperlink"/>
          </w:rPr>
          <w:t>https://www.bbc.co.uk/news/health-54612293</w:t>
        </w:r>
      </w:hyperlink>
      <w:r w:rsidR="00182CD4">
        <w:t xml:space="preserve"> (Accessed: 27 October 2020)</w:t>
      </w:r>
    </w:p>
    <w:p w14:paraId="44E156C8" w14:textId="77777777" w:rsidR="007052A4" w:rsidRDefault="007052A4" w:rsidP="00AB2817"/>
    <w:p w14:paraId="6A980A14" w14:textId="77777777" w:rsidR="00AD3DD1" w:rsidRPr="00AD3DD1" w:rsidRDefault="00AD3DD1" w:rsidP="00AB2817">
      <w:pPr>
        <w:rPr>
          <w:sz w:val="16"/>
          <w:szCs w:val="16"/>
        </w:rPr>
      </w:pPr>
    </w:p>
    <w:p w14:paraId="53B1DE7C" w14:textId="27E8ADAF" w:rsidR="004009B5" w:rsidRPr="007B1183" w:rsidRDefault="00AB5CDD" w:rsidP="00AB2817">
      <w:pPr>
        <w:rPr>
          <w:sz w:val="24"/>
          <w:szCs w:val="24"/>
        </w:rPr>
      </w:pPr>
      <w:r w:rsidRPr="00726C03">
        <w:rPr>
          <w:sz w:val="24"/>
          <w:szCs w:val="24"/>
        </w:rPr>
        <w:t xml:space="preserve">Shabir, U. (2020). </w:t>
      </w:r>
      <w:r w:rsidRPr="00726C03">
        <w:rPr>
          <w:i/>
          <w:iCs/>
          <w:sz w:val="24"/>
          <w:szCs w:val="24"/>
        </w:rPr>
        <w:t xml:space="preserve">News-medical.net. </w:t>
      </w:r>
      <w:r w:rsidRPr="00726C03">
        <w:rPr>
          <w:sz w:val="24"/>
          <w:szCs w:val="24"/>
        </w:rPr>
        <w:t xml:space="preserve">Available at: </w:t>
      </w:r>
    </w:p>
    <w:p w14:paraId="04A9D652" w14:textId="1407B0FC" w:rsidR="00AB5CDD" w:rsidRDefault="00AB2817" w:rsidP="00AB2817">
      <w:pPr>
        <w:rPr>
          <w:sz w:val="24"/>
          <w:szCs w:val="24"/>
        </w:rPr>
      </w:pPr>
      <w:hyperlink r:id="rId26" w:history="1">
        <w:r w:rsidR="004009B5" w:rsidRPr="00B75ABF">
          <w:rPr>
            <w:rStyle w:val="Hyperlink"/>
            <w:sz w:val="24"/>
            <w:szCs w:val="24"/>
          </w:rPr>
          <w:t>https://www.news-medical.net/health/How-is-COVID-19-Spread.aspx</w:t>
        </w:r>
      </w:hyperlink>
      <w:r w:rsidR="00AB5CDD" w:rsidRPr="00726C03">
        <w:rPr>
          <w:sz w:val="24"/>
          <w:szCs w:val="24"/>
        </w:rPr>
        <w:t xml:space="preserve"> (Accessed: 22</w:t>
      </w:r>
      <w:r w:rsidR="00AB5CDD" w:rsidRPr="00726C03">
        <w:rPr>
          <w:sz w:val="24"/>
          <w:szCs w:val="24"/>
          <w:vertAlign w:val="superscript"/>
        </w:rPr>
        <w:t>nd</w:t>
      </w:r>
      <w:r w:rsidR="00AB5CDD" w:rsidRPr="00726C03">
        <w:rPr>
          <w:sz w:val="24"/>
          <w:szCs w:val="24"/>
        </w:rPr>
        <w:t xml:space="preserve"> September 2020) </w:t>
      </w:r>
    </w:p>
    <w:p w14:paraId="6FE89DB8" w14:textId="77777777" w:rsidR="00B77861" w:rsidRDefault="00B77861" w:rsidP="00AB2817">
      <w:pPr>
        <w:rPr>
          <w:sz w:val="24"/>
          <w:szCs w:val="24"/>
        </w:rPr>
      </w:pPr>
    </w:p>
    <w:p w14:paraId="71FFCEBB" w14:textId="77777777" w:rsidR="00B77861" w:rsidRPr="00D50286" w:rsidRDefault="00B77861" w:rsidP="00AB2817">
      <w:r>
        <w:t xml:space="preserve">United Nations, (2020) </w:t>
      </w:r>
      <w:r>
        <w:rPr>
          <w:i/>
          <w:iCs/>
        </w:rPr>
        <w:t xml:space="preserve">Policy brief: The impact of COVID-19 on older persons. </w:t>
      </w:r>
      <w:r>
        <w:t xml:space="preserve">Available at: </w:t>
      </w:r>
    </w:p>
    <w:p w14:paraId="7DAABF0F" w14:textId="77777777" w:rsidR="00B77861" w:rsidRDefault="00AB2817" w:rsidP="00AB2817">
      <w:hyperlink r:id="rId27" w:history="1">
        <w:r w:rsidR="00B77861" w:rsidRPr="00307455">
          <w:rPr>
            <w:rStyle w:val="Hyperlink"/>
          </w:rPr>
          <w:t>https://unsdg.un.org/sites/default/files/2020-05/Policy-Brief-The-Impact-of-COVID-19-on-Older-Persons.pdf</w:t>
        </w:r>
      </w:hyperlink>
      <w:r w:rsidR="00B77861">
        <w:t xml:space="preserve"> (Accessed: 25 October 2020) </w:t>
      </w:r>
    </w:p>
    <w:p w14:paraId="2A70165E" w14:textId="77777777" w:rsidR="001C1F01" w:rsidRDefault="001C1F01" w:rsidP="00AB2817">
      <w:pPr>
        <w:rPr>
          <w:sz w:val="24"/>
          <w:szCs w:val="24"/>
        </w:rPr>
      </w:pPr>
    </w:p>
    <w:p w14:paraId="27654566" w14:textId="77777777" w:rsidR="00950533" w:rsidRPr="00F8096B" w:rsidRDefault="00950533" w:rsidP="00AB2817">
      <w:r>
        <w:t xml:space="preserve">University of Oxford, (2020) </w:t>
      </w:r>
      <w:r>
        <w:rPr>
          <w:i/>
          <w:iCs/>
        </w:rPr>
        <w:t xml:space="preserve">Oxford COVID-19 Vaccine begins human trials stage. </w:t>
      </w:r>
      <w:r>
        <w:t xml:space="preserve">Available at: </w:t>
      </w:r>
    </w:p>
    <w:p w14:paraId="3EC08E31" w14:textId="7FE743BD" w:rsidR="001C1F01" w:rsidRPr="000A553F" w:rsidRDefault="00AB2817" w:rsidP="00AB2817">
      <w:hyperlink r:id="rId28" w:history="1">
        <w:r w:rsidR="00950533" w:rsidRPr="00307455">
          <w:rPr>
            <w:rStyle w:val="Hyperlink"/>
          </w:rPr>
          <w:t>https://www.research.ox.ac.uk/Article/2020-04-23-oxford-covid-19-vaccine-begins-human-trial-stage</w:t>
        </w:r>
      </w:hyperlink>
      <w:r w:rsidR="00950533">
        <w:rPr>
          <w:rStyle w:val="Hyperlink"/>
        </w:rPr>
        <w:t xml:space="preserve">  </w:t>
      </w:r>
      <w:r w:rsidR="00950533">
        <w:t xml:space="preserve">(Accessed: 28 October 2020) </w:t>
      </w:r>
    </w:p>
    <w:p w14:paraId="5B3C1F2D" w14:textId="77777777" w:rsidR="000C27B4" w:rsidRDefault="000C27B4" w:rsidP="00577321">
      <w:pPr>
        <w:rPr>
          <w:rStyle w:val="Hyperlink"/>
          <w:sz w:val="24"/>
          <w:szCs w:val="24"/>
        </w:rPr>
      </w:pPr>
    </w:p>
    <w:p w14:paraId="20A2067D" w14:textId="77777777" w:rsidR="00646C14" w:rsidRPr="00726C03" w:rsidRDefault="00646C14" w:rsidP="00AB2817">
      <w:pPr>
        <w:rPr>
          <w:i/>
          <w:iCs/>
          <w:sz w:val="24"/>
          <w:szCs w:val="24"/>
        </w:rPr>
      </w:pPr>
      <w:r w:rsidRPr="00726C03">
        <w:rPr>
          <w:sz w:val="24"/>
          <w:szCs w:val="24"/>
        </w:rPr>
        <w:t xml:space="preserve">Wayne, et al. (2020) </w:t>
      </w:r>
      <w:r w:rsidRPr="00726C03">
        <w:rPr>
          <w:i/>
          <w:iCs/>
          <w:sz w:val="24"/>
          <w:szCs w:val="24"/>
        </w:rPr>
        <w:t>Covid-19 and immunity in aging populations- A new research agenda.</w:t>
      </w:r>
    </w:p>
    <w:p w14:paraId="02DFBC6F" w14:textId="77777777" w:rsidR="00646C14" w:rsidRPr="00726C03" w:rsidRDefault="00646C14" w:rsidP="00AB2817">
      <w:pPr>
        <w:rPr>
          <w:sz w:val="24"/>
          <w:szCs w:val="24"/>
        </w:rPr>
      </w:pPr>
      <w:r w:rsidRPr="00726C03">
        <w:rPr>
          <w:sz w:val="24"/>
          <w:szCs w:val="24"/>
        </w:rPr>
        <w:t xml:space="preserve">Available at: </w:t>
      </w:r>
      <w:hyperlink r:id="rId29" w:anchor="article_citing_articles" w:history="1">
        <w:r w:rsidRPr="00726C03">
          <w:rPr>
            <w:rStyle w:val="Hyperlink"/>
            <w:sz w:val="24"/>
            <w:szCs w:val="24"/>
          </w:rPr>
          <w:t>https://www.nejm.org/doi/full/10.1056/NEJMp2006761#article_citing_articles</w:t>
        </w:r>
      </w:hyperlink>
      <w:r w:rsidRPr="00726C03">
        <w:rPr>
          <w:sz w:val="24"/>
          <w:szCs w:val="24"/>
        </w:rPr>
        <w:t xml:space="preserve"> </w:t>
      </w:r>
    </w:p>
    <w:p w14:paraId="1A705FBE" w14:textId="2512F263" w:rsidR="000C27B4" w:rsidRPr="001C1F01" w:rsidRDefault="00646C14" w:rsidP="00577321">
      <w:pPr>
        <w:rPr>
          <w:rStyle w:val="Hyperlink"/>
          <w:color w:val="auto"/>
          <w:sz w:val="24"/>
          <w:szCs w:val="24"/>
          <w:u w:val="none"/>
        </w:rPr>
      </w:pPr>
      <w:r w:rsidRPr="00726C03">
        <w:rPr>
          <w:sz w:val="24"/>
          <w:szCs w:val="24"/>
        </w:rPr>
        <w:t>(Accessed: 29</w:t>
      </w:r>
      <w:r w:rsidRPr="00726C03">
        <w:rPr>
          <w:sz w:val="24"/>
          <w:szCs w:val="24"/>
          <w:vertAlign w:val="superscript"/>
        </w:rPr>
        <w:t>th</w:t>
      </w:r>
      <w:r w:rsidRPr="00726C03">
        <w:rPr>
          <w:sz w:val="24"/>
          <w:szCs w:val="24"/>
        </w:rPr>
        <w:t xml:space="preserve"> September 2020) </w:t>
      </w:r>
    </w:p>
    <w:p w14:paraId="13D8255B" w14:textId="77777777" w:rsidR="00577321" w:rsidRPr="00726C03" w:rsidRDefault="00577321" w:rsidP="00577321">
      <w:pPr>
        <w:rPr>
          <w:rStyle w:val="Hyperlink"/>
          <w:sz w:val="24"/>
          <w:szCs w:val="24"/>
        </w:rPr>
      </w:pPr>
    </w:p>
    <w:p w14:paraId="661DCBCE" w14:textId="082B5F1C" w:rsidR="00577321" w:rsidRPr="00726C03" w:rsidRDefault="00577321" w:rsidP="00577321">
      <w:pPr>
        <w:rPr>
          <w:sz w:val="24"/>
          <w:szCs w:val="24"/>
        </w:rPr>
      </w:pPr>
      <w:r w:rsidRPr="00726C03">
        <w:rPr>
          <w:sz w:val="24"/>
          <w:szCs w:val="24"/>
        </w:rPr>
        <w:t>Webm</w:t>
      </w:r>
      <w:r w:rsidR="00F86C2B">
        <w:rPr>
          <w:sz w:val="24"/>
          <w:szCs w:val="24"/>
        </w:rPr>
        <w:t>d,</w:t>
      </w:r>
      <w:r w:rsidRPr="00726C03">
        <w:rPr>
          <w:sz w:val="24"/>
          <w:szCs w:val="24"/>
        </w:rPr>
        <w:t xml:space="preserve">. (2020) </w:t>
      </w:r>
      <w:r w:rsidRPr="00726C03">
        <w:rPr>
          <w:i/>
          <w:iCs/>
          <w:sz w:val="24"/>
          <w:szCs w:val="24"/>
        </w:rPr>
        <w:t>Coronavirus history.</w:t>
      </w:r>
      <w:r w:rsidRPr="00726C03">
        <w:rPr>
          <w:sz w:val="24"/>
          <w:szCs w:val="24"/>
        </w:rPr>
        <w:t xml:space="preserve"> Available at: </w:t>
      </w:r>
    </w:p>
    <w:p w14:paraId="20207D12" w14:textId="6B7D09A5" w:rsidR="00577321" w:rsidRPr="00726C03" w:rsidRDefault="00577321" w:rsidP="00577321">
      <w:pPr>
        <w:rPr>
          <w:sz w:val="24"/>
          <w:szCs w:val="24"/>
        </w:rPr>
      </w:pPr>
      <w:r w:rsidRPr="00726C03">
        <w:rPr>
          <w:sz w:val="24"/>
          <w:szCs w:val="24"/>
        </w:rPr>
        <w:t xml:space="preserve"> </w:t>
      </w:r>
      <w:hyperlink r:id="rId30" w:anchor="1-3" w:history="1">
        <w:r w:rsidRPr="00726C03">
          <w:rPr>
            <w:rStyle w:val="Hyperlink"/>
            <w:sz w:val="24"/>
            <w:szCs w:val="24"/>
          </w:rPr>
          <w:t>https://www.webmd.com/lung/coronavirus-history#1-3</w:t>
        </w:r>
      </w:hyperlink>
      <w:r w:rsidRPr="00726C03">
        <w:rPr>
          <w:rStyle w:val="Hyperlink"/>
          <w:sz w:val="24"/>
          <w:szCs w:val="24"/>
        </w:rPr>
        <w:t xml:space="preserve"> </w:t>
      </w:r>
    </w:p>
    <w:p w14:paraId="196AF036" w14:textId="77777777" w:rsidR="00577321" w:rsidRPr="00726C03" w:rsidRDefault="00577321" w:rsidP="00577321">
      <w:pPr>
        <w:rPr>
          <w:sz w:val="24"/>
          <w:szCs w:val="24"/>
        </w:rPr>
      </w:pPr>
      <w:r w:rsidRPr="00726C03">
        <w:rPr>
          <w:sz w:val="24"/>
          <w:szCs w:val="24"/>
        </w:rPr>
        <w:t>(Accessed: 28</w:t>
      </w:r>
      <w:r w:rsidRPr="00726C03">
        <w:rPr>
          <w:sz w:val="24"/>
          <w:szCs w:val="24"/>
          <w:vertAlign w:val="superscript"/>
        </w:rPr>
        <w:t>th</w:t>
      </w:r>
      <w:r w:rsidRPr="00726C03">
        <w:rPr>
          <w:sz w:val="24"/>
          <w:szCs w:val="24"/>
        </w:rPr>
        <w:t xml:space="preserve"> September 2020) </w:t>
      </w:r>
    </w:p>
    <w:p w14:paraId="07857147" w14:textId="77777777" w:rsidR="00D262AB" w:rsidRDefault="00D262AB" w:rsidP="00577321">
      <w:pPr>
        <w:rPr>
          <w:sz w:val="24"/>
          <w:szCs w:val="24"/>
        </w:rPr>
      </w:pPr>
    </w:p>
    <w:p w14:paraId="7E725618" w14:textId="02E869D4" w:rsidR="0026019C" w:rsidRDefault="00D262AB" w:rsidP="00577321">
      <w:pPr>
        <w:rPr>
          <w:sz w:val="24"/>
          <w:szCs w:val="24"/>
        </w:rPr>
      </w:pPr>
      <w:r>
        <w:rPr>
          <w:sz w:val="24"/>
          <w:szCs w:val="24"/>
        </w:rPr>
        <w:t>World Health Organisation</w:t>
      </w:r>
      <w:r w:rsidR="003F70F7">
        <w:rPr>
          <w:sz w:val="24"/>
          <w:szCs w:val="24"/>
        </w:rPr>
        <w:t>.</w:t>
      </w:r>
      <w:r>
        <w:rPr>
          <w:sz w:val="24"/>
          <w:szCs w:val="24"/>
        </w:rPr>
        <w:t xml:space="preserve"> </w:t>
      </w:r>
      <w:r w:rsidR="00577321" w:rsidRPr="00726C03">
        <w:rPr>
          <w:sz w:val="24"/>
          <w:szCs w:val="24"/>
        </w:rPr>
        <w:t xml:space="preserve">(2020) </w:t>
      </w:r>
      <w:r w:rsidR="00577321" w:rsidRPr="00726C03">
        <w:rPr>
          <w:i/>
          <w:iCs/>
          <w:sz w:val="24"/>
          <w:szCs w:val="24"/>
        </w:rPr>
        <w:t>Coronavirus.</w:t>
      </w:r>
      <w:r w:rsidR="00ED0946">
        <w:rPr>
          <w:i/>
          <w:iCs/>
          <w:sz w:val="24"/>
          <w:szCs w:val="24"/>
        </w:rPr>
        <w:t xml:space="preserve"> </w:t>
      </w:r>
      <w:r w:rsidR="00EB7B4D">
        <w:rPr>
          <w:sz w:val="24"/>
          <w:szCs w:val="24"/>
        </w:rPr>
        <w:t>(</w:t>
      </w:r>
      <w:r w:rsidR="001B41D3">
        <w:rPr>
          <w:sz w:val="24"/>
          <w:szCs w:val="24"/>
        </w:rPr>
        <w:t>Online</w:t>
      </w:r>
      <w:r w:rsidR="00E0694C">
        <w:rPr>
          <w:sz w:val="24"/>
          <w:szCs w:val="24"/>
        </w:rPr>
        <w:t>)</w:t>
      </w:r>
      <w:r w:rsidR="00577321" w:rsidRPr="00726C03">
        <w:rPr>
          <w:i/>
          <w:iCs/>
          <w:sz w:val="24"/>
          <w:szCs w:val="24"/>
        </w:rPr>
        <w:t xml:space="preserve"> </w:t>
      </w:r>
      <w:r w:rsidR="00577321" w:rsidRPr="00726C03">
        <w:rPr>
          <w:sz w:val="24"/>
          <w:szCs w:val="24"/>
        </w:rPr>
        <w:t xml:space="preserve">Available at: </w:t>
      </w:r>
    </w:p>
    <w:p w14:paraId="65DC630D" w14:textId="69050362" w:rsidR="00577321" w:rsidRDefault="00AB2817" w:rsidP="00577321">
      <w:pPr>
        <w:rPr>
          <w:sz w:val="24"/>
          <w:szCs w:val="24"/>
        </w:rPr>
      </w:pPr>
      <w:hyperlink r:id="rId31" w:anchor="tab=tab_1" w:history="1">
        <w:r w:rsidR="0026019C" w:rsidRPr="00F3684C">
          <w:rPr>
            <w:rStyle w:val="Hyperlink"/>
            <w:sz w:val="24"/>
            <w:szCs w:val="24"/>
          </w:rPr>
          <w:t>https://www.who.int/health-topics/coronavirus#tab=tab_1</w:t>
        </w:r>
      </w:hyperlink>
      <w:r w:rsidR="00577321" w:rsidRPr="00726C03">
        <w:rPr>
          <w:sz w:val="24"/>
          <w:szCs w:val="24"/>
        </w:rPr>
        <w:t xml:space="preserve"> (Accessed: 30</w:t>
      </w:r>
      <w:r w:rsidR="00577321" w:rsidRPr="00726C03">
        <w:rPr>
          <w:sz w:val="24"/>
          <w:szCs w:val="24"/>
          <w:vertAlign w:val="superscript"/>
        </w:rPr>
        <w:t>th</w:t>
      </w:r>
      <w:r w:rsidR="00577321" w:rsidRPr="00726C03">
        <w:rPr>
          <w:sz w:val="24"/>
          <w:szCs w:val="24"/>
        </w:rPr>
        <w:t xml:space="preserve"> September 2020)</w:t>
      </w:r>
    </w:p>
    <w:p w14:paraId="043B5B9F" w14:textId="77777777" w:rsidR="0026019C" w:rsidRDefault="0026019C" w:rsidP="00577321">
      <w:pPr>
        <w:rPr>
          <w:sz w:val="24"/>
          <w:szCs w:val="24"/>
        </w:rPr>
      </w:pPr>
    </w:p>
    <w:p w14:paraId="0A11DDA3" w14:textId="6B55A13D" w:rsidR="003F70F7" w:rsidRPr="003F70F7" w:rsidRDefault="003F70F7" w:rsidP="00577321">
      <w:pPr>
        <w:rPr>
          <w:sz w:val="24"/>
          <w:szCs w:val="24"/>
        </w:rPr>
      </w:pPr>
      <w:r>
        <w:rPr>
          <w:sz w:val="24"/>
          <w:szCs w:val="24"/>
        </w:rPr>
        <w:t xml:space="preserve">World health organisation. (2020) </w:t>
      </w:r>
      <w:r>
        <w:rPr>
          <w:i/>
          <w:iCs/>
          <w:sz w:val="24"/>
          <w:szCs w:val="24"/>
        </w:rPr>
        <w:t xml:space="preserve">COVID-19 strategy update. </w:t>
      </w:r>
      <w:r>
        <w:rPr>
          <w:sz w:val="24"/>
          <w:szCs w:val="24"/>
        </w:rPr>
        <w:t xml:space="preserve">Available at: </w:t>
      </w:r>
    </w:p>
    <w:p w14:paraId="45170CFE" w14:textId="352449AC" w:rsidR="00577321" w:rsidRDefault="00AB2817" w:rsidP="00577321">
      <w:hyperlink r:id="rId32" w:history="1">
        <w:r w:rsidR="00577321" w:rsidRPr="008F762A">
          <w:rPr>
            <w:rStyle w:val="Hyperlink"/>
          </w:rPr>
          <w:t>https://www.who.int/docs/default-source/coronaviruse/covid-strategy-update-14april2020.pdf?sfvrsn=29da3ba0_6</w:t>
        </w:r>
      </w:hyperlink>
      <w:r w:rsidR="00577321">
        <w:t xml:space="preserve"> </w:t>
      </w:r>
      <w:r w:rsidR="003F70F7">
        <w:t xml:space="preserve">(Accessed: 26 October 2020) </w:t>
      </w:r>
    </w:p>
    <w:p w14:paraId="43EB387A" w14:textId="237BFB6A" w:rsidR="00577321" w:rsidRDefault="00577321" w:rsidP="00577321"/>
    <w:p w14:paraId="2738DA41" w14:textId="75A745E4" w:rsidR="006F4945" w:rsidRDefault="006F4945" w:rsidP="00577321">
      <w:pPr>
        <w:rPr>
          <w:sz w:val="24"/>
          <w:szCs w:val="24"/>
        </w:rPr>
      </w:pPr>
    </w:p>
    <w:p w14:paraId="2D3141A7" w14:textId="77777777" w:rsidR="006F4945" w:rsidRPr="00726C03" w:rsidRDefault="006F4945" w:rsidP="00577321">
      <w:pPr>
        <w:rPr>
          <w:sz w:val="24"/>
          <w:szCs w:val="24"/>
        </w:rPr>
      </w:pPr>
    </w:p>
    <w:p w14:paraId="57AEF17D" w14:textId="77777777" w:rsidR="00577321" w:rsidRPr="00881EBF" w:rsidRDefault="00577321">
      <w:pPr>
        <w:rPr>
          <w:sz w:val="24"/>
          <w:szCs w:val="24"/>
        </w:rPr>
      </w:pPr>
    </w:p>
    <w:sectPr w:rsidR="00577321" w:rsidRPr="00881EBF" w:rsidSect="00501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336A36"/>
    <w:multiLevelType w:val="hybridMultilevel"/>
    <w:tmpl w:val="C7C0A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BB5"/>
    <w:rsid w:val="000159F4"/>
    <w:rsid w:val="000167FC"/>
    <w:rsid w:val="00026F71"/>
    <w:rsid w:val="00027B2D"/>
    <w:rsid w:val="00027FF9"/>
    <w:rsid w:val="0003015E"/>
    <w:rsid w:val="000450B3"/>
    <w:rsid w:val="00052F40"/>
    <w:rsid w:val="00057A93"/>
    <w:rsid w:val="00061271"/>
    <w:rsid w:val="0006439E"/>
    <w:rsid w:val="00072A7C"/>
    <w:rsid w:val="000760C6"/>
    <w:rsid w:val="00077703"/>
    <w:rsid w:val="000807B4"/>
    <w:rsid w:val="00085AB0"/>
    <w:rsid w:val="00086EB9"/>
    <w:rsid w:val="00095F79"/>
    <w:rsid w:val="000A553F"/>
    <w:rsid w:val="000A6171"/>
    <w:rsid w:val="000B2D3F"/>
    <w:rsid w:val="000C27B4"/>
    <w:rsid w:val="000C291B"/>
    <w:rsid w:val="000C37F9"/>
    <w:rsid w:val="000D311D"/>
    <w:rsid w:val="000E6989"/>
    <w:rsid w:val="000F4CAF"/>
    <w:rsid w:val="00103C0F"/>
    <w:rsid w:val="00111834"/>
    <w:rsid w:val="001119E6"/>
    <w:rsid w:val="00116786"/>
    <w:rsid w:val="0013118B"/>
    <w:rsid w:val="001468A0"/>
    <w:rsid w:val="00147EFF"/>
    <w:rsid w:val="0015352A"/>
    <w:rsid w:val="0015536B"/>
    <w:rsid w:val="0015549C"/>
    <w:rsid w:val="0015587B"/>
    <w:rsid w:val="00156969"/>
    <w:rsid w:val="00156EB2"/>
    <w:rsid w:val="0016396C"/>
    <w:rsid w:val="0016679B"/>
    <w:rsid w:val="001725C3"/>
    <w:rsid w:val="001744B3"/>
    <w:rsid w:val="001756C5"/>
    <w:rsid w:val="001821F6"/>
    <w:rsid w:val="00182CD4"/>
    <w:rsid w:val="001841B3"/>
    <w:rsid w:val="0018649B"/>
    <w:rsid w:val="00190E55"/>
    <w:rsid w:val="00191B15"/>
    <w:rsid w:val="001A30FA"/>
    <w:rsid w:val="001A5019"/>
    <w:rsid w:val="001B41D3"/>
    <w:rsid w:val="001B79A2"/>
    <w:rsid w:val="001C1F01"/>
    <w:rsid w:val="001C68E2"/>
    <w:rsid w:val="001D6BB6"/>
    <w:rsid w:val="001E20E1"/>
    <w:rsid w:val="001E3038"/>
    <w:rsid w:val="001E4FE7"/>
    <w:rsid w:val="001E7AE5"/>
    <w:rsid w:val="001F5D8B"/>
    <w:rsid w:val="00202860"/>
    <w:rsid w:val="00203834"/>
    <w:rsid w:val="00204A97"/>
    <w:rsid w:val="00206BBE"/>
    <w:rsid w:val="0021098B"/>
    <w:rsid w:val="0021519E"/>
    <w:rsid w:val="00222925"/>
    <w:rsid w:val="00224038"/>
    <w:rsid w:val="0024092F"/>
    <w:rsid w:val="002426C0"/>
    <w:rsid w:val="002453DA"/>
    <w:rsid w:val="0024599F"/>
    <w:rsid w:val="00247CE8"/>
    <w:rsid w:val="00250A94"/>
    <w:rsid w:val="00253D48"/>
    <w:rsid w:val="00256825"/>
    <w:rsid w:val="0026019C"/>
    <w:rsid w:val="002661AA"/>
    <w:rsid w:val="002662DE"/>
    <w:rsid w:val="002670E9"/>
    <w:rsid w:val="002770B5"/>
    <w:rsid w:val="002831E9"/>
    <w:rsid w:val="00283778"/>
    <w:rsid w:val="002839BF"/>
    <w:rsid w:val="00284D26"/>
    <w:rsid w:val="00285FAD"/>
    <w:rsid w:val="0028609F"/>
    <w:rsid w:val="0029399B"/>
    <w:rsid w:val="002941E0"/>
    <w:rsid w:val="0029738F"/>
    <w:rsid w:val="002A1D1E"/>
    <w:rsid w:val="002A649C"/>
    <w:rsid w:val="002A726F"/>
    <w:rsid w:val="002C29A8"/>
    <w:rsid w:val="002C3E66"/>
    <w:rsid w:val="002F158A"/>
    <w:rsid w:val="002F3A62"/>
    <w:rsid w:val="002F7450"/>
    <w:rsid w:val="003043A6"/>
    <w:rsid w:val="00304EBD"/>
    <w:rsid w:val="00311393"/>
    <w:rsid w:val="00312F05"/>
    <w:rsid w:val="00327DDB"/>
    <w:rsid w:val="00330C0B"/>
    <w:rsid w:val="003325F0"/>
    <w:rsid w:val="00332FE5"/>
    <w:rsid w:val="00347DF5"/>
    <w:rsid w:val="00352C91"/>
    <w:rsid w:val="00370936"/>
    <w:rsid w:val="00376927"/>
    <w:rsid w:val="00377329"/>
    <w:rsid w:val="00382550"/>
    <w:rsid w:val="00385D8C"/>
    <w:rsid w:val="0038610C"/>
    <w:rsid w:val="00395730"/>
    <w:rsid w:val="00395A51"/>
    <w:rsid w:val="00397AD7"/>
    <w:rsid w:val="00397E5B"/>
    <w:rsid w:val="003A040F"/>
    <w:rsid w:val="003A0BF4"/>
    <w:rsid w:val="003A6E10"/>
    <w:rsid w:val="003B4ED5"/>
    <w:rsid w:val="003C062D"/>
    <w:rsid w:val="003C4048"/>
    <w:rsid w:val="003C71C8"/>
    <w:rsid w:val="003C7D6F"/>
    <w:rsid w:val="003D40E7"/>
    <w:rsid w:val="003D4F8A"/>
    <w:rsid w:val="003E2919"/>
    <w:rsid w:val="003E580F"/>
    <w:rsid w:val="003F70F7"/>
    <w:rsid w:val="004009B5"/>
    <w:rsid w:val="0042649C"/>
    <w:rsid w:val="004276C4"/>
    <w:rsid w:val="0043051A"/>
    <w:rsid w:val="00430CED"/>
    <w:rsid w:val="00433E3A"/>
    <w:rsid w:val="00434C6C"/>
    <w:rsid w:val="004667A5"/>
    <w:rsid w:val="00466AED"/>
    <w:rsid w:val="00482E8C"/>
    <w:rsid w:val="004A2670"/>
    <w:rsid w:val="004A7B58"/>
    <w:rsid w:val="004B223C"/>
    <w:rsid w:val="004B3E53"/>
    <w:rsid w:val="004B448E"/>
    <w:rsid w:val="004B7D18"/>
    <w:rsid w:val="004C0EE3"/>
    <w:rsid w:val="004C5188"/>
    <w:rsid w:val="004C6F20"/>
    <w:rsid w:val="004F08A8"/>
    <w:rsid w:val="004F159F"/>
    <w:rsid w:val="004F3520"/>
    <w:rsid w:val="004F54DF"/>
    <w:rsid w:val="004F5CCB"/>
    <w:rsid w:val="004F7B72"/>
    <w:rsid w:val="00501FDA"/>
    <w:rsid w:val="0050572E"/>
    <w:rsid w:val="0051614E"/>
    <w:rsid w:val="00517215"/>
    <w:rsid w:val="00520124"/>
    <w:rsid w:val="0052263A"/>
    <w:rsid w:val="00530D0A"/>
    <w:rsid w:val="005344DD"/>
    <w:rsid w:val="00537B2E"/>
    <w:rsid w:val="005517DB"/>
    <w:rsid w:val="00554F30"/>
    <w:rsid w:val="00561858"/>
    <w:rsid w:val="00566D31"/>
    <w:rsid w:val="00566DC9"/>
    <w:rsid w:val="005738EF"/>
    <w:rsid w:val="00574490"/>
    <w:rsid w:val="00577321"/>
    <w:rsid w:val="0058477A"/>
    <w:rsid w:val="00591AB3"/>
    <w:rsid w:val="00596443"/>
    <w:rsid w:val="005A4BB5"/>
    <w:rsid w:val="005A4C16"/>
    <w:rsid w:val="005B1AEB"/>
    <w:rsid w:val="005B5038"/>
    <w:rsid w:val="005C34EE"/>
    <w:rsid w:val="005C355A"/>
    <w:rsid w:val="005C677E"/>
    <w:rsid w:val="005D1220"/>
    <w:rsid w:val="005D612A"/>
    <w:rsid w:val="005F3907"/>
    <w:rsid w:val="005F7AAA"/>
    <w:rsid w:val="00600619"/>
    <w:rsid w:val="006078E8"/>
    <w:rsid w:val="00607CA7"/>
    <w:rsid w:val="00613913"/>
    <w:rsid w:val="0061445A"/>
    <w:rsid w:val="00615DA2"/>
    <w:rsid w:val="0062028C"/>
    <w:rsid w:val="0062289D"/>
    <w:rsid w:val="00630B76"/>
    <w:rsid w:val="00635E0A"/>
    <w:rsid w:val="006425A3"/>
    <w:rsid w:val="0064551A"/>
    <w:rsid w:val="00646C14"/>
    <w:rsid w:val="00661051"/>
    <w:rsid w:val="00661A88"/>
    <w:rsid w:val="00673AB2"/>
    <w:rsid w:val="00675234"/>
    <w:rsid w:val="006842C5"/>
    <w:rsid w:val="00684F87"/>
    <w:rsid w:val="00686449"/>
    <w:rsid w:val="00695C34"/>
    <w:rsid w:val="006A3459"/>
    <w:rsid w:val="006B12DB"/>
    <w:rsid w:val="006B6CC8"/>
    <w:rsid w:val="006B6F8C"/>
    <w:rsid w:val="006C1EA1"/>
    <w:rsid w:val="006C635D"/>
    <w:rsid w:val="006E31BD"/>
    <w:rsid w:val="006E457F"/>
    <w:rsid w:val="006F17B7"/>
    <w:rsid w:val="006F4945"/>
    <w:rsid w:val="006F6BD7"/>
    <w:rsid w:val="006F7D39"/>
    <w:rsid w:val="00702441"/>
    <w:rsid w:val="007052A4"/>
    <w:rsid w:val="0070743D"/>
    <w:rsid w:val="00707D7F"/>
    <w:rsid w:val="007146E8"/>
    <w:rsid w:val="00716247"/>
    <w:rsid w:val="00720096"/>
    <w:rsid w:val="00721A73"/>
    <w:rsid w:val="00733215"/>
    <w:rsid w:val="007462C8"/>
    <w:rsid w:val="007468AF"/>
    <w:rsid w:val="0074746D"/>
    <w:rsid w:val="00747A12"/>
    <w:rsid w:val="0077039F"/>
    <w:rsid w:val="00775864"/>
    <w:rsid w:val="007766E8"/>
    <w:rsid w:val="0078460A"/>
    <w:rsid w:val="00792C2D"/>
    <w:rsid w:val="007A23FC"/>
    <w:rsid w:val="007A3F6C"/>
    <w:rsid w:val="007A5215"/>
    <w:rsid w:val="007A7403"/>
    <w:rsid w:val="007B1183"/>
    <w:rsid w:val="007B171C"/>
    <w:rsid w:val="007D6D3D"/>
    <w:rsid w:val="007F200F"/>
    <w:rsid w:val="007F3649"/>
    <w:rsid w:val="00803153"/>
    <w:rsid w:val="008157E9"/>
    <w:rsid w:val="008202FA"/>
    <w:rsid w:val="0082199C"/>
    <w:rsid w:val="00825195"/>
    <w:rsid w:val="0082660C"/>
    <w:rsid w:val="00827A6F"/>
    <w:rsid w:val="008328A5"/>
    <w:rsid w:val="00832CA1"/>
    <w:rsid w:val="00856686"/>
    <w:rsid w:val="008663D6"/>
    <w:rsid w:val="00870D34"/>
    <w:rsid w:val="00872788"/>
    <w:rsid w:val="00872F68"/>
    <w:rsid w:val="00877318"/>
    <w:rsid w:val="00877DCF"/>
    <w:rsid w:val="00880157"/>
    <w:rsid w:val="00881EBF"/>
    <w:rsid w:val="0088273A"/>
    <w:rsid w:val="00885234"/>
    <w:rsid w:val="008B10F6"/>
    <w:rsid w:val="008C1A3D"/>
    <w:rsid w:val="008C308D"/>
    <w:rsid w:val="008D0AA3"/>
    <w:rsid w:val="008E22FB"/>
    <w:rsid w:val="008E43B9"/>
    <w:rsid w:val="008E599D"/>
    <w:rsid w:val="0090549B"/>
    <w:rsid w:val="00913A8F"/>
    <w:rsid w:val="0091746D"/>
    <w:rsid w:val="009228C8"/>
    <w:rsid w:val="0092442E"/>
    <w:rsid w:val="009244C9"/>
    <w:rsid w:val="009300EE"/>
    <w:rsid w:val="00941BB2"/>
    <w:rsid w:val="009420B2"/>
    <w:rsid w:val="00950533"/>
    <w:rsid w:val="009577ED"/>
    <w:rsid w:val="00957AD6"/>
    <w:rsid w:val="009637DD"/>
    <w:rsid w:val="009639F7"/>
    <w:rsid w:val="00963F89"/>
    <w:rsid w:val="00964A82"/>
    <w:rsid w:val="00983BB6"/>
    <w:rsid w:val="00990B82"/>
    <w:rsid w:val="00991EC2"/>
    <w:rsid w:val="00994C83"/>
    <w:rsid w:val="00994D78"/>
    <w:rsid w:val="0099504C"/>
    <w:rsid w:val="009A5A5B"/>
    <w:rsid w:val="009B2C64"/>
    <w:rsid w:val="009C3816"/>
    <w:rsid w:val="009C79B4"/>
    <w:rsid w:val="009E059D"/>
    <w:rsid w:val="009F550E"/>
    <w:rsid w:val="00A04AF5"/>
    <w:rsid w:val="00A074BE"/>
    <w:rsid w:val="00A2165A"/>
    <w:rsid w:val="00A22CFE"/>
    <w:rsid w:val="00A24900"/>
    <w:rsid w:val="00A2508C"/>
    <w:rsid w:val="00A27C75"/>
    <w:rsid w:val="00A32619"/>
    <w:rsid w:val="00A33099"/>
    <w:rsid w:val="00A3556D"/>
    <w:rsid w:val="00A3739B"/>
    <w:rsid w:val="00A46D20"/>
    <w:rsid w:val="00A531CD"/>
    <w:rsid w:val="00A60E53"/>
    <w:rsid w:val="00A64F11"/>
    <w:rsid w:val="00A6646A"/>
    <w:rsid w:val="00A70797"/>
    <w:rsid w:val="00A70AAE"/>
    <w:rsid w:val="00A7286E"/>
    <w:rsid w:val="00A83355"/>
    <w:rsid w:val="00A854B3"/>
    <w:rsid w:val="00A85BDA"/>
    <w:rsid w:val="00A87430"/>
    <w:rsid w:val="00A91FAC"/>
    <w:rsid w:val="00A93B0F"/>
    <w:rsid w:val="00A94D74"/>
    <w:rsid w:val="00AA10A3"/>
    <w:rsid w:val="00AA2272"/>
    <w:rsid w:val="00AB0917"/>
    <w:rsid w:val="00AB2817"/>
    <w:rsid w:val="00AB5574"/>
    <w:rsid w:val="00AB5CDD"/>
    <w:rsid w:val="00AC1CA2"/>
    <w:rsid w:val="00AC3BF9"/>
    <w:rsid w:val="00AD3DD1"/>
    <w:rsid w:val="00AD49A6"/>
    <w:rsid w:val="00AD5AFB"/>
    <w:rsid w:val="00AE352A"/>
    <w:rsid w:val="00AE64F4"/>
    <w:rsid w:val="00AF0986"/>
    <w:rsid w:val="00AF6AD4"/>
    <w:rsid w:val="00B02659"/>
    <w:rsid w:val="00B07143"/>
    <w:rsid w:val="00B11E56"/>
    <w:rsid w:val="00B168A8"/>
    <w:rsid w:val="00B17936"/>
    <w:rsid w:val="00B20C3A"/>
    <w:rsid w:val="00B23A77"/>
    <w:rsid w:val="00B445B4"/>
    <w:rsid w:val="00B603FA"/>
    <w:rsid w:val="00B64F4E"/>
    <w:rsid w:val="00B66E10"/>
    <w:rsid w:val="00B74B03"/>
    <w:rsid w:val="00B76568"/>
    <w:rsid w:val="00B77861"/>
    <w:rsid w:val="00B83114"/>
    <w:rsid w:val="00B942E8"/>
    <w:rsid w:val="00B95640"/>
    <w:rsid w:val="00B96300"/>
    <w:rsid w:val="00B96AE6"/>
    <w:rsid w:val="00BA4AC6"/>
    <w:rsid w:val="00BA5398"/>
    <w:rsid w:val="00BB09D9"/>
    <w:rsid w:val="00BD4C51"/>
    <w:rsid w:val="00BD6F31"/>
    <w:rsid w:val="00BE3390"/>
    <w:rsid w:val="00BE67AD"/>
    <w:rsid w:val="00BE7BCD"/>
    <w:rsid w:val="00BF0507"/>
    <w:rsid w:val="00BF5547"/>
    <w:rsid w:val="00BF696B"/>
    <w:rsid w:val="00C01C44"/>
    <w:rsid w:val="00C056CB"/>
    <w:rsid w:val="00C11556"/>
    <w:rsid w:val="00C1268B"/>
    <w:rsid w:val="00C14B54"/>
    <w:rsid w:val="00C2498C"/>
    <w:rsid w:val="00C45A5F"/>
    <w:rsid w:val="00C51344"/>
    <w:rsid w:val="00C53E0F"/>
    <w:rsid w:val="00C554D6"/>
    <w:rsid w:val="00C56E6B"/>
    <w:rsid w:val="00C622B1"/>
    <w:rsid w:val="00C64F5F"/>
    <w:rsid w:val="00C762AD"/>
    <w:rsid w:val="00C844A7"/>
    <w:rsid w:val="00C84A00"/>
    <w:rsid w:val="00C8546E"/>
    <w:rsid w:val="00C854EC"/>
    <w:rsid w:val="00CA181E"/>
    <w:rsid w:val="00CB1760"/>
    <w:rsid w:val="00CB3812"/>
    <w:rsid w:val="00CC0E40"/>
    <w:rsid w:val="00CC5AB4"/>
    <w:rsid w:val="00CD2ABB"/>
    <w:rsid w:val="00CD5572"/>
    <w:rsid w:val="00CE1545"/>
    <w:rsid w:val="00CE4AA8"/>
    <w:rsid w:val="00CF06ED"/>
    <w:rsid w:val="00CF3AC2"/>
    <w:rsid w:val="00CF5191"/>
    <w:rsid w:val="00CF64BE"/>
    <w:rsid w:val="00CF7890"/>
    <w:rsid w:val="00D00F40"/>
    <w:rsid w:val="00D01FA5"/>
    <w:rsid w:val="00D07530"/>
    <w:rsid w:val="00D07A8B"/>
    <w:rsid w:val="00D10E62"/>
    <w:rsid w:val="00D11236"/>
    <w:rsid w:val="00D2561C"/>
    <w:rsid w:val="00D262AB"/>
    <w:rsid w:val="00D335A4"/>
    <w:rsid w:val="00D50286"/>
    <w:rsid w:val="00D503E0"/>
    <w:rsid w:val="00D63F16"/>
    <w:rsid w:val="00D6517D"/>
    <w:rsid w:val="00D71171"/>
    <w:rsid w:val="00D76F30"/>
    <w:rsid w:val="00D81843"/>
    <w:rsid w:val="00D87FB4"/>
    <w:rsid w:val="00DA2B07"/>
    <w:rsid w:val="00DA4761"/>
    <w:rsid w:val="00DA4CB6"/>
    <w:rsid w:val="00DB32CD"/>
    <w:rsid w:val="00DB7E4D"/>
    <w:rsid w:val="00DC076D"/>
    <w:rsid w:val="00DD43E3"/>
    <w:rsid w:val="00DD590D"/>
    <w:rsid w:val="00DE2A74"/>
    <w:rsid w:val="00DF47BA"/>
    <w:rsid w:val="00DF79EB"/>
    <w:rsid w:val="00E049D8"/>
    <w:rsid w:val="00E0694C"/>
    <w:rsid w:val="00E079CC"/>
    <w:rsid w:val="00E2419A"/>
    <w:rsid w:val="00E251AD"/>
    <w:rsid w:val="00E276A6"/>
    <w:rsid w:val="00E36A38"/>
    <w:rsid w:val="00E408CC"/>
    <w:rsid w:val="00E46DD5"/>
    <w:rsid w:val="00E5026B"/>
    <w:rsid w:val="00E5358E"/>
    <w:rsid w:val="00E6039B"/>
    <w:rsid w:val="00E606C5"/>
    <w:rsid w:val="00E61D8A"/>
    <w:rsid w:val="00E7141A"/>
    <w:rsid w:val="00E715AE"/>
    <w:rsid w:val="00E72411"/>
    <w:rsid w:val="00E74169"/>
    <w:rsid w:val="00E77E34"/>
    <w:rsid w:val="00E802D5"/>
    <w:rsid w:val="00E834D7"/>
    <w:rsid w:val="00E86069"/>
    <w:rsid w:val="00E87DF0"/>
    <w:rsid w:val="00E95607"/>
    <w:rsid w:val="00EA0A7E"/>
    <w:rsid w:val="00EA79F3"/>
    <w:rsid w:val="00EB0731"/>
    <w:rsid w:val="00EB7B4D"/>
    <w:rsid w:val="00ED0946"/>
    <w:rsid w:val="00ED13D4"/>
    <w:rsid w:val="00ED15CC"/>
    <w:rsid w:val="00ED3085"/>
    <w:rsid w:val="00ED779F"/>
    <w:rsid w:val="00EE3A96"/>
    <w:rsid w:val="00EE6359"/>
    <w:rsid w:val="00EF29F2"/>
    <w:rsid w:val="00EF460A"/>
    <w:rsid w:val="00F02762"/>
    <w:rsid w:val="00F07B80"/>
    <w:rsid w:val="00F164DF"/>
    <w:rsid w:val="00F212E3"/>
    <w:rsid w:val="00F25DF2"/>
    <w:rsid w:val="00F27423"/>
    <w:rsid w:val="00F33E9E"/>
    <w:rsid w:val="00F41664"/>
    <w:rsid w:val="00F44A3A"/>
    <w:rsid w:val="00F46E78"/>
    <w:rsid w:val="00F477F0"/>
    <w:rsid w:val="00F52D6D"/>
    <w:rsid w:val="00F6439D"/>
    <w:rsid w:val="00F76068"/>
    <w:rsid w:val="00F76DEA"/>
    <w:rsid w:val="00F76FC9"/>
    <w:rsid w:val="00F8096B"/>
    <w:rsid w:val="00F827AE"/>
    <w:rsid w:val="00F86A42"/>
    <w:rsid w:val="00F86C2B"/>
    <w:rsid w:val="00F91CF2"/>
    <w:rsid w:val="00F93323"/>
    <w:rsid w:val="00F93926"/>
    <w:rsid w:val="00FA54CF"/>
    <w:rsid w:val="00FB2123"/>
    <w:rsid w:val="00FB312E"/>
    <w:rsid w:val="00FB77A0"/>
    <w:rsid w:val="00FC3305"/>
    <w:rsid w:val="00FC443E"/>
    <w:rsid w:val="00FD5A56"/>
    <w:rsid w:val="00FD7070"/>
    <w:rsid w:val="00FE1C4A"/>
    <w:rsid w:val="00FE390B"/>
    <w:rsid w:val="00FE5989"/>
    <w:rsid w:val="00FF2795"/>
    <w:rsid w:val="00FF4CB9"/>
    <w:rsid w:val="4C849466"/>
    <w:rsid w:val="5357E983"/>
    <w:rsid w:val="7A95F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67CC8"/>
  <w15:docId w15:val="{99662AEE-9796-4C7D-B953-52FDE4014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BB5"/>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EBF"/>
    <w:rPr>
      <w:color w:val="0000FF" w:themeColor="hyperlink"/>
      <w:u w:val="single"/>
    </w:rPr>
  </w:style>
  <w:style w:type="character" w:styleId="FollowedHyperlink">
    <w:name w:val="FollowedHyperlink"/>
    <w:basedOn w:val="DefaultParagraphFont"/>
    <w:uiPriority w:val="99"/>
    <w:semiHidden/>
    <w:unhideWhenUsed/>
    <w:rsid w:val="005C34EE"/>
    <w:rPr>
      <w:color w:val="800080" w:themeColor="followedHyperlink"/>
      <w:u w:val="single"/>
    </w:rPr>
  </w:style>
  <w:style w:type="character" w:styleId="UnresolvedMention">
    <w:name w:val="Unresolved Mention"/>
    <w:basedOn w:val="DefaultParagraphFont"/>
    <w:uiPriority w:val="99"/>
    <w:semiHidden/>
    <w:unhideWhenUsed/>
    <w:rsid w:val="005517DB"/>
    <w:rPr>
      <w:color w:val="605E5C"/>
      <w:shd w:val="clear" w:color="auto" w:fill="E1DFDD"/>
    </w:rPr>
  </w:style>
  <w:style w:type="paragraph" w:styleId="ListParagraph">
    <w:name w:val="List Paragraph"/>
    <w:basedOn w:val="Normal"/>
    <w:uiPriority w:val="34"/>
    <w:qFormat/>
    <w:rsid w:val="00F212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news/new-adult-social-care-guidance-to-protect-the-most-vulnerable-against-covid-19" TargetMode="External"/><Relationship Id="rId18" Type="http://schemas.openxmlformats.org/officeDocument/2006/relationships/hyperlink" Target="https://www.mayoclinic.org/diseases-conditions/coronavirus/symptoms-causes/syc-20479963" TargetMode="External"/><Relationship Id="rId26" Type="http://schemas.openxmlformats.org/officeDocument/2006/relationships/hyperlink" Target="https://www.news-medical.net/health/How-is-COVID-19-Spread.aspx" TargetMode="External"/><Relationship Id="rId3" Type="http://schemas.openxmlformats.org/officeDocument/2006/relationships/settings" Target="settings.xml"/><Relationship Id="rId21" Type="http://schemas.openxmlformats.org/officeDocument/2006/relationships/hyperlink" Target="https://www.ons.gov.uk/peoplepopulationandcommunity/birthsdeathsandmarriages/ageing/articles/coronavirusandthesocialimpactsonolderpeopleingreatbritain/3aprilto10may2020" TargetMode="External"/><Relationship Id="rId34" Type="http://schemas.openxmlformats.org/officeDocument/2006/relationships/theme" Target="theme/theme1.xml"/><Relationship Id="rId7" Type="http://schemas.openxmlformats.org/officeDocument/2006/relationships/hyperlink" Target="https://www.frontiersin.org/articles/10.3389/fpsyg.2020.565128/full?fbclid=IwAR0wD2tW7mGVKqN97WWvclsRgd8-otStuERZm4BW6LDCv8hM8ThiaRpGkw4" TargetMode="External"/><Relationship Id="rId12" Type="http://schemas.openxmlformats.org/officeDocument/2006/relationships/hyperlink" Target="https://www.gov.uk/government/publications/guidance-on-shielding-and-protecting-extremely-vulnerable-persons-from-covid-19/guidance-on-shielding-and-protecting-extremely-vulnerable-persons-from-covid-19" TargetMode="External"/><Relationship Id="rId17" Type="http://schemas.openxmlformats.org/officeDocument/2006/relationships/hyperlink" Target="https://www.aljazeera.com/features/2020/03/29/doctors-note-why-are-older-people-more-vulnerable-to-covid-19/" TargetMode="External"/><Relationship Id="rId25" Type="http://schemas.openxmlformats.org/officeDocument/2006/relationships/hyperlink" Target="https://www.bbc.co.uk/news/health-54612293"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opkinsmedicine.org/health/conditions-and-diseases/coronavirus" TargetMode="External"/><Relationship Id="rId20" Type="http://schemas.openxmlformats.org/officeDocument/2006/relationships/hyperlink" Target="https://digital.nhs.uk/coronavirus/shielded-patient-list" TargetMode="External"/><Relationship Id="rId29" Type="http://schemas.openxmlformats.org/officeDocument/2006/relationships/hyperlink" Target="https://www.nejm.org/doi/full/10.1056/NEJMp2006761" TargetMode="External"/><Relationship Id="rId1" Type="http://schemas.openxmlformats.org/officeDocument/2006/relationships/numbering" Target="numbering.xml"/><Relationship Id="rId6" Type="http://schemas.openxmlformats.org/officeDocument/2006/relationships/hyperlink" Target="https://doi.org/10.1016/S2468-2667(20)30061-X" TargetMode="External"/><Relationship Id="rId11" Type="http://schemas.openxmlformats.org/officeDocument/2006/relationships/hyperlink" Target="https://www.campusvirtualsp.org/sites/default/files/covid_and_groups_in_vulnerable_situations.pdf" TargetMode="External"/><Relationship Id="rId24" Type="http://schemas.openxmlformats.org/officeDocument/2006/relationships/hyperlink" Target="https://www.ncbi.nlm.nih.gov/pmc/articles/PMC7195988/" TargetMode="External"/><Relationship Id="rId32" Type="http://schemas.openxmlformats.org/officeDocument/2006/relationships/hyperlink" Target="https://www.who.int/docs/default-source/coronaviruse/covid-strategy-update-14april2020.pdf?sfvrsn=29da3ba0_6" TargetMode="External"/><Relationship Id="rId5" Type="http://schemas.openxmlformats.org/officeDocument/2006/relationships/hyperlink" Target="https://www.ageuk.org.uk/discover/2020/03/government-guidance-coronavirus/" TargetMode="External"/><Relationship Id="rId15" Type="http://schemas.openxmlformats.org/officeDocument/2006/relationships/hyperlink" Target="https://www.ncbi.nlm.nih.gov/pmc/articles/PMC7316580/" TargetMode="External"/><Relationship Id="rId23" Type="http://schemas.openxmlformats.org/officeDocument/2006/relationships/hyperlink" Target="https://www.gov.uk/government/publications/covid-19-guidance-on-social-distancing-and-for-vulnerable-people/guidance-on-social-distancing-for-everyone-in-the-uk-and-protecting-older-people-and-vulnerable-adults" TargetMode="External"/><Relationship Id="rId28" Type="http://schemas.openxmlformats.org/officeDocument/2006/relationships/hyperlink" Target="https://www.research.ox.ac.uk/Article/2020-04-23-oxford-covid-19-vaccine-begins-human-trial-stage" TargetMode="External"/><Relationship Id="rId10" Type="http://schemas.openxmlformats.org/officeDocument/2006/relationships/hyperlink" Target="https://www.ifs.org.uk/uploads/The-Geography-of-the-COVID19-crisis-in-England-final.pdf" TargetMode="External"/><Relationship Id="rId19" Type="http://schemas.openxmlformats.org/officeDocument/2006/relationships/hyperlink" Target="https://www.mentalhealth.org.uk/coronavirus/mental-health-advice-older-people-during-coronavirus-outbreak" TargetMode="External"/><Relationship Id="rId31" Type="http://schemas.openxmlformats.org/officeDocument/2006/relationships/hyperlink" Target="https://www.who.int/health-topics/coronavirus" TargetMode="External"/><Relationship Id="rId4" Type="http://schemas.openxmlformats.org/officeDocument/2006/relationships/webSettings" Target="webSettings.xml"/><Relationship Id="rId9" Type="http://schemas.openxmlformats.org/officeDocument/2006/relationships/hyperlink" Target="https://www.cdc.gov/coronavirus/2019-ncov/php/contact-tracing/strategies-to-reduce-spread.html" TargetMode="External"/><Relationship Id="rId14" Type="http://schemas.openxmlformats.org/officeDocument/2006/relationships/hyperlink" Target="https://www.gov.uk/government/news/uk-government-secures-new-covid-19-vaccines-and-backs-global-clinical-trial" TargetMode="External"/><Relationship Id="rId22" Type="http://schemas.openxmlformats.org/officeDocument/2006/relationships/hyperlink" Target="https://assets.publishing.service.gov.uk/government/uploads/system/uploads/attachment_data/file/908434/Disparities_in_the_risk_and_outcomes_of_COVID_August_2020_update.pdf" TargetMode="External"/><Relationship Id="rId27" Type="http://schemas.openxmlformats.org/officeDocument/2006/relationships/hyperlink" Target="https://unsdg.un.org/sites/default/files/2020-05/Policy-Brief-The-Impact-of-COVID-19-on-Older-Persons.pdf" TargetMode="External"/><Relationship Id="rId30" Type="http://schemas.openxmlformats.org/officeDocument/2006/relationships/hyperlink" Target="https://www.webmd.com/lung/coronavirus-history" TargetMode="External"/><Relationship Id="rId8" Type="http://schemas.openxmlformats.org/officeDocument/2006/relationships/hyperlink" Target="http://cdc.gov/coronavirus/2019-ncov/...a-precautions/older-adul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896</TotalTime>
  <Pages>1</Pages>
  <Words>4060</Words>
  <Characters>23145</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27151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cp:lastModifiedBy>rehana bibi</cp:lastModifiedBy>
  <cp:revision>416</cp:revision>
  <dcterms:created xsi:type="dcterms:W3CDTF">2020-10-30T18:03:00Z</dcterms:created>
  <dcterms:modified xsi:type="dcterms:W3CDTF">2020-11-20T19:05:00Z</dcterms:modified>
</cp:coreProperties>
</file>