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26EA12" w14:textId="77777777" w:rsidR="004304E4" w:rsidRDefault="004304E4" w:rsidP="004304E4">
      <w:pPr>
        <w:spacing w:line="360" w:lineRule="auto"/>
        <w:jc w:val="center"/>
        <w:rPr>
          <w:rFonts w:ascii="Times New Roman" w:hAnsi="Times New Roman" w:cs="Times New Roman"/>
          <w:color w:val="000000" w:themeColor="text1"/>
          <w:sz w:val="24"/>
          <w:szCs w:val="24"/>
        </w:rPr>
      </w:pPr>
      <w:r>
        <w:rPr>
          <w:rFonts w:ascii="Times New Roman" w:eastAsia="Times New Roman" w:hAnsi="Times New Roman" w:cs="Times New Roman"/>
          <w:b/>
          <w:bCs/>
          <w:color w:val="000000" w:themeColor="text1"/>
          <w:sz w:val="24"/>
          <w:szCs w:val="24"/>
        </w:rPr>
        <w:t>Programme: BA Business Management</w:t>
      </w:r>
    </w:p>
    <w:p w14:paraId="60EE6F6E" w14:textId="77777777" w:rsidR="004304E4" w:rsidRDefault="004304E4" w:rsidP="004304E4">
      <w:pPr>
        <w:spacing w:line="360" w:lineRule="auto"/>
        <w:jc w:val="center"/>
        <w:rPr>
          <w:rFonts w:ascii="Times New Roman" w:hAnsi="Times New Roman" w:cs="Times New Roman"/>
          <w:color w:val="000000" w:themeColor="text1"/>
          <w:sz w:val="24"/>
          <w:szCs w:val="24"/>
        </w:rPr>
      </w:pPr>
    </w:p>
    <w:p w14:paraId="3635C653" w14:textId="331B2926" w:rsidR="004304E4" w:rsidRPr="003253A4" w:rsidRDefault="004304E4" w:rsidP="004304E4">
      <w:pPr>
        <w:spacing w:line="360" w:lineRule="auto"/>
        <w:jc w:val="center"/>
        <w:rPr>
          <w:rFonts w:ascii="Times New Roman" w:eastAsia="Times New Roman" w:hAnsi="Times New Roman" w:cs="Times New Roman"/>
          <w:b/>
          <w:bCs/>
          <w:color w:val="000000" w:themeColor="text1"/>
          <w:sz w:val="40"/>
          <w:szCs w:val="40"/>
        </w:rPr>
      </w:pPr>
      <w:r w:rsidRPr="003253A4">
        <w:rPr>
          <w:rFonts w:ascii="Times New Roman" w:eastAsia="Times New Roman" w:hAnsi="Times New Roman" w:cs="Times New Roman"/>
          <w:b/>
          <w:bCs/>
          <w:color w:val="000000" w:themeColor="text1"/>
          <w:sz w:val="40"/>
          <w:szCs w:val="40"/>
        </w:rPr>
        <w:t>Module: Introducing the Modern Workplace</w:t>
      </w:r>
    </w:p>
    <w:p w14:paraId="21841F7F" w14:textId="301BCD16" w:rsidR="004304E4" w:rsidRPr="003253A4" w:rsidRDefault="003253A4" w:rsidP="003253A4">
      <w:pPr>
        <w:spacing w:line="360" w:lineRule="auto"/>
        <w:jc w:val="center"/>
        <w:rPr>
          <w:rFonts w:ascii="Times New Roman" w:hAnsi="Times New Roman" w:cs="Times New Roman"/>
          <w:color w:val="000000" w:themeColor="text1"/>
          <w:sz w:val="32"/>
          <w:szCs w:val="32"/>
        </w:rPr>
      </w:pPr>
      <w:r w:rsidRPr="003253A4">
        <w:rPr>
          <w:rFonts w:ascii="Times New Roman" w:eastAsia="Times New Roman" w:hAnsi="Times New Roman" w:cs="Times New Roman"/>
          <w:b/>
          <w:bCs/>
          <w:color w:val="000000" w:themeColor="text1"/>
          <w:sz w:val="32"/>
          <w:szCs w:val="32"/>
        </w:rPr>
        <w:t>Factors Influence Group and Team Behaviours</w:t>
      </w:r>
    </w:p>
    <w:p w14:paraId="2AB8BFEE" w14:textId="359782A9" w:rsidR="004304E4" w:rsidRPr="003253A4" w:rsidRDefault="004304E4" w:rsidP="003253A4">
      <w:pPr>
        <w:spacing w:line="360" w:lineRule="auto"/>
        <w:jc w:val="center"/>
        <w:rPr>
          <w:rFonts w:ascii="Times New Roman" w:eastAsia="Times New Roman" w:hAnsi="Times New Roman" w:cs="Times New Roman"/>
          <w:b/>
          <w:bCs/>
          <w:color w:val="000000" w:themeColor="text1"/>
          <w:sz w:val="24"/>
          <w:szCs w:val="24"/>
        </w:rPr>
      </w:pPr>
      <w:r>
        <w:rPr>
          <w:rFonts w:ascii="Times New Roman" w:eastAsia="Times New Roman" w:hAnsi="Times New Roman" w:cs="Times New Roman"/>
          <w:b/>
          <w:bCs/>
          <w:color w:val="000000" w:themeColor="text1"/>
          <w:sz w:val="24"/>
          <w:szCs w:val="24"/>
        </w:rPr>
        <w:t xml:space="preserve">Student Name: Constantin </w:t>
      </w:r>
      <w:proofErr w:type="spellStart"/>
      <w:r>
        <w:rPr>
          <w:rFonts w:ascii="Times New Roman" w:eastAsia="Times New Roman" w:hAnsi="Times New Roman" w:cs="Times New Roman"/>
          <w:b/>
          <w:bCs/>
          <w:color w:val="000000" w:themeColor="text1"/>
          <w:sz w:val="24"/>
          <w:szCs w:val="24"/>
        </w:rPr>
        <w:t>Laurentiu</w:t>
      </w:r>
      <w:proofErr w:type="spellEnd"/>
      <w:r>
        <w:rPr>
          <w:rFonts w:ascii="Times New Roman" w:eastAsia="Times New Roman" w:hAnsi="Times New Roman" w:cs="Times New Roman"/>
          <w:b/>
          <w:bCs/>
          <w:color w:val="000000" w:themeColor="text1"/>
          <w:sz w:val="24"/>
          <w:szCs w:val="24"/>
        </w:rPr>
        <w:t xml:space="preserve"> </w:t>
      </w:r>
      <w:proofErr w:type="spellStart"/>
      <w:r>
        <w:rPr>
          <w:rFonts w:ascii="Times New Roman" w:eastAsia="Times New Roman" w:hAnsi="Times New Roman" w:cs="Times New Roman"/>
          <w:b/>
          <w:bCs/>
          <w:color w:val="000000" w:themeColor="text1"/>
          <w:sz w:val="24"/>
          <w:szCs w:val="24"/>
        </w:rPr>
        <w:t>Mohirta</w:t>
      </w:r>
      <w:proofErr w:type="spellEnd"/>
      <w:r>
        <w:rPr>
          <w:rFonts w:ascii="Times New Roman" w:eastAsia="Times New Roman" w:hAnsi="Times New Roman" w:cs="Times New Roman"/>
          <w:b/>
          <w:bCs/>
          <w:color w:val="000000" w:themeColor="text1"/>
          <w:sz w:val="24"/>
          <w:szCs w:val="24"/>
        </w:rPr>
        <w:t xml:space="preserve"> </w:t>
      </w:r>
    </w:p>
    <w:p w14:paraId="1D0E6CED" w14:textId="107C53AE" w:rsidR="004304E4" w:rsidRDefault="004304E4" w:rsidP="003253A4">
      <w:pPr>
        <w:spacing w:line="360" w:lineRule="auto"/>
        <w:jc w:val="center"/>
        <w:rPr>
          <w:rFonts w:ascii="Times New Roman" w:hAnsi="Times New Roman" w:cs="Times New Roman"/>
          <w:color w:val="000000" w:themeColor="text1"/>
          <w:sz w:val="24"/>
          <w:szCs w:val="24"/>
        </w:rPr>
      </w:pPr>
      <w:r>
        <w:rPr>
          <w:rFonts w:ascii="Times New Roman" w:eastAsia="Times New Roman" w:hAnsi="Times New Roman" w:cs="Times New Roman"/>
          <w:b/>
          <w:bCs/>
          <w:color w:val="000000" w:themeColor="text1"/>
          <w:sz w:val="24"/>
          <w:szCs w:val="24"/>
        </w:rPr>
        <w:t>Student ID: 2030333</w:t>
      </w:r>
    </w:p>
    <w:p w14:paraId="4D7591B2" w14:textId="77777777" w:rsidR="004304E4" w:rsidRDefault="004304E4" w:rsidP="004304E4">
      <w:pPr>
        <w:spacing w:line="360" w:lineRule="auto"/>
        <w:jc w:val="center"/>
        <w:rPr>
          <w:rFonts w:ascii="Times New Roman" w:hAnsi="Times New Roman" w:cs="Times New Roman"/>
          <w:color w:val="000000" w:themeColor="text1"/>
          <w:sz w:val="24"/>
          <w:szCs w:val="24"/>
        </w:rPr>
      </w:pPr>
      <w:r>
        <w:rPr>
          <w:rFonts w:ascii="Times New Roman" w:eastAsia="Times New Roman" w:hAnsi="Times New Roman" w:cs="Times New Roman"/>
          <w:b/>
          <w:bCs/>
          <w:color w:val="000000" w:themeColor="text1"/>
          <w:sz w:val="24"/>
          <w:szCs w:val="24"/>
        </w:rPr>
        <w:t>Submission Date: 04.12.2022</w:t>
      </w:r>
    </w:p>
    <w:p w14:paraId="32632C16" w14:textId="77777777" w:rsidR="004304E4" w:rsidRDefault="004304E4" w:rsidP="004304E4">
      <w:pPr>
        <w:spacing w:line="360" w:lineRule="auto"/>
        <w:jc w:val="both"/>
        <w:rPr>
          <w:rFonts w:ascii="Times New Roman" w:eastAsia="Times New Roman" w:hAnsi="Times New Roman" w:cs="Times New Roman"/>
          <w:b/>
          <w:bCs/>
          <w:color w:val="000000" w:themeColor="text1"/>
          <w:sz w:val="28"/>
          <w:szCs w:val="28"/>
        </w:rPr>
      </w:pPr>
    </w:p>
    <w:p w14:paraId="219F1A57" w14:textId="77777777" w:rsidR="004304E4" w:rsidRDefault="004304E4" w:rsidP="004304E4">
      <w:pPr>
        <w:spacing w:line="360" w:lineRule="auto"/>
        <w:jc w:val="both"/>
        <w:rPr>
          <w:rFonts w:ascii="Times New Roman" w:eastAsia="Times New Roman" w:hAnsi="Times New Roman" w:cs="Times New Roman"/>
          <w:b/>
          <w:bCs/>
          <w:color w:val="000000" w:themeColor="text1"/>
          <w:sz w:val="28"/>
          <w:szCs w:val="28"/>
        </w:rPr>
      </w:pPr>
      <w:r>
        <w:rPr>
          <w:rFonts w:ascii="Times New Roman" w:eastAsia="Times New Roman" w:hAnsi="Times New Roman" w:cs="Times New Roman"/>
          <w:b/>
          <w:bCs/>
          <w:color w:val="000000" w:themeColor="text1"/>
          <w:sz w:val="28"/>
          <w:szCs w:val="28"/>
        </w:rPr>
        <w:br w:type="page"/>
      </w:r>
    </w:p>
    <w:sdt>
      <w:sdtPr>
        <w:rPr>
          <w:rFonts w:asciiTheme="minorHAnsi" w:eastAsiaTheme="minorHAnsi" w:hAnsiTheme="minorHAnsi" w:cstheme="minorBidi"/>
          <w:color w:val="auto"/>
          <w:sz w:val="22"/>
          <w:szCs w:val="22"/>
          <w:lang w:val="en-GB"/>
        </w:rPr>
        <w:id w:val="418683285"/>
        <w:docPartObj>
          <w:docPartGallery w:val="Table of Contents"/>
          <w:docPartUnique/>
        </w:docPartObj>
      </w:sdtPr>
      <w:sdtContent>
        <w:p w14:paraId="6FC246FB" w14:textId="77777777" w:rsidR="004304E4" w:rsidRDefault="004304E4" w:rsidP="004304E4">
          <w:pPr>
            <w:pStyle w:val="TOCHeading"/>
          </w:pPr>
          <w:r>
            <w:t>Contents</w:t>
          </w:r>
        </w:p>
        <w:p w14:paraId="0B2A010D" w14:textId="5542EFA9" w:rsidR="004304E4" w:rsidRDefault="004304E4" w:rsidP="004304E4">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r:id="rId4" w:anchor="_Toc121057460" w:history="1">
            <w:r>
              <w:rPr>
                <w:rStyle w:val="Hyperlink"/>
                <w:rFonts w:ascii="Times New Roman" w:eastAsia="Times New Roman" w:hAnsi="Times New Roman" w:cs="Times New Roman"/>
                <w:b/>
                <w:bCs/>
                <w:noProof/>
              </w:rPr>
              <w:t>Introduction</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_Toc121057460 \h </w:instrText>
            </w:r>
            <w:r>
              <w:rPr>
                <w:rStyle w:val="Hyperlink"/>
                <w:noProof/>
                <w:webHidden/>
                <w:color w:val="auto"/>
              </w:rPr>
            </w:r>
            <w:r>
              <w:rPr>
                <w:rStyle w:val="Hyperlink"/>
                <w:noProof/>
                <w:webHidden/>
                <w:color w:val="auto"/>
              </w:rPr>
              <w:fldChar w:fldCharType="separate"/>
            </w:r>
            <w:r w:rsidR="00142066">
              <w:rPr>
                <w:rStyle w:val="Hyperlink"/>
                <w:noProof/>
                <w:webHidden/>
                <w:color w:val="auto"/>
              </w:rPr>
              <w:t>3</w:t>
            </w:r>
            <w:r>
              <w:rPr>
                <w:rStyle w:val="Hyperlink"/>
                <w:noProof/>
                <w:webHidden/>
                <w:color w:val="auto"/>
              </w:rPr>
              <w:fldChar w:fldCharType="end"/>
            </w:r>
          </w:hyperlink>
        </w:p>
        <w:p w14:paraId="6576F88E" w14:textId="52E95DA8" w:rsidR="004304E4" w:rsidRDefault="00000000" w:rsidP="004304E4">
          <w:pPr>
            <w:pStyle w:val="TOC2"/>
            <w:tabs>
              <w:tab w:val="right" w:leader="dot" w:pos="9350"/>
            </w:tabs>
            <w:rPr>
              <w:rFonts w:eastAsiaTheme="minorEastAsia"/>
              <w:noProof/>
              <w:lang w:eastAsia="en-GB"/>
            </w:rPr>
          </w:pPr>
          <w:hyperlink r:id="rId5" w:anchor="_Toc121057461" w:history="1">
            <w:r w:rsidR="004304E4">
              <w:rPr>
                <w:rStyle w:val="Hyperlink"/>
                <w:rFonts w:ascii="Times New Roman" w:eastAsia="Times New Roman" w:hAnsi="Times New Roman" w:cs="Times New Roman"/>
                <w:b/>
                <w:bCs/>
                <w:noProof/>
              </w:rPr>
              <w:t>Description</w:t>
            </w:r>
            <w:r w:rsidR="004304E4">
              <w:rPr>
                <w:rStyle w:val="Hyperlink"/>
                <w:noProof/>
                <w:webHidden/>
                <w:color w:val="auto"/>
              </w:rPr>
              <w:tab/>
            </w:r>
            <w:r w:rsidR="004304E4">
              <w:rPr>
                <w:rStyle w:val="Hyperlink"/>
                <w:noProof/>
                <w:webHidden/>
                <w:color w:val="auto"/>
              </w:rPr>
              <w:fldChar w:fldCharType="begin"/>
            </w:r>
            <w:r w:rsidR="004304E4">
              <w:rPr>
                <w:rStyle w:val="Hyperlink"/>
                <w:noProof/>
                <w:webHidden/>
                <w:color w:val="auto"/>
              </w:rPr>
              <w:instrText xml:space="preserve"> PAGEREF _Toc121057461 \h </w:instrText>
            </w:r>
            <w:r w:rsidR="004304E4">
              <w:rPr>
                <w:rStyle w:val="Hyperlink"/>
                <w:noProof/>
                <w:webHidden/>
                <w:color w:val="auto"/>
              </w:rPr>
            </w:r>
            <w:r w:rsidR="004304E4">
              <w:rPr>
                <w:rStyle w:val="Hyperlink"/>
                <w:noProof/>
                <w:webHidden/>
                <w:color w:val="auto"/>
              </w:rPr>
              <w:fldChar w:fldCharType="separate"/>
            </w:r>
            <w:r w:rsidR="00142066">
              <w:rPr>
                <w:rStyle w:val="Hyperlink"/>
                <w:noProof/>
                <w:webHidden/>
                <w:color w:val="auto"/>
              </w:rPr>
              <w:t>3</w:t>
            </w:r>
            <w:r w:rsidR="004304E4">
              <w:rPr>
                <w:rStyle w:val="Hyperlink"/>
                <w:noProof/>
                <w:webHidden/>
                <w:color w:val="auto"/>
              </w:rPr>
              <w:fldChar w:fldCharType="end"/>
            </w:r>
          </w:hyperlink>
        </w:p>
        <w:p w14:paraId="202A5F91" w14:textId="195FDDB9" w:rsidR="004304E4" w:rsidRDefault="00000000" w:rsidP="004304E4">
          <w:pPr>
            <w:pStyle w:val="TOC2"/>
            <w:tabs>
              <w:tab w:val="right" w:leader="dot" w:pos="9350"/>
            </w:tabs>
            <w:rPr>
              <w:rFonts w:eastAsiaTheme="minorEastAsia"/>
              <w:noProof/>
              <w:lang w:eastAsia="en-GB"/>
            </w:rPr>
          </w:pPr>
          <w:hyperlink r:id="rId6" w:anchor="_Toc121057462" w:history="1">
            <w:r w:rsidR="004304E4">
              <w:rPr>
                <w:rStyle w:val="Hyperlink"/>
                <w:rFonts w:ascii="Times New Roman" w:eastAsia="Times New Roman" w:hAnsi="Times New Roman" w:cs="Times New Roman"/>
                <w:b/>
                <w:bCs/>
                <w:noProof/>
              </w:rPr>
              <w:t>Feelings</w:t>
            </w:r>
            <w:r w:rsidR="004304E4">
              <w:rPr>
                <w:rStyle w:val="Hyperlink"/>
                <w:noProof/>
                <w:webHidden/>
                <w:color w:val="auto"/>
              </w:rPr>
              <w:tab/>
            </w:r>
            <w:r w:rsidR="004304E4">
              <w:rPr>
                <w:rStyle w:val="Hyperlink"/>
                <w:noProof/>
                <w:webHidden/>
                <w:color w:val="auto"/>
              </w:rPr>
              <w:fldChar w:fldCharType="begin"/>
            </w:r>
            <w:r w:rsidR="004304E4">
              <w:rPr>
                <w:rStyle w:val="Hyperlink"/>
                <w:noProof/>
                <w:webHidden/>
                <w:color w:val="auto"/>
              </w:rPr>
              <w:instrText xml:space="preserve"> PAGEREF _Toc121057462 \h </w:instrText>
            </w:r>
            <w:r w:rsidR="004304E4">
              <w:rPr>
                <w:rStyle w:val="Hyperlink"/>
                <w:noProof/>
                <w:webHidden/>
                <w:color w:val="auto"/>
              </w:rPr>
            </w:r>
            <w:r w:rsidR="004304E4">
              <w:rPr>
                <w:rStyle w:val="Hyperlink"/>
                <w:noProof/>
                <w:webHidden/>
                <w:color w:val="auto"/>
              </w:rPr>
              <w:fldChar w:fldCharType="separate"/>
            </w:r>
            <w:r w:rsidR="00142066">
              <w:rPr>
                <w:rStyle w:val="Hyperlink"/>
                <w:noProof/>
                <w:webHidden/>
                <w:color w:val="auto"/>
              </w:rPr>
              <w:t>4</w:t>
            </w:r>
            <w:r w:rsidR="004304E4">
              <w:rPr>
                <w:rStyle w:val="Hyperlink"/>
                <w:noProof/>
                <w:webHidden/>
                <w:color w:val="auto"/>
              </w:rPr>
              <w:fldChar w:fldCharType="end"/>
            </w:r>
          </w:hyperlink>
        </w:p>
        <w:p w14:paraId="14A0FA72" w14:textId="0AFE358D" w:rsidR="004304E4" w:rsidRDefault="00000000" w:rsidP="004304E4">
          <w:pPr>
            <w:pStyle w:val="TOC2"/>
            <w:tabs>
              <w:tab w:val="right" w:leader="dot" w:pos="9350"/>
            </w:tabs>
            <w:rPr>
              <w:rFonts w:eastAsiaTheme="minorEastAsia"/>
              <w:noProof/>
              <w:lang w:eastAsia="en-GB"/>
            </w:rPr>
          </w:pPr>
          <w:hyperlink r:id="rId7" w:anchor="_Toc121057463" w:history="1">
            <w:r w:rsidR="004304E4">
              <w:rPr>
                <w:rStyle w:val="Hyperlink"/>
                <w:rFonts w:ascii="Times New Roman" w:eastAsia="Times New Roman" w:hAnsi="Times New Roman" w:cs="Times New Roman"/>
                <w:b/>
                <w:bCs/>
                <w:noProof/>
              </w:rPr>
              <w:t>Evaluation</w:t>
            </w:r>
            <w:r w:rsidR="004304E4">
              <w:rPr>
                <w:rStyle w:val="Hyperlink"/>
                <w:noProof/>
                <w:webHidden/>
                <w:color w:val="auto"/>
              </w:rPr>
              <w:tab/>
            </w:r>
            <w:r w:rsidR="004304E4">
              <w:rPr>
                <w:rStyle w:val="Hyperlink"/>
                <w:noProof/>
                <w:webHidden/>
                <w:color w:val="auto"/>
              </w:rPr>
              <w:fldChar w:fldCharType="begin"/>
            </w:r>
            <w:r w:rsidR="004304E4">
              <w:rPr>
                <w:rStyle w:val="Hyperlink"/>
                <w:noProof/>
                <w:webHidden/>
                <w:color w:val="auto"/>
              </w:rPr>
              <w:instrText xml:space="preserve"> PAGEREF _Toc121057463 \h </w:instrText>
            </w:r>
            <w:r w:rsidR="004304E4">
              <w:rPr>
                <w:rStyle w:val="Hyperlink"/>
                <w:noProof/>
                <w:webHidden/>
                <w:color w:val="auto"/>
              </w:rPr>
            </w:r>
            <w:r w:rsidR="004304E4">
              <w:rPr>
                <w:rStyle w:val="Hyperlink"/>
                <w:noProof/>
                <w:webHidden/>
                <w:color w:val="auto"/>
              </w:rPr>
              <w:fldChar w:fldCharType="separate"/>
            </w:r>
            <w:r w:rsidR="00142066">
              <w:rPr>
                <w:rStyle w:val="Hyperlink"/>
                <w:noProof/>
                <w:webHidden/>
                <w:color w:val="auto"/>
              </w:rPr>
              <w:t>4</w:t>
            </w:r>
            <w:r w:rsidR="004304E4">
              <w:rPr>
                <w:rStyle w:val="Hyperlink"/>
                <w:noProof/>
                <w:webHidden/>
                <w:color w:val="auto"/>
              </w:rPr>
              <w:fldChar w:fldCharType="end"/>
            </w:r>
          </w:hyperlink>
        </w:p>
        <w:p w14:paraId="7EB4A6CD" w14:textId="01376977" w:rsidR="004304E4" w:rsidRDefault="00000000" w:rsidP="004304E4">
          <w:pPr>
            <w:pStyle w:val="TOC2"/>
            <w:tabs>
              <w:tab w:val="right" w:leader="dot" w:pos="9350"/>
            </w:tabs>
            <w:rPr>
              <w:rFonts w:eastAsiaTheme="minorEastAsia"/>
              <w:noProof/>
              <w:lang w:eastAsia="en-GB"/>
            </w:rPr>
          </w:pPr>
          <w:hyperlink r:id="rId8" w:anchor="_Toc121057464" w:history="1">
            <w:r w:rsidR="004304E4">
              <w:rPr>
                <w:rStyle w:val="Hyperlink"/>
                <w:rFonts w:ascii="Times New Roman" w:eastAsia="Times New Roman" w:hAnsi="Times New Roman" w:cs="Times New Roman"/>
                <w:b/>
                <w:bCs/>
                <w:noProof/>
              </w:rPr>
              <w:t>Analysis</w:t>
            </w:r>
            <w:r w:rsidR="004304E4">
              <w:rPr>
                <w:rStyle w:val="Hyperlink"/>
                <w:noProof/>
                <w:webHidden/>
                <w:color w:val="auto"/>
              </w:rPr>
              <w:tab/>
            </w:r>
            <w:r w:rsidR="004304E4">
              <w:rPr>
                <w:rStyle w:val="Hyperlink"/>
                <w:noProof/>
                <w:webHidden/>
                <w:color w:val="auto"/>
              </w:rPr>
              <w:fldChar w:fldCharType="begin"/>
            </w:r>
            <w:r w:rsidR="004304E4">
              <w:rPr>
                <w:rStyle w:val="Hyperlink"/>
                <w:noProof/>
                <w:webHidden/>
                <w:color w:val="auto"/>
              </w:rPr>
              <w:instrText xml:space="preserve"> PAGEREF _Toc121057464 \h </w:instrText>
            </w:r>
            <w:r w:rsidR="004304E4">
              <w:rPr>
                <w:rStyle w:val="Hyperlink"/>
                <w:noProof/>
                <w:webHidden/>
                <w:color w:val="auto"/>
              </w:rPr>
            </w:r>
            <w:r w:rsidR="004304E4">
              <w:rPr>
                <w:rStyle w:val="Hyperlink"/>
                <w:noProof/>
                <w:webHidden/>
                <w:color w:val="auto"/>
              </w:rPr>
              <w:fldChar w:fldCharType="separate"/>
            </w:r>
            <w:r w:rsidR="00142066">
              <w:rPr>
                <w:rStyle w:val="Hyperlink"/>
                <w:noProof/>
                <w:webHidden/>
                <w:color w:val="auto"/>
              </w:rPr>
              <w:t>4</w:t>
            </w:r>
            <w:r w:rsidR="004304E4">
              <w:rPr>
                <w:rStyle w:val="Hyperlink"/>
                <w:noProof/>
                <w:webHidden/>
                <w:color w:val="auto"/>
              </w:rPr>
              <w:fldChar w:fldCharType="end"/>
            </w:r>
          </w:hyperlink>
        </w:p>
        <w:p w14:paraId="736FF9EF" w14:textId="2EA6CA9E" w:rsidR="004304E4" w:rsidRDefault="00000000" w:rsidP="004304E4">
          <w:pPr>
            <w:pStyle w:val="TOC2"/>
            <w:tabs>
              <w:tab w:val="right" w:leader="dot" w:pos="9350"/>
            </w:tabs>
            <w:rPr>
              <w:rFonts w:eastAsiaTheme="minorEastAsia"/>
              <w:noProof/>
              <w:lang w:eastAsia="en-GB"/>
            </w:rPr>
          </w:pPr>
          <w:hyperlink r:id="rId9" w:anchor="_Toc121057465" w:history="1">
            <w:r w:rsidR="004304E4">
              <w:rPr>
                <w:rStyle w:val="Hyperlink"/>
                <w:rFonts w:ascii="Times New Roman" w:eastAsia="Times New Roman" w:hAnsi="Times New Roman" w:cs="Times New Roman"/>
                <w:b/>
                <w:bCs/>
                <w:noProof/>
              </w:rPr>
              <w:t>Conclusion</w:t>
            </w:r>
            <w:r w:rsidR="004304E4">
              <w:rPr>
                <w:rStyle w:val="Hyperlink"/>
                <w:noProof/>
                <w:webHidden/>
                <w:color w:val="auto"/>
              </w:rPr>
              <w:tab/>
            </w:r>
            <w:r w:rsidR="004304E4">
              <w:rPr>
                <w:rStyle w:val="Hyperlink"/>
                <w:noProof/>
                <w:webHidden/>
                <w:color w:val="auto"/>
              </w:rPr>
              <w:fldChar w:fldCharType="begin"/>
            </w:r>
            <w:r w:rsidR="004304E4">
              <w:rPr>
                <w:rStyle w:val="Hyperlink"/>
                <w:noProof/>
                <w:webHidden/>
                <w:color w:val="auto"/>
              </w:rPr>
              <w:instrText xml:space="preserve"> PAGEREF _Toc121057465 \h </w:instrText>
            </w:r>
            <w:r w:rsidR="004304E4">
              <w:rPr>
                <w:rStyle w:val="Hyperlink"/>
                <w:noProof/>
                <w:webHidden/>
                <w:color w:val="auto"/>
              </w:rPr>
            </w:r>
            <w:r w:rsidR="004304E4">
              <w:rPr>
                <w:rStyle w:val="Hyperlink"/>
                <w:noProof/>
                <w:webHidden/>
                <w:color w:val="auto"/>
              </w:rPr>
              <w:fldChar w:fldCharType="separate"/>
            </w:r>
            <w:r w:rsidR="00142066">
              <w:rPr>
                <w:rStyle w:val="Hyperlink"/>
                <w:noProof/>
                <w:webHidden/>
                <w:color w:val="auto"/>
              </w:rPr>
              <w:t>5</w:t>
            </w:r>
            <w:r w:rsidR="004304E4">
              <w:rPr>
                <w:rStyle w:val="Hyperlink"/>
                <w:noProof/>
                <w:webHidden/>
                <w:color w:val="auto"/>
              </w:rPr>
              <w:fldChar w:fldCharType="end"/>
            </w:r>
          </w:hyperlink>
        </w:p>
        <w:p w14:paraId="29D44295" w14:textId="0EBFD8A2" w:rsidR="004304E4" w:rsidRDefault="00000000" w:rsidP="004304E4">
          <w:pPr>
            <w:pStyle w:val="TOC2"/>
            <w:tabs>
              <w:tab w:val="right" w:leader="dot" w:pos="9350"/>
            </w:tabs>
            <w:rPr>
              <w:rFonts w:eastAsiaTheme="minorEastAsia"/>
              <w:noProof/>
              <w:lang w:eastAsia="en-GB"/>
            </w:rPr>
          </w:pPr>
          <w:hyperlink r:id="rId10" w:anchor="_Toc121057466" w:history="1">
            <w:r w:rsidR="004304E4">
              <w:rPr>
                <w:rStyle w:val="Hyperlink"/>
                <w:rFonts w:ascii="Times New Roman" w:eastAsia="Times New Roman" w:hAnsi="Times New Roman" w:cs="Times New Roman"/>
                <w:b/>
                <w:bCs/>
                <w:noProof/>
              </w:rPr>
              <w:t>Action plan</w:t>
            </w:r>
            <w:r w:rsidR="004304E4">
              <w:rPr>
                <w:rStyle w:val="Hyperlink"/>
                <w:noProof/>
                <w:webHidden/>
                <w:color w:val="auto"/>
              </w:rPr>
              <w:tab/>
            </w:r>
            <w:r w:rsidR="004304E4">
              <w:rPr>
                <w:rStyle w:val="Hyperlink"/>
                <w:noProof/>
                <w:webHidden/>
                <w:color w:val="auto"/>
              </w:rPr>
              <w:fldChar w:fldCharType="begin"/>
            </w:r>
            <w:r w:rsidR="004304E4">
              <w:rPr>
                <w:rStyle w:val="Hyperlink"/>
                <w:noProof/>
                <w:webHidden/>
                <w:color w:val="auto"/>
              </w:rPr>
              <w:instrText xml:space="preserve"> PAGEREF _Toc121057466 \h </w:instrText>
            </w:r>
            <w:r w:rsidR="004304E4">
              <w:rPr>
                <w:rStyle w:val="Hyperlink"/>
                <w:noProof/>
                <w:webHidden/>
                <w:color w:val="auto"/>
              </w:rPr>
            </w:r>
            <w:r w:rsidR="004304E4">
              <w:rPr>
                <w:rStyle w:val="Hyperlink"/>
                <w:noProof/>
                <w:webHidden/>
                <w:color w:val="auto"/>
              </w:rPr>
              <w:fldChar w:fldCharType="separate"/>
            </w:r>
            <w:r w:rsidR="00142066">
              <w:rPr>
                <w:rStyle w:val="Hyperlink"/>
                <w:noProof/>
                <w:webHidden/>
                <w:color w:val="auto"/>
              </w:rPr>
              <w:t>5</w:t>
            </w:r>
            <w:r w:rsidR="004304E4">
              <w:rPr>
                <w:rStyle w:val="Hyperlink"/>
                <w:noProof/>
                <w:webHidden/>
                <w:color w:val="auto"/>
              </w:rPr>
              <w:fldChar w:fldCharType="end"/>
            </w:r>
          </w:hyperlink>
        </w:p>
        <w:p w14:paraId="4F0B123D" w14:textId="065E533A" w:rsidR="004304E4" w:rsidRDefault="00000000" w:rsidP="004304E4">
          <w:pPr>
            <w:pStyle w:val="TOC1"/>
            <w:tabs>
              <w:tab w:val="right" w:leader="dot" w:pos="9350"/>
            </w:tabs>
            <w:rPr>
              <w:rFonts w:eastAsiaTheme="minorEastAsia"/>
              <w:noProof/>
              <w:lang w:eastAsia="en-GB"/>
            </w:rPr>
          </w:pPr>
          <w:hyperlink r:id="rId11" w:anchor="_Toc121057467" w:history="1">
            <w:r w:rsidR="004304E4">
              <w:rPr>
                <w:rStyle w:val="Hyperlink"/>
                <w:rFonts w:ascii="Times New Roman" w:eastAsia="Times New Roman" w:hAnsi="Times New Roman" w:cs="Times New Roman"/>
                <w:b/>
                <w:bCs/>
                <w:noProof/>
              </w:rPr>
              <w:t>References</w:t>
            </w:r>
            <w:r w:rsidR="004304E4">
              <w:rPr>
                <w:rStyle w:val="Hyperlink"/>
                <w:noProof/>
                <w:webHidden/>
                <w:color w:val="auto"/>
              </w:rPr>
              <w:tab/>
            </w:r>
            <w:r w:rsidR="004304E4">
              <w:rPr>
                <w:rStyle w:val="Hyperlink"/>
                <w:noProof/>
                <w:webHidden/>
                <w:color w:val="auto"/>
              </w:rPr>
              <w:fldChar w:fldCharType="begin"/>
            </w:r>
            <w:r w:rsidR="004304E4">
              <w:rPr>
                <w:rStyle w:val="Hyperlink"/>
                <w:noProof/>
                <w:webHidden/>
                <w:color w:val="auto"/>
              </w:rPr>
              <w:instrText xml:space="preserve"> PAGEREF _Toc121057467 \h </w:instrText>
            </w:r>
            <w:r w:rsidR="004304E4">
              <w:rPr>
                <w:rStyle w:val="Hyperlink"/>
                <w:noProof/>
                <w:webHidden/>
                <w:color w:val="auto"/>
              </w:rPr>
            </w:r>
            <w:r w:rsidR="004304E4">
              <w:rPr>
                <w:rStyle w:val="Hyperlink"/>
                <w:noProof/>
                <w:webHidden/>
                <w:color w:val="auto"/>
              </w:rPr>
              <w:fldChar w:fldCharType="separate"/>
            </w:r>
            <w:r w:rsidR="00142066">
              <w:rPr>
                <w:rStyle w:val="Hyperlink"/>
                <w:noProof/>
                <w:webHidden/>
                <w:color w:val="auto"/>
              </w:rPr>
              <w:t>6</w:t>
            </w:r>
            <w:r w:rsidR="004304E4">
              <w:rPr>
                <w:rStyle w:val="Hyperlink"/>
                <w:noProof/>
                <w:webHidden/>
                <w:color w:val="auto"/>
              </w:rPr>
              <w:fldChar w:fldCharType="end"/>
            </w:r>
          </w:hyperlink>
        </w:p>
        <w:p w14:paraId="76C78C44" w14:textId="77777777" w:rsidR="004304E4" w:rsidRDefault="004304E4" w:rsidP="004304E4">
          <w:r>
            <w:rPr>
              <w:b/>
              <w:bCs/>
              <w:noProof/>
            </w:rPr>
            <w:fldChar w:fldCharType="end"/>
          </w:r>
        </w:p>
      </w:sdtContent>
    </w:sdt>
    <w:p w14:paraId="605D124C" w14:textId="77777777" w:rsidR="004304E4" w:rsidRDefault="004304E4" w:rsidP="004304E4">
      <w:pPr>
        <w:spacing w:line="360" w:lineRule="auto"/>
        <w:jc w:val="both"/>
        <w:rPr>
          <w:rFonts w:ascii="Times New Roman" w:eastAsia="Times New Roman" w:hAnsi="Times New Roman" w:cs="Times New Roman"/>
          <w:b/>
          <w:bCs/>
          <w:color w:val="000000" w:themeColor="text1"/>
          <w:sz w:val="28"/>
          <w:szCs w:val="28"/>
        </w:rPr>
      </w:pPr>
    </w:p>
    <w:p w14:paraId="6D93E8B7" w14:textId="77777777" w:rsidR="004304E4" w:rsidRDefault="004304E4" w:rsidP="004304E4">
      <w:pPr>
        <w:spacing w:line="360" w:lineRule="auto"/>
        <w:jc w:val="both"/>
        <w:rPr>
          <w:rFonts w:ascii="Times New Roman" w:eastAsia="Times New Roman" w:hAnsi="Times New Roman" w:cs="Times New Roman"/>
          <w:b/>
          <w:bCs/>
          <w:color w:val="000000" w:themeColor="text1"/>
          <w:sz w:val="28"/>
          <w:szCs w:val="28"/>
        </w:rPr>
      </w:pPr>
    </w:p>
    <w:p w14:paraId="5E539F07" w14:textId="77777777" w:rsidR="004304E4" w:rsidRDefault="004304E4" w:rsidP="004304E4">
      <w:pPr>
        <w:spacing w:line="360" w:lineRule="auto"/>
        <w:jc w:val="both"/>
        <w:rPr>
          <w:rFonts w:ascii="Times New Roman" w:eastAsia="Times New Roman" w:hAnsi="Times New Roman" w:cs="Times New Roman"/>
          <w:b/>
          <w:bCs/>
          <w:color w:val="000000" w:themeColor="text1"/>
          <w:sz w:val="28"/>
          <w:szCs w:val="28"/>
        </w:rPr>
      </w:pPr>
    </w:p>
    <w:p w14:paraId="4908B4C5" w14:textId="77777777" w:rsidR="004304E4" w:rsidRDefault="004304E4" w:rsidP="004304E4">
      <w:pPr>
        <w:spacing w:line="360" w:lineRule="auto"/>
        <w:jc w:val="both"/>
        <w:rPr>
          <w:rFonts w:ascii="Times New Roman" w:eastAsia="Times New Roman" w:hAnsi="Times New Roman" w:cs="Times New Roman"/>
          <w:b/>
          <w:bCs/>
          <w:color w:val="000000" w:themeColor="text1"/>
          <w:sz w:val="28"/>
          <w:szCs w:val="28"/>
        </w:rPr>
      </w:pPr>
    </w:p>
    <w:p w14:paraId="6E0BD29D" w14:textId="77777777" w:rsidR="004304E4" w:rsidRDefault="004304E4" w:rsidP="004304E4">
      <w:pPr>
        <w:spacing w:line="360" w:lineRule="auto"/>
        <w:jc w:val="both"/>
        <w:rPr>
          <w:rFonts w:ascii="Times New Roman" w:eastAsia="Times New Roman" w:hAnsi="Times New Roman" w:cs="Times New Roman"/>
          <w:b/>
          <w:bCs/>
          <w:color w:val="000000" w:themeColor="text1"/>
          <w:sz w:val="28"/>
          <w:szCs w:val="28"/>
        </w:rPr>
      </w:pPr>
    </w:p>
    <w:p w14:paraId="569BC433" w14:textId="77777777" w:rsidR="004304E4" w:rsidRDefault="004304E4" w:rsidP="004304E4">
      <w:pPr>
        <w:spacing w:line="360" w:lineRule="auto"/>
        <w:jc w:val="both"/>
        <w:rPr>
          <w:rFonts w:ascii="Times New Roman" w:eastAsia="Times New Roman" w:hAnsi="Times New Roman" w:cs="Times New Roman"/>
          <w:b/>
          <w:bCs/>
          <w:color w:val="000000" w:themeColor="text1"/>
          <w:sz w:val="28"/>
          <w:szCs w:val="28"/>
        </w:rPr>
      </w:pPr>
    </w:p>
    <w:p w14:paraId="30C2B969" w14:textId="77777777" w:rsidR="004304E4" w:rsidRDefault="004304E4" w:rsidP="004304E4">
      <w:pPr>
        <w:spacing w:line="360" w:lineRule="auto"/>
        <w:jc w:val="both"/>
        <w:rPr>
          <w:rFonts w:ascii="Times New Roman" w:eastAsia="Times New Roman" w:hAnsi="Times New Roman" w:cs="Times New Roman"/>
          <w:b/>
          <w:bCs/>
          <w:color w:val="000000" w:themeColor="text1"/>
          <w:sz w:val="28"/>
          <w:szCs w:val="28"/>
        </w:rPr>
      </w:pPr>
    </w:p>
    <w:p w14:paraId="394FC5AA" w14:textId="313BF3FC" w:rsidR="004304E4" w:rsidRDefault="004304E4" w:rsidP="004304E4">
      <w:pPr>
        <w:spacing w:line="360" w:lineRule="auto"/>
        <w:jc w:val="both"/>
        <w:rPr>
          <w:rFonts w:ascii="Times New Roman" w:eastAsia="Times New Roman" w:hAnsi="Times New Roman" w:cs="Times New Roman"/>
          <w:b/>
          <w:bCs/>
          <w:color w:val="000000" w:themeColor="text1"/>
          <w:sz w:val="28"/>
          <w:szCs w:val="28"/>
        </w:rPr>
      </w:pPr>
    </w:p>
    <w:p w14:paraId="640BD4B9" w14:textId="34ECB6AB" w:rsidR="004304E4" w:rsidRDefault="004304E4" w:rsidP="004304E4">
      <w:pPr>
        <w:spacing w:line="360" w:lineRule="auto"/>
        <w:jc w:val="both"/>
        <w:rPr>
          <w:rFonts w:ascii="Times New Roman" w:eastAsia="Times New Roman" w:hAnsi="Times New Roman" w:cs="Times New Roman"/>
          <w:b/>
          <w:bCs/>
          <w:color w:val="000000" w:themeColor="text1"/>
          <w:sz w:val="28"/>
          <w:szCs w:val="28"/>
        </w:rPr>
      </w:pPr>
    </w:p>
    <w:p w14:paraId="78288274" w14:textId="45218F28" w:rsidR="004304E4" w:rsidRDefault="004304E4" w:rsidP="004304E4">
      <w:pPr>
        <w:spacing w:line="360" w:lineRule="auto"/>
        <w:jc w:val="both"/>
        <w:rPr>
          <w:rFonts w:ascii="Times New Roman" w:eastAsia="Times New Roman" w:hAnsi="Times New Roman" w:cs="Times New Roman"/>
          <w:b/>
          <w:bCs/>
          <w:color w:val="000000" w:themeColor="text1"/>
          <w:sz w:val="28"/>
          <w:szCs w:val="28"/>
        </w:rPr>
      </w:pPr>
    </w:p>
    <w:p w14:paraId="337DC47A" w14:textId="77777777" w:rsidR="004304E4" w:rsidRDefault="004304E4" w:rsidP="004304E4">
      <w:pPr>
        <w:spacing w:line="360" w:lineRule="auto"/>
        <w:jc w:val="both"/>
        <w:rPr>
          <w:rFonts w:ascii="Times New Roman" w:eastAsia="Times New Roman" w:hAnsi="Times New Roman" w:cs="Times New Roman"/>
          <w:b/>
          <w:bCs/>
          <w:color w:val="000000" w:themeColor="text1"/>
          <w:sz w:val="28"/>
          <w:szCs w:val="28"/>
        </w:rPr>
      </w:pPr>
    </w:p>
    <w:p w14:paraId="445EE067" w14:textId="77777777" w:rsidR="004304E4" w:rsidRDefault="004304E4" w:rsidP="004304E4">
      <w:pPr>
        <w:spacing w:line="360" w:lineRule="auto"/>
        <w:jc w:val="both"/>
        <w:rPr>
          <w:rFonts w:ascii="Times New Roman" w:eastAsia="Times New Roman" w:hAnsi="Times New Roman" w:cs="Times New Roman"/>
          <w:b/>
          <w:bCs/>
          <w:color w:val="000000" w:themeColor="text1"/>
          <w:sz w:val="28"/>
          <w:szCs w:val="28"/>
        </w:rPr>
      </w:pPr>
    </w:p>
    <w:p w14:paraId="06D39A80" w14:textId="77777777" w:rsidR="004304E4" w:rsidRDefault="004304E4" w:rsidP="004304E4">
      <w:pPr>
        <w:spacing w:line="360" w:lineRule="auto"/>
        <w:jc w:val="both"/>
        <w:rPr>
          <w:rFonts w:ascii="Times New Roman" w:eastAsia="Times New Roman" w:hAnsi="Times New Roman" w:cs="Times New Roman"/>
          <w:b/>
          <w:bCs/>
          <w:color w:val="000000" w:themeColor="text1"/>
          <w:sz w:val="28"/>
          <w:szCs w:val="28"/>
        </w:rPr>
      </w:pPr>
    </w:p>
    <w:p w14:paraId="7EDAD41F" w14:textId="77777777" w:rsidR="004304E4" w:rsidRDefault="004304E4" w:rsidP="004304E4">
      <w:pPr>
        <w:spacing w:line="360" w:lineRule="auto"/>
        <w:jc w:val="both"/>
        <w:rPr>
          <w:rFonts w:ascii="Times New Roman" w:hAnsi="Times New Roman" w:cs="Times New Roman"/>
          <w:color w:val="000000" w:themeColor="text1"/>
          <w:sz w:val="24"/>
          <w:szCs w:val="24"/>
        </w:rPr>
      </w:pPr>
    </w:p>
    <w:p w14:paraId="2C08AF3C" w14:textId="77777777" w:rsidR="004304E4" w:rsidRDefault="004304E4" w:rsidP="004304E4">
      <w:pPr>
        <w:spacing w:line="360" w:lineRule="auto"/>
        <w:jc w:val="both"/>
        <w:rPr>
          <w:rFonts w:ascii="Times New Roman" w:hAnsi="Times New Roman" w:cs="Times New Roman"/>
          <w:color w:val="000000" w:themeColor="text1"/>
          <w:sz w:val="24"/>
          <w:szCs w:val="24"/>
        </w:rPr>
      </w:pPr>
    </w:p>
    <w:p w14:paraId="643761F1" w14:textId="77777777" w:rsidR="004304E4" w:rsidRDefault="004304E4" w:rsidP="004304E4">
      <w:pPr>
        <w:spacing w:line="360" w:lineRule="auto"/>
        <w:jc w:val="both"/>
        <w:rPr>
          <w:rFonts w:ascii="Times New Roman" w:hAnsi="Times New Roman" w:cs="Times New Roman"/>
          <w:color w:val="000000" w:themeColor="text1"/>
          <w:sz w:val="24"/>
          <w:szCs w:val="24"/>
        </w:rPr>
      </w:pPr>
    </w:p>
    <w:p w14:paraId="27E181E3" w14:textId="28C95D99" w:rsidR="004304E4" w:rsidRPr="004304E4" w:rsidRDefault="004304E4" w:rsidP="004304E4">
      <w:pPr>
        <w:pStyle w:val="Heading1"/>
        <w:rPr>
          <w:rFonts w:ascii="Times New Roman" w:eastAsia="Times New Roman" w:hAnsi="Times New Roman" w:cs="Times New Roman"/>
          <w:b/>
          <w:bCs/>
          <w:color w:val="000000" w:themeColor="text1"/>
          <w:sz w:val="28"/>
          <w:szCs w:val="28"/>
        </w:rPr>
      </w:pPr>
      <w:bookmarkStart w:id="0" w:name="_Toc120800478"/>
      <w:bookmarkStart w:id="1" w:name="_Toc121057460"/>
      <w:r>
        <w:rPr>
          <w:rFonts w:ascii="Times New Roman" w:eastAsia="Times New Roman" w:hAnsi="Times New Roman" w:cs="Times New Roman"/>
          <w:b/>
          <w:bCs/>
          <w:color w:val="000000" w:themeColor="text1"/>
          <w:sz w:val="28"/>
          <w:szCs w:val="28"/>
        </w:rPr>
        <w:t>Introduction</w:t>
      </w:r>
      <w:bookmarkEnd w:id="0"/>
      <w:bookmarkEnd w:id="1"/>
    </w:p>
    <w:p w14:paraId="35C6A28A" w14:textId="2DCE291F" w:rsidR="004304E4" w:rsidRDefault="004304E4" w:rsidP="004304E4">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To achieve organisational success, various group of individuals interact to share different skills and ideas that sparks innovation and creativity. The success is realised from the areas that built on the organisational behaviour including the encouraging leadership, job satisfaction and job performance. Organisational behaviour describes the behavioural interconnections between individuals and groups within an organisational context as noted by Balwant (2018). The most successful business leaders are those that are always looking for new strategies and methods to improve performance by increasing the employee results and by increasing their satisfaction with their workplace. This is achieved by comprehending the motivations of members of staff and how they interact with management. </w:t>
      </w:r>
    </w:p>
    <w:p w14:paraId="20565144" w14:textId="77777777" w:rsidR="004304E4" w:rsidRDefault="004304E4" w:rsidP="004304E4">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When performance needs to be improved and high-quality outputs are desired, people frequently work in groups. In this task, I will reflect on various encounters that changed my perspectives while working in group. The Gibbs reflective model will help me to work on this reflective task because this model offers a perfect structure that can be used to learn from the past experiences. It provides a structure for analysing events and, due to its cyclical structure, adapts itself well to repeated encounters, enabling people to gain knowledge from both good and bad experiences and use them to inform plans in future (The University of Edinburgh, 2020).  </w:t>
      </w:r>
    </w:p>
    <w:p w14:paraId="2A785BF8" w14:textId="77777777" w:rsidR="004304E4" w:rsidRDefault="004304E4" w:rsidP="004304E4">
      <w:pPr>
        <w:pStyle w:val="Heading2"/>
        <w:rPr>
          <w:rFonts w:ascii="Times New Roman" w:eastAsia="Times New Roman" w:hAnsi="Times New Roman" w:cs="Times New Roman"/>
          <w:b/>
          <w:bCs/>
          <w:color w:val="000000" w:themeColor="text1"/>
          <w:sz w:val="24"/>
          <w:szCs w:val="24"/>
        </w:rPr>
      </w:pPr>
      <w:bookmarkStart w:id="2" w:name="_Toc120800479"/>
      <w:bookmarkStart w:id="3" w:name="_Toc121057461"/>
      <w:r>
        <w:rPr>
          <w:rFonts w:ascii="Times New Roman" w:eastAsia="Times New Roman" w:hAnsi="Times New Roman" w:cs="Times New Roman"/>
          <w:b/>
          <w:bCs/>
          <w:color w:val="000000" w:themeColor="text1"/>
          <w:sz w:val="24"/>
          <w:szCs w:val="24"/>
        </w:rPr>
        <w:t>Description</w:t>
      </w:r>
      <w:bookmarkEnd w:id="2"/>
      <w:bookmarkEnd w:id="3"/>
    </w:p>
    <w:p w14:paraId="666D10C2" w14:textId="6FF5F930" w:rsidR="004304E4" w:rsidRDefault="004304E4" w:rsidP="004304E4">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In the group presentation, we were required to divide tasks amongst ourselves to ensure that work is delivered on the right time. Diving tasks was a good idea so that no one depended on other members, but team efforts could be the best idea to enable students to come up with information from different sources. I was allocated the topic of finding the factors influencing the group and team behaviours. I was able to discover that one of the key elements is dependency. The effects of team and group dynamics on employees were discussed. I discovered that various forms of social connection are crucial to the organization's success. </w:t>
      </w:r>
    </w:p>
    <w:p w14:paraId="0128D040" w14:textId="77777777" w:rsidR="004304E4" w:rsidRDefault="004304E4" w:rsidP="004304E4">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Understanding the variables that affect teamwork is essential. I was able to describe in my job how different people behave differently owing to physical characteristics, age, health, as well as other personal difficulties, and how leaders must ensure that these behaviours are considered while building team norms. Additionally, I discussed about the group members' effects on general behavioural problems as well as staff development and encouraging programs. The influence of commonalities on group as well as team behaviour was another topic I covered in my talk. In addition, I talked about the goal that affects team and group performance as well as the ongoing problems that affect them. I stated in my conclusion that the primary factor influencing behaviour is beliefs. We were not able to finish the presentation on time because some members did not manage to give their allocated assignments and we had to work the day before presentation.</w:t>
      </w:r>
    </w:p>
    <w:p w14:paraId="15C9DEB3" w14:textId="77777777" w:rsidR="004304E4" w:rsidRDefault="004304E4" w:rsidP="004304E4">
      <w:pPr>
        <w:pStyle w:val="Heading2"/>
        <w:rPr>
          <w:rFonts w:ascii="Times New Roman" w:eastAsia="Times New Roman" w:hAnsi="Times New Roman" w:cs="Times New Roman"/>
          <w:b/>
          <w:bCs/>
          <w:color w:val="000000" w:themeColor="text1"/>
          <w:sz w:val="24"/>
          <w:szCs w:val="24"/>
        </w:rPr>
      </w:pPr>
      <w:bookmarkStart w:id="4" w:name="_Toc120800480"/>
      <w:bookmarkStart w:id="5" w:name="_Toc121057462"/>
      <w:r>
        <w:rPr>
          <w:rFonts w:ascii="Times New Roman" w:eastAsia="Times New Roman" w:hAnsi="Times New Roman" w:cs="Times New Roman"/>
          <w:b/>
          <w:bCs/>
          <w:color w:val="000000" w:themeColor="text1"/>
          <w:sz w:val="24"/>
          <w:szCs w:val="24"/>
        </w:rPr>
        <w:t>Feelings</w:t>
      </w:r>
      <w:bookmarkEnd w:id="4"/>
      <w:bookmarkEnd w:id="5"/>
    </w:p>
    <w:p w14:paraId="7C713C63" w14:textId="77777777" w:rsidR="004304E4" w:rsidRDefault="004304E4" w:rsidP="004304E4">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The first experience while working in group presentation was very frightening because the faces were new to me, and team members seemed uncomfortable working with diverse people with different ideologies and opinions towards group efforts. I was nervous since I was used to learning and doing individual assignments. As we moved on, the group became very interesting, and we were used to one another.  </w:t>
      </w:r>
    </w:p>
    <w:p w14:paraId="1F26929F" w14:textId="77777777" w:rsidR="004304E4" w:rsidRDefault="004304E4" w:rsidP="004304E4">
      <w:pPr>
        <w:pStyle w:val="Heading2"/>
        <w:rPr>
          <w:rFonts w:ascii="Times New Roman" w:eastAsia="Times New Roman" w:hAnsi="Times New Roman" w:cs="Times New Roman"/>
          <w:b/>
          <w:bCs/>
          <w:color w:val="000000" w:themeColor="text1"/>
          <w:sz w:val="24"/>
          <w:szCs w:val="24"/>
        </w:rPr>
      </w:pPr>
      <w:bookmarkStart w:id="6" w:name="_Toc120800481"/>
      <w:bookmarkStart w:id="7" w:name="_Toc121057463"/>
      <w:r>
        <w:rPr>
          <w:rFonts w:ascii="Times New Roman" w:eastAsia="Times New Roman" w:hAnsi="Times New Roman" w:cs="Times New Roman"/>
          <w:b/>
          <w:bCs/>
          <w:color w:val="000000" w:themeColor="text1"/>
          <w:sz w:val="24"/>
          <w:szCs w:val="24"/>
        </w:rPr>
        <w:t>Evaluation</w:t>
      </w:r>
      <w:bookmarkEnd w:id="6"/>
      <w:bookmarkEnd w:id="7"/>
    </w:p>
    <w:p w14:paraId="25D3A82B" w14:textId="77777777" w:rsidR="004304E4" w:rsidRDefault="004304E4" w:rsidP="004304E4">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Group work went successful because the tasks were broken down so that each member contributes equally. Group leader considered various aspects of individual abilities and behaviours. What did not go well was the fact that we submitted assignment late because of poor time management from the members of the team. During the last minutes of submission, the group leader combined the work for final submission, but we were not able to apply good formatting techniques. </w:t>
      </w:r>
    </w:p>
    <w:p w14:paraId="43E73B42" w14:textId="77777777" w:rsidR="004304E4" w:rsidRDefault="004304E4" w:rsidP="004304E4">
      <w:pPr>
        <w:pStyle w:val="Heading2"/>
        <w:rPr>
          <w:rFonts w:ascii="Times New Roman" w:eastAsia="Times New Roman" w:hAnsi="Times New Roman" w:cs="Times New Roman"/>
          <w:b/>
          <w:bCs/>
          <w:color w:val="000000" w:themeColor="text1"/>
          <w:sz w:val="24"/>
          <w:szCs w:val="24"/>
        </w:rPr>
      </w:pPr>
      <w:bookmarkStart w:id="8" w:name="_Toc120800482"/>
      <w:bookmarkStart w:id="9" w:name="_Toc121057464"/>
      <w:r>
        <w:rPr>
          <w:rFonts w:ascii="Times New Roman" w:eastAsia="Times New Roman" w:hAnsi="Times New Roman" w:cs="Times New Roman"/>
          <w:b/>
          <w:bCs/>
          <w:color w:val="000000" w:themeColor="text1"/>
          <w:sz w:val="24"/>
          <w:szCs w:val="24"/>
        </w:rPr>
        <w:t>Analysis</w:t>
      </w:r>
      <w:bookmarkEnd w:id="8"/>
      <w:bookmarkEnd w:id="9"/>
    </w:p>
    <w:p w14:paraId="18D93150" w14:textId="77777777" w:rsidR="004304E4" w:rsidRDefault="004304E4" w:rsidP="004304E4">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The success of the group presentation was contributed by the team efforts and the good behaviours that every member was able to demonstrate. It was noted from the group work that teamwork is very effective in delivering tasks on time and in enhancing the performance. The most important aspect of a group task is teamwork because it is frequently required that members always cooperate and give it their all. The key element of group effectiveness is displayed when individuals of the team feel that their contributions and information sharing are beneficial and meet significant individual requirements (Aga, </w:t>
      </w:r>
      <w:proofErr w:type="spellStart"/>
      <w:r>
        <w:rPr>
          <w:rFonts w:ascii="Times New Roman" w:eastAsia="Times New Roman" w:hAnsi="Times New Roman" w:cs="Times New Roman"/>
          <w:color w:val="000000" w:themeColor="text1"/>
          <w:sz w:val="24"/>
          <w:szCs w:val="24"/>
        </w:rPr>
        <w:t>Noorderhaven</w:t>
      </w:r>
      <w:proofErr w:type="spellEnd"/>
      <w:r>
        <w:rPr>
          <w:rFonts w:ascii="Times New Roman" w:eastAsia="Times New Roman" w:hAnsi="Times New Roman" w:cs="Times New Roman"/>
          <w:color w:val="000000" w:themeColor="text1"/>
          <w:sz w:val="24"/>
          <w:szCs w:val="24"/>
        </w:rPr>
        <w:t xml:space="preserve"> and Vallejo, 2016). Teamwork is the result of each dedication of team members to the task. We collaborated to get the best outcomes and make it possible for every member to pick up fresh ideas. High levels of collaboration were displayed by the group. What was not right about the group </w:t>
      </w:r>
      <w:proofErr w:type="gramStart"/>
      <w:r>
        <w:rPr>
          <w:rFonts w:ascii="Times New Roman" w:eastAsia="Times New Roman" w:hAnsi="Times New Roman" w:cs="Times New Roman"/>
          <w:color w:val="000000" w:themeColor="text1"/>
          <w:sz w:val="24"/>
          <w:szCs w:val="24"/>
        </w:rPr>
        <w:t>presentation  was</w:t>
      </w:r>
      <w:proofErr w:type="gramEnd"/>
      <w:r>
        <w:rPr>
          <w:rFonts w:ascii="Times New Roman" w:eastAsia="Times New Roman" w:hAnsi="Times New Roman" w:cs="Times New Roman"/>
          <w:color w:val="000000" w:themeColor="text1"/>
          <w:sz w:val="24"/>
          <w:szCs w:val="24"/>
        </w:rPr>
        <w:t xml:space="preserve"> the fact that there was poor time management on the side of some members. Time management is very important in ensuring that the task is completed without bringing any inconveniences. Leadership decisions and member task completion are governed by effective time management in a team (Cohen and Lotan, 2014). Giving every member the time, they require while prohibiting outside work as well as procrastination and putting an emphasis on efficacy and production is the goal. To aid in accomplishing tasks and prevent overworking anyone, leaders should provide time management tools and define team schedules (Cohen and Lotan, 2014).</w:t>
      </w:r>
    </w:p>
    <w:p w14:paraId="5F4597D6" w14:textId="77777777" w:rsidR="004304E4" w:rsidRDefault="004304E4" w:rsidP="004304E4">
      <w:pPr>
        <w:pStyle w:val="Heading2"/>
        <w:rPr>
          <w:rFonts w:ascii="Times New Roman" w:eastAsia="Times New Roman" w:hAnsi="Times New Roman" w:cs="Times New Roman"/>
          <w:b/>
          <w:bCs/>
          <w:color w:val="000000" w:themeColor="text1"/>
          <w:sz w:val="24"/>
          <w:szCs w:val="24"/>
        </w:rPr>
      </w:pPr>
      <w:bookmarkStart w:id="10" w:name="_Toc120800483"/>
      <w:bookmarkStart w:id="11" w:name="_Toc121057465"/>
      <w:r>
        <w:rPr>
          <w:rFonts w:ascii="Times New Roman" w:eastAsia="Times New Roman" w:hAnsi="Times New Roman" w:cs="Times New Roman"/>
          <w:b/>
          <w:bCs/>
          <w:color w:val="000000" w:themeColor="text1"/>
          <w:sz w:val="24"/>
          <w:szCs w:val="24"/>
        </w:rPr>
        <w:t>Conclusion</w:t>
      </w:r>
      <w:bookmarkEnd w:id="10"/>
      <w:bookmarkEnd w:id="11"/>
    </w:p>
    <w:p w14:paraId="0BDEDB6A" w14:textId="77777777" w:rsidR="004304E4" w:rsidRDefault="004304E4" w:rsidP="004304E4">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I have learnt from this experience that the essential quality of group effectiveness is being displayed whenever members of a team feel that their contributions and information sharing are beneficial and meet significant personal requirements. Before assigning the part to any team member, the leader must assess that person's personality and behaviour to evaluate whether they can complete the work by the deadline.</w:t>
      </w:r>
    </w:p>
    <w:p w14:paraId="7F942FD8" w14:textId="77777777" w:rsidR="004304E4" w:rsidRDefault="004304E4" w:rsidP="004304E4">
      <w:pPr>
        <w:pStyle w:val="Heading2"/>
        <w:rPr>
          <w:rFonts w:ascii="Times New Roman" w:eastAsia="Times New Roman" w:hAnsi="Times New Roman" w:cs="Times New Roman"/>
          <w:b/>
          <w:bCs/>
          <w:color w:val="000000" w:themeColor="text1"/>
          <w:sz w:val="24"/>
          <w:szCs w:val="24"/>
        </w:rPr>
      </w:pPr>
      <w:bookmarkStart w:id="12" w:name="_Toc120800484"/>
      <w:bookmarkStart w:id="13" w:name="_Toc121057466"/>
      <w:r>
        <w:rPr>
          <w:rFonts w:ascii="Times New Roman" w:eastAsia="Times New Roman" w:hAnsi="Times New Roman" w:cs="Times New Roman"/>
          <w:b/>
          <w:bCs/>
          <w:color w:val="000000" w:themeColor="text1"/>
          <w:sz w:val="24"/>
          <w:szCs w:val="24"/>
        </w:rPr>
        <w:t>Action plan</w:t>
      </w:r>
      <w:bookmarkEnd w:id="12"/>
      <w:bookmarkEnd w:id="13"/>
    </w:p>
    <w:p w14:paraId="72FC7677" w14:textId="77777777" w:rsidR="004304E4" w:rsidRDefault="004304E4" w:rsidP="004304E4">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My managerial abilities have greatly increased </w:t>
      </w:r>
      <w:proofErr w:type="gramStart"/>
      <w:r>
        <w:rPr>
          <w:rFonts w:ascii="Times New Roman" w:eastAsia="Times New Roman" w:hAnsi="Times New Roman" w:cs="Times New Roman"/>
          <w:color w:val="000000" w:themeColor="text1"/>
          <w:sz w:val="24"/>
          <w:szCs w:val="24"/>
        </w:rPr>
        <w:t>as a result of</w:t>
      </w:r>
      <w:proofErr w:type="gramEnd"/>
      <w:r>
        <w:rPr>
          <w:rFonts w:ascii="Times New Roman" w:eastAsia="Times New Roman" w:hAnsi="Times New Roman" w:cs="Times New Roman"/>
          <w:color w:val="000000" w:themeColor="text1"/>
          <w:sz w:val="24"/>
          <w:szCs w:val="24"/>
        </w:rPr>
        <w:t xml:space="preserve"> my awareness of the requirements of various people. I will use this knowledge in encouraging the students to embrace the spirit of teamworking because this is where the quality work is presented. I will make sure that the next group work will be effective, and every member should follow proper time management. </w:t>
      </w:r>
    </w:p>
    <w:p w14:paraId="5A599CF4" w14:textId="77777777" w:rsidR="004304E4" w:rsidRDefault="004304E4" w:rsidP="004304E4">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3AE721DF" w14:textId="77777777" w:rsidR="004304E4" w:rsidRDefault="004304E4" w:rsidP="004304E4">
      <w:pPr>
        <w:pStyle w:val="Heading1"/>
        <w:rPr>
          <w:rFonts w:ascii="Times New Roman" w:eastAsia="Times New Roman" w:hAnsi="Times New Roman" w:cs="Times New Roman"/>
          <w:b/>
          <w:bCs/>
          <w:color w:val="000000" w:themeColor="text1"/>
          <w:sz w:val="28"/>
          <w:szCs w:val="28"/>
        </w:rPr>
      </w:pPr>
      <w:bookmarkStart w:id="14" w:name="_Toc120800485"/>
      <w:bookmarkStart w:id="15" w:name="_Toc121057467"/>
      <w:r>
        <w:rPr>
          <w:rFonts w:ascii="Times New Roman" w:eastAsia="Times New Roman" w:hAnsi="Times New Roman" w:cs="Times New Roman"/>
          <w:b/>
          <w:bCs/>
          <w:color w:val="000000" w:themeColor="text1"/>
          <w:sz w:val="28"/>
          <w:szCs w:val="28"/>
        </w:rPr>
        <w:t>References</w:t>
      </w:r>
      <w:bookmarkEnd w:id="14"/>
      <w:bookmarkEnd w:id="15"/>
    </w:p>
    <w:p w14:paraId="500B2AB2" w14:textId="77777777" w:rsidR="004304E4" w:rsidRDefault="004304E4" w:rsidP="004304E4">
      <w:pPr>
        <w:spacing w:line="360" w:lineRule="auto"/>
        <w:ind w:left="720" w:hanging="720"/>
        <w:jc w:val="both"/>
        <w:rPr>
          <w:rFonts w:ascii="Times New Roman" w:eastAsia="Times New Roman" w:hAnsi="Times New Roman" w:cs="Times New Roman"/>
          <w:color w:val="000000" w:themeColor="text1"/>
          <w:sz w:val="24"/>
          <w:szCs w:val="24"/>
          <w:lang w:val="en-US"/>
        </w:rPr>
      </w:pPr>
      <w:r>
        <w:rPr>
          <w:rFonts w:ascii="Times New Roman" w:eastAsia="Times New Roman" w:hAnsi="Times New Roman" w:cs="Times New Roman"/>
          <w:color w:val="000000" w:themeColor="text1"/>
          <w:sz w:val="24"/>
          <w:szCs w:val="24"/>
        </w:rPr>
        <w:t xml:space="preserve">Aga, D. A., </w:t>
      </w:r>
      <w:proofErr w:type="spellStart"/>
      <w:r>
        <w:rPr>
          <w:rFonts w:ascii="Times New Roman" w:eastAsia="Times New Roman" w:hAnsi="Times New Roman" w:cs="Times New Roman"/>
          <w:color w:val="000000" w:themeColor="text1"/>
          <w:sz w:val="24"/>
          <w:szCs w:val="24"/>
        </w:rPr>
        <w:t>Noorderhaven</w:t>
      </w:r>
      <w:proofErr w:type="spellEnd"/>
      <w:r>
        <w:rPr>
          <w:rFonts w:ascii="Times New Roman" w:eastAsia="Times New Roman" w:hAnsi="Times New Roman" w:cs="Times New Roman"/>
          <w:color w:val="000000" w:themeColor="text1"/>
          <w:sz w:val="24"/>
          <w:szCs w:val="24"/>
        </w:rPr>
        <w:t xml:space="preserve">, N., &amp; Vallejo, B. (2016). Transformational leadership and project success: The mediating role of </w:t>
      </w:r>
      <w:proofErr w:type="gramStart"/>
      <w:r>
        <w:rPr>
          <w:rFonts w:ascii="Times New Roman" w:eastAsia="Times New Roman" w:hAnsi="Times New Roman" w:cs="Times New Roman"/>
          <w:color w:val="000000" w:themeColor="text1"/>
          <w:sz w:val="24"/>
          <w:szCs w:val="24"/>
        </w:rPr>
        <w:t>team-building</w:t>
      </w:r>
      <w:proofErr w:type="gramEnd"/>
      <w:r>
        <w:rPr>
          <w:rFonts w:ascii="Times New Roman" w:eastAsia="Times New Roman" w:hAnsi="Times New Roman" w:cs="Times New Roman"/>
          <w:color w:val="000000" w:themeColor="text1"/>
          <w:sz w:val="24"/>
          <w:szCs w:val="24"/>
        </w:rPr>
        <w:t>. International Journal of Project Management, 34(5), 806-818.</w:t>
      </w:r>
    </w:p>
    <w:p w14:paraId="5771E1D4" w14:textId="77777777" w:rsidR="004304E4" w:rsidRDefault="004304E4" w:rsidP="004304E4">
      <w:pPr>
        <w:spacing w:line="360" w:lineRule="auto"/>
        <w:ind w:left="720" w:hanging="720"/>
        <w:jc w:val="both"/>
        <w:rPr>
          <w:rFonts w:ascii="Times New Roman" w:eastAsia="Times New Roman" w:hAnsi="Times New Roman" w:cs="Times New Roman"/>
          <w:color w:val="000000" w:themeColor="text1"/>
          <w:sz w:val="24"/>
          <w:szCs w:val="24"/>
          <w:lang w:val="en-US"/>
        </w:rPr>
      </w:pPr>
      <w:r>
        <w:rPr>
          <w:rFonts w:ascii="Times New Roman" w:eastAsia="Times New Roman" w:hAnsi="Times New Roman" w:cs="Times New Roman"/>
          <w:color w:val="000000" w:themeColor="text1"/>
          <w:sz w:val="24"/>
          <w:szCs w:val="24"/>
        </w:rPr>
        <w:t>Balwant, P. T. (2018). The meaning of student engagement and disengagement in the classroom context: Lessons from organisational behaviour. Journal of Further and Higher Education, 42(3), 389-401.</w:t>
      </w:r>
    </w:p>
    <w:p w14:paraId="46F162D3" w14:textId="77777777" w:rsidR="004304E4" w:rsidRDefault="004304E4" w:rsidP="004304E4">
      <w:pPr>
        <w:spacing w:line="360" w:lineRule="auto"/>
        <w:ind w:left="720" w:hanging="720"/>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Belbin (2022). </w:t>
      </w:r>
      <w:r>
        <w:rPr>
          <w:rFonts w:ascii="Times New Roman" w:eastAsia="Times New Roman" w:hAnsi="Times New Roman" w:cs="Times New Roman"/>
          <w:i/>
          <w:iCs/>
          <w:color w:val="000000" w:themeColor="text1"/>
          <w:sz w:val="24"/>
          <w:szCs w:val="24"/>
        </w:rPr>
        <w:t>Belbin Team Roles</w:t>
      </w:r>
      <w:r>
        <w:rPr>
          <w:rFonts w:ascii="Times New Roman" w:eastAsia="Times New Roman" w:hAnsi="Times New Roman" w:cs="Times New Roman"/>
          <w:color w:val="000000" w:themeColor="text1"/>
          <w:sz w:val="24"/>
          <w:szCs w:val="24"/>
        </w:rPr>
        <w:t xml:space="preserve">. [online] Belbin. Available at: </w:t>
      </w:r>
      <w:hyperlink r:id="rId12" w:history="1">
        <w:r>
          <w:rPr>
            <w:rStyle w:val="Hyperlink"/>
            <w:rFonts w:ascii="Times New Roman" w:eastAsia="Times New Roman" w:hAnsi="Times New Roman" w:cs="Times New Roman"/>
            <w:color w:val="000000" w:themeColor="text1"/>
            <w:sz w:val="24"/>
            <w:szCs w:val="24"/>
          </w:rPr>
          <w:t>https://www.belbin.com/about/belbin-team-roles</w:t>
        </w:r>
      </w:hyperlink>
      <w:r>
        <w:rPr>
          <w:rFonts w:ascii="Times New Roman" w:eastAsia="Times New Roman" w:hAnsi="Times New Roman" w:cs="Times New Roman"/>
          <w:color w:val="000000" w:themeColor="text1"/>
          <w:sz w:val="24"/>
          <w:szCs w:val="24"/>
        </w:rPr>
        <w:t>.</w:t>
      </w:r>
    </w:p>
    <w:p w14:paraId="35690634" w14:textId="77777777" w:rsidR="004304E4" w:rsidRDefault="004304E4" w:rsidP="004304E4">
      <w:pPr>
        <w:spacing w:line="360" w:lineRule="auto"/>
        <w:ind w:left="720" w:hanging="720"/>
        <w:jc w:val="both"/>
        <w:rPr>
          <w:rFonts w:ascii="Times New Roman" w:eastAsia="Times New Roman" w:hAnsi="Times New Roman" w:cs="Times New Roman"/>
          <w:color w:val="000000" w:themeColor="text1"/>
          <w:sz w:val="24"/>
          <w:szCs w:val="24"/>
          <w:lang w:val="en-US"/>
        </w:rPr>
      </w:pPr>
      <w:r>
        <w:rPr>
          <w:rFonts w:ascii="Times New Roman" w:eastAsia="Times New Roman" w:hAnsi="Times New Roman" w:cs="Times New Roman"/>
          <w:color w:val="000000" w:themeColor="text1"/>
          <w:sz w:val="24"/>
          <w:szCs w:val="24"/>
        </w:rPr>
        <w:t>Cohen, E. G., &amp; Lotan, R. A. (2014). Designing groupwork: strategies for the heterogeneous classroom third edition. Teachers College Press.</w:t>
      </w:r>
    </w:p>
    <w:p w14:paraId="191FD2A8" w14:textId="77777777" w:rsidR="004304E4" w:rsidRDefault="004304E4" w:rsidP="004304E4">
      <w:pPr>
        <w:spacing w:line="360" w:lineRule="auto"/>
        <w:ind w:left="720" w:hanging="720"/>
        <w:jc w:val="both"/>
        <w:rPr>
          <w:rFonts w:ascii="Times New Roman" w:eastAsia="Times New Roman" w:hAnsi="Times New Roman" w:cs="Times New Roman"/>
          <w:color w:val="000000" w:themeColor="text1"/>
          <w:sz w:val="24"/>
          <w:szCs w:val="24"/>
          <w:lang w:val="en-US"/>
        </w:rPr>
      </w:pPr>
      <w:r>
        <w:rPr>
          <w:rFonts w:ascii="Times New Roman" w:eastAsia="Times New Roman" w:hAnsi="Times New Roman" w:cs="Times New Roman"/>
          <w:color w:val="000000" w:themeColor="text1"/>
          <w:sz w:val="24"/>
          <w:szCs w:val="24"/>
        </w:rPr>
        <w:t xml:space="preserve">The University of Edinburgh (2020). Gibbs’ Reflective Cycle. [online] The University of Edinburgh. Available at: </w:t>
      </w:r>
      <w:hyperlink r:id="rId13" w:history="1">
        <w:r>
          <w:rPr>
            <w:rStyle w:val="Hyperlink"/>
            <w:rFonts w:ascii="Times New Roman" w:eastAsia="Times New Roman" w:hAnsi="Times New Roman" w:cs="Times New Roman"/>
            <w:color w:val="000000" w:themeColor="text1"/>
            <w:sz w:val="24"/>
            <w:szCs w:val="24"/>
          </w:rPr>
          <w:t>https://www.ed.ac.uk/reflection/reflectors-toolkit/reflecting-on-experience/gibbs-reflective-cycle</w:t>
        </w:r>
      </w:hyperlink>
      <w:r>
        <w:rPr>
          <w:rFonts w:ascii="Times New Roman" w:eastAsia="Times New Roman" w:hAnsi="Times New Roman" w:cs="Times New Roman"/>
          <w:color w:val="000000" w:themeColor="text1"/>
          <w:sz w:val="24"/>
          <w:szCs w:val="24"/>
        </w:rPr>
        <w:t>.</w:t>
      </w:r>
    </w:p>
    <w:p w14:paraId="74E141BB" w14:textId="77777777" w:rsidR="004304E4" w:rsidRDefault="004304E4" w:rsidP="004304E4">
      <w:pPr>
        <w:spacing w:line="360" w:lineRule="auto"/>
        <w:jc w:val="both"/>
        <w:rPr>
          <w:rFonts w:ascii="Times New Roman" w:eastAsia="Times New Roman" w:hAnsi="Times New Roman" w:cs="Times New Roman"/>
          <w:color w:val="000000" w:themeColor="text1"/>
          <w:sz w:val="24"/>
          <w:szCs w:val="24"/>
          <w:lang w:val="en-US"/>
        </w:rPr>
      </w:pPr>
    </w:p>
    <w:p w14:paraId="00A3A6D0" w14:textId="77777777" w:rsidR="004304E4" w:rsidRDefault="004304E4" w:rsidP="004304E4">
      <w:pPr>
        <w:spacing w:line="360" w:lineRule="auto"/>
        <w:jc w:val="both"/>
        <w:rPr>
          <w:rFonts w:ascii="Times New Roman" w:eastAsia="Segoe UI" w:hAnsi="Times New Roman" w:cs="Times New Roman"/>
          <w:color w:val="000000" w:themeColor="text1"/>
          <w:sz w:val="24"/>
          <w:szCs w:val="24"/>
        </w:rPr>
      </w:pPr>
      <w:r>
        <w:rPr>
          <w:rFonts w:ascii="Times New Roman" w:eastAsia="Segoe UI" w:hAnsi="Times New Roman" w:cs="Times New Roman"/>
          <w:color w:val="000000" w:themeColor="text1"/>
          <w:sz w:val="24"/>
          <w:szCs w:val="24"/>
        </w:rPr>
        <w:t>‌</w:t>
      </w:r>
    </w:p>
    <w:p w14:paraId="2143210D" w14:textId="77777777" w:rsidR="004304E4" w:rsidRDefault="004304E4" w:rsidP="004304E4">
      <w:pPr>
        <w:spacing w:line="360" w:lineRule="auto"/>
        <w:jc w:val="both"/>
        <w:rPr>
          <w:rFonts w:ascii="Times New Roman" w:eastAsia="Segoe UI" w:hAnsi="Times New Roman" w:cs="Times New Roman"/>
          <w:color w:val="000000" w:themeColor="text1"/>
          <w:sz w:val="24"/>
          <w:szCs w:val="24"/>
          <w:lang w:val="en-US"/>
        </w:rPr>
      </w:pPr>
      <w:r>
        <w:rPr>
          <w:rFonts w:ascii="Times New Roman" w:eastAsia="Segoe UI" w:hAnsi="Times New Roman" w:cs="Times New Roman"/>
          <w:color w:val="000000" w:themeColor="text1"/>
          <w:sz w:val="24"/>
          <w:szCs w:val="24"/>
        </w:rPr>
        <w:t>‌</w:t>
      </w:r>
    </w:p>
    <w:p w14:paraId="2757BF00" w14:textId="77777777" w:rsidR="004304E4" w:rsidRDefault="004304E4" w:rsidP="004304E4">
      <w:pPr>
        <w:spacing w:line="360" w:lineRule="auto"/>
        <w:jc w:val="both"/>
        <w:rPr>
          <w:rFonts w:ascii="Times New Roman" w:eastAsia="Segoe UI" w:hAnsi="Times New Roman" w:cs="Times New Roman"/>
          <w:color w:val="000000" w:themeColor="text1"/>
          <w:sz w:val="24"/>
          <w:szCs w:val="24"/>
          <w:lang w:val="en-US"/>
        </w:rPr>
      </w:pPr>
    </w:p>
    <w:p w14:paraId="6C4728B8" w14:textId="77777777" w:rsidR="004304E4" w:rsidRDefault="004304E4" w:rsidP="004304E4">
      <w:pPr>
        <w:spacing w:line="360" w:lineRule="auto"/>
        <w:jc w:val="both"/>
        <w:rPr>
          <w:rFonts w:ascii="Times New Roman" w:eastAsia="Times New Roman" w:hAnsi="Times New Roman" w:cs="Times New Roman"/>
          <w:color w:val="000000" w:themeColor="text1"/>
          <w:sz w:val="24"/>
          <w:szCs w:val="24"/>
        </w:rPr>
      </w:pPr>
    </w:p>
    <w:p w14:paraId="00F20881" w14:textId="77777777" w:rsidR="004304E4" w:rsidRDefault="004304E4" w:rsidP="004304E4">
      <w:pPr>
        <w:spacing w:line="360" w:lineRule="auto"/>
        <w:jc w:val="both"/>
        <w:rPr>
          <w:rFonts w:ascii="Times New Roman" w:eastAsia="Times New Roman" w:hAnsi="Times New Roman" w:cs="Times New Roman"/>
          <w:color w:val="000000" w:themeColor="text1"/>
          <w:sz w:val="24"/>
          <w:szCs w:val="24"/>
        </w:rPr>
      </w:pPr>
    </w:p>
    <w:p w14:paraId="603CFD13" w14:textId="77777777" w:rsidR="004304E4" w:rsidRDefault="004304E4" w:rsidP="004304E4"/>
    <w:p w14:paraId="6BE8607C" w14:textId="77777777" w:rsidR="006607FE" w:rsidRDefault="00000000"/>
    <w:sectPr w:rsidR="006607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04E4"/>
    <w:rsid w:val="00142066"/>
    <w:rsid w:val="00271817"/>
    <w:rsid w:val="003253A4"/>
    <w:rsid w:val="004304E4"/>
    <w:rsid w:val="00466D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ADE4B2"/>
  <w15:chartTrackingRefBased/>
  <w15:docId w15:val="{82E9E93B-0999-4FE1-862F-53177C7F88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04E4"/>
    <w:pPr>
      <w:spacing w:line="256" w:lineRule="auto"/>
    </w:pPr>
  </w:style>
  <w:style w:type="paragraph" w:styleId="Heading1">
    <w:name w:val="heading 1"/>
    <w:basedOn w:val="Normal"/>
    <w:next w:val="Normal"/>
    <w:link w:val="Heading1Char"/>
    <w:uiPriority w:val="9"/>
    <w:qFormat/>
    <w:rsid w:val="004304E4"/>
    <w:pPr>
      <w:keepNext/>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4304E4"/>
    <w:pPr>
      <w:keepNext/>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04E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4304E4"/>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semiHidden/>
    <w:unhideWhenUsed/>
    <w:rsid w:val="004304E4"/>
    <w:rPr>
      <w:color w:val="0563C1" w:themeColor="hyperlink"/>
      <w:u w:val="single"/>
    </w:rPr>
  </w:style>
  <w:style w:type="paragraph" w:styleId="TOC1">
    <w:name w:val="toc 1"/>
    <w:basedOn w:val="Normal"/>
    <w:next w:val="Normal"/>
    <w:autoRedefine/>
    <w:uiPriority w:val="39"/>
    <w:semiHidden/>
    <w:unhideWhenUsed/>
    <w:rsid w:val="004304E4"/>
    <w:pPr>
      <w:spacing w:after="100"/>
    </w:pPr>
  </w:style>
  <w:style w:type="paragraph" w:styleId="TOC2">
    <w:name w:val="toc 2"/>
    <w:basedOn w:val="Normal"/>
    <w:next w:val="Normal"/>
    <w:autoRedefine/>
    <w:uiPriority w:val="39"/>
    <w:semiHidden/>
    <w:unhideWhenUsed/>
    <w:rsid w:val="004304E4"/>
    <w:pPr>
      <w:spacing w:after="100"/>
      <w:ind w:left="220"/>
    </w:pPr>
  </w:style>
  <w:style w:type="paragraph" w:styleId="TOCHeading">
    <w:name w:val="TOC Heading"/>
    <w:basedOn w:val="Heading1"/>
    <w:next w:val="Normal"/>
    <w:uiPriority w:val="39"/>
    <w:semiHidden/>
    <w:unhideWhenUsed/>
    <w:qFormat/>
    <w:rsid w:val="004304E4"/>
    <w:pPr>
      <w:keepLines/>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48319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raluc\AppData\Local\Microsoft\Windows\INetCache\IE\GD569BBM\Rumen_IMW%20Reflective%5b1%5d.docx" TargetMode="External"/><Relationship Id="rId13" Type="http://schemas.openxmlformats.org/officeDocument/2006/relationships/hyperlink" Target="https://www.ed.ac.uk/reflection/reflectors-toolkit/reflecting-on-experience/gibbs-reflective-cycle" TargetMode="External"/><Relationship Id="rId3" Type="http://schemas.openxmlformats.org/officeDocument/2006/relationships/webSettings" Target="webSettings.xml"/><Relationship Id="rId7" Type="http://schemas.openxmlformats.org/officeDocument/2006/relationships/hyperlink" Target="file:///C:\Users\raluc\AppData\Local\Microsoft\Windows\INetCache\IE\GD569BBM\Rumen_IMW%20Reflective%5b1%5d.docx" TargetMode="External"/><Relationship Id="rId12" Type="http://schemas.openxmlformats.org/officeDocument/2006/relationships/hyperlink" Target="https://www.belbin.com/about/belbin-team-role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file:///C:\Users\raluc\AppData\Local\Microsoft\Windows\INetCache\IE\GD569BBM\Rumen_IMW%20Reflective%5b1%5d.docx" TargetMode="External"/><Relationship Id="rId11" Type="http://schemas.openxmlformats.org/officeDocument/2006/relationships/hyperlink" Target="file:///C:\Users\raluc\AppData\Local\Microsoft\Windows\INetCache\IE\GD569BBM\Rumen_IMW%20Reflective%5b1%5d.docx" TargetMode="External"/><Relationship Id="rId5" Type="http://schemas.openxmlformats.org/officeDocument/2006/relationships/hyperlink" Target="file:///C:\Users\raluc\AppData\Local\Microsoft\Windows\INetCache\IE\GD569BBM\Rumen_IMW%20Reflective%5b1%5d.docx" TargetMode="External"/><Relationship Id="rId15" Type="http://schemas.openxmlformats.org/officeDocument/2006/relationships/theme" Target="theme/theme1.xml"/><Relationship Id="rId10" Type="http://schemas.openxmlformats.org/officeDocument/2006/relationships/hyperlink" Target="file:///C:\Users\raluc\AppData\Local\Microsoft\Windows\INetCache\IE\GD569BBM\Rumen_IMW%20Reflective%5b1%5d.docx" TargetMode="External"/><Relationship Id="rId4" Type="http://schemas.openxmlformats.org/officeDocument/2006/relationships/hyperlink" Target="file:///C:\Users\raluc\AppData\Local\Microsoft\Windows\INetCache\IE\GD569BBM\Rumen_IMW%20Reflective%5b1%5d.docx" TargetMode="External"/><Relationship Id="rId9" Type="http://schemas.openxmlformats.org/officeDocument/2006/relationships/hyperlink" Target="file:///C:\Users\raluc\AppData\Local\Microsoft\Windows\INetCache\IE\GD569BBM\Rumen_IMW%20Reflective%5b1%5d.docx"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Pages>
  <Words>1382</Words>
  <Characters>7878</Characters>
  <DocSecurity>0</DocSecurity>
  <Lines>65</Lines>
  <Paragraphs>18</Paragraphs>
  <ScaleCrop>false</ScaleCrop>
  <HeadingPairs>
    <vt:vector size="4" baseType="variant">
      <vt:variant>
        <vt:lpstr>Title</vt:lpstr>
      </vt:variant>
      <vt:variant>
        <vt:i4>1</vt:i4>
      </vt:variant>
      <vt:variant>
        <vt:lpstr>Headings</vt:lpstr>
      </vt:variant>
      <vt:variant>
        <vt:i4>8</vt:i4>
      </vt:variant>
    </vt:vector>
  </HeadingPairs>
  <TitlesOfParts>
    <vt:vector size="9" baseType="lpstr">
      <vt:lpstr/>
      <vt:lpstr>Introduction</vt:lpstr>
      <vt:lpstr>    Description</vt:lpstr>
      <vt:lpstr>    Feelings</vt:lpstr>
      <vt:lpstr>    Evaluation</vt:lpstr>
      <vt:lpstr>    Analysis</vt:lpstr>
      <vt:lpstr>    Conclusion</vt:lpstr>
      <vt:lpstr>    Action plan</vt:lpstr>
      <vt:lpstr>References</vt:lpstr>
    </vt:vector>
  </TitlesOfParts>
  <Company/>
  <LinksUpToDate>false</LinksUpToDate>
  <CharactersWithSpaces>9242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2022-12-04T14:51:00Z</dcterms:created>
  <dcterms:modified xsi:type="dcterms:W3CDTF">2022-12-04T15:06:00Z</dcterms:modified>
</cp:coreProperties>
</file>