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E359A" w14:textId="3717874C" w:rsidR="00245399" w:rsidRDefault="00245399"/>
    <w:p w14:paraId="1CAE34F8" w14:textId="269739FF" w:rsidR="00245399" w:rsidRDefault="00245399">
      <w:r>
        <w:t xml:space="preserve">Active listening </w:t>
      </w:r>
    </w:p>
    <w:p w14:paraId="2360E89B" w14:textId="23B0760B" w:rsidR="00245399" w:rsidRDefault="00245399">
      <w:r>
        <w:t xml:space="preserve">Time management </w:t>
      </w:r>
    </w:p>
    <w:p w14:paraId="43AD5225" w14:textId="2A7BAA55" w:rsidR="00245399" w:rsidRDefault="00245399">
      <w:r>
        <w:t xml:space="preserve">Self-Reflection </w:t>
      </w:r>
      <w:r w:rsidR="00B21FCE">
        <w:tab/>
      </w:r>
    </w:p>
    <w:p w14:paraId="65423D11" w14:textId="392DAC3D" w:rsidR="00B21FCE" w:rsidRDefault="00B21FCE"/>
    <w:p w14:paraId="28356BB1" w14:textId="69DAA16C" w:rsidR="00B21FCE" w:rsidRDefault="00B21FCE">
      <w:r>
        <w:t>In this presentation I will be discussing</w:t>
      </w:r>
      <w:r w:rsidR="00A75625">
        <w:t xml:space="preserve"> the</w:t>
      </w:r>
      <w:r>
        <w:t xml:space="preserve"> study skills that </w:t>
      </w:r>
      <w:r w:rsidR="00CD31DE">
        <w:t>are essential</w:t>
      </w:r>
      <w:r>
        <w:t xml:space="preserve"> to have</w:t>
      </w:r>
      <w:r w:rsidR="00CD31DE">
        <w:t xml:space="preserve">, </w:t>
      </w:r>
      <w:r>
        <w:t>when being employed and working with Young People.</w:t>
      </w:r>
    </w:p>
    <w:p w14:paraId="31487F0E" w14:textId="0A5F530D" w:rsidR="00B21FCE" w:rsidRDefault="00B21FCE">
      <w:r>
        <w:t>There are various types of study skills these include:</w:t>
      </w:r>
    </w:p>
    <w:p w14:paraId="0601D31F" w14:textId="4B663298" w:rsidR="00B21FCE" w:rsidRDefault="00B21FCE" w:rsidP="00B21FCE">
      <w:pPr>
        <w:pStyle w:val="ListParagraph"/>
        <w:numPr>
          <w:ilvl w:val="0"/>
          <w:numId w:val="2"/>
        </w:numPr>
      </w:pPr>
      <w:r>
        <w:t>Teamwork</w:t>
      </w:r>
    </w:p>
    <w:p w14:paraId="2AAFDC98" w14:textId="30BFA9D8" w:rsidR="00B21FCE" w:rsidRDefault="00B21FCE" w:rsidP="00B21FCE">
      <w:pPr>
        <w:pStyle w:val="ListParagraph"/>
        <w:numPr>
          <w:ilvl w:val="0"/>
          <w:numId w:val="2"/>
        </w:numPr>
      </w:pPr>
      <w:r>
        <w:t xml:space="preserve">Problem solving </w:t>
      </w:r>
    </w:p>
    <w:p w14:paraId="43E37F56" w14:textId="685EC420" w:rsidR="00B21FCE" w:rsidRDefault="00B21FCE" w:rsidP="00B21FCE">
      <w:pPr>
        <w:pStyle w:val="ListParagraph"/>
        <w:numPr>
          <w:ilvl w:val="0"/>
          <w:numId w:val="2"/>
        </w:numPr>
      </w:pPr>
      <w:r>
        <w:t xml:space="preserve">Time management </w:t>
      </w:r>
    </w:p>
    <w:p w14:paraId="1696F231" w14:textId="226B80C6" w:rsidR="00B21FCE" w:rsidRDefault="00B21FCE" w:rsidP="00B21FCE">
      <w:pPr>
        <w:pStyle w:val="ListParagraph"/>
        <w:numPr>
          <w:ilvl w:val="0"/>
          <w:numId w:val="2"/>
        </w:numPr>
      </w:pPr>
      <w:r>
        <w:t xml:space="preserve">Active listening </w:t>
      </w:r>
    </w:p>
    <w:p w14:paraId="1137E5ED" w14:textId="2AA0AE94" w:rsidR="00B21FCE" w:rsidRDefault="00B21FCE" w:rsidP="00B21FCE">
      <w:pPr>
        <w:pStyle w:val="ListParagraph"/>
        <w:numPr>
          <w:ilvl w:val="0"/>
          <w:numId w:val="2"/>
        </w:numPr>
      </w:pPr>
      <w:r>
        <w:t xml:space="preserve">Leadership </w:t>
      </w:r>
    </w:p>
    <w:p w14:paraId="7156379C" w14:textId="3C9A5542" w:rsidR="00B21FCE" w:rsidRDefault="00B21FCE" w:rsidP="00B21FCE">
      <w:pPr>
        <w:pStyle w:val="ListParagraph"/>
        <w:numPr>
          <w:ilvl w:val="0"/>
          <w:numId w:val="2"/>
        </w:numPr>
      </w:pPr>
      <w:r>
        <w:t xml:space="preserve">Interpersonal communication </w:t>
      </w:r>
    </w:p>
    <w:p w14:paraId="07C598AD" w14:textId="587D3F96" w:rsidR="00B21FCE" w:rsidRDefault="00B21FCE" w:rsidP="00B21FCE">
      <w:pPr>
        <w:pStyle w:val="ListParagraph"/>
        <w:numPr>
          <w:ilvl w:val="0"/>
          <w:numId w:val="2"/>
        </w:numPr>
      </w:pPr>
      <w:r>
        <w:t>Social skills</w:t>
      </w:r>
    </w:p>
    <w:p w14:paraId="3FE7A59C" w14:textId="5AE01D97" w:rsidR="00B21FCE" w:rsidRDefault="00B21FCE" w:rsidP="00B21FCE">
      <w:pPr>
        <w:pStyle w:val="ListParagraph"/>
        <w:numPr>
          <w:ilvl w:val="0"/>
          <w:numId w:val="2"/>
        </w:numPr>
      </w:pPr>
      <w:r>
        <w:t xml:space="preserve">Self-Reflection </w:t>
      </w:r>
    </w:p>
    <w:p w14:paraId="2A8D66B0" w14:textId="3B1B387B" w:rsidR="00B21FCE" w:rsidRDefault="00B21FCE" w:rsidP="00B21FCE">
      <w:pPr>
        <w:pStyle w:val="ListParagraph"/>
        <w:numPr>
          <w:ilvl w:val="0"/>
          <w:numId w:val="2"/>
        </w:numPr>
      </w:pPr>
      <w:r>
        <w:t>Research</w:t>
      </w:r>
    </w:p>
    <w:p w14:paraId="5C94F319" w14:textId="1B4F2BD7" w:rsidR="00B21FCE" w:rsidRDefault="00B21FCE" w:rsidP="00B21FCE">
      <w:pPr>
        <w:pStyle w:val="ListParagraph"/>
        <w:numPr>
          <w:ilvl w:val="0"/>
          <w:numId w:val="2"/>
        </w:numPr>
      </w:pPr>
      <w:r>
        <w:t xml:space="preserve">Academic Reading </w:t>
      </w:r>
    </w:p>
    <w:p w14:paraId="4751A495" w14:textId="038EDAFE" w:rsidR="00A75625" w:rsidRDefault="00A75625" w:rsidP="00A75625">
      <w:r>
        <w:t>And more ……</w:t>
      </w:r>
    </w:p>
    <w:p w14:paraId="36EAD6E2" w14:textId="4E006FAC" w:rsidR="006B6108" w:rsidRPr="006B6108" w:rsidRDefault="006B6108" w:rsidP="006B6108">
      <w:r w:rsidRPr="006B6108">
        <w:t>Self- reflection is the ability to be able to evaluate your own actions and behaviours within a process, to ensure you are performing at the best of your ability.</w:t>
      </w:r>
    </w:p>
    <w:p w14:paraId="6A426767" w14:textId="01C8F0EE" w:rsidR="006B6108" w:rsidRPr="006B6108" w:rsidRDefault="006B6108" w:rsidP="006B6108">
      <w:r w:rsidRPr="006B6108">
        <w:t xml:space="preserve">I believe that self-reflection is a skill I need to fine-tune, I need to be able to read back through feedback from my </w:t>
      </w:r>
      <w:proofErr w:type="gramStart"/>
      <w:r w:rsidRPr="006B6108">
        <w:t>lecturers ,</w:t>
      </w:r>
      <w:proofErr w:type="gramEnd"/>
      <w:r w:rsidRPr="006B6108">
        <w:t xml:space="preserve"> to make sure that I am incorporating and linking further reading and evidence in my work.</w:t>
      </w:r>
    </w:p>
    <w:p w14:paraId="1085C951" w14:textId="77777777" w:rsidR="006B6108" w:rsidRPr="006B6108" w:rsidRDefault="006B6108" w:rsidP="006B6108">
      <w:r w:rsidRPr="006B6108">
        <w:t>As stated by Moon in 2004, in the resource Reflection and Employability (Moon 2004), it is important to be able to reflect on past experiences, to provide further learning of personal development and be able to fulfil the full demands of the role.</w:t>
      </w:r>
    </w:p>
    <w:p w14:paraId="795FA38A" w14:textId="77777777" w:rsidR="006B6108" w:rsidRDefault="006B6108" w:rsidP="006B6108">
      <w:pPr>
        <w:numPr>
          <w:ilvl w:val="0"/>
          <w:numId w:val="5"/>
        </w:numPr>
      </w:pPr>
      <w:r w:rsidRPr="006B6108">
        <w:t xml:space="preserve">This suggests how the youth worker can transfer the skills of self-reflection to a youth work setting is very important. </w:t>
      </w:r>
    </w:p>
    <w:p w14:paraId="7788D54E" w14:textId="14CF8CF7" w:rsidR="006B6108" w:rsidRPr="006B6108" w:rsidRDefault="006B6108" w:rsidP="006B6108">
      <w:pPr>
        <w:numPr>
          <w:ilvl w:val="0"/>
          <w:numId w:val="5"/>
        </w:numPr>
      </w:pPr>
      <w:r w:rsidRPr="006B6108">
        <w:t>I will now give some examples. Explain why self-reflection is important for youth work (find evidence that explain why self-reflection is a skill to have as a youth worker)</w:t>
      </w:r>
    </w:p>
    <w:p w14:paraId="1A73FAB2" w14:textId="77777777" w:rsidR="00CD31DE" w:rsidRDefault="00CD31DE" w:rsidP="00A75625"/>
    <w:p w14:paraId="66CD0D05" w14:textId="64532178" w:rsidR="00CD31DE" w:rsidRDefault="00CD31DE" w:rsidP="00CD31DE">
      <w:r>
        <w:t>GIBBS CYCLE</w:t>
      </w:r>
    </w:p>
    <w:p w14:paraId="63795D98" w14:textId="2E5A96AC" w:rsidR="00CD31DE" w:rsidRPr="00CD31DE" w:rsidRDefault="00CD31DE" w:rsidP="00CD31DE">
      <w:r w:rsidRPr="00CD31DE">
        <w:t xml:space="preserve">The </w:t>
      </w:r>
      <w:r>
        <w:t xml:space="preserve">Gibbs </w:t>
      </w:r>
      <w:r w:rsidRPr="00CD31DE">
        <w:t>cycle is reflective cycle that has s</w:t>
      </w:r>
      <w:r>
        <w:t>i</w:t>
      </w:r>
      <w:r w:rsidRPr="00CD31DE">
        <w:t>x repetitive steps</w:t>
      </w:r>
      <w:r>
        <w:t xml:space="preserve">. These </w:t>
      </w:r>
      <w:r w:rsidRPr="00CD31DE">
        <w:t>Steps can be undertaken to improve a situation that has happened.</w:t>
      </w:r>
    </w:p>
    <w:p w14:paraId="420875D2" w14:textId="3FB68D68" w:rsidR="00CD31DE" w:rsidRDefault="00CD31DE" w:rsidP="00CD31DE">
      <w:r w:rsidRPr="00CD31DE">
        <w:t>This cycle helps you grow and learn from past experiences giving you the ability to improve your skills and draw</w:t>
      </w:r>
      <w:r>
        <w:t xml:space="preserve"> on</w:t>
      </w:r>
      <w:r w:rsidRPr="00CD31DE">
        <w:t xml:space="preserve"> conclusions</w:t>
      </w:r>
      <w:r>
        <w:t>,</w:t>
      </w:r>
      <w:r w:rsidRPr="00CD31DE">
        <w:t xml:space="preserve"> to </w:t>
      </w:r>
      <w:r>
        <w:t>improve on making things better for the future.</w:t>
      </w:r>
    </w:p>
    <w:p w14:paraId="599CDED1" w14:textId="6437E264" w:rsidR="00CD31DE" w:rsidRDefault="00CD31DE" w:rsidP="00CD31DE">
      <w:r w:rsidRPr="00CD31DE">
        <w:t xml:space="preserve">This </w:t>
      </w:r>
      <w:r>
        <w:t>cycl</w:t>
      </w:r>
      <w:r w:rsidRPr="00CD31DE">
        <w:t xml:space="preserve">e can be repeated as many times as it is </w:t>
      </w:r>
      <w:r>
        <w:t>needed,</w:t>
      </w:r>
      <w:r w:rsidRPr="00CD31DE">
        <w:t xml:space="preserve"> to ensure positive change</w:t>
      </w:r>
      <w:r>
        <w:t>.</w:t>
      </w:r>
    </w:p>
    <w:p w14:paraId="49E79D63" w14:textId="0F25C308" w:rsidR="00CD31DE" w:rsidRPr="00CD31DE" w:rsidRDefault="00CD31DE" w:rsidP="00A75625">
      <w:r w:rsidRPr="00CD31DE">
        <w:t>Th</w:t>
      </w:r>
      <w:r>
        <w:t>ere</w:t>
      </w:r>
      <w:r w:rsidRPr="00CD31DE">
        <w:t xml:space="preserve"> six steps within the cycle</w:t>
      </w:r>
    </w:p>
    <w:p w14:paraId="5B455AFA" w14:textId="0EC006DC" w:rsidR="00CD31DE" w:rsidRDefault="00CD31DE" w:rsidP="00A75625"/>
    <w:p w14:paraId="77D3D7D2" w14:textId="09BBC100" w:rsidR="00CD31DE" w:rsidRDefault="005B29C0" w:rsidP="00A75625">
      <w:proofErr w:type="gramStart"/>
      <w:r>
        <w:t>So</w:t>
      </w:r>
      <w:proofErr w:type="gramEnd"/>
      <w:r>
        <w:t xml:space="preserve"> for </w:t>
      </w:r>
      <w:r w:rsidR="00CD31DE">
        <w:t xml:space="preserve">Example </w:t>
      </w:r>
    </w:p>
    <w:p w14:paraId="1294003A" w14:textId="1185FA48" w:rsidR="00CD31DE" w:rsidRDefault="00CD31DE" w:rsidP="00CD31DE">
      <w:pPr>
        <w:pStyle w:val="ListParagraph"/>
        <w:numPr>
          <w:ilvl w:val="0"/>
          <w:numId w:val="4"/>
        </w:numPr>
      </w:pPr>
      <w:r>
        <w:t>Unwanted behaviour in the youth work centre, bob pushed bill and bill punched bob</w:t>
      </w:r>
    </w:p>
    <w:p w14:paraId="11727CCC" w14:textId="107CBD28" w:rsidR="00CD31DE" w:rsidRDefault="00CD31DE" w:rsidP="00CD31DE">
      <w:pPr>
        <w:pStyle w:val="ListParagraph"/>
      </w:pPr>
      <w:r>
        <w:t>Why did this happen? Did something happen before the push? Could this have been prevented? did bill need to punch bob?</w:t>
      </w:r>
    </w:p>
    <w:p w14:paraId="1C71516B" w14:textId="77777777" w:rsidR="00CD31DE" w:rsidRDefault="00CD31DE" w:rsidP="00CD31DE">
      <w:pPr>
        <w:pStyle w:val="ListParagraph"/>
      </w:pPr>
    </w:p>
    <w:p w14:paraId="350C5094" w14:textId="13392B09" w:rsidR="00CD31DE" w:rsidRDefault="00CD31DE" w:rsidP="00CD31DE">
      <w:pPr>
        <w:pStyle w:val="ListParagraph"/>
        <w:numPr>
          <w:ilvl w:val="0"/>
          <w:numId w:val="4"/>
        </w:numPr>
      </w:pPr>
      <w:r>
        <w:t xml:space="preserve">Both bill and </w:t>
      </w:r>
      <w:r w:rsidR="00627E85">
        <w:t>bob</w:t>
      </w:r>
      <w:r>
        <w:t xml:space="preserve"> are taken out of the group</w:t>
      </w:r>
    </w:p>
    <w:p w14:paraId="74C15046" w14:textId="08833C25" w:rsidR="00CD31DE" w:rsidRDefault="00CD31DE" w:rsidP="00CD31DE">
      <w:pPr>
        <w:pStyle w:val="ListParagraph"/>
      </w:pPr>
      <w:r>
        <w:t xml:space="preserve">Both are upset and both are spoken to </w:t>
      </w:r>
      <w:proofErr w:type="spellStart"/>
      <w:r>
        <w:t>speratley</w:t>
      </w:r>
      <w:proofErr w:type="spellEnd"/>
      <w:r>
        <w:t xml:space="preserve">. </w:t>
      </w:r>
    </w:p>
    <w:p w14:paraId="2DA71A5B" w14:textId="77777777" w:rsidR="00CD31DE" w:rsidRDefault="00CD31DE" w:rsidP="00CD31DE">
      <w:pPr>
        <w:pStyle w:val="ListParagraph"/>
      </w:pPr>
    </w:p>
    <w:p w14:paraId="00AD0809" w14:textId="167102C0" w:rsidR="00CD31DE" w:rsidRDefault="00CD31DE" w:rsidP="00CD31DE">
      <w:pPr>
        <w:pStyle w:val="ListParagraph"/>
      </w:pPr>
      <w:r>
        <w:t>Bob says that another person in the group said that bill had said something nasty about him and just took matters into his own hands.</w:t>
      </w:r>
    </w:p>
    <w:p w14:paraId="26D87573" w14:textId="3EBA68F2" w:rsidR="00CD31DE" w:rsidRDefault="00CD31DE" w:rsidP="00CD31DE">
      <w:pPr>
        <w:pStyle w:val="ListParagraph"/>
      </w:pPr>
      <w:proofErr w:type="gramStart"/>
      <w:r>
        <w:t>Bill</w:t>
      </w:r>
      <w:proofErr w:type="gramEnd"/>
      <w:r>
        <w:t xml:space="preserve"> say he has been struggling to make friends in the group since he felt no one liked him, and claimed that the punch was self </w:t>
      </w:r>
      <w:proofErr w:type="spellStart"/>
      <w:r>
        <w:t>defense</w:t>
      </w:r>
      <w:proofErr w:type="spellEnd"/>
      <w:r>
        <w:t xml:space="preserve">. </w:t>
      </w:r>
    </w:p>
    <w:p w14:paraId="1058EFB9" w14:textId="77777777" w:rsidR="00CD31DE" w:rsidRDefault="00CD31DE" w:rsidP="00CD31DE">
      <w:pPr>
        <w:pStyle w:val="ListParagraph"/>
      </w:pPr>
    </w:p>
    <w:p w14:paraId="4BCD490F" w14:textId="579D70E9" w:rsidR="00CD31DE" w:rsidRDefault="00CD31DE" w:rsidP="00CD31DE">
      <w:pPr>
        <w:pStyle w:val="ListParagraph"/>
        <w:numPr>
          <w:ilvl w:val="0"/>
          <w:numId w:val="4"/>
        </w:numPr>
      </w:pPr>
      <w:r>
        <w:t xml:space="preserve">Bob agreed he overreacted to the </w:t>
      </w:r>
      <w:proofErr w:type="spellStart"/>
      <w:proofErr w:type="gramStart"/>
      <w:r>
        <w:t>rumor</w:t>
      </w:r>
      <w:proofErr w:type="spellEnd"/>
      <w:r>
        <w:t>, and</w:t>
      </w:r>
      <w:proofErr w:type="gramEnd"/>
      <w:r>
        <w:t xml:space="preserve"> should have told a member of staff and spoken with bill outside the group dynamic.</w:t>
      </w:r>
    </w:p>
    <w:p w14:paraId="341BBF1B" w14:textId="0C630AA5" w:rsidR="00CD31DE" w:rsidRDefault="00CD31DE" w:rsidP="00CD31DE">
      <w:pPr>
        <w:pStyle w:val="ListParagraph"/>
      </w:pPr>
      <w:r>
        <w:t>Bob knows any kind of violence or negative behaviour is not tolerated in the centre.</w:t>
      </w:r>
    </w:p>
    <w:p w14:paraId="799800E7" w14:textId="4900C6D1" w:rsidR="00CD31DE" w:rsidRDefault="00CD31DE" w:rsidP="00CD31DE">
      <w:pPr>
        <w:ind w:left="720"/>
      </w:pPr>
      <w:r>
        <w:t>Bill is new to the group and explained he has been struggling to make friends in the group since he felt no one liked him, he understood that his behaviour was unacceptable, and he knows his anger is something he needs to work on and asks for help with this.</w:t>
      </w:r>
    </w:p>
    <w:p w14:paraId="5CB7CF0E" w14:textId="77777777" w:rsidR="00CD31DE" w:rsidRDefault="00CD31DE" w:rsidP="00CD31DE">
      <w:pPr>
        <w:pStyle w:val="ListParagraph"/>
        <w:numPr>
          <w:ilvl w:val="0"/>
          <w:numId w:val="4"/>
        </w:numPr>
      </w:pPr>
      <w:r>
        <w:t xml:space="preserve">Both agreed to speak separately from the group </w:t>
      </w:r>
    </w:p>
    <w:p w14:paraId="087204B0" w14:textId="5EC8E9A2" w:rsidR="00CD31DE" w:rsidRDefault="00CD31DE" w:rsidP="00CD31DE">
      <w:pPr>
        <w:pStyle w:val="ListParagraph"/>
      </w:pPr>
      <w:r>
        <w:t>They both took turns to explain why they responded and reacted in the way they did.</w:t>
      </w:r>
    </w:p>
    <w:p w14:paraId="01E306D5" w14:textId="6601BD12" w:rsidR="00CD31DE" w:rsidRDefault="00CD31DE" w:rsidP="00CD31DE">
      <w:pPr>
        <w:pStyle w:val="ListParagraph"/>
      </w:pPr>
      <w:proofErr w:type="gramStart"/>
      <w:r>
        <w:t>The both</w:t>
      </w:r>
      <w:proofErr w:type="gramEnd"/>
      <w:r>
        <w:t xml:space="preserve"> agreed that violence or any negative behaviour is not tolerated in the group and apologised to one another.</w:t>
      </w:r>
    </w:p>
    <w:p w14:paraId="285AC657" w14:textId="3D77B559" w:rsidR="00CD31DE" w:rsidRDefault="00CD31DE" w:rsidP="00CD31DE">
      <w:pPr>
        <w:pStyle w:val="ListParagraph"/>
      </w:pPr>
    </w:p>
    <w:p w14:paraId="67B947E8" w14:textId="714247C0" w:rsidR="00CD31DE" w:rsidRDefault="00CD31DE" w:rsidP="00CD31DE">
      <w:pPr>
        <w:pStyle w:val="ListParagraph"/>
        <w:numPr>
          <w:ilvl w:val="0"/>
          <w:numId w:val="4"/>
        </w:numPr>
      </w:pPr>
      <w:r>
        <w:t xml:space="preserve">They agreed to be friends moving forward and to speak to </w:t>
      </w:r>
      <w:proofErr w:type="spellStart"/>
      <w:r>
        <w:t>eachother</w:t>
      </w:r>
      <w:proofErr w:type="spellEnd"/>
      <w:r>
        <w:t xml:space="preserve"> if they have an issue with one another. They agreed that its best not to listen to comments through third party as things can be misinterpreted.  </w:t>
      </w:r>
    </w:p>
    <w:p w14:paraId="16C782CB" w14:textId="77777777" w:rsidR="00CD31DE" w:rsidRDefault="00CD31DE" w:rsidP="00CD31DE">
      <w:pPr>
        <w:pStyle w:val="ListParagraph"/>
      </w:pPr>
    </w:p>
    <w:p w14:paraId="2FC5DC6D" w14:textId="2D05EE8D" w:rsidR="00CD31DE" w:rsidRDefault="00CD31DE" w:rsidP="00CD31DE">
      <w:pPr>
        <w:pStyle w:val="ListParagraph"/>
        <w:numPr>
          <w:ilvl w:val="0"/>
          <w:numId w:val="4"/>
        </w:numPr>
      </w:pPr>
      <w:r>
        <w:t xml:space="preserve">The youth worker decides to run a workshop on rules and boundaries that are to be upheld at all </w:t>
      </w:r>
      <w:proofErr w:type="gramStart"/>
      <w:r>
        <w:t>time</w:t>
      </w:r>
      <w:proofErr w:type="gramEnd"/>
      <w:r>
        <w:t xml:space="preserve"> at the centre </w:t>
      </w:r>
    </w:p>
    <w:p w14:paraId="0F660183" w14:textId="77777777" w:rsidR="00CD31DE" w:rsidRDefault="00CD31DE" w:rsidP="00A75625"/>
    <w:p w14:paraId="01B0B0D2" w14:textId="5FCAA389" w:rsidR="00115AB9" w:rsidRPr="00344495" w:rsidRDefault="00115AB9" w:rsidP="00A75625">
      <w:pPr>
        <w:rPr>
          <w:u w:val="single"/>
        </w:rPr>
      </w:pPr>
      <w:r w:rsidRPr="00344495">
        <w:rPr>
          <w:u w:val="single"/>
        </w:rPr>
        <w:t>Active listening</w:t>
      </w:r>
    </w:p>
    <w:p w14:paraId="62CB2606" w14:textId="4DEAC651" w:rsidR="00344495" w:rsidRDefault="00115AB9" w:rsidP="00A75625">
      <w:r>
        <w:t xml:space="preserve">Active listening is </w:t>
      </w:r>
      <w:r w:rsidR="00344495">
        <w:t>an important</w:t>
      </w:r>
      <w:r>
        <w:t xml:space="preserve"> study skill as it enhances your knowledge and understanding</w:t>
      </w:r>
      <w:r w:rsidR="00344495">
        <w:t>,</w:t>
      </w:r>
      <w:r>
        <w:t xml:space="preserve"> allowing you to intake information that may be given</w:t>
      </w:r>
      <w:r w:rsidR="00344495">
        <w:t xml:space="preserve"> to you</w:t>
      </w:r>
      <w:r>
        <w:t xml:space="preserve"> from</w:t>
      </w:r>
      <w:r w:rsidR="00344495">
        <w:t xml:space="preserve"> a</w:t>
      </w:r>
      <w:r>
        <w:t xml:space="preserve"> personal </w:t>
      </w:r>
      <w:r w:rsidR="00344495">
        <w:t>or</w:t>
      </w:r>
      <w:r>
        <w:t xml:space="preserve"> </w:t>
      </w:r>
      <w:r w:rsidR="00344495">
        <w:t>professional</w:t>
      </w:r>
      <w:r>
        <w:t xml:space="preserve"> situation</w:t>
      </w:r>
      <w:r w:rsidR="00344495">
        <w:t>.</w:t>
      </w:r>
      <w:r>
        <w:t xml:space="preserve"> </w:t>
      </w:r>
    </w:p>
    <w:p w14:paraId="7BF0A08C" w14:textId="6042D5EB" w:rsidR="00115AB9" w:rsidRDefault="00344495" w:rsidP="00A75625">
      <w:r>
        <w:t>This</w:t>
      </w:r>
      <w:r w:rsidR="00115AB9">
        <w:t xml:space="preserve"> can help you to have a better understanding when learning </w:t>
      </w:r>
      <w:r>
        <w:t>and improving the way you practice youth work and working with young people.</w:t>
      </w:r>
    </w:p>
    <w:p w14:paraId="2E6F014B" w14:textId="77777777" w:rsidR="004A4CFC" w:rsidRDefault="00115AB9" w:rsidP="00A75625">
      <w:r>
        <w:t>With the ability to listen effectively you will have sho</w:t>
      </w:r>
      <w:r w:rsidR="00344495">
        <w:t>wn</w:t>
      </w:r>
      <w:r>
        <w:t xml:space="preserve"> compassion and interest in wh</w:t>
      </w:r>
      <w:r w:rsidR="00344495">
        <w:t xml:space="preserve">at you are learning, </w:t>
      </w:r>
    </w:p>
    <w:p w14:paraId="5F94520B" w14:textId="62ADE72E" w:rsidR="00115AB9" w:rsidRDefault="004A4CFC" w:rsidP="00A75625">
      <w:r>
        <w:t>In</w:t>
      </w:r>
      <w:r w:rsidR="00344495">
        <w:t xml:space="preserve"> turn this </w:t>
      </w:r>
      <w:r w:rsidR="00115AB9">
        <w:t xml:space="preserve">can </w:t>
      </w:r>
      <w:r>
        <w:t>also</w:t>
      </w:r>
      <w:r w:rsidR="00344495">
        <w:t xml:space="preserve"> be</w:t>
      </w:r>
      <w:r w:rsidR="00115AB9">
        <w:t xml:space="preserve"> use</w:t>
      </w:r>
      <w:r w:rsidR="00344495">
        <w:t>d</w:t>
      </w:r>
      <w:r w:rsidR="00115AB9">
        <w:t xml:space="preserve"> </w:t>
      </w:r>
      <w:r>
        <w:t>demonstrating</w:t>
      </w:r>
      <w:r w:rsidR="00115AB9">
        <w:t xml:space="preserve"> </w:t>
      </w:r>
      <w:r>
        <w:t xml:space="preserve">youth </w:t>
      </w:r>
      <w:r w:rsidR="00115AB9">
        <w:t>work and when working closely with young people.</w:t>
      </w:r>
    </w:p>
    <w:p w14:paraId="50EB2FF2" w14:textId="4DB9314B" w:rsidR="003158BD" w:rsidRDefault="003C1BDC" w:rsidP="003C1BDC">
      <w:r w:rsidRPr="003C1BDC">
        <w:t xml:space="preserve">I need to improve my active listening skills to show that I </w:t>
      </w:r>
      <w:r w:rsidR="00B23EAD" w:rsidRPr="003C1BDC">
        <w:t>can</w:t>
      </w:r>
      <w:r w:rsidRPr="003C1BDC">
        <w:t xml:space="preserve"> understand what is being said</w:t>
      </w:r>
      <w:r w:rsidR="00383589">
        <w:t xml:space="preserve">. I </w:t>
      </w:r>
      <w:r w:rsidRPr="003C1BDC">
        <w:t>find it difficult to focus, which can affect my ability to retain vital information that I would need to reflect on.</w:t>
      </w:r>
    </w:p>
    <w:p w14:paraId="02AA0247" w14:textId="237BB33C" w:rsidR="003158BD" w:rsidRDefault="003158BD" w:rsidP="003C1BDC">
      <w:r>
        <w:t xml:space="preserve">This framework diagram is copied from Kate </w:t>
      </w:r>
      <w:proofErr w:type="spellStart"/>
      <w:r>
        <w:t>Sapin’s</w:t>
      </w:r>
      <w:proofErr w:type="spellEnd"/>
      <w:r>
        <w:t xml:space="preserve"> boo</w:t>
      </w:r>
      <w:r w:rsidR="00054C5F">
        <w:t xml:space="preserve">k (essential skills for youth work practice) and shows the </w:t>
      </w:r>
      <w:r w:rsidR="00696101">
        <w:t>principles</w:t>
      </w:r>
      <w:r w:rsidR="00054C5F">
        <w:t xml:space="preserve"> and values </w:t>
      </w:r>
      <w:r w:rsidR="002800BF">
        <w:t>a youth worker should have when working with young people (p. 4)</w:t>
      </w:r>
    </w:p>
    <w:p w14:paraId="2E70384A" w14:textId="77D99C00" w:rsidR="006A48B6" w:rsidRDefault="006A48B6" w:rsidP="00A75625">
      <w:r w:rsidRPr="006A48B6">
        <w:t xml:space="preserve">‘Active listening carries a strong element of personal risk. If we </w:t>
      </w:r>
      <w:r w:rsidR="00696101" w:rsidRPr="006A48B6">
        <w:t>manage</w:t>
      </w:r>
      <w:r w:rsidRPr="006A48B6">
        <w:t xml:space="preserve"> to accomplish what we are describing here - to sense deeply the feeling of another person, to understand the meaning his experiences have for him, to see the world as he sees it- we risk being changed ourselves’ (</w:t>
      </w:r>
      <w:proofErr w:type="spellStart"/>
      <w:r w:rsidRPr="006A48B6">
        <w:t>Sapin</w:t>
      </w:r>
      <w:proofErr w:type="spellEnd"/>
      <w:r w:rsidRPr="006A48B6">
        <w:t>, 2004, p. 129)</w:t>
      </w:r>
      <w:r w:rsidR="00AC693C">
        <w:t>4</w:t>
      </w:r>
    </w:p>
    <w:p w14:paraId="4008071A" w14:textId="566D2848" w:rsidR="00344495" w:rsidRDefault="00344495" w:rsidP="00A75625">
      <w:pPr>
        <w:rPr>
          <w:u w:val="single"/>
        </w:rPr>
      </w:pPr>
      <w:r>
        <w:rPr>
          <w:u w:val="single"/>
        </w:rPr>
        <w:t xml:space="preserve">Time management </w:t>
      </w:r>
    </w:p>
    <w:p w14:paraId="14BD3B8E" w14:textId="529B2201" w:rsidR="00DF69EB" w:rsidRDefault="00344495" w:rsidP="00A75625">
      <w:r>
        <w:t xml:space="preserve">Time management is essential to making sure you can proactively and </w:t>
      </w:r>
      <w:r w:rsidR="00DF69EB">
        <w:t>effectively</w:t>
      </w:r>
      <w:r>
        <w:t xml:space="preserve"> carry out your work</w:t>
      </w:r>
      <w:r w:rsidR="00DF69EB">
        <w:t xml:space="preserve">. It allows you to be able to </w:t>
      </w:r>
      <w:r w:rsidR="00356E79">
        <w:t>research,</w:t>
      </w:r>
      <w:r w:rsidR="00DF69EB">
        <w:t xml:space="preserve"> plan and prepare for your delivery of work and makes sure you can keep on top of your commitments.</w:t>
      </w:r>
    </w:p>
    <w:p w14:paraId="38C47E6F" w14:textId="77777777" w:rsidR="00F51431" w:rsidRDefault="00DF69EB" w:rsidP="00A75625">
      <w:r>
        <w:t xml:space="preserve">Within your place of </w:t>
      </w:r>
      <w:proofErr w:type="gramStart"/>
      <w:r>
        <w:t>work</w:t>
      </w:r>
      <w:proofErr w:type="gramEnd"/>
      <w:r>
        <w:t xml:space="preserve"> it is important to be time efficient to show commitment to your line of work</w:t>
      </w:r>
      <w:r w:rsidR="00F51431">
        <w:t>.</w:t>
      </w:r>
    </w:p>
    <w:p w14:paraId="58BAE305" w14:textId="2B77EA98" w:rsidR="00751851" w:rsidRDefault="00751851" w:rsidP="00751851">
      <w:r w:rsidRPr="00751851">
        <w:t xml:space="preserve">I identify that I need to prioritise my time to ensure I meet my workload deadlines. Meaning I have </w:t>
      </w:r>
      <w:proofErr w:type="gramStart"/>
      <w:r w:rsidRPr="00751851">
        <w:t>learn</w:t>
      </w:r>
      <w:proofErr w:type="gramEnd"/>
      <w:r w:rsidRPr="00751851">
        <w:t xml:space="preserve"> to adapt strategies and tools to best manage my time. </w:t>
      </w:r>
    </w:p>
    <w:p w14:paraId="007DEFCA" w14:textId="77777777" w:rsidR="00696101" w:rsidRPr="00696101" w:rsidRDefault="00696101" w:rsidP="00696101">
      <w:r w:rsidRPr="00696101">
        <w:t xml:space="preserve">It is evident in Gina and Harris’ book, ‘Delivering Good Youth Work’ (2001), that there is a huge pressure on the youth workers time, and as there is always a </w:t>
      </w:r>
      <w:r w:rsidRPr="00774E59">
        <w:rPr>
          <w:highlight w:val="yellow"/>
        </w:rPr>
        <w:t>continuous</w:t>
      </w:r>
      <w:r w:rsidRPr="00696101">
        <w:t xml:space="preserve"> flow of young people needing support, and so it is essential to plan systematically and prioritising those needs and individuals. </w:t>
      </w:r>
    </w:p>
    <w:p w14:paraId="326FA096" w14:textId="3AC7902D" w:rsidR="00696101" w:rsidRDefault="00696101" w:rsidP="00751851">
      <w:r w:rsidRPr="00696101">
        <w:t xml:space="preserve">It is </w:t>
      </w:r>
      <w:r w:rsidR="00F33963" w:rsidRPr="00696101">
        <w:t>important</w:t>
      </w:r>
      <w:r w:rsidRPr="00696101">
        <w:t xml:space="preserve"> to be able to set out your purpose within the role of a youth worker to make sure you </w:t>
      </w:r>
      <w:proofErr w:type="gramStart"/>
      <w:r w:rsidRPr="00696101">
        <w:t>are able to</w:t>
      </w:r>
      <w:proofErr w:type="gramEnd"/>
      <w:r w:rsidRPr="00696101">
        <w:t xml:space="preserve"> identify and manage you time to prevent becoming overloaded. This can be done by using strategies that allow you to meet your aims and tasks.</w:t>
      </w:r>
    </w:p>
    <w:p w14:paraId="6A0AC221" w14:textId="06DC1D0A" w:rsidR="00C3427A" w:rsidRDefault="00C3427A" w:rsidP="00751851"/>
    <w:p w14:paraId="4552C8D9" w14:textId="1E5E2238" w:rsidR="00C3427A" w:rsidRDefault="00C3427A" w:rsidP="00751851">
      <w:r>
        <w:t xml:space="preserve">Conclusion </w:t>
      </w:r>
    </w:p>
    <w:p w14:paraId="26DB0A11" w14:textId="7690B84E" w:rsidR="00C3427A" w:rsidRPr="00C3427A" w:rsidRDefault="00C3427A" w:rsidP="00C3427A">
      <w:r w:rsidRPr="00C3427A">
        <w:t xml:space="preserve">It is essential to ensure that a youth worker identifies and fine-tunes skills that are </w:t>
      </w:r>
      <w:r w:rsidR="000D04F9" w:rsidRPr="00C3427A">
        <w:t>underdeveloped,</w:t>
      </w:r>
      <w:r w:rsidRPr="00C3427A">
        <w:t xml:space="preserve"> to be able to fulfil the role of an ‘excellent youth worker’.</w:t>
      </w:r>
    </w:p>
    <w:p w14:paraId="3C1DFECD" w14:textId="39F59884" w:rsidR="00C3427A" w:rsidRPr="00C3427A" w:rsidRDefault="00C3427A" w:rsidP="00C3427A">
      <w:r w:rsidRPr="00C3427A">
        <w:t xml:space="preserve">As stated in the National Occupational Standards (), it is important to be able to reflect on experiences, and utilise the skills learned, to ensure the goals are met through experiential </w:t>
      </w:r>
      <w:r w:rsidR="000D04F9" w:rsidRPr="00C3427A">
        <w:t>learning,</w:t>
      </w:r>
      <w:r w:rsidRPr="00C3427A">
        <w:t xml:space="preserve"> </w:t>
      </w:r>
      <w:r w:rsidR="00F33963" w:rsidRPr="00C3427A">
        <w:t>communication,</w:t>
      </w:r>
      <w:r w:rsidRPr="00C3427A">
        <w:t xml:space="preserve"> and discussion.</w:t>
      </w:r>
    </w:p>
    <w:p w14:paraId="09010A34" w14:textId="65C4C308" w:rsidR="00C3427A" w:rsidRPr="00751851" w:rsidRDefault="00C3427A" w:rsidP="00C3427A">
      <w:r w:rsidRPr="00C3427A">
        <w:t>Helping young people reflect on personal or group experiences will help them identify strategies best to handle life experiences, and give the youth worker the ability to monitor and provide effective feedback</w:t>
      </w:r>
    </w:p>
    <w:p w14:paraId="21B28DF4" w14:textId="77777777" w:rsidR="00CD31DE" w:rsidRDefault="00CD31DE" w:rsidP="00A75625"/>
    <w:sectPr w:rsidR="00CD31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13FE2" w14:textId="77777777" w:rsidR="00BF6E98" w:rsidRDefault="00BF6E98" w:rsidP="004A4CFC">
      <w:pPr>
        <w:spacing w:after="0" w:line="240" w:lineRule="auto"/>
      </w:pPr>
      <w:r>
        <w:separator/>
      </w:r>
    </w:p>
  </w:endnote>
  <w:endnote w:type="continuationSeparator" w:id="0">
    <w:p w14:paraId="54D52BD4" w14:textId="77777777" w:rsidR="00BF6E98" w:rsidRDefault="00BF6E98" w:rsidP="004A4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B33D5" w14:textId="77777777" w:rsidR="00BF6E98" w:rsidRDefault="00BF6E98" w:rsidP="004A4CFC">
      <w:pPr>
        <w:spacing w:after="0" w:line="240" w:lineRule="auto"/>
      </w:pPr>
      <w:r>
        <w:separator/>
      </w:r>
    </w:p>
  </w:footnote>
  <w:footnote w:type="continuationSeparator" w:id="0">
    <w:p w14:paraId="5FADCAA9" w14:textId="77777777" w:rsidR="00BF6E98" w:rsidRDefault="00BF6E98" w:rsidP="004A4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81225"/>
    <w:multiLevelType w:val="hybridMultilevel"/>
    <w:tmpl w:val="78CEEC16"/>
    <w:lvl w:ilvl="0" w:tplc="60E0EB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4873C0"/>
    <w:multiLevelType w:val="hybridMultilevel"/>
    <w:tmpl w:val="3AC05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D33B51"/>
    <w:multiLevelType w:val="hybridMultilevel"/>
    <w:tmpl w:val="24645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E0608"/>
    <w:multiLevelType w:val="hybridMultilevel"/>
    <w:tmpl w:val="FD706E92"/>
    <w:lvl w:ilvl="0" w:tplc="7108CBEE">
      <w:start w:val="1"/>
      <w:numFmt w:val="bullet"/>
      <w:lvlText w:val="•"/>
      <w:lvlJc w:val="left"/>
      <w:pPr>
        <w:tabs>
          <w:tab w:val="num" w:pos="720"/>
        </w:tabs>
        <w:ind w:left="720" w:hanging="360"/>
      </w:pPr>
      <w:rPr>
        <w:rFonts w:ascii="Arial" w:hAnsi="Arial" w:hint="default"/>
      </w:rPr>
    </w:lvl>
    <w:lvl w:ilvl="1" w:tplc="1A9AE05E" w:tentative="1">
      <w:start w:val="1"/>
      <w:numFmt w:val="bullet"/>
      <w:lvlText w:val="•"/>
      <w:lvlJc w:val="left"/>
      <w:pPr>
        <w:tabs>
          <w:tab w:val="num" w:pos="1440"/>
        </w:tabs>
        <w:ind w:left="1440" w:hanging="360"/>
      </w:pPr>
      <w:rPr>
        <w:rFonts w:ascii="Arial" w:hAnsi="Arial" w:hint="default"/>
      </w:rPr>
    </w:lvl>
    <w:lvl w:ilvl="2" w:tplc="13786674" w:tentative="1">
      <w:start w:val="1"/>
      <w:numFmt w:val="bullet"/>
      <w:lvlText w:val="•"/>
      <w:lvlJc w:val="left"/>
      <w:pPr>
        <w:tabs>
          <w:tab w:val="num" w:pos="2160"/>
        </w:tabs>
        <w:ind w:left="2160" w:hanging="360"/>
      </w:pPr>
      <w:rPr>
        <w:rFonts w:ascii="Arial" w:hAnsi="Arial" w:hint="default"/>
      </w:rPr>
    </w:lvl>
    <w:lvl w:ilvl="3" w:tplc="F4029C5A" w:tentative="1">
      <w:start w:val="1"/>
      <w:numFmt w:val="bullet"/>
      <w:lvlText w:val="•"/>
      <w:lvlJc w:val="left"/>
      <w:pPr>
        <w:tabs>
          <w:tab w:val="num" w:pos="2880"/>
        </w:tabs>
        <w:ind w:left="2880" w:hanging="360"/>
      </w:pPr>
      <w:rPr>
        <w:rFonts w:ascii="Arial" w:hAnsi="Arial" w:hint="default"/>
      </w:rPr>
    </w:lvl>
    <w:lvl w:ilvl="4" w:tplc="D4AE9EEA" w:tentative="1">
      <w:start w:val="1"/>
      <w:numFmt w:val="bullet"/>
      <w:lvlText w:val="•"/>
      <w:lvlJc w:val="left"/>
      <w:pPr>
        <w:tabs>
          <w:tab w:val="num" w:pos="3600"/>
        </w:tabs>
        <w:ind w:left="3600" w:hanging="360"/>
      </w:pPr>
      <w:rPr>
        <w:rFonts w:ascii="Arial" w:hAnsi="Arial" w:hint="default"/>
      </w:rPr>
    </w:lvl>
    <w:lvl w:ilvl="5" w:tplc="F894DD36" w:tentative="1">
      <w:start w:val="1"/>
      <w:numFmt w:val="bullet"/>
      <w:lvlText w:val="•"/>
      <w:lvlJc w:val="left"/>
      <w:pPr>
        <w:tabs>
          <w:tab w:val="num" w:pos="4320"/>
        </w:tabs>
        <w:ind w:left="4320" w:hanging="360"/>
      </w:pPr>
      <w:rPr>
        <w:rFonts w:ascii="Arial" w:hAnsi="Arial" w:hint="default"/>
      </w:rPr>
    </w:lvl>
    <w:lvl w:ilvl="6" w:tplc="217032BC" w:tentative="1">
      <w:start w:val="1"/>
      <w:numFmt w:val="bullet"/>
      <w:lvlText w:val="•"/>
      <w:lvlJc w:val="left"/>
      <w:pPr>
        <w:tabs>
          <w:tab w:val="num" w:pos="5040"/>
        </w:tabs>
        <w:ind w:left="5040" w:hanging="360"/>
      </w:pPr>
      <w:rPr>
        <w:rFonts w:ascii="Arial" w:hAnsi="Arial" w:hint="default"/>
      </w:rPr>
    </w:lvl>
    <w:lvl w:ilvl="7" w:tplc="BAC0E5B0" w:tentative="1">
      <w:start w:val="1"/>
      <w:numFmt w:val="bullet"/>
      <w:lvlText w:val="•"/>
      <w:lvlJc w:val="left"/>
      <w:pPr>
        <w:tabs>
          <w:tab w:val="num" w:pos="5760"/>
        </w:tabs>
        <w:ind w:left="5760" w:hanging="360"/>
      </w:pPr>
      <w:rPr>
        <w:rFonts w:ascii="Arial" w:hAnsi="Arial" w:hint="default"/>
      </w:rPr>
    </w:lvl>
    <w:lvl w:ilvl="8" w:tplc="34DEAD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9724E52"/>
    <w:multiLevelType w:val="hybridMultilevel"/>
    <w:tmpl w:val="CF940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448028">
    <w:abstractNumId w:val="2"/>
  </w:num>
  <w:num w:numId="2" w16cid:durableId="1918586262">
    <w:abstractNumId w:val="4"/>
  </w:num>
  <w:num w:numId="3" w16cid:durableId="1182403528">
    <w:abstractNumId w:val="1"/>
  </w:num>
  <w:num w:numId="4" w16cid:durableId="1958947293">
    <w:abstractNumId w:val="0"/>
  </w:num>
  <w:num w:numId="5" w16cid:durableId="10122933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45399"/>
    <w:rsid w:val="000247C2"/>
    <w:rsid w:val="00054C5F"/>
    <w:rsid w:val="000902D5"/>
    <w:rsid w:val="000D04F9"/>
    <w:rsid w:val="00115AB9"/>
    <w:rsid w:val="00245399"/>
    <w:rsid w:val="00272AA8"/>
    <w:rsid w:val="002800BF"/>
    <w:rsid w:val="003158BD"/>
    <w:rsid w:val="00344495"/>
    <w:rsid w:val="00356E79"/>
    <w:rsid w:val="00380979"/>
    <w:rsid w:val="00383589"/>
    <w:rsid w:val="003C1BDC"/>
    <w:rsid w:val="003C777C"/>
    <w:rsid w:val="004A4CFC"/>
    <w:rsid w:val="004B6CBC"/>
    <w:rsid w:val="005664F6"/>
    <w:rsid w:val="005B29C0"/>
    <w:rsid w:val="00627E85"/>
    <w:rsid w:val="00696101"/>
    <w:rsid w:val="006A48B6"/>
    <w:rsid w:val="006B6108"/>
    <w:rsid w:val="00751851"/>
    <w:rsid w:val="00774E59"/>
    <w:rsid w:val="00864DAA"/>
    <w:rsid w:val="00A75625"/>
    <w:rsid w:val="00AB7BE7"/>
    <w:rsid w:val="00AC693C"/>
    <w:rsid w:val="00B21FCE"/>
    <w:rsid w:val="00B23EAD"/>
    <w:rsid w:val="00BF6E98"/>
    <w:rsid w:val="00C3427A"/>
    <w:rsid w:val="00CD31DE"/>
    <w:rsid w:val="00DF69EB"/>
    <w:rsid w:val="00E165A1"/>
    <w:rsid w:val="00F33963"/>
    <w:rsid w:val="00F50D44"/>
    <w:rsid w:val="00F50D84"/>
    <w:rsid w:val="00F51431"/>
    <w:rsid w:val="00F52E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BA5DD"/>
  <w15:docId w15:val="{E636F1E5-66CC-4D46-B09D-F756F351E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1D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FCE"/>
    <w:pPr>
      <w:ind w:left="720"/>
      <w:contextualSpacing/>
    </w:pPr>
  </w:style>
  <w:style w:type="paragraph" w:styleId="Header">
    <w:name w:val="header"/>
    <w:basedOn w:val="Normal"/>
    <w:link w:val="HeaderChar"/>
    <w:uiPriority w:val="99"/>
    <w:unhideWhenUsed/>
    <w:rsid w:val="004A4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CFC"/>
  </w:style>
  <w:style w:type="paragraph" w:styleId="Footer">
    <w:name w:val="footer"/>
    <w:basedOn w:val="Normal"/>
    <w:link w:val="FooterChar"/>
    <w:uiPriority w:val="99"/>
    <w:unhideWhenUsed/>
    <w:rsid w:val="004A4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50083">
      <w:bodyDiv w:val="1"/>
      <w:marLeft w:val="0"/>
      <w:marRight w:val="0"/>
      <w:marTop w:val="0"/>
      <w:marBottom w:val="0"/>
      <w:divBdr>
        <w:top w:val="none" w:sz="0" w:space="0" w:color="auto"/>
        <w:left w:val="none" w:sz="0" w:space="0" w:color="auto"/>
        <w:bottom w:val="none" w:sz="0" w:space="0" w:color="auto"/>
        <w:right w:val="none" w:sz="0" w:space="0" w:color="auto"/>
      </w:divBdr>
    </w:div>
    <w:div w:id="325210581">
      <w:bodyDiv w:val="1"/>
      <w:marLeft w:val="0"/>
      <w:marRight w:val="0"/>
      <w:marTop w:val="0"/>
      <w:marBottom w:val="0"/>
      <w:divBdr>
        <w:top w:val="none" w:sz="0" w:space="0" w:color="auto"/>
        <w:left w:val="none" w:sz="0" w:space="0" w:color="auto"/>
        <w:bottom w:val="none" w:sz="0" w:space="0" w:color="auto"/>
        <w:right w:val="none" w:sz="0" w:space="0" w:color="auto"/>
      </w:divBdr>
      <w:divsChild>
        <w:div w:id="116458587">
          <w:marLeft w:val="360"/>
          <w:marRight w:val="0"/>
          <w:marTop w:val="200"/>
          <w:marBottom w:val="0"/>
          <w:divBdr>
            <w:top w:val="none" w:sz="0" w:space="0" w:color="auto"/>
            <w:left w:val="none" w:sz="0" w:space="0" w:color="auto"/>
            <w:bottom w:val="none" w:sz="0" w:space="0" w:color="auto"/>
            <w:right w:val="none" w:sz="0" w:space="0" w:color="auto"/>
          </w:divBdr>
        </w:div>
      </w:divsChild>
    </w:div>
    <w:div w:id="703865511">
      <w:bodyDiv w:val="1"/>
      <w:marLeft w:val="0"/>
      <w:marRight w:val="0"/>
      <w:marTop w:val="0"/>
      <w:marBottom w:val="0"/>
      <w:divBdr>
        <w:top w:val="none" w:sz="0" w:space="0" w:color="auto"/>
        <w:left w:val="none" w:sz="0" w:space="0" w:color="auto"/>
        <w:bottom w:val="none" w:sz="0" w:space="0" w:color="auto"/>
        <w:right w:val="none" w:sz="0" w:space="0" w:color="auto"/>
      </w:divBdr>
    </w:div>
    <w:div w:id="1484200533">
      <w:bodyDiv w:val="1"/>
      <w:marLeft w:val="0"/>
      <w:marRight w:val="0"/>
      <w:marTop w:val="0"/>
      <w:marBottom w:val="0"/>
      <w:divBdr>
        <w:top w:val="none" w:sz="0" w:space="0" w:color="auto"/>
        <w:left w:val="none" w:sz="0" w:space="0" w:color="auto"/>
        <w:bottom w:val="none" w:sz="0" w:space="0" w:color="auto"/>
        <w:right w:val="none" w:sz="0" w:space="0" w:color="auto"/>
      </w:divBdr>
    </w:div>
    <w:div w:id="1569261839">
      <w:bodyDiv w:val="1"/>
      <w:marLeft w:val="0"/>
      <w:marRight w:val="0"/>
      <w:marTop w:val="0"/>
      <w:marBottom w:val="0"/>
      <w:divBdr>
        <w:top w:val="none" w:sz="0" w:space="0" w:color="auto"/>
        <w:left w:val="none" w:sz="0" w:space="0" w:color="auto"/>
        <w:bottom w:val="none" w:sz="0" w:space="0" w:color="auto"/>
        <w:right w:val="none" w:sz="0" w:space="0" w:color="auto"/>
      </w:divBdr>
    </w:div>
    <w:div w:id="2097822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9376</TotalTime>
  <Pages>1</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Tilley Sian Rees (2108310)</dc:creator>
  <cp:keywords/>
  <dc:description/>
  <cp:lastModifiedBy>Tilley Rees (2108310)</cp:lastModifiedBy>
  <cp:revision>27</cp:revision>
  <dcterms:created xsi:type="dcterms:W3CDTF">2022-06-13T10:17:00Z</dcterms:created>
  <dcterms:modified xsi:type="dcterms:W3CDTF">2022-06-19T22:33:00Z</dcterms:modified>
</cp:coreProperties>
</file>