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
        <w:gridCol w:w="2134"/>
        <w:gridCol w:w="1797"/>
        <w:gridCol w:w="1950"/>
        <w:gridCol w:w="2658"/>
        <w:gridCol w:w="667"/>
        <w:gridCol w:w="3919"/>
      </w:tblGrid>
      <w:tr w:rsidR="00B73A01" w:rsidRPr="00045D77" w14:paraId="62E34E09" w14:textId="77777777" w:rsidTr="0009414C">
        <w:trPr>
          <w:trHeight w:val="210"/>
        </w:trPr>
        <w:tc>
          <w:tcPr>
            <w:tcW w:w="5000" w:type="pct"/>
            <w:gridSpan w:val="7"/>
            <w:shd w:val="clear" w:color="auto" w:fill="FFFFFF"/>
          </w:tcPr>
          <w:p w14:paraId="1FFDB3B1" w14:textId="77777777" w:rsidR="00B73A01" w:rsidRPr="00045D77" w:rsidRDefault="00B73A01" w:rsidP="0009414C">
            <w:pPr>
              <w:spacing w:after="0" w:line="240" w:lineRule="auto"/>
              <w:jc w:val="center"/>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Half Term Plan</w:t>
            </w:r>
          </w:p>
        </w:tc>
      </w:tr>
      <w:tr w:rsidR="00B73A01" w:rsidRPr="00045D77" w14:paraId="04812A7B" w14:textId="77777777" w:rsidTr="0009414C">
        <w:trPr>
          <w:trHeight w:val="210"/>
        </w:trPr>
        <w:tc>
          <w:tcPr>
            <w:tcW w:w="1704" w:type="pct"/>
            <w:gridSpan w:val="3"/>
            <w:shd w:val="clear" w:color="auto" w:fill="FFFFFF"/>
          </w:tcPr>
          <w:p w14:paraId="4535AD13" w14:textId="77777777" w:rsidR="00B73A01" w:rsidRPr="00045D77" w:rsidRDefault="00B73A01" w:rsidP="0009414C">
            <w:pPr>
              <w:tabs>
                <w:tab w:val="center" w:pos="2415"/>
              </w:tabs>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b/>
                <w:bCs/>
                <w:sz w:val="24"/>
                <w:szCs w:val="24"/>
              </w:rPr>
              <w:t>Name:</w:t>
            </w:r>
            <w:r w:rsidRPr="00045D77">
              <w:rPr>
                <w:rFonts w:ascii="Times New Roman" w:eastAsia="Calibri" w:hAnsi="Times New Roman" w:cs="Times New Roman"/>
                <w:sz w:val="24"/>
                <w:szCs w:val="24"/>
              </w:rPr>
              <w:t xml:space="preserve"> Sam Jones</w:t>
            </w:r>
          </w:p>
        </w:tc>
        <w:tc>
          <w:tcPr>
            <w:tcW w:w="1652" w:type="pct"/>
            <w:gridSpan w:val="2"/>
            <w:shd w:val="clear" w:color="auto" w:fill="FFFFFF"/>
          </w:tcPr>
          <w:p w14:paraId="373D8AC5"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b/>
                <w:bCs/>
                <w:sz w:val="24"/>
                <w:szCs w:val="24"/>
              </w:rPr>
              <w:t>Year Group:</w:t>
            </w:r>
            <w:r w:rsidRPr="00045D77">
              <w:rPr>
                <w:rFonts w:ascii="Times New Roman" w:eastAsia="Calibri" w:hAnsi="Times New Roman" w:cs="Times New Roman"/>
                <w:sz w:val="24"/>
                <w:szCs w:val="24"/>
              </w:rPr>
              <w:t xml:space="preserve"> 3</w:t>
            </w:r>
          </w:p>
        </w:tc>
        <w:tc>
          <w:tcPr>
            <w:tcW w:w="1644" w:type="pct"/>
            <w:gridSpan w:val="2"/>
            <w:shd w:val="clear" w:color="auto" w:fill="FFFFFF"/>
          </w:tcPr>
          <w:p w14:paraId="4F016B60"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Theme:</w:t>
            </w:r>
            <w:r w:rsidRPr="00045D77">
              <w:rPr>
                <w:rFonts w:ascii="Times New Roman" w:eastAsia="Calibri" w:hAnsi="Times New Roman" w:cs="Times New Roman"/>
                <w:sz w:val="24"/>
                <w:szCs w:val="24"/>
              </w:rPr>
              <w:t xml:space="preserve"> Space</w:t>
            </w:r>
          </w:p>
        </w:tc>
      </w:tr>
      <w:tr w:rsidR="00B73A01" w:rsidRPr="00045D77" w14:paraId="54084BCB" w14:textId="77777777" w:rsidTr="0009414C">
        <w:trPr>
          <w:trHeight w:val="210"/>
        </w:trPr>
        <w:tc>
          <w:tcPr>
            <w:tcW w:w="1704" w:type="pct"/>
            <w:gridSpan w:val="3"/>
            <w:shd w:val="clear" w:color="auto" w:fill="C6D9F1"/>
          </w:tcPr>
          <w:p w14:paraId="6A4753AC"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Teaching activities:</w:t>
            </w:r>
          </w:p>
        </w:tc>
        <w:tc>
          <w:tcPr>
            <w:tcW w:w="1652" w:type="pct"/>
            <w:gridSpan w:val="2"/>
            <w:shd w:val="clear" w:color="auto" w:fill="C6D9F1"/>
          </w:tcPr>
          <w:p w14:paraId="4D61E704"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Aims: </w:t>
            </w:r>
          </w:p>
        </w:tc>
        <w:tc>
          <w:tcPr>
            <w:tcW w:w="1644" w:type="pct"/>
            <w:gridSpan w:val="2"/>
            <w:shd w:val="clear" w:color="auto" w:fill="C6D9F1"/>
          </w:tcPr>
          <w:p w14:paraId="3FE8761F"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Skills:</w:t>
            </w:r>
          </w:p>
        </w:tc>
      </w:tr>
      <w:tr w:rsidR="00B73A01" w:rsidRPr="00045D77" w14:paraId="593A5DD5" w14:textId="77777777" w:rsidTr="0009414C">
        <w:trPr>
          <w:trHeight w:val="974"/>
        </w:trPr>
        <w:tc>
          <w:tcPr>
            <w:tcW w:w="1704" w:type="pct"/>
            <w:gridSpan w:val="3"/>
            <w:vMerge w:val="restart"/>
          </w:tcPr>
          <w:p w14:paraId="5D507DFD"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Ensure all instructions/materials are multi-sensory.</w:t>
            </w:r>
          </w:p>
          <w:p w14:paraId="73FE4B8B"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Ensure Sam understands (do not assume).</w:t>
            </w:r>
          </w:p>
          <w:p w14:paraId="7DA4FE44"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Check how Sam feels the lesson went.</w:t>
            </w:r>
          </w:p>
          <w:p w14:paraId="3DBB70C3"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Focus on the lesson objective.</w:t>
            </w:r>
          </w:p>
        </w:tc>
        <w:tc>
          <w:tcPr>
            <w:tcW w:w="1652" w:type="pct"/>
            <w:gridSpan w:val="2"/>
            <w:vMerge w:val="restart"/>
          </w:tcPr>
          <w:p w14:paraId="5AE1BEA2"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Improve reading skills</w:t>
            </w:r>
          </w:p>
          <w:p w14:paraId="215B25DE"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Improve writing skills</w:t>
            </w:r>
          </w:p>
          <w:p w14:paraId="40C88765"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Increase confidence</w:t>
            </w:r>
          </w:p>
          <w:p w14:paraId="67FF0E0C"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Improve organisational skills</w:t>
            </w:r>
          </w:p>
        </w:tc>
        <w:tc>
          <w:tcPr>
            <w:tcW w:w="1644" w:type="pct"/>
            <w:gridSpan w:val="2"/>
          </w:tcPr>
          <w:p w14:paraId="3ECAD2D4" w14:textId="77777777" w:rsidR="00B73A01" w:rsidRPr="00045D77" w:rsidRDefault="00B73A01" w:rsidP="00B73A01">
            <w:pPr>
              <w:numPr>
                <w:ilvl w:val="0"/>
                <w:numId w:val="1"/>
              </w:num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sz w:val="24"/>
                <w:szCs w:val="24"/>
              </w:rPr>
              <w:t>Reading comprehension</w:t>
            </w:r>
          </w:p>
          <w:p w14:paraId="0606DB26" w14:textId="77777777" w:rsidR="00B73A01" w:rsidRPr="00045D77" w:rsidRDefault="00B73A01" w:rsidP="00B73A01">
            <w:pPr>
              <w:numPr>
                <w:ilvl w:val="0"/>
                <w:numId w:val="1"/>
              </w:num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sz w:val="24"/>
                <w:szCs w:val="24"/>
              </w:rPr>
              <w:t>Research skills</w:t>
            </w:r>
          </w:p>
          <w:p w14:paraId="5011E2E5" w14:textId="77777777" w:rsidR="00B73A01" w:rsidRPr="00045D77" w:rsidRDefault="00B73A01" w:rsidP="00B73A01">
            <w:pPr>
              <w:numPr>
                <w:ilvl w:val="0"/>
                <w:numId w:val="1"/>
              </w:num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sz w:val="24"/>
                <w:szCs w:val="24"/>
              </w:rPr>
              <w:t>Writing skills</w:t>
            </w:r>
          </w:p>
        </w:tc>
      </w:tr>
      <w:tr w:rsidR="00B73A01" w:rsidRPr="00045D77" w14:paraId="61A3595D" w14:textId="77777777" w:rsidTr="0009414C">
        <w:trPr>
          <w:trHeight w:val="70"/>
        </w:trPr>
        <w:tc>
          <w:tcPr>
            <w:tcW w:w="1704" w:type="pct"/>
            <w:gridSpan w:val="3"/>
            <w:vMerge/>
          </w:tcPr>
          <w:p w14:paraId="2F2E8AC6"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p>
        </w:tc>
        <w:tc>
          <w:tcPr>
            <w:tcW w:w="1652" w:type="pct"/>
            <w:gridSpan w:val="2"/>
            <w:vMerge/>
          </w:tcPr>
          <w:p w14:paraId="278E91F7"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p>
        </w:tc>
        <w:tc>
          <w:tcPr>
            <w:tcW w:w="1644" w:type="pct"/>
            <w:gridSpan w:val="2"/>
            <w:shd w:val="clear" w:color="auto" w:fill="B4C6E7" w:themeFill="accent1" w:themeFillTint="66"/>
          </w:tcPr>
          <w:p w14:paraId="238287E0" w14:textId="77777777" w:rsidR="00B73A01" w:rsidRPr="00045D77" w:rsidRDefault="00B73A01" w:rsidP="0009414C">
            <w:p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b/>
                <w:bCs/>
                <w:sz w:val="24"/>
                <w:szCs w:val="24"/>
              </w:rPr>
              <w:t>Resources:</w:t>
            </w:r>
          </w:p>
        </w:tc>
      </w:tr>
      <w:tr w:rsidR="00B73A01" w:rsidRPr="00045D77" w14:paraId="3B182AF2" w14:textId="77777777" w:rsidTr="0009414C">
        <w:trPr>
          <w:trHeight w:val="225"/>
        </w:trPr>
        <w:tc>
          <w:tcPr>
            <w:tcW w:w="1704" w:type="pct"/>
            <w:gridSpan w:val="3"/>
            <w:vMerge/>
          </w:tcPr>
          <w:p w14:paraId="52A83F71" w14:textId="77777777" w:rsidR="00B73A01" w:rsidRPr="00045D77" w:rsidRDefault="00B73A01" w:rsidP="00B73A01">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p>
        </w:tc>
        <w:tc>
          <w:tcPr>
            <w:tcW w:w="1652" w:type="pct"/>
            <w:gridSpan w:val="2"/>
            <w:vMerge/>
          </w:tcPr>
          <w:p w14:paraId="1B96B928"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p>
        </w:tc>
        <w:tc>
          <w:tcPr>
            <w:tcW w:w="1644" w:type="pct"/>
            <w:gridSpan w:val="2"/>
          </w:tcPr>
          <w:p w14:paraId="0049E49D" w14:textId="77777777" w:rsidR="00B73A01" w:rsidRPr="00045D77" w:rsidRDefault="00B73A01" w:rsidP="00B73A01">
            <w:pPr>
              <w:numPr>
                <w:ilvl w:val="0"/>
                <w:numId w:val="1"/>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Microsoft Learning Tools (MLT)</w:t>
            </w:r>
          </w:p>
          <w:p w14:paraId="2DD40D8A" w14:textId="77777777" w:rsidR="00B73A01" w:rsidRPr="00045D77" w:rsidRDefault="00B73A01" w:rsidP="00B73A01">
            <w:pPr>
              <w:numPr>
                <w:ilvl w:val="0"/>
                <w:numId w:val="1"/>
              </w:num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sz w:val="24"/>
                <w:szCs w:val="24"/>
              </w:rPr>
              <w:t>iPad</w:t>
            </w:r>
          </w:p>
        </w:tc>
      </w:tr>
      <w:tr w:rsidR="00B73A01" w:rsidRPr="00045D77" w14:paraId="716A596D" w14:textId="77777777" w:rsidTr="0009414C">
        <w:trPr>
          <w:trHeight w:val="266"/>
        </w:trPr>
        <w:tc>
          <w:tcPr>
            <w:tcW w:w="1704" w:type="pct"/>
            <w:gridSpan w:val="3"/>
            <w:shd w:val="clear" w:color="auto" w:fill="C6D9F1"/>
          </w:tcPr>
          <w:p w14:paraId="2934568A"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Cross Curricular links (Welsh Government, 2020): </w:t>
            </w:r>
          </w:p>
        </w:tc>
        <w:tc>
          <w:tcPr>
            <w:tcW w:w="1652" w:type="pct"/>
            <w:gridSpan w:val="2"/>
            <w:shd w:val="clear" w:color="auto" w:fill="C6D9F1"/>
          </w:tcPr>
          <w:p w14:paraId="57E8B0B1"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Assessment for Learning:</w:t>
            </w:r>
          </w:p>
        </w:tc>
        <w:tc>
          <w:tcPr>
            <w:tcW w:w="1644" w:type="pct"/>
            <w:gridSpan w:val="2"/>
            <w:shd w:val="clear" w:color="auto" w:fill="C6D9F1"/>
          </w:tcPr>
          <w:p w14:paraId="14CF57DC"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Tracking Progress:</w:t>
            </w:r>
          </w:p>
        </w:tc>
      </w:tr>
      <w:tr w:rsidR="00B73A01" w:rsidRPr="00045D77" w14:paraId="6CEBFB17" w14:textId="77777777" w:rsidTr="0009414C">
        <w:trPr>
          <w:trHeight w:val="398"/>
        </w:trPr>
        <w:tc>
          <w:tcPr>
            <w:tcW w:w="1704" w:type="pct"/>
            <w:gridSpan w:val="3"/>
          </w:tcPr>
          <w:p w14:paraId="17F5A7E1" w14:textId="77777777" w:rsidR="00B73A01" w:rsidRPr="00045D77" w:rsidRDefault="00B73A01" w:rsidP="0009414C">
            <w:pPr>
              <w:spacing w:after="0" w:line="240" w:lineRule="auto"/>
              <w:contextualSpacing/>
              <w:rPr>
                <w:rFonts w:ascii="Times New Roman" w:eastAsia="Calibri" w:hAnsi="Times New Roman" w:cs="Times New Roman"/>
                <w:sz w:val="24"/>
                <w:szCs w:val="24"/>
              </w:rPr>
            </w:pPr>
            <w:r w:rsidRPr="00045D77">
              <w:rPr>
                <w:rFonts w:ascii="Times New Roman" w:eastAsia="Calibri" w:hAnsi="Times New Roman" w:cs="Times New Roman"/>
                <w:sz w:val="24"/>
                <w:szCs w:val="24"/>
              </w:rPr>
              <w:t>Lesson 5: Science – I can use my knowledge and understanding to predict effects as part of my scientific exploration</w:t>
            </w:r>
          </w:p>
        </w:tc>
        <w:tc>
          <w:tcPr>
            <w:tcW w:w="1652" w:type="pct"/>
            <w:gridSpan w:val="2"/>
          </w:tcPr>
          <w:p w14:paraId="46363130" w14:textId="77777777" w:rsidR="00B73A01" w:rsidRPr="00045D77" w:rsidRDefault="00B73A01" w:rsidP="00B73A01">
            <w:pPr>
              <w:pStyle w:val="ListParagraph"/>
              <w:numPr>
                <w:ilvl w:val="0"/>
                <w:numId w:val="10"/>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Questioning will be used to check Sam’s understanding of the tasks and his knowledge.</w:t>
            </w:r>
          </w:p>
          <w:p w14:paraId="2809DF19" w14:textId="77777777" w:rsidR="00B73A01" w:rsidRPr="00045D77" w:rsidRDefault="00B73A01" w:rsidP="00B73A01">
            <w:pPr>
              <w:pStyle w:val="ListParagraph"/>
              <w:numPr>
                <w:ilvl w:val="0"/>
                <w:numId w:val="10"/>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Self/Peer assessment will be used to encourage Sam to reflect on his work as well as obtain feedback from his peers.</w:t>
            </w:r>
          </w:p>
          <w:p w14:paraId="1DC081B3" w14:textId="77777777" w:rsidR="00B73A01" w:rsidRPr="00045D77" w:rsidRDefault="00B73A01" w:rsidP="00B73A01">
            <w:pPr>
              <w:pStyle w:val="ListParagraph"/>
              <w:numPr>
                <w:ilvl w:val="0"/>
                <w:numId w:val="10"/>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Smiley/frowny cards will allow Sam to show if he needs support.</w:t>
            </w:r>
          </w:p>
        </w:tc>
        <w:tc>
          <w:tcPr>
            <w:tcW w:w="1644" w:type="pct"/>
            <w:gridSpan w:val="2"/>
          </w:tcPr>
          <w:p w14:paraId="7D3C6BAB" w14:textId="77777777" w:rsidR="00B73A01" w:rsidRPr="00045D77" w:rsidRDefault="00B73A01" w:rsidP="00B73A01">
            <w:pPr>
              <w:pStyle w:val="ListParagraph"/>
              <w:numPr>
                <w:ilvl w:val="0"/>
                <w:numId w:val="10"/>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A RAG (red, amber, green) rating system will be kept </w:t>
            </w:r>
            <w:proofErr w:type="gramStart"/>
            <w:r w:rsidRPr="00045D77">
              <w:rPr>
                <w:rFonts w:ascii="Times New Roman" w:eastAsia="Calibri" w:hAnsi="Times New Roman" w:cs="Times New Roman"/>
                <w:sz w:val="24"/>
                <w:szCs w:val="24"/>
              </w:rPr>
              <w:t>in order to</w:t>
            </w:r>
            <w:proofErr w:type="gramEnd"/>
            <w:r w:rsidRPr="00045D77">
              <w:rPr>
                <w:rFonts w:ascii="Times New Roman" w:eastAsia="Calibri" w:hAnsi="Times New Roman" w:cs="Times New Roman"/>
                <w:sz w:val="24"/>
                <w:szCs w:val="24"/>
              </w:rPr>
              <w:t xml:space="preserve"> assess Sam’s ability/progress throughout the intervention.</w:t>
            </w:r>
          </w:p>
          <w:p w14:paraId="11FB6F71" w14:textId="77777777" w:rsidR="00B73A01" w:rsidRPr="00045D77" w:rsidRDefault="00B73A01" w:rsidP="00B73A01">
            <w:pPr>
              <w:pStyle w:val="ListParagraph"/>
              <w:numPr>
                <w:ilvl w:val="0"/>
                <w:numId w:val="10"/>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A log of his attitude and behaviour during language lessons will also be kept </w:t>
            </w:r>
            <w:proofErr w:type="gramStart"/>
            <w:r w:rsidRPr="00045D77">
              <w:rPr>
                <w:rFonts w:ascii="Times New Roman" w:eastAsia="Calibri" w:hAnsi="Times New Roman" w:cs="Times New Roman"/>
                <w:sz w:val="24"/>
                <w:szCs w:val="24"/>
              </w:rPr>
              <w:t>to see</w:t>
            </w:r>
            <w:proofErr w:type="gramEnd"/>
            <w:r w:rsidRPr="00045D77">
              <w:rPr>
                <w:rFonts w:ascii="Times New Roman" w:eastAsia="Calibri" w:hAnsi="Times New Roman" w:cs="Times New Roman"/>
                <w:sz w:val="24"/>
                <w:szCs w:val="24"/>
              </w:rPr>
              <w:t xml:space="preserve"> if the intervention has any effect on this.</w:t>
            </w:r>
          </w:p>
          <w:p w14:paraId="75EF0050" w14:textId="77777777" w:rsidR="00B73A01" w:rsidRPr="00045D77" w:rsidRDefault="00B73A01" w:rsidP="0009414C">
            <w:pPr>
              <w:spacing w:after="0" w:line="240" w:lineRule="auto"/>
              <w:rPr>
                <w:rFonts w:ascii="Times New Roman" w:eastAsia="Calibri" w:hAnsi="Times New Roman" w:cs="Times New Roman"/>
                <w:sz w:val="24"/>
                <w:szCs w:val="24"/>
              </w:rPr>
            </w:pPr>
          </w:p>
        </w:tc>
      </w:tr>
      <w:tr w:rsidR="00B73A01" w:rsidRPr="00045D77" w14:paraId="770D9C96" w14:textId="77777777" w:rsidTr="0009414C">
        <w:trPr>
          <w:trHeight w:val="255"/>
        </w:trPr>
        <w:tc>
          <w:tcPr>
            <w:tcW w:w="295" w:type="pct"/>
            <w:shd w:val="clear" w:color="auto" w:fill="C6D9F1"/>
          </w:tcPr>
          <w:p w14:paraId="340C8F47"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Week </w:t>
            </w:r>
          </w:p>
        </w:tc>
        <w:tc>
          <w:tcPr>
            <w:tcW w:w="765" w:type="pct"/>
            <w:shd w:val="clear" w:color="auto" w:fill="C6D9F1"/>
          </w:tcPr>
          <w:p w14:paraId="60E15C40"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Lesson objective: </w:t>
            </w:r>
          </w:p>
        </w:tc>
        <w:tc>
          <w:tcPr>
            <w:tcW w:w="1343" w:type="pct"/>
            <w:gridSpan w:val="2"/>
            <w:shd w:val="clear" w:color="auto" w:fill="C6D9F1"/>
          </w:tcPr>
          <w:p w14:paraId="409CEBB3"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Activities: </w:t>
            </w:r>
          </w:p>
        </w:tc>
        <w:tc>
          <w:tcPr>
            <w:tcW w:w="1192" w:type="pct"/>
            <w:gridSpan w:val="2"/>
            <w:shd w:val="clear" w:color="auto" w:fill="C6D9F1"/>
          </w:tcPr>
          <w:p w14:paraId="5F0B13CF"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 xml:space="preserve">Links to curriculum (Welsh Government, 2020):  </w:t>
            </w:r>
          </w:p>
        </w:tc>
        <w:tc>
          <w:tcPr>
            <w:tcW w:w="1405" w:type="pct"/>
            <w:shd w:val="clear" w:color="auto" w:fill="C6D9F1"/>
          </w:tcPr>
          <w:p w14:paraId="4703C79D" w14:textId="77777777" w:rsidR="00B73A01" w:rsidRPr="00045D77" w:rsidRDefault="00B73A01" w:rsidP="0009414C">
            <w:pPr>
              <w:spacing w:after="0" w:line="240" w:lineRule="auto"/>
              <w:rPr>
                <w:rFonts w:ascii="Times New Roman" w:eastAsia="Calibri" w:hAnsi="Times New Roman" w:cs="Times New Roman"/>
                <w:b/>
                <w:bCs/>
                <w:sz w:val="24"/>
                <w:szCs w:val="24"/>
              </w:rPr>
            </w:pPr>
            <w:r w:rsidRPr="00045D77">
              <w:rPr>
                <w:rFonts w:ascii="Times New Roman" w:eastAsia="Calibri" w:hAnsi="Times New Roman" w:cs="Times New Roman"/>
                <w:b/>
                <w:bCs/>
                <w:sz w:val="24"/>
                <w:szCs w:val="24"/>
              </w:rPr>
              <w:t>LNF (Welsh Government, 2020):</w:t>
            </w:r>
          </w:p>
        </w:tc>
      </w:tr>
      <w:tr w:rsidR="00B73A01" w:rsidRPr="00045D77" w14:paraId="66682047" w14:textId="77777777" w:rsidTr="0009414C">
        <w:trPr>
          <w:trHeight w:val="810"/>
        </w:trPr>
        <w:tc>
          <w:tcPr>
            <w:tcW w:w="295" w:type="pct"/>
          </w:tcPr>
          <w:p w14:paraId="603D1C6D"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1</w:t>
            </w:r>
          </w:p>
        </w:tc>
        <w:tc>
          <w:tcPr>
            <w:tcW w:w="765" w:type="pct"/>
          </w:tcPr>
          <w:p w14:paraId="23787E35"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read and answer questions about a piece of text.</w:t>
            </w:r>
          </w:p>
        </w:tc>
        <w:tc>
          <w:tcPr>
            <w:tcW w:w="1343" w:type="pct"/>
            <w:gridSpan w:val="2"/>
          </w:tcPr>
          <w:p w14:paraId="608E6D5A"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A piece of text will be available on MLT. Sam must read this text using Immersive Reader. Sam will then use the dictate tool to record his answers.</w:t>
            </w:r>
          </w:p>
        </w:tc>
        <w:tc>
          <w:tcPr>
            <w:tcW w:w="1192" w:type="pct"/>
            <w:gridSpan w:val="2"/>
          </w:tcPr>
          <w:p w14:paraId="5305F514" w14:textId="77777777" w:rsidR="00B73A01" w:rsidRPr="00045D77" w:rsidRDefault="00B73A01" w:rsidP="00B73A01">
            <w:pPr>
              <w:numPr>
                <w:ilvl w:val="0"/>
                <w:numId w:val="2"/>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respond to what I hear, read, and see.</w:t>
            </w:r>
          </w:p>
        </w:tc>
        <w:tc>
          <w:tcPr>
            <w:tcW w:w="1405" w:type="pct"/>
          </w:tcPr>
          <w:p w14:paraId="2697E2E0" w14:textId="77777777" w:rsidR="00B73A01" w:rsidRPr="00045D77" w:rsidRDefault="00B73A01" w:rsidP="00B73A01">
            <w:pPr>
              <w:numPr>
                <w:ilvl w:val="0"/>
                <w:numId w:val="2"/>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Look for specific information in texts.</w:t>
            </w:r>
          </w:p>
          <w:p w14:paraId="2BE7605A" w14:textId="77777777" w:rsidR="00B73A01" w:rsidRPr="00045D77" w:rsidRDefault="00B73A01" w:rsidP="00B73A01">
            <w:pPr>
              <w:numPr>
                <w:ilvl w:val="0"/>
                <w:numId w:val="2"/>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information from texts in their discussion or writing</w:t>
            </w:r>
          </w:p>
        </w:tc>
      </w:tr>
      <w:tr w:rsidR="00B73A01" w:rsidRPr="00045D77" w14:paraId="0C730EA2" w14:textId="77777777" w:rsidTr="0009414C">
        <w:trPr>
          <w:trHeight w:val="810"/>
        </w:trPr>
        <w:tc>
          <w:tcPr>
            <w:tcW w:w="295" w:type="pct"/>
          </w:tcPr>
          <w:p w14:paraId="43AB3DDA"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2</w:t>
            </w:r>
          </w:p>
        </w:tc>
        <w:tc>
          <w:tcPr>
            <w:tcW w:w="765" w:type="pct"/>
          </w:tcPr>
          <w:p w14:paraId="1B70A9EA"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complete a fact file about an astronaut.</w:t>
            </w:r>
          </w:p>
          <w:p w14:paraId="4C33480E"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p>
        </w:tc>
        <w:tc>
          <w:tcPr>
            <w:tcW w:w="1343" w:type="pct"/>
            <w:gridSpan w:val="2"/>
          </w:tcPr>
          <w:p w14:paraId="666016F4"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Research an astronaut (the text can be copied into MLT). Organise information found into a fact file including basic information (name, </w:t>
            </w:r>
            <w:r w:rsidRPr="00045D77">
              <w:rPr>
                <w:rFonts w:ascii="Times New Roman" w:eastAsia="Calibri" w:hAnsi="Times New Roman" w:cs="Times New Roman"/>
                <w:sz w:val="24"/>
                <w:szCs w:val="24"/>
              </w:rPr>
              <w:lastRenderedPageBreak/>
              <w:t>d.o.b., etc.) and any interesting facts.</w:t>
            </w:r>
          </w:p>
        </w:tc>
        <w:tc>
          <w:tcPr>
            <w:tcW w:w="1192" w:type="pct"/>
            <w:gridSpan w:val="2"/>
          </w:tcPr>
          <w:p w14:paraId="0F5D6EA1" w14:textId="77777777" w:rsidR="00B73A01" w:rsidRPr="00045D77" w:rsidRDefault="00B73A01" w:rsidP="00B73A01">
            <w:pPr>
              <w:numPr>
                <w:ilvl w:val="0"/>
                <w:numId w:val="4"/>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lastRenderedPageBreak/>
              <w:t>I can find and use information from different materials that I read.</w:t>
            </w:r>
          </w:p>
        </w:tc>
        <w:tc>
          <w:tcPr>
            <w:tcW w:w="1405" w:type="pct"/>
          </w:tcPr>
          <w:p w14:paraId="0E69BDC1"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Locate information on web pages using screen features, </w:t>
            </w:r>
            <w:proofErr w:type="gramStart"/>
            <w:r w:rsidRPr="00045D77">
              <w:rPr>
                <w:rFonts w:ascii="Times New Roman" w:eastAsia="Calibri" w:hAnsi="Times New Roman" w:cs="Times New Roman"/>
                <w:sz w:val="24"/>
                <w:szCs w:val="24"/>
              </w:rPr>
              <w:t>e.g.</w:t>
            </w:r>
            <w:proofErr w:type="gramEnd"/>
            <w:r w:rsidRPr="00045D77">
              <w:rPr>
                <w:rFonts w:ascii="Times New Roman" w:eastAsia="Calibri" w:hAnsi="Times New Roman" w:cs="Times New Roman"/>
                <w:sz w:val="24"/>
                <w:szCs w:val="24"/>
              </w:rPr>
              <w:t xml:space="preserve"> toolbars, side bars, headings, arrows.</w:t>
            </w:r>
          </w:p>
          <w:p w14:paraId="09A14F7C"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lastRenderedPageBreak/>
              <w:t>Identify how texts are organised</w:t>
            </w:r>
          </w:p>
        </w:tc>
      </w:tr>
      <w:tr w:rsidR="00B73A01" w:rsidRPr="00045D77" w14:paraId="7A601C6D" w14:textId="77777777" w:rsidTr="0009414C">
        <w:trPr>
          <w:trHeight w:val="1337"/>
        </w:trPr>
        <w:tc>
          <w:tcPr>
            <w:tcW w:w="295" w:type="pct"/>
          </w:tcPr>
          <w:p w14:paraId="35051460"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lastRenderedPageBreak/>
              <w:t>3</w:t>
            </w:r>
          </w:p>
        </w:tc>
        <w:tc>
          <w:tcPr>
            <w:tcW w:w="765" w:type="pct"/>
          </w:tcPr>
          <w:p w14:paraId="1EEB7135"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write interesting sentences using key vocabulary.</w:t>
            </w:r>
          </w:p>
        </w:tc>
        <w:tc>
          <w:tcPr>
            <w:tcW w:w="1343" w:type="pct"/>
            <w:gridSpan w:val="2"/>
          </w:tcPr>
          <w:p w14:paraId="4962B8EC"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Sam will write sentences, each one including a key word. He will then use prompts to improve the sentences </w:t>
            </w:r>
            <w:proofErr w:type="gramStart"/>
            <w:r w:rsidRPr="00045D77">
              <w:rPr>
                <w:rFonts w:ascii="Times New Roman" w:eastAsia="Calibri" w:hAnsi="Times New Roman" w:cs="Times New Roman"/>
                <w:sz w:val="24"/>
                <w:szCs w:val="24"/>
              </w:rPr>
              <w:t>e.g.</w:t>
            </w:r>
            <w:proofErr w:type="gramEnd"/>
            <w:r w:rsidRPr="00045D77">
              <w:rPr>
                <w:rFonts w:ascii="Times New Roman" w:eastAsia="Calibri" w:hAnsi="Times New Roman" w:cs="Times New Roman"/>
                <w:sz w:val="24"/>
                <w:szCs w:val="24"/>
              </w:rPr>
              <w:t xml:space="preserve"> where, when, how, adjectives, etc. He will then read his favourite sentence to the class (he can practice this with the teacher/peer first).</w:t>
            </w:r>
          </w:p>
        </w:tc>
        <w:tc>
          <w:tcPr>
            <w:tcW w:w="1192" w:type="pct"/>
            <w:gridSpan w:val="2"/>
          </w:tcPr>
          <w:p w14:paraId="6B5D1830" w14:textId="77777777" w:rsidR="00B73A01" w:rsidRPr="00045D77" w:rsidRDefault="00B73A01" w:rsidP="00B73A01">
            <w:pPr>
              <w:numPr>
                <w:ilvl w:val="0"/>
                <w:numId w:val="5"/>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review my work and am beginning to use a range of familiar strategies and tools to improve my speaking and writing.</w:t>
            </w:r>
          </w:p>
          <w:p w14:paraId="6D75DD33" w14:textId="77777777" w:rsidR="00B73A01" w:rsidRPr="00045D77" w:rsidRDefault="00B73A01" w:rsidP="00B73A01">
            <w:pPr>
              <w:numPr>
                <w:ilvl w:val="0"/>
                <w:numId w:val="5"/>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read aloud with expression, paying attention to punctuation.</w:t>
            </w:r>
          </w:p>
        </w:tc>
        <w:tc>
          <w:tcPr>
            <w:tcW w:w="1405" w:type="pct"/>
          </w:tcPr>
          <w:p w14:paraId="5DB3DFCB"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vocabulary related to the topic or subject context.</w:t>
            </w:r>
          </w:p>
          <w:p w14:paraId="589D48BC"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adjectives and adverbs to expand simple sentences and phrases</w:t>
            </w:r>
          </w:p>
          <w:p w14:paraId="24FC33E8"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Contribute to group discussion, sharing ideas and information.</w:t>
            </w:r>
          </w:p>
        </w:tc>
      </w:tr>
      <w:tr w:rsidR="00B73A01" w:rsidRPr="00045D77" w14:paraId="3236A684" w14:textId="77777777" w:rsidTr="0009414C">
        <w:trPr>
          <w:trHeight w:val="1066"/>
        </w:trPr>
        <w:tc>
          <w:tcPr>
            <w:tcW w:w="295" w:type="pct"/>
          </w:tcPr>
          <w:p w14:paraId="542F76EF"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4</w:t>
            </w:r>
          </w:p>
        </w:tc>
        <w:tc>
          <w:tcPr>
            <w:tcW w:w="765" w:type="pct"/>
          </w:tcPr>
          <w:p w14:paraId="3BF29A0C"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plan and write a creative story about space.</w:t>
            </w:r>
          </w:p>
          <w:p w14:paraId="650C956D"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p>
        </w:tc>
        <w:tc>
          <w:tcPr>
            <w:tcW w:w="1343" w:type="pct"/>
            <w:gridSpan w:val="2"/>
          </w:tcPr>
          <w:p w14:paraId="2ECD52FC"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Sam will be given planning time to organise his ideas. He will then use MLT to write a creative story using techniques learnt in the last session to make his writing more interesting.</w:t>
            </w:r>
          </w:p>
        </w:tc>
        <w:tc>
          <w:tcPr>
            <w:tcW w:w="1192" w:type="pct"/>
            <w:gridSpan w:val="2"/>
          </w:tcPr>
          <w:p w14:paraId="15F565F7" w14:textId="77777777" w:rsidR="00B73A01" w:rsidRPr="00045D77" w:rsidRDefault="00B73A01" w:rsidP="00B73A01">
            <w:pPr>
              <w:numPr>
                <w:ilvl w:val="0"/>
                <w:numId w:val="6"/>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use my imagination to create my own literature</w:t>
            </w:r>
          </w:p>
        </w:tc>
        <w:tc>
          <w:tcPr>
            <w:tcW w:w="1405" w:type="pct"/>
          </w:tcPr>
          <w:p w14:paraId="02557519"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Note down ideas to use in writing.</w:t>
            </w:r>
          </w:p>
          <w:p w14:paraId="2379F4AF"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a basic structure for writing.</w:t>
            </w:r>
          </w:p>
          <w:p w14:paraId="18ACA4B0"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Review and improve sections of their work.</w:t>
            </w:r>
          </w:p>
        </w:tc>
      </w:tr>
      <w:tr w:rsidR="00B73A01" w:rsidRPr="00045D77" w14:paraId="5431D2CA" w14:textId="77777777" w:rsidTr="0009414C">
        <w:trPr>
          <w:trHeight w:val="564"/>
        </w:trPr>
        <w:tc>
          <w:tcPr>
            <w:tcW w:w="295" w:type="pct"/>
          </w:tcPr>
          <w:p w14:paraId="759EE0BB"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5</w:t>
            </w:r>
          </w:p>
        </w:tc>
        <w:tc>
          <w:tcPr>
            <w:tcW w:w="765" w:type="pct"/>
          </w:tcPr>
          <w:p w14:paraId="6B204A69"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take part in a science experiment including writing a hypothesis, following instructions, and recording results.</w:t>
            </w:r>
          </w:p>
        </w:tc>
        <w:tc>
          <w:tcPr>
            <w:tcW w:w="1343" w:type="pct"/>
            <w:gridSpan w:val="2"/>
          </w:tcPr>
          <w:p w14:paraId="50D38E50"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How weight affects flight experiment. Sam will write a hypothesis on MLT, using the dictate tool when struggling to write individual words. He will then read and follow instructions (which will be available in text and diagrams). He will then record the results in a table and put this into a graph.</w:t>
            </w:r>
          </w:p>
        </w:tc>
        <w:tc>
          <w:tcPr>
            <w:tcW w:w="1192" w:type="pct"/>
            <w:gridSpan w:val="2"/>
          </w:tcPr>
          <w:p w14:paraId="5F0769C1" w14:textId="77777777" w:rsidR="00B73A01" w:rsidRPr="00045D77" w:rsidRDefault="00B73A01" w:rsidP="00B73A01">
            <w:pPr>
              <w:numPr>
                <w:ilvl w:val="0"/>
                <w:numId w:val="7"/>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explain information and share ideas, opinions and feelings using relevant vocabulary.</w:t>
            </w:r>
          </w:p>
        </w:tc>
        <w:tc>
          <w:tcPr>
            <w:tcW w:w="1405" w:type="pct"/>
          </w:tcPr>
          <w:p w14:paraId="3A70F106"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visual clues to enhance understanding.</w:t>
            </w:r>
          </w:p>
          <w:p w14:paraId="19DB39D7"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connectives for causation and consequence.</w:t>
            </w:r>
          </w:p>
          <w:p w14:paraId="0A46AB99"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represent data using tables and bar charts.</w:t>
            </w:r>
          </w:p>
        </w:tc>
      </w:tr>
      <w:tr w:rsidR="00B73A01" w:rsidRPr="00045D77" w14:paraId="5EB10ED1" w14:textId="77777777" w:rsidTr="0009414C">
        <w:trPr>
          <w:trHeight w:val="1081"/>
        </w:trPr>
        <w:tc>
          <w:tcPr>
            <w:tcW w:w="295" w:type="pct"/>
          </w:tcPr>
          <w:p w14:paraId="167070CB"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6</w:t>
            </w:r>
          </w:p>
        </w:tc>
        <w:tc>
          <w:tcPr>
            <w:tcW w:w="765" w:type="pct"/>
          </w:tcPr>
          <w:p w14:paraId="72A3D450"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read an extract from a book and write what will happen next.</w:t>
            </w:r>
          </w:p>
        </w:tc>
        <w:tc>
          <w:tcPr>
            <w:tcW w:w="1343" w:type="pct"/>
            <w:gridSpan w:val="2"/>
          </w:tcPr>
          <w:p w14:paraId="12150696"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Sam will use techniques learnt to read an extract from a book with support. He will then have planning time to organise his ideas before writing what happens next using MLT.</w:t>
            </w:r>
          </w:p>
        </w:tc>
        <w:tc>
          <w:tcPr>
            <w:tcW w:w="1192" w:type="pct"/>
            <w:gridSpan w:val="2"/>
          </w:tcPr>
          <w:p w14:paraId="4BAA7658" w14:textId="77777777" w:rsidR="00B73A01" w:rsidRPr="00045D77" w:rsidRDefault="00B73A01" w:rsidP="00B73A01">
            <w:pPr>
              <w:numPr>
                <w:ilvl w:val="0"/>
                <w:numId w:val="8"/>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can use my imagination to respond to and adapt literature to create my own work.</w:t>
            </w:r>
          </w:p>
        </w:tc>
        <w:tc>
          <w:tcPr>
            <w:tcW w:w="1405" w:type="pct"/>
          </w:tcPr>
          <w:p w14:paraId="658ADD3E"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Start sentences in a variety of ways.</w:t>
            </w:r>
          </w:p>
          <w:p w14:paraId="1B56741C"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Use language appropriate to writing, including standard forms of English.</w:t>
            </w:r>
          </w:p>
        </w:tc>
      </w:tr>
      <w:tr w:rsidR="00B73A01" w:rsidRPr="00045D77" w14:paraId="64A9CDB7" w14:textId="77777777" w:rsidTr="0009414C">
        <w:trPr>
          <w:trHeight w:val="841"/>
        </w:trPr>
        <w:tc>
          <w:tcPr>
            <w:tcW w:w="295" w:type="pct"/>
          </w:tcPr>
          <w:p w14:paraId="49924E0E"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7</w:t>
            </w:r>
          </w:p>
        </w:tc>
        <w:tc>
          <w:tcPr>
            <w:tcW w:w="765" w:type="pct"/>
          </w:tcPr>
          <w:p w14:paraId="0CC938AB" w14:textId="77777777" w:rsidR="00B73A01" w:rsidRPr="00045D77" w:rsidRDefault="00B73A01" w:rsidP="0009414C">
            <w:pPr>
              <w:shd w:val="clear" w:color="auto" w:fill="FFFFFF"/>
              <w:spacing w:before="100" w:beforeAutospacing="1" w:after="100" w:afterAutospacing="1" w:line="240" w:lineRule="auto"/>
              <w:rPr>
                <w:rFonts w:ascii="Times New Roman" w:eastAsia="Times New Roman" w:hAnsi="Times New Roman" w:cs="Times New Roman"/>
                <w:sz w:val="24"/>
                <w:szCs w:val="24"/>
                <w:lang w:val="en-US" w:eastAsia="en-GB"/>
              </w:rPr>
            </w:pPr>
            <w:r w:rsidRPr="00045D77">
              <w:rPr>
                <w:rFonts w:ascii="Times New Roman" w:eastAsia="Times New Roman" w:hAnsi="Times New Roman" w:cs="Times New Roman"/>
                <w:sz w:val="24"/>
                <w:szCs w:val="24"/>
                <w:lang w:val="en-US" w:eastAsia="en-GB"/>
              </w:rPr>
              <w:t>To write an instructional text.</w:t>
            </w:r>
          </w:p>
        </w:tc>
        <w:tc>
          <w:tcPr>
            <w:tcW w:w="1343" w:type="pct"/>
            <w:gridSpan w:val="2"/>
          </w:tcPr>
          <w:p w14:paraId="1E8FB9D6" w14:textId="77777777" w:rsidR="00B73A01" w:rsidRPr="00045D77" w:rsidRDefault="00B73A01" w:rsidP="0009414C">
            <w:p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 xml:space="preserve">During the last art session, the </w:t>
            </w:r>
            <w:proofErr w:type="gramStart"/>
            <w:r w:rsidRPr="00045D77">
              <w:rPr>
                <w:rFonts w:ascii="Times New Roman" w:eastAsia="Calibri" w:hAnsi="Times New Roman" w:cs="Times New Roman"/>
                <w:sz w:val="24"/>
                <w:szCs w:val="24"/>
              </w:rPr>
              <w:t>class built</w:t>
            </w:r>
            <w:proofErr w:type="gramEnd"/>
            <w:r w:rsidRPr="00045D77">
              <w:rPr>
                <w:rFonts w:ascii="Times New Roman" w:eastAsia="Calibri" w:hAnsi="Times New Roman" w:cs="Times New Roman"/>
                <w:sz w:val="24"/>
                <w:szCs w:val="24"/>
              </w:rPr>
              <w:t xml:space="preserve"> rockets. This session, they will write an instructional test of how they built their rockets. Sam will use MLT to write the instructional text and then use Immersive Reader to hear his text back to help identify any errors.</w:t>
            </w:r>
          </w:p>
        </w:tc>
        <w:tc>
          <w:tcPr>
            <w:tcW w:w="1192" w:type="pct"/>
            <w:gridSpan w:val="2"/>
          </w:tcPr>
          <w:p w14:paraId="0AD905AF" w14:textId="77777777" w:rsidR="00B73A01" w:rsidRPr="00045D77" w:rsidRDefault="00B73A01" w:rsidP="00B73A01">
            <w:pPr>
              <w:numPr>
                <w:ilvl w:val="0"/>
                <w:numId w:val="9"/>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 am beginning to understand that writing can be for different purposes and audiences.</w:t>
            </w:r>
          </w:p>
        </w:tc>
        <w:tc>
          <w:tcPr>
            <w:tcW w:w="1405" w:type="pct"/>
          </w:tcPr>
          <w:p w14:paraId="42BBD43B"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Present processes, event or reports in a clear sequence.</w:t>
            </w:r>
          </w:p>
          <w:p w14:paraId="3AC9A41D" w14:textId="77777777" w:rsidR="00B73A01" w:rsidRPr="00045D77" w:rsidRDefault="00B73A01" w:rsidP="00B73A01">
            <w:pPr>
              <w:numPr>
                <w:ilvl w:val="0"/>
                <w:numId w:val="3"/>
              </w:numPr>
              <w:spacing w:after="0" w:line="240" w:lineRule="auto"/>
              <w:rPr>
                <w:rFonts w:ascii="Times New Roman" w:eastAsia="Calibri" w:hAnsi="Times New Roman" w:cs="Times New Roman"/>
                <w:sz w:val="24"/>
                <w:szCs w:val="24"/>
              </w:rPr>
            </w:pPr>
            <w:r w:rsidRPr="00045D77">
              <w:rPr>
                <w:rFonts w:ascii="Times New Roman" w:eastAsia="Calibri" w:hAnsi="Times New Roman" w:cs="Times New Roman"/>
                <w:sz w:val="24"/>
                <w:szCs w:val="24"/>
              </w:rPr>
              <w:t>Include relevant details, information, or observations in their writing.</w:t>
            </w:r>
          </w:p>
        </w:tc>
      </w:tr>
    </w:tbl>
    <w:p w14:paraId="6145D5DF" w14:textId="77777777" w:rsidR="00B73A01" w:rsidRPr="00045D77" w:rsidRDefault="00B73A01" w:rsidP="00B73A01">
      <w:pPr>
        <w:spacing w:line="360" w:lineRule="auto"/>
        <w:rPr>
          <w:rFonts w:ascii="Times New Roman" w:hAnsi="Times New Roman" w:cs="Times New Roman"/>
          <w:sz w:val="24"/>
          <w:szCs w:val="24"/>
        </w:rPr>
      </w:pPr>
    </w:p>
    <w:p w14:paraId="4F2AB789" w14:textId="77777777" w:rsidR="00B73A01" w:rsidRPr="00045D77" w:rsidRDefault="00B73A01" w:rsidP="00B73A01">
      <w:pPr>
        <w:spacing w:line="360" w:lineRule="auto"/>
        <w:rPr>
          <w:rFonts w:ascii="Times New Roman" w:hAnsi="Times New Roman" w:cs="Times New Roman"/>
          <w:sz w:val="24"/>
          <w:szCs w:val="24"/>
        </w:rPr>
      </w:pPr>
      <w:r w:rsidRPr="00045D77">
        <w:rPr>
          <w:rFonts w:ascii="Times New Roman" w:hAnsi="Times New Roman" w:cs="Times New Roman"/>
          <w:sz w:val="24"/>
          <w:szCs w:val="24"/>
        </w:rPr>
        <w:t>*Sam will attend a meeting with the ALNCo once a week to discuss the intervention and his concerns, what he feels is working well, any progress made and what needs to be done to progress further.</w:t>
      </w:r>
    </w:p>
    <w:p w14:paraId="7332CCB9" w14:textId="77777777" w:rsidR="00FD3D04" w:rsidRDefault="00FD3D04"/>
    <w:sectPr w:rsidR="00FD3D04" w:rsidSect="00B73A0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C1A63"/>
    <w:multiLevelType w:val="hybridMultilevel"/>
    <w:tmpl w:val="DF7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A0892"/>
    <w:multiLevelType w:val="hybridMultilevel"/>
    <w:tmpl w:val="61266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E3649"/>
    <w:multiLevelType w:val="hybridMultilevel"/>
    <w:tmpl w:val="4CA8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D30D5"/>
    <w:multiLevelType w:val="hybridMultilevel"/>
    <w:tmpl w:val="3644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FF1D3D"/>
    <w:multiLevelType w:val="hybridMultilevel"/>
    <w:tmpl w:val="DEEC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90A35"/>
    <w:multiLevelType w:val="hybridMultilevel"/>
    <w:tmpl w:val="630C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8C299F"/>
    <w:multiLevelType w:val="hybridMultilevel"/>
    <w:tmpl w:val="F128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2C2A56"/>
    <w:multiLevelType w:val="hybridMultilevel"/>
    <w:tmpl w:val="02EC7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E634ED"/>
    <w:multiLevelType w:val="hybridMultilevel"/>
    <w:tmpl w:val="42E4A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C6434"/>
    <w:multiLevelType w:val="hybridMultilevel"/>
    <w:tmpl w:val="E9864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4"/>
  </w:num>
  <w:num w:numId="5">
    <w:abstractNumId w:val="0"/>
  </w:num>
  <w:num w:numId="6">
    <w:abstractNumId w:val="9"/>
  </w:num>
  <w:num w:numId="7">
    <w:abstractNumId w:val="6"/>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A01"/>
    <w:rsid w:val="00004D20"/>
    <w:rsid w:val="00017E70"/>
    <w:rsid w:val="00027809"/>
    <w:rsid w:val="00040996"/>
    <w:rsid w:val="00044B62"/>
    <w:rsid w:val="00080024"/>
    <w:rsid w:val="00081EFC"/>
    <w:rsid w:val="0008307A"/>
    <w:rsid w:val="00091DE5"/>
    <w:rsid w:val="000D5E39"/>
    <w:rsid w:val="000D6DA4"/>
    <w:rsid w:val="000F3E97"/>
    <w:rsid w:val="000F7775"/>
    <w:rsid w:val="00115A1D"/>
    <w:rsid w:val="00130D9E"/>
    <w:rsid w:val="00145E9C"/>
    <w:rsid w:val="0015753E"/>
    <w:rsid w:val="00176165"/>
    <w:rsid w:val="001761AA"/>
    <w:rsid w:val="00184B7B"/>
    <w:rsid w:val="0019531F"/>
    <w:rsid w:val="001B3245"/>
    <w:rsid w:val="001C55CF"/>
    <w:rsid w:val="001C6ED1"/>
    <w:rsid w:val="001D09A6"/>
    <w:rsid w:val="001D218D"/>
    <w:rsid w:val="00206412"/>
    <w:rsid w:val="0023398D"/>
    <w:rsid w:val="002402FA"/>
    <w:rsid w:val="002438BA"/>
    <w:rsid w:val="002670BF"/>
    <w:rsid w:val="00276172"/>
    <w:rsid w:val="002A0D73"/>
    <w:rsid w:val="002A3D74"/>
    <w:rsid w:val="002B0DD7"/>
    <w:rsid w:val="002B1AC9"/>
    <w:rsid w:val="002C6FDC"/>
    <w:rsid w:val="002E7D3E"/>
    <w:rsid w:val="002F2516"/>
    <w:rsid w:val="00302C77"/>
    <w:rsid w:val="00312FE2"/>
    <w:rsid w:val="0031538C"/>
    <w:rsid w:val="00342189"/>
    <w:rsid w:val="00360AF3"/>
    <w:rsid w:val="00362C19"/>
    <w:rsid w:val="003652A3"/>
    <w:rsid w:val="00381231"/>
    <w:rsid w:val="00385155"/>
    <w:rsid w:val="00385370"/>
    <w:rsid w:val="00391356"/>
    <w:rsid w:val="003B2BEB"/>
    <w:rsid w:val="003D656A"/>
    <w:rsid w:val="003E2287"/>
    <w:rsid w:val="003E4DF9"/>
    <w:rsid w:val="003F4BB6"/>
    <w:rsid w:val="00441377"/>
    <w:rsid w:val="004574E6"/>
    <w:rsid w:val="00457C59"/>
    <w:rsid w:val="004634B0"/>
    <w:rsid w:val="004642C4"/>
    <w:rsid w:val="00475876"/>
    <w:rsid w:val="00475B09"/>
    <w:rsid w:val="00482444"/>
    <w:rsid w:val="004A2A44"/>
    <w:rsid w:val="004A6D8F"/>
    <w:rsid w:val="004B2C0B"/>
    <w:rsid w:val="004D4A36"/>
    <w:rsid w:val="004D4B65"/>
    <w:rsid w:val="004F7976"/>
    <w:rsid w:val="00524D19"/>
    <w:rsid w:val="0052555B"/>
    <w:rsid w:val="005260C8"/>
    <w:rsid w:val="0053230C"/>
    <w:rsid w:val="00532BBA"/>
    <w:rsid w:val="00532F46"/>
    <w:rsid w:val="00534185"/>
    <w:rsid w:val="00536498"/>
    <w:rsid w:val="00545751"/>
    <w:rsid w:val="00547F9F"/>
    <w:rsid w:val="00591F40"/>
    <w:rsid w:val="005944D9"/>
    <w:rsid w:val="005C5E13"/>
    <w:rsid w:val="005C7C4B"/>
    <w:rsid w:val="005E28B7"/>
    <w:rsid w:val="005F2318"/>
    <w:rsid w:val="005F758F"/>
    <w:rsid w:val="005F7CD3"/>
    <w:rsid w:val="00600D5F"/>
    <w:rsid w:val="006335E5"/>
    <w:rsid w:val="00654E27"/>
    <w:rsid w:val="006616D7"/>
    <w:rsid w:val="006668F2"/>
    <w:rsid w:val="006774AF"/>
    <w:rsid w:val="00686726"/>
    <w:rsid w:val="006A7A22"/>
    <w:rsid w:val="006C0A12"/>
    <w:rsid w:val="006C5794"/>
    <w:rsid w:val="00727BB2"/>
    <w:rsid w:val="00752E1D"/>
    <w:rsid w:val="00783E8E"/>
    <w:rsid w:val="00794097"/>
    <w:rsid w:val="007C056F"/>
    <w:rsid w:val="007D2DB3"/>
    <w:rsid w:val="007E60DE"/>
    <w:rsid w:val="007E65BB"/>
    <w:rsid w:val="007F3F2C"/>
    <w:rsid w:val="007F404E"/>
    <w:rsid w:val="00802702"/>
    <w:rsid w:val="00805A22"/>
    <w:rsid w:val="00813073"/>
    <w:rsid w:val="008428B9"/>
    <w:rsid w:val="00854D70"/>
    <w:rsid w:val="00872743"/>
    <w:rsid w:val="008874F8"/>
    <w:rsid w:val="00887616"/>
    <w:rsid w:val="008936FE"/>
    <w:rsid w:val="00897CE5"/>
    <w:rsid w:val="008A358F"/>
    <w:rsid w:val="008B6FEF"/>
    <w:rsid w:val="008C7A58"/>
    <w:rsid w:val="008D5CB5"/>
    <w:rsid w:val="008F0E98"/>
    <w:rsid w:val="00920E9A"/>
    <w:rsid w:val="00943CAA"/>
    <w:rsid w:val="00966D28"/>
    <w:rsid w:val="009C49F5"/>
    <w:rsid w:val="009C556D"/>
    <w:rsid w:val="009D065A"/>
    <w:rsid w:val="009D2028"/>
    <w:rsid w:val="009F2BB6"/>
    <w:rsid w:val="00A16562"/>
    <w:rsid w:val="00A24B08"/>
    <w:rsid w:val="00A25675"/>
    <w:rsid w:val="00A33066"/>
    <w:rsid w:val="00A605B9"/>
    <w:rsid w:val="00A62A35"/>
    <w:rsid w:val="00A647A8"/>
    <w:rsid w:val="00A73975"/>
    <w:rsid w:val="00A8004D"/>
    <w:rsid w:val="00A91359"/>
    <w:rsid w:val="00AA456F"/>
    <w:rsid w:val="00AD65C2"/>
    <w:rsid w:val="00B0144A"/>
    <w:rsid w:val="00B02189"/>
    <w:rsid w:val="00B108DD"/>
    <w:rsid w:val="00B11FCF"/>
    <w:rsid w:val="00B421A9"/>
    <w:rsid w:val="00B442A2"/>
    <w:rsid w:val="00B46C45"/>
    <w:rsid w:val="00B509F1"/>
    <w:rsid w:val="00B73A01"/>
    <w:rsid w:val="00BB1424"/>
    <w:rsid w:val="00BC3F1F"/>
    <w:rsid w:val="00BC4D61"/>
    <w:rsid w:val="00BE1E44"/>
    <w:rsid w:val="00C15A91"/>
    <w:rsid w:val="00C2299E"/>
    <w:rsid w:val="00C2568F"/>
    <w:rsid w:val="00C32E4A"/>
    <w:rsid w:val="00C3625C"/>
    <w:rsid w:val="00C827D5"/>
    <w:rsid w:val="00CB5C41"/>
    <w:rsid w:val="00CC0FCE"/>
    <w:rsid w:val="00CC2486"/>
    <w:rsid w:val="00CC344F"/>
    <w:rsid w:val="00CF021D"/>
    <w:rsid w:val="00D11D57"/>
    <w:rsid w:val="00D14632"/>
    <w:rsid w:val="00D425E7"/>
    <w:rsid w:val="00D5287F"/>
    <w:rsid w:val="00D61B2E"/>
    <w:rsid w:val="00DD6428"/>
    <w:rsid w:val="00DF2D72"/>
    <w:rsid w:val="00E04E43"/>
    <w:rsid w:val="00E05A18"/>
    <w:rsid w:val="00E05CB1"/>
    <w:rsid w:val="00E41419"/>
    <w:rsid w:val="00E44A7C"/>
    <w:rsid w:val="00E51D58"/>
    <w:rsid w:val="00E632D5"/>
    <w:rsid w:val="00E77D45"/>
    <w:rsid w:val="00E8603A"/>
    <w:rsid w:val="00EB3CDF"/>
    <w:rsid w:val="00EB3F4E"/>
    <w:rsid w:val="00EC3A01"/>
    <w:rsid w:val="00ED646D"/>
    <w:rsid w:val="00EF01DC"/>
    <w:rsid w:val="00F20897"/>
    <w:rsid w:val="00F32D8F"/>
    <w:rsid w:val="00F35C78"/>
    <w:rsid w:val="00F5229F"/>
    <w:rsid w:val="00F525C6"/>
    <w:rsid w:val="00F76981"/>
    <w:rsid w:val="00FC2918"/>
    <w:rsid w:val="00FD01B0"/>
    <w:rsid w:val="00FD2971"/>
    <w:rsid w:val="00FD3D04"/>
    <w:rsid w:val="00FD5384"/>
    <w:rsid w:val="00FD781F"/>
    <w:rsid w:val="00FD7A8A"/>
    <w:rsid w:val="00FF30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BE46A"/>
  <w15:chartTrackingRefBased/>
  <w15:docId w15:val="{80800AFA-5B63-4038-B560-6D5057E73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A01"/>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4228</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1</cp:revision>
  <dcterms:created xsi:type="dcterms:W3CDTF">2021-10-17T21:43:00Z</dcterms:created>
  <dcterms:modified xsi:type="dcterms:W3CDTF">2021-10-17T21:43:00Z</dcterms:modified>
</cp:coreProperties>
</file>