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D17939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17122">
              <w:rPr>
                <w:b/>
                <w:color w:val="auto"/>
                <w:sz w:val="32"/>
              </w:rPr>
              <w:t>Jack Maloney</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BFFE17" w:rsidR="005A1BA3" w:rsidRDefault="00724683" w:rsidP="0022001B">
            <w:pPr>
              <w:overflowPunct/>
              <w:autoSpaceDE/>
              <w:autoSpaceDN/>
              <w:adjustRightInd/>
              <w:ind w:right="-330"/>
              <w:textAlignment w:val="auto"/>
              <w:rPr>
                <w:b/>
                <w:color w:val="auto"/>
                <w:sz w:val="32"/>
              </w:rPr>
            </w:pPr>
            <w:r>
              <w:rPr>
                <w:b/>
                <w:color w:val="auto"/>
                <w:sz w:val="32"/>
              </w:rPr>
              <w:t>2236405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D4F7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3E26851" w14:textId="77777777" w:rsidR="4FECADC3" w:rsidRDefault="4FECADC3" w:rsidP="4FECADC3">
      <w:pPr>
        <w:jc w:val="both"/>
        <w:rPr>
          <w:b/>
          <w:bCs/>
          <w:sz w:val="24"/>
          <w:szCs w:val="24"/>
        </w:rPr>
      </w:pPr>
    </w:p>
    <w:p w14:paraId="3ADB3BED" w14:textId="77777777" w:rsidR="00BE6F5D" w:rsidRPr="00BE6F5D" w:rsidRDefault="00BE6F5D" w:rsidP="00BE6F5D">
      <w:pPr>
        <w:jc w:val="both"/>
        <w:rPr>
          <w:sz w:val="24"/>
          <w:szCs w:val="24"/>
        </w:rPr>
      </w:pPr>
      <w:r w:rsidRPr="00BE6F5D">
        <w:rPr>
          <w:sz w:val="24"/>
          <w:szCs w:val="24"/>
        </w:rPr>
        <w:t>Training to be a police constable has been a fantastic experience. It has allowed me to develop skills that will last me a lifetime. Skills and qualities as outlined in Career Wales recruitment as:</w:t>
      </w:r>
    </w:p>
    <w:p w14:paraId="0796B590" w14:textId="77777777" w:rsidR="00BE6F5D" w:rsidRPr="00BE6F5D" w:rsidRDefault="00BE6F5D" w:rsidP="00BE6F5D">
      <w:pPr>
        <w:jc w:val="both"/>
        <w:rPr>
          <w:sz w:val="24"/>
          <w:szCs w:val="24"/>
        </w:rPr>
      </w:pPr>
      <w:r w:rsidRPr="00BE6F5D">
        <w:rPr>
          <w:sz w:val="24"/>
          <w:szCs w:val="24"/>
        </w:rPr>
        <w:t>●</w:t>
      </w:r>
      <w:r w:rsidRPr="00BE6F5D">
        <w:rPr>
          <w:sz w:val="24"/>
          <w:szCs w:val="24"/>
        </w:rPr>
        <w:tab/>
        <w:t xml:space="preserve">Honesty, confidence, social </w:t>
      </w:r>
      <w:proofErr w:type="gramStart"/>
      <w:r w:rsidRPr="00BE6F5D">
        <w:rPr>
          <w:sz w:val="24"/>
          <w:szCs w:val="24"/>
        </w:rPr>
        <w:t>awareness</w:t>
      </w:r>
      <w:proofErr w:type="gramEnd"/>
      <w:r w:rsidRPr="00BE6F5D">
        <w:rPr>
          <w:sz w:val="24"/>
          <w:szCs w:val="24"/>
        </w:rPr>
        <w:t xml:space="preserve"> and a responsible attitude.</w:t>
      </w:r>
    </w:p>
    <w:p w14:paraId="3BC00D36" w14:textId="77777777" w:rsidR="00BE6F5D" w:rsidRPr="00BE6F5D" w:rsidRDefault="00BE6F5D" w:rsidP="00BE6F5D">
      <w:pPr>
        <w:jc w:val="both"/>
        <w:rPr>
          <w:sz w:val="24"/>
          <w:szCs w:val="24"/>
        </w:rPr>
      </w:pPr>
      <w:r w:rsidRPr="00BE6F5D">
        <w:rPr>
          <w:sz w:val="24"/>
          <w:szCs w:val="24"/>
        </w:rPr>
        <w:t>●</w:t>
      </w:r>
      <w:r w:rsidRPr="00BE6F5D">
        <w:rPr>
          <w:sz w:val="24"/>
          <w:szCs w:val="24"/>
        </w:rPr>
        <w:tab/>
        <w:t>The ability to assess a situation, react quickly and take positive action.</w:t>
      </w:r>
    </w:p>
    <w:p w14:paraId="51C7976C" w14:textId="77777777" w:rsidR="00BE6F5D" w:rsidRPr="00BE6F5D" w:rsidRDefault="00BE6F5D" w:rsidP="00BE6F5D">
      <w:pPr>
        <w:jc w:val="both"/>
        <w:rPr>
          <w:sz w:val="24"/>
          <w:szCs w:val="24"/>
        </w:rPr>
      </w:pPr>
      <w:r w:rsidRPr="00BE6F5D">
        <w:rPr>
          <w:sz w:val="24"/>
          <w:szCs w:val="24"/>
        </w:rPr>
        <w:t>●</w:t>
      </w:r>
      <w:r w:rsidRPr="00BE6F5D">
        <w:rPr>
          <w:sz w:val="24"/>
          <w:szCs w:val="24"/>
        </w:rPr>
        <w:tab/>
        <w:t>Resilience.</w:t>
      </w:r>
    </w:p>
    <w:p w14:paraId="7108FD06" w14:textId="77777777" w:rsidR="00BE6F5D" w:rsidRPr="00BE6F5D" w:rsidRDefault="00BE6F5D" w:rsidP="00BE6F5D">
      <w:pPr>
        <w:jc w:val="both"/>
        <w:rPr>
          <w:sz w:val="24"/>
          <w:szCs w:val="24"/>
        </w:rPr>
      </w:pPr>
      <w:r w:rsidRPr="00BE6F5D">
        <w:rPr>
          <w:sz w:val="24"/>
          <w:szCs w:val="24"/>
        </w:rPr>
        <w:t>●</w:t>
      </w:r>
      <w:r w:rsidRPr="00BE6F5D">
        <w:rPr>
          <w:sz w:val="24"/>
          <w:szCs w:val="24"/>
        </w:rPr>
        <w:tab/>
        <w:t>The ability to remain calm in sometimes life-threatening situations.</w:t>
      </w:r>
    </w:p>
    <w:p w14:paraId="00DFB383" w14:textId="77777777" w:rsidR="00BE6F5D" w:rsidRPr="00BE6F5D" w:rsidRDefault="00BE6F5D" w:rsidP="00BE6F5D">
      <w:pPr>
        <w:jc w:val="both"/>
        <w:rPr>
          <w:sz w:val="24"/>
          <w:szCs w:val="24"/>
        </w:rPr>
      </w:pPr>
      <w:r w:rsidRPr="00BE6F5D">
        <w:rPr>
          <w:sz w:val="24"/>
          <w:szCs w:val="24"/>
        </w:rPr>
        <w:t>●</w:t>
      </w:r>
      <w:r w:rsidRPr="00BE6F5D">
        <w:rPr>
          <w:sz w:val="24"/>
          <w:szCs w:val="24"/>
        </w:rPr>
        <w:tab/>
        <w:t>The ability to work alone and in a team.</w:t>
      </w:r>
    </w:p>
    <w:p w14:paraId="20F66476" w14:textId="77777777" w:rsidR="00BE6F5D" w:rsidRPr="00BE6F5D" w:rsidRDefault="00BE6F5D" w:rsidP="00BE6F5D">
      <w:pPr>
        <w:jc w:val="both"/>
        <w:rPr>
          <w:sz w:val="24"/>
          <w:szCs w:val="24"/>
        </w:rPr>
      </w:pPr>
      <w:r w:rsidRPr="00BE6F5D">
        <w:rPr>
          <w:sz w:val="24"/>
          <w:szCs w:val="24"/>
        </w:rPr>
        <w:t>●</w:t>
      </w:r>
      <w:r w:rsidRPr="00BE6F5D">
        <w:rPr>
          <w:sz w:val="24"/>
          <w:szCs w:val="24"/>
        </w:rPr>
        <w:tab/>
        <w:t>Strong communication skills.</w:t>
      </w:r>
    </w:p>
    <w:p w14:paraId="2778BB5E" w14:textId="77777777" w:rsidR="00BE6F5D" w:rsidRPr="00BE6F5D" w:rsidRDefault="00BE6F5D" w:rsidP="00BE6F5D">
      <w:pPr>
        <w:jc w:val="both"/>
        <w:rPr>
          <w:sz w:val="24"/>
          <w:szCs w:val="24"/>
        </w:rPr>
      </w:pPr>
      <w:r w:rsidRPr="00BE6F5D">
        <w:rPr>
          <w:sz w:val="24"/>
          <w:szCs w:val="24"/>
        </w:rPr>
        <w:t xml:space="preserve">One of the key skills outlined is that of resilience. Resilience is commonly understood as a reactive capacity, as a form of post-traumatic growth or ability to bounce back from negative experiences “. Liu &amp; Boyatzis, 2021; </w:t>
      </w:r>
      <w:proofErr w:type="spellStart"/>
      <w:r w:rsidRPr="00BE6F5D">
        <w:rPr>
          <w:sz w:val="24"/>
          <w:szCs w:val="24"/>
        </w:rPr>
        <w:t>Maitlis</w:t>
      </w:r>
      <w:proofErr w:type="spellEnd"/>
      <w:r w:rsidRPr="00BE6F5D">
        <w:rPr>
          <w:sz w:val="24"/>
          <w:szCs w:val="24"/>
        </w:rPr>
        <w:t xml:space="preserve">, 2020.  It is a fundamental skill not only to policing but to all walks of life and as defined in the Oxford English Dictionary as ‘the capacity to withstand or to recover quickly from difficulties; the ability of a substance or object to spring back into shape; elasticity’. </w:t>
      </w:r>
    </w:p>
    <w:p w14:paraId="5DB8C27A" w14:textId="77777777" w:rsidR="00BE6F5D" w:rsidRPr="00BE6F5D" w:rsidRDefault="00BE6F5D" w:rsidP="00BE6F5D">
      <w:pPr>
        <w:jc w:val="both"/>
        <w:rPr>
          <w:sz w:val="24"/>
          <w:szCs w:val="24"/>
        </w:rPr>
      </w:pPr>
      <w:r w:rsidRPr="00BE6F5D">
        <w:rPr>
          <w:sz w:val="24"/>
          <w:szCs w:val="24"/>
        </w:rPr>
        <w:t xml:space="preserve"> When I first began my training to be a police officer there were times that I felt under stress or pressure. This is </w:t>
      </w:r>
      <w:proofErr w:type="gramStart"/>
      <w:r w:rsidRPr="00BE6F5D">
        <w:rPr>
          <w:sz w:val="24"/>
          <w:szCs w:val="24"/>
        </w:rPr>
        <w:t>not  a</w:t>
      </w:r>
      <w:proofErr w:type="gramEnd"/>
      <w:r w:rsidRPr="00BE6F5D">
        <w:rPr>
          <w:sz w:val="24"/>
          <w:szCs w:val="24"/>
        </w:rPr>
        <w:t xml:space="preserve"> new experience for me having played rugby at a regional level whilst studying for my A Levels  and as a result I was able to draw upon some of the strategies that I have used so far in my life to sustain me during these times. Strategies such as exercise, relaxing </w:t>
      </w:r>
      <w:proofErr w:type="gramStart"/>
      <w:r w:rsidRPr="00BE6F5D">
        <w:rPr>
          <w:sz w:val="24"/>
          <w:szCs w:val="24"/>
        </w:rPr>
        <w:t>and  socialising</w:t>
      </w:r>
      <w:proofErr w:type="gramEnd"/>
      <w:r w:rsidRPr="00BE6F5D">
        <w:rPr>
          <w:sz w:val="24"/>
          <w:szCs w:val="24"/>
        </w:rPr>
        <w:t xml:space="preserve">.  Strategies that are recommended by NHS Wales as part of their 10 stress busting activities. Of these </w:t>
      </w:r>
      <w:proofErr w:type="gramStart"/>
      <w:r w:rsidRPr="00BE6F5D">
        <w:rPr>
          <w:sz w:val="24"/>
          <w:szCs w:val="24"/>
        </w:rPr>
        <w:t>strategies,  I</w:t>
      </w:r>
      <w:proofErr w:type="gramEnd"/>
      <w:r w:rsidRPr="00BE6F5D">
        <w:rPr>
          <w:sz w:val="24"/>
          <w:szCs w:val="24"/>
        </w:rPr>
        <w:t xml:space="preserve"> always found exercise to be the most beneficial to me . I found that physical exertion allowed me to release the endorphins and neurochemicals that are associated with changes in mood and relaxation. </w:t>
      </w:r>
    </w:p>
    <w:p w14:paraId="1409A2CB" w14:textId="77777777" w:rsidR="00BE6F5D" w:rsidRPr="00BE6F5D" w:rsidRDefault="00BE6F5D" w:rsidP="00BE6F5D">
      <w:pPr>
        <w:jc w:val="both"/>
        <w:rPr>
          <w:sz w:val="24"/>
          <w:szCs w:val="24"/>
        </w:rPr>
      </w:pPr>
      <w:r w:rsidRPr="00BE6F5D">
        <w:rPr>
          <w:sz w:val="24"/>
          <w:szCs w:val="24"/>
        </w:rPr>
        <w:t>“Exercise and other physical activity produce endorphins—chemicals in the brain that act as natural painkillers—and also improve the ability to sleep, which in turn reduces stress” Harvard Health Publishing: Exercising to relax July 2020</w:t>
      </w:r>
    </w:p>
    <w:p w14:paraId="50B70715" w14:textId="77777777" w:rsidR="00BE6F5D" w:rsidRPr="00BE6F5D" w:rsidRDefault="00BE6F5D" w:rsidP="00BE6F5D">
      <w:pPr>
        <w:jc w:val="both"/>
        <w:rPr>
          <w:sz w:val="24"/>
          <w:szCs w:val="24"/>
        </w:rPr>
      </w:pPr>
      <w:r w:rsidRPr="00BE6F5D">
        <w:rPr>
          <w:sz w:val="24"/>
          <w:szCs w:val="24"/>
        </w:rPr>
        <w:t xml:space="preserve">These strategies up until this point had helped me. </w:t>
      </w:r>
      <w:proofErr w:type="gramStart"/>
      <w:r w:rsidRPr="00BE6F5D">
        <w:rPr>
          <w:sz w:val="24"/>
          <w:szCs w:val="24"/>
        </w:rPr>
        <w:t>However ,</w:t>
      </w:r>
      <w:proofErr w:type="gramEnd"/>
      <w:r w:rsidRPr="00BE6F5D">
        <w:rPr>
          <w:sz w:val="24"/>
          <w:szCs w:val="24"/>
        </w:rPr>
        <w:t xml:space="preserve"> after an unfortunate turn of events I found myself relying on other strategies to develop resilience and minimise stress.  During my training to be a police officer my resilience was tested to an incredible level. In my fifth week of training to be a police officer and whilst playing rugby for the </w:t>
      </w:r>
      <w:proofErr w:type="gramStart"/>
      <w:r w:rsidRPr="00BE6F5D">
        <w:rPr>
          <w:sz w:val="24"/>
          <w:szCs w:val="24"/>
        </w:rPr>
        <w:t>police,  I</w:t>
      </w:r>
      <w:proofErr w:type="gramEnd"/>
      <w:r w:rsidRPr="00BE6F5D">
        <w:rPr>
          <w:sz w:val="24"/>
          <w:szCs w:val="24"/>
        </w:rPr>
        <w:t xml:space="preserve"> sustained a compound fracture resulting in my tibia and fibula  protruding through my calf muscle. This injury meant that I was airlifted from the field of play and flown to Morriston Hospital Swansea. There I had to undergo two operations including rods through my tibia and a skin flap operation and a week's stay </w:t>
      </w:r>
      <w:r w:rsidRPr="00BE6F5D">
        <w:rPr>
          <w:sz w:val="24"/>
          <w:szCs w:val="24"/>
        </w:rPr>
        <w:lastRenderedPageBreak/>
        <w:t xml:space="preserve">in hospital. During this stressful and traumatic time and certainly a time of great uncertainty for my career, I found that I needed to </w:t>
      </w:r>
      <w:proofErr w:type="gramStart"/>
      <w:r w:rsidRPr="00BE6F5D">
        <w:rPr>
          <w:sz w:val="24"/>
          <w:szCs w:val="24"/>
        </w:rPr>
        <w:t>develop  a</w:t>
      </w:r>
      <w:proofErr w:type="gramEnd"/>
      <w:r w:rsidRPr="00BE6F5D">
        <w:rPr>
          <w:sz w:val="24"/>
          <w:szCs w:val="24"/>
        </w:rPr>
        <w:t xml:space="preserve"> different set of strategies. Exercise was out of the question as I was bed bound as was socialising with friends. </w:t>
      </w:r>
      <w:proofErr w:type="gramStart"/>
      <w:r w:rsidRPr="00BE6F5D">
        <w:rPr>
          <w:sz w:val="24"/>
          <w:szCs w:val="24"/>
        </w:rPr>
        <w:t>Instead</w:t>
      </w:r>
      <w:proofErr w:type="gramEnd"/>
      <w:r w:rsidRPr="00BE6F5D">
        <w:rPr>
          <w:sz w:val="24"/>
          <w:szCs w:val="24"/>
        </w:rPr>
        <w:t xml:space="preserve"> I had to rely upon the strategy of connectedness. I had to reach out to my friends and family to support me emotionally and physically. In the initial period following my injury I suffered from a low mood. This was due to the uncertainty of my career, the uncertainty as to whether I would play rugby again or even to walk properly. It was at this time that reaching out to my friends and family helped me the most to overcome these stressful moments. </w:t>
      </w:r>
    </w:p>
    <w:p w14:paraId="18979975" w14:textId="77777777" w:rsidR="00BE6F5D" w:rsidRPr="00BE6F5D" w:rsidRDefault="00BE6F5D" w:rsidP="00BE6F5D">
      <w:pPr>
        <w:jc w:val="both"/>
        <w:rPr>
          <w:sz w:val="24"/>
          <w:szCs w:val="24"/>
        </w:rPr>
      </w:pPr>
      <w:r w:rsidRPr="00BE6F5D">
        <w:rPr>
          <w:sz w:val="24"/>
          <w:szCs w:val="24"/>
        </w:rPr>
        <w:t xml:space="preserve">“When people are socially connected and have stable and supportive relationships, they are more likely to make healthy choices and to have better mental and physical health outcomes. They are also better able to cope with hard times, stress, anxiety, and depression” House JS, Landis KR, Umberson D. Social </w:t>
      </w:r>
      <w:proofErr w:type="gramStart"/>
      <w:r w:rsidRPr="00BE6F5D">
        <w:rPr>
          <w:sz w:val="24"/>
          <w:szCs w:val="24"/>
        </w:rPr>
        <w:t>relationships</w:t>
      </w:r>
      <w:proofErr w:type="gramEnd"/>
      <w:r w:rsidRPr="00BE6F5D">
        <w:rPr>
          <w:sz w:val="24"/>
          <w:szCs w:val="24"/>
        </w:rPr>
        <w:t xml:space="preserve"> and health. Science. 1988;241(4865):540-545.</w:t>
      </w:r>
    </w:p>
    <w:p w14:paraId="0AE6D567" w14:textId="77777777" w:rsidR="00BE6F5D" w:rsidRPr="00BE6F5D" w:rsidRDefault="00BE6F5D" w:rsidP="00BE6F5D">
      <w:pPr>
        <w:jc w:val="both"/>
        <w:rPr>
          <w:sz w:val="24"/>
          <w:szCs w:val="24"/>
        </w:rPr>
      </w:pPr>
      <w:r w:rsidRPr="00BE6F5D">
        <w:rPr>
          <w:sz w:val="24"/>
          <w:szCs w:val="24"/>
        </w:rPr>
        <w:t>This sense of connectedness was developed and nurtured by my own and my colleagues reaching out to support me. This included hospital visits, Facetimes with loved ones and the use of humour and “banter” on social media platforms within my friendship groups. It also required me to think about my own ‘thinking habits’. Being bed bound gave me a lot of time in my own head. I quickly learned how to control the negative thoughts that could have overwhelmed me with the uncertainty. I learned to ‘flip think</w:t>
      </w:r>
      <w:proofErr w:type="gramStart"/>
      <w:r w:rsidRPr="00BE6F5D">
        <w:rPr>
          <w:sz w:val="24"/>
          <w:szCs w:val="24"/>
        </w:rPr>
        <w:t>’  a</w:t>
      </w:r>
      <w:proofErr w:type="gramEnd"/>
      <w:r w:rsidRPr="00BE6F5D">
        <w:rPr>
          <w:sz w:val="24"/>
          <w:szCs w:val="24"/>
        </w:rPr>
        <w:t xml:space="preserve"> situation and to focus on the positives.  Positive thinking is important because: </w:t>
      </w:r>
    </w:p>
    <w:p w14:paraId="54959739" w14:textId="77777777" w:rsidR="00BE6F5D" w:rsidRPr="00BE6F5D" w:rsidRDefault="00BE6F5D" w:rsidP="00BE6F5D">
      <w:pPr>
        <w:jc w:val="both"/>
        <w:rPr>
          <w:sz w:val="24"/>
          <w:szCs w:val="24"/>
        </w:rPr>
      </w:pPr>
      <w:r w:rsidRPr="00BE6F5D">
        <w:rPr>
          <w:sz w:val="24"/>
          <w:szCs w:val="24"/>
        </w:rPr>
        <w:t>“It can have a beneficial impact on both physical and mental well-being. People who maintain a more positive outlook on life cope better with stress, have better immunity, and have a lower risk of premature death. Positive thinking also helps promote greater feelings of happiness and overall satisfaction with life”.  Cherry K (2010). The Everything Psychology Book p 78</w:t>
      </w:r>
    </w:p>
    <w:p w14:paraId="09D75880" w14:textId="77777777" w:rsidR="00BE6F5D" w:rsidRPr="00BE6F5D" w:rsidRDefault="00BE6F5D" w:rsidP="00BE6F5D">
      <w:pPr>
        <w:jc w:val="both"/>
        <w:rPr>
          <w:sz w:val="24"/>
          <w:szCs w:val="24"/>
        </w:rPr>
      </w:pPr>
      <w:r w:rsidRPr="00BE6F5D">
        <w:rPr>
          <w:sz w:val="24"/>
          <w:szCs w:val="24"/>
        </w:rPr>
        <w:t>Following my release from hospital I had to develop my own resilience. I was determined that I wanted to continue my training with the cohort that I had originally enrolled with.  I decided that I was going to set myself goals in order to return to training and to pass out with my colleagues. Goal setting is an important strategy for dealing with stress. According to retired Navy SEAL Commander and best-selling author Mark Divine, setting goals is important because it helps you to identify and fulfil your purpose in life. Devine M 2014</w:t>
      </w:r>
    </w:p>
    <w:p w14:paraId="256AE478" w14:textId="77777777" w:rsidR="00BE6F5D" w:rsidRPr="00BE6F5D" w:rsidRDefault="00BE6F5D" w:rsidP="00BE6F5D">
      <w:pPr>
        <w:jc w:val="both"/>
        <w:rPr>
          <w:sz w:val="24"/>
          <w:szCs w:val="24"/>
        </w:rPr>
      </w:pPr>
      <w:r w:rsidRPr="00BE6F5D">
        <w:rPr>
          <w:sz w:val="24"/>
          <w:szCs w:val="24"/>
        </w:rPr>
        <w:t xml:space="preserve">My ultimate goal was to stay in the cohort and complete my training. As a result, in my first week home (two weeks </w:t>
      </w:r>
      <w:proofErr w:type="spellStart"/>
      <w:r w:rsidRPr="00BE6F5D">
        <w:rPr>
          <w:sz w:val="24"/>
          <w:szCs w:val="24"/>
        </w:rPr>
        <w:t>post surgery</w:t>
      </w:r>
      <w:proofErr w:type="spellEnd"/>
      <w:r w:rsidRPr="00BE6F5D">
        <w:rPr>
          <w:sz w:val="24"/>
          <w:szCs w:val="24"/>
        </w:rPr>
        <w:t xml:space="preserve">) I began to attend my lessons online. </w:t>
      </w:r>
      <w:proofErr w:type="gramStart"/>
      <w:r w:rsidRPr="00BE6F5D">
        <w:rPr>
          <w:sz w:val="24"/>
          <w:szCs w:val="24"/>
        </w:rPr>
        <w:t>Again</w:t>
      </w:r>
      <w:proofErr w:type="gramEnd"/>
      <w:r w:rsidRPr="00BE6F5D">
        <w:rPr>
          <w:sz w:val="24"/>
          <w:szCs w:val="24"/>
        </w:rPr>
        <w:t xml:space="preserve"> my colleagues supported me by sharing notes that they had taken from the period of learning that I had missed. I was proactive in reaching out to occupational health to return to live lessons on crutches. This was approved and I was able to return to the training classroom just 4 weeks post </w:t>
      </w:r>
      <w:proofErr w:type="gramStart"/>
      <w:r w:rsidRPr="00BE6F5D">
        <w:rPr>
          <w:sz w:val="24"/>
          <w:szCs w:val="24"/>
        </w:rPr>
        <w:t>operation .</w:t>
      </w:r>
      <w:proofErr w:type="gramEnd"/>
      <w:r w:rsidRPr="00BE6F5D">
        <w:rPr>
          <w:sz w:val="24"/>
          <w:szCs w:val="24"/>
        </w:rPr>
        <w:t xml:space="preserve"> Again, I reached out to colleagues and friends to share lifts. I found that returning to the classroom gave me the boost that I </w:t>
      </w:r>
      <w:proofErr w:type="gramStart"/>
      <w:r w:rsidRPr="00BE6F5D">
        <w:rPr>
          <w:sz w:val="24"/>
          <w:szCs w:val="24"/>
        </w:rPr>
        <w:t>needed</w:t>
      </w:r>
      <w:proofErr w:type="gramEnd"/>
      <w:r w:rsidRPr="00BE6F5D">
        <w:rPr>
          <w:sz w:val="24"/>
          <w:szCs w:val="24"/>
        </w:rPr>
        <w:t xml:space="preserve"> and I quickly caught up enough to sit my first exam and attended the training centre. I was delighted to have passed the first exam and continued to use the strategies of positive thinking, </w:t>
      </w:r>
      <w:proofErr w:type="gramStart"/>
      <w:r w:rsidRPr="00BE6F5D">
        <w:rPr>
          <w:sz w:val="24"/>
          <w:szCs w:val="24"/>
        </w:rPr>
        <w:t>connectedness</w:t>
      </w:r>
      <w:proofErr w:type="gramEnd"/>
      <w:r w:rsidRPr="00BE6F5D">
        <w:rPr>
          <w:sz w:val="24"/>
          <w:szCs w:val="24"/>
        </w:rPr>
        <w:t xml:space="preserve"> and social connectedness. </w:t>
      </w:r>
    </w:p>
    <w:p w14:paraId="10CB8B64" w14:textId="77777777" w:rsidR="00BE6F5D" w:rsidRPr="00BE6F5D" w:rsidRDefault="00BE6F5D" w:rsidP="00BE6F5D">
      <w:pPr>
        <w:jc w:val="both"/>
        <w:rPr>
          <w:sz w:val="24"/>
          <w:szCs w:val="24"/>
        </w:rPr>
      </w:pPr>
      <w:r w:rsidRPr="00BE6F5D">
        <w:rPr>
          <w:sz w:val="24"/>
          <w:szCs w:val="24"/>
        </w:rPr>
        <w:t xml:space="preserve">As the weeks progressed and after numerous medical appointments, occupational health appointments and professional meetings it was agreed that I was able to stay and continue with the cohort that I had started with.  As a </w:t>
      </w:r>
      <w:proofErr w:type="gramStart"/>
      <w:r w:rsidRPr="00BE6F5D">
        <w:rPr>
          <w:sz w:val="24"/>
          <w:szCs w:val="24"/>
        </w:rPr>
        <w:t>result</w:t>
      </w:r>
      <w:proofErr w:type="gramEnd"/>
      <w:r w:rsidRPr="00BE6F5D">
        <w:rPr>
          <w:sz w:val="24"/>
          <w:szCs w:val="24"/>
        </w:rPr>
        <w:t xml:space="preserve"> I successfully passed my second exam and passed out with my colleagues at the start of July and became fully operational at the end of July. </w:t>
      </w:r>
    </w:p>
    <w:p w14:paraId="6BAF2CDA" w14:textId="77777777" w:rsidR="00BE6F5D" w:rsidRPr="00BE6F5D" w:rsidRDefault="00BE6F5D" w:rsidP="00BE6F5D">
      <w:pPr>
        <w:jc w:val="both"/>
        <w:rPr>
          <w:sz w:val="24"/>
          <w:szCs w:val="24"/>
        </w:rPr>
      </w:pPr>
      <w:r w:rsidRPr="00BE6F5D">
        <w:rPr>
          <w:sz w:val="24"/>
          <w:szCs w:val="24"/>
        </w:rPr>
        <w:lastRenderedPageBreak/>
        <w:t xml:space="preserve">I understand that this is just the beginning of my career and that policing is a stressful occupation as outlined in the Police Quarterly Journal: but one that is rewarding too and I know that I will have to manage the stress of working in such a high pressured environment but I believe I am developing my skills to deal with this effectively given my recent experiences to deal with whatever the future of policing holds and to prevent long term ill mental health and burnout. </w:t>
      </w:r>
    </w:p>
    <w:p w14:paraId="3A58A9DF" w14:textId="77777777" w:rsidR="00BE6F5D" w:rsidRPr="00BE6F5D" w:rsidRDefault="00BE6F5D" w:rsidP="00BE6F5D">
      <w:pPr>
        <w:jc w:val="both"/>
        <w:rPr>
          <w:sz w:val="24"/>
          <w:szCs w:val="24"/>
        </w:rPr>
      </w:pPr>
      <w:r w:rsidRPr="00BE6F5D">
        <w:rPr>
          <w:sz w:val="24"/>
          <w:szCs w:val="24"/>
        </w:rPr>
        <w:t>“Policing, as a professional occupation that involves both a series of tasks and work-related settings, has been studied as a stress-, burnout-, and compassion fatigue-prone occupation. Both the nature of police work and the characteristics of police organisations make police officers more prone to suffer from work-related mental health challenges and issues”</w:t>
      </w:r>
    </w:p>
    <w:p w14:paraId="7679A175" w14:textId="77777777" w:rsidR="00BE6F5D" w:rsidRPr="00BE6F5D" w:rsidRDefault="00BE6F5D" w:rsidP="00BE6F5D">
      <w:pPr>
        <w:jc w:val="both"/>
        <w:rPr>
          <w:sz w:val="24"/>
          <w:szCs w:val="24"/>
        </w:rPr>
      </w:pPr>
      <w:r w:rsidRPr="00BE6F5D">
        <w:rPr>
          <w:sz w:val="24"/>
          <w:szCs w:val="24"/>
        </w:rPr>
        <w:t xml:space="preserve">Burke &amp; </w:t>
      </w:r>
      <w:proofErr w:type="spellStart"/>
      <w:r w:rsidRPr="00BE6F5D">
        <w:rPr>
          <w:sz w:val="24"/>
          <w:szCs w:val="24"/>
        </w:rPr>
        <w:t>Deszca</w:t>
      </w:r>
      <w:proofErr w:type="spellEnd"/>
      <w:r w:rsidRPr="00BE6F5D">
        <w:rPr>
          <w:sz w:val="24"/>
          <w:szCs w:val="24"/>
        </w:rPr>
        <w:t xml:space="preserve">, 1986; McCarty et al., 2019; Rojas Solís et al., 2021; </w:t>
      </w:r>
      <w:proofErr w:type="spellStart"/>
      <w:r w:rsidRPr="00BE6F5D">
        <w:rPr>
          <w:sz w:val="24"/>
          <w:szCs w:val="24"/>
        </w:rPr>
        <w:t>Schaible</w:t>
      </w:r>
      <w:proofErr w:type="spellEnd"/>
      <w:r w:rsidRPr="00BE6F5D">
        <w:rPr>
          <w:sz w:val="24"/>
          <w:szCs w:val="24"/>
        </w:rPr>
        <w:t xml:space="preserve"> &amp; Six, 2016 </w:t>
      </w:r>
    </w:p>
    <w:p w14:paraId="3333F05A" w14:textId="77777777" w:rsidR="00BE6F5D" w:rsidRPr="00BE6F5D" w:rsidRDefault="00BE6F5D" w:rsidP="00BE6F5D">
      <w:pPr>
        <w:jc w:val="both"/>
        <w:rPr>
          <w:sz w:val="24"/>
          <w:szCs w:val="24"/>
        </w:rPr>
      </w:pPr>
    </w:p>
    <w:p w14:paraId="6A98876E" w14:textId="77777777" w:rsidR="00BE6F5D" w:rsidRPr="00BE6F5D" w:rsidRDefault="00BE6F5D" w:rsidP="00BE6F5D">
      <w:pPr>
        <w:jc w:val="both"/>
        <w:rPr>
          <w:sz w:val="24"/>
          <w:szCs w:val="24"/>
        </w:rPr>
      </w:pPr>
      <w:r w:rsidRPr="00BE6F5D">
        <w:rPr>
          <w:sz w:val="24"/>
          <w:szCs w:val="24"/>
        </w:rPr>
        <w:t>I know that throughout my career there will be moments and incidences that will test my resilience and pinch points that may be stressful. As Mark Rowland writes in his blog Lessons on Resilience from a Former Senior Police Officer</w:t>
      </w:r>
    </w:p>
    <w:p w14:paraId="3AAC1FB7" w14:textId="789085E3" w:rsidR="00BE6F5D" w:rsidRPr="00BE6F5D" w:rsidRDefault="00BE6F5D" w:rsidP="00BE6F5D">
      <w:pPr>
        <w:jc w:val="both"/>
        <w:rPr>
          <w:sz w:val="24"/>
          <w:szCs w:val="24"/>
        </w:rPr>
        <w:sectPr w:rsidR="00BE6F5D" w:rsidRPr="00BE6F5D" w:rsidSect="0022001B">
          <w:footerReference w:type="default" r:id="rId14"/>
          <w:pgSz w:w="11906" w:h="16838" w:code="9"/>
          <w:pgMar w:top="1440" w:right="1440" w:bottom="1440" w:left="1440" w:header="720" w:footer="720" w:gutter="0"/>
          <w:cols w:space="720"/>
          <w:docGrid w:linePitch="272"/>
        </w:sectPr>
      </w:pPr>
      <w:r w:rsidRPr="00BE6F5D">
        <w:rPr>
          <w:sz w:val="24"/>
          <w:szCs w:val="24"/>
        </w:rPr>
        <w:t>“It’s not always easy to know when you’re under pressure, especially at the start of your career, so having a network around you can help. Spend time building relationships with your colleagues and superiors, and if you see that someone is struggling, make sure you offer some help – they will return the favour”. Rowland M (2020).</w:t>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038B22F3" w:rsidR="00450C83" w:rsidRDefault="00450C83" w:rsidP="00450C83">
      <w:pPr>
        <w:jc w:val="both"/>
        <w:rPr>
          <w:b/>
          <w:sz w:val="24"/>
          <w:szCs w:val="24"/>
        </w:rPr>
      </w:pPr>
      <w:r w:rsidRPr="00450C83">
        <w:rPr>
          <w:b/>
          <w:sz w:val="24"/>
          <w:szCs w:val="24"/>
        </w:rPr>
        <w:t>ANSWER:</w:t>
      </w:r>
      <w:r w:rsidR="007E2AC2">
        <w:rPr>
          <w:b/>
          <w:sz w:val="24"/>
          <w:szCs w:val="24"/>
        </w:rPr>
        <w:t xml:space="preserve"> </w:t>
      </w:r>
    </w:p>
    <w:p w14:paraId="1AF22F91" w14:textId="77777777" w:rsidR="00AC5E03" w:rsidRPr="00AC5E03" w:rsidRDefault="00AC5E03" w:rsidP="00AC5E03">
      <w:pPr>
        <w:jc w:val="both"/>
        <w:rPr>
          <w:bCs/>
          <w:sz w:val="24"/>
          <w:szCs w:val="24"/>
        </w:rPr>
      </w:pPr>
      <w:r w:rsidRPr="00AC5E03">
        <w:rPr>
          <w:bCs/>
          <w:sz w:val="24"/>
          <w:szCs w:val="24"/>
        </w:rPr>
        <w:t xml:space="preserve">Whilst on a night shift a call came through from the control room that was deemed to be an emergency and so needed to be responded to within fifteen minutes. The call was about a female who had been sectioned under the Mental Health Act 1983. She had been reported as absconding from the mental health facility. Her partner had contacted the police to say that she was at home and was safe but needed to be returned and that she was verbally resistant. I knew that we had the powers to use force if </w:t>
      </w:r>
      <w:proofErr w:type="gramStart"/>
      <w:r w:rsidRPr="00AC5E03">
        <w:rPr>
          <w:bCs/>
          <w:sz w:val="24"/>
          <w:szCs w:val="24"/>
        </w:rPr>
        <w:t>necessary</w:t>
      </w:r>
      <w:proofErr w:type="gramEnd"/>
      <w:r w:rsidRPr="00AC5E03">
        <w:rPr>
          <w:bCs/>
          <w:sz w:val="24"/>
          <w:szCs w:val="24"/>
        </w:rPr>
        <w:t xml:space="preserve"> under Section 2 of the Mental Health Act 1983. Her partner had contacted the police to have her returned to the mental health facility. Upon arrival at the partners flat the female was in the kitchen. Her behaviour was unpredictable ranging from being verbally aggressive </w:t>
      </w:r>
      <w:proofErr w:type="gramStart"/>
      <w:r w:rsidRPr="00AC5E03">
        <w:rPr>
          <w:bCs/>
          <w:sz w:val="24"/>
          <w:szCs w:val="24"/>
        </w:rPr>
        <w:t xml:space="preserve">( </w:t>
      </w:r>
      <w:proofErr w:type="spellStart"/>
      <w:r w:rsidRPr="00AC5E03">
        <w:rPr>
          <w:bCs/>
          <w:sz w:val="24"/>
          <w:szCs w:val="24"/>
        </w:rPr>
        <w:t>eg</w:t>
      </w:r>
      <w:proofErr w:type="gramEnd"/>
      <w:r w:rsidRPr="00AC5E03">
        <w:rPr>
          <w:bCs/>
          <w:sz w:val="24"/>
          <w:szCs w:val="24"/>
        </w:rPr>
        <w:t>.</w:t>
      </w:r>
      <w:proofErr w:type="spellEnd"/>
      <w:r w:rsidRPr="00AC5E03">
        <w:rPr>
          <w:bCs/>
          <w:sz w:val="24"/>
          <w:szCs w:val="24"/>
        </w:rPr>
        <w:t xml:space="preserve"> I can take you both </w:t>
      </w:r>
      <w:proofErr w:type="gramStart"/>
      <w:r w:rsidRPr="00AC5E03">
        <w:rPr>
          <w:bCs/>
          <w:sz w:val="24"/>
          <w:szCs w:val="24"/>
        </w:rPr>
        <w:t>on )</w:t>
      </w:r>
      <w:proofErr w:type="gramEnd"/>
      <w:r w:rsidRPr="00AC5E03">
        <w:rPr>
          <w:bCs/>
          <w:sz w:val="24"/>
          <w:szCs w:val="24"/>
        </w:rPr>
        <w:t xml:space="preserve"> taunting behaviour ( you couldn’t catch me if you wanted to)  to being calm and compliant (I know that I need to go back) .She fluctuated between these mood types very quickly and I felt that her behaviour and manner was unpredictable.  I spoke to her and reiterated the need for her to return to the mental health facility. She gave more verbal resistance but then agreed to returning if she was permitted to have a cigarette. This was granted. Whilst waiting for her to finish her cigarette my colleague asked how they had met which made the female agitated and angry. More verbal resistance ensued as well as threats to running away and threats to physically </w:t>
      </w:r>
      <w:proofErr w:type="gramStart"/>
      <w:r w:rsidRPr="00AC5E03">
        <w:rPr>
          <w:bCs/>
          <w:sz w:val="24"/>
          <w:szCs w:val="24"/>
        </w:rPr>
        <w:t>assaulting  the</w:t>
      </w:r>
      <w:proofErr w:type="gramEnd"/>
      <w:r w:rsidRPr="00AC5E03">
        <w:rPr>
          <w:bCs/>
          <w:sz w:val="24"/>
          <w:szCs w:val="24"/>
        </w:rPr>
        <w:t xml:space="preserve"> nurses when she got back to hospital. I suggested that she was able to have another cigarette </w:t>
      </w:r>
      <w:r w:rsidRPr="00AC5E03">
        <w:rPr>
          <w:bCs/>
          <w:sz w:val="24"/>
          <w:szCs w:val="24"/>
        </w:rPr>
        <w:lastRenderedPageBreak/>
        <w:t xml:space="preserve">on arrival at the mental health facility if she returned with us without any further resistance or the need for force. The female was passive aggressive in her response but agreed and was placed in the back of the van with no restraints. </w:t>
      </w:r>
    </w:p>
    <w:p w14:paraId="58179FCC" w14:textId="77777777" w:rsidR="00AC5E03" w:rsidRPr="00AC5E03" w:rsidRDefault="00AC5E03" w:rsidP="00AC5E03">
      <w:pPr>
        <w:jc w:val="both"/>
        <w:rPr>
          <w:bCs/>
          <w:sz w:val="24"/>
          <w:szCs w:val="24"/>
        </w:rPr>
      </w:pPr>
      <w:r w:rsidRPr="00AC5E03">
        <w:rPr>
          <w:bCs/>
          <w:sz w:val="24"/>
          <w:szCs w:val="24"/>
        </w:rPr>
        <w:t xml:space="preserve">On arrival at the mental health facility the female patient was permitted to have her second cigarette and was returned to the care of the mental health nurses without the need for any restraint. </w:t>
      </w:r>
    </w:p>
    <w:p w14:paraId="1D5A31F3" w14:textId="77777777" w:rsidR="00AC5E03" w:rsidRPr="00AC5E03" w:rsidRDefault="00AC5E03" w:rsidP="00AC5E03">
      <w:pPr>
        <w:jc w:val="both"/>
        <w:rPr>
          <w:bCs/>
          <w:sz w:val="24"/>
          <w:szCs w:val="24"/>
        </w:rPr>
      </w:pPr>
    </w:p>
    <w:p w14:paraId="283AECC7" w14:textId="77777777" w:rsidR="00AC5E03" w:rsidRPr="00AC5E03" w:rsidRDefault="00AC5E03" w:rsidP="00AC5E03">
      <w:pPr>
        <w:jc w:val="both"/>
        <w:rPr>
          <w:bCs/>
          <w:sz w:val="24"/>
          <w:szCs w:val="24"/>
        </w:rPr>
      </w:pPr>
      <w:r w:rsidRPr="00AC5E03">
        <w:rPr>
          <w:bCs/>
          <w:sz w:val="24"/>
          <w:szCs w:val="24"/>
        </w:rPr>
        <w:t xml:space="preserve">During this encounter I was very conscious of the female's constant changes in mood and </w:t>
      </w:r>
      <w:proofErr w:type="spellStart"/>
      <w:proofErr w:type="gramStart"/>
      <w:r w:rsidRPr="00AC5E03">
        <w:rPr>
          <w:bCs/>
          <w:sz w:val="24"/>
          <w:szCs w:val="24"/>
        </w:rPr>
        <w:t>state.This</w:t>
      </w:r>
      <w:proofErr w:type="spellEnd"/>
      <w:proofErr w:type="gramEnd"/>
      <w:r w:rsidRPr="00AC5E03">
        <w:rPr>
          <w:bCs/>
          <w:sz w:val="24"/>
          <w:szCs w:val="24"/>
        </w:rPr>
        <w:t xml:space="preserve"> was due to her Mental Health. I therefore employed the use of tactical communication. The skills I used as outlined in the updated version of the Conflict Management section of the College of Policing 2023 included the use of </w:t>
      </w:r>
    </w:p>
    <w:p w14:paraId="779A5C4A" w14:textId="77777777" w:rsidR="00AC5E03" w:rsidRPr="00AC5E03" w:rsidRDefault="00AC5E03" w:rsidP="00AC5E03">
      <w:pPr>
        <w:jc w:val="both"/>
        <w:rPr>
          <w:bCs/>
          <w:sz w:val="24"/>
          <w:szCs w:val="24"/>
        </w:rPr>
      </w:pPr>
      <w:r w:rsidRPr="00AC5E03">
        <w:rPr>
          <w:bCs/>
          <w:sz w:val="24"/>
          <w:szCs w:val="24"/>
        </w:rPr>
        <w:t>●</w:t>
      </w:r>
      <w:r w:rsidRPr="00AC5E03">
        <w:rPr>
          <w:bCs/>
          <w:sz w:val="24"/>
          <w:szCs w:val="24"/>
        </w:rPr>
        <w:tab/>
        <w:t xml:space="preserve">situational awareness, including awareness of the impact factors that may affect the likelihood of officers/staff and the public </w:t>
      </w:r>
    </w:p>
    <w:p w14:paraId="77D38674" w14:textId="77777777" w:rsidR="00AC5E03" w:rsidRPr="00AC5E03" w:rsidRDefault="00AC5E03" w:rsidP="00AC5E03">
      <w:pPr>
        <w:jc w:val="both"/>
        <w:rPr>
          <w:bCs/>
          <w:sz w:val="24"/>
          <w:szCs w:val="24"/>
        </w:rPr>
      </w:pPr>
      <w:r w:rsidRPr="00AC5E03">
        <w:rPr>
          <w:bCs/>
          <w:sz w:val="24"/>
          <w:szCs w:val="24"/>
        </w:rPr>
        <w:t>●</w:t>
      </w:r>
      <w:r w:rsidRPr="00AC5E03">
        <w:rPr>
          <w:bCs/>
          <w:sz w:val="24"/>
          <w:szCs w:val="24"/>
        </w:rPr>
        <w:tab/>
        <w:t>using force emotional awareness and self-regulation</w:t>
      </w:r>
    </w:p>
    <w:p w14:paraId="08DA0ED9" w14:textId="77777777" w:rsidR="00AC5E03" w:rsidRPr="00AC5E03" w:rsidRDefault="00AC5E03" w:rsidP="00AC5E03">
      <w:pPr>
        <w:jc w:val="both"/>
        <w:rPr>
          <w:bCs/>
          <w:sz w:val="24"/>
          <w:szCs w:val="24"/>
        </w:rPr>
      </w:pPr>
      <w:r w:rsidRPr="00AC5E03">
        <w:rPr>
          <w:bCs/>
          <w:sz w:val="24"/>
          <w:szCs w:val="24"/>
        </w:rPr>
        <w:t>●</w:t>
      </w:r>
      <w:r w:rsidRPr="00AC5E03">
        <w:rPr>
          <w:bCs/>
          <w:sz w:val="24"/>
          <w:szCs w:val="24"/>
        </w:rPr>
        <w:tab/>
        <w:t xml:space="preserve"> active listening </w:t>
      </w:r>
    </w:p>
    <w:p w14:paraId="3078544E" w14:textId="77777777" w:rsidR="00AC5E03" w:rsidRPr="00AC5E03" w:rsidRDefault="00AC5E03" w:rsidP="00AC5E03">
      <w:pPr>
        <w:jc w:val="both"/>
        <w:rPr>
          <w:bCs/>
          <w:sz w:val="24"/>
          <w:szCs w:val="24"/>
        </w:rPr>
      </w:pPr>
      <w:r w:rsidRPr="00AC5E03">
        <w:rPr>
          <w:bCs/>
          <w:sz w:val="24"/>
          <w:szCs w:val="24"/>
        </w:rPr>
        <w:t>●</w:t>
      </w:r>
      <w:r w:rsidRPr="00AC5E03">
        <w:rPr>
          <w:bCs/>
          <w:sz w:val="24"/>
          <w:szCs w:val="24"/>
        </w:rPr>
        <w:tab/>
        <w:t>verbal and non-verbal communication and negotiation skills</w:t>
      </w:r>
    </w:p>
    <w:p w14:paraId="1346F407" w14:textId="77777777" w:rsidR="00AC5E03" w:rsidRPr="00AC5E03" w:rsidRDefault="00AC5E03" w:rsidP="00AC5E03">
      <w:pPr>
        <w:jc w:val="both"/>
        <w:rPr>
          <w:bCs/>
          <w:sz w:val="24"/>
          <w:szCs w:val="24"/>
        </w:rPr>
      </w:pPr>
      <w:r w:rsidRPr="00AC5E03">
        <w:rPr>
          <w:bCs/>
          <w:sz w:val="24"/>
          <w:szCs w:val="24"/>
        </w:rPr>
        <w:t xml:space="preserve">I used the National Decision Model (NDM) assessment aspect of which situational awareness is part of.  The NDM </w:t>
      </w:r>
      <w:proofErr w:type="gramStart"/>
      <w:r w:rsidRPr="00AC5E03">
        <w:rPr>
          <w:bCs/>
          <w:sz w:val="24"/>
          <w:szCs w:val="24"/>
        </w:rPr>
        <w:t>is;</w:t>
      </w:r>
      <w:proofErr w:type="gramEnd"/>
    </w:p>
    <w:p w14:paraId="240C7328" w14:textId="77777777" w:rsidR="00AC5E03" w:rsidRPr="00AC5E03" w:rsidRDefault="00AC5E03" w:rsidP="00AC5E03">
      <w:pPr>
        <w:jc w:val="both"/>
        <w:rPr>
          <w:bCs/>
          <w:sz w:val="24"/>
          <w:szCs w:val="24"/>
        </w:rPr>
      </w:pPr>
      <w:r w:rsidRPr="00AC5E03">
        <w:rPr>
          <w:bCs/>
          <w:sz w:val="24"/>
          <w:szCs w:val="24"/>
        </w:rPr>
        <w:t xml:space="preserve">The primary decision-making model for police in England and Wales. Individuals, </w:t>
      </w:r>
      <w:proofErr w:type="gramStart"/>
      <w:r w:rsidRPr="00AC5E03">
        <w:rPr>
          <w:bCs/>
          <w:sz w:val="24"/>
          <w:szCs w:val="24"/>
        </w:rPr>
        <w:t>supervisors</w:t>
      </w:r>
      <w:proofErr w:type="gramEnd"/>
      <w:r w:rsidRPr="00AC5E03">
        <w:rPr>
          <w:bCs/>
          <w:sz w:val="24"/>
          <w:szCs w:val="24"/>
        </w:rPr>
        <w:t xml:space="preserve"> and others use it to assess potential decisions or decisions that have already been made”. College of Policing 2014 p.120</w:t>
      </w:r>
    </w:p>
    <w:p w14:paraId="0CAA8B5E" w14:textId="77777777" w:rsidR="00AC5E03" w:rsidRPr="00AC5E03" w:rsidRDefault="00AC5E03" w:rsidP="00AC5E03">
      <w:pPr>
        <w:jc w:val="both"/>
        <w:rPr>
          <w:bCs/>
          <w:sz w:val="24"/>
          <w:szCs w:val="24"/>
        </w:rPr>
      </w:pPr>
    </w:p>
    <w:p w14:paraId="05B153B8" w14:textId="77777777" w:rsidR="00AC5E03" w:rsidRPr="00AC5E03" w:rsidRDefault="00AC5E03" w:rsidP="00AC5E03">
      <w:pPr>
        <w:jc w:val="both"/>
        <w:rPr>
          <w:bCs/>
          <w:sz w:val="24"/>
          <w:szCs w:val="24"/>
        </w:rPr>
      </w:pPr>
      <w:r w:rsidRPr="00AC5E03">
        <w:rPr>
          <w:bCs/>
          <w:sz w:val="24"/>
          <w:szCs w:val="24"/>
        </w:rPr>
        <w:t xml:space="preserve"> Situational awareness is the ability to perceive and process potential threats in the environment. Initially my assessment was that being in the kitchen was potentially a risk to myself, my </w:t>
      </w:r>
      <w:proofErr w:type="gramStart"/>
      <w:r w:rsidRPr="00AC5E03">
        <w:rPr>
          <w:bCs/>
          <w:sz w:val="24"/>
          <w:szCs w:val="24"/>
        </w:rPr>
        <w:t>colleague ,</w:t>
      </w:r>
      <w:proofErr w:type="gramEnd"/>
      <w:r w:rsidRPr="00AC5E03">
        <w:rPr>
          <w:bCs/>
          <w:sz w:val="24"/>
          <w:szCs w:val="24"/>
        </w:rPr>
        <w:t xml:space="preserve"> her partner and the subject with the possibility of there being multiple potential weapons.  I suggested that we go and sit in the living room to talk about it. She complied and we moved to the living area thus reducing the access to potential weapons. </w:t>
      </w:r>
    </w:p>
    <w:p w14:paraId="7EE560A7" w14:textId="77777777" w:rsidR="00AC5E03" w:rsidRPr="00AC5E03" w:rsidRDefault="00AC5E03" w:rsidP="00AC5E03">
      <w:pPr>
        <w:jc w:val="both"/>
        <w:rPr>
          <w:bCs/>
          <w:sz w:val="24"/>
          <w:szCs w:val="24"/>
        </w:rPr>
      </w:pPr>
      <w:r w:rsidRPr="00AC5E03">
        <w:rPr>
          <w:bCs/>
          <w:sz w:val="24"/>
          <w:szCs w:val="24"/>
        </w:rPr>
        <w:t xml:space="preserve">I used my own emotional awareness and </w:t>
      </w:r>
      <w:proofErr w:type="spellStart"/>
      <w:r w:rsidRPr="00AC5E03">
        <w:rPr>
          <w:bCs/>
          <w:sz w:val="24"/>
          <w:szCs w:val="24"/>
        </w:rPr>
        <w:t>self regulation</w:t>
      </w:r>
      <w:proofErr w:type="spellEnd"/>
      <w:r w:rsidRPr="00AC5E03">
        <w:rPr>
          <w:bCs/>
          <w:sz w:val="24"/>
          <w:szCs w:val="24"/>
        </w:rPr>
        <w:t xml:space="preserve"> to diffuse the situation and reduce the likelihood of needing to use force. The College of Policing defines it as: “Emotional awareness and self-regulation are key aspects of emotional intelligence – the ability to identify and manage your own emotions and the emotions of </w:t>
      </w:r>
      <w:proofErr w:type="gramStart"/>
      <w:r w:rsidRPr="00AC5E03">
        <w:rPr>
          <w:bCs/>
          <w:sz w:val="24"/>
          <w:szCs w:val="24"/>
        </w:rPr>
        <w:t>others”</w:t>
      </w:r>
      <w:proofErr w:type="gramEnd"/>
      <w:r w:rsidRPr="00AC5E03">
        <w:rPr>
          <w:bCs/>
          <w:sz w:val="24"/>
          <w:szCs w:val="24"/>
        </w:rPr>
        <w:t xml:space="preserve"> </w:t>
      </w:r>
    </w:p>
    <w:p w14:paraId="40B9EA51" w14:textId="77777777" w:rsidR="00AC5E03" w:rsidRPr="00AC5E03" w:rsidRDefault="00AC5E03" w:rsidP="00AC5E03">
      <w:pPr>
        <w:jc w:val="both"/>
        <w:rPr>
          <w:bCs/>
          <w:sz w:val="24"/>
          <w:szCs w:val="24"/>
        </w:rPr>
      </w:pPr>
    </w:p>
    <w:p w14:paraId="375F04CF" w14:textId="77777777" w:rsidR="00AC5E03" w:rsidRPr="00AC5E03" w:rsidRDefault="00AC5E03" w:rsidP="00AC5E03">
      <w:pPr>
        <w:jc w:val="both"/>
        <w:rPr>
          <w:bCs/>
          <w:sz w:val="24"/>
          <w:szCs w:val="24"/>
        </w:rPr>
      </w:pPr>
      <w:r w:rsidRPr="00AC5E03">
        <w:rPr>
          <w:bCs/>
          <w:sz w:val="24"/>
          <w:szCs w:val="24"/>
        </w:rPr>
        <w:t xml:space="preserve">I used the skills of empathetic listening and understanding of her situation. I used active listening throughout the conversation through both verbal and nonverbal communication. </w:t>
      </w:r>
    </w:p>
    <w:p w14:paraId="53485BCE" w14:textId="77777777" w:rsidR="00AC5E03" w:rsidRPr="00AC5E03" w:rsidRDefault="00AC5E03" w:rsidP="00AC5E03">
      <w:pPr>
        <w:jc w:val="both"/>
        <w:rPr>
          <w:bCs/>
          <w:sz w:val="24"/>
          <w:szCs w:val="24"/>
        </w:rPr>
      </w:pPr>
    </w:p>
    <w:p w14:paraId="19F6C92D" w14:textId="77777777" w:rsidR="00AC5E03" w:rsidRPr="00AC5E03" w:rsidRDefault="00AC5E03" w:rsidP="00AC5E03">
      <w:pPr>
        <w:jc w:val="both"/>
        <w:rPr>
          <w:bCs/>
          <w:sz w:val="24"/>
          <w:szCs w:val="24"/>
        </w:rPr>
      </w:pPr>
      <w:r w:rsidRPr="00AC5E03">
        <w:rPr>
          <w:bCs/>
          <w:sz w:val="24"/>
          <w:szCs w:val="24"/>
        </w:rPr>
        <w:t>“Active listening should be used throughout an encounter. Being open to what a person is saying helps to build rapport, which could help reduce tension. Crisis and hostage negotiators use 'verbal containment' to lower the risk of violence. If a person is using their energy in communicating, they might be less likely to use force”.  College of Policing conflict management</w:t>
      </w:r>
    </w:p>
    <w:p w14:paraId="2B9086EF" w14:textId="77777777" w:rsidR="00AC5E03" w:rsidRPr="00AC5E03" w:rsidRDefault="00AC5E03" w:rsidP="00AC5E03">
      <w:pPr>
        <w:jc w:val="both"/>
        <w:rPr>
          <w:bCs/>
          <w:sz w:val="24"/>
          <w:szCs w:val="24"/>
        </w:rPr>
      </w:pPr>
    </w:p>
    <w:p w14:paraId="62955284" w14:textId="77777777" w:rsidR="00AC5E03" w:rsidRPr="00AC5E03" w:rsidRDefault="00AC5E03" w:rsidP="00AC5E03">
      <w:pPr>
        <w:jc w:val="both"/>
        <w:rPr>
          <w:bCs/>
          <w:sz w:val="24"/>
          <w:szCs w:val="24"/>
        </w:rPr>
      </w:pPr>
      <w:r w:rsidRPr="00AC5E03">
        <w:rPr>
          <w:bCs/>
          <w:sz w:val="24"/>
          <w:szCs w:val="24"/>
        </w:rPr>
        <w:t xml:space="preserve">I used verbal communication during the active listening process, this included the use of open and closed questions, paraphrasing what has been said to check that I have </w:t>
      </w:r>
      <w:proofErr w:type="gramStart"/>
      <w:r w:rsidRPr="00AC5E03">
        <w:rPr>
          <w:bCs/>
          <w:sz w:val="24"/>
          <w:szCs w:val="24"/>
        </w:rPr>
        <w:t>understood ,</w:t>
      </w:r>
      <w:proofErr w:type="gramEnd"/>
      <w:r w:rsidRPr="00AC5E03">
        <w:rPr>
          <w:bCs/>
          <w:sz w:val="24"/>
          <w:szCs w:val="24"/>
        </w:rPr>
        <w:t xml:space="preserve"> and used praise where appropriate (e.g. you are doing the right thing). I also ensured that I used language </w:t>
      </w:r>
      <w:proofErr w:type="gramStart"/>
      <w:r w:rsidRPr="00AC5E03">
        <w:rPr>
          <w:bCs/>
          <w:sz w:val="24"/>
          <w:szCs w:val="24"/>
        </w:rPr>
        <w:t>and  vocabulary</w:t>
      </w:r>
      <w:proofErr w:type="gramEnd"/>
      <w:r w:rsidRPr="00AC5E03">
        <w:rPr>
          <w:bCs/>
          <w:sz w:val="24"/>
          <w:szCs w:val="24"/>
        </w:rPr>
        <w:t xml:space="preserve"> that was appropriate and inoffensive. </w:t>
      </w:r>
      <w:proofErr w:type="spellStart"/>
      <w:proofErr w:type="gramStart"/>
      <w:r w:rsidRPr="00AC5E03">
        <w:rPr>
          <w:bCs/>
          <w:sz w:val="24"/>
          <w:szCs w:val="24"/>
        </w:rPr>
        <w:t>Non verbal</w:t>
      </w:r>
      <w:proofErr w:type="spellEnd"/>
      <w:proofErr w:type="gramEnd"/>
      <w:r w:rsidRPr="00AC5E03">
        <w:rPr>
          <w:bCs/>
          <w:sz w:val="24"/>
          <w:szCs w:val="24"/>
        </w:rPr>
        <w:t xml:space="preserve"> communication that I used included nodding and maintaining eye contact to show that I am listening, sitting side by side to encourage cooperation and giving the impression that we had time for her. I considered using the </w:t>
      </w:r>
      <w:proofErr w:type="gramStart"/>
      <w:r w:rsidRPr="00AC5E03">
        <w:rPr>
          <w:bCs/>
          <w:sz w:val="24"/>
          <w:szCs w:val="24"/>
        </w:rPr>
        <w:t>5 step</w:t>
      </w:r>
      <w:proofErr w:type="gramEnd"/>
      <w:r w:rsidRPr="00AC5E03">
        <w:rPr>
          <w:bCs/>
          <w:sz w:val="24"/>
          <w:szCs w:val="24"/>
        </w:rPr>
        <w:t xml:space="preserve"> </w:t>
      </w:r>
      <w:r w:rsidRPr="00AC5E03">
        <w:rPr>
          <w:bCs/>
          <w:sz w:val="24"/>
          <w:szCs w:val="24"/>
        </w:rPr>
        <w:lastRenderedPageBreak/>
        <w:t xml:space="preserve">appeal but didn’t deem it necessary at this point. The 5 Step </w:t>
      </w:r>
      <w:proofErr w:type="gramStart"/>
      <w:r w:rsidRPr="00AC5E03">
        <w:rPr>
          <w:bCs/>
          <w:sz w:val="24"/>
          <w:szCs w:val="24"/>
        </w:rPr>
        <w:t>Model  provides</w:t>
      </w:r>
      <w:proofErr w:type="gramEnd"/>
      <w:r w:rsidRPr="00AC5E03">
        <w:rPr>
          <w:bCs/>
          <w:sz w:val="24"/>
          <w:szCs w:val="24"/>
        </w:rPr>
        <w:t xml:space="preserve"> officers and staff with a way of dealing with resistance, and involves giving the person every chance to comply with their requests. </w:t>
      </w:r>
    </w:p>
    <w:p w14:paraId="158B8E0A" w14:textId="77777777" w:rsidR="00AC5E03" w:rsidRPr="00AC5E03" w:rsidRDefault="00AC5E03" w:rsidP="00AC5E03">
      <w:pPr>
        <w:jc w:val="both"/>
        <w:rPr>
          <w:bCs/>
          <w:sz w:val="24"/>
          <w:szCs w:val="24"/>
        </w:rPr>
      </w:pPr>
      <w:r w:rsidRPr="00AC5E03">
        <w:rPr>
          <w:bCs/>
          <w:sz w:val="24"/>
          <w:szCs w:val="24"/>
        </w:rPr>
        <w:t xml:space="preserve">1. Simple appeal – ask the person to comply with your request. </w:t>
      </w:r>
    </w:p>
    <w:p w14:paraId="25D4C151" w14:textId="77777777" w:rsidR="00AC5E03" w:rsidRPr="00AC5E03" w:rsidRDefault="00AC5E03" w:rsidP="00AC5E03">
      <w:pPr>
        <w:jc w:val="both"/>
        <w:rPr>
          <w:bCs/>
          <w:sz w:val="24"/>
          <w:szCs w:val="24"/>
        </w:rPr>
      </w:pPr>
      <w:r w:rsidRPr="00AC5E03">
        <w:rPr>
          <w:bCs/>
          <w:sz w:val="24"/>
          <w:szCs w:val="24"/>
        </w:rPr>
        <w:t xml:space="preserve">2. Reasoned appeal – explain why the request has been made, what law (if any) has been broken, and what has caused the request. </w:t>
      </w:r>
    </w:p>
    <w:p w14:paraId="6E09164B" w14:textId="77777777" w:rsidR="00AC5E03" w:rsidRPr="00AC5E03" w:rsidRDefault="00AC5E03" w:rsidP="00AC5E03">
      <w:pPr>
        <w:jc w:val="both"/>
        <w:rPr>
          <w:bCs/>
          <w:sz w:val="24"/>
          <w:szCs w:val="24"/>
        </w:rPr>
      </w:pPr>
      <w:r w:rsidRPr="00AC5E03">
        <w:rPr>
          <w:bCs/>
          <w:sz w:val="24"/>
          <w:szCs w:val="24"/>
        </w:rPr>
        <w:t>3. Personal appeal – remind the person that they may be jeopardising things that are high priorities to them (</w:t>
      </w:r>
      <w:proofErr w:type="spellStart"/>
      <w:r w:rsidRPr="00AC5E03">
        <w:rPr>
          <w:bCs/>
          <w:sz w:val="24"/>
          <w:szCs w:val="24"/>
        </w:rPr>
        <w:t>eg</w:t>
      </w:r>
      <w:proofErr w:type="spellEnd"/>
      <w:r w:rsidRPr="00AC5E03">
        <w:rPr>
          <w:bCs/>
          <w:sz w:val="24"/>
          <w:szCs w:val="24"/>
        </w:rPr>
        <w:t xml:space="preserve">, loss of free time if arrested, loss of money, loss of income, possibility of a criminal record, loss of respect of their partner and family). </w:t>
      </w:r>
    </w:p>
    <w:p w14:paraId="6DA91B3A" w14:textId="77777777" w:rsidR="00AC5E03" w:rsidRPr="00AC5E03" w:rsidRDefault="00AC5E03" w:rsidP="00AC5E03">
      <w:pPr>
        <w:jc w:val="both"/>
        <w:rPr>
          <w:bCs/>
          <w:sz w:val="24"/>
          <w:szCs w:val="24"/>
        </w:rPr>
      </w:pPr>
      <w:r w:rsidRPr="00AC5E03">
        <w:rPr>
          <w:bCs/>
          <w:sz w:val="24"/>
          <w:szCs w:val="24"/>
        </w:rPr>
        <w:t>4. Final appeal – tell the person what is required and use a phrase that means the same as the following: 'Is there anything I can reasonably do to make you cooperate with me/us?'</w:t>
      </w:r>
    </w:p>
    <w:p w14:paraId="0B867423" w14:textId="77777777" w:rsidR="00AC5E03" w:rsidRPr="00AC5E03" w:rsidRDefault="00AC5E03" w:rsidP="00AC5E03">
      <w:pPr>
        <w:jc w:val="both"/>
        <w:rPr>
          <w:bCs/>
          <w:sz w:val="24"/>
          <w:szCs w:val="24"/>
        </w:rPr>
      </w:pPr>
      <w:r w:rsidRPr="00AC5E03">
        <w:rPr>
          <w:bCs/>
          <w:sz w:val="24"/>
          <w:szCs w:val="24"/>
        </w:rPr>
        <w:t xml:space="preserve"> 5. Action – reasonable force may be the only option left in the case of continued resistance”. </w:t>
      </w:r>
    </w:p>
    <w:p w14:paraId="40222421" w14:textId="77777777" w:rsidR="00AC5E03" w:rsidRPr="00AC5E03" w:rsidRDefault="00AC5E03" w:rsidP="00AC5E03">
      <w:pPr>
        <w:jc w:val="both"/>
        <w:rPr>
          <w:bCs/>
          <w:sz w:val="24"/>
          <w:szCs w:val="24"/>
        </w:rPr>
      </w:pPr>
      <w:r w:rsidRPr="00AC5E03">
        <w:rPr>
          <w:bCs/>
          <w:sz w:val="24"/>
          <w:szCs w:val="24"/>
        </w:rPr>
        <w:t>It was my belief that the use of force was not necessary in this situation.</w:t>
      </w:r>
    </w:p>
    <w:p w14:paraId="78D0CF6A" w14:textId="77777777" w:rsidR="00AC5E03" w:rsidRPr="00AC5E03" w:rsidRDefault="00AC5E03" w:rsidP="00AC5E03">
      <w:pPr>
        <w:jc w:val="both"/>
        <w:rPr>
          <w:bCs/>
          <w:sz w:val="24"/>
          <w:szCs w:val="24"/>
        </w:rPr>
      </w:pPr>
      <w:r w:rsidRPr="00AC5E03">
        <w:rPr>
          <w:bCs/>
          <w:sz w:val="24"/>
          <w:szCs w:val="24"/>
        </w:rPr>
        <w:t xml:space="preserve">“Police officers shall, as far as possible, apply non-violent methods before resorting to any use of force. They should use force only when other methods have proved ineffective, or when it is honestly and reasonably judged that there is no realistic prospect of achieving the lawful objective identified without force”.  College of Policing </w:t>
      </w:r>
      <w:proofErr w:type="gramStart"/>
      <w:r w:rsidRPr="00AC5E03">
        <w:rPr>
          <w:bCs/>
          <w:sz w:val="24"/>
          <w:szCs w:val="24"/>
        </w:rPr>
        <w:t>The</w:t>
      </w:r>
      <w:proofErr w:type="gramEnd"/>
      <w:r w:rsidRPr="00AC5E03">
        <w:rPr>
          <w:bCs/>
          <w:sz w:val="24"/>
          <w:szCs w:val="24"/>
        </w:rPr>
        <w:t xml:space="preserve"> Ten Key Principles Governing the Use of Force. </w:t>
      </w:r>
    </w:p>
    <w:p w14:paraId="7DB21602" w14:textId="77777777" w:rsidR="00AC5E03" w:rsidRPr="00AC5E03" w:rsidRDefault="00AC5E03" w:rsidP="00AC5E03">
      <w:pPr>
        <w:jc w:val="both"/>
        <w:rPr>
          <w:bCs/>
          <w:sz w:val="24"/>
          <w:szCs w:val="24"/>
        </w:rPr>
      </w:pPr>
      <w:r w:rsidRPr="00AC5E03">
        <w:rPr>
          <w:bCs/>
          <w:sz w:val="24"/>
          <w:szCs w:val="24"/>
        </w:rPr>
        <w:t xml:space="preserve">This is supported by Liberty Human Rights who state that ‘the use of force must be justified in the circumstances. There must have been a need to use force in the first place. The amount of force used should be proportionate. It shouldn't be excessive in the circumstances: the police should use the minimum required to achieve their lawful aim’.  </w:t>
      </w:r>
    </w:p>
    <w:p w14:paraId="34033859" w14:textId="77777777" w:rsidR="00AC5E03" w:rsidRPr="00AC5E03" w:rsidRDefault="00AC5E03" w:rsidP="00AC5E03">
      <w:pPr>
        <w:jc w:val="both"/>
        <w:rPr>
          <w:bCs/>
          <w:sz w:val="24"/>
          <w:szCs w:val="24"/>
        </w:rPr>
      </w:pPr>
      <w:r w:rsidRPr="00AC5E03">
        <w:rPr>
          <w:bCs/>
          <w:sz w:val="24"/>
          <w:szCs w:val="24"/>
        </w:rPr>
        <w:t xml:space="preserve"> My decisions were based on a number of factors including my understanding of </w:t>
      </w:r>
      <w:proofErr w:type="spellStart"/>
      <w:r w:rsidRPr="00AC5E03">
        <w:rPr>
          <w:bCs/>
          <w:sz w:val="24"/>
          <w:szCs w:val="24"/>
        </w:rPr>
        <w:t>Betari’s</w:t>
      </w:r>
      <w:proofErr w:type="spellEnd"/>
      <w:r w:rsidRPr="00AC5E03">
        <w:rPr>
          <w:bCs/>
          <w:sz w:val="24"/>
          <w:szCs w:val="24"/>
        </w:rPr>
        <w:t xml:space="preserve"> Box and conflict management. During this encounter there were times when I used </w:t>
      </w:r>
      <w:proofErr w:type="spellStart"/>
      <w:r w:rsidRPr="00AC5E03">
        <w:rPr>
          <w:bCs/>
          <w:sz w:val="24"/>
          <w:szCs w:val="24"/>
        </w:rPr>
        <w:t>Betari’s</w:t>
      </w:r>
      <w:proofErr w:type="spellEnd"/>
      <w:r w:rsidRPr="00AC5E03">
        <w:rPr>
          <w:bCs/>
          <w:sz w:val="24"/>
          <w:szCs w:val="24"/>
        </w:rPr>
        <w:t xml:space="preserve"> Box to influence my actions. </w:t>
      </w:r>
      <w:proofErr w:type="spellStart"/>
      <w:r w:rsidRPr="00AC5E03">
        <w:rPr>
          <w:bCs/>
          <w:sz w:val="24"/>
          <w:szCs w:val="24"/>
        </w:rPr>
        <w:t>Betari's</w:t>
      </w:r>
      <w:proofErr w:type="spellEnd"/>
      <w:r w:rsidRPr="00AC5E03">
        <w:rPr>
          <w:bCs/>
          <w:sz w:val="24"/>
          <w:szCs w:val="24"/>
        </w:rPr>
        <w:t xml:space="preserve"> box describes how </w:t>
      </w:r>
      <w:proofErr w:type="gramStart"/>
      <w:r w:rsidRPr="00AC5E03">
        <w:rPr>
          <w:bCs/>
          <w:sz w:val="24"/>
          <w:szCs w:val="24"/>
        </w:rPr>
        <w:t>“ people</w:t>
      </w:r>
      <w:proofErr w:type="gramEnd"/>
      <w:r w:rsidRPr="00AC5E03">
        <w:rPr>
          <w:bCs/>
          <w:sz w:val="24"/>
          <w:szCs w:val="24"/>
        </w:rPr>
        <w:t xml:space="preserve"> can get locked into a vicious or virtuous circle of communication, based on how their attitudes and behaviour respond to each other”. Straker D 2008. Changing Minds p. 65</w:t>
      </w:r>
    </w:p>
    <w:p w14:paraId="7A957E47" w14:textId="77777777" w:rsidR="00AC5E03" w:rsidRPr="00AC5E03" w:rsidRDefault="00AC5E03" w:rsidP="00AC5E03">
      <w:pPr>
        <w:jc w:val="both"/>
        <w:rPr>
          <w:bCs/>
          <w:sz w:val="24"/>
          <w:szCs w:val="24"/>
        </w:rPr>
      </w:pPr>
      <w:r w:rsidRPr="00AC5E03">
        <w:rPr>
          <w:bCs/>
          <w:sz w:val="24"/>
          <w:szCs w:val="24"/>
        </w:rPr>
        <w:t xml:space="preserve"> For </w:t>
      </w:r>
      <w:proofErr w:type="gramStart"/>
      <w:r w:rsidRPr="00AC5E03">
        <w:rPr>
          <w:bCs/>
          <w:sz w:val="24"/>
          <w:szCs w:val="24"/>
        </w:rPr>
        <w:t>example</w:t>
      </w:r>
      <w:proofErr w:type="gramEnd"/>
      <w:r w:rsidRPr="00AC5E03">
        <w:rPr>
          <w:bCs/>
          <w:sz w:val="24"/>
          <w:szCs w:val="24"/>
        </w:rPr>
        <w:t xml:space="preserve"> I knew that if I remained calm and understanding to her situation, whilst also being assertive, that her behaviour would be a reflection of my own. I also made mental reference to the Drama Triangle during my encounter. The drama triangle is also known as the victim triangle and is based on the work of Stephen </w:t>
      </w:r>
      <w:proofErr w:type="spellStart"/>
      <w:r w:rsidRPr="00AC5E03">
        <w:rPr>
          <w:bCs/>
          <w:sz w:val="24"/>
          <w:szCs w:val="24"/>
        </w:rPr>
        <w:t>Karpman</w:t>
      </w:r>
      <w:proofErr w:type="spellEnd"/>
      <w:r w:rsidRPr="00AC5E03">
        <w:rPr>
          <w:bCs/>
          <w:sz w:val="24"/>
          <w:szCs w:val="24"/>
        </w:rPr>
        <w:t xml:space="preserve"> in 1968. It helps to understand the dysfunctional roles that people can adopt when facing conflict. </w:t>
      </w:r>
    </w:p>
    <w:p w14:paraId="541A62BA" w14:textId="77777777" w:rsidR="00AC5E03" w:rsidRPr="00AC5E03" w:rsidRDefault="00AC5E03" w:rsidP="00AC5E03">
      <w:pPr>
        <w:jc w:val="both"/>
        <w:rPr>
          <w:bCs/>
          <w:sz w:val="24"/>
          <w:szCs w:val="24"/>
        </w:rPr>
      </w:pPr>
      <w:r w:rsidRPr="00AC5E03">
        <w:rPr>
          <w:bCs/>
          <w:sz w:val="24"/>
          <w:szCs w:val="24"/>
        </w:rPr>
        <w:t xml:space="preserve">The three roles are those of the victim, </w:t>
      </w:r>
      <w:proofErr w:type="gramStart"/>
      <w:r w:rsidRPr="00AC5E03">
        <w:rPr>
          <w:bCs/>
          <w:sz w:val="24"/>
          <w:szCs w:val="24"/>
        </w:rPr>
        <w:t>rescuer</w:t>
      </w:r>
      <w:proofErr w:type="gramEnd"/>
      <w:r w:rsidRPr="00AC5E03">
        <w:rPr>
          <w:bCs/>
          <w:sz w:val="24"/>
          <w:szCs w:val="24"/>
        </w:rPr>
        <w:t xml:space="preserve"> and persecutor. During my encounter the female switched between all three of these roles. I used my understanding of this to monitor how the situation was evolving or developing and to ascertain what her needs were when in each role. It was clear that at points in the encounter that she was accessing the emotional part of her brain making rational thinking more difficult. </w:t>
      </w:r>
    </w:p>
    <w:p w14:paraId="134A5A02" w14:textId="77777777" w:rsidR="00AC5E03" w:rsidRPr="00AC5E03" w:rsidRDefault="00AC5E03" w:rsidP="00AC5E03">
      <w:pPr>
        <w:jc w:val="both"/>
        <w:rPr>
          <w:bCs/>
          <w:sz w:val="24"/>
          <w:szCs w:val="24"/>
        </w:rPr>
      </w:pPr>
      <w:r w:rsidRPr="00AC5E03">
        <w:rPr>
          <w:bCs/>
          <w:sz w:val="24"/>
          <w:szCs w:val="24"/>
        </w:rPr>
        <w:t xml:space="preserve">I believe that my understanding and use of communications skills and understanding </w:t>
      </w:r>
      <w:proofErr w:type="gramStart"/>
      <w:r w:rsidRPr="00AC5E03">
        <w:rPr>
          <w:bCs/>
          <w:sz w:val="24"/>
          <w:szCs w:val="24"/>
        </w:rPr>
        <w:t>conflict</w:t>
      </w:r>
      <w:proofErr w:type="gramEnd"/>
      <w:r w:rsidRPr="00AC5E03">
        <w:rPr>
          <w:bCs/>
          <w:sz w:val="24"/>
          <w:szCs w:val="24"/>
        </w:rPr>
        <w:t xml:space="preserve"> </w:t>
      </w:r>
    </w:p>
    <w:p w14:paraId="266BA970" w14:textId="77777777" w:rsidR="00AC5E03" w:rsidRPr="00AC5E03" w:rsidRDefault="00AC5E03" w:rsidP="00AC5E03">
      <w:pPr>
        <w:jc w:val="both"/>
        <w:rPr>
          <w:bCs/>
          <w:sz w:val="24"/>
          <w:szCs w:val="24"/>
        </w:rPr>
      </w:pPr>
      <w:r w:rsidRPr="00AC5E03">
        <w:rPr>
          <w:bCs/>
          <w:sz w:val="24"/>
          <w:szCs w:val="24"/>
        </w:rPr>
        <w:t xml:space="preserve">allowed me to prevent the use of force to gain the desired outcome of returning the female back to the mental health facility with minimum further conflict, confrontation and ultimately use of force. During the encounter I was mindful that she was a vulnerable person and that she needed protection for herself and the protection of others. Mental Health can be categorised as a disability and as such is a protective characteristic. </w:t>
      </w:r>
    </w:p>
    <w:p w14:paraId="2279870D" w14:textId="0B4FF5B2" w:rsidR="00AC5E03" w:rsidRPr="00AC5E03" w:rsidRDefault="00AC5E03" w:rsidP="00AC5E03">
      <w:pPr>
        <w:jc w:val="both"/>
        <w:rPr>
          <w:bCs/>
          <w:sz w:val="24"/>
          <w:szCs w:val="24"/>
        </w:rPr>
      </w:pPr>
      <w:r w:rsidRPr="00AC5E03">
        <w:rPr>
          <w:bCs/>
          <w:sz w:val="24"/>
          <w:szCs w:val="24"/>
        </w:rPr>
        <w:lastRenderedPageBreak/>
        <w:t xml:space="preserve">Disability by definition is a physical or mental condition that limits a person's movements, </w:t>
      </w:r>
      <w:proofErr w:type="gramStart"/>
      <w:r w:rsidRPr="00AC5E03">
        <w:rPr>
          <w:bCs/>
          <w:sz w:val="24"/>
          <w:szCs w:val="24"/>
        </w:rPr>
        <w:t>senses</w:t>
      </w:r>
      <w:proofErr w:type="gramEnd"/>
      <w:r w:rsidRPr="00AC5E03">
        <w:rPr>
          <w:bCs/>
          <w:sz w:val="24"/>
          <w:szCs w:val="24"/>
        </w:rPr>
        <w:t xml:space="preserve"> or activities. Sahar Andrade 2023. He goes on to say that Mental health is an important aspect of diversity that is often overlooked or stigmatised.  </w:t>
      </w:r>
      <w:proofErr w:type="gramStart"/>
      <w:r w:rsidRPr="00AC5E03">
        <w:rPr>
          <w:bCs/>
          <w:sz w:val="24"/>
          <w:szCs w:val="24"/>
        </w:rPr>
        <w:t>Therefore</w:t>
      </w:r>
      <w:proofErr w:type="gramEnd"/>
      <w:r w:rsidRPr="00AC5E03">
        <w:rPr>
          <w:bCs/>
          <w:sz w:val="24"/>
          <w:szCs w:val="24"/>
        </w:rPr>
        <w:t xml:space="preserve"> the female was considered to have a disability and was treated accordingly. I believe that throughout this encounter I used my communication skills to bring the situation to a satisfactory conclusion without the use of force and demonstrated the core values of honesty, integrity, compassion, </w:t>
      </w:r>
      <w:proofErr w:type="gramStart"/>
      <w:r w:rsidRPr="00AC5E03">
        <w:rPr>
          <w:bCs/>
          <w:sz w:val="24"/>
          <w:szCs w:val="24"/>
        </w:rPr>
        <w:t>kindness</w:t>
      </w:r>
      <w:proofErr w:type="gramEnd"/>
      <w:r w:rsidRPr="00AC5E03">
        <w:rPr>
          <w:bCs/>
          <w:sz w:val="24"/>
          <w:szCs w:val="24"/>
        </w:rPr>
        <w:t xml:space="preserve"> and competence. Throughout the encounter I was aware of the female's Human Rights and treated her respectfully throughout.</w:t>
      </w:r>
    </w:p>
    <w:p w14:paraId="3B3526AE" w14:textId="2DD2DE45" w:rsidR="00025650" w:rsidRDefault="00025650" w:rsidP="00927838">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70A56BFB" w14:textId="77777777" w:rsidR="007E28B5" w:rsidRPr="007E28B5" w:rsidRDefault="007E28B5" w:rsidP="007E28B5">
      <w:pPr>
        <w:rPr>
          <w:sz w:val="24"/>
          <w:szCs w:val="24"/>
        </w:rPr>
      </w:pPr>
      <w:r w:rsidRPr="007E28B5">
        <w:rPr>
          <w:sz w:val="24"/>
          <w:szCs w:val="24"/>
        </w:rPr>
        <w:t xml:space="preserve">Whilst on duty my colleague and I were issued an emergency response to a potential domestic violence incident. The incident had been called in by the suspect asking for an ambulance for </w:t>
      </w:r>
      <w:proofErr w:type="gramStart"/>
      <w:r w:rsidRPr="007E28B5">
        <w:rPr>
          <w:sz w:val="24"/>
          <w:szCs w:val="24"/>
        </w:rPr>
        <w:t>their  partner</w:t>
      </w:r>
      <w:proofErr w:type="gramEnd"/>
      <w:r w:rsidRPr="007E28B5">
        <w:rPr>
          <w:sz w:val="24"/>
          <w:szCs w:val="24"/>
        </w:rPr>
        <w:t xml:space="preserve">.   It is important I </w:t>
      </w:r>
      <w:proofErr w:type="gramStart"/>
      <w:r w:rsidRPr="007E28B5">
        <w:rPr>
          <w:sz w:val="24"/>
          <w:szCs w:val="24"/>
        </w:rPr>
        <w:t>received  an</w:t>
      </w:r>
      <w:proofErr w:type="gramEnd"/>
      <w:r w:rsidRPr="007E28B5">
        <w:rPr>
          <w:sz w:val="24"/>
          <w:szCs w:val="24"/>
        </w:rPr>
        <w:t xml:space="preserve"> accurate record of information from the caller and that the decisions made were  entered into the command and control log.</w:t>
      </w:r>
    </w:p>
    <w:p w14:paraId="152C78CB" w14:textId="77777777" w:rsidR="007E28B5" w:rsidRPr="007E28B5" w:rsidRDefault="007E28B5" w:rsidP="007E28B5">
      <w:pPr>
        <w:rPr>
          <w:sz w:val="24"/>
          <w:szCs w:val="24"/>
        </w:rPr>
      </w:pPr>
      <w:r w:rsidRPr="007E28B5">
        <w:rPr>
          <w:sz w:val="24"/>
          <w:szCs w:val="24"/>
        </w:rPr>
        <w:t xml:space="preserve">The intelligence given was that the suspect was known to police and had markers for domestic abuse including the use of an Operation Encompass referral to the children’s schools of the suspect and victim and the subject of a </w:t>
      </w:r>
      <w:proofErr w:type="spellStart"/>
      <w:r w:rsidRPr="007E28B5">
        <w:rPr>
          <w:sz w:val="24"/>
          <w:szCs w:val="24"/>
        </w:rPr>
        <w:t>Multi Agency</w:t>
      </w:r>
      <w:proofErr w:type="spellEnd"/>
      <w:r w:rsidRPr="007E28B5">
        <w:rPr>
          <w:sz w:val="24"/>
          <w:szCs w:val="24"/>
        </w:rPr>
        <w:t xml:space="preserve"> Risk Assessment Conference (MARAC).   Operation </w:t>
      </w:r>
      <w:proofErr w:type="gramStart"/>
      <w:r w:rsidRPr="007E28B5">
        <w:rPr>
          <w:sz w:val="24"/>
          <w:szCs w:val="24"/>
        </w:rPr>
        <w:t>Encompass  is</w:t>
      </w:r>
      <w:proofErr w:type="gramEnd"/>
      <w:r w:rsidRPr="007E28B5">
        <w:rPr>
          <w:sz w:val="24"/>
          <w:szCs w:val="24"/>
        </w:rPr>
        <w:t xml:space="preserve"> a police and education early information safeguarding partnership enabling schools to offer immediate support to children experiencing domestic abuse. My colleague and </w:t>
      </w:r>
      <w:proofErr w:type="gramStart"/>
      <w:r w:rsidRPr="007E28B5">
        <w:rPr>
          <w:sz w:val="24"/>
          <w:szCs w:val="24"/>
        </w:rPr>
        <w:t>I  attended</w:t>
      </w:r>
      <w:proofErr w:type="gramEnd"/>
      <w:r w:rsidRPr="007E28B5">
        <w:rPr>
          <w:sz w:val="24"/>
          <w:szCs w:val="24"/>
        </w:rPr>
        <w:t xml:space="preserve"> the scene to find that the victim was in extreme distress and needed  to go to hospital with the  potential facial  injury of a broken jaw. My colleague called for medical assistance. The alleged </w:t>
      </w:r>
      <w:proofErr w:type="gramStart"/>
      <w:r w:rsidRPr="007E28B5">
        <w:rPr>
          <w:sz w:val="24"/>
          <w:szCs w:val="24"/>
        </w:rPr>
        <w:t>suspect  was</w:t>
      </w:r>
      <w:proofErr w:type="gramEnd"/>
      <w:r w:rsidRPr="007E28B5">
        <w:rPr>
          <w:sz w:val="24"/>
          <w:szCs w:val="24"/>
        </w:rPr>
        <w:t xml:space="preserve"> not at the scene. My first priority as the attending officer </w:t>
      </w:r>
      <w:proofErr w:type="gramStart"/>
      <w:r w:rsidRPr="007E28B5">
        <w:rPr>
          <w:sz w:val="24"/>
          <w:szCs w:val="24"/>
        </w:rPr>
        <w:t>was  to</w:t>
      </w:r>
      <w:proofErr w:type="gramEnd"/>
      <w:r w:rsidRPr="007E28B5">
        <w:rPr>
          <w:sz w:val="24"/>
          <w:szCs w:val="24"/>
        </w:rPr>
        <w:t xml:space="preserve"> protect all people present from injury or further harm. This included the victim, children, witnesses, police officers and the suspect. The suspect was not at the scene on arrival and was reported to have left the family home.  We had a direction of travel and description from a neighbour as the victim was unable to speak intelligibly. As a </w:t>
      </w:r>
      <w:proofErr w:type="gramStart"/>
      <w:r w:rsidRPr="007E28B5">
        <w:rPr>
          <w:sz w:val="24"/>
          <w:szCs w:val="24"/>
        </w:rPr>
        <w:t>result</w:t>
      </w:r>
      <w:proofErr w:type="gramEnd"/>
      <w:r w:rsidRPr="007E28B5">
        <w:rPr>
          <w:sz w:val="24"/>
          <w:szCs w:val="24"/>
        </w:rPr>
        <w:t xml:space="preserve"> I passed the relevant information to the control room who then put the call out for officer observations in the area. Within </w:t>
      </w:r>
      <w:proofErr w:type="gramStart"/>
      <w:r w:rsidRPr="007E28B5">
        <w:rPr>
          <w:sz w:val="24"/>
          <w:szCs w:val="24"/>
        </w:rPr>
        <w:t>ten  minutes</w:t>
      </w:r>
      <w:proofErr w:type="gramEnd"/>
      <w:r w:rsidRPr="007E28B5">
        <w:rPr>
          <w:sz w:val="24"/>
          <w:szCs w:val="24"/>
        </w:rPr>
        <w:t xml:space="preserve"> the suspect returned to the property. I prevented him from entering the property to secure the safety of the victim. It was noted that he was not in the same </w:t>
      </w:r>
      <w:r w:rsidRPr="007E28B5">
        <w:rPr>
          <w:sz w:val="24"/>
          <w:szCs w:val="24"/>
        </w:rPr>
        <w:lastRenderedPageBreak/>
        <w:t xml:space="preserve">clothes that he was described as having been in by the neighbour.  The suspect was agitated and hostile and was displaying an aggressive manner. I took the decision to arrest and read him his rights. Due to the nature of the offence and his manner he was handcuffed and conveyed to custody for interviewing. </w:t>
      </w:r>
    </w:p>
    <w:p w14:paraId="6622B9EB" w14:textId="77777777" w:rsidR="007E28B5" w:rsidRPr="007E28B5" w:rsidRDefault="007E28B5" w:rsidP="007E28B5">
      <w:pPr>
        <w:rPr>
          <w:sz w:val="24"/>
          <w:szCs w:val="24"/>
        </w:rPr>
      </w:pPr>
    </w:p>
    <w:p w14:paraId="5D4352B9" w14:textId="77777777" w:rsidR="007E28B5" w:rsidRPr="007E28B5" w:rsidRDefault="007E28B5" w:rsidP="007E28B5">
      <w:pPr>
        <w:rPr>
          <w:sz w:val="24"/>
          <w:szCs w:val="24"/>
        </w:rPr>
      </w:pPr>
      <w:r w:rsidRPr="007E28B5">
        <w:rPr>
          <w:sz w:val="24"/>
          <w:szCs w:val="24"/>
        </w:rPr>
        <w:t xml:space="preserve">As is force policy all reports of domestic abuse are considered to be a serious crime. Domestic abuse is a crime under the Domestic Abuse Act 2021. After the incident I was appointed the officer in charge (OIC).  “The OIC is responsible for keeping record of significant information collected during an investigation in order to comply with the Criminal Procedure and Investigations Act </w:t>
      </w:r>
      <w:proofErr w:type="gramStart"/>
      <w:r w:rsidRPr="007E28B5">
        <w:rPr>
          <w:sz w:val="24"/>
          <w:szCs w:val="24"/>
        </w:rPr>
        <w:t xml:space="preserve">1996”  </w:t>
      </w:r>
      <w:proofErr w:type="spellStart"/>
      <w:r w:rsidRPr="007E28B5">
        <w:rPr>
          <w:sz w:val="24"/>
          <w:szCs w:val="24"/>
        </w:rPr>
        <w:t>Blackstones</w:t>
      </w:r>
      <w:proofErr w:type="spellEnd"/>
      <w:proofErr w:type="gramEnd"/>
      <w:r w:rsidRPr="007E28B5">
        <w:rPr>
          <w:sz w:val="24"/>
          <w:szCs w:val="24"/>
        </w:rPr>
        <w:t xml:space="preserve"> Handbook for Police and Students 2022. As part of this it was my responsibility to undertake a Domestic Abuse and Stalking and </w:t>
      </w:r>
      <w:proofErr w:type="gramStart"/>
      <w:r w:rsidRPr="007E28B5">
        <w:rPr>
          <w:sz w:val="24"/>
          <w:szCs w:val="24"/>
        </w:rPr>
        <w:t>Harassment  (</w:t>
      </w:r>
      <w:proofErr w:type="gramEnd"/>
      <w:r w:rsidRPr="007E28B5">
        <w:rPr>
          <w:sz w:val="24"/>
          <w:szCs w:val="24"/>
        </w:rPr>
        <w:t xml:space="preserve">DASH)  form. A completed form becomes an active record and a common tool for agencies as part of the MARAC process. </w:t>
      </w:r>
    </w:p>
    <w:p w14:paraId="7AC961B0" w14:textId="77777777" w:rsidR="007E28B5" w:rsidRPr="007E28B5" w:rsidRDefault="007E28B5" w:rsidP="007E28B5">
      <w:pPr>
        <w:rPr>
          <w:sz w:val="24"/>
          <w:szCs w:val="24"/>
        </w:rPr>
      </w:pPr>
    </w:p>
    <w:p w14:paraId="1AB59F04" w14:textId="77777777" w:rsidR="007E28B5" w:rsidRPr="007E28B5" w:rsidRDefault="007E28B5" w:rsidP="007E28B5">
      <w:pPr>
        <w:rPr>
          <w:sz w:val="24"/>
          <w:szCs w:val="24"/>
        </w:rPr>
      </w:pPr>
      <w:r w:rsidRPr="007E28B5">
        <w:rPr>
          <w:sz w:val="24"/>
          <w:szCs w:val="24"/>
        </w:rPr>
        <w:t xml:space="preserve">“Domestic violence is violence committed by someone in the victim's domestic circle. This includes partners and ex-partners, immediate family members, other </w:t>
      </w:r>
      <w:proofErr w:type="gramStart"/>
      <w:r w:rsidRPr="007E28B5">
        <w:rPr>
          <w:sz w:val="24"/>
          <w:szCs w:val="24"/>
        </w:rPr>
        <w:t>relatives</w:t>
      </w:r>
      <w:proofErr w:type="gramEnd"/>
      <w:r w:rsidRPr="007E28B5">
        <w:rPr>
          <w:sz w:val="24"/>
          <w:szCs w:val="24"/>
        </w:rPr>
        <w:t xml:space="preserve"> and family friends. The term 'domestic violence' is used when there is a close relationship between the offender and the victim”.  It has been defined by Women’s Aid as: “an incident or pattern of incidents of controlling, coercive, threatening, degrading and violent behaviour, including sexual violence, in the majority of cases by a partner or ex-partner, but also by a family member or carer. It is very common”. </w:t>
      </w:r>
    </w:p>
    <w:p w14:paraId="44A21C84" w14:textId="77777777" w:rsidR="007E28B5" w:rsidRPr="007E28B5" w:rsidRDefault="007E28B5" w:rsidP="007E28B5">
      <w:pPr>
        <w:rPr>
          <w:sz w:val="24"/>
          <w:szCs w:val="24"/>
        </w:rPr>
      </w:pPr>
    </w:p>
    <w:p w14:paraId="1A2CD969" w14:textId="77777777" w:rsidR="007E28B5" w:rsidRPr="007E28B5" w:rsidRDefault="007E28B5" w:rsidP="007E28B5">
      <w:pPr>
        <w:rPr>
          <w:sz w:val="24"/>
          <w:szCs w:val="24"/>
        </w:rPr>
      </w:pPr>
      <w:r w:rsidRPr="007E28B5">
        <w:rPr>
          <w:sz w:val="24"/>
          <w:szCs w:val="24"/>
        </w:rPr>
        <w:t xml:space="preserve">It was my responsibility to collate all information and evidence and present it as a case file. I then had to seek the advice of the Crown Prosecution Service (CPS). They made a decision to charge the suspect with a Section 47 of the Offence Against the Person Act 1861 which states that </w:t>
      </w:r>
      <w:proofErr w:type="gramStart"/>
      <w:r w:rsidRPr="007E28B5">
        <w:rPr>
          <w:sz w:val="24"/>
          <w:szCs w:val="24"/>
        </w:rPr>
        <w:t>‘ a</w:t>
      </w:r>
      <w:proofErr w:type="gramEnd"/>
      <w:r w:rsidRPr="007E28B5">
        <w:rPr>
          <w:sz w:val="24"/>
          <w:szCs w:val="24"/>
        </w:rPr>
        <w:t xml:space="preserve"> person is guilty of an offence if he intentionally or recklessly uses unlawful force on another, thereby occasioning him actual bodily harm’. College of Policing. The suspect was charged when he attended bail and was remanded to prison until the case could be heard by the courts. His trial is awaiting as part of the Criminal Justice system. </w:t>
      </w:r>
    </w:p>
    <w:p w14:paraId="459D425F" w14:textId="77777777" w:rsidR="007E28B5" w:rsidRPr="007E28B5" w:rsidRDefault="007E28B5" w:rsidP="007E28B5">
      <w:pPr>
        <w:rPr>
          <w:sz w:val="24"/>
          <w:szCs w:val="24"/>
        </w:rPr>
      </w:pPr>
    </w:p>
    <w:p w14:paraId="3D081D50" w14:textId="77777777" w:rsidR="007E28B5" w:rsidRPr="007E28B5" w:rsidRDefault="007E28B5" w:rsidP="007E28B5">
      <w:pPr>
        <w:rPr>
          <w:sz w:val="24"/>
          <w:szCs w:val="24"/>
        </w:rPr>
      </w:pPr>
      <w:r w:rsidRPr="007E28B5">
        <w:rPr>
          <w:sz w:val="24"/>
          <w:szCs w:val="24"/>
        </w:rPr>
        <w:t xml:space="preserve"> </w:t>
      </w:r>
      <w:r w:rsidRPr="007E28B5">
        <w:rPr>
          <w:sz w:val="24"/>
          <w:szCs w:val="24"/>
        </w:rPr>
        <w:tab/>
        <w:t>The criminal justice system of the United Kingdom is the collective body responsible for administering justice in the UK, and consists of various institutions such as the police, the crown prosecution service, and the UK's prison system. February 2023 Statista</w:t>
      </w:r>
    </w:p>
    <w:p w14:paraId="7B5967FE" w14:textId="77777777" w:rsidR="007E28B5" w:rsidRPr="007E28B5" w:rsidRDefault="007E28B5" w:rsidP="007E28B5">
      <w:pPr>
        <w:rPr>
          <w:sz w:val="24"/>
          <w:szCs w:val="24"/>
        </w:rPr>
      </w:pPr>
      <w:r w:rsidRPr="007E28B5">
        <w:rPr>
          <w:sz w:val="24"/>
          <w:szCs w:val="24"/>
        </w:rPr>
        <w:t xml:space="preserve">It is important throughout the criminal justice process that the victim is supported fully.  </w:t>
      </w:r>
      <w:proofErr w:type="gramStart"/>
      <w:r w:rsidRPr="007E28B5">
        <w:rPr>
          <w:sz w:val="24"/>
          <w:szCs w:val="24"/>
        </w:rPr>
        <w:t>Firstly</w:t>
      </w:r>
      <w:proofErr w:type="gramEnd"/>
      <w:r w:rsidRPr="007E28B5">
        <w:rPr>
          <w:sz w:val="24"/>
          <w:szCs w:val="24"/>
        </w:rPr>
        <w:t xml:space="preserve"> I ensured that the victim was safe by removing the suspect through means of arrest. I ensured that when I undertook the DASH risk with her and that I treated her in a sensitive manner. </w:t>
      </w:r>
    </w:p>
    <w:p w14:paraId="2FF764A0" w14:textId="77777777" w:rsidR="007E28B5" w:rsidRPr="007E28B5" w:rsidRDefault="007E28B5" w:rsidP="007E28B5">
      <w:pPr>
        <w:rPr>
          <w:sz w:val="24"/>
          <w:szCs w:val="24"/>
        </w:rPr>
      </w:pPr>
      <w:r w:rsidRPr="007E28B5">
        <w:rPr>
          <w:sz w:val="24"/>
          <w:szCs w:val="24"/>
        </w:rPr>
        <w:t xml:space="preserve">DASH is a checklist that is a tried and tested way to understand risk. Dash stands for domestic abuse, stalking and 'honour'-based violence. The questions are based on extensive research of domestic abuse. Following this </w:t>
      </w:r>
      <w:proofErr w:type="gramStart"/>
      <w:r w:rsidRPr="007E28B5">
        <w:rPr>
          <w:sz w:val="24"/>
          <w:szCs w:val="24"/>
        </w:rPr>
        <w:t>a and</w:t>
      </w:r>
      <w:proofErr w:type="gramEnd"/>
      <w:r w:rsidRPr="007E28B5">
        <w:rPr>
          <w:sz w:val="24"/>
          <w:szCs w:val="24"/>
        </w:rPr>
        <w:t xml:space="preserve"> given the results I then undertook a MARAC. A MARAC is triggered after a DASH assessment.</w:t>
      </w:r>
    </w:p>
    <w:p w14:paraId="40DC1096" w14:textId="77777777" w:rsidR="007E28B5" w:rsidRPr="007E28B5" w:rsidRDefault="007E28B5" w:rsidP="007E28B5">
      <w:pPr>
        <w:rPr>
          <w:sz w:val="24"/>
          <w:szCs w:val="24"/>
        </w:rPr>
      </w:pPr>
      <w:r w:rsidRPr="007E28B5">
        <w:rPr>
          <w:sz w:val="24"/>
          <w:szCs w:val="24"/>
        </w:rPr>
        <w:t xml:space="preserve">“DASH risk assessment. If the score is: 14 or above, a MARAC referral is required. less than 14, but there are significant concerns in your professional judgement, a MARAC form is required, with your concerns identified”. </w:t>
      </w:r>
    </w:p>
    <w:p w14:paraId="557528C0" w14:textId="77777777" w:rsidR="007E28B5" w:rsidRPr="007E28B5" w:rsidRDefault="007E28B5" w:rsidP="007E28B5">
      <w:pPr>
        <w:rPr>
          <w:sz w:val="24"/>
          <w:szCs w:val="24"/>
        </w:rPr>
      </w:pPr>
    </w:p>
    <w:p w14:paraId="0AA93AED" w14:textId="77777777" w:rsidR="007E28B5" w:rsidRPr="007E28B5" w:rsidRDefault="007E28B5" w:rsidP="007E28B5">
      <w:pPr>
        <w:rPr>
          <w:sz w:val="24"/>
          <w:szCs w:val="24"/>
        </w:rPr>
      </w:pPr>
      <w:r w:rsidRPr="007E28B5">
        <w:rPr>
          <w:sz w:val="24"/>
          <w:szCs w:val="24"/>
        </w:rPr>
        <w:t xml:space="preserve">A MARAC, or multi-agency risk assessment conference, is a meeting where information is shared on the highest risk domestic abuse cases between </w:t>
      </w:r>
      <w:r w:rsidRPr="007E28B5">
        <w:rPr>
          <w:sz w:val="24"/>
          <w:szCs w:val="24"/>
        </w:rPr>
        <w:lastRenderedPageBreak/>
        <w:t>representatives of local police, probation, health, child protection, housing practitioners, Independent Domestic Violence Advisors (IDVAs) and other specialists from the statutory and voluntary sectors.</w:t>
      </w:r>
    </w:p>
    <w:p w14:paraId="19463C2A" w14:textId="77777777" w:rsidR="007E28B5" w:rsidRPr="007E28B5" w:rsidRDefault="007E28B5" w:rsidP="007E28B5">
      <w:pPr>
        <w:rPr>
          <w:sz w:val="24"/>
          <w:szCs w:val="24"/>
        </w:rPr>
      </w:pPr>
      <w:r w:rsidRPr="007E28B5">
        <w:rPr>
          <w:sz w:val="24"/>
          <w:szCs w:val="24"/>
        </w:rPr>
        <w:t xml:space="preserve">Throughout the DASH process I ensured that I listened to her carefully and showed empathy for her situation and used the Victims Code as outlined in the College of Policing. The code clearly sets out how victims can be </w:t>
      </w:r>
      <w:proofErr w:type="gramStart"/>
      <w:r w:rsidRPr="007E28B5">
        <w:rPr>
          <w:sz w:val="24"/>
          <w:szCs w:val="24"/>
        </w:rPr>
        <w:t>expect</w:t>
      </w:r>
      <w:proofErr w:type="gramEnd"/>
      <w:r w:rsidRPr="007E28B5">
        <w:rPr>
          <w:sz w:val="24"/>
          <w:szCs w:val="24"/>
        </w:rPr>
        <w:t xml:space="preserve"> to be treated It states that: </w:t>
      </w:r>
    </w:p>
    <w:p w14:paraId="367ED539" w14:textId="77777777" w:rsidR="007E28B5" w:rsidRPr="007E28B5" w:rsidRDefault="007E28B5" w:rsidP="007E28B5">
      <w:pPr>
        <w:rPr>
          <w:sz w:val="24"/>
          <w:szCs w:val="24"/>
        </w:rPr>
      </w:pPr>
      <w:r w:rsidRPr="007E28B5">
        <w:rPr>
          <w:sz w:val="24"/>
          <w:szCs w:val="24"/>
        </w:rPr>
        <w:t xml:space="preserve">“Victims have the right to be treated with respect, dignity, sensitivity, </w:t>
      </w:r>
      <w:proofErr w:type="gramStart"/>
      <w:r w:rsidRPr="007E28B5">
        <w:rPr>
          <w:sz w:val="24"/>
          <w:szCs w:val="24"/>
        </w:rPr>
        <w:t>compassion</w:t>
      </w:r>
      <w:proofErr w:type="gramEnd"/>
      <w:r w:rsidRPr="007E28B5">
        <w:rPr>
          <w:sz w:val="24"/>
          <w:szCs w:val="24"/>
        </w:rPr>
        <w:t xml:space="preserve"> and courtesy and make informed choices that are fully respected. Have services provided to assist them and their family to understand and engage with the Criminal Justice process and have those services offered in a professional manner without discrimination of any kind”.</w:t>
      </w:r>
    </w:p>
    <w:p w14:paraId="3AC6CDDD" w14:textId="77777777" w:rsidR="007E28B5" w:rsidRPr="007E28B5" w:rsidRDefault="007E28B5" w:rsidP="007E28B5">
      <w:pPr>
        <w:rPr>
          <w:sz w:val="24"/>
          <w:szCs w:val="24"/>
        </w:rPr>
      </w:pPr>
      <w:r w:rsidRPr="007E28B5">
        <w:rPr>
          <w:sz w:val="24"/>
          <w:szCs w:val="24"/>
        </w:rPr>
        <w:t xml:space="preserve">I ensured that the </w:t>
      </w:r>
      <w:proofErr w:type="spellStart"/>
      <w:r w:rsidRPr="007E28B5">
        <w:rPr>
          <w:sz w:val="24"/>
          <w:szCs w:val="24"/>
        </w:rPr>
        <w:t>victims</w:t>
      </w:r>
      <w:proofErr w:type="spellEnd"/>
      <w:r w:rsidRPr="007E28B5">
        <w:rPr>
          <w:sz w:val="24"/>
          <w:szCs w:val="24"/>
        </w:rPr>
        <w:t xml:space="preserve"> rights were adhered to. I ensured that I positively engaged with the victim at the time of the crime and in all subsequent dealings and ensured that she was informed of other modes of support through the use of other agencies including Women’s Aid. </w:t>
      </w:r>
    </w:p>
    <w:p w14:paraId="77D46F2C" w14:textId="77777777" w:rsidR="007E28B5" w:rsidRPr="007E28B5" w:rsidRDefault="007E28B5" w:rsidP="007E28B5">
      <w:pPr>
        <w:rPr>
          <w:sz w:val="24"/>
          <w:szCs w:val="24"/>
        </w:rPr>
      </w:pPr>
      <w:r w:rsidRPr="007E28B5">
        <w:rPr>
          <w:sz w:val="24"/>
          <w:szCs w:val="24"/>
        </w:rPr>
        <w:t xml:space="preserve">A Domestic Violence Protection </w:t>
      </w:r>
      <w:proofErr w:type="gramStart"/>
      <w:r w:rsidRPr="007E28B5">
        <w:rPr>
          <w:sz w:val="24"/>
          <w:szCs w:val="24"/>
        </w:rPr>
        <w:t>Notice  (</w:t>
      </w:r>
      <w:proofErr w:type="gramEnd"/>
      <w:r w:rsidRPr="007E28B5">
        <w:rPr>
          <w:sz w:val="24"/>
          <w:szCs w:val="24"/>
        </w:rPr>
        <w:t xml:space="preserve">DVPN) was considered but wasn’t needed as the suspect was remanded into custody due to previous convictions. </w:t>
      </w:r>
    </w:p>
    <w:p w14:paraId="2BB9EDA9" w14:textId="77777777" w:rsidR="007E28B5" w:rsidRPr="007E28B5" w:rsidRDefault="007E28B5" w:rsidP="007E28B5">
      <w:pPr>
        <w:rPr>
          <w:sz w:val="24"/>
          <w:szCs w:val="24"/>
        </w:rPr>
      </w:pPr>
      <w:proofErr w:type="gramStart"/>
      <w:r w:rsidRPr="007E28B5">
        <w:rPr>
          <w:sz w:val="24"/>
          <w:szCs w:val="24"/>
        </w:rPr>
        <w:t>“ A</w:t>
      </w:r>
      <w:proofErr w:type="gramEnd"/>
      <w:r w:rsidRPr="007E28B5">
        <w:rPr>
          <w:sz w:val="24"/>
          <w:szCs w:val="24"/>
        </w:rPr>
        <w:t xml:space="preserve"> DVPN is an emergency non-molestation and eviction notice which can be issued by the police, when attending to a domestic abuse incident, to a perpetrator. Because the DVPN is a police-issued notice, it is effective from the time of issue, thereby giving the victim </w:t>
      </w:r>
      <w:proofErr w:type="gramStart"/>
      <w:r w:rsidRPr="007E28B5">
        <w:rPr>
          <w:sz w:val="24"/>
          <w:szCs w:val="24"/>
        </w:rPr>
        <w:t>the immediate support</w:t>
      </w:r>
      <w:proofErr w:type="gramEnd"/>
      <w:r w:rsidRPr="007E28B5">
        <w:rPr>
          <w:sz w:val="24"/>
          <w:szCs w:val="24"/>
        </w:rPr>
        <w:t xml:space="preserve"> they require in such a situation”. DVPN Guidance 2022</w:t>
      </w:r>
    </w:p>
    <w:p w14:paraId="16DF3DD8" w14:textId="77777777" w:rsidR="007E28B5" w:rsidRPr="007E28B5" w:rsidRDefault="007E28B5" w:rsidP="007E28B5">
      <w:pPr>
        <w:rPr>
          <w:sz w:val="24"/>
          <w:szCs w:val="24"/>
        </w:rPr>
      </w:pPr>
      <w:r w:rsidRPr="007E28B5">
        <w:rPr>
          <w:sz w:val="24"/>
          <w:szCs w:val="24"/>
        </w:rPr>
        <w:t xml:space="preserve">At the time of writing the evidence has been presented to the Crown Prosecution Service and we are awaiting an outcome. </w:t>
      </w:r>
    </w:p>
    <w:p w14:paraId="0D544BF5" w14:textId="77777777" w:rsidR="007E28B5" w:rsidRPr="007E28B5" w:rsidRDefault="007E28B5" w:rsidP="007E28B5">
      <w:pPr>
        <w:rPr>
          <w:sz w:val="24"/>
          <w:szCs w:val="24"/>
        </w:rPr>
      </w:pPr>
      <w:proofErr w:type="gramStart"/>
      <w:r w:rsidRPr="007E28B5">
        <w:rPr>
          <w:sz w:val="24"/>
          <w:szCs w:val="24"/>
        </w:rPr>
        <w:t>“ The</w:t>
      </w:r>
      <w:proofErr w:type="gramEnd"/>
      <w:r w:rsidRPr="007E28B5">
        <w:rPr>
          <w:sz w:val="24"/>
          <w:szCs w:val="24"/>
        </w:rPr>
        <w:t xml:space="preserve"> Crown Prosecution Service (CPS) prosecutes criminal cases that have been investigated by the police and other investigative organisations in England and Wales. The CPS is independent, and we make our decisions independently of the police and government”. </w:t>
      </w:r>
    </w:p>
    <w:p w14:paraId="75F2AA3A" w14:textId="77777777" w:rsidR="007E28B5" w:rsidRPr="007E28B5" w:rsidRDefault="007E28B5" w:rsidP="007E28B5">
      <w:pPr>
        <w:rPr>
          <w:sz w:val="24"/>
          <w:szCs w:val="24"/>
        </w:rPr>
      </w:pPr>
    </w:p>
    <w:p w14:paraId="7979640F" w14:textId="77777777" w:rsidR="007E28B5" w:rsidRPr="007E28B5" w:rsidRDefault="007E28B5" w:rsidP="007E28B5">
      <w:pPr>
        <w:rPr>
          <w:sz w:val="24"/>
          <w:szCs w:val="24"/>
        </w:rPr>
      </w:pPr>
      <w:r w:rsidRPr="007E28B5">
        <w:rPr>
          <w:sz w:val="24"/>
          <w:szCs w:val="24"/>
        </w:rPr>
        <w:t xml:space="preserve">Throughout this process I </w:t>
      </w:r>
      <w:proofErr w:type="gramStart"/>
      <w:r w:rsidRPr="007E28B5">
        <w:rPr>
          <w:sz w:val="24"/>
          <w:szCs w:val="24"/>
        </w:rPr>
        <w:t>demonstrated  the</w:t>
      </w:r>
      <w:proofErr w:type="gramEnd"/>
      <w:r w:rsidRPr="007E28B5">
        <w:rPr>
          <w:sz w:val="24"/>
          <w:szCs w:val="24"/>
        </w:rPr>
        <w:t xml:space="preserve"> policing values of impartiality and fairness, public service ,respect, transparency-honesty and openness and ownership and accountability. </w:t>
      </w:r>
    </w:p>
    <w:p w14:paraId="4100905B" w14:textId="77777777" w:rsidR="007E28B5" w:rsidRPr="007E28B5" w:rsidRDefault="007E28B5" w:rsidP="007E28B5">
      <w:pPr>
        <w:rPr>
          <w:sz w:val="24"/>
          <w:szCs w:val="24"/>
        </w:rPr>
      </w:pPr>
    </w:p>
    <w:p w14:paraId="4DAEC51B" w14:textId="77777777" w:rsidR="007E28B5" w:rsidRPr="007E28B5" w:rsidRDefault="007E28B5" w:rsidP="007E28B5">
      <w:pPr>
        <w:rPr>
          <w:sz w:val="24"/>
          <w:szCs w:val="24"/>
        </w:rPr>
      </w:pPr>
      <w:r w:rsidRPr="007E28B5">
        <w:rPr>
          <w:sz w:val="24"/>
          <w:szCs w:val="24"/>
        </w:rPr>
        <w:t xml:space="preserve">I did this by ensuring that I give people an equal opportunity to express their views. I communicated with everyone, making sure the most relevant message is provided to all. I valued everyone's views and opinions by actively listening to understand their perspective. I made fair and objective decisions using the best available evidence. I also demonstrated the value of public service working with other organisations. I ensured that I was respectful at all times with all my interactions with both the victim and the suspect showing transparency throughout by explaining the process as honestly as possible maintaining an open mindedness. </w:t>
      </w:r>
    </w:p>
    <w:p w14:paraId="44CC72AD" w14:textId="77777777" w:rsidR="007E28B5" w:rsidRPr="007E28B5" w:rsidRDefault="007E28B5" w:rsidP="007E28B5">
      <w:pPr>
        <w:rPr>
          <w:sz w:val="24"/>
          <w:szCs w:val="24"/>
        </w:rPr>
      </w:pPr>
      <w:r w:rsidRPr="007E28B5">
        <w:rPr>
          <w:sz w:val="24"/>
          <w:szCs w:val="24"/>
        </w:rPr>
        <w:t xml:space="preserve">Throughout this process I was mindful of the need to remain </w:t>
      </w:r>
      <w:proofErr w:type="gramStart"/>
      <w:r w:rsidRPr="007E28B5">
        <w:rPr>
          <w:sz w:val="24"/>
          <w:szCs w:val="24"/>
        </w:rPr>
        <w:t>impartial .</w:t>
      </w:r>
      <w:proofErr w:type="gramEnd"/>
      <w:r w:rsidRPr="007E28B5">
        <w:rPr>
          <w:sz w:val="24"/>
          <w:szCs w:val="24"/>
        </w:rPr>
        <w:t xml:space="preserve"> Bias can impact decision making. This is supported by the Decision Lab website, a behavioural think tank. </w:t>
      </w:r>
    </w:p>
    <w:p w14:paraId="32933C98" w14:textId="725836D4" w:rsidR="00AA666E" w:rsidRPr="000B1E96" w:rsidRDefault="007E28B5" w:rsidP="007E28B5">
      <w:r w:rsidRPr="007E28B5">
        <w:rPr>
          <w:sz w:val="24"/>
          <w:szCs w:val="24"/>
        </w:rPr>
        <w:t xml:space="preserve">This bias can lead us to make poor decisions because it distorts the reality from which we draw evidence. Under experimental conditions, decision-makers </w:t>
      </w:r>
      <w:proofErr w:type="gramStart"/>
      <w:r w:rsidRPr="007E28B5">
        <w:rPr>
          <w:sz w:val="24"/>
          <w:szCs w:val="24"/>
        </w:rPr>
        <w:t>have a tendency to</w:t>
      </w:r>
      <w:proofErr w:type="gramEnd"/>
      <w:r w:rsidRPr="007E28B5">
        <w:rPr>
          <w:sz w:val="24"/>
          <w:szCs w:val="24"/>
        </w:rPr>
        <w:t xml:space="preserve"> actively seek information and assign greater value to evidence confirming their existing beliefs rather than entertaining new ones. </w:t>
      </w:r>
      <w:r w:rsidR="00025650">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18010D63" w14:textId="77777777" w:rsidR="0007168F" w:rsidRPr="0007168F" w:rsidRDefault="0007168F" w:rsidP="0007168F">
      <w:pPr>
        <w:jc w:val="both"/>
        <w:rPr>
          <w:sz w:val="24"/>
          <w:szCs w:val="24"/>
        </w:rPr>
      </w:pPr>
      <w:r w:rsidRPr="0007168F">
        <w:rPr>
          <w:sz w:val="24"/>
          <w:szCs w:val="24"/>
        </w:rPr>
        <w:t xml:space="preserve">Whilst on mobile patrol in my local policing area I observed a vehicle driving </w:t>
      </w:r>
      <w:proofErr w:type="gramStart"/>
      <w:r w:rsidRPr="0007168F">
        <w:rPr>
          <w:sz w:val="24"/>
          <w:szCs w:val="24"/>
        </w:rPr>
        <w:t>in  front</w:t>
      </w:r>
      <w:proofErr w:type="gramEnd"/>
      <w:r w:rsidRPr="0007168F">
        <w:rPr>
          <w:sz w:val="24"/>
          <w:szCs w:val="24"/>
        </w:rPr>
        <w:t xml:space="preserve"> of me. Its manner of driving gave me cause for concern and the strong smell of cannabis emanating from the vehicle's open window led me to believe that the driver was potentially driving whilst unfit through drink or drugs. This is contrary to section 4 (1) of the Road Traffic Act 1988 which states that </w:t>
      </w:r>
      <w:proofErr w:type="gramStart"/>
      <w:r w:rsidRPr="0007168F">
        <w:rPr>
          <w:sz w:val="24"/>
          <w:szCs w:val="24"/>
        </w:rPr>
        <w:t>“ a</w:t>
      </w:r>
      <w:proofErr w:type="gramEnd"/>
      <w:r w:rsidRPr="0007168F">
        <w:rPr>
          <w:sz w:val="24"/>
          <w:szCs w:val="24"/>
        </w:rPr>
        <w:t xml:space="preserve"> person who drives or attempts to  drive or is in charge of a mechanically propelled vehicle on a road or other public place, whilst unfit to drive through drink or drugs commits an offence”. </w:t>
      </w:r>
    </w:p>
    <w:p w14:paraId="7B6B3D58" w14:textId="77777777" w:rsidR="0007168F" w:rsidRPr="0007168F" w:rsidRDefault="0007168F" w:rsidP="0007168F">
      <w:pPr>
        <w:jc w:val="both"/>
        <w:rPr>
          <w:sz w:val="24"/>
          <w:szCs w:val="24"/>
        </w:rPr>
      </w:pPr>
      <w:r w:rsidRPr="0007168F">
        <w:rPr>
          <w:sz w:val="24"/>
          <w:szCs w:val="24"/>
        </w:rPr>
        <w:t xml:space="preserve">Whilst using the National Decision Model 2012 (NDM) it was decided that the vehicle needed to be stopped. I ran relevant police checks which came back all in order. I conducted a traffic stop and the vehicle complied.  The car consisted of a driver and a passenger. On approaching the driver </w:t>
      </w:r>
      <w:proofErr w:type="gramStart"/>
      <w:r w:rsidRPr="0007168F">
        <w:rPr>
          <w:sz w:val="24"/>
          <w:szCs w:val="24"/>
        </w:rPr>
        <w:t>side</w:t>
      </w:r>
      <w:proofErr w:type="gramEnd"/>
      <w:r w:rsidRPr="0007168F">
        <w:rPr>
          <w:sz w:val="24"/>
          <w:szCs w:val="24"/>
        </w:rPr>
        <w:t xml:space="preserve"> the smell of Cannabis was more evident. I stated the reason for stopping the driver and asked for their licence. I ran the checks with the control room which flagged up further concerns. On this new intelligence, I questioned the occupants as to their use of drink or drugs that day. The driver denied that they had, however the passenger admitted to using cannabis. This gave me grounds to be able to initiate a Stop and Search of the occupants under Section 23 of the Misuse of Drugs Act 1971. </w:t>
      </w:r>
    </w:p>
    <w:p w14:paraId="5C1D4384" w14:textId="77777777" w:rsidR="0007168F" w:rsidRPr="0007168F" w:rsidRDefault="0007168F" w:rsidP="0007168F">
      <w:pPr>
        <w:jc w:val="both"/>
        <w:rPr>
          <w:sz w:val="24"/>
          <w:szCs w:val="24"/>
        </w:rPr>
      </w:pPr>
      <w:r w:rsidRPr="0007168F">
        <w:rPr>
          <w:sz w:val="24"/>
          <w:szCs w:val="24"/>
        </w:rPr>
        <w:t xml:space="preserve">The stop and search of the </w:t>
      </w:r>
      <w:proofErr w:type="gramStart"/>
      <w:r w:rsidRPr="0007168F">
        <w:rPr>
          <w:sz w:val="24"/>
          <w:szCs w:val="24"/>
        </w:rPr>
        <w:t>passenger  revealed</w:t>
      </w:r>
      <w:proofErr w:type="gramEnd"/>
      <w:r w:rsidRPr="0007168F">
        <w:rPr>
          <w:sz w:val="24"/>
          <w:szCs w:val="24"/>
        </w:rPr>
        <w:t xml:space="preserve"> nothing of note but on the seat of the passenger was a ‘spliff. Which gave me further grounds to search the driver. During this search the driver was in possession of a large amount of cash in notes. They were also in possession of cannabis. The driver and passenger were arrested on suspicion </w:t>
      </w:r>
      <w:r w:rsidRPr="0007168F">
        <w:rPr>
          <w:sz w:val="24"/>
          <w:szCs w:val="24"/>
        </w:rPr>
        <w:lastRenderedPageBreak/>
        <w:t xml:space="preserve">of possession with intent to supply. I cautioned both occupants using the ‘When Questioned' caution. I then commenced a search of the vehicle under section 32 of the Police and Criminal Evidence Act </w:t>
      </w:r>
      <w:proofErr w:type="gramStart"/>
      <w:r w:rsidRPr="0007168F">
        <w:rPr>
          <w:sz w:val="24"/>
          <w:szCs w:val="24"/>
        </w:rPr>
        <w:t>1984 .</w:t>
      </w:r>
      <w:proofErr w:type="gramEnd"/>
      <w:r w:rsidRPr="0007168F">
        <w:rPr>
          <w:sz w:val="24"/>
          <w:szCs w:val="24"/>
        </w:rPr>
        <w:t xml:space="preserve"> This resulted in the finding of three mobile phones. The occupants were then conveyed to custody. </w:t>
      </w:r>
    </w:p>
    <w:p w14:paraId="69B4042E" w14:textId="77777777" w:rsidR="0007168F" w:rsidRPr="0007168F" w:rsidRDefault="0007168F" w:rsidP="0007168F">
      <w:pPr>
        <w:jc w:val="both"/>
        <w:rPr>
          <w:sz w:val="24"/>
          <w:szCs w:val="24"/>
        </w:rPr>
      </w:pPr>
    </w:p>
    <w:p w14:paraId="3A1141C3" w14:textId="77777777" w:rsidR="0007168F" w:rsidRPr="0007168F" w:rsidRDefault="0007168F" w:rsidP="0007168F">
      <w:pPr>
        <w:jc w:val="both"/>
        <w:rPr>
          <w:sz w:val="24"/>
          <w:szCs w:val="24"/>
        </w:rPr>
      </w:pPr>
      <w:r w:rsidRPr="0007168F">
        <w:rPr>
          <w:sz w:val="24"/>
          <w:szCs w:val="24"/>
        </w:rPr>
        <w:t>During this incident I used the National Decision Model (</w:t>
      </w:r>
      <w:proofErr w:type="gramStart"/>
      <w:r w:rsidRPr="0007168F">
        <w:rPr>
          <w:sz w:val="24"/>
          <w:szCs w:val="24"/>
        </w:rPr>
        <w:t>NDM)  initially</w:t>
      </w:r>
      <w:proofErr w:type="gramEnd"/>
      <w:r w:rsidRPr="0007168F">
        <w:rPr>
          <w:sz w:val="24"/>
          <w:szCs w:val="24"/>
        </w:rPr>
        <w:t xml:space="preserve"> to ensure that my decisions were proportionate to the situation. The </w:t>
      </w:r>
      <w:proofErr w:type="gramStart"/>
      <w:r w:rsidRPr="0007168F">
        <w:rPr>
          <w:sz w:val="24"/>
          <w:szCs w:val="24"/>
        </w:rPr>
        <w:t>NDM  is</w:t>
      </w:r>
      <w:proofErr w:type="gramEnd"/>
      <w:r w:rsidRPr="0007168F">
        <w:rPr>
          <w:sz w:val="24"/>
          <w:szCs w:val="24"/>
        </w:rPr>
        <w:t xml:space="preserve"> defined as </w:t>
      </w:r>
    </w:p>
    <w:p w14:paraId="4314A2A4" w14:textId="77777777" w:rsidR="0007168F" w:rsidRPr="0007168F" w:rsidRDefault="0007168F" w:rsidP="0007168F">
      <w:pPr>
        <w:jc w:val="both"/>
        <w:rPr>
          <w:sz w:val="24"/>
          <w:szCs w:val="24"/>
        </w:rPr>
      </w:pPr>
      <w:r w:rsidRPr="0007168F">
        <w:rPr>
          <w:sz w:val="24"/>
          <w:szCs w:val="24"/>
        </w:rPr>
        <w:t xml:space="preserve">“The primary decision-making model for police in England and Wales. Individuals, </w:t>
      </w:r>
      <w:proofErr w:type="gramStart"/>
      <w:r w:rsidRPr="0007168F">
        <w:rPr>
          <w:sz w:val="24"/>
          <w:szCs w:val="24"/>
        </w:rPr>
        <w:t>supervisors</w:t>
      </w:r>
      <w:proofErr w:type="gramEnd"/>
      <w:r w:rsidRPr="0007168F">
        <w:rPr>
          <w:sz w:val="24"/>
          <w:szCs w:val="24"/>
        </w:rPr>
        <w:t xml:space="preserve"> and others use it to assess potential decisions or decisions that have already been made”. </w:t>
      </w:r>
    </w:p>
    <w:p w14:paraId="09B04E64" w14:textId="77777777" w:rsidR="0007168F" w:rsidRPr="0007168F" w:rsidRDefault="0007168F" w:rsidP="0007168F">
      <w:pPr>
        <w:jc w:val="both"/>
        <w:rPr>
          <w:sz w:val="24"/>
          <w:szCs w:val="24"/>
        </w:rPr>
      </w:pPr>
      <w:r w:rsidRPr="0007168F">
        <w:rPr>
          <w:sz w:val="24"/>
          <w:szCs w:val="24"/>
        </w:rPr>
        <w:t xml:space="preserve">I used the mnemonic CIAPOAR </w:t>
      </w:r>
      <w:proofErr w:type="gramStart"/>
      <w:r w:rsidRPr="0007168F">
        <w:rPr>
          <w:sz w:val="24"/>
          <w:szCs w:val="24"/>
        </w:rPr>
        <w:t>to  help</w:t>
      </w:r>
      <w:proofErr w:type="gramEnd"/>
      <w:r w:rsidRPr="0007168F">
        <w:rPr>
          <w:sz w:val="24"/>
          <w:szCs w:val="24"/>
        </w:rPr>
        <w:t xml:space="preserve"> me to apply the six key elements of the NDM. Code of </w:t>
      </w:r>
      <w:proofErr w:type="gramStart"/>
      <w:r w:rsidRPr="0007168F">
        <w:rPr>
          <w:sz w:val="24"/>
          <w:szCs w:val="24"/>
        </w:rPr>
        <w:t>Ethics,  Information</w:t>
      </w:r>
      <w:proofErr w:type="gramEnd"/>
      <w:r w:rsidRPr="0007168F">
        <w:rPr>
          <w:sz w:val="24"/>
          <w:szCs w:val="24"/>
        </w:rPr>
        <w:t xml:space="preserve">  and intelligence,  Assess threat and risk to develop a working strategy,  Powers and policy,   Options and contingencies , Action and Review.  </w:t>
      </w:r>
      <w:proofErr w:type="gramStart"/>
      <w:r w:rsidRPr="0007168F">
        <w:rPr>
          <w:sz w:val="24"/>
          <w:szCs w:val="24"/>
        </w:rPr>
        <w:t>I  kept</w:t>
      </w:r>
      <w:proofErr w:type="gramEnd"/>
      <w:r w:rsidRPr="0007168F">
        <w:rPr>
          <w:sz w:val="24"/>
          <w:szCs w:val="24"/>
        </w:rPr>
        <w:t xml:space="preserve"> the Code of Ethics at the heart of all decisions that I made.  At the time I </w:t>
      </w:r>
      <w:proofErr w:type="gramStart"/>
      <w:r w:rsidRPr="0007168F">
        <w:rPr>
          <w:sz w:val="24"/>
          <w:szCs w:val="24"/>
        </w:rPr>
        <w:t>had  the</w:t>
      </w:r>
      <w:proofErr w:type="gramEnd"/>
      <w:r w:rsidRPr="0007168F">
        <w:rPr>
          <w:sz w:val="24"/>
          <w:szCs w:val="24"/>
        </w:rPr>
        <w:t xml:space="preserve"> intelligence of the smell of cannabis and the manner of driving indicated that the vehicle needed to be stopped. I assessed the </w:t>
      </w:r>
      <w:proofErr w:type="gramStart"/>
      <w:r w:rsidRPr="0007168F">
        <w:rPr>
          <w:sz w:val="24"/>
          <w:szCs w:val="24"/>
        </w:rPr>
        <w:t>risks</w:t>
      </w:r>
      <w:proofErr w:type="gramEnd"/>
      <w:r w:rsidRPr="0007168F">
        <w:rPr>
          <w:sz w:val="24"/>
          <w:szCs w:val="24"/>
        </w:rPr>
        <w:t xml:space="preserve"> and they were considered and deemed to be relatively low. Using the powers and policy I used section 4 (1) of the Road Traffic Act to stop the vehicle. I considered options and decided that the best course of action was to stop the vehicle. The vehicle was </w:t>
      </w:r>
      <w:proofErr w:type="gramStart"/>
      <w:r w:rsidRPr="0007168F">
        <w:rPr>
          <w:sz w:val="24"/>
          <w:szCs w:val="24"/>
        </w:rPr>
        <w:t>stopped</w:t>
      </w:r>
      <w:proofErr w:type="gramEnd"/>
      <w:r w:rsidRPr="0007168F">
        <w:rPr>
          <w:sz w:val="24"/>
          <w:szCs w:val="24"/>
        </w:rPr>
        <w:t xml:space="preserve"> and this resulted in the gathering of information and intelligence and using the elements of the NDM model again. The option of using discretion was not available until I had identified an offence. After I had identified the offence I considered using my discretionary powers by not arresting them and instead inviting them for a voluntary interview; however I did not want to allow the destruction or deletion of evidence that would </w:t>
      </w:r>
      <w:proofErr w:type="gramStart"/>
      <w:r w:rsidRPr="0007168F">
        <w:rPr>
          <w:sz w:val="24"/>
          <w:szCs w:val="24"/>
        </w:rPr>
        <w:t>jeopardise  the</w:t>
      </w:r>
      <w:proofErr w:type="gramEnd"/>
      <w:r w:rsidRPr="0007168F">
        <w:rPr>
          <w:sz w:val="24"/>
          <w:szCs w:val="24"/>
        </w:rPr>
        <w:t xml:space="preserve"> case. </w:t>
      </w:r>
    </w:p>
    <w:p w14:paraId="4BBBF984" w14:textId="77777777" w:rsidR="0007168F" w:rsidRPr="0007168F" w:rsidRDefault="0007168F" w:rsidP="0007168F">
      <w:pPr>
        <w:jc w:val="both"/>
        <w:rPr>
          <w:sz w:val="24"/>
          <w:szCs w:val="24"/>
        </w:rPr>
      </w:pPr>
    </w:p>
    <w:p w14:paraId="056016B9" w14:textId="77777777" w:rsidR="0007168F" w:rsidRPr="0007168F" w:rsidRDefault="0007168F" w:rsidP="0007168F">
      <w:pPr>
        <w:jc w:val="both"/>
        <w:rPr>
          <w:sz w:val="24"/>
          <w:szCs w:val="24"/>
        </w:rPr>
      </w:pPr>
      <w:r w:rsidRPr="0007168F">
        <w:rPr>
          <w:sz w:val="24"/>
          <w:szCs w:val="24"/>
        </w:rPr>
        <w:t>I was appointed the officer in charge (</w:t>
      </w:r>
      <w:proofErr w:type="gramStart"/>
      <w:r w:rsidRPr="0007168F">
        <w:rPr>
          <w:sz w:val="24"/>
          <w:szCs w:val="24"/>
        </w:rPr>
        <w:t>OIC)  of</w:t>
      </w:r>
      <w:proofErr w:type="gramEnd"/>
      <w:r w:rsidRPr="0007168F">
        <w:rPr>
          <w:sz w:val="24"/>
          <w:szCs w:val="24"/>
        </w:rPr>
        <w:t xml:space="preserve"> the case and my responsibility was to conduct the investigation. </w:t>
      </w:r>
    </w:p>
    <w:p w14:paraId="52545B8C" w14:textId="77777777" w:rsidR="0007168F" w:rsidRPr="0007168F" w:rsidRDefault="0007168F" w:rsidP="0007168F">
      <w:pPr>
        <w:jc w:val="both"/>
        <w:rPr>
          <w:sz w:val="24"/>
          <w:szCs w:val="24"/>
        </w:rPr>
      </w:pPr>
      <w:r w:rsidRPr="0007168F">
        <w:rPr>
          <w:sz w:val="24"/>
          <w:szCs w:val="24"/>
        </w:rPr>
        <w:t xml:space="preserve">“The OIC is responsible for keeping record of significant information collected during an investigation in order to comply with the Criminal Procedure and Investigations Act (CPIA) </w:t>
      </w:r>
      <w:proofErr w:type="gramStart"/>
      <w:r w:rsidRPr="0007168F">
        <w:rPr>
          <w:sz w:val="24"/>
          <w:szCs w:val="24"/>
        </w:rPr>
        <w:t>1996”</w:t>
      </w:r>
      <w:proofErr w:type="gramEnd"/>
      <w:r w:rsidRPr="0007168F">
        <w:rPr>
          <w:sz w:val="24"/>
          <w:szCs w:val="24"/>
        </w:rPr>
        <w:t xml:space="preserve"> </w:t>
      </w:r>
    </w:p>
    <w:p w14:paraId="0948E760" w14:textId="77777777" w:rsidR="0007168F" w:rsidRPr="0007168F" w:rsidRDefault="0007168F" w:rsidP="0007168F">
      <w:pPr>
        <w:jc w:val="both"/>
        <w:rPr>
          <w:sz w:val="24"/>
          <w:szCs w:val="24"/>
        </w:rPr>
      </w:pPr>
      <w:proofErr w:type="spellStart"/>
      <w:r w:rsidRPr="0007168F">
        <w:rPr>
          <w:sz w:val="24"/>
          <w:szCs w:val="24"/>
        </w:rPr>
        <w:t>Blackstones</w:t>
      </w:r>
      <w:proofErr w:type="spellEnd"/>
      <w:r w:rsidRPr="0007168F">
        <w:rPr>
          <w:sz w:val="24"/>
          <w:szCs w:val="24"/>
        </w:rPr>
        <w:t xml:space="preserve"> Handbook for Police and Students 2022</w:t>
      </w:r>
    </w:p>
    <w:p w14:paraId="4CE0F55D" w14:textId="77777777" w:rsidR="0007168F" w:rsidRPr="0007168F" w:rsidRDefault="0007168F" w:rsidP="0007168F">
      <w:pPr>
        <w:jc w:val="both"/>
        <w:rPr>
          <w:sz w:val="24"/>
          <w:szCs w:val="24"/>
        </w:rPr>
      </w:pPr>
      <w:r w:rsidRPr="0007168F">
        <w:rPr>
          <w:sz w:val="24"/>
          <w:szCs w:val="24"/>
        </w:rPr>
        <w:t xml:space="preserve"> As part of the </w:t>
      </w:r>
      <w:proofErr w:type="gramStart"/>
      <w:r w:rsidRPr="0007168F">
        <w:rPr>
          <w:sz w:val="24"/>
          <w:szCs w:val="24"/>
        </w:rPr>
        <w:t>investigation</w:t>
      </w:r>
      <w:proofErr w:type="gramEnd"/>
      <w:r w:rsidRPr="0007168F">
        <w:rPr>
          <w:sz w:val="24"/>
          <w:szCs w:val="24"/>
        </w:rPr>
        <w:t xml:space="preserve"> I ensured that all attending officers had completed their statements and created an interview plan and any further lines of enquiry for my colleagues. This was shared with colleagues who later conducted the interview. I sought written authority from an </w:t>
      </w:r>
      <w:proofErr w:type="gramStart"/>
      <w:r w:rsidRPr="0007168F">
        <w:rPr>
          <w:sz w:val="24"/>
          <w:szCs w:val="24"/>
        </w:rPr>
        <w:t>inspector  to</w:t>
      </w:r>
      <w:proofErr w:type="gramEnd"/>
      <w:r w:rsidRPr="0007168F">
        <w:rPr>
          <w:sz w:val="24"/>
          <w:szCs w:val="24"/>
        </w:rPr>
        <w:t xml:space="preserve"> undertake a search of the subject's houses under Section 18 of the Police and Criminal Evidence Act (PACE).</w:t>
      </w:r>
    </w:p>
    <w:p w14:paraId="6D31C00F" w14:textId="77777777" w:rsidR="0007168F" w:rsidRPr="0007168F" w:rsidRDefault="0007168F" w:rsidP="0007168F">
      <w:pPr>
        <w:jc w:val="both"/>
        <w:rPr>
          <w:sz w:val="24"/>
          <w:szCs w:val="24"/>
        </w:rPr>
      </w:pPr>
      <w:r w:rsidRPr="0007168F">
        <w:rPr>
          <w:sz w:val="24"/>
          <w:szCs w:val="24"/>
        </w:rPr>
        <w:t xml:space="preserve">As IOC it was my responsibility to ensure that tasks were delegated to the correct persons or departments for example ensuring mobile phones were correctly exhibited, assigning transportation to be sent for forensics for both the phones and the drugs that were seized. Evidence relating to the offence was retained and recorded for example verbal responses are recorded on body cams and footage is stored securely.  All written information is recorded using our record management system.  All information was recorded in line with Criminal and Procedures Investigations Act (CPIA), Management of Police Information (MOPI) and General data protection regulations (GDPR). </w:t>
      </w:r>
    </w:p>
    <w:p w14:paraId="28A1E009" w14:textId="77777777" w:rsidR="0007168F" w:rsidRPr="0007168F" w:rsidRDefault="0007168F" w:rsidP="0007168F">
      <w:pPr>
        <w:jc w:val="both"/>
        <w:rPr>
          <w:sz w:val="24"/>
          <w:szCs w:val="24"/>
        </w:rPr>
      </w:pPr>
      <w:r w:rsidRPr="0007168F">
        <w:rPr>
          <w:sz w:val="24"/>
          <w:szCs w:val="24"/>
        </w:rPr>
        <w:t xml:space="preserve">As OIC I need to monitor the outcome of the interview and the custody </w:t>
      </w:r>
      <w:proofErr w:type="gramStart"/>
      <w:r w:rsidRPr="0007168F">
        <w:rPr>
          <w:sz w:val="24"/>
          <w:szCs w:val="24"/>
        </w:rPr>
        <w:t>sergeants</w:t>
      </w:r>
      <w:proofErr w:type="gramEnd"/>
      <w:r w:rsidRPr="0007168F">
        <w:rPr>
          <w:sz w:val="24"/>
          <w:szCs w:val="24"/>
        </w:rPr>
        <w:t xml:space="preserve"> decision on their release. It is then my responsibility to follow up any further lines of enquiry. I managed the offender and suspect with respect at all times being mindful of their rights. </w:t>
      </w:r>
    </w:p>
    <w:p w14:paraId="651C71FD" w14:textId="77777777" w:rsidR="0007168F" w:rsidRPr="0007168F" w:rsidRDefault="0007168F" w:rsidP="0007168F">
      <w:pPr>
        <w:jc w:val="both"/>
        <w:rPr>
          <w:sz w:val="24"/>
          <w:szCs w:val="24"/>
        </w:rPr>
      </w:pPr>
    </w:p>
    <w:p w14:paraId="0F4DE402" w14:textId="77777777" w:rsidR="0007168F" w:rsidRPr="0007168F" w:rsidRDefault="0007168F" w:rsidP="0007168F">
      <w:pPr>
        <w:jc w:val="both"/>
        <w:rPr>
          <w:sz w:val="24"/>
          <w:szCs w:val="24"/>
        </w:rPr>
      </w:pPr>
      <w:r w:rsidRPr="0007168F">
        <w:rPr>
          <w:sz w:val="24"/>
          <w:szCs w:val="24"/>
        </w:rPr>
        <w:lastRenderedPageBreak/>
        <w:t xml:space="preserve">The policing values I demonstrated whilst dealing with this encounter included ensuring that both parties were treated fairly and respectfully. I did this by using empathy for the situation and the individuals. I used the empathic skills of active listening, showing curiosity through questioning and being aware of my own emotional intelligence. I was aware of the potential for bias and therefore ensured that my actions, </w:t>
      </w:r>
      <w:proofErr w:type="gramStart"/>
      <w:r w:rsidRPr="0007168F">
        <w:rPr>
          <w:sz w:val="24"/>
          <w:szCs w:val="24"/>
        </w:rPr>
        <w:t>questions</w:t>
      </w:r>
      <w:proofErr w:type="gramEnd"/>
      <w:r w:rsidRPr="0007168F">
        <w:rPr>
          <w:sz w:val="24"/>
          <w:szCs w:val="24"/>
        </w:rPr>
        <w:t xml:space="preserve"> and demeanour were unbiased.  For </w:t>
      </w:r>
      <w:proofErr w:type="gramStart"/>
      <w:r w:rsidRPr="0007168F">
        <w:rPr>
          <w:sz w:val="24"/>
          <w:szCs w:val="24"/>
        </w:rPr>
        <w:t>example</w:t>
      </w:r>
      <w:proofErr w:type="gramEnd"/>
      <w:r w:rsidRPr="0007168F">
        <w:rPr>
          <w:sz w:val="24"/>
          <w:szCs w:val="24"/>
        </w:rPr>
        <w:t xml:space="preserve"> I did not use confirmation bias. Confirmation bias </w:t>
      </w:r>
      <w:proofErr w:type="gramStart"/>
      <w:r w:rsidRPr="0007168F">
        <w:rPr>
          <w:sz w:val="24"/>
          <w:szCs w:val="24"/>
        </w:rPr>
        <w:t>is:</w:t>
      </w:r>
      <w:proofErr w:type="gramEnd"/>
      <w:r w:rsidRPr="0007168F">
        <w:rPr>
          <w:sz w:val="24"/>
          <w:szCs w:val="24"/>
        </w:rPr>
        <w:t xml:space="preserve"> the tendency to search for or interpret information in a way that confirms preconceptions. It would have been easy to jump to the conclusion that one of the subjects was a drug dealer. Bias can impact decision making. This is supported by the Decision Lab website, a behavioural think tank. </w:t>
      </w:r>
    </w:p>
    <w:p w14:paraId="3A30E630" w14:textId="77777777" w:rsidR="0007168F" w:rsidRPr="0007168F" w:rsidRDefault="0007168F" w:rsidP="0007168F">
      <w:pPr>
        <w:jc w:val="both"/>
        <w:rPr>
          <w:sz w:val="24"/>
          <w:szCs w:val="24"/>
        </w:rPr>
      </w:pPr>
      <w:r w:rsidRPr="0007168F">
        <w:rPr>
          <w:sz w:val="24"/>
          <w:szCs w:val="24"/>
        </w:rPr>
        <w:t>This bias can lead us to make poor decisions because it distorts the reality from which we draw evidence. Under experimental conditions, decision-makers have a tendency to actively seek information and assign greater value to evidence confirming their existing beliefs rather than entertaining new ones</w:t>
      </w:r>
      <w:proofErr w:type="gramStart"/>
      <w:r w:rsidRPr="0007168F">
        <w:rPr>
          <w:sz w:val="24"/>
          <w:szCs w:val="24"/>
        </w:rPr>
        <w:t>. .</w:t>
      </w:r>
      <w:proofErr w:type="gramEnd"/>
      <w:r w:rsidRPr="0007168F">
        <w:rPr>
          <w:sz w:val="24"/>
          <w:szCs w:val="24"/>
        </w:rPr>
        <w:t xml:space="preserve"> </w:t>
      </w:r>
    </w:p>
    <w:p w14:paraId="4C50E184" w14:textId="00FB8187" w:rsidR="00025650" w:rsidRPr="00270EEB" w:rsidRDefault="0007168F" w:rsidP="0007168F">
      <w:pPr>
        <w:jc w:val="both"/>
        <w:rPr>
          <w:sz w:val="24"/>
          <w:szCs w:val="24"/>
        </w:rPr>
      </w:pPr>
      <w:r w:rsidRPr="0007168F">
        <w:rPr>
          <w:sz w:val="24"/>
          <w:szCs w:val="24"/>
        </w:rPr>
        <w:t>I remained impartial throughout. By being impartial I showed that I was unbiased in my actions. The other values demonstrated included transparency. I did this by explaining what and why I was undertaking each of my actions. This is evidenced in my bodycam footage.  From this encounter I have learned the importance of impartiality and openness to information.</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51EB2838" w:rsidR="00220D06" w:rsidRPr="00270EEB" w:rsidRDefault="009304DB" w:rsidP="00FF7EBB">
            <w:pPr>
              <w:jc w:val="both"/>
              <w:rPr>
                <w:sz w:val="24"/>
                <w:szCs w:val="24"/>
              </w:rPr>
            </w:pPr>
            <w:r>
              <w:rPr>
                <w:sz w:val="24"/>
                <w:szCs w:val="24"/>
              </w:rPr>
              <w:t>Ascertaining peoples det</w:t>
            </w:r>
            <w:r w:rsidR="00FA66B5">
              <w:rPr>
                <w:sz w:val="24"/>
                <w:szCs w:val="24"/>
              </w:rPr>
              <w:t>ails in order to keep our records up to date and to ensure we are speaking to the correct people</w:t>
            </w:r>
            <w:r w:rsidR="00A816D3">
              <w:rPr>
                <w:sz w:val="24"/>
                <w:szCs w:val="24"/>
              </w:rPr>
              <w:t>.</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A3058F4" w:rsidR="00220D06" w:rsidRPr="00270EEB" w:rsidRDefault="004A73D1" w:rsidP="00FF7EBB">
            <w:pPr>
              <w:jc w:val="both"/>
              <w:rPr>
                <w:sz w:val="24"/>
                <w:szCs w:val="24"/>
              </w:rPr>
            </w:pPr>
            <w:r>
              <w:rPr>
                <w:sz w:val="24"/>
                <w:szCs w:val="24"/>
              </w:rPr>
              <w:t xml:space="preserve">This will be achieved by </w:t>
            </w:r>
            <w:r w:rsidR="00E20294">
              <w:rPr>
                <w:sz w:val="24"/>
                <w:szCs w:val="24"/>
              </w:rPr>
              <w:t xml:space="preserve">getting more confident in talking to people </w:t>
            </w:r>
            <w:r w:rsidR="005F591D">
              <w:rPr>
                <w:sz w:val="24"/>
                <w:szCs w:val="24"/>
              </w:rPr>
              <w:t xml:space="preserve">and getting used to recording what people tell me which at the moment seems quite unnatural. I will achieve this by recording peoples details as often as I can just to get used to doing it. </w:t>
            </w:r>
            <w:r w:rsidR="004C5CBB">
              <w:rPr>
                <w:sz w:val="24"/>
                <w:szCs w:val="24"/>
              </w:rPr>
              <w:t>This will then improve my confidence.</w:t>
            </w:r>
          </w:p>
        </w:tc>
        <w:tc>
          <w:tcPr>
            <w:tcW w:w="2230" w:type="dxa"/>
            <w:shd w:val="clear" w:color="auto" w:fill="auto"/>
          </w:tcPr>
          <w:p w14:paraId="177DD410" w14:textId="02DA3FA4" w:rsidR="00220D06" w:rsidRPr="00270EEB" w:rsidRDefault="003F6A39" w:rsidP="00FF7EBB">
            <w:pPr>
              <w:jc w:val="both"/>
              <w:rPr>
                <w:sz w:val="24"/>
                <w:szCs w:val="24"/>
              </w:rPr>
            </w:pPr>
            <w:r>
              <w:rPr>
                <w:sz w:val="24"/>
                <w:szCs w:val="24"/>
              </w:rPr>
              <w:t xml:space="preserve">My tutor and any other more senior members of my shift. </w:t>
            </w:r>
          </w:p>
        </w:tc>
        <w:tc>
          <w:tcPr>
            <w:tcW w:w="2230" w:type="dxa"/>
            <w:shd w:val="clear" w:color="auto" w:fill="auto"/>
          </w:tcPr>
          <w:p w14:paraId="1F90E38B" w14:textId="7542C6CB" w:rsidR="62FE5CAF" w:rsidRDefault="006F03DA" w:rsidP="62FE5CAF">
            <w:pPr>
              <w:jc w:val="both"/>
              <w:rPr>
                <w:sz w:val="24"/>
                <w:szCs w:val="24"/>
              </w:rPr>
            </w:pPr>
            <w:r>
              <w:rPr>
                <w:sz w:val="24"/>
                <w:szCs w:val="24"/>
              </w:rPr>
              <w:t xml:space="preserve">I would like to complete this are for development </w:t>
            </w:r>
            <w:r w:rsidR="00245819">
              <w:rPr>
                <w:sz w:val="24"/>
                <w:szCs w:val="24"/>
              </w:rPr>
              <w:t>by the end of my tutorship phase</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190325A6" w:rsidR="00220D06" w:rsidRPr="00270EEB" w:rsidRDefault="00CA6ED9" w:rsidP="00FF7EBB">
            <w:pPr>
              <w:jc w:val="both"/>
              <w:rPr>
                <w:sz w:val="24"/>
                <w:szCs w:val="24"/>
              </w:rPr>
            </w:pPr>
            <w:r>
              <w:rPr>
                <w:sz w:val="24"/>
                <w:szCs w:val="24"/>
              </w:rPr>
              <w:t xml:space="preserve">Getting a better understanding </w:t>
            </w:r>
            <w:r w:rsidR="008D6288">
              <w:rPr>
                <w:sz w:val="24"/>
                <w:szCs w:val="24"/>
              </w:rPr>
              <w:t xml:space="preserve">of my local policing area </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34A4B460" w:rsidR="00220D06" w:rsidRPr="00270EEB" w:rsidRDefault="008D6288" w:rsidP="00FF7EBB">
            <w:pPr>
              <w:jc w:val="both"/>
              <w:rPr>
                <w:sz w:val="24"/>
                <w:szCs w:val="24"/>
              </w:rPr>
            </w:pPr>
            <w:r>
              <w:rPr>
                <w:sz w:val="24"/>
                <w:szCs w:val="24"/>
              </w:rPr>
              <w:t xml:space="preserve">This will be achieved by conducting local patrols </w:t>
            </w:r>
            <w:r w:rsidR="00154D62">
              <w:rPr>
                <w:sz w:val="24"/>
                <w:szCs w:val="24"/>
              </w:rPr>
              <w:t xml:space="preserve">by foot and by vehicle to get a better understanding </w:t>
            </w:r>
            <w:r w:rsidR="009A7D00">
              <w:rPr>
                <w:sz w:val="24"/>
                <w:szCs w:val="24"/>
              </w:rPr>
              <w:t>for the area I work in</w:t>
            </w:r>
            <w:r w:rsidR="00565D55">
              <w:rPr>
                <w:sz w:val="24"/>
                <w:szCs w:val="24"/>
              </w:rPr>
              <w:t xml:space="preserve">. This will allow me to respond to </w:t>
            </w:r>
            <w:r w:rsidR="009A7D7E">
              <w:rPr>
                <w:sz w:val="24"/>
                <w:szCs w:val="24"/>
              </w:rPr>
              <w:t>incidents</w:t>
            </w:r>
            <w:r w:rsidR="00565D55">
              <w:rPr>
                <w:sz w:val="24"/>
                <w:szCs w:val="24"/>
              </w:rPr>
              <w:t xml:space="preserve"> more quickly when I am independent as well as </w:t>
            </w:r>
            <w:r w:rsidR="00751BFD">
              <w:rPr>
                <w:sz w:val="24"/>
                <w:szCs w:val="24"/>
              </w:rPr>
              <w:t>making more informed decisions about dealing with calls because I will know the area.</w:t>
            </w:r>
          </w:p>
        </w:tc>
        <w:tc>
          <w:tcPr>
            <w:tcW w:w="2230" w:type="dxa"/>
            <w:shd w:val="clear" w:color="auto" w:fill="auto"/>
          </w:tcPr>
          <w:p w14:paraId="55CDA8EA" w14:textId="2DA889DD" w:rsidR="00220D06" w:rsidRPr="00270EEB" w:rsidRDefault="00751BFD" w:rsidP="00FF7EBB">
            <w:pPr>
              <w:jc w:val="both"/>
              <w:rPr>
                <w:sz w:val="24"/>
                <w:szCs w:val="24"/>
              </w:rPr>
            </w:pPr>
            <w:r>
              <w:rPr>
                <w:sz w:val="24"/>
                <w:szCs w:val="24"/>
              </w:rPr>
              <w:t xml:space="preserve">My tutor and my Sergeant, </w:t>
            </w:r>
            <w:r w:rsidR="009A7D7E">
              <w:rPr>
                <w:sz w:val="24"/>
                <w:szCs w:val="24"/>
              </w:rPr>
              <w:t>to allow me to go on mobile and foot patrol.</w:t>
            </w:r>
          </w:p>
        </w:tc>
        <w:tc>
          <w:tcPr>
            <w:tcW w:w="2230" w:type="dxa"/>
            <w:shd w:val="clear" w:color="auto" w:fill="auto"/>
          </w:tcPr>
          <w:p w14:paraId="25AAFC86" w14:textId="0160BB37" w:rsidR="62FE5CAF" w:rsidRDefault="00AD2CCB" w:rsidP="62FE5CAF">
            <w:pPr>
              <w:jc w:val="both"/>
              <w:rPr>
                <w:sz w:val="24"/>
                <w:szCs w:val="24"/>
              </w:rPr>
            </w:pPr>
            <w:r>
              <w:rPr>
                <w:sz w:val="24"/>
                <w:szCs w:val="24"/>
              </w:rPr>
              <w:t xml:space="preserve">I hope to get a better understanding and </w:t>
            </w:r>
            <w:r w:rsidR="00A824E1">
              <w:rPr>
                <w:sz w:val="24"/>
                <w:szCs w:val="24"/>
              </w:rPr>
              <w:t>knowledge of our hotspots by the end of my tutorship phase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B61B87F" w:rsidR="00220D06" w:rsidRPr="00270EEB" w:rsidRDefault="00A824E1" w:rsidP="00FF7EBB">
            <w:pPr>
              <w:jc w:val="both"/>
              <w:rPr>
                <w:sz w:val="24"/>
                <w:szCs w:val="24"/>
              </w:rPr>
            </w:pPr>
            <w:r>
              <w:rPr>
                <w:sz w:val="24"/>
                <w:szCs w:val="24"/>
              </w:rPr>
              <w:t xml:space="preserve">Understanding of force systems </w:t>
            </w:r>
            <w:r w:rsidR="00470561">
              <w:rPr>
                <w:sz w:val="24"/>
                <w:szCs w:val="24"/>
              </w:rPr>
              <w:t>to be more efficient in completing admin work</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C26A3B7" w:rsidR="00220D06" w:rsidRPr="00270EEB" w:rsidRDefault="00470561" w:rsidP="00FF7EBB">
            <w:pPr>
              <w:jc w:val="both"/>
              <w:rPr>
                <w:sz w:val="24"/>
                <w:szCs w:val="24"/>
              </w:rPr>
            </w:pPr>
            <w:r>
              <w:rPr>
                <w:sz w:val="24"/>
                <w:szCs w:val="24"/>
              </w:rPr>
              <w:t xml:space="preserve">This will be achieved by completing E-learning packages and using the force systems </w:t>
            </w:r>
            <w:r w:rsidR="00CB2F66">
              <w:rPr>
                <w:sz w:val="24"/>
                <w:szCs w:val="24"/>
              </w:rPr>
              <w:t>more often to become more familiar with the interface.</w:t>
            </w:r>
          </w:p>
        </w:tc>
        <w:tc>
          <w:tcPr>
            <w:tcW w:w="2230" w:type="dxa"/>
            <w:shd w:val="clear" w:color="auto" w:fill="auto"/>
          </w:tcPr>
          <w:p w14:paraId="63C5B3FF" w14:textId="212F61F0" w:rsidR="00220D06" w:rsidRPr="00270EEB" w:rsidRDefault="00E90CCD" w:rsidP="00FF7EBB">
            <w:pPr>
              <w:jc w:val="both"/>
              <w:rPr>
                <w:sz w:val="24"/>
                <w:szCs w:val="24"/>
              </w:rPr>
            </w:pPr>
            <w:r>
              <w:rPr>
                <w:sz w:val="24"/>
                <w:szCs w:val="24"/>
              </w:rPr>
              <w:t xml:space="preserve">The learning and development department who deliver lessons on </w:t>
            </w:r>
            <w:r w:rsidR="003A517C">
              <w:rPr>
                <w:sz w:val="24"/>
                <w:szCs w:val="24"/>
              </w:rPr>
              <w:t xml:space="preserve">using force systems more efficiently and explain short cuts </w:t>
            </w:r>
          </w:p>
        </w:tc>
        <w:tc>
          <w:tcPr>
            <w:tcW w:w="2230" w:type="dxa"/>
            <w:shd w:val="clear" w:color="auto" w:fill="auto"/>
          </w:tcPr>
          <w:p w14:paraId="5A4090B6" w14:textId="1F4C5BB6" w:rsidR="62FE5CAF" w:rsidRDefault="001B5582" w:rsidP="62FE5CAF">
            <w:pPr>
              <w:jc w:val="both"/>
              <w:rPr>
                <w:sz w:val="24"/>
                <w:szCs w:val="24"/>
              </w:rPr>
            </w:pPr>
            <w:r>
              <w:rPr>
                <w:sz w:val="24"/>
                <w:szCs w:val="24"/>
              </w:rPr>
              <w:t xml:space="preserve">I would like to complete this by the end of my tutorship period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3A88EB3" w14:textId="77777777" w:rsidR="001F09DC" w:rsidRPr="001F09DC" w:rsidRDefault="001F09DC" w:rsidP="001F09DC">
      <w:pPr>
        <w:jc w:val="both"/>
        <w:rPr>
          <w:bCs/>
          <w:sz w:val="24"/>
          <w:szCs w:val="24"/>
        </w:rPr>
      </w:pPr>
      <w:r w:rsidRPr="001F09DC">
        <w:rPr>
          <w:bCs/>
          <w:sz w:val="24"/>
          <w:szCs w:val="24"/>
        </w:rPr>
        <w:t>References:</w:t>
      </w:r>
    </w:p>
    <w:p w14:paraId="2477615D" w14:textId="77777777" w:rsidR="001F09DC" w:rsidRPr="001F09DC" w:rsidRDefault="001F09DC" w:rsidP="001F09DC">
      <w:pPr>
        <w:jc w:val="both"/>
        <w:rPr>
          <w:bCs/>
          <w:sz w:val="24"/>
          <w:szCs w:val="24"/>
        </w:rPr>
      </w:pPr>
    </w:p>
    <w:p w14:paraId="12DEFBD6" w14:textId="77777777" w:rsidR="001F09DC" w:rsidRPr="001F09DC" w:rsidRDefault="001F09DC" w:rsidP="001F09DC">
      <w:pPr>
        <w:jc w:val="both"/>
        <w:rPr>
          <w:bCs/>
          <w:sz w:val="24"/>
          <w:szCs w:val="24"/>
        </w:rPr>
      </w:pPr>
      <w:r w:rsidRPr="001F09DC">
        <w:rPr>
          <w:bCs/>
          <w:sz w:val="24"/>
          <w:szCs w:val="24"/>
        </w:rPr>
        <w:t>Adams, R. (2014) Does the Police Service need a Values-based Decision-Making Model: If so, What Should that Model Look Like? Doctoral Thesis, London Metropolitan University</w:t>
      </w:r>
    </w:p>
    <w:p w14:paraId="0F700C6C" w14:textId="77777777" w:rsidR="001F09DC" w:rsidRPr="001F09DC" w:rsidRDefault="001F09DC" w:rsidP="001F09DC">
      <w:pPr>
        <w:jc w:val="both"/>
        <w:rPr>
          <w:bCs/>
          <w:sz w:val="24"/>
          <w:szCs w:val="24"/>
        </w:rPr>
      </w:pPr>
    </w:p>
    <w:p w14:paraId="5899503E" w14:textId="77777777" w:rsidR="001F09DC" w:rsidRPr="001F09DC" w:rsidRDefault="001F09DC" w:rsidP="001F09DC">
      <w:pPr>
        <w:jc w:val="both"/>
        <w:rPr>
          <w:bCs/>
          <w:sz w:val="24"/>
          <w:szCs w:val="24"/>
        </w:rPr>
      </w:pPr>
      <w:r w:rsidRPr="001F09DC">
        <w:rPr>
          <w:bCs/>
          <w:sz w:val="24"/>
          <w:szCs w:val="24"/>
        </w:rPr>
        <w:t>Liu &amp; Boyatzis, (2021</w:t>
      </w:r>
      <w:proofErr w:type="gramStart"/>
      <w:r w:rsidRPr="001F09DC">
        <w:rPr>
          <w:bCs/>
          <w:sz w:val="24"/>
          <w:szCs w:val="24"/>
        </w:rPr>
        <w:t>) ;</w:t>
      </w:r>
      <w:proofErr w:type="gramEnd"/>
      <w:r w:rsidRPr="001F09DC">
        <w:rPr>
          <w:bCs/>
          <w:sz w:val="24"/>
          <w:szCs w:val="24"/>
        </w:rPr>
        <w:t xml:space="preserve"> </w:t>
      </w:r>
      <w:proofErr w:type="spellStart"/>
      <w:r w:rsidRPr="001F09DC">
        <w:rPr>
          <w:bCs/>
          <w:sz w:val="24"/>
          <w:szCs w:val="24"/>
        </w:rPr>
        <w:t>Maitlis</w:t>
      </w:r>
      <w:proofErr w:type="spellEnd"/>
      <w:r w:rsidRPr="001F09DC">
        <w:rPr>
          <w:bCs/>
          <w:sz w:val="24"/>
          <w:szCs w:val="24"/>
        </w:rPr>
        <w:t>, (2020) What is resilience? An integrative review of the empirical literature. Journal of Advanced Nursing,</w:t>
      </w:r>
    </w:p>
    <w:p w14:paraId="0CA83F88" w14:textId="77777777" w:rsidR="001F09DC" w:rsidRPr="001F09DC" w:rsidRDefault="001F09DC" w:rsidP="001F09DC">
      <w:pPr>
        <w:jc w:val="both"/>
        <w:rPr>
          <w:bCs/>
          <w:sz w:val="24"/>
          <w:szCs w:val="24"/>
        </w:rPr>
      </w:pPr>
      <w:r w:rsidRPr="001F09DC">
        <w:rPr>
          <w:bCs/>
          <w:sz w:val="24"/>
          <w:szCs w:val="24"/>
        </w:rPr>
        <w:t>Brown, D. (1997) PACE Ten Years On: A Review of the Research. London: HMSO</w:t>
      </w:r>
    </w:p>
    <w:p w14:paraId="2D99F230" w14:textId="77777777" w:rsidR="001F09DC" w:rsidRPr="001F09DC" w:rsidRDefault="001F09DC" w:rsidP="001F09DC">
      <w:pPr>
        <w:jc w:val="both"/>
        <w:rPr>
          <w:bCs/>
          <w:sz w:val="24"/>
          <w:szCs w:val="24"/>
        </w:rPr>
      </w:pPr>
    </w:p>
    <w:p w14:paraId="05ECF49B" w14:textId="77777777" w:rsidR="001F09DC" w:rsidRPr="001F09DC" w:rsidRDefault="001F09DC" w:rsidP="001F09DC">
      <w:pPr>
        <w:jc w:val="both"/>
        <w:rPr>
          <w:bCs/>
          <w:sz w:val="24"/>
          <w:szCs w:val="24"/>
        </w:rPr>
      </w:pPr>
      <w:r w:rsidRPr="001F09DC">
        <w:rPr>
          <w:bCs/>
          <w:sz w:val="24"/>
          <w:szCs w:val="24"/>
        </w:rPr>
        <w:t xml:space="preserve">(Burke &amp; </w:t>
      </w:r>
      <w:proofErr w:type="spellStart"/>
      <w:r w:rsidRPr="001F09DC">
        <w:rPr>
          <w:bCs/>
          <w:sz w:val="24"/>
          <w:szCs w:val="24"/>
        </w:rPr>
        <w:t>Deszca</w:t>
      </w:r>
      <w:proofErr w:type="spellEnd"/>
      <w:r w:rsidRPr="001F09DC">
        <w:rPr>
          <w:bCs/>
          <w:sz w:val="24"/>
          <w:szCs w:val="24"/>
        </w:rPr>
        <w:t xml:space="preserve">, 1986; McCarty et al., 2019; Rojas Solís et al., 2021; </w:t>
      </w:r>
      <w:proofErr w:type="spellStart"/>
      <w:r w:rsidRPr="001F09DC">
        <w:rPr>
          <w:bCs/>
          <w:sz w:val="24"/>
          <w:szCs w:val="24"/>
        </w:rPr>
        <w:t>Schaible</w:t>
      </w:r>
      <w:proofErr w:type="spellEnd"/>
      <w:r w:rsidRPr="001F09DC">
        <w:rPr>
          <w:bCs/>
          <w:sz w:val="24"/>
          <w:szCs w:val="24"/>
        </w:rPr>
        <w:t xml:space="preserve"> &amp; Six, 2016). Police Quarterly Journal June 30th</w:t>
      </w:r>
      <w:proofErr w:type="gramStart"/>
      <w:r w:rsidRPr="001F09DC">
        <w:rPr>
          <w:bCs/>
          <w:sz w:val="24"/>
          <w:szCs w:val="24"/>
        </w:rPr>
        <w:t xml:space="preserve"> 2022</w:t>
      </w:r>
      <w:proofErr w:type="gramEnd"/>
    </w:p>
    <w:p w14:paraId="6E7097A0" w14:textId="77777777" w:rsidR="001F09DC" w:rsidRPr="001F09DC" w:rsidRDefault="001F09DC" w:rsidP="001F09DC">
      <w:pPr>
        <w:jc w:val="both"/>
        <w:rPr>
          <w:bCs/>
          <w:sz w:val="24"/>
          <w:szCs w:val="24"/>
        </w:rPr>
      </w:pPr>
    </w:p>
    <w:p w14:paraId="7075D39A" w14:textId="77777777" w:rsidR="001F09DC" w:rsidRPr="001F09DC" w:rsidRDefault="001F09DC" w:rsidP="001F09DC">
      <w:pPr>
        <w:jc w:val="both"/>
        <w:rPr>
          <w:bCs/>
          <w:sz w:val="24"/>
          <w:szCs w:val="24"/>
        </w:rPr>
      </w:pPr>
    </w:p>
    <w:p w14:paraId="7343AC29" w14:textId="77777777" w:rsidR="001F09DC" w:rsidRPr="001F09DC" w:rsidRDefault="001F09DC" w:rsidP="001F09DC">
      <w:pPr>
        <w:jc w:val="both"/>
        <w:rPr>
          <w:bCs/>
          <w:sz w:val="24"/>
          <w:szCs w:val="24"/>
        </w:rPr>
      </w:pPr>
      <w:r w:rsidRPr="001F09DC">
        <w:rPr>
          <w:bCs/>
          <w:sz w:val="24"/>
          <w:szCs w:val="24"/>
        </w:rPr>
        <w:t xml:space="preserve">Cherry K (2010) The Everything Psychology Book: Explore the human psyche and understand why we do the things we </w:t>
      </w:r>
      <w:proofErr w:type="gramStart"/>
      <w:r w:rsidRPr="001F09DC">
        <w:rPr>
          <w:bCs/>
          <w:sz w:val="24"/>
          <w:szCs w:val="24"/>
        </w:rPr>
        <w:t>do :</w:t>
      </w:r>
      <w:proofErr w:type="gramEnd"/>
      <w:r w:rsidRPr="001F09DC">
        <w:rPr>
          <w:bCs/>
          <w:sz w:val="24"/>
          <w:szCs w:val="24"/>
        </w:rPr>
        <w:t xml:space="preserve"> Adams Media; 2nd Revised edition (29 Dec. 2010)</w:t>
      </w:r>
    </w:p>
    <w:p w14:paraId="06308C6C" w14:textId="77777777" w:rsidR="001F09DC" w:rsidRPr="001F09DC" w:rsidRDefault="001F09DC" w:rsidP="001F09DC">
      <w:pPr>
        <w:jc w:val="both"/>
        <w:rPr>
          <w:bCs/>
          <w:sz w:val="24"/>
          <w:szCs w:val="24"/>
        </w:rPr>
      </w:pPr>
    </w:p>
    <w:p w14:paraId="0F87B187" w14:textId="77777777" w:rsidR="001F09DC" w:rsidRPr="001F09DC" w:rsidRDefault="001F09DC" w:rsidP="001F09DC">
      <w:pPr>
        <w:jc w:val="both"/>
        <w:rPr>
          <w:bCs/>
          <w:sz w:val="24"/>
          <w:szCs w:val="24"/>
        </w:rPr>
      </w:pPr>
      <w:r w:rsidRPr="001F09DC">
        <w:rPr>
          <w:bCs/>
          <w:sz w:val="24"/>
          <w:szCs w:val="24"/>
        </w:rPr>
        <w:t xml:space="preserve">College of Policing (2014a) The Code of Ethics – Summary July 2014. [online] available at: code_of_ethics_summary.pdf (college.police.uk) </w:t>
      </w:r>
    </w:p>
    <w:p w14:paraId="63B2348C" w14:textId="77777777" w:rsidR="001F09DC" w:rsidRPr="001F09DC" w:rsidRDefault="001F09DC" w:rsidP="001F09DC">
      <w:pPr>
        <w:jc w:val="both"/>
        <w:rPr>
          <w:bCs/>
          <w:sz w:val="24"/>
          <w:szCs w:val="24"/>
        </w:rPr>
      </w:pPr>
    </w:p>
    <w:p w14:paraId="4696DB04" w14:textId="77777777" w:rsidR="001F09DC" w:rsidRPr="001F09DC" w:rsidRDefault="001F09DC" w:rsidP="001F09DC">
      <w:pPr>
        <w:jc w:val="both"/>
        <w:rPr>
          <w:bCs/>
          <w:sz w:val="24"/>
          <w:szCs w:val="24"/>
        </w:rPr>
      </w:pPr>
      <w:r w:rsidRPr="001F09DC">
        <w:rPr>
          <w:bCs/>
          <w:sz w:val="24"/>
          <w:szCs w:val="24"/>
        </w:rPr>
        <w:t xml:space="preserve">College of Policing (2014b) National Decision Model. [online] available at: https://www.app.college.police.uk/app-content/national-decision-model/ </w:t>
      </w:r>
    </w:p>
    <w:p w14:paraId="245D0178" w14:textId="77777777" w:rsidR="001F09DC" w:rsidRPr="001F09DC" w:rsidRDefault="001F09DC" w:rsidP="001F09DC">
      <w:pPr>
        <w:jc w:val="both"/>
        <w:rPr>
          <w:bCs/>
          <w:sz w:val="24"/>
          <w:szCs w:val="24"/>
        </w:rPr>
      </w:pPr>
    </w:p>
    <w:p w14:paraId="1F0E2A58" w14:textId="77777777" w:rsidR="001F09DC" w:rsidRPr="001F09DC" w:rsidRDefault="001F09DC" w:rsidP="001F09DC">
      <w:pPr>
        <w:jc w:val="both"/>
        <w:rPr>
          <w:bCs/>
          <w:sz w:val="24"/>
          <w:szCs w:val="24"/>
        </w:rPr>
      </w:pPr>
    </w:p>
    <w:p w14:paraId="7D7B2BF6" w14:textId="77777777" w:rsidR="001F09DC" w:rsidRPr="001F09DC" w:rsidRDefault="001F09DC" w:rsidP="001F09DC">
      <w:pPr>
        <w:jc w:val="both"/>
        <w:rPr>
          <w:bCs/>
          <w:sz w:val="24"/>
          <w:szCs w:val="24"/>
        </w:rPr>
      </w:pPr>
      <w:r w:rsidRPr="001F09DC">
        <w:rPr>
          <w:bCs/>
          <w:sz w:val="24"/>
          <w:szCs w:val="24"/>
        </w:rPr>
        <w:t xml:space="preserve">College of Policing (2019) Investigation. [online] available at: https://www.app.college.police.uk/appcontent/investigations/investigation-process/ </w:t>
      </w:r>
    </w:p>
    <w:p w14:paraId="79526CD5" w14:textId="77777777" w:rsidR="001F09DC" w:rsidRPr="001F09DC" w:rsidRDefault="001F09DC" w:rsidP="001F09DC">
      <w:pPr>
        <w:jc w:val="both"/>
        <w:rPr>
          <w:bCs/>
          <w:sz w:val="24"/>
          <w:szCs w:val="24"/>
        </w:rPr>
      </w:pPr>
    </w:p>
    <w:p w14:paraId="6A2619F1" w14:textId="77777777" w:rsidR="001F09DC" w:rsidRPr="001F09DC" w:rsidRDefault="001F09DC" w:rsidP="001F09DC">
      <w:pPr>
        <w:jc w:val="both"/>
        <w:rPr>
          <w:bCs/>
          <w:sz w:val="24"/>
          <w:szCs w:val="24"/>
        </w:rPr>
      </w:pPr>
      <w:r w:rsidRPr="001F09DC">
        <w:rPr>
          <w:bCs/>
          <w:sz w:val="24"/>
          <w:szCs w:val="24"/>
        </w:rPr>
        <w:t xml:space="preserve">College of Policing (2020) Investigative Interviewing. [online] available at: https://www.app.college.police.uk/app-content/investigations/investigative-interviewing/#planning and-preparation  </w:t>
      </w:r>
    </w:p>
    <w:p w14:paraId="52BE286A" w14:textId="77777777" w:rsidR="001F09DC" w:rsidRPr="001F09DC" w:rsidRDefault="001F09DC" w:rsidP="001F09DC">
      <w:pPr>
        <w:jc w:val="both"/>
        <w:rPr>
          <w:bCs/>
          <w:sz w:val="24"/>
          <w:szCs w:val="24"/>
        </w:rPr>
      </w:pPr>
    </w:p>
    <w:p w14:paraId="642139A1" w14:textId="77777777" w:rsidR="001F09DC" w:rsidRPr="001F09DC" w:rsidRDefault="001F09DC" w:rsidP="001F09DC">
      <w:pPr>
        <w:jc w:val="both"/>
        <w:rPr>
          <w:bCs/>
          <w:sz w:val="24"/>
          <w:szCs w:val="24"/>
        </w:rPr>
      </w:pPr>
      <w:r w:rsidRPr="001F09DC">
        <w:rPr>
          <w:bCs/>
          <w:sz w:val="24"/>
          <w:szCs w:val="24"/>
        </w:rPr>
        <w:t xml:space="preserve">College of Policing (2022) Evidence-Based Policing. [online] available at: https://www.college.police.uk/research/evidence-based-policing-EBP </w:t>
      </w:r>
    </w:p>
    <w:p w14:paraId="69ACCE7F" w14:textId="77777777" w:rsidR="001F09DC" w:rsidRPr="001F09DC" w:rsidRDefault="001F09DC" w:rsidP="001F09DC">
      <w:pPr>
        <w:jc w:val="both"/>
        <w:rPr>
          <w:bCs/>
          <w:sz w:val="24"/>
          <w:szCs w:val="24"/>
        </w:rPr>
      </w:pPr>
    </w:p>
    <w:p w14:paraId="257AC564" w14:textId="77777777" w:rsidR="001F09DC" w:rsidRPr="001F09DC" w:rsidRDefault="001F09DC" w:rsidP="001F09DC">
      <w:pPr>
        <w:jc w:val="both"/>
        <w:rPr>
          <w:bCs/>
          <w:sz w:val="24"/>
          <w:szCs w:val="24"/>
        </w:rPr>
      </w:pPr>
    </w:p>
    <w:p w14:paraId="71F34C57" w14:textId="77777777" w:rsidR="001F09DC" w:rsidRPr="001F09DC" w:rsidRDefault="001F09DC" w:rsidP="001F09DC">
      <w:pPr>
        <w:jc w:val="both"/>
        <w:rPr>
          <w:bCs/>
          <w:sz w:val="24"/>
          <w:szCs w:val="24"/>
        </w:rPr>
      </w:pPr>
      <w:r w:rsidRPr="001F09DC">
        <w:rPr>
          <w:bCs/>
          <w:sz w:val="24"/>
          <w:szCs w:val="24"/>
        </w:rPr>
        <w:t xml:space="preserve">Devine </w:t>
      </w:r>
      <w:proofErr w:type="gramStart"/>
      <w:r w:rsidRPr="001F09DC">
        <w:rPr>
          <w:bCs/>
          <w:sz w:val="24"/>
          <w:szCs w:val="24"/>
        </w:rPr>
        <w:t>M  (</w:t>
      </w:r>
      <w:proofErr w:type="gramEnd"/>
      <w:r w:rsidRPr="001F09DC">
        <w:rPr>
          <w:bCs/>
          <w:sz w:val="24"/>
          <w:szCs w:val="24"/>
        </w:rPr>
        <w:t>2014) The unbeatable Mind: CreateSpace Independent Publishing Platform; 2nd edition (9 April 2014)</w:t>
      </w:r>
    </w:p>
    <w:p w14:paraId="1DC49C98" w14:textId="77777777" w:rsidR="001F09DC" w:rsidRPr="001F09DC" w:rsidRDefault="001F09DC" w:rsidP="001F09DC">
      <w:pPr>
        <w:jc w:val="both"/>
        <w:rPr>
          <w:bCs/>
          <w:sz w:val="24"/>
          <w:szCs w:val="24"/>
        </w:rPr>
      </w:pPr>
    </w:p>
    <w:p w14:paraId="1AB837C8" w14:textId="77777777" w:rsidR="001F09DC" w:rsidRPr="001F09DC" w:rsidRDefault="001F09DC" w:rsidP="001F09DC">
      <w:pPr>
        <w:jc w:val="both"/>
        <w:rPr>
          <w:bCs/>
          <w:sz w:val="24"/>
          <w:szCs w:val="24"/>
        </w:rPr>
      </w:pPr>
      <w:r w:rsidRPr="001F09DC">
        <w:rPr>
          <w:bCs/>
          <w:sz w:val="24"/>
          <w:szCs w:val="24"/>
        </w:rPr>
        <w:t>Harvard Health Publishing (2020) Exercising to relax Harvard Medical School</w:t>
      </w:r>
    </w:p>
    <w:p w14:paraId="2840AEDA" w14:textId="77777777" w:rsidR="001F09DC" w:rsidRPr="001F09DC" w:rsidRDefault="001F09DC" w:rsidP="001F09DC">
      <w:pPr>
        <w:jc w:val="both"/>
        <w:rPr>
          <w:bCs/>
          <w:sz w:val="24"/>
          <w:szCs w:val="24"/>
        </w:rPr>
      </w:pPr>
      <w:r w:rsidRPr="001F09DC">
        <w:rPr>
          <w:bCs/>
          <w:sz w:val="24"/>
          <w:szCs w:val="24"/>
        </w:rPr>
        <w:t>Liu H., Boyatzis R. E. (2021). Focusing on resilience and renewal from stress: The role of emotional and social intelligence competencies. Frontiers in Psychology, (12), 685829</w:t>
      </w:r>
    </w:p>
    <w:p w14:paraId="5480A7B4" w14:textId="77777777" w:rsidR="001F09DC" w:rsidRPr="001F09DC" w:rsidRDefault="001F09DC" w:rsidP="001F09DC">
      <w:pPr>
        <w:jc w:val="both"/>
        <w:rPr>
          <w:bCs/>
          <w:sz w:val="24"/>
          <w:szCs w:val="24"/>
        </w:rPr>
      </w:pPr>
      <w:r w:rsidRPr="001F09DC">
        <w:rPr>
          <w:bCs/>
          <w:sz w:val="24"/>
          <w:szCs w:val="24"/>
        </w:rPr>
        <w:t xml:space="preserve">Liu &amp; Boyatzis, 2021; </w:t>
      </w:r>
      <w:proofErr w:type="spellStart"/>
      <w:r w:rsidRPr="001F09DC">
        <w:rPr>
          <w:bCs/>
          <w:sz w:val="24"/>
          <w:szCs w:val="24"/>
        </w:rPr>
        <w:t>Maitlis</w:t>
      </w:r>
      <w:proofErr w:type="spellEnd"/>
      <w:r w:rsidRPr="001F09DC">
        <w:rPr>
          <w:bCs/>
          <w:sz w:val="24"/>
          <w:szCs w:val="24"/>
        </w:rPr>
        <w:t>, 2020 Police Resilience as a Multi-level Balance</w:t>
      </w:r>
    </w:p>
    <w:p w14:paraId="66AE7B4E" w14:textId="77777777" w:rsidR="001F09DC" w:rsidRPr="001F09DC" w:rsidRDefault="001F09DC" w:rsidP="001F09DC">
      <w:pPr>
        <w:jc w:val="both"/>
        <w:rPr>
          <w:bCs/>
          <w:sz w:val="24"/>
          <w:szCs w:val="24"/>
        </w:rPr>
      </w:pPr>
      <w:r w:rsidRPr="001F09DC">
        <w:rPr>
          <w:bCs/>
          <w:sz w:val="24"/>
          <w:szCs w:val="24"/>
        </w:rPr>
        <w:lastRenderedPageBreak/>
        <w:t xml:space="preserve">Rowland M (2020) Lessons on Resilience from a Former Senior Police Officer Blog Chartered Management Institute </w:t>
      </w:r>
    </w:p>
    <w:p w14:paraId="4EBD5426" w14:textId="77777777" w:rsidR="001F09DC" w:rsidRPr="001F09DC" w:rsidRDefault="001F09DC" w:rsidP="001F09DC">
      <w:pPr>
        <w:jc w:val="both"/>
        <w:rPr>
          <w:bCs/>
          <w:sz w:val="24"/>
          <w:szCs w:val="24"/>
        </w:rPr>
      </w:pPr>
      <w:r w:rsidRPr="001F09DC">
        <w:rPr>
          <w:bCs/>
          <w:sz w:val="24"/>
          <w:szCs w:val="24"/>
        </w:rPr>
        <w:t xml:space="preserve">Welsh </w:t>
      </w:r>
      <w:proofErr w:type="gramStart"/>
      <w:r w:rsidRPr="001F09DC">
        <w:rPr>
          <w:bCs/>
          <w:sz w:val="24"/>
          <w:szCs w:val="24"/>
        </w:rPr>
        <w:t>Government  (</w:t>
      </w:r>
      <w:proofErr w:type="gramEnd"/>
      <w:r w:rsidRPr="001F09DC">
        <w:rPr>
          <w:bCs/>
          <w:sz w:val="24"/>
          <w:szCs w:val="24"/>
        </w:rPr>
        <w:t xml:space="preserve">2023) Careers Wales Police Officer: Skills and Qualities </w:t>
      </w:r>
    </w:p>
    <w:p w14:paraId="50521676" w14:textId="77777777" w:rsidR="001F09DC" w:rsidRPr="001F09DC" w:rsidRDefault="001F09DC" w:rsidP="001F09DC">
      <w:pPr>
        <w:jc w:val="both"/>
        <w:rPr>
          <w:bCs/>
          <w:sz w:val="24"/>
          <w:szCs w:val="24"/>
        </w:rPr>
      </w:pPr>
    </w:p>
    <w:p w14:paraId="783492D7" w14:textId="77777777" w:rsidR="001F09DC" w:rsidRPr="001F09DC" w:rsidRDefault="001F09DC" w:rsidP="001F09DC">
      <w:pPr>
        <w:jc w:val="both"/>
        <w:rPr>
          <w:bCs/>
          <w:sz w:val="24"/>
          <w:szCs w:val="24"/>
        </w:rPr>
      </w:pPr>
      <w:r w:rsidRPr="001F09DC">
        <w:rPr>
          <w:bCs/>
          <w:sz w:val="24"/>
          <w:szCs w:val="24"/>
        </w:rPr>
        <w:t>Bibliography:</w:t>
      </w:r>
    </w:p>
    <w:p w14:paraId="13F24A7A" w14:textId="77777777" w:rsidR="001F09DC" w:rsidRPr="001F09DC" w:rsidRDefault="001F09DC" w:rsidP="001F09DC">
      <w:pPr>
        <w:jc w:val="both"/>
        <w:rPr>
          <w:bCs/>
          <w:sz w:val="24"/>
          <w:szCs w:val="24"/>
        </w:rPr>
      </w:pPr>
      <w:r w:rsidRPr="001F09DC">
        <w:rPr>
          <w:bCs/>
          <w:sz w:val="24"/>
          <w:szCs w:val="24"/>
        </w:rPr>
        <w:t xml:space="preserve"> </w:t>
      </w:r>
      <w:proofErr w:type="spellStart"/>
      <w:r w:rsidRPr="001F09DC">
        <w:rPr>
          <w:bCs/>
          <w:sz w:val="24"/>
          <w:szCs w:val="24"/>
        </w:rPr>
        <w:t>Blockley</w:t>
      </w:r>
      <w:proofErr w:type="spellEnd"/>
      <w:r w:rsidRPr="001F09DC">
        <w:rPr>
          <w:bCs/>
          <w:sz w:val="24"/>
          <w:szCs w:val="24"/>
        </w:rPr>
        <w:t xml:space="preserve"> </w:t>
      </w:r>
      <w:proofErr w:type="gramStart"/>
      <w:r w:rsidRPr="001F09DC">
        <w:rPr>
          <w:bCs/>
          <w:sz w:val="24"/>
          <w:szCs w:val="24"/>
        </w:rPr>
        <w:t>T ,</w:t>
      </w:r>
      <w:proofErr w:type="gramEnd"/>
      <w:r w:rsidRPr="001F09DC">
        <w:rPr>
          <w:bCs/>
          <w:sz w:val="24"/>
          <w:szCs w:val="24"/>
        </w:rPr>
        <w:t xml:space="preserve"> Archer B,  Ellison G  (2023) Police Procedure and Evidence in the Criminal Justice System (The Professional Policing Curriculum in Practice)</w:t>
      </w:r>
    </w:p>
    <w:p w14:paraId="511FF446" w14:textId="77777777" w:rsidR="001F09DC" w:rsidRPr="001F09DC" w:rsidRDefault="001F09DC" w:rsidP="001F09DC">
      <w:pPr>
        <w:jc w:val="both"/>
        <w:rPr>
          <w:bCs/>
          <w:sz w:val="24"/>
          <w:szCs w:val="24"/>
        </w:rPr>
      </w:pPr>
    </w:p>
    <w:p w14:paraId="51EB05FC" w14:textId="77777777" w:rsidR="001F09DC" w:rsidRPr="001F09DC" w:rsidRDefault="001F09DC" w:rsidP="001F09DC">
      <w:pPr>
        <w:jc w:val="both"/>
        <w:rPr>
          <w:bCs/>
          <w:sz w:val="24"/>
          <w:szCs w:val="24"/>
        </w:rPr>
      </w:pPr>
      <w:proofErr w:type="spellStart"/>
      <w:r w:rsidRPr="001F09DC">
        <w:rPr>
          <w:bCs/>
          <w:sz w:val="24"/>
          <w:szCs w:val="24"/>
        </w:rPr>
        <w:t>Bonde</w:t>
      </w:r>
      <w:proofErr w:type="spellEnd"/>
      <w:r w:rsidRPr="001F09DC">
        <w:rPr>
          <w:bCs/>
          <w:sz w:val="24"/>
          <w:szCs w:val="24"/>
        </w:rPr>
        <w:t xml:space="preserve"> J. P. E. (2008) Psychosocial factors at work and risk of depression: A systematic review of the epidemiological evidence. Occupational and Environmental Medicine 65(7): 438–445.</w:t>
      </w:r>
    </w:p>
    <w:p w14:paraId="4051653F" w14:textId="77777777" w:rsidR="001F09DC" w:rsidRPr="001F09DC" w:rsidRDefault="001F09DC" w:rsidP="001F09DC">
      <w:pPr>
        <w:jc w:val="both"/>
        <w:rPr>
          <w:bCs/>
          <w:sz w:val="24"/>
          <w:szCs w:val="24"/>
        </w:rPr>
      </w:pPr>
      <w:r w:rsidRPr="001F09DC">
        <w:rPr>
          <w:bCs/>
          <w:sz w:val="24"/>
          <w:szCs w:val="24"/>
        </w:rPr>
        <w:t xml:space="preserve">Burke </w:t>
      </w:r>
      <w:proofErr w:type="gramStart"/>
      <w:r w:rsidRPr="001F09DC">
        <w:rPr>
          <w:bCs/>
          <w:sz w:val="24"/>
          <w:szCs w:val="24"/>
        </w:rPr>
        <w:t>RJ  (</w:t>
      </w:r>
      <w:proofErr w:type="gramEnd"/>
      <w:r w:rsidRPr="001F09DC">
        <w:rPr>
          <w:bCs/>
          <w:sz w:val="24"/>
          <w:szCs w:val="24"/>
        </w:rPr>
        <w:t>2016) Stress in Policing: Sources, consequences and interventions</w:t>
      </w:r>
    </w:p>
    <w:p w14:paraId="0DA5ED6B" w14:textId="77777777" w:rsidR="001F09DC" w:rsidRPr="001F09DC" w:rsidRDefault="001F09DC" w:rsidP="001F09DC">
      <w:pPr>
        <w:jc w:val="both"/>
        <w:rPr>
          <w:bCs/>
          <w:sz w:val="24"/>
          <w:szCs w:val="24"/>
        </w:rPr>
      </w:pPr>
      <w:r w:rsidRPr="001F09DC">
        <w:rPr>
          <w:bCs/>
          <w:sz w:val="24"/>
          <w:szCs w:val="24"/>
        </w:rPr>
        <w:t>College of Policing (2017) Professionalising Investigations Programme: Programme Policy 2017. [online] available at: https://www.college.police.uk/What-we-do/Learning/ProfessionalTraining/Investigation/Documents/PIP_Policy.pdf</w:t>
      </w:r>
    </w:p>
    <w:p w14:paraId="3191D8F2" w14:textId="77777777" w:rsidR="001F09DC" w:rsidRPr="001F09DC" w:rsidRDefault="001F09DC" w:rsidP="001F09DC">
      <w:pPr>
        <w:jc w:val="both"/>
        <w:rPr>
          <w:bCs/>
          <w:sz w:val="24"/>
          <w:szCs w:val="24"/>
        </w:rPr>
      </w:pPr>
    </w:p>
    <w:p w14:paraId="433C82CC" w14:textId="77777777" w:rsidR="001F09DC" w:rsidRPr="001F09DC" w:rsidRDefault="001F09DC" w:rsidP="001F09DC">
      <w:pPr>
        <w:jc w:val="both"/>
        <w:rPr>
          <w:bCs/>
          <w:sz w:val="24"/>
          <w:szCs w:val="24"/>
        </w:rPr>
      </w:pPr>
      <w:r w:rsidRPr="001F09DC">
        <w:rPr>
          <w:bCs/>
          <w:sz w:val="24"/>
          <w:szCs w:val="24"/>
        </w:rPr>
        <w:t xml:space="preserve">College of Policing (2018) Professionalising Investigations Programme: Programme Policy 2018. [online] available at: https://assets.college.police.uk/s3fs-public/2020-11/ProfessionalisingInvestigations-Progamme.pdf </w:t>
      </w:r>
    </w:p>
    <w:p w14:paraId="03729F82" w14:textId="77777777" w:rsidR="001F09DC" w:rsidRPr="001F09DC" w:rsidRDefault="001F09DC" w:rsidP="001F09DC">
      <w:pPr>
        <w:jc w:val="both"/>
        <w:rPr>
          <w:bCs/>
          <w:sz w:val="24"/>
          <w:szCs w:val="24"/>
        </w:rPr>
      </w:pPr>
    </w:p>
    <w:p w14:paraId="5F5DF812" w14:textId="77777777" w:rsidR="001F09DC" w:rsidRPr="001F09DC" w:rsidRDefault="001F09DC" w:rsidP="001F09DC">
      <w:pPr>
        <w:jc w:val="both"/>
        <w:rPr>
          <w:bCs/>
          <w:sz w:val="24"/>
          <w:szCs w:val="24"/>
        </w:rPr>
      </w:pPr>
      <w:r w:rsidRPr="001F09DC">
        <w:rPr>
          <w:bCs/>
          <w:sz w:val="24"/>
          <w:szCs w:val="24"/>
        </w:rPr>
        <w:t xml:space="preserve">Conn S (2018) Increasing Resilience in Police and Emergency Personnel: Strengthening Your Mental Armor </w:t>
      </w:r>
    </w:p>
    <w:p w14:paraId="3302AD12" w14:textId="77777777" w:rsidR="001F09DC" w:rsidRPr="001F09DC" w:rsidRDefault="001F09DC" w:rsidP="001F09DC">
      <w:pPr>
        <w:jc w:val="both"/>
        <w:rPr>
          <w:bCs/>
          <w:sz w:val="24"/>
          <w:szCs w:val="24"/>
        </w:rPr>
      </w:pPr>
    </w:p>
    <w:p w14:paraId="6706116D" w14:textId="08B65FE9" w:rsidR="00390074" w:rsidRPr="001F09DC" w:rsidRDefault="001F09DC" w:rsidP="001F09DC">
      <w:pPr>
        <w:jc w:val="both"/>
        <w:rPr>
          <w:bCs/>
          <w:sz w:val="24"/>
          <w:szCs w:val="24"/>
        </w:rPr>
      </w:pPr>
      <w:r w:rsidRPr="001F09DC">
        <w:rPr>
          <w:bCs/>
          <w:sz w:val="24"/>
          <w:szCs w:val="24"/>
        </w:rPr>
        <w:t>Maslach C., Jackson S. E. (1981) The measurement of experienced burnout. Journal of Organizational Behaviour 2(2): 99–113.</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79E6FC5" w:rsidR="62FE5CAF" w:rsidRDefault="00957F97" w:rsidP="62FE5CAF">
      <w:pPr>
        <w:jc w:val="both"/>
        <w:rPr>
          <w:sz w:val="24"/>
          <w:szCs w:val="24"/>
        </w:rPr>
      </w:pPr>
      <w:r>
        <w:rPr>
          <w:noProof/>
          <w:sz w:val="24"/>
          <w:szCs w:val="24"/>
        </w:rPr>
        <mc:AlternateContent>
          <mc:Choice Requires="wpi">
            <w:drawing>
              <wp:anchor distT="0" distB="0" distL="114300" distR="114300" simplePos="0" relativeHeight="251662336" behindDoc="0" locked="0" layoutInCell="1" allowOverlap="1" wp14:anchorId="53B20F1F" wp14:editId="2546902D">
                <wp:simplePos x="0" y="0"/>
                <wp:positionH relativeFrom="column">
                  <wp:posOffset>639445</wp:posOffset>
                </wp:positionH>
                <wp:positionV relativeFrom="paragraph">
                  <wp:posOffset>-91440</wp:posOffset>
                </wp:positionV>
                <wp:extent cx="1578180" cy="300240"/>
                <wp:effectExtent l="57150" t="38100" r="3175" b="43180"/>
                <wp:wrapNone/>
                <wp:docPr id="4"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1578180" cy="300240"/>
                      </w14:xfrm>
                    </w14:contentPart>
                  </a:graphicData>
                </a:graphic>
              </wp:anchor>
            </w:drawing>
          </mc:Choice>
          <mc:Fallback>
            <w:pict>
              <v:shapetype w14:anchorId="281CC7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49.65pt;margin-top:-7.9pt;width:125.65pt;height:25.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6g454AQAACgMAAA4AAABkcnMvZTJvRG9jLnhtbJxSy04CMRTdm/gP&#10;TfcyHQQcJ8ywkJiwUFnoB9ROyzROeye3hYG/9/JQQGNM2DRtT3rueXQ8WbuGrTQGC77gaU9wpr2C&#10;yvpFwd9eH28yzkKUvpINeF3wjQ58Ul5fjbs2132ooak0MiLxIe/agtcxtnmSBFVrJ0MPWu0JNIBO&#10;RjriIqlQdsTumqQvxCjpAKsWQekQ6Ha6B3m54zdGq/hiTNCRNQW/F4LkxYJnowFtkDbZYMDZO0HD&#10;vuBJOZb5AmVbW3WQJC9Q5KT1JOCbaiqjZEu0v6icVQgBTOwpcAkYY5Xe+SFnqfjhbOY/tq7SgVpi&#10;rsBH7eNcYvzKbgdcMsI1lED3BBW1I5cR+IGR4vm/jL3oKailIz37RlA3MtJ3CLVtA8Wc26rgOKvS&#10;o36/ejg6mOPR1/M5QI0kB8t/PVkbdNuwSQlbF5x63WzXXZd6HZmiy3R4l6UZQYqwWyH6VP8J9Z7i&#10;a9BJtjT9rMXT81bZyRcuPwEAAP//AwBQSwMEFAAGAAgAAAAhAOS/sbQYCQAA8x4AABAAAABkcnMv&#10;aW5rL2luazEueG1stFnbbuPIEX0PsP/QYB7mxW2zeRElY+192gECJMgiuwGSR6+tGQtrywNJHs/8&#10;fU7VqSarJY69wG4wGJqsy6lT1dUXUt//8OXxIXxe7/abp+1Vlc7rKqy3t093m+3Hq+rfv7yPyyrs&#10;Dzfbu5uHp+36qvq63lc/XH/3l+83298eHy5xDUDY7uXu8eGquj8cPl1eXLy8vJy/tOdPu48XTV23&#10;F3/b/vaPv1fX5nW3/rDZbg4Iuc+i26ftYf3lIGCXm7ur6vbwpR7tgf3z0/Pudj2qRbK7nSwOu5vb&#10;9fun3ePNYUS8v9lu1w9he/MI3v+pwuHrJ9xsEOfjeleFxw0Sjs156oZu+eMKgpsvV5V7fgbFPZg8&#10;VhfzmP/9P2C+P8UUWm0zLIYqGKW79WfhdKE1v/x27j/tnj6td4fNeiozi2KKr+GWz1ofFmq33j89&#10;PMvYVOHzzcMzSpbqGm1hsdPFTEFO8VCbPxUPdfkmnidXlsbS83Wwoo0tlYf2sHlco9EfP409dtgD&#10;WMQ/H3Y6HZq6aWO9jGn1S0qX3XBZL89XQ+eGwro4Y/66e97fj3i/7qZ+Vc1YNWb2srk73I9Fr8/r&#10;fiy6L/mc6/168/H+8Jqvpa3OY+fMzENtpmB5/Gv94ar6q07FoJ4UaCJ1aFIbmq4f+rN3aWjfxbZ5&#10;V59VsV1Uy6o+i6lZhqYJ9VnqU2xXuImpq0PbiSgmeYZ2eqCsWcaGumVIokW1Q+r1pg9JVLAQryD3&#10;tQLVvHcS0yq+adWylAs+/o9XaoELSezCoAqN6aMBqBMGsGjFchmXC3lkArSMjQtnDxH8xQ8q+eMD&#10;i7GI1MmAMm3aSrKmGAMpzdQFqU5qopAwUMNxoFZxi2OKUxpdbIHSYGDBtUCzvIjDMCVprX7skSVK&#10;Evq4bDFGSAK0A7wsOfpovkn0UOiDDKgYQyC2NqBaFCd3JMSbpiyDpix6weiA0cbUx8XQ98U6mafm&#10;7+1zXQD++eHDfn24qhbt6rzuquuhGUKPXrbur9/h31nVVAl9j8KF+s8L2a6adI415jqlbhEW9Rg0&#10;JkatK/zLI4VSjfdakKKQXjJzL76uwCOQAy3Ubig5etKhajyjATjgCz1FxdWzYliVLGInq0YX0OyZ&#10;VutaRGt+1mCZYUcvYTUkdKCEXC3QyrqA9EEEzCGHBVXtvAxLeVpGXbAa+Mq0ygkpGw8wzkXBoW+R&#10;Y/Ewo39bJMBjFJhPUZS6MhqjTCxAXKoQsYZiHa4xG7SEcQidVgWzQ9UcFq5WEZYL0a4wsRYSK8IN&#10;fxKeRS7LAiqLaSVSyLCitUrDRldBc5OoDFqYMk1eC7KtruUIIsCmoRkd3xKxv0HvDXfRc3WdwbVJ&#10;oiBH6skvp3AqgWZ+3pyaigRhjldqEkAVdMfrsU+qXR86jqFVZxFW0pUtEmm5NzG0v04xcQdj/MeV&#10;BeLA8H4VsMjrGEaMotxY+qToHlg2XyNizkk0lk5Mw/PhgSng5CUB3IOLVzBh8MKYkOgXuBs39Z7h&#10;o3JcNKwzshAdmzvX20Pall2Eh0y6FLuK9nxsVqEXEhEnBJ5ZsK9zpcGBRVVtF5fK0yVL/iSVays2&#10;uTp63gDDZnLMLiIZCytJUVGqXWEIKYkLflENFZWlnhEVLqcFJDBX3/HEI7E8L94XJGyoyoD0k6xY&#10;515HB34isu7EHzGTk5T8obRZxJZrGiaMjFARkQ92zfkICEngpCBTCesip5Ra+Jg0k4VOzBY8nRKO&#10;6ecxFEYm92GIlY0k8MxAUI1DhcRIdZRpX/bzVAQBH0PRaEScFDSaaZY5hfI9gpKAnjVTK0lN4YwU&#10;l3PZiLWoOP63stY1Q+x1JbN9BkWHNHcM9lpVwjTxPQH7jBrgoC12NjboM6kPE8BoCLBeeY8BGviW&#10;gQmNuSmVVDWrY8x97VzazDTPF1XQmW7c+HCs1N1QMYq5U0TCg7D3YUfjk4rlKKLIKOSoJF7DkiB5&#10;CqhxalGqEcYGz2Ay2kSg5tbL2UuyachLWxu4xmG62WaEc4T4IoYJNEkbUGbhc4EtrHmdmQJOm5tM&#10;0iHCWC0VeebUD/pmhrnIfXSyKqDUz9PIWiF2FGjiSiP0kk73tNLXGaIIoLpKQA+WFRZR1LMi1fti&#10;ZCu/mmVmFksimlkOKfiFlVfwHh5qpRH9nH01orhkLFcRhTqVWwy8bKmbLLyGznLxala2QnG+klxh&#10;jPdGGUxspQq31BHG27Uu91ihedyxGMrTaqZHIxxaueCscF71M1+LaIFyVHnMiyvb0ElGW8k/cT1u&#10;8qw6rg+efdLH6lwGkY8tLR5Z4bwLcgVu8eA95xQuE2+aB0+Y+PuRlSjGB6FFcI9RVMYULtwfU/tA&#10;nqCPgwhCs2DmCNCUWkvFGp+DfDLUpzHzILzqUETAt0DpTHzswJVrIc6CI0uuraRB8K7B9zHo46IJ&#10;vbhSzJzHGkqeuQygKfNKRH5HyWo1fT23N7THwXxdjgILF7+anN6PTXTMKyO52ha2Y+6WL0PJFUgs&#10;gROJda4KxEpLyt6E6eRkiLZvoV62MOimocv6aT05YPi0oKt/H/U0nwOcFmqSFCRnHt4YLs0nx5F0&#10;ZiByPmqbW3XuQfzNuIDp+PpiS7ElrwBkl31UJLbCgz7oc1bE3kTt6KCWDcqk5zd8cNDjB14s7QUJ&#10;5zcBwXkMRCwnUoJ4lGDFx/c0+Y7a6uiREncdjq1K/EwpG49QEgKTClccLAWvzMq6RKzyYKgfszVw&#10;y1mNbIOx2GIrt/jDK+4Eilc14kuJaVUyy0DdVH00AbSop5kxxNKl5PkbRqaG05m2uXzB5aDoQaYg&#10;Ypw9/5N7g/VsGp0z0gg6Wit8XpViMFEDkMLl/nKYuWKiHpPWOjijU1p0y6lZydwmcAQl6L40p4Be&#10;wpeGFd8wyJnXplNZqi38qtfSD/g9guePBkF4OjQuU+DMVdPCg2iKeuR5y7w1pVKkCotMTxsDxfp2&#10;ehOHnCTJGhOLBF3u4mwmIj/MJleHnEFOR2zHdDQi6WbjCUt+RpBYeI/THTK/bNASnyLZpquBbZoW&#10;+PlCAPHyuwwtFoxBOwU3Mpv5WowTovxYoB/3azsuQiUW+ASAo3rCDxcAiYvFyUf/6Ve/6/8BAAD/&#10;/wMAUEsDBBQABgAIAAAAIQCgHTbT4AAAAAkBAAAPAAAAZHJzL2Rvd25yZXYueG1sTI/BTsMwDIbv&#10;SLxDZCRuWzq6TaxrOsGkCsRtG0LaLWtNUy1xqiZbC0+POcHNlj/9/v58MzorrtiH1pOC2TQBgVT5&#10;uqVGwfuhnDyCCFFTra0nVPCFATbF7U2us9oPtMPrPjaCQyhkWoGJscukDJVBp8PUd0h8+/S905HX&#10;vpF1rwcOd1Y+JMlSOt0SfzC6w63B6ry/OAXj81s4bM3wfSw/TPpqz2jLF1Tq/m58WoOIOMY/GH71&#10;WR0Kdjr5C9VBWAWrVcqkgslswRUYSBfJEsSJh/kcZJHL/w2K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eoOOeAEAAAoDAAAOAAAAAAAAAAAAAAAAADwC&#10;AABkcnMvZTJvRG9jLnhtbFBLAQItABQABgAIAAAAIQDkv7G0GAkAAPMeAAAQAAAAAAAAAAAAAAAA&#10;AOADAABkcnMvaW5rL2luazEueG1sUEsBAi0AFAAGAAgAAAAhAKAdNtPgAAAACQEAAA8AAAAAAAAA&#10;AAAAAAAAJg0AAGRycy9kb3ducmV2LnhtbFBLAQItABQABgAIAAAAIQB5GLydvwAAACEBAAAZAAAA&#10;AAAAAAAAAAAAADMOAABkcnMvX3JlbHMvZTJvRG9jLnhtbC5yZWxzUEsFBgAAAAAGAAYAeAEAACkP&#10;AAAAAA==&#10;">
                <v:imagedata r:id="rId16" o:title=""/>
              </v:shape>
            </w:pict>
          </mc:Fallback>
        </mc:AlternateContent>
      </w:r>
      <w:r w:rsidR="62FE5CAF"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40BD1CBC" w:rsidR="62FE5CAF" w:rsidRDefault="62FE5CAF" w:rsidP="62FE5CAF">
      <w:pPr>
        <w:jc w:val="both"/>
        <w:rPr>
          <w:sz w:val="24"/>
          <w:szCs w:val="24"/>
        </w:rPr>
      </w:pPr>
      <w:r w:rsidRPr="62FE5CAF">
        <w:rPr>
          <w:sz w:val="24"/>
          <w:szCs w:val="24"/>
        </w:rPr>
        <w:t xml:space="preserve">Date: </w:t>
      </w:r>
      <w:r w:rsidR="00957F97">
        <w:rPr>
          <w:sz w:val="24"/>
          <w:szCs w:val="24"/>
        </w:rPr>
        <w:t>19/08/2023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464EE" w14:textId="77777777" w:rsidR="001514BF" w:rsidRDefault="001514BF">
      <w:r>
        <w:separator/>
      </w:r>
    </w:p>
  </w:endnote>
  <w:endnote w:type="continuationSeparator" w:id="0">
    <w:p w14:paraId="6CA7C826" w14:textId="77777777" w:rsidR="001514BF" w:rsidRDefault="001514BF">
      <w:r>
        <w:continuationSeparator/>
      </w:r>
    </w:p>
  </w:endnote>
  <w:endnote w:type="continuationNotice" w:id="1">
    <w:p w14:paraId="1B5D6ADC" w14:textId="77777777" w:rsidR="00F53629" w:rsidRDefault="00F536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83F01" w14:textId="77777777" w:rsidR="001514BF" w:rsidRDefault="001514BF">
      <w:r>
        <w:separator/>
      </w:r>
    </w:p>
  </w:footnote>
  <w:footnote w:type="continuationSeparator" w:id="0">
    <w:p w14:paraId="4756E2D3" w14:textId="77777777" w:rsidR="001514BF" w:rsidRDefault="001514BF">
      <w:r>
        <w:continuationSeparator/>
      </w:r>
    </w:p>
  </w:footnote>
  <w:footnote w:type="continuationNotice" w:id="1">
    <w:p w14:paraId="583A53B0" w14:textId="77777777" w:rsidR="00F53629" w:rsidRDefault="00F536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4457007">
    <w:abstractNumId w:val="31"/>
  </w:num>
  <w:num w:numId="2" w16cid:durableId="1311791346">
    <w:abstractNumId w:val="1"/>
    <w:lvlOverride w:ilvl="0">
      <w:lvl w:ilvl="0">
        <w:start w:val="1"/>
        <w:numFmt w:val="bullet"/>
        <w:lvlText w:val=""/>
        <w:lvlJc w:val="left"/>
        <w:pPr>
          <w:ind w:left="720" w:hanging="360"/>
        </w:pPr>
        <w:rPr>
          <w:rFonts w:ascii="Symbol" w:hAnsi="Symbol" w:hint="default"/>
        </w:rPr>
      </w:lvl>
    </w:lvlOverride>
  </w:num>
  <w:num w:numId="3" w16cid:durableId="1292205123">
    <w:abstractNumId w:val="21"/>
  </w:num>
  <w:num w:numId="4" w16cid:durableId="161745064">
    <w:abstractNumId w:val="44"/>
  </w:num>
  <w:num w:numId="5" w16cid:durableId="2038235145">
    <w:abstractNumId w:val="46"/>
  </w:num>
  <w:num w:numId="6" w16cid:durableId="945624102">
    <w:abstractNumId w:val="34"/>
  </w:num>
  <w:num w:numId="7" w16cid:durableId="937909793">
    <w:abstractNumId w:val="32"/>
  </w:num>
  <w:num w:numId="8" w16cid:durableId="240600094">
    <w:abstractNumId w:val="28"/>
  </w:num>
  <w:num w:numId="9" w16cid:durableId="1131943142">
    <w:abstractNumId w:val="29"/>
  </w:num>
  <w:num w:numId="10" w16cid:durableId="1363090844">
    <w:abstractNumId w:val="9"/>
  </w:num>
  <w:num w:numId="11" w16cid:durableId="500778660">
    <w:abstractNumId w:val="33"/>
  </w:num>
  <w:num w:numId="12" w16cid:durableId="297417133">
    <w:abstractNumId w:val="16"/>
  </w:num>
  <w:num w:numId="13" w16cid:durableId="1263488301">
    <w:abstractNumId w:val="15"/>
  </w:num>
  <w:num w:numId="14" w16cid:durableId="1133208235">
    <w:abstractNumId w:val="25"/>
  </w:num>
  <w:num w:numId="15" w16cid:durableId="1810829499">
    <w:abstractNumId w:val="7"/>
  </w:num>
  <w:num w:numId="16" w16cid:durableId="280646379">
    <w:abstractNumId w:val="24"/>
  </w:num>
  <w:num w:numId="17" w16cid:durableId="380176334">
    <w:abstractNumId w:val="14"/>
  </w:num>
  <w:num w:numId="18" w16cid:durableId="566770435">
    <w:abstractNumId w:val="12"/>
  </w:num>
  <w:num w:numId="19" w16cid:durableId="19406016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2780095">
    <w:abstractNumId w:val="22"/>
  </w:num>
  <w:num w:numId="21" w16cid:durableId="245725534">
    <w:abstractNumId w:val="17"/>
  </w:num>
  <w:num w:numId="22" w16cid:durableId="285737489">
    <w:abstractNumId w:val="13"/>
  </w:num>
  <w:num w:numId="23" w16cid:durableId="1895464466">
    <w:abstractNumId w:val="10"/>
  </w:num>
  <w:num w:numId="24" w16cid:durableId="1444685354">
    <w:abstractNumId w:val="26"/>
  </w:num>
  <w:num w:numId="25" w16cid:durableId="366831400">
    <w:abstractNumId w:val="18"/>
  </w:num>
  <w:num w:numId="26" w16cid:durableId="710879491">
    <w:abstractNumId w:val="40"/>
  </w:num>
  <w:num w:numId="27" w16cid:durableId="264577480">
    <w:abstractNumId w:val="35"/>
  </w:num>
  <w:num w:numId="28" w16cid:durableId="184489002">
    <w:abstractNumId w:val="39"/>
  </w:num>
  <w:num w:numId="29" w16cid:durableId="1725329101">
    <w:abstractNumId w:val="19"/>
  </w:num>
  <w:num w:numId="30" w16cid:durableId="1979068769">
    <w:abstractNumId w:val="42"/>
  </w:num>
  <w:num w:numId="31" w16cid:durableId="687175123">
    <w:abstractNumId w:val="30"/>
  </w:num>
  <w:num w:numId="32" w16cid:durableId="563108231">
    <w:abstractNumId w:val="11"/>
  </w:num>
  <w:num w:numId="33" w16cid:durableId="1850825355">
    <w:abstractNumId w:val="43"/>
  </w:num>
  <w:num w:numId="34" w16cid:durableId="1921207074">
    <w:abstractNumId w:val="38"/>
  </w:num>
  <w:num w:numId="35" w16cid:durableId="1763721075">
    <w:abstractNumId w:val="4"/>
  </w:num>
  <w:num w:numId="36" w16cid:durableId="1207179783">
    <w:abstractNumId w:val="45"/>
  </w:num>
  <w:num w:numId="37" w16cid:durableId="36593333">
    <w:abstractNumId w:val="41"/>
  </w:num>
  <w:num w:numId="38" w16cid:durableId="344865589">
    <w:abstractNumId w:val="36"/>
  </w:num>
  <w:num w:numId="39" w16cid:durableId="335420537">
    <w:abstractNumId w:val="37"/>
  </w:num>
  <w:num w:numId="40" w16cid:durableId="359824366">
    <w:abstractNumId w:val="3"/>
  </w:num>
  <w:num w:numId="41" w16cid:durableId="1931308245">
    <w:abstractNumId w:val="5"/>
  </w:num>
  <w:num w:numId="42" w16cid:durableId="218171588">
    <w:abstractNumId w:val="23"/>
  </w:num>
  <w:num w:numId="43" w16cid:durableId="191387028">
    <w:abstractNumId w:val="6"/>
  </w:num>
  <w:num w:numId="44" w16cid:durableId="932738721">
    <w:abstractNumId w:val="2"/>
  </w:num>
  <w:num w:numId="45" w16cid:durableId="794180930">
    <w:abstractNumId w:val="0"/>
  </w:num>
  <w:num w:numId="46" w16cid:durableId="1196238534">
    <w:abstractNumId w:val="20"/>
  </w:num>
  <w:num w:numId="47" w16cid:durableId="1298881077">
    <w:abstractNumId w:val="27"/>
  </w:num>
  <w:num w:numId="48" w16cid:durableId="207226316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2DB"/>
    <w:rsid w:val="000335C6"/>
    <w:rsid w:val="000372B2"/>
    <w:rsid w:val="0004079F"/>
    <w:rsid w:val="00045B87"/>
    <w:rsid w:val="00045C07"/>
    <w:rsid w:val="00055D43"/>
    <w:rsid w:val="00056FAC"/>
    <w:rsid w:val="00057751"/>
    <w:rsid w:val="00062E39"/>
    <w:rsid w:val="0007168F"/>
    <w:rsid w:val="00080E58"/>
    <w:rsid w:val="00083D99"/>
    <w:rsid w:val="00084EA6"/>
    <w:rsid w:val="00085699"/>
    <w:rsid w:val="00087891"/>
    <w:rsid w:val="00091F52"/>
    <w:rsid w:val="00092970"/>
    <w:rsid w:val="00092BC7"/>
    <w:rsid w:val="00093720"/>
    <w:rsid w:val="000938E6"/>
    <w:rsid w:val="00093B3C"/>
    <w:rsid w:val="0009488C"/>
    <w:rsid w:val="0009560B"/>
    <w:rsid w:val="00095C1B"/>
    <w:rsid w:val="00096DEA"/>
    <w:rsid w:val="000A22C8"/>
    <w:rsid w:val="000A4240"/>
    <w:rsid w:val="000A469A"/>
    <w:rsid w:val="000B168F"/>
    <w:rsid w:val="000B1E96"/>
    <w:rsid w:val="000B764C"/>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3695"/>
    <w:rsid w:val="00114F52"/>
    <w:rsid w:val="00125110"/>
    <w:rsid w:val="001347F8"/>
    <w:rsid w:val="00137BB5"/>
    <w:rsid w:val="00137E05"/>
    <w:rsid w:val="001447F6"/>
    <w:rsid w:val="00147DE3"/>
    <w:rsid w:val="00150794"/>
    <w:rsid w:val="001514BF"/>
    <w:rsid w:val="00154D62"/>
    <w:rsid w:val="001608C4"/>
    <w:rsid w:val="00171418"/>
    <w:rsid w:val="0019062A"/>
    <w:rsid w:val="00190913"/>
    <w:rsid w:val="001961CF"/>
    <w:rsid w:val="001A59BB"/>
    <w:rsid w:val="001A6A51"/>
    <w:rsid w:val="001A79C4"/>
    <w:rsid w:val="001B331A"/>
    <w:rsid w:val="001B5582"/>
    <w:rsid w:val="001C0E74"/>
    <w:rsid w:val="001C6C1B"/>
    <w:rsid w:val="001C6CEC"/>
    <w:rsid w:val="001D229F"/>
    <w:rsid w:val="001D6162"/>
    <w:rsid w:val="001E7592"/>
    <w:rsid w:val="001F09DC"/>
    <w:rsid w:val="001F3878"/>
    <w:rsid w:val="001F4552"/>
    <w:rsid w:val="00200F2D"/>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45819"/>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1954"/>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3B16"/>
    <w:rsid w:val="00316815"/>
    <w:rsid w:val="003168CA"/>
    <w:rsid w:val="00321255"/>
    <w:rsid w:val="0032230D"/>
    <w:rsid w:val="00322A0B"/>
    <w:rsid w:val="00335FC5"/>
    <w:rsid w:val="00344C82"/>
    <w:rsid w:val="003516C0"/>
    <w:rsid w:val="00352E59"/>
    <w:rsid w:val="00354DBE"/>
    <w:rsid w:val="00355210"/>
    <w:rsid w:val="00360FB1"/>
    <w:rsid w:val="00365DF9"/>
    <w:rsid w:val="00372DB4"/>
    <w:rsid w:val="0037490C"/>
    <w:rsid w:val="00375AF5"/>
    <w:rsid w:val="003761BD"/>
    <w:rsid w:val="003769F6"/>
    <w:rsid w:val="0037A2D4"/>
    <w:rsid w:val="00385414"/>
    <w:rsid w:val="00390074"/>
    <w:rsid w:val="0039762B"/>
    <w:rsid w:val="003A0C37"/>
    <w:rsid w:val="003A1B6B"/>
    <w:rsid w:val="003A46C0"/>
    <w:rsid w:val="003A517C"/>
    <w:rsid w:val="003A600E"/>
    <w:rsid w:val="003A6513"/>
    <w:rsid w:val="003B16C7"/>
    <w:rsid w:val="003C19F1"/>
    <w:rsid w:val="003C4186"/>
    <w:rsid w:val="003C458C"/>
    <w:rsid w:val="003C6185"/>
    <w:rsid w:val="003D0D2D"/>
    <w:rsid w:val="003D4710"/>
    <w:rsid w:val="003E16D7"/>
    <w:rsid w:val="003E197E"/>
    <w:rsid w:val="003F6A39"/>
    <w:rsid w:val="004002A7"/>
    <w:rsid w:val="004046F0"/>
    <w:rsid w:val="0040488A"/>
    <w:rsid w:val="0040668F"/>
    <w:rsid w:val="00412677"/>
    <w:rsid w:val="00417925"/>
    <w:rsid w:val="0042277D"/>
    <w:rsid w:val="004252BC"/>
    <w:rsid w:val="00431E82"/>
    <w:rsid w:val="004348AE"/>
    <w:rsid w:val="004376C0"/>
    <w:rsid w:val="0044115F"/>
    <w:rsid w:val="0044223A"/>
    <w:rsid w:val="00446792"/>
    <w:rsid w:val="00446F80"/>
    <w:rsid w:val="00450C83"/>
    <w:rsid w:val="00451851"/>
    <w:rsid w:val="00453343"/>
    <w:rsid w:val="004608B9"/>
    <w:rsid w:val="00465947"/>
    <w:rsid w:val="00467644"/>
    <w:rsid w:val="00470561"/>
    <w:rsid w:val="00470BB1"/>
    <w:rsid w:val="004718F7"/>
    <w:rsid w:val="00473153"/>
    <w:rsid w:val="004743AF"/>
    <w:rsid w:val="00482C17"/>
    <w:rsid w:val="004911B4"/>
    <w:rsid w:val="0049196A"/>
    <w:rsid w:val="004923DA"/>
    <w:rsid w:val="00493434"/>
    <w:rsid w:val="004939DC"/>
    <w:rsid w:val="004962F9"/>
    <w:rsid w:val="004968E2"/>
    <w:rsid w:val="004A2A49"/>
    <w:rsid w:val="004A73D1"/>
    <w:rsid w:val="004B600B"/>
    <w:rsid w:val="004B6822"/>
    <w:rsid w:val="004B69F6"/>
    <w:rsid w:val="004C2D3A"/>
    <w:rsid w:val="004C5CBB"/>
    <w:rsid w:val="004D03C4"/>
    <w:rsid w:val="004D0BF1"/>
    <w:rsid w:val="004D24D2"/>
    <w:rsid w:val="004D35A4"/>
    <w:rsid w:val="004D445F"/>
    <w:rsid w:val="004E087B"/>
    <w:rsid w:val="004E44A4"/>
    <w:rsid w:val="004E5BA5"/>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5D55"/>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F591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4320"/>
    <w:rsid w:val="006712A7"/>
    <w:rsid w:val="006733CC"/>
    <w:rsid w:val="00674FC2"/>
    <w:rsid w:val="00677E42"/>
    <w:rsid w:val="00682334"/>
    <w:rsid w:val="00684B16"/>
    <w:rsid w:val="00687B72"/>
    <w:rsid w:val="00696F65"/>
    <w:rsid w:val="006A69F5"/>
    <w:rsid w:val="006A7A6D"/>
    <w:rsid w:val="006B4F22"/>
    <w:rsid w:val="006B5E67"/>
    <w:rsid w:val="006C2EB5"/>
    <w:rsid w:val="006D18A3"/>
    <w:rsid w:val="006D5970"/>
    <w:rsid w:val="006E481E"/>
    <w:rsid w:val="006E6B6B"/>
    <w:rsid w:val="006E795F"/>
    <w:rsid w:val="006F03DA"/>
    <w:rsid w:val="00700249"/>
    <w:rsid w:val="0070604C"/>
    <w:rsid w:val="007069CD"/>
    <w:rsid w:val="007110E6"/>
    <w:rsid w:val="00711A70"/>
    <w:rsid w:val="00712E6F"/>
    <w:rsid w:val="00712E90"/>
    <w:rsid w:val="00713B7E"/>
    <w:rsid w:val="007204AE"/>
    <w:rsid w:val="00724683"/>
    <w:rsid w:val="0072678F"/>
    <w:rsid w:val="00727C4C"/>
    <w:rsid w:val="00727F41"/>
    <w:rsid w:val="00734809"/>
    <w:rsid w:val="007406E1"/>
    <w:rsid w:val="00743E40"/>
    <w:rsid w:val="00751263"/>
    <w:rsid w:val="00751BFD"/>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0294"/>
    <w:rsid w:val="007E28B5"/>
    <w:rsid w:val="007E2AC2"/>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7DB8"/>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288"/>
    <w:rsid w:val="008D634E"/>
    <w:rsid w:val="008D778A"/>
    <w:rsid w:val="008F22BD"/>
    <w:rsid w:val="009079BD"/>
    <w:rsid w:val="00912BD9"/>
    <w:rsid w:val="00917DFA"/>
    <w:rsid w:val="00920E5B"/>
    <w:rsid w:val="00926436"/>
    <w:rsid w:val="00926FEF"/>
    <w:rsid w:val="00927838"/>
    <w:rsid w:val="0093018C"/>
    <w:rsid w:val="009304DB"/>
    <w:rsid w:val="00932CCA"/>
    <w:rsid w:val="00950E21"/>
    <w:rsid w:val="009544C0"/>
    <w:rsid w:val="00954FA4"/>
    <w:rsid w:val="00956AE9"/>
    <w:rsid w:val="00957F97"/>
    <w:rsid w:val="00964CC6"/>
    <w:rsid w:val="009861B9"/>
    <w:rsid w:val="00991FDA"/>
    <w:rsid w:val="009927A1"/>
    <w:rsid w:val="0099774D"/>
    <w:rsid w:val="009A5F3B"/>
    <w:rsid w:val="009A7D00"/>
    <w:rsid w:val="009A7D7E"/>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16D3"/>
    <w:rsid w:val="00A824E1"/>
    <w:rsid w:val="00A85039"/>
    <w:rsid w:val="00A851F7"/>
    <w:rsid w:val="00A906AA"/>
    <w:rsid w:val="00A94C5E"/>
    <w:rsid w:val="00AA241A"/>
    <w:rsid w:val="00AA252C"/>
    <w:rsid w:val="00AA666E"/>
    <w:rsid w:val="00AB5518"/>
    <w:rsid w:val="00AC01D4"/>
    <w:rsid w:val="00AC4A04"/>
    <w:rsid w:val="00AC5E03"/>
    <w:rsid w:val="00AD2CCB"/>
    <w:rsid w:val="00AD2F01"/>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6F5D"/>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149"/>
    <w:rsid w:val="00C90A71"/>
    <w:rsid w:val="00C92C71"/>
    <w:rsid w:val="00C93F8F"/>
    <w:rsid w:val="00CA3593"/>
    <w:rsid w:val="00CA6ED9"/>
    <w:rsid w:val="00CA7F4F"/>
    <w:rsid w:val="00CB258E"/>
    <w:rsid w:val="00CB2F66"/>
    <w:rsid w:val="00CB3C8F"/>
    <w:rsid w:val="00CC02F1"/>
    <w:rsid w:val="00CC11A6"/>
    <w:rsid w:val="00CC135E"/>
    <w:rsid w:val="00CD5D3F"/>
    <w:rsid w:val="00CF1E90"/>
    <w:rsid w:val="00CF3DB3"/>
    <w:rsid w:val="00D052BC"/>
    <w:rsid w:val="00D07026"/>
    <w:rsid w:val="00D07831"/>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57C0"/>
    <w:rsid w:val="00E17122"/>
    <w:rsid w:val="00E17160"/>
    <w:rsid w:val="00E20294"/>
    <w:rsid w:val="00E305EE"/>
    <w:rsid w:val="00E35BEC"/>
    <w:rsid w:val="00E50821"/>
    <w:rsid w:val="00E51F91"/>
    <w:rsid w:val="00E7086E"/>
    <w:rsid w:val="00E7374A"/>
    <w:rsid w:val="00E73C41"/>
    <w:rsid w:val="00E7598F"/>
    <w:rsid w:val="00E76F60"/>
    <w:rsid w:val="00E83D90"/>
    <w:rsid w:val="00E83F28"/>
    <w:rsid w:val="00E83F91"/>
    <w:rsid w:val="00E90CCD"/>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F0041"/>
    <w:rsid w:val="00F01F92"/>
    <w:rsid w:val="00F10A08"/>
    <w:rsid w:val="00F139CF"/>
    <w:rsid w:val="00F22AC5"/>
    <w:rsid w:val="00F254D1"/>
    <w:rsid w:val="00F32B82"/>
    <w:rsid w:val="00F4043E"/>
    <w:rsid w:val="00F40CB5"/>
    <w:rsid w:val="00F41BBC"/>
    <w:rsid w:val="00F43B9D"/>
    <w:rsid w:val="00F444F0"/>
    <w:rsid w:val="00F50847"/>
    <w:rsid w:val="00F53629"/>
    <w:rsid w:val="00F53F27"/>
    <w:rsid w:val="00F546D1"/>
    <w:rsid w:val="00F61951"/>
    <w:rsid w:val="00F6513F"/>
    <w:rsid w:val="00F66272"/>
    <w:rsid w:val="00F709C0"/>
    <w:rsid w:val="00F91EA1"/>
    <w:rsid w:val="00F927A1"/>
    <w:rsid w:val="00F92E4D"/>
    <w:rsid w:val="00FA3764"/>
    <w:rsid w:val="00FA56ED"/>
    <w:rsid w:val="00FA66B5"/>
    <w:rsid w:val="00FB2C5A"/>
    <w:rsid w:val="00FB5FA6"/>
    <w:rsid w:val="00FC0ADD"/>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53FDFB"/>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4FECADC3"/>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544295">
      <w:bodyDiv w:val="1"/>
      <w:marLeft w:val="0"/>
      <w:marRight w:val="0"/>
      <w:marTop w:val="0"/>
      <w:marBottom w:val="0"/>
      <w:divBdr>
        <w:top w:val="none" w:sz="0" w:space="0" w:color="auto"/>
        <w:left w:val="none" w:sz="0" w:space="0" w:color="auto"/>
        <w:bottom w:val="none" w:sz="0" w:space="0" w:color="auto"/>
        <w:right w:val="none" w:sz="0" w:space="0" w:color="auto"/>
      </w:divBdr>
    </w:div>
    <w:div w:id="78238621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9T11:47:08.974"/>
    </inkml:context>
    <inkml:brush xml:id="br0">
      <inkml:brushProperty name="width" value="0.05" units="cm"/>
      <inkml:brushProperty name="height" value="0.05" units="cm"/>
    </inkml:brush>
  </inkml:definitions>
  <inkml:trace contextRef="#ctx0" brushRef="#br0">0 213 24575,'173'-32'0,"-36"8"0,-128 22 0,151-39 0,-140 34 0,1-1 0,-2 0 0,1-1 0,-1-1 0,28-21 0,-28 10 0,-19 15 0,-15 11 0,8-2 0,1 1 0,0-1 0,0 1 0,0 1 0,0-1 0,1 1 0,0 0 0,0 1 0,0-1 0,1 1 0,0 0 0,0 0 0,0 0 0,0 0 0,1 1 0,1 0 0,-4 7 0,0 11 0,1 1 0,0-1 0,-1 42 0,-4 30 0,8-86 0,-1-1 0,1 1 0,-2-1 0,1 1 0,-2-1 0,-5 12 0,2-12 0,0 0 0,0 0 0,-1 0 0,0-1 0,-1-1 0,0 1 0,0-2 0,0 1 0,-1-1 0,-1-1 0,1 0 0,-14 5 0,12-6 0,0 0 0,0-1 0,-1 0 0,0-1 0,1-1 0,-1 0 0,0 0 0,0-2 0,0 0 0,0 0 0,-14-3 0,23 2 12,0 0 0,0-1 0,1 1 0,-1-1 0,0 0 0,1 0 0,0-1 0,-1 1 0,-5-5 0,8 5-83,1 0 1,-1 1-1,0-1 0,1 0 0,-1 0 1,1 0-1,-1 0 0,1 0 1,0-1-1,0 1 0,0 0 0,0 0 1,0-1-1,1 1 0,-1-1 1,1 1-1,0 0 0,-1-1 0,1 1 1,0-4-1,3-15-6755</inkml:trace>
  <inkml:trace contextRef="#ctx0" brushRef="#br0" timeOffset="639.04">727 540 24575,'0'0'0,"2"1"0,2 1 0</inkml:trace>
  <inkml:trace contextRef="#ctx0" brushRef="#br0" timeOffset="3921.74">1146 600 24575,'-1'0'0,"0"0"0,0 0 0,0 0 0,0 0 0,0-1 0,0 1 0,0 0 0,0-1 0,0 1 0,0-1 0,0 1 0,0-1 0,0 0 0,1 1 0,-1-1 0,0 0 0,0 0 0,0 0 0,1 1 0,-1-1 0,1 0 0,-1 0 0,1 0 0,-1 0 0,1 0 0,-1 0 0,1 0 0,0 0 0,-1 0 0,1 0 0,0 0 0,0 0 0,0 0 0,0-1 0,0 1 0,0 0 0,0-1 0,6-44 0,4 14 0,0 0 0,3 1 0,0 0 0,2 1 0,21-32 0,0 8 0,71-83 0,-96 125 0,-5 3 0,1 1 0,0 0 0,0 1 0,1 0 0,0 0 0,0 0 0,18-9 0,-26 16 0,1 0 0,-1-1 0,1 1 0,0 0 0,-1-1 0,1 1 0,0 0 0,-1 0 0,1 0 0,-1 0 0,1 0 0,0 0 0,-1 0 0,1 0 0,0 0 0,-1 0 0,1 0 0,0 0 0,-1 0 0,1 1 0,-1-1 0,1 0 0,0 0 0,-1 1 0,1-1 0,-1 0 0,1 1 0,0 0 0,6 18 0,-10 28 0,3-44 0,-7 43 0,-3-1 0,-1 0 0,-2-1 0,-28 63 0,91-160 0,-3-4 0,11-13 0,3 2 0,75-64 0,-135 131 0,1 0 0,-1-1 0,1 1 0,-1 0 0,1 0 0,0 0 0,0 0 0,-1 0 0,1 1 0,3-2 0,-4 2 0,-1 0 0,0 0 0,1 0 0,-1 0 0,0 0 0,1 0 0,-1 0 0,0 0 0,0 1 0,1-1 0,-1 0 0,0 0 0,1 0 0,-1 0 0,0 1 0,0-1 0,1 0 0,-1 0 0,0 0 0,0 1 0,0-1 0,1 0 0,-1 0 0,0 1 0,0-1 0,0 0 0,0 1 0,0-1 0,0 0 0,0 0 0,1 1 0,-1-1 0,0 0 0,0 1 0,0-1 0,0 0 0,0 1 0,-1 6 0,0 0 0,0-1 0,0 1 0,-4 10 0,5-14 0,-15 48 0,-1 2 0,-16 99 0,30-137 0,0 0 0,1 0 0,1 0 0,1 1 0,0-1 0,1 0 0,0 0 0,1-1 0,1 1 0,1-1 0,9 23 0,-13-35 0,-1-1 0,1 1 0,-1-1 0,1 1 0,0-1 0,0 1 0,0-1 0,0 0 0,0 1 0,0-1 0,0 0 0,0 0 0,1 1 0,-1-1 0,0 0 0,1-1 0,-1 1 0,1 0 0,-1 0 0,1 0 0,-1-1 0,1 1 0,-1-1 0,1 1 0,0-1 0,-1 0 0,1 0 0,0 0 0,2 0 0,0-1 0,0-1 0,0 1 0,0-1 0,0 0 0,0-1 0,-1 1 0,1-1 0,0 1 0,-1-1 0,4-4 0,15-14 0,-2 0 0,0-1 0,-2-1 0,0-1 0,-1 0 0,-2-2 0,15-31 0,-29 50 0,-11 21 0,-12 25 0,-15 50 0,34-80 0,0 0 0,1 0 0,0 0 0,1 1 0,0-1 0,0 0 0,1 1 0,1 11 0,-1-20 0,0 0 0,0 0 0,1 0 0,-1-1 0,0 1 0,0 0 0,0 0 0,1 0 0,-1 0 0,0-1 0,1 1 0,-1 0 0,1-1 0,-1 1 0,1 0 0,-1-1 0,1 1 0,0 0 0,-1-1 0,1 1 0,0-1 0,-1 1 0,1-1 0,0 1 0,-1-1 0,1 0 0,2 1 0,-2-1 0,1 0 0,0 0 0,0 0 0,0 0 0,-1 0 0,1-1 0,0 1 0,0 0 0,-1-1 0,1 0 0,0 1 0,2-2 0,5-4 0,-1 1 0,1-1 0,11-10 0,-5 1 0,-1-1 0,26-33 0,-35 42 0,0 0 0,-1 0 0,0 0 0,0 0 0,0-1 0,-1 0 0,0 1 0,4-17 0,-7 37 0,0-1 0,1 1 0,1-1 0,0 1 0,5 13 0,-6-21 0,0 0 0,1 0 0,0-1 0,0 1 0,0 0 0,1-1 0,-1 0 0,1 1 0,0-1 0,0 0 0,1-1 0,-1 1 0,1 0 0,0-1 0,7 5 0,-10-8 0,0 1 0,0-1 0,0 1 0,1-1 0,-1 0 0,0 0 0,0 1 0,1-1 0,-1 0 0,0 0 0,1 0 0,-1-1 0,0 1 0,0 0 0,1 0 0,-1-1 0,0 1 0,0-1 0,0 1 0,1-1 0,-1 1 0,0-1 0,0 0 0,0 0 0,0 1 0,0-1 0,0 0 0,0 0 0,-1 0 0,3-2 0,21-37 0,-22 36 0,27-58 0,-2-1 0,-4-1 0,-2-1 0,18-98 0,-36 139 0,-3 21 0,-1 4 0,-7 37 0,2 15 0,1 0 0,3 0 0,2 0 0,3 0 0,13 79 0,-15-129 0,-1 0 0,1-1 0,0 1 0,0 0 0,0 0 0,0-1 0,0 1 0,0-1 0,1 1 0,-1-1 0,1 0 0,0 1 0,3 2 0,-4-4 0,1 0 0,-1-1 0,1 1 0,-1 0 0,1-1 0,-1 1 0,1-1 0,0 1 0,-1-1 0,1 0 0,0 0 0,-1 0 0,1 0 0,0 0 0,-1 0 0,1 0 0,0-1 0,-1 1 0,1-1 0,0 1 0,-1-1 0,1 1 0,-1-1 0,2-1 0,13-7 0,-1 0 0,0-1 0,0-1 0,-1-1 0,-1 0 0,0 0 0,0-2 0,-2 1 0,1-1 0,17-31 0,-23 31 0,-10 14 0,-10 20 0,13-14 0,-1 1 0,2-1 0,-1 0 0,1 0 0,0 0 0,0 0 0,0 0 0,1 1 0,0-1 0,0 0 0,1 0 0,0 0 0,0-1 0,0 1 0,1 0 0,-1-1 0,1 1 0,1-1 0,-1 0 0,1 0 0,7 7 0,-6-6 0,0 1 0,1-1 0,0-1 0,0 1 0,1-1 0,0 0 0,0 0 0,0-1 0,0 0 0,1 0 0,-1-1 0,1 0 0,0 0 0,0-1 0,13 3 0,-19-5 0,0 0 0,-1 0 0,1 1 0,0-1 0,0 0 0,-1 0 0,1-1 0,0 1 0,-1 0 0,1-1 0,0 1 0,-1-1 0,1 1 0,0-1 0,-1 0 0,1 1 0,-1-1 0,1 0 0,-1 0 0,1 0 0,-1 0 0,0-1 0,0 1 0,1 0 0,-1 0 0,0-1 0,0 1 0,0-1 0,-1 1 0,1-1 0,0 1 0,0-1 0,-1 0 0,1 1 0,-1-1 0,1 0 0,-1 1 0,0-1 0,0 0 0,0 0 0,0 1 0,0-1 0,0 0 0,0 0 0,-1 1 0,0-4 0,0-2 0,-1 0 0,0 0 0,0 0 0,-1 1 0,1-1 0,-2 0 0,1 1 0,-1 0 0,0 0 0,-5-6 0,-11-4 0,8 7 0,30 10 0,17 7 0,0 2 0,-1 1 0,0 1 0,-1 2 0,63 37 0,-93-49 0,-1 0 0,1 0 0,-1 0 0,1 1 0,-1-1 0,0 1 0,0 0 0,0-1 0,0 1 0,-1 0 0,1 0 0,1 5 0,-2-7 0,-1 1 0,0-1 0,0 0 0,1 0 0,-1 0 0,0 1 0,0-1 0,0 0 0,0 0 0,0 1 0,-1-1 0,1 0 0,0 0 0,0 0 0,-1 0 0,1 1 0,-1-1 0,1 0 0,-1 0 0,1 0 0,-1 0 0,0 0 0,0 0 0,1 0 0,-1 0 0,0 0 0,0-1 0,0 1 0,0 0 0,0 0 0,0-1 0,0 1 0,0-1 0,0 1 0,-1-1 0,1 1 0,-1-1 0,1 0 0,1 0 0,0 0 0,0 0 0,-1 0 0,1 0 0,0 0 0,0-1 0,0 1 0,-1 0 0,1 0 0,0 0 0,0-1 0,0 1 0,-1 0 0,1 0 0,0 0 0,0-1 0,0 1 0,0 0 0,0 0 0,0-1 0,0 1 0,0 0 0,0-1 0,-1 1 0,1 0 0,0 0 0,0-1 0,0 1 0,0 0 0,1 0 0,-1-1 0,0 1 0,0 0 0,0 0 0,0-1 0,0 1 0,0 0 0,0 0 0,0-1 0,1 1 0,-1 0 0,0 0 0,0-1 0,0 1 0,0 0 0,1 0 0,-1-1 0,8-17 0,5-8 0,2-1 0,1 2 0,1 0 0,2 1 0,0 1 0,1 1 0,42-36 0,-62 57 0,1 1 0,0-1 0,-1 0 0,1 1 0,0-1 0,0 0 0,-1 1 0,1-1 0,0 1 0,0-1 0,0 1 0,0 0 0,0-1 0,0 1 0,0 0 0,0 0 0,0 0 0,0-1 0,0 1 0,0 0 0,0 0 0,0 1 0,0-1 0,0 0 0,0 0 0,0 0 0,-1 1 0,1-1 0,0 0 0,0 1 0,0-1 0,0 1 0,0-1 0,0 1 0,-1-1 0,1 1 0,0 0 0,0-1 0,-1 1 0,1 0 0,0 0 0,-1-1 0,1 1 0,-1 0 0,1 0 0,-1 0 0,0 0 0,1 0 0,-1 0 0,0 0 0,1-1 0,-1 1 0,0 0 0,0 2 0,2 8 0,0 1 0,-1 0 0,0 20 0,0-19 0,-1 6 0,0-5 0,1-1 0,0 1 0,0-1 0,2 1 0,3 13 0,-5-25 0,0 0 0,0 1 0,0-1 0,0 0 0,0 1 0,0-1 0,1 0 0,-1 0 0,1 0 0,-1 0 0,1 0 0,0-1 0,0 1 0,0 0 0,0-1 0,0 1 0,0-1 0,0 0 0,0 0 0,1 0 0,-1 0 0,1 0 0,-1 0 0,0-1 0,1 1 0,-1-1 0,1 1 0,-1-1 0,1 0 0,-1 0 0,1 0 0,-1 0 0,4-2 0,11-1 0,-1-1 0,0-1 0,0-1 0,-1 0 0,1-1 0,-2 0 0,1-2 0,18-13 0,-5 2 0,-1-2 0,-2-1 0,25-28 0,-18 7 0,-23 31 0,-21 40 0,5-11 0,1 0 0,1 0 0,0 0 0,1 0 0,-4 27 0,8-38 0,0-1 0,0 1 0,0 0 0,0-1 0,1 1 0,0-1 0,0 1 0,0-1 0,0 0 0,1 1 0,2 5 0,-2-7 0,0-1 0,-1 0 0,1 0 0,0 1 0,0-1 0,0 0 0,1-1 0,-1 1 0,0 0 0,1-1 0,0 1 0,-1-1 0,1 0 0,-1 0 0,1 0 0,0 0 0,0 0 0,0-1 0,5 1 0,1 0 0,0-1 0,0-1 0,-1 0 0,1 0 0,0 0 0,0-1 0,-1-1 0,1 1 0,-1-2 0,0 1 0,0-1 0,0 0 0,0 0 0,8-7 0,0-1 0,0-1 0,0 0 0,-1-1 0,-1 0 0,13-19 0,-23 28 0,-1 3 0,0-1 0,-1 0 0,0 0 0,0 0 0,0 0 0,0 0 0,0 0 0,0 0 0,-1-1 0,0 1 0,0-1 0,2-5 0,-13 27 0,9-15 0,1-1 0,0 0 0,0 1 0,1-1 0,-1 0 0,0 0 0,1 0 0,0 1 0,-1-1 0,1 0 0,0 0 0,0 0 0,0 0 0,0 0 0,0 0 0,1 0 0,-1 0 0,1-1 0,-1 1 0,1 0 0,-1-1 0,1 0 0,0 1 0,0-1 0,0 0 0,0 0 0,0 0 0,0 0 0,0 0 0,0 0 0,3 0 0,9 4 0,-1-1 0,1-1 0,24 4 0,101 0 0,-95-7 0,78 12 0,-120-13 0,-1 1 0,1 1 0,0-1 0,-1 0 0,1 0 0,-1 1 0,1-1 0,-1 0 0,1 1 0,-1 0 0,0-1 0,1 1 0,-1 0 0,0 0 0,1 0 0,-1-1 0,0 1 0,0 1 0,0-1 0,0 0 0,0 0 0,0 0 0,0 1 0,0-1 0,0 0 0,0 2 0,-1 0 0,-1-1 0,1 0 0,-1 0 0,0 0 0,0 0 0,0 1 0,0-1 0,0 0 0,0-1 0,-1 1 0,1 0 0,-1 0 0,1-1 0,-1 1 0,0 0 0,1-1 0,-1 0 0,0 1 0,-3 0 0,-21 17 0,0-2 0,-2-1 0,-44 19 0,-97 28 0,162-61 0,-108 35-170,-1-5-1,-2-5 0,-1-6 1,-1-4-1,0-6 0,-1-5 1,-226-19-1,231 0-6655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2e89cfda-a374-4413-9f0d-8b601eddeb70"/>
    <ds:schemaRef ds:uri="http://purl.org/dc/term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7248</Words>
  <Characters>41317</Characters>
  <Application>Microsoft Office Word</Application>
  <DocSecurity>0</DocSecurity>
  <Lines>344</Lines>
  <Paragraphs>96</Paragraphs>
  <ScaleCrop>false</ScaleCrop>
  <Company>Powys County Council</Company>
  <LinksUpToDate>false</LinksUpToDate>
  <CharactersWithSpaces>48469</CharactersWithSpaces>
  <SharedDoc>false</SharedDoc>
  <HLinks>
    <vt:vector size="12" baseType="variant">
      <vt:variant>
        <vt:i4>3211334</vt:i4>
      </vt:variant>
      <vt:variant>
        <vt:i4>3</vt:i4>
      </vt:variant>
      <vt:variant>
        <vt:i4>0</vt:i4>
      </vt:variant>
      <vt:variant>
        <vt:i4>5</vt:i4>
      </vt:variant>
      <vt:variant>
        <vt:lpwstr>https://moodle.uwtsd.ac.uk/pluginfile.php/298870/mod_resource/content/1/Reflective Practice for Policing Students - Selina Copley Chapter5.pdf</vt:lpwstr>
      </vt:variant>
      <vt:variant>
        <vt:lpwstr/>
      </vt:variant>
      <vt:variant>
        <vt:i4>2752624</vt:i4>
      </vt:variant>
      <vt:variant>
        <vt:i4>0</vt:i4>
      </vt:variant>
      <vt:variant>
        <vt:i4>0</vt:i4>
      </vt:variant>
      <vt:variant>
        <vt:i4>5</vt:i4>
      </vt:variant>
      <vt:variant>
        <vt:lpwstr>https://www.uwtsd.ac.uk/media/uwtsd-website/content-assets/documents/academic-office/aqh-chapters/chapters---en/Chapter_07_Assessment_Taught_Programmes_Pages_72-79-UPDATED-05-11-2019.pdf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Maloney, Jack</cp:lastModifiedBy>
  <cp:revision>2</cp:revision>
  <cp:lastPrinted>2014-08-26T08:55:00Z</cp:lastPrinted>
  <dcterms:created xsi:type="dcterms:W3CDTF">2023-08-19T11:48:00Z</dcterms:created>
  <dcterms:modified xsi:type="dcterms:W3CDTF">2023-08-19T11:48:00Z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2023-08-02T12:51:18Z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7a18033b-3ba5-4087-87d4-ef59aab0d694</vt:lpwstr>
  </property>
  <property fmtid="{D5CDD505-2E9C-101B-9397-08002B2CF9AE}" pid="9" name="MSIP_Label_f2acd28b-79a3-4a0f-b0ff-4b75658b1549_ContentBits">
    <vt:lpwstr>0</vt:lpwstr>
  </property>
</Properties>
</file>