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07F11E" w14:textId="7B803BF6" w:rsidR="009D04E0" w:rsidRPr="00C40A8B" w:rsidRDefault="009510E2" w:rsidP="00C40A8B">
      <w:pPr>
        <w:jc w:val="center"/>
        <w:rPr>
          <w:b/>
          <w:sz w:val="28"/>
          <w:szCs w:val="28"/>
        </w:rPr>
      </w:pPr>
      <w:r w:rsidRPr="00C40A8B">
        <w:rPr>
          <w:b/>
          <w:sz w:val="28"/>
          <w:szCs w:val="28"/>
        </w:rPr>
        <w:t xml:space="preserve">Module: </w:t>
      </w:r>
      <w:r w:rsidR="00C74CA8" w:rsidRPr="00C40A8B">
        <w:rPr>
          <w:b/>
          <w:sz w:val="28"/>
          <w:szCs w:val="28"/>
        </w:rPr>
        <w:t>Databases and Application Development</w:t>
      </w:r>
    </w:p>
    <w:p w14:paraId="08CA4B8E" w14:textId="43090915" w:rsidR="009510E2" w:rsidRPr="00C40A8B" w:rsidRDefault="009510E2" w:rsidP="00C40A8B">
      <w:pPr>
        <w:jc w:val="center"/>
        <w:rPr>
          <w:b/>
          <w:sz w:val="28"/>
          <w:szCs w:val="28"/>
        </w:rPr>
      </w:pPr>
      <w:r w:rsidRPr="00C40A8B">
        <w:rPr>
          <w:b/>
          <w:sz w:val="28"/>
          <w:szCs w:val="28"/>
        </w:rPr>
        <w:t>Assignment title: Database Design &amp; Implementation</w:t>
      </w:r>
      <w:r w:rsidR="00C40A8B">
        <w:rPr>
          <w:b/>
          <w:sz w:val="28"/>
          <w:szCs w:val="28"/>
        </w:rPr>
        <w:t xml:space="preserve"> Part A</w:t>
      </w:r>
    </w:p>
    <w:p w14:paraId="45C10C95" w14:textId="529747FA" w:rsidR="00C40A8B" w:rsidRPr="00C40A8B" w:rsidRDefault="00C40A8B" w:rsidP="00C40A8B">
      <w:pPr>
        <w:jc w:val="center"/>
        <w:rPr>
          <w:b/>
          <w:sz w:val="28"/>
          <w:szCs w:val="28"/>
        </w:rPr>
      </w:pPr>
      <w:proofErr w:type="spellStart"/>
      <w:r w:rsidRPr="00C40A8B">
        <w:rPr>
          <w:b/>
          <w:sz w:val="28"/>
          <w:szCs w:val="28"/>
        </w:rPr>
        <w:t>Supichchaya</w:t>
      </w:r>
      <w:proofErr w:type="spellEnd"/>
      <w:r w:rsidRPr="00C40A8B">
        <w:rPr>
          <w:b/>
          <w:sz w:val="28"/>
          <w:szCs w:val="28"/>
        </w:rPr>
        <w:t xml:space="preserve"> Kongyim - 2406077</w:t>
      </w:r>
    </w:p>
    <w:p w14:paraId="10DDA3F2" w14:textId="0861B14F" w:rsidR="00C74CA8" w:rsidRPr="00C063D7" w:rsidRDefault="00D63FD3">
      <w:pPr>
        <w:rPr>
          <w:sz w:val="28"/>
          <w:szCs w:val="28"/>
        </w:rPr>
      </w:pPr>
      <w:r w:rsidRPr="00C063D7">
        <w:rPr>
          <w:sz w:val="28"/>
          <w:szCs w:val="28"/>
        </w:rPr>
        <w:t>Introduction:</w:t>
      </w:r>
    </w:p>
    <w:p w14:paraId="59147F74" w14:textId="5C103B6E" w:rsidR="00D63FD3" w:rsidRDefault="00D63FD3">
      <w:r>
        <w:t xml:space="preserve">This report </w:t>
      </w:r>
      <w:r w:rsidR="00E4319E">
        <w:t>includes the design and imperfection of a relational database for a Campus Club Management System. The system was developed in response to the Students’ Union’s need to collect and efficiently manage information related to the student clubs, which currently rely on outdated spreadsheets and manual processes. The database manages all the data including students, clubs, memberships, events, announcements and event participation, providing a structured and stable foundation for future digital services.</w:t>
      </w:r>
    </w:p>
    <w:p w14:paraId="12CE859B" w14:textId="4C576C2D" w:rsidR="00E4319E" w:rsidRDefault="00E4319E">
      <w:r>
        <w:t xml:space="preserve">To ensure accuracy, consistency and efficiency when collecting data, the system was build using an Entity relationship diagram (ERD) which then implemented in MySQL. The design </w:t>
      </w:r>
      <w:r w:rsidR="007F3D7E">
        <w:t>use established relational database principles and has been normalised to Third Normal Form (3NF) to minimise redundancy and maintain data integrity</w:t>
      </w:r>
      <w:sdt>
        <w:sdtPr>
          <w:rPr>
            <w:rFonts w:ascii="Aptos" w:hAnsi="Aptos"/>
            <w:color w:val="000000"/>
            <w:highlight w:val="white"/>
          </w:rPr>
          <w:alias w:val="Citation"/>
          <w:tag w:val="{&quot;referencesIds&quot;:[&quot;doc:6968420c03a45e6fb68755fd&quot;],&quot;referencesOptions&quot;:{&quot;doc:6968420c03a45e6fb68755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8034352,&quot;citationText&quot;:&quot;&lt;span style=\&quot;font-family:Aptos;font-size:16px;color:#000000\&quot;&gt;[1]&lt;/span&gt;&quot;}"/>
          <w:id w:val="1338034352"/>
          <w:placeholder>
            <w:docPart w:val="ABE6DD00288746AC8EDC0602A1C82AD1"/>
          </w:placeholder>
        </w:sdtPr>
        <w:sdtContent>
          <w:r w:rsidR="00174900">
            <w:rPr>
              <w:rFonts w:ascii="Aptos" w:eastAsia="Times New Roman" w:hAnsi="Aptos"/>
              <w:color w:val="000000"/>
            </w:rPr>
            <w:t>[1]</w:t>
          </w:r>
        </w:sdtContent>
      </w:sdt>
      <w:r w:rsidR="007F3D7E">
        <w:t xml:space="preserve">. The implementation use </w:t>
      </w:r>
      <w:r w:rsidR="00484F90">
        <w:t>shows</w:t>
      </w:r>
      <w:r w:rsidR="007F3D7E">
        <w:t xml:space="preserve"> primary and foreign key constraints to apply relationship between entities and providing foundation for future performance features. </w:t>
      </w:r>
      <w:sdt>
        <w:sdtPr>
          <w:rPr>
            <w:rFonts w:ascii="Aptos" w:hAnsi="Aptos"/>
            <w:color w:val="000000"/>
            <w:highlight w:val="white"/>
          </w:rPr>
          <w:alias w:val="Citation"/>
          <w:tag w:val="{&quot;referencesIds&quot;:[&quot;doc:6968423619a19c63b2d954a6&quot;],&quot;referencesOptions&quot;:{&quot;doc:6968423619a19c63b2d95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2127456,&quot;citationText&quot;:&quot;&lt;span style=\&quot;font-family:Aptos;font-size:16px;color:#000000\&quot;&gt;[2]&lt;/span&gt;&quot;}"/>
          <w:id w:val="-932127456"/>
          <w:placeholder>
            <w:docPart w:val="075246F5F3CC4C89960D9E46E53C8A30"/>
          </w:placeholder>
        </w:sdtPr>
        <w:sdtContent>
          <w:r w:rsidR="00174900">
            <w:rPr>
              <w:rFonts w:ascii="Aptos" w:eastAsia="Times New Roman" w:hAnsi="Aptos"/>
              <w:color w:val="000000"/>
            </w:rPr>
            <w:t>[2]</w:t>
          </w:r>
        </w:sdtContent>
      </w:sdt>
      <w:r w:rsidR="007F3D7E">
        <w:t xml:space="preserve"> </w:t>
      </w:r>
    </w:p>
    <w:p w14:paraId="6E9DE838" w14:textId="054A92D9" w:rsidR="00A31DF6" w:rsidRDefault="00A31DF6">
      <w:r>
        <w:t>To improve data organisation, a relational database will help ensure that information stored within the campus club management system is accurate, consistent and easy to maintain</w:t>
      </w:r>
      <w:sdt>
        <w:sdtPr>
          <w:rPr>
            <w:rFonts w:ascii="Aptos" w:hAnsi="Aptos"/>
            <w:color w:val="000000"/>
            <w:highlight w:val="white"/>
          </w:rPr>
          <w:alias w:val="Citation"/>
          <w:tag w:val="{&quot;referencesIds&quot;:[&quot;doc:6968423619a19c63b2d954a6&quot;],&quot;referencesOptions&quot;:{&quot;doc:6968423619a19c63b2d95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338924,&quot;citationText&quot;:&quot;&lt;span style=\&quot;font-family:Aptos;font-size:16px;color:#000000\&quot;&gt;[2]&lt;/span&gt;&quot;}"/>
          <w:id w:val="-171338924"/>
          <w:placeholder>
            <w:docPart w:val="7D5D0715CCCC4D64B276735B747133DD"/>
          </w:placeholder>
        </w:sdtPr>
        <w:sdtContent>
          <w:r w:rsidR="00174900">
            <w:rPr>
              <w:rFonts w:ascii="Aptos" w:eastAsia="Times New Roman" w:hAnsi="Aptos"/>
              <w:color w:val="000000"/>
            </w:rPr>
            <w:t>[2]</w:t>
          </w:r>
        </w:sdtContent>
      </w:sdt>
      <w:r>
        <w:t xml:space="preserve">. Unlinked spreadsheets, which allow duplicate to data to be input, a relational database have a rules constraint such as primary key, foreign key and unique attributes to help prevent invalid data from being entered and to make sure that relationships between students, clubs and events are correct. </w:t>
      </w:r>
      <w:sdt>
        <w:sdtPr>
          <w:rPr>
            <w:rFonts w:ascii="Aptos" w:hAnsi="Aptos"/>
            <w:color w:val="000000"/>
            <w:highlight w:val="white"/>
          </w:rPr>
          <w:alias w:val="Citation"/>
          <w:tag w:val="{&quot;referencesIds&quot;:[&quot;doc:6968423619a19c63b2d954a6&quot;],&quot;referencesOptions&quot;:{&quot;doc:6968423619a19c63b2d95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9431275,&quot;citationText&quot;:&quot;&lt;span style=\&quot;font-family:Aptos;font-size:16px;color:#000000\&quot;&gt;[2]&lt;/span&gt;&quot;}"/>
          <w:id w:val="659431275"/>
          <w:placeholder>
            <w:docPart w:val="ECDE13DA8D7345DFAEB807657005F8E0"/>
          </w:placeholder>
        </w:sdtPr>
        <w:sdtContent>
          <w:r w:rsidR="00174900">
            <w:rPr>
              <w:rFonts w:ascii="Aptos" w:eastAsia="Times New Roman" w:hAnsi="Aptos"/>
              <w:color w:val="000000"/>
            </w:rPr>
            <w:t>[2]</w:t>
          </w:r>
        </w:sdtContent>
      </w:sdt>
    </w:p>
    <w:p w14:paraId="4A82776D" w14:textId="76FEFD12" w:rsidR="00A31DF6" w:rsidRDefault="00A31DF6">
      <w:r>
        <w:t xml:space="preserve">With this new database, it been designed to support both current operational needs and future expansion. As student involve more in the club and events, the system can scale without requiring big changes. By using normalisation, it will help avoids duplication of data within the system, help reduces the space in the system and making updates information in the system be a lot easier. An example of this would be, changes to student or club details only need to be made once because it automatically applied </w:t>
      </w:r>
      <w:r w:rsidRPr="00600968">
        <w:t xml:space="preserve">across related records. </w:t>
      </w:r>
      <w:sdt>
        <w:sdtPr>
          <w:rPr>
            <w:rFonts w:ascii="Aptos" w:hAnsi="Aptos"/>
            <w:color w:val="000000"/>
            <w:highlight w:val="white"/>
          </w:rPr>
          <w:alias w:val="Citation"/>
          <w:tag w:val="{&quot;referencesIds&quot;:[&quot;doc:6968425787ae4a67cd253f5d&quot;],&quot;referencesOptions&quot;:{&quot;doc:6968425787ae4a67cd253f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5265746,&quot;citationText&quot;:&quot;&lt;span style=\&quot;font-family:Aptos;font-size:16px;color:#000000\&quot;&gt;[3]&lt;/span&gt;&quot;}"/>
          <w:id w:val="1375265746"/>
          <w:placeholder>
            <w:docPart w:val="980FF526368A4F03BB38FC36B9792F26"/>
          </w:placeholder>
        </w:sdtPr>
        <w:sdtContent>
          <w:r w:rsidR="00174900">
            <w:rPr>
              <w:rFonts w:ascii="Aptos" w:eastAsia="Times New Roman" w:hAnsi="Aptos"/>
              <w:color w:val="000000"/>
            </w:rPr>
            <w:t>[3]</w:t>
          </w:r>
        </w:sdtContent>
      </w:sdt>
    </w:p>
    <w:p w14:paraId="1375DCAA" w14:textId="77777777" w:rsidR="00600968" w:rsidRDefault="00600968"/>
    <w:p w14:paraId="1543DA2F" w14:textId="77777777" w:rsidR="00600968" w:rsidRDefault="00600968"/>
    <w:p w14:paraId="4EEE0C13" w14:textId="77777777" w:rsidR="00600968" w:rsidRDefault="00600968"/>
    <w:p w14:paraId="7395D7F4" w14:textId="77777777" w:rsidR="00600968" w:rsidRPr="00600968" w:rsidRDefault="00600968"/>
    <w:p w14:paraId="7FF10F14" w14:textId="11043A87" w:rsidR="00A31DF6" w:rsidRPr="00600968" w:rsidRDefault="0015189F">
      <w:pPr>
        <w:rPr>
          <w:sz w:val="28"/>
          <w:szCs w:val="28"/>
        </w:rPr>
      </w:pPr>
      <w:r w:rsidRPr="00600968">
        <w:rPr>
          <w:sz w:val="28"/>
          <w:szCs w:val="28"/>
        </w:rPr>
        <w:lastRenderedPageBreak/>
        <w:t>System requirements:</w:t>
      </w:r>
    </w:p>
    <w:p w14:paraId="75269E7F" w14:textId="2CE2255D" w:rsidR="00A31DF6" w:rsidRDefault="0015189F">
      <w:r>
        <w:t xml:space="preserve">Before designing the database, it is important to </w:t>
      </w:r>
      <w:r w:rsidR="00FB19C1">
        <w:t xml:space="preserve">understand the system requirements of campus club management system. Understanding the requirements will help ensures that the database </w:t>
      </w:r>
      <w:r w:rsidR="004A6BD5">
        <w:t>doing</w:t>
      </w:r>
      <w:r w:rsidR="00C063D7">
        <w:t xml:space="preserve"> what</w:t>
      </w:r>
      <w:r w:rsidR="004A6BD5">
        <w:t xml:space="preserve"> it intended to do. </w:t>
      </w:r>
      <w:r w:rsidR="00A31DF6">
        <w:t xml:space="preserve"> </w:t>
      </w:r>
    </w:p>
    <w:p w14:paraId="2183AEAA" w14:textId="2D605317" w:rsidR="004A6BD5" w:rsidRDefault="004A6BD5">
      <w:r>
        <w:t xml:space="preserve">The main requirement of the system is to maintain accurate records of students and the clubs they join. As students are allowed to join multiple clubs and each club can have many members, the database should support many to many relationships. The system should be able to allow clubs to organise events, records event details like date, venue and attendance limits and track which student participate in each event. </w:t>
      </w:r>
    </w:p>
    <w:p w14:paraId="7DEDD5D8" w14:textId="77777777" w:rsidR="00C063D7" w:rsidRDefault="004A6BD5">
      <w:r>
        <w:t xml:space="preserve">The system should also be able to manage official announcements made by clubs. These announcements should be stored linked to the clubs that posted them and the date they were sent. This allows the students’ union to review past communications when needed. </w:t>
      </w:r>
    </w:p>
    <w:p w14:paraId="2D22E564" w14:textId="2831C777" w:rsidR="00C74CA8" w:rsidRPr="00C063D7" w:rsidRDefault="00C063D7">
      <w:pPr>
        <w:rPr>
          <w:sz w:val="28"/>
          <w:szCs w:val="28"/>
        </w:rPr>
      </w:pPr>
      <w:r w:rsidRPr="00C063D7">
        <w:rPr>
          <w:sz w:val="28"/>
          <w:szCs w:val="28"/>
        </w:rPr>
        <w:t>E</w:t>
      </w:r>
      <w:r w:rsidR="00C74CA8" w:rsidRPr="00C063D7">
        <w:rPr>
          <w:sz w:val="28"/>
          <w:szCs w:val="28"/>
        </w:rPr>
        <w:t xml:space="preserve">ntities and attributes </w:t>
      </w:r>
    </w:p>
    <w:p w14:paraId="2EBFF74D" w14:textId="0D473035" w:rsidR="00C74CA8" w:rsidRDefault="00C74CA8">
      <w:r>
        <w:t xml:space="preserve">Student: </w:t>
      </w:r>
    </w:p>
    <w:p w14:paraId="4F57A475" w14:textId="732A3183" w:rsidR="00C74CA8" w:rsidRPr="000200F0" w:rsidRDefault="0015189F" w:rsidP="00573C96">
      <w:pPr>
        <w:pStyle w:val="ListParagraph"/>
        <w:numPr>
          <w:ilvl w:val="0"/>
          <w:numId w:val="1"/>
        </w:numPr>
        <w:jc w:val="both"/>
        <w:rPr>
          <w:highlight w:val="yellow"/>
        </w:rPr>
      </w:pPr>
      <w:r w:rsidRPr="000200F0">
        <w:rPr>
          <w:highlight w:val="yellow"/>
        </w:rPr>
        <w:t>Student</w:t>
      </w:r>
      <w:r w:rsidR="00C74CA8" w:rsidRPr="000200F0">
        <w:rPr>
          <w:highlight w:val="yellow"/>
        </w:rPr>
        <w:t xml:space="preserve"> </w:t>
      </w:r>
      <w:r w:rsidR="000200F0">
        <w:rPr>
          <w:highlight w:val="yellow"/>
        </w:rPr>
        <w:t xml:space="preserve"> </w:t>
      </w:r>
      <w:proofErr w:type="spellStart"/>
      <w:r w:rsidR="000200F0">
        <w:rPr>
          <w:highlight w:val="yellow"/>
        </w:rPr>
        <w:t>primarkkey</w:t>
      </w:r>
      <w:proofErr w:type="spellEnd"/>
    </w:p>
    <w:p w14:paraId="6B50657A" w14:textId="52CD5D48" w:rsidR="00C74CA8" w:rsidRDefault="00C74CA8" w:rsidP="00573C96">
      <w:pPr>
        <w:pStyle w:val="ListParagraph"/>
        <w:numPr>
          <w:ilvl w:val="0"/>
          <w:numId w:val="1"/>
        </w:numPr>
        <w:jc w:val="both"/>
      </w:pPr>
      <w:proofErr w:type="spellStart"/>
      <w:r>
        <w:t>student_name</w:t>
      </w:r>
      <w:proofErr w:type="spellEnd"/>
      <w:r>
        <w:t xml:space="preserve"> </w:t>
      </w:r>
    </w:p>
    <w:p w14:paraId="4C921FC2" w14:textId="59D28315" w:rsidR="00C74CA8" w:rsidRDefault="00C74CA8" w:rsidP="00573C96">
      <w:pPr>
        <w:pStyle w:val="ListParagraph"/>
        <w:numPr>
          <w:ilvl w:val="0"/>
          <w:numId w:val="1"/>
        </w:numPr>
        <w:jc w:val="both"/>
      </w:pPr>
      <w:r>
        <w:t>email</w:t>
      </w:r>
    </w:p>
    <w:p w14:paraId="0137E3B2" w14:textId="4E5B2EBE" w:rsidR="00C74CA8" w:rsidRDefault="00C74CA8" w:rsidP="00573C96">
      <w:pPr>
        <w:pStyle w:val="ListParagraph"/>
        <w:numPr>
          <w:ilvl w:val="0"/>
          <w:numId w:val="1"/>
        </w:numPr>
        <w:jc w:val="both"/>
      </w:pPr>
      <w:r>
        <w:t>course</w:t>
      </w:r>
    </w:p>
    <w:p w14:paraId="444E736E" w14:textId="6610A1E3" w:rsidR="00C74CA8" w:rsidRDefault="00C74CA8" w:rsidP="00C74CA8">
      <w:r>
        <w:t>club:</w:t>
      </w:r>
    </w:p>
    <w:p w14:paraId="7ABC1CF6" w14:textId="74258798" w:rsidR="00C74CA8" w:rsidRPr="000200F0" w:rsidRDefault="00C74CA8" w:rsidP="00C74CA8">
      <w:pPr>
        <w:pStyle w:val="ListParagraph"/>
        <w:numPr>
          <w:ilvl w:val="0"/>
          <w:numId w:val="1"/>
        </w:numPr>
        <w:rPr>
          <w:highlight w:val="yellow"/>
        </w:rPr>
      </w:pPr>
      <w:proofErr w:type="spellStart"/>
      <w:r w:rsidRPr="000200F0">
        <w:rPr>
          <w:highlight w:val="yellow"/>
        </w:rPr>
        <w:t>club_id</w:t>
      </w:r>
      <w:proofErr w:type="spellEnd"/>
      <w:r w:rsidR="000200F0">
        <w:rPr>
          <w:highlight w:val="yellow"/>
        </w:rPr>
        <w:t xml:space="preserve"> </w:t>
      </w:r>
      <w:proofErr w:type="spellStart"/>
      <w:r w:rsidR="000200F0">
        <w:rPr>
          <w:highlight w:val="yellow"/>
        </w:rPr>
        <w:t>primarkkey</w:t>
      </w:r>
      <w:proofErr w:type="spellEnd"/>
    </w:p>
    <w:p w14:paraId="35A8331A" w14:textId="21BC6044" w:rsidR="00C74CA8" w:rsidRDefault="00C74CA8" w:rsidP="00C74CA8">
      <w:pPr>
        <w:pStyle w:val="ListParagraph"/>
        <w:numPr>
          <w:ilvl w:val="0"/>
          <w:numId w:val="1"/>
        </w:numPr>
      </w:pPr>
      <w:proofErr w:type="spellStart"/>
      <w:r>
        <w:t>club_name</w:t>
      </w:r>
      <w:proofErr w:type="spellEnd"/>
    </w:p>
    <w:p w14:paraId="0D146710" w14:textId="3F4CA423" w:rsidR="00C74CA8" w:rsidRDefault="00C74CA8" w:rsidP="00C74CA8">
      <w:pPr>
        <w:pStyle w:val="ListParagraph"/>
        <w:numPr>
          <w:ilvl w:val="0"/>
          <w:numId w:val="1"/>
        </w:numPr>
      </w:pPr>
      <w:r>
        <w:t>category</w:t>
      </w:r>
    </w:p>
    <w:p w14:paraId="2F2D350A" w14:textId="13C83A19" w:rsidR="00C74CA8" w:rsidRDefault="00C74CA8" w:rsidP="00C74CA8">
      <w:r>
        <w:t>member:</w:t>
      </w:r>
    </w:p>
    <w:p w14:paraId="50C8AB95" w14:textId="40D046DC" w:rsidR="00C74CA8" w:rsidRPr="000200F0" w:rsidRDefault="00C74CA8" w:rsidP="00C74CA8">
      <w:pPr>
        <w:pStyle w:val="ListParagraph"/>
        <w:numPr>
          <w:ilvl w:val="0"/>
          <w:numId w:val="1"/>
        </w:numPr>
        <w:rPr>
          <w:highlight w:val="yellow"/>
        </w:rPr>
      </w:pPr>
      <w:proofErr w:type="spellStart"/>
      <w:r w:rsidRPr="000200F0">
        <w:rPr>
          <w:highlight w:val="yellow"/>
        </w:rPr>
        <w:t>member_id</w:t>
      </w:r>
      <w:proofErr w:type="spellEnd"/>
      <w:r w:rsidR="000200F0">
        <w:rPr>
          <w:highlight w:val="yellow"/>
        </w:rPr>
        <w:t xml:space="preserve"> </w:t>
      </w:r>
      <w:proofErr w:type="spellStart"/>
      <w:r w:rsidR="000200F0">
        <w:rPr>
          <w:highlight w:val="yellow"/>
        </w:rPr>
        <w:t>primarkkey</w:t>
      </w:r>
      <w:proofErr w:type="spellEnd"/>
    </w:p>
    <w:p w14:paraId="364D2536" w14:textId="7E049E84" w:rsidR="00C74CA8" w:rsidRPr="000200F0" w:rsidRDefault="00C74CA8" w:rsidP="00C74CA8">
      <w:pPr>
        <w:pStyle w:val="ListParagraph"/>
        <w:numPr>
          <w:ilvl w:val="0"/>
          <w:numId w:val="1"/>
        </w:numPr>
        <w:rPr>
          <w:highlight w:val="green"/>
        </w:rPr>
      </w:pPr>
      <w:proofErr w:type="spellStart"/>
      <w:r w:rsidRPr="000200F0">
        <w:rPr>
          <w:highlight w:val="green"/>
        </w:rPr>
        <w:t>student_id</w:t>
      </w:r>
      <w:proofErr w:type="spellEnd"/>
      <w:r w:rsidR="000200F0">
        <w:rPr>
          <w:highlight w:val="green"/>
        </w:rPr>
        <w:t xml:space="preserve"> foreign key</w:t>
      </w:r>
    </w:p>
    <w:p w14:paraId="59F8EBD9" w14:textId="38CF2C77" w:rsidR="00C74CA8" w:rsidRPr="000200F0" w:rsidRDefault="00C74CA8" w:rsidP="00C74CA8">
      <w:pPr>
        <w:pStyle w:val="ListParagraph"/>
        <w:numPr>
          <w:ilvl w:val="0"/>
          <w:numId w:val="1"/>
        </w:numPr>
        <w:rPr>
          <w:highlight w:val="green"/>
        </w:rPr>
      </w:pPr>
      <w:proofErr w:type="spellStart"/>
      <w:r w:rsidRPr="000200F0">
        <w:rPr>
          <w:highlight w:val="green"/>
        </w:rPr>
        <w:t>club_id</w:t>
      </w:r>
      <w:proofErr w:type="spellEnd"/>
      <w:r w:rsidR="000200F0" w:rsidRPr="000200F0">
        <w:rPr>
          <w:highlight w:val="green"/>
        </w:rPr>
        <w:t xml:space="preserve"> </w:t>
      </w:r>
      <w:r w:rsidR="000200F0">
        <w:rPr>
          <w:highlight w:val="green"/>
        </w:rPr>
        <w:t>foreign key</w:t>
      </w:r>
    </w:p>
    <w:p w14:paraId="4EF19415" w14:textId="7FEC84F9" w:rsidR="00C74CA8" w:rsidRDefault="00C74CA8" w:rsidP="00C74CA8">
      <w:pPr>
        <w:pStyle w:val="ListParagraph"/>
        <w:numPr>
          <w:ilvl w:val="0"/>
          <w:numId w:val="1"/>
        </w:numPr>
      </w:pPr>
      <w:proofErr w:type="spellStart"/>
      <w:r>
        <w:t>join_date</w:t>
      </w:r>
      <w:proofErr w:type="spellEnd"/>
    </w:p>
    <w:p w14:paraId="66973E26" w14:textId="72A2CE2A" w:rsidR="000200F0" w:rsidRDefault="000200F0" w:rsidP="000200F0">
      <w:r>
        <w:t>event:</w:t>
      </w:r>
    </w:p>
    <w:p w14:paraId="3437FD19" w14:textId="5BE63F4D" w:rsidR="000200F0" w:rsidRPr="000200F0" w:rsidRDefault="000200F0" w:rsidP="000200F0">
      <w:pPr>
        <w:pStyle w:val="ListParagraph"/>
        <w:numPr>
          <w:ilvl w:val="0"/>
          <w:numId w:val="1"/>
        </w:numPr>
        <w:rPr>
          <w:highlight w:val="yellow"/>
        </w:rPr>
      </w:pPr>
      <w:proofErr w:type="spellStart"/>
      <w:r w:rsidRPr="000200F0">
        <w:rPr>
          <w:highlight w:val="yellow"/>
        </w:rPr>
        <w:t>event_id</w:t>
      </w:r>
      <w:proofErr w:type="spellEnd"/>
      <w:r w:rsidRPr="000200F0">
        <w:rPr>
          <w:highlight w:val="yellow"/>
        </w:rPr>
        <w:t xml:space="preserve"> </w:t>
      </w:r>
      <w:proofErr w:type="spellStart"/>
      <w:r>
        <w:rPr>
          <w:highlight w:val="yellow"/>
        </w:rPr>
        <w:t>primarkkey</w:t>
      </w:r>
      <w:proofErr w:type="spellEnd"/>
    </w:p>
    <w:p w14:paraId="503A44CE" w14:textId="35E8C19D" w:rsidR="000200F0" w:rsidRPr="000200F0" w:rsidRDefault="000200F0" w:rsidP="000200F0">
      <w:pPr>
        <w:pStyle w:val="ListParagraph"/>
        <w:numPr>
          <w:ilvl w:val="0"/>
          <w:numId w:val="1"/>
        </w:numPr>
        <w:rPr>
          <w:highlight w:val="green"/>
        </w:rPr>
      </w:pPr>
      <w:proofErr w:type="spellStart"/>
      <w:r w:rsidRPr="000200F0">
        <w:rPr>
          <w:highlight w:val="green"/>
        </w:rPr>
        <w:t>club_id</w:t>
      </w:r>
      <w:proofErr w:type="spellEnd"/>
      <w:r w:rsidRPr="000200F0">
        <w:rPr>
          <w:highlight w:val="green"/>
        </w:rPr>
        <w:t xml:space="preserve"> </w:t>
      </w:r>
      <w:r>
        <w:rPr>
          <w:highlight w:val="green"/>
        </w:rPr>
        <w:t>foreign key</w:t>
      </w:r>
    </w:p>
    <w:p w14:paraId="5870BC8E" w14:textId="3545FB21" w:rsidR="000200F0" w:rsidRDefault="000200F0" w:rsidP="000200F0">
      <w:pPr>
        <w:pStyle w:val="ListParagraph"/>
        <w:numPr>
          <w:ilvl w:val="0"/>
          <w:numId w:val="1"/>
        </w:numPr>
      </w:pPr>
      <w:proofErr w:type="spellStart"/>
      <w:r>
        <w:t>event_name</w:t>
      </w:r>
      <w:proofErr w:type="spellEnd"/>
    </w:p>
    <w:p w14:paraId="57E6CA1C" w14:textId="750D5180" w:rsidR="000200F0" w:rsidRDefault="000200F0" w:rsidP="000200F0">
      <w:pPr>
        <w:pStyle w:val="ListParagraph"/>
        <w:numPr>
          <w:ilvl w:val="0"/>
          <w:numId w:val="1"/>
        </w:numPr>
      </w:pPr>
      <w:proofErr w:type="spellStart"/>
      <w:r>
        <w:t>event_date</w:t>
      </w:r>
      <w:proofErr w:type="spellEnd"/>
    </w:p>
    <w:p w14:paraId="642B2562" w14:textId="515D0914" w:rsidR="000200F0" w:rsidRDefault="000200F0" w:rsidP="000200F0">
      <w:pPr>
        <w:pStyle w:val="ListParagraph"/>
        <w:numPr>
          <w:ilvl w:val="0"/>
          <w:numId w:val="1"/>
        </w:numPr>
      </w:pPr>
      <w:r>
        <w:t>venue</w:t>
      </w:r>
    </w:p>
    <w:p w14:paraId="164BDA5C" w14:textId="011ADFC1" w:rsidR="000200F0" w:rsidRDefault="000200F0" w:rsidP="000200F0">
      <w:pPr>
        <w:pStyle w:val="ListParagraph"/>
        <w:numPr>
          <w:ilvl w:val="0"/>
          <w:numId w:val="1"/>
        </w:numPr>
      </w:pPr>
      <w:proofErr w:type="spellStart"/>
      <w:r>
        <w:t>attendance_limit</w:t>
      </w:r>
      <w:proofErr w:type="spellEnd"/>
    </w:p>
    <w:p w14:paraId="3EC033B3" w14:textId="146FF6A1" w:rsidR="000200F0" w:rsidRDefault="000200F0" w:rsidP="000200F0">
      <w:r>
        <w:lastRenderedPageBreak/>
        <w:t>announcement:</w:t>
      </w:r>
    </w:p>
    <w:p w14:paraId="313076F3" w14:textId="0331AC28" w:rsidR="000200F0" w:rsidRPr="000200F0" w:rsidRDefault="000200F0" w:rsidP="000200F0">
      <w:pPr>
        <w:pStyle w:val="ListParagraph"/>
        <w:numPr>
          <w:ilvl w:val="0"/>
          <w:numId w:val="1"/>
        </w:numPr>
        <w:rPr>
          <w:highlight w:val="yellow"/>
        </w:rPr>
      </w:pPr>
      <w:proofErr w:type="spellStart"/>
      <w:r w:rsidRPr="000200F0">
        <w:rPr>
          <w:highlight w:val="yellow"/>
        </w:rPr>
        <w:t>announcement_id</w:t>
      </w:r>
      <w:proofErr w:type="spellEnd"/>
      <w:r w:rsidRPr="000200F0">
        <w:rPr>
          <w:highlight w:val="yellow"/>
        </w:rPr>
        <w:t xml:space="preserve"> </w:t>
      </w:r>
      <w:proofErr w:type="spellStart"/>
      <w:r>
        <w:rPr>
          <w:highlight w:val="yellow"/>
        </w:rPr>
        <w:t>primarkkey</w:t>
      </w:r>
      <w:proofErr w:type="spellEnd"/>
    </w:p>
    <w:p w14:paraId="29E26ABF" w14:textId="28054B8D" w:rsidR="000200F0" w:rsidRPr="000200F0" w:rsidRDefault="000200F0" w:rsidP="000200F0">
      <w:pPr>
        <w:pStyle w:val="ListParagraph"/>
        <w:numPr>
          <w:ilvl w:val="0"/>
          <w:numId w:val="1"/>
        </w:numPr>
        <w:rPr>
          <w:highlight w:val="green"/>
        </w:rPr>
      </w:pPr>
      <w:proofErr w:type="spellStart"/>
      <w:r w:rsidRPr="000200F0">
        <w:rPr>
          <w:highlight w:val="green"/>
        </w:rPr>
        <w:t>club_id</w:t>
      </w:r>
      <w:proofErr w:type="spellEnd"/>
      <w:r w:rsidRPr="000200F0">
        <w:rPr>
          <w:highlight w:val="green"/>
        </w:rPr>
        <w:t xml:space="preserve"> </w:t>
      </w:r>
      <w:r>
        <w:rPr>
          <w:highlight w:val="green"/>
        </w:rPr>
        <w:t>foreign key</w:t>
      </w:r>
    </w:p>
    <w:p w14:paraId="31DBE600" w14:textId="7C330E2B" w:rsidR="000200F0" w:rsidRDefault="000200F0" w:rsidP="000200F0">
      <w:pPr>
        <w:pStyle w:val="ListParagraph"/>
        <w:numPr>
          <w:ilvl w:val="0"/>
          <w:numId w:val="1"/>
        </w:numPr>
      </w:pPr>
      <w:r>
        <w:t>message</w:t>
      </w:r>
    </w:p>
    <w:p w14:paraId="79E1CD3E" w14:textId="58AD0FBA" w:rsidR="000200F0" w:rsidRDefault="000200F0" w:rsidP="000200F0">
      <w:pPr>
        <w:pStyle w:val="ListParagraph"/>
        <w:numPr>
          <w:ilvl w:val="0"/>
          <w:numId w:val="1"/>
        </w:numPr>
      </w:pPr>
      <w:proofErr w:type="spellStart"/>
      <w:r>
        <w:t>date_sent</w:t>
      </w:r>
      <w:proofErr w:type="spellEnd"/>
    </w:p>
    <w:p w14:paraId="7FA2953C" w14:textId="5F8114AE" w:rsidR="000200F0" w:rsidRDefault="000200F0" w:rsidP="000200F0">
      <w:r>
        <w:t>event participation:</w:t>
      </w:r>
    </w:p>
    <w:p w14:paraId="1C673984" w14:textId="2222417D" w:rsidR="000200F0" w:rsidRPr="000200F0" w:rsidRDefault="000200F0" w:rsidP="000200F0">
      <w:pPr>
        <w:pStyle w:val="ListParagraph"/>
        <w:numPr>
          <w:ilvl w:val="0"/>
          <w:numId w:val="1"/>
        </w:numPr>
        <w:rPr>
          <w:highlight w:val="yellow"/>
        </w:rPr>
      </w:pPr>
      <w:proofErr w:type="spellStart"/>
      <w:r w:rsidRPr="000200F0">
        <w:rPr>
          <w:highlight w:val="yellow"/>
        </w:rPr>
        <w:t>participation_id</w:t>
      </w:r>
      <w:proofErr w:type="spellEnd"/>
      <w:r w:rsidRPr="000200F0">
        <w:rPr>
          <w:highlight w:val="yellow"/>
        </w:rPr>
        <w:t xml:space="preserve"> </w:t>
      </w:r>
      <w:proofErr w:type="spellStart"/>
      <w:r>
        <w:rPr>
          <w:highlight w:val="yellow"/>
        </w:rPr>
        <w:t>primarkkey</w:t>
      </w:r>
      <w:proofErr w:type="spellEnd"/>
    </w:p>
    <w:p w14:paraId="2B33E3DD" w14:textId="77777777" w:rsidR="000200F0" w:rsidRDefault="000200F0" w:rsidP="000200F0">
      <w:pPr>
        <w:pStyle w:val="ListParagraph"/>
        <w:numPr>
          <w:ilvl w:val="0"/>
          <w:numId w:val="1"/>
        </w:numPr>
        <w:rPr>
          <w:highlight w:val="green"/>
        </w:rPr>
      </w:pPr>
      <w:proofErr w:type="spellStart"/>
      <w:r w:rsidRPr="000200F0">
        <w:rPr>
          <w:highlight w:val="green"/>
        </w:rPr>
        <w:t>event_id</w:t>
      </w:r>
      <w:proofErr w:type="spellEnd"/>
      <w:r w:rsidRPr="000200F0">
        <w:rPr>
          <w:highlight w:val="green"/>
        </w:rPr>
        <w:t xml:space="preserve"> </w:t>
      </w:r>
      <w:r>
        <w:rPr>
          <w:highlight w:val="green"/>
        </w:rPr>
        <w:t>foreign key</w:t>
      </w:r>
      <w:r w:rsidRPr="000200F0">
        <w:rPr>
          <w:highlight w:val="green"/>
        </w:rPr>
        <w:t xml:space="preserve"> </w:t>
      </w:r>
    </w:p>
    <w:p w14:paraId="266486ED" w14:textId="624B2E6E" w:rsidR="000200F0" w:rsidRPr="000200F0" w:rsidRDefault="000200F0" w:rsidP="000200F0">
      <w:pPr>
        <w:pStyle w:val="ListParagraph"/>
        <w:numPr>
          <w:ilvl w:val="0"/>
          <w:numId w:val="1"/>
        </w:numPr>
        <w:rPr>
          <w:highlight w:val="green"/>
        </w:rPr>
      </w:pPr>
      <w:proofErr w:type="spellStart"/>
      <w:r w:rsidRPr="000200F0">
        <w:rPr>
          <w:highlight w:val="green"/>
        </w:rPr>
        <w:t>student_id</w:t>
      </w:r>
      <w:proofErr w:type="spellEnd"/>
      <w:r w:rsidRPr="000200F0">
        <w:rPr>
          <w:highlight w:val="green"/>
        </w:rPr>
        <w:t xml:space="preserve"> </w:t>
      </w:r>
      <w:r>
        <w:rPr>
          <w:highlight w:val="green"/>
        </w:rPr>
        <w:t>foreign key</w:t>
      </w:r>
    </w:p>
    <w:p w14:paraId="1EAACBDB" w14:textId="77777777" w:rsidR="005536F6" w:rsidRDefault="005536F6" w:rsidP="000200F0"/>
    <w:p w14:paraId="60C3371B" w14:textId="77777777" w:rsidR="005536F6" w:rsidRDefault="005536F6" w:rsidP="000200F0"/>
    <w:p w14:paraId="1958163B" w14:textId="77777777" w:rsidR="005536F6" w:rsidRDefault="005536F6" w:rsidP="000200F0"/>
    <w:p w14:paraId="7EF70C84" w14:textId="77777777" w:rsidR="005536F6" w:rsidRDefault="005536F6" w:rsidP="000200F0"/>
    <w:p w14:paraId="5CC79589" w14:textId="77777777" w:rsidR="005536F6" w:rsidRDefault="005536F6" w:rsidP="000200F0"/>
    <w:p w14:paraId="46EF5163" w14:textId="77777777" w:rsidR="005536F6" w:rsidRDefault="005536F6" w:rsidP="000200F0"/>
    <w:p w14:paraId="60F0509C" w14:textId="77777777" w:rsidR="005536F6" w:rsidRDefault="005536F6" w:rsidP="000200F0"/>
    <w:p w14:paraId="103F8E48" w14:textId="77777777" w:rsidR="005536F6" w:rsidRDefault="005536F6" w:rsidP="000200F0"/>
    <w:p w14:paraId="100BF31D" w14:textId="77777777" w:rsidR="005536F6" w:rsidRDefault="005536F6" w:rsidP="000200F0"/>
    <w:p w14:paraId="2EF800F9" w14:textId="77777777" w:rsidR="005536F6" w:rsidRDefault="005536F6" w:rsidP="000200F0"/>
    <w:p w14:paraId="6500D167" w14:textId="77777777" w:rsidR="005536F6" w:rsidRDefault="005536F6" w:rsidP="000200F0"/>
    <w:p w14:paraId="02182621" w14:textId="77777777" w:rsidR="005536F6" w:rsidRDefault="005536F6" w:rsidP="000200F0"/>
    <w:p w14:paraId="6311E201" w14:textId="77777777" w:rsidR="005536F6" w:rsidRDefault="005536F6" w:rsidP="000200F0"/>
    <w:p w14:paraId="7BC29FBE" w14:textId="77777777" w:rsidR="005536F6" w:rsidRDefault="005536F6" w:rsidP="000200F0"/>
    <w:p w14:paraId="1DE3C818" w14:textId="77777777" w:rsidR="005536F6" w:rsidRDefault="005536F6" w:rsidP="000200F0"/>
    <w:p w14:paraId="39264D0A" w14:textId="77777777" w:rsidR="005536F6" w:rsidRDefault="005536F6" w:rsidP="000200F0"/>
    <w:p w14:paraId="50294D05" w14:textId="77777777" w:rsidR="00CF0A4F" w:rsidRDefault="00CF0A4F" w:rsidP="000200F0"/>
    <w:p w14:paraId="5577A42D" w14:textId="77777777" w:rsidR="00CF0A4F" w:rsidRDefault="00CF0A4F" w:rsidP="000200F0"/>
    <w:p w14:paraId="1CF8273A" w14:textId="77777777" w:rsidR="005536F6" w:rsidRDefault="005536F6" w:rsidP="000200F0"/>
    <w:p w14:paraId="21CCA52F" w14:textId="77777777" w:rsidR="00600968" w:rsidRDefault="00600968" w:rsidP="000200F0"/>
    <w:p w14:paraId="65D3F31C" w14:textId="3DC72C38" w:rsidR="000200F0" w:rsidRPr="00C063D7" w:rsidRDefault="000200F0" w:rsidP="000200F0">
      <w:pPr>
        <w:rPr>
          <w:sz w:val="28"/>
          <w:szCs w:val="28"/>
        </w:rPr>
      </w:pPr>
      <w:r w:rsidRPr="00C063D7">
        <w:rPr>
          <w:sz w:val="28"/>
          <w:szCs w:val="28"/>
        </w:rPr>
        <w:lastRenderedPageBreak/>
        <w:t>Entity Relationship Diagram:</w:t>
      </w:r>
    </w:p>
    <w:p w14:paraId="7EC9B9F6" w14:textId="40D9F0BC" w:rsidR="00484F90" w:rsidRDefault="0064016A" w:rsidP="000200F0">
      <w:r>
        <w:t xml:space="preserve">The database design was based on an Entity Relationship Diagram (ERD) to plan the structure of the Campus Club Management System and define the relationship between </w:t>
      </w:r>
      <w:r w:rsidR="00E430A2">
        <w:t>its main entities. The ERD includes the key entities identified in the case study: Student, Club, Event, Membership, Announcement and Event participation.</w:t>
      </w:r>
    </w:p>
    <w:p w14:paraId="6F3964C2" w14:textId="5BEC9F91" w:rsidR="00E430A2" w:rsidRDefault="00E430A2" w:rsidP="000200F0">
      <w:r>
        <w:t>Appropriate relationship types were applied based on the system’s functional requirements. One to many relationships exist between club and event and between club and announcements. Many to many relationships, such as student and club and between student and event</w:t>
      </w:r>
      <w:sdt>
        <w:sdtPr>
          <w:rPr>
            <w:rFonts w:ascii="Aptos" w:hAnsi="Aptos"/>
            <w:color w:val="000000"/>
            <w:highlight w:val="white"/>
          </w:rPr>
          <w:alias w:val="Citation"/>
          <w:tag w:val="{&quot;referencesIds&quot;:[&quot;doc:6968454725dca605c8edb25f&quot;],&quot;referencesOptions&quot;:{&quot;doc:6968454725dca605c8edb2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9354901,&quot;citationText&quot;:&quot;&lt;span style=\&quot;font-family:Aptos;font-size:16px;color:#000000\&quot;&gt;[4]&lt;/span&gt;&quot;}"/>
          <w:id w:val="1199354901"/>
          <w:placeholder>
            <w:docPart w:val="A3D381FE13E14D749AC409A542796B4C"/>
          </w:placeholder>
        </w:sdtPr>
        <w:sdtContent>
          <w:r w:rsidR="00174900">
            <w:rPr>
              <w:rFonts w:ascii="Aptos" w:eastAsia="Times New Roman" w:hAnsi="Aptos"/>
              <w:color w:val="000000"/>
            </w:rPr>
            <w:t>[4]</w:t>
          </w:r>
        </w:sdtContent>
      </w:sdt>
      <w:r>
        <w:t>. The membership table links students to the clubs they join, while the event participation table records students who attend special events, allowing accurate tracking of student engagement.</w:t>
      </w:r>
    </w:p>
    <w:p w14:paraId="22F58144" w14:textId="10BE8A01" w:rsidR="00E430A2" w:rsidRDefault="00E430A2" w:rsidP="000200F0">
      <w:r>
        <w:t xml:space="preserve">Each entity is defined with a primary key to ensure unique identification of records and foreign keys are used to carry out relationships between tables. These constraints prevent data inconsistency and maintain integrity. Overall, the design supports efficient querying, reduce data redundancy and provides a scalable structure suitable for managing club </w:t>
      </w:r>
      <w:r w:rsidR="005536F6">
        <w:t xml:space="preserve">within a university environment. </w:t>
      </w:r>
      <w:sdt>
        <w:sdtPr>
          <w:rPr>
            <w:rFonts w:ascii="Aptos" w:hAnsi="Aptos"/>
            <w:color w:val="000000"/>
            <w:highlight w:val="white"/>
          </w:rPr>
          <w:alias w:val="Citation"/>
          <w:tag w:val="{&quot;referencesIds&quot;:[&quot;doc:6968423619a19c63b2d954a6&quot;],&quot;referencesOptions&quot;:{&quot;doc:6968423619a19c63b2d95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4366144,&quot;citationText&quot;:&quot;&lt;span style=\&quot;font-family:Aptos;font-size:16px;color:#000000\&quot;&gt;[2]&lt;/span&gt;&quot;}"/>
          <w:id w:val="1994366144"/>
          <w:placeholder>
            <w:docPart w:val="7F016BF1E71845B698A79D0BAC6602FA"/>
          </w:placeholder>
        </w:sdtPr>
        <w:sdtContent>
          <w:r w:rsidR="00174900">
            <w:rPr>
              <w:rFonts w:ascii="Aptos" w:eastAsia="Times New Roman" w:hAnsi="Aptos"/>
              <w:color w:val="000000"/>
            </w:rPr>
            <w:t>[2]</w:t>
          </w:r>
        </w:sdtContent>
      </w:sdt>
    </w:p>
    <w:p w14:paraId="6729F93B" w14:textId="77777777" w:rsidR="00E430A2" w:rsidRDefault="00E430A2" w:rsidP="000200F0"/>
    <w:p w14:paraId="1AE4362E" w14:textId="248A00F3" w:rsidR="00773CD8" w:rsidRDefault="00C52106" w:rsidP="000200F0">
      <w:r w:rsidRPr="00C52106">
        <w:rPr>
          <w:noProof/>
        </w:rPr>
        <w:drawing>
          <wp:inline distT="0" distB="0" distL="0" distR="0" wp14:anchorId="2C302319" wp14:editId="0216B2E3">
            <wp:extent cx="5731510" cy="4363720"/>
            <wp:effectExtent l="0" t="0" r="2540" b="0"/>
            <wp:docPr id="1502529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529682" name=""/>
                    <pic:cNvPicPr/>
                  </pic:nvPicPr>
                  <pic:blipFill>
                    <a:blip r:embed="rId8"/>
                    <a:stretch>
                      <a:fillRect/>
                    </a:stretch>
                  </pic:blipFill>
                  <pic:spPr>
                    <a:xfrm>
                      <a:off x="0" y="0"/>
                      <a:ext cx="5731510" cy="4363720"/>
                    </a:xfrm>
                    <a:prstGeom prst="rect">
                      <a:avLst/>
                    </a:prstGeom>
                  </pic:spPr>
                </pic:pic>
              </a:graphicData>
            </a:graphic>
          </wp:inline>
        </w:drawing>
      </w:r>
    </w:p>
    <w:p w14:paraId="30294871" w14:textId="188261CF" w:rsidR="005536F6" w:rsidRPr="00C063D7" w:rsidRDefault="005536F6" w:rsidP="000200F0">
      <w:pPr>
        <w:rPr>
          <w:sz w:val="28"/>
          <w:szCs w:val="28"/>
        </w:rPr>
      </w:pPr>
      <w:r w:rsidRPr="00C063D7">
        <w:rPr>
          <w:sz w:val="28"/>
          <w:szCs w:val="28"/>
        </w:rPr>
        <w:lastRenderedPageBreak/>
        <w:t>Database normalisation:</w:t>
      </w:r>
    </w:p>
    <w:p w14:paraId="55B88681" w14:textId="0210ECA4" w:rsidR="005536F6" w:rsidRDefault="00C576D6" w:rsidP="000200F0">
      <w:r>
        <w:t xml:space="preserve">The data required for the campus club management system could be presented in an unnormalised form where lots of related information are stored together. For example, student details, club information, event details and participation records could be stored in a single table. This would create a repeating group, as one student could be linked to several clubs or events in the same table. This would increase the potential errors when updating records and reduced data consistency. </w:t>
      </w:r>
      <w:sdt>
        <w:sdtPr>
          <w:rPr>
            <w:rFonts w:ascii="Aptos" w:hAnsi="Aptos"/>
            <w:color w:val="000000"/>
            <w:highlight w:val="white"/>
          </w:rPr>
          <w:alias w:val="Citation"/>
          <w:tag w:val="{&quot;referencesIds&quot;:[&quot;doc:6968428e6a95d85c15ce2634&quot;],&quot;referencesOptions&quot;:{&quot;doc:6968428e6a95d85c15ce2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749358,&quot;citationText&quot;:&quot;&lt;span style=\&quot;font-family:Aptos;font-size:16px;color:#000000\&quot;&gt;[5]&lt;/span&gt;&quot;}"/>
          <w:id w:val="161749358"/>
          <w:placeholder>
            <w:docPart w:val="B5A78D596FF94E2BA66CFE1FE67B408E"/>
          </w:placeholder>
        </w:sdtPr>
        <w:sdtContent>
          <w:r w:rsidR="00174900">
            <w:rPr>
              <w:rFonts w:ascii="Aptos" w:eastAsia="Times New Roman" w:hAnsi="Aptos"/>
              <w:color w:val="000000"/>
            </w:rPr>
            <w:t>[5]</w:t>
          </w:r>
        </w:sdtContent>
      </w:sdt>
    </w:p>
    <w:p w14:paraId="26F9EFFB" w14:textId="290A0AC0" w:rsidR="00C576D6" w:rsidRDefault="00C576D6" w:rsidP="000200F0">
      <w:r>
        <w:t>First normal form (1NF)</w:t>
      </w:r>
    </w:p>
    <w:p w14:paraId="3A0CC9FC" w14:textId="1FACCCD4" w:rsidR="00C576D6" w:rsidRDefault="00C576D6" w:rsidP="000200F0">
      <w:r>
        <w:t xml:space="preserve">To get to First normal form (1NF), all repeating groups were </w:t>
      </w:r>
      <w:r w:rsidR="00507509">
        <w:t xml:space="preserve">removed </w:t>
      </w:r>
      <w:r>
        <w:t xml:space="preserve">and each attribute </w:t>
      </w:r>
      <w:r w:rsidR="00507509">
        <w:t xml:space="preserve">was designed to stored only a single. Indivisible value. The data was split into distinct entities such as student, club and event, where each field stores a single value and each record can be uniquely identified using a primary key. This ensures that the databases consistency for data entry and avoids multi valued attributes. </w:t>
      </w:r>
      <w:sdt>
        <w:sdtPr>
          <w:rPr>
            <w:rFonts w:ascii="Aptos" w:hAnsi="Aptos"/>
            <w:color w:val="000000"/>
            <w:highlight w:val="white"/>
          </w:rPr>
          <w:alias w:val="Citation"/>
          <w:tag w:val="{&quot;referencesIds&quot;:[&quot;doc:6968425787ae4a67cd253f5d&quot;],&quot;referencesOptions&quot;:{&quot;doc:6968425787ae4a67cd253f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0280841,&quot;citationText&quot;:&quot;&lt;span style=\&quot;font-family:Aptos;font-size:16px;color:#000000\&quot;&gt;[3]&lt;/span&gt;&quot;}"/>
          <w:id w:val="-470280841"/>
          <w:placeholder>
            <w:docPart w:val="C15C7F8D3C5D446A86EE7EC9F4F1DB41"/>
          </w:placeholder>
        </w:sdtPr>
        <w:sdtContent>
          <w:r w:rsidR="00174900">
            <w:rPr>
              <w:rFonts w:ascii="Aptos" w:eastAsia="Times New Roman" w:hAnsi="Aptos"/>
              <w:color w:val="000000"/>
            </w:rPr>
            <w:t>[3]</w:t>
          </w:r>
        </w:sdtContent>
      </w:sdt>
    </w:p>
    <w:p w14:paraId="22F3412E" w14:textId="406881E6" w:rsidR="00507509" w:rsidRDefault="00507509" w:rsidP="000200F0">
      <w:r>
        <w:t xml:space="preserve">Second normal form (2NF) </w:t>
      </w:r>
    </w:p>
    <w:p w14:paraId="5ECFDFB6" w14:textId="5C13B096" w:rsidR="005536F6" w:rsidRDefault="00463465" w:rsidP="000200F0">
      <w:r>
        <w:t xml:space="preserve">second normal form (2NF) is normalised by removing partial dependencies. Since each table uses a single column primary key, all non-key attributes depend fully on that key. Many to many relationships such as between students and clubs or students and events, were handled using junction tables. Meaning details like join dates and participation records are stored in the correct tables and relate only to the relationship itself. </w:t>
      </w:r>
      <w:sdt>
        <w:sdtPr>
          <w:rPr>
            <w:rFonts w:ascii="Aptos" w:hAnsi="Aptos"/>
            <w:color w:val="000000"/>
            <w:highlight w:val="white"/>
          </w:rPr>
          <w:alias w:val="Citation"/>
          <w:tag w:val="{&quot;referencesIds&quot;:[&quot;doc:6968425787ae4a67cd253f5d&quot;],&quot;referencesOptions&quot;:{&quot;doc:6968425787ae4a67cd253f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1937087,&quot;citationText&quot;:&quot;&lt;span style=\&quot;font-family:Aptos;font-size:16px;color:#000000\&quot;&gt;[3]&lt;/span&gt;&quot;}"/>
          <w:id w:val="-1631937087"/>
          <w:placeholder>
            <w:docPart w:val="364053A8A04F4BF288A01A3D4A71EFAF"/>
          </w:placeholder>
        </w:sdtPr>
        <w:sdtContent>
          <w:r w:rsidR="00174900">
            <w:rPr>
              <w:rFonts w:ascii="Aptos" w:eastAsia="Times New Roman" w:hAnsi="Aptos"/>
              <w:color w:val="000000"/>
            </w:rPr>
            <w:t>[3]</w:t>
          </w:r>
        </w:sdtContent>
      </w:sdt>
    </w:p>
    <w:p w14:paraId="3572B886" w14:textId="17905928" w:rsidR="00463465" w:rsidRDefault="00463465" w:rsidP="000200F0">
      <w:r>
        <w:t>Third normal form (3NF)</w:t>
      </w:r>
    </w:p>
    <w:p w14:paraId="3006CCA2" w14:textId="5A63D167" w:rsidR="00463465" w:rsidRDefault="00463465" w:rsidP="000200F0">
      <w:r>
        <w:t xml:space="preserve">Lastly, third normal form (3NF), normalised </w:t>
      </w:r>
      <w:r w:rsidR="00537CF7">
        <w:t>in</w:t>
      </w:r>
      <w:r>
        <w:t xml:space="preserve"> database</w:t>
      </w:r>
      <w:r w:rsidR="00537CF7">
        <w:t xml:space="preserve"> is done</w:t>
      </w:r>
      <w:r>
        <w:t xml:space="preserve"> by removing </w:t>
      </w:r>
      <w:r w:rsidR="00537CF7">
        <w:t>transitive dependencies. This means that in each table, all non-attributes depend only on the primary key and not on other attributes. For example, club details are stored only in the club table and event information is stored only in the event table. This reduces duplicated data and reduce redundancy while improve data consistency across the database.</w:t>
      </w:r>
      <w:sdt>
        <w:sdtPr>
          <w:rPr>
            <w:rFonts w:ascii="Aptos" w:hAnsi="Aptos"/>
            <w:color w:val="000000"/>
            <w:highlight w:val="white"/>
          </w:rPr>
          <w:alias w:val="Citation"/>
          <w:tag w:val="{&quot;referencesIds&quot;:[&quot;doc:6968427503a45e6fb6875600&quot;],&quot;referencesOptions&quot;:{&quot;doc:6968427503a45e6fb68756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5590161,&quot;citationText&quot;:&quot;&lt;span style=\&quot;font-family:Aptos;font-size:16px;color:#000000\&quot;&gt;[6]&lt;/span&gt;&quot;}"/>
          <w:id w:val="-215590161"/>
          <w:placeholder>
            <w:docPart w:val="FDF7E508C6FB4D799459A5CF9F5318B1"/>
          </w:placeholder>
        </w:sdtPr>
        <w:sdtContent>
          <w:r w:rsidR="00174900">
            <w:rPr>
              <w:rFonts w:ascii="Aptos" w:eastAsia="Times New Roman" w:hAnsi="Aptos"/>
              <w:color w:val="000000"/>
            </w:rPr>
            <w:t>[6]</w:t>
          </w:r>
        </w:sdtContent>
      </w:sdt>
      <w:sdt>
        <w:sdtPr>
          <w:rPr>
            <w:rFonts w:ascii="Aptos" w:hAnsi="Aptos"/>
            <w:color w:val="000000"/>
            <w:highlight w:val="white"/>
          </w:rPr>
          <w:alias w:val="Citation"/>
          <w:tag w:val="{&quot;referencesIds&quot;:[&quot;doc:6968420c03a45e6fb68755fd&quot;],&quot;referencesOptions&quot;:{&quot;doc:6968420c03a45e6fb68755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0915917,&quot;citationText&quot;:&quot;&lt;span style=\&quot;font-family:Aptos;font-size:16px;color:#000000\&quot;&gt;[1]&lt;/span&gt;&quot;}"/>
          <w:id w:val="-260915917"/>
          <w:placeholder>
            <w:docPart w:val="112BADCB73BD4397BD655065FD9E5CAB"/>
          </w:placeholder>
        </w:sdtPr>
        <w:sdtContent>
          <w:r w:rsidR="00174900">
            <w:rPr>
              <w:rFonts w:ascii="Aptos" w:eastAsia="Times New Roman" w:hAnsi="Aptos"/>
              <w:color w:val="000000"/>
            </w:rPr>
            <w:t>[1]</w:t>
          </w:r>
        </w:sdtContent>
      </w:sdt>
    </w:p>
    <w:p w14:paraId="679C55F6" w14:textId="7A204514" w:rsidR="00537CF7" w:rsidRDefault="00E61200" w:rsidP="000200F0">
      <w:r>
        <w:t>By normalising the database to third normal form (3NF) it will help reduces repeated data, keeps information consistent and allows queries to run more efficiently. This ensures that the campus club management system database is reliable, scalable and suitable for managing student clubs, event and participation.</w:t>
      </w:r>
      <w:sdt>
        <w:sdtPr>
          <w:rPr>
            <w:rFonts w:ascii="Aptos" w:hAnsi="Aptos"/>
            <w:color w:val="000000"/>
            <w:highlight w:val="white"/>
          </w:rPr>
          <w:alias w:val="Citation"/>
          <w:tag w:val="{&quot;referencesIds&quot;:[&quot;doc:6968428e6a95d85c15ce2634&quot;],&quot;referencesOptions&quot;:{&quot;doc:6968428e6a95d85c15ce2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558465,&quot;citationText&quot;:&quot;&lt;span style=\&quot;font-family:Aptos;font-size:16px;color:#000000\&quot;&gt;[5]&lt;/span&gt;&quot;}"/>
          <w:id w:val="146558465"/>
          <w:placeholder>
            <w:docPart w:val="BBD0D334FFE24D6B8622AFD509860703"/>
          </w:placeholder>
        </w:sdtPr>
        <w:sdtContent>
          <w:r w:rsidR="00174900">
            <w:rPr>
              <w:rFonts w:ascii="Aptos" w:eastAsia="Times New Roman" w:hAnsi="Aptos"/>
              <w:color w:val="000000"/>
            </w:rPr>
            <w:t>[5]</w:t>
          </w:r>
        </w:sdtContent>
      </w:sdt>
    </w:p>
    <w:p w14:paraId="0B6A2E83" w14:textId="77777777" w:rsidR="00237BC0" w:rsidRDefault="00237BC0" w:rsidP="000200F0"/>
    <w:p w14:paraId="431787F6" w14:textId="77777777" w:rsidR="00237BC0" w:rsidRDefault="00237BC0" w:rsidP="000200F0"/>
    <w:p w14:paraId="56AC374F" w14:textId="77777777" w:rsidR="00C063D7" w:rsidRDefault="00C063D7" w:rsidP="000200F0"/>
    <w:p w14:paraId="5D357268" w14:textId="77777777" w:rsidR="005D5978" w:rsidRDefault="005D5978" w:rsidP="000200F0"/>
    <w:p w14:paraId="3F91C14C" w14:textId="6BA2542C" w:rsidR="00773CD8" w:rsidRPr="00C063D7" w:rsidRDefault="00237BC0" w:rsidP="000200F0">
      <w:pPr>
        <w:rPr>
          <w:sz w:val="28"/>
          <w:szCs w:val="28"/>
        </w:rPr>
      </w:pPr>
      <w:r w:rsidRPr="00C063D7">
        <w:rPr>
          <w:sz w:val="28"/>
          <w:szCs w:val="28"/>
        </w:rPr>
        <w:lastRenderedPageBreak/>
        <w:t>SQL</w:t>
      </w:r>
      <w:r w:rsidR="00773CD8" w:rsidRPr="00C063D7">
        <w:rPr>
          <w:sz w:val="28"/>
          <w:szCs w:val="28"/>
        </w:rPr>
        <w:t>:</w:t>
      </w:r>
      <w:r w:rsidR="009510E2" w:rsidRPr="00C063D7">
        <w:rPr>
          <w:sz w:val="28"/>
          <w:szCs w:val="28"/>
        </w:rPr>
        <w:t xml:space="preserve"> </w:t>
      </w:r>
    </w:p>
    <w:p w14:paraId="5D93CDB4" w14:textId="4F60A206" w:rsidR="009510E2" w:rsidRDefault="009510E2" w:rsidP="000200F0">
      <w:r>
        <w:t xml:space="preserve">The database was created using MySQL, following </w:t>
      </w:r>
      <w:r w:rsidR="005676FF">
        <w:t xml:space="preserve">the entity relationship diagram. </w:t>
      </w:r>
      <w:r w:rsidR="00174900">
        <w:t xml:space="preserve">Using the SQL </w:t>
      </w:r>
      <w:r w:rsidR="005676FF">
        <w:t>‘create table’ command, with primary key having a unique identify for each record. This allows the data to be organised clearly and ensures that each entry can be easily referenced within the database.</w:t>
      </w:r>
      <w:sdt>
        <w:sdtPr>
          <w:rPr>
            <w:rFonts w:ascii="Aptos" w:hAnsi="Aptos"/>
            <w:color w:val="000000"/>
            <w:highlight w:val="white"/>
          </w:rPr>
          <w:alias w:val="Citation"/>
          <w:tag w:val="{&quot;referencesIds&quot;:[&quot;doc:6968423619a19c63b2d954a6&quot;],&quot;referencesOptions&quot;:{&quot;doc:6968423619a19c63b2d95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4527271"/>
          <w:placeholder>
            <w:docPart w:val="AD1F76624FED44C593E44C0CAC446CFA"/>
          </w:placeholder>
        </w:sdtPr>
        <w:sdtContent>
          <w:r w:rsidR="00174900">
            <w:rPr>
              <w:rFonts w:ascii="Aptos" w:eastAsia="Times New Roman" w:hAnsi="Aptos"/>
              <w:color w:val="000000"/>
            </w:rPr>
            <w:t>[2]</w:t>
          </w:r>
        </w:sdtContent>
      </w:sdt>
    </w:p>
    <w:p w14:paraId="72897546" w14:textId="71F67381" w:rsidR="005676FF" w:rsidRDefault="005676FF" w:rsidP="000200F0">
      <w:r>
        <w:t xml:space="preserve">Foreign key constraints were used to create and carry out relationships between tables. </w:t>
      </w:r>
      <w:r w:rsidR="00C032B7">
        <w:t>Its also help maintain integrity by preventing invalid data from being inserted. This ensures that a record cannot reference a student, club or event that does not exist in the database, helping to avoid inconsistent data.</w:t>
      </w:r>
      <w:sdt>
        <w:sdtPr>
          <w:rPr>
            <w:rFonts w:ascii="Aptos" w:hAnsi="Aptos"/>
            <w:color w:val="000000"/>
            <w:highlight w:val="white"/>
          </w:rPr>
          <w:alias w:val="Citation"/>
          <w:tag w:val="{&quot;referencesIds&quot;:[&quot;doc:6968423619a19c63b2d954a6&quot;],&quot;referencesOptions&quot;:{&quot;doc:6968423619a19c63b2d95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78016792"/>
          <w:placeholder>
            <w:docPart w:val="F8EAB3B5950E4EF0A77BAC7709872294"/>
          </w:placeholder>
        </w:sdtPr>
        <w:sdtContent>
          <w:r w:rsidR="00174900">
            <w:rPr>
              <w:rFonts w:ascii="Aptos" w:eastAsia="Times New Roman" w:hAnsi="Aptos"/>
              <w:color w:val="000000"/>
            </w:rPr>
            <w:t>[2]</w:t>
          </w:r>
        </w:sdtContent>
      </w:sdt>
    </w:p>
    <w:p w14:paraId="2A2AE15E" w14:textId="46F39BBD" w:rsidR="00C032B7" w:rsidRDefault="00C032B7" w:rsidP="000200F0">
      <w:r>
        <w:t xml:space="preserve">Data was inserted into the tables using insert function and select and join queries were used to verify if data could be found correctly across related tables to ensures that the SQL is accurate. </w:t>
      </w:r>
      <w:sdt>
        <w:sdtPr>
          <w:rPr>
            <w:rFonts w:ascii="Aptos" w:hAnsi="Aptos"/>
            <w:color w:val="000000"/>
            <w:highlight w:val="white"/>
          </w:rPr>
          <w:alias w:val="Citation"/>
          <w:tag w:val="{&quot;referencesIds&quot;:[&quot;doc:696842fbeeaf052b14c18dac&quot;],&quot;referencesOptions&quot;:{&quot;doc:696842fbeeaf052b14c18d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1548215"/>
          <w:placeholder>
            <w:docPart w:val="AFE79BCBE6584FFBA7B26A07D4E38178"/>
          </w:placeholder>
        </w:sdtPr>
        <w:sdtContent>
          <w:r w:rsidR="00174900">
            <w:rPr>
              <w:rFonts w:ascii="Aptos" w:eastAsia="Times New Roman" w:hAnsi="Aptos"/>
              <w:color w:val="000000"/>
            </w:rPr>
            <w:t>[7]</w:t>
          </w:r>
        </w:sdtContent>
      </w:sdt>
    </w:p>
    <w:p w14:paraId="32A07A02" w14:textId="77777777" w:rsidR="00772B37" w:rsidRDefault="00772B37" w:rsidP="000200F0"/>
    <w:p w14:paraId="7E0E9BA2" w14:textId="59B22BCB" w:rsidR="00C032B7" w:rsidRDefault="00C032B7" w:rsidP="000200F0">
      <w:r>
        <w:t xml:space="preserve">Creating database: </w:t>
      </w:r>
      <w:r w:rsidR="00C063D7">
        <w:t>T</w:t>
      </w:r>
      <w:r>
        <w:t xml:space="preserve">he screenshot shows how I use the ‘create database’ command to create the Campus club management system database, which is where all the tables and data for the system are stored. The ‘use’ command </w:t>
      </w:r>
      <w:r w:rsidR="00772B37">
        <w:t xml:space="preserve">is then used to selects the correct database that SQL commands will run on. </w:t>
      </w:r>
    </w:p>
    <w:p w14:paraId="4DE27CBE" w14:textId="5A9E4C73" w:rsidR="00773CD8" w:rsidRDefault="00773CD8" w:rsidP="000200F0">
      <w:r w:rsidRPr="00773CD8">
        <w:rPr>
          <w:noProof/>
        </w:rPr>
        <w:drawing>
          <wp:inline distT="0" distB="0" distL="0" distR="0" wp14:anchorId="05E7BDAF" wp14:editId="5B026016">
            <wp:extent cx="5731510" cy="3081655"/>
            <wp:effectExtent l="0" t="0" r="2540" b="4445"/>
            <wp:docPr id="638948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8819" name=""/>
                    <pic:cNvPicPr/>
                  </pic:nvPicPr>
                  <pic:blipFill>
                    <a:blip r:embed="rId9"/>
                    <a:stretch>
                      <a:fillRect/>
                    </a:stretch>
                  </pic:blipFill>
                  <pic:spPr>
                    <a:xfrm>
                      <a:off x="0" y="0"/>
                      <a:ext cx="5731510" cy="3081655"/>
                    </a:xfrm>
                    <a:prstGeom prst="rect">
                      <a:avLst/>
                    </a:prstGeom>
                  </pic:spPr>
                </pic:pic>
              </a:graphicData>
            </a:graphic>
          </wp:inline>
        </w:drawing>
      </w:r>
    </w:p>
    <w:p w14:paraId="6C64FC20" w14:textId="77777777" w:rsidR="00772B37" w:rsidRDefault="00772B37" w:rsidP="000200F0"/>
    <w:p w14:paraId="40522640" w14:textId="77777777" w:rsidR="00772B37" w:rsidRDefault="00772B37" w:rsidP="000200F0"/>
    <w:p w14:paraId="47F2A25F" w14:textId="77777777" w:rsidR="00772B37" w:rsidRDefault="00772B37" w:rsidP="000200F0"/>
    <w:p w14:paraId="7702B659" w14:textId="6BBD6ECB" w:rsidR="00772B37" w:rsidRDefault="00772B37" w:rsidP="000200F0">
      <w:r>
        <w:lastRenderedPageBreak/>
        <w:t xml:space="preserve">Student table: </w:t>
      </w:r>
      <w:r w:rsidR="00C063D7">
        <w:t>T</w:t>
      </w:r>
      <w:r>
        <w:t>he screenshot shows the student table withing the database. The table was created using ‘create table’ function and includes a primary key set to ‘student id’ to uniquely identify each student. Attributes such as ‘student name’, ‘email’, and ‘course’ are used to store student information.</w:t>
      </w:r>
      <w:sdt>
        <w:sdtPr>
          <w:rPr>
            <w:rFonts w:ascii="Aptos" w:hAnsi="Aptos"/>
            <w:color w:val="000000"/>
            <w:highlight w:val="white"/>
          </w:rPr>
          <w:alias w:val="Citation"/>
          <w:tag w:val="{&quot;referencesIds&quot;:[&quot;doc:6968423619a19c63b2d954a6&quot;],&quot;referencesOptions&quot;:{&quot;doc:6968423619a19c63b2d95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8820425"/>
          <w:placeholder>
            <w:docPart w:val="DBCC5224F9F8409BB5B9808CA67916D9"/>
          </w:placeholder>
        </w:sdtPr>
        <w:sdtContent>
          <w:r w:rsidR="00174900">
            <w:rPr>
              <w:rFonts w:ascii="Aptos" w:eastAsia="Times New Roman" w:hAnsi="Aptos"/>
              <w:color w:val="000000"/>
            </w:rPr>
            <w:t>[2]</w:t>
          </w:r>
        </w:sdtContent>
      </w:sdt>
    </w:p>
    <w:p w14:paraId="09F38464" w14:textId="1F7209ED" w:rsidR="00772B37" w:rsidRDefault="001A1903" w:rsidP="000200F0">
      <w:r>
        <w:t xml:space="preserve">Constraints were applied to improve data quality. A ‘not null’ constraint was used on the student’s name to ensure that all student record should have information like first name and last name and cannot be left empty. A ‘unique’ constraint are used for the email field to make sure that each student has a different email address and to prevent duplicate records. These constraints help keep the data consistent and avoid errors within the database. </w:t>
      </w:r>
    </w:p>
    <w:p w14:paraId="2AE99231" w14:textId="541700FC" w:rsidR="00773CD8" w:rsidRDefault="00773CD8" w:rsidP="000200F0">
      <w:r w:rsidRPr="00773CD8">
        <w:rPr>
          <w:noProof/>
        </w:rPr>
        <w:drawing>
          <wp:inline distT="0" distB="0" distL="0" distR="0" wp14:anchorId="118DA003" wp14:editId="2109BF88">
            <wp:extent cx="5731510" cy="4065270"/>
            <wp:effectExtent l="0" t="0" r="2540" b="0"/>
            <wp:docPr id="874800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800386" name=""/>
                    <pic:cNvPicPr/>
                  </pic:nvPicPr>
                  <pic:blipFill>
                    <a:blip r:embed="rId10"/>
                    <a:stretch>
                      <a:fillRect/>
                    </a:stretch>
                  </pic:blipFill>
                  <pic:spPr>
                    <a:xfrm>
                      <a:off x="0" y="0"/>
                      <a:ext cx="5731510" cy="4065270"/>
                    </a:xfrm>
                    <a:prstGeom prst="rect">
                      <a:avLst/>
                    </a:prstGeom>
                  </pic:spPr>
                </pic:pic>
              </a:graphicData>
            </a:graphic>
          </wp:inline>
        </w:drawing>
      </w:r>
    </w:p>
    <w:p w14:paraId="615621B1" w14:textId="77777777" w:rsidR="00772B37" w:rsidRDefault="00772B37" w:rsidP="000200F0"/>
    <w:p w14:paraId="3DD64FDD" w14:textId="77777777" w:rsidR="001A1903" w:rsidRDefault="001A1903" w:rsidP="000200F0"/>
    <w:p w14:paraId="0653A378" w14:textId="77777777" w:rsidR="001A1903" w:rsidRDefault="001A1903" w:rsidP="000200F0"/>
    <w:p w14:paraId="5947BA28" w14:textId="77777777" w:rsidR="001A1903" w:rsidRDefault="001A1903" w:rsidP="000200F0"/>
    <w:p w14:paraId="10B20FAB" w14:textId="77777777" w:rsidR="001A1903" w:rsidRDefault="001A1903" w:rsidP="000200F0"/>
    <w:p w14:paraId="6D78C844" w14:textId="77777777" w:rsidR="001A1903" w:rsidRDefault="001A1903" w:rsidP="000200F0"/>
    <w:p w14:paraId="37003EA8" w14:textId="77777777" w:rsidR="001A1903" w:rsidRDefault="001A1903" w:rsidP="000200F0"/>
    <w:p w14:paraId="43ADA0A7" w14:textId="586B60D2" w:rsidR="00375134" w:rsidRDefault="00772B37" w:rsidP="000200F0">
      <w:r w:rsidRPr="00C063D7">
        <w:lastRenderedPageBreak/>
        <w:t>Club table:</w:t>
      </w:r>
      <w:r w:rsidR="00375134" w:rsidRPr="00C063D7">
        <w:t xml:space="preserve"> </w:t>
      </w:r>
      <w:r w:rsidR="0028373A">
        <w:t>T</w:t>
      </w:r>
      <w:r w:rsidR="00375134">
        <w:t xml:space="preserve">his table created to stores basic information about each club within the system. The table includes a primary key ‘club id’ used to identify each club, along with attributes such as club name, category and founding data. A ‘not null’ constraint used on club name to ensure that every club has a valid name. </w:t>
      </w:r>
    </w:p>
    <w:p w14:paraId="7EC34AD7" w14:textId="7ADFA960" w:rsidR="00375134" w:rsidRDefault="00773CD8" w:rsidP="000200F0">
      <w:r w:rsidRPr="00773CD8">
        <w:rPr>
          <w:noProof/>
        </w:rPr>
        <w:drawing>
          <wp:inline distT="0" distB="0" distL="0" distR="0" wp14:anchorId="595557CC" wp14:editId="58A80597">
            <wp:extent cx="5136027" cy="2510542"/>
            <wp:effectExtent l="0" t="0" r="7620" b="4445"/>
            <wp:docPr id="1999252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252491" name=""/>
                    <pic:cNvPicPr/>
                  </pic:nvPicPr>
                  <pic:blipFill>
                    <a:blip r:embed="rId11"/>
                    <a:stretch>
                      <a:fillRect/>
                    </a:stretch>
                  </pic:blipFill>
                  <pic:spPr>
                    <a:xfrm>
                      <a:off x="0" y="0"/>
                      <a:ext cx="5180704" cy="2532380"/>
                    </a:xfrm>
                    <a:prstGeom prst="rect">
                      <a:avLst/>
                    </a:prstGeom>
                  </pic:spPr>
                </pic:pic>
              </a:graphicData>
            </a:graphic>
          </wp:inline>
        </w:drawing>
      </w:r>
    </w:p>
    <w:p w14:paraId="7E67FF2A" w14:textId="77777777" w:rsidR="00C063D7" w:rsidRDefault="00C063D7" w:rsidP="000200F0">
      <w:pPr>
        <w:rPr>
          <w:noProof/>
        </w:rPr>
      </w:pPr>
    </w:p>
    <w:p w14:paraId="7B72E6E5" w14:textId="25E28729" w:rsidR="00375134" w:rsidRDefault="00375134" w:rsidP="000200F0">
      <w:pPr>
        <w:rPr>
          <w:noProof/>
        </w:rPr>
      </w:pPr>
      <w:r w:rsidRPr="00C063D7">
        <w:rPr>
          <w:noProof/>
        </w:rPr>
        <w:t xml:space="preserve">Memebrship table: </w:t>
      </w:r>
      <w:r w:rsidR="0028373A">
        <w:rPr>
          <w:noProof/>
        </w:rPr>
        <w:t>T</w:t>
      </w:r>
      <w:r>
        <w:rPr>
          <w:noProof/>
        </w:rPr>
        <w:t>he memebrship table was use to manage the many to many relationship between students and clubs. Because a student can join many clubs and each club can have many memebers, this relationship cannot be stored into either the student or club table.</w:t>
      </w:r>
    </w:p>
    <w:p w14:paraId="387E8C6D" w14:textId="7D9EDCEA" w:rsidR="0028373A" w:rsidRDefault="00375134" w:rsidP="000200F0">
      <w:pPr>
        <w:rPr>
          <w:noProof/>
        </w:rPr>
      </w:pPr>
      <w:r>
        <w:rPr>
          <w:noProof/>
        </w:rPr>
        <w:t>Membership table acts as a junction table, linking students to clubs using foreign keys. The ‘student id’ field refers to student table and the ‘lcub is’ field refer to the club table</w:t>
      </w:r>
      <w:r w:rsidR="0028373A">
        <w:rPr>
          <w:noProof/>
        </w:rPr>
        <w:t xml:space="preserve">, ensuing that only valid students can be assigned to existing clubs. The ‘join date’ attribute records when a student joined the club. This help prevents data deplication and allows accurate tracking of club memberships within the system. </w:t>
      </w:r>
    </w:p>
    <w:p w14:paraId="160BE17B" w14:textId="3C1136DF" w:rsidR="00773CD8" w:rsidRDefault="00773CD8" w:rsidP="000200F0">
      <w:r w:rsidRPr="00773CD8">
        <w:rPr>
          <w:noProof/>
        </w:rPr>
        <w:drawing>
          <wp:inline distT="0" distB="0" distL="0" distR="0" wp14:anchorId="0723997F" wp14:editId="29C7E25B">
            <wp:extent cx="4745904" cy="2680547"/>
            <wp:effectExtent l="0" t="0" r="0" b="5715"/>
            <wp:docPr id="634837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837977" name=""/>
                    <pic:cNvPicPr/>
                  </pic:nvPicPr>
                  <pic:blipFill>
                    <a:blip r:embed="rId12"/>
                    <a:stretch>
                      <a:fillRect/>
                    </a:stretch>
                  </pic:blipFill>
                  <pic:spPr>
                    <a:xfrm>
                      <a:off x="0" y="0"/>
                      <a:ext cx="4768078" cy="2693071"/>
                    </a:xfrm>
                    <a:prstGeom prst="rect">
                      <a:avLst/>
                    </a:prstGeom>
                  </pic:spPr>
                </pic:pic>
              </a:graphicData>
            </a:graphic>
          </wp:inline>
        </w:drawing>
      </w:r>
    </w:p>
    <w:p w14:paraId="6AB9E9B9" w14:textId="4FF1C9A0" w:rsidR="0028373A" w:rsidRDefault="00D8635D" w:rsidP="000200F0">
      <w:r>
        <w:lastRenderedPageBreak/>
        <w:t xml:space="preserve">Event table: this table is used to store information about event organised by student club. Each event is uniquely identified using ‘event id’ as the primary key. </w:t>
      </w:r>
    </w:p>
    <w:p w14:paraId="0AA4540C" w14:textId="5C690A31" w:rsidR="00DE0E10" w:rsidRDefault="00DE0E10" w:rsidP="000200F0">
      <w:r>
        <w:t xml:space="preserve">The ‘club id’ field us used as a foreign key that references the club table, creating a one-to-many relationship between clubs and events. </w:t>
      </w:r>
    </w:p>
    <w:p w14:paraId="56787DFC" w14:textId="37F0096B" w:rsidR="009F6516" w:rsidRDefault="00773CD8" w:rsidP="000200F0">
      <w:r w:rsidRPr="00773CD8">
        <w:rPr>
          <w:noProof/>
        </w:rPr>
        <w:drawing>
          <wp:inline distT="0" distB="0" distL="0" distR="0" wp14:anchorId="581E6E31" wp14:editId="1735221F">
            <wp:extent cx="4507934" cy="2707956"/>
            <wp:effectExtent l="0" t="0" r="6985" b="0"/>
            <wp:docPr id="1185311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311981" name=""/>
                    <pic:cNvPicPr/>
                  </pic:nvPicPr>
                  <pic:blipFill>
                    <a:blip r:embed="rId13"/>
                    <a:stretch>
                      <a:fillRect/>
                    </a:stretch>
                  </pic:blipFill>
                  <pic:spPr>
                    <a:xfrm>
                      <a:off x="0" y="0"/>
                      <a:ext cx="4519483" cy="2714894"/>
                    </a:xfrm>
                    <a:prstGeom prst="rect">
                      <a:avLst/>
                    </a:prstGeom>
                  </pic:spPr>
                </pic:pic>
              </a:graphicData>
            </a:graphic>
          </wp:inline>
        </w:drawing>
      </w:r>
    </w:p>
    <w:p w14:paraId="32B95E3D" w14:textId="78E724B7" w:rsidR="009F6516" w:rsidRDefault="009F6516" w:rsidP="000200F0">
      <w:pPr>
        <w:rPr>
          <w:noProof/>
        </w:rPr>
      </w:pPr>
      <w:r>
        <w:rPr>
          <w:noProof/>
        </w:rPr>
        <w:t>Announcement table: This is were messages posted by clubs like updates, reminder or imporntant notices for members is store. Each announcement is uniquely set using ‘announcement id’ as the primary key.</w:t>
      </w:r>
    </w:p>
    <w:p w14:paraId="5ED12CD6" w14:textId="6A405300" w:rsidR="009F6516" w:rsidRDefault="009F6516" w:rsidP="000200F0">
      <w:pPr>
        <w:rPr>
          <w:noProof/>
        </w:rPr>
      </w:pPr>
      <w:r>
        <w:rPr>
          <w:noProof/>
        </w:rPr>
        <w:t xml:space="preserve">The table inculdes a ‘club id’ attribute, which acts as a foreign key referenceing the clue table. This creates a one to many relationships where a single club can post multiple announcements but each announcement belongs to one club. </w:t>
      </w:r>
    </w:p>
    <w:p w14:paraId="30C16827" w14:textId="14B5D4C1" w:rsidR="009F6516" w:rsidRDefault="009F6516" w:rsidP="000200F0">
      <w:pPr>
        <w:rPr>
          <w:noProof/>
        </w:rPr>
      </w:pPr>
      <w:r>
        <w:rPr>
          <w:noProof/>
        </w:rPr>
        <w:t xml:space="preserve">the ‘data sent’ field records when the announcement was posted, allowing announcements to be ordered or filtered by date. </w:t>
      </w:r>
    </w:p>
    <w:p w14:paraId="1D1FC516" w14:textId="4F887A5E" w:rsidR="009F6516" w:rsidRDefault="00773CD8" w:rsidP="000200F0">
      <w:pPr>
        <w:rPr>
          <w:noProof/>
        </w:rPr>
      </w:pPr>
      <w:r w:rsidRPr="00773CD8">
        <w:rPr>
          <w:noProof/>
        </w:rPr>
        <w:drawing>
          <wp:anchor distT="0" distB="0" distL="114300" distR="114300" simplePos="0" relativeHeight="251658240" behindDoc="0" locked="0" layoutInCell="1" allowOverlap="1" wp14:anchorId="117BCB6B" wp14:editId="42E9CB0C">
            <wp:simplePos x="914400" y="6849264"/>
            <wp:positionH relativeFrom="column">
              <wp:align>left</wp:align>
            </wp:positionH>
            <wp:positionV relativeFrom="paragraph">
              <wp:align>top</wp:align>
            </wp:positionV>
            <wp:extent cx="4775835" cy="2738120"/>
            <wp:effectExtent l="0" t="0" r="5715" b="5080"/>
            <wp:wrapSquare wrapText="bothSides"/>
            <wp:docPr id="656607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607124"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82519" cy="2742027"/>
                    </a:xfrm>
                    <a:prstGeom prst="rect">
                      <a:avLst/>
                    </a:prstGeom>
                  </pic:spPr>
                </pic:pic>
              </a:graphicData>
            </a:graphic>
            <wp14:sizeRelH relativeFrom="margin">
              <wp14:pctWidth>0</wp14:pctWidth>
            </wp14:sizeRelH>
            <wp14:sizeRelV relativeFrom="margin">
              <wp14:pctHeight>0</wp14:pctHeight>
            </wp14:sizeRelV>
          </wp:anchor>
        </w:drawing>
      </w:r>
      <w:r w:rsidR="00DE0E10">
        <w:rPr>
          <w:noProof/>
        </w:rPr>
        <w:br w:type="textWrapping" w:clear="all"/>
      </w:r>
    </w:p>
    <w:p w14:paraId="4E8C06AE" w14:textId="4D1018AA" w:rsidR="009F6516" w:rsidRDefault="00DE0E10" w:rsidP="000200F0">
      <w:pPr>
        <w:rPr>
          <w:noProof/>
        </w:rPr>
      </w:pPr>
      <w:r>
        <w:rPr>
          <w:noProof/>
        </w:rPr>
        <w:lastRenderedPageBreak/>
        <w:t xml:space="preserve">the event participation table was used to manages the many to many relationship between students and events. Each record shows a student attending a specific event. The table has foregin kets referred both the event and student tables, ensuring that participantion records can exist only if the student and event already exist. </w:t>
      </w:r>
    </w:p>
    <w:p w14:paraId="1CF49927" w14:textId="1EAF9CFF" w:rsidR="00773CD8" w:rsidRDefault="00773CD8" w:rsidP="000200F0">
      <w:pPr>
        <w:rPr>
          <w:noProof/>
        </w:rPr>
      </w:pPr>
      <w:r w:rsidRPr="00773CD8">
        <w:rPr>
          <w:noProof/>
        </w:rPr>
        <w:drawing>
          <wp:inline distT="0" distB="0" distL="0" distR="0" wp14:anchorId="0FEE4A19" wp14:editId="19C07AD3">
            <wp:extent cx="5731510" cy="3430270"/>
            <wp:effectExtent l="0" t="0" r="2540" b="0"/>
            <wp:docPr id="2047764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764977" name=""/>
                    <pic:cNvPicPr/>
                  </pic:nvPicPr>
                  <pic:blipFill>
                    <a:blip r:embed="rId15"/>
                    <a:stretch>
                      <a:fillRect/>
                    </a:stretch>
                  </pic:blipFill>
                  <pic:spPr>
                    <a:xfrm>
                      <a:off x="0" y="0"/>
                      <a:ext cx="5731510" cy="3430270"/>
                    </a:xfrm>
                    <a:prstGeom prst="rect">
                      <a:avLst/>
                    </a:prstGeom>
                  </pic:spPr>
                </pic:pic>
              </a:graphicData>
            </a:graphic>
          </wp:inline>
        </w:drawing>
      </w:r>
    </w:p>
    <w:p w14:paraId="3412D894" w14:textId="77777777" w:rsidR="00C66870" w:rsidRDefault="00C66870" w:rsidP="000200F0">
      <w:pPr>
        <w:rPr>
          <w:noProof/>
        </w:rPr>
      </w:pPr>
    </w:p>
    <w:p w14:paraId="1DAF948B" w14:textId="77777777" w:rsidR="00C66870" w:rsidRDefault="00C66870" w:rsidP="000200F0">
      <w:pPr>
        <w:rPr>
          <w:noProof/>
        </w:rPr>
      </w:pPr>
    </w:p>
    <w:p w14:paraId="4F0758E8" w14:textId="77777777" w:rsidR="00C66870" w:rsidRDefault="00C66870" w:rsidP="000200F0">
      <w:pPr>
        <w:rPr>
          <w:noProof/>
        </w:rPr>
      </w:pPr>
    </w:p>
    <w:p w14:paraId="30E68E65" w14:textId="77777777" w:rsidR="00C66870" w:rsidRDefault="00C66870" w:rsidP="000200F0">
      <w:pPr>
        <w:rPr>
          <w:noProof/>
        </w:rPr>
      </w:pPr>
    </w:p>
    <w:p w14:paraId="296CBEA2" w14:textId="77777777" w:rsidR="00C66870" w:rsidRDefault="00C66870" w:rsidP="000200F0">
      <w:pPr>
        <w:rPr>
          <w:noProof/>
        </w:rPr>
      </w:pPr>
    </w:p>
    <w:p w14:paraId="06E395D4" w14:textId="77777777" w:rsidR="00C66870" w:rsidRDefault="00C66870" w:rsidP="000200F0">
      <w:pPr>
        <w:rPr>
          <w:noProof/>
        </w:rPr>
      </w:pPr>
    </w:p>
    <w:p w14:paraId="2B415A09" w14:textId="77777777" w:rsidR="00C66870" w:rsidRDefault="00C66870" w:rsidP="000200F0">
      <w:pPr>
        <w:rPr>
          <w:noProof/>
        </w:rPr>
      </w:pPr>
    </w:p>
    <w:p w14:paraId="643D0F7C" w14:textId="77777777" w:rsidR="00C66870" w:rsidRDefault="00C66870" w:rsidP="000200F0">
      <w:pPr>
        <w:rPr>
          <w:noProof/>
        </w:rPr>
      </w:pPr>
    </w:p>
    <w:p w14:paraId="199E0B61" w14:textId="77777777" w:rsidR="00C66870" w:rsidRDefault="00C66870" w:rsidP="000200F0">
      <w:pPr>
        <w:rPr>
          <w:noProof/>
        </w:rPr>
      </w:pPr>
    </w:p>
    <w:p w14:paraId="0249C934" w14:textId="77777777" w:rsidR="00C66870" w:rsidRDefault="00C66870" w:rsidP="000200F0">
      <w:pPr>
        <w:rPr>
          <w:noProof/>
        </w:rPr>
      </w:pPr>
    </w:p>
    <w:p w14:paraId="394C768C" w14:textId="77777777" w:rsidR="00C66870" w:rsidRDefault="00C66870" w:rsidP="000200F0">
      <w:pPr>
        <w:rPr>
          <w:noProof/>
        </w:rPr>
      </w:pPr>
    </w:p>
    <w:p w14:paraId="7469C1B5" w14:textId="77777777" w:rsidR="00C66870" w:rsidRDefault="00C66870" w:rsidP="000200F0">
      <w:pPr>
        <w:rPr>
          <w:noProof/>
        </w:rPr>
      </w:pPr>
    </w:p>
    <w:p w14:paraId="659F8370" w14:textId="77777777" w:rsidR="00C66870" w:rsidRDefault="00C66870" w:rsidP="000200F0">
      <w:pPr>
        <w:rPr>
          <w:noProof/>
        </w:rPr>
      </w:pPr>
    </w:p>
    <w:p w14:paraId="28B74141" w14:textId="77777777" w:rsidR="00C66870" w:rsidRDefault="00C66870" w:rsidP="000200F0">
      <w:pPr>
        <w:rPr>
          <w:noProof/>
        </w:rPr>
      </w:pPr>
    </w:p>
    <w:p w14:paraId="0EC17622" w14:textId="715CB63E" w:rsidR="00C66870" w:rsidRDefault="00C66870" w:rsidP="000200F0">
      <w:pPr>
        <w:rPr>
          <w:noProof/>
        </w:rPr>
      </w:pPr>
      <w:r>
        <w:rPr>
          <w:noProof/>
        </w:rPr>
        <w:lastRenderedPageBreak/>
        <w:t xml:space="preserve">Insert data: After creating the database and tables, sample data was inserted into each table to test whether the system was working correctly. Student, club and memebership records were added using primary and foreign key values to enure all relationships are </w:t>
      </w:r>
      <w:r w:rsidR="00F243A3">
        <w:rPr>
          <w:noProof/>
        </w:rPr>
        <w:t>woking correctly. This shows that the relationship between entities such as students joining clubs are handle properly by the system.</w:t>
      </w:r>
    </w:p>
    <w:p w14:paraId="66D4144C" w14:textId="2DFE79D7" w:rsidR="00773CD8" w:rsidRDefault="00773CD8" w:rsidP="000200F0">
      <w:r w:rsidRPr="00773CD8">
        <w:rPr>
          <w:noProof/>
        </w:rPr>
        <w:drawing>
          <wp:inline distT="0" distB="0" distL="0" distR="0" wp14:anchorId="16950B38" wp14:editId="4882A439">
            <wp:extent cx="5534888" cy="4228123"/>
            <wp:effectExtent l="0" t="0" r="8890" b="1270"/>
            <wp:docPr id="46495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95480" name=""/>
                    <pic:cNvPicPr/>
                  </pic:nvPicPr>
                  <pic:blipFill>
                    <a:blip r:embed="rId16"/>
                    <a:stretch>
                      <a:fillRect/>
                    </a:stretch>
                  </pic:blipFill>
                  <pic:spPr>
                    <a:xfrm>
                      <a:off x="0" y="0"/>
                      <a:ext cx="5559149" cy="4246656"/>
                    </a:xfrm>
                    <a:prstGeom prst="rect">
                      <a:avLst/>
                    </a:prstGeom>
                  </pic:spPr>
                </pic:pic>
              </a:graphicData>
            </a:graphic>
          </wp:inline>
        </w:drawing>
      </w:r>
    </w:p>
    <w:p w14:paraId="7F86EFF4" w14:textId="29B2BB36" w:rsidR="00962657" w:rsidRDefault="00962657" w:rsidP="000200F0">
      <w:r w:rsidRPr="00962657">
        <w:rPr>
          <w:noProof/>
        </w:rPr>
        <w:drawing>
          <wp:inline distT="0" distB="0" distL="0" distR="0" wp14:anchorId="48C4DA3D" wp14:editId="6E0B57EF">
            <wp:extent cx="5753195" cy="3110523"/>
            <wp:effectExtent l="0" t="0" r="0" b="0"/>
            <wp:docPr id="863918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918350" name=""/>
                    <pic:cNvPicPr/>
                  </pic:nvPicPr>
                  <pic:blipFill>
                    <a:blip r:embed="rId17"/>
                    <a:stretch>
                      <a:fillRect/>
                    </a:stretch>
                  </pic:blipFill>
                  <pic:spPr>
                    <a:xfrm>
                      <a:off x="0" y="0"/>
                      <a:ext cx="5779517" cy="3124754"/>
                    </a:xfrm>
                    <a:prstGeom prst="rect">
                      <a:avLst/>
                    </a:prstGeom>
                  </pic:spPr>
                </pic:pic>
              </a:graphicData>
            </a:graphic>
          </wp:inline>
        </w:drawing>
      </w:r>
    </w:p>
    <w:p w14:paraId="79630E64" w14:textId="0A1F5647" w:rsidR="009D0D0B" w:rsidRDefault="009D0D0B" w:rsidP="000200F0">
      <w:r w:rsidRPr="009D0D0B">
        <w:rPr>
          <w:noProof/>
        </w:rPr>
        <w:lastRenderedPageBreak/>
        <w:drawing>
          <wp:inline distT="0" distB="0" distL="0" distR="0" wp14:anchorId="6F3D9BA3" wp14:editId="6AA6A858">
            <wp:extent cx="4548554" cy="2368514"/>
            <wp:effectExtent l="0" t="0" r="4445" b="0"/>
            <wp:docPr id="497626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626305" name=""/>
                    <pic:cNvPicPr/>
                  </pic:nvPicPr>
                  <pic:blipFill>
                    <a:blip r:embed="rId18"/>
                    <a:stretch>
                      <a:fillRect/>
                    </a:stretch>
                  </pic:blipFill>
                  <pic:spPr>
                    <a:xfrm>
                      <a:off x="0" y="0"/>
                      <a:ext cx="4557801" cy="2373329"/>
                    </a:xfrm>
                    <a:prstGeom prst="rect">
                      <a:avLst/>
                    </a:prstGeom>
                  </pic:spPr>
                </pic:pic>
              </a:graphicData>
            </a:graphic>
          </wp:inline>
        </w:drawing>
      </w:r>
    </w:p>
    <w:p w14:paraId="2F4D03C7" w14:textId="77777777" w:rsidR="00635675" w:rsidRDefault="008E5452" w:rsidP="000200F0">
      <w:r w:rsidRPr="008E5452">
        <w:rPr>
          <w:noProof/>
        </w:rPr>
        <w:drawing>
          <wp:inline distT="0" distB="0" distL="0" distR="0" wp14:anchorId="53B65ED7" wp14:editId="1B479B90">
            <wp:extent cx="5731510" cy="4072255"/>
            <wp:effectExtent l="0" t="0" r="2540" b="4445"/>
            <wp:docPr id="331501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501628" name=""/>
                    <pic:cNvPicPr/>
                  </pic:nvPicPr>
                  <pic:blipFill>
                    <a:blip r:embed="rId19"/>
                    <a:stretch>
                      <a:fillRect/>
                    </a:stretch>
                  </pic:blipFill>
                  <pic:spPr>
                    <a:xfrm>
                      <a:off x="0" y="0"/>
                      <a:ext cx="5731510" cy="4072255"/>
                    </a:xfrm>
                    <a:prstGeom prst="rect">
                      <a:avLst/>
                    </a:prstGeom>
                  </pic:spPr>
                </pic:pic>
              </a:graphicData>
            </a:graphic>
          </wp:inline>
        </w:drawing>
      </w:r>
    </w:p>
    <w:p w14:paraId="5E76BF7C" w14:textId="77777777" w:rsidR="00635675" w:rsidRDefault="00635675" w:rsidP="000200F0"/>
    <w:p w14:paraId="772143A7" w14:textId="77777777" w:rsidR="00635675" w:rsidRDefault="00635675" w:rsidP="000200F0"/>
    <w:p w14:paraId="2E1E6C4D" w14:textId="77777777" w:rsidR="00635675" w:rsidRDefault="00635675" w:rsidP="000200F0"/>
    <w:p w14:paraId="7E442673" w14:textId="77777777" w:rsidR="00F243A3" w:rsidRDefault="00F243A3" w:rsidP="000200F0"/>
    <w:p w14:paraId="40A7C6AF" w14:textId="77777777" w:rsidR="00F243A3" w:rsidRDefault="00F243A3" w:rsidP="000200F0"/>
    <w:p w14:paraId="4CA4566C" w14:textId="77777777" w:rsidR="00635675" w:rsidRDefault="00635675" w:rsidP="000200F0"/>
    <w:p w14:paraId="6E7495B3" w14:textId="77777777" w:rsidR="00635675" w:rsidRDefault="00635675" w:rsidP="000200F0"/>
    <w:p w14:paraId="7F03CABA" w14:textId="440740DE" w:rsidR="00635675" w:rsidRDefault="00635675" w:rsidP="000200F0">
      <w:r>
        <w:lastRenderedPageBreak/>
        <w:t>Join query</w:t>
      </w:r>
      <w:r w:rsidR="00A757B6">
        <w:t xml:space="preserve">: join queries were used to show and test the relationship in the database. The first join query combines the student, membership and club table to show which students are members of which club. This shows that the many to many relationships between students and clubs has been correctly implemented using the membership table. </w:t>
      </w:r>
      <w:sdt>
        <w:sdtPr>
          <w:rPr>
            <w:rFonts w:ascii="Aptos" w:hAnsi="Aptos"/>
            <w:color w:val="000000"/>
            <w:highlight w:val="white"/>
          </w:rPr>
          <w:alias w:val="Citation"/>
          <w:tag w:val="{&quot;referencesIds&quot;:[&quot;doc:696842fbeeaf052b14c18dac&quot;],&quot;referencesOptions&quot;:{&quot;doc:696842fbeeaf052b14c18d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85623606"/>
          <w:placeholder>
            <w:docPart w:val="F2EED091246347CF8B2CD9AFA4C10E92"/>
          </w:placeholder>
        </w:sdtPr>
        <w:sdtContent>
          <w:r w:rsidR="00174900">
            <w:rPr>
              <w:rFonts w:ascii="Aptos" w:eastAsia="Times New Roman" w:hAnsi="Aptos"/>
              <w:color w:val="000000"/>
            </w:rPr>
            <w:t>[7]</w:t>
          </w:r>
        </w:sdtContent>
      </w:sdt>
    </w:p>
    <w:p w14:paraId="52DA2995" w14:textId="73E5D558" w:rsidR="0037371E" w:rsidRDefault="00635675" w:rsidP="000200F0">
      <w:r w:rsidRPr="00635675">
        <w:rPr>
          <w:noProof/>
        </w:rPr>
        <w:drawing>
          <wp:inline distT="0" distB="0" distL="0" distR="0" wp14:anchorId="1AC8309B" wp14:editId="7F83477F">
            <wp:extent cx="5634143" cy="2984361"/>
            <wp:effectExtent l="0" t="0" r="5080" b="6985"/>
            <wp:docPr id="1705190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190526" name=""/>
                    <pic:cNvPicPr/>
                  </pic:nvPicPr>
                  <pic:blipFill>
                    <a:blip r:embed="rId20"/>
                    <a:stretch>
                      <a:fillRect/>
                    </a:stretch>
                  </pic:blipFill>
                  <pic:spPr>
                    <a:xfrm>
                      <a:off x="0" y="0"/>
                      <a:ext cx="5675313" cy="3006169"/>
                    </a:xfrm>
                    <a:prstGeom prst="rect">
                      <a:avLst/>
                    </a:prstGeom>
                  </pic:spPr>
                </pic:pic>
              </a:graphicData>
            </a:graphic>
          </wp:inline>
        </w:drawing>
      </w:r>
    </w:p>
    <w:p w14:paraId="2F8B6977" w14:textId="40E94552" w:rsidR="0037371E" w:rsidRDefault="00A757B6" w:rsidP="000200F0">
      <w:r>
        <w:t xml:space="preserve"> </w:t>
      </w:r>
    </w:p>
    <w:p w14:paraId="7858A33E" w14:textId="5D3DB389" w:rsidR="0037371E" w:rsidRDefault="00972ACC" w:rsidP="000200F0">
      <w:r w:rsidRPr="00972ACC">
        <w:rPr>
          <w:noProof/>
        </w:rPr>
        <w:drawing>
          <wp:inline distT="0" distB="0" distL="0" distR="0" wp14:anchorId="231D7AE5" wp14:editId="2FE82299">
            <wp:extent cx="5731510" cy="2475865"/>
            <wp:effectExtent l="0" t="0" r="2540" b="635"/>
            <wp:docPr id="726729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729022" name=""/>
                    <pic:cNvPicPr/>
                  </pic:nvPicPr>
                  <pic:blipFill>
                    <a:blip r:embed="rId21"/>
                    <a:stretch>
                      <a:fillRect/>
                    </a:stretch>
                  </pic:blipFill>
                  <pic:spPr>
                    <a:xfrm>
                      <a:off x="0" y="0"/>
                      <a:ext cx="5731510" cy="2475865"/>
                    </a:xfrm>
                    <a:prstGeom prst="rect">
                      <a:avLst/>
                    </a:prstGeom>
                  </pic:spPr>
                </pic:pic>
              </a:graphicData>
            </a:graphic>
          </wp:inline>
        </w:drawing>
      </w:r>
    </w:p>
    <w:p w14:paraId="568AB20E" w14:textId="6A5AE219" w:rsidR="00B403DD" w:rsidRDefault="00B403DD" w:rsidP="000200F0">
      <w:pPr>
        <w:rPr>
          <w:noProof/>
        </w:rPr>
      </w:pPr>
    </w:p>
    <w:p w14:paraId="473DC28F" w14:textId="77777777" w:rsidR="00B269B7" w:rsidRDefault="00B269B7" w:rsidP="000200F0">
      <w:pPr>
        <w:rPr>
          <w:noProof/>
        </w:rPr>
      </w:pPr>
    </w:p>
    <w:p w14:paraId="502E5318" w14:textId="77777777" w:rsidR="00B269B7" w:rsidRDefault="00B269B7" w:rsidP="000200F0">
      <w:pPr>
        <w:rPr>
          <w:noProof/>
        </w:rPr>
      </w:pPr>
    </w:p>
    <w:p w14:paraId="745AA3E1" w14:textId="77777777" w:rsidR="00B269B7" w:rsidRDefault="00B269B7" w:rsidP="000200F0">
      <w:pPr>
        <w:rPr>
          <w:noProof/>
        </w:rPr>
      </w:pPr>
    </w:p>
    <w:p w14:paraId="2D47125D" w14:textId="1C3690B8" w:rsidR="00B269B7" w:rsidRDefault="00B269B7" w:rsidP="000200F0">
      <w:pPr>
        <w:rPr>
          <w:noProof/>
        </w:rPr>
      </w:pPr>
      <w:r>
        <w:rPr>
          <w:noProof/>
        </w:rPr>
        <w:lastRenderedPageBreak/>
        <w:t>Testing:  testing was carried out to ensure that the database was working correctly and funcations as intended. The ‘show table’ command was used to check that all required table were successfully created based of the ERD.</w:t>
      </w:r>
    </w:p>
    <w:p w14:paraId="29B72A97" w14:textId="00A687BC" w:rsidR="00972ACC" w:rsidRDefault="00B269B7" w:rsidP="000200F0">
      <w:pPr>
        <w:rPr>
          <w:noProof/>
        </w:rPr>
      </w:pPr>
      <w:r>
        <w:rPr>
          <w:noProof/>
        </w:rPr>
        <w:t>Data insertion was tested using ‘select’ queries on each table to confirm that records were stored. A ‘join’ query was also used to test the many to many relationships between studnts and clubs. The query successfully display, confirming that foregin key constraints and relationships were working correctly.</w:t>
      </w:r>
    </w:p>
    <w:p w14:paraId="3993A811" w14:textId="77777777" w:rsidR="00B269B7" w:rsidRDefault="00B269B7" w:rsidP="000200F0">
      <w:pPr>
        <w:rPr>
          <w:noProof/>
        </w:rPr>
      </w:pPr>
    </w:p>
    <w:p w14:paraId="30232DFA" w14:textId="3C749249" w:rsidR="009205FD" w:rsidRDefault="009205FD" w:rsidP="000200F0">
      <w:r>
        <w:t>Conclusion</w:t>
      </w:r>
    </w:p>
    <w:p w14:paraId="1B8FD829" w14:textId="0F36D51E" w:rsidR="009205FD" w:rsidRDefault="009205FD" w:rsidP="000200F0">
      <w:r>
        <w:t xml:space="preserve">The database of the campus club management system shows the effective use of relational database design bases, normalisation and SQL usage. Key entities such as student, clubs, event, memberships, announcements and event participation were used to replace the outdated spreadsheets with a structured and consistent system. An entity relationship was used to design a clear define relationships between entities and ensure a logical database structure.  </w:t>
      </w:r>
    </w:p>
    <w:p w14:paraId="6E85DDDD" w14:textId="51F11439" w:rsidR="00174900" w:rsidRDefault="009205FD" w:rsidP="00174900">
      <w:r>
        <w:t xml:space="preserve">The used of third normal form helped reduce the redundancy and improve data consistency. Keys like primary and foreign were implemented to prevent invalid data into the system. Overall, the database provides a reliable and simple solution for managing student clubs within a university. It supports efficient data management and can be used in the future in another area as well. </w:t>
      </w:r>
      <w:r w:rsidR="00174900">
        <w:br/>
      </w:r>
    </w:p>
    <w:sdt>
      <w:sdtPr>
        <w:tag w:val="rw.bWnCOutputStyleIdiblio"/>
        <w:id w:val="-1385476232"/>
        <w:placeholder>
          <w:docPart w:val="F35846181EB645DF925AD2AAFCBB4FA8"/>
        </w:placeholder>
      </w:sdtPr>
      <w:sdtEndPr>
        <w:rPr>
          <w:rFonts w:asciiTheme="minorHAnsi" w:eastAsiaTheme="minorHAnsi" w:hAnsiTheme="minorHAnsi" w:cstheme="minorBidi"/>
          <w:kern w:val="2"/>
          <w:lang w:eastAsia="en-US"/>
          <w14:ligatures w14:val="standardContextual"/>
        </w:rPr>
      </w:sdtEndPr>
      <w:sdtContent>
        <w:p w14:paraId="225DC4DC" w14:textId="6561A863" w:rsidR="00174900" w:rsidRDefault="00174900">
          <w:pPr>
            <w:pStyle w:val="NormalWeb"/>
            <w:jc w:val="center"/>
            <w:rPr>
              <w:rFonts w:ascii="Aptos" w:hAnsi="Aptos"/>
              <w:color w:val="000000"/>
            </w:rPr>
          </w:pPr>
          <w:r>
            <w:rPr>
              <w:rFonts w:ascii="Aptos" w:hAnsi="Aptos"/>
              <w:color w:val="000000"/>
            </w:rPr>
            <w:t>References</w:t>
          </w:r>
        </w:p>
        <w:p w14:paraId="0255F714" w14:textId="77777777" w:rsidR="00174900" w:rsidRDefault="00174900">
          <w:pPr>
            <w:pStyle w:val="NormalWeb"/>
            <w:ind w:left="450" w:hanging="450"/>
            <w:rPr>
              <w:rFonts w:ascii="Aptos" w:hAnsi="Aptos"/>
              <w:color w:val="000000"/>
            </w:rPr>
          </w:pPr>
          <w:r>
            <w:rPr>
              <w:rFonts w:ascii="Aptos" w:hAnsi="Aptos"/>
              <w:color w:val="000000"/>
            </w:rPr>
            <w:t xml:space="preserve">[1] "Advantages and Disadvantages of Normalization." Accessed: Jan 15 2026. [Online]. Available: </w:t>
          </w:r>
          <w:hyperlink r:id="rId22" w:tgtFrame="_blank" w:history="1">
            <w:r>
              <w:rPr>
                <w:rStyle w:val="Hyperlink"/>
                <w:rFonts w:ascii="Aptos" w:hAnsi="Aptos"/>
              </w:rPr>
              <w:t>https://www.geeksforgeeks.org/dbms/advantages-and-disadvantages-of-normalization/</w:t>
            </w:r>
          </w:hyperlink>
        </w:p>
        <w:p w14:paraId="36F474DC" w14:textId="77777777" w:rsidR="00174900" w:rsidRDefault="00174900">
          <w:pPr>
            <w:pStyle w:val="NormalWeb"/>
            <w:ind w:left="450" w:hanging="450"/>
            <w:rPr>
              <w:rFonts w:ascii="Aptos" w:hAnsi="Aptos"/>
              <w:color w:val="000000"/>
            </w:rPr>
          </w:pPr>
          <w:r>
            <w:rPr>
              <w:rFonts w:ascii="Aptos" w:hAnsi="Aptos"/>
              <w:color w:val="000000"/>
            </w:rPr>
            <w:t xml:space="preserve">[2] "What is a relational database? | IBM." Accessed: Jan 15 2026. [Online]. Available: </w:t>
          </w:r>
          <w:hyperlink r:id="rId23" w:tgtFrame="_blank" w:history="1">
            <w:r>
              <w:rPr>
                <w:rStyle w:val="Hyperlink"/>
                <w:rFonts w:ascii="Aptos" w:hAnsi="Aptos"/>
              </w:rPr>
              <w:t>https://www.ibm.com/think/topics/relational-databases</w:t>
            </w:r>
          </w:hyperlink>
        </w:p>
        <w:p w14:paraId="5B33F769" w14:textId="77777777" w:rsidR="00174900" w:rsidRDefault="00174900">
          <w:pPr>
            <w:pStyle w:val="NormalWeb"/>
            <w:ind w:left="450" w:hanging="450"/>
            <w:rPr>
              <w:rFonts w:ascii="Aptos" w:hAnsi="Aptos"/>
              <w:color w:val="000000"/>
            </w:rPr>
          </w:pPr>
          <w:r>
            <w:rPr>
              <w:rFonts w:ascii="Aptos" w:hAnsi="Aptos"/>
              <w:color w:val="000000"/>
            </w:rPr>
            <w:t xml:space="preserve">[3] "Database Normalization: 1NF, 2NF, 3NF &amp; BCNF Examples | </w:t>
          </w:r>
          <w:proofErr w:type="spellStart"/>
          <w:r>
            <w:rPr>
              <w:rFonts w:ascii="Aptos" w:hAnsi="Aptos"/>
              <w:color w:val="000000"/>
            </w:rPr>
            <w:t>DigitalOcean</w:t>
          </w:r>
          <w:proofErr w:type="spellEnd"/>
          <w:r>
            <w:rPr>
              <w:rFonts w:ascii="Aptos" w:hAnsi="Aptos"/>
              <w:color w:val="000000"/>
            </w:rPr>
            <w:t xml:space="preserve">." Accessed: Jan 15 2026. [Online]. Available: </w:t>
          </w:r>
          <w:hyperlink r:id="rId24" w:tgtFrame="_blank" w:history="1">
            <w:r>
              <w:rPr>
                <w:rStyle w:val="Hyperlink"/>
                <w:rFonts w:ascii="Aptos" w:hAnsi="Aptos"/>
              </w:rPr>
              <w:t>https://www.digitalocean.com/community/tutorials/database-normalization</w:t>
            </w:r>
          </w:hyperlink>
        </w:p>
        <w:p w14:paraId="73A75FAB" w14:textId="77777777" w:rsidR="00174900" w:rsidRDefault="00174900">
          <w:pPr>
            <w:pStyle w:val="NormalWeb"/>
            <w:ind w:left="450" w:hanging="450"/>
            <w:rPr>
              <w:rFonts w:ascii="Aptos" w:hAnsi="Aptos"/>
              <w:color w:val="000000"/>
            </w:rPr>
          </w:pPr>
          <w:r>
            <w:rPr>
              <w:rFonts w:ascii="Aptos" w:hAnsi="Aptos"/>
              <w:color w:val="000000"/>
            </w:rPr>
            <w:t xml:space="preserve">[4] "What Is an Entity Relationship Diagram (ERD)? How Does It Work | TechTarget." Accessed: Jan 15 2026. [Online]. Available: </w:t>
          </w:r>
          <w:hyperlink r:id="rId25" w:tgtFrame="_blank" w:history="1">
            <w:r>
              <w:rPr>
                <w:rStyle w:val="Hyperlink"/>
                <w:rFonts w:ascii="Aptos" w:hAnsi="Aptos"/>
              </w:rPr>
              <w:t>https://www.techtarget.com/searchdatamanagement/definition/entity-relationship-diagram-ERD</w:t>
            </w:r>
          </w:hyperlink>
        </w:p>
        <w:p w14:paraId="770E0BDE" w14:textId="77777777" w:rsidR="00174900" w:rsidRDefault="00174900">
          <w:pPr>
            <w:pStyle w:val="NormalWeb"/>
            <w:ind w:left="450" w:hanging="450"/>
            <w:rPr>
              <w:rFonts w:ascii="Aptos" w:hAnsi="Aptos"/>
              <w:color w:val="000000"/>
            </w:rPr>
          </w:pPr>
          <w:r>
            <w:rPr>
              <w:rFonts w:ascii="Aptos" w:hAnsi="Aptos"/>
              <w:color w:val="000000"/>
            </w:rPr>
            <w:lastRenderedPageBreak/>
            <w:t xml:space="preserve">[5] "5 Key Concepts of Database Normalization: Benefits and Best Practices for Relational Database Design." Accessed: Jan 15 2026. [Online]. Available: </w:t>
          </w:r>
          <w:hyperlink r:id="rId26" w:tgtFrame="_blank" w:history="1">
            <w:r>
              <w:rPr>
                <w:rStyle w:val="Hyperlink"/>
                <w:rFonts w:ascii="Aptos" w:hAnsi="Aptos"/>
              </w:rPr>
              <w:t>https://hyscaler.com/insights/database-normalization-reduce-redundancy/</w:t>
            </w:r>
          </w:hyperlink>
        </w:p>
        <w:p w14:paraId="70EA4173" w14:textId="77777777" w:rsidR="00174900" w:rsidRDefault="00174900">
          <w:pPr>
            <w:pStyle w:val="NormalWeb"/>
            <w:ind w:left="450" w:hanging="450"/>
            <w:rPr>
              <w:rFonts w:ascii="Aptos" w:hAnsi="Aptos"/>
              <w:color w:val="000000"/>
            </w:rPr>
          </w:pPr>
          <w:r>
            <w:rPr>
              <w:rFonts w:ascii="Aptos" w:hAnsi="Aptos"/>
              <w:color w:val="000000"/>
            </w:rPr>
            <w:t xml:space="preserve">[6] "Third Normal Form (3NF)." Accessed: Jan 15 2026. [Online]. Available: </w:t>
          </w:r>
          <w:hyperlink r:id="rId27" w:tgtFrame="_blank" w:history="1">
            <w:r>
              <w:rPr>
                <w:rStyle w:val="Hyperlink"/>
                <w:rFonts w:ascii="Aptos" w:hAnsi="Aptos"/>
              </w:rPr>
              <w:t>https://www.geeksforgeeks.org/dbms/third-normal-form-3nf/</w:t>
            </w:r>
          </w:hyperlink>
        </w:p>
        <w:p w14:paraId="65DDD814" w14:textId="77777777" w:rsidR="00174900" w:rsidRDefault="00174900">
          <w:pPr>
            <w:pStyle w:val="NormalWeb"/>
            <w:ind w:left="450" w:hanging="450"/>
            <w:rPr>
              <w:rFonts w:ascii="Aptos" w:hAnsi="Aptos"/>
              <w:color w:val="000000"/>
            </w:rPr>
          </w:pPr>
          <w:r>
            <w:rPr>
              <w:rFonts w:ascii="Aptos" w:hAnsi="Aptos"/>
              <w:color w:val="000000"/>
            </w:rPr>
            <w:t xml:space="preserve">[7] "SQL JOIN." Accessed: Jan 15 2026. [Online]. Available: </w:t>
          </w:r>
          <w:hyperlink r:id="rId28" w:tgtFrame="_blank" w:history="1">
            <w:r>
              <w:rPr>
                <w:rStyle w:val="Hyperlink"/>
                <w:rFonts w:ascii="Aptos" w:hAnsi="Aptos"/>
              </w:rPr>
              <w:t>https://www.w3schools.com/mySQl/sql_ref_join.asp</w:t>
            </w:r>
          </w:hyperlink>
        </w:p>
        <w:p w14:paraId="6BCF7F9E" w14:textId="0AB7687C" w:rsidR="00174900" w:rsidRDefault="00174900" w:rsidP="000200F0"/>
      </w:sdtContent>
    </w:sdt>
    <w:p w14:paraId="0C7E657D" w14:textId="42CDCA1D" w:rsidR="009205FD" w:rsidRDefault="009205FD" w:rsidP="000200F0"/>
    <w:sectPr w:rsidR="009205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4C549F"/>
    <w:multiLevelType w:val="hybridMultilevel"/>
    <w:tmpl w:val="722A4812"/>
    <w:lvl w:ilvl="0" w:tplc="1DFEEFA0">
      <w:start w:val="50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20041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CA8"/>
    <w:rsid w:val="000200F0"/>
    <w:rsid w:val="000D0032"/>
    <w:rsid w:val="0015189F"/>
    <w:rsid w:val="00174900"/>
    <w:rsid w:val="001A1903"/>
    <w:rsid w:val="00237BC0"/>
    <w:rsid w:val="0028373A"/>
    <w:rsid w:val="002F127E"/>
    <w:rsid w:val="00310495"/>
    <w:rsid w:val="0037371E"/>
    <w:rsid w:val="00375134"/>
    <w:rsid w:val="00463465"/>
    <w:rsid w:val="00484F90"/>
    <w:rsid w:val="004A6BD5"/>
    <w:rsid w:val="00507509"/>
    <w:rsid w:val="00537CF7"/>
    <w:rsid w:val="005536F6"/>
    <w:rsid w:val="005676FF"/>
    <w:rsid w:val="00573C96"/>
    <w:rsid w:val="00586C51"/>
    <w:rsid w:val="005D5978"/>
    <w:rsid w:val="005F35DB"/>
    <w:rsid w:val="005F3EE8"/>
    <w:rsid w:val="00600968"/>
    <w:rsid w:val="00635675"/>
    <w:rsid w:val="0064016A"/>
    <w:rsid w:val="00772B37"/>
    <w:rsid w:val="00773CD8"/>
    <w:rsid w:val="007F3D7E"/>
    <w:rsid w:val="007F3EA2"/>
    <w:rsid w:val="008E5452"/>
    <w:rsid w:val="009205FD"/>
    <w:rsid w:val="0092381B"/>
    <w:rsid w:val="0094069A"/>
    <w:rsid w:val="009510E2"/>
    <w:rsid w:val="00962657"/>
    <w:rsid w:val="00972ACC"/>
    <w:rsid w:val="00982E5B"/>
    <w:rsid w:val="009D04E0"/>
    <w:rsid w:val="009D0D0B"/>
    <w:rsid w:val="009F6516"/>
    <w:rsid w:val="00A31DF6"/>
    <w:rsid w:val="00A757B6"/>
    <w:rsid w:val="00AE608C"/>
    <w:rsid w:val="00B269B7"/>
    <w:rsid w:val="00B403DD"/>
    <w:rsid w:val="00C032B7"/>
    <w:rsid w:val="00C063D7"/>
    <w:rsid w:val="00C06B43"/>
    <w:rsid w:val="00C366D4"/>
    <w:rsid w:val="00C40A8B"/>
    <w:rsid w:val="00C52106"/>
    <w:rsid w:val="00C576D6"/>
    <w:rsid w:val="00C66870"/>
    <w:rsid w:val="00C74CA8"/>
    <w:rsid w:val="00CF0A4F"/>
    <w:rsid w:val="00D63FD3"/>
    <w:rsid w:val="00D8635D"/>
    <w:rsid w:val="00DE0E10"/>
    <w:rsid w:val="00E14C8F"/>
    <w:rsid w:val="00E430A2"/>
    <w:rsid w:val="00E4319E"/>
    <w:rsid w:val="00E61200"/>
    <w:rsid w:val="00E908AC"/>
    <w:rsid w:val="00F243A3"/>
    <w:rsid w:val="00F32B45"/>
    <w:rsid w:val="00F61357"/>
    <w:rsid w:val="00F86840"/>
    <w:rsid w:val="00FB19C1"/>
    <w:rsid w:val="00FB76D9"/>
    <w:rsid w:val="00FE7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704A0"/>
  <w15:chartTrackingRefBased/>
  <w15:docId w15:val="{002D9D22-9D1F-4ED7-9271-7A9F0A7F8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4C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4C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4C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4C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4C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4C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4C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4C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4C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C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4C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4C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4C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4C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4C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4C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4C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4CA8"/>
    <w:rPr>
      <w:rFonts w:eastAsiaTheme="majorEastAsia" w:cstheme="majorBidi"/>
      <w:color w:val="272727" w:themeColor="text1" w:themeTint="D8"/>
    </w:rPr>
  </w:style>
  <w:style w:type="paragraph" w:styleId="Title">
    <w:name w:val="Title"/>
    <w:basedOn w:val="Normal"/>
    <w:next w:val="Normal"/>
    <w:link w:val="TitleChar"/>
    <w:uiPriority w:val="10"/>
    <w:qFormat/>
    <w:rsid w:val="00C74C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4C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4C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4C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4CA8"/>
    <w:pPr>
      <w:spacing w:before="160"/>
      <w:jc w:val="center"/>
    </w:pPr>
    <w:rPr>
      <w:i/>
      <w:iCs/>
      <w:color w:val="404040" w:themeColor="text1" w:themeTint="BF"/>
    </w:rPr>
  </w:style>
  <w:style w:type="character" w:customStyle="1" w:styleId="QuoteChar">
    <w:name w:val="Quote Char"/>
    <w:basedOn w:val="DefaultParagraphFont"/>
    <w:link w:val="Quote"/>
    <w:uiPriority w:val="29"/>
    <w:rsid w:val="00C74CA8"/>
    <w:rPr>
      <w:i/>
      <w:iCs/>
      <w:color w:val="404040" w:themeColor="text1" w:themeTint="BF"/>
    </w:rPr>
  </w:style>
  <w:style w:type="paragraph" w:styleId="ListParagraph">
    <w:name w:val="List Paragraph"/>
    <w:basedOn w:val="Normal"/>
    <w:uiPriority w:val="34"/>
    <w:qFormat/>
    <w:rsid w:val="00C74CA8"/>
    <w:pPr>
      <w:ind w:left="720"/>
      <w:contextualSpacing/>
    </w:pPr>
  </w:style>
  <w:style w:type="character" w:styleId="IntenseEmphasis">
    <w:name w:val="Intense Emphasis"/>
    <w:basedOn w:val="DefaultParagraphFont"/>
    <w:uiPriority w:val="21"/>
    <w:qFormat/>
    <w:rsid w:val="00C74CA8"/>
    <w:rPr>
      <w:i/>
      <w:iCs/>
      <w:color w:val="0F4761" w:themeColor="accent1" w:themeShade="BF"/>
    </w:rPr>
  </w:style>
  <w:style w:type="paragraph" w:styleId="IntenseQuote">
    <w:name w:val="Intense Quote"/>
    <w:basedOn w:val="Normal"/>
    <w:next w:val="Normal"/>
    <w:link w:val="IntenseQuoteChar"/>
    <w:uiPriority w:val="30"/>
    <w:qFormat/>
    <w:rsid w:val="00C74C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4CA8"/>
    <w:rPr>
      <w:i/>
      <w:iCs/>
      <w:color w:val="0F4761" w:themeColor="accent1" w:themeShade="BF"/>
    </w:rPr>
  </w:style>
  <w:style w:type="character" w:styleId="IntenseReference">
    <w:name w:val="Intense Reference"/>
    <w:basedOn w:val="DefaultParagraphFont"/>
    <w:uiPriority w:val="32"/>
    <w:qFormat/>
    <w:rsid w:val="00C74CA8"/>
    <w:rPr>
      <w:b/>
      <w:bCs/>
      <w:smallCaps/>
      <w:color w:val="0F4761" w:themeColor="accent1" w:themeShade="BF"/>
      <w:spacing w:val="5"/>
    </w:rPr>
  </w:style>
  <w:style w:type="character" w:styleId="PlaceholderText">
    <w:name w:val="Placeholder Text"/>
    <w:basedOn w:val="DefaultParagraphFont"/>
    <w:uiPriority w:val="99"/>
    <w:semiHidden/>
    <w:rsid w:val="00F61357"/>
    <w:rPr>
      <w:color w:val="666666"/>
    </w:rPr>
  </w:style>
  <w:style w:type="paragraph" w:styleId="NormalWeb">
    <w:name w:val="Normal (Web)"/>
    <w:basedOn w:val="Normal"/>
    <w:uiPriority w:val="99"/>
    <w:semiHidden/>
    <w:unhideWhenUsed/>
    <w:rsid w:val="00174900"/>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Hyperlink">
    <w:name w:val="Hyperlink"/>
    <w:basedOn w:val="DefaultParagraphFont"/>
    <w:uiPriority w:val="99"/>
    <w:semiHidden/>
    <w:unhideWhenUsed/>
    <w:rsid w:val="0017490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hyscaler.com/insights/database-normalization-reduce-redundancy/" TargetMode="External"/><Relationship Id="rId3" Type="http://schemas.openxmlformats.org/officeDocument/2006/relationships/customXml" Target="../customXml/item3.xml"/><Relationship Id="rId21" Type="http://schemas.openxmlformats.org/officeDocument/2006/relationships/image" Target="media/image14.pn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techtarget.com/searchdatamanagement/definition/entity-relationship-diagram-ERD" TargetMode="Externa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hyperlink" Target="https://www.digitalocean.com/community/tutorials/database-normalization" TargetMode="Externa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hyperlink" Target="https://www.ibm.com/think/topics/relational-databases" TargetMode="External"/><Relationship Id="rId28" Type="http://schemas.openxmlformats.org/officeDocument/2006/relationships/hyperlink" Target="https://www.w3schools.com/mySQl/sql_ref_join.asp"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eeksforgeeks.org/dbms/advantages-and-disadvantages-of-normalization/" TargetMode="External"/><Relationship Id="rId27" Type="http://schemas.openxmlformats.org/officeDocument/2006/relationships/hyperlink" Target="https://www.geeksforgeeks.org/dbms/third-normal-form-3nf/"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D5D0715CCCC4D64B276735B747133DD"/>
        <w:category>
          <w:name w:val="General"/>
          <w:gallery w:val="placeholder"/>
        </w:category>
        <w:types>
          <w:type w:val="bbPlcHdr"/>
        </w:types>
        <w:behaviors>
          <w:behavior w:val="content"/>
        </w:behaviors>
        <w:guid w:val="{923FA49F-76B0-4B5A-9BED-5FDD4910C8B5}"/>
      </w:docPartPr>
      <w:docPartBody>
        <w:p w:rsidR="00000000" w:rsidRDefault="006E145D">
          <w:r w:rsidRPr="00523920">
            <w:rPr>
              <w:rStyle w:val="PlaceholderText"/>
            </w:rPr>
            <w:t>Formatting...</w:t>
          </w:r>
        </w:p>
      </w:docPartBody>
    </w:docPart>
    <w:docPart>
      <w:docPartPr>
        <w:name w:val="ABE6DD00288746AC8EDC0602A1C82AD1"/>
        <w:category>
          <w:name w:val="General"/>
          <w:gallery w:val="placeholder"/>
        </w:category>
        <w:types>
          <w:type w:val="bbPlcHdr"/>
        </w:types>
        <w:behaviors>
          <w:behavior w:val="content"/>
        </w:behaviors>
        <w:guid w:val="{97E11C1B-F2E0-426F-B07A-AC9E3EB7853C}"/>
      </w:docPartPr>
      <w:docPartBody>
        <w:p w:rsidR="00000000" w:rsidRDefault="006E145D">
          <w:r w:rsidRPr="00523920">
            <w:rPr>
              <w:rStyle w:val="PlaceholderText"/>
            </w:rPr>
            <w:t>Formatting...</w:t>
          </w:r>
        </w:p>
      </w:docPartBody>
    </w:docPart>
    <w:docPart>
      <w:docPartPr>
        <w:name w:val="075246F5F3CC4C89960D9E46E53C8A30"/>
        <w:category>
          <w:name w:val="General"/>
          <w:gallery w:val="placeholder"/>
        </w:category>
        <w:types>
          <w:type w:val="bbPlcHdr"/>
        </w:types>
        <w:behaviors>
          <w:behavior w:val="content"/>
        </w:behaviors>
        <w:guid w:val="{5399F9F8-8E96-496A-9359-64651EF2971B}"/>
      </w:docPartPr>
      <w:docPartBody>
        <w:p w:rsidR="00000000" w:rsidRDefault="006E145D">
          <w:r w:rsidRPr="00523920">
            <w:rPr>
              <w:rStyle w:val="PlaceholderText"/>
            </w:rPr>
            <w:t>Formatting...</w:t>
          </w:r>
        </w:p>
      </w:docPartBody>
    </w:docPart>
    <w:docPart>
      <w:docPartPr>
        <w:name w:val="ECDE13DA8D7345DFAEB807657005F8E0"/>
        <w:category>
          <w:name w:val="General"/>
          <w:gallery w:val="placeholder"/>
        </w:category>
        <w:types>
          <w:type w:val="bbPlcHdr"/>
        </w:types>
        <w:behaviors>
          <w:behavior w:val="content"/>
        </w:behaviors>
        <w:guid w:val="{1D6E54FD-A1A9-4294-9863-E02781675CBB}"/>
      </w:docPartPr>
      <w:docPartBody>
        <w:p w:rsidR="00000000" w:rsidRDefault="006E145D">
          <w:r w:rsidRPr="00523920">
            <w:rPr>
              <w:rStyle w:val="PlaceholderText"/>
            </w:rPr>
            <w:t>Formatting...</w:t>
          </w:r>
        </w:p>
      </w:docPartBody>
    </w:docPart>
    <w:docPart>
      <w:docPartPr>
        <w:name w:val="980FF526368A4F03BB38FC36B9792F26"/>
        <w:category>
          <w:name w:val="General"/>
          <w:gallery w:val="placeholder"/>
        </w:category>
        <w:types>
          <w:type w:val="bbPlcHdr"/>
        </w:types>
        <w:behaviors>
          <w:behavior w:val="content"/>
        </w:behaviors>
        <w:guid w:val="{91A46A70-A82D-4E94-9176-393868DF15DC}"/>
      </w:docPartPr>
      <w:docPartBody>
        <w:p w:rsidR="00000000" w:rsidRDefault="006E145D">
          <w:r w:rsidRPr="00523920">
            <w:rPr>
              <w:rStyle w:val="PlaceholderText"/>
            </w:rPr>
            <w:t>Formatting...</w:t>
          </w:r>
        </w:p>
      </w:docPartBody>
    </w:docPart>
    <w:docPart>
      <w:docPartPr>
        <w:name w:val="7F016BF1E71845B698A79D0BAC6602FA"/>
        <w:category>
          <w:name w:val="General"/>
          <w:gallery w:val="placeholder"/>
        </w:category>
        <w:types>
          <w:type w:val="bbPlcHdr"/>
        </w:types>
        <w:behaviors>
          <w:behavior w:val="content"/>
        </w:behaviors>
        <w:guid w:val="{FABCA19A-35D6-4713-9BE3-D9E03450B0C3}"/>
      </w:docPartPr>
      <w:docPartBody>
        <w:p w:rsidR="00000000" w:rsidRDefault="006E145D">
          <w:r w:rsidRPr="00523920">
            <w:rPr>
              <w:rStyle w:val="PlaceholderText"/>
            </w:rPr>
            <w:t>Formatting...</w:t>
          </w:r>
        </w:p>
      </w:docPartBody>
    </w:docPart>
    <w:docPart>
      <w:docPartPr>
        <w:name w:val="B5A78D596FF94E2BA66CFE1FE67B408E"/>
        <w:category>
          <w:name w:val="General"/>
          <w:gallery w:val="placeholder"/>
        </w:category>
        <w:types>
          <w:type w:val="bbPlcHdr"/>
        </w:types>
        <w:behaviors>
          <w:behavior w:val="content"/>
        </w:behaviors>
        <w:guid w:val="{9697956A-6877-4B1F-B9A5-7B6BF895297E}"/>
      </w:docPartPr>
      <w:docPartBody>
        <w:p w:rsidR="00000000" w:rsidRDefault="006E145D">
          <w:r w:rsidRPr="00523920">
            <w:rPr>
              <w:rStyle w:val="PlaceholderText"/>
            </w:rPr>
            <w:t>Formatting...</w:t>
          </w:r>
        </w:p>
      </w:docPartBody>
    </w:docPart>
    <w:docPart>
      <w:docPartPr>
        <w:name w:val="A3D381FE13E14D749AC409A542796B4C"/>
        <w:category>
          <w:name w:val="General"/>
          <w:gallery w:val="placeholder"/>
        </w:category>
        <w:types>
          <w:type w:val="bbPlcHdr"/>
        </w:types>
        <w:behaviors>
          <w:behavior w:val="content"/>
        </w:behaviors>
        <w:guid w:val="{2D319B72-A05A-4D7B-B147-5425FB44353E}"/>
      </w:docPartPr>
      <w:docPartBody>
        <w:p w:rsidR="00000000" w:rsidRDefault="006E145D">
          <w:r w:rsidRPr="00523920">
            <w:rPr>
              <w:rStyle w:val="PlaceholderText"/>
            </w:rPr>
            <w:t>Formatting...</w:t>
          </w:r>
        </w:p>
      </w:docPartBody>
    </w:docPart>
    <w:docPart>
      <w:docPartPr>
        <w:name w:val="C15C7F8D3C5D446A86EE7EC9F4F1DB41"/>
        <w:category>
          <w:name w:val="General"/>
          <w:gallery w:val="placeholder"/>
        </w:category>
        <w:types>
          <w:type w:val="bbPlcHdr"/>
        </w:types>
        <w:behaviors>
          <w:behavior w:val="content"/>
        </w:behaviors>
        <w:guid w:val="{ECC9AE2E-8995-4A8B-AC39-8F2BF4BA76C5}"/>
      </w:docPartPr>
      <w:docPartBody>
        <w:p w:rsidR="00000000" w:rsidRDefault="006E145D">
          <w:r w:rsidRPr="00523920">
            <w:rPr>
              <w:rStyle w:val="PlaceholderText"/>
            </w:rPr>
            <w:t>Formatting...</w:t>
          </w:r>
        </w:p>
      </w:docPartBody>
    </w:docPart>
    <w:docPart>
      <w:docPartPr>
        <w:name w:val="364053A8A04F4BF288A01A3D4A71EFAF"/>
        <w:category>
          <w:name w:val="General"/>
          <w:gallery w:val="placeholder"/>
        </w:category>
        <w:types>
          <w:type w:val="bbPlcHdr"/>
        </w:types>
        <w:behaviors>
          <w:behavior w:val="content"/>
        </w:behaviors>
        <w:guid w:val="{11AE02FE-4BCE-49BC-A276-80C3125B13F7}"/>
      </w:docPartPr>
      <w:docPartBody>
        <w:p w:rsidR="00000000" w:rsidRDefault="006E145D">
          <w:r w:rsidRPr="00523920">
            <w:rPr>
              <w:rStyle w:val="PlaceholderText"/>
            </w:rPr>
            <w:t>Formatting...</w:t>
          </w:r>
        </w:p>
      </w:docPartBody>
    </w:docPart>
    <w:docPart>
      <w:docPartPr>
        <w:name w:val="FDF7E508C6FB4D799459A5CF9F5318B1"/>
        <w:category>
          <w:name w:val="General"/>
          <w:gallery w:val="placeholder"/>
        </w:category>
        <w:types>
          <w:type w:val="bbPlcHdr"/>
        </w:types>
        <w:behaviors>
          <w:behavior w:val="content"/>
        </w:behaviors>
        <w:guid w:val="{69F26FF5-C882-4530-BF98-2C93E0947732}"/>
      </w:docPartPr>
      <w:docPartBody>
        <w:p w:rsidR="00000000" w:rsidRDefault="006E145D">
          <w:r w:rsidRPr="00523920">
            <w:rPr>
              <w:rStyle w:val="PlaceholderText"/>
            </w:rPr>
            <w:t>Formatting...</w:t>
          </w:r>
        </w:p>
      </w:docPartBody>
    </w:docPart>
    <w:docPart>
      <w:docPartPr>
        <w:name w:val="112BADCB73BD4397BD655065FD9E5CAB"/>
        <w:category>
          <w:name w:val="General"/>
          <w:gallery w:val="placeholder"/>
        </w:category>
        <w:types>
          <w:type w:val="bbPlcHdr"/>
        </w:types>
        <w:behaviors>
          <w:behavior w:val="content"/>
        </w:behaviors>
        <w:guid w:val="{390BB4F4-2D6A-4A1F-8412-2D61873A1410}"/>
      </w:docPartPr>
      <w:docPartBody>
        <w:p w:rsidR="00000000" w:rsidRDefault="006E145D">
          <w:r w:rsidRPr="00523920">
            <w:rPr>
              <w:rStyle w:val="PlaceholderText"/>
            </w:rPr>
            <w:t>Formatting...</w:t>
          </w:r>
        </w:p>
      </w:docPartBody>
    </w:docPart>
    <w:docPart>
      <w:docPartPr>
        <w:name w:val="BBD0D334FFE24D6B8622AFD509860703"/>
        <w:category>
          <w:name w:val="General"/>
          <w:gallery w:val="placeholder"/>
        </w:category>
        <w:types>
          <w:type w:val="bbPlcHdr"/>
        </w:types>
        <w:behaviors>
          <w:behavior w:val="content"/>
        </w:behaviors>
        <w:guid w:val="{441A6413-D6EF-4224-B6E8-B98333828975}"/>
      </w:docPartPr>
      <w:docPartBody>
        <w:p w:rsidR="00000000" w:rsidRDefault="006E145D">
          <w:r w:rsidRPr="00523920">
            <w:rPr>
              <w:rStyle w:val="PlaceholderText"/>
            </w:rPr>
            <w:t>Formatting...</w:t>
          </w:r>
        </w:p>
      </w:docPartBody>
    </w:docPart>
    <w:docPart>
      <w:docPartPr>
        <w:name w:val="AD1F76624FED44C593E44C0CAC446CFA"/>
        <w:category>
          <w:name w:val="General"/>
          <w:gallery w:val="placeholder"/>
        </w:category>
        <w:types>
          <w:type w:val="bbPlcHdr"/>
        </w:types>
        <w:behaviors>
          <w:behavior w:val="content"/>
        </w:behaviors>
        <w:guid w:val="{09BFE295-2B68-49AD-A55D-DA90E2D09CB7}"/>
      </w:docPartPr>
      <w:docPartBody>
        <w:p w:rsidR="00000000" w:rsidRDefault="006E145D">
          <w:r w:rsidRPr="00523920">
            <w:rPr>
              <w:rStyle w:val="PlaceholderText"/>
            </w:rPr>
            <w:t>Formatting...</w:t>
          </w:r>
        </w:p>
      </w:docPartBody>
    </w:docPart>
    <w:docPart>
      <w:docPartPr>
        <w:name w:val="F8EAB3B5950E4EF0A77BAC7709872294"/>
        <w:category>
          <w:name w:val="General"/>
          <w:gallery w:val="placeholder"/>
        </w:category>
        <w:types>
          <w:type w:val="bbPlcHdr"/>
        </w:types>
        <w:behaviors>
          <w:behavior w:val="content"/>
        </w:behaviors>
        <w:guid w:val="{C89C61E8-DC58-4B6A-B7A7-31C1529DA93E}"/>
      </w:docPartPr>
      <w:docPartBody>
        <w:p w:rsidR="00000000" w:rsidRDefault="006E145D">
          <w:r w:rsidRPr="00523920">
            <w:rPr>
              <w:rStyle w:val="PlaceholderText"/>
            </w:rPr>
            <w:t>Formatting...</w:t>
          </w:r>
        </w:p>
      </w:docPartBody>
    </w:docPart>
    <w:docPart>
      <w:docPartPr>
        <w:name w:val="AFE79BCBE6584FFBA7B26A07D4E38178"/>
        <w:category>
          <w:name w:val="General"/>
          <w:gallery w:val="placeholder"/>
        </w:category>
        <w:types>
          <w:type w:val="bbPlcHdr"/>
        </w:types>
        <w:behaviors>
          <w:behavior w:val="content"/>
        </w:behaviors>
        <w:guid w:val="{D48D5957-BF59-40DB-9935-6DA845E4C8AC}"/>
      </w:docPartPr>
      <w:docPartBody>
        <w:p w:rsidR="00000000" w:rsidRDefault="006E145D">
          <w:r w:rsidRPr="00523920">
            <w:rPr>
              <w:rStyle w:val="PlaceholderText"/>
            </w:rPr>
            <w:t>Formatting...</w:t>
          </w:r>
        </w:p>
      </w:docPartBody>
    </w:docPart>
    <w:docPart>
      <w:docPartPr>
        <w:name w:val="DBCC5224F9F8409BB5B9808CA67916D9"/>
        <w:category>
          <w:name w:val="General"/>
          <w:gallery w:val="placeholder"/>
        </w:category>
        <w:types>
          <w:type w:val="bbPlcHdr"/>
        </w:types>
        <w:behaviors>
          <w:behavior w:val="content"/>
        </w:behaviors>
        <w:guid w:val="{F05C08D1-01C3-4204-8654-3283E1428313}"/>
      </w:docPartPr>
      <w:docPartBody>
        <w:p w:rsidR="00000000" w:rsidRDefault="006E145D">
          <w:r w:rsidRPr="00523920">
            <w:rPr>
              <w:rStyle w:val="PlaceholderText"/>
            </w:rPr>
            <w:t>Formatting...</w:t>
          </w:r>
        </w:p>
      </w:docPartBody>
    </w:docPart>
    <w:docPart>
      <w:docPartPr>
        <w:name w:val="F2EED091246347CF8B2CD9AFA4C10E92"/>
        <w:category>
          <w:name w:val="General"/>
          <w:gallery w:val="placeholder"/>
        </w:category>
        <w:types>
          <w:type w:val="bbPlcHdr"/>
        </w:types>
        <w:behaviors>
          <w:behavior w:val="content"/>
        </w:behaviors>
        <w:guid w:val="{2EE4FCF7-AFE2-4954-9D38-71EAD3C327A7}"/>
      </w:docPartPr>
      <w:docPartBody>
        <w:p w:rsidR="00000000" w:rsidRDefault="006E145D">
          <w:r w:rsidRPr="00523920">
            <w:rPr>
              <w:rStyle w:val="PlaceholderText"/>
            </w:rPr>
            <w:t>Formatting...</w:t>
          </w:r>
        </w:p>
      </w:docPartBody>
    </w:docPart>
    <w:docPart>
      <w:docPartPr>
        <w:name w:val="F35846181EB645DF925AD2AAFCBB4FA8"/>
        <w:category>
          <w:name w:val="General"/>
          <w:gallery w:val="placeholder"/>
        </w:category>
        <w:types>
          <w:type w:val="bbPlcHdr"/>
        </w:types>
        <w:behaviors>
          <w:behavior w:val="content"/>
        </w:behaviors>
        <w:guid w:val="{C4FDDDC1-D00A-461B-B386-A0DAFB3CAE38}"/>
      </w:docPartPr>
      <w:docPartBody>
        <w:p w:rsidR="00000000" w:rsidRDefault="006E145D">
          <w:r w:rsidRPr="00523920">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45D"/>
    <w:rsid w:val="002F127E"/>
    <w:rsid w:val="0048173E"/>
    <w:rsid w:val="006E1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E145D"/>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CD3B448-17C7-46EF-A726-5A04A23E17C9}">
  <we:reference id="WA200007520" version="3.0.0.0" store="Omex" storeType="OMEX"/>
  <we:alternateReferences>
    <we:reference id="WA200007520" version="3.0.0.0" store="WA200007520" storeType="OMEX"/>
  </we:alternateReferences>
  <we:properties>
    <we:property name="bibliographyEnabled" value="&quot;bibliographyEnabled&quot;"/>
    <we:property name="citations" value="{&quot;146558465&quot;:{&quot;referencesIds&quot;:[&quot;doc:6968428e6a95d85c15ce2634&quot;],&quot;referencesOptions&quot;:{&quot;doc:6968428e6a95d85c15ce2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558465,&quot;citationText&quot;:&quot;&lt;span style=\&quot;font-family:Aptos;font-size:16px;color:#000000\&quot;&gt;[5]&lt;/span&gt;&quot;},&quot;161749358&quot;:{&quot;referencesIds&quot;:[&quot;doc:6968428e6a95d85c15ce2634&quot;],&quot;referencesOptions&quot;:{&quot;doc:6968428e6a95d85c15ce2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749358,&quot;citationText&quot;:&quot;&lt;span style=\&quot;font-family:Aptos;font-size:16px;color:#000000\&quot;&gt;[5]&lt;/span&gt;&quot;},&quot;659431275&quot;:{&quot;referencesIds&quot;:[&quot;doc:6968423619a19c63b2d954a6&quot;],&quot;referencesOptions&quot;:{&quot;doc:6968423619a19c63b2d95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9431275,&quot;citationText&quot;:&quot;&lt;span style=\&quot;font-family:Aptos;font-size:16px;color:#000000\&quot;&gt;[2]&lt;/span&gt;&quot;},&quot;1128820425&quot;:{&quot;referencesIds&quot;:[&quot;doc:6968423619a19c63b2d954a6&quot;],&quot;referencesOptions&quot;:{&quot;doc:6968423619a19c63b2d95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8820425,&quot;citationText&quot;:&quot;&lt;span style=\&quot;font-family:Aptos;font-size:16px;color:#000000\&quot;&gt;[2]&lt;/span&gt;&quot;},&quot;1199354901&quot;:{&quot;referencesIds&quot;:[&quot;doc:6968454725dca605c8edb25f&quot;],&quot;referencesOptions&quot;:{&quot;doc:6968454725dca605c8edb2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9354901,&quot;citationText&quot;:&quot;&lt;span style=\&quot;font-family:Aptos;font-size:16px;color:#000000\&quot;&gt;[4]&lt;/span&gt;&quot;},&quot;1285623606&quot;:{&quot;referencesIds&quot;:[&quot;doc:696842fbeeaf052b14c18dac&quot;],&quot;referencesOptions&quot;:{&quot;doc:696842fbeeaf052b14c18d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5623606,&quot;citationText&quot;:&quot;&lt;span style=\&quot;font-family:Aptos;font-size:16px;color:#000000\&quot;&gt;[7]&lt;/span&gt;&quot;},&quot;1338034352&quot;:{&quot;referencesIds&quot;:[&quot;doc:6968420c03a45e6fb68755fd&quot;],&quot;referencesOptions&quot;:{&quot;doc:6968420c03a45e6fb68755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8034352,&quot;citationText&quot;:&quot;&lt;span style=\&quot;font-family:Aptos;font-size:16px;color:#000000\&quot;&gt;[1]&lt;/span&gt;&quot;},&quot;1375265746&quot;:{&quot;referencesIds&quot;:[&quot;doc:6968425787ae4a67cd253f5d&quot;],&quot;referencesOptions&quot;:{&quot;doc:6968425787ae4a67cd253f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5265746,&quot;citationText&quot;:&quot;&lt;span style=\&quot;font-family:Aptos;font-size:16px;color:#000000\&quot;&gt;[3]&lt;/span&gt;&quot;},&quot;1994366144&quot;:{&quot;referencesIds&quot;:[&quot;doc:6968423619a19c63b2d954a6&quot;],&quot;referencesOptions&quot;:{&quot;doc:6968423619a19c63b2d95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4366144,&quot;citationText&quot;:&quot;&lt;span style=\&quot;font-family:Aptos;font-size:16px;color:#000000\&quot;&gt;[2]&lt;/span&gt;&quot;},&quot;-932127456&quot;:{&quot;referencesIds&quot;:[&quot;doc:6968423619a19c63b2d954a6&quot;],&quot;referencesOptions&quot;:{&quot;doc:6968423619a19c63b2d95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2127456,&quot;citationText&quot;:&quot;&lt;span style=\&quot;font-family:Aptos;font-size:16px;color:#000000\&quot;&gt;[2]&lt;/span&gt;&quot;},&quot;-171338924&quot;:{&quot;referencesIds&quot;:[&quot;doc:6968423619a19c63b2d954a6&quot;],&quot;referencesOptions&quot;:{&quot;doc:6968423619a19c63b2d95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338924,&quot;citationText&quot;:&quot;&lt;span style=\&quot;font-family:Aptos;font-size:16px;color:#000000\&quot;&gt;[2]&lt;/span&gt;&quot;},&quot;-470280841&quot;:{&quot;referencesIds&quot;:[&quot;doc:6968425787ae4a67cd253f5d&quot;],&quot;referencesOptions&quot;:{&quot;doc:6968425787ae4a67cd253f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0280841,&quot;citationText&quot;:&quot;&lt;span style=\&quot;font-family:Aptos;font-size:16px;color:#000000\&quot;&gt;[3]&lt;/span&gt;&quot;},&quot;-1631937087&quot;:{&quot;referencesIds&quot;:[&quot;doc:6968425787ae4a67cd253f5d&quot;],&quot;referencesOptions&quot;:{&quot;doc:6968425787ae4a67cd253f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1937087,&quot;citationText&quot;:&quot;&lt;span style=\&quot;font-family:Aptos;font-size:16px;color:#000000\&quot;&gt;[3]&lt;/span&gt;&quot;},&quot;-215590161&quot;:{&quot;referencesIds&quot;:[&quot;doc:6968427503a45e6fb6875600&quot;],&quot;referencesOptions&quot;:{&quot;doc:6968427503a45e6fb68756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5590161,&quot;citationText&quot;:&quot;&lt;span style=\&quot;font-family:Aptos;font-size:16px;color:#000000\&quot;&gt;[6]&lt;/span&gt;&quot;},&quot;-260915917&quot;:{&quot;referencesIds&quot;:[&quot;doc:6968420c03a45e6fb68755fd&quot;],&quot;referencesOptions&quot;:{&quot;doc:6968420c03a45e6fb68755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0915917,&quot;citationText&quot;:&quot;&lt;span style=\&quot;font-family:Aptos;font-size:16px;color:#000000\&quot;&gt;[1]&lt;/span&gt;&quot;},&quot;-474527271&quot;:{&quot;referencesIds&quot;:[&quot;doc:6968423619a19c63b2d954a6&quot;],&quot;referencesOptions&quot;:{&quot;doc:6968423619a19c63b2d95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4527271,&quot;citationText&quot;:&quot;&lt;span style=\&quot;font-family:Aptos;font-size:16px;color:#000000\&quot;&gt;[2]&lt;/span&gt;&quot;},&quot;-1778016792&quot;:{&quot;referencesIds&quot;:[&quot;doc:6968423619a19c63b2d954a6&quot;],&quot;referencesOptions&quot;:{&quot;doc:6968423619a19c63b2d95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8016792,&quot;citationText&quot;:&quot;&lt;span style=\&quot;font-family:Aptos;font-size:16px;color:#000000\&quot;&gt;[2]&lt;/span&gt;&quot;},&quot;-231548215&quot;:{&quot;referencesIds&quot;:[&quot;doc:696842fbeeaf052b14c18dac&quot;],&quot;referencesOptions&quot;:{&quot;doc:696842fbeeaf052b14c18d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1548215,&quot;citationText&quot;:&quot;&lt;span style=\&quot;font-family:Aptos;font-size:16px;color:#000000\&quot;&gt;[7]&lt;/span&gt;&quot;}}"/>
    <we:property name="currentFolder" value="{&quot;id&quot;:&quot;project:695ee27b2c42c82fcec9c9e6&quot;,&quot;userId&quot;:&quot;user:6715141d6814834513bf0780&quot;,&quot;projectId&quot;:&quot;ap:6715141d6814834513bf0781&quot;,&quot;name&quot;:&quot;Part A :Database Design &amp; Implementation&quot;,&quot;created&quot;:1767826043137,&quot;lastModified&quot;:1768440310803,&quot;position&quot;:10,&quot;isShared&quot;:false,&quot;isExampleCollection&quot;:false,&quot;isMyPublicationsCollection&quot;:false,&quot;notInFolder&quot;:false,&quot;totalReferences&quot;:7,&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2662607ec6c088e648bf234bf0f24f07">
  <xsd:schema xmlns:xsd="http://www.w3.org/2001/XMLSchema" xmlns:xs="http://www.w3.org/2001/XMLSchema" xmlns:p="http://schemas.microsoft.com/office/2006/metadata/properties" xmlns:ns3="0085e1a2-9cbf-4b92-866b-21f3c89040b6" targetNamespace="http://schemas.microsoft.com/office/2006/metadata/properties" ma:root="true" ma:fieldsID="db1edb33c7416141beaf84ea1c34942f"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EE0C756A-FAE3-407E-AD20-90182967561D}">
  <ds:schemaRefs>
    <ds:schemaRef ds:uri="http://schemas.microsoft.com/sharepoint/v3/contenttype/forms"/>
  </ds:schemaRefs>
</ds:datastoreItem>
</file>

<file path=customXml/itemProps2.xml><?xml version="1.0" encoding="utf-8"?>
<ds:datastoreItem xmlns:ds="http://schemas.openxmlformats.org/officeDocument/2006/customXml" ds:itemID="{495ACB01-52FE-4B02-BD0B-3BB1BA6AD4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2F317E7-7BBE-4CA5-8837-A8CFA5198B7C}">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1936</TotalTime>
  <Pages>15</Pages>
  <Words>2364</Words>
  <Characters>12816</Characters>
  <Application>Microsoft Office Word</Application>
  <DocSecurity>0</DocSecurity>
  <Lines>337</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Saya Kongyim (2406077)</dc:creator>
  <cp:keywords/>
  <dc:description/>
  <cp:lastModifiedBy>Saya Kongyim (2406077)</cp:lastModifiedBy>
  <cp:revision>23</cp:revision>
  <dcterms:created xsi:type="dcterms:W3CDTF">2026-01-06T11:54:00Z</dcterms:created>
  <dcterms:modified xsi:type="dcterms:W3CDTF">2026-01-15T01:57:00Z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