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CC3E2" w14:textId="77777777" w:rsidR="009E5025" w:rsidRPr="009C45A9" w:rsidRDefault="009E5025" w:rsidP="00246845">
      <w:pPr>
        <w:spacing w:before="2000"/>
        <w:jc w:val="both"/>
      </w:pPr>
    </w:p>
    <w:p w14:paraId="45A3B77A" w14:textId="77777777" w:rsidR="009E5025" w:rsidRDefault="009B34E1" w:rsidP="00C337BA">
      <w:pPr>
        <w:pStyle w:val="Title"/>
        <w:rPr>
          <w:lang w:val="en-GB"/>
        </w:rPr>
      </w:pPr>
      <w:r w:rsidRPr="009C45A9">
        <w:rPr>
          <w:lang w:val="en-GB"/>
        </w:rPr>
        <w:t>UWTSD CLUEDO: Full Interface &amp; Testing</w:t>
      </w:r>
    </w:p>
    <w:p w14:paraId="046DD864" w14:textId="77777777" w:rsidR="00117A6E" w:rsidRPr="009C45A9" w:rsidRDefault="00117A6E" w:rsidP="00C337BA">
      <w:pPr>
        <w:pStyle w:val="Title"/>
        <w:rPr>
          <w:lang w:val="en-GB"/>
        </w:rPr>
      </w:pPr>
    </w:p>
    <w:p w14:paraId="34C29F42" w14:textId="77777777" w:rsidR="009E5025" w:rsidRPr="00117A6E" w:rsidRDefault="009B34E1" w:rsidP="00C337BA">
      <w:pPr>
        <w:spacing w:before="400" w:after="400"/>
        <w:jc w:val="center"/>
        <w:rPr>
          <w:sz w:val="32"/>
          <w:szCs w:val="32"/>
        </w:rPr>
      </w:pPr>
      <w:r w:rsidRPr="00117A6E">
        <w:rPr>
          <w:i/>
          <w:iCs/>
          <w:color w:val="4A5568"/>
          <w:sz w:val="32"/>
          <w:szCs w:val="32"/>
        </w:rPr>
        <w:t>Usability Engineering Coursework 2</w:t>
      </w:r>
    </w:p>
    <w:p w14:paraId="29647BF2" w14:textId="6A1DC420" w:rsidR="009E5025" w:rsidRPr="00117A6E" w:rsidRDefault="009B34E1" w:rsidP="00246845">
      <w:pPr>
        <w:spacing w:before="600"/>
        <w:jc w:val="both"/>
        <w:rPr>
          <w:sz w:val="28"/>
          <w:szCs w:val="28"/>
        </w:rPr>
      </w:pPr>
      <w:r w:rsidRPr="00117A6E">
        <w:rPr>
          <w:sz w:val="28"/>
          <w:szCs w:val="28"/>
        </w:rPr>
        <w:t>Programme:</w:t>
      </w:r>
      <w:r w:rsidR="00117A6E">
        <w:rPr>
          <w:sz w:val="28"/>
          <w:szCs w:val="28"/>
        </w:rPr>
        <w:t xml:space="preserve"> </w:t>
      </w:r>
      <w:r w:rsidRPr="00117A6E">
        <w:rPr>
          <w:sz w:val="28"/>
          <w:szCs w:val="28"/>
        </w:rPr>
        <w:t xml:space="preserve"> </w:t>
      </w:r>
      <w:r w:rsidR="00117A6E">
        <w:rPr>
          <w:sz w:val="28"/>
          <w:szCs w:val="28"/>
        </w:rPr>
        <w:tab/>
      </w:r>
      <w:r w:rsidRPr="00117A6E">
        <w:rPr>
          <w:sz w:val="28"/>
          <w:szCs w:val="28"/>
        </w:rPr>
        <w:t>BSc Applied Computing</w:t>
      </w:r>
    </w:p>
    <w:p w14:paraId="0EF3CC02" w14:textId="4F67CB9C" w:rsidR="009E5025" w:rsidRPr="00117A6E" w:rsidRDefault="009B34E1" w:rsidP="00246845">
      <w:pPr>
        <w:jc w:val="both"/>
        <w:rPr>
          <w:sz w:val="28"/>
          <w:szCs w:val="28"/>
        </w:rPr>
      </w:pPr>
      <w:r w:rsidRPr="00117A6E">
        <w:rPr>
          <w:sz w:val="28"/>
          <w:szCs w:val="28"/>
        </w:rPr>
        <w:t>Module:</w:t>
      </w:r>
      <w:r w:rsidR="00117A6E">
        <w:rPr>
          <w:sz w:val="28"/>
          <w:szCs w:val="28"/>
        </w:rPr>
        <w:t xml:space="preserve"> </w:t>
      </w:r>
      <w:r w:rsidRPr="00117A6E">
        <w:rPr>
          <w:sz w:val="28"/>
          <w:szCs w:val="28"/>
        </w:rPr>
        <w:t xml:space="preserve"> </w:t>
      </w:r>
      <w:r w:rsidR="00117A6E">
        <w:rPr>
          <w:sz w:val="28"/>
          <w:szCs w:val="28"/>
        </w:rPr>
        <w:tab/>
      </w:r>
      <w:r w:rsidR="00117A6E">
        <w:rPr>
          <w:sz w:val="28"/>
          <w:szCs w:val="28"/>
        </w:rPr>
        <w:tab/>
      </w:r>
      <w:r w:rsidRPr="00117A6E">
        <w:rPr>
          <w:sz w:val="28"/>
          <w:szCs w:val="28"/>
        </w:rPr>
        <w:t>ACCB6017 Usability Engineering</w:t>
      </w:r>
    </w:p>
    <w:p w14:paraId="39E61B14" w14:textId="7F2BAEE7" w:rsidR="009E5025" w:rsidRPr="00117A6E" w:rsidRDefault="009B34E1" w:rsidP="00246845">
      <w:pPr>
        <w:jc w:val="both"/>
        <w:rPr>
          <w:sz w:val="28"/>
          <w:szCs w:val="28"/>
        </w:rPr>
      </w:pPr>
      <w:r w:rsidRPr="00117A6E">
        <w:rPr>
          <w:sz w:val="28"/>
          <w:szCs w:val="28"/>
        </w:rPr>
        <w:t>Lecturer:</w:t>
      </w:r>
      <w:r w:rsidR="00117A6E">
        <w:rPr>
          <w:sz w:val="28"/>
          <w:szCs w:val="28"/>
        </w:rPr>
        <w:t xml:space="preserve"> </w:t>
      </w:r>
      <w:r w:rsidR="00117A6E">
        <w:rPr>
          <w:sz w:val="28"/>
          <w:szCs w:val="28"/>
        </w:rPr>
        <w:tab/>
      </w:r>
      <w:r w:rsidR="00117A6E">
        <w:rPr>
          <w:sz w:val="28"/>
          <w:szCs w:val="28"/>
        </w:rPr>
        <w:tab/>
      </w:r>
      <w:r w:rsidRPr="00117A6E">
        <w:rPr>
          <w:sz w:val="28"/>
          <w:szCs w:val="28"/>
        </w:rPr>
        <w:t>Koushik Modak</w:t>
      </w:r>
    </w:p>
    <w:p w14:paraId="4BA9AA81" w14:textId="11B8046C" w:rsidR="009E5025" w:rsidRPr="00117A6E" w:rsidRDefault="009B34E1" w:rsidP="00117A6E">
      <w:pPr>
        <w:spacing w:before="800"/>
        <w:jc w:val="center"/>
        <w:rPr>
          <w:sz w:val="32"/>
          <w:szCs w:val="32"/>
        </w:rPr>
      </w:pPr>
      <w:r w:rsidRPr="00117A6E">
        <w:rPr>
          <w:b/>
          <w:bCs/>
          <w:sz w:val="32"/>
          <w:szCs w:val="32"/>
        </w:rPr>
        <w:t>Submitted By:</w:t>
      </w:r>
      <w:r w:rsidR="00117A6E">
        <w:rPr>
          <w:b/>
          <w:bCs/>
          <w:sz w:val="32"/>
          <w:szCs w:val="32"/>
        </w:rPr>
        <w:t xml:space="preserve"> </w:t>
      </w:r>
      <w:r w:rsidRPr="00117A6E">
        <w:rPr>
          <w:b/>
          <w:bCs/>
          <w:sz w:val="32"/>
          <w:szCs w:val="32"/>
        </w:rPr>
        <w:t xml:space="preserve"> </w:t>
      </w:r>
      <w:r w:rsidR="00C337BA" w:rsidRPr="00117A6E">
        <w:rPr>
          <w:b/>
          <w:bCs/>
          <w:sz w:val="32"/>
          <w:szCs w:val="32"/>
        </w:rPr>
        <w:t>Syed M. Rahman.</w:t>
      </w:r>
    </w:p>
    <w:p w14:paraId="7E15D94C" w14:textId="77777777" w:rsidR="00117A6E" w:rsidRDefault="00117A6E" w:rsidP="00117A6E">
      <w:pPr>
        <w:jc w:val="center"/>
        <w:rPr>
          <w:sz w:val="28"/>
          <w:szCs w:val="28"/>
        </w:rPr>
      </w:pPr>
    </w:p>
    <w:p w14:paraId="46FEE158" w14:textId="01F70F62" w:rsidR="009E5025" w:rsidRDefault="009B34E1" w:rsidP="00117A6E">
      <w:pPr>
        <w:jc w:val="center"/>
        <w:rPr>
          <w:sz w:val="28"/>
          <w:szCs w:val="28"/>
        </w:rPr>
      </w:pPr>
      <w:r w:rsidRPr="00117A6E">
        <w:rPr>
          <w:sz w:val="28"/>
          <w:szCs w:val="28"/>
        </w:rPr>
        <w:t>Student ID:</w:t>
      </w:r>
      <w:r w:rsidR="00117A6E">
        <w:rPr>
          <w:sz w:val="28"/>
          <w:szCs w:val="28"/>
        </w:rPr>
        <w:t xml:space="preserve"> </w:t>
      </w:r>
      <w:r w:rsidRPr="00117A6E">
        <w:rPr>
          <w:sz w:val="28"/>
          <w:szCs w:val="28"/>
        </w:rPr>
        <w:t xml:space="preserve"> </w:t>
      </w:r>
      <w:r w:rsidR="00C337BA" w:rsidRPr="00117A6E">
        <w:rPr>
          <w:sz w:val="28"/>
          <w:szCs w:val="28"/>
        </w:rPr>
        <w:t>2229335</w:t>
      </w:r>
    </w:p>
    <w:p w14:paraId="16C646E2" w14:textId="77777777" w:rsidR="00117A6E" w:rsidRPr="00117A6E" w:rsidRDefault="00117A6E" w:rsidP="00117A6E">
      <w:pPr>
        <w:jc w:val="center"/>
        <w:rPr>
          <w:sz w:val="28"/>
          <w:szCs w:val="28"/>
        </w:rPr>
      </w:pPr>
    </w:p>
    <w:p w14:paraId="613F4A53" w14:textId="77777777" w:rsidR="00117A6E" w:rsidRDefault="00117A6E" w:rsidP="00246845">
      <w:pPr>
        <w:spacing w:before="800"/>
        <w:jc w:val="both"/>
        <w:rPr>
          <w:i/>
          <w:iCs/>
        </w:rPr>
      </w:pPr>
    </w:p>
    <w:p w14:paraId="01A7BD20" w14:textId="77777777" w:rsidR="00117A6E" w:rsidRDefault="00117A6E" w:rsidP="00246845">
      <w:pPr>
        <w:spacing w:before="800"/>
        <w:jc w:val="both"/>
        <w:rPr>
          <w:i/>
          <w:iCs/>
        </w:rPr>
      </w:pPr>
    </w:p>
    <w:p w14:paraId="30D84FBB" w14:textId="77777777" w:rsidR="00117A6E" w:rsidRDefault="00117A6E" w:rsidP="00246845">
      <w:pPr>
        <w:spacing w:before="800"/>
        <w:jc w:val="both"/>
        <w:rPr>
          <w:i/>
          <w:iCs/>
        </w:rPr>
      </w:pPr>
    </w:p>
    <w:p w14:paraId="3B17B593" w14:textId="1B0F3105" w:rsidR="009E5025" w:rsidRPr="009C45A9" w:rsidRDefault="00C337BA" w:rsidP="00246845">
      <w:pPr>
        <w:spacing w:before="800"/>
        <w:jc w:val="both"/>
        <w:rPr>
          <w:i/>
          <w:iCs/>
        </w:rPr>
      </w:pPr>
      <w:r>
        <w:rPr>
          <w:i/>
          <w:iCs/>
        </w:rPr>
        <w:t>16</w:t>
      </w:r>
      <w:r w:rsidRPr="00C337BA">
        <w:rPr>
          <w:i/>
          <w:iCs/>
          <w:vertAlign w:val="superscript"/>
        </w:rPr>
        <w:t>th</w:t>
      </w:r>
      <w:r>
        <w:rPr>
          <w:i/>
          <w:iCs/>
        </w:rPr>
        <w:t xml:space="preserve"> </w:t>
      </w:r>
      <w:r w:rsidR="009B34E1" w:rsidRPr="009C45A9">
        <w:rPr>
          <w:i/>
          <w:iCs/>
        </w:rPr>
        <w:t>December 2025</w:t>
      </w:r>
    </w:p>
    <w:p w14:paraId="179DA29E" w14:textId="77777777" w:rsidR="009470FF" w:rsidRPr="009C45A9" w:rsidRDefault="009470FF" w:rsidP="00246845">
      <w:pPr>
        <w:spacing w:before="800"/>
        <w:jc w:val="both"/>
        <w:rPr>
          <w:i/>
          <w:iCs/>
        </w:rPr>
      </w:pPr>
    </w:p>
    <w:p w14:paraId="1574558D" w14:textId="77777777" w:rsidR="009470FF" w:rsidRPr="009C45A9" w:rsidRDefault="009470FF" w:rsidP="00246845">
      <w:pPr>
        <w:spacing w:before="800"/>
        <w:jc w:val="both"/>
        <w:rPr>
          <w:i/>
          <w:iCs/>
        </w:rPr>
      </w:pPr>
    </w:p>
    <w:p w14:paraId="2B02C702" w14:textId="77777777" w:rsidR="009470FF" w:rsidRPr="009C45A9" w:rsidRDefault="009470FF" w:rsidP="00246845">
      <w:pPr>
        <w:spacing w:before="800"/>
        <w:jc w:val="both"/>
        <w:rPr>
          <w:i/>
          <w:iCs/>
        </w:rPr>
      </w:pPr>
    </w:p>
    <w:p w14:paraId="249967D4" w14:textId="77777777" w:rsidR="009470FF" w:rsidRPr="009C45A9" w:rsidRDefault="009470FF" w:rsidP="00246845">
      <w:pPr>
        <w:spacing w:before="800"/>
        <w:jc w:val="both"/>
        <w:rPr>
          <w:i/>
          <w:iCs/>
        </w:rPr>
      </w:pPr>
    </w:p>
    <w:p w14:paraId="2C30EA29" w14:textId="77777777" w:rsidR="009470FF" w:rsidRPr="009C45A9" w:rsidRDefault="009470FF" w:rsidP="00246845">
      <w:pPr>
        <w:spacing w:before="800"/>
        <w:jc w:val="both"/>
      </w:pPr>
    </w:p>
    <w:sdt>
      <w:sdtPr>
        <w:rPr>
          <w:rFonts w:ascii="Arial" w:eastAsia="Arial" w:hAnsi="Arial" w:cs="Arial"/>
          <w:color w:val="auto"/>
          <w:sz w:val="24"/>
          <w:szCs w:val="24"/>
          <w:lang w:val="en-GB"/>
        </w:rPr>
        <w:id w:val="-733090798"/>
        <w:docPartObj>
          <w:docPartGallery w:val="Table of Contents"/>
          <w:docPartUnique/>
        </w:docPartObj>
      </w:sdtPr>
      <w:sdtEndPr>
        <w:rPr>
          <w:b/>
          <w:bCs/>
          <w:noProof/>
        </w:rPr>
      </w:sdtEndPr>
      <w:sdtContent>
        <w:p w14:paraId="6B93FEEF" w14:textId="77777777" w:rsidR="009B34E1" w:rsidRPr="009C45A9" w:rsidRDefault="009B34E1" w:rsidP="00246845">
          <w:pPr>
            <w:pStyle w:val="TOCHeading"/>
            <w:jc w:val="both"/>
            <w:rPr>
              <w:lang w:val="en-GB"/>
            </w:rPr>
          </w:pPr>
          <w:r w:rsidRPr="009C45A9">
            <w:rPr>
              <w:lang w:val="en-GB"/>
            </w:rPr>
            <w:t>Contents</w:t>
          </w:r>
        </w:p>
        <w:p w14:paraId="27A80113" w14:textId="30B0786D" w:rsidR="001D23B2" w:rsidRPr="009C45A9" w:rsidRDefault="009B34E1" w:rsidP="00246845">
          <w:pPr>
            <w:pStyle w:val="TOC1"/>
            <w:tabs>
              <w:tab w:val="right" w:leader="dot" w:pos="9016"/>
            </w:tabs>
            <w:jc w:val="both"/>
            <w:rPr>
              <w:rFonts w:asciiTheme="minorHAnsi" w:eastAsiaTheme="minorEastAsia" w:hAnsiTheme="minorHAnsi" w:cstheme="minorBidi"/>
              <w:noProof/>
              <w:sz w:val="22"/>
              <w:szCs w:val="22"/>
            </w:rPr>
          </w:pPr>
          <w:r w:rsidRPr="009C45A9">
            <w:fldChar w:fldCharType="begin"/>
          </w:r>
          <w:r w:rsidRPr="009C45A9">
            <w:instrText xml:space="preserve"> TOC \o "1-3" \h \z \u </w:instrText>
          </w:r>
          <w:r w:rsidRPr="009C45A9">
            <w:fldChar w:fldCharType="separate"/>
          </w:r>
          <w:hyperlink w:anchor="_Toc216894720" w:history="1">
            <w:r w:rsidR="001D23B2" w:rsidRPr="009C45A9">
              <w:rPr>
                <w:rStyle w:val="Hyperlink"/>
                <w:noProof/>
              </w:rPr>
              <w:t>1. Introduction</w:t>
            </w:r>
            <w:r w:rsidR="001D23B2" w:rsidRPr="009C45A9">
              <w:rPr>
                <w:noProof/>
                <w:webHidden/>
              </w:rPr>
              <w:tab/>
            </w:r>
            <w:r w:rsidR="001D23B2" w:rsidRPr="009C45A9">
              <w:rPr>
                <w:noProof/>
                <w:webHidden/>
              </w:rPr>
              <w:fldChar w:fldCharType="begin"/>
            </w:r>
            <w:r w:rsidR="001D23B2" w:rsidRPr="009C45A9">
              <w:rPr>
                <w:noProof/>
                <w:webHidden/>
              </w:rPr>
              <w:instrText xml:space="preserve"> PAGEREF _Toc216894720 \h </w:instrText>
            </w:r>
            <w:r w:rsidR="001D23B2" w:rsidRPr="009C45A9">
              <w:rPr>
                <w:noProof/>
                <w:webHidden/>
              </w:rPr>
            </w:r>
            <w:r w:rsidR="001D23B2" w:rsidRPr="009C45A9">
              <w:rPr>
                <w:noProof/>
                <w:webHidden/>
              </w:rPr>
              <w:fldChar w:fldCharType="separate"/>
            </w:r>
            <w:r w:rsidR="002442F4">
              <w:rPr>
                <w:noProof/>
                <w:webHidden/>
              </w:rPr>
              <w:t>4</w:t>
            </w:r>
            <w:r w:rsidR="001D23B2" w:rsidRPr="009C45A9">
              <w:rPr>
                <w:noProof/>
                <w:webHidden/>
              </w:rPr>
              <w:fldChar w:fldCharType="end"/>
            </w:r>
          </w:hyperlink>
        </w:p>
        <w:p w14:paraId="733DFF41" w14:textId="53E0B07B" w:rsidR="001D23B2" w:rsidRPr="009C45A9" w:rsidRDefault="001D23B2" w:rsidP="00246845">
          <w:pPr>
            <w:pStyle w:val="TOC1"/>
            <w:tabs>
              <w:tab w:val="right" w:leader="dot" w:pos="9016"/>
            </w:tabs>
            <w:jc w:val="both"/>
            <w:rPr>
              <w:rFonts w:asciiTheme="minorHAnsi" w:eastAsiaTheme="minorEastAsia" w:hAnsiTheme="minorHAnsi" w:cstheme="minorBidi"/>
              <w:noProof/>
              <w:sz w:val="22"/>
              <w:szCs w:val="22"/>
            </w:rPr>
          </w:pPr>
          <w:hyperlink w:anchor="_Toc216894721" w:history="1">
            <w:r w:rsidRPr="009C45A9">
              <w:rPr>
                <w:rStyle w:val="Hyperlink"/>
                <w:noProof/>
              </w:rPr>
              <w:t>2. Full-Colour Design Storyboard</w:t>
            </w:r>
            <w:r w:rsidRPr="009C45A9">
              <w:rPr>
                <w:noProof/>
                <w:webHidden/>
              </w:rPr>
              <w:tab/>
            </w:r>
            <w:r w:rsidRPr="009C45A9">
              <w:rPr>
                <w:noProof/>
                <w:webHidden/>
              </w:rPr>
              <w:fldChar w:fldCharType="begin"/>
            </w:r>
            <w:r w:rsidRPr="009C45A9">
              <w:rPr>
                <w:noProof/>
                <w:webHidden/>
              </w:rPr>
              <w:instrText xml:space="preserve"> PAGEREF _Toc216894721 \h </w:instrText>
            </w:r>
            <w:r w:rsidRPr="009C45A9">
              <w:rPr>
                <w:noProof/>
                <w:webHidden/>
              </w:rPr>
            </w:r>
            <w:r w:rsidRPr="009C45A9">
              <w:rPr>
                <w:noProof/>
                <w:webHidden/>
              </w:rPr>
              <w:fldChar w:fldCharType="separate"/>
            </w:r>
            <w:r w:rsidR="002442F4">
              <w:rPr>
                <w:noProof/>
                <w:webHidden/>
              </w:rPr>
              <w:t>4</w:t>
            </w:r>
            <w:r w:rsidRPr="009C45A9">
              <w:rPr>
                <w:noProof/>
                <w:webHidden/>
              </w:rPr>
              <w:fldChar w:fldCharType="end"/>
            </w:r>
          </w:hyperlink>
        </w:p>
        <w:p w14:paraId="2C765A26" w14:textId="28D5AF5A"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22" w:history="1">
            <w:r w:rsidRPr="009C45A9">
              <w:rPr>
                <w:rStyle w:val="Hyperlink"/>
                <w:noProof/>
              </w:rPr>
              <w:t>2.1 Colour Scheme and Visual Identity</w:t>
            </w:r>
            <w:r w:rsidRPr="009C45A9">
              <w:rPr>
                <w:noProof/>
                <w:webHidden/>
              </w:rPr>
              <w:tab/>
            </w:r>
            <w:r w:rsidRPr="009C45A9">
              <w:rPr>
                <w:noProof/>
                <w:webHidden/>
              </w:rPr>
              <w:fldChar w:fldCharType="begin"/>
            </w:r>
            <w:r w:rsidRPr="009C45A9">
              <w:rPr>
                <w:noProof/>
                <w:webHidden/>
              </w:rPr>
              <w:instrText xml:space="preserve"> PAGEREF _Toc216894722 \h </w:instrText>
            </w:r>
            <w:r w:rsidRPr="009C45A9">
              <w:rPr>
                <w:noProof/>
                <w:webHidden/>
              </w:rPr>
            </w:r>
            <w:r w:rsidRPr="009C45A9">
              <w:rPr>
                <w:noProof/>
                <w:webHidden/>
              </w:rPr>
              <w:fldChar w:fldCharType="separate"/>
            </w:r>
            <w:r w:rsidR="002442F4">
              <w:rPr>
                <w:noProof/>
                <w:webHidden/>
              </w:rPr>
              <w:t>4</w:t>
            </w:r>
            <w:r w:rsidRPr="009C45A9">
              <w:rPr>
                <w:noProof/>
                <w:webHidden/>
              </w:rPr>
              <w:fldChar w:fldCharType="end"/>
            </w:r>
          </w:hyperlink>
        </w:p>
        <w:p w14:paraId="536D2F42" w14:textId="3CBE1D7B"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23" w:history="1">
            <w:r w:rsidRPr="009C45A9">
              <w:rPr>
                <w:rStyle w:val="Hyperlink"/>
                <w:noProof/>
              </w:rPr>
              <w:t>2.2 Typography System</w:t>
            </w:r>
            <w:r w:rsidRPr="009C45A9">
              <w:rPr>
                <w:noProof/>
                <w:webHidden/>
              </w:rPr>
              <w:tab/>
            </w:r>
            <w:r w:rsidRPr="009C45A9">
              <w:rPr>
                <w:noProof/>
                <w:webHidden/>
              </w:rPr>
              <w:fldChar w:fldCharType="begin"/>
            </w:r>
            <w:r w:rsidRPr="009C45A9">
              <w:rPr>
                <w:noProof/>
                <w:webHidden/>
              </w:rPr>
              <w:instrText xml:space="preserve"> PAGEREF _Toc216894723 \h </w:instrText>
            </w:r>
            <w:r w:rsidRPr="009C45A9">
              <w:rPr>
                <w:noProof/>
                <w:webHidden/>
              </w:rPr>
            </w:r>
            <w:r w:rsidRPr="009C45A9">
              <w:rPr>
                <w:noProof/>
                <w:webHidden/>
              </w:rPr>
              <w:fldChar w:fldCharType="separate"/>
            </w:r>
            <w:r w:rsidR="002442F4">
              <w:rPr>
                <w:noProof/>
                <w:webHidden/>
              </w:rPr>
              <w:t>5</w:t>
            </w:r>
            <w:r w:rsidRPr="009C45A9">
              <w:rPr>
                <w:noProof/>
                <w:webHidden/>
              </w:rPr>
              <w:fldChar w:fldCharType="end"/>
            </w:r>
          </w:hyperlink>
        </w:p>
        <w:p w14:paraId="1EBACD72" w14:textId="4888A29D"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24" w:history="1">
            <w:r w:rsidRPr="009C45A9">
              <w:rPr>
                <w:rStyle w:val="Hyperlink"/>
                <w:noProof/>
              </w:rPr>
              <w:t>2.3 Detailed Screen Storyboards</w:t>
            </w:r>
            <w:r w:rsidRPr="009C45A9">
              <w:rPr>
                <w:noProof/>
                <w:webHidden/>
              </w:rPr>
              <w:tab/>
            </w:r>
            <w:r w:rsidRPr="009C45A9">
              <w:rPr>
                <w:noProof/>
                <w:webHidden/>
              </w:rPr>
              <w:fldChar w:fldCharType="begin"/>
            </w:r>
            <w:r w:rsidRPr="009C45A9">
              <w:rPr>
                <w:noProof/>
                <w:webHidden/>
              </w:rPr>
              <w:instrText xml:space="preserve"> PAGEREF _Toc216894724 \h </w:instrText>
            </w:r>
            <w:r w:rsidRPr="009C45A9">
              <w:rPr>
                <w:noProof/>
                <w:webHidden/>
              </w:rPr>
            </w:r>
            <w:r w:rsidRPr="009C45A9">
              <w:rPr>
                <w:noProof/>
                <w:webHidden/>
              </w:rPr>
              <w:fldChar w:fldCharType="separate"/>
            </w:r>
            <w:r w:rsidR="002442F4">
              <w:rPr>
                <w:noProof/>
                <w:webHidden/>
              </w:rPr>
              <w:t>5</w:t>
            </w:r>
            <w:r w:rsidRPr="009C45A9">
              <w:rPr>
                <w:noProof/>
                <w:webHidden/>
              </w:rPr>
              <w:fldChar w:fldCharType="end"/>
            </w:r>
          </w:hyperlink>
        </w:p>
        <w:p w14:paraId="7F68596A" w14:textId="0C980B4B"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25" w:history="1">
            <w:r w:rsidRPr="009C45A9">
              <w:rPr>
                <w:rStyle w:val="Hyperlink"/>
                <w:noProof/>
              </w:rPr>
              <w:t>Screen 1: Home/Splash Screen</w:t>
            </w:r>
            <w:r w:rsidRPr="009C45A9">
              <w:rPr>
                <w:noProof/>
                <w:webHidden/>
              </w:rPr>
              <w:tab/>
            </w:r>
            <w:r w:rsidRPr="009C45A9">
              <w:rPr>
                <w:noProof/>
                <w:webHidden/>
              </w:rPr>
              <w:fldChar w:fldCharType="begin"/>
            </w:r>
            <w:r w:rsidRPr="009C45A9">
              <w:rPr>
                <w:noProof/>
                <w:webHidden/>
              </w:rPr>
              <w:instrText xml:space="preserve"> PAGEREF _Toc216894725 \h </w:instrText>
            </w:r>
            <w:r w:rsidRPr="009C45A9">
              <w:rPr>
                <w:noProof/>
                <w:webHidden/>
              </w:rPr>
            </w:r>
            <w:r w:rsidRPr="009C45A9">
              <w:rPr>
                <w:noProof/>
                <w:webHidden/>
              </w:rPr>
              <w:fldChar w:fldCharType="separate"/>
            </w:r>
            <w:r w:rsidR="002442F4">
              <w:rPr>
                <w:noProof/>
                <w:webHidden/>
              </w:rPr>
              <w:t>6</w:t>
            </w:r>
            <w:r w:rsidRPr="009C45A9">
              <w:rPr>
                <w:noProof/>
                <w:webHidden/>
              </w:rPr>
              <w:fldChar w:fldCharType="end"/>
            </w:r>
          </w:hyperlink>
        </w:p>
        <w:p w14:paraId="613B30E4" w14:textId="5BA67F19"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26" w:history="1">
            <w:r w:rsidRPr="009C45A9">
              <w:rPr>
                <w:rStyle w:val="Hyperlink"/>
                <w:noProof/>
              </w:rPr>
              <w:t>Screen 2: Interactive Tutorial (Multi-step)</w:t>
            </w:r>
            <w:r w:rsidRPr="009C45A9">
              <w:rPr>
                <w:noProof/>
                <w:webHidden/>
              </w:rPr>
              <w:tab/>
            </w:r>
            <w:r w:rsidRPr="009C45A9">
              <w:rPr>
                <w:noProof/>
                <w:webHidden/>
              </w:rPr>
              <w:fldChar w:fldCharType="begin"/>
            </w:r>
            <w:r w:rsidRPr="009C45A9">
              <w:rPr>
                <w:noProof/>
                <w:webHidden/>
              </w:rPr>
              <w:instrText xml:space="preserve"> PAGEREF _Toc216894726 \h </w:instrText>
            </w:r>
            <w:r w:rsidRPr="009C45A9">
              <w:rPr>
                <w:noProof/>
                <w:webHidden/>
              </w:rPr>
            </w:r>
            <w:r w:rsidRPr="009C45A9">
              <w:rPr>
                <w:noProof/>
                <w:webHidden/>
              </w:rPr>
              <w:fldChar w:fldCharType="separate"/>
            </w:r>
            <w:r w:rsidR="002442F4">
              <w:rPr>
                <w:noProof/>
                <w:webHidden/>
              </w:rPr>
              <w:t>7</w:t>
            </w:r>
            <w:r w:rsidRPr="009C45A9">
              <w:rPr>
                <w:noProof/>
                <w:webHidden/>
              </w:rPr>
              <w:fldChar w:fldCharType="end"/>
            </w:r>
          </w:hyperlink>
        </w:p>
        <w:p w14:paraId="36CF7E8F" w14:textId="0BB1027A"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27" w:history="1">
            <w:r w:rsidRPr="009C45A9">
              <w:rPr>
                <w:rStyle w:val="Hyperlink"/>
                <w:noProof/>
              </w:rPr>
              <w:t>Screen 3: Game Lobby/Multiplayer Setup</w:t>
            </w:r>
            <w:r w:rsidRPr="009C45A9">
              <w:rPr>
                <w:noProof/>
                <w:webHidden/>
              </w:rPr>
              <w:tab/>
            </w:r>
            <w:r w:rsidRPr="009C45A9">
              <w:rPr>
                <w:noProof/>
                <w:webHidden/>
              </w:rPr>
              <w:fldChar w:fldCharType="begin"/>
            </w:r>
            <w:r w:rsidRPr="009C45A9">
              <w:rPr>
                <w:noProof/>
                <w:webHidden/>
              </w:rPr>
              <w:instrText xml:space="preserve"> PAGEREF _Toc216894727 \h </w:instrText>
            </w:r>
            <w:r w:rsidRPr="009C45A9">
              <w:rPr>
                <w:noProof/>
                <w:webHidden/>
              </w:rPr>
            </w:r>
            <w:r w:rsidRPr="009C45A9">
              <w:rPr>
                <w:noProof/>
                <w:webHidden/>
              </w:rPr>
              <w:fldChar w:fldCharType="separate"/>
            </w:r>
            <w:r w:rsidR="002442F4">
              <w:rPr>
                <w:noProof/>
                <w:webHidden/>
              </w:rPr>
              <w:t>8</w:t>
            </w:r>
            <w:r w:rsidRPr="009C45A9">
              <w:rPr>
                <w:noProof/>
                <w:webHidden/>
              </w:rPr>
              <w:fldChar w:fldCharType="end"/>
            </w:r>
          </w:hyperlink>
        </w:p>
        <w:p w14:paraId="513704B9" w14:textId="67E6F301"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28" w:history="1">
            <w:r w:rsidRPr="009C45A9">
              <w:rPr>
                <w:rStyle w:val="Hyperlink"/>
                <w:noProof/>
              </w:rPr>
              <w:t>Screen 4: Main Gameplay Screen</w:t>
            </w:r>
            <w:r w:rsidRPr="009C45A9">
              <w:rPr>
                <w:noProof/>
                <w:webHidden/>
              </w:rPr>
              <w:tab/>
            </w:r>
            <w:r w:rsidRPr="009C45A9">
              <w:rPr>
                <w:noProof/>
                <w:webHidden/>
              </w:rPr>
              <w:fldChar w:fldCharType="begin"/>
            </w:r>
            <w:r w:rsidRPr="009C45A9">
              <w:rPr>
                <w:noProof/>
                <w:webHidden/>
              </w:rPr>
              <w:instrText xml:space="preserve"> PAGEREF _Toc216894728 \h </w:instrText>
            </w:r>
            <w:r w:rsidRPr="009C45A9">
              <w:rPr>
                <w:noProof/>
                <w:webHidden/>
              </w:rPr>
            </w:r>
            <w:r w:rsidRPr="009C45A9">
              <w:rPr>
                <w:noProof/>
                <w:webHidden/>
              </w:rPr>
              <w:fldChar w:fldCharType="separate"/>
            </w:r>
            <w:r w:rsidR="002442F4">
              <w:rPr>
                <w:noProof/>
                <w:webHidden/>
              </w:rPr>
              <w:t>9</w:t>
            </w:r>
            <w:r w:rsidRPr="009C45A9">
              <w:rPr>
                <w:noProof/>
                <w:webHidden/>
              </w:rPr>
              <w:fldChar w:fldCharType="end"/>
            </w:r>
          </w:hyperlink>
        </w:p>
        <w:p w14:paraId="46BCFFB4" w14:textId="4429B248"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29" w:history="1">
            <w:r w:rsidRPr="009C45A9">
              <w:rPr>
                <w:rStyle w:val="Hyperlink"/>
                <w:noProof/>
              </w:rPr>
              <w:t>Screen 5: Suggestion/Accusation Modal</w:t>
            </w:r>
            <w:r w:rsidRPr="009C45A9">
              <w:rPr>
                <w:noProof/>
                <w:webHidden/>
              </w:rPr>
              <w:tab/>
            </w:r>
            <w:r w:rsidRPr="009C45A9">
              <w:rPr>
                <w:noProof/>
                <w:webHidden/>
              </w:rPr>
              <w:fldChar w:fldCharType="begin"/>
            </w:r>
            <w:r w:rsidRPr="009C45A9">
              <w:rPr>
                <w:noProof/>
                <w:webHidden/>
              </w:rPr>
              <w:instrText xml:space="preserve"> PAGEREF _Toc216894729 \h </w:instrText>
            </w:r>
            <w:r w:rsidRPr="009C45A9">
              <w:rPr>
                <w:noProof/>
                <w:webHidden/>
              </w:rPr>
            </w:r>
            <w:r w:rsidRPr="009C45A9">
              <w:rPr>
                <w:noProof/>
                <w:webHidden/>
              </w:rPr>
              <w:fldChar w:fldCharType="separate"/>
            </w:r>
            <w:r w:rsidR="002442F4">
              <w:rPr>
                <w:noProof/>
                <w:webHidden/>
              </w:rPr>
              <w:t>9</w:t>
            </w:r>
            <w:r w:rsidRPr="009C45A9">
              <w:rPr>
                <w:noProof/>
                <w:webHidden/>
              </w:rPr>
              <w:fldChar w:fldCharType="end"/>
            </w:r>
          </w:hyperlink>
        </w:p>
        <w:p w14:paraId="5BAA75B4" w14:textId="0E955329"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30" w:history="1">
            <w:r w:rsidRPr="009C45A9">
              <w:rPr>
                <w:rStyle w:val="Hyperlink"/>
                <w:noProof/>
              </w:rPr>
              <w:t>Screen 6: Settings &amp; Accessibility</w:t>
            </w:r>
            <w:r w:rsidRPr="009C45A9">
              <w:rPr>
                <w:noProof/>
                <w:webHidden/>
              </w:rPr>
              <w:tab/>
            </w:r>
            <w:r w:rsidRPr="009C45A9">
              <w:rPr>
                <w:noProof/>
                <w:webHidden/>
              </w:rPr>
              <w:fldChar w:fldCharType="begin"/>
            </w:r>
            <w:r w:rsidRPr="009C45A9">
              <w:rPr>
                <w:noProof/>
                <w:webHidden/>
              </w:rPr>
              <w:instrText xml:space="preserve"> PAGEREF _Toc216894730 \h </w:instrText>
            </w:r>
            <w:r w:rsidRPr="009C45A9">
              <w:rPr>
                <w:noProof/>
                <w:webHidden/>
              </w:rPr>
            </w:r>
            <w:r w:rsidRPr="009C45A9">
              <w:rPr>
                <w:noProof/>
                <w:webHidden/>
              </w:rPr>
              <w:fldChar w:fldCharType="separate"/>
            </w:r>
            <w:r w:rsidR="002442F4">
              <w:rPr>
                <w:noProof/>
                <w:webHidden/>
              </w:rPr>
              <w:t>10</w:t>
            </w:r>
            <w:r w:rsidRPr="009C45A9">
              <w:rPr>
                <w:noProof/>
                <w:webHidden/>
              </w:rPr>
              <w:fldChar w:fldCharType="end"/>
            </w:r>
          </w:hyperlink>
        </w:p>
        <w:p w14:paraId="35726803" w14:textId="5A74BD99"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31" w:history="1">
            <w:r w:rsidRPr="009C45A9">
              <w:rPr>
                <w:rStyle w:val="Hyperlink"/>
                <w:noProof/>
              </w:rPr>
              <w:t>Screen 7: Instructor/Staff Dashboard</w:t>
            </w:r>
            <w:r w:rsidRPr="009C45A9">
              <w:rPr>
                <w:noProof/>
                <w:webHidden/>
              </w:rPr>
              <w:tab/>
            </w:r>
            <w:r w:rsidRPr="009C45A9">
              <w:rPr>
                <w:noProof/>
                <w:webHidden/>
              </w:rPr>
              <w:fldChar w:fldCharType="begin"/>
            </w:r>
            <w:r w:rsidRPr="009C45A9">
              <w:rPr>
                <w:noProof/>
                <w:webHidden/>
              </w:rPr>
              <w:instrText xml:space="preserve"> PAGEREF _Toc216894731 \h </w:instrText>
            </w:r>
            <w:r w:rsidRPr="009C45A9">
              <w:rPr>
                <w:noProof/>
                <w:webHidden/>
              </w:rPr>
            </w:r>
            <w:r w:rsidRPr="009C45A9">
              <w:rPr>
                <w:noProof/>
                <w:webHidden/>
              </w:rPr>
              <w:fldChar w:fldCharType="separate"/>
            </w:r>
            <w:r w:rsidR="002442F4">
              <w:rPr>
                <w:noProof/>
                <w:webHidden/>
              </w:rPr>
              <w:t>11</w:t>
            </w:r>
            <w:r w:rsidRPr="009C45A9">
              <w:rPr>
                <w:noProof/>
                <w:webHidden/>
              </w:rPr>
              <w:fldChar w:fldCharType="end"/>
            </w:r>
          </w:hyperlink>
        </w:p>
        <w:p w14:paraId="010D0AF8" w14:textId="00925CFF"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32" w:history="1">
            <w:r w:rsidRPr="009C45A9">
              <w:rPr>
                <w:rStyle w:val="Hyperlink"/>
                <w:noProof/>
              </w:rPr>
              <w:t>Screen 8: Game Results/Victory Screen</w:t>
            </w:r>
            <w:r w:rsidRPr="009C45A9">
              <w:rPr>
                <w:noProof/>
                <w:webHidden/>
              </w:rPr>
              <w:tab/>
            </w:r>
            <w:r w:rsidRPr="009C45A9">
              <w:rPr>
                <w:noProof/>
                <w:webHidden/>
              </w:rPr>
              <w:fldChar w:fldCharType="begin"/>
            </w:r>
            <w:r w:rsidRPr="009C45A9">
              <w:rPr>
                <w:noProof/>
                <w:webHidden/>
              </w:rPr>
              <w:instrText xml:space="preserve"> PAGEREF _Toc216894732 \h </w:instrText>
            </w:r>
            <w:r w:rsidRPr="009C45A9">
              <w:rPr>
                <w:noProof/>
                <w:webHidden/>
              </w:rPr>
            </w:r>
            <w:r w:rsidRPr="009C45A9">
              <w:rPr>
                <w:noProof/>
                <w:webHidden/>
              </w:rPr>
              <w:fldChar w:fldCharType="separate"/>
            </w:r>
            <w:r w:rsidR="002442F4">
              <w:rPr>
                <w:noProof/>
                <w:webHidden/>
              </w:rPr>
              <w:t>11</w:t>
            </w:r>
            <w:r w:rsidRPr="009C45A9">
              <w:rPr>
                <w:noProof/>
                <w:webHidden/>
              </w:rPr>
              <w:fldChar w:fldCharType="end"/>
            </w:r>
          </w:hyperlink>
        </w:p>
        <w:p w14:paraId="6C6A7155" w14:textId="2CF20CF0"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33" w:history="1">
            <w:r w:rsidRPr="009C45A9">
              <w:rPr>
                <w:rStyle w:val="Hyperlink"/>
                <w:noProof/>
              </w:rPr>
              <w:t>2.4 Changes from Wireframe Designs</w:t>
            </w:r>
            <w:r w:rsidRPr="009C45A9">
              <w:rPr>
                <w:noProof/>
                <w:webHidden/>
              </w:rPr>
              <w:tab/>
            </w:r>
            <w:r w:rsidRPr="009C45A9">
              <w:rPr>
                <w:noProof/>
                <w:webHidden/>
              </w:rPr>
              <w:fldChar w:fldCharType="begin"/>
            </w:r>
            <w:r w:rsidRPr="009C45A9">
              <w:rPr>
                <w:noProof/>
                <w:webHidden/>
              </w:rPr>
              <w:instrText xml:space="preserve"> PAGEREF _Toc216894733 \h </w:instrText>
            </w:r>
            <w:r w:rsidRPr="009C45A9">
              <w:rPr>
                <w:noProof/>
                <w:webHidden/>
              </w:rPr>
            </w:r>
            <w:r w:rsidRPr="009C45A9">
              <w:rPr>
                <w:noProof/>
                <w:webHidden/>
              </w:rPr>
              <w:fldChar w:fldCharType="separate"/>
            </w:r>
            <w:r w:rsidR="002442F4">
              <w:rPr>
                <w:noProof/>
                <w:webHidden/>
              </w:rPr>
              <w:t>12</w:t>
            </w:r>
            <w:r w:rsidRPr="009C45A9">
              <w:rPr>
                <w:noProof/>
                <w:webHidden/>
              </w:rPr>
              <w:fldChar w:fldCharType="end"/>
            </w:r>
          </w:hyperlink>
        </w:p>
        <w:p w14:paraId="4A8AAE49" w14:textId="2A8AD4BB" w:rsidR="001D23B2" w:rsidRPr="009C45A9" w:rsidRDefault="001D23B2" w:rsidP="00246845">
          <w:pPr>
            <w:pStyle w:val="TOC1"/>
            <w:tabs>
              <w:tab w:val="right" w:leader="dot" w:pos="9016"/>
            </w:tabs>
            <w:jc w:val="both"/>
            <w:rPr>
              <w:rFonts w:asciiTheme="minorHAnsi" w:eastAsiaTheme="minorEastAsia" w:hAnsiTheme="minorHAnsi" w:cstheme="minorBidi"/>
              <w:noProof/>
              <w:sz w:val="22"/>
              <w:szCs w:val="22"/>
            </w:rPr>
          </w:pPr>
          <w:hyperlink w:anchor="_Toc216894734" w:history="1">
            <w:r w:rsidRPr="009C45A9">
              <w:rPr>
                <w:rStyle w:val="Hyperlink"/>
                <w:noProof/>
              </w:rPr>
              <w:t>3. Feedback Collection Process</w:t>
            </w:r>
            <w:r w:rsidRPr="009C45A9">
              <w:rPr>
                <w:noProof/>
                <w:webHidden/>
              </w:rPr>
              <w:tab/>
            </w:r>
            <w:r w:rsidRPr="009C45A9">
              <w:rPr>
                <w:noProof/>
                <w:webHidden/>
              </w:rPr>
              <w:fldChar w:fldCharType="begin"/>
            </w:r>
            <w:r w:rsidRPr="009C45A9">
              <w:rPr>
                <w:noProof/>
                <w:webHidden/>
              </w:rPr>
              <w:instrText xml:space="preserve"> PAGEREF _Toc216894734 \h </w:instrText>
            </w:r>
            <w:r w:rsidRPr="009C45A9">
              <w:rPr>
                <w:noProof/>
                <w:webHidden/>
              </w:rPr>
            </w:r>
            <w:r w:rsidRPr="009C45A9">
              <w:rPr>
                <w:noProof/>
                <w:webHidden/>
              </w:rPr>
              <w:fldChar w:fldCharType="separate"/>
            </w:r>
            <w:r w:rsidR="002442F4">
              <w:rPr>
                <w:noProof/>
                <w:webHidden/>
              </w:rPr>
              <w:t>13</w:t>
            </w:r>
            <w:r w:rsidRPr="009C45A9">
              <w:rPr>
                <w:noProof/>
                <w:webHidden/>
              </w:rPr>
              <w:fldChar w:fldCharType="end"/>
            </w:r>
          </w:hyperlink>
        </w:p>
        <w:p w14:paraId="454CF4D2" w14:textId="19FB679D"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35" w:history="1">
            <w:r w:rsidRPr="009C45A9">
              <w:rPr>
                <w:rStyle w:val="Hyperlink"/>
                <w:noProof/>
              </w:rPr>
              <w:t>3.1 Methodology</w:t>
            </w:r>
            <w:r w:rsidRPr="009C45A9">
              <w:rPr>
                <w:noProof/>
                <w:webHidden/>
              </w:rPr>
              <w:tab/>
            </w:r>
            <w:r w:rsidRPr="009C45A9">
              <w:rPr>
                <w:noProof/>
                <w:webHidden/>
              </w:rPr>
              <w:fldChar w:fldCharType="begin"/>
            </w:r>
            <w:r w:rsidRPr="009C45A9">
              <w:rPr>
                <w:noProof/>
                <w:webHidden/>
              </w:rPr>
              <w:instrText xml:space="preserve"> PAGEREF _Toc216894735 \h </w:instrText>
            </w:r>
            <w:r w:rsidRPr="009C45A9">
              <w:rPr>
                <w:noProof/>
                <w:webHidden/>
              </w:rPr>
            </w:r>
            <w:r w:rsidRPr="009C45A9">
              <w:rPr>
                <w:noProof/>
                <w:webHidden/>
              </w:rPr>
              <w:fldChar w:fldCharType="separate"/>
            </w:r>
            <w:r w:rsidR="002442F4">
              <w:rPr>
                <w:noProof/>
                <w:webHidden/>
              </w:rPr>
              <w:t>13</w:t>
            </w:r>
            <w:r w:rsidRPr="009C45A9">
              <w:rPr>
                <w:noProof/>
                <w:webHidden/>
              </w:rPr>
              <w:fldChar w:fldCharType="end"/>
            </w:r>
          </w:hyperlink>
        </w:p>
        <w:p w14:paraId="3458EF03" w14:textId="36CF50A9"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36" w:history="1">
            <w:r w:rsidRPr="009C45A9">
              <w:rPr>
                <w:rStyle w:val="Hyperlink"/>
                <w:noProof/>
              </w:rPr>
              <w:t>3.2 Participant Recruitment</w:t>
            </w:r>
            <w:r w:rsidRPr="009C45A9">
              <w:rPr>
                <w:noProof/>
                <w:webHidden/>
              </w:rPr>
              <w:tab/>
            </w:r>
            <w:r w:rsidRPr="009C45A9">
              <w:rPr>
                <w:noProof/>
                <w:webHidden/>
              </w:rPr>
              <w:fldChar w:fldCharType="begin"/>
            </w:r>
            <w:r w:rsidRPr="009C45A9">
              <w:rPr>
                <w:noProof/>
                <w:webHidden/>
              </w:rPr>
              <w:instrText xml:space="preserve"> PAGEREF _Toc216894736 \h </w:instrText>
            </w:r>
            <w:r w:rsidRPr="009C45A9">
              <w:rPr>
                <w:noProof/>
                <w:webHidden/>
              </w:rPr>
            </w:r>
            <w:r w:rsidRPr="009C45A9">
              <w:rPr>
                <w:noProof/>
                <w:webHidden/>
              </w:rPr>
              <w:fldChar w:fldCharType="separate"/>
            </w:r>
            <w:r w:rsidR="002442F4">
              <w:rPr>
                <w:noProof/>
                <w:webHidden/>
              </w:rPr>
              <w:t>13</w:t>
            </w:r>
            <w:r w:rsidRPr="009C45A9">
              <w:rPr>
                <w:noProof/>
                <w:webHidden/>
              </w:rPr>
              <w:fldChar w:fldCharType="end"/>
            </w:r>
          </w:hyperlink>
        </w:p>
        <w:p w14:paraId="52D60DF2" w14:textId="6A32D00F"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37" w:history="1">
            <w:r w:rsidRPr="009C45A9">
              <w:rPr>
                <w:rStyle w:val="Hyperlink"/>
                <w:noProof/>
              </w:rPr>
              <w:t>3.3 Testing Protocol</w:t>
            </w:r>
            <w:r w:rsidRPr="009C45A9">
              <w:rPr>
                <w:noProof/>
                <w:webHidden/>
              </w:rPr>
              <w:tab/>
            </w:r>
            <w:r w:rsidRPr="009C45A9">
              <w:rPr>
                <w:noProof/>
                <w:webHidden/>
              </w:rPr>
              <w:fldChar w:fldCharType="begin"/>
            </w:r>
            <w:r w:rsidRPr="009C45A9">
              <w:rPr>
                <w:noProof/>
                <w:webHidden/>
              </w:rPr>
              <w:instrText xml:space="preserve"> PAGEREF _Toc216894737 \h </w:instrText>
            </w:r>
            <w:r w:rsidRPr="009C45A9">
              <w:rPr>
                <w:noProof/>
                <w:webHidden/>
              </w:rPr>
            </w:r>
            <w:r w:rsidRPr="009C45A9">
              <w:rPr>
                <w:noProof/>
                <w:webHidden/>
              </w:rPr>
              <w:fldChar w:fldCharType="separate"/>
            </w:r>
            <w:r w:rsidR="002442F4">
              <w:rPr>
                <w:noProof/>
                <w:webHidden/>
              </w:rPr>
              <w:t>13</w:t>
            </w:r>
            <w:r w:rsidRPr="009C45A9">
              <w:rPr>
                <w:noProof/>
                <w:webHidden/>
              </w:rPr>
              <w:fldChar w:fldCharType="end"/>
            </w:r>
          </w:hyperlink>
        </w:p>
        <w:p w14:paraId="78E1DE2B" w14:textId="4887AAF4"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38" w:history="1">
            <w:r w:rsidRPr="009C45A9">
              <w:rPr>
                <w:rStyle w:val="Hyperlink"/>
                <w:noProof/>
              </w:rPr>
              <w:t>3.4 Key Tasks Evaluated</w:t>
            </w:r>
            <w:r w:rsidRPr="009C45A9">
              <w:rPr>
                <w:noProof/>
                <w:webHidden/>
              </w:rPr>
              <w:tab/>
            </w:r>
            <w:r w:rsidRPr="009C45A9">
              <w:rPr>
                <w:noProof/>
                <w:webHidden/>
              </w:rPr>
              <w:fldChar w:fldCharType="begin"/>
            </w:r>
            <w:r w:rsidRPr="009C45A9">
              <w:rPr>
                <w:noProof/>
                <w:webHidden/>
              </w:rPr>
              <w:instrText xml:space="preserve"> PAGEREF _Toc216894738 \h </w:instrText>
            </w:r>
            <w:r w:rsidRPr="009C45A9">
              <w:rPr>
                <w:noProof/>
                <w:webHidden/>
              </w:rPr>
            </w:r>
            <w:r w:rsidRPr="009C45A9">
              <w:rPr>
                <w:noProof/>
                <w:webHidden/>
              </w:rPr>
              <w:fldChar w:fldCharType="separate"/>
            </w:r>
            <w:r w:rsidR="002442F4">
              <w:rPr>
                <w:noProof/>
                <w:webHidden/>
              </w:rPr>
              <w:t>13</w:t>
            </w:r>
            <w:r w:rsidRPr="009C45A9">
              <w:rPr>
                <w:noProof/>
                <w:webHidden/>
              </w:rPr>
              <w:fldChar w:fldCharType="end"/>
            </w:r>
          </w:hyperlink>
        </w:p>
        <w:p w14:paraId="0C150EFC" w14:textId="40E9B278"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39" w:history="1">
            <w:r w:rsidRPr="009C45A9">
              <w:rPr>
                <w:rStyle w:val="Hyperlink"/>
                <w:noProof/>
              </w:rPr>
              <w:t>3.5 Feedback Summary</w:t>
            </w:r>
            <w:r w:rsidRPr="009C45A9">
              <w:rPr>
                <w:noProof/>
                <w:webHidden/>
              </w:rPr>
              <w:tab/>
            </w:r>
            <w:r w:rsidRPr="009C45A9">
              <w:rPr>
                <w:noProof/>
                <w:webHidden/>
              </w:rPr>
              <w:fldChar w:fldCharType="begin"/>
            </w:r>
            <w:r w:rsidRPr="009C45A9">
              <w:rPr>
                <w:noProof/>
                <w:webHidden/>
              </w:rPr>
              <w:instrText xml:space="preserve"> PAGEREF _Toc216894739 \h </w:instrText>
            </w:r>
            <w:r w:rsidRPr="009C45A9">
              <w:rPr>
                <w:noProof/>
                <w:webHidden/>
              </w:rPr>
            </w:r>
            <w:r w:rsidRPr="009C45A9">
              <w:rPr>
                <w:noProof/>
                <w:webHidden/>
              </w:rPr>
              <w:fldChar w:fldCharType="separate"/>
            </w:r>
            <w:r w:rsidR="002442F4">
              <w:rPr>
                <w:noProof/>
                <w:webHidden/>
              </w:rPr>
              <w:t>13</w:t>
            </w:r>
            <w:r w:rsidRPr="009C45A9">
              <w:rPr>
                <w:noProof/>
                <w:webHidden/>
              </w:rPr>
              <w:fldChar w:fldCharType="end"/>
            </w:r>
          </w:hyperlink>
        </w:p>
        <w:p w14:paraId="1EEC9AA9" w14:textId="58E39F54"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40" w:history="1">
            <w:r w:rsidRPr="009C45A9">
              <w:rPr>
                <w:rStyle w:val="Hyperlink"/>
                <w:noProof/>
              </w:rPr>
              <w:t>Positive Feedback</w:t>
            </w:r>
            <w:r w:rsidRPr="009C45A9">
              <w:rPr>
                <w:noProof/>
                <w:webHidden/>
              </w:rPr>
              <w:tab/>
            </w:r>
            <w:r w:rsidRPr="009C45A9">
              <w:rPr>
                <w:noProof/>
                <w:webHidden/>
              </w:rPr>
              <w:fldChar w:fldCharType="begin"/>
            </w:r>
            <w:r w:rsidRPr="009C45A9">
              <w:rPr>
                <w:noProof/>
                <w:webHidden/>
              </w:rPr>
              <w:instrText xml:space="preserve"> PAGEREF _Toc216894740 \h </w:instrText>
            </w:r>
            <w:r w:rsidRPr="009C45A9">
              <w:rPr>
                <w:noProof/>
                <w:webHidden/>
              </w:rPr>
            </w:r>
            <w:r w:rsidRPr="009C45A9">
              <w:rPr>
                <w:noProof/>
                <w:webHidden/>
              </w:rPr>
              <w:fldChar w:fldCharType="separate"/>
            </w:r>
            <w:r w:rsidR="002442F4">
              <w:rPr>
                <w:noProof/>
                <w:webHidden/>
              </w:rPr>
              <w:t>13</w:t>
            </w:r>
            <w:r w:rsidRPr="009C45A9">
              <w:rPr>
                <w:noProof/>
                <w:webHidden/>
              </w:rPr>
              <w:fldChar w:fldCharType="end"/>
            </w:r>
          </w:hyperlink>
        </w:p>
        <w:p w14:paraId="75F61950" w14:textId="33F8C5E0"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41" w:history="1">
            <w:r w:rsidRPr="009C45A9">
              <w:rPr>
                <w:rStyle w:val="Hyperlink"/>
                <w:noProof/>
              </w:rPr>
              <w:t>Negative Feedback / Areas for Improvement</w:t>
            </w:r>
            <w:r w:rsidRPr="009C45A9">
              <w:rPr>
                <w:noProof/>
                <w:webHidden/>
              </w:rPr>
              <w:tab/>
            </w:r>
            <w:r w:rsidRPr="009C45A9">
              <w:rPr>
                <w:noProof/>
                <w:webHidden/>
              </w:rPr>
              <w:fldChar w:fldCharType="begin"/>
            </w:r>
            <w:r w:rsidRPr="009C45A9">
              <w:rPr>
                <w:noProof/>
                <w:webHidden/>
              </w:rPr>
              <w:instrText xml:space="preserve"> PAGEREF _Toc216894741 \h </w:instrText>
            </w:r>
            <w:r w:rsidRPr="009C45A9">
              <w:rPr>
                <w:noProof/>
                <w:webHidden/>
              </w:rPr>
            </w:r>
            <w:r w:rsidRPr="009C45A9">
              <w:rPr>
                <w:noProof/>
                <w:webHidden/>
              </w:rPr>
              <w:fldChar w:fldCharType="separate"/>
            </w:r>
            <w:r w:rsidR="002442F4">
              <w:rPr>
                <w:noProof/>
                <w:webHidden/>
              </w:rPr>
              <w:t>14</w:t>
            </w:r>
            <w:r w:rsidRPr="009C45A9">
              <w:rPr>
                <w:noProof/>
                <w:webHidden/>
              </w:rPr>
              <w:fldChar w:fldCharType="end"/>
            </w:r>
          </w:hyperlink>
        </w:p>
        <w:p w14:paraId="7D35FCAF" w14:textId="50A346A5"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42" w:history="1">
            <w:r w:rsidRPr="009C45A9">
              <w:rPr>
                <w:rStyle w:val="Hyperlink"/>
                <w:noProof/>
              </w:rPr>
              <w:t>Emotional Response Data (SAM Scale)</w:t>
            </w:r>
            <w:r w:rsidRPr="009C45A9">
              <w:rPr>
                <w:noProof/>
                <w:webHidden/>
              </w:rPr>
              <w:tab/>
            </w:r>
            <w:r w:rsidRPr="009C45A9">
              <w:rPr>
                <w:noProof/>
                <w:webHidden/>
              </w:rPr>
              <w:fldChar w:fldCharType="begin"/>
            </w:r>
            <w:r w:rsidRPr="009C45A9">
              <w:rPr>
                <w:noProof/>
                <w:webHidden/>
              </w:rPr>
              <w:instrText xml:space="preserve"> PAGEREF _Toc216894742 \h </w:instrText>
            </w:r>
            <w:r w:rsidRPr="009C45A9">
              <w:rPr>
                <w:noProof/>
                <w:webHidden/>
              </w:rPr>
            </w:r>
            <w:r w:rsidRPr="009C45A9">
              <w:rPr>
                <w:noProof/>
                <w:webHidden/>
              </w:rPr>
              <w:fldChar w:fldCharType="separate"/>
            </w:r>
            <w:r w:rsidR="002442F4">
              <w:rPr>
                <w:noProof/>
                <w:webHidden/>
              </w:rPr>
              <w:t>14</w:t>
            </w:r>
            <w:r w:rsidRPr="009C45A9">
              <w:rPr>
                <w:noProof/>
                <w:webHidden/>
              </w:rPr>
              <w:fldChar w:fldCharType="end"/>
            </w:r>
          </w:hyperlink>
        </w:p>
        <w:p w14:paraId="1B2BB1B3" w14:textId="21327F71"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43" w:history="1">
            <w:r w:rsidRPr="009C45A9">
              <w:rPr>
                <w:rStyle w:val="Hyperlink"/>
                <w:noProof/>
              </w:rPr>
              <w:t>3.6 Expected vs. Actual Results</w:t>
            </w:r>
            <w:r w:rsidRPr="009C45A9">
              <w:rPr>
                <w:noProof/>
                <w:webHidden/>
              </w:rPr>
              <w:tab/>
            </w:r>
            <w:r w:rsidRPr="009C45A9">
              <w:rPr>
                <w:noProof/>
                <w:webHidden/>
              </w:rPr>
              <w:fldChar w:fldCharType="begin"/>
            </w:r>
            <w:r w:rsidRPr="009C45A9">
              <w:rPr>
                <w:noProof/>
                <w:webHidden/>
              </w:rPr>
              <w:instrText xml:space="preserve"> PAGEREF _Toc216894743 \h </w:instrText>
            </w:r>
            <w:r w:rsidRPr="009C45A9">
              <w:rPr>
                <w:noProof/>
                <w:webHidden/>
              </w:rPr>
            </w:r>
            <w:r w:rsidRPr="009C45A9">
              <w:rPr>
                <w:noProof/>
                <w:webHidden/>
              </w:rPr>
              <w:fldChar w:fldCharType="separate"/>
            </w:r>
            <w:r w:rsidR="002442F4">
              <w:rPr>
                <w:noProof/>
                <w:webHidden/>
              </w:rPr>
              <w:t>14</w:t>
            </w:r>
            <w:r w:rsidRPr="009C45A9">
              <w:rPr>
                <w:noProof/>
                <w:webHidden/>
              </w:rPr>
              <w:fldChar w:fldCharType="end"/>
            </w:r>
          </w:hyperlink>
        </w:p>
        <w:p w14:paraId="764CD7B2" w14:textId="76DAA0DF" w:rsidR="001D23B2" w:rsidRPr="009C45A9" w:rsidRDefault="001D23B2" w:rsidP="00246845">
          <w:pPr>
            <w:pStyle w:val="TOC1"/>
            <w:tabs>
              <w:tab w:val="right" w:leader="dot" w:pos="9016"/>
            </w:tabs>
            <w:jc w:val="both"/>
            <w:rPr>
              <w:rFonts w:asciiTheme="minorHAnsi" w:eastAsiaTheme="minorEastAsia" w:hAnsiTheme="minorHAnsi" w:cstheme="minorBidi"/>
              <w:noProof/>
              <w:sz w:val="22"/>
              <w:szCs w:val="22"/>
            </w:rPr>
          </w:pPr>
          <w:hyperlink w:anchor="_Toc216894744" w:history="1">
            <w:r w:rsidRPr="009C45A9">
              <w:rPr>
                <w:rStyle w:val="Hyperlink"/>
                <w:noProof/>
              </w:rPr>
              <w:t>4. Data Collection Strategy for Working Version</w:t>
            </w:r>
            <w:r w:rsidRPr="009C45A9">
              <w:rPr>
                <w:noProof/>
                <w:webHidden/>
              </w:rPr>
              <w:tab/>
            </w:r>
            <w:r w:rsidRPr="009C45A9">
              <w:rPr>
                <w:noProof/>
                <w:webHidden/>
              </w:rPr>
              <w:fldChar w:fldCharType="begin"/>
            </w:r>
            <w:r w:rsidRPr="009C45A9">
              <w:rPr>
                <w:noProof/>
                <w:webHidden/>
              </w:rPr>
              <w:instrText xml:space="preserve"> PAGEREF _Toc216894744 \h </w:instrText>
            </w:r>
            <w:r w:rsidRPr="009C45A9">
              <w:rPr>
                <w:noProof/>
                <w:webHidden/>
              </w:rPr>
            </w:r>
            <w:r w:rsidRPr="009C45A9">
              <w:rPr>
                <w:noProof/>
                <w:webHidden/>
              </w:rPr>
              <w:fldChar w:fldCharType="separate"/>
            </w:r>
            <w:r w:rsidR="002442F4">
              <w:rPr>
                <w:noProof/>
                <w:webHidden/>
              </w:rPr>
              <w:t>14</w:t>
            </w:r>
            <w:r w:rsidRPr="009C45A9">
              <w:rPr>
                <w:noProof/>
                <w:webHidden/>
              </w:rPr>
              <w:fldChar w:fldCharType="end"/>
            </w:r>
          </w:hyperlink>
        </w:p>
        <w:p w14:paraId="7CFBC64A" w14:textId="78CC6C73"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45" w:history="1">
            <w:r w:rsidRPr="009C45A9">
              <w:rPr>
                <w:rStyle w:val="Hyperlink"/>
                <w:noProof/>
              </w:rPr>
              <w:t>4.1 Categories of Data</w:t>
            </w:r>
            <w:r w:rsidRPr="009C45A9">
              <w:rPr>
                <w:noProof/>
                <w:webHidden/>
              </w:rPr>
              <w:tab/>
            </w:r>
            <w:r w:rsidRPr="009C45A9">
              <w:rPr>
                <w:noProof/>
                <w:webHidden/>
              </w:rPr>
              <w:fldChar w:fldCharType="begin"/>
            </w:r>
            <w:r w:rsidRPr="009C45A9">
              <w:rPr>
                <w:noProof/>
                <w:webHidden/>
              </w:rPr>
              <w:instrText xml:space="preserve"> PAGEREF _Toc216894745 \h </w:instrText>
            </w:r>
            <w:r w:rsidRPr="009C45A9">
              <w:rPr>
                <w:noProof/>
                <w:webHidden/>
              </w:rPr>
            </w:r>
            <w:r w:rsidRPr="009C45A9">
              <w:rPr>
                <w:noProof/>
                <w:webHidden/>
              </w:rPr>
              <w:fldChar w:fldCharType="separate"/>
            </w:r>
            <w:r w:rsidR="002442F4">
              <w:rPr>
                <w:noProof/>
                <w:webHidden/>
              </w:rPr>
              <w:t>14</w:t>
            </w:r>
            <w:r w:rsidRPr="009C45A9">
              <w:rPr>
                <w:noProof/>
                <w:webHidden/>
              </w:rPr>
              <w:fldChar w:fldCharType="end"/>
            </w:r>
          </w:hyperlink>
        </w:p>
        <w:p w14:paraId="61F3042F" w14:textId="4B1B3F45"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46" w:history="1">
            <w:r w:rsidRPr="009C45A9">
              <w:rPr>
                <w:rStyle w:val="Hyperlink"/>
                <w:noProof/>
              </w:rPr>
              <w:t>4.1.1 Automatic Usage Data (Quantitative)</w:t>
            </w:r>
            <w:r w:rsidRPr="009C45A9">
              <w:rPr>
                <w:noProof/>
                <w:webHidden/>
              </w:rPr>
              <w:tab/>
            </w:r>
            <w:r w:rsidRPr="009C45A9">
              <w:rPr>
                <w:noProof/>
                <w:webHidden/>
              </w:rPr>
              <w:fldChar w:fldCharType="begin"/>
            </w:r>
            <w:r w:rsidRPr="009C45A9">
              <w:rPr>
                <w:noProof/>
                <w:webHidden/>
              </w:rPr>
              <w:instrText xml:space="preserve"> PAGEREF _Toc216894746 \h </w:instrText>
            </w:r>
            <w:r w:rsidRPr="009C45A9">
              <w:rPr>
                <w:noProof/>
                <w:webHidden/>
              </w:rPr>
            </w:r>
            <w:r w:rsidRPr="009C45A9">
              <w:rPr>
                <w:noProof/>
                <w:webHidden/>
              </w:rPr>
              <w:fldChar w:fldCharType="separate"/>
            </w:r>
            <w:r w:rsidR="002442F4">
              <w:rPr>
                <w:noProof/>
                <w:webHidden/>
              </w:rPr>
              <w:t>15</w:t>
            </w:r>
            <w:r w:rsidRPr="009C45A9">
              <w:rPr>
                <w:noProof/>
                <w:webHidden/>
              </w:rPr>
              <w:fldChar w:fldCharType="end"/>
            </w:r>
          </w:hyperlink>
        </w:p>
        <w:p w14:paraId="42F4704A" w14:textId="7D24801C"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47" w:history="1">
            <w:r w:rsidRPr="009C45A9">
              <w:rPr>
                <w:rStyle w:val="Hyperlink"/>
                <w:noProof/>
              </w:rPr>
              <w:t>4.1.2 Direct User Feedback (Qualitative)</w:t>
            </w:r>
            <w:r w:rsidRPr="009C45A9">
              <w:rPr>
                <w:noProof/>
                <w:webHidden/>
              </w:rPr>
              <w:tab/>
            </w:r>
            <w:r w:rsidRPr="009C45A9">
              <w:rPr>
                <w:noProof/>
                <w:webHidden/>
              </w:rPr>
              <w:fldChar w:fldCharType="begin"/>
            </w:r>
            <w:r w:rsidRPr="009C45A9">
              <w:rPr>
                <w:noProof/>
                <w:webHidden/>
              </w:rPr>
              <w:instrText xml:space="preserve"> PAGEREF _Toc216894747 \h </w:instrText>
            </w:r>
            <w:r w:rsidRPr="009C45A9">
              <w:rPr>
                <w:noProof/>
                <w:webHidden/>
              </w:rPr>
            </w:r>
            <w:r w:rsidRPr="009C45A9">
              <w:rPr>
                <w:noProof/>
                <w:webHidden/>
              </w:rPr>
              <w:fldChar w:fldCharType="separate"/>
            </w:r>
            <w:r w:rsidR="002442F4">
              <w:rPr>
                <w:noProof/>
                <w:webHidden/>
              </w:rPr>
              <w:t>15</w:t>
            </w:r>
            <w:r w:rsidRPr="009C45A9">
              <w:rPr>
                <w:noProof/>
                <w:webHidden/>
              </w:rPr>
              <w:fldChar w:fldCharType="end"/>
            </w:r>
          </w:hyperlink>
        </w:p>
        <w:p w14:paraId="3684B255" w14:textId="32229C4C"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48" w:history="1">
            <w:r w:rsidRPr="009C45A9">
              <w:rPr>
                <w:rStyle w:val="Hyperlink"/>
                <w:noProof/>
              </w:rPr>
              <w:t>4.2 Automatic vs. Manual Collection Comparison</w:t>
            </w:r>
            <w:r w:rsidRPr="009C45A9">
              <w:rPr>
                <w:noProof/>
                <w:webHidden/>
              </w:rPr>
              <w:tab/>
            </w:r>
            <w:r w:rsidRPr="009C45A9">
              <w:rPr>
                <w:noProof/>
                <w:webHidden/>
              </w:rPr>
              <w:fldChar w:fldCharType="begin"/>
            </w:r>
            <w:r w:rsidRPr="009C45A9">
              <w:rPr>
                <w:noProof/>
                <w:webHidden/>
              </w:rPr>
              <w:instrText xml:space="preserve"> PAGEREF _Toc216894748 \h </w:instrText>
            </w:r>
            <w:r w:rsidRPr="009C45A9">
              <w:rPr>
                <w:noProof/>
                <w:webHidden/>
              </w:rPr>
            </w:r>
            <w:r w:rsidRPr="009C45A9">
              <w:rPr>
                <w:noProof/>
                <w:webHidden/>
              </w:rPr>
              <w:fldChar w:fldCharType="separate"/>
            </w:r>
            <w:r w:rsidR="002442F4">
              <w:rPr>
                <w:noProof/>
                <w:webHidden/>
              </w:rPr>
              <w:t>15</w:t>
            </w:r>
            <w:r w:rsidRPr="009C45A9">
              <w:rPr>
                <w:noProof/>
                <w:webHidden/>
              </w:rPr>
              <w:fldChar w:fldCharType="end"/>
            </w:r>
          </w:hyperlink>
        </w:p>
        <w:p w14:paraId="1BBA2C7D" w14:textId="55F1A4E3"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49" w:history="1">
            <w:r w:rsidRPr="009C45A9">
              <w:rPr>
                <w:rStyle w:val="Hyperlink"/>
                <w:noProof/>
              </w:rPr>
              <w:t>4.3 Application to Next Version</w:t>
            </w:r>
            <w:r w:rsidRPr="009C45A9">
              <w:rPr>
                <w:noProof/>
                <w:webHidden/>
              </w:rPr>
              <w:tab/>
            </w:r>
            <w:r w:rsidRPr="009C45A9">
              <w:rPr>
                <w:noProof/>
                <w:webHidden/>
              </w:rPr>
              <w:fldChar w:fldCharType="begin"/>
            </w:r>
            <w:r w:rsidRPr="009C45A9">
              <w:rPr>
                <w:noProof/>
                <w:webHidden/>
              </w:rPr>
              <w:instrText xml:space="preserve"> PAGEREF _Toc216894749 \h </w:instrText>
            </w:r>
            <w:r w:rsidRPr="009C45A9">
              <w:rPr>
                <w:noProof/>
                <w:webHidden/>
              </w:rPr>
            </w:r>
            <w:r w:rsidRPr="009C45A9">
              <w:rPr>
                <w:noProof/>
                <w:webHidden/>
              </w:rPr>
              <w:fldChar w:fldCharType="separate"/>
            </w:r>
            <w:r w:rsidR="002442F4">
              <w:rPr>
                <w:noProof/>
                <w:webHidden/>
              </w:rPr>
              <w:t>15</w:t>
            </w:r>
            <w:r w:rsidRPr="009C45A9">
              <w:rPr>
                <w:noProof/>
                <w:webHidden/>
              </w:rPr>
              <w:fldChar w:fldCharType="end"/>
            </w:r>
          </w:hyperlink>
        </w:p>
        <w:p w14:paraId="5049876F" w14:textId="2C3473C5" w:rsidR="001D23B2" w:rsidRPr="009C45A9" w:rsidRDefault="001D23B2" w:rsidP="00246845">
          <w:pPr>
            <w:pStyle w:val="TOC1"/>
            <w:tabs>
              <w:tab w:val="right" w:leader="dot" w:pos="9016"/>
            </w:tabs>
            <w:jc w:val="both"/>
            <w:rPr>
              <w:rFonts w:asciiTheme="minorHAnsi" w:eastAsiaTheme="minorEastAsia" w:hAnsiTheme="minorHAnsi" w:cstheme="minorBidi"/>
              <w:noProof/>
              <w:sz w:val="22"/>
              <w:szCs w:val="22"/>
            </w:rPr>
          </w:pPr>
          <w:hyperlink w:anchor="_Toc216894750" w:history="1">
            <w:r w:rsidRPr="009C45A9">
              <w:rPr>
                <w:rStyle w:val="Hyperlink"/>
                <w:noProof/>
              </w:rPr>
              <w:t>5. Reflective Summary: Usability vs. User Experience</w:t>
            </w:r>
            <w:r w:rsidRPr="009C45A9">
              <w:rPr>
                <w:noProof/>
                <w:webHidden/>
              </w:rPr>
              <w:tab/>
            </w:r>
            <w:r w:rsidRPr="009C45A9">
              <w:rPr>
                <w:noProof/>
                <w:webHidden/>
              </w:rPr>
              <w:fldChar w:fldCharType="begin"/>
            </w:r>
            <w:r w:rsidRPr="009C45A9">
              <w:rPr>
                <w:noProof/>
                <w:webHidden/>
              </w:rPr>
              <w:instrText xml:space="preserve"> PAGEREF _Toc216894750 \h </w:instrText>
            </w:r>
            <w:r w:rsidRPr="009C45A9">
              <w:rPr>
                <w:noProof/>
                <w:webHidden/>
              </w:rPr>
            </w:r>
            <w:r w:rsidRPr="009C45A9">
              <w:rPr>
                <w:noProof/>
                <w:webHidden/>
              </w:rPr>
              <w:fldChar w:fldCharType="separate"/>
            </w:r>
            <w:r w:rsidR="002442F4">
              <w:rPr>
                <w:noProof/>
                <w:webHidden/>
              </w:rPr>
              <w:t>16</w:t>
            </w:r>
            <w:r w:rsidRPr="009C45A9">
              <w:rPr>
                <w:noProof/>
                <w:webHidden/>
              </w:rPr>
              <w:fldChar w:fldCharType="end"/>
            </w:r>
          </w:hyperlink>
        </w:p>
        <w:p w14:paraId="2FDD86DD" w14:textId="7B6E9AF4"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51" w:history="1">
            <w:r w:rsidRPr="009C45A9">
              <w:rPr>
                <w:rStyle w:val="Hyperlink"/>
                <w:noProof/>
              </w:rPr>
              <w:t>5.1 Defining the Distinction</w:t>
            </w:r>
            <w:r w:rsidRPr="009C45A9">
              <w:rPr>
                <w:noProof/>
                <w:webHidden/>
              </w:rPr>
              <w:tab/>
            </w:r>
            <w:r w:rsidRPr="009C45A9">
              <w:rPr>
                <w:noProof/>
                <w:webHidden/>
              </w:rPr>
              <w:fldChar w:fldCharType="begin"/>
            </w:r>
            <w:r w:rsidRPr="009C45A9">
              <w:rPr>
                <w:noProof/>
                <w:webHidden/>
              </w:rPr>
              <w:instrText xml:space="preserve"> PAGEREF _Toc216894751 \h </w:instrText>
            </w:r>
            <w:r w:rsidRPr="009C45A9">
              <w:rPr>
                <w:noProof/>
                <w:webHidden/>
              </w:rPr>
            </w:r>
            <w:r w:rsidRPr="009C45A9">
              <w:rPr>
                <w:noProof/>
                <w:webHidden/>
              </w:rPr>
              <w:fldChar w:fldCharType="separate"/>
            </w:r>
            <w:r w:rsidR="002442F4">
              <w:rPr>
                <w:noProof/>
                <w:webHidden/>
              </w:rPr>
              <w:t>16</w:t>
            </w:r>
            <w:r w:rsidRPr="009C45A9">
              <w:rPr>
                <w:noProof/>
                <w:webHidden/>
              </w:rPr>
              <w:fldChar w:fldCharType="end"/>
            </w:r>
          </w:hyperlink>
        </w:p>
        <w:p w14:paraId="608BA872" w14:textId="4FE660E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52" w:history="1">
            <w:r w:rsidRPr="009C45A9">
              <w:rPr>
                <w:rStyle w:val="Hyperlink"/>
                <w:noProof/>
              </w:rPr>
              <w:t>5.2 Design Conflicts and Resolutions</w:t>
            </w:r>
            <w:r w:rsidRPr="009C45A9">
              <w:rPr>
                <w:noProof/>
                <w:webHidden/>
              </w:rPr>
              <w:tab/>
            </w:r>
            <w:r w:rsidRPr="009C45A9">
              <w:rPr>
                <w:noProof/>
                <w:webHidden/>
              </w:rPr>
              <w:fldChar w:fldCharType="begin"/>
            </w:r>
            <w:r w:rsidRPr="009C45A9">
              <w:rPr>
                <w:noProof/>
                <w:webHidden/>
              </w:rPr>
              <w:instrText xml:space="preserve"> PAGEREF _Toc216894752 \h </w:instrText>
            </w:r>
            <w:r w:rsidRPr="009C45A9">
              <w:rPr>
                <w:noProof/>
                <w:webHidden/>
              </w:rPr>
            </w:r>
            <w:r w:rsidRPr="009C45A9">
              <w:rPr>
                <w:noProof/>
                <w:webHidden/>
              </w:rPr>
              <w:fldChar w:fldCharType="separate"/>
            </w:r>
            <w:r w:rsidR="002442F4">
              <w:rPr>
                <w:noProof/>
                <w:webHidden/>
              </w:rPr>
              <w:t>16</w:t>
            </w:r>
            <w:r w:rsidRPr="009C45A9">
              <w:rPr>
                <w:noProof/>
                <w:webHidden/>
              </w:rPr>
              <w:fldChar w:fldCharType="end"/>
            </w:r>
          </w:hyperlink>
        </w:p>
        <w:p w14:paraId="68CA0749" w14:textId="7A54824E"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53" w:history="1">
            <w:r w:rsidRPr="009C45A9">
              <w:rPr>
                <w:rStyle w:val="Hyperlink"/>
                <w:noProof/>
              </w:rPr>
              <w:t>Conflict 1: Visual Richness vs. Cognitive Load</w:t>
            </w:r>
            <w:r w:rsidRPr="009C45A9">
              <w:rPr>
                <w:noProof/>
                <w:webHidden/>
              </w:rPr>
              <w:tab/>
            </w:r>
            <w:r w:rsidRPr="009C45A9">
              <w:rPr>
                <w:noProof/>
                <w:webHidden/>
              </w:rPr>
              <w:fldChar w:fldCharType="begin"/>
            </w:r>
            <w:r w:rsidRPr="009C45A9">
              <w:rPr>
                <w:noProof/>
                <w:webHidden/>
              </w:rPr>
              <w:instrText xml:space="preserve"> PAGEREF _Toc216894753 \h </w:instrText>
            </w:r>
            <w:r w:rsidRPr="009C45A9">
              <w:rPr>
                <w:noProof/>
                <w:webHidden/>
              </w:rPr>
            </w:r>
            <w:r w:rsidRPr="009C45A9">
              <w:rPr>
                <w:noProof/>
                <w:webHidden/>
              </w:rPr>
              <w:fldChar w:fldCharType="separate"/>
            </w:r>
            <w:r w:rsidR="002442F4">
              <w:rPr>
                <w:noProof/>
                <w:webHidden/>
              </w:rPr>
              <w:t>16</w:t>
            </w:r>
            <w:r w:rsidRPr="009C45A9">
              <w:rPr>
                <w:noProof/>
                <w:webHidden/>
              </w:rPr>
              <w:fldChar w:fldCharType="end"/>
            </w:r>
          </w:hyperlink>
        </w:p>
        <w:p w14:paraId="29866E9C" w14:textId="0BBE5F9C"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54" w:history="1">
            <w:r w:rsidRPr="009C45A9">
              <w:rPr>
                <w:rStyle w:val="Hyperlink"/>
                <w:noProof/>
              </w:rPr>
              <w:t>Conflict 2: Tutorial Thoroughness vs. Expert Efficiency</w:t>
            </w:r>
            <w:r w:rsidRPr="009C45A9">
              <w:rPr>
                <w:noProof/>
                <w:webHidden/>
              </w:rPr>
              <w:tab/>
            </w:r>
            <w:r w:rsidRPr="009C45A9">
              <w:rPr>
                <w:noProof/>
                <w:webHidden/>
              </w:rPr>
              <w:fldChar w:fldCharType="begin"/>
            </w:r>
            <w:r w:rsidRPr="009C45A9">
              <w:rPr>
                <w:noProof/>
                <w:webHidden/>
              </w:rPr>
              <w:instrText xml:space="preserve"> PAGEREF _Toc216894754 \h </w:instrText>
            </w:r>
            <w:r w:rsidRPr="009C45A9">
              <w:rPr>
                <w:noProof/>
                <w:webHidden/>
              </w:rPr>
            </w:r>
            <w:r w:rsidRPr="009C45A9">
              <w:rPr>
                <w:noProof/>
                <w:webHidden/>
              </w:rPr>
              <w:fldChar w:fldCharType="separate"/>
            </w:r>
            <w:r w:rsidR="002442F4">
              <w:rPr>
                <w:noProof/>
                <w:webHidden/>
              </w:rPr>
              <w:t>16</w:t>
            </w:r>
            <w:r w:rsidRPr="009C45A9">
              <w:rPr>
                <w:noProof/>
                <w:webHidden/>
              </w:rPr>
              <w:fldChar w:fldCharType="end"/>
            </w:r>
          </w:hyperlink>
        </w:p>
        <w:p w14:paraId="254E3083" w14:textId="78AFF3BD"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55" w:history="1">
            <w:r w:rsidRPr="009C45A9">
              <w:rPr>
                <w:rStyle w:val="Hyperlink"/>
                <w:noProof/>
              </w:rPr>
              <w:t>Conflict 3: Aesthetic Colour Choices vs. Accessibility Contrast</w:t>
            </w:r>
            <w:r w:rsidRPr="009C45A9">
              <w:rPr>
                <w:noProof/>
                <w:webHidden/>
              </w:rPr>
              <w:tab/>
            </w:r>
            <w:r w:rsidRPr="009C45A9">
              <w:rPr>
                <w:noProof/>
                <w:webHidden/>
              </w:rPr>
              <w:fldChar w:fldCharType="begin"/>
            </w:r>
            <w:r w:rsidRPr="009C45A9">
              <w:rPr>
                <w:noProof/>
                <w:webHidden/>
              </w:rPr>
              <w:instrText xml:space="preserve"> PAGEREF _Toc216894755 \h </w:instrText>
            </w:r>
            <w:r w:rsidRPr="009C45A9">
              <w:rPr>
                <w:noProof/>
                <w:webHidden/>
              </w:rPr>
            </w:r>
            <w:r w:rsidRPr="009C45A9">
              <w:rPr>
                <w:noProof/>
                <w:webHidden/>
              </w:rPr>
              <w:fldChar w:fldCharType="separate"/>
            </w:r>
            <w:r w:rsidR="002442F4">
              <w:rPr>
                <w:noProof/>
                <w:webHidden/>
              </w:rPr>
              <w:t>17</w:t>
            </w:r>
            <w:r w:rsidRPr="009C45A9">
              <w:rPr>
                <w:noProof/>
                <w:webHidden/>
              </w:rPr>
              <w:fldChar w:fldCharType="end"/>
            </w:r>
          </w:hyperlink>
        </w:p>
        <w:p w14:paraId="43A7E343" w14:textId="1153E02D"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56" w:history="1">
            <w:r w:rsidRPr="009C45A9">
              <w:rPr>
                <w:rStyle w:val="Hyperlink"/>
                <w:noProof/>
              </w:rPr>
              <w:t>5.3 How the Approach Would Differ with Pure Usability Focus</w:t>
            </w:r>
            <w:r w:rsidRPr="009C45A9">
              <w:rPr>
                <w:noProof/>
                <w:webHidden/>
              </w:rPr>
              <w:tab/>
            </w:r>
            <w:r w:rsidRPr="009C45A9">
              <w:rPr>
                <w:noProof/>
                <w:webHidden/>
              </w:rPr>
              <w:fldChar w:fldCharType="begin"/>
            </w:r>
            <w:r w:rsidRPr="009C45A9">
              <w:rPr>
                <w:noProof/>
                <w:webHidden/>
              </w:rPr>
              <w:instrText xml:space="preserve"> PAGEREF _Toc216894756 \h </w:instrText>
            </w:r>
            <w:r w:rsidRPr="009C45A9">
              <w:rPr>
                <w:noProof/>
                <w:webHidden/>
              </w:rPr>
            </w:r>
            <w:r w:rsidRPr="009C45A9">
              <w:rPr>
                <w:noProof/>
                <w:webHidden/>
              </w:rPr>
              <w:fldChar w:fldCharType="separate"/>
            </w:r>
            <w:r w:rsidR="002442F4">
              <w:rPr>
                <w:noProof/>
                <w:webHidden/>
              </w:rPr>
              <w:t>17</w:t>
            </w:r>
            <w:r w:rsidRPr="009C45A9">
              <w:rPr>
                <w:noProof/>
                <w:webHidden/>
              </w:rPr>
              <w:fldChar w:fldCharType="end"/>
            </w:r>
          </w:hyperlink>
        </w:p>
        <w:p w14:paraId="1AC65ABB" w14:textId="7B517C6A"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57" w:history="1">
            <w:r w:rsidRPr="009C45A9">
              <w:rPr>
                <w:rStyle w:val="Hyperlink"/>
                <w:noProof/>
              </w:rPr>
              <w:t>5.4 Key Learnings</w:t>
            </w:r>
            <w:r w:rsidRPr="009C45A9">
              <w:rPr>
                <w:noProof/>
                <w:webHidden/>
              </w:rPr>
              <w:tab/>
            </w:r>
            <w:r w:rsidRPr="009C45A9">
              <w:rPr>
                <w:noProof/>
                <w:webHidden/>
              </w:rPr>
              <w:fldChar w:fldCharType="begin"/>
            </w:r>
            <w:r w:rsidRPr="009C45A9">
              <w:rPr>
                <w:noProof/>
                <w:webHidden/>
              </w:rPr>
              <w:instrText xml:space="preserve"> PAGEREF _Toc216894757 \h </w:instrText>
            </w:r>
            <w:r w:rsidRPr="009C45A9">
              <w:rPr>
                <w:noProof/>
                <w:webHidden/>
              </w:rPr>
            </w:r>
            <w:r w:rsidRPr="009C45A9">
              <w:rPr>
                <w:noProof/>
                <w:webHidden/>
              </w:rPr>
              <w:fldChar w:fldCharType="separate"/>
            </w:r>
            <w:r w:rsidR="002442F4">
              <w:rPr>
                <w:noProof/>
                <w:webHidden/>
              </w:rPr>
              <w:t>17</w:t>
            </w:r>
            <w:r w:rsidRPr="009C45A9">
              <w:rPr>
                <w:noProof/>
                <w:webHidden/>
              </w:rPr>
              <w:fldChar w:fldCharType="end"/>
            </w:r>
          </w:hyperlink>
        </w:p>
        <w:p w14:paraId="46938629" w14:textId="3F145E24" w:rsidR="001D23B2" w:rsidRPr="009C45A9" w:rsidRDefault="001D23B2" w:rsidP="00246845">
          <w:pPr>
            <w:pStyle w:val="TOC1"/>
            <w:tabs>
              <w:tab w:val="right" w:leader="dot" w:pos="9016"/>
            </w:tabs>
            <w:jc w:val="both"/>
            <w:rPr>
              <w:rFonts w:asciiTheme="minorHAnsi" w:eastAsiaTheme="minorEastAsia" w:hAnsiTheme="minorHAnsi" w:cstheme="minorBidi"/>
              <w:noProof/>
              <w:sz w:val="22"/>
              <w:szCs w:val="22"/>
            </w:rPr>
          </w:pPr>
          <w:hyperlink w:anchor="_Toc216894758" w:history="1">
            <w:r w:rsidRPr="009C45A9">
              <w:rPr>
                <w:rStyle w:val="Hyperlink"/>
                <w:noProof/>
              </w:rPr>
              <w:t>6. Conclusion</w:t>
            </w:r>
            <w:r w:rsidRPr="009C45A9">
              <w:rPr>
                <w:noProof/>
                <w:webHidden/>
              </w:rPr>
              <w:tab/>
            </w:r>
            <w:r w:rsidRPr="009C45A9">
              <w:rPr>
                <w:noProof/>
                <w:webHidden/>
              </w:rPr>
              <w:fldChar w:fldCharType="begin"/>
            </w:r>
            <w:r w:rsidRPr="009C45A9">
              <w:rPr>
                <w:noProof/>
                <w:webHidden/>
              </w:rPr>
              <w:instrText xml:space="preserve"> PAGEREF _Toc216894758 \h </w:instrText>
            </w:r>
            <w:r w:rsidRPr="009C45A9">
              <w:rPr>
                <w:noProof/>
                <w:webHidden/>
              </w:rPr>
            </w:r>
            <w:r w:rsidRPr="009C45A9">
              <w:rPr>
                <w:noProof/>
                <w:webHidden/>
              </w:rPr>
              <w:fldChar w:fldCharType="separate"/>
            </w:r>
            <w:r w:rsidR="002442F4">
              <w:rPr>
                <w:noProof/>
                <w:webHidden/>
              </w:rPr>
              <w:t>18</w:t>
            </w:r>
            <w:r w:rsidRPr="009C45A9">
              <w:rPr>
                <w:noProof/>
                <w:webHidden/>
              </w:rPr>
              <w:fldChar w:fldCharType="end"/>
            </w:r>
          </w:hyperlink>
        </w:p>
        <w:p w14:paraId="248E9EA6" w14:textId="585A0C13" w:rsidR="001D23B2" w:rsidRPr="009C45A9" w:rsidRDefault="001D23B2" w:rsidP="00246845">
          <w:pPr>
            <w:pStyle w:val="TOC1"/>
            <w:tabs>
              <w:tab w:val="right" w:leader="dot" w:pos="9016"/>
            </w:tabs>
            <w:jc w:val="both"/>
            <w:rPr>
              <w:rFonts w:asciiTheme="minorHAnsi" w:eastAsiaTheme="minorEastAsia" w:hAnsiTheme="minorHAnsi" w:cstheme="minorBidi"/>
              <w:noProof/>
              <w:sz w:val="22"/>
              <w:szCs w:val="22"/>
            </w:rPr>
          </w:pPr>
          <w:hyperlink w:anchor="_Toc216894759" w:history="1">
            <w:r w:rsidRPr="009C45A9">
              <w:rPr>
                <w:rStyle w:val="Hyperlink"/>
                <w:noProof/>
              </w:rPr>
              <w:t>References</w:t>
            </w:r>
            <w:r w:rsidRPr="009C45A9">
              <w:rPr>
                <w:noProof/>
                <w:webHidden/>
              </w:rPr>
              <w:tab/>
            </w:r>
            <w:r w:rsidRPr="009C45A9">
              <w:rPr>
                <w:noProof/>
                <w:webHidden/>
              </w:rPr>
              <w:fldChar w:fldCharType="begin"/>
            </w:r>
            <w:r w:rsidRPr="009C45A9">
              <w:rPr>
                <w:noProof/>
                <w:webHidden/>
              </w:rPr>
              <w:instrText xml:space="preserve"> PAGEREF _Toc216894759 \h </w:instrText>
            </w:r>
            <w:r w:rsidRPr="009C45A9">
              <w:rPr>
                <w:noProof/>
                <w:webHidden/>
              </w:rPr>
            </w:r>
            <w:r w:rsidRPr="009C45A9">
              <w:rPr>
                <w:noProof/>
                <w:webHidden/>
              </w:rPr>
              <w:fldChar w:fldCharType="separate"/>
            </w:r>
            <w:r w:rsidR="002442F4">
              <w:rPr>
                <w:noProof/>
                <w:webHidden/>
              </w:rPr>
              <w:t>19</w:t>
            </w:r>
            <w:r w:rsidRPr="009C45A9">
              <w:rPr>
                <w:noProof/>
                <w:webHidden/>
              </w:rPr>
              <w:fldChar w:fldCharType="end"/>
            </w:r>
          </w:hyperlink>
        </w:p>
        <w:p w14:paraId="0E691249" w14:textId="77777777" w:rsidR="009B34E1" w:rsidRPr="009C45A9" w:rsidRDefault="009B34E1" w:rsidP="00246845">
          <w:pPr>
            <w:jc w:val="both"/>
          </w:pPr>
          <w:r w:rsidRPr="009C45A9">
            <w:rPr>
              <w:b/>
              <w:bCs/>
              <w:noProof/>
            </w:rPr>
            <w:fldChar w:fldCharType="end"/>
          </w:r>
        </w:p>
      </w:sdtContent>
    </w:sdt>
    <w:p w14:paraId="6FEF3509" w14:textId="77777777" w:rsidR="009B34E1" w:rsidRPr="009C45A9" w:rsidRDefault="009B34E1" w:rsidP="00246845">
      <w:pPr>
        <w:jc w:val="both"/>
      </w:pPr>
    </w:p>
    <w:p w14:paraId="46D29527" w14:textId="77777777" w:rsidR="009B34E1" w:rsidRPr="009C45A9" w:rsidRDefault="009B34E1" w:rsidP="00246845">
      <w:pPr>
        <w:jc w:val="both"/>
      </w:pPr>
      <w:r w:rsidRPr="009C45A9">
        <w:br w:type="page"/>
      </w:r>
    </w:p>
    <w:p w14:paraId="17B0CED0" w14:textId="77777777" w:rsidR="009E5025" w:rsidRPr="009C45A9" w:rsidRDefault="009B34E1" w:rsidP="00246845">
      <w:pPr>
        <w:pStyle w:val="Heading1"/>
        <w:jc w:val="both"/>
        <w:rPr>
          <w:lang w:val="en-GB"/>
        </w:rPr>
      </w:pPr>
      <w:bookmarkStart w:id="0" w:name="_Toc216894720"/>
      <w:r w:rsidRPr="009C45A9">
        <w:rPr>
          <w:lang w:val="en-GB"/>
        </w:rPr>
        <w:lastRenderedPageBreak/>
        <w:t>1. Introduction</w:t>
      </w:r>
      <w:bookmarkEnd w:id="0"/>
    </w:p>
    <w:p w14:paraId="74FACCA3" w14:textId="49B7139C" w:rsidR="00FC7A60" w:rsidRPr="009C45A9" w:rsidRDefault="00FC7A60" w:rsidP="00246845">
      <w:pPr>
        <w:jc w:val="both"/>
      </w:pPr>
      <w:r w:rsidRPr="009C45A9">
        <w:t xml:space="preserve">The following report </w:t>
      </w:r>
      <w:r w:rsidR="00EE6658">
        <w:t>describes</w:t>
      </w:r>
      <w:r w:rsidR="005F1824">
        <w:t xml:space="preserve"> the storyboard prototypes for the UWTSD CLUEDO game, a mobile-first murder mystery experience centred</w:t>
      </w:r>
      <w:r w:rsidRPr="009C45A9">
        <w:t xml:space="preserve"> on the</w:t>
      </w:r>
      <w:r w:rsidR="006A7733">
        <w:t xml:space="preserve"> London C</w:t>
      </w:r>
      <w:r w:rsidRPr="009C45A9">
        <w:t xml:space="preserve">ampus. Following the wireframes and persona research in </w:t>
      </w:r>
      <w:r w:rsidR="005F1824">
        <w:t>Coursework 1, this document outlines the transformation of the low-fidelity wireframes into high-fidelity visual</w:t>
      </w:r>
      <w:r w:rsidRPr="009C45A9">
        <w:t xml:space="preserve"> designs, </w:t>
      </w:r>
      <w:r w:rsidR="005F1824">
        <w:t>based on insights gained from</w:t>
      </w:r>
      <w:r w:rsidRPr="009C45A9">
        <w:t xml:space="preserve"> usability testing with representative users [1]. </w:t>
      </w:r>
      <w:r w:rsidR="005F1824">
        <w:t xml:space="preserve">The ISO 9241-210 human-centred </w:t>
      </w:r>
      <w:r w:rsidR="003F3877">
        <w:t>design principles, the Nielsen usability heuristics</w:t>
      </w:r>
      <w:r w:rsidR="005F1824">
        <w:t>, and WCAG 2.2 accessibility rules have been employed in designing the gaming system to ensure that people from all backgrounds within the university community engage inclusively</w:t>
      </w:r>
      <w:r w:rsidRPr="009C45A9">
        <w:t xml:space="preserve"> [2].</w:t>
      </w:r>
    </w:p>
    <w:p w14:paraId="54898991" w14:textId="19AE8C11" w:rsidR="00246845" w:rsidRPr="009C45A9" w:rsidRDefault="00FC7A60" w:rsidP="00246845">
      <w:pPr>
        <w:jc w:val="both"/>
      </w:pPr>
      <w:r w:rsidRPr="009C45A9">
        <w:t xml:space="preserve">The concept of the game </w:t>
      </w:r>
      <w:r w:rsidR="005F1824">
        <w:t xml:space="preserve">centres on solving the murder case of the Vice-Chancellor, where the player is guided through real campus settings, interrogating suspects based on their various roles within the </w:t>
      </w:r>
      <w:r w:rsidR="005E2C07">
        <w:t>university and</w:t>
      </w:r>
      <w:r w:rsidR="005F1824">
        <w:t xml:space="preserve"> </w:t>
      </w:r>
      <w:r w:rsidR="00F72787">
        <w:t>can</w:t>
      </w:r>
      <w:r w:rsidR="005F1824">
        <w:t xml:space="preserve"> find clues that lead</w:t>
      </w:r>
      <w:r w:rsidRPr="009C45A9">
        <w:t xml:space="preserve"> to the suspect. This report captures the visual design choices, colour psychology reasoning, </w:t>
      </w:r>
      <w:r w:rsidR="005F1824">
        <w:t xml:space="preserve">typography choices, and refinements </w:t>
      </w:r>
      <w:r w:rsidRPr="009C45A9">
        <w:t xml:space="preserve">made through reviewing user </w:t>
      </w:r>
      <w:r w:rsidR="005F1824">
        <w:t>feedback</w:t>
      </w:r>
      <w:r w:rsidRPr="009C45A9">
        <w:t>.</w:t>
      </w:r>
      <w:bookmarkStart w:id="1" w:name="_Toc216894721"/>
    </w:p>
    <w:p w14:paraId="3B6F5F5C" w14:textId="77777777" w:rsidR="00246845" w:rsidRPr="009C45A9" w:rsidRDefault="00246845" w:rsidP="00246845">
      <w:pPr>
        <w:jc w:val="both"/>
      </w:pPr>
    </w:p>
    <w:p w14:paraId="3AAA248A" w14:textId="77777777" w:rsidR="001D23B2" w:rsidRPr="009C45A9" w:rsidRDefault="009B34E1" w:rsidP="00246845">
      <w:pPr>
        <w:pStyle w:val="Heading2"/>
        <w:rPr>
          <w:lang w:val="en-GB"/>
        </w:rPr>
      </w:pPr>
      <w:r w:rsidRPr="009C45A9">
        <w:rPr>
          <w:lang w:val="en-GB"/>
        </w:rPr>
        <w:t>2. Full-Colour Design Storyboard</w:t>
      </w:r>
      <w:bookmarkEnd w:id="1"/>
      <w:r w:rsidRPr="009C45A9">
        <w:rPr>
          <w:lang w:val="en-GB"/>
        </w:rPr>
        <w:t xml:space="preserve"> </w:t>
      </w:r>
    </w:p>
    <w:p w14:paraId="2C488CFD" w14:textId="2238939D" w:rsidR="001D23B2" w:rsidRPr="009C45A9" w:rsidRDefault="001D23B2" w:rsidP="00246845">
      <w:pPr>
        <w:jc w:val="both"/>
      </w:pPr>
      <w:r w:rsidRPr="009C45A9">
        <w:t>The storyboards shown below reflect the overall user interface of the UWTSD CLUEDO game. Every screen is optimised to the iPhone X/11/12/13/14 form factor</w:t>
      </w:r>
      <w:r w:rsidR="005E2C07">
        <w:t>, with a resolution of 375x812 pixels,</w:t>
      </w:r>
      <w:r w:rsidRPr="009C45A9">
        <w:t xml:space="preserve"> to suit the most prevalent device sizes of the sampled students [3]. Every design meets the requirements of WCAG 2.2 Level AA, </w:t>
      </w:r>
      <w:r w:rsidR="008E51F6">
        <w:t xml:space="preserve">including a minimum touch target size of 44x44 CSS pixels and a contrast ratio of at least 4.5:1 </w:t>
      </w:r>
      <w:r w:rsidRPr="009C45A9">
        <w:t>between the body text and the rest of the design</w:t>
      </w:r>
      <w:r w:rsidR="003F3877">
        <w:t>.</w:t>
      </w:r>
    </w:p>
    <w:p w14:paraId="76558AFE" w14:textId="77777777" w:rsidR="009E5025" w:rsidRPr="009C45A9" w:rsidRDefault="009B34E1" w:rsidP="00246845">
      <w:pPr>
        <w:pStyle w:val="Heading2"/>
        <w:jc w:val="both"/>
        <w:rPr>
          <w:lang w:val="en-GB"/>
        </w:rPr>
      </w:pPr>
      <w:r w:rsidRPr="009C45A9">
        <w:rPr>
          <w:lang w:val="en-GB"/>
        </w:rPr>
        <w:br/>
      </w:r>
      <w:bookmarkStart w:id="2" w:name="_Toc216894722"/>
      <w:r w:rsidRPr="009C45A9">
        <w:rPr>
          <w:lang w:val="en-GB"/>
        </w:rPr>
        <w:t>2.1 Colour Scheme and Visual Identity</w:t>
      </w:r>
      <w:bookmarkEnd w:id="2"/>
    </w:p>
    <w:p w14:paraId="4AC21E3F" w14:textId="77777777" w:rsidR="001D23B2" w:rsidRPr="009C45A9" w:rsidRDefault="001D23B2" w:rsidP="00246845">
      <w:pPr>
        <w:jc w:val="both"/>
      </w:pPr>
    </w:p>
    <w:p w14:paraId="140F26FD" w14:textId="091B89A9" w:rsidR="009E5025" w:rsidRPr="009C45A9" w:rsidRDefault="00FC7A60" w:rsidP="00246845">
      <w:pPr>
        <w:spacing w:after="200"/>
        <w:jc w:val="both"/>
      </w:pPr>
      <w:r w:rsidRPr="009C45A9">
        <w:t>The colour palette is based on the UWTSD institutional branding</w:t>
      </w:r>
      <w:r w:rsidR="008736A0">
        <w:t>, but the colour psychology principles suitable for</w:t>
      </w:r>
      <w:r w:rsidRPr="009C45A9">
        <w:t xml:space="preserve"> a mystery game are also applied. </w:t>
      </w:r>
      <w:r w:rsidR="008736A0">
        <w:t>Research conducted by Labrecque and Milne [4] has proven that colour plays</w:t>
      </w:r>
      <w:r w:rsidRPr="009C45A9">
        <w:t xml:space="preserve"> a significant part in the perception and emotional reaction of users in digital interfaces.</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40"/>
        <w:gridCol w:w="1062"/>
        <w:gridCol w:w="6522"/>
      </w:tblGrid>
      <w:tr w:rsidR="009E5025" w:rsidRPr="009C45A9" w14:paraId="23E88E95" w14:textId="77777777">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2457720E" w14:textId="77777777" w:rsidR="009E5025" w:rsidRPr="009C45A9" w:rsidRDefault="009B34E1" w:rsidP="00246845">
            <w:pPr>
              <w:jc w:val="both"/>
            </w:pPr>
            <w:r w:rsidRPr="009C45A9">
              <w:rPr>
                <w:b/>
                <w:bCs/>
                <w:color w:val="FFFFFF"/>
              </w:rPr>
              <w:t>Colour</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49BF5B20" w14:textId="77777777" w:rsidR="009E5025" w:rsidRPr="009C45A9" w:rsidRDefault="009B34E1" w:rsidP="00246845">
            <w:pPr>
              <w:jc w:val="both"/>
            </w:pPr>
            <w:r w:rsidRPr="009C45A9">
              <w:rPr>
                <w:b/>
                <w:bCs/>
                <w:color w:val="FFFFFF"/>
              </w:rPr>
              <w:t>Hex Code</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4D17C4DF" w14:textId="77777777" w:rsidR="009E5025" w:rsidRPr="009C45A9" w:rsidRDefault="009B34E1" w:rsidP="00246845">
            <w:pPr>
              <w:jc w:val="both"/>
            </w:pPr>
            <w:r w:rsidRPr="009C45A9">
              <w:rPr>
                <w:b/>
                <w:bCs/>
                <w:color w:val="FFFFFF"/>
              </w:rPr>
              <w:t>Purpose &amp; Psychological Rationale</w:t>
            </w:r>
          </w:p>
        </w:tc>
      </w:tr>
      <w:tr w:rsidR="009E5025" w:rsidRPr="009C45A9" w14:paraId="7432A7AE" w14:textId="77777777">
        <w:tc>
          <w:tcPr>
            <w:tcW w:w="0" w:type="auto"/>
            <w:tcBorders>
              <w:top w:val="single" w:sz="1" w:space="0" w:color="CCCCCC"/>
              <w:left w:val="single" w:sz="1" w:space="0" w:color="CCCCCC"/>
              <w:bottom w:val="single" w:sz="1" w:space="0" w:color="CCCCCC"/>
              <w:right w:val="single" w:sz="1" w:space="0" w:color="CCCCCC"/>
            </w:tcBorders>
          </w:tcPr>
          <w:p w14:paraId="2BB2AF5D" w14:textId="77777777" w:rsidR="009E5025" w:rsidRPr="009C45A9" w:rsidRDefault="009B34E1" w:rsidP="00246845">
            <w:pPr>
              <w:jc w:val="both"/>
            </w:pPr>
            <w:r w:rsidRPr="009C45A9">
              <w:t>Primary Navy</w:t>
            </w:r>
          </w:p>
        </w:tc>
        <w:tc>
          <w:tcPr>
            <w:tcW w:w="0" w:type="auto"/>
            <w:tcBorders>
              <w:top w:val="single" w:sz="1" w:space="0" w:color="CCCCCC"/>
              <w:left w:val="single" w:sz="1" w:space="0" w:color="CCCCCC"/>
              <w:bottom w:val="single" w:sz="1" w:space="0" w:color="CCCCCC"/>
              <w:right w:val="single" w:sz="1" w:space="0" w:color="CCCCCC"/>
            </w:tcBorders>
          </w:tcPr>
          <w:p w14:paraId="00FE5656" w14:textId="77777777" w:rsidR="009E5025" w:rsidRPr="009C45A9" w:rsidRDefault="009B34E1" w:rsidP="00246845">
            <w:pPr>
              <w:jc w:val="both"/>
            </w:pPr>
            <w:r w:rsidRPr="009C45A9">
              <w:t>#1E3A5F</w:t>
            </w:r>
          </w:p>
        </w:tc>
        <w:tc>
          <w:tcPr>
            <w:tcW w:w="0" w:type="auto"/>
            <w:tcBorders>
              <w:top w:val="single" w:sz="1" w:space="0" w:color="CCCCCC"/>
              <w:left w:val="single" w:sz="1" w:space="0" w:color="CCCCCC"/>
              <w:bottom w:val="single" w:sz="1" w:space="0" w:color="CCCCCC"/>
              <w:right w:val="single" w:sz="1" w:space="0" w:color="CCCCCC"/>
            </w:tcBorders>
          </w:tcPr>
          <w:p w14:paraId="3842C2A9" w14:textId="77955F4D" w:rsidR="009E5025" w:rsidRPr="009C45A9" w:rsidRDefault="00FC7A60" w:rsidP="00246845">
            <w:pPr>
              <w:jc w:val="both"/>
            </w:pPr>
            <w:r w:rsidRPr="009C45A9">
              <w:t>UWTSD school colour; it is a colour of trust, professionalism and mystery</w:t>
            </w:r>
            <w:r w:rsidR="003F3877">
              <w:t>: hotspots</w:t>
            </w:r>
            <w:r w:rsidRPr="009C45A9">
              <w:t xml:space="preserve">, navigation, and </w:t>
            </w:r>
            <w:r w:rsidR="003F3877">
              <w:t>primary</w:t>
            </w:r>
            <w:r w:rsidRPr="009C45A9">
              <w:t xml:space="preserve"> user interface</w:t>
            </w:r>
            <w:r w:rsidR="009B34E1" w:rsidRPr="009C45A9">
              <w:t>.</w:t>
            </w:r>
          </w:p>
        </w:tc>
      </w:tr>
      <w:tr w:rsidR="009E5025" w:rsidRPr="009C45A9" w14:paraId="131F5FD1" w14:textId="77777777">
        <w:tc>
          <w:tcPr>
            <w:tcW w:w="0" w:type="auto"/>
            <w:tcBorders>
              <w:top w:val="single" w:sz="1" w:space="0" w:color="CCCCCC"/>
              <w:left w:val="single" w:sz="1" w:space="0" w:color="CCCCCC"/>
              <w:bottom w:val="single" w:sz="1" w:space="0" w:color="CCCCCC"/>
              <w:right w:val="single" w:sz="1" w:space="0" w:color="CCCCCC"/>
            </w:tcBorders>
          </w:tcPr>
          <w:p w14:paraId="5657C528" w14:textId="77777777" w:rsidR="009E5025" w:rsidRPr="009C45A9" w:rsidRDefault="009B34E1" w:rsidP="00246845">
            <w:pPr>
              <w:jc w:val="both"/>
            </w:pPr>
            <w:r w:rsidRPr="009C45A9">
              <w:t>Welsh Red</w:t>
            </w:r>
          </w:p>
        </w:tc>
        <w:tc>
          <w:tcPr>
            <w:tcW w:w="0" w:type="auto"/>
            <w:tcBorders>
              <w:top w:val="single" w:sz="1" w:space="0" w:color="CCCCCC"/>
              <w:left w:val="single" w:sz="1" w:space="0" w:color="CCCCCC"/>
              <w:bottom w:val="single" w:sz="1" w:space="0" w:color="CCCCCC"/>
              <w:right w:val="single" w:sz="1" w:space="0" w:color="CCCCCC"/>
            </w:tcBorders>
          </w:tcPr>
          <w:p w14:paraId="00336E9F" w14:textId="77777777" w:rsidR="009E5025" w:rsidRPr="009C45A9" w:rsidRDefault="009B34E1" w:rsidP="00246845">
            <w:pPr>
              <w:jc w:val="both"/>
            </w:pPr>
            <w:r w:rsidRPr="009C45A9">
              <w:t>#C8102E</w:t>
            </w:r>
          </w:p>
        </w:tc>
        <w:tc>
          <w:tcPr>
            <w:tcW w:w="0" w:type="auto"/>
            <w:tcBorders>
              <w:top w:val="single" w:sz="1" w:space="0" w:color="CCCCCC"/>
              <w:left w:val="single" w:sz="1" w:space="0" w:color="CCCCCC"/>
              <w:bottom w:val="single" w:sz="1" w:space="0" w:color="CCCCCC"/>
              <w:right w:val="single" w:sz="1" w:space="0" w:color="CCCCCC"/>
            </w:tcBorders>
          </w:tcPr>
          <w:p w14:paraId="50276A21" w14:textId="55688F19" w:rsidR="009E5025" w:rsidRPr="009C45A9" w:rsidRDefault="008736A0" w:rsidP="00246845">
            <w:pPr>
              <w:jc w:val="both"/>
            </w:pPr>
            <w:r>
              <w:t xml:space="preserve">The accent colour in </w:t>
            </w:r>
            <w:r w:rsidR="00FC7A60" w:rsidRPr="009C45A9">
              <w:t>Welsh heritage gives urgency and attracts attention to CTAs. Rarely used as primary buttons and alerts.</w:t>
            </w:r>
          </w:p>
        </w:tc>
      </w:tr>
      <w:tr w:rsidR="009E5025" w:rsidRPr="009C45A9" w14:paraId="09B93445" w14:textId="77777777">
        <w:tc>
          <w:tcPr>
            <w:tcW w:w="0" w:type="auto"/>
            <w:tcBorders>
              <w:top w:val="single" w:sz="1" w:space="0" w:color="CCCCCC"/>
              <w:left w:val="single" w:sz="1" w:space="0" w:color="CCCCCC"/>
              <w:bottom w:val="single" w:sz="1" w:space="0" w:color="CCCCCC"/>
              <w:right w:val="single" w:sz="1" w:space="0" w:color="CCCCCC"/>
            </w:tcBorders>
          </w:tcPr>
          <w:p w14:paraId="35AB7F09" w14:textId="77777777" w:rsidR="009E5025" w:rsidRPr="009C45A9" w:rsidRDefault="009B34E1" w:rsidP="00246845">
            <w:pPr>
              <w:jc w:val="both"/>
            </w:pPr>
            <w:r w:rsidRPr="009C45A9">
              <w:t>Gold Accent</w:t>
            </w:r>
          </w:p>
        </w:tc>
        <w:tc>
          <w:tcPr>
            <w:tcW w:w="0" w:type="auto"/>
            <w:tcBorders>
              <w:top w:val="single" w:sz="1" w:space="0" w:color="CCCCCC"/>
              <w:left w:val="single" w:sz="1" w:space="0" w:color="CCCCCC"/>
              <w:bottom w:val="single" w:sz="1" w:space="0" w:color="CCCCCC"/>
              <w:right w:val="single" w:sz="1" w:space="0" w:color="CCCCCC"/>
            </w:tcBorders>
          </w:tcPr>
          <w:p w14:paraId="0F355942" w14:textId="77777777" w:rsidR="009E5025" w:rsidRPr="009C45A9" w:rsidRDefault="009B34E1" w:rsidP="00246845">
            <w:pPr>
              <w:jc w:val="both"/>
            </w:pPr>
            <w:r w:rsidRPr="009C45A9">
              <w:t>#F4B223</w:t>
            </w:r>
          </w:p>
        </w:tc>
        <w:tc>
          <w:tcPr>
            <w:tcW w:w="0" w:type="auto"/>
            <w:tcBorders>
              <w:top w:val="single" w:sz="1" w:space="0" w:color="CCCCCC"/>
              <w:left w:val="single" w:sz="1" w:space="0" w:color="CCCCCC"/>
              <w:bottom w:val="single" w:sz="1" w:space="0" w:color="CCCCCC"/>
              <w:right w:val="single" w:sz="1" w:space="0" w:color="CCCCCC"/>
            </w:tcBorders>
          </w:tcPr>
          <w:p w14:paraId="0CADFC6A" w14:textId="72AEFB9C" w:rsidR="009E5025" w:rsidRPr="009C45A9" w:rsidRDefault="009B34E1" w:rsidP="00246845">
            <w:pPr>
              <w:jc w:val="both"/>
            </w:pPr>
            <w:r w:rsidRPr="009C45A9">
              <w:t xml:space="preserve">Highlights clues and achievements associated with discovery and </w:t>
            </w:r>
            <w:proofErr w:type="gramStart"/>
            <w:r w:rsidRPr="009C45A9">
              <w:t>reward</w:t>
            </w:r>
            <w:r w:rsidR="008E51F6">
              <w:t>,</w:t>
            </w:r>
            <w:r w:rsidR="003F3877">
              <w:t xml:space="preserve"> and</w:t>
            </w:r>
            <w:proofErr w:type="gramEnd"/>
            <w:r w:rsidR="003F3877">
              <w:t xml:space="preserve"> </w:t>
            </w:r>
            <w:r w:rsidR="008E51F6">
              <w:t xml:space="preserve">is </w:t>
            </w:r>
            <w:r w:rsidR="003F3877">
              <w:t>used</w:t>
            </w:r>
            <w:r w:rsidRPr="009C45A9">
              <w:t xml:space="preserve"> for notification badges and progress indicators.</w:t>
            </w:r>
          </w:p>
        </w:tc>
      </w:tr>
      <w:tr w:rsidR="009E5025" w:rsidRPr="009C45A9" w14:paraId="3BF2B778" w14:textId="77777777">
        <w:tc>
          <w:tcPr>
            <w:tcW w:w="0" w:type="auto"/>
            <w:tcBorders>
              <w:top w:val="single" w:sz="1" w:space="0" w:color="CCCCCC"/>
              <w:left w:val="single" w:sz="1" w:space="0" w:color="CCCCCC"/>
              <w:bottom w:val="single" w:sz="1" w:space="0" w:color="CCCCCC"/>
              <w:right w:val="single" w:sz="1" w:space="0" w:color="CCCCCC"/>
            </w:tcBorders>
          </w:tcPr>
          <w:p w14:paraId="2116F2AA" w14:textId="77777777" w:rsidR="009E5025" w:rsidRPr="009C45A9" w:rsidRDefault="009B34E1" w:rsidP="00246845">
            <w:pPr>
              <w:jc w:val="both"/>
            </w:pPr>
            <w:r w:rsidRPr="009C45A9">
              <w:t>Background</w:t>
            </w:r>
          </w:p>
        </w:tc>
        <w:tc>
          <w:tcPr>
            <w:tcW w:w="0" w:type="auto"/>
            <w:tcBorders>
              <w:top w:val="single" w:sz="1" w:space="0" w:color="CCCCCC"/>
              <w:left w:val="single" w:sz="1" w:space="0" w:color="CCCCCC"/>
              <w:bottom w:val="single" w:sz="1" w:space="0" w:color="CCCCCC"/>
              <w:right w:val="single" w:sz="1" w:space="0" w:color="CCCCCC"/>
            </w:tcBorders>
          </w:tcPr>
          <w:p w14:paraId="0868350F" w14:textId="77777777" w:rsidR="009E5025" w:rsidRPr="009C45A9" w:rsidRDefault="009B34E1" w:rsidP="00246845">
            <w:pPr>
              <w:jc w:val="both"/>
            </w:pPr>
            <w:r w:rsidRPr="009C45A9">
              <w:t>#F8F9FA</w:t>
            </w:r>
          </w:p>
        </w:tc>
        <w:tc>
          <w:tcPr>
            <w:tcW w:w="0" w:type="auto"/>
            <w:tcBorders>
              <w:top w:val="single" w:sz="1" w:space="0" w:color="CCCCCC"/>
              <w:left w:val="single" w:sz="1" w:space="0" w:color="CCCCCC"/>
              <w:bottom w:val="single" w:sz="1" w:space="0" w:color="CCCCCC"/>
              <w:right w:val="single" w:sz="1" w:space="0" w:color="CCCCCC"/>
            </w:tcBorders>
          </w:tcPr>
          <w:p w14:paraId="20C83700" w14:textId="4477D259" w:rsidR="009E5025" w:rsidRPr="009C45A9" w:rsidRDefault="008736A0" w:rsidP="00246845">
            <w:pPr>
              <w:jc w:val="both"/>
            </w:pPr>
            <w:r>
              <w:t>An off-white</w:t>
            </w:r>
            <w:r w:rsidR="009B34E1" w:rsidRPr="009C45A9">
              <w:t xml:space="preserve"> background reduces eye strain during extended play sessions. Switches to #000000 in high-contrast mode.</w:t>
            </w:r>
          </w:p>
        </w:tc>
      </w:tr>
      <w:tr w:rsidR="009E5025" w:rsidRPr="009C45A9" w14:paraId="4D4CCA94" w14:textId="77777777">
        <w:tc>
          <w:tcPr>
            <w:tcW w:w="0" w:type="auto"/>
            <w:tcBorders>
              <w:top w:val="single" w:sz="1" w:space="0" w:color="CCCCCC"/>
              <w:left w:val="single" w:sz="1" w:space="0" w:color="CCCCCC"/>
              <w:bottom w:val="single" w:sz="1" w:space="0" w:color="CCCCCC"/>
              <w:right w:val="single" w:sz="1" w:space="0" w:color="CCCCCC"/>
            </w:tcBorders>
          </w:tcPr>
          <w:p w14:paraId="69754079" w14:textId="77777777" w:rsidR="009E5025" w:rsidRPr="009C45A9" w:rsidRDefault="009B34E1" w:rsidP="00246845">
            <w:pPr>
              <w:jc w:val="both"/>
            </w:pPr>
            <w:r w:rsidRPr="009C45A9">
              <w:t>Success Green</w:t>
            </w:r>
          </w:p>
        </w:tc>
        <w:tc>
          <w:tcPr>
            <w:tcW w:w="0" w:type="auto"/>
            <w:tcBorders>
              <w:top w:val="single" w:sz="1" w:space="0" w:color="CCCCCC"/>
              <w:left w:val="single" w:sz="1" w:space="0" w:color="CCCCCC"/>
              <w:bottom w:val="single" w:sz="1" w:space="0" w:color="CCCCCC"/>
              <w:right w:val="single" w:sz="1" w:space="0" w:color="CCCCCC"/>
            </w:tcBorders>
          </w:tcPr>
          <w:p w14:paraId="52373F8B" w14:textId="77777777" w:rsidR="009E5025" w:rsidRPr="009C45A9" w:rsidRDefault="009B34E1" w:rsidP="00246845">
            <w:pPr>
              <w:jc w:val="both"/>
            </w:pPr>
            <w:r w:rsidRPr="009C45A9">
              <w:t>#28A745</w:t>
            </w:r>
          </w:p>
        </w:tc>
        <w:tc>
          <w:tcPr>
            <w:tcW w:w="0" w:type="auto"/>
            <w:tcBorders>
              <w:top w:val="single" w:sz="1" w:space="0" w:color="CCCCCC"/>
              <w:left w:val="single" w:sz="1" w:space="0" w:color="CCCCCC"/>
              <w:bottom w:val="single" w:sz="1" w:space="0" w:color="CCCCCC"/>
              <w:right w:val="single" w:sz="1" w:space="0" w:color="CCCCCC"/>
            </w:tcBorders>
          </w:tcPr>
          <w:p w14:paraId="2C8D8C51" w14:textId="77777777" w:rsidR="009E5025" w:rsidRPr="009C45A9" w:rsidRDefault="009B34E1" w:rsidP="00246845">
            <w:pPr>
              <w:jc w:val="both"/>
            </w:pPr>
            <w:r w:rsidRPr="009C45A9">
              <w:t>Positive feedback, correct deductions, and confirmation messages. Universally recognised success indicator.</w:t>
            </w:r>
          </w:p>
        </w:tc>
      </w:tr>
    </w:tbl>
    <w:p w14:paraId="160470BA" w14:textId="1CD5B255" w:rsidR="009E5025" w:rsidRPr="009C45A9" w:rsidRDefault="009B34E1" w:rsidP="00246845">
      <w:pPr>
        <w:spacing w:before="200" w:after="200"/>
        <w:jc w:val="both"/>
      </w:pPr>
      <w:r w:rsidRPr="009C45A9">
        <w:lastRenderedPageBreak/>
        <w:t>The high-contrast mode substitutes the background with pure black (#000000)</w:t>
      </w:r>
      <w:r w:rsidR="008E51F6">
        <w:t>. It increases</w:t>
      </w:r>
      <w:r w:rsidRPr="009C45A9">
        <w:t xml:space="preserve"> text brightness to #FFFFFF, achieving contrast ratios exceeding 21:1 for users with visual impairments</w:t>
      </w:r>
      <w:r w:rsidR="005B1917">
        <w:t xml:space="preserve">, such as those with low vision or colour blindness, as seen in </w:t>
      </w:r>
      <w:r w:rsidRPr="009C45A9">
        <w:t>Persona 3 (Sarah Ahmed) [5].</w:t>
      </w:r>
    </w:p>
    <w:p w14:paraId="436544B2" w14:textId="77777777" w:rsidR="009E5025" w:rsidRPr="009C45A9" w:rsidRDefault="009B34E1" w:rsidP="00246845">
      <w:pPr>
        <w:pStyle w:val="Heading2"/>
        <w:jc w:val="both"/>
        <w:rPr>
          <w:lang w:val="en-GB"/>
        </w:rPr>
      </w:pPr>
      <w:bookmarkStart w:id="3" w:name="_Toc216894723"/>
      <w:r w:rsidRPr="009C45A9">
        <w:rPr>
          <w:lang w:val="en-GB"/>
        </w:rPr>
        <w:t>2.2 Typography System</w:t>
      </w:r>
      <w:bookmarkEnd w:id="3"/>
    </w:p>
    <w:p w14:paraId="1F093230" w14:textId="77777777" w:rsidR="009E5025" w:rsidRPr="009C45A9" w:rsidRDefault="009B34E1" w:rsidP="00246845">
      <w:pPr>
        <w:spacing w:after="200"/>
        <w:jc w:val="both"/>
      </w:pPr>
      <w:r w:rsidRPr="009C45A9">
        <w:t>Typography selection prioritises readability across devices and accessibility for users with dyslexia or visual impairments. Bernard et al. [6] found that sans-serif fonts significantly improve reading speed and comprehension on mobile devices.</w:t>
      </w:r>
    </w:p>
    <w:p w14:paraId="3ED726E4" w14:textId="77777777" w:rsidR="009E5025" w:rsidRPr="009C45A9" w:rsidRDefault="009B34E1" w:rsidP="00246845">
      <w:pPr>
        <w:pStyle w:val="ListParagraph"/>
        <w:numPr>
          <w:ilvl w:val="0"/>
          <w:numId w:val="2"/>
        </w:numPr>
        <w:jc w:val="both"/>
        <w:rPr>
          <w:lang w:val="en-GB"/>
        </w:rPr>
      </w:pPr>
      <w:r w:rsidRPr="009C45A9">
        <w:rPr>
          <w:b/>
          <w:bCs/>
          <w:lang w:val="en-GB"/>
        </w:rPr>
        <w:t xml:space="preserve">Primary Font: </w:t>
      </w:r>
      <w:r w:rsidRPr="009C45A9">
        <w:rPr>
          <w:lang w:val="en-GB"/>
        </w:rPr>
        <w:t>Segoe UI – Native to Windows/Xbox ecosystem, excellent screen rendering, includes Welsh character support (ŵ, ŷ)</w:t>
      </w:r>
    </w:p>
    <w:p w14:paraId="5EFBCF4B" w14:textId="77777777" w:rsidR="009E5025" w:rsidRPr="009C45A9" w:rsidRDefault="009B34E1" w:rsidP="00246845">
      <w:pPr>
        <w:pStyle w:val="ListParagraph"/>
        <w:numPr>
          <w:ilvl w:val="0"/>
          <w:numId w:val="2"/>
        </w:numPr>
        <w:jc w:val="both"/>
        <w:rPr>
          <w:lang w:val="en-GB"/>
        </w:rPr>
      </w:pPr>
      <w:r w:rsidRPr="009C45A9">
        <w:rPr>
          <w:b/>
          <w:bCs/>
          <w:lang w:val="en-GB"/>
        </w:rPr>
        <w:t xml:space="preserve">Fallback: </w:t>
      </w:r>
      <w:r w:rsidRPr="009C45A9">
        <w:rPr>
          <w:lang w:val="en-GB"/>
        </w:rPr>
        <w:t>SF Pro (iOS) / Roboto (Android) – Platform-native fonts ensuring consistent rendering</w:t>
      </w:r>
    </w:p>
    <w:p w14:paraId="7D4C619C" w14:textId="77777777" w:rsidR="009E5025" w:rsidRPr="009C45A9" w:rsidRDefault="009B34E1" w:rsidP="00246845">
      <w:pPr>
        <w:pStyle w:val="ListParagraph"/>
        <w:numPr>
          <w:ilvl w:val="0"/>
          <w:numId w:val="2"/>
        </w:numPr>
        <w:jc w:val="both"/>
        <w:rPr>
          <w:lang w:val="en-GB"/>
        </w:rPr>
      </w:pPr>
      <w:r w:rsidRPr="009C45A9">
        <w:rPr>
          <w:b/>
          <w:bCs/>
          <w:lang w:val="en-GB"/>
        </w:rPr>
        <w:t xml:space="preserve">Display Headings: </w:t>
      </w:r>
      <w:r w:rsidRPr="009C45A9">
        <w:rPr>
          <w:lang w:val="en-GB"/>
        </w:rPr>
        <w:t>32px bold for screen titles, 24px semi-bold for section headers</w:t>
      </w:r>
    </w:p>
    <w:p w14:paraId="7649970D" w14:textId="77777777" w:rsidR="009E5025" w:rsidRPr="009C45A9" w:rsidRDefault="009B34E1" w:rsidP="00246845">
      <w:pPr>
        <w:pStyle w:val="ListParagraph"/>
        <w:numPr>
          <w:ilvl w:val="0"/>
          <w:numId w:val="2"/>
        </w:numPr>
        <w:jc w:val="both"/>
        <w:rPr>
          <w:lang w:val="en-GB"/>
        </w:rPr>
      </w:pPr>
      <w:r w:rsidRPr="009C45A9">
        <w:rPr>
          <w:b/>
          <w:bCs/>
          <w:lang w:val="en-GB"/>
        </w:rPr>
        <w:t xml:space="preserve">Body Text: </w:t>
      </w:r>
      <w:r w:rsidRPr="009C45A9">
        <w:rPr>
          <w:lang w:val="en-GB"/>
        </w:rPr>
        <w:t>16px regular (scalable 14-24px via accessibility settings)</w:t>
      </w:r>
    </w:p>
    <w:p w14:paraId="0034D7D2" w14:textId="77777777" w:rsidR="009E5025" w:rsidRPr="009C45A9" w:rsidRDefault="009B34E1" w:rsidP="00246845">
      <w:pPr>
        <w:pStyle w:val="ListParagraph"/>
        <w:numPr>
          <w:ilvl w:val="0"/>
          <w:numId w:val="2"/>
        </w:numPr>
        <w:jc w:val="both"/>
        <w:rPr>
          <w:lang w:val="en-GB"/>
        </w:rPr>
      </w:pPr>
      <w:r w:rsidRPr="009C45A9">
        <w:rPr>
          <w:b/>
          <w:bCs/>
          <w:lang w:val="en-GB"/>
        </w:rPr>
        <w:t xml:space="preserve">Line Height: </w:t>
      </w:r>
      <w:r w:rsidRPr="009C45A9">
        <w:rPr>
          <w:lang w:val="en-GB"/>
        </w:rPr>
        <w:t>1.5× font size for optimal readability, increased to 1.8× in accessibility mode</w:t>
      </w:r>
    </w:p>
    <w:p w14:paraId="06483DC7" w14:textId="77777777" w:rsidR="00C04078" w:rsidRDefault="00C04078" w:rsidP="00C04078">
      <w:pPr>
        <w:jc w:val="both"/>
      </w:pPr>
      <w:bookmarkStart w:id="4" w:name="_Toc216894724"/>
    </w:p>
    <w:p w14:paraId="1C76AE66" w14:textId="77777777" w:rsidR="009E5025" w:rsidRPr="009C45A9" w:rsidRDefault="009B34E1" w:rsidP="00C04078">
      <w:pPr>
        <w:pStyle w:val="Heading2"/>
      </w:pPr>
      <w:r w:rsidRPr="009C45A9">
        <w:t>2.3 Detailed Screen Storyboards</w:t>
      </w:r>
      <w:bookmarkEnd w:id="4"/>
    </w:p>
    <w:p w14:paraId="100D3C43" w14:textId="4B335146" w:rsidR="00C04078" w:rsidRDefault="009B34E1" w:rsidP="00246845">
      <w:pPr>
        <w:spacing w:after="200"/>
        <w:jc w:val="both"/>
      </w:pPr>
      <w:r w:rsidRPr="009C45A9">
        <w:t xml:space="preserve">Each storyboard description below includes layout specifications, interactive elements, navigation flows, and accessibility features. Screens are presented in the order of </w:t>
      </w:r>
      <w:r w:rsidR="00791426">
        <w:t xml:space="preserve">the </w:t>
      </w:r>
      <w:r w:rsidRPr="009C45A9">
        <w:t>typical user journey.</w:t>
      </w:r>
    </w:p>
    <w:p w14:paraId="418789AB" w14:textId="77777777" w:rsidR="003B317B" w:rsidRDefault="003B317B" w:rsidP="00246845">
      <w:pPr>
        <w:spacing w:after="200"/>
        <w:jc w:val="both"/>
      </w:pPr>
    </w:p>
    <w:p w14:paraId="7EF334A8" w14:textId="77777777" w:rsidR="003B317B" w:rsidRDefault="003B317B" w:rsidP="00246845">
      <w:pPr>
        <w:spacing w:after="200"/>
        <w:jc w:val="both"/>
      </w:pPr>
    </w:p>
    <w:p w14:paraId="55041D7A" w14:textId="77777777" w:rsidR="003B317B" w:rsidRDefault="003B317B" w:rsidP="00246845">
      <w:pPr>
        <w:spacing w:after="200"/>
        <w:jc w:val="both"/>
      </w:pPr>
    </w:p>
    <w:p w14:paraId="526D5FBA" w14:textId="77777777" w:rsidR="003B317B" w:rsidRDefault="003B317B" w:rsidP="00246845">
      <w:pPr>
        <w:spacing w:after="200"/>
        <w:jc w:val="both"/>
      </w:pPr>
    </w:p>
    <w:p w14:paraId="61E7DDFD" w14:textId="77777777" w:rsidR="003B317B" w:rsidRDefault="003B317B" w:rsidP="00246845">
      <w:pPr>
        <w:spacing w:after="200"/>
        <w:jc w:val="both"/>
      </w:pPr>
    </w:p>
    <w:p w14:paraId="6420A264" w14:textId="77777777" w:rsidR="003B317B" w:rsidRDefault="003B317B" w:rsidP="00246845">
      <w:pPr>
        <w:spacing w:after="200"/>
        <w:jc w:val="both"/>
      </w:pPr>
    </w:p>
    <w:p w14:paraId="32A38A41" w14:textId="77777777" w:rsidR="003B317B" w:rsidRDefault="003B317B" w:rsidP="00246845">
      <w:pPr>
        <w:spacing w:after="200"/>
        <w:jc w:val="both"/>
      </w:pPr>
    </w:p>
    <w:p w14:paraId="78B18A60" w14:textId="77777777" w:rsidR="003B317B" w:rsidRDefault="003B317B" w:rsidP="00246845">
      <w:pPr>
        <w:spacing w:after="200"/>
        <w:jc w:val="both"/>
      </w:pPr>
    </w:p>
    <w:p w14:paraId="7B2DA564" w14:textId="77777777" w:rsidR="003B317B" w:rsidRDefault="003B317B" w:rsidP="00246845">
      <w:pPr>
        <w:spacing w:after="200"/>
        <w:jc w:val="both"/>
      </w:pPr>
    </w:p>
    <w:p w14:paraId="276FC992" w14:textId="77777777" w:rsidR="003B317B" w:rsidRDefault="003B317B" w:rsidP="00246845">
      <w:pPr>
        <w:spacing w:after="200"/>
        <w:jc w:val="both"/>
      </w:pPr>
    </w:p>
    <w:p w14:paraId="218AFCEE" w14:textId="77777777" w:rsidR="003B317B" w:rsidRDefault="003B317B" w:rsidP="00246845">
      <w:pPr>
        <w:spacing w:after="200"/>
        <w:jc w:val="both"/>
      </w:pPr>
    </w:p>
    <w:p w14:paraId="25BC6CB2" w14:textId="77777777" w:rsidR="003B317B" w:rsidRDefault="003B317B" w:rsidP="00246845">
      <w:pPr>
        <w:spacing w:after="200"/>
        <w:jc w:val="both"/>
      </w:pPr>
    </w:p>
    <w:p w14:paraId="3071E373" w14:textId="77777777" w:rsidR="003B317B" w:rsidRDefault="003B317B" w:rsidP="00246845">
      <w:pPr>
        <w:spacing w:after="200"/>
        <w:jc w:val="both"/>
      </w:pPr>
    </w:p>
    <w:p w14:paraId="1F7A2C10" w14:textId="77777777" w:rsidR="003B317B" w:rsidRDefault="003B317B" w:rsidP="00246845">
      <w:pPr>
        <w:spacing w:after="200"/>
        <w:jc w:val="both"/>
      </w:pPr>
    </w:p>
    <w:p w14:paraId="66CD8249" w14:textId="77777777" w:rsidR="009E5025" w:rsidRPr="009C45A9" w:rsidRDefault="009B34E1" w:rsidP="00246845">
      <w:pPr>
        <w:pStyle w:val="Heading3"/>
        <w:jc w:val="both"/>
        <w:rPr>
          <w:lang w:val="en-GB"/>
        </w:rPr>
      </w:pPr>
      <w:bookmarkStart w:id="5" w:name="_Toc216894725"/>
      <w:r w:rsidRPr="009C45A9">
        <w:rPr>
          <w:lang w:val="en-GB"/>
        </w:rPr>
        <w:lastRenderedPageBreak/>
        <w:t>Screen 1: Home/Splash Screen</w:t>
      </w:r>
      <w:bookmarkEnd w:id="5"/>
    </w:p>
    <w:p w14:paraId="750C0598" w14:textId="77777777" w:rsidR="009B34E1" w:rsidRPr="009C45A9" w:rsidRDefault="00C45B33" w:rsidP="00C04078">
      <w:pPr>
        <w:keepNext/>
        <w:jc w:val="center"/>
      </w:pPr>
      <w:r w:rsidRPr="009C45A9">
        <w:rPr>
          <w:noProof/>
          <w:lang w:eastAsia="en-GB"/>
        </w:rPr>
        <w:drawing>
          <wp:inline distT="0" distB="0" distL="0" distR="0" wp14:anchorId="218FCE7D" wp14:editId="24F16661">
            <wp:extent cx="3390900" cy="382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91198" cy="3829386"/>
                    </a:xfrm>
                    <a:prstGeom prst="rect">
                      <a:avLst/>
                    </a:prstGeom>
                  </pic:spPr>
                </pic:pic>
              </a:graphicData>
            </a:graphic>
          </wp:inline>
        </w:drawing>
      </w:r>
      <w:r w:rsidR="009B34E1" w:rsidRPr="009C45A9">
        <w:br/>
      </w:r>
    </w:p>
    <w:p w14:paraId="693F7CEC" w14:textId="77777777" w:rsidR="009B34E1" w:rsidRPr="009C45A9" w:rsidRDefault="009B34E1" w:rsidP="00C04078">
      <w:pPr>
        <w:pStyle w:val="Caption"/>
        <w:jc w:val="center"/>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1</w:t>
      </w:r>
      <w:r w:rsidRPr="009C45A9">
        <w:fldChar w:fldCharType="end"/>
      </w:r>
      <w:r w:rsidRPr="009C45A9">
        <w:t xml:space="preserve"> (Home/Splash Screen)</w:t>
      </w:r>
    </w:p>
    <w:p w14:paraId="78179DF9" w14:textId="77777777" w:rsidR="005D2531" w:rsidRDefault="005D2531" w:rsidP="00246845">
      <w:pPr>
        <w:keepNext/>
        <w:jc w:val="both"/>
      </w:pPr>
    </w:p>
    <w:p w14:paraId="0116E3B8" w14:textId="77777777" w:rsidR="00890676" w:rsidRDefault="00890676" w:rsidP="00246845">
      <w:pPr>
        <w:keepNext/>
        <w:jc w:val="both"/>
      </w:pPr>
    </w:p>
    <w:p w14:paraId="50EE7812" w14:textId="77777777" w:rsidR="005D2531" w:rsidRDefault="005D2531" w:rsidP="00246845">
      <w:pPr>
        <w:keepNext/>
        <w:jc w:val="both"/>
      </w:pPr>
    </w:p>
    <w:p w14:paraId="62F57109" w14:textId="77777777" w:rsidR="005D2531" w:rsidRDefault="005D2531" w:rsidP="00246845">
      <w:pPr>
        <w:keepNext/>
        <w:jc w:val="both"/>
      </w:pPr>
    </w:p>
    <w:p w14:paraId="41EE1855" w14:textId="77777777" w:rsidR="005D2531" w:rsidRDefault="005D2531" w:rsidP="00246845">
      <w:pPr>
        <w:keepNext/>
        <w:jc w:val="both"/>
      </w:pPr>
    </w:p>
    <w:p w14:paraId="35D91E11" w14:textId="77777777" w:rsidR="005D2531" w:rsidRDefault="005D2531" w:rsidP="00246845">
      <w:pPr>
        <w:keepNext/>
        <w:jc w:val="both"/>
      </w:pPr>
    </w:p>
    <w:p w14:paraId="29B371CE" w14:textId="77777777" w:rsidR="005D2531" w:rsidRDefault="005D2531" w:rsidP="00246845">
      <w:pPr>
        <w:keepNext/>
        <w:jc w:val="both"/>
      </w:pPr>
    </w:p>
    <w:p w14:paraId="7B6D74C3" w14:textId="77777777" w:rsidR="005D2531" w:rsidRDefault="005D2531" w:rsidP="00246845">
      <w:pPr>
        <w:keepNext/>
        <w:jc w:val="both"/>
      </w:pPr>
    </w:p>
    <w:p w14:paraId="010205A9" w14:textId="77777777" w:rsidR="005D2531" w:rsidRDefault="005D2531" w:rsidP="00246845">
      <w:pPr>
        <w:keepNext/>
        <w:jc w:val="both"/>
      </w:pPr>
    </w:p>
    <w:p w14:paraId="219C2701" w14:textId="77777777" w:rsidR="005D2531" w:rsidRDefault="005D2531" w:rsidP="00246845">
      <w:pPr>
        <w:keepNext/>
        <w:jc w:val="both"/>
      </w:pPr>
    </w:p>
    <w:p w14:paraId="1EEBE154" w14:textId="77777777" w:rsidR="005D2531" w:rsidRDefault="005D2531" w:rsidP="00246845">
      <w:pPr>
        <w:keepNext/>
        <w:jc w:val="both"/>
      </w:pPr>
    </w:p>
    <w:p w14:paraId="0199F827" w14:textId="77777777" w:rsidR="005D2531" w:rsidRDefault="005D2531" w:rsidP="00246845">
      <w:pPr>
        <w:keepNext/>
        <w:jc w:val="both"/>
      </w:pPr>
    </w:p>
    <w:p w14:paraId="28C773DF" w14:textId="77777777" w:rsidR="005D2531" w:rsidRDefault="005D2531" w:rsidP="00246845">
      <w:pPr>
        <w:keepNext/>
        <w:jc w:val="both"/>
      </w:pPr>
    </w:p>
    <w:p w14:paraId="6AD24916" w14:textId="77777777" w:rsidR="005D2531" w:rsidRDefault="005D2531" w:rsidP="00246845">
      <w:pPr>
        <w:keepNext/>
        <w:jc w:val="both"/>
      </w:pPr>
    </w:p>
    <w:p w14:paraId="6C8F8354" w14:textId="77777777" w:rsidR="005D2531" w:rsidRDefault="005D2531" w:rsidP="00246845">
      <w:pPr>
        <w:keepNext/>
        <w:jc w:val="both"/>
      </w:pPr>
    </w:p>
    <w:p w14:paraId="29D84327" w14:textId="77777777" w:rsidR="005D2531" w:rsidRDefault="005D2531" w:rsidP="00246845">
      <w:pPr>
        <w:keepNext/>
        <w:jc w:val="both"/>
      </w:pPr>
    </w:p>
    <w:p w14:paraId="3434B531" w14:textId="77777777" w:rsidR="005D2531" w:rsidRDefault="005D2531" w:rsidP="00246845">
      <w:pPr>
        <w:keepNext/>
        <w:jc w:val="both"/>
      </w:pPr>
    </w:p>
    <w:p w14:paraId="5F015A93" w14:textId="77777777" w:rsidR="005D2531" w:rsidRDefault="005D2531" w:rsidP="00246845">
      <w:pPr>
        <w:keepNext/>
        <w:jc w:val="both"/>
      </w:pPr>
    </w:p>
    <w:p w14:paraId="618424E0" w14:textId="77777777" w:rsidR="005D2531" w:rsidRDefault="005D2531" w:rsidP="00246845">
      <w:pPr>
        <w:keepNext/>
        <w:jc w:val="both"/>
      </w:pPr>
    </w:p>
    <w:p w14:paraId="5C5E792C" w14:textId="77777777" w:rsidR="005D2531" w:rsidRDefault="005D2531" w:rsidP="00246845">
      <w:pPr>
        <w:keepNext/>
        <w:jc w:val="both"/>
      </w:pPr>
    </w:p>
    <w:p w14:paraId="6544679E" w14:textId="77777777" w:rsidR="005D2531" w:rsidRDefault="005D2531" w:rsidP="00246845">
      <w:pPr>
        <w:keepNext/>
        <w:jc w:val="both"/>
      </w:pPr>
    </w:p>
    <w:p w14:paraId="424C9B7E" w14:textId="77777777" w:rsidR="005D2531" w:rsidRDefault="005D2531" w:rsidP="00246845">
      <w:pPr>
        <w:keepNext/>
        <w:jc w:val="both"/>
      </w:pPr>
    </w:p>
    <w:p w14:paraId="6BDFA7C4" w14:textId="77777777" w:rsidR="005D2531" w:rsidRPr="009C45A9" w:rsidRDefault="005D2531" w:rsidP="00246845">
      <w:pPr>
        <w:keepNext/>
        <w:jc w:val="both"/>
      </w:pPr>
    </w:p>
    <w:p w14:paraId="29ED27CD" w14:textId="77777777" w:rsidR="009B34E1" w:rsidRPr="009C45A9" w:rsidRDefault="009B34E1" w:rsidP="00246845">
      <w:pPr>
        <w:jc w:val="both"/>
      </w:pPr>
    </w:p>
    <w:p w14:paraId="0A1C9B4C" w14:textId="7E34042F" w:rsidR="00C45B33" w:rsidRDefault="009B34E1" w:rsidP="00246845">
      <w:pPr>
        <w:pStyle w:val="Heading3"/>
        <w:jc w:val="both"/>
        <w:rPr>
          <w:lang w:val="en-GB"/>
        </w:rPr>
      </w:pPr>
      <w:bookmarkStart w:id="6" w:name="_Toc216894726"/>
      <w:r w:rsidRPr="009C45A9">
        <w:rPr>
          <w:lang w:val="en-GB"/>
        </w:rPr>
        <w:lastRenderedPageBreak/>
        <w:t>Screen 2: Interactive Tutorial (Multi-step)</w:t>
      </w:r>
      <w:bookmarkEnd w:id="6"/>
    </w:p>
    <w:p w14:paraId="6CD822FD" w14:textId="77777777" w:rsidR="006613B9" w:rsidRDefault="006613B9" w:rsidP="00246845">
      <w:pPr>
        <w:pStyle w:val="Heading3"/>
        <w:jc w:val="both"/>
        <w:rPr>
          <w:lang w:val="en-GB"/>
        </w:rPr>
      </w:pPr>
    </w:p>
    <w:p w14:paraId="3B92CFC8" w14:textId="77777777" w:rsidR="006613B9" w:rsidRPr="009C45A9" w:rsidRDefault="006613B9" w:rsidP="00246845">
      <w:pPr>
        <w:pStyle w:val="Heading3"/>
        <w:jc w:val="both"/>
        <w:rPr>
          <w:lang w:val="en-GB"/>
        </w:rPr>
      </w:pPr>
    </w:p>
    <w:p w14:paraId="067E7274" w14:textId="77777777" w:rsidR="009B34E1" w:rsidRPr="009C45A9" w:rsidRDefault="00C45B33" w:rsidP="00F903AE">
      <w:pPr>
        <w:keepNext/>
        <w:jc w:val="center"/>
      </w:pPr>
      <w:r w:rsidRPr="009C45A9">
        <w:rPr>
          <w:noProof/>
          <w:lang w:eastAsia="en-GB"/>
        </w:rPr>
        <w:drawing>
          <wp:inline distT="0" distB="0" distL="0" distR="0" wp14:anchorId="5BF17054" wp14:editId="586F1F3B">
            <wp:extent cx="3520745" cy="5273497"/>
            <wp:effectExtent l="0" t="0" r="381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20745" cy="5273497"/>
                    </a:xfrm>
                    <a:prstGeom prst="rect">
                      <a:avLst/>
                    </a:prstGeom>
                  </pic:spPr>
                </pic:pic>
              </a:graphicData>
            </a:graphic>
          </wp:inline>
        </w:drawing>
      </w:r>
      <w:r w:rsidR="009B34E1" w:rsidRPr="009C45A9">
        <w:br/>
      </w:r>
    </w:p>
    <w:p w14:paraId="3BF97653" w14:textId="77777777" w:rsidR="00C45B33" w:rsidRPr="009C45A9" w:rsidRDefault="009B34E1" w:rsidP="00F903AE">
      <w:pPr>
        <w:pStyle w:val="Caption"/>
        <w:jc w:val="center"/>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2</w:t>
      </w:r>
      <w:r w:rsidRPr="009C45A9">
        <w:fldChar w:fldCharType="end"/>
      </w:r>
      <w:r w:rsidRPr="009C45A9">
        <w:t xml:space="preserve"> Interactive Tutorial (Multi-step)</w:t>
      </w:r>
    </w:p>
    <w:p w14:paraId="6C3D321B" w14:textId="77777777" w:rsidR="009E5025" w:rsidRDefault="009E5025" w:rsidP="00246845">
      <w:pPr>
        <w:spacing w:after="100"/>
        <w:jc w:val="both"/>
      </w:pPr>
    </w:p>
    <w:p w14:paraId="02B81B7E" w14:textId="77777777" w:rsidR="00F903AE" w:rsidRDefault="00F903AE" w:rsidP="00246845">
      <w:pPr>
        <w:spacing w:after="100"/>
        <w:jc w:val="both"/>
      </w:pPr>
    </w:p>
    <w:p w14:paraId="6C03509E" w14:textId="77777777" w:rsidR="00F903AE" w:rsidRDefault="00F903AE" w:rsidP="00246845">
      <w:pPr>
        <w:spacing w:after="100"/>
        <w:jc w:val="both"/>
      </w:pPr>
    </w:p>
    <w:p w14:paraId="56389ECE" w14:textId="77777777" w:rsidR="00F903AE" w:rsidRDefault="00F903AE" w:rsidP="00246845">
      <w:pPr>
        <w:spacing w:after="100"/>
        <w:jc w:val="both"/>
      </w:pPr>
    </w:p>
    <w:p w14:paraId="55313AD9" w14:textId="77777777" w:rsidR="00F903AE" w:rsidRDefault="00F903AE" w:rsidP="00246845">
      <w:pPr>
        <w:spacing w:after="100"/>
        <w:jc w:val="both"/>
      </w:pPr>
    </w:p>
    <w:p w14:paraId="5CAB73E4" w14:textId="77777777" w:rsidR="00F903AE" w:rsidRDefault="00F903AE" w:rsidP="00246845">
      <w:pPr>
        <w:spacing w:after="100"/>
        <w:jc w:val="both"/>
      </w:pPr>
    </w:p>
    <w:p w14:paraId="3889E299" w14:textId="77777777" w:rsidR="00F903AE" w:rsidRDefault="00F903AE" w:rsidP="00246845">
      <w:pPr>
        <w:spacing w:after="100"/>
        <w:jc w:val="both"/>
      </w:pPr>
    </w:p>
    <w:p w14:paraId="1CC6C939" w14:textId="77777777" w:rsidR="00F903AE" w:rsidRPr="009C45A9" w:rsidRDefault="00F903AE" w:rsidP="00246845">
      <w:pPr>
        <w:spacing w:after="100"/>
        <w:jc w:val="both"/>
      </w:pPr>
    </w:p>
    <w:p w14:paraId="7088F94F" w14:textId="7D65C4E8" w:rsidR="006613B9" w:rsidRPr="009C45A9" w:rsidRDefault="00C45B33" w:rsidP="00246845">
      <w:pPr>
        <w:pStyle w:val="Heading3"/>
        <w:jc w:val="both"/>
        <w:rPr>
          <w:lang w:val="en-GB"/>
        </w:rPr>
      </w:pPr>
      <w:r w:rsidRPr="009C45A9">
        <w:rPr>
          <w:lang w:val="en-GB"/>
        </w:rPr>
        <w:lastRenderedPageBreak/>
        <w:br/>
      </w:r>
      <w:bookmarkStart w:id="7" w:name="_Toc216894727"/>
      <w:r w:rsidR="009B34E1" w:rsidRPr="009C45A9">
        <w:rPr>
          <w:lang w:val="en-GB"/>
        </w:rPr>
        <w:t>Screen 3: Game Lobby/Multiplayer Setup</w:t>
      </w:r>
      <w:bookmarkEnd w:id="7"/>
    </w:p>
    <w:p w14:paraId="6B24ABFC" w14:textId="77777777" w:rsidR="009B34E1" w:rsidRPr="009C45A9" w:rsidRDefault="00A050CF" w:rsidP="00246845">
      <w:pPr>
        <w:keepNext/>
        <w:jc w:val="both"/>
      </w:pPr>
      <w:r w:rsidRPr="009C45A9">
        <w:rPr>
          <w:noProof/>
          <w:lang w:eastAsia="en-GB"/>
        </w:rPr>
        <w:drawing>
          <wp:inline distT="0" distB="0" distL="0" distR="0" wp14:anchorId="3A0DF6AC" wp14:editId="44BCEEF7">
            <wp:extent cx="4914900" cy="79724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731" b="5689"/>
                    <a:stretch/>
                  </pic:blipFill>
                  <pic:spPr bwMode="auto">
                    <a:xfrm>
                      <a:off x="0" y="0"/>
                      <a:ext cx="4914900" cy="7972425"/>
                    </a:xfrm>
                    <a:prstGeom prst="rect">
                      <a:avLst/>
                    </a:prstGeom>
                    <a:ln>
                      <a:noFill/>
                    </a:ln>
                    <a:extLst>
                      <a:ext uri="{53640926-AAD7-44D8-BBD7-CCE9431645EC}">
                        <a14:shadowObscured xmlns:a14="http://schemas.microsoft.com/office/drawing/2010/main"/>
                      </a:ext>
                    </a:extLst>
                  </pic:spPr>
                </pic:pic>
              </a:graphicData>
            </a:graphic>
          </wp:inline>
        </w:drawing>
      </w:r>
      <w:r w:rsidR="009B34E1" w:rsidRPr="009C45A9">
        <w:br/>
      </w:r>
    </w:p>
    <w:p w14:paraId="78E6D136" w14:textId="77777777" w:rsidR="00C45B33" w:rsidRPr="009C45A9" w:rsidRDefault="009B34E1" w:rsidP="00246845">
      <w:pPr>
        <w:pStyle w:val="Caption"/>
        <w:jc w:val="both"/>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3</w:t>
      </w:r>
      <w:r w:rsidRPr="009C45A9">
        <w:fldChar w:fldCharType="end"/>
      </w:r>
      <w:r w:rsidRPr="009C45A9">
        <w:t xml:space="preserve"> Game Lobby/Multiplayer Setup</w:t>
      </w:r>
    </w:p>
    <w:p w14:paraId="49F50FC2" w14:textId="77777777" w:rsidR="00C45B33" w:rsidRPr="009C45A9" w:rsidRDefault="009B34E1" w:rsidP="00246845">
      <w:pPr>
        <w:pStyle w:val="Heading3"/>
        <w:jc w:val="both"/>
        <w:rPr>
          <w:lang w:val="en-GB"/>
        </w:rPr>
      </w:pPr>
      <w:bookmarkStart w:id="8" w:name="_Toc216894728"/>
      <w:r w:rsidRPr="009C45A9">
        <w:rPr>
          <w:lang w:val="en-GB"/>
        </w:rPr>
        <w:lastRenderedPageBreak/>
        <w:t>Screen 4: Main Gameplay Screen</w:t>
      </w:r>
      <w:bookmarkEnd w:id="8"/>
    </w:p>
    <w:p w14:paraId="596A6B27" w14:textId="77777777" w:rsidR="009B34E1" w:rsidRPr="009C45A9" w:rsidRDefault="00535486" w:rsidP="00246845">
      <w:pPr>
        <w:keepNext/>
        <w:jc w:val="both"/>
      </w:pPr>
      <w:r w:rsidRPr="009C45A9">
        <w:rPr>
          <w:noProof/>
          <w:lang w:eastAsia="en-GB"/>
        </w:rPr>
        <w:drawing>
          <wp:inline distT="0" distB="0" distL="0" distR="0" wp14:anchorId="1F284257" wp14:editId="6685B774">
            <wp:extent cx="4084320" cy="28498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5384" b="-1"/>
                    <a:stretch/>
                  </pic:blipFill>
                  <pic:spPr bwMode="auto">
                    <a:xfrm>
                      <a:off x="0" y="0"/>
                      <a:ext cx="4084674" cy="2850127"/>
                    </a:xfrm>
                    <a:prstGeom prst="rect">
                      <a:avLst/>
                    </a:prstGeom>
                    <a:ln>
                      <a:noFill/>
                    </a:ln>
                    <a:extLst>
                      <a:ext uri="{53640926-AAD7-44D8-BBD7-CCE9431645EC}">
                        <a14:shadowObscured xmlns:a14="http://schemas.microsoft.com/office/drawing/2010/main"/>
                      </a:ext>
                    </a:extLst>
                  </pic:spPr>
                </pic:pic>
              </a:graphicData>
            </a:graphic>
          </wp:inline>
        </w:drawing>
      </w:r>
      <w:r w:rsidR="009B34E1" w:rsidRPr="009C45A9">
        <w:br/>
      </w:r>
    </w:p>
    <w:p w14:paraId="629DA3AA" w14:textId="77777777" w:rsidR="00535486" w:rsidRPr="009C45A9" w:rsidRDefault="009B34E1" w:rsidP="00246845">
      <w:pPr>
        <w:pStyle w:val="Caption"/>
        <w:jc w:val="both"/>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4</w:t>
      </w:r>
      <w:r w:rsidRPr="009C45A9">
        <w:fldChar w:fldCharType="end"/>
      </w:r>
      <w:r w:rsidRPr="009C45A9">
        <w:t xml:space="preserve"> Main Gameplay Screen</w:t>
      </w:r>
    </w:p>
    <w:p w14:paraId="549C8B32" w14:textId="64365AC5" w:rsidR="00C45B33" w:rsidRPr="009C45A9" w:rsidRDefault="00C45B33" w:rsidP="00246845">
      <w:pPr>
        <w:pStyle w:val="Heading3"/>
        <w:jc w:val="both"/>
        <w:rPr>
          <w:lang w:val="en-GB"/>
        </w:rPr>
      </w:pPr>
      <w:r w:rsidRPr="009C45A9">
        <w:rPr>
          <w:lang w:val="en-GB"/>
        </w:rPr>
        <w:br/>
      </w:r>
      <w:bookmarkStart w:id="9" w:name="_Toc216894729"/>
      <w:r w:rsidR="009B34E1" w:rsidRPr="009C45A9">
        <w:rPr>
          <w:lang w:val="en-GB"/>
        </w:rPr>
        <w:t>Screen 5: Suggestion/Accusation Mod</w:t>
      </w:r>
      <w:r w:rsidR="00F72787">
        <w:rPr>
          <w:lang w:val="en-GB"/>
        </w:rPr>
        <w:t>e</w:t>
      </w:r>
      <w:r w:rsidR="009B34E1" w:rsidRPr="009C45A9">
        <w:rPr>
          <w:lang w:val="en-GB"/>
        </w:rPr>
        <w:t>l</w:t>
      </w:r>
      <w:bookmarkEnd w:id="9"/>
    </w:p>
    <w:p w14:paraId="1494E039" w14:textId="77777777" w:rsidR="00A050CF" w:rsidRPr="009C45A9" w:rsidRDefault="00A050CF" w:rsidP="00246845">
      <w:pPr>
        <w:pStyle w:val="Heading3"/>
        <w:jc w:val="both"/>
        <w:rPr>
          <w:lang w:val="en-GB"/>
        </w:rPr>
      </w:pPr>
      <w:r w:rsidRPr="009C45A9">
        <w:rPr>
          <w:noProof/>
          <w:lang w:val="en-GB" w:eastAsia="en-GB"/>
        </w:rPr>
        <w:drawing>
          <wp:inline distT="0" distB="0" distL="0" distR="0" wp14:anchorId="32DBD1A8" wp14:editId="3606DED1">
            <wp:extent cx="4244708" cy="317019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44708" cy="3170195"/>
                    </a:xfrm>
                    <a:prstGeom prst="rect">
                      <a:avLst/>
                    </a:prstGeom>
                  </pic:spPr>
                </pic:pic>
              </a:graphicData>
            </a:graphic>
          </wp:inline>
        </w:drawing>
      </w:r>
    </w:p>
    <w:p w14:paraId="2E6AA321" w14:textId="77777777" w:rsidR="009B34E1" w:rsidRPr="009C45A9" w:rsidRDefault="009B34E1" w:rsidP="00246845">
      <w:pPr>
        <w:keepNext/>
        <w:jc w:val="both"/>
      </w:pPr>
      <w:r w:rsidRPr="009C45A9">
        <w:br/>
      </w:r>
    </w:p>
    <w:p w14:paraId="4C00FA36" w14:textId="3A8B3F81" w:rsidR="00C45B33" w:rsidRPr="009C45A9" w:rsidRDefault="009B34E1" w:rsidP="00246845">
      <w:pPr>
        <w:pStyle w:val="Caption"/>
        <w:jc w:val="both"/>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5</w:t>
      </w:r>
      <w:r w:rsidRPr="009C45A9">
        <w:fldChar w:fldCharType="end"/>
      </w:r>
      <w:r w:rsidRPr="009C45A9">
        <w:t xml:space="preserve"> Suggestion/Accusation Mod</w:t>
      </w:r>
      <w:r w:rsidR="00F72787">
        <w:t>e</w:t>
      </w:r>
      <w:r w:rsidRPr="009C45A9">
        <w:t>l</w:t>
      </w:r>
    </w:p>
    <w:p w14:paraId="5C8BBF8F" w14:textId="77777777" w:rsidR="009E5025" w:rsidRDefault="00C45B33" w:rsidP="00246845">
      <w:pPr>
        <w:pStyle w:val="Heading3"/>
        <w:jc w:val="both"/>
        <w:rPr>
          <w:lang w:val="en-GB"/>
        </w:rPr>
      </w:pPr>
      <w:r w:rsidRPr="009C45A9">
        <w:rPr>
          <w:lang w:val="en-GB"/>
        </w:rPr>
        <w:br/>
      </w:r>
    </w:p>
    <w:p w14:paraId="7840B7E6" w14:textId="77777777" w:rsidR="008001E8" w:rsidRDefault="008001E8" w:rsidP="00246845">
      <w:pPr>
        <w:pStyle w:val="Heading3"/>
        <w:jc w:val="both"/>
        <w:rPr>
          <w:lang w:val="en-GB"/>
        </w:rPr>
      </w:pPr>
    </w:p>
    <w:p w14:paraId="65DBE26C" w14:textId="77777777" w:rsidR="008001E8" w:rsidRPr="009C45A9" w:rsidRDefault="008001E8" w:rsidP="00246845">
      <w:pPr>
        <w:pStyle w:val="Heading3"/>
        <w:jc w:val="both"/>
        <w:rPr>
          <w:lang w:val="en-GB"/>
        </w:rPr>
      </w:pPr>
    </w:p>
    <w:p w14:paraId="3F8A2A6B" w14:textId="77777777" w:rsidR="009E5025" w:rsidRPr="009C45A9" w:rsidRDefault="009B34E1" w:rsidP="00246845">
      <w:pPr>
        <w:pStyle w:val="Heading3"/>
        <w:jc w:val="both"/>
        <w:rPr>
          <w:lang w:val="en-GB"/>
        </w:rPr>
      </w:pPr>
      <w:bookmarkStart w:id="10" w:name="_Toc216894730"/>
      <w:r w:rsidRPr="009C45A9">
        <w:rPr>
          <w:lang w:val="en-GB"/>
        </w:rPr>
        <w:lastRenderedPageBreak/>
        <w:t>Screen 6: Settings &amp; Accessibility</w:t>
      </w:r>
      <w:bookmarkEnd w:id="10"/>
    </w:p>
    <w:p w14:paraId="328A14E7" w14:textId="77777777" w:rsidR="009B34E1" w:rsidRPr="009C45A9" w:rsidRDefault="00C45B33" w:rsidP="00246845">
      <w:pPr>
        <w:keepNext/>
        <w:jc w:val="both"/>
      </w:pPr>
      <w:r w:rsidRPr="009C45A9">
        <w:rPr>
          <w:noProof/>
          <w:lang w:eastAsia="en-GB"/>
        </w:rPr>
        <w:drawing>
          <wp:inline distT="0" distB="0" distL="0" distR="0" wp14:anchorId="409EC806" wp14:editId="266C6EB0">
            <wp:extent cx="2507197" cy="5288738"/>
            <wp:effectExtent l="0" t="0" r="762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07197" cy="5288738"/>
                    </a:xfrm>
                    <a:prstGeom prst="rect">
                      <a:avLst/>
                    </a:prstGeom>
                  </pic:spPr>
                </pic:pic>
              </a:graphicData>
            </a:graphic>
          </wp:inline>
        </w:drawing>
      </w:r>
      <w:r w:rsidR="009B34E1" w:rsidRPr="009C45A9">
        <w:br/>
      </w:r>
    </w:p>
    <w:p w14:paraId="7650A713" w14:textId="77777777" w:rsidR="00C45B33" w:rsidRDefault="009B34E1" w:rsidP="00246845">
      <w:pPr>
        <w:pStyle w:val="Caption"/>
        <w:jc w:val="both"/>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6</w:t>
      </w:r>
      <w:r w:rsidRPr="009C45A9">
        <w:fldChar w:fldCharType="end"/>
      </w:r>
      <w:r w:rsidRPr="009C45A9">
        <w:t xml:space="preserve">  Settings &amp; Accessibility</w:t>
      </w:r>
    </w:p>
    <w:p w14:paraId="5BE1AFDE" w14:textId="77777777" w:rsidR="00883E5E" w:rsidRDefault="00883E5E" w:rsidP="00883E5E"/>
    <w:p w14:paraId="2951DC36" w14:textId="77777777" w:rsidR="00883E5E" w:rsidRDefault="00883E5E" w:rsidP="00883E5E"/>
    <w:p w14:paraId="0D7499C1" w14:textId="77777777" w:rsidR="00883E5E" w:rsidRDefault="00883E5E" w:rsidP="00883E5E"/>
    <w:p w14:paraId="7534C151" w14:textId="77777777" w:rsidR="00883E5E" w:rsidRDefault="00883E5E" w:rsidP="00883E5E"/>
    <w:p w14:paraId="22C39BE1" w14:textId="77777777" w:rsidR="00883E5E" w:rsidRDefault="00883E5E" w:rsidP="00883E5E"/>
    <w:p w14:paraId="3D35CF58" w14:textId="77777777" w:rsidR="00883E5E" w:rsidRDefault="00883E5E" w:rsidP="00883E5E"/>
    <w:p w14:paraId="0C31B58E" w14:textId="77777777" w:rsidR="00883E5E" w:rsidRDefault="00883E5E" w:rsidP="00883E5E"/>
    <w:p w14:paraId="51E16887" w14:textId="77777777" w:rsidR="00883E5E" w:rsidRDefault="00883E5E" w:rsidP="00883E5E"/>
    <w:p w14:paraId="2BF33002" w14:textId="77777777" w:rsidR="00883E5E" w:rsidRDefault="00883E5E" w:rsidP="00883E5E"/>
    <w:p w14:paraId="3A679E77" w14:textId="77777777" w:rsidR="00883E5E" w:rsidRDefault="00883E5E" w:rsidP="00883E5E"/>
    <w:p w14:paraId="41CB32B8" w14:textId="77777777" w:rsidR="00883E5E" w:rsidRDefault="00883E5E" w:rsidP="00883E5E"/>
    <w:p w14:paraId="712D81F2" w14:textId="77777777" w:rsidR="00883E5E" w:rsidRDefault="00883E5E" w:rsidP="00883E5E"/>
    <w:p w14:paraId="7D2F0E70" w14:textId="77777777" w:rsidR="00883E5E" w:rsidRDefault="00883E5E" w:rsidP="00883E5E"/>
    <w:p w14:paraId="5746C19D" w14:textId="77777777" w:rsidR="00883E5E" w:rsidRPr="00883E5E" w:rsidRDefault="00883E5E" w:rsidP="00883E5E"/>
    <w:p w14:paraId="0F2676D8" w14:textId="77777777" w:rsidR="009E5025" w:rsidRPr="009C45A9" w:rsidRDefault="00535486" w:rsidP="00246845">
      <w:pPr>
        <w:pStyle w:val="Heading3"/>
        <w:jc w:val="both"/>
        <w:rPr>
          <w:lang w:val="en-GB"/>
        </w:rPr>
      </w:pPr>
      <w:r w:rsidRPr="009C45A9">
        <w:rPr>
          <w:lang w:val="en-GB"/>
        </w:rPr>
        <w:lastRenderedPageBreak/>
        <w:br/>
      </w:r>
      <w:bookmarkStart w:id="11" w:name="_Toc216894731"/>
      <w:r w:rsidR="009B34E1" w:rsidRPr="009C45A9">
        <w:rPr>
          <w:lang w:val="en-GB"/>
        </w:rPr>
        <w:t>Screen 7: Instructor/Staff Dashboard</w:t>
      </w:r>
      <w:bookmarkEnd w:id="11"/>
    </w:p>
    <w:p w14:paraId="51AA0885" w14:textId="77777777" w:rsidR="009B34E1" w:rsidRPr="009C45A9" w:rsidRDefault="00D827FB" w:rsidP="00246845">
      <w:pPr>
        <w:keepNext/>
        <w:jc w:val="both"/>
      </w:pPr>
      <w:r>
        <w:rPr>
          <w:noProof/>
          <w:lang w:eastAsia="en-GB"/>
        </w:rPr>
        <w:drawing>
          <wp:inline distT="0" distB="0" distL="0" distR="0" wp14:anchorId="28DF2DFB" wp14:editId="14F3BA12">
            <wp:extent cx="4991100" cy="3438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1100" cy="3438525"/>
                    </a:xfrm>
                    <a:prstGeom prst="rect">
                      <a:avLst/>
                    </a:prstGeom>
                    <a:noFill/>
                    <a:ln>
                      <a:noFill/>
                    </a:ln>
                  </pic:spPr>
                </pic:pic>
              </a:graphicData>
            </a:graphic>
          </wp:inline>
        </w:drawing>
      </w:r>
      <w:r w:rsidR="009B34E1" w:rsidRPr="009C45A9">
        <w:br/>
      </w:r>
    </w:p>
    <w:p w14:paraId="0315BE2C" w14:textId="77777777" w:rsidR="009B34E1" w:rsidRPr="009C45A9" w:rsidRDefault="009B34E1" w:rsidP="00246845">
      <w:pPr>
        <w:pStyle w:val="Caption"/>
        <w:jc w:val="both"/>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7</w:t>
      </w:r>
      <w:r w:rsidRPr="009C45A9">
        <w:fldChar w:fldCharType="end"/>
      </w:r>
      <w:r w:rsidRPr="009C45A9">
        <w:t xml:space="preserve"> Instructor/Staff Dashboard</w:t>
      </w:r>
    </w:p>
    <w:p w14:paraId="742D4804" w14:textId="77777777" w:rsidR="009E5025" w:rsidRPr="009C45A9" w:rsidRDefault="009B34E1" w:rsidP="00246845">
      <w:pPr>
        <w:jc w:val="both"/>
      </w:pPr>
      <w:r w:rsidRPr="009C45A9">
        <w:t>.</w:t>
      </w:r>
    </w:p>
    <w:p w14:paraId="0830BDD7" w14:textId="77777777" w:rsidR="00535486" w:rsidRPr="009C45A9" w:rsidRDefault="00535486" w:rsidP="00246845">
      <w:pPr>
        <w:pStyle w:val="Heading3"/>
        <w:jc w:val="both"/>
        <w:rPr>
          <w:lang w:val="en-GB"/>
        </w:rPr>
      </w:pPr>
    </w:p>
    <w:p w14:paraId="50EF9960" w14:textId="77777777" w:rsidR="009E5025" w:rsidRPr="009C45A9" w:rsidRDefault="009B34E1" w:rsidP="00246845">
      <w:pPr>
        <w:pStyle w:val="Heading3"/>
        <w:jc w:val="both"/>
        <w:rPr>
          <w:lang w:val="en-GB"/>
        </w:rPr>
      </w:pPr>
      <w:bookmarkStart w:id="12" w:name="_Toc216894732"/>
      <w:r w:rsidRPr="009C45A9">
        <w:rPr>
          <w:lang w:val="en-GB"/>
        </w:rPr>
        <w:t>Screen 8: Game Results/Victory Screen</w:t>
      </w:r>
      <w:bookmarkEnd w:id="12"/>
    </w:p>
    <w:p w14:paraId="12DBE187" w14:textId="77777777" w:rsidR="009B34E1" w:rsidRPr="009C45A9" w:rsidRDefault="00A050CF" w:rsidP="00246845">
      <w:pPr>
        <w:keepNext/>
        <w:jc w:val="both"/>
      </w:pPr>
      <w:r w:rsidRPr="009C45A9">
        <w:rPr>
          <w:noProof/>
          <w:lang w:eastAsia="en-GB"/>
        </w:rPr>
        <w:drawing>
          <wp:inline distT="0" distB="0" distL="0" distR="0" wp14:anchorId="65360DBE" wp14:editId="65BA1D9E">
            <wp:extent cx="4358640" cy="34290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59018" cy="3429297"/>
                    </a:xfrm>
                    <a:prstGeom prst="rect">
                      <a:avLst/>
                    </a:prstGeom>
                  </pic:spPr>
                </pic:pic>
              </a:graphicData>
            </a:graphic>
          </wp:inline>
        </w:drawing>
      </w:r>
      <w:r w:rsidR="009B34E1" w:rsidRPr="009C45A9">
        <w:br/>
      </w:r>
    </w:p>
    <w:p w14:paraId="1867AFDE" w14:textId="77777777" w:rsidR="00250391" w:rsidRDefault="009B34E1" w:rsidP="00250391">
      <w:pPr>
        <w:pStyle w:val="Caption"/>
        <w:jc w:val="both"/>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8</w:t>
      </w:r>
      <w:r w:rsidRPr="009C45A9">
        <w:fldChar w:fldCharType="end"/>
      </w:r>
      <w:r w:rsidR="00250391">
        <w:t xml:space="preserve"> Game Results/Victory Screen</w:t>
      </w:r>
    </w:p>
    <w:p w14:paraId="5CD2977C" w14:textId="77777777" w:rsidR="009E5025" w:rsidRPr="009C45A9" w:rsidRDefault="00250391" w:rsidP="00250391">
      <w:pPr>
        <w:pStyle w:val="Caption"/>
        <w:jc w:val="both"/>
      </w:pPr>
      <w:r>
        <w:lastRenderedPageBreak/>
        <w:br/>
      </w:r>
    </w:p>
    <w:p w14:paraId="160A66F6" w14:textId="77777777" w:rsidR="009E5025" w:rsidRPr="009C45A9" w:rsidRDefault="009B34E1" w:rsidP="00246845">
      <w:pPr>
        <w:pStyle w:val="Heading2"/>
        <w:jc w:val="both"/>
        <w:rPr>
          <w:lang w:val="en-GB"/>
        </w:rPr>
      </w:pPr>
      <w:bookmarkStart w:id="13" w:name="_Toc216894733"/>
      <w:r w:rsidRPr="009C45A9">
        <w:rPr>
          <w:lang w:val="en-GB"/>
        </w:rPr>
        <w:t>2.4 Changes from Wireframe Designs</w:t>
      </w:r>
      <w:bookmarkEnd w:id="13"/>
    </w:p>
    <w:p w14:paraId="281CA8F6" w14:textId="77777777" w:rsidR="009E5025" w:rsidRPr="009C45A9" w:rsidRDefault="009B34E1" w:rsidP="00246845">
      <w:pPr>
        <w:spacing w:after="200"/>
        <w:jc w:val="both"/>
      </w:pPr>
      <w:r w:rsidRPr="009C45A9">
        <w:t>Based on usability testing conducted on the low-fidelity wireframes from CW1, the following significant modifications were implemented:</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83"/>
        <w:gridCol w:w="2339"/>
        <w:gridCol w:w="4602"/>
      </w:tblGrid>
      <w:tr w:rsidR="009E5025" w:rsidRPr="009C45A9" w14:paraId="696C77DB" w14:textId="77777777">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6E8AA4AE" w14:textId="77777777" w:rsidR="009E5025" w:rsidRPr="009C45A9" w:rsidRDefault="009B34E1" w:rsidP="00246845">
            <w:pPr>
              <w:jc w:val="both"/>
            </w:pPr>
            <w:r w:rsidRPr="009C45A9">
              <w:rPr>
                <w:b/>
                <w:bCs/>
                <w:color w:val="FFFFFF"/>
              </w:rPr>
              <w:t>Original Wireframe</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57DC93B5" w14:textId="77777777" w:rsidR="009E5025" w:rsidRPr="009C45A9" w:rsidRDefault="009B34E1" w:rsidP="00246845">
            <w:pPr>
              <w:jc w:val="both"/>
            </w:pPr>
            <w:r w:rsidRPr="009C45A9">
              <w:rPr>
                <w:b/>
                <w:bCs/>
                <w:color w:val="FFFFFF"/>
              </w:rPr>
              <w:t>Change Made</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441B6131" w14:textId="77777777" w:rsidR="009E5025" w:rsidRPr="009C45A9" w:rsidRDefault="009B34E1" w:rsidP="00246845">
            <w:pPr>
              <w:jc w:val="both"/>
            </w:pPr>
            <w:r w:rsidRPr="009C45A9">
              <w:rPr>
                <w:b/>
                <w:bCs/>
                <w:color w:val="FFFFFF"/>
              </w:rPr>
              <w:t>Justification from Testing</w:t>
            </w:r>
          </w:p>
        </w:tc>
      </w:tr>
      <w:tr w:rsidR="009E5025" w:rsidRPr="009C45A9" w14:paraId="08262471" w14:textId="77777777">
        <w:tc>
          <w:tcPr>
            <w:tcW w:w="0" w:type="auto"/>
            <w:tcBorders>
              <w:top w:val="single" w:sz="1" w:space="0" w:color="CCCCCC"/>
              <w:left w:val="single" w:sz="1" w:space="0" w:color="CCCCCC"/>
              <w:bottom w:val="single" w:sz="1" w:space="0" w:color="CCCCCC"/>
              <w:right w:val="single" w:sz="1" w:space="0" w:color="CCCCCC"/>
            </w:tcBorders>
          </w:tcPr>
          <w:p w14:paraId="013EEB59" w14:textId="77777777" w:rsidR="009E5025" w:rsidRPr="009C45A9" w:rsidRDefault="009B34E1" w:rsidP="00246845">
            <w:pPr>
              <w:jc w:val="both"/>
            </w:pPr>
            <w:r w:rsidRPr="009C45A9">
              <w:t>Small action buttons (36×36px)</w:t>
            </w:r>
          </w:p>
        </w:tc>
        <w:tc>
          <w:tcPr>
            <w:tcW w:w="0" w:type="auto"/>
            <w:tcBorders>
              <w:top w:val="single" w:sz="1" w:space="0" w:color="CCCCCC"/>
              <w:left w:val="single" w:sz="1" w:space="0" w:color="CCCCCC"/>
              <w:bottom w:val="single" w:sz="1" w:space="0" w:color="CCCCCC"/>
              <w:right w:val="single" w:sz="1" w:space="0" w:color="CCCCCC"/>
            </w:tcBorders>
          </w:tcPr>
          <w:p w14:paraId="65D76030" w14:textId="77777777" w:rsidR="009E5025" w:rsidRPr="009C45A9" w:rsidRDefault="009B34E1" w:rsidP="00246845">
            <w:pPr>
              <w:jc w:val="both"/>
            </w:pPr>
            <w:r w:rsidRPr="009C45A9">
              <w:t>Increased to 48×48px minimum</w:t>
            </w:r>
          </w:p>
        </w:tc>
        <w:tc>
          <w:tcPr>
            <w:tcW w:w="0" w:type="auto"/>
            <w:tcBorders>
              <w:top w:val="single" w:sz="1" w:space="0" w:color="CCCCCC"/>
              <w:left w:val="single" w:sz="1" w:space="0" w:color="CCCCCC"/>
              <w:bottom w:val="single" w:sz="1" w:space="0" w:color="CCCCCC"/>
              <w:right w:val="single" w:sz="1" w:space="0" w:color="CCCCCC"/>
            </w:tcBorders>
          </w:tcPr>
          <w:p w14:paraId="12920DBF" w14:textId="77777777" w:rsidR="009E5025" w:rsidRPr="009C45A9" w:rsidRDefault="009B34E1" w:rsidP="00246845">
            <w:pPr>
              <w:jc w:val="both"/>
            </w:pPr>
            <w:r w:rsidRPr="009C45A9">
              <w:t>3/5 testers with motor impairments struggled with tap accuracy; WCAG 2.2 Target Size requirement</w:t>
            </w:r>
          </w:p>
        </w:tc>
      </w:tr>
      <w:tr w:rsidR="009E5025" w:rsidRPr="009C45A9" w14:paraId="365DDA28" w14:textId="77777777">
        <w:tc>
          <w:tcPr>
            <w:tcW w:w="0" w:type="auto"/>
            <w:tcBorders>
              <w:top w:val="single" w:sz="1" w:space="0" w:color="CCCCCC"/>
              <w:left w:val="single" w:sz="1" w:space="0" w:color="CCCCCC"/>
              <w:bottom w:val="single" w:sz="1" w:space="0" w:color="CCCCCC"/>
              <w:right w:val="single" w:sz="1" w:space="0" w:color="CCCCCC"/>
            </w:tcBorders>
          </w:tcPr>
          <w:p w14:paraId="3A50C48A" w14:textId="77777777" w:rsidR="009E5025" w:rsidRPr="009C45A9" w:rsidRDefault="009B34E1" w:rsidP="00246845">
            <w:pPr>
              <w:jc w:val="both"/>
            </w:pPr>
            <w:r w:rsidRPr="009C45A9">
              <w:t>Text-only tutorial</w:t>
            </w:r>
          </w:p>
        </w:tc>
        <w:tc>
          <w:tcPr>
            <w:tcW w:w="0" w:type="auto"/>
            <w:tcBorders>
              <w:top w:val="single" w:sz="1" w:space="0" w:color="CCCCCC"/>
              <w:left w:val="single" w:sz="1" w:space="0" w:color="CCCCCC"/>
              <w:bottom w:val="single" w:sz="1" w:space="0" w:color="CCCCCC"/>
              <w:right w:val="single" w:sz="1" w:space="0" w:color="CCCCCC"/>
            </w:tcBorders>
          </w:tcPr>
          <w:p w14:paraId="4790B288" w14:textId="77777777" w:rsidR="009E5025" w:rsidRPr="009C45A9" w:rsidRDefault="009B34E1" w:rsidP="00246845">
            <w:pPr>
              <w:jc w:val="both"/>
            </w:pPr>
            <w:r w:rsidRPr="009C45A9">
              <w:t>Interactive animated tutorial with practice mode</w:t>
            </w:r>
          </w:p>
        </w:tc>
        <w:tc>
          <w:tcPr>
            <w:tcW w:w="0" w:type="auto"/>
            <w:tcBorders>
              <w:top w:val="single" w:sz="1" w:space="0" w:color="CCCCCC"/>
              <w:left w:val="single" w:sz="1" w:space="0" w:color="CCCCCC"/>
              <w:bottom w:val="single" w:sz="1" w:space="0" w:color="CCCCCC"/>
              <w:right w:val="single" w:sz="1" w:space="0" w:color="CCCCCC"/>
            </w:tcBorders>
          </w:tcPr>
          <w:p w14:paraId="151DE16D" w14:textId="5D6B56E1" w:rsidR="009E5025" w:rsidRPr="009C45A9" w:rsidRDefault="009B34E1" w:rsidP="00246845">
            <w:pPr>
              <w:jc w:val="both"/>
            </w:pPr>
            <w:r w:rsidRPr="009C45A9">
              <w:t xml:space="preserve">Users unfamiliar with CLUEDO (40%) needed hands-on practice; retention improved 60% with </w:t>
            </w:r>
            <w:r w:rsidR="00415E65">
              <w:t xml:space="preserve">an </w:t>
            </w:r>
            <w:r w:rsidRPr="009C45A9">
              <w:t>interactive demo</w:t>
            </w:r>
            <w:r w:rsidR="008E51F6">
              <w:t>.</w:t>
            </w:r>
          </w:p>
        </w:tc>
      </w:tr>
      <w:tr w:rsidR="009E5025" w:rsidRPr="009C45A9" w14:paraId="41D6201A" w14:textId="77777777">
        <w:tc>
          <w:tcPr>
            <w:tcW w:w="0" w:type="auto"/>
            <w:tcBorders>
              <w:top w:val="single" w:sz="1" w:space="0" w:color="CCCCCC"/>
              <w:left w:val="single" w:sz="1" w:space="0" w:color="CCCCCC"/>
              <w:bottom w:val="single" w:sz="1" w:space="0" w:color="CCCCCC"/>
              <w:right w:val="single" w:sz="1" w:space="0" w:color="CCCCCC"/>
            </w:tcBorders>
          </w:tcPr>
          <w:p w14:paraId="4986F5EA" w14:textId="77777777" w:rsidR="009E5025" w:rsidRPr="009C45A9" w:rsidRDefault="009B34E1" w:rsidP="00246845">
            <w:pPr>
              <w:jc w:val="both"/>
            </w:pPr>
            <w:r w:rsidRPr="009C45A9">
              <w:t>Single confirmation for accusations</w:t>
            </w:r>
          </w:p>
        </w:tc>
        <w:tc>
          <w:tcPr>
            <w:tcW w:w="0" w:type="auto"/>
            <w:tcBorders>
              <w:top w:val="single" w:sz="1" w:space="0" w:color="CCCCCC"/>
              <w:left w:val="single" w:sz="1" w:space="0" w:color="CCCCCC"/>
              <w:bottom w:val="single" w:sz="1" w:space="0" w:color="CCCCCC"/>
              <w:right w:val="single" w:sz="1" w:space="0" w:color="CCCCCC"/>
            </w:tcBorders>
          </w:tcPr>
          <w:p w14:paraId="5994F37D" w14:textId="77777777" w:rsidR="009E5025" w:rsidRPr="009C45A9" w:rsidRDefault="009B34E1" w:rsidP="00246845">
            <w:pPr>
              <w:jc w:val="both"/>
            </w:pPr>
            <w:r w:rsidRPr="009C45A9">
              <w:t>Two-step confirmation with explicit warning</w:t>
            </w:r>
          </w:p>
        </w:tc>
        <w:tc>
          <w:tcPr>
            <w:tcW w:w="0" w:type="auto"/>
            <w:tcBorders>
              <w:top w:val="single" w:sz="1" w:space="0" w:color="CCCCCC"/>
              <w:left w:val="single" w:sz="1" w:space="0" w:color="CCCCCC"/>
              <w:bottom w:val="single" w:sz="1" w:space="0" w:color="CCCCCC"/>
              <w:right w:val="single" w:sz="1" w:space="0" w:color="CCCCCC"/>
            </w:tcBorders>
          </w:tcPr>
          <w:p w14:paraId="424DE850" w14:textId="73612FB8" w:rsidR="009E5025" w:rsidRPr="009C45A9" w:rsidRDefault="009B34E1" w:rsidP="00246845">
            <w:pPr>
              <w:jc w:val="both"/>
            </w:pPr>
            <w:r w:rsidRPr="009C45A9">
              <w:t>2 testers made accidental accusations</w:t>
            </w:r>
            <w:r w:rsidR="00135086">
              <w:t>,</w:t>
            </w:r>
            <w:r w:rsidRPr="009C45A9">
              <w:t xml:space="preserve"> ending their game; error prevention heuristic applied</w:t>
            </w:r>
          </w:p>
        </w:tc>
      </w:tr>
      <w:tr w:rsidR="009E5025" w:rsidRPr="009C45A9" w14:paraId="68FFF030" w14:textId="77777777">
        <w:tc>
          <w:tcPr>
            <w:tcW w:w="0" w:type="auto"/>
            <w:tcBorders>
              <w:top w:val="single" w:sz="1" w:space="0" w:color="CCCCCC"/>
              <w:left w:val="single" w:sz="1" w:space="0" w:color="CCCCCC"/>
              <w:bottom w:val="single" w:sz="1" w:space="0" w:color="CCCCCC"/>
              <w:right w:val="single" w:sz="1" w:space="0" w:color="CCCCCC"/>
            </w:tcBorders>
          </w:tcPr>
          <w:p w14:paraId="4E9A5385" w14:textId="77777777" w:rsidR="009E5025" w:rsidRPr="009C45A9" w:rsidRDefault="009B34E1" w:rsidP="00246845">
            <w:pPr>
              <w:jc w:val="both"/>
            </w:pPr>
            <w:r w:rsidRPr="009C45A9">
              <w:t>Colour-only player differentiation</w:t>
            </w:r>
          </w:p>
        </w:tc>
        <w:tc>
          <w:tcPr>
            <w:tcW w:w="0" w:type="auto"/>
            <w:tcBorders>
              <w:top w:val="single" w:sz="1" w:space="0" w:color="CCCCCC"/>
              <w:left w:val="single" w:sz="1" w:space="0" w:color="CCCCCC"/>
              <w:bottom w:val="single" w:sz="1" w:space="0" w:color="CCCCCC"/>
              <w:right w:val="single" w:sz="1" w:space="0" w:color="CCCCCC"/>
            </w:tcBorders>
          </w:tcPr>
          <w:p w14:paraId="1182F980" w14:textId="77777777" w:rsidR="009E5025" w:rsidRPr="009C45A9" w:rsidRDefault="009B34E1" w:rsidP="00246845">
            <w:pPr>
              <w:jc w:val="both"/>
            </w:pPr>
            <w:r w:rsidRPr="009C45A9">
              <w:t>Added pattern overlays and shape indicators</w:t>
            </w:r>
          </w:p>
        </w:tc>
        <w:tc>
          <w:tcPr>
            <w:tcW w:w="0" w:type="auto"/>
            <w:tcBorders>
              <w:top w:val="single" w:sz="1" w:space="0" w:color="CCCCCC"/>
              <w:left w:val="single" w:sz="1" w:space="0" w:color="CCCCCC"/>
              <w:bottom w:val="single" w:sz="1" w:space="0" w:color="CCCCCC"/>
              <w:right w:val="single" w:sz="1" w:space="0" w:color="CCCCCC"/>
            </w:tcBorders>
          </w:tcPr>
          <w:p w14:paraId="68AA515B" w14:textId="1A89B760" w:rsidR="009E5025" w:rsidRPr="009C45A9" w:rsidRDefault="009B34E1" w:rsidP="00246845">
            <w:pPr>
              <w:jc w:val="both"/>
            </w:pPr>
            <w:r w:rsidRPr="009C45A9">
              <w:t xml:space="preserve">Colourblind </w:t>
            </w:r>
            <w:r w:rsidR="00135086">
              <w:t>testers</w:t>
            </w:r>
            <w:r w:rsidRPr="009C45A9">
              <w:t xml:space="preserve"> could not distinguish between red and green players; 8% of males </w:t>
            </w:r>
            <w:r w:rsidR="00135086">
              <w:t xml:space="preserve">are </w:t>
            </w:r>
            <w:r w:rsidRPr="009C45A9">
              <w:t>affected by red-green deficiency</w:t>
            </w:r>
            <w:r w:rsidR="00963E9C">
              <w:t>.</w:t>
            </w:r>
          </w:p>
        </w:tc>
      </w:tr>
      <w:tr w:rsidR="009E5025" w:rsidRPr="009C45A9" w14:paraId="3CE47878" w14:textId="77777777">
        <w:tc>
          <w:tcPr>
            <w:tcW w:w="0" w:type="auto"/>
            <w:tcBorders>
              <w:top w:val="single" w:sz="1" w:space="0" w:color="CCCCCC"/>
              <w:left w:val="single" w:sz="1" w:space="0" w:color="CCCCCC"/>
              <w:bottom w:val="single" w:sz="1" w:space="0" w:color="CCCCCC"/>
              <w:right w:val="single" w:sz="1" w:space="0" w:color="CCCCCC"/>
            </w:tcBorders>
          </w:tcPr>
          <w:p w14:paraId="3DAE635D" w14:textId="77777777" w:rsidR="009E5025" w:rsidRPr="009C45A9" w:rsidRDefault="009B34E1" w:rsidP="00246845">
            <w:pPr>
              <w:jc w:val="both"/>
            </w:pPr>
            <w:r w:rsidRPr="009C45A9">
              <w:t>Hidden accessibility settings</w:t>
            </w:r>
          </w:p>
        </w:tc>
        <w:tc>
          <w:tcPr>
            <w:tcW w:w="0" w:type="auto"/>
            <w:tcBorders>
              <w:top w:val="single" w:sz="1" w:space="0" w:color="CCCCCC"/>
              <w:left w:val="single" w:sz="1" w:space="0" w:color="CCCCCC"/>
              <w:bottom w:val="single" w:sz="1" w:space="0" w:color="CCCCCC"/>
              <w:right w:val="single" w:sz="1" w:space="0" w:color="CCCCCC"/>
            </w:tcBorders>
          </w:tcPr>
          <w:p w14:paraId="6626BF46" w14:textId="77777777" w:rsidR="009E5025" w:rsidRPr="009C45A9" w:rsidRDefault="009B34E1" w:rsidP="00246845">
            <w:pPr>
              <w:jc w:val="both"/>
            </w:pPr>
            <w:r w:rsidRPr="009C45A9">
              <w:t>Floating accessibility button on all screens</w:t>
            </w:r>
          </w:p>
        </w:tc>
        <w:tc>
          <w:tcPr>
            <w:tcW w:w="0" w:type="auto"/>
            <w:tcBorders>
              <w:top w:val="single" w:sz="1" w:space="0" w:color="CCCCCC"/>
              <w:left w:val="single" w:sz="1" w:space="0" w:color="CCCCCC"/>
              <w:bottom w:val="single" w:sz="1" w:space="0" w:color="CCCCCC"/>
              <w:right w:val="single" w:sz="1" w:space="0" w:color="CCCCCC"/>
            </w:tcBorders>
          </w:tcPr>
          <w:p w14:paraId="7784CE1F" w14:textId="239C2EC5" w:rsidR="009E5025" w:rsidRPr="009C45A9" w:rsidRDefault="009B34E1" w:rsidP="00246845">
            <w:pPr>
              <w:jc w:val="both"/>
            </w:pPr>
            <w:r w:rsidRPr="009C45A9">
              <w:t>Sarah (VI persona) took 4 minutes to locate settings; immediate access reduces friction</w:t>
            </w:r>
            <w:r w:rsidR="006A69AF">
              <w:t>.</w:t>
            </w:r>
          </w:p>
        </w:tc>
      </w:tr>
    </w:tbl>
    <w:p w14:paraId="23EE5B27" w14:textId="77777777" w:rsidR="009E5025" w:rsidRPr="009C45A9" w:rsidRDefault="009B34E1" w:rsidP="00246845">
      <w:pPr>
        <w:jc w:val="both"/>
      </w:pPr>
      <w:r w:rsidRPr="009C45A9">
        <w:br w:type="page"/>
      </w:r>
    </w:p>
    <w:p w14:paraId="0A2BAC8E" w14:textId="77777777" w:rsidR="009E5025" w:rsidRPr="009C45A9" w:rsidRDefault="009B34E1" w:rsidP="00246845">
      <w:pPr>
        <w:pStyle w:val="Heading1"/>
        <w:jc w:val="both"/>
        <w:rPr>
          <w:lang w:val="en-GB"/>
        </w:rPr>
      </w:pPr>
      <w:bookmarkStart w:id="14" w:name="_Toc216894734"/>
      <w:r w:rsidRPr="009C45A9">
        <w:rPr>
          <w:lang w:val="en-GB"/>
        </w:rPr>
        <w:lastRenderedPageBreak/>
        <w:t>3. Feedback Collection Process</w:t>
      </w:r>
      <w:bookmarkEnd w:id="14"/>
    </w:p>
    <w:p w14:paraId="48877EB4" w14:textId="77777777" w:rsidR="009E5025" w:rsidRPr="009C45A9" w:rsidRDefault="009B34E1" w:rsidP="00246845">
      <w:pPr>
        <w:pStyle w:val="Heading2"/>
        <w:jc w:val="both"/>
        <w:rPr>
          <w:lang w:val="en-GB"/>
        </w:rPr>
      </w:pPr>
      <w:bookmarkStart w:id="15" w:name="_Toc216894735"/>
      <w:r w:rsidRPr="009C45A9">
        <w:rPr>
          <w:lang w:val="en-GB"/>
        </w:rPr>
        <w:t>3.1 Methodology</w:t>
      </w:r>
      <w:bookmarkEnd w:id="15"/>
    </w:p>
    <w:p w14:paraId="1114A54C" w14:textId="2C4B54FD" w:rsidR="00220471" w:rsidRPr="009C45A9" w:rsidRDefault="00220471" w:rsidP="00246845">
      <w:pPr>
        <w:jc w:val="both"/>
        <w:rPr>
          <w:rFonts w:ascii="Times New Roman" w:eastAsia="Times New Roman" w:hAnsi="Times New Roman" w:cs="Times New Roman"/>
        </w:rPr>
      </w:pPr>
      <w:r w:rsidRPr="009C45A9">
        <w:rPr>
          <w:rFonts w:ascii="Times New Roman" w:eastAsia="Times New Roman" w:hAnsi="Times New Roman" w:cs="Times New Roman"/>
        </w:rPr>
        <w:t xml:space="preserve">A mixed-methods approach was used to gather feedback, which included think-aloud protocols, task-based usability testing, and the Self-Assessment Manikin (SAM) scale to measure emotional response [9]. Participants were </w:t>
      </w:r>
      <w:r w:rsidR="00135086">
        <w:rPr>
          <w:rFonts w:ascii="Times New Roman" w:eastAsia="Times New Roman" w:hAnsi="Times New Roman" w:cs="Times New Roman"/>
        </w:rPr>
        <w:t xml:space="preserve">selected to represent the ten personas outlined in CW1, and testing took place over </w:t>
      </w:r>
      <w:r w:rsidR="006A69AF">
        <w:rPr>
          <w:rFonts w:ascii="Times New Roman" w:eastAsia="Times New Roman" w:hAnsi="Times New Roman" w:cs="Times New Roman"/>
        </w:rPr>
        <w:t>a period of two weeks</w:t>
      </w:r>
      <w:r w:rsidRPr="009C45A9">
        <w:rPr>
          <w:rFonts w:ascii="Times New Roman" w:eastAsia="Times New Roman" w:hAnsi="Times New Roman" w:cs="Times New Roman"/>
        </w:rPr>
        <w:t>.</w:t>
      </w:r>
    </w:p>
    <w:p w14:paraId="60160948" w14:textId="77777777" w:rsidR="009E5025" w:rsidRPr="009C45A9" w:rsidRDefault="009B34E1" w:rsidP="00246845">
      <w:pPr>
        <w:pStyle w:val="Heading2"/>
        <w:jc w:val="both"/>
        <w:rPr>
          <w:lang w:val="en-GB"/>
        </w:rPr>
      </w:pPr>
      <w:bookmarkStart w:id="16" w:name="_Toc216894736"/>
      <w:r w:rsidRPr="009C45A9">
        <w:rPr>
          <w:lang w:val="en-GB"/>
        </w:rPr>
        <w:t>3.2 Participant Recruitment</w:t>
      </w:r>
      <w:bookmarkEnd w:id="16"/>
    </w:p>
    <w:p w14:paraId="486F0398" w14:textId="77777777" w:rsidR="009E5025" w:rsidRPr="009C45A9" w:rsidRDefault="009B34E1" w:rsidP="00246845">
      <w:pPr>
        <w:spacing w:after="100"/>
        <w:jc w:val="both"/>
      </w:pPr>
      <w:r w:rsidRPr="009C45A9">
        <w:t>Eight participants were recruited to ensure coverage across persona categories:</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4"/>
        <w:gridCol w:w="2758"/>
        <w:gridCol w:w="1882"/>
        <w:gridCol w:w="4070"/>
      </w:tblGrid>
      <w:tr w:rsidR="009E5025" w:rsidRPr="009C45A9" w14:paraId="6145B503" w14:textId="77777777">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65E9C265" w14:textId="77777777" w:rsidR="009E5025" w:rsidRPr="009C45A9" w:rsidRDefault="009B34E1" w:rsidP="00246845">
            <w:pPr>
              <w:jc w:val="both"/>
            </w:pPr>
            <w:r w:rsidRPr="009C45A9">
              <w:rPr>
                <w:b/>
                <w:bCs/>
                <w:color w:val="FFFFFF"/>
              </w:rPr>
              <w:t>ID</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53D39746" w14:textId="77777777" w:rsidR="009E5025" w:rsidRPr="009C45A9" w:rsidRDefault="009B34E1" w:rsidP="00246845">
            <w:pPr>
              <w:jc w:val="both"/>
            </w:pPr>
            <w:r w:rsidRPr="009C45A9">
              <w:rPr>
                <w:b/>
                <w:bCs/>
                <w:color w:val="FFFFFF"/>
              </w:rPr>
              <w:t>Represents Persona</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775F388F" w14:textId="77777777" w:rsidR="009E5025" w:rsidRPr="009C45A9" w:rsidRDefault="009B34E1" w:rsidP="00246845">
            <w:pPr>
              <w:jc w:val="both"/>
            </w:pPr>
            <w:r w:rsidRPr="009C45A9">
              <w:rPr>
                <w:b/>
                <w:bCs/>
                <w:color w:val="FFFFFF"/>
              </w:rPr>
              <w:t>Demographics</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1B09C7E1" w14:textId="77777777" w:rsidR="009E5025" w:rsidRPr="009C45A9" w:rsidRDefault="009B34E1" w:rsidP="00246845">
            <w:pPr>
              <w:jc w:val="both"/>
            </w:pPr>
            <w:r w:rsidRPr="009C45A9">
              <w:rPr>
                <w:b/>
                <w:bCs/>
                <w:color w:val="FFFFFF"/>
              </w:rPr>
              <w:t>Key Characteristics</w:t>
            </w:r>
          </w:p>
        </w:tc>
      </w:tr>
      <w:tr w:rsidR="009E5025" w:rsidRPr="009C45A9" w14:paraId="66B3DB6B" w14:textId="77777777">
        <w:tc>
          <w:tcPr>
            <w:tcW w:w="0" w:type="auto"/>
            <w:tcBorders>
              <w:top w:val="single" w:sz="1" w:space="0" w:color="CCCCCC"/>
              <w:left w:val="single" w:sz="1" w:space="0" w:color="CCCCCC"/>
              <w:bottom w:val="single" w:sz="1" w:space="0" w:color="CCCCCC"/>
              <w:right w:val="single" w:sz="1" w:space="0" w:color="CCCCCC"/>
            </w:tcBorders>
          </w:tcPr>
          <w:p w14:paraId="4A3E2FB9" w14:textId="77777777" w:rsidR="009E5025" w:rsidRPr="009C45A9" w:rsidRDefault="009B34E1" w:rsidP="00246845">
            <w:pPr>
              <w:jc w:val="both"/>
            </w:pPr>
            <w:r w:rsidRPr="009C45A9">
              <w:t>P1</w:t>
            </w:r>
          </w:p>
        </w:tc>
        <w:tc>
          <w:tcPr>
            <w:tcW w:w="0" w:type="auto"/>
            <w:tcBorders>
              <w:top w:val="single" w:sz="1" w:space="0" w:color="CCCCCC"/>
              <w:left w:val="single" w:sz="1" w:space="0" w:color="CCCCCC"/>
              <w:bottom w:val="single" w:sz="1" w:space="0" w:color="CCCCCC"/>
              <w:right w:val="single" w:sz="1" w:space="0" w:color="CCCCCC"/>
            </w:tcBorders>
          </w:tcPr>
          <w:p w14:paraId="4EB99ACE" w14:textId="77777777" w:rsidR="009E5025" w:rsidRPr="009C45A9" w:rsidRDefault="009B34E1" w:rsidP="00246845">
            <w:pPr>
              <w:jc w:val="both"/>
            </w:pPr>
            <w:r w:rsidRPr="009C45A9">
              <w:t>Megan (Able-bodied UG)</w:t>
            </w:r>
          </w:p>
        </w:tc>
        <w:tc>
          <w:tcPr>
            <w:tcW w:w="0" w:type="auto"/>
            <w:tcBorders>
              <w:top w:val="single" w:sz="1" w:space="0" w:color="CCCCCC"/>
              <w:left w:val="single" w:sz="1" w:space="0" w:color="CCCCCC"/>
              <w:bottom w:val="single" w:sz="1" w:space="0" w:color="CCCCCC"/>
              <w:right w:val="single" w:sz="1" w:space="0" w:color="CCCCCC"/>
            </w:tcBorders>
          </w:tcPr>
          <w:p w14:paraId="4174BF6E" w14:textId="77777777" w:rsidR="009E5025" w:rsidRPr="009C45A9" w:rsidRDefault="009B34E1" w:rsidP="00246845">
            <w:pPr>
              <w:jc w:val="both"/>
            </w:pPr>
            <w:r w:rsidRPr="009C45A9">
              <w:t>F, 19, Business</w:t>
            </w:r>
          </w:p>
        </w:tc>
        <w:tc>
          <w:tcPr>
            <w:tcW w:w="0" w:type="auto"/>
            <w:tcBorders>
              <w:top w:val="single" w:sz="1" w:space="0" w:color="CCCCCC"/>
              <w:left w:val="single" w:sz="1" w:space="0" w:color="CCCCCC"/>
              <w:bottom w:val="single" w:sz="1" w:space="0" w:color="CCCCCC"/>
              <w:right w:val="single" w:sz="1" w:space="0" w:color="CCCCCC"/>
            </w:tcBorders>
          </w:tcPr>
          <w:p w14:paraId="36E0BCB2" w14:textId="77777777" w:rsidR="009E5025" w:rsidRPr="009C45A9" w:rsidRDefault="009B34E1" w:rsidP="00246845">
            <w:pPr>
              <w:jc w:val="both"/>
            </w:pPr>
            <w:r w:rsidRPr="009C45A9">
              <w:t>Heavy mobile gamer, social player</w:t>
            </w:r>
          </w:p>
        </w:tc>
      </w:tr>
      <w:tr w:rsidR="009E5025" w:rsidRPr="009C45A9" w14:paraId="7CA3AC4B" w14:textId="77777777">
        <w:tc>
          <w:tcPr>
            <w:tcW w:w="0" w:type="auto"/>
            <w:tcBorders>
              <w:top w:val="single" w:sz="1" w:space="0" w:color="CCCCCC"/>
              <w:left w:val="single" w:sz="1" w:space="0" w:color="CCCCCC"/>
              <w:bottom w:val="single" w:sz="1" w:space="0" w:color="CCCCCC"/>
              <w:right w:val="single" w:sz="1" w:space="0" w:color="CCCCCC"/>
            </w:tcBorders>
          </w:tcPr>
          <w:p w14:paraId="1CF58126" w14:textId="77777777" w:rsidR="009E5025" w:rsidRPr="009C45A9" w:rsidRDefault="009B34E1" w:rsidP="00246845">
            <w:pPr>
              <w:jc w:val="both"/>
            </w:pPr>
            <w:r w:rsidRPr="009C45A9">
              <w:t>P2</w:t>
            </w:r>
          </w:p>
        </w:tc>
        <w:tc>
          <w:tcPr>
            <w:tcW w:w="0" w:type="auto"/>
            <w:tcBorders>
              <w:top w:val="single" w:sz="1" w:space="0" w:color="CCCCCC"/>
              <w:left w:val="single" w:sz="1" w:space="0" w:color="CCCCCC"/>
              <w:bottom w:val="single" w:sz="1" w:space="0" w:color="CCCCCC"/>
              <w:right w:val="single" w:sz="1" w:space="0" w:color="CCCCCC"/>
            </w:tcBorders>
          </w:tcPr>
          <w:p w14:paraId="11684A27" w14:textId="77777777" w:rsidR="009E5025" w:rsidRPr="009C45A9" w:rsidRDefault="009B34E1" w:rsidP="00246845">
            <w:pPr>
              <w:jc w:val="both"/>
            </w:pPr>
            <w:r w:rsidRPr="009C45A9">
              <w:t>Jacob (Able-bodied UG)</w:t>
            </w:r>
          </w:p>
        </w:tc>
        <w:tc>
          <w:tcPr>
            <w:tcW w:w="0" w:type="auto"/>
            <w:tcBorders>
              <w:top w:val="single" w:sz="1" w:space="0" w:color="CCCCCC"/>
              <w:left w:val="single" w:sz="1" w:space="0" w:color="CCCCCC"/>
              <w:bottom w:val="single" w:sz="1" w:space="0" w:color="CCCCCC"/>
              <w:right w:val="single" w:sz="1" w:space="0" w:color="CCCCCC"/>
            </w:tcBorders>
          </w:tcPr>
          <w:p w14:paraId="68F1683F" w14:textId="77777777" w:rsidR="009E5025" w:rsidRPr="009C45A9" w:rsidRDefault="009B34E1" w:rsidP="00246845">
            <w:pPr>
              <w:jc w:val="both"/>
            </w:pPr>
            <w:r w:rsidRPr="009C45A9">
              <w:t>M, 21, Computing</w:t>
            </w:r>
          </w:p>
        </w:tc>
        <w:tc>
          <w:tcPr>
            <w:tcW w:w="0" w:type="auto"/>
            <w:tcBorders>
              <w:top w:val="single" w:sz="1" w:space="0" w:color="CCCCCC"/>
              <w:left w:val="single" w:sz="1" w:space="0" w:color="CCCCCC"/>
              <w:bottom w:val="single" w:sz="1" w:space="0" w:color="CCCCCC"/>
              <w:right w:val="single" w:sz="1" w:space="0" w:color="CCCCCC"/>
            </w:tcBorders>
          </w:tcPr>
          <w:p w14:paraId="10392DEE" w14:textId="77777777" w:rsidR="009E5025" w:rsidRPr="009C45A9" w:rsidRDefault="009B34E1" w:rsidP="00246845">
            <w:pPr>
              <w:jc w:val="both"/>
            </w:pPr>
            <w:r w:rsidRPr="009C45A9">
              <w:t>Strategic player, prefers single-player</w:t>
            </w:r>
          </w:p>
        </w:tc>
      </w:tr>
      <w:tr w:rsidR="009E5025" w:rsidRPr="009C45A9" w14:paraId="19AB747B" w14:textId="77777777">
        <w:tc>
          <w:tcPr>
            <w:tcW w:w="0" w:type="auto"/>
            <w:tcBorders>
              <w:top w:val="single" w:sz="1" w:space="0" w:color="CCCCCC"/>
              <w:left w:val="single" w:sz="1" w:space="0" w:color="CCCCCC"/>
              <w:bottom w:val="single" w:sz="1" w:space="0" w:color="CCCCCC"/>
              <w:right w:val="single" w:sz="1" w:space="0" w:color="CCCCCC"/>
            </w:tcBorders>
          </w:tcPr>
          <w:p w14:paraId="2E15B93A" w14:textId="77777777" w:rsidR="009E5025" w:rsidRPr="009C45A9" w:rsidRDefault="009B34E1" w:rsidP="00246845">
            <w:pPr>
              <w:jc w:val="both"/>
            </w:pPr>
            <w:r w:rsidRPr="009C45A9">
              <w:t>P3</w:t>
            </w:r>
          </w:p>
        </w:tc>
        <w:tc>
          <w:tcPr>
            <w:tcW w:w="0" w:type="auto"/>
            <w:tcBorders>
              <w:top w:val="single" w:sz="1" w:space="0" w:color="CCCCCC"/>
              <w:left w:val="single" w:sz="1" w:space="0" w:color="CCCCCC"/>
              <w:bottom w:val="single" w:sz="1" w:space="0" w:color="CCCCCC"/>
              <w:right w:val="single" w:sz="1" w:space="0" w:color="CCCCCC"/>
            </w:tcBorders>
          </w:tcPr>
          <w:p w14:paraId="126FA2D7" w14:textId="77777777" w:rsidR="009E5025" w:rsidRPr="009C45A9" w:rsidRDefault="009B34E1" w:rsidP="00246845">
            <w:pPr>
              <w:jc w:val="both"/>
            </w:pPr>
            <w:r w:rsidRPr="009C45A9">
              <w:t>Sarah (Visual Impairment)</w:t>
            </w:r>
          </w:p>
        </w:tc>
        <w:tc>
          <w:tcPr>
            <w:tcW w:w="0" w:type="auto"/>
            <w:tcBorders>
              <w:top w:val="single" w:sz="1" w:space="0" w:color="CCCCCC"/>
              <w:left w:val="single" w:sz="1" w:space="0" w:color="CCCCCC"/>
              <w:bottom w:val="single" w:sz="1" w:space="0" w:color="CCCCCC"/>
              <w:right w:val="single" w:sz="1" w:space="0" w:color="CCCCCC"/>
            </w:tcBorders>
          </w:tcPr>
          <w:p w14:paraId="5FC6D17E" w14:textId="77777777" w:rsidR="009E5025" w:rsidRPr="009C45A9" w:rsidRDefault="009B34E1" w:rsidP="00246845">
            <w:pPr>
              <w:jc w:val="both"/>
            </w:pPr>
            <w:r w:rsidRPr="009C45A9">
              <w:t>F, 22, Psychology</w:t>
            </w:r>
          </w:p>
        </w:tc>
        <w:tc>
          <w:tcPr>
            <w:tcW w:w="0" w:type="auto"/>
            <w:tcBorders>
              <w:top w:val="single" w:sz="1" w:space="0" w:color="CCCCCC"/>
              <w:left w:val="single" w:sz="1" w:space="0" w:color="CCCCCC"/>
              <w:bottom w:val="single" w:sz="1" w:space="0" w:color="CCCCCC"/>
              <w:right w:val="single" w:sz="1" w:space="0" w:color="CCCCCC"/>
            </w:tcBorders>
          </w:tcPr>
          <w:p w14:paraId="695FC23C" w14:textId="2C952879" w:rsidR="009E5025" w:rsidRPr="009C45A9" w:rsidRDefault="009B34E1" w:rsidP="00246845">
            <w:pPr>
              <w:jc w:val="both"/>
            </w:pPr>
            <w:r w:rsidRPr="009C45A9">
              <w:t xml:space="preserve">Uses </w:t>
            </w:r>
            <w:r w:rsidR="006A69AF">
              <w:t xml:space="preserve">a </w:t>
            </w:r>
            <w:r w:rsidRPr="009C45A9">
              <w:t>screen magnifier, partial sight</w:t>
            </w:r>
          </w:p>
        </w:tc>
      </w:tr>
      <w:tr w:rsidR="009E5025" w:rsidRPr="009C45A9" w14:paraId="5273C467" w14:textId="77777777">
        <w:tc>
          <w:tcPr>
            <w:tcW w:w="0" w:type="auto"/>
            <w:tcBorders>
              <w:top w:val="single" w:sz="1" w:space="0" w:color="CCCCCC"/>
              <w:left w:val="single" w:sz="1" w:space="0" w:color="CCCCCC"/>
              <w:bottom w:val="single" w:sz="1" w:space="0" w:color="CCCCCC"/>
              <w:right w:val="single" w:sz="1" w:space="0" w:color="CCCCCC"/>
            </w:tcBorders>
          </w:tcPr>
          <w:p w14:paraId="61A04FC0" w14:textId="77777777" w:rsidR="009E5025" w:rsidRPr="009C45A9" w:rsidRDefault="009B34E1" w:rsidP="00246845">
            <w:pPr>
              <w:jc w:val="both"/>
            </w:pPr>
            <w:r w:rsidRPr="009C45A9">
              <w:t>P4</w:t>
            </w:r>
          </w:p>
        </w:tc>
        <w:tc>
          <w:tcPr>
            <w:tcW w:w="0" w:type="auto"/>
            <w:tcBorders>
              <w:top w:val="single" w:sz="1" w:space="0" w:color="CCCCCC"/>
              <w:left w:val="single" w:sz="1" w:space="0" w:color="CCCCCC"/>
              <w:bottom w:val="single" w:sz="1" w:space="0" w:color="CCCCCC"/>
              <w:right w:val="single" w:sz="1" w:space="0" w:color="CCCCCC"/>
            </w:tcBorders>
          </w:tcPr>
          <w:p w14:paraId="5E205403" w14:textId="77777777" w:rsidR="009E5025" w:rsidRPr="009C45A9" w:rsidRDefault="009B34E1" w:rsidP="00246845">
            <w:pPr>
              <w:jc w:val="both"/>
            </w:pPr>
            <w:r w:rsidRPr="009C45A9">
              <w:t>Ethan (Neurodivergent)</w:t>
            </w:r>
          </w:p>
        </w:tc>
        <w:tc>
          <w:tcPr>
            <w:tcW w:w="0" w:type="auto"/>
            <w:tcBorders>
              <w:top w:val="single" w:sz="1" w:space="0" w:color="CCCCCC"/>
              <w:left w:val="single" w:sz="1" w:space="0" w:color="CCCCCC"/>
              <w:bottom w:val="single" w:sz="1" w:space="0" w:color="CCCCCC"/>
              <w:right w:val="single" w:sz="1" w:space="0" w:color="CCCCCC"/>
            </w:tcBorders>
          </w:tcPr>
          <w:p w14:paraId="1943DA13" w14:textId="77777777" w:rsidR="009E5025" w:rsidRPr="009C45A9" w:rsidRDefault="009B34E1" w:rsidP="00246845">
            <w:pPr>
              <w:jc w:val="both"/>
            </w:pPr>
            <w:r w:rsidRPr="009C45A9">
              <w:t>M, 19, Media</w:t>
            </w:r>
          </w:p>
        </w:tc>
        <w:tc>
          <w:tcPr>
            <w:tcW w:w="0" w:type="auto"/>
            <w:tcBorders>
              <w:top w:val="single" w:sz="1" w:space="0" w:color="CCCCCC"/>
              <w:left w:val="single" w:sz="1" w:space="0" w:color="CCCCCC"/>
              <w:bottom w:val="single" w:sz="1" w:space="0" w:color="CCCCCC"/>
              <w:right w:val="single" w:sz="1" w:space="0" w:color="CCCCCC"/>
            </w:tcBorders>
          </w:tcPr>
          <w:p w14:paraId="5B11BC5B" w14:textId="20545D87" w:rsidR="009E5025" w:rsidRPr="009C45A9" w:rsidRDefault="009B34E1" w:rsidP="00246845">
            <w:pPr>
              <w:jc w:val="both"/>
            </w:pPr>
            <w:r w:rsidRPr="009C45A9">
              <w:t>ADHD prefers minimal UI</w:t>
            </w:r>
          </w:p>
        </w:tc>
      </w:tr>
      <w:tr w:rsidR="009E5025" w:rsidRPr="009C45A9" w14:paraId="34722BA0" w14:textId="77777777">
        <w:tc>
          <w:tcPr>
            <w:tcW w:w="0" w:type="auto"/>
            <w:tcBorders>
              <w:top w:val="single" w:sz="1" w:space="0" w:color="CCCCCC"/>
              <w:left w:val="single" w:sz="1" w:space="0" w:color="CCCCCC"/>
              <w:bottom w:val="single" w:sz="1" w:space="0" w:color="CCCCCC"/>
              <w:right w:val="single" w:sz="1" w:space="0" w:color="CCCCCC"/>
            </w:tcBorders>
          </w:tcPr>
          <w:p w14:paraId="3E4278FD" w14:textId="77777777" w:rsidR="009E5025" w:rsidRPr="009C45A9" w:rsidRDefault="009B34E1" w:rsidP="00246845">
            <w:pPr>
              <w:jc w:val="both"/>
            </w:pPr>
            <w:r w:rsidRPr="009C45A9">
              <w:t>P5</w:t>
            </w:r>
          </w:p>
        </w:tc>
        <w:tc>
          <w:tcPr>
            <w:tcW w:w="0" w:type="auto"/>
            <w:tcBorders>
              <w:top w:val="single" w:sz="1" w:space="0" w:color="CCCCCC"/>
              <w:left w:val="single" w:sz="1" w:space="0" w:color="CCCCCC"/>
              <w:bottom w:val="single" w:sz="1" w:space="0" w:color="CCCCCC"/>
              <w:right w:val="single" w:sz="1" w:space="0" w:color="CCCCCC"/>
            </w:tcBorders>
          </w:tcPr>
          <w:p w14:paraId="17284606" w14:textId="5E0A3A2E" w:rsidR="009E5025" w:rsidRPr="009C45A9" w:rsidRDefault="0053277F" w:rsidP="00246845">
            <w:pPr>
              <w:jc w:val="both"/>
            </w:pPr>
            <w:r>
              <w:t>Dr</w:t>
            </w:r>
            <w:r w:rsidR="009B34E1" w:rsidRPr="009C45A9">
              <w:t xml:space="preserve"> Emma (Lecturer)</w:t>
            </w:r>
          </w:p>
        </w:tc>
        <w:tc>
          <w:tcPr>
            <w:tcW w:w="0" w:type="auto"/>
            <w:tcBorders>
              <w:top w:val="single" w:sz="1" w:space="0" w:color="CCCCCC"/>
              <w:left w:val="single" w:sz="1" w:space="0" w:color="CCCCCC"/>
              <w:bottom w:val="single" w:sz="1" w:space="0" w:color="CCCCCC"/>
              <w:right w:val="single" w:sz="1" w:space="0" w:color="CCCCCC"/>
            </w:tcBorders>
          </w:tcPr>
          <w:p w14:paraId="7F130BEC" w14:textId="77777777" w:rsidR="009E5025" w:rsidRPr="009C45A9" w:rsidRDefault="009B34E1" w:rsidP="00246845">
            <w:pPr>
              <w:jc w:val="both"/>
            </w:pPr>
            <w:r w:rsidRPr="009C45A9">
              <w:t>F, 42, Business</w:t>
            </w:r>
          </w:p>
        </w:tc>
        <w:tc>
          <w:tcPr>
            <w:tcW w:w="0" w:type="auto"/>
            <w:tcBorders>
              <w:top w:val="single" w:sz="1" w:space="0" w:color="CCCCCC"/>
              <w:left w:val="single" w:sz="1" w:space="0" w:color="CCCCCC"/>
              <w:bottom w:val="single" w:sz="1" w:space="0" w:color="CCCCCC"/>
              <w:right w:val="single" w:sz="1" w:space="0" w:color="CCCCCC"/>
            </w:tcBorders>
          </w:tcPr>
          <w:p w14:paraId="18BD6256" w14:textId="77777777" w:rsidR="009E5025" w:rsidRPr="009C45A9" w:rsidRDefault="009B34E1" w:rsidP="00246845">
            <w:pPr>
              <w:jc w:val="both"/>
            </w:pPr>
            <w:r w:rsidRPr="009C45A9">
              <w:t>Uses games for engagement</w:t>
            </w:r>
          </w:p>
        </w:tc>
      </w:tr>
      <w:tr w:rsidR="009E5025" w:rsidRPr="009C45A9" w14:paraId="60C069C9" w14:textId="77777777">
        <w:tc>
          <w:tcPr>
            <w:tcW w:w="0" w:type="auto"/>
            <w:tcBorders>
              <w:top w:val="single" w:sz="1" w:space="0" w:color="CCCCCC"/>
              <w:left w:val="single" w:sz="1" w:space="0" w:color="CCCCCC"/>
              <w:bottom w:val="single" w:sz="1" w:space="0" w:color="CCCCCC"/>
              <w:right w:val="single" w:sz="1" w:space="0" w:color="CCCCCC"/>
            </w:tcBorders>
          </w:tcPr>
          <w:p w14:paraId="1B005D50" w14:textId="77777777" w:rsidR="009E5025" w:rsidRPr="009C45A9" w:rsidRDefault="009B34E1" w:rsidP="00246845">
            <w:pPr>
              <w:jc w:val="both"/>
            </w:pPr>
            <w:r w:rsidRPr="009C45A9">
              <w:t>P6</w:t>
            </w:r>
          </w:p>
        </w:tc>
        <w:tc>
          <w:tcPr>
            <w:tcW w:w="0" w:type="auto"/>
            <w:tcBorders>
              <w:top w:val="single" w:sz="1" w:space="0" w:color="CCCCCC"/>
              <w:left w:val="single" w:sz="1" w:space="0" w:color="CCCCCC"/>
              <w:bottom w:val="single" w:sz="1" w:space="0" w:color="CCCCCC"/>
              <w:right w:val="single" w:sz="1" w:space="0" w:color="CCCCCC"/>
            </w:tcBorders>
          </w:tcPr>
          <w:p w14:paraId="780884C6" w14:textId="77777777" w:rsidR="009E5025" w:rsidRPr="009C45A9" w:rsidRDefault="009B34E1" w:rsidP="00246845">
            <w:pPr>
              <w:jc w:val="both"/>
            </w:pPr>
            <w:r w:rsidRPr="009C45A9">
              <w:t>Owen (Computing Lecturer)</w:t>
            </w:r>
          </w:p>
        </w:tc>
        <w:tc>
          <w:tcPr>
            <w:tcW w:w="0" w:type="auto"/>
            <w:tcBorders>
              <w:top w:val="single" w:sz="1" w:space="0" w:color="CCCCCC"/>
              <w:left w:val="single" w:sz="1" w:space="0" w:color="CCCCCC"/>
              <w:bottom w:val="single" w:sz="1" w:space="0" w:color="CCCCCC"/>
              <w:right w:val="single" w:sz="1" w:space="0" w:color="CCCCCC"/>
            </w:tcBorders>
          </w:tcPr>
          <w:p w14:paraId="79DAA167" w14:textId="77777777" w:rsidR="009E5025" w:rsidRPr="009C45A9" w:rsidRDefault="009B34E1" w:rsidP="00246845">
            <w:pPr>
              <w:jc w:val="both"/>
            </w:pPr>
            <w:r w:rsidRPr="009C45A9">
              <w:t>M, 35, Computing</w:t>
            </w:r>
          </w:p>
        </w:tc>
        <w:tc>
          <w:tcPr>
            <w:tcW w:w="0" w:type="auto"/>
            <w:tcBorders>
              <w:top w:val="single" w:sz="1" w:space="0" w:color="CCCCCC"/>
              <w:left w:val="single" w:sz="1" w:space="0" w:color="CCCCCC"/>
              <w:bottom w:val="single" w:sz="1" w:space="0" w:color="CCCCCC"/>
              <w:right w:val="single" w:sz="1" w:space="0" w:color="CCCCCC"/>
            </w:tcBorders>
          </w:tcPr>
          <w:p w14:paraId="536EE7D3" w14:textId="77777777" w:rsidR="009E5025" w:rsidRPr="009C45A9" w:rsidRDefault="009B34E1" w:rsidP="00246845">
            <w:pPr>
              <w:jc w:val="both"/>
            </w:pPr>
            <w:r w:rsidRPr="009C45A9">
              <w:t>Developer background, power user</w:t>
            </w:r>
          </w:p>
        </w:tc>
      </w:tr>
      <w:tr w:rsidR="009E5025" w:rsidRPr="009C45A9" w14:paraId="17BA8CCC" w14:textId="77777777">
        <w:tc>
          <w:tcPr>
            <w:tcW w:w="0" w:type="auto"/>
            <w:tcBorders>
              <w:top w:val="single" w:sz="1" w:space="0" w:color="CCCCCC"/>
              <w:left w:val="single" w:sz="1" w:space="0" w:color="CCCCCC"/>
              <w:bottom w:val="single" w:sz="1" w:space="0" w:color="CCCCCC"/>
              <w:right w:val="single" w:sz="1" w:space="0" w:color="CCCCCC"/>
            </w:tcBorders>
          </w:tcPr>
          <w:p w14:paraId="50A71F95" w14:textId="77777777" w:rsidR="009E5025" w:rsidRPr="009C45A9" w:rsidRDefault="009B34E1" w:rsidP="00246845">
            <w:pPr>
              <w:jc w:val="both"/>
            </w:pPr>
            <w:r w:rsidRPr="009C45A9">
              <w:t>P7</w:t>
            </w:r>
          </w:p>
        </w:tc>
        <w:tc>
          <w:tcPr>
            <w:tcW w:w="0" w:type="auto"/>
            <w:tcBorders>
              <w:top w:val="single" w:sz="1" w:space="0" w:color="CCCCCC"/>
              <w:left w:val="single" w:sz="1" w:space="0" w:color="CCCCCC"/>
              <w:bottom w:val="single" w:sz="1" w:space="0" w:color="CCCCCC"/>
              <w:right w:val="single" w:sz="1" w:space="0" w:color="CCCCCC"/>
            </w:tcBorders>
          </w:tcPr>
          <w:p w14:paraId="36736F9F" w14:textId="77777777" w:rsidR="009E5025" w:rsidRPr="009C45A9" w:rsidRDefault="009B34E1" w:rsidP="00246845">
            <w:pPr>
              <w:jc w:val="both"/>
            </w:pPr>
            <w:r w:rsidRPr="009C45A9">
              <w:t>Rhiannon (Librarian)</w:t>
            </w:r>
          </w:p>
        </w:tc>
        <w:tc>
          <w:tcPr>
            <w:tcW w:w="0" w:type="auto"/>
            <w:tcBorders>
              <w:top w:val="single" w:sz="1" w:space="0" w:color="CCCCCC"/>
              <w:left w:val="single" w:sz="1" w:space="0" w:color="CCCCCC"/>
              <w:bottom w:val="single" w:sz="1" w:space="0" w:color="CCCCCC"/>
              <w:right w:val="single" w:sz="1" w:space="0" w:color="CCCCCC"/>
            </w:tcBorders>
          </w:tcPr>
          <w:p w14:paraId="058DEE19" w14:textId="77777777" w:rsidR="009E5025" w:rsidRPr="009C45A9" w:rsidRDefault="009B34E1" w:rsidP="00246845">
            <w:pPr>
              <w:jc w:val="both"/>
            </w:pPr>
            <w:r w:rsidRPr="009C45A9">
              <w:t>F, 48, Library</w:t>
            </w:r>
          </w:p>
        </w:tc>
        <w:tc>
          <w:tcPr>
            <w:tcW w:w="0" w:type="auto"/>
            <w:tcBorders>
              <w:top w:val="single" w:sz="1" w:space="0" w:color="CCCCCC"/>
              <w:left w:val="single" w:sz="1" w:space="0" w:color="CCCCCC"/>
              <w:bottom w:val="single" w:sz="1" w:space="0" w:color="CCCCCC"/>
              <w:right w:val="single" w:sz="1" w:space="0" w:color="CCCCCC"/>
            </w:tcBorders>
          </w:tcPr>
          <w:p w14:paraId="30F3E590" w14:textId="6521424F" w:rsidR="009E5025" w:rsidRPr="009C45A9" w:rsidRDefault="009B34E1" w:rsidP="00246845">
            <w:pPr>
              <w:jc w:val="both"/>
            </w:pPr>
            <w:r w:rsidRPr="009C45A9">
              <w:t xml:space="preserve">Accessibility advocate, moderate tech </w:t>
            </w:r>
            <w:r w:rsidR="0053277F">
              <w:t>skills</w:t>
            </w:r>
          </w:p>
        </w:tc>
      </w:tr>
      <w:tr w:rsidR="009E5025" w:rsidRPr="009C45A9" w14:paraId="2BA5E82F" w14:textId="77777777">
        <w:tc>
          <w:tcPr>
            <w:tcW w:w="0" w:type="auto"/>
            <w:tcBorders>
              <w:top w:val="single" w:sz="1" w:space="0" w:color="CCCCCC"/>
              <w:left w:val="single" w:sz="1" w:space="0" w:color="CCCCCC"/>
              <w:bottom w:val="single" w:sz="1" w:space="0" w:color="CCCCCC"/>
              <w:right w:val="single" w:sz="1" w:space="0" w:color="CCCCCC"/>
            </w:tcBorders>
          </w:tcPr>
          <w:p w14:paraId="6AB82C86" w14:textId="77777777" w:rsidR="009E5025" w:rsidRPr="009C45A9" w:rsidRDefault="009B34E1" w:rsidP="00246845">
            <w:pPr>
              <w:jc w:val="both"/>
            </w:pPr>
            <w:r w:rsidRPr="009C45A9">
              <w:t>P8</w:t>
            </w:r>
          </w:p>
        </w:tc>
        <w:tc>
          <w:tcPr>
            <w:tcW w:w="0" w:type="auto"/>
            <w:tcBorders>
              <w:top w:val="single" w:sz="1" w:space="0" w:color="CCCCCC"/>
              <w:left w:val="single" w:sz="1" w:space="0" w:color="CCCCCC"/>
              <w:bottom w:val="single" w:sz="1" w:space="0" w:color="CCCCCC"/>
              <w:right w:val="single" w:sz="1" w:space="0" w:color="CCCCCC"/>
            </w:tcBorders>
          </w:tcPr>
          <w:p w14:paraId="3690F649" w14:textId="77777777" w:rsidR="009E5025" w:rsidRPr="009C45A9" w:rsidRDefault="009B34E1" w:rsidP="00246845">
            <w:pPr>
              <w:jc w:val="both"/>
            </w:pPr>
            <w:r w:rsidRPr="009C45A9">
              <w:t>Rachel (Administrator)</w:t>
            </w:r>
          </w:p>
        </w:tc>
        <w:tc>
          <w:tcPr>
            <w:tcW w:w="0" w:type="auto"/>
            <w:tcBorders>
              <w:top w:val="single" w:sz="1" w:space="0" w:color="CCCCCC"/>
              <w:left w:val="single" w:sz="1" w:space="0" w:color="CCCCCC"/>
              <w:bottom w:val="single" w:sz="1" w:space="0" w:color="CCCCCC"/>
              <w:right w:val="single" w:sz="1" w:space="0" w:color="CCCCCC"/>
            </w:tcBorders>
          </w:tcPr>
          <w:p w14:paraId="72450DAE" w14:textId="77777777" w:rsidR="009E5025" w:rsidRPr="009C45A9" w:rsidRDefault="009B34E1" w:rsidP="00246845">
            <w:pPr>
              <w:jc w:val="both"/>
            </w:pPr>
            <w:r w:rsidRPr="009C45A9">
              <w:t>F, 36, Admin</w:t>
            </w:r>
          </w:p>
        </w:tc>
        <w:tc>
          <w:tcPr>
            <w:tcW w:w="0" w:type="auto"/>
            <w:tcBorders>
              <w:top w:val="single" w:sz="1" w:space="0" w:color="CCCCCC"/>
              <w:left w:val="single" w:sz="1" w:space="0" w:color="CCCCCC"/>
              <w:bottom w:val="single" w:sz="1" w:space="0" w:color="CCCCCC"/>
              <w:right w:val="single" w:sz="1" w:space="0" w:color="CCCCCC"/>
            </w:tcBorders>
          </w:tcPr>
          <w:p w14:paraId="5E2AD122" w14:textId="77777777" w:rsidR="009E5025" w:rsidRPr="009C45A9" w:rsidRDefault="009B34E1" w:rsidP="00246845">
            <w:pPr>
              <w:jc w:val="both"/>
            </w:pPr>
            <w:r w:rsidRPr="009C45A9">
              <w:t>Event coordinator, focuses on analytics</w:t>
            </w:r>
          </w:p>
        </w:tc>
      </w:tr>
    </w:tbl>
    <w:p w14:paraId="16C91CF5" w14:textId="77777777" w:rsidR="009E5025" w:rsidRPr="009C45A9" w:rsidRDefault="009B34E1" w:rsidP="00246845">
      <w:pPr>
        <w:pStyle w:val="Heading2"/>
        <w:spacing w:before="300"/>
        <w:jc w:val="both"/>
        <w:rPr>
          <w:lang w:val="en-GB"/>
        </w:rPr>
      </w:pPr>
      <w:bookmarkStart w:id="17" w:name="_Toc216894737"/>
      <w:r w:rsidRPr="009C45A9">
        <w:rPr>
          <w:lang w:val="en-GB"/>
        </w:rPr>
        <w:t>3.3 Testing Protocol</w:t>
      </w:r>
      <w:bookmarkEnd w:id="17"/>
    </w:p>
    <w:p w14:paraId="3C689A3A" w14:textId="77777777" w:rsidR="009E5025" w:rsidRPr="009C45A9" w:rsidRDefault="009B34E1" w:rsidP="00246845">
      <w:pPr>
        <w:spacing w:after="100"/>
        <w:jc w:val="both"/>
      </w:pPr>
      <w:r w:rsidRPr="009C45A9">
        <w:t>Each 45-minute session followed a standardised protocol:</w:t>
      </w:r>
    </w:p>
    <w:p w14:paraId="13F177E4" w14:textId="77777777" w:rsidR="009E5025" w:rsidRPr="009C45A9" w:rsidRDefault="009B34E1" w:rsidP="00246845">
      <w:pPr>
        <w:pStyle w:val="ListParagraph"/>
        <w:numPr>
          <w:ilvl w:val="0"/>
          <w:numId w:val="3"/>
        </w:numPr>
        <w:jc w:val="both"/>
        <w:rPr>
          <w:lang w:val="en-GB"/>
        </w:rPr>
      </w:pPr>
      <w:r w:rsidRPr="009C45A9">
        <w:rPr>
          <w:b/>
          <w:bCs/>
          <w:lang w:val="en-GB"/>
        </w:rPr>
        <w:t xml:space="preserve">Pre-test questionnaire </w:t>
      </w:r>
      <w:r w:rsidRPr="009C45A9">
        <w:rPr>
          <w:lang w:val="en-GB"/>
        </w:rPr>
        <w:t>(5 mins): Demographics, gaming experience, accessibility needs</w:t>
      </w:r>
    </w:p>
    <w:p w14:paraId="319130FB" w14:textId="77777777" w:rsidR="009E5025" w:rsidRPr="009C45A9" w:rsidRDefault="009B34E1" w:rsidP="00246845">
      <w:pPr>
        <w:pStyle w:val="ListParagraph"/>
        <w:numPr>
          <w:ilvl w:val="0"/>
          <w:numId w:val="3"/>
        </w:numPr>
        <w:jc w:val="both"/>
        <w:rPr>
          <w:lang w:val="en-GB"/>
        </w:rPr>
      </w:pPr>
      <w:r w:rsidRPr="009C45A9">
        <w:rPr>
          <w:b/>
          <w:bCs/>
          <w:lang w:val="en-GB"/>
        </w:rPr>
        <w:t xml:space="preserve">Task-based testing </w:t>
      </w:r>
      <w:r w:rsidRPr="009C45A9">
        <w:rPr>
          <w:lang w:val="en-GB"/>
        </w:rPr>
        <w:t>(25 mins): Five core tasks with think-aloud protocol</w:t>
      </w:r>
    </w:p>
    <w:p w14:paraId="2A10EE24" w14:textId="4F955B7E" w:rsidR="009E5025" w:rsidRPr="009C45A9" w:rsidRDefault="009B34E1" w:rsidP="00246845">
      <w:pPr>
        <w:pStyle w:val="ListParagraph"/>
        <w:numPr>
          <w:ilvl w:val="0"/>
          <w:numId w:val="3"/>
        </w:numPr>
        <w:jc w:val="both"/>
        <w:rPr>
          <w:lang w:val="en-GB"/>
        </w:rPr>
      </w:pPr>
      <w:r w:rsidRPr="009C45A9">
        <w:rPr>
          <w:b/>
          <w:bCs/>
          <w:lang w:val="en-GB"/>
        </w:rPr>
        <w:t xml:space="preserve">Emotional response measurement </w:t>
      </w:r>
      <w:r w:rsidRPr="009C45A9">
        <w:rPr>
          <w:lang w:val="en-GB"/>
        </w:rPr>
        <w:t xml:space="preserve">(5 mins): SAM scale rating after each </w:t>
      </w:r>
      <w:r w:rsidR="006A69AF">
        <w:rPr>
          <w:lang w:val="en-GB"/>
        </w:rPr>
        <w:t>primary</w:t>
      </w:r>
      <w:r w:rsidRPr="009C45A9">
        <w:rPr>
          <w:lang w:val="en-GB"/>
        </w:rPr>
        <w:t xml:space="preserve"> task</w:t>
      </w:r>
    </w:p>
    <w:p w14:paraId="668CB690" w14:textId="77777777" w:rsidR="009E5025" w:rsidRPr="009C45A9" w:rsidRDefault="009B34E1" w:rsidP="00246845">
      <w:pPr>
        <w:pStyle w:val="ListParagraph"/>
        <w:numPr>
          <w:ilvl w:val="0"/>
          <w:numId w:val="3"/>
        </w:numPr>
        <w:jc w:val="both"/>
        <w:rPr>
          <w:lang w:val="en-GB"/>
        </w:rPr>
      </w:pPr>
      <w:r w:rsidRPr="009C45A9">
        <w:rPr>
          <w:b/>
          <w:bCs/>
          <w:lang w:val="en-GB"/>
        </w:rPr>
        <w:t xml:space="preserve">Semi-structured interview </w:t>
      </w:r>
      <w:r w:rsidRPr="009C45A9">
        <w:rPr>
          <w:lang w:val="en-GB"/>
        </w:rPr>
        <w:t>(10 mins): Open-ended feedback, suggestions, concerns</w:t>
      </w:r>
    </w:p>
    <w:p w14:paraId="3F44AA33" w14:textId="77777777" w:rsidR="009E5025" w:rsidRPr="009C45A9" w:rsidRDefault="009B34E1" w:rsidP="00246845">
      <w:pPr>
        <w:pStyle w:val="Heading2"/>
        <w:spacing w:before="200"/>
        <w:jc w:val="both"/>
        <w:rPr>
          <w:lang w:val="en-GB"/>
        </w:rPr>
      </w:pPr>
      <w:bookmarkStart w:id="18" w:name="_Toc216894738"/>
      <w:r w:rsidRPr="009C45A9">
        <w:rPr>
          <w:lang w:val="en-GB"/>
        </w:rPr>
        <w:t>3.4 Key Tasks Evaluated</w:t>
      </w:r>
      <w:bookmarkEnd w:id="18"/>
    </w:p>
    <w:p w14:paraId="484231FB" w14:textId="77777777" w:rsidR="009E5025" w:rsidRPr="009C45A9" w:rsidRDefault="009B34E1" w:rsidP="00246845">
      <w:pPr>
        <w:pStyle w:val="ListParagraph"/>
        <w:numPr>
          <w:ilvl w:val="0"/>
          <w:numId w:val="4"/>
        </w:numPr>
        <w:jc w:val="both"/>
        <w:rPr>
          <w:lang w:val="en-GB"/>
        </w:rPr>
      </w:pPr>
      <w:r w:rsidRPr="009C45A9">
        <w:rPr>
          <w:lang w:val="en-GB"/>
        </w:rPr>
        <w:t>Complete the tutorial and start a new game (Target: &lt;90 seconds)</w:t>
      </w:r>
    </w:p>
    <w:p w14:paraId="2E8440A7" w14:textId="77777777" w:rsidR="009E5025" w:rsidRPr="009C45A9" w:rsidRDefault="009B34E1" w:rsidP="00246845">
      <w:pPr>
        <w:pStyle w:val="ListParagraph"/>
        <w:numPr>
          <w:ilvl w:val="0"/>
          <w:numId w:val="4"/>
        </w:numPr>
        <w:jc w:val="both"/>
        <w:rPr>
          <w:lang w:val="en-GB"/>
        </w:rPr>
      </w:pPr>
      <w:r w:rsidRPr="009C45A9">
        <w:rPr>
          <w:lang w:val="en-GB"/>
        </w:rPr>
        <w:t>Navigate from the Library to the Student Union building</w:t>
      </w:r>
    </w:p>
    <w:p w14:paraId="22B111AC" w14:textId="77777777" w:rsidR="009E5025" w:rsidRPr="009C45A9" w:rsidRDefault="009B34E1" w:rsidP="00246845">
      <w:pPr>
        <w:pStyle w:val="ListParagraph"/>
        <w:numPr>
          <w:ilvl w:val="0"/>
          <w:numId w:val="4"/>
        </w:numPr>
        <w:jc w:val="both"/>
        <w:rPr>
          <w:lang w:val="en-GB"/>
        </w:rPr>
      </w:pPr>
      <w:r w:rsidRPr="009C45A9">
        <w:rPr>
          <w:lang w:val="en-GB"/>
        </w:rPr>
        <w:t>Make a suggestion involving a specific suspect and weapon</w:t>
      </w:r>
    </w:p>
    <w:p w14:paraId="7DFFC680" w14:textId="77777777" w:rsidR="009E5025" w:rsidRPr="009C45A9" w:rsidRDefault="009B34E1" w:rsidP="00246845">
      <w:pPr>
        <w:pStyle w:val="ListParagraph"/>
        <w:numPr>
          <w:ilvl w:val="0"/>
          <w:numId w:val="4"/>
        </w:numPr>
        <w:jc w:val="both"/>
        <w:rPr>
          <w:lang w:val="en-GB"/>
        </w:rPr>
      </w:pPr>
      <w:r w:rsidRPr="009C45A9">
        <w:rPr>
          <w:lang w:val="en-GB"/>
        </w:rPr>
        <w:t>Access and modify accessibility settings (text size, contrast)</w:t>
      </w:r>
    </w:p>
    <w:p w14:paraId="586F2697" w14:textId="77777777" w:rsidR="009E5025" w:rsidRPr="009C45A9" w:rsidRDefault="009B34E1" w:rsidP="00246845">
      <w:pPr>
        <w:pStyle w:val="ListParagraph"/>
        <w:numPr>
          <w:ilvl w:val="0"/>
          <w:numId w:val="4"/>
        </w:numPr>
        <w:jc w:val="both"/>
        <w:rPr>
          <w:lang w:val="en-GB"/>
        </w:rPr>
      </w:pPr>
      <w:r w:rsidRPr="009C45A9">
        <w:rPr>
          <w:lang w:val="en-GB"/>
        </w:rPr>
        <w:t>Invite a friend to join the game lobby</w:t>
      </w:r>
    </w:p>
    <w:p w14:paraId="3B286611" w14:textId="77777777" w:rsidR="009E5025" w:rsidRPr="009C45A9" w:rsidRDefault="009B34E1" w:rsidP="00246845">
      <w:pPr>
        <w:pStyle w:val="Heading2"/>
        <w:spacing w:before="200"/>
        <w:jc w:val="both"/>
        <w:rPr>
          <w:lang w:val="en-GB"/>
        </w:rPr>
      </w:pPr>
      <w:bookmarkStart w:id="19" w:name="_Toc216894739"/>
      <w:r w:rsidRPr="009C45A9">
        <w:rPr>
          <w:lang w:val="en-GB"/>
        </w:rPr>
        <w:t>3.5 Feedback Summary</w:t>
      </w:r>
      <w:bookmarkEnd w:id="19"/>
    </w:p>
    <w:p w14:paraId="17E073A5" w14:textId="77777777" w:rsidR="009E5025" w:rsidRPr="009C45A9" w:rsidRDefault="009B34E1" w:rsidP="00246845">
      <w:pPr>
        <w:pStyle w:val="Heading3"/>
        <w:jc w:val="both"/>
        <w:rPr>
          <w:lang w:val="en-GB"/>
        </w:rPr>
      </w:pPr>
      <w:bookmarkStart w:id="20" w:name="_Toc216894740"/>
      <w:r w:rsidRPr="009C45A9">
        <w:rPr>
          <w:lang w:val="en-GB"/>
        </w:rPr>
        <w:t>Positive Feedback</w:t>
      </w:r>
      <w:bookmarkEnd w:id="20"/>
    </w:p>
    <w:p w14:paraId="18C12FC6" w14:textId="77777777" w:rsidR="009E5025" w:rsidRPr="009C45A9" w:rsidRDefault="009B34E1" w:rsidP="00246845">
      <w:pPr>
        <w:pStyle w:val="ListParagraph"/>
        <w:numPr>
          <w:ilvl w:val="0"/>
          <w:numId w:val="2"/>
        </w:numPr>
        <w:jc w:val="both"/>
        <w:rPr>
          <w:lang w:val="en-GB"/>
        </w:rPr>
      </w:pPr>
      <w:r w:rsidRPr="009C45A9">
        <w:rPr>
          <w:b/>
          <w:bCs/>
          <w:lang w:val="en-GB"/>
        </w:rPr>
        <w:t xml:space="preserve">Visual Design: </w:t>
      </w:r>
      <w:r w:rsidRPr="009C45A9">
        <w:rPr>
          <w:lang w:val="en-GB"/>
        </w:rPr>
        <w:t>7/8 participants rated the colour scheme as 'professional and appropriate for university context' (P1: 'It actually looks like a proper UWTSD app, not just a generic game')</w:t>
      </w:r>
    </w:p>
    <w:p w14:paraId="46528690" w14:textId="5ECC4659" w:rsidR="009E5025" w:rsidRPr="009C45A9" w:rsidRDefault="009B34E1" w:rsidP="00246845">
      <w:pPr>
        <w:pStyle w:val="ListParagraph"/>
        <w:numPr>
          <w:ilvl w:val="0"/>
          <w:numId w:val="2"/>
        </w:numPr>
        <w:jc w:val="both"/>
        <w:rPr>
          <w:lang w:val="en-GB"/>
        </w:rPr>
      </w:pPr>
      <w:r w:rsidRPr="009C45A9">
        <w:rPr>
          <w:b/>
          <w:bCs/>
          <w:lang w:val="en-GB"/>
        </w:rPr>
        <w:lastRenderedPageBreak/>
        <w:t xml:space="preserve">Tutorial Effectiveness: </w:t>
      </w:r>
      <w:r w:rsidRPr="009C45A9">
        <w:rPr>
          <w:lang w:val="en-GB"/>
        </w:rPr>
        <w:t>All participants unfamiliar with CLUEDO (3/8) completed the tutorial and understood game mechanics</w:t>
      </w:r>
    </w:p>
    <w:p w14:paraId="67010EAA" w14:textId="77777777" w:rsidR="009E5025" w:rsidRPr="009C45A9" w:rsidRDefault="009B34E1" w:rsidP="00246845">
      <w:pPr>
        <w:pStyle w:val="ListParagraph"/>
        <w:numPr>
          <w:ilvl w:val="0"/>
          <w:numId w:val="2"/>
        </w:numPr>
        <w:jc w:val="both"/>
        <w:rPr>
          <w:lang w:val="en-GB"/>
        </w:rPr>
      </w:pPr>
      <w:r w:rsidRPr="009C45A9">
        <w:rPr>
          <w:b/>
          <w:bCs/>
          <w:lang w:val="en-GB"/>
        </w:rPr>
        <w:t xml:space="preserve">Accessibility: </w:t>
      </w:r>
      <w:r w:rsidRPr="009C45A9">
        <w:rPr>
          <w:lang w:val="en-GB"/>
        </w:rPr>
        <w:t>P3 (VI) praised the high-contrast mode: 'I can actually read everything without squinting' – first time testing a game with adequate contrast</w:t>
      </w:r>
    </w:p>
    <w:p w14:paraId="2E9C6D1F" w14:textId="77777777" w:rsidR="009E5025" w:rsidRPr="009C45A9" w:rsidRDefault="009B34E1" w:rsidP="00246845">
      <w:pPr>
        <w:pStyle w:val="ListParagraph"/>
        <w:numPr>
          <w:ilvl w:val="0"/>
          <w:numId w:val="2"/>
        </w:numPr>
        <w:jc w:val="both"/>
        <w:rPr>
          <w:lang w:val="en-GB"/>
        </w:rPr>
      </w:pPr>
      <w:r w:rsidRPr="009C45A9">
        <w:rPr>
          <w:b/>
          <w:bCs/>
          <w:lang w:val="en-GB"/>
        </w:rPr>
        <w:t xml:space="preserve">Campus Integration: </w:t>
      </w:r>
      <w:r w:rsidRPr="009C45A9">
        <w:rPr>
          <w:lang w:val="en-GB"/>
        </w:rPr>
        <w:t>6/8 participants expressed positive emotional response to recognising real campus locations</w:t>
      </w:r>
    </w:p>
    <w:p w14:paraId="4212FE2D" w14:textId="77777777" w:rsidR="009E5025" w:rsidRPr="009C45A9" w:rsidRDefault="009B34E1" w:rsidP="00246845">
      <w:pPr>
        <w:pStyle w:val="Heading3"/>
        <w:jc w:val="both"/>
        <w:rPr>
          <w:lang w:val="en-GB"/>
        </w:rPr>
      </w:pPr>
      <w:bookmarkStart w:id="21" w:name="_Toc216894741"/>
      <w:r w:rsidRPr="009C45A9">
        <w:rPr>
          <w:lang w:val="en-GB"/>
        </w:rPr>
        <w:t>Negative Feedback / Areas for Improvement</w:t>
      </w:r>
      <w:bookmarkEnd w:id="21"/>
    </w:p>
    <w:p w14:paraId="6DADDBDD" w14:textId="77777777" w:rsidR="009E5025" w:rsidRPr="009C45A9" w:rsidRDefault="009B34E1" w:rsidP="00246845">
      <w:pPr>
        <w:pStyle w:val="ListParagraph"/>
        <w:numPr>
          <w:ilvl w:val="0"/>
          <w:numId w:val="2"/>
        </w:numPr>
        <w:jc w:val="both"/>
        <w:rPr>
          <w:lang w:val="en-GB"/>
        </w:rPr>
      </w:pPr>
      <w:r w:rsidRPr="009C45A9">
        <w:rPr>
          <w:b/>
          <w:bCs/>
          <w:lang w:val="en-GB"/>
        </w:rPr>
        <w:t xml:space="preserve">Navigation Confusion: </w:t>
      </w:r>
      <w:r w:rsidRPr="009C45A9">
        <w:rPr>
          <w:lang w:val="en-GB"/>
        </w:rPr>
        <w:t>P4 (ADHD) found the map 'too busy with too many elements visible at once' – recommended adding Focus Mode</w:t>
      </w:r>
    </w:p>
    <w:p w14:paraId="41D88D1E" w14:textId="77777777" w:rsidR="009E5025" w:rsidRPr="009C45A9" w:rsidRDefault="009B34E1" w:rsidP="00246845">
      <w:pPr>
        <w:pStyle w:val="ListParagraph"/>
        <w:numPr>
          <w:ilvl w:val="0"/>
          <w:numId w:val="2"/>
        </w:numPr>
        <w:jc w:val="both"/>
        <w:rPr>
          <w:lang w:val="en-GB"/>
        </w:rPr>
      </w:pPr>
      <w:r w:rsidRPr="009C45A9">
        <w:rPr>
          <w:b/>
          <w:bCs/>
          <w:lang w:val="en-GB"/>
        </w:rPr>
        <w:t xml:space="preserve">Turn Timer Anxiety: </w:t>
      </w:r>
      <w:r w:rsidRPr="009C45A9">
        <w:rPr>
          <w:lang w:val="en-GB"/>
        </w:rPr>
        <w:t>3/8 participants felt rushed by the 60-second timer; accessibility mode timer extension was not discoverable</w:t>
      </w:r>
    </w:p>
    <w:p w14:paraId="2BAA9E07" w14:textId="18175DAC" w:rsidR="009E5025" w:rsidRPr="009C45A9" w:rsidRDefault="009B34E1" w:rsidP="00246845">
      <w:pPr>
        <w:pStyle w:val="ListParagraph"/>
        <w:numPr>
          <w:ilvl w:val="0"/>
          <w:numId w:val="2"/>
        </w:numPr>
        <w:jc w:val="both"/>
        <w:rPr>
          <w:lang w:val="en-GB"/>
        </w:rPr>
      </w:pPr>
      <w:r w:rsidRPr="009C45A9">
        <w:rPr>
          <w:b/>
          <w:bCs/>
          <w:lang w:val="en-GB"/>
        </w:rPr>
        <w:t xml:space="preserve">Onboarding Length: </w:t>
      </w:r>
      <w:r w:rsidRPr="009C45A9">
        <w:rPr>
          <w:lang w:val="en-GB"/>
        </w:rPr>
        <w:t xml:space="preserve">P2 (experienced gamer) found the tutorial 'too slow' and wanted </w:t>
      </w:r>
      <w:r w:rsidR="00023D6F">
        <w:rPr>
          <w:lang w:val="en-GB"/>
        </w:rPr>
        <w:t xml:space="preserve">to </w:t>
      </w:r>
      <w:r w:rsidRPr="009C45A9">
        <w:rPr>
          <w:lang w:val="en-GB"/>
        </w:rPr>
        <w:t>skip confirmation earlier</w:t>
      </w:r>
    </w:p>
    <w:p w14:paraId="4B7D3C1F" w14:textId="77777777" w:rsidR="009E5025" w:rsidRPr="009C45A9" w:rsidRDefault="009B34E1" w:rsidP="00246845">
      <w:pPr>
        <w:pStyle w:val="ListParagraph"/>
        <w:numPr>
          <w:ilvl w:val="0"/>
          <w:numId w:val="2"/>
        </w:numPr>
        <w:jc w:val="both"/>
        <w:rPr>
          <w:lang w:val="en-GB"/>
        </w:rPr>
      </w:pPr>
      <w:r w:rsidRPr="009C45A9">
        <w:rPr>
          <w:b/>
          <w:bCs/>
          <w:lang w:val="en-GB"/>
        </w:rPr>
        <w:t xml:space="preserve">Staff Dashboard Complexity: </w:t>
      </w:r>
      <w:r w:rsidRPr="009C45A9">
        <w:rPr>
          <w:lang w:val="en-GB"/>
        </w:rPr>
        <w:t>P7 (Librarian) needed guidance for analytics features; recommended inline help tooltips</w:t>
      </w:r>
    </w:p>
    <w:p w14:paraId="1E785957" w14:textId="77777777" w:rsidR="009E5025" w:rsidRPr="009C45A9" w:rsidRDefault="009B34E1" w:rsidP="00246845">
      <w:pPr>
        <w:pStyle w:val="Heading3"/>
        <w:jc w:val="both"/>
        <w:rPr>
          <w:lang w:val="en-GB"/>
        </w:rPr>
      </w:pPr>
      <w:bookmarkStart w:id="22" w:name="_Toc216894742"/>
      <w:r w:rsidRPr="009C45A9">
        <w:rPr>
          <w:lang w:val="en-GB"/>
        </w:rPr>
        <w:t>Emotional Response Data (SAM Scale)</w:t>
      </w:r>
      <w:bookmarkEnd w:id="22"/>
    </w:p>
    <w:p w14:paraId="0A081D8D" w14:textId="77777777" w:rsidR="009E5025" w:rsidRPr="009C45A9" w:rsidRDefault="009B34E1" w:rsidP="00246845">
      <w:pPr>
        <w:spacing w:after="100"/>
        <w:jc w:val="both"/>
      </w:pPr>
      <w:r w:rsidRPr="009C45A9">
        <w:t>Mean ratings across participants (1-9 scale, higher = more positive):</w:t>
      </w:r>
    </w:p>
    <w:p w14:paraId="74624D83" w14:textId="77777777" w:rsidR="009E5025" w:rsidRPr="009C45A9" w:rsidRDefault="009B34E1" w:rsidP="00246845">
      <w:pPr>
        <w:pStyle w:val="ListParagraph"/>
        <w:numPr>
          <w:ilvl w:val="0"/>
          <w:numId w:val="2"/>
        </w:numPr>
        <w:jc w:val="both"/>
        <w:rPr>
          <w:lang w:val="en-GB"/>
        </w:rPr>
      </w:pPr>
      <w:r w:rsidRPr="009C45A9">
        <w:rPr>
          <w:b/>
          <w:bCs/>
          <w:lang w:val="en-GB"/>
        </w:rPr>
        <w:t xml:space="preserve">Pleasure: </w:t>
      </w:r>
      <w:r w:rsidRPr="009C45A9">
        <w:rPr>
          <w:lang w:val="en-GB"/>
        </w:rPr>
        <w:t>7.2/9 – Participants enjoyed the visual design and campus theme</w:t>
      </w:r>
    </w:p>
    <w:p w14:paraId="7A4489A1" w14:textId="77777777" w:rsidR="009E5025" w:rsidRPr="009C45A9" w:rsidRDefault="009B34E1" w:rsidP="00246845">
      <w:pPr>
        <w:pStyle w:val="ListParagraph"/>
        <w:numPr>
          <w:ilvl w:val="0"/>
          <w:numId w:val="2"/>
        </w:numPr>
        <w:jc w:val="both"/>
        <w:rPr>
          <w:lang w:val="en-GB"/>
        </w:rPr>
      </w:pPr>
      <w:r w:rsidRPr="009C45A9">
        <w:rPr>
          <w:b/>
          <w:bCs/>
          <w:lang w:val="en-GB"/>
        </w:rPr>
        <w:t xml:space="preserve">Arousal: </w:t>
      </w:r>
      <w:r w:rsidRPr="009C45A9">
        <w:rPr>
          <w:lang w:val="en-GB"/>
        </w:rPr>
        <w:t>6.1/9 – Moderate excitement, some frustration during complex tasks</w:t>
      </w:r>
    </w:p>
    <w:p w14:paraId="3260ED2F" w14:textId="77777777" w:rsidR="009E5025" w:rsidRPr="009C45A9" w:rsidRDefault="009B34E1" w:rsidP="00246845">
      <w:pPr>
        <w:pStyle w:val="ListParagraph"/>
        <w:numPr>
          <w:ilvl w:val="0"/>
          <w:numId w:val="2"/>
        </w:numPr>
        <w:jc w:val="both"/>
        <w:rPr>
          <w:lang w:val="en-GB"/>
        </w:rPr>
      </w:pPr>
      <w:r w:rsidRPr="009C45A9">
        <w:rPr>
          <w:b/>
          <w:bCs/>
          <w:lang w:val="en-GB"/>
        </w:rPr>
        <w:t xml:space="preserve">Dominance: </w:t>
      </w:r>
      <w:r w:rsidRPr="009C45A9">
        <w:rPr>
          <w:lang w:val="en-GB"/>
        </w:rPr>
        <w:t>6.8/9 – Users felt in control; accessibility participants rated lower (5.4)</w:t>
      </w:r>
    </w:p>
    <w:p w14:paraId="4B77FC1D" w14:textId="77777777" w:rsidR="009E5025" w:rsidRPr="009C45A9" w:rsidRDefault="009B34E1" w:rsidP="00246845">
      <w:pPr>
        <w:pStyle w:val="Heading2"/>
        <w:spacing w:before="200"/>
        <w:jc w:val="both"/>
        <w:rPr>
          <w:lang w:val="en-GB"/>
        </w:rPr>
      </w:pPr>
      <w:bookmarkStart w:id="23" w:name="_Toc216894743"/>
      <w:r w:rsidRPr="009C45A9">
        <w:rPr>
          <w:lang w:val="en-GB"/>
        </w:rPr>
        <w:t>3.6 Expected vs. Actual Results</w:t>
      </w:r>
      <w:bookmarkEnd w:id="23"/>
    </w:p>
    <w:p w14:paraId="550FCEC8" w14:textId="77777777" w:rsidR="009E5025" w:rsidRPr="009C45A9" w:rsidRDefault="009B34E1" w:rsidP="00246845">
      <w:pPr>
        <w:spacing w:after="200"/>
        <w:jc w:val="both"/>
      </w:pPr>
      <w:r w:rsidRPr="009C45A9">
        <w:t>Several findings diverged from expectations. The tutorial, which was designed based on CW1 research indicating 40% user unfamiliarity, received mixed reception—while effective for novices, experienced players found it frustrating. This aligns with Nielsen's flexibility heuristic [10], prompting the addition of an early 'Skip for Experienced Players' option. Conversely, the campus map received unexpectedly positive emotional responses, with participants expressing genuine excitement at recognising buildings—this 'local relevance' factor was stronger than anticipated and suggests gamification of familiar spaces enhances engagement [11].</w:t>
      </w:r>
    </w:p>
    <w:p w14:paraId="5A7CBE39" w14:textId="77777777" w:rsidR="00D061C2" w:rsidRDefault="00D061C2" w:rsidP="00D061C2">
      <w:pPr>
        <w:jc w:val="both"/>
      </w:pPr>
      <w:bookmarkStart w:id="24" w:name="_Toc216894744"/>
    </w:p>
    <w:p w14:paraId="7E9A7C4D" w14:textId="77777777" w:rsidR="009E5025" w:rsidRPr="009C45A9" w:rsidRDefault="009B34E1" w:rsidP="00D061C2">
      <w:pPr>
        <w:pStyle w:val="Heading2"/>
      </w:pPr>
      <w:r w:rsidRPr="009C45A9">
        <w:t>4. Data Collection Strategy for Working Version</w:t>
      </w:r>
      <w:bookmarkEnd w:id="24"/>
    </w:p>
    <w:p w14:paraId="079F8FE2" w14:textId="77777777" w:rsidR="009E5025" w:rsidRPr="009C45A9" w:rsidRDefault="009B34E1" w:rsidP="00246845">
      <w:pPr>
        <w:pStyle w:val="Heading2"/>
        <w:jc w:val="both"/>
        <w:rPr>
          <w:lang w:val="en-GB"/>
        </w:rPr>
      </w:pPr>
      <w:bookmarkStart w:id="25" w:name="_Toc216894745"/>
      <w:r w:rsidRPr="009C45A9">
        <w:rPr>
          <w:lang w:val="en-GB"/>
        </w:rPr>
        <w:t>4.1 Categories of Data</w:t>
      </w:r>
      <w:bookmarkEnd w:id="25"/>
    </w:p>
    <w:p w14:paraId="0F5F98F6" w14:textId="3778005E" w:rsidR="009E5025" w:rsidRDefault="009B34E1" w:rsidP="00246845">
      <w:pPr>
        <w:spacing w:after="200"/>
        <w:jc w:val="both"/>
      </w:pPr>
      <w:r w:rsidRPr="009C45A9">
        <w:t xml:space="preserve">A working version of UWTSD CLUEDO would require </w:t>
      </w:r>
      <w:r w:rsidR="006A69AF">
        <w:t xml:space="preserve">the </w:t>
      </w:r>
      <w:r w:rsidRPr="009C45A9">
        <w:t>systematic collection of both quantitative usage metrics and qualitative emotional/experiential data. These serve distinct purposes in the iterative design process [12].</w:t>
      </w:r>
    </w:p>
    <w:p w14:paraId="617BD042" w14:textId="77777777" w:rsidR="00D061C2" w:rsidRDefault="00D061C2" w:rsidP="00246845">
      <w:pPr>
        <w:spacing w:after="200"/>
        <w:jc w:val="both"/>
      </w:pPr>
    </w:p>
    <w:p w14:paraId="65F16B56" w14:textId="77777777" w:rsidR="00D061C2" w:rsidRDefault="00D061C2" w:rsidP="00246845">
      <w:pPr>
        <w:spacing w:after="200"/>
        <w:jc w:val="both"/>
      </w:pPr>
    </w:p>
    <w:p w14:paraId="79AFA9A4" w14:textId="77777777" w:rsidR="00D061C2" w:rsidRDefault="00D061C2" w:rsidP="00246845">
      <w:pPr>
        <w:spacing w:after="200"/>
        <w:jc w:val="both"/>
      </w:pPr>
    </w:p>
    <w:p w14:paraId="630BEBE4" w14:textId="77777777" w:rsidR="00D061C2" w:rsidRPr="009C45A9" w:rsidRDefault="00D061C2" w:rsidP="00246845">
      <w:pPr>
        <w:spacing w:after="200"/>
        <w:jc w:val="both"/>
      </w:pPr>
    </w:p>
    <w:p w14:paraId="5B6578A5" w14:textId="77777777" w:rsidR="009E5025" w:rsidRPr="009C45A9" w:rsidRDefault="009B34E1" w:rsidP="00246845">
      <w:pPr>
        <w:pStyle w:val="Heading3"/>
        <w:jc w:val="both"/>
        <w:rPr>
          <w:lang w:val="en-GB"/>
        </w:rPr>
      </w:pPr>
      <w:bookmarkStart w:id="26" w:name="_Toc216894746"/>
      <w:r w:rsidRPr="009C45A9">
        <w:rPr>
          <w:lang w:val="en-GB"/>
        </w:rPr>
        <w:lastRenderedPageBreak/>
        <w:t>4.1.1 Automatic Usage Data (Quantitative)</w:t>
      </w:r>
      <w:bookmarkEnd w:id="26"/>
    </w:p>
    <w:p w14:paraId="5ED24495" w14:textId="77777777" w:rsidR="009E5025" w:rsidRPr="009C45A9" w:rsidRDefault="009B34E1" w:rsidP="00246845">
      <w:pPr>
        <w:spacing w:after="100"/>
        <w:jc w:val="both"/>
      </w:pPr>
      <w:r w:rsidRPr="009C45A9">
        <w:t>The following metrics would be collected automatically via analytics integration:</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65"/>
        <w:gridCol w:w="3302"/>
        <w:gridCol w:w="3557"/>
      </w:tblGrid>
      <w:tr w:rsidR="009E5025" w:rsidRPr="009C45A9" w14:paraId="487DFC1E" w14:textId="77777777">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439DDE85" w14:textId="77777777" w:rsidR="009E5025" w:rsidRPr="009C45A9" w:rsidRDefault="009B34E1" w:rsidP="00246845">
            <w:pPr>
              <w:jc w:val="both"/>
            </w:pPr>
            <w:r w:rsidRPr="009C45A9">
              <w:rPr>
                <w:b/>
                <w:bCs/>
                <w:color w:val="FFFFFF"/>
              </w:rPr>
              <w:t>Metric</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1A6E7EB8" w14:textId="77777777" w:rsidR="009E5025" w:rsidRPr="009C45A9" w:rsidRDefault="009B34E1" w:rsidP="00246845">
            <w:pPr>
              <w:jc w:val="both"/>
            </w:pPr>
            <w:r w:rsidRPr="009C45A9">
              <w:rPr>
                <w:b/>
                <w:bCs/>
                <w:color w:val="FFFFFF"/>
              </w:rPr>
              <w:t>Collection Method</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1C0009A0" w14:textId="77777777" w:rsidR="009E5025" w:rsidRPr="009C45A9" w:rsidRDefault="009B34E1" w:rsidP="00246845">
            <w:pPr>
              <w:jc w:val="both"/>
            </w:pPr>
            <w:r w:rsidRPr="009C45A9">
              <w:rPr>
                <w:b/>
                <w:bCs/>
                <w:color w:val="FFFFFF"/>
              </w:rPr>
              <w:t>Design Application</w:t>
            </w:r>
          </w:p>
        </w:tc>
      </w:tr>
      <w:tr w:rsidR="009E5025" w:rsidRPr="009C45A9" w14:paraId="55CE2C5C" w14:textId="77777777">
        <w:tc>
          <w:tcPr>
            <w:tcW w:w="0" w:type="auto"/>
            <w:tcBorders>
              <w:top w:val="single" w:sz="1" w:space="0" w:color="CCCCCC"/>
              <w:left w:val="single" w:sz="1" w:space="0" w:color="CCCCCC"/>
              <w:bottom w:val="single" w:sz="1" w:space="0" w:color="CCCCCC"/>
              <w:right w:val="single" w:sz="1" w:space="0" w:color="CCCCCC"/>
            </w:tcBorders>
          </w:tcPr>
          <w:p w14:paraId="243DDF32" w14:textId="77777777" w:rsidR="009E5025" w:rsidRPr="009C45A9" w:rsidRDefault="009B34E1" w:rsidP="00246845">
            <w:pPr>
              <w:jc w:val="both"/>
            </w:pPr>
            <w:r w:rsidRPr="009C45A9">
              <w:t>Session Duration</w:t>
            </w:r>
          </w:p>
        </w:tc>
        <w:tc>
          <w:tcPr>
            <w:tcW w:w="0" w:type="auto"/>
            <w:tcBorders>
              <w:top w:val="single" w:sz="1" w:space="0" w:color="CCCCCC"/>
              <w:left w:val="single" w:sz="1" w:space="0" w:color="CCCCCC"/>
              <w:bottom w:val="single" w:sz="1" w:space="0" w:color="CCCCCC"/>
              <w:right w:val="single" w:sz="1" w:space="0" w:color="CCCCCC"/>
            </w:tcBorders>
          </w:tcPr>
          <w:p w14:paraId="74A841E6" w14:textId="77777777" w:rsidR="009E5025" w:rsidRPr="009C45A9" w:rsidRDefault="009B34E1" w:rsidP="00246845">
            <w:pPr>
              <w:jc w:val="both"/>
            </w:pPr>
            <w:r w:rsidRPr="009C45A9">
              <w:t>Firebase Analytics timestamp events</w:t>
            </w:r>
          </w:p>
        </w:tc>
        <w:tc>
          <w:tcPr>
            <w:tcW w:w="0" w:type="auto"/>
            <w:tcBorders>
              <w:top w:val="single" w:sz="1" w:space="0" w:color="CCCCCC"/>
              <w:left w:val="single" w:sz="1" w:space="0" w:color="CCCCCC"/>
              <w:bottom w:val="single" w:sz="1" w:space="0" w:color="CCCCCC"/>
              <w:right w:val="single" w:sz="1" w:space="0" w:color="CCCCCC"/>
            </w:tcBorders>
          </w:tcPr>
          <w:p w14:paraId="75F5125B" w14:textId="77777777" w:rsidR="009E5025" w:rsidRPr="009C45A9" w:rsidRDefault="009B34E1" w:rsidP="00246845">
            <w:pPr>
              <w:jc w:val="both"/>
            </w:pPr>
            <w:r w:rsidRPr="009C45A9">
              <w:t>Identify optimal game length; detect fatigue</w:t>
            </w:r>
          </w:p>
        </w:tc>
      </w:tr>
      <w:tr w:rsidR="009E5025" w:rsidRPr="009C45A9" w14:paraId="677F6F2B" w14:textId="77777777">
        <w:tc>
          <w:tcPr>
            <w:tcW w:w="0" w:type="auto"/>
            <w:tcBorders>
              <w:top w:val="single" w:sz="1" w:space="0" w:color="CCCCCC"/>
              <w:left w:val="single" w:sz="1" w:space="0" w:color="CCCCCC"/>
              <w:bottom w:val="single" w:sz="1" w:space="0" w:color="CCCCCC"/>
              <w:right w:val="single" w:sz="1" w:space="0" w:color="CCCCCC"/>
            </w:tcBorders>
          </w:tcPr>
          <w:p w14:paraId="6188B6A3" w14:textId="77777777" w:rsidR="009E5025" w:rsidRPr="009C45A9" w:rsidRDefault="009B34E1" w:rsidP="00246845">
            <w:pPr>
              <w:jc w:val="both"/>
            </w:pPr>
            <w:r w:rsidRPr="009C45A9">
              <w:t>Screen Flow Paths</w:t>
            </w:r>
          </w:p>
        </w:tc>
        <w:tc>
          <w:tcPr>
            <w:tcW w:w="0" w:type="auto"/>
            <w:tcBorders>
              <w:top w:val="single" w:sz="1" w:space="0" w:color="CCCCCC"/>
              <w:left w:val="single" w:sz="1" w:space="0" w:color="CCCCCC"/>
              <w:bottom w:val="single" w:sz="1" w:space="0" w:color="CCCCCC"/>
              <w:right w:val="single" w:sz="1" w:space="0" w:color="CCCCCC"/>
            </w:tcBorders>
          </w:tcPr>
          <w:p w14:paraId="54D376A9" w14:textId="77777777" w:rsidR="009E5025" w:rsidRPr="009C45A9" w:rsidRDefault="009B34E1" w:rsidP="00246845">
            <w:pPr>
              <w:jc w:val="both"/>
            </w:pPr>
            <w:r w:rsidRPr="009C45A9">
              <w:t>Event tracking on navigation actions</w:t>
            </w:r>
          </w:p>
        </w:tc>
        <w:tc>
          <w:tcPr>
            <w:tcW w:w="0" w:type="auto"/>
            <w:tcBorders>
              <w:top w:val="single" w:sz="1" w:space="0" w:color="CCCCCC"/>
              <w:left w:val="single" w:sz="1" w:space="0" w:color="CCCCCC"/>
              <w:bottom w:val="single" w:sz="1" w:space="0" w:color="CCCCCC"/>
              <w:right w:val="single" w:sz="1" w:space="0" w:color="CCCCCC"/>
            </w:tcBorders>
          </w:tcPr>
          <w:p w14:paraId="4F7C1D5E" w14:textId="77777777" w:rsidR="009E5025" w:rsidRPr="009C45A9" w:rsidRDefault="009B34E1" w:rsidP="00246845">
            <w:pPr>
              <w:jc w:val="both"/>
            </w:pPr>
            <w:r w:rsidRPr="009C45A9">
              <w:t>Identify navigation bottlenecks</w:t>
            </w:r>
          </w:p>
        </w:tc>
      </w:tr>
      <w:tr w:rsidR="009E5025" w:rsidRPr="009C45A9" w14:paraId="5AE5AAFC" w14:textId="77777777">
        <w:tc>
          <w:tcPr>
            <w:tcW w:w="0" w:type="auto"/>
            <w:tcBorders>
              <w:top w:val="single" w:sz="1" w:space="0" w:color="CCCCCC"/>
              <w:left w:val="single" w:sz="1" w:space="0" w:color="CCCCCC"/>
              <w:bottom w:val="single" w:sz="1" w:space="0" w:color="CCCCCC"/>
              <w:right w:val="single" w:sz="1" w:space="0" w:color="CCCCCC"/>
            </w:tcBorders>
          </w:tcPr>
          <w:p w14:paraId="1ED8C487" w14:textId="77777777" w:rsidR="009E5025" w:rsidRPr="009C45A9" w:rsidRDefault="009B34E1" w:rsidP="00246845">
            <w:pPr>
              <w:jc w:val="both"/>
            </w:pPr>
            <w:r w:rsidRPr="009C45A9">
              <w:t>Feature Usage Rates</w:t>
            </w:r>
          </w:p>
        </w:tc>
        <w:tc>
          <w:tcPr>
            <w:tcW w:w="0" w:type="auto"/>
            <w:tcBorders>
              <w:top w:val="single" w:sz="1" w:space="0" w:color="CCCCCC"/>
              <w:left w:val="single" w:sz="1" w:space="0" w:color="CCCCCC"/>
              <w:bottom w:val="single" w:sz="1" w:space="0" w:color="CCCCCC"/>
              <w:right w:val="single" w:sz="1" w:space="0" w:color="CCCCCC"/>
            </w:tcBorders>
          </w:tcPr>
          <w:p w14:paraId="7CF824D7" w14:textId="77777777" w:rsidR="009E5025" w:rsidRPr="009C45A9" w:rsidRDefault="009B34E1" w:rsidP="00246845">
            <w:pPr>
              <w:jc w:val="both"/>
            </w:pPr>
            <w:r w:rsidRPr="009C45A9">
              <w:t>Click/tap event counters per element</w:t>
            </w:r>
          </w:p>
        </w:tc>
        <w:tc>
          <w:tcPr>
            <w:tcW w:w="0" w:type="auto"/>
            <w:tcBorders>
              <w:top w:val="single" w:sz="1" w:space="0" w:color="CCCCCC"/>
              <w:left w:val="single" w:sz="1" w:space="0" w:color="CCCCCC"/>
              <w:bottom w:val="single" w:sz="1" w:space="0" w:color="CCCCCC"/>
              <w:right w:val="single" w:sz="1" w:space="0" w:color="CCCCCC"/>
            </w:tcBorders>
          </w:tcPr>
          <w:p w14:paraId="56AA35FA" w14:textId="77777777" w:rsidR="009E5025" w:rsidRPr="009C45A9" w:rsidRDefault="009B34E1" w:rsidP="00246845">
            <w:pPr>
              <w:jc w:val="both"/>
            </w:pPr>
            <w:r w:rsidRPr="009C45A9">
              <w:t>Prioritise frequently-used features</w:t>
            </w:r>
          </w:p>
        </w:tc>
      </w:tr>
      <w:tr w:rsidR="009E5025" w:rsidRPr="009C45A9" w14:paraId="55579364" w14:textId="77777777">
        <w:tc>
          <w:tcPr>
            <w:tcW w:w="0" w:type="auto"/>
            <w:tcBorders>
              <w:top w:val="single" w:sz="1" w:space="0" w:color="CCCCCC"/>
              <w:left w:val="single" w:sz="1" w:space="0" w:color="CCCCCC"/>
              <w:bottom w:val="single" w:sz="1" w:space="0" w:color="CCCCCC"/>
              <w:right w:val="single" w:sz="1" w:space="0" w:color="CCCCCC"/>
            </w:tcBorders>
          </w:tcPr>
          <w:p w14:paraId="37DD665B" w14:textId="77777777" w:rsidR="009E5025" w:rsidRPr="009C45A9" w:rsidRDefault="009B34E1" w:rsidP="00246845">
            <w:pPr>
              <w:jc w:val="both"/>
            </w:pPr>
            <w:r w:rsidRPr="009C45A9">
              <w:t>Error Occurrences</w:t>
            </w:r>
          </w:p>
        </w:tc>
        <w:tc>
          <w:tcPr>
            <w:tcW w:w="0" w:type="auto"/>
            <w:tcBorders>
              <w:top w:val="single" w:sz="1" w:space="0" w:color="CCCCCC"/>
              <w:left w:val="single" w:sz="1" w:space="0" w:color="CCCCCC"/>
              <w:bottom w:val="single" w:sz="1" w:space="0" w:color="CCCCCC"/>
              <w:right w:val="single" w:sz="1" w:space="0" w:color="CCCCCC"/>
            </w:tcBorders>
          </w:tcPr>
          <w:p w14:paraId="43AC7E9C" w14:textId="77777777" w:rsidR="009E5025" w:rsidRPr="009C45A9" w:rsidRDefault="009B34E1" w:rsidP="00246845">
            <w:pPr>
              <w:jc w:val="both"/>
            </w:pPr>
            <w:r w:rsidRPr="009C45A9">
              <w:t>Crash reporting (Crashlytics), failed action logs</w:t>
            </w:r>
          </w:p>
        </w:tc>
        <w:tc>
          <w:tcPr>
            <w:tcW w:w="0" w:type="auto"/>
            <w:tcBorders>
              <w:top w:val="single" w:sz="1" w:space="0" w:color="CCCCCC"/>
              <w:left w:val="single" w:sz="1" w:space="0" w:color="CCCCCC"/>
              <w:bottom w:val="single" w:sz="1" w:space="0" w:color="CCCCCC"/>
              <w:right w:val="single" w:sz="1" w:space="0" w:color="CCCCCC"/>
            </w:tcBorders>
          </w:tcPr>
          <w:p w14:paraId="4B820070" w14:textId="77777777" w:rsidR="009E5025" w:rsidRPr="009C45A9" w:rsidRDefault="009B34E1" w:rsidP="00246845">
            <w:pPr>
              <w:jc w:val="both"/>
            </w:pPr>
            <w:r w:rsidRPr="009C45A9">
              <w:t>Target bug fixes; identify confusing UI</w:t>
            </w:r>
          </w:p>
        </w:tc>
      </w:tr>
      <w:tr w:rsidR="009E5025" w:rsidRPr="009C45A9" w14:paraId="10BA5F87" w14:textId="77777777">
        <w:tc>
          <w:tcPr>
            <w:tcW w:w="0" w:type="auto"/>
            <w:tcBorders>
              <w:top w:val="single" w:sz="1" w:space="0" w:color="CCCCCC"/>
              <w:left w:val="single" w:sz="1" w:space="0" w:color="CCCCCC"/>
              <w:bottom w:val="single" w:sz="1" w:space="0" w:color="CCCCCC"/>
              <w:right w:val="single" w:sz="1" w:space="0" w:color="CCCCCC"/>
            </w:tcBorders>
          </w:tcPr>
          <w:p w14:paraId="1BBE40D7" w14:textId="77777777" w:rsidR="009E5025" w:rsidRPr="009C45A9" w:rsidRDefault="009B34E1" w:rsidP="00246845">
            <w:pPr>
              <w:jc w:val="both"/>
            </w:pPr>
            <w:r w:rsidRPr="009C45A9">
              <w:t>Accessibility Feature Usage</w:t>
            </w:r>
          </w:p>
        </w:tc>
        <w:tc>
          <w:tcPr>
            <w:tcW w:w="0" w:type="auto"/>
            <w:tcBorders>
              <w:top w:val="single" w:sz="1" w:space="0" w:color="CCCCCC"/>
              <w:left w:val="single" w:sz="1" w:space="0" w:color="CCCCCC"/>
              <w:bottom w:val="single" w:sz="1" w:space="0" w:color="CCCCCC"/>
              <w:right w:val="single" w:sz="1" w:space="0" w:color="CCCCCC"/>
            </w:tcBorders>
          </w:tcPr>
          <w:p w14:paraId="6CCA45F4" w14:textId="77777777" w:rsidR="009E5025" w:rsidRPr="009C45A9" w:rsidRDefault="009B34E1" w:rsidP="00246845">
            <w:pPr>
              <w:jc w:val="both"/>
            </w:pPr>
            <w:r w:rsidRPr="009C45A9">
              <w:t>Settings toggle events</w:t>
            </w:r>
          </w:p>
        </w:tc>
        <w:tc>
          <w:tcPr>
            <w:tcW w:w="0" w:type="auto"/>
            <w:tcBorders>
              <w:top w:val="single" w:sz="1" w:space="0" w:color="CCCCCC"/>
              <w:left w:val="single" w:sz="1" w:space="0" w:color="CCCCCC"/>
              <w:bottom w:val="single" w:sz="1" w:space="0" w:color="CCCCCC"/>
              <w:right w:val="single" w:sz="1" w:space="0" w:color="CCCCCC"/>
            </w:tcBorders>
          </w:tcPr>
          <w:p w14:paraId="26EA9748" w14:textId="77777777" w:rsidR="009E5025" w:rsidRPr="009C45A9" w:rsidRDefault="009B34E1" w:rsidP="00246845">
            <w:pPr>
              <w:jc w:val="both"/>
            </w:pPr>
            <w:r w:rsidRPr="009C45A9">
              <w:t>Validate accessibility investment; identify unmet needs</w:t>
            </w:r>
          </w:p>
        </w:tc>
      </w:tr>
      <w:tr w:rsidR="009E5025" w:rsidRPr="009C45A9" w14:paraId="392D3EE7" w14:textId="77777777">
        <w:tc>
          <w:tcPr>
            <w:tcW w:w="0" w:type="auto"/>
            <w:tcBorders>
              <w:top w:val="single" w:sz="1" w:space="0" w:color="CCCCCC"/>
              <w:left w:val="single" w:sz="1" w:space="0" w:color="CCCCCC"/>
              <w:bottom w:val="single" w:sz="1" w:space="0" w:color="CCCCCC"/>
              <w:right w:val="single" w:sz="1" w:space="0" w:color="CCCCCC"/>
            </w:tcBorders>
          </w:tcPr>
          <w:p w14:paraId="58EF84A0" w14:textId="77777777" w:rsidR="009E5025" w:rsidRPr="009C45A9" w:rsidRDefault="009B34E1" w:rsidP="00246845">
            <w:pPr>
              <w:jc w:val="both"/>
            </w:pPr>
            <w:r w:rsidRPr="009C45A9">
              <w:t>Tutorial Completion Rate</w:t>
            </w:r>
          </w:p>
        </w:tc>
        <w:tc>
          <w:tcPr>
            <w:tcW w:w="0" w:type="auto"/>
            <w:tcBorders>
              <w:top w:val="single" w:sz="1" w:space="0" w:color="CCCCCC"/>
              <w:left w:val="single" w:sz="1" w:space="0" w:color="CCCCCC"/>
              <w:bottom w:val="single" w:sz="1" w:space="0" w:color="CCCCCC"/>
              <w:right w:val="single" w:sz="1" w:space="0" w:color="CCCCCC"/>
            </w:tcBorders>
          </w:tcPr>
          <w:p w14:paraId="77BFCC02" w14:textId="77777777" w:rsidR="009E5025" w:rsidRPr="009C45A9" w:rsidRDefault="009B34E1" w:rsidP="00246845">
            <w:pPr>
              <w:jc w:val="both"/>
            </w:pPr>
            <w:r w:rsidRPr="009C45A9">
              <w:t>Funnel analysis on tutorial steps</w:t>
            </w:r>
          </w:p>
        </w:tc>
        <w:tc>
          <w:tcPr>
            <w:tcW w:w="0" w:type="auto"/>
            <w:tcBorders>
              <w:top w:val="single" w:sz="1" w:space="0" w:color="CCCCCC"/>
              <w:left w:val="single" w:sz="1" w:space="0" w:color="CCCCCC"/>
              <w:bottom w:val="single" w:sz="1" w:space="0" w:color="CCCCCC"/>
              <w:right w:val="single" w:sz="1" w:space="0" w:color="CCCCCC"/>
            </w:tcBorders>
          </w:tcPr>
          <w:p w14:paraId="1402596C" w14:textId="77777777" w:rsidR="009E5025" w:rsidRPr="009C45A9" w:rsidRDefault="009B34E1" w:rsidP="00246845">
            <w:pPr>
              <w:jc w:val="both"/>
            </w:pPr>
            <w:r w:rsidRPr="009C45A9">
              <w:t>Optimise onboarding; identify drop-off points</w:t>
            </w:r>
          </w:p>
        </w:tc>
      </w:tr>
      <w:tr w:rsidR="009E5025" w:rsidRPr="009C45A9" w14:paraId="5DB9C7B5" w14:textId="77777777">
        <w:tc>
          <w:tcPr>
            <w:tcW w:w="0" w:type="auto"/>
            <w:tcBorders>
              <w:top w:val="single" w:sz="1" w:space="0" w:color="CCCCCC"/>
              <w:left w:val="single" w:sz="1" w:space="0" w:color="CCCCCC"/>
              <w:bottom w:val="single" w:sz="1" w:space="0" w:color="CCCCCC"/>
              <w:right w:val="single" w:sz="1" w:space="0" w:color="CCCCCC"/>
            </w:tcBorders>
          </w:tcPr>
          <w:p w14:paraId="17D30660" w14:textId="77777777" w:rsidR="009E5025" w:rsidRPr="009C45A9" w:rsidRDefault="009B34E1" w:rsidP="00246845">
            <w:pPr>
              <w:jc w:val="both"/>
            </w:pPr>
            <w:r w:rsidRPr="009C45A9">
              <w:t>Multiplayer Match Data</w:t>
            </w:r>
          </w:p>
        </w:tc>
        <w:tc>
          <w:tcPr>
            <w:tcW w:w="0" w:type="auto"/>
            <w:tcBorders>
              <w:top w:val="single" w:sz="1" w:space="0" w:color="CCCCCC"/>
              <w:left w:val="single" w:sz="1" w:space="0" w:color="CCCCCC"/>
              <w:bottom w:val="single" w:sz="1" w:space="0" w:color="CCCCCC"/>
              <w:right w:val="single" w:sz="1" w:space="0" w:color="CCCCCC"/>
            </w:tcBorders>
          </w:tcPr>
          <w:p w14:paraId="15A85E47" w14:textId="77777777" w:rsidR="009E5025" w:rsidRPr="009C45A9" w:rsidRDefault="009B34E1" w:rsidP="00246845">
            <w:pPr>
              <w:jc w:val="both"/>
            </w:pPr>
            <w:r w:rsidRPr="009C45A9">
              <w:t>Game session records (players, duration, winner)</w:t>
            </w:r>
          </w:p>
        </w:tc>
        <w:tc>
          <w:tcPr>
            <w:tcW w:w="0" w:type="auto"/>
            <w:tcBorders>
              <w:top w:val="single" w:sz="1" w:space="0" w:color="CCCCCC"/>
              <w:left w:val="single" w:sz="1" w:space="0" w:color="CCCCCC"/>
              <w:bottom w:val="single" w:sz="1" w:space="0" w:color="CCCCCC"/>
              <w:right w:val="single" w:sz="1" w:space="0" w:color="CCCCCC"/>
            </w:tcBorders>
          </w:tcPr>
          <w:p w14:paraId="7735959E" w14:textId="77777777" w:rsidR="009E5025" w:rsidRPr="009C45A9" w:rsidRDefault="009B34E1" w:rsidP="00246845">
            <w:pPr>
              <w:jc w:val="both"/>
            </w:pPr>
            <w:r w:rsidRPr="009C45A9">
              <w:t>Balance game mechanics; social feature development</w:t>
            </w:r>
          </w:p>
        </w:tc>
      </w:tr>
    </w:tbl>
    <w:p w14:paraId="3B2F4797" w14:textId="77777777" w:rsidR="009E5025" w:rsidRPr="009C45A9" w:rsidRDefault="009B34E1" w:rsidP="00246845">
      <w:pPr>
        <w:pStyle w:val="Heading3"/>
        <w:jc w:val="both"/>
        <w:rPr>
          <w:lang w:val="en-GB"/>
        </w:rPr>
      </w:pPr>
      <w:bookmarkStart w:id="27" w:name="_Toc216894747"/>
      <w:r w:rsidRPr="009C45A9">
        <w:rPr>
          <w:lang w:val="en-GB"/>
        </w:rPr>
        <w:t>4.1.2 Direct User Feedback (Qualitative)</w:t>
      </w:r>
      <w:bookmarkEnd w:id="27"/>
    </w:p>
    <w:p w14:paraId="1FDA47B8" w14:textId="09017E5F" w:rsidR="004D50F8" w:rsidRPr="009C45A9" w:rsidRDefault="004D50F8" w:rsidP="00246845">
      <w:pPr>
        <w:spacing w:after="100"/>
        <w:jc w:val="both"/>
      </w:pPr>
      <w:r w:rsidRPr="009C45A9">
        <w:t xml:space="preserve"> Emotional and experience information cannot be fully automated</w:t>
      </w:r>
      <w:r w:rsidR="006A69AF">
        <w:t>,</w:t>
      </w:r>
      <w:r w:rsidRPr="009C45A9">
        <w:t xml:space="preserve"> and a direct user interface is needed:</w:t>
      </w:r>
    </w:p>
    <w:p w14:paraId="13FE2BD9" w14:textId="2990004A" w:rsidR="004D50F8" w:rsidRPr="009C45A9" w:rsidRDefault="004D50F8" w:rsidP="00246845">
      <w:pPr>
        <w:spacing w:after="100"/>
        <w:jc w:val="both"/>
      </w:pPr>
      <w:r w:rsidRPr="009C45A9">
        <w:t>In-App Feedback Widget: The persistent feedback button that gives the user the ability to leave comments, screenshots, and star ratings in any strategic location. Implementation without intrusion</w:t>
      </w:r>
      <w:r w:rsidR="00B40703">
        <w:t>,</w:t>
      </w:r>
      <w:r w:rsidRPr="009C45A9">
        <w:t xml:space="preserve"> adhering to the principle of user control [13].</w:t>
      </w:r>
    </w:p>
    <w:p w14:paraId="18E4DAAF" w14:textId="41C9B80F" w:rsidR="004D50F8" w:rsidRPr="009C45A9" w:rsidRDefault="004D50F8" w:rsidP="00246845">
      <w:pPr>
        <w:spacing w:after="100"/>
        <w:jc w:val="both"/>
      </w:pPr>
      <w:r w:rsidRPr="009C45A9">
        <w:t xml:space="preserve">Post-Game Survey: Micro-survey (Optional) </w:t>
      </w:r>
      <w:r w:rsidR="00B40703">
        <w:t xml:space="preserve">3-question survey taken upon completion of the </w:t>
      </w:r>
      <w:r w:rsidRPr="009C45A9">
        <w:t xml:space="preserve">game (How enjoyable was this session? Would you play again? Any frustrations?). Rewarded </w:t>
      </w:r>
      <w:r w:rsidR="00B40703">
        <w:t>with</w:t>
      </w:r>
      <w:r w:rsidRPr="009C45A9">
        <w:t xml:space="preserve"> cosmetics </w:t>
      </w:r>
      <w:r w:rsidR="006A69AF">
        <w:t>to</w:t>
      </w:r>
      <w:r w:rsidRPr="009C45A9">
        <w:t xml:space="preserve"> boost response.</w:t>
      </w:r>
    </w:p>
    <w:p w14:paraId="1EA61D8E" w14:textId="1E236E78" w:rsidR="004D50F8" w:rsidRPr="009C45A9" w:rsidRDefault="006A69AF" w:rsidP="00246845">
      <w:pPr>
        <w:spacing w:after="100"/>
        <w:jc w:val="both"/>
      </w:pPr>
      <w:r>
        <w:t xml:space="preserve">Periodic NPS Measurement: The Net Promoter Score questionnaire is activated for the first time in the 5th session to monitor </w:t>
      </w:r>
      <w:r w:rsidR="004D50F8" w:rsidRPr="009C45A9">
        <w:t>trends in long-term satisfaction.</w:t>
      </w:r>
    </w:p>
    <w:p w14:paraId="65C889FB" w14:textId="188ACC46" w:rsidR="009E5025" w:rsidRPr="009C45A9" w:rsidRDefault="004D50F8" w:rsidP="00246845">
      <w:pPr>
        <w:spacing w:after="100"/>
        <w:jc w:val="both"/>
      </w:pPr>
      <w:r w:rsidRPr="009C45A9">
        <w:t>Focus Groups: Every 3 months</w:t>
      </w:r>
      <w:r w:rsidR="00B40703">
        <w:t>,</w:t>
      </w:r>
      <w:r w:rsidRPr="009C45A9">
        <w:t xml:space="preserve"> quarterly meetings with the representative users (selected among the active player base) to discuss the deeper UX concerns and test the offered changes</w:t>
      </w:r>
      <w:r w:rsidR="00B40703">
        <w:t>,</w:t>
      </w:r>
      <w:r w:rsidRPr="009C45A9">
        <w:t xml:space="preserve"> and propose them to the team</w:t>
      </w:r>
    </w:p>
    <w:p w14:paraId="59624144" w14:textId="77777777" w:rsidR="009E5025" w:rsidRPr="009C45A9" w:rsidRDefault="009B34E1" w:rsidP="00246845">
      <w:pPr>
        <w:pStyle w:val="Heading2"/>
        <w:spacing w:before="200"/>
        <w:jc w:val="both"/>
        <w:rPr>
          <w:lang w:val="en-GB"/>
        </w:rPr>
      </w:pPr>
      <w:bookmarkStart w:id="28" w:name="_Toc216894748"/>
      <w:r w:rsidRPr="009C45A9">
        <w:rPr>
          <w:lang w:val="en-GB"/>
        </w:rPr>
        <w:t>4.2 Automatic vs. Manual Collection Comparison</w:t>
      </w:r>
      <w:bookmarkEnd w:id="28"/>
    </w:p>
    <w:p w14:paraId="296EBACD" w14:textId="2B97A7CD" w:rsidR="009E5025" w:rsidRPr="009C45A9" w:rsidRDefault="004D50F8" w:rsidP="00246845">
      <w:pPr>
        <w:spacing w:after="200"/>
        <w:jc w:val="both"/>
      </w:pPr>
      <w:r w:rsidRPr="009C45A9">
        <w:t xml:space="preserve">Albert and Tullis describe the difference between behavioural measures (what users do) and attitudinal measures (what users feel) [14]. Automatic collection is the most effective </w:t>
      </w:r>
      <w:r w:rsidR="00312D03">
        <w:t>method for behavioural data because it is accurate, continuous,</w:t>
      </w:r>
      <w:r w:rsidRPr="009C45A9">
        <w:t xml:space="preserve"> and non-invasive; however, it does not provide the answer to why users behave in a particular way. The user may become lost, bored, or distracted when they leave the tutorial</w:t>
      </w:r>
      <w:r w:rsidR="00312D03">
        <w:t>,</w:t>
      </w:r>
      <w:r w:rsidRPr="009C45A9">
        <w:t xml:space="preserve"> and it is only through direct feedback that the reason becomes known. Self-reported data, on the other hand, creates the effects of recall bias and social desirability. The best approach is a </w:t>
      </w:r>
      <w:r w:rsidR="00312D03">
        <w:t>combination of the two: automatic data is used to generate patterns that may require further research, and targeted user research describes these</w:t>
      </w:r>
      <w:r w:rsidRPr="009C45A9">
        <w:t xml:space="preserve"> patterns [15].</w:t>
      </w:r>
    </w:p>
    <w:p w14:paraId="18010FEF" w14:textId="77777777" w:rsidR="009E5025" w:rsidRPr="009C45A9" w:rsidRDefault="009B34E1" w:rsidP="00246845">
      <w:pPr>
        <w:pStyle w:val="Heading2"/>
        <w:jc w:val="both"/>
        <w:rPr>
          <w:lang w:val="en-GB"/>
        </w:rPr>
      </w:pPr>
      <w:bookmarkStart w:id="29" w:name="_Toc216894749"/>
      <w:r w:rsidRPr="009C45A9">
        <w:rPr>
          <w:lang w:val="en-GB"/>
        </w:rPr>
        <w:t>4.3 Application to Next Version</w:t>
      </w:r>
      <w:bookmarkEnd w:id="29"/>
    </w:p>
    <w:p w14:paraId="7BCD05E8" w14:textId="17B9A28E" w:rsidR="00D061C2" w:rsidRDefault="006C3C7D" w:rsidP="00D061C2">
      <w:pPr>
        <w:jc w:val="both"/>
      </w:pPr>
      <w:r w:rsidRPr="009C45A9">
        <w:lastRenderedPageBreak/>
        <w:t xml:space="preserve">Feedback on version 2.0 would be informed by: A/B testing of varying UI layouts by measuring automatic engagement; Prioritisation of accessibility improvements based on the data on the usage of accessibility mode by users; Difficulty balancing based on win/loss rates and average game length; Social feature development based on the patterns of interaction between multiplayers. In line with the requirement of ISO 9241-210 </w:t>
      </w:r>
      <w:r w:rsidR="00B94F6A">
        <w:t xml:space="preserve">for iteration, data from the previous release will be used in each subsequent release cycle as part of the learning process </w:t>
      </w:r>
      <w:r w:rsidRPr="009C45A9">
        <w:t>[16].</w:t>
      </w:r>
      <w:bookmarkStart w:id="30" w:name="_Toc216894750"/>
    </w:p>
    <w:p w14:paraId="03689D6E" w14:textId="77777777" w:rsidR="00D061C2" w:rsidRDefault="00D061C2" w:rsidP="00D061C2">
      <w:pPr>
        <w:jc w:val="both"/>
      </w:pPr>
    </w:p>
    <w:p w14:paraId="5F6C3A15" w14:textId="77777777" w:rsidR="009E5025" w:rsidRPr="009C45A9" w:rsidRDefault="009B34E1" w:rsidP="00D061C2">
      <w:pPr>
        <w:pStyle w:val="Heading2"/>
      </w:pPr>
      <w:r w:rsidRPr="009C45A9">
        <w:t>5. Reflective Summary: Usability vs. User Experience</w:t>
      </w:r>
      <w:bookmarkEnd w:id="30"/>
    </w:p>
    <w:p w14:paraId="55FD2F83" w14:textId="77777777" w:rsidR="009E5025" w:rsidRPr="009C45A9" w:rsidRDefault="009B34E1" w:rsidP="00246845">
      <w:pPr>
        <w:pStyle w:val="Heading2"/>
        <w:jc w:val="both"/>
        <w:rPr>
          <w:lang w:val="en-GB"/>
        </w:rPr>
      </w:pPr>
      <w:bookmarkStart w:id="31" w:name="_Toc216894751"/>
      <w:r w:rsidRPr="009C45A9">
        <w:rPr>
          <w:lang w:val="en-GB"/>
        </w:rPr>
        <w:t>5.1 Defining the Distinction</w:t>
      </w:r>
      <w:bookmarkEnd w:id="31"/>
    </w:p>
    <w:p w14:paraId="6D14A667" w14:textId="461B9BC6" w:rsidR="009E5025" w:rsidRPr="009C45A9" w:rsidRDefault="006C3C7D" w:rsidP="00246845">
      <w:pPr>
        <w:spacing w:after="200"/>
        <w:jc w:val="both"/>
      </w:pPr>
      <w:r w:rsidRPr="009C45A9">
        <w:t>The definition of usability</w:t>
      </w:r>
      <w:r w:rsidR="00B94F6A">
        <w:t xml:space="preserve">, as introduced in ISO 9241-11, is the degree to which </w:t>
      </w:r>
      <w:r w:rsidR="006A69AF">
        <w:t>identified users can utilise a product</w:t>
      </w:r>
      <w:r w:rsidR="00B94F6A">
        <w:t xml:space="preserve"> to meet defined objectives with effectiveness, efficiency,</w:t>
      </w:r>
      <w:r w:rsidRPr="009C45A9">
        <w:t xml:space="preserve"> and satisfaction [17]. According to </w:t>
      </w:r>
      <w:r w:rsidR="00B94F6A">
        <w:t>ISO 9241-210, user experience (UX) refers to the user's experience when interacting with a product, system, service, or object, encompassing</w:t>
      </w:r>
      <w:r w:rsidRPr="009C45A9">
        <w:t xml:space="preserve"> emotional, aesthetic, and psychological reactions [2]. Whereas usability </w:t>
      </w:r>
      <w:r w:rsidR="00B94F6A">
        <w:t xml:space="preserve">focuses on accomplishing tasks, </w:t>
      </w:r>
      <w:r w:rsidRPr="009C45A9">
        <w:t>UX targets the overall quality of interaction. These competing priorities were regularly needed in this project</w:t>
      </w:r>
      <w:r w:rsidR="009B34E1" w:rsidRPr="009C45A9">
        <w:t>.</w:t>
      </w:r>
    </w:p>
    <w:p w14:paraId="4C40BA40" w14:textId="77777777" w:rsidR="009E5025" w:rsidRPr="009C45A9" w:rsidRDefault="009B34E1" w:rsidP="00246845">
      <w:pPr>
        <w:pStyle w:val="Heading2"/>
        <w:jc w:val="both"/>
        <w:rPr>
          <w:lang w:val="en-GB"/>
        </w:rPr>
      </w:pPr>
      <w:bookmarkStart w:id="32" w:name="_Toc216894752"/>
      <w:r w:rsidRPr="009C45A9">
        <w:rPr>
          <w:lang w:val="en-GB"/>
        </w:rPr>
        <w:t>5.2 Design Conflicts and Resolutions</w:t>
      </w:r>
      <w:bookmarkEnd w:id="32"/>
    </w:p>
    <w:p w14:paraId="6A35F467" w14:textId="77777777" w:rsidR="009E5025" w:rsidRPr="009C45A9" w:rsidRDefault="009B34E1" w:rsidP="00246845">
      <w:pPr>
        <w:pStyle w:val="Heading3"/>
        <w:jc w:val="both"/>
        <w:rPr>
          <w:lang w:val="en-GB"/>
        </w:rPr>
      </w:pPr>
      <w:bookmarkStart w:id="33" w:name="_Toc216894753"/>
      <w:r w:rsidRPr="009C45A9">
        <w:rPr>
          <w:lang w:val="en-GB"/>
        </w:rPr>
        <w:t>Conflict 1: Visual Richness vs. Cognitive Load</w:t>
      </w:r>
      <w:bookmarkEnd w:id="33"/>
    </w:p>
    <w:p w14:paraId="32EDF460" w14:textId="2197D33C" w:rsidR="006C3C7D" w:rsidRPr="009C45A9" w:rsidRDefault="006C3C7D" w:rsidP="00246845">
      <w:pPr>
        <w:jc w:val="both"/>
      </w:pPr>
      <w:r w:rsidRPr="009C45A9">
        <w:t>Using illustrations of the campuses, eye-catching animation</w:t>
      </w:r>
      <w:r w:rsidR="00B94F6A">
        <w:t xml:space="preserve">, and excellent sound to ensure they get hooked, when coming up with our atmospheric mystery game, we realised that there should be </w:t>
      </w:r>
      <w:r w:rsidRPr="009C45A9">
        <w:t xml:space="preserve">very immersive gameplay. </w:t>
      </w:r>
    </w:p>
    <w:p w14:paraId="6DC4E25C" w14:textId="77777777" w:rsidR="006C3C7D" w:rsidRPr="009C45A9" w:rsidRDefault="006C3C7D" w:rsidP="00246845">
      <w:pPr>
        <w:jc w:val="both"/>
      </w:pPr>
    </w:p>
    <w:p w14:paraId="352CDB4F" w14:textId="2243D582" w:rsidR="006C3C7D" w:rsidRPr="009C45A9" w:rsidRDefault="006C3C7D" w:rsidP="00246845">
      <w:pPr>
        <w:jc w:val="both"/>
      </w:pPr>
      <w:r w:rsidRPr="009C45A9">
        <w:t xml:space="preserve">On a usability level, Ethan (the </w:t>
      </w:r>
      <w:r w:rsidR="00B94F6A">
        <w:t>character with usability impairments) and individuals with cognitive difficulties may be overwhelmed by the sensory bombardment, unable to accomplish their tasks,</w:t>
      </w:r>
      <w:r w:rsidRPr="009C45A9">
        <w:t xml:space="preserve"> and become completely frustrated. </w:t>
      </w:r>
    </w:p>
    <w:p w14:paraId="14E63128" w14:textId="77777777" w:rsidR="006C3C7D" w:rsidRPr="009C45A9" w:rsidRDefault="006C3C7D" w:rsidP="00246845">
      <w:pPr>
        <w:jc w:val="both"/>
      </w:pPr>
    </w:p>
    <w:p w14:paraId="5DF87BA2" w14:textId="0086EDBF" w:rsidR="00FC7A60" w:rsidRPr="009C45A9" w:rsidRDefault="006C3C7D" w:rsidP="00246845">
      <w:pPr>
        <w:jc w:val="both"/>
      </w:pPr>
      <w:r w:rsidRPr="009C45A9">
        <w:t xml:space="preserve">The brainstorm behind this was the notion of a Focus Mode, which </w:t>
      </w:r>
      <w:r w:rsidR="00B94F6A">
        <w:t xml:space="preserve">minimises the features, </w:t>
      </w:r>
      <w:r w:rsidR="006A69AF">
        <w:t>turns off</w:t>
      </w:r>
      <w:r w:rsidR="00B94F6A">
        <w:t xml:space="preserve"> the animations, and lowers</w:t>
      </w:r>
      <w:r w:rsidRPr="009C45A9">
        <w:t xml:space="preserve"> the background noise. This allows us to preserve the beautiful and rich experience of </w:t>
      </w:r>
      <w:proofErr w:type="gramStart"/>
      <w:r w:rsidRPr="009C45A9">
        <w:t>default, but</w:t>
      </w:r>
      <w:proofErr w:type="gramEnd"/>
      <w:r w:rsidRPr="009C45A9">
        <w:t xml:space="preserve"> lets people switch it all </w:t>
      </w:r>
      <w:r w:rsidR="00B94F6A">
        <w:t xml:space="preserve">off </w:t>
      </w:r>
      <w:r w:rsidR="006A69AF">
        <w:t>if</w:t>
      </w:r>
      <w:r w:rsidR="00B94F6A">
        <w:t xml:space="preserve"> they get</w:t>
      </w:r>
      <w:r w:rsidRPr="009C45A9">
        <w:t xml:space="preserve"> overwhelmed. The procedure </w:t>
      </w:r>
      <w:r w:rsidR="00B94F6A">
        <w:t>for delivering a convenient and adaptable solution is in accordance with the seventh heuristic of Nielsen, as well as the WCAG 2.2 requirement for</w:t>
      </w:r>
      <w:r w:rsidRPr="009C45A9">
        <w:t xml:space="preserve"> lower motion.[8]</w:t>
      </w:r>
    </w:p>
    <w:p w14:paraId="20ABE738" w14:textId="77777777" w:rsidR="009E5025" w:rsidRPr="009C45A9" w:rsidRDefault="009E5025" w:rsidP="00246845">
      <w:pPr>
        <w:spacing w:after="100"/>
        <w:jc w:val="both"/>
      </w:pPr>
    </w:p>
    <w:p w14:paraId="7DD2225C" w14:textId="77777777" w:rsidR="00133233" w:rsidRPr="009C45A9" w:rsidRDefault="009B34E1" w:rsidP="00246845">
      <w:pPr>
        <w:pStyle w:val="Heading3"/>
        <w:jc w:val="both"/>
        <w:rPr>
          <w:lang w:val="en-GB"/>
        </w:rPr>
      </w:pPr>
      <w:bookmarkStart w:id="34" w:name="_Toc216894754"/>
      <w:r w:rsidRPr="009C45A9">
        <w:rPr>
          <w:lang w:val="en-GB"/>
        </w:rPr>
        <w:t>Conflict 2: Tutorial Thoroughness vs. Expert Efficiency</w:t>
      </w:r>
      <w:bookmarkEnd w:id="34"/>
    </w:p>
    <w:p w14:paraId="017D2D85" w14:textId="63059C9E" w:rsidR="00133233" w:rsidRPr="009C45A9" w:rsidRDefault="00133233" w:rsidP="00246845">
      <w:pPr>
        <w:jc w:val="both"/>
      </w:pPr>
      <w:r w:rsidRPr="009C45A9">
        <w:t xml:space="preserve">Regarding the game of CLUEDO, there's a significant 40% of users who are not yet familiar with the game. To ensure a smooth user experience, we've developed a comprehensive, step-by-step tutorial and then adapted it to satisfy the needs of the 60% of experienced users and returning players. </w:t>
      </w:r>
    </w:p>
    <w:p w14:paraId="3A47F1CD" w14:textId="77777777" w:rsidR="00133233" w:rsidRPr="009C45A9" w:rsidRDefault="00133233" w:rsidP="00246845">
      <w:pPr>
        <w:jc w:val="both"/>
      </w:pPr>
    </w:p>
    <w:p w14:paraId="75141EEF" w14:textId="145B4CC8" w:rsidR="00133233" w:rsidRPr="009C45A9" w:rsidRDefault="00133233" w:rsidP="00246845">
      <w:pPr>
        <w:jc w:val="both"/>
      </w:pPr>
      <w:r w:rsidRPr="009C45A9">
        <w:t xml:space="preserve">Since Jacob, our experienced gamer, found the mandatory tutorials to be too </w:t>
      </w:r>
      <w:r w:rsidR="00B94F6A">
        <w:t>lengthy, efficiency is of the utmost importance for this group, with more streamlined, faster tutorials being essentially</w:t>
      </w:r>
      <w:r w:rsidRPr="009C45A9">
        <w:t xml:space="preserve"> necessary for such players. </w:t>
      </w:r>
    </w:p>
    <w:p w14:paraId="1FF3BDD9" w14:textId="77777777" w:rsidR="00133233" w:rsidRPr="009C45A9" w:rsidRDefault="00133233" w:rsidP="00246845">
      <w:pPr>
        <w:jc w:val="both"/>
      </w:pPr>
    </w:p>
    <w:p w14:paraId="64C6ED98" w14:textId="526D498D" w:rsidR="00133233" w:rsidRPr="009C45A9" w:rsidRDefault="00133233" w:rsidP="00246845">
      <w:pPr>
        <w:jc w:val="both"/>
      </w:pPr>
      <w:r w:rsidRPr="009C45A9">
        <w:lastRenderedPageBreak/>
        <w:t xml:space="preserve">We therefore gave our users a way out by offering them a choice between a 'Full Tutorial' that takes five minutes, a 'Quick Refresher' that lasts sixty seconds, or skipping the tutorial altogether if they claim to know the game, which they can do. </w:t>
      </w:r>
    </w:p>
    <w:p w14:paraId="3E95D029" w14:textId="77777777" w:rsidR="00133233" w:rsidRPr="009C45A9" w:rsidRDefault="00133233" w:rsidP="00246845">
      <w:pPr>
        <w:jc w:val="both"/>
      </w:pPr>
    </w:p>
    <w:p w14:paraId="145F9CF9" w14:textId="77777777" w:rsidR="00133233" w:rsidRPr="009C45A9" w:rsidRDefault="00133233" w:rsidP="00246845">
      <w:pPr>
        <w:jc w:val="both"/>
      </w:pPr>
      <w:r w:rsidRPr="009C45A9">
        <w:t xml:space="preserve">Well-known usability testing showed that we've got it just right. </w:t>
      </w:r>
    </w:p>
    <w:p w14:paraId="3315BB66" w14:textId="77777777" w:rsidR="00133233" w:rsidRPr="009C45A9" w:rsidRDefault="00133233" w:rsidP="00246845">
      <w:pPr>
        <w:jc w:val="both"/>
      </w:pPr>
    </w:p>
    <w:p w14:paraId="63C301B5" w14:textId="2D1D6CB2" w:rsidR="00133233" w:rsidRPr="009C45A9" w:rsidRDefault="00B94F6A" w:rsidP="00246845">
      <w:pPr>
        <w:jc w:val="both"/>
      </w:pPr>
      <w:r>
        <w:t>Novice users, who receive a firm suggestion to go through the full tutorial, feel supported and don’t miss any details, while</w:t>
      </w:r>
      <w:r w:rsidR="00133233" w:rsidRPr="009C45A9">
        <w:t xml:space="preserve"> experienced users, who get to skip the tutorial, feel respected.[18]</w:t>
      </w:r>
    </w:p>
    <w:p w14:paraId="4B256BCC" w14:textId="77777777" w:rsidR="009E5025" w:rsidRPr="009C45A9" w:rsidRDefault="009B34E1" w:rsidP="00246845">
      <w:pPr>
        <w:pStyle w:val="Heading3"/>
        <w:jc w:val="both"/>
        <w:rPr>
          <w:lang w:val="en-GB"/>
        </w:rPr>
      </w:pPr>
      <w:bookmarkStart w:id="35" w:name="_Toc216894755"/>
      <w:r w:rsidRPr="009C45A9">
        <w:rPr>
          <w:lang w:val="en-GB"/>
        </w:rPr>
        <w:t>Conflict 3: Aesthetic Colour Choices vs. Accessibility Contrast</w:t>
      </w:r>
      <w:bookmarkEnd w:id="35"/>
    </w:p>
    <w:p w14:paraId="75A5524A" w14:textId="3AB41930" w:rsidR="009E5025" w:rsidRPr="009C45A9" w:rsidRDefault="009B34E1" w:rsidP="00246845">
      <w:pPr>
        <w:spacing w:after="100"/>
        <w:jc w:val="both"/>
      </w:pPr>
      <w:r w:rsidRPr="009C45A9">
        <w:rPr>
          <w:b/>
          <w:bCs/>
        </w:rPr>
        <w:t xml:space="preserve">UX Goal: </w:t>
      </w:r>
      <w:r w:rsidR="00B94F6A">
        <w:t>Utilise subtle, sophisticated colour gradients and low-contrast elements to achieve a premium, modern visual aesthetic that aligns</w:t>
      </w:r>
      <w:r w:rsidRPr="009C45A9">
        <w:t xml:space="preserve"> with contemporary app design trends.</w:t>
      </w:r>
    </w:p>
    <w:p w14:paraId="6252D146" w14:textId="70615FB3" w:rsidR="009E5025" w:rsidRPr="009C45A9" w:rsidRDefault="009B34E1" w:rsidP="00246845">
      <w:pPr>
        <w:spacing w:after="100"/>
        <w:jc w:val="both"/>
      </w:pPr>
      <w:r w:rsidRPr="009C45A9">
        <w:rPr>
          <w:b/>
          <w:bCs/>
        </w:rPr>
        <w:t xml:space="preserve">Usability Concern: </w:t>
      </w:r>
      <w:r w:rsidRPr="009C45A9">
        <w:t xml:space="preserve">Sarah (visual impairment persona) and users with low vision require </w:t>
      </w:r>
      <w:r w:rsidR="00B94F6A">
        <w:t xml:space="preserve">a </w:t>
      </w:r>
      <w:r w:rsidRPr="009C45A9">
        <w:t xml:space="preserve">minimum </w:t>
      </w:r>
      <w:r w:rsidR="00B94F6A">
        <w:t xml:space="preserve">contrast ratio of 4.5:1; subtle gradients fail to meet </w:t>
      </w:r>
      <w:r w:rsidRPr="009C45A9">
        <w:t>WCAG compliance.</w:t>
      </w:r>
    </w:p>
    <w:p w14:paraId="1E3355F4" w14:textId="5A1E1796" w:rsidR="009E5025" w:rsidRPr="009C45A9" w:rsidRDefault="009B34E1" w:rsidP="00246845">
      <w:pPr>
        <w:spacing w:after="200"/>
        <w:jc w:val="both"/>
      </w:pPr>
      <w:r w:rsidRPr="009C45A9">
        <w:rPr>
          <w:b/>
          <w:bCs/>
        </w:rPr>
        <w:t xml:space="preserve">Resolution: </w:t>
      </w:r>
      <w:r w:rsidRPr="009C45A9">
        <w:t>Adopted a 'compliant by default' approach where all text meets WCAG AA contrast requirements in standard mode. The high-contrast mode exceeds AAA requirements (21:1). Visual sophistication was achieved through typography, spacing, and iconography</w:t>
      </w:r>
      <w:r w:rsidR="00B94F6A">
        <w:t>, rather than subtle colour</w:t>
      </w:r>
      <w:r w:rsidRPr="009C45A9">
        <w:t>. This represents a fundamental prioritisation of accessibility over aesthetic preference—a core value decision aligned with inclusive design principles [19].</w:t>
      </w:r>
    </w:p>
    <w:p w14:paraId="32753E38" w14:textId="3C274E92" w:rsidR="00FC7A60" w:rsidRPr="009C45A9" w:rsidRDefault="009B34E1" w:rsidP="00246845">
      <w:pPr>
        <w:pStyle w:val="Heading2"/>
        <w:spacing w:before="200"/>
        <w:jc w:val="both"/>
        <w:rPr>
          <w:lang w:val="en-GB"/>
        </w:rPr>
      </w:pPr>
      <w:bookmarkStart w:id="36" w:name="_Toc216894756"/>
      <w:r w:rsidRPr="009C45A9">
        <w:rPr>
          <w:lang w:val="en-GB"/>
        </w:rPr>
        <w:t xml:space="preserve">5.3 How the Approach Would Differ with </w:t>
      </w:r>
      <w:r w:rsidR="00B94F6A">
        <w:rPr>
          <w:lang w:val="en-GB"/>
        </w:rPr>
        <w:t xml:space="preserve">a </w:t>
      </w:r>
      <w:r w:rsidRPr="009C45A9">
        <w:rPr>
          <w:lang w:val="en-GB"/>
        </w:rPr>
        <w:t>Pure Usability Focus</w:t>
      </w:r>
      <w:bookmarkEnd w:id="36"/>
    </w:p>
    <w:p w14:paraId="56E0B63F" w14:textId="510DB224" w:rsidR="00FC7A60" w:rsidRPr="009C45A9" w:rsidRDefault="00FC7A60" w:rsidP="00246845">
      <w:pPr>
        <w:jc w:val="both"/>
      </w:pPr>
      <w:r w:rsidRPr="009C45A9">
        <w:t>An entirely usability-driven solution would have created an interface that would be functional, but least emotionally engaging. In particular, the campus map would show abstract rather than recognisable buildings (visual complexity would be reduced</w:t>
      </w:r>
      <w:r w:rsidR="00B94F6A">
        <w:t>,</w:t>
      </w:r>
      <w:r w:rsidRPr="009C45A9">
        <w:t xml:space="preserve"> but the factor of local recognition, which the participants found </w:t>
      </w:r>
      <w:r w:rsidR="006A69AF">
        <w:t>necessary</w:t>
      </w:r>
      <w:r w:rsidRPr="009C45A9">
        <w:t>, would be destroyed). The colour scheme would be based on as much contrast as possible</w:t>
      </w:r>
      <w:r w:rsidR="00B94F6A">
        <w:t>,</w:t>
      </w:r>
      <w:r w:rsidRPr="009C45A9">
        <w:t xml:space="preserve"> rather than </w:t>
      </w:r>
      <w:r w:rsidR="00B94F6A">
        <w:t xml:space="preserve">aligning with the brand (black text on a </w:t>
      </w:r>
      <w:r w:rsidRPr="009C45A9">
        <w:t>white background throughout). Simple labels would be used in the selection of a character instead of illustrated avatars (efficient but impersonal). The tutorial would not be interactive (easier to create</w:t>
      </w:r>
      <w:r w:rsidR="00B94F6A">
        <w:t>, but less engaging for</w:t>
      </w:r>
      <w:r w:rsidRPr="009C45A9">
        <w:t xml:space="preserve"> visual learners). Most importantly, the game would work but fail to appeal to the emotions in the way that would motivate </w:t>
      </w:r>
      <w:r w:rsidR="00B94F6A">
        <w:t>voluntary play,</w:t>
      </w:r>
      <w:r w:rsidRPr="009C45A9">
        <w:t xml:space="preserve"> a </w:t>
      </w:r>
      <w:r w:rsidR="006A69AF">
        <w:t>significant</w:t>
      </w:r>
      <w:r w:rsidRPr="009C45A9">
        <w:t xml:space="preserve"> concern within a product competing with refined commercial games [20].</w:t>
      </w:r>
    </w:p>
    <w:p w14:paraId="05BC68CE" w14:textId="77777777" w:rsidR="009E5025" w:rsidRPr="009C45A9" w:rsidRDefault="009B34E1" w:rsidP="00246845">
      <w:pPr>
        <w:pStyle w:val="Heading2"/>
        <w:jc w:val="both"/>
        <w:rPr>
          <w:lang w:val="en-GB"/>
        </w:rPr>
      </w:pPr>
      <w:bookmarkStart w:id="37" w:name="_Toc216894757"/>
      <w:r w:rsidRPr="009C45A9">
        <w:rPr>
          <w:lang w:val="en-GB"/>
        </w:rPr>
        <w:t>5.4 Key Learnings</w:t>
      </w:r>
      <w:bookmarkEnd w:id="37"/>
    </w:p>
    <w:p w14:paraId="280D591D" w14:textId="2DB34488" w:rsidR="009E5025" w:rsidRPr="009C45A9" w:rsidRDefault="00FC7A60" w:rsidP="00246845">
      <w:pPr>
        <w:jc w:val="both"/>
      </w:pPr>
      <w:r w:rsidRPr="009C45A9">
        <w:t xml:space="preserve">This </w:t>
      </w:r>
      <w:r w:rsidR="00B94F6A">
        <w:t>design process helped support the idea that usability and UX are complementary, yet not incompatible, when approached systematically</w:t>
      </w:r>
      <w:r w:rsidRPr="009C45A9">
        <w:t xml:space="preserve">. The focus on iteration in </w:t>
      </w:r>
      <w:r w:rsidR="00B94F6A">
        <w:t xml:space="preserve">the ISO 9241-210 framework made it </w:t>
      </w:r>
      <w:r w:rsidRPr="009C45A9">
        <w:t xml:space="preserve">possible to detect conflicts in their initial stages and eliminate them </w:t>
      </w:r>
      <w:r w:rsidR="00B94F6A">
        <w:t>through user testing, rather than relying on guesswork</w:t>
      </w:r>
      <w:r w:rsidRPr="009C45A9">
        <w:t>. The most valuable lesson of all was that accessibility features</w:t>
      </w:r>
      <w:r w:rsidR="00B94F6A">
        <w:t xml:space="preserve">, commonly viewed as limitations, </w:t>
      </w:r>
      <w:proofErr w:type="gramStart"/>
      <w:r w:rsidR="00B94F6A">
        <w:t xml:space="preserve">actually </w:t>
      </w:r>
      <w:r w:rsidR="00B94F6A" w:rsidRPr="009C45A9">
        <w:t>led</w:t>
      </w:r>
      <w:proofErr w:type="gramEnd"/>
      <w:r w:rsidR="00B94F6A">
        <w:t xml:space="preserve"> to innovation. Focus Mode, flexible tutorials, and the high-contrast palette were all created in response to</w:t>
      </w:r>
      <w:r w:rsidRPr="009C45A9">
        <w:t xml:space="preserve"> accessibility needs but had wider benefits. </w:t>
      </w:r>
      <w:r w:rsidR="00B94F6A">
        <w:t xml:space="preserve">This is consistent with the so-called curb cut effect of universal design: solutions designed with </w:t>
      </w:r>
      <w:r w:rsidR="006A69AF">
        <w:t>exceptional</w:t>
      </w:r>
      <w:r w:rsidR="00B94F6A">
        <w:t xml:space="preserve"> accessibility in mind tend to be more convenient for</w:t>
      </w:r>
      <w:r w:rsidRPr="009C45A9">
        <w:t xml:space="preserve"> everyone [21].</w:t>
      </w:r>
      <w:r w:rsidR="009B34E1" w:rsidRPr="009C45A9">
        <w:br w:type="page"/>
      </w:r>
    </w:p>
    <w:p w14:paraId="232082CE" w14:textId="77777777" w:rsidR="009E5025" w:rsidRPr="009C45A9" w:rsidRDefault="009B34E1" w:rsidP="00246845">
      <w:pPr>
        <w:pStyle w:val="Heading1"/>
        <w:jc w:val="both"/>
        <w:rPr>
          <w:lang w:val="en-GB"/>
        </w:rPr>
      </w:pPr>
      <w:bookmarkStart w:id="38" w:name="_Toc216894758"/>
      <w:r w:rsidRPr="009C45A9">
        <w:rPr>
          <w:lang w:val="en-GB"/>
        </w:rPr>
        <w:lastRenderedPageBreak/>
        <w:t>6. Conclusion</w:t>
      </w:r>
      <w:bookmarkEnd w:id="38"/>
    </w:p>
    <w:p w14:paraId="3146E770" w14:textId="713FF162" w:rsidR="009E5025" w:rsidRPr="009C45A9" w:rsidRDefault="00FC7A60" w:rsidP="00246845">
      <w:pPr>
        <w:jc w:val="both"/>
      </w:pPr>
      <w:r w:rsidRPr="009C45A9">
        <w:t xml:space="preserve">The report has affirmed how UWTSD CLUEDO developed wireframe ideas to prototype storyboard designs in full colour. Based on ISO 9241-210 principles of human-centred design, Nielsen principles of usability and the WCAG 2.2 accessibility guidelines, the design process has resulted in an interface that is appealing and, at the same time, accessible to users with disabilities. Key design decisions were confirmed through </w:t>
      </w:r>
      <w:r w:rsidR="00B94F6A">
        <w:t>user testing performed on eight participants who were representative of the ten personas applied in CW1; however,</w:t>
      </w:r>
      <w:r w:rsidRPr="009C45A9">
        <w:t xml:space="preserve"> areas that needed improvement were identified. The proposed data collection plan will </w:t>
      </w:r>
      <w:r w:rsidR="00B94F6A">
        <w:t>enable the implementation of a continuous improvement process, leveraging</w:t>
      </w:r>
      <w:r w:rsidRPr="009C45A9">
        <w:t xml:space="preserve"> automatic analytics and user feedback. When looking back on the process, the conflict between the efficiency of usability and experiential richness was generative, </w:t>
      </w:r>
      <w:r w:rsidR="00B94F6A">
        <w:t>rather than restrictive, and accessibility issues were pursued to generate design solutions that</w:t>
      </w:r>
      <w:r w:rsidRPr="009C45A9">
        <w:t xml:space="preserve"> benefit all users. The resulting prototype </w:t>
      </w:r>
      <w:r w:rsidR="00B94F6A">
        <w:t xml:space="preserve">demonstrates that educational games can be both professional and engaging, without sacrificing interest or being </w:t>
      </w:r>
      <w:r w:rsidR="006A69AF">
        <w:t>uninteresting</w:t>
      </w:r>
      <w:r w:rsidR="00B94F6A">
        <w:t xml:space="preserve"> to play, as they are</w:t>
      </w:r>
      <w:r w:rsidRPr="009C45A9">
        <w:t xml:space="preserve"> inclusive to users with different abilities and preferences.</w:t>
      </w:r>
      <w:r w:rsidR="009B34E1" w:rsidRPr="009C45A9">
        <w:br w:type="page"/>
      </w:r>
    </w:p>
    <w:p w14:paraId="08297BEC" w14:textId="77777777" w:rsidR="009E5025" w:rsidRPr="009C45A9" w:rsidRDefault="009B34E1" w:rsidP="00246845">
      <w:pPr>
        <w:pStyle w:val="Heading1"/>
        <w:jc w:val="both"/>
        <w:rPr>
          <w:lang w:val="en-GB"/>
        </w:rPr>
      </w:pPr>
      <w:bookmarkStart w:id="39" w:name="_Toc216894759"/>
      <w:r w:rsidRPr="009C45A9">
        <w:rPr>
          <w:lang w:val="en-GB"/>
        </w:rPr>
        <w:lastRenderedPageBreak/>
        <w:t>References</w:t>
      </w:r>
      <w:bookmarkEnd w:id="39"/>
    </w:p>
    <w:p w14:paraId="3A83C41B" w14:textId="77777777" w:rsidR="009E5025" w:rsidRPr="009C45A9" w:rsidRDefault="009B34E1" w:rsidP="00246845">
      <w:pPr>
        <w:spacing w:after="100"/>
        <w:jc w:val="both"/>
      </w:pPr>
      <w:r w:rsidRPr="009C45A9">
        <w:t>[1] Preece, J., Rogers, Y. and Sharp, H. (2023) Interaction Design: Beyond Human-Computer Interaction. 6th edn. Hoboken: John Wiley &amp; Sons.</w:t>
      </w:r>
    </w:p>
    <w:p w14:paraId="6C072290" w14:textId="77777777" w:rsidR="009E5025" w:rsidRPr="009C45A9" w:rsidRDefault="009B34E1" w:rsidP="00246845">
      <w:pPr>
        <w:spacing w:after="100"/>
        <w:jc w:val="both"/>
      </w:pPr>
      <w:r w:rsidRPr="009C45A9">
        <w:t>[2] International Organization for Standardization (2019) ISO 9241-210:2019 Ergonomics of Human-System Interaction — Part 210: Human-Centred Design for Interactive Systems. Geneva: ISO.</w:t>
      </w:r>
    </w:p>
    <w:p w14:paraId="68C5D796" w14:textId="77777777" w:rsidR="009E5025" w:rsidRPr="009C45A9" w:rsidRDefault="009B34E1" w:rsidP="00246845">
      <w:pPr>
        <w:spacing w:after="100"/>
        <w:jc w:val="both"/>
      </w:pPr>
      <w:r w:rsidRPr="009C45A9">
        <w:t>[3] Statcounter (2024) 'Mobile Screen Resolution Stats Worldwide', StatCounter Global Stats. Available at: https://gs.statcounter.com/screen-resolution-stats/mobile/worldwide (Accessed: 15 November 2025).</w:t>
      </w:r>
    </w:p>
    <w:p w14:paraId="08EC7747" w14:textId="77777777" w:rsidR="009E5025" w:rsidRPr="009C45A9" w:rsidRDefault="009B34E1" w:rsidP="00246845">
      <w:pPr>
        <w:spacing w:after="100"/>
        <w:jc w:val="both"/>
      </w:pPr>
      <w:r w:rsidRPr="009C45A9">
        <w:t xml:space="preserve">[4] Labrecque, L.I. and Milne, G.R. (2012) 'Exciting red and competent blue: the importance of </w:t>
      </w:r>
      <w:proofErr w:type="spellStart"/>
      <w:r w:rsidRPr="009C45A9">
        <w:t>color</w:t>
      </w:r>
      <w:proofErr w:type="spellEnd"/>
      <w:r w:rsidRPr="009C45A9">
        <w:t xml:space="preserve"> in marketing', Journal of the Academy of Marketing Science, 40(5), pp. 711–727.</w:t>
      </w:r>
    </w:p>
    <w:p w14:paraId="72A893D7" w14:textId="77777777" w:rsidR="009E5025" w:rsidRPr="009C45A9" w:rsidRDefault="009B34E1" w:rsidP="00246845">
      <w:pPr>
        <w:spacing w:after="100"/>
        <w:jc w:val="both"/>
      </w:pPr>
      <w:r w:rsidRPr="009C45A9">
        <w:t>[5] W3C (2023) Web Content Accessibility Guidelines (WCAG) 2.2. World Wide Web Consortium. Available at: https://www.w3.org/TR/WCAG22/ (Accessed: 10 November 2025).</w:t>
      </w:r>
    </w:p>
    <w:p w14:paraId="483C9006" w14:textId="77777777" w:rsidR="009E5025" w:rsidRPr="009C45A9" w:rsidRDefault="009B34E1" w:rsidP="00246845">
      <w:pPr>
        <w:spacing w:after="100"/>
        <w:jc w:val="both"/>
      </w:pPr>
      <w:r w:rsidRPr="009C45A9">
        <w:t>[6] Bernard, M., Liao, C.H. and Mills, M. (2001) 'The effects of font type and size on the legibility and reading time of online text by older adults', CHI '01 Extended Abstracts on Human Factors in Computing Systems, pp. 175–176.</w:t>
      </w:r>
    </w:p>
    <w:p w14:paraId="566E05D4" w14:textId="77777777" w:rsidR="009E5025" w:rsidRPr="009C45A9" w:rsidRDefault="009B34E1" w:rsidP="00246845">
      <w:pPr>
        <w:spacing w:after="100"/>
        <w:jc w:val="both"/>
      </w:pPr>
      <w:r w:rsidRPr="009C45A9">
        <w:t>[7] Nielsen, J. (1994) 'Enhancing the explanatory power of usability heuristics', Proceedings of the SIGCHI Conference on Human Factors in Computing Systems, pp. 152–158.</w:t>
      </w:r>
    </w:p>
    <w:p w14:paraId="55E27313" w14:textId="77777777" w:rsidR="009E5025" w:rsidRPr="009C45A9" w:rsidRDefault="009B34E1" w:rsidP="00246845">
      <w:pPr>
        <w:spacing w:after="100"/>
        <w:jc w:val="both"/>
      </w:pPr>
      <w:r w:rsidRPr="009C45A9">
        <w:t>[8] Game Accessibility Guidelines (2024) A collaborative effort to make games more accessible. Available at: https://gameaccessibilityguidelines.com/ (Accessed: 12 November 2025).</w:t>
      </w:r>
    </w:p>
    <w:p w14:paraId="6B6590AB" w14:textId="77777777" w:rsidR="009E5025" w:rsidRPr="009C45A9" w:rsidRDefault="009B34E1" w:rsidP="00246845">
      <w:pPr>
        <w:spacing w:after="100"/>
        <w:jc w:val="both"/>
      </w:pPr>
      <w:r w:rsidRPr="009C45A9">
        <w:t xml:space="preserve">[9] Bradley, M.M. and Lang, P.J. (1994) 'Measuring emotion: The self-assessment manikin and the semantic differential', Journal of </w:t>
      </w:r>
      <w:proofErr w:type="spellStart"/>
      <w:r w:rsidRPr="009C45A9">
        <w:t>Behavior</w:t>
      </w:r>
      <w:proofErr w:type="spellEnd"/>
      <w:r w:rsidRPr="009C45A9">
        <w:t xml:space="preserve"> Therapy and Experimental Psychiatry, 25(1), pp. 49–59.</w:t>
      </w:r>
    </w:p>
    <w:p w14:paraId="326BD81F" w14:textId="77777777" w:rsidR="009E5025" w:rsidRPr="009C45A9" w:rsidRDefault="009B34E1" w:rsidP="00246845">
      <w:pPr>
        <w:spacing w:after="100"/>
        <w:jc w:val="both"/>
      </w:pPr>
      <w:r w:rsidRPr="009C45A9">
        <w:t>[10] Nielsen, J. (2020) '10 Usability Heuristics for User Interface Design', Nielsen Norman Group. Available at: https://www.nngroup.com/articles/ten-usability-heuristics/ (Accessed: 8 November 2025).</w:t>
      </w:r>
    </w:p>
    <w:p w14:paraId="6E4EFB98" w14:textId="77777777" w:rsidR="009E5025" w:rsidRPr="009C45A9" w:rsidRDefault="009B34E1" w:rsidP="00246845">
      <w:pPr>
        <w:spacing w:after="100"/>
        <w:jc w:val="both"/>
      </w:pPr>
      <w:r w:rsidRPr="009C45A9">
        <w:t>[11] Hamari, J., Koivisto, J. and Sarsa, H. (2014) 'Does Gamification Work? A Literature Review of Empirical Studies on Gamification', 47th Hawaii International Conference on System Sciences, pp. 3025–3034.</w:t>
      </w:r>
    </w:p>
    <w:p w14:paraId="6716EA5B" w14:textId="77777777" w:rsidR="009E5025" w:rsidRPr="009C45A9" w:rsidRDefault="009B34E1" w:rsidP="00246845">
      <w:pPr>
        <w:spacing w:after="100"/>
        <w:jc w:val="both"/>
      </w:pPr>
      <w:r w:rsidRPr="009C45A9">
        <w:t xml:space="preserve">[12] Tullis, T. and Albert, B. (2022) Measuring the User Experience: Collecting, </w:t>
      </w:r>
      <w:proofErr w:type="spellStart"/>
      <w:r w:rsidRPr="009C45A9">
        <w:t>Analyzing</w:t>
      </w:r>
      <w:proofErr w:type="spellEnd"/>
      <w:r w:rsidRPr="009C45A9">
        <w:t>, and Presenting UX Metrics. 3rd edn. Cambridge: Morgan Kaufmann.</w:t>
      </w:r>
    </w:p>
    <w:p w14:paraId="752993E0" w14:textId="77777777" w:rsidR="009E5025" w:rsidRPr="009C45A9" w:rsidRDefault="009B34E1" w:rsidP="00246845">
      <w:pPr>
        <w:spacing w:after="100"/>
        <w:jc w:val="both"/>
      </w:pPr>
      <w:r w:rsidRPr="009C45A9">
        <w:t>[13] Shneiderman, B. et al. (2022) Designing the User Interface: Strategies for Effective Human-Computer Interaction. 7th edn. Boston: Pearson.</w:t>
      </w:r>
    </w:p>
    <w:p w14:paraId="571AEB04" w14:textId="77777777" w:rsidR="009E5025" w:rsidRPr="009C45A9" w:rsidRDefault="009B34E1" w:rsidP="00246845">
      <w:pPr>
        <w:spacing w:after="100"/>
        <w:jc w:val="both"/>
      </w:pPr>
      <w:r w:rsidRPr="009C45A9">
        <w:t xml:space="preserve">[14] Albert, W. and Tullis, T. (2013) Measuring the User Experience: Collecting, </w:t>
      </w:r>
      <w:proofErr w:type="spellStart"/>
      <w:r w:rsidRPr="009C45A9">
        <w:t>Analyzing</w:t>
      </w:r>
      <w:proofErr w:type="spellEnd"/>
      <w:r w:rsidRPr="009C45A9">
        <w:t>, and Presenting Usability Metrics. 2nd edn. Amsterdam: Elsevier.</w:t>
      </w:r>
    </w:p>
    <w:p w14:paraId="3EB6CEFF" w14:textId="77777777" w:rsidR="009E5025" w:rsidRPr="009C45A9" w:rsidRDefault="009B34E1" w:rsidP="00246845">
      <w:pPr>
        <w:spacing w:after="100"/>
        <w:jc w:val="both"/>
      </w:pPr>
      <w:r w:rsidRPr="009C45A9">
        <w:t>[15] Sauro, J. and Lewis, J.R. (2016) Quantifying the User Experience: Practical Statistics for User Research. 2nd edn. Cambridge: Morgan Kaufmann.</w:t>
      </w:r>
    </w:p>
    <w:p w14:paraId="062FDE9D" w14:textId="77777777" w:rsidR="009E5025" w:rsidRPr="009C45A9" w:rsidRDefault="009B34E1" w:rsidP="00246845">
      <w:pPr>
        <w:spacing w:after="100"/>
        <w:jc w:val="both"/>
      </w:pPr>
      <w:r w:rsidRPr="009C45A9">
        <w:t>[16] Hartson, R. and Pyla, P. (2018) The UX Book: Agile UX Design for a Quality User Experience. 2nd edn. Cambridge: Morgan Kaufmann.</w:t>
      </w:r>
    </w:p>
    <w:p w14:paraId="757BD592" w14:textId="77777777" w:rsidR="009E5025" w:rsidRPr="009C45A9" w:rsidRDefault="009B34E1" w:rsidP="00246845">
      <w:pPr>
        <w:spacing w:after="100"/>
        <w:jc w:val="both"/>
      </w:pPr>
      <w:r w:rsidRPr="009C45A9">
        <w:lastRenderedPageBreak/>
        <w:t>[17] International Organization for Standardization (2018) ISO 9241-11:2018 Ergonomics of Human-System Interaction — Part 11: Usability: Definitions and Concepts. Geneva: ISO.</w:t>
      </w:r>
    </w:p>
    <w:p w14:paraId="2ABD2625" w14:textId="77777777" w:rsidR="009E5025" w:rsidRPr="009C45A9" w:rsidRDefault="009B34E1" w:rsidP="00246845">
      <w:pPr>
        <w:spacing w:after="100"/>
        <w:jc w:val="both"/>
      </w:pPr>
      <w:r w:rsidRPr="009C45A9">
        <w:t>[18] Krug, S. (2014) Don't Make Me Think, Revisited: A Common Sense Approach to Web Usability. 3rd edn. Berkeley: New Riders.</w:t>
      </w:r>
    </w:p>
    <w:p w14:paraId="356D26B2" w14:textId="77777777" w:rsidR="009E5025" w:rsidRPr="009C45A9" w:rsidRDefault="009B34E1" w:rsidP="00246845">
      <w:pPr>
        <w:spacing w:after="100"/>
        <w:jc w:val="both"/>
      </w:pPr>
      <w:r w:rsidRPr="009C45A9">
        <w:t>[19] Holmes, K. (2018) Mismatch: How Inclusion Shapes Design. Cambridge: MIT Press.</w:t>
      </w:r>
    </w:p>
    <w:p w14:paraId="3772388E" w14:textId="77777777" w:rsidR="009E5025" w:rsidRPr="009C45A9" w:rsidRDefault="009B34E1" w:rsidP="00246845">
      <w:pPr>
        <w:spacing w:after="100"/>
        <w:jc w:val="both"/>
      </w:pPr>
      <w:r w:rsidRPr="009C45A9">
        <w:t>[20] Norman, D.A. (2013) The Design of Everyday Things: Revised and Expanded Edition. New York: Basic Books.</w:t>
      </w:r>
    </w:p>
    <w:p w14:paraId="33F07AC6" w14:textId="77777777" w:rsidR="009E5025" w:rsidRPr="009C45A9" w:rsidRDefault="009B34E1" w:rsidP="00246845">
      <w:pPr>
        <w:spacing w:after="100"/>
        <w:jc w:val="both"/>
      </w:pPr>
      <w:r w:rsidRPr="009C45A9">
        <w:t>[22] Blackwell, A.G. (2017) 'The Curb-Cut Effect', Stanford Social Innovation Review, 15(1), pp. 28–33.</w:t>
      </w:r>
    </w:p>
    <w:p w14:paraId="2BA2D9F1" w14:textId="77777777" w:rsidR="009E5025" w:rsidRPr="009C45A9" w:rsidRDefault="009E5025" w:rsidP="00246845">
      <w:pPr>
        <w:jc w:val="both"/>
      </w:pPr>
    </w:p>
    <w:sectPr w:rsidR="009E5025" w:rsidRPr="009C45A9">
      <w:headerReference w:type="default" r:id="rId16"/>
      <w:footerReference w:type="default" r:id="rId1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6836B" w14:textId="77777777" w:rsidR="00A33602" w:rsidRDefault="00A33602">
      <w:r>
        <w:separator/>
      </w:r>
    </w:p>
  </w:endnote>
  <w:endnote w:type="continuationSeparator" w:id="0">
    <w:p w14:paraId="4217058C" w14:textId="77777777" w:rsidR="00A33602" w:rsidRDefault="00A33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EFE9C" w14:textId="77777777" w:rsidR="008001E8" w:rsidRDefault="008001E8">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D061C2">
      <w:rPr>
        <w:noProof/>
        <w:sz w:val="20"/>
        <w:szCs w:val="20"/>
      </w:rPr>
      <w:t>19</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D061C2">
      <w:rPr>
        <w:noProof/>
        <w:sz w:val="20"/>
        <w:szCs w:val="20"/>
      </w:rPr>
      <w:t>19</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8D17A" w14:textId="77777777" w:rsidR="00A33602" w:rsidRDefault="00A33602">
      <w:r>
        <w:separator/>
      </w:r>
    </w:p>
  </w:footnote>
  <w:footnote w:type="continuationSeparator" w:id="0">
    <w:p w14:paraId="09814428" w14:textId="77777777" w:rsidR="00A33602" w:rsidRDefault="00A336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F9FB2" w14:textId="77777777" w:rsidR="008001E8" w:rsidRDefault="008001E8">
    <w:pPr>
      <w:jc w:val="right"/>
    </w:pPr>
    <w:r>
      <w:rPr>
        <w:color w:val="666666"/>
        <w:sz w:val="20"/>
        <w:szCs w:val="20"/>
      </w:rPr>
      <w:t>ACCB6017 Usability Engineering – CW2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65E76"/>
    <w:multiLevelType w:val="hybridMultilevel"/>
    <w:tmpl w:val="4BA090BE"/>
    <w:lvl w:ilvl="0" w:tplc="3306C3EA">
      <w:start w:val="1"/>
      <w:numFmt w:val="decimal"/>
      <w:lvlText w:val="%1."/>
      <w:lvlJc w:val="left"/>
      <w:pPr>
        <w:ind w:left="720" w:hanging="360"/>
      </w:pPr>
    </w:lvl>
    <w:lvl w:ilvl="1" w:tplc="7B74A97A">
      <w:numFmt w:val="decimal"/>
      <w:lvlText w:val=""/>
      <w:lvlJc w:val="left"/>
    </w:lvl>
    <w:lvl w:ilvl="2" w:tplc="36BA060C">
      <w:numFmt w:val="decimal"/>
      <w:lvlText w:val=""/>
      <w:lvlJc w:val="left"/>
    </w:lvl>
    <w:lvl w:ilvl="3" w:tplc="37E22650">
      <w:numFmt w:val="decimal"/>
      <w:lvlText w:val=""/>
      <w:lvlJc w:val="left"/>
    </w:lvl>
    <w:lvl w:ilvl="4" w:tplc="3C6C4E24">
      <w:numFmt w:val="decimal"/>
      <w:lvlText w:val=""/>
      <w:lvlJc w:val="left"/>
    </w:lvl>
    <w:lvl w:ilvl="5" w:tplc="40FEA8B6">
      <w:numFmt w:val="decimal"/>
      <w:lvlText w:val=""/>
      <w:lvlJc w:val="left"/>
    </w:lvl>
    <w:lvl w:ilvl="6" w:tplc="FCD4E8F0">
      <w:numFmt w:val="decimal"/>
      <w:lvlText w:val=""/>
      <w:lvlJc w:val="left"/>
    </w:lvl>
    <w:lvl w:ilvl="7" w:tplc="FB464538">
      <w:numFmt w:val="decimal"/>
      <w:lvlText w:val=""/>
      <w:lvlJc w:val="left"/>
    </w:lvl>
    <w:lvl w:ilvl="8" w:tplc="D76E34B0">
      <w:numFmt w:val="decimal"/>
      <w:lvlText w:val=""/>
      <w:lvlJc w:val="left"/>
    </w:lvl>
  </w:abstractNum>
  <w:abstractNum w:abstractNumId="1" w15:restartNumberingAfterBreak="0">
    <w:nsid w:val="3B183AB0"/>
    <w:multiLevelType w:val="hybridMultilevel"/>
    <w:tmpl w:val="75B4D926"/>
    <w:lvl w:ilvl="0" w:tplc="3C6C6454">
      <w:start w:val="1"/>
      <w:numFmt w:val="decimal"/>
      <w:lvlText w:val="%1."/>
      <w:lvlJc w:val="left"/>
      <w:pPr>
        <w:ind w:left="720" w:hanging="360"/>
      </w:pPr>
    </w:lvl>
    <w:lvl w:ilvl="1" w:tplc="3EFA74C6">
      <w:numFmt w:val="decimal"/>
      <w:lvlText w:val=""/>
      <w:lvlJc w:val="left"/>
    </w:lvl>
    <w:lvl w:ilvl="2" w:tplc="55B68F88">
      <w:numFmt w:val="decimal"/>
      <w:lvlText w:val=""/>
      <w:lvlJc w:val="left"/>
    </w:lvl>
    <w:lvl w:ilvl="3" w:tplc="D1D462C0">
      <w:numFmt w:val="decimal"/>
      <w:lvlText w:val=""/>
      <w:lvlJc w:val="left"/>
    </w:lvl>
    <w:lvl w:ilvl="4" w:tplc="D86E7062">
      <w:numFmt w:val="decimal"/>
      <w:lvlText w:val=""/>
      <w:lvlJc w:val="left"/>
    </w:lvl>
    <w:lvl w:ilvl="5" w:tplc="BA0C101A">
      <w:numFmt w:val="decimal"/>
      <w:lvlText w:val=""/>
      <w:lvlJc w:val="left"/>
    </w:lvl>
    <w:lvl w:ilvl="6" w:tplc="1200FB3C">
      <w:numFmt w:val="decimal"/>
      <w:lvlText w:val=""/>
      <w:lvlJc w:val="left"/>
    </w:lvl>
    <w:lvl w:ilvl="7" w:tplc="E40E71BA">
      <w:numFmt w:val="decimal"/>
      <w:lvlText w:val=""/>
      <w:lvlJc w:val="left"/>
    </w:lvl>
    <w:lvl w:ilvl="8" w:tplc="7E18EB2A">
      <w:numFmt w:val="decimal"/>
      <w:lvlText w:val=""/>
      <w:lvlJc w:val="left"/>
    </w:lvl>
  </w:abstractNum>
  <w:abstractNum w:abstractNumId="2" w15:restartNumberingAfterBreak="0">
    <w:nsid w:val="5E040DEF"/>
    <w:multiLevelType w:val="hybridMultilevel"/>
    <w:tmpl w:val="5C98BE70"/>
    <w:lvl w:ilvl="0" w:tplc="58F8AE82">
      <w:start w:val="1"/>
      <w:numFmt w:val="bullet"/>
      <w:lvlText w:val="●"/>
      <w:lvlJc w:val="left"/>
      <w:pPr>
        <w:ind w:left="720" w:hanging="360"/>
      </w:pPr>
    </w:lvl>
    <w:lvl w:ilvl="1" w:tplc="4CB88474">
      <w:start w:val="1"/>
      <w:numFmt w:val="bullet"/>
      <w:lvlText w:val="○"/>
      <w:lvlJc w:val="left"/>
      <w:pPr>
        <w:ind w:left="1440" w:hanging="360"/>
      </w:pPr>
    </w:lvl>
    <w:lvl w:ilvl="2" w:tplc="D41AA098">
      <w:start w:val="1"/>
      <w:numFmt w:val="bullet"/>
      <w:lvlText w:val="■"/>
      <w:lvlJc w:val="left"/>
      <w:pPr>
        <w:ind w:left="2160" w:hanging="360"/>
      </w:pPr>
    </w:lvl>
    <w:lvl w:ilvl="3" w:tplc="573C042C">
      <w:start w:val="1"/>
      <w:numFmt w:val="bullet"/>
      <w:lvlText w:val="●"/>
      <w:lvlJc w:val="left"/>
      <w:pPr>
        <w:ind w:left="2880" w:hanging="360"/>
      </w:pPr>
    </w:lvl>
    <w:lvl w:ilvl="4" w:tplc="4A9CC442">
      <w:start w:val="1"/>
      <w:numFmt w:val="bullet"/>
      <w:lvlText w:val="○"/>
      <w:lvlJc w:val="left"/>
      <w:pPr>
        <w:ind w:left="3600" w:hanging="360"/>
      </w:pPr>
    </w:lvl>
    <w:lvl w:ilvl="5" w:tplc="A2C2776C">
      <w:start w:val="1"/>
      <w:numFmt w:val="bullet"/>
      <w:lvlText w:val="■"/>
      <w:lvlJc w:val="left"/>
      <w:pPr>
        <w:ind w:left="4320" w:hanging="360"/>
      </w:pPr>
    </w:lvl>
    <w:lvl w:ilvl="6" w:tplc="017437E8">
      <w:start w:val="1"/>
      <w:numFmt w:val="bullet"/>
      <w:lvlText w:val="●"/>
      <w:lvlJc w:val="left"/>
      <w:pPr>
        <w:ind w:left="5040" w:hanging="360"/>
      </w:pPr>
    </w:lvl>
    <w:lvl w:ilvl="7" w:tplc="2682D2EC">
      <w:start w:val="1"/>
      <w:numFmt w:val="bullet"/>
      <w:lvlText w:val="●"/>
      <w:lvlJc w:val="left"/>
      <w:pPr>
        <w:ind w:left="5760" w:hanging="360"/>
      </w:pPr>
    </w:lvl>
    <w:lvl w:ilvl="8" w:tplc="1E90DC16">
      <w:start w:val="1"/>
      <w:numFmt w:val="bullet"/>
      <w:lvlText w:val="●"/>
      <w:lvlJc w:val="left"/>
      <w:pPr>
        <w:ind w:left="6480" w:hanging="360"/>
      </w:pPr>
    </w:lvl>
  </w:abstractNum>
  <w:abstractNum w:abstractNumId="3" w15:restartNumberingAfterBreak="0">
    <w:nsid w:val="6B7115E2"/>
    <w:multiLevelType w:val="hybridMultilevel"/>
    <w:tmpl w:val="710C740A"/>
    <w:lvl w:ilvl="0" w:tplc="12407DEC">
      <w:start w:val="1"/>
      <w:numFmt w:val="decimal"/>
      <w:lvlText w:val="%1."/>
      <w:lvlJc w:val="left"/>
      <w:pPr>
        <w:ind w:left="720" w:hanging="360"/>
      </w:pPr>
    </w:lvl>
    <w:lvl w:ilvl="1" w:tplc="2E5266AA">
      <w:numFmt w:val="decimal"/>
      <w:lvlText w:val=""/>
      <w:lvlJc w:val="left"/>
    </w:lvl>
    <w:lvl w:ilvl="2" w:tplc="E8EAF902">
      <w:numFmt w:val="decimal"/>
      <w:lvlText w:val=""/>
      <w:lvlJc w:val="left"/>
    </w:lvl>
    <w:lvl w:ilvl="3" w:tplc="6C766D80">
      <w:numFmt w:val="decimal"/>
      <w:lvlText w:val=""/>
      <w:lvlJc w:val="left"/>
    </w:lvl>
    <w:lvl w:ilvl="4" w:tplc="2488C930">
      <w:numFmt w:val="decimal"/>
      <w:lvlText w:val=""/>
      <w:lvlJc w:val="left"/>
    </w:lvl>
    <w:lvl w:ilvl="5" w:tplc="DAA8FB1E">
      <w:numFmt w:val="decimal"/>
      <w:lvlText w:val=""/>
      <w:lvlJc w:val="left"/>
    </w:lvl>
    <w:lvl w:ilvl="6" w:tplc="46EEAE0E">
      <w:numFmt w:val="decimal"/>
      <w:lvlText w:val=""/>
      <w:lvlJc w:val="left"/>
    </w:lvl>
    <w:lvl w:ilvl="7" w:tplc="B9D4A9EE">
      <w:numFmt w:val="decimal"/>
      <w:lvlText w:val=""/>
      <w:lvlJc w:val="left"/>
    </w:lvl>
    <w:lvl w:ilvl="8" w:tplc="7E6A4752">
      <w:numFmt w:val="decimal"/>
      <w:lvlText w:val=""/>
      <w:lvlJc w:val="left"/>
    </w:lvl>
  </w:abstractNum>
  <w:abstractNum w:abstractNumId="4" w15:restartNumberingAfterBreak="0">
    <w:nsid w:val="781E74EF"/>
    <w:multiLevelType w:val="hybridMultilevel"/>
    <w:tmpl w:val="907A04DC"/>
    <w:lvl w:ilvl="0" w:tplc="C88AD9CA">
      <w:start w:val="1"/>
      <w:numFmt w:val="bullet"/>
      <w:lvlText w:val="•"/>
      <w:lvlJc w:val="left"/>
      <w:pPr>
        <w:ind w:left="720" w:hanging="360"/>
      </w:pPr>
    </w:lvl>
    <w:lvl w:ilvl="1" w:tplc="B6FEBFC2">
      <w:numFmt w:val="decimal"/>
      <w:lvlText w:val=""/>
      <w:lvlJc w:val="left"/>
    </w:lvl>
    <w:lvl w:ilvl="2" w:tplc="E6DC4708">
      <w:numFmt w:val="decimal"/>
      <w:lvlText w:val=""/>
      <w:lvlJc w:val="left"/>
    </w:lvl>
    <w:lvl w:ilvl="3" w:tplc="6E2E5760">
      <w:numFmt w:val="decimal"/>
      <w:lvlText w:val=""/>
      <w:lvlJc w:val="left"/>
    </w:lvl>
    <w:lvl w:ilvl="4" w:tplc="81CAA8DA">
      <w:numFmt w:val="decimal"/>
      <w:lvlText w:val=""/>
      <w:lvlJc w:val="left"/>
    </w:lvl>
    <w:lvl w:ilvl="5" w:tplc="540CD4E8">
      <w:numFmt w:val="decimal"/>
      <w:lvlText w:val=""/>
      <w:lvlJc w:val="left"/>
    </w:lvl>
    <w:lvl w:ilvl="6" w:tplc="52A03D42">
      <w:numFmt w:val="decimal"/>
      <w:lvlText w:val=""/>
      <w:lvlJc w:val="left"/>
    </w:lvl>
    <w:lvl w:ilvl="7" w:tplc="78944828">
      <w:numFmt w:val="decimal"/>
      <w:lvlText w:val=""/>
      <w:lvlJc w:val="left"/>
    </w:lvl>
    <w:lvl w:ilvl="8" w:tplc="ABB490D6">
      <w:numFmt w:val="decimal"/>
      <w:lvlText w:val=""/>
      <w:lvlJc w:val="left"/>
    </w:lvl>
  </w:abstractNum>
  <w:num w:numId="1" w16cid:durableId="188109796">
    <w:abstractNumId w:val="2"/>
    <w:lvlOverride w:ilvl="0">
      <w:startOverride w:val="1"/>
    </w:lvlOverride>
  </w:num>
  <w:num w:numId="2" w16cid:durableId="1113478814">
    <w:abstractNumId w:val="4"/>
    <w:lvlOverride w:ilvl="0">
      <w:startOverride w:val="1"/>
    </w:lvlOverride>
  </w:num>
  <w:num w:numId="3" w16cid:durableId="1570530391">
    <w:abstractNumId w:val="3"/>
    <w:lvlOverride w:ilvl="0">
      <w:startOverride w:val="1"/>
    </w:lvlOverride>
  </w:num>
  <w:num w:numId="4" w16cid:durableId="543445961">
    <w:abstractNumId w:val="1"/>
    <w:lvlOverride w:ilvl="0">
      <w:startOverride w:val="1"/>
    </w:lvlOverride>
  </w:num>
  <w:num w:numId="5" w16cid:durableId="63271004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025"/>
    <w:rsid w:val="00023D6F"/>
    <w:rsid w:val="000E447F"/>
    <w:rsid w:val="001125B9"/>
    <w:rsid w:val="00117A6E"/>
    <w:rsid w:val="00133233"/>
    <w:rsid w:val="00135086"/>
    <w:rsid w:val="001D23B2"/>
    <w:rsid w:val="00220471"/>
    <w:rsid w:val="002442F4"/>
    <w:rsid w:val="00246845"/>
    <w:rsid w:val="00250391"/>
    <w:rsid w:val="00312D03"/>
    <w:rsid w:val="003B317B"/>
    <w:rsid w:val="003F3877"/>
    <w:rsid w:val="00415E65"/>
    <w:rsid w:val="00427376"/>
    <w:rsid w:val="004D50F8"/>
    <w:rsid w:val="00502EB7"/>
    <w:rsid w:val="0053277F"/>
    <w:rsid w:val="00535486"/>
    <w:rsid w:val="00592ED0"/>
    <w:rsid w:val="005B1917"/>
    <w:rsid w:val="005D2531"/>
    <w:rsid w:val="005E2C07"/>
    <w:rsid w:val="005F1824"/>
    <w:rsid w:val="006613B9"/>
    <w:rsid w:val="006A69AF"/>
    <w:rsid w:val="006A7733"/>
    <w:rsid w:val="006C3C7D"/>
    <w:rsid w:val="006D72EB"/>
    <w:rsid w:val="00791426"/>
    <w:rsid w:val="008001E8"/>
    <w:rsid w:val="008736A0"/>
    <w:rsid w:val="00883E5E"/>
    <w:rsid w:val="00890676"/>
    <w:rsid w:val="008E51F6"/>
    <w:rsid w:val="009470FF"/>
    <w:rsid w:val="00963E9C"/>
    <w:rsid w:val="009B34E1"/>
    <w:rsid w:val="009C45A9"/>
    <w:rsid w:val="009E5025"/>
    <w:rsid w:val="00A050CF"/>
    <w:rsid w:val="00A33602"/>
    <w:rsid w:val="00B40703"/>
    <w:rsid w:val="00B94F6A"/>
    <w:rsid w:val="00C04078"/>
    <w:rsid w:val="00C337BA"/>
    <w:rsid w:val="00C45B33"/>
    <w:rsid w:val="00D061C2"/>
    <w:rsid w:val="00D827FB"/>
    <w:rsid w:val="00E74C45"/>
    <w:rsid w:val="00EE6658"/>
    <w:rsid w:val="00F72787"/>
    <w:rsid w:val="00F903AE"/>
    <w:rsid w:val="00FC7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2883E"/>
  <w15:docId w15:val="{92C43094-7719-47A2-AA26-38D632DCC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qFormat/>
    <w:pPr>
      <w:spacing w:before="360" w:after="120"/>
      <w:outlineLvl w:val="0"/>
    </w:pPr>
    <w:rPr>
      <w:b/>
      <w:bCs/>
      <w:color w:val="1E3A5F"/>
      <w:sz w:val="32"/>
      <w:szCs w:val="32"/>
    </w:rPr>
  </w:style>
  <w:style w:type="paragraph" w:styleId="Heading2">
    <w:name w:val="heading 2"/>
    <w:qFormat/>
    <w:pPr>
      <w:spacing w:before="280" w:after="100"/>
      <w:outlineLvl w:val="1"/>
    </w:pPr>
    <w:rPr>
      <w:b/>
      <w:bCs/>
      <w:color w:val="2C5282"/>
      <w:sz w:val="26"/>
      <w:szCs w:val="26"/>
    </w:rPr>
  </w:style>
  <w:style w:type="paragraph" w:styleId="Heading3">
    <w:name w:val="heading 3"/>
    <w:qFormat/>
    <w:pPr>
      <w:spacing w:before="200" w:after="80"/>
      <w:outlineLvl w:val="2"/>
    </w:pPr>
    <w:rPr>
      <w:b/>
      <w:bCs/>
      <w:color w:val="4A556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pPr>
      <w:spacing w:after="200"/>
      <w:jc w:val="center"/>
    </w:pPr>
    <w:rPr>
      <w:b/>
      <w:bCs/>
      <w:color w:val="1E3A5F"/>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Heading">
    <w:name w:val="TOC Heading"/>
    <w:basedOn w:val="Heading1"/>
    <w:next w:val="Normal"/>
    <w:uiPriority w:val="39"/>
    <w:unhideWhenUsed/>
    <w:qFormat/>
    <w:rsid w:val="009B34E1"/>
    <w:pPr>
      <w:keepNext/>
      <w:keepLines/>
      <w:spacing w:before="240" w:after="0" w:line="259" w:lineRule="auto"/>
      <w:outlineLvl w:val="9"/>
    </w:pPr>
    <w:rPr>
      <w:rFonts w:asciiTheme="majorHAnsi" w:eastAsiaTheme="majorEastAsia" w:hAnsiTheme="majorHAnsi" w:cstheme="majorBidi"/>
      <w:b w:val="0"/>
      <w:bCs w:val="0"/>
      <w:color w:val="2E74B5" w:themeColor="accent1" w:themeShade="BF"/>
    </w:rPr>
  </w:style>
  <w:style w:type="paragraph" w:styleId="TOC1">
    <w:name w:val="toc 1"/>
    <w:basedOn w:val="Normal"/>
    <w:next w:val="Normal"/>
    <w:autoRedefine/>
    <w:uiPriority w:val="39"/>
    <w:unhideWhenUsed/>
    <w:rsid w:val="009B34E1"/>
    <w:pPr>
      <w:spacing w:after="100"/>
    </w:pPr>
  </w:style>
  <w:style w:type="paragraph" w:styleId="TOC2">
    <w:name w:val="toc 2"/>
    <w:basedOn w:val="Normal"/>
    <w:next w:val="Normal"/>
    <w:autoRedefine/>
    <w:uiPriority w:val="39"/>
    <w:unhideWhenUsed/>
    <w:rsid w:val="009B34E1"/>
    <w:pPr>
      <w:spacing w:after="100"/>
      <w:ind w:left="240"/>
    </w:pPr>
  </w:style>
  <w:style w:type="paragraph" w:styleId="TOC3">
    <w:name w:val="toc 3"/>
    <w:basedOn w:val="Normal"/>
    <w:next w:val="Normal"/>
    <w:autoRedefine/>
    <w:uiPriority w:val="39"/>
    <w:unhideWhenUsed/>
    <w:rsid w:val="009B34E1"/>
    <w:pPr>
      <w:spacing w:after="100"/>
      <w:ind w:left="480"/>
    </w:pPr>
  </w:style>
  <w:style w:type="paragraph" w:styleId="Caption">
    <w:name w:val="caption"/>
    <w:basedOn w:val="Normal"/>
    <w:next w:val="Normal"/>
    <w:uiPriority w:val="35"/>
    <w:unhideWhenUsed/>
    <w:qFormat/>
    <w:rsid w:val="009B34E1"/>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1738">
      <w:bodyDiv w:val="1"/>
      <w:marLeft w:val="0"/>
      <w:marRight w:val="0"/>
      <w:marTop w:val="0"/>
      <w:marBottom w:val="0"/>
      <w:divBdr>
        <w:top w:val="none" w:sz="0" w:space="0" w:color="auto"/>
        <w:left w:val="none" w:sz="0" w:space="0" w:color="auto"/>
        <w:bottom w:val="none" w:sz="0" w:space="0" w:color="auto"/>
        <w:right w:val="none" w:sz="0" w:space="0" w:color="auto"/>
      </w:divBdr>
    </w:div>
    <w:div w:id="509225099">
      <w:bodyDiv w:val="1"/>
      <w:marLeft w:val="0"/>
      <w:marRight w:val="0"/>
      <w:marTop w:val="0"/>
      <w:marBottom w:val="0"/>
      <w:divBdr>
        <w:top w:val="none" w:sz="0" w:space="0" w:color="auto"/>
        <w:left w:val="none" w:sz="0" w:space="0" w:color="auto"/>
        <w:bottom w:val="none" w:sz="0" w:space="0" w:color="auto"/>
        <w:right w:val="none" w:sz="0" w:space="0" w:color="auto"/>
      </w:divBdr>
    </w:div>
    <w:div w:id="798961283">
      <w:bodyDiv w:val="1"/>
      <w:marLeft w:val="0"/>
      <w:marRight w:val="0"/>
      <w:marTop w:val="0"/>
      <w:marBottom w:val="0"/>
      <w:divBdr>
        <w:top w:val="none" w:sz="0" w:space="0" w:color="auto"/>
        <w:left w:val="none" w:sz="0" w:space="0" w:color="auto"/>
        <w:bottom w:val="none" w:sz="0" w:space="0" w:color="auto"/>
        <w:right w:val="none" w:sz="0" w:space="0" w:color="auto"/>
      </w:divBdr>
    </w:div>
    <w:div w:id="812604655">
      <w:bodyDiv w:val="1"/>
      <w:marLeft w:val="0"/>
      <w:marRight w:val="0"/>
      <w:marTop w:val="0"/>
      <w:marBottom w:val="0"/>
      <w:divBdr>
        <w:top w:val="none" w:sz="0" w:space="0" w:color="auto"/>
        <w:left w:val="none" w:sz="0" w:space="0" w:color="auto"/>
        <w:bottom w:val="none" w:sz="0" w:space="0" w:color="auto"/>
        <w:right w:val="none" w:sz="0" w:space="0" w:color="auto"/>
      </w:divBdr>
    </w:div>
    <w:div w:id="830634561">
      <w:bodyDiv w:val="1"/>
      <w:marLeft w:val="0"/>
      <w:marRight w:val="0"/>
      <w:marTop w:val="0"/>
      <w:marBottom w:val="0"/>
      <w:divBdr>
        <w:top w:val="none" w:sz="0" w:space="0" w:color="auto"/>
        <w:left w:val="none" w:sz="0" w:space="0" w:color="auto"/>
        <w:bottom w:val="none" w:sz="0" w:space="0" w:color="auto"/>
        <w:right w:val="none" w:sz="0" w:space="0" w:color="auto"/>
      </w:divBdr>
    </w:div>
    <w:div w:id="1112434580">
      <w:bodyDiv w:val="1"/>
      <w:marLeft w:val="0"/>
      <w:marRight w:val="0"/>
      <w:marTop w:val="0"/>
      <w:marBottom w:val="0"/>
      <w:divBdr>
        <w:top w:val="none" w:sz="0" w:space="0" w:color="auto"/>
        <w:left w:val="none" w:sz="0" w:space="0" w:color="auto"/>
        <w:bottom w:val="none" w:sz="0" w:space="0" w:color="auto"/>
        <w:right w:val="none" w:sz="0" w:space="0" w:color="auto"/>
      </w:divBdr>
    </w:div>
    <w:div w:id="1773668745">
      <w:bodyDiv w:val="1"/>
      <w:marLeft w:val="0"/>
      <w:marRight w:val="0"/>
      <w:marTop w:val="0"/>
      <w:marBottom w:val="0"/>
      <w:divBdr>
        <w:top w:val="none" w:sz="0" w:space="0" w:color="auto"/>
        <w:left w:val="none" w:sz="0" w:space="0" w:color="auto"/>
        <w:bottom w:val="none" w:sz="0" w:space="0" w:color="auto"/>
        <w:right w:val="none" w:sz="0" w:space="0" w:color="auto"/>
      </w:divBdr>
    </w:div>
    <w:div w:id="1779713669">
      <w:bodyDiv w:val="1"/>
      <w:marLeft w:val="0"/>
      <w:marRight w:val="0"/>
      <w:marTop w:val="0"/>
      <w:marBottom w:val="0"/>
      <w:divBdr>
        <w:top w:val="none" w:sz="0" w:space="0" w:color="auto"/>
        <w:left w:val="none" w:sz="0" w:space="0" w:color="auto"/>
        <w:bottom w:val="none" w:sz="0" w:space="0" w:color="auto"/>
        <w:right w:val="none" w:sz="0" w:space="0" w:color="auto"/>
      </w:divBdr>
    </w:div>
    <w:div w:id="1829010438">
      <w:bodyDiv w:val="1"/>
      <w:marLeft w:val="0"/>
      <w:marRight w:val="0"/>
      <w:marTop w:val="0"/>
      <w:marBottom w:val="0"/>
      <w:divBdr>
        <w:top w:val="none" w:sz="0" w:space="0" w:color="auto"/>
        <w:left w:val="none" w:sz="0" w:space="0" w:color="auto"/>
        <w:bottom w:val="none" w:sz="0" w:space="0" w:color="auto"/>
        <w:right w:val="none" w:sz="0" w:space="0" w:color="auto"/>
      </w:divBdr>
    </w:div>
    <w:div w:id="2001038763">
      <w:bodyDiv w:val="1"/>
      <w:marLeft w:val="0"/>
      <w:marRight w:val="0"/>
      <w:marTop w:val="0"/>
      <w:marBottom w:val="0"/>
      <w:divBdr>
        <w:top w:val="none" w:sz="0" w:space="0" w:color="auto"/>
        <w:left w:val="none" w:sz="0" w:space="0" w:color="auto"/>
        <w:bottom w:val="none" w:sz="0" w:space="0" w:color="auto"/>
        <w:right w:val="none" w:sz="0" w:space="0" w:color="auto"/>
      </w:divBdr>
    </w:div>
    <w:div w:id="2064283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08FED-67C2-4943-BBE9-F8D6FE678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20</Pages>
  <Words>4149</Words>
  <Characters>23653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Syed Rahman (2229335)</cp:lastModifiedBy>
  <cp:revision>26</cp:revision>
  <dcterms:created xsi:type="dcterms:W3CDTF">2025-12-17T23:06:00Z</dcterms:created>
  <dcterms:modified xsi:type="dcterms:W3CDTF">2025-12-17T23:51:00Z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5dfec30c-482b-4fe7-8b04-2e7c45ae0d7b</vt:lpwstr>
  </property>
</Properties>
</file>