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E85F5" w14:textId="77777777" w:rsidR="00810D75" w:rsidRPr="004B738D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</w:t>
      </w:r>
      <w:r w:rsidRPr="004B738D">
        <w:rPr>
          <w:rFonts w:ascii="Times New Roman" w:hAnsi="Times New Roman" w:cs="Times New Roman"/>
          <w:b/>
        </w:rPr>
        <w:t>todiadau:</w:t>
      </w:r>
    </w:p>
    <w:p w14:paraId="53F60ECD" w14:textId="77777777" w:rsidR="00810D75" w:rsidRDefault="00810D75" w:rsidP="00810D75">
      <w:pPr>
        <w:spacing w:line="480" w:lineRule="auto"/>
        <w:rPr>
          <w:rFonts w:ascii="Times New Roman" w:hAnsi="Times New Roman" w:cs="Times New Roman"/>
          <w:b/>
        </w:rPr>
      </w:pPr>
    </w:p>
    <w:p w14:paraId="21A29F9F" w14:textId="77777777" w:rsidR="00810D75" w:rsidRDefault="00810D75" w:rsidP="00810D75">
      <w:pPr>
        <w:spacing w:line="480" w:lineRule="auto"/>
        <w:rPr>
          <w:rFonts w:ascii="Times New Roman" w:hAnsi="Times New Roman" w:cs="Times New Roman"/>
          <w:b/>
        </w:rPr>
      </w:pPr>
      <w:r w:rsidRPr="004B2605">
        <w:rPr>
          <w:rFonts w:ascii="Times New Roman" w:hAnsi="Times New Roman" w:cs="Times New Roman"/>
          <w:u w:val="single"/>
        </w:rPr>
        <w:t>Atodiad 1</w:t>
      </w:r>
      <w:r w:rsidRPr="004B260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Ceir isod e</w:t>
      </w:r>
      <w:r w:rsidRPr="004B2605">
        <w:rPr>
          <w:rFonts w:ascii="Times New Roman" w:hAnsi="Times New Roman" w:cs="Times New Roman"/>
        </w:rPr>
        <w:t>nghreifftiau o gwestiynau cyfweliad ar gyfer hyfforddwyr yr ysgol</w:t>
      </w:r>
      <w:r>
        <w:rPr>
          <w:rFonts w:ascii="Times New Roman" w:hAnsi="Times New Roman" w:cs="Times New Roman"/>
        </w:rPr>
        <w:t>.</w:t>
      </w:r>
    </w:p>
    <w:p w14:paraId="76D265BC" w14:textId="77777777" w:rsidR="00810D75" w:rsidRDefault="00810D75" w:rsidP="00810D75">
      <w:pPr>
        <w:spacing w:line="480" w:lineRule="auto"/>
        <w:rPr>
          <w:rFonts w:ascii="Times New Roman" w:hAnsi="Times New Roman" w:cs="Times New Roman"/>
          <w:b/>
        </w:rPr>
      </w:pPr>
    </w:p>
    <w:p w14:paraId="0095C860" w14:textId="77777777" w:rsidR="00810D75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Tua faint yw’r gymhareb o ran defnyddio’r ardal allanol a’r ardal ddysgu fewnol?</w:t>
      </w:r>
    </w:p>
    <w:p w14:paraId="0D34ADB8" w14:textId="77777777" w:rsidR="00810D75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Pam ydych chi’n defnyddio’r ardal allanol i’r graddau hyn?</w:t>
      </w:r>
    </w:p>
    <w:p w14:paraId="38F93114" w14:textId="77777777" w:rsidR="00810D75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Beth yw’r gwahaniaethau fwyaf amlwg arsylwch yn y plant pan ydych yn defnyddio’r ardal allanol?</w:t>
      </w:r>
    </w:p>
    <w:p w14:paraId="4ADCAB50" w14:textId="77777777" w:rsidR="00810D75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Ydych chi’n sylweddoli ar wahaniaeth yn ymddygiad ac felly ymrwymiad y plant pan ydych yn yr ardal allanol?</w:t>
      </w:r>
    </w:p>
    <w:p w14:paraId="0EA4F288" w14:textId="77777777" w:rsidR="00810D75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Ydych chi’n gweld effeithiau ymddygiadol bod yn yr ardal allanol yn treiddio i’w gwaith? Er enghraifft, eu lefelau cyrhaeddiad ym maes iaith yn benodol.</w:t>
      </w:r>
    </w:p>
    <w:p w14:paraId="68F91668" w14:textId="77777777" w:rsidR="00810D75" w:rsidRPr="008672C1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Sut yw’r ffordd orau o ddefnyddio’r ardal allanol tra’n sicrhau taro anghenion cwricwlaidd? Os allwch chi sôn am y addysgu iaith o’r cwricwlwm yn benodol. </w:t>
      </w:r>
    </w:p>
    <w:p w14:paraId="36DD8D2A" w14:textId="77777777" w:rsidR="00810D75" w:rsidRPr="00EC4623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Ydych chi’n gweld eu triniaeth a defnydd o iaith yn amrywio o fod yn yr ardal allanol o gymharu ag yn yr ystafell ddosbarth?</w:t>
      </w:r>
    </w:p>
    <w:p w14:paraId="6C7D67FC" w14:textId="77777777" w:rsidR="00810D75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Beth all fod anfanteision defnyddio’r ardal allanol ar ddefnydd plant o iaith ac o’u Cymraeg?</w:t>
      </w:r>
    </w:p>
    <w:p w14:paraId="220B25AF" w14:textId="77777777" w:rsidR="00810D75" w:rsidRDefault="00810D75" w:rsidP="00810D7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Oes ffyrdd gennych chi o leddfu effaith yr anfanteision hyn? (os oes)</w:t>
      </w:r>
    </w:p>
    <w:p w14:paraId="20B17D39" w14:textId="77777777" w:rsidR="00810D75" w:rsidRPr="004B2605" w:rsidRDefault="00810D75" w:rsidP="00810D75">
      <w:pPr>
        <w:spacing w:line="480" w:lineRule="auto"/>
        <w:ind w:left="360"/>
        <w:rPr>
          <w:rFonts w:ascii="Times New Roman" w:hAnsi="Times New Roman" w:cs="Times New Roman"/>
        </w:rPr>
      </w:pPr>
    </w:p>
    <w:p w14:paraId="541DB498" w14:textId="77777777" w:rsidR="00810D75" w:rsidRPr="004B2605" w:rsidRDefault="00810D75" w:rsidP="00810D75">
      <w:pPr>
        <w:spacing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Atodiad 2: </w:t>
      </w:r>
      <w:r>
        <w:rPr>
          <w:rFonts w:ascii="Times New Roman" w:hAnsi="Times New Roman" w:cs="Times New Roman"/>
        </w:rPr>
        <w:t>C</w:t>
      </w:r>
      <w:r w:rsidRPr="004B2605">
        <w:rPr>
          <w:rFonts w:ascii="Times New Roman" w:hAnsi="Times New Roman" w:cs="Times New Roman"/>
        </w:rPr>
        <w:t xml:space="preserve">eir isod </w:t>
      </w:r>
      <w:r>
        <w:rPr>
          <w:rFonts w:ascii="Times New Roman" w:hAnsi="Times New Roman" w:cs="Times New Roman"/>
        </w:rPr>
        <w:t xml:space="preserve">darn o bolisi Addysgu a Dysgu’r ysgol am fraslun o weledigaeth yr ysgol o’r defnydd o’r ardal allanol. Dyma hefyd luniau o waith blaenorol yr ysgol o ran eu defnydd o’r ardal allanol. </w:t>
      </w:r>
    </w:p>
    <w:p w14:paraId="12A6109A" w14:textId="77777777" w:rsidR="00810D75" w:rsidRPr="004B738D" w:rsidRDefault="00810D75" w:rsidP="00810D75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lastRenderedPageBreak/>
        <w:drawing>
          <wp:anchor distT="0" distB="0" distL="114300" distR="114300" simplePos="0" relativeHeight="251668480" behindDoc="0" locked="0" layoutInCell="1" allowOverlap="1" wp14:anchorId="4F642B46" wp14:editId="50DCF13F">
            <wp:simplePos x="0" y="0"/>
            <wp:positionH relativeFrom="column">
              <wp:posOffset>-341630</wp:posOffset>
            </wp:positionH>
            <wp:positionV relativeFrom="paragraph">
              <wp:posOffset>2592705</wp:posOffset>
            </wp:positionV>
            <wp:extent cx="1954530" cy="1464945"/>
            <wp:effectExtent l="219392" t="161608" r="195263" b="144462"/>
            <wp:wrapThrough wrapText="bothSides">
              <wp:wrapPolygon edited="0">
                <wp:start x="-430" y="1013"/>
                <wp:lineTo x="-3820" y="20724"/>
                <wp:lineTo x="558" y="22064"/>
                <wp:lineTo x="9690" y="22554"/>
                <wp:lineTo x="18947" y="22314"/>
                <wp:lineTo x="21198" y="22619"/>
                <wp:lineTo x="21700" y="19698"/>
                <wp:lineTo x="21771" y="5887"/>
                <wp:lineTo x="18546" y="-479"/>
                <wp:lineTo x="4826" y="-2758"/>
                <wp:lineTo x="4575" y="-1297"/>
                <wp:lineTo x="198" y="-2637"/>
                <wp:lineTo x="-179" y="-447"/>
                <wp:lineTo x="-430" y="1013"/>
              </wp:wrapPolygon>
            </wp:wrapThrough>
            <wp:docPr id="9" name="Picture 9" descr="../../../../Users/Siobhan/Desktop/PICS%20PD/untitled%20f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../Users/Siobhan/Desktop/PICS%20PD/untitled%20fol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24717">
                      <a:off x="0" y="0"/>
                      <a:ext cx="1954530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71FEF67" wp14:editId="2F302360">
            <wp:simplePos x="0" y="0"/>
            <wp:positionH relativeFrom="column">
              <wp:posOffset>1115695</wp:posOffset>
            </wp:positionH>
            <wp:positionV relativeFrom="paragraph">
              <wp:posOffset>2413635</wp:posOffset>
            </wp:positionV>
            <wp:extent cx="2513965" cy="1883410"/>
            <wp:effectExtent l="10478" t="0" r="11112" b="11113"/>
            <wp:wrapThrough wrapText="bothSides">
              <wp:wrapPolygon edited="0">
                <wp:start x="90" y="21720"/>
                <wp:lineTo x="21477" y="21720"/>
                <wp:lineTo x="21477" y="164"/>
                <wp:lineTo x="90" y="164"/>
                <wp:lineTo x="90" y="21720"/>
              </wp:wrapPolygon>
            </wp:wrapThrough>
            <wp:docPr id="13" name="Picture 13" descr="../../../../Users/Siobhan/Desktop/PICS%20PD/untitled%20f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../../../Users/Siobhan/Desktop/PICS%20PD/untitled%20fo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3965" cy="188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64C9F55C" wp14:editId="32D6C24F">
            <wp:simplePos x="0" y="0"/>
            <wp:positionH relativeFrom="column">
              <wp:posOffset>2979420</wp:posOffset>
            </wp:positionH>
            <wp:positionV relativeFrom="paragraph">
              <wp:posOffset>887095</wp:posOffset>
            </wp:positionV>
            <wp:extent cx="3055620" cy="2289810"/>
            <wp:effectExtent l="1905" t="0" r="0" b="0"/>
            <wp:wrapThrough wrapText="bothSides">
              <wp:wrapPolygon edited="0">
                <wp:start x="13" y="21618"/>
                <wp:lineTo x="21380" y="21618"/>
                <wp:lineTo x="21380" y="294"/>
                <wp:lineTo x="13" y="294"/>
                <wp:lineTo x="13" y="21618"/>
              </wp:wrapPolygon>
            </wp:wrapThrough>
            <wp:docPr id="11" name="Picture 11" descr="../../../../Users/Siobhan/Desktop/PICS%20PD/untitled%20f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../../../Users/Siobhan/Desktop/PICS%20PD/untitled%20fol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562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3E91C26" wp14:editId="50E9DAA2">
            <wp:simplePos x="0" y="0"/>
            <wp:positionH relativeFrom="column">
              <wp:posOffset>-63500</wp:posOffset>
            </wp:positionH>
            <wp:positionV relativeFrom="paragraph">
              <wp:posOffset>72390</wp:posOffset>
            </wp:positionV>
            <wp:extent cx="3343910" cy="2029460"/>
            <wp:effectExtent l="0" t="0" r="8890" b="2540"/>
            <wp:wrapThrough wrapText="bothSides">
              <wp:wrapPolygon edited="0">
                <wp:start x="0" y="0"/>
                <wp:lineTo x="0" y="21357"/>
                <wp:lineTo x="21493" y="21357"/>
                <wp:lineTo x="21493" y="0"/>
                <wp:lineTo x="0" y="0"/>
              </wp:wrapPolygon>
            </wp:wrapThrough>
            <wp:docPr id="1" name="Picture 1" descr="../../../../Users/Siobhan/Desktop/Screen%20Shot%202020-02-24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Users/Siobhan/Desktop/Screen%20Shot%202020-02-24%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43910" cy="20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D78E35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73774BCF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42A44C1F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340907EC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Gellir gweld o’r lluniau bod yna ffocws ieithyddol bendant â phob tasg.</w:t>
      </w:r>
    </w:p>
    <w:p w14:paraId="5981A739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5DF92247" w14:textId="77777777" w:rsidR="00810D75" w:rsidRPr="004B2605" w:rsidRDefault="00810D75" w:rsidP="00810D75">
      <w:pPr>
        <w:spacing w:line="48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Atodiad 3: </w:t>
      </w:r>
      <w:r>
        <w:rPr>
          <w:rFonts w:ascii="Times New Roman" w:hAnsi="Times New Roman" w:cs="Times New Roman"/>
        </w:rPr>
        <w:t xml:space="preserve">Dyma enghraifft o adnoddau aml-ddefnydd defnyddiwyd yn yr ardal allanol. </w:t>
      </w:r>
    </w:p>
    <w:p w14:paraId="39A4DF33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6756A5E" wp14:editId="517E791B">
            <wp:simplePos x="0" y="0"/>
            <wp:positionH relativeFrom="column">
              <wp:posOffset>2532380</wp:posOffset>
            </wp:positionH>
            <wp:positionV relativeFrom="paragraph">
              <wp:posOffset>347345</wp:posOffset>
            </wp:positionV>
            <wp:extent cx="2080260" cy="1559560"/>
            <wp:effectExtent l="6350" t="0" r="8890" b="8890"/>
            <wp:wrapThrough wrapText="bothSides">
              <wp:wrapPolygon edited="0">
                <wp:start x="66" y="21688"/>
                <wp:lineTo x="21429" y="21688"/>
                <wp:lineTo x="21429" y="229"/>
                <wp:lineTo x="66" y="229"/>
                <wp:lineTo x="66" y="21688"/>
              </wp:wrapPolygon>
            </wp:wrapThrough>
            <wp:docPr id="3" name="Picture 3" descr="../../../../Users/Siobhan/Desktop/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Users/Siobhan/Desktop/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026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BF8DC4B" wp14:editId="15282122">
            <wp:simplePos x="0" y="0"/>
            <wp:positionH relativeFrom="column">
              <wp:posOffset>51435</wp:posOffset>
            </wp:positionH>
            <wp:positionV relativeFrom="paragraph">
              <wp:posOffset>88900</wp:posOffset>
            </wp:positionV>
            <wp:extent cx="2626995" cy="1968500"/>
            <wp:effectExtent l="0" t="0" r="0" b="12700"/>
            <wp:wrapThrough wrapText="bothSides">
              <wp:wrapPolygon edited="0">
                <wp:start x="0" y="0"/>
                <wp:lineTo x="0" y="21461"/>
                <wp:lineTo x="21302" y="21461"/>
                <wp:lineTo x="21302" y="0"/>
                <wp:lineTo x="0" y="0"/>
              </wp:wrapPolygon>
            </wp:wrapThrough>
            <wp:docPr id="2" name="Picture 2" descr="../../../../Users/Siobhan/Desktop/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Users/Siobhan/Desktop/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138677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591A3C06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5E7DA63E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155F803A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0BC6F389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6A7986AA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533014ED" w14:textId="77777777" w:rsidR="00810D75" w:rsidRPr="004B2605" w:rsidRDefault="00810D75" w:rsidP="00810D75">
      <w:pPr>
        <w:spacing w:line="48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Atodiad 4: </w:t>
      </w:r>
      <w:r>
        <w:rPr>
          <w:rFonts w:ascii="Times New Roman" w:hAnsi="Times New Roman" w:cs="Times New Roman"/>
        </w:rPr>
        <w:t xml:space="preserve">Dyma enghraifft o’r fath o batrymau brawddeg annogwyd y defnydd ohonynt gyda disgyblion Cyfnod Sylfaen. </w:t>
      </w:r>
    </w:p>
    <w:p w14:paraId="769FBAE3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3F8BE0CE" wp14:editId="743C154D">
            <wp:simplePos x="0" y="0"/>
            <wp:positionH relativeFrom="column">
              <wp:posOffset>2676525</wp:posOffset>
            </wp:positionH>
            <wp:positionV relativeFrom="paragraph">
              <wp:posOffset>15240</wp:posOffset>
            </wp:positionV>
            <wp:extent cx="2517775" cy="1887220"/>
            <wp:effectExtent l="0" t="0" r="0" b="0"/>
            <wp:wrapThrough wrapText="bothSides">
              <wp:wrapPolygon edited="0">
                <wp:start x="0" y="0"/>
                <wp:lineTo x="0" y="21222"/>
                <wp:lineTo x="21355" y="21222"/>
                <wp:lineTo x="21355" y="0"/>
                <wp:lineTo x="0" y="0"/>
              </wp:wrapPolygon>
            </wp:wrapThrough>
            <wp:docPr id="5" name="Picture 5" descr="../../../../Users/Siobhan/Desktop/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../Users/Siobhan/Desktop/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400A1C57" wp14:editId="5EEE08B3">
            <wp:simplePos x="0" y="0"/>
            <wp:positionH relativeFrom="column">
              <wp:posOffset>280035</wp:posOffset>
            </wp:positionH>
            <wp:positionV relativeFrom="paragraph">
              <wp:posOffset>132715</wp:posOffset>
            </wp:positionV>
            <wp:extent cx="2202180" cy="1651000"/>
            <wp:effectExtent l="0" t="0" r="7620" b="0"/>
            <wp:wrapThrough wrapText="bothSides">
              <wp:wrapPolygon edited="0">
                <wp:start x="0" y="0"/>
                <wp:lineTo x="0" y="21268"/>
                <wp:lineTo x="21426" y="21268"/>
                <wp:lineTo x="21426" y="0"/>
                <wp:lineTo x="0" y="0"/>
              </wp:wrapPolygon>
            </wp:wrapThrough>
            <wp:docPr id="4" name="Picture 4" descr="../../../../Users/Siobhan/Desktop/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Users/Siobhan/Desktop/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17ACB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47609FFA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60E618AE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764DA366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1B82783E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774BA37C" w14:textId="77777777" w:rsidR="00810D75" w:rsidRPr="00301ADE" w:rsidRDefault="00810D75" w:rsidP="00810D75">
      <w:pPr>
        <w:spacing w:line="48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Atodiad 5: </w:t>
      </w:r>
      <w:r w:rsidRPr="00301ADE">
        <w:rPr>
          <w:rFonts w:ascii="Times New Roman" w:hAnsi="Times New Roman" w:cs="Times New Roman"/>
        </w:rPr>
        <w:t>Gwelir eu bod yn defnyddio</w:t>
      </w:r>
      <w:r>
        <w:rPr>
          <w:rFonts w:ascii="Times New Roman" w:hAnsi="Times New Roman" w:cs="Times New Roman"/>
        </w:rPr>
        <w:t>’r</w:t>
      </w:r>
      <w:r w:rsidRPr="00301ADE">
        <w:rPr>
          <w:rFonts w:ascii="Times New Roman" w:hAnsi="Times New Roman" w:cs="Times New Roman"/>
        </w:rPr>
        <w:t xml:space="preserve"> Ystafell Goginio fel dull addysgu anffurfiol hefyd.</w:t>
      </w:r>
      <w:r>
        <w:rPr>
          <w:rFonts w:ascii="Times New Roman" w:hAnsi="Times New Roman" w:cs="Times New Roman"/>
          <w:u w:val="single"/>
        </w:rPr>
        <w:t xml:space="preserve"> </w:t>
      </w:r>
    </w:p>
    <w:p w14:paraId="2BCBB865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CD0A5B9" wp14:editId="1B729D39">
            <wp:simplePos x="0" y="0"/>
            <wp:positionH relativeFrom="column">
              <wp:posOffset>51435</wp:posOffset>
            </wp:positionH>
            <wp:positionV relativeFrom="paragraph">
              <wp:posOffset>33020</wp:posOffset>
            </wp:positionV>
            <wp:extent cx="2134235" cy="1600200"/>
            <wp:effectExtent l="0" t="0" r="0" b="0"/>
            <wp:wrapThrough wrapText="bothSides">
              <wp:wrapPolygon edited="0">
                <wp:start x="0" y="0"/>
                <wp:lineTo x="0" y="21257"/>
                <wp:lineTo x="21337" y="21257"/>
                <wp:lineTo x="21337" y="0"/>
                <wp:lineTo x="0" y="0"/>
              </wp:wrapPolygon>
            </wp:wrapThrough>
            <wp:docPr id="6" name="Picture 6" descr="../../../../Users/Siobhan/Desktop/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../Users/Siobhan/Desktop/I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6DC758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2B854DD7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340806E6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32FD7E92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41ED78C9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4E3F9760" w14:textId="77777777" w:rsidR="00810D75" w:rsidRPr="00301ADE" w:rsidRDefault="00810D75" w:rsidP="00810D75">
      <w:pPr>
        <w:spacing w:line="48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170666A8" wp14:editId="6B9CF16D">
            <wp:simplePos x="0" y="0"/>
            <wp:positionH relativeFrom="column">
              <wp:posOffset>1541145</wp:posOffset>
            </wp:positionH>
            <wp:positionV relativeFrom="paragraph">
              <wp:posOffset>673100</wp:posOffset>
            </wp:positionV>
            <wp:extent cx="2405380" cy="1803400"/>
            <wp:effectExtent l="0" t="0" r="7620" b="0"/>
            <wp:wrapThrough wrapText="bothSides">
              <wp:wrapPolygon edited="0">
                <wp:start x="0" y="0"/>
                <wp:lineTo x="0" y="21296"/>
                <wp:lineTo x="21440" y="21296"/>
                <wp:lineTo x="21440" y="0"/>
                <wp:lineTo x="0" y="0"/>
              </wp:wrapPolygon>
            </wp:wrapThrough>
            <wp:docPr id="7" name="Picture 7" descr="../../../../Users/Siobhan/Desktop/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../Users/Siobhan/Desktop/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u w:val="single"/>
        </w:rPr>
        <w:t xml:space="preserve">Atodiad 6: </w:t>
      </w:r>
      <w:r>
        <w:rPr>
          <w:rFonts w:ascii="Times New Roman" w:hAnsi="Times New Roman" w:cs="Times New Roman"/>
        </w:rPr>
        <w:t xml:space="preserve">Ceir enghraifft o wers addysg gorfforol ar gyfer dosbarth CA2 gan hyfforddwr gwadd. </w:t>
      </w:r>
    </w:p>
    <w:p w14:paraId="789F2E57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0DC1B219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5ADA3189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7FAB4768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68DF5D89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5C143B3E" w14:textId="77777777" w:rsidR="00810D75" w:rsidRDefault="00810D75" w:rsidP="00810D75">
      <w:pPr>
        <w:spacing w:line="480" w:lineRule="auto"/>
        <w:outlineLvl w:val="0"/>
        <w:rPr>
          <w:rFonts w:ascii="Times New Roman" w:hAnsi="Times New Roman" w:cs="Times New Roman"/>
          <w:b/>
        </w:rPr>
      </w:pPr>
    </w:p>
    <w:p w14:paraId="63CA4BB4" w14:textId="77777777" w:rsidR="00A75A62" w:rsidRDefault="00A75A62" w:rsidP="004E4FDA">
      <w:pPr>
        <w:spacing w:line="480" w:lineRule="auto"/>
        <w:rPr>
          <w:rFonts w:ascii="Times New Roman" w:hAnsi="Times New Roman" w:cs="Times New Roman"/>
          <w:b/>
        </w:rPr>
      </w:pPr>
    </w:p>
    <w:p w14:paraId="7C930115" w14:textId="0A2422FB" w:rsidR="00C90058" w:rsidRDefault="00A75A62" w:rsidP="004E4FDA">
      <w:pPr>
        <w:spacing w:line="480" w:lineRule="auto"/>
        <w:rPr>
          <w:rFonts w:ascii="Times" w:hAnsi="Times"/>
        </w:rPr>
      </w:pPr>
      <w:r w:rsidRPr="004E4FDA">
        <w:rPr>
          <w:rFonts w:ascii="Times" w:hAnsi="Times"/>
          <w:noProof/>
          <w:u w:val="single"/>
          <w:lang w:val="en-US"/>
        </w:rPr>
        <w:drawing>
          <wp:anchor distT="0" distB="0" distL="114300" distR="114300" simplePos="0" relativeHeight="251674624" behindDoc="0" locked="0" layoutInCell="1" allowOverlap="1" wp14:anchorId="3D584C1A" wp14:editId="5AC7C3B1">
            <wp:simplePos x="0" y="0"/>
            <wp:positionH relativeFrom="column">
              <wp:posOffset>53340</wp:posOffset>
            </wp:positionH>
            <wp:positionV relativeFrom="paragraph">
              <wp:posOffset>320040</wp:posOffset>
            </wp:positionV>
            <wp:extent cx="5275580" cy="7465060"/>
            <wp:effectExtent l="0" t="0" r="0" b="0"/>
            <wp:wrapThrough wrapText="bothSides">
              <wp:wrapPolygon edited="0">
                <wp:start x="1560" y="147"/>
                <wp:lineTo x="1768" y="5806"/>
                <wp:lineTo x="4784" y="6174"/>
                <wp:lineTo x="1872" y="6174"/>
                <wp:lineTo x="1768" y="19035"/>
                <wp:lineTo x="2080" y="19109"/>
                <wp:lineTo x="10816" y="19109"/>
                <wp:lineTo x="10816" y="20284"/>
                <wp:lineTo x="1872" y="20872"/>
                <wp:lineTo x="1872" y="21240"/>
                <wp:lineTo x="15391" y="21387"/>
                <wp:lineTo x="19343" y="21387"/>
                <wp:lineTo x="19863" y="21093"/>
                <wp:lineTo x="19447" y="20872"/>
                <wp:lineTo x="10712" y="20284"/>
                <wp:lineTo x="10816" y="19109"/>
                <wp:lineTo x="19655" y="19109"/>
                <wp:lineTo x="20383" y="19035"/>
                <wp:lineTo x="20383" y="11392"/>
                <wp:lineTo x="18927" y="11245"/>
                <wp:lineTo x="10712" y="10877"/>
                <wp:lineTo x="17159" y="9701"/>
                <wp:lineTo x="19759" y="8672"/>
                <wp:lineTo x="19343" y="8525"/>
                <wp:lineTo x="19655" y="8231"/>
                <wp:lineTo x="15703" y="7496"/>
                <wp:lineTo x="10816" y="7349"/>
                <wp:lineTo x="19031" y="6835"/>
                <wp:lineTo x="19031" y="6174"/>
                <wp:lineTo x="10816" y="6174"/>
                <wp:lineTo x="16431" y="5880"/>
                <wp:lineTo x="16431" y="5586"/>
                <wp:lineTo x="10920" y="4998"/>
                <wp:lineTo x="18303" y="4998"/>
                <wp:lineTo x="19447" y="4851"/>
                <wp:lineTo x="19343" y="2278"/>
                <wp:lineTo x="18511" y="2058"/>
                <wp:lineTo x="15599" y="1470"/>
                <wp:lineTo x="19759" y="1249"/>
                <wp:lineTo x="19447" y="882"/>
                <wp:lineTo x="7072" y="147"/>
                <wp:lineTo x="1560" y="147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5580" cy="746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FDA">
        <w:rPr>
          <w:rFonts w:ascii="Times" w:hAnsi="Times"/>
          <w:u w:val="single"/>
        </w:rPr>
        <w:t xml:space="preserve">Atodiad 7: </w:t>
      </w:r>
      <w:r w:rsidR="004E4FDA" w:rsidRPr="004E4FDA">
        <w:rPr>
          <w:rFonts w:ascii="Times" w:hAnsi="Times"/>
        </w:rPr>
        <w:t>Y ffurflen foeseg</w:t>
      </w:r>
    </w:p>
    <w:p w14:paraId="2D3BAD7B" w14:textId="3CAB5230" w:rsidR="004E4FDA" w:rsidRPr="00A75A62" w:rsidRDefault="00A75A62" w:rsidP="004E4FDA">
      <w:pPr>
        <w:spacing w:line="480" w:lineRule="auto"/>
        <w:rPr>
          <w:rFonts w:ascii="Times" w:hAnsi="Times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07E4367A" wp14:editId="590AACAD">
            <wp:extent cx="5718810" cy="8089900"/>
            <wp:effectExtent l="0" t="0" r="0" b="0"/>
            <wp:docPr id="10" name="Picture 10" descr="../../../var/folders/mc/fvv734hj7l93nt343pq222y80000gn/T/com.apple.Preview/com.apple.Preview.PasteboardItems/exh3ax-Eleri,%20Siobhan_Ffurflen-Cymeradwyaeth-Foesegol%20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var/folders/mc/fvv734hj7l93nt343pq222y80000gn/T/com.apple.Preview/com.apple.Preview.PasteboardItems/exh3ax-Eleri,%20Siobhan_Ffurflen-Cymeradwyaeth-Foesegol%20(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F2C77" w14:textId="36C906E3" w:rsidR="004E4FDA" w:rsidRDefault="004E4FDA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38790CEA" wp14:editId="01BFD131">
            <wp:extent cx="5718810" cy="8089900"/>
            <wp:effectExtent l="0" t="0" r="0" b="0"/>
            <wp:docPr id="12" name="Picture 12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A143F" w14:textId="36F4D260" w:rsidR="004E4FDA" w:rsidRDefault="004E4FDA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13C09B95" wp14:editId="46F16D24">
            <wp:extent cx="5718810" cy="8089900"/>
            <wp:effectExtent l="0" t="0" r="0" b="0"/>
            <wp:docPr id="14" name="Picture 14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76D9C" w14:textId="575E6692" w:rsidR="004E4FDA" w:rsidRDefault="004E4FDA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564282C4" wp14:editId="6A624783">
            <wp:extent cx="5718810" cy="8089900"/>
            <wp:effectExtent l="0" t="0" r="0" b="0"/>
            <wp:docPr id="15" name="Picture 15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1E427" w14:textId="71ED6717" w:rsidR="004E4FDA" w:rsidRDefault="004E4FDA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4E2D4B40" wp14:editId="4E641E5B">
            <wp:extent cx="5718810" cy="8089900"/>
            <wp:effectExtent l="0" t="0" r="0" b="0"/>
            <wp:docPr id="16" name="Picture 16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8DBFC" w14:textId="7975D035" w:rsidR="004E4FDA" w:rsidRDefault="004E4FDA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2C331BE0" wp14:editId="2C19EBBF">
            <wp:extent cx="5718810" cy="8089900"/>
            <wp:effectExtent l="0" t="0" r="0" b="0"/>
            <wp:docPr id="17" name="Picture 17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16895" w14:textId="3EABA97D" w:rsidR="004E4FDA" w:rsidRDefault="004E4FDA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6B1ACCC0" wp14:editId="3CB9CAF3">
            <wp:extent cx="5718810" cy="8089900"/>
            <wp:effectExtent l="0" t="0" r="0" b="0"/>
            <wp:docPr id="18" name="Picture 18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1F8C0" w14:textId="7C1CD91B" w:rsidR="004E4FDA" w:rsidRDefault="004E4FDA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19CA6821" wp14:editId="0BB36455">
            <wp:extent cx="5718810" cy="8089900"/>
            <wp:effectExtent l="0" t="0" r="0" b="0"/>
            <wp:docPr id="19" name="Picture 19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1E4E7" w14:textId="1034E562" w:rsidR="004E4FDA" w:rsidRDefault="00612A71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03D61696" wp14:editId="175E1AC0">
            <wp:extent cx="5718810" cy="8089900"/>
            <wp:effectExtent l="0" t="0" r="0" b="0"/>
            <wp:docPr id="20" name="Picture 20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0ABD4" w14:textId="6C6AB525" w:rsidR="00612A71" w:rsidRDefault="00612A71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1688B3EC" wp14:editId="07A552EB">
            <wp:extent cx="5718810" cy="8089900"/>
            <wp:effectExtent l="0" t="0" r="0" b="0"/>
            <wp:docPr id="21" name="Picture 21" descr="../../../var/folders/mc/fvv734hj7l93nt343pq222y80000gn/T/com.apple.Preview/com.apple.Preview.PasteboardItems/exh3ax-Eleri,%20Siobhan_Ffurflen-Cymeradwyaeth-Foesegol%20(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../../var/folders/mc/fvv734hj7l93nt343pq222y80000gn/T/com.apple.Preview/com.apple.Preview.PasteboardItems/exh3ax-Eleri,%20Siobhan_Ffurflen-Cymeradwyaeth-Foesegol%20(dr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439FC" w14:textId="61621FC6" w:rsidR="00612A71" w:rsidRDefault="00612A71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4F80B0CB" wp14:editId="5E0E305C">
            <wp:extent cx="5718810" cy="8089900"/>
            <wp:effectExtent l="0" t="0" r="0" b="0"/>
            <wp:docPr id="22" name="Picture 22" descr="../../../var/folders/mc/fvv734hj7l93nt343pq222y80000gn/T/com.apple.Preview/com.apple.Preview.PasteboardItems/exh3ax-Eleri,%20Siobhan_Ffurflen-Cymeradwyaeth-Foesegol%20(d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../../var/folders/mc/fvv734hj7l93nt343pq222y80000gn/T/com.apple.Preview/com.apple.Preview.PasteboardItems/exh3ax-Eleri,%20Siobhan_Ffurflen-Cymeradwyaeth-Foesegol%20(dra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9CD6B" w14:textId="740B73E1" w:rsidR="00612A71" w:rsidRDefault="00612A71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0E65B396" wp14:editId="235AF8E7">
            <wp:extent cx="5718810" cy="8089900"/>
            <wp:effectExtent l="0" t="0" r="0" b="0"/>
            <wp:docPr id="23" name="Picture 23" descr="../../../var/folders/mc/fvv734hj7l93nt343pq222y80000gn/T/com.apple.Preview/com.apple.Preview.PasteboardItems/exh3ax-Eleri,%20Siobhan_Ffurflen-Cymeradwyaeth-Foesegol%20(d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../../var/folders/mc/fvv734hj7l93nt343pq222y80000gn/T/com.apple.Preview/com.apple.Preview.PasteboardItems/exh3ax-Eleri,%20Siobhan_Ffurflen-Cymeradwyaeth-Foesegol%20(dra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88124" w14:textId="1B4FA286" w:rsidR="00612A71" w:rsidRDefault="00612A71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inline distT="0" distB="0" distL="0" distR="0" wp14:anchorId="63F8376A" wp14:editId="63DCABF8">
            <wp:extent cx="5718810" cy="8089900"/>
            <wp:effectExtent l="0" t="0" r="0" b="0"/>
            <wp:docPr id="24" name="Picture 24" descr="../../../var/folders/mc/fvv734hj7l93nt343pq222y80000gn/T/com.apple.Preview/com.apple.Preview.PasteboardItems/exh3ax-Eleri,%20Siobhan_Ffurflen-Cymeradwyaeth-Foesegol%20(d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../../var/folders/mc/fvv734hj7l93nt343pq222y80000gn/T/com.apple.Preview/com.apple.Preview.PasteboardItems/exh3ax-Eleri,%20Siobhan_Ffurflen-Cymeradwyaeth-Foesegol%20(dra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808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AA8BF" w14:textId="77777777" w:rsidR="00A75A62" w:rsidRDefault="00A75A62" w:rsidP="004E4FDA">
      <w:pPr>
        <w:spacing w:line="480" w:lineRule="auto"/>
        <w:rPr>
          <w:rFonts w:ascii="Times" w:hAnsi="Times"/>
          <w:u w:val="single"/>
        </w:rPr>
      </w:pPr>
    </w:p>
    <w:p w14:paraId="5E496CF7" w14:textId="2181CCA9" w:rsidR="00FE5554" w:rsidRDefault="00FE5554" w:rsidP="004E4FDA">
      <w:pPr>
        <w:spacing w:line="480" w:lineRule="auto"/>
        <w:rPr>
          <w:rFonts w:ascii="Times" w:hAnsi="Times"/>
        </w:rPr>
      </w:pPr>
      <w:r>
        <w:rPr>
          <w:rFonts w:ascii="Times" w:hAnsi="Times"/>
          <w:noProof/>
          <w:u w:val="single"/>
          <w:lang w:val="en-US"/>
        </w:rPr>
        <w:drawing>
          <wp:anchor distT="0" distB="0" distL="114300" distR="114300" simplePos="0" relativeHeight="251669504" behindDoc="0" locked="0" layoutInCell="1" allowOverlap="1" wp14:anchorId="1B686F59" wp14:editId="0C4577AF">
            <wp:simplePos x="0" y="0"/>
            <wp:positionH relativeFrom="column">
              <wp:posOffset>-63500</wp:posOffset>
            </wp:positionH>
            <wp:positionV relativeFrom="paragraph">
              <wp:posOffset>344805</wp:posOffset>
            </wp:positionV>
            <wp:extent cx="1821815" cy="2429510"/>
            <wp:effectExtent l="0" t="0" r="6985" b="8890"/>
            <wp:wrapThrough wrapText="bothSides">
              <wp:wrapPolygon edited="0">
                <wp:start x="0" y="0"/>
                <wp:lineTo x="0" y="21453"/>
                <wp:lineTo x="21382" y="21453"/>
                <wp:lineTo x="21382" y="0"/>
                <wp:lineTo x="0" y="0"/>
              </wp:wrapPolygon>
            </wp:wrapThrough>
            <wp:docPr id="25" name="Picture 25" descr="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368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242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/>
          <w:u w:val="single"/>
        </w:rPr>
        <w:t xml:space="preserve">Atodiad 8: </w:t>
      </w:r>
      <w:r w:rsidR="00A75A62">
        <w:rPr>
          <w:rFonts w:ascii="Times" w:hAnsi="Times"/>
        </w:rPr>
        <w:t>Ffurflenni caniatâ</w:t>
      </w:r>
      <w:r>
        <w:rPr>
          <w:rFonts w:ascii="Times" w:hAnsi="Times"/>
        </w:rPr>
        <w:t>d a phresenoldeb</w:t>
      </w:r>
    </w:p>
    <w:p w14:paraId="6184E703" w14:textId="7B13EF9B" w:rsidR="00FE5554" w:rsidRDefault="00FE5554" w:rsidP="004E4FDA">
      <w:pPr>
        <w:spacing w:line="480" w:lineRule="auto"/>
        <w:rPr>
          <w:rFonts w:ascii="Times" w:hAnsi="Times"/>
        </w:rPr>
      </w:pPr>
      <w:r>
        <w:rPr>
          <w:rFonts w:ascii="Times" w:hAnsi="Times"/>
          <w:noProof/>
          <w:u w:val="single"/>
          <w:lang w:val="en-US"/>
        </w:rPr>
        <w:drawing>
          <wp:anchor distT="0" distB="0" distL="114300" distR="114300" simplePos="0" relativeHeight="251671552" behindDoc="0" locked="0" layoutInCell="1" allowOverlap="1" wp14:anchorId="0B48FD6C" wp14:editId="02331573">
            <wp:simplePos x="0" y="0"/>
            <wp:positionH relativeFrom="column">
              <wp:posOffset>3369945</wp:posOffset>
            </wp:positionH>
            <wp:positionV relativeFrom="paragraph">
              <wp:posOffset>222250</wp:posOffset>
            </wp:positionV>
            <wp:extent cx="2009775" cy="1252220"/>
            <wp:effectExtent l="0" t="0" r="0" b="0"/>
            <wp:wrapThrough wrapText="bothSides">
              <wp:wrapPolygon edited="0">
                <wp:start x="0" y="0"/>
                <wp:lineTo x="0" y="21030"/>
                <wp:lineTo x="21293" y="21030"/>
                <wp:lineTo x="21293" y="0"/>
                <wp:lineTo x="0" y="0"/>
              </wp:wrapPolygon>
            </wp:wrapThrough>
            <wp:docPr id="27" name="Picture 27" descr="IMG_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3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0977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/>
          <w:noProof/>
          <w:u w:val="single"/>
          <w:lang w:val="en-US"/>
        </w:rPr>
        <w:drawing>
          <wp:anchor distT="0" distB="0" distL="114300" distR="114300" simplePos="0" relativeHeight="251670528" behindDoc="0" locked="0" layoutInCell="1" allowOverlap="1" wp14:anchorId="1D5899ED" wp14:editId="250B78EE">
            <wp:simplePos x="0" y="0"/>
            <wp:positionH relativeFrom="column">
              <wp:posOffset>1887855</wp:posOffset>
            </wp:positionH>
            <wp:positionV relativeFrom="paragraph">
              <wp:posOffset>107315</wp:posOffset>
            </wp:positionV>
            <wp:extent cx="1375410" cy="1833880"/>
            <wp:effectExtent l="0" t="0" r="0" b="0"/>
            <wp:wrapThrough wrapText="bothSides">
              <wp:wrapPolygon edited="0">
                <wp:start x="0" y="0"/>
                <wp:lineTo x="0" y="21241"/>
                <wp:lineTo x="21141" y="21241"/>
                <wp:lineTo x="21141" y="0"/>
                <wp:lineTo x="0" y="0"/>
              </wp:wrapPolygon>
            </wp:wrapThrough>
            <wp:docPr id="26" name="Picture 26" descr="IMG_2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369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8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78197" w14:textId="50CB0645" w:rsidR="00FE5554" w:rsidRPr="00FE5554" w:rsidRDefault="00FE5554" w:rsidP="004E4FDA">
      <w:pPr>
        <w:spacing w:line="480" w:lineRule="auto"/>
        <w:rPr>
          <w:rFonts w:ascii="Times" w:hAnsi="Times"/>
        </w:rPr>
      </w:pPr>
    </w:p>
    <w:p w14:paraId="360AA9B5" w14:textId="2FF84B85" w:rsidR="00FE5554" w:rsidRDefault="00FE5554" w:rsidP="004E4FDA">
      <w:pPr>
        <w:spacing w:line="480" w:lineRule="auto"/>
        <w:rPr>
          <w:rFonts w:ascii="Times" w:hAnsi="Times"/>
          <w:u w:val="single"/>
        </w:rPr>
      </w:pPr>
    </w:p>
    <w:p w14:paraId="521D6124" w14:textId="73750838" w:rsidR="00FE5554" w:rsidRDefault="00FE5554" w:rsidP="004E4FDA">
      <w:pPr>
        <w:spacing w:line="480" w:lineRule="auto"/>
        <w:rPr>
          <w:rFonts w:ascii="Times" w:hAnsi="Times"/>
          <w:u w:val="single"/>
        </w:rPr>
      </w:pPr>
    </w:p>
    <w:p w14:paraId="4C247A7E" w14:textId="1205422D" w:rsidR="00FE5554" w:rsidRDefault="00FE5554" w:rsidP="004E4FDA">
      <w:pPr>
        <w:spacing w:line="480" w:lineRule="auto"/>
        <w:rPr>
          <w:rFonts w:ascii="Times" w:hAnsi="Times"/>
          <w:u w:val="single"/>
        </w:rPr>
      </w:pPr>
      <w:r>
        <w:rPr>
          <w:rFonts w:ascii="Times" w:hAnsi="Times"/>
          <w:noProof/>
          <w:u w:val="single"/>
          <w:lang w:val="en-US"/>
        </w:rPr>
        <w:drawing>
          <wp:anchor distT="0" distB="0" distL="114300" distR="114300" simplePos="0" relativeHeight="251673600" behindDoc="0" locked="0" layoutInCell="1" allowOverlap="1" wp14:anchorId="0C0EA917" wp14:editId="06EDAF9C">
            <wp:simplePos x="0" y="0"/>
            <wp:positionH relativeFrom="column">
              <wp:posOffset>4609465</wp:posOffset>
            </wp:positionH>
            <wp:positionV relativeFrom="paragraph">
              <wp:posOffset>197485</wp:posOffset>
            </wp:positionV>
            <wp:extent cx="1021715" cy="1359535"/>
            <wp:effectExtent l="0" t="0" r="0" b="12065"/>
            <wp:wrapThrough wrapText="bothSides">
              <wp:wrapPolygon edited="0">
                <wp:start x="0" y="0"/>
                <wp:lineTo x="0" y="21388"/>
                <wp:lineTo x="20942" y="21388"/>
                <wp:lineTo x="20942" y="0"/>
                <wp:lineTo x="0" y="0"/>
              </wp:wrapPolygon>
            </wp:wrapThrough>
            <wp:docPr id="29" name="Picture 29" descr="IMG_2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37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/>
          <w:noProof/>
          <w:u w:val="single"/>
          <w:lang w:val="en-US"/>
        </w:rPr>
        <w:drawing>
          <wp:anchor distT="0" distB="0" distL="114300" distR="114300" simplePos="0" relativeHeight="251672576" behindDoc="0" locked="0" layoutInCell="1" allowOverlap="1" wp14:anchorId="11415E58" wp14:editId="5172084F">
            <wp:simplePos x="0" y="0"/>
            <wp:positionH relativeFrom="column">
              <wp:posOffset>3365500</wp:posOffset>
            </wp:positionH>
            <wp:positionV relativeFrom="paragraph">
              <wp:posOffset>181610</wp:posOffset>
            </wp:positionV>
            <wp:extent cx="1031875" cy="1373505"/>
            <wp:effectExtent l="0" t="0" r="9525" b="0"/>
            <wp:wrapThrough wrapText="bothSides">
              <wp:wrapPolygon edited="0">
                <wp:start x="0" y="0"/>
                <wp:lineTo x="0" y="21171"/>
                <wp:lineTo x="21268" y="21171"/>
                <wp:lineTo x="21268" y="0"/>
                <wp:lineTo x="0" y="0"/>
              </wp:wrapPolygon>
            </wp:wrapThrough>
            <wp:docPr id="28" name="Picture 28" descr="IMG_2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37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7C1A80" w14:textId="3AE583FD" w:rsidR="00FE5554" w:rsidRDefault="00FE5554" w:rsidP="004E4FDA">
      <w:pPr>
        <w:spacing w:line="480" w:lineRule="auto"/>
        <w:rPr>
          <w:rFonts w:ascii="Times" w:hAnsi="Times"/>
          <w:u w:val="single"/>
        </w:rPr>
      </w:pPr>
    </w:p>
    <w:p w14:paraId="6A117B76" w14:textId="0B4FDEA0" w:rsidR="00FE5554" w:rsidRDefault="00FE5554" w:rsidP="004E4FDA">
      <w:pPr>
        <w:spacing w:line="480" w:lineRule="auto"/>
        <w:rPr>
          <w:rFonts w:ascii="Times" w:hAnsi="Times"/>
          <w:u w:val="single"/>
        </w:rPr>
      </w:pPr>
    </w:p>
    <w:p w14:paraId="3BBA4B57" w14:textId="6892D394" w:rsidR="00FE5554" w:rsidRDefault="00FE5554" w:rsidP="004E4FDA">
      <w:pPr>
        <w:spacing w:line="480" w:lineRule="auto"/>
        <w:rPr>
          <w:rFonts w:ascii="Times" w:hAnsi="Times"/>
          <w:u w:val="single"/>
        </w:rPr>
      </w:pPr>
    </w:p>
    <w:p w14:paraId="6776A7F8" w14:textId="77777777" w:rsidR="00FE5554" w:rsidRDefault="00FE5554" w:rsidP="004E4FDA">
      <w:pPr>
        <w:spacing w:line="480" w:lineRule="auto"/>
        <w:rPr>
          <w:rFonts w:ascii="Times" w:hAnsi="Times"/>
          <w:u w:val="single"/>
        </w:rPr>
      </w:pPr>
    </w:p>
    <w:p w14:paraId="73F43BCD" w14:textId="24032CF5" w:rsidR="00612A71" w:rsidRDefault="00FE5554" w:rsidP="004E4FDA">
      <w:pPr>
        <w:spacing w:line="480" w:lineRule="auto"/>
        <w:rPr>
          <w:rFonts w:ascii="Times" w:hAnsi="Times"/>
        </w:rPr>
      </w:pPr>
      <w:r>
        <w:rPr>
          <w:rFonts w:ascii="Times" w:hAnsi="Times"/>
          <w:u w:val="single"/>
        </w:rPr>
        <w:t>Atodiad 9</w:t>
      </w:r>
      <w:r w:rsidR="00612A71">
        <w:rPr>
          <w:rFonts w:ascii="Times" w:hAnsi="Times"/>
          <w:u w:val="single"/>
        </w:rPr>
        <w:t xml:space="preserve">: </w:t>
      </w:r>
      <w:r w:rsidR="00612A71" w:rsidRPr="00612A71">
        <w:rPr>
          <w:rFonts w:ascii="Times" w:hAnsi="Times"/>
        </w:rPr>
        <w:t>Yr adborth ysgol ar ffurf adroddiad</w:t>
      </w:r>
    </w:p>
    <w:p w14:paraId="504F1805" w14:textId="6E6C8F97" w:rsidR="00612A71" w:rsidRDefault="00612A71" w:rsidP="004E4FDA">
      <w:pPr>
        <w:spacing w:line="480" w:lineRule="auto"/>
        <w:rPr>
          <w:rFonts w:ascii="Times" w:hAnsi="Times"/>
        </w:rPr>
      </w:pPr>
    </w:p>
    <w:p w14:paraId="6D4FCAB9" w14:textId="238C17D9" w:rsidR="00612A71" w:rsidRPr="00FE5554" w:rsidRDefault="00612A71" w:rsidP="00612A71">
      <w:pPr>
        <w:spacing w:line="480" w:lineRule="auto"/>
        <w:rPr>
          <w:rFonts w:ascii="Times" w:hAnsi="Times"/>
          <w:b/>
          <w:u w:val="single"/>
        </w:rPr>
      </w:pPr>
      <w:r w:rsidRPr="00FE5554">
        <w:rPr>
          <w:rFonts w:ascii="Times" w:hAnsi="Times"/>
          <w:b/>
          <w:u w:val="single"/>
        </w:rPr>
        <w:t xml:space="preserve">Adborth ar gyfer yr ysgol ar ffurf adroddiad </w:t>
      </w:r>
    </w:p>
    <w:p w14:paraId="29211BDC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</w:p>
    <w:p w14:paraId="76369C1D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>Adroddiad profiad dewisol</w:t>
      </w:r>
    </w:p>
    <w:p w14:paraId="280FF288" w14:textId="77777777" w:rsidR="00612A71" w:rsidRPr="00137650" w:rsidRDefault="00612A71" w:rsidP="00612A71">
      <w:pPr>
        <w:spacing w:line="480" w:lineRule="auto"/>
        <w:rPr>
          <w:rFonts w:ascii="Times" w:hAnsi="Times"/>
        </w:rPr>
      </w:pPr>
    </w:p>
    <w:p w14:paraId="06D817C3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  <w:r>
        <w:rPr>
          <w:rFonts w:ascii="Times" w:hAnsi="Times"/>
          <w:b/>
          <w:u w:val="single"/>
        </w:rPr>
        <w:t>Cyflwyniad</w:t>
      </w:r>
    </w:p>
    <w:p w14:paraId="2B144AD7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</w:p>
    <w:p w14:paraId="4487DA05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>Cyfarchion bawb. Hoffwn gychwyn drwy ddiolch o galon i bawb yn yr ysgol hon sydd wedi fy nghynorthwyo drwy gydol y profiad hwn. Cyflwynir yr adroddiad hwn ar eich cyfer fel diolch am gynnig y cyfle ar fy nghyfer ac am wneud fy nghyfnod ymchwil yn un llewyrchus. Cafwyd ymdeimlad o’ch ethos fel ysgol ac rwyf yn hynod ddiolchgar am y croeso, y cyfle a’r cyngor ynghylch y gwaith ycmhwil hwn ond hefyd o ran yr hyn rwyf wedi ei ddysgu am arfer dda o ran addysgu’n gyffredinol fel hyfforddai.</w:t>
      </w:r>
    </w:p>
    <w:p w14:paraId="2AC3C956" w14:textId="77777777" w:rsidR="00612A71" w:rsidRDefault="00612A71" w:rsidP="00612A71">
      <w:pPr>
        <w:spacing w:line="480" w:lineRule="auto"/>
        <w:rPr>
          <w:rFonts w:ascii="Times" w:hAnsi="Times"/>
        </w:rPr>
      </w:pPr>
    </w:p>
    <w:p w14:paraId="340FA1B7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  <w:r>
        <w:rPr>
          <w:rFonts w:ascii="Times" w:hAnsi="Times"/>
          <w:b/>
          <w:u w:val="single"/>
        </w:rPr>
        <w:t>Cyd-destun</w:t>
      </w:r>
    </w:p>
    <w:p w14:paraId="56BBA92B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</w:p>
    <w:p w14:paraId="7855BF98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 xml:space="preserve">Argymhellir yn y llawlyfr ar gyfer profiadau dewisol ein bod yn cynhyrchu cyflwyniad ar ffurf adroddiad a hynny drwy efelychu arddull adroddiadau arfer dda Estyn. Yn amlwg, yn  gynwysiedig yn yr adroddiad gyflawn bydd fy arsylwadau a chanfyddiadau ymchwil bersonol yn ogystal. </w:t>
      </w:r>
    </w:p>
    <w:p w14:paraId="0CA4166B" w14:textId="77777777" w:rsidR="00612A71" w:rsidRDefault="00612A71" w:rsidP="00612A71">
      <w:pPr>
        <w:spacing w:line="480" w:lineRule="auto"/>
        <w:rPr>
          <w:rFonts w:ascii="Times" w:hAnsi="Times"/>
        </w:rPr>
      </w:pPr>
    </w:p>
    <w:p w14:paraId="0DFCC571" w14:textId="1AB6DDB2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>Dyma ysgol gynr</w:t>
      </w:r>
      <w:r w:rsidR="00A75A62">
        <w:rPr>
          <w:rFonts w:ascii="Times" w:hAnsi="Times"/>
        </w:rPr>
        <w:t>add wedi’i leoli yn Ninbych y P</w:t>
      </w:r>
      <w:r>
        <w:rPr>
          <w:rFonts w:ascii="Times" w:hAnsi="Times"/>
        </w:rPr>
        <w:t>y</w:t>
      </w:r>
      <w:r w:rsidR="00A75A62">
        <w:rPr>
          <w:rFonts w:ascii="Times" w:hAnsi="Times"/>
        </w:rPr>
        <w:t>s</w:t>
      </w:r>
      <w:bookmarkStart w:id="0" w:name="_GoBack"/>
      <w:bookmarkEnd w:id="0"/>
      <w:r>
        <w:rPr>
          <w:rFonts w:ascii="Times" w:hAnsi="Times"/>
        </w:rPr>
        <w:t>god, Sir Benfro. Yn ôl arolwg ddiwethaf yr ysgol (Mai, 2019) bu 142 o ddisgyblion yn rhan o’r ysgol. Daw ond 7% o’r disgyblion hynny o deuluoedd lle mae’r Gymraeg yn famiaith. Noder gan Estyn (Mai, 2019) fod 12%, dros y tair mlynedd ddiwethaf, yn deilwng am brydau ysgol am ddim a 13% o ddisgyblion gydag ADY.</w:t>
      </w:r>
    </w:p>
    <w:p w14:paraId="352F26DD" w14:textId="77777777" w:rsidR="00612A71" w:rsidRDefault="00612A71" w:rsidP="00612A71">
      <w:pPr>
        <w:spacing w:line="480" w:lineRule="auto"/>
        <w:rPr>
          <w:rFonts w:ascii="Times" w:hAnsi="Times"/>
        </w:rPr>
      </w:pPr>
    </w:p>
    <w:p w14:paraId="6CF2C992" w14:textId="77777777" w:rsidR="00612A71" w:rsidRPr="00B10B02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  <w:b/>
          <w:u w:val="single"/>
        </w:rPr>
        <w:t>Trafodaeth</w:t>
      </w:r>
    </w:p>
    <w:p w14:paraId="392BC559" w14:textId="77777777" w:rsidR="00612A71" w:rsidRDefault="00612A71" w:rsidP="00612A71">
      <w:pPr>
        <w:spacing w:line="480" w:lineRule="auto"/>
        <w:rPr>
          <w:rFonts w:ascii="Times" w:hAnsi="Times"/>
        </w:rPr>
      </w:pPr>
    </w:p>
    <w:p w14:paraId="5F3EC2F8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 xml:space="preserve">Ceir awyrgylch gefnogol ymysg  y staff a’r disgyblion yn yr ysgol hon gyda phwyslais bendant ar iechyd a lles a’r defnydd o’r ardal allanol yn nysgu dyddiol y plant i gefnogi hynny. Amlygir hyn ym mholisi Addysgu a Dysgu’r ysgol lle noder mai un o flaenoriaethau’r ysgol yw’r ystyriaeth o’r amgylchedd dysgu ymysg eraill megis sefydlu perthynas, asesu ar gyfer dysgu a sicrhau cynnydd a chyrhaeddiad uchel. Defnyddir yr ardal allanol yn aml trwy gydol taith ysgol y disgyblion a cheir pwyslais mawr ar hyn yng ngwersi pob dydd y plant, yn enwedig yn y cyfnod sylfaen. </w:t>
      </w:r>
    </w:p>
    <w:p w14:paraId="05CA838E" w14:textId="77777777" w:rsidR="00612A71" w:rsidRDefault="00612A71" w:rsidP="00612A71">
      <w:pPr>
        <w:spacing w:line="480" w:lineRule="auto"/>
        <w:ind w:firstLine="720"/>
        <w:rPr>
          <w:rFonts w:ascii="Times" w:hAnsi="Times"/>
        </w:rPr>
      </w:pPr>
      <w:r>
        <w:rPr>
          <w:rFonts w:ascii="Times" w:hAnsi="Times"/>
        </w:rPr>
        <w:t xml:space="preserve">Yn deillio o’r ffaith bod yr ysgol yn rhoi cryn dipyn o bwyslais ar les gan ganolbwyntio ar fagu hyder a gwydnwch o gychwyn taith y disgyblion, daw’r defnydd o’r ardal allanol i ddefnydd. Noder mai allweddol yw sicrhau strwythur a threfn yn ogystal ag amgylchedd amrywiol i’r dysgwyr. Yn sicr, adlewyrchwyd hyn yn yr ardaloedd allanol gydag adnoddau ac arddangosfeydd sy’n sbarduno a sgaffaldio’r dysgu. Pwysig yw nodi’r cysondeb a welwyd o ran arddangosfeydd yr ardal fewnol ac allanol er enghraifft yr Wyddor Gymraeg neu eirfa bwnc benodol gyda’r Cyfnod Sylfaen. </w:t>
      </w:r>
    </w:p>
    <w:p w14:paraId="4525A1CC" w14:textId="77777777" w:rsidR="00612A71" w:rsidRDefault="00612A71" w:rsidP="00612A71">
      <w:pPr>
        <w:spacing w:line="480" w:lineRule="auto"/>
        <w:ind w:firstLine="720"/>
        <w:rPr>
          <w:rFonts w:ascii="Times" w:hAnsi="Times"/>
        </w:rPr>
      </w:pPr>
      <w:r>
        <w:rPr>
          <w:rFonts w:ascii="Times" w:hAnsi="Times"/>
        </w:rPr>
        <w:t xml:space="preserve">O ran Cyfnod Allweddol Dau, er nad oes gymaint o ddefnydd dyddiol o’r ardaloedd dysgu allanol, gwelir tystiolaeth o ddefnydd achlysurol a hynny’n effeithiol gyda’r gymuned ehangach. Ceir hefyd ymwelwyr arbenigol fel hyfforddwyr chwaraeon yn ymweld â’r disgyblion yn wythnosol. </w:t>
      </w:r>
    </w:p>
    <w:p w14:paraId="4FBCE653" w14:textId="77777777" w:rsidR="00612A71" w:rsidRPr="003968B4" w:rsidRDefault="00612A71" w:rsidP="00612A71">
      <w:pPr>
        <w:spacing w:line="480" w:lineRule="auto"/>
        <w:rPr>
          <w:rFonts w:ascii="Times" w:hAnsi="Times"/>
        </w:rPr>
      </w:pPr>
    </w:p>
    <w:p w14:paraId="1CDCE87A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  <w:r>
        <w:rPr>
          <w:rFonts w:ascii="Times" w:hAnsi="Times"/>
          <w:b/>
          <w:u w:val="single"/>
        </w:rPr>
        <w:t>Dulliau ymchwil a’r canlyniadau’n fras</w:t>
      </w:r>
    </w:p>
    <w:p w14:paraId="61CF607E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</w:p>
    <w:p w14:paraId="6BB5A93F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>Y cwestiwn drafft ar gyfer yr ymchwil hwn oedd:</w:t>
      </w:r>
    </w:p>
    <w:p w14:paraId="332AD02C" w14:textId="77777777" w:rsidR="00612A71" w:rsidRDefault="00612A71" w:rsidP="00612A71">
      <w:pPr>
        <w:spacing w:line="480" w:lineRule="auto"/>
        <w:rPr>
          <w:rFonts w:ascii="Times New Roman" w:hAnsi="Times New Roman" w:cs="Times New Roman"/>
          <w:i/>
        </w:rPr>
      </w:pPr>
      <w:r w:rsidRPr="003968B4">
        <w:rPr>
          <w:rFonts w:ascii="Times New Roman" w:hAnsi="Times New Roman" w:cs="Times New Roman"/>
          <w:i/>
        </w:rPr>
        <w:t>‘Sut gellir defnyddio’r ardal allanol ar gyfer annog addysgu anffurfiol ac ystyriaeth o effaith addysg o’r fath ar ddysgu iaith plant?’</w:t>
      </w:r>
    </w:p>
    <w:p w14:paraId="0C80EC3F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>Ymchwiliais i’r uchod hwn drwy ganolbwyntio ar gasglu data ansoddol oherwydd natur y cwestiwn. Defnyddiais felly’r methodolegau isod:</w:t>
      </w:r>
    </w:p>
    <w:p w14:paraId="48F3F292" w14:textId="77777777" w:rsidR="00612A71" w:rsidRDefault="00612A71" w:rsidP="00612A71">
      <w:pPr>
        <w:pStyle w:val="ListParagraph"/>
        <w:numPr>
          <w:ilvl w:val="0"/>
          <w:numId w:val="2"/>
        </w:numPr>
        <w:spacing w:line="480" w:lineRule="auto"/>
        <w:rPr>
          <w:rFonts w:ascii="Times" w:hAnsi="Times"/>
        </w:rPr>
      </w:pPr>
      <w:r>
        <w:rPr>
          <w:rFonts w:ascii="Times" w:hAnsi="Times"/>
        </w:rPr>
        <w:t>Arsylwi defnydd athrawon o’r ardal allanol ac amgylcheddau dysgu anffurfiol tebyg</w:t>
      </w:r>
    </w:p>
    <w:p w14:paraId="51ADA208" w14:textId="77777777" w:rsidR="00612A71" w:rsidRDefault="00612A71" w:rsidP="00612A71">
      <w:pPr>
        <w:pStyle w:val="ListParagraph"/>
        <w:numPr>
          <w:ilvl w:val="0"/>
          <w:numId w:val="2"/>
        </w:numPr>
        <w:spacing w:line="480" w:lineRule="auto"/>
        <w:rPr>
          <w:rFonts w:ascii="Times" w:hAnsi="Times"/>
        </w:rPr>
      </w:pPr>
      <w:r>
        <w:rPr>
          <w:rFonts w:ascii="Times" w:hAnsi="Times"/>
        </w:rPr>
        <w:t>Arsylwi’r disgyblion yn cymryd rhan mewn gwersi o’r fath drwy dalu sylw at eu datblygiad a defnydd ieithyddol</w:t>
      </w:r>
    </w:p>
    <w:p w14:paraId="0D2DE254" w14:textId="77777777" w:rsidR="00612A71" w:rsidRPr="00E20C50" w:rsidRDefault="00612A71" w:rsidP="00612A71">
      <w:pPr>
        <w:pStyle w:val="ListParagraph"/>
        <w:numPr>
          <w:ilvl w:val="0"/>
          <w:numId w:val="2"/>
        </w:numPr>
        <w:spacing w:line="480" w:lineRule="auto"/>
        <w:rPr>
          <w:rFonts w:ascii="Times" w:hAnsi="Times"/>
        </w:rPr>
      </w:pPr>
      <w:r>
        <w:rPr>
          <w:rFonts w:ascii="Times" w:hAnsi="Times"/>
        </w:rPr>
        <w:t>Lluniau a recordio’r uchod</w:t>
      </w:r>
    </w:p>
    <w:p w14:paraId="345066B1" w14:textId="77777777" w:rsidR="00612A71" w:rsidRDefault="00612A71" w:rsidP="00612A71">
      <w:pPr>
        <w:pStyle w:val="ListParagraph"/>
        <w:numPr>
          <w:ilvl w:val="0"/>
          <w:numId w:val="2"/>
        </w:numPr>
        <w:spacing w:line="480" w:lineRule="auto"/>
        <w:rPr>
          <w:rFonts w:ascii="Times" w:hAnsi="Times"/>
        </w:rPr>
      </w:pPr>
      <w:r>
        <w:rPr>
          <w:rFonts w:ascii="Times" w:hAnsi="Times"/>
        </w:rPr>
        <w:t>Cyfweliadau gydag aelodau o’r staff (Pennaeth, athrawes Cyfnod Sylfaen, athro Cyfnod Allweddol Dau) i drin a thrafod y defnydd o’r ardal allanol a chanolbwyntiad benodol ar ddatblygiad a defnydd ieithyddol y disgyblion.</w:t>
      </w:r>
    </w:p>
    <w:p w14:paraId="0B80544B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>Yn gyffredinol, traws ysgol, gwelwyd bod yr ardaloedd dysgu allanol yn cael eu defnyddio er mwyn cyfoethogi a chefnogi unrhyw ddysgu mewnol. Dengys hyn, er enghraifft, gyda systemau clir o ran defnyddio’r ardal allanol gyda dillad ac esgidiau benodol ar gyfer unrhyw weithgaredd allanol. Caiff y strwythur amlwg hwn effaith gadarnhaol sylweddol ar ddefnydd plant o iaith bwnc benodol gyda’r dysgwyr yn defnyddio termau’n hyderus. Ceir ardal allanol benodol fesul dosbarth  yn ogystal.</w:t>
      </w:r>
    </w:p>
    <w:p w14:paraId="552E795E" w14:textId="77777777" w:rsidR="00612A71" w:rsidRDefault="00612A71" w:rsidP="00612A71">
      <w:pPr>
        <w:spacing w:line="480" w:lineRule="auto"/>
        <w:ind w:firstLine="720"/>
        <w:rPr>
          <w:rFonts w:ascii="Times" w:hAnsi="Times"/>
        </w:rPr>
      </w:pPr>
      <w:r>
        <w:rPr>
          <w:rFonts w:ascii="Times" w:hAnsi="Times"/>
        </w:rPr>
        <w:t xml:space="preserve">Yn y Cyfnod Sylfaen ceir cegin fwd, ardal dywod a llwyth o adnoddau amrywiol i gyd-fynd gyda hynny. Yn dilyn y ffaith bod gan y disgyblion adnoddau pen agored eu natur ac aml-ddefnydd, gwelir bod y plant yn fwy arbrofol ac yn ehangu eu geirfa drwy ddychmygu bod sosban er enghraifft yn gwch neu’n fwced. Defnyddir y term ‘Mercher Mwdlyd’ hefyd er mwyn cwmpasu digwyddiadau awyr agored y diwrnod hwnnw ar gyfer y disgyblion Cyfnod Sylfaen. Fel rhan o’r diwrnod hwn aiff y disgyblion i gymryd rhan mewn gweithgareddau sy’n canolbwyntio ar fagu sgiliau trosglwyddadwy’r dysgwyr er enghraifft yn y goedwig gyfagos. Yno, arsylwais defnydd y disgyblion o’r Gymraeg yn fwy eang. Yn ddiddorol nodwyd bod y dysgwyr yn dueddol o ddefnyddio’r Gymraeg pan yn ymdrin ag athro/wes wrth ateb cwestiynau </w:t>
      </w:r>
      <w:r w:rsidRPr="00883C27">
        <w:rPr>
          <w:rFonts w:ascii="Times New Roman" w:hAnsi="Times New Roman" w:cs="Times New Roman"/>
        </w:rPr>
        <w:t>caeëdig</w:t>
      </w:r>
      <w:r>
        <w:rPr>
          <w:rFonts w:ascii="Times" w:hAnsi="Times"/>
        </w:rPr>
        <w:t xml:space="preserve"> ac hefyd wrth nodi geirfa maent wedi dysgu, er enghraifft ‘robin goch, brân neu llinos werdd’. Serch hyn, ymysg ei gilydd gan amlaf cyfrwng y drafodaeth rhyngddynt oedd Saesneg neu gymysg o’r ddwy iaith. Arsylwais sesiwn goginio yn yr ardal ystafell goginio hefyd. Er nad oedd yn wers yn yr ardal allanol bu’n wers o natur anffurfiol a diddorol oedd nodi’r un canfyddiadau ag y gwelais wrth i’r disgyblion ddysgu’n yr ardal allanol. Yr hyn ddaeth yn amlwg o’r arsylwi ac yna cyfweliad gyda’r athrawes Cyfnod Sylfaen oedd pa mor allweddol oedd sicrhau bod aelod o staff yn bresennol gyda’r disgyblion wrth iddynt addysgu’n yr amgylchedd anffurfiol er mwyn modelu iaith gywir a phatrymau iaith lafar a geirfa newydd, graenus i’r dysgwyr.</w:t>
      </w:r>
    </w:p>
    <w:p w14:paraId="72F2E6DC" w14:textId="77777777" w:rsidR="00612A71" w:rsidRPr="00B10B02" w:rsidRDefault="00612A71" w:rsidP="00612A71">
      <w:pPr>
        <w:spacing w:line="480" w:lineRule="auto"/>
        <w:ind w:firstLine="720"/>
        <w:rPr>
          <w:rFonts w:ascii="Times" w:hAnsi="Times"/>
        </w:rPr>
      </w:pPr>
      <w:r>
        <w:rPr>
          <w:rFonts w:ascii="Times" w:hAnsi="Times"/>
        </w:rPr>
        <w:t xml:space="preserve">O ran Cyfnod Allweddol Dau, arsylwyd ambell yn yr ardal allanol, fel arfer daw fel rhan o wers a chaiff grwpiau fynd fesul tro i gwblhau’r her tu allan. Yn ychwanegol i hynny, yn dilyn cyfweliad gyda’r athro Cyfnod Allweddol Dau, clywais am wers gyfan ddigwyddodd yn yr ardal allanol oedd yn cynnwys elfen o ddirgel ac antur wrth i’r disgyblion gwblhau chwilair. Gyda’r disgyblion y tro hwn yr hyn ddaeth yn amlycach oedd yr effaith cafodd yr ardal allanol ar eu lefelau o les, mwynhâd ac ymrywmiad. Rhai o’r sialensau nodwyd oedd y tywydd ac ymddygiad y disgyblion ond yr her fwyaf oedd sicrhau bod yna fwriad cwricwlaidd bwrpasol gyda’r gwaith yn yr ardal allanol. Nid oedd y dysgwyr oed hyn yn elwa’n ieithyddol heb dasg oedd yn annog hynny ar y cyfan. Wedi dweud hynny, drwy drafod gyda’r disgyblion eu profiadau o fod yn yr ardal allanol yn ymgymryd mewn gweithgareddau mwy cymunedol megis taith i’r traeth neu gasglu sbwriel gwelwyd bod iaith cyd-destunol Cymraeg y disgyblion yn gadarn a’r atgofion o’r profiadau hynny’n fwy cadarn fyth. </w:t>
      </w:r>
    </w:p>
    <w:p w14:paraId="6B8F6C59" w14:textId="77777777" w:rsidR="00612A71" w:rsidRDefault="00612A71" w:rsidP="00612A71">
      <w:pPr>
        <w:spacing w:line="480" w:lineRule="auto"/>
        <w:rPr>
          <w:rFonts w:ascii="Times" w:hAnsi="Times"/>
        </w:rPr>
      </w:pPr>
    </w:p>
    <w:p w14:paraId="783C77DB" w14:textId="77777777" w:rsidR="00612A71" w:rsidRDefault="00612A71" w:rsidP="00612A71">
      <w:pPr>
        <w:spacing w:line="480" w:lineRule="auto"/>
        <w:rPr>
          <w:rFonts w:ascii="Times" w:hAnsi="Times"/>
          <w:b/>
          <w:u w:val="single"/>
        </w:rPr>
      </w:pPr>
      <w:r>
        <w:rPr>
          <w:rFonts w:ascii="Times" w:hAnsi="Times"/>
          <w:b/>
          <w:u w:val="single"/>
        </w:rPr>
        <w:t>Clo</w:t>
      </w:r>
    </w:p>
    <w:p w14:paraId="42CF118E" w14:textId="77777777" w:rsidR="00612A71" w:rsidRPr="009A6B8A" w:rsidRDefault="00612A71" w:rsidP="00612A71">
      <w:pPr>
        <w:spacing w:line="480" w:lineRule="auto"/>
        <w:rPr>
          <w:rFonts w:ascii="Times" w:hAnsi="Times"/>
        </w:rPr>
      </w:pPr>
    </w:p>
    <w:p w14:paraId="1CE15E50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 xml:space="preserve">Gellir dod i gasgliad felly, drwy grynhoi, bod y defnydd o’r ardal allanol fel arddull addysgu anffurfiol yn hybu iaith lafar disgyblion drwy annog cyfathrebu a chydweithio. Yn fwy penodol yng Nghyfnod Sylfaen, nodwyd bod defnydd y disgyblion o’r Gymraeg yn effeithiol pan ceir oedolyn yn bresennol i fodelu a phan mae’r dasg yn caniatáu ar gyfer defnydd cyd-destunol o iaith bwnc benodol. Yng Nghyfnod Allweddol Dau gwelir bod teithiau ac ymwelwyr yn ddulliau mwy cyffredin wrth ymdrin ag addysgu anffurfiol ac maent yn sicr yn cryfhau defnydd y dysgwyr o iaith benodol sy’n treiddio i’w gwaith ysgrifennu. Serch hyn, llai aml yw’r defnydd o’r ardal allanol yn eu dysgu ac amlygir yr ymchwil mai anoddach ydyw i wau llythrennedd i weithgareddau o’r fath wrth i’r disgyblion ddringo i fyny’r ysgol. Gellir ystyried ffyrdd o ddatblygu ar hyn fel argymhelliad ar gyfer arfer dda o’r ardal allanol o bosib. </w:t>
      </w:r>
    </w:p>
    <w:p w14:paraId="0CEBE1DB" w14:textId="77777777" w:rsidR="00612A71" w:rsidRDefault="00612A71" w:rsidP="00612A71">
      <w:pPr>
        <w:spacing w:line="480" w:lineRule="auto"/>
        <w:rPr>
          <w:rFonts w:ascii="Times" w:hAnsi="Times"/>
        </w:rPr>
      </w:pPr>
      <w:r>
        <w:rPr>
          <w:rFonts w:ascii="Times" w:hAnsi="Times"/>
        </w:rPr>
        <w:t xml:space="preserve">I glou felly, diolch unwaith eto am brofiad bositif sydd wedi darparu llwyfan llewyrchus ar gyfer fy mhrosiect ymchwil. </w:t>
      </w:r>
    </w:p>
    <w:p w14:paraId="50444A47" w14:textId="77777777" w:rsidR="00612A71" w:rsidRPr="00BB20EC" w:rsidRDefault="00612A71" w:rsidP="00612A71">
      <w:pPr>
        <w:spacing w:line="480" w:lineRule="auto"/>
        <w:rPr>
          <w:rFonts w:ascii="Times" w:hAnsi="Times"/>
        </w:rPr>
      </w:pPr>
    </w:p>
    <w:p w14:paraId="66E256B7" w14:textId="77777777" w:rsidR="00612A71" w:rsidRDefault="00612A71" w:rsidP="00612A71">
      <w:pPr>
        <w:spacing w:line="480" w:lineRule="auto"/>
        <w:rPr>
          <w:rFonts w:ascii="Times" w:hAnsi="Times"/>
        </w:rPr>
      </w:pPr>
    </w:p>
    <w:p w14:paraId="205EBB9A" w14:textId="77777777" w:rsidR="00612A71" w:rsidRPr="00612A71" w:rsidRDefault="00612A71" w:rsidP="004E4FDA">
      <w:pPr>
        <w:spacing w:line="480" w:lineRule="auto"/>
        <w:rPr>
          <w:rFonts w:ascii="Times" w:hAnsi="Times"/>
        </w:rPr>
      </w:pPr>
    </w:p>
    <w:sectPr w:rsidR="00612A71" w:rsidRPr="00612A71" w:rsidSect="0079348D">
      <w:headerReference w:type="default" r:id="rId36"/>
      <w:footerReference w:type="even" r:id="rId37"/>
      <w:footerReference w:type="default" r:id="rId3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B91F9E" w14:textId="77777777" w:rsidR="001F3390" w:rsidRDefault="001F3390" w:rsidP="00612A71">
      <w:r>
        <w:separator/>
      </w:r>
    </w:p>
  </w:endnote>
  <w:endnote w:type="continuationSeparator" w:id="0">
    <w:p w14:paraId="3B25E8E7" w14:textId="77777777" w:rsidR="001F3390" w:rsidRDefault="001F3390" w:rsidP="00612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3B6B4" w14:textId="77777777" w:rsidR="00612A71" w:rsidRDefault="00612A71" w:rsidP="00C0543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29E666" w14:textId="77777777" w:rsidR="00612A71" w:rsidRDefault="00612A71" w:rsidP="00612A7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50A08" w14:textId="77777777" w:rsidR="00612A71" w:rsidRDefault="00612A71" w:rsidP="00C0543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3390">
      <w:rPr>
        <w:rStyle w:val="PageNumber"/>
        <w:noProof/>
      </w:rPr>
      <w:t>1</w:t>
    </w:r>
    <w:r>
      <w:rPr>
        <w:rStyle w:val="PageNumber"/>
      </w:rPr>
      <w:fldChar w:fldCharType="end"/>
    </w:r>
  </w:p>
  <w:p w14:paraId="7D8F533D" w14:textId="77777777" w:rsidR="00612A71" w:rsidRDefault="00612A71" w:rsidP="00612A7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EA26C" w14:textId="77777777" w:rsidR="001F3390" w:rsidRDefault="001F3390" w:rsidP="00612A71">
      <w:r>
        <w:separator/>
      </w:r>
    </w:p>
  </w:footnote>
  <w:footnote w:type="continuationSeparator" w:id="0">
    <w:p w14:paraId="528E396D" w14:textId="77777777" w:rsidR="001F3390" w:rsidRDefault="001F3390" w:rsidP="00612A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53F65" w14:textId="28AC7488" w:rsidR="00C00E7D" w:rsidRDefault="00C00E7D" w:rsidP="00C00E7D">
    <w:pPr>
      <w:pStyle w:val="Header"/>
      <w:spacing w:line="480" w:lineRule="auto"/>
      <w:rPr>
        <w:rFonts w:ascii="Times" w:hAnsi="Times"/>
        <w:b/>
      </w:rPr>
    </w:pPr>
    <w:r>
      <w:rPr>
        <w:rFonts w:ascii="Times" w:hAnsi="Times"/>
        <w:b/>
      </w:rPr>
      <w:t>ECAD6003/C</w:t>
    </w:r>
  </w:p>
  <w:p w14:paraId="3A4FF666" w14:textId="30E791B7" w:rsidR="00C00E7D" w:rsidRDefault="00C00E7D" w:rsidP="00C00E7D">
    <w:pPr>
      <w:pStyle w:val="Header"/>
      <w:spacing w:line="480" w:lineRule="auto"/>
      <w:rPr>
        <w:rFonts w:ascii="Times" w:hAnsi="Times"/>
        <w:b/>
      </w:rPr>
    </w:pPr>
    <w:r>
      <w:rPr>
        <w:rFonts w:ascii="Times" w:hAnsi="Times"/>
        <w:b/>
      </w:rPr>
      <w:t>1404722</w:t>
    </w:r>
  </w:p>
  <w:p w14:paraId="7AFF5833" w14:textId="3ECDF69E" w:rsidR="00C00E7D" w:rsidRPr="00C00E7D" w:rsidRDefault="00C00E7D" w:rsidP="00C00E7D">
    <w:pPr>
      <w:pStyle w:val="Header"/>
      <w:spacing w:line="480" w:lineRule="auto"/>
      <w:rPr>
        <w:rFonts w:ascii="Times" w:hAnsi="Times"/>
        <w:b/>
      </w:rPr>
    </w:pPr>
    <w:r>
      <w:rPr>
        <w:rFonts w:ascii="Times" w:hAnsi="Times"/>
        <w:b/>
      </w:rPr>
      <w:t>PROFIAD DEWISOL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E2B33"/>
    <w:multiLevelType w:val="hybridMultilevel"/>
    <w:tmpl w:val="15A4B7A2"/>
    <w:lvl w:ilvl="0" w:tplc="AFBC734E">
      <w:start w:val="5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F44396"/>
    <w:multiLevelType w:val="hybridMultilevel"/>
    <w:tmpl w:val="1626F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D75"/>
    <w:rsid w:val="001F3390"/>
    <w:rsid w:val="004322CF"/>
    <w:rsid w:val="004B1019"/>
    <w:rsid w:val="004E4FDA"/>
    <w:rsid w:val="00612A71"/>
    <w:rsid w:val="0079348D"/>
    <w:rsid w:val="007B1091"/>
    <w:rsid w:val="00810D75"/>
    <w:rsid w:val="00A75A62"/>
    <w:rsid w:val="00C00E7D"/>
    <w:rsid w:val="00C26F4B"/>
    <w:rsid w:val="00CC534E"/>
    <w:rsid w:val="00FE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9ECC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10D75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D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A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A7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12A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A71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612A71"/>
  </w:style>
  <w:style w:type="character" w:styleId="Hyperlink">
    <w:name w:val="Hyperlink"/>
    <w:basedOn w:val="DefaultParagraphFont"/>
    <w:uiPriority w:val="99"/>
    <w:semiHidden/>
    <w:unhideWhenUsed/>
    <w:rsid w:val="00FE5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5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emf"/><Relationship Id="rId21" Type="http://schemas.openxmlformats.org/officeDocument/2006/relationships/image" Target="media/image15.emf"/><Relationship Id="rId22" Type="http://schemas.openxmlformats.org/officeDocument/2006/relationships/image" Target="media/image16.emf"/><Relationship Id="rId23" Type="http://schemas.openxmlformats.org/officeDocument/2006/relationships/image" Target="media/image17.emf"/><Relationship Id="rId24" Type="http://schemas.openxmlformats.org/officeDocument/2006/relationships/image" Target="media/image18.emf"/><Relationship Id="rId25" Type="http://schemas.openxmlformats.org/officeDocument/2006/relationships/image" Target="media/image19.emf"/><Relationship Id="rId26" Type="http://schemas.openxmlformats.org/officeDocument/2006/relationships/image" Target="media/image20.emf"/><Relationship Id="rId27" Type="http://schemas.openxmlformats.org/officeDocument/2006/relationships/image" Target="media/image21.emf"/><Relationship Id="rId28" Type="http://schemas.openxmlformats.org/officeDocument/2006/relationships/image" Target="media/image22.emf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4.emf"/><Relationship Id="rId31" Type="http://schemas.openxmlformats.org/officeDocument/2006/relationships/image" Target="media/image25.jpeg"/><Relationship Id="rId32" Type="http://schemas.openxmlformats.org/officeDocument/2006/relationships/image" Target="media/image26.jpeg"/><Relationship Id="rId9" Type="http://schemas.openxmlformats.org/officeDocument/2006/relationships/image" Target="media/image3.jpeg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33" Type="http://schemas.openxmlformats.org/officeDocument/2006/relationships/image" Target="media/image27.jpeg"/><Relationship Id="rId34" Type="http://schemas.openxmlformats.org/officeDocument/2006/relationships/image" Target="media/image28.jpeg"/><Relationship Id="rId35" Type="http://schemas.openxmlformats.org/officeDocument/2006/relationships/image" Target="media/image29.jpe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emf"/><Relationship Id="rId18" Type="http://schemas.openxmlformats.org/officeDocument/2006/relationships/image" Target="media/image12.emf"/><Relationship Id="rId19" Type="http://schemas.openxmlformats.org/officeDocument/2006/relationships/image" Target="media/image13.emf"/><Relationship Id="rId37" Type="http://schemas.openxmlformats.org/officeDocument/2006/relationships/footer" Target="footer1.xml"/><Relationship Id="rId38" Type="http://schemas.openxmlformats.org/officeDocument/2006/relationships/footer" Target="footer2.xml"/><Relationship Id="rId39" Type="http://schemas.openxmlformats.org/officeDocument/2006/relationships/fontTable" Target="fontTable.xml"/><Relationship Id="rId4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23</Pages>
  <Words>1476</Words>
  <Characters>7991</Characters>
  <Application>Microsoft Macintosh Word</Application>
  <DocSecurity>0</DocSecurity>
  <Lines>159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36</vt:i4>
      </vt:variant>
    </vt:vector>
  </HeadingPairs>
  <TitlesOfParts>
    <vt:vector size="37" baseType="lpstr">
      <vt:lpstr/>
      <vt:lpstr>Atodiadau:</vt:lpstr>
      <vt:lpstr/>
      <vt:lpstr/>
      <vt:lpstr/>
      <vt:lpstr>Gellir gweld o’r lluniau bod yna ffocws ieithyddol bendant â phob tasg.</vt:lpstr>
      <vt:lpstr/>
      <vt:lpstr>Atodiad 3: Dyma enghraifft o adnoddau aml-ddefnydd defnyddiwyd yn yr ardal allan</vt:lpstr>
      <vt:lpstr>//</vt:lpstr>
      <vt:lpstr/>
      <vt:lpstr/>
      <vt:lpstr/>
      <vt:lpstr/>
      <vt:lpstr/>
      <vt:lpstr/>
      <vt:lpstr>Atodiad 4: Dyma enghraifft o’r fath o batrymau brawddeg annogwyd y defnydd ohony</vt:lpstr>
      <vt:lpstr>//</vt:lpstr>
      <vt:lpstr/>
      <vt:lpstr/>
      <vt:lpstr/>
      <vt:lpstr/>
      <vt:lpstr/>
      <vt:lpstr>Atodiad 5: Gwelir eu bod yn defnyddio’r Ystafell Goginio fel dull addysgu anffur</vt:lpstr>
      <vt:lpstr>/</vt:lpstr>
      <vt:lpstr/>
      <vt:lpstr/>
      <vt:lpstr/>
      <vt:lpstr/>
      <vt:lpstr/>
      <vt:lpstr>/Atodiad 6: Ceir enghraifft o wers addysg gorfforol ar gyfer dosbarth CA2 gan hy</vt:lpstr>
      <vt:lpstr/>
      <vt:lpstr/>
      <vt:lpstr/>
      <vt:lpstr/>
      <vt:lpstr/>
      <vt:lpstr/>
      <vt:lpstr/>
    </vt:vector>
  </TitlesOfParts>
  <LinksUpToDate>false</LinksUpToDate>
  <CharactersWithSpaces>9431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Eleri</dc:creator>
  <cp:keywords/>
  <dc:description/>
  <cp:lastModifiedBy>Siobhan Eleri</cp:lastModifiedBy>
  <cp:revision>5</cp:revision>
  <dcterms:created xsi:type="dcterms:W3CDTF">2020-03-20T19:21:00Z</dcterms:created>
  <dcterms:modified xsi:type="dcterms:W3CDTF">2020-03-21T09:42:00Z</dcterms:modified>
</cp:coreProperties>
</file>