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5A7AE2" w14:textId="5486A959" w:rsidR="00A177CF" w:rsidRDefault="00C3585D" w:rsidP="00C3585D">
      <w:pPr>
        <w:jc w:val="right"/>
        <w:rPr>
          <w:lang w:val="en-US"/>
        </w:rPr>
      </w:pPr>
      <w:r>
        <w:rPr>
          <w:lang w:val="en-US"/>
        </w:rPr>
        <w:t>University of Wales TSD</w:t>
      </w:r>
    </w:p>
    <w:p w14:paraId="4D1B8BBB" w14:textId="2921A055" w:rsidR="00C3585D" w:rsidRDefault="00C3585D" w:rsidP="00C3585D">
      <w:pPr>
        <w:jc w:val="right"/>
        <w:rPr>
          <w:lang w:val="en-US"/>
        </w:rPr>
      </w:pPr>
      <w:r>
        <w:rPr>
          <w:lang w:val="en-US"/>
        </w:rPr>
        <w:t>Collins Festus Anieke</w:t>
      </w:r>
    </w:p>
    <w:p w14:paraId="0A109754" w14:textId="43855B98" w:rsidR="00C3585D" w:rsidRDefault="00C3585D" w:rsidP="00263012">
      <w:pPr>
        <w:jc w:val="right"/>
        <w:rPr>
          <w:lang w:val="en-US"/>
        </w:rPr>
      </w:pPr>
      <w:r>
        <w:rPr>
          <w:lang w:val="en-US"/>
        </w:rPr>
        <w:t>Student ID: 1707647</w:t>
      </w:r>
    </w:p>
    <w:p w14:paraId="6E17A86A" w14:textId="2BB9B0EF" w:rsidR="00263012" w:rsidRDefault="00263012" w:rsidP="00263012">
      <w:pPr>
        <w:jc w:val="right"/>
        <w:rPr>
          <w:lang w:val="en-US"/>
        </w:rPr>
      </w:pPr>
      <w:r>
        <w:rPr>
          <w:lang w:val="en-US"/>
        </w:rPr>
        <w:t>Lecturer: Tushara Balendran</w:t>
      </w:r>
    </w:p>
    <w:p w14:paraId="0DC57D12" w14:textId="76CD15E8" w:rsidR="00BC3655" w:rsidRDefault="00BC3655" w:rsidP="00BC3655">
      <w:pPr>
        <w:jc w:val="right"/>
        <w:rPr>
          <w:lang w:val="en-US"/>
        </w:rPr>
      </w:pPr>
      <w:r>
        <w:rPr>
          <w:lang w:val="en-US"/>
        </w:rPr>
        <w:t>Date: 21/02/2020</w:t>
      </w:r>
    </w:p>
    <w:p w14:paraId="60583BF7" w14:textId="6C32F22B" w:rsidR="00263012" w:rsidRPr="000D77CC" w:rsidRDefault="00263012" w:rsidP="00263012">
      <w:pPr>
        <w:jc w:val="center"/>
        <w:rPr>
          <w:sz w:val="36"/>
          <w:szCs w:val="36"/>
          <w:lang w:val="en-US"/>
        </w:rPr>
      </w:pPr>
      <w:r w:rsidRPr="000D77CC">
        <w:rPr>
          <w:sz w:val="36"/>
          <w:szCs w:val="36"/>
          <w:lang w:val="en-US"/>
        </w:rPr>
        <w:t>MBA: International Marketing</w:t>
      </w:r>
    </w:p>
    <w:p w14:paraId="79815467" w14:textId="32CBFDD3" w:rsidR="00D76D8B" w:rsidRPr="000D77CC" w:rsidRDefault="00D76D8B" w:rsidP="00263012">
      <w:pPr>
        <w:jc w:val="center"/>
        <w:rPr>
          <w:sz w:val="36"/>
          <w:szCs w:val="36"/>
          <w:lang w:val="en-US"/>
        </w:rPr>
      </w:pPr>
      <w:r w:rsidRPr="000D77CC">
        <w:rPr>
          <w:sz w:val="36"/>
          <w:szCs w:val="36"/>
          <w:lang w:val="en-US"/>
        </w:rPr>
        <w:t>LCMBA</w:t>
      </w:r>
      <w:r w:rsidR="006E2CBB" w:rsidRPr="000D77CC">
        <w:rPr>
          <w:sz w:val="36"/>
          <w:szCs w:val="36"/>
          <w:lang w:val="en-US"/>
        </w:rPr>
        <w:t xml:space="preserve"> 7006</w:t>
      </w:r>
    </w:p>
    <w:p w14:paraId="58E20E0A" w14:textId="2D8A1767" w:rsidR="00C91066" w:rsidRPr="000D77CC" w:rsidRDefault="00C91066" w:rsidP="00263012">
      <w:pPr>
        <w:jc w:val="center"/>
        <w:rPr>
          <w:sz w:val="36"/>
          <w:szCs w:val="36"/>
          <w:lang w:val="en-US"/>
        </w:rPr>
      </w:pPr>
      <w:r w:rsidRPr="000D77CC">
        <w:rPr>
          <w:sz w:val="36"/>
          <w:szCs w:val="36"/>
          <w:lang w:val="en-US"/>
        </w:rPr>
        <w:t>Assignment</w:t>
      </w:r>
    </w:p>
    <w:p w14:paraId="75355CDA" w14:textId="3B550743" w:rsidR="00263012" w:rsidRPr="000D77CC" w:rsidRDefault="0034441E" w:rsidP="00263012">
      <w:pPr>
        <w:jc w:val="center"/>
        <w:rPr>
          <w:sz w:val="36"/>
          <w:szCs w:val="36"/>
          <w:lang w:val="en-US"/>
        </w:rPr>
      </w:pPr>
      <w:r w:rsidRPr="000D77CC">
        <w:rPr>
          <w:sz w:val="36"/>
          <w:szCs w:val="36"/>
          <w:lang w:val="en-US"/>
        </w:rPr>
        <w:t xml:space="preserve">Toyota </w:t>
      </w:r>
      <w:r w:rsidR="00263012" w:rsidRPr="000D77CC">
        <w:rPr>
          <w:sz w:val="36"/>
          <w:szCs w:val="36"/>
          <w:lang w:val="en-US"/>
        </w:rPr>
        <w:t>Manufacturing</w:t>
      </w:r>
    </w:p>
    <w:p w14:paraId="3E758238" w14:textId="39691C28" w:rsidR="00263012" w:rsidRDefault="00263012" w:rsidP="00263012">
      <w:pPr>
        <w:jc w:val="center"/>
        <w:rPr>
          <w:lang w:val="en-US"/>
        </w:rPr>
      </w:pPr>
    </w:p>
    <w:p w14:paraId="395645BF" w14:textId="77777777" w:rsidR="006160D1" w:rsidRDefault="006160D1" w:rsidP="00263012">
      <w:pPr>
        <w:rPr>
          <w:lang w:val="en-US"/>
        </w:rPr>
      </w:pPr>
    </w:p>
    <w:p w14:paraId="4E544C93" w14:textId="34072E6D" w:rsidR="006160D1" w:rsidRDefault="006160D1" w:rsidP="006160D1">
      <w:pPr>
        <w:jc w:val="center"/>
        <w:rPr>
          <w:lang w:val="en-US"/>
        </w:rPr>
      </w:pPr>
      <w:r>
        <w:rPr>
          <w:noProof/>
          <w:lang w:eastAsia="en-GB"/>
        </w:rPr>
        <w:drawing>
          <wp:inline distT="0" distB="0" distL="0" distR="0" wp14:anchorId="128CE85D" wp14:editId="42BAE651">
            <wp:extent cx="2343150" cy="1943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3150" cy="1943100"/>
                    </a:xfrm>
                    <a:prstGeom prst="rect">
                      <a:avLst/>
                    </a:prstGeom>
                    <a:noFill/>
                    <a:ln>
                      <a:noFill/>
                    </a:ln>
                  </pic:spPr>
                </pic:pic>
              </a:graphicData>
            </a:graphic>
          </wp:inline>
        </w:drawing>
      </w:r>
    </w:p>
    <w:p w14:paraId="2B29B744" w14:textId="43497F38" w:rsidR="000D77CC" w:rsidRDefault="000D77CC" w:rsidP="000D77CC">
      <w:pPr>
        <w:rPr>
          <w:sz w:val="36"/>
          <w:szCs w:val="36"/>
          <w:lang w:val="en-US"/>
        </w:rPr>
      </w:pPr>
      <w:r w:rsidRPr="000D77CC">
        <w:rPr>
          <w:sz w:val="36"/>
          <w:szCs w:val="36"/>
          <w:lang w:val="en-US"/>
        </w:rPr>
        <w:t>Table of contents:</w:t>
      </w:r>
    </w:p>
    <w:p w14:paraId="5D5941DD" w14:textId="77777777" w:rsidR="000D77CC" w:rsidRDefault="000D77CC" w:rsidP="000D77CC">
      <w:pPr>
        <w:rPr>
          <w:sz w:val="36"/>
          <w:szCs w:val="36"/>
          <w:lang w:val="en-US"/>
        </w:rPr>
      </w:pPr>
      <w:r>
        <w:rPr>
          <w:sz w:val="36"/>
          <w:szCs w:val="36"/>
          <w:lang w:val="en-US"/>
        </w:rPr>
        <w:t>Introduction………. Page 1</w:t>
      </w:r>
      <w:r w:rsidRPr="000D77CC">
        <w:rPr>
          <w:sz w:val="36"/>
          <w:szCs w:val="36"/>
          <w:lang w:val="en-US"/>
        </w:rPr>
        <w:t xml:space="preserve"> </w:t>
      </w:r>
    </w:p>
    <w:p w14:paraId="7443A829" w14:textId="4440A5D5" w:rsidR="000D77CC" w:rsidRDefault="000D77CC" w:rsidP="000D77CC">
      <w:pPr>
        <w:rPr>
          <w:sz w:val="36"/>
          <w:szCs w:val="36"/>
          <w:lang w:val="en-US"/>
        </w:rPr>
      </w:pPr>
      <w:r w:rsidRPr="0031309E">
        <w:rPr>
          <w:sz w:val="36"/>
          <w:szCs w:val="36"/>
          <w:lang w:val="en-US"/>
        </w:rPr>
        <w:t>History of “Toyota” manufacturing Company</w:t>
      </w:r>
    </w:p>
    <w:p w14:paraId="39D5A295" w14:textId="77777777" w:rsidR="000958A8" w:rsidRDefault="000D77CC" w:rsidP="000958A8">
      <w:pPr>
        <w:rPr>
          <w:sz w:val="28"/>
          <w:szCs w:val="28"/>
          <w:lang w:val="en-US"/>
        </w:rPr>
      </w:pPr>
      <w:r w:rsidRPr="000D77CC">
        <w:rPr>
          <w:sz w:val="28"/>
          <w:szCs w:val="28"/>
          <w:lang w:val="en-US"/>
        </w:rPr>
        <w:t>United Kingdom context……………….. Page 2</w:t>
      </w:r>
    </w:p>
    <w:p w14:paraId="1B1FF47E" w14:textId="53CB0C03" w:rsidR="000958A8" w:rsidRPr="000958A8" w:rsidRDefault="000958A8" w:rsidP="000958A8">
      <w:pPr>
        <w:rPr>
          <w:sz w:val="28"/>
          <w:szCs w:val="28"/>
          <w:lang w:val="en-US"/>
        </w:rPr>
      </w:pPr>
      <w:r w:rsidRPr="000D77CC">
        <w:rPr>
          <w:sz w:val="36"/>
          <w:szCs w:val="36"/>
          <w:lang w:val="en-US"/>
        </w:rPr>
        <w:t>History of Toyota manufacturing company</w:t>
      </w:r>
    </w:p>
    <w:p w14:paraId="5FBD5D8D" w14:textId="77777777" w:rsidR="001D5F62" w:rsidRDefault="000958A8" w:rsidP="000958A8">
      <w:pPr>
        <w:rPr>
          <w:sz w:val="28"/>
          <w:szCs w:val="28"/>
          <w:lang w:val="en-US"/>
        </w:rPr>
      </w:pPr>
      <w:r w:rsidRPr="001D5F62">
        <w:rPr>
          <w:sz w:val="28"/>
          <w:szCs w:val="28"/>
          <w:lang w:val="en-US"/>
        </w:rPr>
        <w:t>Nigeria context</w:t>
      </w:r>
      <w:r w:rsidRPr="001D5F62">
        <w:rPr>
          <w:sz w:val="28"/>
          <w:szCs w:val="28"/>
          <w:lang w:val="en-US"/>
        </w:rPr>
        <w:t>…………………….. Page 3</w:t>
      </w:r>
    </w:p>
    <w:p w14:paraId="33F34A55" w14:textId="61F43DF6" w:rsidR="000958A8" w:rsidRDefault="001D5F62" w:rsidP="000958A8">
      <w:pPr>
        <w:rPr>
          <w:sz w:val="36"/>
          <w:szCs w:val="36"/>
          <w:lang w:val="en-US"/>
        </w:rPr>
      </w:pPr>
      <w:r w:rsidRPr="001D5F62">
        <w:rPr>
          <w:sz w:val="36"/>
          <w:szCs w:val="36"/>
          <w:lang w:val="en-US"/>
        </w:rPr>
        <w:t xml:space="preserve"> </w:t>
      </w:r>
      <w:r>
        <w:rPr>
          <w:sz w:val="36"/>
          <w:szCs w:val="36"/>
          <w:lang w:val="en-US"/>
        </w:rPr>
        <w:t>Ex</w:t>
      </w:r>
      <w:r w:rsidRPr="001E6A30">
        <w:rPr>
          <w:sz w:val="36"/>
          <w:szCs w:val="36"/>
          <w:lang w:val="en-US"/>
        </w:rPr>
        <w:t>ternal forces facing the UK and Nigeria based automobile companies</w:t>
      </w:r>
      <w:r>
        <w:rPr>
          <w:sz w:val="36"/>
          <w:szCs w:val="36"/>
          <w:lang w:val="en-US"/>
        </w:rPr>
        <w:t>:</w:t>
      </w:r>
    </w:p>
    <w:p w14:paraId="71F9E719" w14:textId="6AB486B3" w:rsidR="001D5F62" w:rsidRDefault="00DC3A69" w:rsidP="000958A8">
      <w:pPr>
        <w:rPr>
          <w:sz w:val="36"/>
          <w:szCs w:val="36"/>
          <w:lang w:val="en-US"/>
        </w:rPr>
      </w:pPr>
      <w:r>
        <w:rPr>
          <w:sz w:val="36"/>
          <w:szCs w:val="36"/>
          <w:lang w:val="en-US"/>
        </w:rPr>
        <w:lastRenderedPageBreak/>
        <w:t xml:space="preserve"> Emphasis on </w:t>
      </w:r>
      <w:r w:rsidR="001D5F62">
        <w:rPr>
          <w:sz w:val="36"/>
          <w:szCs w:val="36"/>
          <w:lang w:val="en-US"/>
        </w:rPr>
        <w:t>Pestle Factors</w:t>
      </w:r>
      <w:r>
        <w:rPr>
          <w:sz w:val="36"/>
          <w:szCs w:val="36"/>
          <w:lang w:val="en-US"/>
        </w:rPr>
        <w:t>…… page 4</w:t>
      </w:r>
    </w:p>
    <w:p w14:paraId="1431EDCB" w14:textId="77777777" w:rsidR="00DC3A69" w:rsidRDefault="00DC3A69" w:rsidP="00DD4639">
      <w:pPr>
        <w:rPr>
          <w:sz w:val="36"/>
          <w:szCs w:val="36"/>
          <w:lang w:val="en-US"/>
        </w:rPr>
      </w:pPr>
      <w:r w:rsidRPr="00194BFF">
        <w:rPr>
          <w:sz w:val="36"/>
          <w:szCs w:val="36"/>
          <w:lang w:val="en-US"/>
        </w:rPr>
        <w:t>United Kingdom Context</w:t>
      </w:r>
    </w:p>
    <w:p w14:paraId="0D8DFAC3" w14:textId="6BA8E700" w:rsidR="00DD4639" w:rsidRDefault="00DD4639" w:rsidP="00DD4639">
      <w:pPr>
        <w:rPr>
          <w:sz w:val="28"/>
          <w:szCs w:val="28"/>
          <w:lang w:val="en-US"/>
        </w:rPr>
      </w:pPr>
      <w:r w:rsidRPr="00DD4639">
        <w:rPr>
          <w:sz w:val="28"/>
          <w:szCs w:val="28"/>
          <w:lang w:val="en-US"/>
        </w:rPr>
        <w:t xml:space="preserve">Political influence on UK Toyota Automobile: </w:t>
      </w:r>
      <w:r w:rsidR="00B30892">
        <w:rPr>
          <w:sz w:val="28"/>
          <w:szCs w:val="28"/>
          <w:lang w:val="en-US"/>
        </w:rPr>
        <w:t xml:space="preserve"> </w:t>
      </w:r>
      <w:r w:rsidRPr="00DD4639">
        <w:rPr>
          <w:sz w:val="28"/>
          <w:szCs w:val="28"/>
          <w:lang w:val="en-US"/>
        </w:rPr>
        <w:t>page 5</w:t>
      </w:r>
    </w:p>
    <w:p w14:paraId="06BE1FBE" w14:textId="44F0F9B8" w:rsidR="00DD4639" w:rsidRDefault="00B30892" w:rsidP="00DD4639">
      <w:pPr>
        <w:rPr>
          <w:sz w:val="28"/>
          <w:szCs w:val="28"/>
          <w:lang w:val="en-US"/>
        </w:rPr>
      </w:pPr>
      <w:r>
        <w:rPr>
          <w:sz w:val="28"/>
          <w:szCs w:val="28"/>
          <w:lang w:val="en-US"/>
        </w:rPr>
        <w:t>Economics influence on UK Toyota Automobile:  page 6</w:t>
      </w:r>
    </w:p>
    <w:p w14:paraId="4391CCEF" w14:textId="1E2772A2" w:rsidR="00B30892" w:rsidRDefault="00B30892" w:rsidP="00DD4639">
      <w:pPr>
        <w:rPr>
          <w:sz w:val="28"/>
          <w:szCs w:val="28"/>
          <w:lang w:val="en-US"/>
        </w:rPr>
      </w:pPr>
      <w:r>
        <w:rPr>
          <w:sz w:val="28"/>
          <w:szCs w:val="28"/>
          <w:lang w:val="en-US"/>
        </w:rPr>
        <w:t>Sociological factors&amp; Hofstede cultural dimensions: page7</w:t>
      </w:r>
    </w:p>
    <w:p w14:paraId="74E55CD6" w14:textId="1B788A62" w:rsidR="00B30892" w:rsidRDefault="00B30892" w:rsidP="00DD4639">
      <w:pPr>
        <w:rPr>
          <w:sz w:val="28"/>
          <w:szCs w:val="28"/>
          <w:lang w:val="en-US"/>
        </w:rPr>
      </w:pPr>
      <w:r>
        <w:rPr>
          <w:sz w:val="28"/>
          <w:szCs w:val="28"/>
          <w:lang w:val="en-US"/>
        </w:rPr>
        <w:t>Technological influence on UK Toyota Automobile: page 8</w:t>
      </w:r>
    </w:p>
    <w:p w14:paraId="72680444" w14:textId="3816275D" w:rsidR="00B30892" w:rsidRDefault="00B30892" w:rsidP="00DD4639">
      <w:pPr>
        <w:rPr>
          <w:sz w:val="28"/>
          <w:szCs w:val="28"/>
          <w:lang w:val="en-US"/>
        </w:rPr>
      </w:pPr>
      <w:r>
        <w:rPr>
          <w:sz w:val="28"/>
          <w:szCs w:val="28"/>
          <w:lang w:val="en-US"/>
        </w:rPr>
        <w:t>Legal impact on automobile………………………………… … page 9</w:t>
      </w:r>
    </w:p>
    <w:p w14:paraId="1AE19428" w14:textId="77777777" w:rsidR="00343243" w:rsidRDefault="00B30892" w:rsidP="005205C5">
      <w:pPr>
        <w:rPr>
          <w:sz w:val="36"/>
          <w:szCs w:val="36"/>
          <w:lang w:val="en-US"/>
        </w:rPr>
      </w:pPr>
      <w:r>
        <w:rPr>
          <w:sz w:val="28"/>
          <w:szCs w:val="28"/>
          <w:lang w:val="en-US"/>
        </w:rPr>
        <w:t>Environmental impact on automobile…………………… page 10</w:t>
      </w:r>
      <w:r w:rsidR="00343243" w:rsidRPr="00343243">
        <w:rPr>
          <w:sz w:val="36"/>
          <w:szCs w:val="36"/>
          <w:lang w:val="en-US"/>
        </w:rPr>
        <w:t xml:space="preserve"> </w:t>
      </w:r>
    </w:p>
    <w:p w14:paraId="7E2040E4" w14:textId="5AFD763B" w:rsidR="00343243" w:rsidRPr="00343243" w:rsidRDefault="00343243" w:rsidP="00343243">
      <w:pPr>
        <w:jc w:val="center"/>
        <w:rPr>
          <w:sz w:val="36"/>
          <w:szCs w:val="36"/>
          <w:lang w:val="en-US"/>
        </w:rPr>
      </w:pPr>
      <w:r w:rsidRPr="00B90961">
        <w:rPr>
          <w:sz w:val="36"/>
          <w:szCs w:val="36"/>
          <w:lang w:val="en-US"/>
        </w:rPr>
        <w:t xml:space="preserve">Nigeria </w:t>
      </w:r>
      <w:r w:rsidRPr="00343243">
        <w:rPr>
          <w:sz w:val="36"/>
          <w:szCs w:val="36"/>
          <w:lang w:val="en-US"/>
        </w:rPr>
        <w:t>Context</w:t>
      </w:r>
    </w:p>
    <w:p w14:paraId="36665EE5" w14:textId="77777777" w:rsidR="00343243" w:rsidRPr="00343243" w:rsidRDefault="00343243" w:rsidP="00343243">
      <w:pPr>
        <w:jc w:val="center"/>
        <w:rPr>
          <w:sz w:val="36"/>
          <w:szCs w:val="36"/>
          <w:lang w:val="en-US"/>
        </w:rPr>
      </w:pPr>
      <w:r w:rsidRPr="00343243">
        <w:rPr>
          <w:sz w:val="36"/>
          <w:szCs w:val="36"/>
          <w:lang w:val="en-US"/>
        </w:rPr>
        <w:t>Pestle Factors</w:t>
      </w:r>
    </w:p>
    <w:p w14:paraId="385C52BF" w14:textId="0559303F" w:rsidR="00343243" w:rsidRDefault="00343243" w:rsidP="00343243">
      <w:pPr>
        <w:rPr>
          <w:sz w:val="28"/>
          <w:szCs w:val="28"/>
          <w:lang w:val="en-US"/>
        </w:rPr>
      </w:pPr>
      <w:r w:rsidRPr="00343243">
        <w:rPr>
          <w:sz w:val="32"/>
          <w:szCs w:val="32"/>
          <w:lang w:val="en-US"/>
        </w:rPr>
        <w:t xml:space="preserve"> </w:t>
      </w:r>
      <w:r w:rsidRPr="00B90961">
        <w:rPr>
          <w:sz w:val="32"/>
          <w:szCs w:val="32"/>
          <w:lang w:val="en-US"/>
        </w:rPr>
        <w:t>Political impact on Toyota Corporation Nigeria</w:t>
      </w:r>
      <w:r>
        <w:rPr>
          <w:sz w:val="28"/>
          <w:szCs w:val="28"/>
          <w:lang w:val="en-US"/>
        </w:rPr>
        <w:t xml:space="preserve">: </w:t>
      </w:r>
    </w:p>
    <w:p w14:paraId="48DF3211" w14:textId="78E80D17" w:rsidR="00343243" w:rsidRDefault="00343243" w:rsidP="00343243">
      <w:pPr>
        <w:rPr>
          <w:sz w:val="28"/>
          <w:szCs w:val="28"/>
          <w:lang w:val="en-US"/>
        </w:rPr>
      </w:pPr>
      <w:r>
        <w:rPr>
          <w:sz w:val="28"/>
          <w:szCs w:val="28"/>
          <w:lang w:val="en-US"/>
        </w:rPr>
        <w:t xml:space="preserve">Party Squabble </w:t>
      </w:r>
      <w:r w:rsidR="0004715D">
        <w:rPr>
          <w:sz w:val="28"/>
          <w:szCs w:val="28"/>
          <w:lang w:val="en-US"/>
        </w:rPr>
        <w:t>………………………………………………. Page 11</w:t>
      </w:r>
    </w:p>
    <w:p w14:paraId="347AC41D" w14:textId="54A91FC8" w:rsidR="00AD4903" w:rsidRDefault="00AD4903" w:rsidP="00343243">
      <w:pPr>
        <w:rPr>
          <w:sz w:val="28"/>
          <w:szCs w:val="28"/>
          <w:lang w:val="en-US"/>
        </w:rPr>
      </w:pPr>
      <w:r>
        <w:rPr>
          <w:sz w:val="28"/>
          <w:szCs w:val="28"/>
          <w:lang w:val="en-US"/>
        </w:rPr>
        <w:t>Economics factors…………………………………………… page 12</w:t>
      </w:r>
    </w:p>
    <w:p w14:paraId="10BEA3F9" w14:textId="2CEBAD9F" w:rsidR="00AD4903" w:rsidRDefault="00AD4903" w:rsidP="00343243">
      <w:pPr>
        <w:rPr>
          <w:sz w:val="28"/>
          <w:szCs w:val="28"/>
          <w:lang w:val="en-US"/>
        </w:rPr>
      </w:pPr>
      <w:r>
        <w:rPr>
          <w:sz w:val="28"/>
          <w:szCs w:val="28"/>
          <w:lang w:val="en-US"/>
        </w:rPr>
        <w:t>Social factors/Hofstede cultural dimension…….. Page 13</w:t>
      </w:r>
    </w:p>
    <w:p w14:paraId="63607F38" w14:textId="4BE6F543" w:rsidR="00AD4903" w:rsidRDefault="00AD4903" w:rsidP="00343243">
      <w:pPr>
        <w:rPr>
          <w:sz w:val="28"/>
          <w:szCs w:val="28"/>
          <w:lang w:val="en-US"/>
        </w:rPr>
      </w:pPr>
      <w:r>
        <w:rPr>
          <w:sz w:val="28"/>
          <w:szCs w:val="28"/>
          <w:lang w:val="en-US"/>
        </w:rPr>
        <w:t xml:space="preserve">Legal…………………………………………………………………Page 14 </w:t>
      </w:r>
    </w:p>
    <w:p w14:paraId="34D29835" w14:textId="409B9C2E" w:rsidR="00AD4903" w:rsidRDefault="00AD4903" w:rsidP="00343243">
      <w:pPr>
        <w:rPr>
          <w:sz w:val="28"/>
          <w:szCs w:val="28"/>
          <w:lang w:val="en-US"/>
        </w:rPr>
      </w:pPr>
      <w:r>
        <w:rPr>
          <w:sz w:val="28"/>
          <w:szCs w:val="28"/>
          <w:lang w:val="en-US"/>
        </w:rPr>
        <w:t>Environmental Factors………………………………….. Page 15</w:t>
      </w:r>
    </w:p>
    <w:p w14:paraId="6772FA89" w14:textId="6FFAED5D" w:rsidR="00F76DEC" w:rsidRDefault="00F76DEC" w:rsidP="00343243">
      <w:pPr>
        <w:rPr>
          <w:sz w:val="36"/>
          <w:szCs w:val="36"/>
          <w:lang w:val="en-US"/>
        </w:rPr>
      </w:pPr>
      <w:r w:rsidRPr="00F76DEC">
        <w:rPr>
          <w:sz w:val="36"/>
          <w:szCs w:val="36"/>
          <w:lang w:val="en-US"/>
        </w:rPr>
        <w:t>Toyota motor Corporation/ Porter’s Five Forces</w:t>
      </w:r>
    </w:p>
    <w:p w14:paraId="0000C102" w14:textId="331DCBB6" w:rsidR="00F76DEC" w:rsidRDefault="00F76DEC" w:rsidP="00343243">
      <w:pPr>
        <w:rPr>
          <w:sz w:val="28"/>
          <w:szCs w:val="28"/>
          <w:lang w:val="en-US"/>
        </w:rPr>
      </w:pPr>
      <w:r w:rsidRPr="00F76DEC">
        <w:rPr>
          <w:sz w:val="28"/>
          <w:szCs w:val="28"/>
          <w:lang w:val="en-US"/>
        </w:rPr>
        <w:t>Nigeria context………………………………… Page 16</w:t>
      </w:r>
    </w:p>
    <w:p w14:paraId="1CAF4E6B" w14:textId="6F2F651F" w:rsidR="00F76DEC" w:rsidRDefault="00F76DEC" w:rsidP="00343243">
      <w:pPr>
        <w:rPr>
          <w:sz w:val="28"/>
          <w:szCs w:val="28"/>
          <w:lang w:val="en-US"/>
        </w:rPr>
      </w:pPr>
      <w:r>
        <w:rPr>
          <w:sz w:val="28"/>
          <w:szCs w:val="28"/>
          <w:lang w:val="en-US"/>
        </w:rPr>
        <w:t>United Kingdom context…………………….. Page 17</w:t>
      </w:r>
    </w:p>
    <w:p w14:paraId="77B633D5" w14:textId="26F80AB1" w:rsidR="00385102" w:rsidRPr="00385102" w:rsidRDefault="00385102" w:rsidP="00343243">
      <w:pPr>
        <w:rPr>
          <w:sz w:val="36"/>
          <w:szCs w:val="36"/>
          <w:lang w:val="en-US"/>
        </w:rPr>
      </w:pPr>
      <w:r w:rsidRPr="00385102">
        <w:rPr>
          <w:sz w:val="36"/>
          <w:szCs w:val="36"/>
          <w:lang w:val="en-US"/>
        </w:rPr>
        <w:t>SWOT Analysis</w:t>
      </w:r>
    </w:p>
    <w:p w14:paraId="09C1E9B4" w14:textId="0C956201" w:rsidR="00F76DEC" w:rsidRDefault="00385102" w:rsidP="00343243">
      <w:pPr>
        <w:rPr>
          <w:sz w:val="28"/>
          <w:szCs w:val="28"/>
          <w:lang w:val="en-US"/>
        </w:rPr>
      </w:pPr>
      <w:r>
        <w:rPr>
          <w:sz w:val="28"/>
          <w:szCs w:val="28"/>
          <w:lang w:val="en-US"/>
        </w:rPr>
        <w:t>Definition…………………………………………………...Page 18</w:t>
      </w:r>
    </w:p>
    <w:p w14:paraId="04A6C30C" w14:textId="4EEE0D85" w:rsidR="00385102" w:rsidRDefault="00385102" w:rsidP="00343243">
      <w:pPr>
        <w:rPr>
          <w:sz w:val="28"/>
          <w:szCs w:val="28"/>
          <w:lang w:val="en-US"/>
        </w:rPr>
      </w:pPr>
      <w:r>
        <w:rPr>
          <w:sz w:val="28"/>
          <w:szCs w:val="28"/>
          <w:lang w:val="en-US"/>
        </w:rPr>
        <w:t>United Kingdom Context……………………………… Page 19</w:t>
      </w:r>
    </w:p>
    <w:p w14:paraId="486B1414" w14:textId="366AC473" w:rsidR="00385102" w:rsidRDefault="00385102" w:rsidP="00343243">
      <w:pPr>
        <w:rPr>
          <w:sz w:val="28"/>
          <w:szCs w:val="28"/>
          <w:lang w:val="en-US"/>
        </w:rPr>
      </w:pPr>
      <w:r>
        <w:rPr>
          <w:sz w:val="28"/>
          <w:szCs w:val="28"/>
          <w:lang w:val="en-US"/>
        </w:rPr>
        <w:t>Nigeria Context……………………………………………….. Page 20</w:t>
      </w:r>
    </w:p>
    <w:p w14:paraId="7BF9BA3E" w14:textId="365EC746" w:rsidR="00385102" w:rsidRDefault="00385102" w:rsidP="00343243">
      <w:pPr>
        <w:rPr>
          <w:sz w:val="36"/>
          <w:szCs w:val="36"/>
          <w:lang w:val="en-US"/>
        </w:rPr>
      </w:pPr>
      <w:r w:rsidRPr="00385102">
        <w:rPr>
          <w:sz w:val="36"/>
          <w:szCs w:val="36"/>
          <w:lang w:val="en-US"/>
        </w:rPr>
        <w:t>Marketing Strategy of Toyota</w:t>
      </w:r>
    </w:p>
    <w:p w14:paraId="0A515306" w14:textId="67329001" w:rsidR="00385102" w:rsidRDefault="00385102" w:rsidP="00343243">
      <w:pPr>
        <w:rPr>
          <w:sz w:val="28"/>
          <w:szCs w:val="28"/>
          <w:lang w:val="en-US"/>
        </w:rPr>
      </w:pPr>
      <w:r w:rsidRPr="00385102">
        <w:rPr>
          <w:sz w:val="28"/>
          <w:szCs w:val="28"/>
          <w:lang w:val="en-US"/>
        </w:rPr>
        <w:t>Definition</w:t>
      </w:r>
      <w:r>
        <w:rPr>
          <w:sz w:val="28"/>
          <w:szCs w:val="28"/>
          <w:lang w:val="en-US"/>
        </w:rPr>
        <w:t>……………………………………………………….. Page 21</w:t>
      </w:r>
    </w:p>
    <w:p w14:paraId="2ADFCFC5" w14:textId="59153247" w:rsidR="00385102" w:rsidRPr="00385102" w:rsidRDefault="00385102" w:rsidP="00343243">
      <w:pPr>
        <w:rPr>
          <w:sz w:val="36"/>
          <w:szCs w:val="36"/>
          <w:lang w:val="en-US"/>
        </w:rPr>
      </w:pPr>
      <w:r w:rsidRPr="00385102">
        <w:rPr>
          <w:sz w:val="36"/>
          <w:szCs w:val="36"/>
          <w:lang w:val="en-US"/>
        </w:rPr>
        <w:lastRenderedPageBreak/>
        <w:t>Segmentation, Targeting, &amp; Positioning</w:t>
      </w:r>
    </w:p>
    <w:p w14:paraId="70136530" w14:textId="55CCC62C" w:rsidR="00F76DEC" w:rsidRPr="00385102" w:rsidRDefault="00385102" w:rsidP="00343243">
      <w:pPr>
        <w:rPr>
          <w:sz w:val="28"/>
          <w:szCs w:val="28"/>
          <w:lang w:val="en-US"/>
        </w:rPr>
      </w:pPr>
      <w:r w:rsidRPr="00385102">
        <w:rPr>
          <w:sz w:val="28"/>
          <w:szCs w:val="28"/>
          <w:lang w:val="en-US"/>
        </w:rPr>
        <w:t>United Kingdom Context…………………… Page 22</w:t>
      </w:r>
    </w:p>
    <w:p w14:paraId="74567ECA" w14:textId="38F5669F" w:rsidR="00385102" w:rsidRDefault="00385102" w:rsidP="00343243">
      <w:pPr>
        <w:rPr>
          <w:sz w:val="28"/>
          <w:szCs w:val="28"/>
          <w:lang w:val="en-US"/>
        </w:rPr>
      </w:pPr>
      <w:r w:rsidRPr="00385102">
        <w:rPr>
          <w:sz w:val="28"/>
          <w:szCs w:val="28"/>
          <w:lang w:val="en-US"/>
        </w:rPr>
        <w:t>Nigeria Context……………………………………. Page 23</w:t>
      </w:r>
    </w:p>
    <w:p w14:paraId="5F35A5EC" w14:textId="56C7E76C" w:rsidR="00385102" w:rsidRDefault="00385102" w:rsidP="00343243">
      <w:pPr>
        <w:rPr>
          <w:sz w:val="36"/>
          <w:szCs w:val="36"/>
          <w:lang w:val="en-US"/>
        </w:rPr>
      </w:pPr>
      <w:r w:rsidRPr="00385102">
        <w:rPr>
          <w:sz w:val="36"/>
          <w:szCs w:val="36"/>
          <w:lang w:val="en-US"/>
        </w:rPr>
        <w:t>Marketing Mix Elements</w:t>
      </w:r>
    </w:p>
    <w:p w14:paraId="502A78F7" w14:textId="0F2438EE" w:rsidR="005D511F" w:rsidRPr="005D511F" w:rsidRDefault="005D511F" w:rsidP="00343243">
      <w:pPr>
        <w:rPr>
          <w:sz w:val="28"/>
          <w:szCs w:val="28"/>
          <w:lang w:val="en-US"/>
        </w:rPr>
      </w:pPr>
      <w:r w:rsidRPr="005D511F">
        <w:rPr>
          <w:sz w:val="28"/>
          <w:szCs w:val="28"/>
          <w:lang w:val="en-US"/>
        </w:rPr>
        <w:t>Definition…………………………………. Page 24</w:t>
      </w:r>
    </w:p>
    <w:p w14:paraId="396FBFF7" w14:textId="728722F2" w:rsidR="005D511F" w:rsidRDefault="005D511F" w:rsidP="00343243">
      <w:pPr>
        <w:rPr>
          <w:sz w:val="28"/>
          <w:szCs w:val="28"/>
          <w:lang w:val="en-US"/>
        </w:rPr>
      </w:pPr>
      <w:r w:rsidRPr="005D511F">
        <w:rPr>
          <w:sz w:val="28"/>
          <w:szCs w:val="28"/>
          <w:lang w:val="en-US"/>
        </w:rPr>
        <w:t>United Kingdom&amp; Nigeria Context……. Page 25</w:t>
      </w:r>
    </w:p>
    <w:p w14:paraId="604967E7" w14:textId="42B07752" w:rsidR="005D511F" w:rsidRDefault="005D511F" w:rsidP="00343243">
      <w:pPr>
        <w:rPr>
          <w:sz w:val="36"/>
          <w:szCs w:val="36"/>
          <w:lang w:val="en-US"/>
        </w:rPr>
      </w:pPr>
      <w:r w:rsidRPr="005D511F">
        <w:rPr>
          <w:sz w:val="36"/>
          <w:szCs w:val="36"/>
          <w:lang w:val="en-US"/>
        </w:rPr>
        <w:t>Market Entry Methods</w:t>
      </w:r>
    </w:p>
    <w:p w14:paraId="52EF3650" w14:textId="63ABFD51" w:rsidR="005D511F" w:rsidRPr="005D511F" w:rsidRDefault="005D511F" w:rsidP="00343243">
      <w:pPr>
        <w:rPr>
          <w:sz w:val="28"/>
          <w:szCs w:val="28"/>
          <w:lang w:val="en-US"/>
        </w:rPr>
      </w:pPr>
      <w:r w:rsidRPr="005D511F">
        <w:rPr>
          <w:sz w:val="28"/>
          <w:szCs w:val="28"/>
          <w:lang w:val="en-US"/>
        </w:rPr>
        <w:t>Definition……………………………… Page 26</w:t>
      </w:r>
    </w:p>
    <w:p w14:paraId="57474196" w14:textId="33B3E1B0" w:rsidR="005D511F" w:rsidRDefault="005D511F" w:rsidP="00343243">
      <w:pPr>
        <w:rPr>
          <w:sz w:val="28"/>
          <w:szCs w:val="28"/>
          <w:lang w:val="en-US"/>
        </w:rPr>
      </w:pPr>
      <w:r w:rsidRPr="005D511F">
        <w:rPr>
          <w:sz w:val="28"/>
          <w:szCs w:val="28"/>
          <w:lang w:val="en-US"/>
        </w:rPr>
        <w:t>United Kingdom&amp; Nigeria……………. Page 27</w:t>
      </w:r>
      <w:bookmarkStart w:id="0" w:name="_GoBack"/>
      <w:bookmarkEnd w:id="0"/>
    </w:p>
    <w:p w14:paraId="485F4E50" w14:textId="6A34DEF1" w:rsidR="005D511F" w:rsidRDefault="005D511F" w:rsidP="00343243">
      <w:pPr>
        <w:rPr>
          <w:sz w:val="36"/>
          <w:szCs w:val="36"/>
          <w:lang w:val="en-US"/>
        </w:rPr>
      </w:pPr>
      <w:r w:rsidRPr="005D511F">
        <w:rPr>
          <w:sz w:val="36"/>
          <w:szCs w:val="36"/>
          <w:lang w:val="en-US"/>
        </w:rPr>
        <w:t>Directional Development Strategy</w:t>
      </w:r>
    </w:p>
    <w:p w14:paraId="7A9C1045" w14:textId="2976E26D" w:rsidR="005D511F" w:rsidRDefault="005D511F" w:rsidP="00343243">
      <w:pPr>
        <w:rPr>
          <w:sz w:val="28"/>
          <w:szCs w:val="28"/>
          <w:lang w:val="en-US"/>
        </w:rPr>
      </w:pPr>
      <w:r w:rsidRPr="005D511F">
        <w:rPr>
          <w:sz w:val="28"/>
          <w:szCs w:val="28"/>
          <w:lang w:val="en-US"/>
        </w:rPr>
        <w:t>Ansoff Matrix</w:t>
      </w:r>
      <w:r>
        <w:rPr>
          <w:sz w:val="28"/>
          <w:szCs w:val="28"/>
          <w:lang w:val="en-US"/>
        </w:rPr>
        <w:t>………………………………… Page 28</w:t>
      </w:r>
    </w:p>
    <w:p w14:paraId="7D4DB71E" w14:textId="5C1F4DBE" w:rsidR="005D511F" w:rsidRPr="00B64061" w:rsidRDefault="005D511F" w:rsidP="00343243">
      <w:pPr>
        <w:rPr>
          <w:sz w:val="36"/>
          <w:szCs w:val="36"/>
          <w:lang w:val="en-US"/>
        </w:rPr>
      </w:pPr>
      <w:r w:rsidRPr="00B64061">
        <w:rPr>
          <w:sz w:val="36"/>
          <w:szCs w:val="36"/>
          <w:lang w:val="en-US"/>
        </w:rPr>
        <w:t>Conclusion………………………………………….. Page 29</w:t>
      </w:r>
    </w:p>
    <w:p w14:paraId="7FF7AFC6" w14:textId="08DA3C14" w:rsidR="005D511F" w:rsidRPr="00B64061" w:rsidRDefault="005D511F" w:rsidP="00343243">
      <w:pPr>
        <w:rPr>
          <w:sz w:val="36"/>
          <w:szCs w:val="36"/>
          <w:lang w:val="en-US"/>
        </w:rPr>
      </w:pPr>
      <w:r w:rsidRPr="00B64061">
        <w:rPr>
          <w:sz w:val="36"/>
          <w:szCs w:val="36"/>
          <w:lang w:val="en-US"/>
        </w:rPr>
        <w:t>Reference Lists………………………………………… Page 30</w:t>
      </w:r>
    </w:p>
    <w:p w14:paraId="55D574A0" w14:textId="77777777" w:rsidR="0004715D" w:rsidRDefault="0004715D" w:rsidP="00343243">
      <w:pPr>
        <w:rPr>
          <w:sz w:val="28"/>
          <w:szCs w:val="28"/>
          <w:lang w:val="en-US"/>
        </w:rPr>
      </w:pPr>
    </w:p>
    <w:p w14:paraId="1053389B" w14:textId="77777777" w:rsidR="00343243" w:rsidRDefault="00343243" w:rsidP="00343243">
      <w:pPr>
        <w:jc w:val="center"/>
        <w:rPr>
          <w:sz w:val="36"/>
          <w:szCs w:val="36"/>
          <w:lang w:val="en-US"/>
        </w:rPr>
      </w:pPr>
    </w:p>
    <w:p w14:paraId="2EAF985F" w14:textId="77777777" w:rsidR="00343243" w:rsidRDefault="00343243" w:rsidP="00343243">
      <w:pPr>
        <w:jc w:val="center"/>
        <w:rPr>
          <w:sz w:val="36"/>
          <w:szCs w:val="36"/>
          <w:lang w:val="en-US"/>
        </w:rPr>
      </w:pPr>
    </w:p>
    <w:p w14:paraId="1C4AD85E" w14:textId="14DE4952" w:rsidR="00343243" w:rsidRDefault="00343243" w:rsidP="00343243">
      <w:pPr>
        <w:jc w:val="center"/>
        <w:rPr>
          <w:sz w:val="36"/>
          <w:szCs w:val="36"/>
          <w:lang w:val="en-US"/>
        </w:rPr>
      </w:pPr>
    </w:p>
    <w:p w14:paraId="4D3A7593" w14:textId="77777777" w:rsidR="00343243" w:rsidRPr="00343243" w:rsidRDefault="00343243" w:rsidP="00343243">
      <w:pPr>
        <w:jc w:val="center"/>
        <w:rPr>
          <w:sz w:val="36"/>
          <w:szCs w:val="36"/>
          <w:lang w:val="en-US"/>
        </w:rPr>
      </w:pPr>
    </w:p>
    <w:p w14:paraId="3312650C" w14:textId="05D77B14" w:rsidR="00B30892" w:rsidRDefault="00B30892" w:rsidP="00DD4639">
      <w:pPr>
        <w:rPr>
          <w:sz w:val="28"/>
          <w:szCs w:val="28"/>
          <w:lang w:val="en-US"/>
        </w:rPr>
      </w:pPr>
    </w:p>
    <w:p w14:paraId="43CCD3B8" w14:textId="77777777" w:rsidR="00343243" w:rsidRDefault="00343243" w:rsidP="00DD4639">
      <w:pPr>
        <w:rPr>
          <w:sz w:val="28"/>
          <w:szCs w:val="28"/>
          <w:lang w:val="en-US"/>
        </w:rPr>
      </w:pPr>
    </w:p>
    <w:p w14:paraId="23E3000E" w14:textId="77777777" w:rsidR="00343243" w:rsidRPr="00DD4639" w:rsidRDefault="00343243" w:rsidP="00DD4639">
      <w:pPr>
        <w:rPr>
          <w:sz w:val="28"/>
          <w:szCs w:val="28"/>
          <w:lang w:val="en-US"/>
        </w:rPr>
      </w:pPr>
    </w:p>
    <w:p w14:paraId="3AED3234" w14:textId="77777777" w:rsidR="00DD4639" w:rsidRPr="00194BFF" w:rsidRDefault="00DD4639" w:rsidP="00DD4639">
      <w:pPr>
        <w:jc w:val="center"/>
        <w:rPr>
          <w:sz w:val="36"/>
          <w:szCs w:val="36"/>
          <w:lang w:val="en-US"/>
        </w:rPr>
      </w:pPr>
    </w:p>
    <w:p w14:paraId="5641934E" w14:textId="77777777" w:rsidR="00DC3A69" w:rsidRDefault="00DC3A69" w:rsidP="000958A8">
      <w:pPr>
        <w:rPr>
          <w:sz w:val="36"/>
          <w:szCs w:val="36"/>
          <w:lang w:val="en-US"/>
        </w:rPr>
      </w:pPr>
    </w:p>
    <w:p w14:paraId="768BC293" w14:textId="77777777" w:rsidR="00DC3A69" w:rsidRDefault="00DC3A69" w:rsidP="000958A8">
      <w:pPr>
        <w:rPr>
          <w:sz w:val="36"/>
          <w:szCs w:val="36"/>
          <w:lang w:val="en-US"/>
        </w:rPr>
      </w:pPr>
    </w:p>
    <w:p w14:paraId="360347FC" w14:textId="77777777" w:rsidR="001D5F62" w:rsidRDefault="001D5F62" w:rsidP="000958A8">
      <w:pPr>
        <w:rPr>
          <w:sz w:val="28"/>
          <w:szCs w:val="28"/>
          <w:lang w:val="en-US"/>
        </w:rPr>
      </w:pPr>
    </w:p>
    <w:p w14:paraId="04EF39CE" w14:textId="77777777" w:rsidR="001D5F62" w:rsidRPr="001D5F62" w:rsidRDefault="001D5F62" w:rsidP="000958A8">
      <w:pPr>
        <w:rPr>
          <w:sz w:val="28"/>
          <w:szCs w:val="28"/>
          <w:lang w:val="en-US"/>
        </w:rPr>
      </w:pPr>
    </w:p>
    <w:p w14:paraId="46625E4A" w14:textId="77777777" w:rsidR="000958A8" w:rsidRDefault="000958A8" w:rsidP="000958A8">
      <w:pPr>
        <w:rPr>
          <w:sz w:val="32"/>
          <w:szCs w:val="32"/>
          <w:lang w:val="en-US"/>
        </w:rPr>
      </w:pPr>
    </w:p>
    <w:p w14:paraId="27478653" w14:textId="77777777" w:rsidR="000958A8" w:rsidRPr="000958A8" w:rsidRDefault="000958A8" w:rsidP="000958A8">
      <w:pPr>
        <w:rPr>
          <w:sz w:val="32"/>
          <w:szCs w:val="32"/>
          <w:lang w:val="en-US"/>
        </w:rPr>
      </w:pPr>
    </w:p>
    <w:p w14:paraId="7F26C174" w14:textId="0653D3FF" w:rsidR="000D77CC" w:rsidRDefault="000D77CC" w:rsidP="000D77CC">
      <w:pPr>
        <w:rPr>
          <w:sz w:val="28"/>
          <w:szCs w:val="28"/>
          <w:lang w:val="en-US"/>
        </w:rPr>
      </w:pPr>
    </w:p>
    <w:p w14:paraId="348449AE" w14:textId="77777777" w:rsidR="000958A8" w:rsidRPr="000D77CC" w:rsidRDefault="000958A8" w:rsidP="000D77CC">
      <w:pPr>
        <w:rPr>
          <w:sz w:val="28"/>
          <w:szCs w:val="28"/>
          <w:lang w:val="en-US"/>
        </w:rPr>
      </w:pPr>
    </w:p>
    <w:p w14:paraId="20C6F8E1" w14:textId="4E7B35DC" w:rsidR="000D77CC" w:rsidRDefault="000D77CC" w:rsidP="000D77CC">
      <w:pPr>
        <w:rPr>
          <w:sz w:val="36"/>
          <w:szCs w:val="36"/>
          <w:lang w:val="en-US"/>
        </w:rPr>
      </w:pPr>
    </w:p>
    <w:p w14:paraId="10412B86" w14:textId="77777777" w:rsidR="000D77CC" w:rsidRDefault="000D77CC" w:rsidP="000D77CC">
      <w:pPr>
        <w:rPr>
          <w:sz w:val="36"/>
          <w:szCs w:val="36"/>
          <w:lang w:val="en-US"/>
        </w:rPr>
      </w:pPr>
    </w:p>
    <w:p w14:paraId="1DE20CC6" w14:textId="77777777" w:rsidR="000D77CC" w:rsidRDefault="000D77CC" w:rsidP="000D77CC">
      <w:pPr>
        <w:rPr>
          <w:sz w:val="36"/>
          <w:szCs w:val="36"/>
          <w:lang w:val="en-US"/>
        </w:rPr>
      </w:pPr>
    </w:p>
    <w:p w14:paraId="6611AB41" w14:textId="77777777" w:rsidR="000D77CC" w:rsidRDefault="000D77CC" w:rsidP="000D77CC">
      <w:pPr>
        <w:rPr>
          <w:sz w:val="36"/>
          <w:szCs w:val="36"/>
          <w:lang w:val="en-US"/>
        </w:rPr>
      </w:pPr>
    </w:p>
    <w:p w14:paraId="659634FA" w14:textId="77777777" w:rsidR="000D77CC" w:rsidRPr="000D77CC" w:rsidRDefault="000D77CC" w:rsidP="000D77CC">
      <w:pPr>
        <w:rPr>
          <w:sz w:val="36"/>
          <w:szCs w:val="36"/>
          <w:lang w:val="en-US"/>
        </w:rPr>
      </w:pPr>
    </w:p>
    <w:p w14:paraId="571E613E" w14:textId="5F83AB21" w:rsidR="00263012" w:rsidRPr="000D77CC" w:rsidRDefault="000D7E68" w:rsidP="00263012">
      <w:pPr>
        <w:rPr>
          <w:sz w:val="28"/>
          <w:szCs w:val="28"/>
          <w:lang w:val="en-US"/>
        </w:rPr>
      </w:pPr>
      <w:r>
        <w:rPr>
          <w:lang w:val="en-US"/>
        </w:rPr>
        <w:t xml:space="preserve"> </w:t>
      </w:r>
      <w:r w:rsidR="001C7F74" w:rsidRPr="000D77CC">
        <w:rPr>
          <w:sz w:val="28"/>
          <w:szCs w:val="28"/>
          <w:lang w:val="en-US"/>
        </w:rPr>
        <w:t>Introduction:</w:t>
      </w:r>
    </w:p>
    <w:p w14:paraId="599720D7" w14:textId="77777777" w:rsidR="001C7F74" w:rsidRDefault="001C7F74" w:rsidP="00BC3655">
      <w:pPr>
        <w:rPr>
          <w:lang w:val="en-US"/>
        </w:rPr>
      </w:pPr>
    </w:p>
    <w:p w14:paraId="488991B3" w14:textId="2C07AEC7" w:rsidR="00262C29" w:rsidRPr="0031309E" w:rsidRDefault="00BC3655" w:rsidP="00AE6E61">
      <w:pPr>
        <w:jc w:val="both"/>
        <w:rPr>
          <w:sz w:val="28"/>
          <w:szCs w:val="28"/>
          <w:lang w:val="en-US"/>
        </w:rPr>
      </w:pPr>
      <w:r w:rsidRPr="0031309E">
        <w:rPr>
          <w:sz w:val="28"/>
          <w:szCs w:val="28"/>
          <w:lang w:val="en-US"/>
        </w:rPr>
        <w:t xml:space="preserve">This assignment </w:t>
      </w:r>
      <w:r w:rsidR="004B0FA9" w:rsidRPr="0031309E">
        <w:rPr>
          <w:sz w:val="28"/>
          <w:szCs w:val="28"/>
          <w:lang w:val="en-US"/>
        </w:rPr>
        <w:t>is all about a reliable report</w:t>
      </w:r>
      <w:r w:rsidRPr="0031309E">
        <w:rPr>
          <w:sz w:val="28"/>
          <w:szCs w:val="28"/>
          <w:lang w:val="en-US"/>
        </w:rPr>
        <w:t xml:space="preserve"> and </w:t>
      </w:r>
      <w:r w:rsidR="004B0FA9" w:rsidRPr="0031309E">
        <w:rPr>
          <w:sz w:val="28"/>
          <w:szCs w:val="28"/>
          <w:lang w:val="en-US"/>
        </w:rPr>
        <w:t xml:space="preserve">it discloses </w:t>
      </w:r>
      <w:r w:rsidRPr="0031309E">
        <w:rPr>
          <w:sz w:val="28"/>
          <w:szCs w:val="28"/>
          <w:lang w:val="en-US"/>
        </w:rPr>
        <w:t>very interesting</w:t>
      </w:r>
      <w:r w:rsidR="000B5D6F" w:rsidRPr="0031309E">
        <w:rPr>
          <w:sz w:val="28"/>
          <w:szCs w:val="28"/>
          <w:lang w:val="en-US"/>
        </w:rPr>
        <w:t xml:space="preserve"> dept information </w:t>
      </w:r>
      <w:r w:rsidRPr="0031309E">
        <w:rPr>
          <w:sz w:val="28"/>
          <w:szCs w:val="28"/>
          <w:lang w:val="en-US"/>
        </w:rPr>
        <w:t>regarding “</w:t>
      </w:r>
      <w:r w:rsidR="006160D1" w:rsidRPr="0031309E">
        <w:rPr>
          <w:sz w:val="28"/>
          <w:szCs w:val="28"/>
          <w:lang w:val="en-US"/>
        </w:rPr>
        <w:t xml:space="preserve">Toyota car </w:t>
      </w:r>
      <w:r w:rsidR="00783410" w:rsidRPr="0031309E">
        <w:rPr>
          <w:sz w:val="28"/>
          <w:szCs w:val="28"/>
          <w:lang w:val="en-US"/>
        </w:rPr>
        <w:t>manufacturing</w:t>
      </w:r>
      <w:r w:rsidR="00337BD0" w:rsidRPr="0031309E">
        <w:rPr>
          <w:sz w:val="28"/>
          <w:szCs w:val="28"/>
          <w:lang w:val="en-US"/>
        </w:rPr>
        <w:t xml:space="preserve"> with reference to the United Kingdom and Nigeria.</w:t>
      </w:r>
      <w:r w:rsidR="00783410" w:rsidRPr="0031309E">
        <w:rPr>
          <w:sz w:val="28"/>
          <w:szCs w:val="28"/>
          <w:lang w:val="en-US"/>
        </w:rPr>
        <w:t xml:space="preserve"> The assessment is an “MBA” Masters in business </w:t>
      </w:r>
      <w:r w:rsidR="00337BD0" w:rsidRPr="0031309E">
        <w:rPr>
          <w:sz w:val="28"/>
          <w:szCs w:val="28"/>
          <w:lang w:val="en-US"/>
        </w:rPr>
        <w:t>administration international</w:t>
      </w:r>
      <w:r w:rsidR="00783410" w:rsidRPr="0031309E">
        <w:rPr>
          <w:sz w:val="28"/>
          <w:szCs w:val="28"/>
          <w:lang w:val="en-US"/>
        </w:rPr>
        <w:t xml:space="preserve"> marketing.</w:t>
      </w:r>
      <w:r w:rsidR="00C329DA" w:rsidRPr="0031309E">
        <w:rPr>
          <w:sz w:val="28"/>
          <w:szCs w:val="28"/>
          <w:lang w:val="en-US"/>
        </w:rPr>
        <w:t xml:space="preserve"> It is therefore imperative to define international marketing before proceeding.</w:t>
      </w:r>
      <w:r w:rsidR="00AE6E61" w:rsidRPr="0031309E">
        <w:rPr>
          <w:sz w:val="28"/>
          <w:szCs w:val="28"/>
          <w:lang w:val="en-US"/>
        </w:rPr>
        <w:t xml:space="preserve"> International marketing is the multinational corporations that operate on standardization for operational integration across global network</w:t>
      </w:r>
      <w:sdt>
        <w:sdtPr>
          <w:rPr>
            <w:sz w:val="28"/>
            <w:szCs w:val="28"/>
            <w:lang w:val="en-US"/>
          </w:rPr>
          <w:id w:val="-1492941146"/>
          <w:citation/>
        </w:sdtPr>
        <w:sdtContent>
          <w:r w:rsidR="00DC08D1" w:rsidRPr="0031309E">
            <w:rPr>
              <w:sz w:val="28"/>
              <w:szCs w:val="28"/>
              <w:lang w:val="en-US"/>
            </w:rPr>
            <w:fldChar w:fldCharType="begin"/>
          </w:r>
          <w:r w:rsidR="00DC08D1" w:rsidRPr="0031309E">
            <w:rPr>
              <w:sz w:val="28"/>
              <w:szCs w:val="28"/>
              <w:lang w:val="en-US"/>
            </w:rPr>
            <w:instrText xml:space="preserve"> CITATION Sae19 \l 1033 </w:instrText>
          </w:r>
          <w:r w:rsidR="00DC08D1" w:rsidRPr="0031309E">
            <w:rPr>
              <w:sz w:val="28"/>
              <w:szCs w:val="28"/>
              <w:lang w:val="en-US"/>
            </w:rPr>
            <w:fldChar w:fldCharType="separate"/>
          </w:r>
          <w:r w:rsidR="00DC08D1" w:rsidRPr="0031309E">
            <w:rPr>
              <w:noProof/>
              <w:sz w:val="28"/>
              <w:szCs w:val="28"/>
              <w:lang w:val="en-US"/>
            </w:rPr>
            <w:t xml:space="preserve"> (Saeed Samiee and Suthawan, 2019)</w:t>
          </w:r>
          <w:r w:rsidR="00DC08D1" w:rsidRPr="0031309E">
            <w:rPr>
              <w:sz w:val="28"/>
              <w:szCs w:val="28"/>
              <w:lang w:val="en-US"/>
            </w:rPr>
            <w:fldChar w:fldCharType="end"/>
          </w:r>
        </w:sdtContent>
      </w:sdt>
      <w:r w:rsidR="00AE6E61" w:rsidRPr="0031309E">
        <w:rPr>
          <w:sz w:val="28"/>
          <w:szCs w:val="28"/>
          <w:lang w:val="en-US"/>
        </w:rPr>
        <w:t xml:space="preserve">  </w:t>
      </w:r>
      <w:r w:rsidR="0031309E" w:rsidRPr="0031309E">
        <w:rPr>
          <w:sz w:val="28"/>
          <w:szCs w:val="28"/>
          <w:lang w:val="en-US"/>
        </w:rPr>
        <w:t>the</w:t>
      </w:r>
      <w:r w:rsidR="00C3210B" w:rsidRPr="0031309E">
        <w:rPr>
          <w:sz w:val="28"/>
          <w:szCs w:val="28"/>
          <w:lang w:val="en-US"/>
        </w:rPr>
        <w:t xml:space="preserve"> reports </w:t>
      </w:r>
      <w:r w:rsidR="000B5D6F" w:rsidRPr="0031309E">
        <w:rPr>
          <w:sz w:val="28"/>
          <w:szCs w:val="28"/>
          <w:lang w:val="en-US"/>
        </w:rPr>
        <w:t>are organized in</w:t>
      </w:r>
      <w:r w:rsidR="00C3210B" w:rsidRPr="0031309E">
        <w:rPr>
          <w:sz w:val="28"/>
          <w:szCs w:val="28"/>
          <w:lang w:val="en-US"/>
        </w:rPr>
        <w:t xml:space="preserve"> precepts and each precept will contain facts and figures of “</w:t>
      </w:r>
      <w:r w:rsidR="006160D1" w:rsidRPr="0031309E">
        <w:rPr>
          <w:sz w:val="28"/>
          <w:szCs w:val="28"/>
          <w:lang w:val="en-US"/>
        </w:rPr>
        <w:t>Toyota car</w:t>
      </w:r>
      <w:r w:rsidR="00C62722" w:rsidRPr="0031309E">
        <w:rPr>
          <w:sz w:val="28"/>
          <w:szCs w:val="28"/>
          <w:lang w:val="en-US"/>
        </w:rPr>
        <w:t>”</w:t>
      </w:r>
      <w:r w:rsidR="00C3210B" w:rsidRPr="0031309E">
        <w:rPr>
          <w:sz w:val="28"/>
          <w:szCs w:val="28"/>
          <w:lang w:val="en-US"/>
        </w:rPr>
        <w:t xml:space="preserve"> manufacturing in</w:t>
      </w:r>
      <w:r w:rsidR="006160D1" w:rsidRPr="0031309E">
        <w:rPr>
          <w:sz w:val="28"/>
          <w:szCs w:val="28"/>
          <w:lang w:val="en-US"/>
        </w:rPr>
        <w:t xml:space="preserve"> United Kin</w:t>
      </w:r>
      <w:r w:rsidR="00483C26" w:rsidRPr="0031309E">
        <w:rPr>
          <w:sz w:val="28"/>
          <w:szCs w:val="28"/>
          <w:lang w:val="en-US"/>
        </w:rPr>
        <w:t>g</w:t>
      </w:r>
      <w:r w:rsidR="006160D1" w:rsidRPr="0031309E">
        <w:rPr>
          <w:sz w:val="28"/>
          <w:szCs w:val="28"/>
          <w:lang w:val="en-US"/>
        </w:rPr>
        <w:t>dom</w:t>
      </w:r>
      <w:r w:rsidR="0031309E">
        <w:rPr>
          <w:sz w:val="28"/>
          <w:szCs w:val="28"/>
          <w:lang w:val="en-US"/>
        </w:rPr>
        <w:t xml:space="preserve"> and</w:t>
      </w:r>
      <w:r w:rsidR="00C3210B" w:rsidRPr="0031309E">
        <w:rPr>
          <w:sz w:val="28"/>
          <w:szCs w:val="28"/>
          <w:lang w:val="en-US"/>
        </w:rPr>
        <w:t xml:space="preserve"> NIGERIA.</w:t>
      </w:r>
      <w:r w:rsidR="00C91066" w:rsidRPr="0031309E">
        <w:rPr>
          <w:sz w:val="28"/>
          <w:szCs w:val="28"/>
          <w:lang w:val="en-US"/>
        </w:rPr>
        <w:t xml:space="preserve"> It </w:t>
      </w:r>
      <w:r w:rsidR="00FB24A9" w:rsidRPr="0031309E">
        <w:rPr>
          <w:sz w:val="28"/>
          <w:szCs w:val="28"/>
          <w:lang w:val="en-US"/>
        </w:rPr>
        <w:t>highlights on</w:t>
      </w:r>
      <w:r w:rsidR="00C91066" w:rsidRPr="0031309E">
        <w:rPr>
          <w:sz w:val="28"/>
          <w:szCs w:val="28"/>
          <w:lang w:val="en-US"/>
        </w:rPr>
        <w:t xml:space="preserve"> background</w:t>
      </w:r>
      <w:r w:rsidR="00FB24A9" w:rsidRPr="0031309E">
        <w:rPr>
          <w:sz w:val="28"/>
          <w:szCs w:val="28"/>
          <w:lang w:val="en-US"/>
        </w:rPr>
        <w:t xml:space="preserve"> information about</w:t>
      </w:r>
      <w:r w:rsidR="00C91066" w:rsidRPr="0031309E">
        <w:rPr>
          <w:sz w:val="28"/>
          <w:szCs w:val="28"/>
          <w:lang w:val="en-US"/>
        </w:rPr>
        <w:t xml:space="preserve"> each of the </w:t>
      </w:r>
      <w:r w:rsidR="00FB24A9" w:rsidRPr="0031309E">
        <w:rPr>
          <w:sz w:val="28"/>
          <w:szCs w:val="28"/>
          <w:lang w:val="en-US"/>
        </w:rPr>
        <w:t xml:space="preserve">companies and it goes a long way to explain the external environment of the companies. </w:t>
      </w:r>
    </w:p>
    <w:p w14:paraId="5A7CDB51" w14:textId="09C8A994" w:rsidR="00262C29" w:rsidRPr="008A72E5" w:rsidRDefault="00FB24A9" w:rsidP="00AE6E61">
      <w:pPr>
        <w:jc w:val="both"/>
        <w:rPr>
          <w:sz w:val="28"/>
          <w:szCs w:val="28"/>
          <w:lang w:val="en-US"/>
        </w:rPr>
      </w:pPr>
      <w:r w:rsidRPr="0031309E">
        <w:rPr>
          <w:sz w:val="28"/>
          <w:szCs w:val="28"/>
          <w:lang w:val="en-US"/>
        </w:rPr>
        <w:t xml:space="preserve">Furthermore, the similarities and differences of the companies located in two countries will be explained </w:t>
      </w:r>
      <w:r w:rsidR="005E789B" w:rsidRPr="0031309E">
        <w:rPr>
          <w:sz w:val="28"/>
          <w:szCs w:val="28"/>
          <w:lang w:val="en-US"/>
        </w:rPr>
        <w:t>in details and “Hofstede cultural dimension’s model is related</w:t>
      </w:r>
      <w:r w:rsidR="00C91066" w:rsidRPr="0031309E">
        <w:rPr>
          <w:sz w:val="28"/>
          <w:szCs w:val="28"/>
          <w:lang w:val="en-US"/>
        </w:rPr>
        <w:t xml:space="preserve"> as an integral part of </w:t>
      </w:r>
      <w:r w:rsidR="005E789B" w:rsidRPr="0031309E">
        <w:rPr>
          <w:sz w:val="28"/>
          <w:szCs w:val="28"/>
          <w:lang w:val="en-US"/>
        </w:rPr>
        <w:t>social and cultural forces</w:t>
      </w:r>
      <w:r w:rsidR="00C91066" w:rsidRPr="0031309E">
        <w:rPr>
          <w:sz w:val="28"/>
          <w:szCs w:val="28"/>
          <w:lang w:val="en-US"/>
        </w:rPr>
        <w:t xml:space="preserve"> of the macro environment.</w:t>
      </w:r>
      <w:r w:rsidR="0071461F" w:rsidRPr="0031309E">
        <w:rPr>
          <w:sz w:val="28"/>
          <w:szCs w:val="28"/>
          <w:lang w:val="en-US"/>
        </w:rPr>
        <w:t xml:space="preserve"> The use of Porter’s 5 Forces Model is available in this context as an empirical study to identify the marketing trend based</w:t>
      </w:r>
      <w:r w:rsidR="0071461F" w:rsidRPr="001E6A30">
        <w:rPr>
          <w:sz w:val="24"/>
          <w:szCs w:val="24"/>
          <w:lang w:val="en-US"/>
        </w:rPr>
        <w:t xml:space="preserve"> </w:t>
      </w:r>
      <w:r w:rsidR="0071461F" w:rsidRPr="008A72E5">
        <w:rPr>
          <w:sz w:val="28"/>
          <w:szCs w:val="28"/>
          <w:lang w:val="en-US"/>
        </w:rPr>
        <w:t>on similarities and differences of both countries</w:t>
      </w:r>
      <w:r w:rsidR="0093748E" w:rsidRPr="008A72E5">
        <w:rPr>
          <w:sz w:val="28"/>
          <w:szCs w:val="28"/>
          <w:lang w:val="en-US"/>
        </w:rPr>
        <w:t xml:space="preserve">, furthermore to compare the two car companies </w:t>
      </w:r>
      <w:r w:rsidR="0093748E" w:rsidRPr="008A72E5">
        <w:rPr>
          <w:sz w:val="28"/>
          <w:szCs w:val="28"/>
          <w:lang w:val="en-US"/>
        </w:rPr>
        <w:lastRenderedPageBreak/>
        <w:t xml:space="preserve">located in the two countries and to analyze the attractiveness and potential profitability of the </w:t>
      </w:r>
      <w:r w:rsidR="0056298C" w:rsidRPr="008A72E5">
        <w:rPr>
          <w:sz w:val="28"/>
          <w:szCs w:val="28"/>
          <w:lang w:val="en-US"/>
        </w:rPr>
        <w:t>companies.</w:t>
      </w:r>
      <w:r w:rsidR="0031309E">
        <w:rPr>
          <w:sz w:val="28"/>
          <w:szCs w:val="28"/>
          <w:lang w:val="en-US"/>
        </w:rPr>
        <w:t xml:space="preserve"> M</w:t>
      </w:r>
      <w:r w:rsidR="003B3CF8" w:rsidRPr="008A72E5">
        <w:rPr>
          <w:sz w:val="28"/>
          <w:szCs w:val="28"/>
          <w:lang w:val="en-US"/>
        </w:rPr>
        <w:t>arketing Segmentation, Targeting and Positioning will be identified and related in the main body of the report</w:t>
      </w:r>
      <w:r w:rsidR="001F164A" w:rsidRPr="008A72E5">
        <w:rPr>
          <w:sz w:val="28"/>
          <w:szCs w:val="28"/>
          <w:lang w:val="en-US"/>
        </w:rPr>
        <w:t xml:space="preserve"> according to the trend in the United Kingdom and Nigeria</w:t>
      </w:r>
      <w:r w:rsidR="0031309E">
        <w:rPr>
          <w:sz w:val="28"/>
          <w:szCs w:val="28"/>
          <w:lang w:val="en-US"/>
        </w:rPr>
        <w:t>.</w:t>
      </w:r>
      <w:r w:rsidR="003B3CF8" w:rsidRPr="008A72E5">
        <w:rPr>
          <w:sz w:val="28"/>
          <w:szCs w:val="28"/>
          <w:lang w:val="en-US"/>
        </w:rPr>
        <w:t xml:space="preserve"> </w:t>
      </w:r>
    </w:p>
    <w:p w14:paraId="7BBB1E4F" w14:textId="0EA32C5B" w:rsidR="00C3585D" w:rsidRPr="008A72E5" w:rsidRDefault="001F164A" w:rsidP="00AE6E61">
      <w:pPr>
        <w:jc w:val="both"/>
        <w:rPr>
          <w:sz w:val="28"/>
          <w:szCs w:val="28"/>
          <w:lang w:val="en-US"/>
        </w:rPr>
      </w:pPr>
      <w:r w:rsidRPr="001E6A30">
        <w:rPr>
          <w:sz w:val="24"/>
          <w:szCs w:val="24"/>
          <w:lang w:val="en-US"/>
        </w:rPr>
        <w:t xml:space="preserve"> </w:t>
      </w:r>
      <w:r w:rsidRPr="008A72E5">
        <w:rPr>
          <w:sz w:val="28"/>
          <w:szCs w:val="28"/>
          <w:lang w:val="en-US"/>
        </w:rPr>
        <w:t xml:space="preserve">There will be an explanation of the Marketing Mix Element (7p’s) as contents of this report and comparison of the market entry method of the companies in the two countries will be </w:t>
      </w:r>
      <w:r w:rsidR="007E733A" w:rsidRPr="008A72E5">
        <w:rPr>
          <w:sz w:val="28"/>
          <w:szCs w:val="28"/>
          <w:lang w:val="en-US"/>
        </w:rPr>
        <w:t>identified for perusal.</w:t>
      </w:r>
      <w:r w:rsidR="00712820" w:rsidRPr="008A72E5">
        <w:rPr>
          <w:sz w:val="28"/>
          <w:szCs w:val="28"/>
          <w:lang w:val="en-US"/>
        </w:rPr>
        <w:t xml:space="preserve"> There will be provision</w:t>
      </w:r>
      <w:r w:rsidR="005F3F91" w:rsidRPr="008A72E5">
        <w:rPr>
          <w:sz w:val="28"/>
          <w:szCs w:val="28"/>
          <w:lang w:val="en-US"/>
        </w:rPr>
        <w:t xml:space="preserve"> and definition of Directional Development Strategy coupled with the use of Ansoff Matrix as a tool to analyze and show how each of the two countries plan their strategies for growth.</w:t>
      </w:r>
      <w:r w:rsidRPr="008A72E5">
        <w:rPr>
          <w:sz w:val="28"/>
          <w:szCs w:val="28"/>
          <w:lang w:val="en-US"/>
        </w:rPr>
        <w:t xml:space="preserve"> </w:t>
      </w:r>
      <w:r w:rsidR="00715656" w:rsidRPr="008A72E5">
        <w:rPr>
          <w:sz w:val="28"/>
          <w:szCs w:val="28"/>
          <w:lang w:val="en-US"/>
        </w:rPr>
        <w:t xml:space="preserve">As a matter of fact, the conclusion of the report will summarize the report and draw inferences from the entire </w:t>
      </w:r>
      <w:r w:rsidR="00407E4C" w:rsidRPr="008A72E5">
        <w:rPr>
          <w:sz w:val="28"/>
          <w:szCs w:val="28"/>
          <w:lang w:val="en-US"/>
        </w:rPr>
        <w:t>procedure</w:t>
      </w:r>
      <w:r w:rsidR="00715656" w:rsidRPr="008A72E5">
        <w:rPr>
          <w:sz w:val="28"/>
          <w:szCs w:val="28"/>
          <w:lang w:val="en-US"/>
        </w:rPr>
        <w:t xml:space="preserve"> about what </w:t>
      </w:r>
      <w:r w:rsidR="00DC52A8" w:rsidRPr="008A72E5">
        <w:rPr>
          <w:sz w:val="28"/>
          <w:szCs w:val="28"/>
          <w:lang w:val="en-US"/>
        </w:rPr>
        <w:t xml:space="preserve">has been found or decided and the </w:t>
      </w:r>
      <w:r w:rsidR="00407E4C" w:rsidRPr="008A72E5">
        <w:rPr>
          <w:sz w:val="28"/>
          <w:szCs w:val="28"/>
          <w:lang w:val="en-US"/>
        </w:rPr>
        <w:t>effect</w:t>
      </w:r>
      <w:r w:rsidR="00DC52A8" w:rsidRPr="008A72E5">
        <w:rPr>
          <w:sz w:val="28"/>
          <w:szCs w:val="28"/>
          <w:lang w:val="en-US"/>
        </w:rPr>
        <w:t xml:space="preserve"> of those </w:t>
      </w:r>
      <w:r w:rsidR="00407E4C" w:rsidRPr="008A72E5">
        <w:rPr>
          <w:sz w:val="28"/>
          <w:szCs w:val="28"/>
          <w:lang w:val="en-US"/>
        </w:rPr>
        <w:t>discoveries</w:t>
      </w:r>
      <w:r w:rsidR="00DC52A8" w:rsidRPr="008A72E5">
        <w:rPr>
          <w:sz w:val="28"/>
          <w:szCs w:val="28"/>
          <w:lang w:val="en-US"/>
        </w:rPr>
        <w:t xml:space="preserve"> or </w:t>
      </w:r>
      <w:r w:rsidR="00407E4C" w:rsidRPr="008A72E5">
        <w:rPr>
          <w:sz w:val="28"/>
          <w:szCs w:val="28"/>
          <w:lang w:val="en-US"/>
        </w:rPr>
        <w:t>choices</w:t>
      </w:r>
      <w:r w:rsidR="00DC52A8" w:rsidRPr="008A72E5">
        <w:rPr>
          <w:sz w:val="28"/>
          <w:szCs w:val="28"/>
          <w:lang w:val="en-US"/>
        </w:rPr>
        <w:t xml:space="preserve">. There will be recommendations made available in this report to </w:t>
      </w:r>
      <w:r w:rsidR="00407E4C" w:rsidRPr="008A72E5">
        <w:rPr>
          <w:sz w:val="28"/>
          <w:szCs w:val="28"/>
          <w:lang w:val="en-US"/>
        </w:rPr>
        <w:t>offer</w:t>
      </w:r>
      <w:r w:rsidR="00DC52A8" w:rsidRPr="008A72E5">
        <w:rPr>
          <w:sz w:val="28"/>
          <w:szCs w:val="28"/>
          <w:lang w:val="en-US"/>
        </w:rPr>
        <w:t xml:space="preserve"> options</w:t>
      </w:r>
      <w:r w:rsidR="00510003" w:rsidRPr="008A72E5">
        <w:rPr>
          <w:sz w:val="28"/>
          <w:szCs w:val="28"/>
          <w:lang w:val="en-US"/>
        </w:rPr>
        <w:t xml:space="preserve"> based on environmental scanning of </w:t>
      </w:r>
      <w:r w:rsidR="00C9323A" w:rsidRPr="008A72E5">
        <w:rPr>
          <w:sz w:val="28"/>
          <w:szCs w:val="28"/>
          <w:lang w:val="en-US"/>
        </w:rPr>
        <w:t>the report</w:t>
      </w:r>
      <w:r w:rsidR="00DC52A8" w:rsidRPr="008A72E5">
        <w:rPr>
          <w:sz w:val="28"/>
          <w:szCs w:val="28"/>
          <w:lang w:val="en-US"/>
        </w:rPr>
        <w:t xml:space="preserve"> relevant to </w:t>
      </w:r>
      <w:r w:rsidR="00407E4C" w:rsidRPr="008A72E5">
        <w:rPr>
          <w:sz w:val="28"/>
          <w:szCs w:val="28"/>
          <w:lang w:val="en-US"/>
        </w:rPr>
        <w:t>resolve</w:t>
      </w:r>
      <w:r w:rsidR="00DC52A8" w:rsidRPr="008A72E5">
        <w:rPr>
          <w:sz w:val="28"/>
          <w:szCs w:val="28"/>
          <w:lang w:val="en-US"/>
        </w:rPr>
        <w:t xml:space="preserve"> problems while critical thinking will be included in order to identify</w:t>
      </w:r>
      <w:r w:rsidR="00C1172D" w:rsidRPr="008A72E5">
        <w:rPr>
          <w:sz w:val="28"/>
          <w:szCs w:val="28"/>
          <w:lang w:val="en-US"/>
        </w:rPr>
        <w:t xml:space="preserve">, solve </w:t>
      </w:r>
      <w:r w:rsidR="00407E4C" w:rsidRPr="008A72E5">
        <w:rPr>
          <w:sz w:val="28"/>
          <w:szCs w:val="28"/>
          <w:lang w:val="en-US"/>
        </w:rPr>
        <w:t>difficulties</w:t>
      </w:r>
      <w:r w:rsidR="00C1172D" w:rsidRPr="008A72E5">
        <w:rPr>
          <w:sz w:val="28"/>
          <w:szCs w:val="28"/>
          <w:lang w:val="en-US"/>
        </w:rPr>
        <w:t xml:space="preserve"> by gathering </w:t>
      </w:r>
      <w:r w:rsidR="00407E4C" w:rsidRPr="008A72E5">
        <w:rPr>
          <w:sz w:val="28"/>
          <w:szCs w:val="28"/>
          <w:lang w:val="en-US"/>
        </w:rPr>
        <w:t>material</w:t>
      </w:r>
      <w:r w:rsidR="00C1172D" w:rsidRPr="008A72E5">
        <w:rPr>
          <w:sz w:val="28"/>
          <w:szCs w:val="28"/>
          <w:lang w:val="en-US"/>
        </w:rPr>
        <w:t xml:space="preserve">, </w:t>
      </w:r>
      <w:r w:rsidR="00407E4C" w:rsidRPr="008A72E5">
        <w:rPr>
          <w:sz w:val="28"/>
          <w:szCs w:val="28"/>
          <w:lang w:val="en-US"/>
        </w:rPr>
        <w:t>evaluating</w:t>
      </w:r>
      <w:r w:rsidR="00C1172D" w:rsidRPr="008A72E5">
        <w:rPr>
          <w:sz w:val="28"/>
          <w:szCs w:val="28"/>
          <w:lang w:val="en-US"/>
        </w:rPr>
        <w:t xml:space="preserve"> and </w:t>
      </w:r>
      <w:r w:rsidR="00407E4C" w:rsidRPr="008A72E5">
        <w:rPr>
          <w:sz w:val="28"/>
          <w:szCs w:val="28"/>
          <w:lang w:val="en-US"/>
        </w:rPr>
        <w:t>appraise</w:t>
      </w:r>
      <w:r w:rsidR="00C1172D" w:rsidRPr="008A72E5">
        <w:rPr>
          <w:sz w:val="28"/>
          <w:szCs w:val="28"/>
          <w:lang w:val="en-US"/>
        </w:rPr>
        <w:t xml:space="preserve"> evidence thereby discovering patterns and logical reasoning.</w:t>
      </w:r>
    </w:p>
    <w:p w14:paraId="5F8ABACE" w14:textId="319A29FD" w:rsidR="00B81171" w:rsidRPr="0031309E" w:rsidRDefault="00E67A2F" w:rsidP="00E67A2F">
      <w:pPr>
        <w:jc w:val="center"/>
        <w:rPr>
          <w:sz w:val="36"/>
          <w:szCs w:val="36"/>
          <w:lang w:val="en-US"/>
        </w:rPr>
      </w:pPr>
      <w:r w:rsidRPr="0031309E">
        <w:rPr>
          <w:sz w:val="36"/>
          <w:szCs w:val="36"/>
          <w:lang w:val="en-US"/>
        </w:rPr>
        <w:t>H</w:t>
      </w:r>
      <w:r w:rsidR="007B73D1" w:rsidRPr="0031309E">
        <w:rPr>
          <w:sz w:val="36"/>
          <w:szCs w:val="36"/>
          <w:lang w:val="en-US"/>
        </w:rPr>
        <w:t>istory</w:t>
      </w:r>
      <w:r w:rsidRPr="0031309E">
        <w:rPr>
          <w:sz w:val="36"/>
          <w:szCs w:val="36"/>
          <w:lang w:val="en-US"/>
        </w:rPr>
        <w:t xml:space="preserve"> of</w:t>
      </w:r>
      <w:r w:rsidR="00903A6B" w:rsidRPr="0031309E">
        <w:rPr>
          <w:sz w:val="36"/>
          <w:szCs w:val="36"/>
          <w:lang w:val="en-US"/>
        </w:rPr>
        <w:t xml:space="preserve"> “</w:t>
      </w:r>
      <w:r w:rsidR="007B73D1" w:rsidRPr="0031309E">
        <w:rPr>
          <w:sz w:val="36"/>
          <w:szCs w:val="36"/>
          <w:lang w:val="en-US"/>
        </w:rPr>
        <w:t>Toyota”</w:t>
      </w:r>
      <w:r w:rsidR="00903A6B" w:rsidRPr="0031309E">
        <w:rPr>
          <w:sz w:val="36"/>
          <w:szCs w:val="36"/>
          <w:lang w:val="en-US"/>
        </w:rPr>
        <w:t xml:space="preserve"> </w:t>
      </w:r>
      <w:r w:rsidR="006160D1" w:rsidRPr="0031309E">
        <w:rPr>
          <w:sz w:val="36"/>
          <w:szCs w:val="36"/>
          <w:lang w:val="en-US"/>
        </w:rPr>
        <w:t>manufacturing</w:t>
      </w:r>
      <w:r w:rsidRPr="0031309E">
        <w:rPr>
          <w:sz w:val="36"/>
          <w:szCs w:val="36"/>
          <w:lang w:val="en-US"/>
        </w:rPr>
        <w:t xml:space="preserve"> Company</w:t>
      </w:r>
    </w:p>
    <w:p w14:paraId="10A0103E" w14:textId="6545496C" w:rsidR="007F6F0D" w:rsidRPr="0031309E" w:rsidRDefault="00B81171" w:rsidP="00E67A2F">
      <w:pPr>
        <w:jc w:val="center"/>
        <w:rPr>
          <w:sz w:val="32"/>
          <w:szCs w:val="32"/>
          <w:lang w:val="en-US"/>
        </w:rPr>
      </w:pPr>
      <w:r w:rsidRPr="0031309E">
        <w:rPr>
          <w:sz w:val="32"/>
          <w:szCs w:val="32"/>
          <w:lang w:val="en-US"/>
        </w:rPr>
        <w:t>United Kingdom context</w:t>
      </w:r>
    </w:p>
    <w:p w14:paraId="2E1EB3FD" w14:textId="3A97FAEF" w:rsidR="007B73D1" w:rsidRPr="008A72E5" w:rsidRDefault="007B73D1" w:rsidP="005222CC">
      <w:pPr>
        <w:jc w:val="both"/>
        <w:rPr>
          <w:sz w:val="28"/>
          <w:szCs w:val="28"/>
          <w:lang w:val="en-US"/>
        </w:rPr>
      </w:pPr>
      <w:r w:rsidRPr="008A72E5">
        <w:rPr>
          <w:sz w:val="28"/>
          <w:szCs w:val="28"/>
          <w:lang w:val="en-US"/>
        </w:rPr>
        <w:t>Regarding “Toyota” company in the United Kingdom, there are two manufacturing plants in the United Kingdom with total workforce of 3000 employees including “Agency” staff.</w:t>
      </w:r>
      <w:r w:rsidR="00A370F0" w:rsidRPr="008A72E5">
        <w:rPr>
          <w:sz w:val="28"/>
          <w:szCs w:val="28"/>
          <w:lang w:val="en-US"/>
        </w:rPr>
        <w:t xml:space="preserve"> The plant is located at Burnaston in </w:t>
      </w:r>
      <w:r w:rsidR="00897698" w:rsidRPr="008A72E5">
        <w:rPr>
          <w:sz w:val="28"/>
          <w:szCs w:val="28"/>
          <w:lang w:val="en-US"/>
        </w:rPr>
        <w:t>Derbyshire while</w:t>
      </w:r>
      <w:r w:rsidR="00A370F0" w:rsidRPr="008A72E5">
        <w:rPr>
          <w:sz w:val="28"/>
          <w:szCs w:val="28"/>
          <w:lang w:val="en-US"/>
        </w:rPr>
        <w:t xml:space="preserve"> the engine production is at Deeside in North Wales.</w:t>
      </w:r>
      <w:r w:rsidR="00897698" w:rsidRPr="008A72E5">
        <w:rPr>
          <w:sz w:val="28"/>
          <w:szCs w:val="28"/>
          <w:lang w:val="en-US"/>
        </w:rPr>
        <w:t xml:space="preserve"> The first Toyota car manufactured in United Kingdom was Carina</w:t>
      </w:r>
      <w:r w:rsidR="001B3B86" w:rsidRPr="008A72E5">
        <w:rPr>
          <w:sz w:val="28"/>
          <w:szCs w:val="28"/>
          <w:lang w:val="en-US"/>
        </w:rPr>
        <w:t xml:space="preserve"> which was the first generation of “Toyota car” in the United Kingdom</w:t>
      </w:r>
      <w:r w:rsidR="00897698" w:rsidRPr="008A72E5">
        <w:rPr>
          <w:sz w:val="28"/>
          <w:szCs w:val="28"/>
          <w:lang w:val="en-US"/>
        </w:rPr>
        <w:t xml:space="preserve"> E and it drove off the production line</w:t>
      </w:r>
      <w:r w:rsidR="001B3B86" w:rsidRPr="008A72E5">
        <w:rPr>
          <w:sz w:val="28"/>
          <w:szCs w:val="28"/>
          <w:lang w:val="en-US"/>
        </w:rPr>
        <w:t xml:space="preserve"> on </w:t>
      </w:r>
      <w:r w:rsidR="00F276F1" w:rsidRPr="008A72E5">
        <w:rPr>
          <w:sz w:val="28"/>
          <w:szCs w:val="28"/>
          <w:lang w:val="en-US"/>
        </w:rPr>
        <w:t>the 16</w:t>
      </w:r>
      <w:r w:rsidR="00897698" w:rsidRPr="008A72E5">
        <w:rPr>
          <w:sz w:val="28"/>
          <w:szCs w:val="28"/>
          <w:vertAlign w:val="superscript"/>
          <w:lang w:val="en-US"/>
        </w:rPr>
        <w:t>th</w:t>
      </w:r>
      <w:r w:rsidR="00897698" w:rsidRPr="008A72E5">
        <w:rPr>
          <w:sz w:val="28"/>
          <w:szCs w:val="28"/>
          <w:lang w:val="en-US"/>
        </w:rPr>
        <w:t xml:space="preserve"> December 1992</w:t>
      </w:r>
      <w:r w:rsidR="0037019D" w:rsidRPr="008A72E5">
        <w:rPr>
          <w:sz w:val="28"/>
          <w:szCs w:val="28"/>
          <w:lang w:val="en-US"/>
        </w:rPr>
        <w:t xml:space="preserve"> but this brand of “Toyota car</w:t>
      </w:r>
      <w:r w:rsidR="001B3B86" w:rsidRPr="008A72E5">
        <w:rPr>
          <w:sz w:val="28"/>
          <w:szCs w:val="28"/>
          <w:lang w:val="en-US"/>
        </w:rPr>
        <w:t>”</w:t>
      </w:r>
      <w:r w:rsidR="0037019D" w:rsidRPr="008A72E5">
        <w:rPr>
          <w:sz w:val="28"/>
          <w:szCs w:val="28"/>
          <w:lang w:val="en-US"/>
        </w:rPr>
        <w:t xml:space="preserve"> product was subsequently replaced Avensis in 1997</w:t>
      </w:r>
      <w:r w:rsidR="001B3B86" w:rsidRPr="008A72E5">
        <w:rPr>
          <w:sz w:val="28"/>
          <w:szCs w:val="28"/>
          <w:lang w:val="en-US"/>
        </w:rPr>
        <w:t xml:space="preserve"> as a second generation of “Toyota car” in the country</w:t>
      </w:r>
      <w:r w:rsidR="00F276F1" w:rsidRPr="008A72E5">
        <w:rPr>
          <w:sz w:val="28"/>
          <w:szCs w:val="28"/>
          <w:lang w:val="en-US"/>
        </w:rPr>
        <w:t xml:space="preserve"> however, a total of </w:t>
      </w:r>
      <w:r w:rsidR="00510003" w:rsidRPr="008A72E5">
        <w:rPr>
          <w:sz w:val="28"/>
          <w:szCs w:val="28"/>
          <w:lang w:val="en-US"/>
        </w:rPr>
        <w:t>1,936,</w:t>
      </w:r>
      <w:r w:rsidR="003A7736" w:rsidRPr="008A72E5">
        <w:rPr>
          <w:sz w:val="28"/>
          <w:szCs w:val="28"/>
          <w:lang w:val="en-US"/>
        </w:rPr>
        <w:t>572 Toyota</w:t>
      </w:r>
      <w:r w:rsidR="00F276F1" w:rsidRPr="008A72E5">
        <w:rPr>
          <w:sz w:val="28"/>
          <w:szCs w:val="28"/>
          <w:lang w:val="en-US"/>
        </w:rPr>
        <w:t xml:space="preserve"> Avensis was given a fond farewell in July 2018 as the final Avensis finished product to drove off the production line.</w:t>
      </w:r>
      <w:r w:rsidR="003A7736" w:rsidRPr="008A72E5">
        <w:rPr>
          <w:sz w:val="28"/>
          <w:szCs w:val="28"/>
          <w:lang w:val="en-US"/>
        </w:rPr>
        <w:t xml:space="preserve"> In 1998, Corolla was introduced but waited to be launched </w:t>
      </w:r>
      <w:r w:rsidR="003A7E7F" w:rsidRPr="008A72E5">
        <w:rPr>
          <w:sz w:val="28"/>
          <w:szCs w:val="28"/>
          <w:lang w:val="en-US"/>
        </w:rPr>
        <w:t>as a new generation Corolla car</w:t>
      </w:r>
      <w:r w:rsidR="0080443A" w:rsidRPr="008A72E5">
        <w:rPr>
          <w:sz w:val="28"/>
          <w:szCs w:val="28"/>
          <w:lang w:val="en-US"/>
        </w:rPr>
        <w:t xml:space="preserve"> product until 2001 and in 2007.</w:t>
      </w:r>
      <w:r w:rsidR="003A7E7F" w:rsidRPr="008A72E5">
        <w:rPr>
          <w:sz w:val="28"/>
          <w:szCs w:val="28"/>
          <w:lang w:val="en-US"/>
        </w:rPr>
        <w:t xml:space="preserve"> </w:t>
      </w:r>
    </w:p>
    <w:p w14:paraId="3BC0C79D" w14:textId="262C019E" w:rsidR="00C513E2" w:rsidRPr="000D77CC" w:rsidRDefault="00C513E2" w:rsidP="00C513E2">
      <w:pPr>
        <w:jc w:val="center"/>
        <w:rPr>
          <w:sz w:val="36"/>
          <w:szCs w:val="36"/>
          <w:lang w:val="en-US"/>
        </w:rPr>
      </w:pPr>
      <w:r w:rsidRPr="000D77CC">
        <w:rPr>
          <w:sz w:val="36"/>
          <w:szCs w:val="36"/>
          <w:lang w:val="en-US"/>
        </w:rPr>
        <w:t>History of Toyota manufacturing company</w:t>
      </w:r>
    </w:p>
    <w:p w14:paraId="0146C359" w14:textId="2431FA87" w:rsidR="00C513E2" w:rsidRPr="000958A8" w:rsidRDefault="00C513E2" w:rsidP="00C513E2">
      <w:pPr>
        <w:jc w:val="center"/>
        <w:rPr>
          <w:sz w:val="32"/>
          <w:szCs w:val="32"/>
          <w:lang w:val="en-US"/>
        </w:rPr>
      </w:pPr>
      <w:r w:rsidRPr="000958A8">
        <w:rPr>
          <w:sz w:val="32"/>
          <w:szCs w:val="32"/>
          <w:lang w:val="en-US"/>
        </w:rPr>
        <w:t>Nigeria context</w:t>
      </w:r>
    </w:p>
    <w:p w14:paraId="2C64C6D0" w14:textId="56210333" w:rsidR="00C513E2" w:rsidRPr="008A72E5" w:rsidRDefault="00C513E2" w:rsidP="006F77F8">
      <w:pPr>
        <w:jc w:val="both"/>
        <w:rPr>
          <w:sz w:val="28"/>
          <w:szCs w:val="28"/>
          <w:lang w:val="en-US"/>
        </w:rPr>
      </w:pPr>
      <w:r w:rsidRPr="008A72E5">
        <w:rPr>
          <w:sz w:val="28"/>
          <w:szCs w:val="28"/>
          <w:lang w:val="en-US"/>
        </w:rPr>
        <w:lastRenderedPageBreak/>
        <w:t>Toyota brand was in Nigeria in 1965 but consumers were skeptical about the reliability</w:t>
      </w:r>
      <w:r w:rsidR="00B42685" w:rsidRPr="008A72E5">
        <w:rPr>
          <w:sz w:val="28"/>
          <w:szCs w:val="28"/>
          <w:lang w:val="en-US"/>
        </w:rPr>
        <w:t xml:space="preserve"> until 1976 when the distributors came on onboard as opinion leaders and grew to five who distributed the product.</w:t>
      </w:r>
      <w:r w:rsidR="002E23A0" w:rsidRPr="008A72E5">
        <w:rPr>
          <w:sz w:val="28"/>
          <w:szCs w:val="28"/>
          <w:lang w:val="en-US"/>
        </w:rPr>
        <w:t xml:space="preserve">  After ten years period Toyota Motor </w:t>
      </w:r>
      <w:r w:rsidR="00833F46" w:rsidRPr="008A72E5">
        <w:rPr>
          <w:sz w:val="28"/>
          <w:szCs w:val="28"/>
          <w:lang w:val="en-US"/>
        </w:rPr>
        <w:t>Corporation (</w:t>
      </w:r>
      <w:r w:rsidR="002E23A0" w:rsidRPr="008A72E5">
        <w:rPr>
          <w:sz w:val="28"/>
          <w:szCs w:val="28"/>
          <w:lang w:val="en-US"/>
        </w:rPr>
        <w:t xml:space="preserve">TMC) Japan where the product originated appointed an </w:t>
      </w:r>
      <w:r w:rsidR="00833F46" w:rsidRPr="008A72E5">
        <w:rPr>
          <w:sz w:val="28"/>
          <w:szCs w:val="28"/>
          <w:lang w:val="en-US"/>
        </w:rPr>
        <w:t>additional two</w:t>
      </w:r>
      <w:r w:rsidR="002E23A0" w:rsidRPr="008A72E5">
        <w:rPr>
          <w:sz w:val="28"/>
          <w:szCs w:val="28"/>
          <w:lang w:val="en-US"/>
        </w:rPr>
        <w:t xml:space="preserve"> distributors</w:t>
      </w:r>
      <w:r w:rsidR="000F68F5" w:rsidRPr="008A72E5">
        <w:rPr>
          <w:sz w:val="28"/>
          <w:szCs w:val="28"/>
          <w:lang w:val="en-US"/>
        </w:rPr>
        <w:t xml:space="preserve"> to strengthen distribution capacity and fill up the gap of poor performance by some of the initial appointed distributors.</w:t>
      </w:r>
      <w:r w:rsidR="00833F46" w:rsidRPr="008A72E5">
        <w:rPr>
          <w:sz w:val="28"/>
          <w:szCs w:val="28"/>
          <w:lang w:val="en-US"/>
        </w:rPr>
        <w:t xml:space="preserve"> At the time the Toyota Motor </w:t>
      </w:r>
      <w:r w:rsidR="00291CAD" w:rsidRPr="008A72E5">
        <w:rPr>
          <w:sz w:val="28"/>
          <w:szCs w:val="28"/>
          <w:lang w:val="en-US"/>
        </w:rPr>
        <w:t>Corporation</w:t>
      </w:r>
      <w:r w:rsidR="00833F46" w:rsidRPr="008A72E5">
        <w:rPr>
          <w:sz w:val="28"/>
          <w:szCs w:val="28"/>
          <w:lang w:val="en-US"/>
        </w:rPr>
        <w:t xml:space="preserve"> (TMC) Japan appointed additional two distributors, Nigeria was as a country was undergoing through</w:t>
      </w:r>
      <w:r w:rsidR="009E0985" w:rsidRPr="008A72E5">
        <w:rPr>
          <w:sz w:val="28"/>
          <w:szCs w:val="28"/>
          <w:lang w:val="en-US"/>
        </w:rPr>
        <w:t xml:space="preserve"> economic transformation that led to the introduction of (SAP) structural adjustment programme</w:t>
      </w:r>
      <w:r w:rsidR="00833F46" w:rsidRPr="008A72E5">
        <w:rPr>
          <w:sz w:val="28"/>
          <w:szCs w:val="28"/>
          <w:lang w:val="en-US"/>
        </w:rPr>
        <w:t xml:space="preserve"> which was not </w:t>
      </w:r>
      <w:r w:rsidR="009E0985" w:rsidRPr="008A72E5">
        <w:rPr>
          <w:sz w:val="28"/>
          <w:szCs w:val="28"/>
          <w:lang w:val="en-US"/>
        </w:rPr>
        <w:t>favorable</w:t>
      </w:r>
      <w:r w:rsidR="00833F46" w:rsidRPr="008A72E5">
        <w:rPr>
          <w:sz w:val="28"/>
          <w:szCs w:val="28"/>
          <w:lang w:val="en-US"/>
        </w:rPr>
        <w:t xml:space="preserve"> to business enviro</w:t>
      </w:r>
      <w:r w:rsidR="009E0985" w:rsidRPr="008A72E5">
        <w:rPr>
          <w:sz w:val="28"/>
          <w:szCs w:val="28"/>
          <w:lang w:val="en-US"/>
        </w:rPr>
        <w:t xml:space="preserve">nment especially automobile industry. By 1995, Toyota Motor </w:t>
      </w:r>
      <w:r w:rsidR="00B7705C" w:rsidRPr="008A72E5">
        <w:rPr>
          <w:sz w:val="28"/>
          <w:szCs w:val="28"/>
          <w:lang w:val="en-US"/>
        </w:rPr>
        <w:t>Corporation (</w:t>
      </w:r>
      <w:r w:rsidR="009E0985" w:rsidRPr="008A72E5">
        <w:rPr>
          <w:sz w:val="28"/>
          <w:szCs w:val="28"/>
          <w:lang w:val="en-US"/>
        </w:rPr>
        <w:t>TMC)</w:t>
      </w:r>
      <w:r w:rsidR="003C04EE" w:rsidRPr="008A72E5">
        <w:rPr>
          <w:sz w:val="28"/>
          <w:szCs w:val="28"/>
          <w:lang w:val="en-US"/>
        </w:rPr>
        <w:t xml:space="preserve"> Japan reached decision to consolidate</w:t>
      </w:r>
      <w:r w:rsidR="006F77F8" w:rsidRPr="008A72E5">
        <w:rPr>
          <w:sz w:val="28"/>
          <w:szCs w:val="28"/>
          <w:lang w:val="en-US"/>
        </w:rPr>
        <w:t xml:space="preserve"> by appointing Toyota (Nigeria) Limited as its sole distributor in Nigeria</w:t>
      </w:r>
      <w:r w:rsidR="00B7705C" w:rsidRPr="008A72E5">
        <w:rPr>
          <w:sz w:val="28"/>
          <w:szCs w:val="28"/>
          <w:lang w:val="en-US"/>
        </w:rPr>
        <w:t xml:space="preserve"> and this paved the way for Toyota Nigeria Limited (TNL) in 1996 to have the monopoly of market penetration while commencing the exclusive Toyota distribution in Nigeria</w:t>
      </w:r>
      <w:r w:rsidR="0080443A" w:rsidRPr="008A72E5">
        <w:rPr>
          <w:sz w:val="28"/>
          <w:szCs w:val="28"/>
          <w:lang w:val="en-US"/>
        </w:rPr>
        <w:t>.</w:t>
      </w:r>
      <w:r w:rsidR="00CC3D3B" w:rsidRPr="008A72E5">
        <w:rPr>
          <w:sz w:val="28"/>
          <w:szCs w:val="28"/>
          <w:lang w:val="en-US"/>
        </w:rPr>
        <w:t xml:space="preserve"> </w:t>
      </w:r>
    </w:p>
    <w:p w14:paraId="0F17B05D" w14:textId="0417206C" w:rsidR="00646879" w:rsidRDefault="00291CAD" w:rsidP="006F77F8">
      <w:pPr>
        <w:jc w:val="both"/>
        <w:rPr>
          <w:sz w:val="36"/>
          <w:szCs w:val="36"/>
          <w:lang w:val="en-US"/>
        </w:rPr>
      </w:pPr>
      <w:r>
        <w:rPr>
          <w:sz w:val="36"/>
          <w:szCs w:val="36"/>
          <w:lang w:val="en-US"/>
        </w:rPr>
        <w:t xml:space="preserve"> E</w:t>
      </w:r>
      <w:r w:rsidR="001E6A30">
        <w:rPr>
          <w:sz w:val="36"/>
          <w:szCs w:val="36"/>
          <w:lang w:val="en-US"/>
        </w:rPr>
        <w:t>x</w:t>
      </w:r>
      <w:r w:rsidR="00646879" w:rsidRPr="001E6A30">
        <w:rPr>
          <w:sz w:val="36"/>
          <w:szCs w:val="36"/>
          <w:lang w:val="en-US"/>
        </w:rPr>
        <w:t xml:space="preserve">ternal forces facing the UK and Nigeria based </w:t>
      </w:r>
      <w:r w:rsidR="002249B2" w:rsidRPr="001E6A30">
        <w:rPr>
          <w:sz w:val="36"/>
          <w:szCs w:val="36"/>
          <w:lang w:val="en-US"/>
        </w:rPr>
        <w:t>automobile companies</w:t>
      </w:r>
    </w:p>
    <w:p w14:paraId="2DF9FFD8" w14:textId="2E312485" w:rsidR="00510003" w:rsidRPr="00510003" w:rsidRDefault="00510003" w:rsidP="00510003">
      <w:pPr>
        <w:jc w:val="center"/>
        <w:rPr>
          <w:sz w:val="32"/>
          <w:szCs w:val="32"/>
          <w:lang w:val="en-US"/>
        </w:rPr>
      </w:pPr>
      <w:r w:rsidRPr="00510003">
        <w:rPr>
          <w:sz w:val="32"/>
          <w:szCs w:val="32"/>
          <w:lang w:val="en-US"/>
        </w:rPr>
        <w:t>Pestle Factors</w:t>
      </w:r>
    </w:p>
    <w:p w14:paraId="0C57B6C3" w14:textId="464AC707" w:rsidR="00646879" w:rsidRPr="008A72E5" w:rsidRDefault="002A3019" w:rsidP="006F77F8">
      <w:pPr>
        <w:jc w:val="both"/>
        <w:rPr>
          <w:sz w:val="28"/>
          <w:szCs w:val="28"/>
          <w:lang w:val="en-US"/>
        </w:rPr>
      </w:pPr>
      <w:r w:rsidRPr="008A72E5">
        <w:rPr>
          <w:sz w:val="28"/>
          <w:szCs w:val="28"/>
          <w:lang w:val="en-US"/>
        </w:rPr>
        <w:t>Delving into</w:t>
      </w:r>
      <w:r w:rsidR="00646879" w:rsidRPr="008A72E5">
        <w:rPr>
          <w:sz w:val="28"/>
          <w:szCs w:val="28"/>
          <w:lang w:val="en-US"/>
        </w:rPr>
        <w:t xml:space="preserve"> macro environment issue, it pertinent to define the concept in order to identify the relationship to </w:t>
      </w:r>
      <w:r w:rsidRPr="008A72E5">
        <w:rPr>
          <w:sz w:val="28"/>
          <w:szCs w:val="28"/>
          <w:lang w:val="en-US"/>
        </w:rPr>
        <w:t>“</w:t>
      </w:r>
      <w:r w:rsidR="00646879" w:rsidRPr="008A72E5">
        <w:rPr>
          <w:sz w:val="28"/>
          <w:szCs w:val="28"/>
          <w:lang w:val="en-US"/>
        </w:rPr>
        <w:t>United King</w:t>
      </w:r>
      <w:r w:rsidRPr="008A72E5">
        <w:rPr>
          <w:sz w:val="28"/>
          <w:szCs w:val="28"/>
          <w:lang w:val="en-US"/>
        </w:rPr>
        <w:t xml:space="preserve">dom and Nigeria” as a case study. Therefore, According to </w:t>
      </w:r>
      <w:sdt>
        <w:sdtPr>
          <w:rPr>
            <w:sz w:val="28"/>
            <w:szCs w:val="28"/>
            <w:lang w:val="en-US"/>
          </w:rPr>
          <w:id w:val="1133067024"/>
          <w:citation/>
        </w:sdtPr>
        <w:sdtContent>
          <w:r w:rsidRPr="008A72E5">
            <w:rPr>
              <w:sz w:val="28"/>
              <w:szCs w:val="28"/>
              <w:lang w:val="en-US"/>
            </w:rPr>
            <w:fldChar w:fldCharType="begin"/>
          </w:r>
          <w:r w:rsidRPr="008A72E5">
            <w:rPr>
              <w:sz w:val="28"/>
              <w:szCs w:val="28"/>
            </w:rPr>
            <w:instrText xml:space="preserve"> CITATION Cam18 \l 2057 </w:instrText>
          </w:r>
          <w:r w:rsidRPr="008A72E5">
            <w:rPr>
              <w:sz w:val="28"/>
              <w:szCs w:val="28"/>
              <w:lang w:val="en-US"/>
            </w:rPr>
            <w:fldChar w:fldCharType="separate"/>
          </w:r>
          <w:r w:rsidRPr="008A72E5">
            <w:rPr>
              <w:noProof/>
              <w:sz w:val="28"/>
              <w:szCs w:val="28"/>
            </w:rPr>
            <w:t>(Camilleri, 2018)</w:t>
          </w:r>
          <w:r w:rsidRPr="008A72E5">
            <w:rPr>
              <w:sz w:val="28"/>
              <w:szCs w:val="28"/>
              <w:lang w:val="en-US"/>
            </w:rPr>
            <w:fldChar w:fldCharType="end"/>
          </w:r>
        </w:sdtContent>
      </w:sdt>
      <w:r w:rsidR="00431EAA" w:rsidRPr="008A72E5">
        <w:rPr>
          <w:sz w:val="28"/>
          <w:szCs w:val="28"/>
          <w:lang w:val="en-US"/>
        </w:rPr>
        <w:t xml:space="preserve"> Macro environment is the scanning of external marketing issues in order to deal with any threat from the market and to </w:t>
      </w:r>
      <w:r w:rsidR="00C53B7B" w:rsidRPr="008A72E5">
        <w:rPr>
          <w:sz w:val="28"/>
          <w:szCs w:val="28"/>
          <w:lang w:val="en-US"/>
        </w:rPr>
        <w:t>exploit</w:t>
      </w:r>
      <w:r w:rsidR="00431EAA" w:rsidRPr="008A72E5">
        <w:rPr>
          <w:sz w:val="28"/>
          <w:szCs w:val="28"/>
          <w:lang w:val="en-US"/>
        </w:rPr>
        <w:t xml:space="preserve"> on any opportunity</w:t>
      </w:r>
      <w:r w:rsidR="002249B2" w:rsidRPr="008A72E5">
        <w:rPr>
          <w:sz w:val="28"/>
          <w:szCs w:val="28"/>
          <w:lang w:val="en-US"/>
        </w:rPr>
        <w:t xml:space="preserve">. </w:t>
      </w:r>
      <w:r w:rsidR="00080988" w:rsidRPr="008A72E5">
        <w:rPr>
          <w:sz w:val="28"/>
          <w:szCs w:val="28"/>
          <w:lang w:val="en-US"/>
        </w:rPr>
        <w:t xml:space="preserve">Failing to scan the external forces endangers the company success because it can deny the opportunity of contingency and strategic plan. </w:t>
      </w:r>
      <w:r w:rsidR="00431EAA" w:rsidRPr="008A72E5">
        <w:rPr>
          <w:sz w:val="28"/>
          <w:szCs w:val="28"/>
          <w:lang w:val="en-US"/>
        </w:rPr>
        <w:t xml:space="preserve"> However, these external issues </w:t>
      </w:r>
      <w:r w:rsidR="00C53B7B" w:rsidRPr="008A72E5">
        <w:rPr>
          <w:sz w:val="28"/>
          <w:szCs w:val="28"/>
          <w:lang w:val="en-US"/>
        </w:rPr>
        <w:t>are different in relationship to two countries for instance United Kingdom and Nigeria but where it seems unfavorable to one country could be an opportunity to the other.</w:t>
      </w:r>
      <w:r w:rsidR="00080988" w:rsidRPr="008A72E5">
        <w:rPr>
          <w:sz w:val="28"/>
          <w:szCs w:val="28"/>
          <w:lang w:val="en-US"/>
        </w:rPr>
        <w:t xml:space="preserve"> </w:t>
      </w:r>
      <w:r w:rsidR="00E84737" w:rsidRPr="008A72E5">
        <w:rPr>
          <w:sz w:val="28"/>
          <w:szCs w:val="28"/>
          <w:lang w:val="en-US"/>
        </w:rPr>
        <w:t xml:space="preserve"> Macro environment consists of Political, Economic, Social, Technological, Legal and Environmental but all the six segments may not be relevant to the case study of United Kingdom and Nigeria.</w:t>
      </w:r>
    </w:p>
    <w:p w14:paraId="3DC241DE" w14:textId="7633FBAA" w:rsidR="002249B2" w:rsidRPr="00194BFF" w:rsidRDefault="006814F7" w:rsidP="006814F7">
      <w:pPr>
        <w:jc w:val="center"/>
        <w:rPr>
          <w:sz w:val="36"/>
          <w:szCs w:val="36"/>
          <w:lang w:val="en-US"/>
        </w:rPr>
      </w:pPr>
      <w:r w:rsidRPr="00194BFF">
        <w:rPr>
          <w:sz w:val="36"/>
          <w:szCs w:val="36"/>
          <w:lang w:val="en-US"/>
        </w:rPr>
        <w:t>United Kingdom Context</w:t>
      </w:r>
    </w:p>
    <w:p w14:paraId="2C6D5744" w14:textId="72BAD6CC" w:rsidR="00150ABB" w:rsidRPr="00194BFF" w:rsidRDefault="00150ABB" w:rsidP="006814F7">
      <w:pPr>
        <w:jc w:val="center"/>
        <w:rPr>
          <w:sz w:val="32"/>
          <w:szCs w:val="32"/>
          <w:lang w:val="en-US"/>
        </w:rPr>
      </w:pPr>
      <w:r w:rsidRPr="00194BFF">
        <w:rPr>
          <w:sz w:val="32"/>
          <w:szCs w:val="32"/>
          <w:lang w:val="en-US"/>
        </w:rPr>
        <w:t>Politi</w:t>
      </w:r>
      <w:r w:rsidR="00DD4639">
        <w:rPr>
          <w:sz w:val="32"/>
          <w:szCs w:val="32"/>
          <w:lang w:val="en-US"/>
        </w:rPr>
        <w:t>cal influence on UK Toyota Autom</w:t>
      </w:r>
      <w:r w:rsidRPr="00194BFF">
        <w:rPr>
          <w:sz w:val="32"/>
          <w:szCs w:val="32"/>
          <w:lang w:val="en-US"/>
        </w:rPr>
        <w:t>obile</w:t>
      </w:r>
    </w:p>
    <w:p w14:paraId="2351F52F" w14:textId="2A677FBD" w:rsidR="0097642F" w:rsidRPr="008A72E5" w:rsidRDefault="0097642F" w:rsidP="008655E9">
      <w:pPr>
        <w:jc w:val="both"/>
        <w:rPr>
          <w:sz w:val="28"/>
          <w:szCs w:val="28"/>
          <w:lang w:val="en-US"/>
        </w:rPr>
      </w:pPr>
      <w:r w:rsidRPr="008A72E5">
        <w:rPr>
          <w:sz w:val="28"/>
          <w:szCs w:val="28"/>
          <w:lang w:val="en-US"/>
        </w:rPr>
        <w:t xml:space="preserve">The impact of Brexit disruption on automobile industries has affected Toyota motor industries which is one of the biggest manufacturers in the United </w:t>
      </w:r>
      <w:r w:rsidRPr="008A72E5">
        <w:rPr>
          <w:sz w:val="28"/>
          <w:szCs w:val="28"/>
          <w:lang w:val="en-US"/>
        </w:rPr>
        <w:lastRenderedPageBreak/>
        <w:t>Kingdom</w:t>
      </w:r>
      <w:r w:rsidR="008655E9" w:rsidRPr="008A72E5">
        <w:rPr>
          <w:sz w:val="28"/>
          <w:szCs w:val="28"/>
          <w:lang w:val="en-US"/>
        </w:rPr>
        <w:t>. The effect is unfavorable because it has reduced competitiveness across the border of United Kingdom and exposed the local buyers to exploitation thereby creating uncertain future</w:t>
      </w:r>
      <w:sdt>
        <w:sdtPr>
          <w:rPr>
            <w:sz w:val="28"/>
            <w:szCs w:val="28"/>
            <w:lang w:val="en-US"/>
          </w:rPr>
          <w:id w:val="1289088375"/>
          <w:citation/>
        </w:sdtPr>
        <w:sdtContent>
          <w:r w:rsidR="008655E9" w:rsidRPr="008A72E5">
            <w:rPr>
              <w:sz w:val="28"/>
              <w:szCs w:val="28"/>
              <w:lang w:val="en-US"/>
            </w:rPr>
            <w:fldChar w:fldCharType="begin"/>
          </w:r>
          <w:r w:rsidR="008655E9" w:rsidRPr="008A72E5">
            <w:rPr>
              <w:sz w:val="28"/>
              <w:szCs w:val="28"/>
            </w:rPr>
            <w:instrText xml:space="preserve"> CITATION Rud16 \l 2057 </w:instrText>
          </w:r>
          <w:r w:rsidR="008655E9" w:rsidRPr="008A72E5">
            <w:rPr>
              <w:sz w:val="28"/>
              <w:szCs w:val="28"/>
              <w:lang w:val="en-US"/>
            </w:rPr>
            <w:fldChar w:fldCharType="separate"/>
          </w:r>
          <w:r w:rsidR="008655E9" w:rsidRPr="008A72E5">
            <w:rPr>
              <w:noProof/>
              <w:sz w:val="28"/>
              <w:szCs w:val="28"/>
            </w:rPr>
            <w:t xml:space="preserve"> (Ruddick, 2016)</w:t>
          </w:r>
          <w:r w:rsidR="008655E9" w:rsidRPr="008A72E5">
            <w:rPr>
              <w:sz w:val="28"/>
              <w:szCs w:val="28"/>
              <w:lang w:val="en-US"/>
            </w:rPr>
            <w:fldChar w:fldCharType="end"/>
          </w:r>
        </w:sdtContent>
      </w:sdt>
      <w:r w:rsidR="00F60628" w:rsidRPr="008A72E5">
        <w:rPr>
          <w:sz w:val="28"/>
          <w:szCs w:val="28"/>
          <w:lang w:val="en-US"/>
        </w:rPr>
        <w:t xml:space="preserve"> the </w:t>
      </w:r>
      <w:r w:rsidR="00B61F9F" w:rsidRPr="008A72E5">
        <w:rPr>
          <w:sz w:val="28"/>
          <w:szCs w:val="28"/>
          <w:lang w:val="en-US"/>
        </w:rPr>
        <w:t xml:space="preserve">political disruption has caused </w:t>
      </w:r>
      <w:r w:rsidR="00F60628" w:rsidRPr="008A72E5">
        <w:rPr>
          <w:sz w:val="28"/>
          <w:szCs w:val="28"/>
          <w:lang w:val="en-US"/>
        </w:rPr>
        <w:t>huge cuts in Toyota business in the United Kingdom</w:t>
      </w:r>
      <w:r w:rsidR="00B61F9F" w:rsidRPr="008A72E5">
        <w:rPr>
          <w:sz w:val="28"/>
          <w:szCs w:val="28"/>
          <w:lang w:val="en-US"/>
        </w:rPr>
        <w:t xml:space="preserve"> for example, it exports 90% of the car it makes in the UK which is no longer possible because there is no harmonization in </w:t>
      </w:r>
      <w:r w:rsidR="00657971" w:rsidRPr="008A72E5">
        <w:rPr>
          <w:sz w:val="28"/>
          <w:szCs w:val="28"/>
          <w:lang w:val="en-US"/>
        </w:rPr>
        <w:t>regulations across the continent. The society of motors manufacturers and Traders in the country</w:t>
      </w:r>
      <w:r w:rsidR="00925B77" w:rsidRPr="008A72E5">
        <w:rPr>
          <w:sz w:val="28"/>
          <w:szCs w:val="28"/>
          <w:lang w:val="en-US"/>
        </w:rPr>
        <w:t xml:space="preserve"> of which Toyota is included</w:t>
      </w:r>
      <w:r w:rsidR="00657971" w:rsidRPr="008A72E5">
        <w:rPr>
          <w:sz w:val="28"/>
          <w:szCs w:val="28"/>
          <w:lang w:val="en-US"/>
        </w:rPr>
        <w:t xml:space="preserve"> </w:t>
      </w:r>
      <w:r w:rsidR="00925B77" w:rsidRPr="008A72E5">
        <w:rPr>
          <w:sz w:val="28"/>
          <w:szCs w:val="28"/>
          <w:lang w:val="en-US"/>
        </w:rPr>
        <w:t>has been affected unfavorably by brexit disruption since it is no longer enjoying t</w:t>
      </w:r>
      <w:r w:rsidR="00150ABB" w:rsidRPr="008A72E5">
        <w:rPr>
          <w:sz w:val="28"/>
          <w:szCs w:val="28"/>
          <w:lang w:val="en-US"/>
        </w:rPr>
        <w:t>he</w:t>
      </w:r>
      <w:r w:rsidR="00925B77" w:rsidRPr="008A72E5">
        <w:rPr>
          <w:sz w:val="28"/>
          <w:szCs w:val="28"/>
          <w:lang w:val="en-US"/>
        </w:rPr>
        <w:t xml:space="preserve"> harmonization regulations</w:t>
      </w:r>
      <w:r w:rsidR="00C81664" w:rsidRPr="008A72E5">
        <w:rPr>
          <w:sz w:val="28"/>
          <w:szCs w:val="28"/>
          <w:lang w:val="en-US"/>
        </w:rPr>
        <w:t xml:space="preserve"> thereby losing 12% of the total UK export according to </w:t>
      </w:r>
      <w:sdt>
        <w:sdtPr>
          <w:rPr>
            <w:sz w:val="28"/>
            <w:szCs w:val="28"/>
            <w:lang w:val="en-US"/>
          </w:rPr>
          <w:id w:val="-644816982"/>
          <w:citation/>
        </w:sdtPr>
        <w:sdtContent>
          <w:r w:rsidR="00C81664" w:rsidRPr="008A72E5">
            <w:rPr>
              <w:sz w:val="28"/>
              <w:szCs w:val="28"/>
              <w:lang w:val="en-US"/>
            </w:rPr>
            <w:fldChar w:fldCharType="begin"/>
          </w:r>
          <w:r w:rsidR="00C81664" w:rsidRPr="008A72E5">
            <w:rPr>
              <w:sz w:val="28"/>
              <w:szCs w:val="28"/>
            </w:rPr>
            <w:instrText xml:space="preserve"> CITATION Rud16 \l 2057 </w:instrText>
          </w:r>
          <w:r w:rsidR="00C81664" w:rsidRPr="008A72E5">
            <w:rPr>
              <w:sz w:val="28"/>
              <w:szCs w:val="28"/>
              <w:lang w:val="en-US"/>
            </w:rPr>
            <w:fldChar w:fldCharType="separate"/>
          </w:r>
          <w:r w:rsidR="00C81664" w:rsidRPr="008A72E5">
            <w:rPr>
              <w:noProof/>
              <w:sz w:val="28"/>
              <w:szCs w:val="28"/>
            </w:rPr>
            <w:t>(Ruddick, 2016)</w:t>
          </w:r>
          <w:r w:rsidR="00C81664" w:rsidRPr="008A72E5">
            <w:rPr>
              <w:sz w:val="28"/>
              <w:szCs w:val="28"/>
              <w:lang w:val="en-US"/>
            </w:rPr>
            <w:fldChar w:fldCharType="end"/>
          </w:r>
        </w:sdtContent>
      </w:sdt>
      <w:r w:rsidR="00C81664" w:rsidRPr="008A72E5">
        <w:rPr>
          <w:sz w:val="28"/>
          <w:szCs w:val="28"/>
          <w:lang w:val="en-US"/>
        </w:rPr>
        <w:t xml:space="preserve"> </w:t>
      </w:r>
      <w:r w:rsidR="00415545" w:rsidRPr="008A72E5">
        <w:rPr>
          <w:sz w:val="28"/>
          <w:szCs w:val="28"/>
          <w:lang w:val="en-US"/>
        </w:rPr>
        <w:t>The political  issue of brexit has dealt a blow to (TMC) Toyota motor corporation which is finding it difficult to close the gap of medium and long term investm</w:t>
      </w:r>
      <w:r w:rsidR="006E2CBB" w:rsidRPr="008A72E5">
        <w:rPr>
          <w:sz w:val="28"/>
          <w:szCs w:val="28"/>
          <w:lang w:val="en-US"/>
        </w:rPr>
        <w:t>ent because it has no plan “B” i</w:t>
      </w:r>
      <w:r w:rsidR="00415545" w:rsidRPr="008A72E5">
        <w:rPr>
          <w:sz w:val="28"/>
          <w:szCs w:val="28"/>
          <w:lang w:val="en-US"/>
        </w:rPr>
        <w:t>n place and a lot of investor have diverted to other countries across UK bor</w:t>
      </w:r>
      <w:r w:rsidR="006E2CBB" w:rsidRPr="008A72E5">
        <w:rPr>
          <w:sz w:val="28"/>
          <w:szCs w:val="28"/>
          <w:lang w:val="en-US"/>
        </w:rPr>
        <w:t>der because they have lost confidence that has damped their interest in the country.</w:t>
      </w:r>
      <w:r w:rsidR="009E3CDD" w:rsidRPr="008A72E5">
        <w:rPr>
          <w:sz w:val="28"/>
          <w:szCs w:val="28"/>
          <w:lang w:val="en-US"/>
        </w:rPr>
        <w:t xml:space="preserve"> Toyota Motor Corporation ceased to produce cars at its factories in England a day after Britain left the European </w:t>
      </w:r>
      <w:r w:rsidR="009B0A35" w:rsidRPr="008A72E5">
        <w:rPr>
          <w:sz w:val="28"/>
          <w:szCs w:val="28"/>
          <w:lang w:val="en-US"/>
        </w:rPr>
        <w:t xml:space="preserve">Union because the automakers became apprehensive of political issues regarding brexit thereby reducing Britain’s 1.52 million car production before the brexit by 8% </w:t>
      </w:r>
      <w:sdt>
        <w:sdtPr>
          <w:rPr>
            <w:sz w:val="28"/>
            <w:szCs w:val="28"/>
            <w:lang w:val="en-US"/>
          </w:rPr>
          <w:id w:val="-355353674"/>
          <w:citation/>
        </w:sdtPr>
        <w:sdtContent>
          <w:r w:rsidR="009B0A35" w:rsidRPr="008A72E5">
            <w:rPr>
              <w:sz w:val="28"/>
              <w:szCs w:val="28"/>
              <w:lang w:val="en-US"/>
            </w:rPr>
            <w:fldChar w:fldCharType="begin"/>
          </w:r>
          <w:r w:rsidR="009B0A35" w:rsidRPr="008A72E5">
            <w:rPr>
              <w:sz w:val="28"/>
              <w:szCs w:val="28"/>
            </w:rPr>
            <w:instrText xml:space="preserve"> CITATION Cos19 \l 2057 </w:instrText>
          </w:r>
          <w:r w:rsidR="009B0A35" w:rsidRPr="008A72E5">
            <w:rPr>
              <w:sz w:val="28"/>
              <w:szCs w:val="28"/>
              <w:lang w:val="en-US"/>
            </w:rPr>
            <w:fldChar w:fldCharType="separate"/>
          </w:r>
          <w:r w:rsidR="009B0A35" w:rsidRPr="008A72E5">
            <w:rPr>
              <w:noProof/>
              <w:sz w:val="28"/>
              <w:szCs w:val="28"/>
            </w:rPr>
            <w:t>(Pitas, 2019)</w:t>
          </w:r>
          <w:r w:rsidR="009B0A35" w:rsidRPr="008A72E5">
            <w:rPr>
              <w:sz w:val="28"/>
              <w:szCs w:val="28"/>
              <w:lang w:val="en-US"/>
            </w:rPr>
            <w:fldChar w:fldCharType="end"/>
          </w:r>
        </w:sdtContent>
      </w:sdt>
      <w:r w:rsidR="00917276" w:rsidRPr="008A72E5">
        <w:rPr>
          <w:sz w:val="28"/>
          <w:szCs w:val="28"/>
          <w:lang w:val="en-US"/>
        </w:rPr>
        <w:t xml:space="preserve"> The </w:t>
      </w:r>
      <w:r w:rsidR="005D19D4" w:rsidRPr="008A72E5">
        <w:rPr>
          <w:sz w:val="28"/>
          <w:szCs w:val="28"/>
          <w:lang w:val="en-US"/>
        </w:rPr>
        <w:t xml:space="preserve">auto’s sector  (TMC) Toyota motor corporation, Britain’s biggest exporter of goods has been hit with tariff, border delay, and  bureaucracy as a brexit and this has contributed </w:t>
      </w:r>
      <w:r w:rsidR="00D96170" w:rsidRPr="008A72E5">
        <w:rPr>
          <w:sz w:val="28"/>
          <w:szCs w:val="28"/>
          <w:lang w:val="en-US"/>
        </w:rPr>
        <w:t>to auto price hike of Toyota car products because price regulation and intellectual property right cannot not be controlled by the UK company since Toyota brand is a foreign</w:t>
      </w:r>
      <w:r w:rsidR="00B0171C" w:rsidRPr="008A72E5">
        <w:rPr>
          <w:sz w:val="28"/>
          <w:szCs w:val="28"/>
          <w:lang w:val="en-US"/>
        </w:rPr>
        <w:t>.</w:t>
      </w:r>
      <w:r w:rsidR="0058065D" w:rsidRPr="008A72E5">
        <w:rPr>
          <w:sz w:val="28"/>
          <w:szCs w:val="28"/>
          <w:lang w:val="en-US"/>
        </w:rPr>
        <w:t xml:space="preserve"> The political contention between the EU and the United Kingdom is affecting automobile especially, Toyota </w:t>
      </w:r>
      <w:r w:rsidR="00600299" w:rsidRPr="008A72E5">
        <w:rPr>
          <w:sz w:val="28"/>
          <w:szCs w:val="28"/>
          <w:lang w:val="en-US"/>
        </w:rPr>
        <w:t>Car Company</w:t>
      </w:r>
      <w:r w:rsidR="0058065D" w:rsidRPr="008A72E5">
        <w:rPr>
          <w:sz w:val="28"/>
          <w:szCs w:val="28"/>
          <w:lang w:val="en-US"/>
        </w:rPr>
        <w:t xml:space="preserve"> </w:t>
      </w:r>
      <w:r w:rsidR="00600299" w:rsidRPr="008A72E5">
        <w:rPr>
          <w:sz w:val="28"/>
          <w:szCs w:val="28"/>
          <w:lang w:val="en-US"/>
        </w:rPr>
        <w:t>since the impenetrable</w:t>
      </w:r>
      <w:r w:rsidR="0058065D" w:rsidRPr="008A72E5">
        <w:rPr>
          <w:sz w:val="28"/>
          <w:szCs w:val="28"/>
          <w:lang w:val="en-US"/>
        </w:rPr>
        <w:t xml:space="preserve"> principles</w:t>
      </w:r>
      <w:r w:rsidR="00D96170" w:rsidRPr="008A72E5">
        <w:rPr>
          <w:sz w:val="28"/>
          <w:szCs w:val="28"/>
          <w:lang w:val="en-US"/>
        </w:rPr>
        <w:t xml:space="preserve"> </w:t>
      </w:r>
      <w:r w:rsidR="00600299" w:rsidRPr="008A72E5">
        <w:rPr>
          <w:sz w:val="28"/>
          <w:szCs w:val="28"/>
          <w:lang w:val="en-US"/>
        </w:rPr>
        <w:t>cannot be controlled by the company for example, under the European Union laws, a vehicle must have 55% of its content locally made to qualify for zero tariff and this has affected Toyota Corporation</w:t>
      </w:r>
      <w:r w:rsidR="00194BFF">
        <w:rPr>
          <w:sz w:val="28"/>
          <w:szCs w:val="28"/>
          <w:lang w:val="en-US"/>
        </w:rPr>
        <w:t xml:space="preserve"> because of its Japanese origin</w:t>
      </w:r>
      <w:sdt>
        <w:sdtPr>
          <w:rPr>
            <w:sz w:val="28"/>
            <w:szCs w:val="28"/>
            <w:lang w:val="en-US"/>
          </w:rPr>
          <w:id w:val="-1778629018"/>
          <w:citation/>
        </w:sdtPr>
        <w:sdtContent>
          <w:r w:rsidR="00194BFF">
            <w:rPr>
              <w:sz w:val="28"/>
              <w:szCs w:val="28"/>
              <w:lang w:val="en-US"/>
            </w:rPr>
            <w:fldChar w:fldCharType="begin"/>
          </w:r>
          <w:r w:rsidR="00194BFF">
            <w:rPr>
              <w:sz w:val="28"/>
              <w:szCs w:val="28"/>
            </w:rPr>
            <w:instrText xml:space="preserve"> CITATION Cos19 \l 2057 </w:instrText>
          </w:r>
          <w:r w:rsidR="00194BFF">
            <w:rPr>
              <w:sz w:val="28"/>
              <w:szCs w:val="28"/>
              <w:lang w:val="en-US"/>
            </w:rPr>
            <w:fldChar w:fldCharType="separate"/>
          </w:r>
          <w:r w:rsidR="00194BFF">
            <w:rPr>
              <w:noProof/>
              <w:sz w:val="28"/>
              <w:szCs w:val="28"/>
            </w:rPr>
            <w:t xml:space="preserve"> </w:t>
          </w:r>
          <w:r w:rsidR="00194BFF" w:rsidRPr="00194BFF">
            <w:rPr>
              <w:noProof/>
              <w:sz w:val="28"/>
              <w:szCs w:val="28"/>
            </w:rPr>
            <w:t>(Pitas, 2019)</w:t>
          </w:r>
          <w:r w:rsidR="00194BFF">
            <w:rPr>
              <w:sz w:val="28"/>
              <w:szCs w:val="28"/>
              <w:lang w:val="en-US"/>
            </w:rPr>
            <w:fldChar w:fldCharType="end"/>
          </w:r>
        </w:sdtContent>
      </w:sdt>
    </w:p>
    <w:p w14:paraId="0B09285F" w14:textId="34998D18" w:rsidR="00150ABB" w:rsidRPr="008A72E5" w:rsidRDefault="00150ABB" w:rsidP="006D56E7">
      <w:pPr>
        <w:jc w:val="center"/>
        <w:rPr>
          <w:sz w:val="32"/>
          <w:szCs w:val="32"/>
          <w:lang w:val="en-US"/>
        </w:rPr>
      </w:pPr>
      <w:r w:rsidRPr="008A72E5">
        <w:rPr>
          <w:sz w:val="32"/>
          <w:szCs w:val="32"/>
          <w:lang w:val="en-US"/>
        </w:rPr>
        <w:t>Economic Influence on UK</w:t>
      </w:r>
      <w:r w:rsidR="006D56E7" w:rsidRPr="008A72E5">
        <w:rPr>
          <w:sz w:val="32"/>
          <w:szCs w:val="32"/>
          <w:lang w:val="en-US"/>
        </w:rPr>
        <w:t xml:space="preserve"> Toyota</w:t>
      </w:r>
      <w:r w:rsidRPr="008A72E5">
        <w:rPr>
          <w:sz w:val="32"/>
          <w:szCs w:val="32"/>
          <w:lang w:val="en-US"/>
        </w:rPr>
        <w:t xml:space="preserve"> Auto Mobile</w:t>
      </w:r>
    </w:p>
    <w:p w14:paraId="01C69BD4" w14:textId="1751F12D" w:rsidR="006D56E7" w:rsidRPr="008A72E5" w:rsidRDefault="006D56E7" w:rsidP="003B6730">
      <w:pPr>
        <w:jc w:val="both"/>
        <w:rPr>
          <w:sz w:val="28"/>
          <w:szCs w:val="28"/>
          <w:lang w:val="en-US"/>
        </w:rPr>
      </w:pPr>
      <w:r w:rsidRPr="008A72E5">
        <w:rPr>
          <w:sz w:val="28"/>
          <w:szCs w:val="28"/>
          <w:lang w:val="en-US"/>
        </w:rPr>
        <w:t>T</w:t>
      </w:r>
      <w:r w:rsidR="00271FFC" w:rsidRPr="008A72E5">
        <w:rPr>
          <w:sz w:val="28"/>
          <w:szCs w:val="28"/>
          <w:lang w:val="en-US"/>
        </w:rPr>
        <w:t>he World Trade Organization Tariff is a serious economic issue affecting the UK automobile indu</w:t>
      </w:r>
      <w:r w:rsidR="0003517F" w:rsidRPr="008A72E5">
        <w:rPr>
          <w:sz w:val="28"/>
          <w:szCs w:val="28"/>
          <w:lang w:val="en-US"/>
        </w:rPr>
        <w:t xml:space="preserve">stries and Toyota Corporation </w:t>
      </w:r>
      <w:r w:rsidR="00271FFC" w:rsidRPr="008A72E5">
        <w:rPr>
          <w:sz w:val="28"/>
          <w:szCs w:val="28"/>
          <w:lang w:val="en-US"/>
        </w:rPr>
        <w:t>in particular</w:t>
      </w:r>
      <w:r w:rsidR="00A979A2" w:rsidRPr="008A72E5">
        <w:rPr>
          <w:sz w:val="28"/>
          <w:szCs w:val="28"/>
          <w:lang w:val="en-US"/>
        </w:rPr>
        <w:t xml:space="preserve"> for example, the</w:t>
      </w:r>
      <w:r w:rsidR="00271FFC" w:rsidRPr="008A72E5">
        <w:rPr>
          <w:sz w:val="28"/>
          <w:szCs w:val="28"/>
          <w:lang w:val="en-US"/>
        </w:rPr>
        <w:t xml:space="preserve"> contention between the European Union and Britain to reach Trade </w:t>
      </w:r>
      <w:r w:rsidR="003B6730" w:rsidRPr="008A72E5">
        <w:rPr>
          <w:sz w:val="28"/>
          <w:szCs w:val="28"/>
          <w:lang w:val="en-US"/>
        </w:rPr>
        <w:t>Agreement concerning</w:t>
      </w:r>
      <w:r w:rsidR="00271FFC" w:rsidRPr="008A72E5">
        <w:rPr>
          <w:sz w:val="28"/>
          <w:szCs w:val="28"/>
          <w:lang w:val="en-US"/>
        </w:rPr>
        <w:t xml:space="preserve"> </w:t>
      </w:r>
      <w:r w:rsidR="003B6730" w:rsidRPr="008A72E5">
        <w:rPr>
          <w:sz w:val="28"/>
          <w:szCs w:val="28"/>
          <w:lang w:val="en-US"/>
        </w:rPr>
        <w:t>automotive has a serious spillover effects on the United Kingdom Toyota corporati</w:t>
      </w:r>
      <w:r w:rsidR="0003517F" w:rsidRPr="008A72E5">
        <w:rPr>
          <w:sz w:val="28"/>
          <w:szCs w:val="28"/>
          <w:lang w:val="en-US"/>
        </w:rPr>
        <w:t xml:space="preserve">on products as </w:t>
      </w:r>
      <w:r w:rsidR="003B6730" w:rsidRPr="008A72E5">
        <w:rPr>
          <w:sz w:val="28"/>
          <w:szCs w:val="28"/>
          <w:lang w:val="en-US"/>
        </w:rPr>
        <w:t>the UK biggest exporter</w:t>
      </w:r>
      <w:sdt>
        <w:sdtPr>
          <w:rPr>
            <w:sz w:val="28"/>
            <w:szCs w:val="28"/>
            <w:lang w:val="en-US"/>
          </w:rPr>
          <w:id w:val="837813455"/>
          <w:citation/>
        </w:sdtPr>
        <w:sdtContent>
          <w:r w:rsidR="003B6730" w:rsidRPr="008A72E5">
            <w:rPr>
              <w:sz w:val="28"/>
              <w:szCs w:val="28"/>
              <w:lang w:val="en-US"/>
            </w:rPr>
            <w:fldChar w:fldCharType="begin"/>
          </w:r>
          <w:r w:rsidR="003B6730" w:rsidRPr="008A72E5">
            <w:rPr>
              <w:sz w:val="28"/>
              <w:szCs w:val="28"/>
            </w:rPr>
            <w:instrText xml:space="preserve"> CITATION Nei20 \l 2057 </w:instrText>
          </w:r>
          <w:r w:rsidR="003B6730" w:rsidRPr="008A72E5">
            <w:rPr>
              <w:sz w:val="28"/>
              <w:szCs w:val="28"/>
              <w:lang w:val="en-US"/>
            </w:rPr>
            <w:fldChar w:fldCharType="separate"/>
          </w:r>
          <w:r w:rsidR="003B6730" w:rsidRPr="008A72E5">
            <w:rPr>
              <w:noProof/>
              <w:sz w:val="28"/>
              <w:szCs w:val="28"/>
            </w:rPr>
            <w:t xml:space="preserve"> (Winton, 2020)</w:t>
          </w:r>
          <w:r w:rsidR="003B6730" w:rsidRPr="008A72E5">
            <w:rPr>
              <w:sz w:val="28"/>
              <w:szCs w:val="28"/>
              <w:lang w:val="en-US"/>
            </w:rPr>
            <w:fldChar w:fldCharType="end"/>
          </w:r>
        </w:sdtContent>
      </w:sdt>
      <w:r w:rsidR="009A7AF9" w:rsidRPr="008A72E5">
        <w:rPr>
          <w:sz w:val="28"/>
          <w:szCs w:val="28"/>
          <w:lang w:val="en-US"/>
        </w:rPr>
        <w:t xml:space="preserve"> </w:t>
      </w:r>
      <w:r w:rsidR="00B1753D" w:rsidRPr="008A72E5">
        <w:rPr>
          <w:sz w:val="28"/>
          <w:szCs w:val="28"/>
          <w:lang w:val="en-US"/>
        </w:rPr>
        <w:t xml:space="preserve"> During the negotiation between the European Union and the Great Britain, the issue of trade across the border was raised but there was no deal</w:t>
      </w:r>
      <w:r w:rsidR="0003517F" w:rsidRPr="008A72E5">
        <w:rPr>
          <w:sz w:val="28"/>
          <w:szCs w:val="28"/>
          <w:lang w:val="en-US"/>
        </w:rPr>
        <w:t xml:space="preserve"> </w:t>
      </w:r>
      <w:r w:rsidR="0003517F" w:rsidRPr="008A72E5">
        <w:rPr>
          <w:sz w:val="28"/>
          <w:szCs w:val="28"/>
          <w:lang w:val="en-US"/>
        </w:rPr>
        <w:lastRenderedPageBreak/>
        <w:t>for instance,</w:t>
      </w:r>
      <w:r w:rsidR="00833D78" w:rsidRPr="008A72E5">
        <w:rPr>
          <w:sz w:val="28"/>
          <w:szCs w:val="28"/>
          <w:lang w:val="en-US"/>
        </w:rPr>
        <w:t xml:space="preserve"> withdrawal agreement. </w:t>
      </w:r>
      <w:r w:rsidR="0003517F" w:rsidRPr="008A72E5">
        <w:rPr>
          <w:sz w:val="28"/>
          <w:szCs w:val="28"/>
          <w:lang w:val="en-US"/>
        </w:rPr>
        <w:t xml:space="preserve"> The unsettled </w:t>
      </w:r>
      <w:r w:rsidR="000241C2" w:rsidRPr="008A72E5">
        <w:rPr>
          <w:sz w:val="28"/>
          <w:szCs w:val="28"/>
          <w:lang w:val="en-US"/>
        </w:rPr>
        <w:t xml:space="preserve">trade dispute </w:t>
      </w:r>
      <w:r w:rsidR="00143FCC" w:rsidRPr="008A72E5">
        <w:rPr>
          <w:sz w:val="28"/>
          <w:szCs w:val="28"/>
          <w:lang w:val="en-US"/>
        </w:rPr>
        <w:t>subjected</w:t>
      </w:r>
      <w:r w:rsidR="000241C2" w:rsidRPr="008A72E5">
        <w:rPr>
          <w:sz w:val="28"/>
          <w:szCs w:val="28"/>
          <w:lang w:val="en-US"/>
        </w:rPr>
        <w:t xml:space="preserve"> Toyota Corporation</w:t>
      </w:r>
      <w:r w:rsidR="00143FCC" w:rsidRPr="008A72E5">
        <w:rPr>
          <w:sz w:val="28"/>
          <w:szCs w:val="28"/>
          <w:lang w:val="en-US"/>
        </w:rPr>
        <w:t xml:space="preserve"> to tariff schedule registered by the European Union with the (WTO) world trade Organization</w:t>
      </w:r>
      <w:sdt>
        <w:sdtPr>
          <w:rPr>
            <w:sz w:val="28"/>
            <w:szCs w:val="28"/>
            <w:lang w:val="en-US"/>
          </w:rPr>
          <w:id w:val="-1349714847"/>
          <w:citation/>
        </w:sdtPr>
        <w:sdtContent>
          <w:r w:rsidR="00143FCC" w:rsidRPr="008A72E5">
            <w:rPr>
              <w:sz w:val="28"/>
              <w:szCs w:val="28"/>
              <w:lang w:val="en-US"/>
            </w:rPr>
            <w:fldChar w:fldCharType="begin"/>
          </w:r>
          <w:r w:rsidR="00143FCC" w:rsidRPr="008A72E5">
            <w:rPr>
              <w:sz w:val="28"/>
              <w:szCs w:val="28"/>
            </w:rPr>
            <w:instrText xml:space="preserve"> CITATION Tay19 \l 2057 </w:instrText>
          </w:r>
          <w:r w:rsidR="00143FCC" w:rsidRPr="008A72E5">
            <w:rPr>
              <w:sz w:val="28"/>
              <w:szCs w:val="28"/>
              <w:lang w:val="en-US"/>
            </w:rPr>
            <w:fldChar w:fldCharType="separate"/>
          </w:r>
          <w:r w:rsidR="00143FCC" w:rsidRPr="008A72E5">
            <w:rPr>
              <w:noProof/>
              <w:sz w:val="28"/>
              <w:szCs w:val="28"/>
            </w:rPr>
            <w:t xml:space="preserve"> (Taylor, 2019)</w:t>
          </w:r>
          <w:r w:rsidR="00143FCC" w:rsidRPr="008A72E5">
            <w:rPr>
              <w:sz w:val="28"/>
              <w:szCs w:val="28"/>
              <w:lang w:val="en-US"/>
            </w:rPr>
            <w:fldChar w:fldCharType="end"/>
          </w:r>
        </w:sdtContent>
      </w:sdt>
      <w:r w:rsidR="000241C2" w:rsidRPr="008A72E5">
        <w:rPr>
          <w:sz w:val="28"/>
          <w:szCs w:val="28"/>
          <w:lang w:val="en-US"/>
        </w:rPr>
        <w:t xml:space="preserve"> The brunt of </w:t>
      </w:r>
      <w:r w:rsidR="00D47653" w:rsidRPr="008A72E5">
        <w:rPr>
          <w:sz w:val="28"/>
          <w:szCs w:val="28"/>
          <w:lang w:val="en-US"/>
        </w:rPr>
        <w:t xml:space="preserve"> no deal agreement </w:t>
      </w:r>
      <w:r w:rsidR="000241C2" w:rsidRPr="008A72E5">
        <w:rPr>
          <w:sz w:val="28"/>
          <w:szCs w:val="28"/>
          <w:lang w:val="en-US"/>
        </w:rPr>
        <w:t xml:space="preserve"> has impacted negative  trend on </w:t>
      </w:r>
      <w:r w:rsidR="00D47653" w:rsidRPr="008A72E5">
        <w:rPr>
          <w:sz w:val="28"/>
          <w:szCs w:val="28"/>
          <w:lang w:val="en-US"/>
        </w:rPr>
        <w:t>consumers of Toyota products due to price sensitivity</w:t>
      </w:r>
      <w:r w:rsidR="000241C2" w:rsidRPr="008A72E5">
        <w:rPr>
          <w:sz w:val="28"/>
          <w:szCs w:val="28"/>
          <w:lang w:val="en-US"/>
        </w:rPr>
        <w:t xml:space="preserve">. </w:t>
      </w:r>
      <w:r w:rsidR="00E62722" w:rsidRPr="008A72E5">
        <w:rPr>
          <w:sz w:val="28"/>
          <w:szCs w:val="28"/>
          <w:lang w:val="en-US"/>
        </w:rPr>
        <w:t xml:space="preserve">Although, many products are no subject to tariff but </w:t>
      </w:r>
      <w:r w:rsidR="003F4EAD" w:rsidRPr="008A72E5">
        <w:rPr>
          <w:sz w:val="28"/>
          <w:szCs w:val="28"/>
          <w:lang w:val="en-US"/>
        </w:rPr>
        <w:t>cars and parts attract a tariff of up to 7% while pharmaceuticals and chemicals are essentially tariff</w:t>
      </w:r>
      <w:r w:rsidR="003404D6" w:rsidRPr="008A72E5">
        <w:rPr>
          <w:sz w:val="28"/>
          <w:szCs w:val="28"/>
          <w:lang w:val="en-US"/>
        </w:rPr>
        <w:t xml:space="preserve"> free</w:t>
      </w:r>
      <w:r w:rsidR="003F4EAD" w:rsidRPr="008A72E5">
        <w:rPr>
          <w:sz w:val="28"/>
          <w:szCs w:val="28"/>
          <w:lang w:val="en-US"/>
        </w:rPr>
        <w:t xml:space="preserve"> because of their exigency</w:t>
      </w:r>
      <w:sdt>
        <w:sdtPr>
          <w:rPr>
            <w:sz w:val="28"/>
            <w:szCs w:val="28"/>
            <w:lang w:val="en-US"/>
          </w:rPr>
          <w:id w:val="-1355881373"/>
          <w:citation/>
        </w:sdtPr>
        <w:sdtContent>
          <w:r w:rsidR="003F4EAD" w:rsidRPr="008A72E5">
            <w:rPr>
              <w:sz w:val="28"/>
              <w:szCs w:val="28"/>
              <w:lang w:val="en-US"/>
            </w:rPr>
            <w:fldChar w:fldCharType="begin"/>
          </w:r>
          <w:r w:rsidR="003F4EAD" w:rsidRPr="008A72E5">
            <w:rPr>
              <w:sz w:val="28"/>
              <w:szCs w:val="28"/>
            </w:rPr>
            <w:instrText xml:space="preserve"> CITATION Tay19 \l 2057 </w:instrText>
          </w:r>
          <w:r w:rsidR="003F4EAD" w:rsidRPr="008A72E5">
            <w:rPr>
              <w:sz w:val="28"/>
              <w:szCs w:val="28"/>
              <w:lang w:val="en-US"/>
            </w:rPr>
            <w:fldChar w:fldCharType="separate"/>
          </w:r>
          <w:r w:rsidR="003F4EAD" w:rsidRPr="008A72E5">
            <w:rPr>
              <w:noProof/>
              <w:sz w:val="28"/>
              <w:szCs w:val="28"/>
            </w:rPr>
            <w:t xml:space="preserve"> (Taylor, 2019)</w:t>
          </w:r>
          <w:r w:rsidR="003F4EAD" w:rsidRPr="008A72E5">
            <w:rPr>
              <w:sz w:val="28"/>
              <w:szCs w:val="28"/>
              <w:lang w:val="en-US"/>
            </w:rPr>
            <w:fldChar w:fldCharType="end"/>
          </w:r>
        </w:sdtContent>
      </w:sdt>
      <w:r w:rsidR="00B1753D" w:rsidRPr="008A72E5">
        <w:rPr>
          <w:sz w:val="28"/>
          <w:szCs w:val="28"/>
          <w:lang w:val="en-US"/>
        </w:rPr>
        <w:t xml:space="preserve"> </w:t>
      </w:r>
      <w:r w:rsidR="009A7AF9" w:rsidRPr="008A72E5">
        <w:rPr>
          <w:sz w:val="28"/>
          <w:szCs w:val="28"/>
          <w:lang w:val="en-US"/>
        </w:rPr>
        <w:t xml:space="preserve">The standstill on trade deal between the European </w:t>
      </w:r>
      <w:r w:rsidR="00833D78" w:rsidRPr="008A72E5">
        <w:rPr>
          <w:sz w:val="28"/>
          <w:szCs w:val="28"/>
          <w:lang w:val="en-US"/>
        </w:rPr>
        <w:t>Union</w:t>
      </w:r>
      <w:r w:rsidR="009A7AF9" w:rsidRPr="008A72E5">
        <w:rPr>
          <w:sz w:val="28"/>
          <w:szCs w:val="28"/>
          <w:lang w:val="en-US"/>
        </w:rPr>
        <w:t xml:space="preserve"> and the United Kingdom </w:t>
      </w:r>
      <w:r w:rsidR="000241C2" w:rsidRPr="008A72E5">
        <w:rPr>
          <w:sz w:val="28"/>
          <w:szCs w:val="28"/>
          <w:lang w:val="en-US"/>
        </w:rPr>
        <w:t>is wreaking havoc</w:t>
      </w:r>
      <w:r w:rsidR="009A7AF9" w:rsidRPr="008A72E5">
        <w:rPr>
          <w:sz w:val="28"/>
          <w:szCs w:val="28"/>
          <w:lang w:val="en-US"/>
        </w:rPr>
        <w:t xml:space="preserve"> and not giving the UK the opportunity to negotiate auto mo</w:t>
      </w:r>
      <w:r w:rsidR="001A7252" w:rsidRPr="008A72E5">
        <w:rPr>
          <w:sz w:val="28"/>
          <w:szCs w:val="28"/>
          <w:lang w:val="en-US"/>
        </w:rPr>
        <w:t>bil</w:t>
      </w:r>
      <w:r w:rsidR="000241C2" w:rsidRPr="008A72E5">
        <w:rPr>
          <w:sz w:val="28"/>
          <w:szCs w:val="28"/>
          <w:lang w:val="en-US"/>
        </w:rPr>
        <w:t>e deals with other countries</w:t>
      </w:r>
      <w:r w:rsidR="0091795F" w:rsidRPr="008A72E5">
        <w:rPr>
          <w:sz w:val="28"/>
          <w:szCs w:val="28"/>
          <w:lang w:val="en-US"/>
        </w:rPr>
        <w:t>.</w:t>
      </w:r>
      <w:r w:rsidR="000241C2" w:rsidRPr="008A72E5">
        <w:rPr>
          <w:sz w:val="28"/>
          <w:szCs w:val="28"/>
          <w:lang w:val="en-US"/>
        </w:rPr>
        <w:t xml:space="preserve"> </w:t>
      </w:r>
      <w:r w:rsidR="001A7252" w:rsidRPr="008A72E5">
        <w:rPr>
          <w:sz w:val="28"/>
          <w:szCs w:val="28"/>
          <w:lang w:val="en-US"/>
        </w:rPr>
        <w:t xml:space="preserve"> </w:t>
      </w:r>
      <w:r w:rsidR="001E7B63" w:rsidRPr="008A72E5">
        <w:rPr>
          <w:sz w:val="28"/>
          <w:szCs w:val="28"/>
          <w:lang w:val="en-US"/>
        </w:rPr>
        <w:t xml:space="preserve">The automobile industries are all competing landscape these days. Toyota competes virtually not only with strong brand as BMW, there are other famous brand of cars but usually, the battle is about </w:t>
      </w:r>
      <w:r w:rsidR="0097453D" w:rsidRPr="008A72E5">
        <w:rPr>
          <w:sz w:val="28"/>
          <w:szCs w:val="28"/>
          <w:lang w:val="en-US"/>
        </w:rPr>
        <w:t xml:space="preserve">Price, Performance, </w:t>
      </w:r>
      <w:r w:rsidR="00B67AB1" w:rsidRPr="008A72E5">
        <w:rPr>
          <w:sz w:val="28"/>
          <w:szCs w:val="28"/>
          <w:lang w:val="en-US"/>
        </w:rPr>
        <w:t>Consumer</w:t>
      </w:r>
      <w:r w:rsidR="0097453D" w:rsidRPr="008A72E5">
        <w:rPr>
          <w:sz w:val="28"/>
          <w:szCs w:val="28"/>
          <w:lang w:val="en-US"/>
        </w:rPr>
        <w:t xml:space="preserve"> </w:t>
      </w:r>
      <w:r w:rsidR="00B67AB1" w:rsidRPr="008A72E5">
        <w:rPr>
          <w:sz w:val="28"/>
          <w:szCs w:val="28"/>
          <w:lang w:val="en-US"/>
        </w:rPr>
        <w:t>gratification</w:t>
      </w:r>
      <w:r w:rsidR="0097453D" w:rsidRPr="008A72E5">
        <w:rPr>
          <w:sz w:val="28"/>
          <w:szCs w:val="28"/>
          <w:lang w:val="en-US"/>
        </w:rPr>
        <w:t>, and Research and Development</w:t>
      </w:r>
      <w:sdt>
        <w:sdtPr>
          <w:rPr>
            <w:sz w:val="28"/>
            <w:szCs w:val="28"/>
            <w:lang w:val="en-US"/>
          </w:rPr>
          <w:id w:val="-880553528"/>
          <w:citation/>
        </w:sdtPr>
        <w:sdtContent>
          <w:r w:rsidR="003D1092" w:rsidRPr="008A72E5">
            <w:rPr>
              <w:sz w:val="28"/>
              <w:szCs w:val="28"/>
              <w:lang w:val="en-US"/>
            </w:rPr>
            <w:fldChar w:fldCharType="begin"/>
          </w:r>
          <w:r w:rsidR="003D1092" w:rsidRPr="008A72E5">
            <w:rPr>
              <w:sz w:val="28"/>
              <w:szCs w:val="28"/>
            </w:rPr>
            <w:instrText xml:space="preserve"> CITATION Fru19 \l 2057 </w:instrText>
          </w:r>
          <w:r w:rsidR="003D1092" w:rsidRPr="008A72E5">
            <w:rPr>
              <w:sz w:val="28"/>
              <w:szCs w:val="28"/>
              <w:lang w:val="en-US"/>
            </w:rPr>
            <w:fldChar w:fldCharType="separate"/>
          </w:r>
          <w:r w:rsidR="003D1092" w:rsidRPr="008A72E5">
            <w:rPr>
              <w:noProof/>
              <w:sz w:val="28"/>
              <w:szCs w:val="28"/>
            </w:rPr>
            <w:t xml:space="preserve"> (Frue, 2019)</w:t>
          </w:r>
          <w:r w:rsidR="003D1092" w:rsidRPr="008A72E5">
            <w:rPr>
              <w:sz w:val="28"/>
              <w:szCs w:val="28"/>
              <w:lang w:val="en-US"/>
            </w:rPr>
            <w:fldChar w:fldCharType="end"/>
          </w:r>
        </w:sdtContent>
      </w:sdt>
      <w:r w:rsidR="00DC1D78" w:rsidRPr="008A72E5">
        <w:rPr>
          <w:sz w:val="28"/>
          <w:szCs w:val="28"/>
          <w:lang w:val="en-US"/>
        </w:rPr>
        <w:t xml:space="preserve"> The issue in the UK context </w:t>
      </w:r>
      <w:r w:rsidR="00B67AB1" w:rsidRPr="008A72E5">
        <w:rPr>
          <w:sz w:val="28"/>
          <w:szCs w:val="28"/>
          <w:lang w:val="en-US"/>
        </w:rPr>
        <w:t xml:space="preserve">of Toyota product borders on substitutes of the same quality but cheaper selling price for example, Nissan is a strong brand substitute to Toyota and </w:t>
      </w:r>
      <w:r w:rsidR="00D51436" w:rsidRPr="008A72E5">
        <w:rPr>
          <w:sz w:val="28"/>
          <w:szCs w:val="28"/>
          <w:lang w:val="en-US"/>
        </w:rPr>
        <w:t xml:space="preserve">cheaper selling price however, the performance of the two cars are the same but customer satisfaction of Nissan products is more than Toyota because it is cheaper </w:t>
      </w:r>
      <w:r w:rsidR="003D34EF" w:rsidRPr="008A72E5">
        <w:rPr>
          <w:sz w:val="28"/>
          <w:szCs w:val="28"/>
          <w:lang w:val="en-US"/>
        </w:rPr>
        <w:t>in</w:t>
      </w:r>
      <w:r w:rsidR="0073107A" w:rsidRPr="008A72E5">
        <w:rPr>
          <w:sz w:val="28"/>
          <w:szCs w:val="28"/>
          <w:lang w:val="en-US"/>
        </w:rPr>
        <w:t xml:space="preserve"> the common market and durable.</w:t>
      </w:r>
      <w:r w:rsidR="00D51436" w:rsidRPr="008A72E5">
        <w:rPr>
          <w:sz w:val="28"/>
          <w:szCs w:val="28"/>
          <w:lang w:val="en-US"/>
        </w:rPr>
        <w:t xml:space="preserve"> During the economic recession Toyota products suffered a great deal</w:t>
      </w:r>
      <w:r w:rsidR="0085387B" w:rsidRPr="008A72E5">
        <w:rPr>
          <w:sz w:val="28"/>
          <w:szCs w:val="28"/>
          <w:lang w:val="en-US"/>
        </w:rPr>
        <w:t xml:space="preserve"> because of peoples’ perception of Toyota as a luxurious car, though the fuel consumption is commendable but </w:t>
      </w:r>
      <w:r w:rsidR="005F55EE" w:rsidRPr="008A72E5">
        <w:rPr>
          <w:sz w:val="28"/>
          <w:szCs w:val="28"/>
          <w:lang w:val="en-US"/>
        </w:rPr>
        <w:t xml:space="preserve">the </w:t>
      </w:r>
      <w:r w:rsidR="0085387B" w:rsidRPr="008A72E5">
        <w:rPr>
          <w:sz w:val="28"/>
          <w:szCs w:val="28"/>
          <w:lang w:val="en-US"/>
        </w:rPr>
        <w:t>selling</w:t>
      </w:r>
      <w:r w:rsidR="005F55EE" w:rsidRPr="008A72E5">
        <w:rPr>
          <w:sz w:val="28"/>
          <w:szCs w:val="28"/>
          <w:lang w:val="en-US"/>
        </w:rPr>
        <w:t xml:space="preserve"> price is a concern, consequently, </w:t>
      </w:r>
      <w:r w:rsidR="003D34EF" w:rsidRPr="008A72E5">
        <w:rPr>
          <w:sz w:val="28"/>
          <w:szCs w:val="28"/>
          <w:lang w:val="en-US"/>
        </w:rPr>
        <w:t xml:space="preserve">people opted for Nissan product because of its fuel consumption and the cheaper cost. The emergence of electric </w:t>
      </w:r>
      <w:r w:rsidR="00CA583E" w:rsidRPr="008A72E5">
        <w:rPr>
          <w:sz w:val="28"/>
          <w:szCs w:val="28"/>
          <w:lang w:val="en-US"/>
        </w:rPr>
        <w:t xml:space="preserve">car has caused uproar in the UK automobile industry for example, Toyota </w:t>
      </w:r>
      <w:r w:rsidR="00A3200D" w:rsidRPr="008A72E5">
        <w:rPr>
          <w:sz w:val="28"/>
          <w:szCs w:val="28"/>
          <w:lang w:val="en-US"/>
        </w:rPr>
        <w:t>Corporation</w:t>
      </w:r>
      <w:r w:rsidR="00CA583E" w:rsidRPr="008A72E5">
        <w:rPr>
          <w:sz w:val="28"/>
          <w:szCs w:val="28"/>
          <w:lang w:val="en-US"/>
        </w:rPr>
        <w:t xml:space="preserve"> has suffered a drop in sales, </w:t>
      </w:r>
      <w:r w:rsidR="00A3200D" w:rsidRPr="008A72E5">
        <w:rPr>
          <w:sz w:val="28"/>
          <w:szCs w:val="28"/>
          <w:lang w:val="en-US"/>
        </w:rPr>
        <w:t>it</w:t>
      </w:r>
      <w:r w:rsidR="00CA583E" w:rsidRPr="008A72E5">
        <w:rPr>
          <w:sz w:val="28"/>
          <w:szCs w:val="28"/>
          <w:lang w:val="en-US"/>
        </w:rPr>
        <w:t xml:space="preserve"> is fuel efficient but people are now after electric ca</w:t>
      </w:r>
      <w:r w:rsidR="00A3200D" w:rsidRPr="008A72E5">
        <w:rPr>
          <w:sz w:val="28"/>
          <w:szCs w:val="28"/>
          <w:lang w:val="en-US"/>
        </w:rPr>
        <w:t>rs because it does not use fuel. There are other pertinent economic challenges facing Toyota product as a Japanese origin.</w:t>
      </w:r>
      <w:r w:rsidR="000F2351" w:rsidRPr="008A72E5">
        <w:rPr>
          <w:sz w:val="28"/>
          <w:szCs w:val="28"/>
          <w:lang w:val="en-US"/>
        </w:rPr>
        <w:t xml:space="preserve"> The company in the UK is an upstream venture that is vulnerable to the Japan’s economic effect for instance, the fluctuation of Japanese local currency “YEN”</w:t>
      </w:r>
      <w:r w:rsidR="00A177CF" w:rsidRPr="008A72E5">
        <w:rPr>
          <w:sz w:val="28"/>
          <w:szCs w:val="28"/>
          <w:lang w:val="en-US"/>
        </w:rPr>
        <w:t xml:space="preserve"> </w:t>
      </w:r>
      <w:r w:rsidR="000F2351" w:rsidRPr="008A72E5">
        <w:rPr>
          <w:sz w:val="28"/>
          <w:szCs w:val="28"/>
          <w:lang w:val="en-US"/>
        </w:rPr>
        <w:t>affects</w:t>
      </w:r>
      <w:r w:rsidR="0018420A" w:rsidRPr="008A72E5">
        <w:rPr>
          <w:sz w:val="28"/>
          <w:szCs w:val="28"/>
          <w:lang w:val="en-US"/>
        </w:rPr>
        <w:t xml:space="preserve"> the UK local Toyota production and constantly causing elasticity of demand and supply.</w:t>
      </w:r>
    </w:p>
    <w:p w14:paraId="05C0B414" w14:textId="7FC2EE16" w:rsidR="00EF6EEB" w:rsidRPr="005205C5" w:rsidRDefault="00192D19" w:rsidP="003B6730">
      <w:pPr>
        <w:jc w:val="both"/>
        <w:rPr>
          <w:sz w:val="36"/>
          <w:szCs w:val="36"/>
          <w:lang w:val="en-US"/>
        </w:rPr>
      </w:pPr>
      <w:r w:rsidRPr="005205C5">
        <w:rPr>
          <w:sz w:val="36"/>
          <w:szCs w:val="36"/>
          <w:lang w:val="en-US"/>
        </w:rPr>
        <w:t xml:space="preserve">Sociological factors and Hofstede cultural dimensions </w:t>
      </w:r>
    </w:p>
    <w:p w14:paraId="010CBE4F" w14:textId="77777777" w:rsidR="00194BFF" w:rsidRDefault="00D94B33" w:rsidP="003B6730">
      <w:pPr>
        <w:jc w:val="both"/>
        <w:rPr>
          <w:sz w:val="28"/>
          <w:szCs w:val="28"/>
          <w:lang w:val="en-US"/>
        </w:rPr>
      </w:pPr>
      <w:r w:rsidRPr="001E6A30">
        <w:rPr>
          <w:sz w:val="24"/>
          <w:szCs w:val="24"/>
          <w:lang w:val="en-US"/>
        </w:rPr>
        <w:t xml:space="preserve"> </w:t>
      </w:r>
      <w:r w:rsidRPr="008A72E5">
        <w:rPr>
          <w:sz w:val="28"/>
          <w:szCs w:val="28"/>
          <w:lang w:val="en-US"/>
        </w:rPr>
        <w:t xml:space="preserve">There is an image problem that can affect any company and such image concern if not properly handled through the use of public relation’s platform can cause mayhem for the company for example, it can give the company’s rival competitive advantage. </w:t>
      </w:r>
      <w:r w:rsidR="00192D19" w:rsidRPr="008A72E5">
        <w:rPr>
          <w:sz w:val="28"/>
          <w:szCs w:val="28"/>
          <w:lang w:val="en-US"/>
        </w:rPr>
        <w:t>Toyota products are not free from manufacturing problems. The company has had to recall defaulted</w:t>
      </w:r>
      <w:r w:rsidR="009007EF" w:rsidRPr="008A72E5">
        <w:rPr>
          <w:sz w:val="28"/>
          <w:szCs w:val="28"/>
          <w:lang w:val="en-US"/>
        </w:rPr>
        <w:t xml:space="preserve"> vehicles as well as paying </w:t>
      </w:r>
      <w:r w:rsidR="009007EF" w:rsidRPr="008A72E5">
        <w:rPr>
          <w:sz w:val="28"/>
          <w:szCs w:val="28"/>
          <w:lang w:val="en-US"/>
        </w:rPr>
        <w:lastRenderedPageBreak/>
        <w:t>heavy penalties and fines because of the malfunction of their Toyota products. This is as a result passenger’s complaint that their vehicles were going out of control and this affected millions of Toyota product consumers all over the world thereby damaging the social control of the company.</w:t>
      </w:r>
      <w:r w:rsidR="00091B4C" w:rsidRPr="008A72E5">
        <w:rPr>
          <w:sz w:val="28"/>
          <w:szCs w:val="28"/>
          <w:lang w:val="en-US"/>
        </w:rPr>
        <w:t xml:space="preserve"> Toyota was seriously subjugated because of this error and becoming a very weak fighting force against their competitors, the company investigated and discovered that it was the “</w:t>
      </w:r>
      <w:r w:rsidR="000877EC" w:rsidRPr="008A72E5">
        <w:rPr>
          <w:sz w:val="28"/>
          <w:szCs w:val="28"/>
          <w:lang w:val="en-US"/>
        </w:rPr>
        <w:t>Pedals and acceleration” of the car. This resulted in people being less likely to buy Toyota car products</w:t>
      </w:r>
      <w:r w:rsidR="00E9604A" w:rsidRPr="008A72E5">
        <w:rPr>
          <w:sz w:val="28"/>
          <w:szCs w:val="28"/>
          <w:lang w:val="en-US"/>
        </w:rPr>
        <w:t xml:space="preserve"> because of </w:t>
      </w:r>
      <w:r w:rsidR="00DE4950" w:rsidRPr="008A72E5">
        <w:rPr>
          <w:sz w:val="28"/>
          <w:szCs w:val="28"/>
          <w:lang w:val="en-US"/>
        </w:rPr>
        <w:t xml:space="preserve">the feeling of not to buy the product. This image problem affected Toyota at one time and when </w:t>
      </w:r>
      <w:r w:rsidR="001A6171" w:rsidRPr="008A72E5">
        <w:rPr>
          <w:sz w:val="28"/>
          <w:szCs w:val="28"/>
          <w:lang w:val="en-US"/>
        </w:rPr>
        <w:t xml:space="preserve">the negative customers’ perception got to the “President” of the company there was indifferent strategic approach to resolve the matter and instead of the management team to employ “PR” strategic model, the company stepped back and let the media have their way. </w:t>
      </w:r>
      <w:sdt>
        <w:sdtPr>
          <w:rPr>
            <w:sz w:val="28"/>
            <w:szCs w:val="28"/>
            <w:lang w:val="en-US"/>
          </w:rPr>
          <w:id w:val="-1782095905"/>
          <w:citation/>
        </w:sdtPr>
        <w:sdtContent>
          <w:r w:rsidR="000877EC" w:rsidRPr="008A72E5">
            <w:rPr>
              <w:sz w:val="28"/>
              <w:szCs w:val="28"/>
              <w:lang w:val="en-US"/>
            </w:rPr>
            <w:fldChar w:fldCharType="begin"/>
          </w:r>
          <w:r w:rsidR="000877EC" w:rsidRPr="008A72E5">
            <w:rPr>
              <w:sz w:val="28"/>
              <w:szCs w:val="28"/>
            </w:rPr>
            <w:instrText xml:space="preserve"> CITATION Fru19 \l 2057 </w:instrText>
          </w:r>
          <w:r w:rsidR="000877EC" w:rsidRPr="008A72E5">
            <w:rPr>
              <w:sz w:val="28"/>
              <w:szCs w:val="28"/>
              <w:lang w:val="en-US"/>
            </w:rPr>
            <w:fldChar w:fldCharType="separate"/>
          </w:r>
          <w:r w:rsidR="000877EC" w:rsidRPr="008A72E5">
            <w:rPr>
              <w:noProof/>
              <w:sz w:val="28"/>
              <w:szCs w:val="28"/>
            </w:rPr>
            <w:t xml:space="preserve"> (Frue, 2019)</w:t>
          </w:r>
          <w:r w:rsidR="000877EC" w:rsidRPr="008A72E5">
            <w:rPr>
              <w:sz w:val="28"/>
              <w:szCs w:val="28"/>
              <w:lang w:val="en-US"/>
            </w:rPr>
            <w:fldChar w:fldCharType="end"/>
          </w:r>
        </w:sdtContent>
      </w:sdt>
      <w:r w:rsidR="00E9604A" w:rsidRPr="008A72E5">
        <w:rPr>
          <w:sz w:val="28"/>
          <w:szCs w:val="28"/>
          <w:lang w:val="en-US"/>
        </w:rPr>
        <w:t xml:space="preserve"> </w:t>
      </w:r>
      <w:r w:rsidR="001A6171" w:rsidRPr="008A72E5">
        <w:rPr>
          <w:sz w:val="28"/>
          <w:szCs w:val="28"/>
          <w:lang w:val="en-US"/>
        </w:rPr>
        <w:t>So,</w:t>
      </w:r>
      <w:r w:rsidR="00E9604A" w:rsidRPr="008A72E5">
        <w:rPr>
          <w:sz w:val="28"/>
          <w:szCs w:val="28"/>
          <w:lang w:val="en-US"/>
        </w:rPr>
        <w:t xml:space="preserve"> using Hofstede cultural dimension will address </w:t>
      </w:r>
      <w:r w:rsidR="000B424F" w:rsidRPr="008A72E5">
        <w:rPr>
          <w:sz w:val="28"/>
          <w:szCs w:val="28"/>
          <w:lang w:val="en-US"/>
        </w:rPr>
        <w:t xml:space="preserve">a common set of value of </w:t>
      </w:r>
      <w:r w:rsidR="000B424F" w:rsidRPr="00194BFF">
        <w:rPr>
          <w:sz w:val="28"/>
          <w:szCs w:val="28"/>
          <w:lang w:val="en-US"/>
        </w:rPr>
        <w:t xml:space="preserve">UK society and the </w:t>
      </w:r>
      <w:r w:rsidR="00E204CE" w:rsidRPr="00194BFF">
        <w:rPr>
          <w:sz w:val="28"/>
          <w:szCs w:val="28"/>
          <w:lang w:val="en-US"/>
        </w:rPr>
        <w:t>conduct</w:t>
      </w:r>
      <w:r w:rsidR="000B424F" w:rsidRPr="00194BFF">
        <w:rPr>
          <w:sz w:val="28"/>
          <w:szCs w:val="28"/>
          <w:lang w:val="en-US"/>
        </w:rPr>
        <w:t xml:space="preserve"> of </w:t>
      </w:r>
      <w:r w:rsidR="001A6171" w:rsidRPr="00194BFF">
        <w:rPr>
          <w:sz w:val="28"/>
          <w:szCs w:val="28"/>
          <w:lang w:val="en-US"/>
        </w:rPr>
        <w:t>the</w:t>
      </w:r>
      <w:r w:rsidR="001A6171">
        <w:rPr>
          <w:sz w:val="28"/>
          <w:szCs w:val="28"/>
          <w:lang w:val="en-US"/>
        </w:rPr>
        <w:t xml:space="preserve"> </w:t>
      </w:r>
      <w:r w:rsidR="000B424F">
        <w:rPr>
          <w:sz w:val="28"/>
          <w:szCs w:val="28"/>
          <w:lang w:val="en-US"/>
        </w:rPr>
        <w:t>people towards certain products</w:t>
      </w:r>
      <w:sdt>
        <w:sdtPr>
          <w:rPr>
            <w:sz w:val="28"/>
            <w:szCs w:val="28"/>
            <w:lang w:val="en-US"/>
          </w:rPr>
          <w:id w:val="535936977"/>
          <w:citation/>
        </w:sdtPr>
        <w:sdtContent>
          <w:r w:rsidR="000B424F">
            <w:rPr>
              <w:sz w:val="28"/>
              <w:szCs w:val="28"/>
              <w:lang w:val="en-US"/>
            </w:rPr>
            <w:fldChar w:fldCharType="begin"/>
          </w:r>
          <w:r w:rsidR="000B424F">
            <w:rPr>
              <w:sz w:val="28"/>
              <w:szCs w:val="28"/>
            </w:rPr>
            <w:instrText xml:space="preserve"> CITATION Swo17 \l 2057 </w:instrText>
          </w:r>
          <w:r w:rsidR="000B424F">
            <w:rPr>
              <w:sz w:val="28"/>
              <w:szCs w:val="28"/>
              <w:lang w:val="en-US"/>
            </w:rPr>
            <w:fldChar w:fldCharType="separate"/>
          </w:r>
          <w:r w:rsidR="000B424F">
            <w:rPr>
              <w:noProof/>
              <w:sz w:val="28"/>
              <w:szCs w:val="28"/>
            </w:rPr>
            <w:t xml:space="preserve"> </w:t>
          </w:r>
          <w:r w:rsidR="000B424F" w:rsidRPr="000B424F">
            <w:rPr>
              <w:noProof/>
              <w:sz w:val="28"/>
              <w:szCs w:val="28"/>
            </w:rPr>
            <w:t>(Swoboda, 2017)</w:t>
          </w:r>
          <w:r w:rsidR="000B424F">
            <w:rPr>
              <w:sz w:val="28"/>
              <w:szCs w:val="28"/>
              <w:lang w:val="en-US"/>
            </w:rPr>
            <w:fldChar w:fldCharType="end"/>
          </w:r>
        </w:sdtContent>
      </w:sdt>
      <w:r w:rsidR="00E204CE">
        <w:rPr>
          <w:sz w:val="28"/>
          <w:szCs w:val="28"/>
          <w:lang w:val="en-US"/>
        </w:rPr>
        <w:t xml:space="preserve"> </w:t>
      </w:r>
    </w:p>
    <w:p w14:paraId="3D6F0184" w14:textId="60ED816A" w:rsidR="00192D19" w:rsidRDefault="00D24F6E" w:rsidP="003B6730">
      <w:pPr>
        <w:jc w:val="both"/>
        <w:rPr>
          <w:sz w:val="28"/>
          <w:szCs w:val="28"/>
          <w:lang w:val="en-US"/>
        </w:rPr>
      </w:pPr>
      <w:r>
        <w:rPr>
          <w:noProof/>
          <w:lang w:eastAsia="en-GB"/>
        </w:rPr>
        <w:lastRenderedPageBreak/>
        <w:drawing>
          <wp:inline distT="0" distB="0" distL="0" distR="0" wp14:anchorId="41BEED77" wp14:editId="549D34A7">
            <wp:extent cx="5731510" cy="8117093"/>
            <wp:effectExtent l="0" t="0" r="2540" b="0"/>
            <wp:docPr id="1" name="Picture 1" descr="The tlnited Kingdom&#10;in 6 llofstede Dimensions&#10;&#10; &#10;&#10;ce&#10;dulge“ .  .&#10;tgcore 59) Here 5 what you need to _know about Power d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tlnited Kingdom&#10;in 6 llofstede Dimensions&#10;&#10; &#10;&#10;ce&#10;dulge“ .  .&#10;tgcore 59) Here 5 what you need to _know about Power di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117093"/>
                    </a:xfrm>
                    <a:prstGeom prst="rect">
                      <a:avLst/>
                    </a:prstGeom>
                    <a:noFill/>
                    <a:ln>
                      <a:noFill/>
                    </a:ln>
                  </pic:spPr>
                </pic:pic>
              </a:graphicData>
            </a:graphic>
          </wp:inline>
        </w:drawing>
      </w:r>
    </w:p>
    <w:p w14:paraId="3BC348A5" w14:textId="77777777" w:rsidR="00E93C88" w:rsidRDefault="00E93C88" w:rsidP="00E93C88">
      <w:pPr>
        <w:jc w:val="both"/>
        <w:rPr>
          <w:sz w:val="28"/>
          <w:szCs w:val="28"/>
          <w:lang w:val="en-US"/>
        </w:rPr>
      </w:pPr>
    </w:p>
    <w:p w14:paraId="4DC6A6F3" w14:textId="6141A74D" w:rsidR="00E93C88" w:rsidRPr="00E93C88" w:rsidRDefault="00E93C88" w:rsidP="00E93C88">
      <w:pPr>
        <w:jc w:val="center"/>
        <w:rPr>
          <w:sz w:val="36"/>
          <w:szCs w:val="36"/>
          <w:lang w:val="en-US"/>
        </w:rPr>
      </w:pPr>
      <w:r w:rsidRPr="00E93C88">
        <w:rPr>
          <w:sz w:val="36"/>
          <w:szCs w:val="36"/>
          <w:lang w:val="en-US"/>
        </w:rPr>
        <w:t>Power distance</w:t>
      </w:r>
    </w:p>
    <w:p w14:paraId="4E11B775" w14:textId="18B7EE5B" w:rsidR="00E93C88" w:rsidRDefault="00662087" w:rsidP="00E93C88">
      <w:pPr>
        <w:jc w:val="both"/>
        <w:rPr>
          <w:sz w:val="28"/>
          <w:szCs w:val="28"/>
          <w:lang w:val="en-US"/>
        </w:rPr>
      </w:pPr>
      <w:r>
        <w:rPr>
          <w:sz w:val="28"/>
          <w:szCs w:val="28"/>
          <w:lang w:val="en-US"/>
        </w:rPr>
        <w:lastRenderedPageBreak/>
        <w:t>In terms of power distance which is low</w:t>
      </w:r>
      <w:r w:rsidR="00A71297">
        <w:rPr>
          <w:sz w:val="28"/>
          <w:szCs w:val="28"/>
          <w:lang w:val="en-US"/>
        </w:rPr>
        <w:t xml:space="preserve"> in relation to the United Kingdom means that the</w:t>
      </w:r>
      <w:r>
        <w:rPr>
          <w:sz w:val="28"/>
          <w:szCs w:val="28"/>
          <w:lang w:val="en-US"/>
        </w:rPr>
        <w:t xml:space="preserve"> citizens believe in bridging the gap of inequality.</w:t>
      </w:r>
      <w:r w:rsidR="00E41E81">
        <w:rPr>
          <w:sz w:val="28"/>
          <w:szCs w:val="28"/>
          <w:lang w:val="en-US"/>
        </w:rPr>
        <w:t xml:space="preserve"> Power distance has both direct and indirect impact on productivity for example; it encourages work engagement and discourages bullying in work place.</w:t>
      </w:r>
      <w:r w:rsidR="00EB3653">
        <w:rPr>
          <w:sz w:val="28"/>
          <w:szCs w:val="28"/>
          <w:lang w:val="en-US"/>
        </w:rPr>
        <w:t xml:space="preserve"> The narrow power distance especially in the United Kingdom has a lot of social support that mediates against psychological distress in workplace and this the reason workplace bullying is a serious matter in the UK context</w:t>
      </w:r>
      <w:sdt>
        <w:sdtPr>
          <w:rPr>
            <w:sz w:val="28"/>
            <w:szCs w:val="28"/>
            <w:lang w:val="en-US"/>
          </w:rPr>
          <w:id w:val="-365597197"/>
          <w:citation/>
        </w:sdtPr>
        <w:sdtContent>
          <w:r w:rsidR="00EB3653">
            <w:rPr>
              <w:sz w:val="28"/>
              <w:szCs w:val="28"/>
              <w:lang w:val="en-US"/>
            </w:rPr>
            <w:fldChar w:fldCharType="begin"/>
          </w:r>
          <w:r w:rsidR="00EB3653">
            <w:rPr>
              <w:sz w:val="28"/>
              <w:szCs w:val="28"/>
            </w:rPr>
            <w:instrText xml:space="preserve"> CITATION Die19 \l 2057 </w:instrText>
          </w:r>
          <w:r w:rsidR="00EB3653">
            <w:rPr>
              <w:sz w:val="28"/>
              <w:szCs w:val="28"/>
              <w:lang w:val="en-US"/>
            </w:rPr>
            <w:fldChar w:fldCharType="separate"/>
          </w:r>
          <w:r w:rsidR="00EB3653">
            <w:rPr>
              <w:noProof/>
              <w:sz w:val="28"/>
              <w:szCs w:val="28"/>
            </w:rPr>
            <w:t xml:space="preserve"> </w:t>
          </w:r>
          <w:r w:rsidR="00EB3653" w:rsidRPr="00EB3653">
            <w:rPr>
              <w:noProof/>
              <w:sz w:val="28"/>
              <w:szCs w:val="28"/>
            </w:rPr>
            <w:t>(Nguyen, 2019)</w:t>
          </w:r>
          <w:r w:rsidR="00EB3653">
            <w:rPr>
              <w:sz w:val="28"/>
              <w:szCs w:val="28"/>
              <w:lang w:val="en-US"/>
            </w:rPr>
            <w:fldChar w:fldCharType="end"/>
          </w:r>
        </w:sdtContent>
      </w:sdt>
      <w:r>
        <w:rPr>
          <w:sz w:val="28"/>
          <w:szCs w:val="28"/>
          <w:lang w:val="en-US"/>
        </w:rPr>
        <w:t xml:space="preserve"> It is clear at this point that this aspect of “Hofstede Cultural Dimensions does not have adverse effect </w:t>
      </w:r>
      <w:r w:rsidR="00972C3F">
        <w:rPr>
          <w:sz w:val="28"/>
          <w:szCs w:val="28"/>
          <w:lang w:val="en-US"/>
        </w:rPr>
        <w:t>on Toyota products since the power distance is low and does not encourage inequality in the workplace for example, here in the UK, even though activities hinge on “Top to Down” a</w:t>
      </w:r>
      <w:r w:rsidR="00E93C88">
        <w:rPr>
          <w:sz w:val="28"/>
          <w:szCs w:val="28"/>
          <w:lang w:val="en-US"/>
        </w:rPr>
        <w:t>pproach regarding “Instructions</w:t>
      </w:r>
      <w:r w:rsidR="00972C3F">
        <w:rPr>
          <w:sz w:val="28"/>
          <w:szCs w:val="28"/>
          <w:lang w:val="en-US"/>
        </w:rPr>
        <w:t xml:space="preserve"> but ever</w:t>
      </w:r>
      <w:r w:rsidR="00E93C88">
        <w:rPr>
          <w:sz w:val="28"/>
          <w:szCs w:val="28"/>
          <w:lang w:val="en-US"/>
        </w:rPr>
        <w:t>ybody is integrated as a team in</w:t>
      </w:r>
      <w:r w:rsidR="00972C3F">
        <w:rPr>
          <w:sz w:val="28"/>
          <w:szCs w:val="28"/>
          <w:lang w:val="en-US"/>
        </w:rPr>
        <w:t xml:space="preserve"> the workforce through</w:t>
      </w:r>
      <w:r w:rsidR="00E45AF3">
        <w:rPr>
          <w:sz w:val="28"/>
          <w:szCs w:val="28"/>
          <w:lang w:val="en-US"/>
        </w:rPr>
        <w:t xml:space="preserve"> open door policy and</w:t>
      </w:r>
      <w:r w:rsidR="00972C3F">
        <w:rPr>
          <w:sz w:val="28"/>
          <w:szCs w:val="28"/>
          <w:lang w:val="en-US"/>
        </w:rPr>
        <w:t xml:space="preserve"> effective c</w:t>
      </w:r>
      <w:r w:rsidR="00A71297">
        <w:rPr>
          <w:sz w:val="28"/>
          <w:szCs w:val="28"/>
          <w:lang w:val="en-US"/>
        </w:rPr>
        <w:t>ommu</w:t>
      </w:r>
      <w:r w:rsidR="00E93C88">
        <w:rPr>
          <w:sz w:val="28"/>
          <w:szCs w:val="28"/>
          <w:lang w:val="en-US"/>
        </w:rPr>
        <w:t>nication skills at all time.</w:t>
      </w:r>
    </w:p>
    <w:p w14:paraId="633FCD48" w14:textId="429DD363" w:rsidR="00E93C88" w:rsidRDefault="00E93C88" w:rsidP="00E93C88">
      <w:pPr>
        <w:jc w:val="center"/>
        <w:rPr>
          <w:sz w:val="36"/>
          <w:szCs w:val="36"/>
          <w:lang w:val="en-US"/>
        </w:rPr>
      </w:pPr>
      <w:r w:rsidRPr="00E93C88">
        <w:rPr>
          <w:sz w:val="36"/>
          <w:szCs w:val="36"/>
          <w:lang w:val="en-US"/>
        </w:rPr>
        <w:t>Individualism</w:t>
      </w:r>
    </w:p>
    <w:p w14:paraId="2960EE0B" w14:textId="59B203D8" w:rsidR="00E93C88" w:rsidRDefault="0051159D" w:rsidP="0051159D">
      <w:pPr>
        <w:jc w:val="both"/>
        <w:rPr>
          <w:sz w:val="28"/>
          <w:szCs w:val="28"/>
          <w:lang w:val="en-US"/>
        </w:rPr>
      </w:pPr>
      <w:r>
        <w:rPr>
          <w:sz w:val="28"/>
          <w:szCs w:val="28"/>
          <w:lang w:val="en-US"/>
        </w:rPr>
        <w:t xml:space="preserve">Individualistic score is very high in the UK context meaning that the British are comfortably private people and able to make decision on their own. Judging from work experience, this aspect of human trait is a panacea for solving bottlenecks in the workplace because it encourages proactivity. </w:t>
      </w:r>
      <w:r w:rsidR="00755B36">
        <w:rPr>
          <w:sz w:val="28"/>
          <w:szCs w:val="28"/>
          <w:lang w:val="en-US"/>
        </w:rPr>
        <w:t>Comparing and cont</w:t>
      </w:r>
      <w:r w:rsidR="00604B70">
        <w:rPr>
          <w:sz w:val="28"/>
          <w:szCs w:val="28"/>
          <w:lang w:val="en-US"/>
        </w:rPr>
        <w:t>rasting, lack of individualism puts a</w:t>
      </w:r>
      <w:r w:rsidR="00755B36">
        <w:rPr>
          <w:sz w:val="28"/>
          <w:szCs w:val="28"/>
          <w:lang w:val="en-US"/>
        </w:rPr>
        <w:t xml:space="preserve"> lot pressure on the other people especially in workplace where there are different job description.</w:t>
      </w:r>
      <w:r w:rsidR="00043123">
        <w:rPr>
          <w:sz w:val="28"/>
          <w:szCs w:val="28"/>
          <w:lang w:val="en-US"/>
        </w:rPr>
        <w:t xml:space="preserve"> It is an element of resource required for work experience that shows the importance of an individual personality.</w:t>
      </w:r>
    </w:p>
    <w:p w14:paraId="1D4A5FA5" w14:textId="3E93B1EE" w:rsidR="00043123" w:rsidRDefault="00AF0E3F" w:rsidP="00AF0E3F">
      <w:pPr>
        <w:jc w:val="center"/>
        <w:rPr>
          <w:sz w:val="36"/>
          <w:szCs w:val="36"/>
          <w:lang w:val="en-US"/>
        </w:rPr>
      </w:pPr>
      <w:r w:rsidRPr="00AF0E3F">
        <w:rPr>
          <w:sz w:val="36"/>
          <w:szCs w:val="36"/>
          <w:lang w:val="en-US"/>
        </w:rPr>
        <w:t>Masculinity</w:t>
      </w:r>
    </w:p>
    <w:p w14:paraId="22845278" w14:textId="77777777" w:rsidR="00490425" w:rsidRDefault="00205962" w:rsidP="000515F9">
      <w:pPr>
        <w:jc w:val="both"/>
        <w:rPr>
          <w:sz w:val="28"/>
          <w:szCs w:val="28"/>
          <w:lang w:val="en-US"/>
        </w:rPr>
      </w:pPr>
      <w:r w:rsidRPr="00205962">
        <w:rPr>
          <w:sz w:val="28"/>
          <w:szCs w:val="28"/>
          <w:lang w:val="en-US"/>
        </w:rPr>
        <w:t xml:space="preserve">There is empirical diversity </w:t>
      </w:r>
      <w:r>
        <w:rPr>
          <w:sz w:val="28"/>
          <w:szCs w:val="28"/>
          <w:lang w:val="en-US"/>
        </w:rPr>
        <w:t xml:space="preserve">in terms of masculinity when referring to different countries. Culture is an important aspect of consideration during the discussion of masculinity because it can be an impediment to certain degree for </w:t>
      </w:r>
      <w:r w:rsidR="000515F9">
        <w:rPr>
          <w:sz w:val="28"/>
          <w:szCs w:val="28"/>
          <w:lang w:val="en-US"/>
        </w:rPr>
        <w:t>example;</w:t>
      </w:r>
      <w:r>
        <w:rPr>
          <w:sz w:val="28"/>
          <w:szCs w:val="28"/>
          <w:lang w:val="en-US"/>
        </w:rPr>
        <w:t xml:space="preserve"> there are countries where ambition is not encouraged</w:t>
      </w:r>
      <w:r w:rsidR="000515F9">
        <w:rPr>
          <w:sz w:val="28"/>
          <w:szCs w:val="28"/>
          <w:lang w:val="en-US"/>
        </w:rPr>
        <w:t xml:space="preserve"> because of cultural limitation</w:t>
      </w:r>
      <w:r>
        <w:rPr>
          <w:sz w:val="28"/>
          <w:szCs w:val="28"/>
          <w:lang w:val="en-US"/>
        </w:rPr>
        <w:t xml:space="preserve"> </w:t>
      </w:r>
      <w:r w:rsidR="00E95942">
        <w:rPr>
          <w:sz w:val="28"/>
          <w:szCs w:val="28"/>
          <w:lang w:val="en-US"/>
        </w:rPr>
        <w:t>but Britain</w:t>
      </w:r>
      <w:r w:rsidR="000515F9">
        <w:rPr>
          <w:sz w:val="28"/>
          <w:szCs w:val="28"/>
          <w:lang w:val="en-US"/>
        </w:rPr>
        <w:t xml:space="preserve"> being</w:t>
      </w:r>
      <w:r w:rsidR="00E95942">
        <w:rPr>
          <w:sz w:val="28"/>
          <w:szCs w:val="28"/>
          <w:lang w:val="en-US"/>
        </w:rPr>
        <w:t xml:space="preserve"> a democratic and civilized country encourage ambition which is a precursor for success driven. Linking this personality to workplace especially Toyota auto mobile production, it is an extra resource for competition a</w:t>
      </w:r>
      <w:r w:rsidR="005633E2">
        <w:rPr>
          <w:sz w:val="28"/>
          <w:szCs w:val="28"/>
          <w:lang w:val="en-US"/>
        </w:rPr>
        <w:t>mong production sectors and being achievement oriented is an evidence of an entrepreneurial society where a lot of gap is closed.</w:t>
      </w:r>
    </w:p>
    <w:p w14:paraId="3233BCD2" w14:textId="6958D8C0" w:rsidR="004E6035" w:rsidRDefault="004E6035" w:rsidP="004E6035">
      <w:pPr>
        <w:jc w:val="center"/>
        <w:rPr>
          <w:sz w:val="36"/>
          <w:szCs w:val="36"/>
          <w:lang w:val="en-US"/>
        </w:rPr>
      </w:pPr>
      <w:r w:rsidRPr="004E6035">
        <w:rPr>
          <w:sz w:val="36"/>
          <w:szCs w:val="36"/>
          <w:lang w:val="en-US"/>
        </w:rPr>
        <w:t>Uncertainty Avoidance</w:t>
      </w:r>
    </w:p>
    <w:p w14:paraId="46B893AF" w14:textId="4759D209" w:rsidR="004E6035" w:rsidRPr="008A72E5" w:rsidRDefault="004E6035" w:rsidP="00D970E3">
      <w:pPr>
        <w:jc w:val="both"/>
        <w:rPr>
          <w:sz w:val="28"/>
          <w:szCs w:val="28"/>
          <w:lang w:val="en-US"/>
        </w:rPr>
      </w:pPr>
      <w:r w:rsidRPr="008A72E5">
        <w:rPr>
          <w:sz w:val="28"/>
          <w:szCs w:val="28"/>
          <w:lang w:val="en-US"/>
        </w:rPr>
        <w:lastRenderedPageBreak/>
        <w:t>Uncertain avoidance which is low on the scale in British context means the ambiguity nature of the British society and an evidence of the society who are wil</w:t>
      </w:r>
      <w:r w:rsidR="00544541" w:rsidRPr="008A72E5">
        <w:rPr>
          <w:sz w:val="28"/>
          <w:szCs w:val="28"/>
          <w:lang w:val="en-US"/>
        </w:rPr>
        <w:t>ling to learn from mistakes. This</w:t>
      </w:r>
      <w:r w:rsidRPr="008A72E5">
        <w:rPr>
          <w:sz w:val="28"/>
          <w:szCs w:val="28"/>
          <w:lang w:val="en-US"/>
        </w:rPr>
        <w:t xml:space="preserve"> attribute of life as possessed by the British is vital and exposed the</w:t>
      </w:r>
      <w:r w:rsidR="00544541" w:rsidRPr="008A72E5">
        <w:rPr>
          <w:sz w:val="28"/>
          <w:szCs w:val="28"/>
          <w:lang w:val="en-US"/>
        </w:rPr>
        <w:t xml:space="preserve"> different options for example, Tesco is a good case study in this circumstance, it passed through a lot of challenges but the founder Jack Cohen kept trying different options without minding what the result would be and this led to success</w:t>
      </w:r>
      <w:sdt>
        <w:sdtPr>
          <w:rPr>
            <w:sz w:val="28"/>
            <w:szCs w:val="28"/>
            <w:lang w:val="en-US"/>
          </w:rPr>
          <w:id w:val="96137240"/>
          <w:citation/>
        </w:sdtPr>
        <w:sdtContent>
          <w:r w:rsidR="00034374" w:rsidRPr="008A72E5">
            <w:rPr>
              <w:sz w:val="28"/>
              <w:szCs w:val="28"/>
              <w:lang w:val="en-US"/>
            </w:rPr>
            <w:fldChar w:fldCharType="begin"/>
          </w:r>
          <w:r w:rsidR="00034374" w:rsidRPr="008A72E5">
            <w:rPr>
              <w:sz w:val="28"/>
              <w:szCs w:val="28"/>
            </w:rPr>
            <w:instrText xml:space="preserve"> CITATION Ste171 \l 2057 </w:instrText>
          </w:r>
          <w:r w:rsidR="00034374" w:rsidRPr="008A72E5">
            <w:rPr>
              <w:sz w:val="28"/>
              <w:szCs w:val="28"/>
              <w:lang w:val="en-US"/>
            </w:rPr>
            <w:fldChar w:fldCharType="separate"/>
          </w:r>
          <w:r w:rsidR="00034374" w:rsidRPr="008A72E5">
            <w:rPr>
              <w:noProof/>
              <w:sz w:val="28"/>
              <w:szCs w:val="28"/>
            </w:rPr>
            <w:t xml:space="preserve"> (Wood, 2017)</w:t>
          </w:r>
          <w:r w:rsidR="00034374" w:rsidRPr="008A72E5">
            <w:rPr>
              <w:sz w:val="28"/>
              <w:szCs w:val="28"/>
              <w:lang w:val="en-US"/>
            </w:rPr>
            <w:fldChar w:fldCharType="end"/>
          </w:r>
        </w:sdtContent>
      </w:sdt>
      <w:r w:rsidR="00D970E3" w:rsidRPr="008A72E5">
        <w:rPr>
          <w:sz w:val="28"/>
          <w:szCs w:val="28"/>
          <w:lang w:val="en-US"/>
        </w:rPr>
        <w:t xml:space="preserve"> Britain has no problem with integration and this has caused a lot of transfer of knowledge across segments of cultures. </w:t>
      </w:r>
      <w:r w:rsidR="00BC58C7" w:rsidRPr="008A72E5">
        <w:rPr>
          <w:sz w:val="28"/>
          <w:szCs w:val="28"/>
          <w:lang w:val="en-US"/>
        </w:rPr>
        <w:t>So</w:t>
      </w:r>
      <w:r w:rsidR="00D970E3" w:rsidRPr="008A72E5">
        <w:rPr>
          <w:sz w:val="28"/>
          <w:szCs w:val="28"/>
          <w:lang w:val="en-US"/>
        </w:rPr>
        <w:t xml:space="preserve">, there is awareness of the need to achieve, this is the reason people try many options without minding how they will get there, however, </w:t>
      </w:r>
      <w:r w:rsidR="00722A6F" w:rsidRPr="008A72E5">
        <w:rPr>
          <w:sz w:val="28"/>
          <w:szCs w:val="28"/>
          <w:lang w:val="en-US"/>
        </w:rPr>
        <w:t>and uncertainty</w:t>
      </w:r>
      <w:r w:rsidR="00D970E3" w:rsidRPr="008A72E5">
        <w:rPr>
          <w:sz w:val="28"/>
          <w:szCs w:val="28"/>
          <w:lang w:val="en-US"/>
        </w:rPr>
        <w:t xml:space="preserve"> avoidance requires </w:t>
      </w:r>
      <w:r w:rsidR="009044A8" w:rsidRPr="008A72E5">
        <w:rPr>
          <w:sz w:val="28"/>
          <w:szCs w:val="28"/>
          <w:lang w:val="en-US"/>
        </w:rPr>
        <w:t>a lot</w:t>
      </w:r>
      <w:r w:rsidR="00FF3885" w:rsidRPr="008A72E5">
        <w:rPr>
          <w:sz w:val="28"/>
          <w:szCs w:val="28"/>
          <w:lang w:val="en-US"/>
        </w:rPr>
        <w:t xml:space="preserve"> of things to consider for the benefit of doubt.</w:t>
      </w:r>
      <w:r w:rsidR="003156D1" w:rsidRPr="008A72E5">
        <w:rPr>
          <w:sz w:val="28"/>
          <w:szCs w:val="28"/>
          <w:lang w:val="en-US"/>
        </w:rPr>
        <w:t xml:space="preserve"> One of the </w:t>
      </w:r>
      <w:r w:rsidR="00DB40A5" w:rsidRPr="008A72E5">
        <w:rPr>
          <w:sz w:val="28"/>
          <w:szCs w:val="28"/>
          <w:lang w:val="en-US"/>
        </w:rPr>
        <w:t>characters of an entrepreneur is his ability to approach issue with ambiguity knowing very well that nothing comes without pain and this trait is likened to someone who has the quality of uncertainty avoidance for example, there are many oppo</w:t>
      </w:r>
      <w:r w:rsidR="002B5F20" w:rsidRPr="008A72E5">
        <w:rPr>
          <w:sz w:val="28"/>
          <w:szCs w:val="28"/>
          <w:lang w:val="en-US"/>
        </w:rPr>
        <w:t>rtunities in the United Kingdom encouraging people to engage in different activities with ambiguity.</w:t>
      </w:r>
      <w:r w:rsidR="00DB40A5" w:rsidRPr="008A72E5">
        <w:rPr>
          <w:sz w:val="28"/>
          <w:szCs w:val="28"/>
          <w:lang w:val="en-US"/>
        </w:rPr>
        <w:t xml:space="preserve"> </w:t>
      </w:r>
    </w:p>
    <w:p w14:paraId="15D98306" w14:textId="59555F90" w:rsidR="008222CE" w:rsidRPr="008222CE" w:rsidRDefault="008222CE" w:rsidP="00BC58C7">
      <w:pPr>
        <w:jc w:val="center"/>
        <w:rPr>
          <w:sz w:val="36"/>
          <w:szCs w:val="36"/>
          <w:lang w:val="en-US"/>
        </w:rPr>
      </w:pPr>
      <w:r w:rsidRPr="008222CE">
        <w:rPr>
          <w:sz w:val="36"/>
          <w:szCs w:val="36"/>
          <w:lang w:val="en-US"/>
        </w:rPr>
        <w:t>Pragmatism</w:t>
      </w:r>
    </w:p>
    <w:p w14:paraId="53944763" w14:textId="1118900B" w:rsidR="003138CD" w:rsidRPr="008A72E5" w:rsidRDefault="003D0F23" w:rsidP="00D970E3">
      <w:pPr>
        <w:jc w:val="both"/>
        <w:rPr>
          <w:sz w:val="28"/>
          <w:szCs w:val="28"/>
          <w:lang w:val="en-US"/>
        </w:rPr>
      </w:pPr>
      <w:r w:rsidRPr="008A72E5">
        <w:rPr>
          <w:sz w:val="28"/>
          <w:szCs w:val="28"/>
          <w:lang w:val="en-US"/>
        </w:rPr>
        <w:t>The issue of pragmatism is an important factor that raises the integrity of the British society. It gives the opportunity of assessing a situation for a better understanding than just concurring.  This act of deduction helps to initiate objective decision and avoiding prejudice. Even in workplaces like production sector, being pragmatic is an important element of necessary changes that</w:t>
      </w:r>
      <w:r w:rsidR="00E311B1" w:rsidRPr="008A72E5">
        <w:rPr>
          <w:sz w:val="28"/>
          <w:szCs w:val="28"/>
          <w:lang w:val="en-US"/>
        </w:rPr>
        <w:t xml:space="preserve"> can help to improve production for example, pragmatism really helped the British Military in so many ways for analysis on how to tackle the German forces and that was option chosen by the British government than relying on frontal attack</w:t>
      </w:r>
      <w:sdt>
        <w:sdtPr>
          <w:rPr>
            <w:sz w:val="28"/>
            <w:szCs w:val="28"/>
            <w:lang w:val="en-US"/>
          </w:rPr>
          <w:id w:val="-1938823066"/>
          <w:citation/>
        </w:sdtPr>
        <w:sdtContent>
          <w:r w:rsidR="00E311B1" w:rsidRPr="008A72E5">
            <w:rPr>
              <w:sz w:val="28"/>
              <w:szCs w:val="28"/>
              <w:lang w:val="en-US"/>
            </w:rPr>
            <w:fldChar w:fldCharType="begin"/>
          </w:r>
          <w:r w:rsidR="00E311B1" w:rsidRPr="008A72E5">
            <w:rPr>
              <w:sz w:val="28"/>
              <w:szCs w:val="28"/>
            </w:rPr>
            <w:instrText xml:space="preserve"> CITATION Cha19 \l 2057 </w:instrText>
          </w:r>
          <w:r w:rsidR="00E311B1" w:rsidRPr="008A72E5">
            <w:rPr>
              <w:sz w:val="28"/>
              <w:szCs w:val="28"/>
              <w:lang w:val="en-US"/>
            </w:rPr>
            <w:fldChar w:fldCharType="separate"/>
          </w:r>
          <w:r w:rsidR="00E311B1" w:rsidRPr="008A72E5">
            <w:rPr>
              <w:noProof/>
              <w:sz w:val="28"/>
              <w:szCs w:val="28"/>
            </w:rPr>
            <w:t xml:space="preserve"> (Hall, 2019)</w:t>
          </w:r>
          <w:r w:rsidR="00E311B1" w:rsidRPr="008A72E5">
            <w:rPr>
              <w:sz w:val="28"/>
              <w:szCs w:val="28"/>
              <w:lang w:val="en-US"/>
            </w:rPr>
            <w:fldChar w:fldCharType="end"/>
          </w:r>
        </w:sdtContent>
      </w:sdt>
      <w:r w:rsidR="00BC58C7" w:rsidRPr="008A72E5">
        <w:rPr>
          <w:sz w:val="28"/>
          <w:szCs w:val="28"/>
          <w:lang w:val="en-US"/>
        </w:rPr>
        <w:t xml:space="preserve"> however, there is need for caution against derailment in the name of being pragmatic and due to pragmatism, it is certain to know whe</w:t>
      </w:r>
      <w:r w:rsidR="003156D1" w:rsidRPr="008A72E5">
        <w:rPr>
          <w:sz w:val="28"/>
          <w:szCs w:val="28"/>
          <w:lang w:val="en-US"/>
        </w:rPr>
        <w:t>n to change approach and empowers positive thinking especially in crucial issues.</w:t>
      </w:r>
    </w:p>
    <w:p w14:paraId="1AF249B0" w14:textId="5BA260BA" w:rsidR="00BC58C7" w:rsidRPr="00BC58C7" w:rsidRDefault="00BC58C7" w:rsidP="00BC58C7">
      <w:pPr>
        <w:jc w:val="center"/>
        <w:rPr>
          <w:sz w:val="36"/>
          <w:szCs w:val="36"/>
          <w:lang w:val="en-US"/>
        </w:rPr>
      </w:pPr>
      <w:r w:rsidRPr="00BC58C7">
        <w:rPr>
          <w:sz w:val="36"/>
          <w:szCs w:val="36"/>
          <w:lang w:val="en-US"/>
        </w:rPr>
        <w:t>Indulgence</w:t>
      </w:r>
    </w:p>
    <w:p w14:paraId="0DC18B87" w14:textId="77777777" w:rsidR="00BC58C7" w:rsidRPr="004E6035" w:rsidRDefault="00BC58C7" w:rsidP="00D970E3">
      <w:pPr>
        <w:jc w:val="both"/>
        <w:rPr>
          <w:sz w:val="24"/>
          <w:szCs w:val="24"/>
          <w:lang w:val="en-US"/>
        </w:rPr>
      </w:pPr>
    </w:p>
    <w:p w14:paraId="1F5F9DC1" w14:textId="50703381" w:rsidR="004E6035" w:rsidRDefault="00BC58C7" w:rsidP="000515F9">
      <w:pPr>
        <w:jc w:val="both"/>
        <w:rPr>
          <w:sz w:val="28"/>
          <w:szCs w:val="28"/>
          <w:lang w:val="en-US"/>
        </w:rPr>
      </w:pPr>
      <w:r>
        <w:rPr>
          <w:sz w:val="28"/>
          <w:szCs w:val="28"/>
          <w:lang w:val="en-US"/>
        </w:rPr>
        <w:t xml:space="preserve">British society is reliable and indulgent and that is the reason </w:t>
      </w:r>
      <w:r w:rsidR="00922483">
        <w:rPr>
          <w:sz w:val="28"/>
          <w:szCs w:val="28"/>
          <w:lang w:val="en-US"/>
        </w:rPr>
        <w:t>people are measurable and specific on issues. Being indulgent helps to pay attention to details especially in workplaces where there are job descriptions.</w:t>
      </w:r>
      <w:r w:rsidR="000F4E27">
        <w:rPr>
          <w:sz w:val="28"/>
          <w:szCs w:val="28"/>
          <w:lang w:val="en-US"/>
        </w:rPr>
        <w:t xml:space="preserve"> It is a well-known fact that British people do not distraction because of the indulgence society and being indulgent helps </w:t>
      </w:r>
      <w:r w:rsidR="00CC6D35">
        <w:rPr>
          <w:sz w:val="28"/>
          <w:szCs w:val="28"/>
          <w:lang w:val="en-US"/>
        </w:rPr>
        <w:t>them to get rid of details</w:t>
      </w:r>
      <w:r w:rsidR="000F4E27">
        <w:rPr>
          <w:sz w:val="28"/>
          <w:szCs w:val="28"/>
          <w:lang w:val="en-US"/>
        </w:rPr>
        <w:t xml:space="preserve"> in all matters, being </w:t>
      </w:r>
      <w:r w:rsidR="000F4E27">
        <w:rPr>
          <w:sz w:val="28"/>
          <w:szCs w:val="28"/>
          <w:lang w:val="en-US"/>
        </w:rPr>
        <w:lastRenderedPageBreak/>
        <w:t xml:space="preserve">indulgent gives the ability to differentiate </w:t>
      </w:r>
      <w:r w:rsidR="00CC6D35">
        <w:rPr>
          <w:sz w:val="28"/>
          <w:szCs w:val="28"/>
          <w:lang w:val="en-US"/>
        </w:rPr>
        <w:t>measurable issues and meaningless matters</w:t>
      </w:r>
      <w:r w:rsidR="003156D1">
        <w:rPr>
          <w:sz w:val="28"/>
          <w:szCs w:val="28"/>
          <w:lang w:val="en-US"/>
        </w:rPr>
        <w:t xml:space="preserve"> meaning that there is need to follow structure and talk important issues.</w:t>
      </w:r>
    </w:p>
    <w:p w14:paraId="7CF22F92" w14:textId="613FFFD6" w:rsidR="00D45E89" w:rsidRPr="00DD4639" w:rsidRDefault="00D45E89" w:rsidP="000515F9">
      <w:pPr>
        <w:jc w:val="both"/>
        <w:rPr>
          <w:sz w:val="32"/>
          <w:szCs w:val="32"/>
          <w:lang w:val="en-US"/>
        </w:rPr>
      </w:pPr>
      <w:r w:rsidRPr="00DD4639">
        <w:rPr>
          <w:sz w:val="32"/>
          <w:szCs w:val="32"/>
          <w:lang w:val="en-US"/>
        </w:rPr>
        <w:t>Technological</w:t>
      </w:r>
      <w:r w:rsidR="002F3071" w:rsidRPr="00DD4639">
        <w:rPr>
          <w:sz w:val="32"/>
          <w:szCs w:val="32"/>
          <w:lang w:val="en-US"/>
        </w:rPr>
        <w:t xml:space="preserve"> impact on automobile:</w:t>
      </w:r>
    </w:p>
    <w:p w14:paraId="627DD35C" w14:textId="150D2973" w:rsidR="00612FBF" w:rsidRDefault="00612FBF" w:rsidP="000515F9">
      <w:pPr>
        <w:jc w:val="both"/>
        <w:rPr>
          <w:sz w:val="28"/>
          <w:szCs w:val="28"/>
          <w:lang w:val="en-US"/>
        </w:rPr>
      </w:pPr>
      <w:r w:rsidRPr="00612FBF">
        <w:rPr>
          <w:sz w:val="24"/>
          <w:szCs w:val="24"/>
          <w:lang w:val="en-US"/>
        </w:rPr>
        <w:t>Toyota Product</w:t>
      </w:r>
      <w:r>
        <w:rPr>
          <w:sz w:val="28"/>
          <w:szCs w:val="28"/>
          <w:lang w:val="en-US"/>
        </w:rPr>
        <w:t>:</w:t>
      </w:r>
    </w:p>
    <w:p w14:paraId="65C8975E" w14:textId="77777777" w:rsidR="00CF0B55" w:rsidRPr="00AF4984" w:rsidRDefault="00CF0B55" w:rsidP="000515F9">
      <w:pPr>
        <w:jc w:val="both"/>
        <w:rPr>
          <w:sz w:val="24"/>
          <w:szCs w:val="24"/>
          <w:lang w:val="en-US"/>
        </w:rPr>
      </w:pPr>
    </w:p>
    <w:p w14:paraId="3B9AB6C5" w14:textId="0F41752F" w:rsidR="008D71DF" w:rsidRDefault="002F3071" w:rsidP="00CF0B55">
      <w:pPr>
        <w:jc w:val="both"/>
        <w:rPr>
          <w:sz w:val="28"/>
          <w:szCs w:val="28"/>
          <w:lang w:val="en-US"/>
        </w:rPr>
      </w:pPr>
      <w:r>
        <w:rPr>
          <w:sz w:val="28"/>
          <w:szCs w:val="28"/>
          <w:lang w:val="en-US"/>
        </w:rPr>
        <w:t>Toyota product is a very strong brand in the United Kingdom even though that some of the spec requires modern technology for efficiency</w:t>
      </w:r>
      <w:r w:rsidR="008D71DF">
        <w:rPr>
          <w:sz w:val="28"/>
          <w:szCs w:val="28"/>
          <w:lang w:val="en-US"/>
        </w:rPr>
        <w:t xml:space="preserve"> such as:</w:t>
      </w:r>
    </w:p>
    <w:p w14:paraId="472D5180" w14:textId="2A33EC24" w:rsidR="00F831F2" w:rsidRPr="00F831F2" w:rsidRDefault="00F831F2" w:rsidP="00CF0B55">
      <w:pPr>
        <w:jc w:val="both"/>
        <w:rPr>
          <w:sz w:val="28"/>
          <w:szCs w:val="28"/>
          <w:lang w:val="en-US"/>
        </w:rPr>
      </w:pPr>
      <w:r w:rsidRPr="00F831F2">
        <w:rPr>
          <w:sz w:val="28"/>
          <w:szCs w:val="28"/>
          <w:lang w:val="en-US"/>
        </w:rPr>
        <w:t>Digital Transformation:</w:t>
      </w:r>
    </w:p>
    <w:p w14:paraId="4360A0A8" w14:textId="4327338E" w:rsidR="008D71DF" w:rsidRPr="00F831F2" w:rsidRDefault="008D71DF" w:rsidP="00F831F2">
      <w:pPr>
        <w:pStyle w:val="ListParagraph"/>
        <w:numPr>
          <w:ilvl w:val="0"/>
          <w:numId w:val="3"/>
        </w:numPr>
        <w:jc w:val="both"/>
        <w:rPr>
          <w:sz w:val="28"/>
          <w:szCs w:val="28"/>
          <w:lang w:val="en-US"/>
        </w:rPr>
      </w:pPr>
      <w:r w:rsidRPr="00F831F2">
        <w:rPr>
          <w:sz w:val="28"/>
          <w:szCs w:val="28"/>
          <w:lang w:val="en-US"/>
        </w:rPr>
        <w:t>Wi-Fi enabled:</w:t>
      </w:r>
    </w:p>
    <w:p w14:paraId="485B7B68" w14:textId="05ED50D0" w:rsidR="008D71DF" w:rsidRPr="00F831F2" w:rsidRDefault="008D71DF" w:rsidP="00F831F2">
      <w:pPr>
        <w:pStyle w:val="ListParagraph"/>
        <w:numPr>
          <w:ilvl w:val="0"/>
          <w:numId w:val="3"/>
        </w:numPr>
        <w:jc w:val="both"/>
        <w:rPr>
          <w:sz w:val="28"/>
          <w:szCs w:val="28"/>
          <w:lang w:val="en-US"/>
        </w:rPr>
      </w:pPr>
      <w:r w:rsidRPr="00F831F2">
        <w:rPr>
          <w:sz w:val="28"/>
          <w:szCs w:val="28"/>
          <w:lang w:val="en-US"/>
        </w:rPr>
        <w:t>Digital buying:</w:t>
      </w:r>
    </w:p>
    <w:p w14:paraId="7C41F7A7" w14:textId="3EBF9DFC" w:rsidR="008D71DF" w:rsidRPr="00F831F2" w:rsidRDefault="008D71DF" w:rsidP="00F831F2">
      <w:pPr>
        <w:pStyle w:val="ListParagraph"/>
        <w:numPr>
          <w:ilvl w:val="0"/>
          <w:numId w:val="3"/>
        </w:numPr>
        <w:jc w:val="both"/>
        <w:rPr>
          <w:sz w:val="28"/>
          <w:szCs w:val="28"/>
          <w:lang w:val="en-US"/>
        </w:rPr>
      </w:pPr>
      <w:r w:rsidRPr="00F831F2">
        <w:rPr>
          <w:sz w:val="28"/>
          <w:szCs w:val="28"/>
          <w:lang w:val="en-US"/>
        </w:rPr>
        <w:t>Digital safety:</w:t>
      </w:r>
    </w:p>
    <w:p w14:paraId="78DA765B" w14:textId="572141C1" w:rsidR="00CF0B55" w:rsidRDefault="00F831F2" w:rsidP="00CF0B55">
      <w:pPr>
        <w:jc w:val="both"/>
        <w:rPr>
          <w:sz w:val="32"/>
          <w:szCs w:val="32"/>
          <w:lang w:val="en-US"/>
        </w:rPr>
      </w:pPr>
      <w:r>
        <w:rPr>
          <w:sz w:val="28"/>
          <w:szCs w:val="28"/>
          <w:lang w:val="en-US"/>
        </w:rPr>
        <w:t>Lacking these new technological input the consumer perception and their choice of loyalty and unfortunately, most of the Toyota product segments require this transformation h</w:t>
      </w:r>
      <w:r w:rsidR="00735D29">
        <w:rPr>
          <w:sz w:val="28"/>
          <w:szCs w:val="28"/>
          <w:lang w:val="en-US"/>
        </w:rPr>
        <w:t xml:space="preserve">owever, </w:t>
      </w:r>
      <w:r w:rsidR="00AE41AB">
        <w:rPr>
          <w:sz w:val="28"/>
          <w:szCs w:val="28"/>
          <w:lang w:val="en-US"/>
        </w:rPr>
        <w:t>latest</w:t>
      </w:r>
      <w:r w:rsidR="00735D29">
        <w:rPr>
          <w:sz w:val="28"/>
          <w:szCs w:val="28"/>
          <w:lang w:val="en-US"/>
        </w:rPr>
        <w:t xml:space="preserve"> technology has contributed immensely to the improvement of the Toyota product capacity for example,</w:t>
      </w:r>
      <w:r w:rsidR="005724DE">
        <w:rPr>
          <w:sz w:val="28"/>
          <w:szCs w:val="28"/>
          <w:lang w:val="en-US"/>
        </w:rPr>
        <w:t xml:space="preserve"> there is new Toyota product called “Lunar Cruiser” with built in new technology capable of making it an autonomous driven system vehicle. This new technology </w:t>
      </w:r>
      <w:r w:rsidR="00CE6116">
        <w:rPr>
          <w:sz w:val="28"/>
          <w:szCs w:val="28"/>
          <w:lang w:val="en-US"/>
        </w:rPr>
        <w:t>is favorable to the product because it is used to be fuel cell powertrain driven but with new technology Lunar autonomous driven, there is economics advantage of cost effective since the vehicle can move without a driver.</w:t>
      </w:r>
      <w:r w:rsidR="00575635">
        <w:rPr>
          <w:sz w:val="28"/>
          <w:szCs w:val="28"/>
          <w:lang w:val="en-US"/>
        </w:rPr>
        <w:t xml:space="preserve"> Even though the latest technology is an external factor, it has contributed to the increase in both productivity and marginal profit that has improved the net profit of the company</w:t>
      </w:r>
      <w:sdt>
        <w:sdtPr>
          <w:rPr>
            <w:sz w:val="28"/>
            <w:szCs w:val="28"/>
            <w:lang w:val="en-US"/>
          </w:rPr>
          <w:id w:val="-58869474"/>
          <w:citation/>
        </w:sdtPr>
        <w:sdtContent>
          <w:r w:rsidR="00575635">
            <w:rPr>
              <w:sz w:val="28"/>
              <w:szCs w:val="28"/>
              <w:lang w:val="en-US"/>
            </w:rPr>
            <w:fldChar w:fldCharType="begin"/>
          </w:r>
          <w:r w:rsidR="00575635">
            <w:rPr>
              <w:sz w:val="28"/>
              <w:szCs w:val="28"/>
            </w:rPr>
            <w:instrText xml:space="preserve"> CITATION Gre20 \l 2057 </w:instrText>
          </w:r>
          <w:r w:rsidR="00575635">
            <w:rPr>
              <w:sz w:val="28"/>
              <w:szCs w:val="28"/>
              <w:lang w:val="en-US"/>
            </w:rPr>
            <w:fldChar w:fldCharType="separate"/>
          </w:r>
          <w:r w:rsidR="00575635">
            <w:rPr>
              <w:noProof/>
              <w:sz w:val="28"/>
              <w:szCs w:val="28"/>
            </w:rPr>
            <w:t xml:space="preserve"> </w:t>
          </w:r>
          <w:r w:rsidR="00575635" w:rsidRPr="00575635">
            <w:rPr>
              <w:noProof/>
              <w:sz w:val="28"/>
              <w:szCs w:val="28"/>
            </w:rPr>
            <w:t>(Greimel, 2020)</w:t>
          </w:r>
          <w:r w:rsidR="00575635">
            <w:rPr>
              <w:sz w:val="28"/>
              <w:szCs w:val="28"/>
              <w:lang w:val="en-US"/>
            </w:rPr>
            <w:fldChar w:fldCharType="end"/>
          </w:r>
        </w:sdtContent>
      </w:sdt>
      <w:r w:rsidR="00CF0B55" w:rsidRPr="00CF0B55">
        <w:rPr>
          <w:sz w:val="32"/>
          <w:szCs w:val="32"/>
          <w:lang w:val="en-US"/>
        </w:rPr>
        <w:t xml:space="preserve"> </w:t>
      </w:r>
    </w:p>
    <w:p w14:paraId="36AE5781" w14:textId="6FFB8CA6" w:rsidR="00CF0B55" w:rsidRPr="00AF4984" w:rsidRDefault="00CF0B55" w:rsidP="00CF0B55">
      <w:pPr>
        <w:jc w:val="both"/>
        <w:rPr>
          <w:sz w:val="32"/>
          <w:szCs w:val="32"/>
          <w:lang w:val="en-US"/>
        </w:rPr>
      </w:pPr>
      <w:r w:rsidRPr="00AF4984">
        <w:rPr>
          <w:sz w:val="32"/>
          <w:szCs w:val="32"/>
          <w:lang w:val="en-US"/>
        </w:rPr>
        <w:t>Legal impact on automobile</w:t>
      </w:r>
      <w:r>
        <w:rPr>
          <w:sz w:val="32"/>
          <w:szCs w:val="32"/>
          <w:lang w:val="en-US"/>
        </w:rPr>
        <w:t>:</w:t>
      </w:r>
    </w:p>
    <w:p w14:paraId="595FBF49" w14:textId="77777777" w:rsidR="00CF0B55" w:rsidRDefault="00CF0B55" w:rsidP="00CF0B55">
      <w:pPr>
        <w:jc w:val="both"/>
        <w:rPr>
          <w:sz w:val="28"/>
          <w:szCs w:val="28"/>
          <w:lang w:val="en-US"/>
        </w:rPr>
      </w:pPr>
      <w:r w:rsidRPr="008C5FB4">
        <w:rPr>
          <w:sz w:val="28"/>
          <w:szCs w:val="28"/>
          <w:lang w:val="en-US"/>
        </w:rPr>
        <w:t>Toyota production:</w:t>
      </w:r>
    </w:p>
    <w:p w14:paraId="1125518E" w14:textId="78B1BB31" w:rsidR="007F4011" w:rsidRDefault="007F4011" w:rsidP="00CF0B55">
      <w:pPr>
        <w:jc w:val="both"/>
        <w:rPr>
          <w:sz w:val="28"/>
          <w:szCs w:val="28"/>
          <w:lang w:val="en-US"/>
        </w:rPr>
      </w:pPr>
      <w:r>
        <w:rPr>
          <w:sz w:val="28"/>
          <w:szCs w:val="28"/>
          <w:lang w:val="en-US"/>
        </w:rPr>
        <w:t xml:space="preserve">Legal framework and institutions are not strong enough to protect automobile industries especially the intellectual property of Toyota </w:t>
      </w:r>
      <w:r w:rsidR="00AD2B14">
        <w:rPr>
          <w:sz w:val="28"/>
          <w:szCs w:val="28"/>
          <w:lang w:val="en-US"/>
        </w:rPr>
        <w:t>Corporation, so a number of legal issues need to be considered such as:</w:t>
      </w:r>
    </w:p>
    <w:p w14:paraId="08DB8D00" w14:textId="65BC53A1" w:rsidR="00AD2B14" w:rsidRPr="00D26837" w:rsidRDefault="00D26837" w:rsidP="00AD2B14">
      <w:pPr>
        <w:pStyle w:val="ListParagraph"/>
        <w:numPr>
          <w:ilvl w:val="0"/>
          <w:numId w:val="4"/>
        </w:numPr>
        <w:jc w:val="both"/>
        <w:rPr>
          <w:sz w:val="28"/>
          <w:szCs w:val="28"/>
          <w:lang w:val="en-US"/>
        </w:rPr>
      </w:pPr>
      <w:r w:rsidRPr="00D26837">
        <w:rPr>
          <w:sz w:val="28"/>
          <w:szCs w:val="28"/>
          <w:lang w:val="en-US"/>
        </w:rPr>
        <w:t>Right</w:t>
      </w:r>
      <w:r w:rsidR="00AD2B14" w:rsidRPr="00D26837">
        <w:rPr>
          <w:sz w:val="28"/>
          <w:szCs w:val="28"/>
          <w:lang w:val="en-US"/>
        </w:rPr>
        <w:t>, Patents, Intellectual property law</w:t>
      </w:r>
    </w:p>
    <w:p w14:paraId="4430DF80" w14:textId="5560620B" w:rsidR="00AD2B14" w:rsidRPr="00D26837" w:rsidRDefault="00AD2B14" w:rsidP="00AD2B14">
      <w:pPr>
        <w:pStyle w:val="ListParagraph"/>
        <w:numPr>
          <w:ilvl w:val="0"/>
          <w:numId w:val="4"/>
        </w:numPr>
        <w:jc w:val="both"/>
        <w:rPr>
          <w:sz w:val="28"/>
          <w:szCs w:val="28"/>
          <w:lang w:val="en-US"/>
        </w:rPr>
      </w:pPr>
      <w:r w:rsidRPr="00D26837">
        <w:rPr>
          <w:sz w:val="28"/>
          <w:szCs w:val="28"/>
          <w:lang w:val="en-US"/>
        </w:rPr>
        <w:t xml:space="preserve">Consumer </w:t>
      </w:r>
      <w:r w:rsidR="00D26837" w:rsidRPr="00D26837">
        <w:rPr>
          <w:sz w:val="28"/>
          <w:szCs w:val="28"/>
          <w:lang w:val="en-US"/>
        </w:rPr>
        <w:t>security</w:t>
      </w:r>
      <w:r w:rsidRPr="00D26837">
        <w:rPr>
          <w:sz w:val="28"/>
          <w:szCs w:val="28"/>
          <w:lang w:val="en-US"/>
        </w:rPr>
        <w:t xml:space="preserve"> and e-commerce</w:t>
      </w:r>
    </w:p>
    <w:p w14:paraId="0ECBCA51" w14:textId="1260337A" w:rsidR="00AD2B14" w:rsidRPr="00D26837" w:rsidRDefault="00D26837" w:rsidP="00AD2B14">
      <w:pPr>
        <w:pStyle w:val="ListParagraph"/>
        <w:numPr>
          <w:ilvl w:val="0"/>
          <w:numId w:val="4"/>
        </w:numPr>
        <w:jc w:val="both"/>
        <w:rPr>
          <w:sz w:val="28"/>
          <w:szCs w:val="28"/>
          <w:lang w:val="en-US"/>
        </w:rPr>
      </w:pPr>
      <w:r w:rsidRPr="00D26837">
        <w:rPr>
          <w:sz w:val="28"/>
          <w:szCs w:val="28"/>
          <w:lang w:val="en-US"/>
        </w:rPr>
        <w:t>Work</w:t>
      </w:r>
      <w:r w:rsidR="00AD2B14" w:rsidRPr="00D26837">
        <w:rPr>
          <w:sz w:val="28"/>
          <w:szCs w:val="28"/>
          <w:lang w:val="en-US"/>
        </w:rPr>
        <w:t xml:space="preserve"> law</w:t>
      </w:r>
    </w:p>
    <w:p w14:paraId="2E694664" w14:textId="4C15B3CC" w:rsidR="00AD2B14" w:rsidRPr="00D26837" w:rsidRDefault="00AD2B14" w:rsidP="00AD2B14">
      <w:pPr>
        <w:pStyle w:val="ListParagraph"/>
        <w:numPr>
          <w:ilvl w:val="0"/>
          <w:numId w:val="4"/>
        </w:numPr>
        <w:jc w:val="both"/>
        <w:rPr>
          <w:sz w:val="28"/>
          <w:szCs w:val="28"/>
          <w:lang w:val="en-US"/>
        </w:rPr>
      </w:pPr>
      <w:r w:rsidRPr="00D26837">
        <w:rPr>
          <w:sz w:val="28"/>
          <w:szCs w:val="28"/>
          <w:lang w:val="en-US"/>
        </w:rPr>
        <w:lastRenderedPageBreak/>
        <w:t>Health and safety law</w:t>
      </w:r>
    </w:p>
    <w:p w14:paraId="261D4611" w14:textId="492085E2" w:rsidR="00AD2B14" w:rsidRPr="00D26837" w:rsidRDefault="00AD2B14" w:rsidP="00AD2B14">
      <w:pPr>
        <w:pStyle w:val="ListParagraph"/>
        <w:numPr>
          <w:ilvl w:val="0"/>
          <w:numId w:val="4"/>
        </w:numPr>
        <w:jc w:val="both"/>
        <w:rPr>
          <w:sz w:val="28"/>
          <w:szCs w:val="28"/>
          <w:lang w:val="en-US"/>
        </w:rPr>
      </w:pPr>
      <w:r w:rsidRPr="00D26837">
        <w:rPr>
          <w:sz w:val="28"/>
          <w:szCs w:val="28"/>
          <w:lang w:val="en-US"/>
        </w:rPr>
        <w:t xml:space="preserve">Data </w:t>
      </w:r>
      <w:r w:rsidR="00D26837" w:rsidRPr="00D26837">
        <w:rPr>
          <w:sz w:val="28"/>
          <w:szCs w:val="28"/>
          <w:lang w:val="en-US"/>
        </w:rPr>
        <w:t>safety</w:t>
      </w:r>
    </w:p>
    <w:p w14:paraId="01D74EF0" w14:textId="77777777" w:rsidR="00D26837" w:rsidRPr="00D26837" w:rsidRDefault="00D26837" w:rsidP="00D26837">
      <w:pPr>
        <w:pStyle w:val="ListParagraph"/>
        <w:numPr>
          <w:ilvl w:val="0"/>
          <w:numId w:val="4"/>
        </w:numPr>
        <w:jc w:val="both"/>
        <w:rPr>
          <w:sz w:val="28"/>
          <w:szCs w:val="28"/>
          <w:lang w:val="en-US"/>
        </w:rPr>
      </w:pPr>
      <w:r w:rsidRPr="00D26837">
        <w:rPr>
          <w:sz w:val="28"/>
          <w:szCs w:val="28"/>
          <w:lang w:val="en-US"/>
        </w:rPr>
        <w:t>Inconsistent regulations, regarding autonomous and hybrid vehicles</w:t>
      </w:r>
    </w:p>
    <w:p w14:paraId="3BFC072F" w14:textId="77777777" w:rsidR="00D26837" w:rsidRPr="00D26837" w:rsidRDefault="00D26837" w:rsidP="00D26837">
      <w:pPr>
        <w:ind w:left="360"/>
        <w:jc w:val="both"/>
        <w:rPr>
          <w:sz w:val="28"/>
          <w:szCs w:val="28"/>
          <w:lang w:val="en-US"/>
        </w:rPr>
      </w:pPr>
    </w:p>
    <w:p w14:paraId="55674F78" w14:textId="4F2AC74E" w:rsidR="00AD2B14" w:rsidRPr="008C5FB4" w:rsidRDefault="00AD2B14" w:rsidP="00CF0B55">
      <w:pPr>
        <w:jc w:val="both"/>
        <w:rPr>
          <w:sz w:val="28"/>
          <w:szCs w:val="28"/>
          <w:lang w:val="en-US"/>
        </w:rPr>
      </w:pPr>
    </w:p>
    <w:p w14:paraId="1B8905B4" w14:textId="157B3B5E" w:rsidR="00D45E89" w:rsidRDefault="00D45E89" w:rsidP="000515F9">
      <w:pPr>
        <w:jc w:val="both"/>
        <w:rPr>
          <w:sz w:val="28"/>
          <w:szCs w:val="28"/>
          <w:lang w:val="en-US"/>
        </w:rPr>
      </w:pPr>
    </w:p>
    <w:p w14:paraId="1FB6B7C3" w14:textId="77777777" w:rsidR="00CF0B55" w:rsidRDefault="00CF0B55" w:rsidP="000515F9">
      <w:pPr>
        <w:jc w:val="both"/>
        <w:rPr>
          <w:sz w:val="28"/>
          <w:szCs w:val="28"/>
          <w:lang w:val="en-US"/>
        </w:rPr>
      </w:pPr>
    </w:p>
    <w:p w14:paraId="6095F2B6" w14:textId="6CA3C9B3" w:rsidR="00575635" w:rsidRPr="00612FBF" w:rsidRDefault="00612FBF" w:rsidP="000515F9">
      <w:pPr>
        <w:jc w:val="both"/>
        <w:rPr>
          <w:sz w:val="32"/>
          <w:szCs w:val="32"/>
          <w:lang w:val="en-US"/>
        </w:rPr>
      </w:pPr>
      <w:r w:rsidRPr="00612FBF">
        <w:rPr>
          <w:sz w:val="32"/>
          <w:szCs w:val="32"/>
          <w:lang w:val="en-US"/>
        </w:rPr>
        <w:t>Environmental impact on automobile</w:t>
      </w:r>
    </w:p>
    <w:p w14:paraId="1A36FB97" w14:textId="412179FA" w:rsidR="00612FBF" w:rsidRDefault="00612FBF" w:rsidP="000515F9">
      <w:pPr>
        <w:jc w:val="both"/>
        <w:rPr>
          <w:sz w:val="24"/>
          <w:szCs w:val="24"/>
          <w:lang w:val="en-US"/>
        </w:rPr>
      </w:pPr>
      <w:r w:rsidRPr="00612FBF">
        <w:rPr>
          <w:sz w:val="24"/>
          <w:szCs w:val="24"/>
          <w:lang w:val="en-US"/>
        </w:rPr>
        <w:t>Toyota Production</w:t>
      </w:r>
    </w:p>
    <w:p w14:paraId="00DF3B8C" w14:textId="77777777" w:rsidR="00233CD4" w:rsidRPr="008A72E5" w:rsidRDefault="00B4542D" w:rsidP="000515F9">
      <w:pPr>
        <w:jc w:val="both"/>
        <w:rPr>
          <w:sz w:val="28"/>
          <w:szCs w:val="28"/>
          <w:lang w:val="en-US"/>
        </w:rPr>
      </w:pPr>
      <w:r w:rsidRPr="008A72E5">
        <w:rPr>
          <w:sz w:val="28"/>
          <w:szCs w:val="28"/>
          <w:lang w:val="en-US"/>
        </w:rPr>
        <w:t>All the external factors that affect business can be categorized as environmental factors, however, in terms of Pestle analysis, certain ecological factors can affect automobile productio</w:t>
      </w:r>
      <w:r w:rsidR="00233CD4" w:rsidRPr="008A72E5">
        <w:rPr>
          <w:sz w:val="28"/>
          <w:szCs w:val="28"/>
          <w:lang w:val="en-US"/>
        </w:rPr>
        <w:t>n for example,</w:t>
      </w:r>
    </w:p>
    <w:p w14:paraId="760C0CC3" w14:textId="77777777" w:rsidR="00233CD4" w:rsidRPr="000A7A7F" w:rsidRDefault="00233CD4" w:rsidP="000515F9">
      <w:pPr>
        <w:jc w:val="both"/>
        <w:rPr>
          <w:sz w:val="28"/>
          <w:szCs w:val="28"/>
          <w:lang w:val="en-US"/>
        </w:rPr>
      </w:pPr>
      <w:r>
        <w:rPr>
          <w:sz w:val="24"/>
          <w:szCs w:val="24"/>
          <w:lang w:val="en-US"/>
        </w:rPr>
        <w:t xml:space="preserve">          </w:t>
      </w:r>
      <w:r w:rsidRPr="000A7A7F">
        <w:rPr>
          <w:sz w:val="28"/>
          <w:szCs w:val="28"/>
          <w:lang w:val="en-US"/>
        </w:rPr>
        <w:t>Persuasion of twin goal</w:t>
      </w:r>
    </w:p>
    <w:p w14:paraId="7CF279CE" w14:textId="387988FD" w:rsidR="001D2524" w:rsidRPr="008A72E5" w:rsidRDefault="00233CD4" w:rsidP="00233CD4">
      <w:pPr>
        <w:pStyle w:val="ListParagraph"/>
        <w:numPr>
          <w:ilvl w:val="0"/>
          <w:numId w:val="2"/>
        </w:numPr>
        <w:jc w:val="both"/>
        <w:rPr>
          <w:sz w:val="28"/>
          <w:szCs w:val="28"/>
          <w:lang w:val="en-US"/>
        </w:rPr>
      </w:pPr>
      <w:r w:rsidRPr="008A72E5">
        <w:rPr>
          <w:sz w:val="28"/>
          <w:szCs w:val="28"/>
          <w:lang w:val="en-US"/>
        </w:rPr>
        <w:t xml:space="preserve">Zero emission </w:t>
      </w:r>
      <w:r w:rsidR="00B4542D" w:rsidRPr="008A72E5">
        <w:rPr>
          <w:sz w:val="28"/>
          <w:szCs w:val="28"/>
          <w:lang w:val="en-US"/>
        </w:rPr>
        <w:t xml:space="preserve"> </w:t>
      </w:r>
    </w:p>
    <w:p w14:paraId="7B1F4861" w14:textId="1DD81DD1" w:rsidR="001D2524" w:rsidRPr="008A72E5" w:rsidRDefault="00233CD4" w:rsidP="00233CD4">
      <w:pPr>
        <w:pStyle w:val="ListParagraph"/>
        <w:numPr>
          <w:ilvl w:val="0"/>
          <w:numId w:val="2"/>
        </w:numPr>
        <w:jc w:val="both"/>
        <w:rPr>
          <w:sz w:val="28"/>
          <w:szCs w:val="28"/>
          <w:lang w:val="en-US"/>
        </w:rPr>
      </w:pPr>
      <w:r w:rsidRPr="008A72E5">
        <w:rPr>
          <w:sz w:val="28"/>
          <w:szCs w:val="28"/>
          <w:lang w:val="en-US"/>
        </w:rPr>
        <w:t>Zero causalities from traffic accident</w:t>
      </w:r>
    </w:p>
    <w:p w14:paraId="2BC56B11" w14:textId="5D0D38AA" w:rsidR="001D2524" w:rsidRPr="008A72E5" w:rsidRDefault="001D2524" w:rsidP="00233CD4">
      <w:pPr>
        <w:pStyle w:val="ListParagraph"/>
        <w:jc w:val="both"/>
        <w:rPr>
          <w:sz w:val="28"/>
          <w:szCs w:val="28"/>
          <w:lang w:val="en-US"/>
        </w:rPr>
      </w:pPr>
    </w:p>
    <w:p w14:paraId="1530E0C0" w14:textId="4ECB46B9" w:rsidR="001D2524" w:rsidRDefault="001D2524" w:rsidP="00233CD4">
      <w:pPr>
        <w:pStyle w:val="ListParagraph"/>
        <w:jc w:val="both"/>
        <w:rPr>
          <w:sz w:val="24"/>
          <w:szCs w:val="24"/>
          <w:lang w:val="en-US"/>
        </w:rPr>
      </w:pPr>
    </w:p>
    <w:p w14:paraId="503B13C1" w14:textId="77777777" w:rsidR="00416D1A" w:rsidRPr="001D2524" w:rsidRDefault="00416D1A" w:rsidP="00416D1A">
      <w:pPr>
        <w:pStyle w:val="ListParagraph"/>
        <w:jc w:val="both"/>
        <w:rPr>
          <w:sz w:val="24"/>
          <w:szCs w:val="24"/>
          <w:lang w:val="en-US"/>
        </w:rPr>
      </w:pPr>
    </w:p>
    <w:p w14:paraId="2CEA8709" w14:textId="77777777" w:rsidR="001D2524" w:rsidRPr="000A7A7F" w:rsidRDefault="001D2524" w:rsidP="00233CD4">
      <w:pPr>
        <w:pStyle w:val="ListParagraph"/>
        <w:numPr>
          <w:ilvl w:val="0"/>
          <w:numId w:val="2"/>
        </w:numPr>
        <w:jc w:val="both"/>
        <w:rPr>
          <w:sz w:val="28"/>
          <w:szCs w:val="28"/>
          <w:lang w:val="en-US"/>
        </w:rPr>
      </w:pPr>
      <w:r w:rsidRPr="000A7A7F">
        <w:rPr>
          <w:sz w:val="28"/>
          <w:szCs w:val="28"/>
          <w:lang w:val="en-US"/>
        </w:rPr>
        <w:t>Pollution</w:t>
      </w:r>
    </w:p>
    <w:p w14:paraId="37B0A7CA" w14:textId="3A592F57" w:rsidR="000C4E1F" w:rsidRPr="008A72E5" w:rsidRDefault="00AA0A42" w:rsidP="00AA0A42">
      <w:pPr>
        <w:pStyle w:val="ListParagraph"/>
        <w:jc w:val="both"/>
        <w:rPr>
          <w:sz w:val="28"/>
          <w:szCs w:val="28"/>
          <w:lang w:val="en-US"/>
        </w:rPr>
      </w:pPr>
      <w:r w:rsidRPr="008A72E5">
        <w:rPr>
          <w:sz w:val="28"/>
          <w:szCs w:val="28"/>
          <w:lang w:val="en-US"/>
        </w:rPr>
        <w:t>The impact of pollution on auto</w:t>
      </w:r>
      <w:r w:rsidR="00C774ED" w:rsidRPr="008A72E5">
        <w:rPr>
          <w:sz w:val="28"/>
          <w:szCs w:val="28"/>
          <w:lang w:val="en-US"/>
        </w:rPr>
        <w:t xml:space="preserve">mobile industry depends on the </w:t>
      </w:r>
      <w:r w:rsidRPr="008A72E5">
        <w:rPr>
          <w:sz w:val="28"/>
          <w:szCs w:val="28"/>
          <w:lang w:val="en-US"/>
        </w:rPr>
        <w:t>country</w:t>
      </w:r>
      <w:r w:rsidR="00C774ED" w:rsidRPr="008A72E5">
        <w:rPr>
          <w:sz w:val="28"/>
          <w:szCs w:val="28"/>
          <w:lang w:val="en-US"/>
        </w:rPr>
        <w:t>’s environmental policy. In the context of the United Kingdom, it is not really a big issue because of the government strict policy on pollution.</w:t>
      </w:r>
      <w:r w:rsidR="00416D1A" w:rsidRPr="008A72E5">
        <w:rPr>
          <w:sz w:val="28"/>
          <w:szCs w:val="28"/>
          <w:lang w:val="en-US"/>
        </w:rPr>
        <w:t xml:space="preserve"> However, industrial waste gas emission is a serious health concern that can bring problem to any company.</w:t>
      </w:r>
      <w:r w:rsidRPr="008A72E5">
        <w:rPr>
          <w:sz w:val="28"/>
          <w:szCs w:val="28"/>
          <w:lang w:val="en-US"/>
        </w:rPr>
        <w:t xml:space="preserve"> </w:t>
      </w:r>
    </w:p>
    <w:p w14:paraId="176BBEB5" w14:textId="77777777" w:rsidR="00AA0A42" w:rsidRPr="001D2524" w:rsidRDefault="00AA0A42" w:rsidP="00AA0A42">
      <w:pPr>
        <w:pStyle w:val="ListParagraph"/>
        <w:jc w:val="both"/>
        <w:rPr>
          <w:sz w:val="24"/>
          <w:szCs w:val="24"/>
          <w:lang w:val="en-US"/>
        </w:rPr>
      </w:pPr>
    </w:p>
    <w:p w14:paraId="59894C50" w14:textId="7FDAB93F" w:rsidR="001D2524" w:rsidRPr="000A7A7F" w:rsidRDefault="001D2524" w:rsidP="001D2524">
      <w:pPr>
        <w:pStyle w:val="ListParagraph"/>
        <w:numPr>
          <w:ilvl w:val="0"/>
          <w:numId w:val="1"/>
        </w:numPr>
        <w:jc w:val="both"/>
        <w:rPr>
          <w:sz w:val="28"/>
          <w:szCs w:val="28"/>
          <w:lang w:val="en-US"/>
        </w:rPr>
      </w:pPr>
      <w:r w:rsidRPr="000A7A7F">
        <w:rPr>
          <w:sz w:val="28"/>
          <w:szCs w:val="28"/>
          <w:lang w:val="en-US"/>
        </w:rPr>
        <w:t>Non-Renewable goods</w:t>
      </w:r>
    </w:p>
    <w:p w14:paraId="578252BD" w14:textId="0B6228E3" w:rsidR="00091142" w:rsidRPr="008A72E5" w:rsidRDefault="00091142" w:rsidP="00091142">
      <w:pPr>
        <w:pStyle w:val="ListParagraph"/>
        <w:jc w:val="both"/>
        <w:rPr>
          <w:sz w:val="28"/>
          <w:szCs w:val="28"/>
          <w:lang w:val="en-US"/>
        </w:rPr>
      </w:pPr>
      <w:r w:rsidRPr="008A72E5">
        <w:rPr>
          <w:sz w:val="28"/>
          <w:szCs w:val="28"/>
          <w:lang w:val="en-US"/>
        </w:rPr>
        <w:t>Things like oil and gas are non- renewable and if they are not in supply, it can bring massive change in automobile industry that includes Toyota production for example, it can cause elasticity of price.  Not having oil and gas in place can affect automobile because people cannot drive their vehicles without fuel or gas and this is unfavora</w:t>
      </w:r>
      <w:r w:rsidR="009A044D" w:rsidRPr="008A72E5">
        <w:rPr>
          <w:sz w:val="28"/>
          <w:szCs w:val="28"/>
          <w:lang w:val="en-US"/>
        </w:rPr>
        <w:t xml:space="preserve">ble to the company </w:t>
      </w:r>
      <w:r w:rsidR="00A0204C" w:rsidRPr="008A72E5">
        <w:rPr>
          <w:sz w:val="28"/>
          <w:szCs w:val="28"/>
          <w:lang w:val="en-US"/>
        </w:rPr>
        <w:t xml:space="preserve">since production will slow down </w:t>
      </w:r>
      <w:sdt>
        <w:sdtPr>
          <w:rPr>
            <w:sz w:val="28"/>
            <w:szCs w:val="28"/>
            <w:lang w:val="en-US"/>
          </w:rPr>
          <w:id w:val="-846865809"/>
          <w:citation/>
        </w:sdtPr>
        <w:sdtContent>
          <w:r w:rsidR="00416D1A" w:rsidRPr="008A72E5">
            <w:rPr>
              <w:sz w:val="28"/>
              <w:szCs w:val="28"/>
              <w:lang w:val="en-US"/>
            </w:rPr>
            <w:fldChar w:fldCharType="begin"/>
          </w:r>
          <w:r w:rsidR="00416D1A" w:rsidRPr="008A72E5">
            <w:rPr>
              <w:sz w:val="28"/>
              <w:szCs w:val="28"/>
            </w:rPr>
            <w:instrText xml:space="preserve"> CITATION Tao17 \l 2057 </w:instrText>
          </w:r>
          <w:r w:rsidR="00416D1A" w:rsidRPr="008A72E5">
            <w:rPr>
              <w:sz w:val="28"/>
              <w:szCs w:val="28"/>
              <w:lang w:val="en-US"/>
            </w:rPr>
            <w:fldChar w:fldCharType="separate"/>
          </w:r>
          <w:r w:rsidR="00416D1A" w:rsidRPr="008A72E5">
            <w:rPr>
              <w:noProof/>
              <w:sz w:val="28"/>
              <w:szCs w:val="28"/>
            </w:rPr>
            <w:t xml:space="preserve"> (Taotao Deng, 2017)</w:t>
          </w:r>
          <w:r w:rsidR="00416D1A" w:rsidRPr="008A72E5">
            <w:rPr>
              <w:sz w:val="28"/>
              <w:szCs w:val="28"/>
              <w:lang w:val="en-US"/>
            </w:rPr>
            <w:fldChar w:fldCharType="end"/>
          </w:r>
        </w:sdtContent>
      </w:sdt>
    </w:p>
    <w:p w14:paraId="3DAD0051" w14:textId="77777777" w:rsidR="00091142" w:rsidRPr="001D2524" w:rsidRDefault="00091142" w:rsidP="00091142">
      <w:pPr>
        <w:pStyle w:val="ListParagraph"/>
        <w:jc w:val="both"/>
        <w:rPr>
          <w:sz w:val="24"/>
          <w:szCs w:val="24"/>
          <w:lang w:val="en-US"/>
        </w:rPr>
      </w:pPr>
    </w:p>
    <w:p w14:paraId="6B1C7A06" w14:textId="3C4B37F7" w:rsidR="00612FBF" w:rsidRPr="00612FBF" w:rsidRDefault="00B4542D" w:rsidP="000515F9">
      <w:pPr>
        <w:jc w:val="both"/>
        <w:rPr>
          <w:sz w:val="24"/>
          <w:szCs w:val="24"/>
          <w:lang w:val="en-US"/>
        </w:rPr>
      </w:pPr>
      <w:r>
        <w:rPr>
          <w:sz w:val="24"/>
          <w:szCs w:val="24"/>
          <w:lang w:val="en-US"/>
        </w:rPr>
        <w:lastRenderedPageBreak/>
        <w:t xml:space="preserve">  </w:t>
      </w:r>
    </w:p>
    <w:p w14:paraId="65F7C094" w14:textId="77777777" w:rsidR="00612FBF" w:rsidRDefault="00612FBF" w:rsidP="000515F9">
      <w:pPr>
        <w:jc w:val="both"/>
        <w:rPr>
          <w:sz w:val="28"/>
          <w:szCs w:val="28"/>
          <w:lang w:val="en-US"/>
        </w:rPr>
      </w:pPr>
    </w:p>
    <w:p w14:paraId="431DD9B1" w14:textId="495C7CD1" w:rsidR="00AF0E3F" w:rsidRPr="00205962" w:rsidRDefault="000515F9" w:rsidP="000515F9">
      <w:pPr>
        <w:jc w:val="both"/>
        <w:rPr>
          <w:sz w:val="28"/>
          <w:szCs w:val="28"/>
          <w:lang w:val="en-US"/>
        </w:rPr>
      </w:pPr>
      <w:r>
        <w:rPr>
          <w:sz w:val="28"/>
          <w:szCs w:val="28"/>
          <w:lang w:val="en-US"/>
        </w:rPr>
        <w:t xml:space="preserve"> </w:t>
      </w:r>
    </w:p>
    <w:p w14:paraId="554ADC8A" w14:textId="77777777" w:rsidR="00043123" w:rsidRPr="00E93C88" w:rsidRDefault="00043123" w:rsidP="0051159D">
      <w:pPr>
        <w:jc w:val="both"/>
        <w:rPr>
          <w:sz w:val="28"/>
          <w:szCs w:val="28"/>
          <w:lang w:val="en-US"/>
        </w:rPr>
      </w:pPr>
    </w:p>
    <w:p w14:paraId="1BE11C84" w14:textId="77777777" w:rsidR="00662087" w:rsidRDefault="00662087" w:rsidP="006814F7">
      <w:pPr>
        <w:jc w:val="center"/>
        <w:rPr>
          <w:sz w:val="28"/>
          <w:szCs w:val="28"/>
          <w:lang w:val="en-US"/>
        </w:rPr>
      </w:pPr>
    </w:p>
    <w:p w14:paraId="7B62C38C" w14:textId="17356071" w:rsidR="006814F7" w:rsidRPr="00B90961" w:rsidRDefault="006814F7" w:rsidP="006814F7">
      <w:pPr>
        <w:jc w:val="center"/>
        <w:rPr>
          <w:sz w:val="36"/>
          <w:szCs w:val="36"/>
          <w:lang w:val="en-US"/>
        </w:rPr>
      </w:pPr>
      <w:r w:rsidRPr="00B90961">
        <w:rPr>
          <w:sz w:val="36"/>
          <w:szCs w:val="36"/>
          <w:lang w:val="en-US"/>
        </w:rPr>
        <w:t>Nigeria Context</w:t>
      </w:r>
    </w:p>
    <w:p w14:paraId="36C34747" w14:textId="5253057C" w:rsidR="008643AB" w:rsidRPr="00B90961" w:rsidRDefault="008643AB" w:rsidP="006814F7">
      <w:pPr>
        <w:jc w:val="center"/>
        <w:rPr>
          <w:sz w:val="32"/>
          <w:szCs w:val="32"/>
          <w:lang w:val="en-US"/>
        </w:rPr>
      </w:pPr>
      <w:r w:rsidRPr="00B90961">
        <w:rPr>
          <w:sz w:val="32"/>
          <w:szCs w:val="32"/>
          <w:lang w:val="en-US"/>
        </w:rPr>
        <w:t>Pestle Factors</w:t>
      </w:r>
    </w:p>
    <w:p w14:paraId="55EF245E" w14:textId="77662EA0" w:rsidR="008643AB" w:rsidRDefault="008643AB" w:rsidP="006814F7">
      <w:pPr>
        <w:jc w:val="center"/>
        <w:rPr>
          <w:sz w:val="28"/>
          <w:szCs w:val="28"/>
          <w:lang w:val="en-US"/>
        </w:rPr>
      </w:pPr>
      <w:r>
        <w:rPr>
          <w:sz w:val="28"/>
          <w:szCs w:val="28"/>
          <w:lang w:val="en-US"/>
        </w:rPr>
        <w:t>Toyota Nigeria</w:t>
      </w:r>
    </w:p>
    <w:p w14:paraId="083AE84A" w14:textId="07F4D7B2" w:rsidR="00B90961" w:rsidRDefault="00B90961" w:rsidP="00B90961">
      <w:pPr>
        <w:rPr>
          <w:sz w:val="28"/>
          <w:szCs w:val="28"/>
          <w:lang w:val="en-US"/>
        </w:rPr>
      </w:pPr>
      <w:r w:rsidRPr="00B90961">
        <w:rPr>
          <w:sz w:val="32"/>
          <w:szCs w:val="32"/>
          <w:lang w:val="en-US"/>
        </w:rPr>
        <w:t>Political impact on Toyota Corporation Nigeria</w:t>
      </w:r>
      <w:r>
        <w:rPr>
          <w:sz w:val="28"/>
          <w:szCs w:val="28"/>
          <w:lang w:val="en-US"/>
        </w:rPr>
        <w:t>:</w:t>
      </w:r>
      <w:r w:rsidR="00725D89">
        <w:rPr>
          <w:sz w:val="28"/>
          <w:szCs w:val="28"/>
          <w:lang w:val="en-US"/>
        </w:rPr>
        <w:t xml:space="preserve"> </w:t>
      </w:r>
    </w:p>
    <w:p w14:paraId="2B7D7B6D" w14:textId="56283183" w:rsidR="00725D89" w:rsidRDefault="00725D89" w:rsidP="00B90961">
      <w:pPr>
        <w:rPr>
          <w:sz w:val="28"/>
          <w:szCs w:val="28"/>
          <w:lang w:val="en-US"/>
        </w:rPr>
      </w:pPr>
      <w:r>
        <w:rPr>
          <w:sz w:val="28"/>
          <w:szCs w:val="28"/>
          <w:lang w:val="en-US"/>
        </w:rPr>
        <w:t xml:space="preserve">Party Squabble </w:t>
      </w:r>
    </w:p>
    <w:p w14:paraId="3F5BA7AA" w14:textId="010F9DA6" w:rsidR="00725D89" w:rsidRDefault="00A0081D" w:rsidP="00A0081D">
      <w:pPr>
        <w:jc w:val="both"/>
        <w:rPr>
          <w:sz w:val="28"/>
          <w:szCs w:val="28"/>
          <w:lang w:val="en-US"/>
        </w:rPr>
      </w:pPr>
      <w:r>
        <w:rPr>
          <w:sz w:val="28"/>
          <w:szCs w:val="28"/>
          <w:lang w:val="en-US"/>
        </w:rPr>
        <w:t xml:space="preserve"> Business friendly environment is only possible where there is</w:t>
      </w:r>
      <w:r w:rsidR="00332B5F">
        <w:rPr>
          <w:sz w:val="28"/>
          <w:szCs w:val="28"/>
          <w:lang w:val="en-US"/>
        </w:rPr>
        <w:t xml:space="preserve"> friendly policy environment.</w:t>
      </w:r>
      <w:r>
        <w:rPr>
          <w:sz w:val="28"/>
          <w:szCs w:val="28"/>
          <w:lang w:val="en-US"/>
        </w:rPr>
        <w:t xml:space="preserve"> </w:t>
      </w:r>
      <w:r w:rsidR="00B90961">
        <w:rPr>
          <w:sz w:val="28"/>
          <w:szCs w:val="28"/>
          <w:lang w:val="en-US"/>
        </w:rPr>
        <w:t>Constant political disturbance in Nigeria</w:t>
      </w:r>
      <w:r w:rsidR="008D3E3E">
        <w:rPr>
          <w:sz w:val="28"/>
          <w:szCs w:val="28"/>
          <w:lang w:val="en-US"/>
        </w:rPr>
        <w:t xml:space="preserve"> is one of the strongest factors affecting Toyota Corporation</w:t>
      </w:r>
      <w:r w:rsidR="00332B5F">
        <w:rPr>
          <w:sz w:val="28"/>
          <w:szCs w:val="28"/>
          <w:lang w:val="en-US"/>
        </w:rPr>
        <w:t xml:space="preserve"> in Nigeria for example,</w:t>
      </w:r>
      <w:r w:rsidR="00725D89">
        <w:rPr>
          <w:sz w:val="28"/>
          <w:szCs w:val="28"/>
          <w:lang w:val="en-US"/>
        </w:rPr>
        <w:t xml:space="preserve"> incessant kidnapping orchestrated by party thugs and conflict of interest.</w:t>
      </w:r>
      <w:r w:rsidR="008D3E3E">
        <w:rPr>
          <w:sz w:val="28"/>
          <w:szCs w:val="28"/>
          <w:lang w:val="en-US"/>
        </w:rPr>
        <w:t xml:space="preserve"> The political crisis ranges from inter-party upheaval, the current government refusal to restructure the political structure, unpopular government policy on foreign investment. These issues are the </w:t>
      </w:r>
      <w:r>
        <w:rPr>
          <w:sz w:val="28"/>
          <w:szCs w:val="28"/>
          <w:lang w:val="en-US"/>
        </w:rPr>
        <w:t>reason for no</w:t>
      </w:r>
      <w:r w:rsidR="008D3E3E">
        <w:rPr>
          <w:sz w:val="28"/>
          <w:szCs w:val="28"/>
          <w:lang w:val="en-US"/>
        </w:rPr>
        <w:t xml:space="preserve"> consumer and </w:t>
      </w:r>
      <w:r>
        <w:rPr>
          <w:sz w:val="28"/>
          <w:szCs w:val="28"/>
          <w:lang w:val="en-US"/>
        </w:rPr>
        <w:t>investors’</w:t>
      </w:r>
      <w:r w:rsidR="008D3E3E">
        <w:rPr>
          <w:sz w:val="28"/>
          <w:szCs w:val="28"/>
          <w:lang w:val="en-US"/>
        </w:rPr>
        <w:t xml:space="preserve"> </w:t>
      </w:r>
      <w:r>
        <w:rPr>
          <w:sz w:val="28"/>
          <w:szCs w:val="28"/>
          <w:lang w:val="en-US"/>
        </w:rPr>
        <w:t xml:space="preserve">confidence to engage in business transaction in Nigeria and Toyota </w:t>
      </w:r>
      <w:r w:rsidR="00332B5F">
        <w:rPr>
          <w:sz w:val="28"/>
          <w:szCs w:val="28"/>
          <w:lang w:val="en-US"/>
        </w:rPr>
        <w:t>Corporation</w:t>
      </w:r>
      <w:r w:rsidR="008A72E5">
        <w:rPr>
          <w:sz w:val="28"/>
          <w:szCs w:val="28"/>
          <w:lang w:val="en-US"/>
        </w:rPr>
        <w:t xml:space="preserve"> is a victim</w:t>
      </w:r>
      <w:sdt>
        <w:sdtPr>
          <w:rPr>
            <w:sz w:val="28"/>
            <w:szCs w:val="28"/>
            <w:lang w:val="en-US"/>
          </w:rPr>
          <w:id w:val="-1371909347"/>
          <w:citation/>
        </w:sdtPr>
        <w:sdtContent>
          <w:r w:rsidR="008A72E5">
            <w:rPr>
              <w:sz w:val="28"/>
              <w:szCs w:val="28"/>
              <w:lang w:val="en-US"/>
            </w:rPr>
            <w:fldChar w:fldCharType="begin"/>
          </w:r>
          <w:r w:rsidR="008A72E5">
            <w:rPr>
              <w:sz w:val="28"/>
              <w:szCs w:val="28"/>
            </w:rPr>
            <w:instrText xml:space="preserve"> CITATION Abh17 \l 2057 </w:instrText>
          </w:r>
          <w:r w:rsidR="008A72E5">
            <w:rPr>
              <w:sz w:val="28"/>
              <w:szCs w:val="28"/>
              <w:lang w:val="en-US"/>
            </w:rPr>
            <w:fldChar w:fldCharType="separate"/>
          </w:r>
          <w:r w:rsidR="008A72E5">
            <w:rPr>
              <w:noProof/>
              <w:sz w:val="28"/>
              <w:szCs w:val="28"/>
            </w:rPr>
            <w:t xml:space="preserve"> </w:t>
          </w:r>
          <w:r w:rsidR="008A72E5" w:rsidRPr="008A72E5">
            <w:rPr>
              <w:noProof/>
              <w:sz w:val="28"/>
              <w:szCs w:val="28"/>
            </w:rPr>
            <w:t>(Pratap, 2017)</w:t>
          </w:r>
          <w:r w:rsidR="008A72E5">
            <w:rPr>
              <w:sz w:val="28"/>
              <w:szCs w:val="28"/>
              <w:lang w:val="en-US"/>
            </w:rPr>
            <w:fldChar w:fldCharType="end"/>
          </w:r>
        </w:sdtContent>
      </w:sdt>
    </w:p>
    <w:p w14:paraId="5F005F35" w14:textId="2F0DD364" w:rsidR="00725D89" w:rsidRPr="00C52955" w:rsidRDefault="00725D89" w:rsidP="00A0081D">
      <w:pPr>
        <w:jc w:val="both"/>
        <w:rPr>
          <w:sz w:val="36"/>
          <w:szCs w:val="36"/>
          <w:lang w:val="en-US"/>
        </w:rPr>
      </w:pPr>
      <w:r w:rsidRPr="00C52955">
        <w:rPr>
          <w:sz w:val="36"/>
          <w:szCs w:val="36"/>
          <w:lang w:val="en-US"/>
        </w:rPr>
        <w:t>Economics factors</w:t>
      </w:r>
    </w:p>
    <w:p w14:paraId="39D140D8" w14:textId="7A52AE64" w:rsidR="00F757A6" w:rsidRDefault="00F757A6" w:rsidP="00A0081D">
      <w:pPr>
        <w:jc w:val="both"/>
        <w:rPr>
          <w:sz w:val="28"/>
          <w:szCs w:val="28"/>
          <w:lang w:val="en-US"/>
        </w:rPr>
      </w:pPr>
      <w:r>
        <w:rPr>
          <w:sz w:val="28"/>
          <w:szCs w:val="28"/>
          <w:lang w:val="en-US"/>
        </w:rPr>
        <w:t>There is no doubt that the economic condition of any country has a spill over on the condition of market so the better the economic condition, the best market condition for example:</w:t>
      </w:r>
    </w:p>
    <w:p w14:paraId="58E40425" w14:textId="77777777" w:rsidR="00725D89" w:rsidRDefault="00725D89" w:rsidP="003964CA">
      <w:pPr>
        <w:pStyle w:val="ListParagraph"/>
        <w:numPr>
          <w:ilvl w:val="0"/>
          <w:numId w:val="1"/>
        </w:numPr>
        <w:jc w:val="both"/>
        <w:rPr>
          <w:sz w:val="28"/>
          <w:szCs w:val="28"/>
          <w:lang w:val="en-US"/>
        </w:rPr>
      </w:pPr>
      <w:r w:rsidRPr="003964CA">
        <w:rPr>
          <w:sz w:val="28"/>
          <w:szCs w:val="28"/>
          <w:lang w:val="en-US"/>
        </w:rPr>
        <w:t>Fluctuation</w:t>
      </w:r>
    </w:p>
    <w:p w14:paraId="02AF8006" w14:textId="673928E0" w:rsidR="003964CA" w:rsidRDefault="003964CA" w:rsidP="003964CA">
      <w:pPr>
        <w:pStyle w:val="ListParagraph"/>
        <w:jc w:val="both"/>
        <w:rPr>
          <w:sz w:val="28"/>
          <w:szCs w:val="28"/>
          <w:lang w:val="en-US"/>
        </w:rPr>
      </w:pPr>
      <w:r>
        <w:rPr>
          <w:sz w:val="28"/>
          <w:szCs w:val="28"/>
          <w:lang w:val="en-US"/>
        </w:rPr>
        <w:t>Currency instability causes constant change in price which affects both supply and demand. In the case of Toyota Corporation Nigeria, there is no cle</w:t>
      </w:r>
      <w:r w:rsidR="0010438D">
        <w:rPr>
          <w:sz w:val="28"/>
          <w:szCs w:val="28"/>
          <w:lang w:val="en-US"/>
        </w:rPr>
        <w:t>ar price of any model of Toyota because of this economic instability that impacts negatively on the market mix element of Toyota product in Nigeria.</w:t>
      </w:r>
    </w:p>
    <w:p w14:paraId="1FBF233A" w14:textId="77777777" w:rsidR="003964CA" w:rsidRPr="003964CA" w:rsidRDefault="003964CA" w:rsidP="003964CA">
      <w:pPr>
        <w:pStyle w:val="ListParagraph"/>
        <w:jc w:val="both"/>
        <w:rPr>
          <w:sz w:val="28"/>
          <w:szCs w:val="28"/>
          <w:lang w:val="en-US"/>
        </w:rPr>
      </w:pPr>
    </w:p>
    <w:p w14:paraId="32F725B3" w14:textId="77777777" w:rsidR="00725D89" w:rsidRDefault="00725D89" w:rsidP="003964CA">
      <w:pPr>
        <w:pStyle w:val="ListParagraph"/>
        <w:numPr>
          <w:ilvl w:val="0"/>
          <w:numId w:val="1"/>
        </w:numPr>
        <w:jc w:val="both"/>
        <w:rPr>
          <w:sz w:val="28"/>
          <w:szCs w:val="28"/>
          <w:lang w:val="en-US"/>
        </w:rPr>
      </w:pPr>
      <w:r w:rsidRPr="003964CA">
        <w:rPr>
          <w:sz w:val="28"/>
          <w:szCs w:val="28"/>
          <w:lang w:val="en-US"/>
        </w:rPr>
        <w:t>High interest rate</w:t>
      </w:r>
    </w:p>
    <w:p w14:paraId="6023C6A4" w14:textId="77777777" w:rsidR="0010438D" w:rsidRDefault="0010438D" w:rsidP="003964CA">
      <w:pPr>
        <w:pStyle w:val="ListParagraph"/>
        <w:jc w:val="both"/>
        <w:rPr>
          <w:sz w:val="28"/>
          <w:szCs w:val="28"/>
          <w:lang w:val="en-US"/>
        </w:rPr>
      </w:pPr>
      <w:r>
        <w:rPr>
          <w:sz w:val="28"/>
          <w:szCs w:val="28"/>
          <w:lang w:val="en-US"/>
        </w:rPr>
        <w:lastRenderedPageBreak/>
        <w:t>This is another external issue affecting negatively on Toyota Corporation Nigeria. The borrowing interest is very high and this makes the price of Toyota product very high.</w:t>
      </w:r>
    </w:p>
    <w:p w14:paraId="4868DBD9" w14:textId="57886349" w:rsidR="003964CA" w:rsidRPr="003964CA" w:rsidRDefault="0010438D" w:rsidP="003964CA">
      <w:pPr>
        <w:pStyle w:val="ListParagraph"/>
        <w:jc w:val="both"/>
        <w:rPr>
          <w:sz w:val="28"/>
          <w:szCs w:val="28"/>
          <w:lang w:val="en-US"/>
        </w:rPr>
      </w:pPr>
      <w:r>
        <w:rPr>
          <w:sz w:val="28"/>
          <w:szCs w:val="28"/>
          <w:lang w:val="en-US"/>
        </w:rPr>
        <w:t xml:space="preserve"> </w:t>
      </w:r>
    </w:p>
    <w:p w14:paraId="0A44C59E" w14:textId="77777777" w:rsidR="00725D89" w:rsidRPr="003B67F9" w:rsidRDefault="00725D89" w:rsidP="003964CA">
      <w:pPr>
        <w:pStyle w:val="ListParagraph"/>
        <w:numPr>
          <w:ilvl w:val="0"/>
          <w:numId w:val="1"/>
        </w:numPr>
        <w:jc w:val="both"/>
        <w:rPr>
          <w:sz w:val="32"/>
          <w:szCs w:val="32"/>
          <w:lang w:val="en-US"/>
        </w:rPr>
      </w:pPr>
      <w:r w:rsidRPr="003B67F9">
        <w:rPr>
          <w:sz w:val="32"/>
          <w:szCs w:val="32"/>
          <w:lang w:val="en-US"/>
        </w:rPr>
        <w:t>Lack of car finance</w:t>
      </w:r>
    </w:p>
    <w:p w14:paraId="2655BBF7" w14:textId="0AEEDC5F" w:rsidR="0010438D" w:rsidRPr="003964CA" w:rsidRDefault="0010438D" w:rsidP="0010438D">
      <w:pPr>
        <w:pStyle w:val="ListParagraph"/>
        <w:jc w:val="both"/>
        <w:rPr>
          <w:sz w:val="28"/>
          <w:szCs w:val="28"/>
          <w:lang w:val="en-US"/>
        </w:rPr>
      </w:pPr>
      <w:r w:rsidRPr="003B67F9">
        <w:rPr>
          <w:sz w:val="24"/>
          <w:szCs w:val="24"/>
          <w:lang w:val="en-US"/>
        </w:rPr>
        <w:t xml:space="preserve">Un- accessible car </w:t>
      </w:r>
      <w:r w:rsidR="003B67F9" w:rsidRPr="003B67F9">
        <w:rPr>
          <w:sz w:val="24"/>
          <w:szCs w:val="24"/>
          <w:lang w:val="en-US"/>
        </w:rPr>
        <w:t>finance lowers the number of people who buy the product thereby affecting the rate of turn ove</w:t>
      </w:r>
      <w:r w:rsidR="003B67F9">
        <w:rPr>
          <w:sz w:val="28"/>
          <w:szCs w:val="28"/>
          <w:lang w:val="en-US"/>
        </w:rPr>
        <w:t>r.</w:t>
      </w:r>
    </w:p>
    <w:p w14:paraId="6D5B29E6" w14:textId="130D0896" w:rsidR="00F757A6" w:rsidRDefault="003B67F9" w:rsidP="003964CA">
      <w:pPr>
        <w:pStyle w:val="ListParagraph"/>
        <w:numPr>
          <w:ilvl w:val="0"/>
          <w:numId w:val="1"/>
        </w:numPr>
        <w:jc w:val="both"/>
        <w:rPr>
          <w:sz w:val="32"/>
          <w:szCs w:val="32"/>
          <w:lang w:val="en-US"/>
        </w:rPr>
      </w:pPr>
      <w:r>
        <w:rPr>
          <w:sz w:val="32"/>
          <w:szCs w:val="32"/>
          <w:lang w:val="en-US"/>
        </w:rPr>
        <w:t xml:space="preserve">Poor economic </w:t>
      </w:r>
      <w:r w:rsidR="00F757A6" w:rsidRPr="003B67F9">
        <w:rPr>
          <w:sz w:val="32"/>
          <w:szCs w:val="32"/>
          <w:lang w:val="en-US"/>
        </w:rPr>
        <w:t xml:space="preserve"> policy</w:t>
      </w:r>
    </w:p>
    <w:p w14:paraId="23E7F5C6" w14:textId="2195DD22" w:rsidR="003B67F9" w:rsidRPr="00C52955" w:rsidRDefault="003B67F9" w:rsidP="003B67F9">
      <w:pPr>
        <w:pStyle w:val="ListParagraph"/>
        <w:jc w:val="both"/>
        <w:rPr>
          <w:sz w:val="24"/>
          <w:szCs w:val="24"/>
          <w:lang w:val="en-US"/>
        </w:rPr>
      </w:pPr>
      <w:r w:rsidRPr="00C52955">
        <w:rPr>
          <w:sz w:val="24"/>
          <w:szCs w:val="24"/>
          <w:lang w:val="en-US"/>
        </w:rPr>
        <w:t>Most investors prefer direct foreign investment as their market entry meth</w:t>
      </w:r>
      <w:r w:rsidR="00C52955" w:rsidRPr="00C52955">
        <w:rPr>
          <w:sz w:val="24"/>
          <w:szCs w:val="24"/>
          <w:lang w:val="en-US"/>
        </w:rPr>
        <w:t>od but the government of Nigeria and this is affecting strategic alliance with Toyota Corporation.</w:t>
      </w:r>
      <w:r w:rsidR="00C52955">
        <w:rPr>
          <w:sz w:val="32"/>
          <w:szCs w:val="32"/>
          <w:lang w:val="en-US"/>
        </w:rPr>
        <w:t xml:space="preserve"> </w:t>
      </w:r>
      <w:r w:rsidR="00C52955" w:rsidRPr="00C52955">
        <w:rPr>
          <w:sz w:val="24"/>
          <w:szCs w:val="24"/>
          <w:lang w:val="en-US"/>
        </w:rPr>
        <w:t>Corporation is very high in Nigeria and investors are discouraged.</w:t>
      </w:r>
      <w:r w:rsidRPr="00C52955">
        <w:rPr>
          <w:sz w:val="24"/>
          <w:szCs w:val="24"/>
          <w:lang w:val="en-US"/>
        </w:rPr>
        <w:t xml:space="preserve"> </w:t>
      </w:r>
    </w:p>
    <w:p w14:paraId="3E1ACF0D" w14:textId="439DFBCF" w:rsidR="00C52955" w:rsidRPr="00C52955" w:rsidRDefault="00C52955" w:rsidP="00C52955">
      <w:pPr>
        <w:pStyle w:val="ListParagraph"/>
        <w:jc w:val="both"/>
        <w:rPr>
          <w:sz w:val="28"/>
          <w:szCs w:val="28"/>
          <w:lang w:val="en-US"/>
        </w:rPr>
      </w:pPr>
    </w:p>
    <w:p w14:paraId="34B48F5A" w14:textId="2585F4A0" w:rsidR="00F757A6" w:rsidRDefault="00F757A6" w:rsidP="00C52955">
      <w:pPr>
        <w:pStyle w:val="ListParagraph"/>
        <w:numPr>
          <w:ilvl w:val="0"/>
          <w:numId w:val="1"/>
        </w:numPr>
        <w:jc w:val="both"/>
        <w:rPr>
          <w:sz w:val="28"/>
          <w:szCs w:val="28"/>
          <w:lang w:val="en-US"/>
        </w:rPr>
      </w:pPr>
      <w:r w:rsidRPr="00C52955">
        <w:rPr>
          <w:sz w:val="28"/>
          <w:szCs w:val="28"/>
          <w:lang w:val="en-US"/>
        </w:rPr>
        <w:t>Unemployment</w:t>
      </w:r>
    </w:p>
    <w:p w14:paraId="224EBA99" w14:textId="210D272B" w:rsidR="00C52955" w:rsidRDefault="00C52955" w:rsidP="00C52955">
      <w:pPr>
        <w:pStyle w:val="ListParagraph"/>
        <w:jc w:val="both"/>
        <w:rPr>
          <w:sz w:val="28"/>
          <w:szCs w:val="28"/>
          <w:lang w:val="en-US"/>
        </w:rPr>
      </w:pPr>
      <w:r>
        <w:rPr>
          <w:sz w:val="28"/>
          <w:szCs w:val="28"/>
          <w:lang w:val="en-US"/>
        </w:rPr>
        <w:t xml:space="preserve">Because of unemployment, people prioritize food items than buying Toyota product which is even a high involvement. And the high unemployment rate </w:t>
      </w:r>
      <w:r w:rsidR="00040ED1">
        <w:rPr>
          <w:sz w:val="28"/>
          <w:szCs w:val="28"/>
          <w:lang w:val="en-US"/>
        </w:rPr>
        <w:t>cause scarcity of money</w:t>
      </w:r>
      <w:sdt>
        <w:sdtPr>
          <w:rPr>
            <w:sz w:val="28"/>
            <w:szCs w:val="28"/>
            <w:lang w:val="en-US"/>
          </w:rPr>
          <w:id w:val="1968464966"/>
          <w:citation/>
        </w:sdtPr>
        <w:sdtContent>
          <w:r w:rsidR="00040ED1">
            <w:rPr>
              <w:sz w:val="28"/>
              <w:szCs w:val="28"/>
              <w:lang w:val="en-US"/>
            </w:rPr>
            <w:fldChar w:fldCharType="begin"/>
          </w:r>
          <w:r w:rsidR="00040ED1">
            <w:rPr>
              <w:sz w:val="28"/>
              <w:szCs w:val="28"/>
            </w:rPr>
            <w:instrText xml:space="preserve"> CITATION Abh17 \l 2057 </w:instrText>
          </w:r>
          <w:r w:rsidR="00040ED1">
            <w:rPr>
              <w:sz w:val="28"/>
              <w:szCs w:val="28"/>
              <w:lang w:val="en-US"/>
            </w:rPr>
            <w:fldChar w:fldCharType="separate"/>
          </w:r>
          <w:r w:rsidR="00040ED1">
            <w:rPr>
              <w:noProof/>
              <w:sz w:val="28"/>
              <w:szCs w:val="28"/>
            </w:rPr>
            <w:t xml:space="preserve"> </w:t>
          </w:r>
          <w:r w:rsidR="00040ED1" w:rsidRPr="00040ED1">
            <w:rPr>
              <w:noProof/>
              <w:sz w:val="28"/>
              <w:szCs w:val="28"/>
            </w:rPr>
            <w:t>(Pratap, 2017)</w:t>
          </w:r>
          <w:r w:rsidR="00040ED1">
            <w:rPr>
              <w:sz w:val="28"/>
              <w:szCs w:val="28"/>
              <w:lang w:val="en-US"/>
            </w:rPr>
            <w:fldChar w:fldCharType="end"/>
          </w:r>
        </w:sdtContent>
      </w:sdt>
    </w:p>
    <w:p w14:paraId="24EFBE7E" w14:textId="77777777" w:rsidR="008B1E12" w:rsidRDefault="008B1E12" w:rsidP="00C52955">
      <w:pPr>
        <w:pStyle w:val="ListParagraph"/>
        <w:jc w:val="both"/>
        <w:rPr>
          <w:sz w:val="28"/>
          <w:szCs w:val="28"/>
          <w:lang w:val="en-US"/>
        </w:rPr>
      </w:pPr>
    </w:p>
    <w:p w14:paraId="686EC991" w14:textId="76C2E4BD" w:rsidR="008B1E12" w:rsidRPr="0004715D" w:rsidRDefault="008B1E12" w:rsidP="00C52955">
      <w:pPr>
        <w:pStyle w:val="ListParagraph"/>
        <w:jc w:val="both"/>
        <w:rPr>
          <w:sz w:val="36"/>
          <w:szCs w:val="36"/>
          <w:lang w:val="en-US"/>
        </w:rPr>
      </w:pPr>
      <w:r w:rsidRPr="0004715D">
        <w:rPr>
          <w:sz w:val="36"/>
          <w:szCs w:val="36"/>
          <w:lang w:val="en-US"/>
        </w:rPr>
        <w:t xml:space="preserve">Social factor/Hofstede </w:t>
      </w:r>
      <w:r w:rsidR="00E63CDC" w:rsidRPr="0004715D">
        <w:rPr>
          <w:sz w:val="36"/>
          <w:szCs w:val="36"/>
          <w:lang w:val="en-US"/>
        </w:rPr>
        <w:t>Cultural Dimension</w:t>
      </w:r>
    </w:p>
    <w:p w14:paraId="3975C993" w14:textId="77777777" w:rsidR="00E63CDC" w:rsidRPr="00C52955" w:rsidRDefault="00E63CDC" w:rsidP="00C52955">
      <w:pPr>
        <w:pStyle w:val="ListParagraph"/>
        <w:jc w:val="both"/>
        <w:rPr>
          <w:sz w:val="28"/>
          <w:szCs w:val="28"/>
          <w:lang w:val="en-US"/>
        </w:rPr>
      </w:pPr>
    </w:p>
    <w:p w14:paraId="46366001" w14:textId="5AF56B4D" w:rsidR="00725D89" w:rsidRPr="00C52955" w:rsidRDefault="00224E32" w:rsidP="00C52955">
      <w:pPr>
        <w:pStyle w:val="ListParagraph"/>
        <w:jc w:val="both"/>
        <w:rPr>
          <w:sz w:val="28"/>
          <w:szCs w:val="28"/>
          <w:lang w:val="en-US"/>
        </w:rPr>
      </w:pPr>
      <w:r>
        <w:rPr>
          <w:noProof/>
          <w:lang w:eastAsia="en-GB"/>
        </w:rPr>
        <w:drawing>
          <wp:inline distT="0" distB="0" distL="0" distR="0" wp14:anchorId="2F9E3DED" wp14:editId="64BA8A75">
            <wp:extent cx="4095115" cy="3418840"/>
            <wp:effectExtent l="0" t="0" r="635" b="0"/>
            <wp:docPr id="2" name="Picture 2" descr="National Cultural Dimensions—-Nigeria | Cultural Sensitivity in the  Business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Cultural Dimensions—-Nigeria | Cultural Sensitivity in the  Business Wor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5115" cy="3418840"/>
                    </a:xfrm>
                    <a:prstGeom prst="rect">
                      <a:avLst/>
                    </a:prstGeom>
                    <a:noFill/>
                    <a:ln>
                      <a:noFill/>
                    </a:ln>
                  </pic:spPr>
                </pic:pic>
              </a:graphicData>
            </a:graphic>
          </wp:inline>
        </w:drawing>
      </w:r>
    </w:p>
    <w:p w14:paraId="4EE95BD3" w14:textId="3A3C044B" w:rsidR="00B90961" w:rsidRDefault="00A0081D" w:rsidP="00A0081D">
      <w:pPr>
        <w:jc w:val="both"/>
        <w:rPr>
          <w:sz w:val="28"/>
          <w:szCs w:val="28"/>
          <w:lang w:val="en-US"/>
        </w:rPr>
      </w:pPr>
      <w:r>
        <w:rPr>
          <w:sz w:val="28"/>
          <w:szCs w:val="28"/>
          <w:lang w:val="en-US"/>
        </w:rPr>
        <w:t xml:space="preserve"> </w:t>
      </w:r>
    </w:p>
    <w:p w14:paraId="3441451A" w14:textId="6713C312" w:rsidR="00B90961" w:rsidRDefault="00693425" w:rsidP="00B90961">
      <w:pPr>
        <w:rPr>
          <w:sz w:val="28"/>
          <w:szCs w:val="28"/>
          <w:lang w:val="en-US"/>
        </w:rPr>
      </w:pPr>
      <w:r>
        <w:rPr>
          <w:sz w:val="28"/>
          <w:szCs w:val="28"/>
          <w:lang w:val="en-US"/>
        </w:rPr>
        <w:t>Power distance</w:t>
      </w:r>
    </w:p>
    <w:p w14:paraId="3FFF3767" w14:textId="583929B7" w:rsidR="00EF5B4D" w:rsidRDefault="00693425" w:rsidP="00CC4721">
      <w:pPr>
        <w:jc w:val="both"/>
        <w:rPr>
          <w:sz w:val="28"/>
          <w:szCs w:val="28"/>
          <w:lang w:val="en-US"/>
        </w:rPr>
      </w:pPr>
      <w:r>
        <w:rPr>
          <w:sz w:val="28"/>
          <w:szCs w:val="28"/>
          <w:lang w:val="en-US"/>
        </w:rPr>
        <w:lastRenderedPageBreak/>
        <w:t xml:space="preserve">It is quite clear that </w:t>
      </w:r>
      <w:r w:rsidR="00611F6A">
        <w:rPr>
          <w:sz w:val="28"/>
          <w:szCs w:val="28"/>
          <w:lang w:val="en-US"/>
        </w:rPr>
        <w:t>Nigeria power distance is very at 80 and being high means that there is inequality and communication gap.</w:t>
      </w:r>
      <w:r w:rsidR="001E7F62">
        <w:rPr>
          <w:sz w:val="28"/>
          <w:szCs w:val="28"/>
          <w:lang w:val="en-US"/>
        </w:rPr>
        <w:t xml:space="preserve"> This is direct consequence of Nigeria’s normative culture where people rather value position or social status more than integrity. High power distance affects business and governance because it </w:t>
      </w:r>
      <w:r w:rsidR="00EF5B4D">
        <w:rPr>
          <w:sz w:val="28"/>
          <w:szCs w:val="28"/>
          <w:lang w:val="en-US"/>
        </w:rPr>
        <w:t xml:space="preserve">does not give freedom of speech for example, people may find difficult it to approach the so called “Boss” However, </w:t>
      </w:r>
      <w:r w:rsidR="00F32BED">
        <w:rPr>
          <w:sz w:val="28"/>
          <w:szCs w:val="28"/>
          <w:lang w:val="en-US"/>
        </w:rPr>
        <w:t>and power</w:t>
      </w:r>
      <w:r w:rsidR="00EF5B4D">
        <w:rPr>
          <w:sz w:val="28"/>
          <w:szCs w:val="28"/>
          <w:lang w:val="en-US"/>
        </w:rPr>
        <w:t xml:space="preserve"> distance can be reduced by ensuring that there is equal </w:t>
      </w:r>
      <w:r w:rsidR="00A871D5">
        <w:rPr>
          <w:sz w:val="28"/>
          <w:szCs w:val="28"/>
          <w:lang w:val="en-US"/>
        </w:rPr>
        <w:t>participation in all activities</w:t>
      </w:r>
    </w:p>
    <w:p w14:paraId="5C0C4C04" w14:textId="3A1690A4" w:rsidR="00EF5B4D" w:rsidRPr="00F32BED" w:rsidRDefault="00EF5B4D" w:rsidP="00B90961">
      <w:pPr>
        <w:rPr>
          <w:sz w:val="32"/>
          <w:szCs w:val="32"/>
          <w:lang w:val="en-US"/>
        </w:rPr>
      </w:pPr>
      <w:r w:rsidRPr="00F32BED">
        <w:rPr>
          <w:sz w:val="32"/>
          <w:szCs w:val="32"/>
          <w:lang w:val="en-US"/>
        </w:rPr>
        <w:t>Individualism</w:t>
      </w:r>
    </w:p>
    <w:p w14:paraId="0EB7B87A" w14:textId="7EDFB3C7" w:rsidR="00EF5B4D" w:rsidRDefault="00F32BED" w:rsidP="00B90961">
      <w:pPr>
        <w:rPr>
          <w:sz w:val="28"/>
          <w:szCs w:val="28"/>
          <w:lang w:val="en-US"/>
        </w:rPr>
      </w:pPr>
      <w:r>
        <w:rPr>
          <w:sz w:val="28"/>
          <w:szCs w:val="28"/>
          <w:lang w:val="en-US"/>
        </w:rPr>
        <w:t xml:space="preserve">Judging by the score of 30, Nigeria is a collectivistic society and this is rooted the culture of community and kindred </w:t>
      </w:r>
      <w:r w:rsidR="00157B53">
        <w:rPr>
          <w:sz w:val="28"/>
          <w:szCs w:val="28"/>
          <w:lang w:val="en-US"/>
        </w:rPr>
        <w:t>cohesion for</w:t>
      </w:r>
      <w:r>
        <w:rPr>
          <w:sz w:val="28"/>
          <w:szCs w:val="28"/>
          <w:lang w:val="en-US"/>
        </w:rPr>
        <w:t xml:space="preserve"> example, extended family and community rules and regulations that must be obeyed by everyone. </w:t>
      </w:r>
      <w:r w:rsidR="00157B53">
        <w:rPr>
          <w:sz w:val="28"/>
          <w:szCs w:val="28"/>
          <w:lang w:val="en-US"/>
        </w:rPr>
        <w:t>Nigerians are not highly individualistic and in most cases do not take decision without consulting their parents and mindful of cultural implication.</w:t>
      </w:r>
    </w:p>
    <w:p w14:paraId="5EEE8135" w14:textId="2759C6D0" w:rsidR="00157B53" w:rsidRDefault="00157B53" w:rsidP="00B90961">
      <w:pPr>
        <w:rPr>
          <w:sz w:val="32"/>
          <w:szCs w:val="32"/>
          <w:lang w:val="en-US"/>
        </w:rPr>
      </w:pPr>
      <w:r w:rsidRPr="00157B53">
        <w:rPr>
          <w:sz w:val="32"/>
          <w:szCs w:val="32"/>
          <w:lang w:val="en-US"/>
        </w:rPr>
        <w:t>Masculinity</w:t>
      </w:r>
    </w:p>
    <w:p w14:paraId="1DB90441" w14:textId="14343DF8" w:rsidR="00546F4D" w:rsidRDefault="00546F4D" w:rsidP="00C5157B">
      <w:pPr>
        <w:jc w:val="both"/>
        <w:rPr>
          <w:sz w:val="28"/>
          <w:szCs w:val="28"/>
          <w:lang w:val="en-US"/>
        </w:rPr>
      </w:pPr>
      <w:r w:rsidRPr="00546F4D">
        <w:rPr>
          <w:sz w:val="28"/>
          <w:szCs w:val="28"/>
          <w:lang w:val="en-US"/>
        </w:rPr>
        <w:t>Nigerians are success oriented and driven</w:t>
      </w:r>
      <w:r w:rsidR="00172B29">
        <w:rPr>
          <w:sz w:val="28"/>
          <w:szCs w:val="28"/>
          <w:lang w:val="en-US"/>
        </w:rPr>
        <w:t xml:space="preserve"> but the problem is lack of cohesion because</w:t>
      </w:r>
      <w:r w:rsidR="00311F88" w:rsidRPr="00546F4D">
        <w:rPr>
          <w:sz w:val="28"/>
          <w:szCs w:val="28"/>
          <w:lang w:val="en-US"/>
        </w:rPr>
        <w:t xml:space="preserve"> </w:t>
      </w:r>
      <w:r w:rsidR="00311F88">
        <w:rPr>
          <w:sz w:val="28"/>
          <w:szCs w:val="28"/>
          <w:lang w:val="en-US"/>
        </w:rPr>
        <w:t xml:space="preserve">of its </w:t>
      </w:r>
      <w:r w:rsidRPr="00546F4D">
        <w:rPr>
          <w:sz w:val="28"/>
          <w:szCs w:val="28"/>
          <w:lang w:val="en-US"/>
        </w:rPr>
        <w:t xml:space="preserve">diverse </w:t>
      </w:r>
      <w:r>
        <w:rPr>
          <w:sz w:val="28"/>
          <w:szCs w:val="28"/>
          <w:lang w:val="en-US"/>
        </w:rPr>
        <w:t>cultures and philosophy of life for example, Greater percentage of Northern part of Nigeria are Muslims and their definition of being success oriented and driven a</w:t>
      </w:r>
      <w:r w:rsidR="00C5157B">
        <w:rPr>
          <w:sz w:val="28"/>
          <w:szCs w:val="28"/>
          <w:lang w:val="en-US"/>
        </w:rPr>
        <w:t>re not the same with the Southern part of Nigeria who are mostly Christians and this affects the National orientation that can lead to success.</w:t>
      </w:r>
      <w:r>
        <w:rPr>
          <w:sz w:val="28"/>
          <w:szCs w:val="28"/>
          <w:lang w:val="en-US"/>
        </w:rPr>
        <w:t xml:space="preserve"> </w:t>
      </w:r>
      <w:r w:rsidR="00172B29">
        <w:rPr>
          <w:sz w:val="28"/>
          <w:szCs w:val="28"/>
          <w:lang w:val="en-US"/>
        </w:rPr>
        <w:t>The difference of philosophy of life affects Nigerian society in all spheres, even the demand and supply of goods and services for instance; Toyota products are high demand in Southern part while BMW is of a better</w:t>
      </w:r>
      <w:r w:rsidR="008879B7">
        <w:rPr>
          <w:sz w:val="28"/>
          <w:szCs w:val="28"/>
          <w:lang w:val="en-US"/>
        </w:rPr>
        <w:t xml:space="preserve"> market share in Northern part</w:t>
      </w:r>
    </w:p>
    <w:p w14:paraId="3DBC4B9B" w14:textId="2ED240A2" w:rsidR="00172B29" w:rsidRDefault="00E44929" w:rsidP="00C5157B">
      <w:pPr>
        <w:jc w:val="both"/>
        <w:rPr>
          <w:sz w:val="28"/>
          <w:szCs w:val="28"/>
          <w:lang w:val="en-US"/>
        </w:rPr>
      </w:pPr>
      <w:r w:rsidRPr="00E44929">
        <w:rPr>
          <w:sz w:val="32"/>
          <w:szCs w:val="32"/>
          <w:lang w:val="en-US"/>
        </w:rPr>
        <w:t>Uncertainty avoidance</w:t>
      </w:r>
      <w:r>
        <w:rPr>
          <w:sz w:val="28"/>
          <w:szCs w:val="28"/>
          <w:lang w:val="en-US"/>
        </w:rPr>
        <w:t>:</w:t>
      </w:r>
    </w:p>
    <w:p w14:paraId="530644BE" w14:textId="77777777" w:rsidR="00E44929" w:rsidRPr="00546F4D" w:rsidRDefault="00E44929" w:rsidP="00C5157B">
      <w:pPr>
        <w:jc w:val="both"/>
        <w:rPr>
          <w:sz w:val="28"/>
          <w:szCs w:val="28"/>
          <w:lang w:val="en-US"/>
        </w:rPr>
      </w:pPr>
    </w:p>
    <w:p w14:paraId="5A68F404" w14:textId="77777777" w:rsidR="00B6263E" w:rsidRDefault="00E44929" w:rsidP="001139BC">
      <w:pPr>
        <w:jc w:val="both"/>
        <w:rPr>
          <w:sz w:val="28"/>
          <w:szCs w:val="28"/>
          <w:lang w:val="en-US"/>
        </w:rPr>
      </w:pPr>
      <w:r>
        <w:rPr>
          <w:sz w:val="28"/>
          <w:szCs w:val="28"/>
          <w:lang w:val="en-US"/>
        </w:rPr>
        <w:t>In terms of uncertainty avoidance, there is no uniform assessment score for Nigeria because of her diverse and</w:t>
      </w:r>
      <w:r w:rsidR="001139BC">
        <w:rPr>
          <w:sz w:val="28"/>
          <w:szCs w:val="28"/>
          <w:lang w:val="en-US"/>
        </w:rPr>
        <w:t xml:space="preserve"> cross cultures. Most people from Southern part of Nigeria are entrepreneurs and very ambiguous which means that “Uncertainty avoidance” is bound to be very low unlike the Northern part that relies</w:t>
      </w:r>
      <w:r w:rsidR="00970BA4">
        <w:rPr>
          <w:sz w:val="28"/>
          <w:szCs w:val="28"/>
          <w:lang w:val="en-US"/>
        </w:rPr>
        <w:t xml:space="preserve"> so much on the government however, in general terms it does not have negative impact on business in Nigeria.</w:t>
      </w:r>
    </w:p>
    <w:p w14:paraId="47CF3FBC" w14:textId="0766192B" w:rsidR="00157B53" w:rsidRPr="00546F4D" w:rsidRDefault="001139BC" w:rsidP="001139BC">
      <w:pPr>
        <w:jc w:val="both"/>
        <w:rPr>
          <w:sz w:val="28"/>
          <w:szCs w:val="28"/>
          <w:lang w:val="en-US"/>
        </w:rPr>
      </w:pPr>
      <w:r>
        <w:rPr>
          <w:sz w:val="28"/>
          <w:szCs w:val="28"/>
          <w:lang w:val="en-US"/>
        </w:rPr>
        <w:t xml:space="preserve"> </w:t>
      </w:r>
      <w:r w:rsidR="00E44929">
        <w:rPr>
          <w:sz w:val="28"/>
          <w:szCs w:val="28"/>
          <w:lang w:val="en-US"/>
        </w:rPr>
        <w:t xml:space="preserve"> </w:t>
      </w:r>
    </w:p>
    <w:p w14:paraId="44103C52" w14:textId="7AA747E4" w:rsidR="00F32BED" w:rsidRDefault="00B6263E" w:rsidP="00B90961">
      <w:pPr>
        <w:rPr>
          <w:sz w:val="36"/>
          <w:szCs w:val="36"/>
          <w:lang w:val="en-US"/>
        </w:rPr>
      </w:pPr>
      <w:r w:rsidRPr="00CC4721">
        <w:rPr>
          <w:sz w:val="36"/>
          <w:szCs w:val="36"/>
          <w:lang w:val="en-US"/>
        </w:rPr>
        <w:t>Pragmatic</w:t>
      </w:r>
    </w:p>
    <w:p w14:paraId="552A804E" w14:textId="3CA50C02" w:rsidR="00CC4721" w:rsidRDefault="00B43881" w:rsidP="006273D0">
      <w:pPr>
        <w:jc w:val="both"/>
        <w:rPr>
          <w:sz w:val="28"/>
          <w:szCs w:val="28"/>
          <w:lang w:val="en-US"/>
        </w:rPr>
      </w:pPr>
      <w:r w:rsidRPr="00B43881">
        <w:rPr>
          <w:sz w:val="28"/>
          <w:szCs w:val="28"/>
          <w:lang w:val="en-US"/>
        </w:rPr>
        <w:lastRenderedPageBreak/>
        <w:t>In terms of education system in Nigeria, there is an issue than can be related to incessant strike by academic and non- academic union. It is still difficult to f</w:t>
      </w:r>
      <w:r>
        <w:rPr>
          <w:sz w:val="28"/>
          <w:szCs w:val="28"/>
          <w:lang w:val="en-US"/>
        </w:rPr>
        <w:t xml:space="preserve">ind out what can be done to enhance pragmatism in education system however; there is element of pragmatism </w:t>
      </w:r>
      <w:r w:rsidR="0054430F">
        <w:rPr>
          <w:sz w:val="28"/>
          <w:szCs w:val="28"/>
          <w:lang w:val="en-US"/>
        </w:rPr>
        <w:t>in</w:t>
      </w:r>
      <w:r>
        <w:rPr>
          <w:sz w:val="28"/>
          <w:szCs w:val="28"/>
          <w:lang w:val="en-US"/>
        </w:rPr>
        <w:t xml:space="preserve"> </w:t>
      </w:r>
      <w:r w:rsidR="0054430F">
        <w:rPr>
          <w:sz w:val="28"/>
          <w:szCs w:val="28"/>
          <w:lang w:val="en-US"/>
        </w:rPr>
        <w:t>manufacturing</w:t>
      </w:r>
      <w:r>
        <w:rPr>
          <w:sz w:val="28"/>
          <w:szCs w:val="28"/>
          <w:lang w:val="en-US"/>
        </w:rPr>
        <w:t xml:space="preserve"> and informal business sectors. Most people who are into business in Nigeria are pragmatic and using their business model to operate</w:t>
      </w:r>
      <w:r w:rsidR="006273D0">
        <w:rPr>
          <w:sz w:val="28"/>
          <w:szCs w:val="28"/>
          <w:lang w:val="en-US"/>
        </w:rPr>
        <w:t xml:space="preserve"> for example, people in Nigeria aware that there is need to achieve because no o</w:t>
      </w:r>
      <w:r w:rsidR="00FA765A">
        <w:rPr>
          <w:sz w:val="28"/>
          <w:szCs w:val="28"/>
          <w:lang w:val="en-US"/>
        </w:rPr>
        <w:t>ne relies on government support</w:t>
      </w:r>
    </w:p>
    <w:p w14:paraId="224AEBCC" w14:textId="77777777" w:rsidR="00FA765A" w:rsidRDefault="00FA765A" w:rsidP="006273D0">
      <w:pPr>
        <w:jc w:val="both"/>
        <w:rPr>
          <w:sz w:val="28"/>
          <w:szCs w:val="28"/>
          <w:lang w:val="en-US"/>
        </w:rPr>
      </w:pPr>
    </w:p>
    <w:p w14:paraId="21B39CA5" w14:textId="7F73E148" w:rsidR="00796A0F" w:rsidRDefault="00796A0F" w:rsidP="006273D0">
      <w:pPr>
        <w:jc w:val="both"/>
        <w:rPr>
          <w:sz w:val="32"/>
          <w:szCs w:val="32"/>
          <w:lang w:val="en-US"/>
        </w:rPr>
      </w:pPr>
      <w:r w:rsidRPr="00796A0F">
        <w:rPr>
          <w:sz w:val="32"/>
          <w:szCs w:val="32"/>
          <w:lang w:val="en-US"/>
        </w:rPr>
        <w:t>Long Term Orientation</w:t>
      </w:r>
    </w:p>
    <w:p w14:paraId="22CA729C" w14:textId="071FC479" w:rsidR="00FA765A" w:rsidRDefault="00FA765A" w:rsidP="006273D0">
      <w:pPr>
        <w:jc w:val="both"/>
        <w:rPr>
          <w:sz w:val="28"/>
          <w:szCs w:val="28"/>
          <w:lang w:val="en-US"/>
        </w:rPr>
      </w:pPr>
      <w:r w:rsidRPr="009D5725">
        <w:rPr>
          <w:sz w:val="28"/>
          <w:szCs w:val="28"/>
          <w:lang w:val="en-US"/>
        </w:rPr>
        <w:t>Nigeria is very low in terms of long term orientation but that does not affect Toyota Motor Corporation.  Toyota is a strong</w:t>
      </w:r>
      <w:r w:rsidR="00712C7B" w:rsidRPr="009D5725">
        <w:rPr>
          <w:sz w:val="28"/>
          <w:szCs w:val="28"/>
          <w:lang w:val="en-US"/>
        </w:rPr>
        <w:t xml:space="preserve"> brand</w:t>
      </w:r>
      <w:r w:rsidRPr="009D5725">
        <w:rPr>
          <w:sz w:val="28"/>
          <w:szCs w:val="28"/>
          <w:lang w:val="en-US"/>
        </w:rPr>
        <w:t xml:space="preserve"> and a high involvemen</w:t>
      </w:r>
      <w:r w:rsidR="00712C7B" w:rsidRPr="009D5725">
        <w:rPr>
          <w:sz w:val="28"/>
          <w:szCs w:val="28"/>
          <w:lang w:val="en-US"/>
        </w:rPr>
        <w:t xml:space="preserve">t car product in Nigeria but its </w:t>
      </w:r>
      <w:r w:rsidR="009D5725" w:rsidRPr="009D5725">
        <w:rPr>
          <w:sz w:val="28"/>
          <w:szCs w:val="28"/>
          <w:lang w:val="en-US"/>
        </w:rPr>
        <w:t>strongest competitive</w:t>
      </w:r>
      <w:r w:rsidR="00712C7B" w:rsidRPr="009D5725">
        <w:rPr>
          <w:sz w:val="28"/>
          <w:szCs w:val="28"/>
          <w:lang w:val="en-US"/>
        </w:rPr>
        <w:t xml:space="preserve"> advantage is </w:t>
      </w:r>
      <w:r w:rsidRPr="009D5725">
        <w:rPr>
          <w:sz w:val="28"/>
          <w:szCs w:val="28"/>
          <w:lang w:val="en-US"/>
        </w:rPr>
        <w:t xml:space="preserve">durability even from the past as one of </w:t>
      </w:r>
      <w:r w:rsidR="009F77BD" w:rsidRPr="009D5725">
        <w:rPr>
          <w:sz w:val="28"/>
          <w:szCs w:val="28"/>
          <w:lang w:val="en-US"/>
        </w:rPr>
        <w:t xml:space="preserve">the first recognized </w:t>
      </w:r>
      <w:r w:rsidR="00712C7B" w:rsidRPr="009D5725">
        <w:rPr>
          <w:sz w:val="28"/>
          <w:szCs w:val="28"/>
          <w:lang w:val="en-US"/>
        </w:rPr>
        <w:t>famous brand in Nigeria.</w:t>
      </w:r>
      <w:r w:rsidR="009F77BD" w:rsidRPr="009D5725">
        <w:rPr>
          <w:sz w:val="28"/>
          <w:szCs w:val="28"/>
          <w:lang w:val="en-US"/>
        </w:rPr>
        <w:t xml:space="preserve"> This </w:t>
      </w:r>
      <w:r w:rsidR="0050053B">
        <w:rPr>
          <w:sz w:val="28"/>
          <w:szCs w:val="28"/>
          <w:lang w:val="en-US"/>
        </w:rPr>
        <w:t>is memory</w:t>
      </w:r>
      <w:r w:rsidR="009D5725" w:rsidRPr="009D5725">
        <w:rPr>
          <w:sz w:val="28"/>
          <w:szCs w:val="28"/>
          <w:lang w:val="en-US"/>
        </w:rPr>
        <w:t xml:space="preserve"> morale</w:t>
      </w:r>
      <w:r w:rsidR="009F77BD" w:rsidRPr="009D5725">
        <w:rPr>
          <w:sz w:val="28"/>
          <w:szCs w:val="28"/>
          <w:lang w:val="en-US"/>
        </w:rPr>
        <w:t xml:space="preserve"> boaster that influences their market leadership in automobile sector even though that Nigeria is very lowly scored in</w:t>
      </w:r>
      <w:r w:rsidR="00267827">
        <w:rPr>
          <w:sz w:val="28"/>
          <w:szCs w:val="28"/>
          <w:lang w:val="en-US"/>
        </w:rPr>
        <w:t xml:space="preserve"> terms of Long term orientation</w:t>
      </w:r>
      <w:sdt>
        <w:sdtPr>
          <w:rPr>
            <w:sz w:val="28"/>
            <w:szCs w:val="28"/>
            <w:lang w:val="en-US"/>
          </w:rPr>
          <w:id w:val="-856805940"/>
          <w:citation/>
        </w:sdtPr>
        <w:sdtContent>
          <w:r w:rsidR="00267827">
            <w:rPr>
              <w:sz w:val="28"/>
              <w:szCs w:val="28"/>
              <w:lang w:val="en-US"/>
            </w:rPr>
            <w:fldChar w:fldCharType="begin"/>
          </w:r>
          <w:r w:rsidR="00267827">
            <w:rPr>
              <w:sz w:val="28"/>
              <w:szCs w:val="28"/>
            </w:rPr>
            <w:instrText xml:space="preserve"> CITATION Abh17 \l 2057 </w:instrText>
          </w:r>
          <w:r w:rsidR="00267827">
            <w:rPr>
              <w:sz w:val="28"/>
              <w:szCs w:val="28"/>
              <w:lang w:val="en-US"/>
            </w:rPr>
            <w:fldChar w:fldCharType="separate"/>
          </w:r>
          <w:r w:rsidR="00267827">
            <w:rPr>
              <w:noProof/>
              <w:sz w:val="28"/>
              <w:szCs w:val="28"/>
            </w:rPr>
            <w:t xml:space="preserve"> </w:t>
          </w:r>
          <w:r w:rsidR="00267827" w:rsidRPr="00267827">
            <w:rPr>
              <w:noProof/>
              <w:sz w:val="28"/>
              <w:szCs w:val="28"/>
            </w:rPr>
            <w:t>(Pratap, 2017)</w:t>
          </w:r>
          <w:r w:rsidR="00267827">
            <w:rPr>
              <w:sz w:val="28"/>
              <w:szCs w:val="28"/>
              <w:lang w:val="en-US"/>
            </w:rPr>
            <w:fldChar w:fldCharType="end"/>
          </w:r>
        </w:sdtContent>
      </w:sdt>
    </w:p>
    <w:p w14:paraId="60C50D79" w14:textId="5B3F7F17" w:rsidR="002569D8" w:rsidRPr="009D5725" w:rsidRDefault="002569D8" w:rsidP="006273D0">
      <w:pPr>
        <w:jc w:val="both"/>
        <w:rPr>
          <w:sz w:val="32"/>
          <w:szCs w:val="32"/>
          <w:lang w:val="en-US"/>
        </w:rPr>
      </w:pPr>
      <w:r w:rsidRPr="009D5725">
        <w:rPr>
          <w:sz w:val="32"/>
          <w:szCs w:val="32"/>
          <w:lang w:val="en-US"/>
        </w:rPr>
        <w:t>Compare and contrast of Hofstede Cultural Dimension</w:t>
      </w:r>
    </w:p>
    <w:p w14:paraId="329362BB" w14:textId="57123A30" w:rsidR="002569D8" w:rsidRPr="009D5725" w:rsidRDefault="002569D8" w:rsidP="006273D0">
      <w:pPr>
        <w:jc w:val="both"/>
        <w:rPr>
          <w:sz w:val="28"/>
          <w:szCs w:val="28"/>
          <w:lang w:val="en-US"/>
        </w:rPr>
      </w:pPr>
      <w:r w:rsidRPr="009D5725">
        <w:rPr>
          <w:sz w:val="28"/>
          <w:szCs w:val="28"/>
          <w:lang w:val="en-US"/>
        </w:rPr>
        <w:t>Nigeria and United Kingdom</w:t>
      </w:r>
    </w:p>
    <w:p w14:paraId="4B2D0414" w14:textId="77777777" w:rsidR="00ED2D4B" w:rsidRDefault="00103F36" w:rsidP="006273D0">
      <w:pPr>
        <w:jc w:val="both"/>
        <w:rPr>
          <w:sz w:val="28"/>
          <w:szCs w:val="28"/>
          <w:lang w:val="en-US"/>
        </w:rPr>
      </w:pPr>
      <w:r>
        <w:rPr>
          <w:sz w:val="28"/>
          <w:szCs w:val="28"/>
          <w:lang w:val="en-US"/>
        </w:rPr>
        <w:t>Both countries are higher on masculinity but cultural differences separate them on power distance hence the gap is higher in favor of the United Kingdom.</w:t>
      </w:r>
      <w:r w:rsidR="00EF5DC3">
        <w:rPr>
          <w:sz w:val="28"/>
          <w:szCs w:val="28"/>
          <w:lang w:val="en-US"/>
        </w:rPr>
        <w:t xml:space="preserve"> Moreover, there is more Indi dualism in the United Kingdom than Nigeria but this needs counter narrative since Nigerians are supposed to be high on Indi dualism from cognitive point of</w:t>
      </w:r>
      <w:r w:rsidR="001A68AB">
        <w:rPr>
          <w:sz w:val="28"/>
          <w:szCs w:val="28"/>
          <w:lang w:val="en-US"/>
        </w:rPr>
        <w:t xml:space="preserve"> view</w:t>
      </w:r>
      <w:sdt>
        <w:sdtPr>
          <w:rPr>
            <w:sz w:val="28"/>
            <w:szCs w:val="28"/>
            <w:lang w:val="en-US"/>
          </w:rPr>
          <w:id w:val="1617480548"/>
          <w:citation/>
        </w:sdtPr>
        <w:sdtContent>
          <w:r w:rsidR="001A68AB">
            <w:rPr>
              <w:sz w:val="28"/>
              <w:szCs w:val="28"/>
              <w:lang w:val="en-US"/>
            </w:rPr>
            <w:fldChar w:fldCharType="begin"/>
          </w:r>
          <w:r w:rsidR="001A68AB">
            <w:rPr>
              <w:sz w:val="28"/>
              <w:szCs w:val="28"/>
            </w:rPr>
            <w:instrText xml:space="preserve"> CITATION Die19 \l 2057 </w:instrText>
          </w:r>
          <w:r w:rsidR="001A68AB">
            <w:rPr>
              <w:sz w:val="28"/>
              <w:szCs w:val="28"/>
              <w:lang w:val="en-US"/>
            </w:rPr>
            <w:fldChar w:fldCharType="separate"/>
          </w:r>
          <w:r w:rsidR="001A68AB">
            <w:rPr>
              <w:noProof/>
              <w:sz w:val="28"/>
              <w:szCs w:val="28"/>
            </w:rPr>
            <w:t xml:space="preserve"> </w:t>
          </w:r>
          <w:r w:rsidR="001A68AB" w:rsidRPr="001A68AB">
            <w:rPr>
              <w:noProof/>
              <w:sz w:val="28"/>
              <w:szCs w:val="28"/>
            </w:rPr>
            <w:t>(Nguyen, 2019)</w:t>
          </w:r>
          <w:r w:rsidR="001A68AB">
            <w:rPr>
              <w:sz w:val="28"/>
              <w:szCs w:val="28"/>
              <w:lang w:val="en-US"/>
            </w:rPr>
            <w:fldChar w:fldCharType="end"/>
          </w:r>
        </w:sdtContent>
      </w:sdt>
      <w:r w:rsidR="00EF5DC3">
        <w:rPr>
          <w:sz w:val="28"/>
          <w:szCs w:val="28"/>
          <w:lang w:val="en-US"/>
        </w:rPr>
        <w:t xml:space="preserve"> </w:t>
      </w:r>
    </w:p>
    <w:p w14:paraId="1E5489A7" w14:textId="7CBC034E" w:rsidR="0004715D" w:rsidRPr="009508D6" w:rsidRDefault="00503BB8" w:rsidP="006273D0">
      <w:pPr>
        <w:jc w:val="both"/>
        <w:rPr>
          <w:sz w:val="36"/>
          <w:szCs w:val="36"/>
          <w:lang w:val="en-US"/>
        </w:rPr>
      </w:pPr>
      <w:r w:rsidRPr="009508D6">
        <w:rPr>
          <w:sz w:val="36"/>
          <w:szCs w:val="36"/>
          <w:lang w:val="en-US"/>
        </w:rPr>
        <w:t>Technological</w:t>
      </w:r>
    </w:p>
    <w:p w14:paraId="4E891A1F" w14:textId="692A3DBC" w:rsidR="00503BB8" w:rsidRDefault="00503BB8" w:rsidP="006273D0">
      <w:pPr>
        <w:jc w:val="both"/>
        <w:rPr>
          <w:sz w:val="28"/>
          <w:szCs w:val="28"/>
          <w:lang w:val="en-US"/>
        </w:rPr>
      </w:pPr>
      <w:r>
        <w:rPr>
          <w:sz w:val="28"/>
          <w:szCs w:val="28"/>
          <w:lang w:val="en-US"/>
        </w:rPr>
        <w:t>There is need to increase productivity through technology transfer as this has badly affected automobile especially “Toyota manufacturing” in Nigeria. Some of the technologies still in use are obsolete and takes time to connect to various functions of production thereby making the company spend more on hourly wages. Skill acquisition, innovation</w:t>
      </w:r>
      <w:r w:rsidR="009508D6">
        <w:rPr>
          <w:sz w:val="28"/>
          <w:szCs w:val="28"/>
          <w:lang w:val="en-US"/>
        </w:rPr>
        <w:t xml:space="preserve"> and technology infrastructure are serious issues hindering the automobile in Nigeria</w:t>
      </w:r>
      <w:sdt>
        <w:sdtPr>
          <w:rPr>
            <w:sz w:val="28"/>
            <w:szCs w:val="28"/>
            <w:lang w:val="en-US"/>
          </w:rPr>
          <w:id w:val="691578834"/>
          <w:citation/>
        </w:sdtPr>
        <w:sdtContent>
          <w:r w:rsidR="009508D6">
            <w:rPr>
              <w:sz w:val="28"/>
              <w:szCs w:val="28"/>
              <w:lang w:val="en-US"/>
            </w:rPr>
            <w:fldChar w:fldCharType="begin"/>
          </w:r>
          <w:r w:rsidR="009508D6">
            <w:rPr>
              <w:sz w:val="28"/>
              <w:szCs w:val="28"/>
            </w:rPr>
            <w:instrText xml:space="preserve"> CITATION Joh20 \l 2057 </w:instrText>
          </w:r>
          <w:r w:rsidR="009508D6">
            <w:rPr>
              <w:sz w:val="28"/>
              <w:szCs w:val="28"/>
              <w:lang w:val="en-US"/>
            </w:rPr>
            <w:fldChar w:fldCharType="separate"/>
          </w:r>
          <w:r w:rsidR="009508D6">
            <w:rPr>
              <w:noProof/>
              <w:sz w:val="28"/>
              <w:szCs w:val="28"/>
            </w:rPr>
            <w:t xml:space="preserve"> </w:t>
          </w:r>
          <w:r w:rsidR="009508D6" w:rsidRPr="009508D6">
            <w:rPr>
              <w:noProof/>
              <w:sz w:val="28"/>
              <w:szCs w:val="28"/>
            </w:rPr>
            <w:t>(Egwakhe, 2020)</w:t>
          </w:r>
          <w:r w:rsidR="009508D6">
            <w:rPr>
              <w:sz w:val="28"/>
              <w:szCs w:val="28"/>
              <w:lang w:val="en-US"/>
            </w:rPr>
            <w:fldChar w:fldCharType="end"/>
          </w:r>
        </w:sdtContent>
      </w:sdt>
    </w:p>
    <w:p w14:paraId="1E7CA904" w14:textId="3A4C647B" w:rsidR="009508D6" w:rsidRDefault="008E7EB8" w:rsidP="006273D0">
      <w:pPr>
        <w:jc w:val="both"/>
        <w:rPr>
          <w:sz w:val="28"/>
          <w:szCs w:val="28"/>
          <w:lang w:val="en-US"/>
        </w:rPr>
      </w:pPr>
      <w:r>
        <w:rPr>
          <w:sz w:val="28"/>
          <w:szCs w:val="28"/>
          <w:lang w:val="en-US"/>
        </w:rPr>
        <w:t>Legal NA</w:t>
      </w:r>
    </w:p>
    <w:p w14:paraId="1FB7933C" w14:textId="18872114" w:rsidR="008E7EB8" w:rsidRDefault="008E7EB8" w:rsidP="006273D0">
      <w:pPr>
        <w:jc w:val="both"/>
        <w:rPr>
          <w:sz w:val="36"/>
          <w:szCs w:val="36"/>
          <w:lang w:val="en-US"/>
        </w:rPr>
      </w:pPr>
      <w:r w:rsidRPr="008E7EB8">
        <w:rPr>
          <w:sz w:val="36"/>
          <w:szCs w:val="36"/>
          <w:lang w:val="en-US"/>
        </w:rPr>
        <w:t>Environmental factor</w:t>
      </w:r>
    </w:p>
    <w:p w14:paraId="52D22F9F" w14:textId="76DE6F2E" w:rsidR="00F97E8E" w:rsidRPr="00F97E8E" w:rsidRDefault="00F97E8E" w:rsidP="006273D0">
      <w:pPr>
        <w:jc w:val="both"/>
        <w:rPr>
          <w:sz w:val="28"/>
          <w:szCs w:val="28"/>
          <w:lang w:val="en-US"/>
        </w:rPr>
      </w:pPr>
      <w:r w:rsidRPr="00F97E8E">
        <w:rPr>
          <w:sz w:val="28"/>
          <w:szCs w:val="28"/>
          <w:lang w:val="en-US"/>
        </w:rPr>
        <w:lastRenderedPageBreak/>
        <w:t xml:space="preserve">Heavy metals and the importation of second hand vehicles are deemed the most </w:t>
      </w:r>
      <w:r>
        <w:rPr>
          <w:sz w:val="28"/>
          <w:szCs w:val="28"/>
          <w:lang w:val="en-US"/>
        </w:rPr>
        <w:t>ecological concerns in Nigeria. The government of Nigeria is lackadaisical because there is much more focus on the natural abundance while</w:t>
      </w:r>
      <w:r w:rsidR="00F80E27">
        <w:rPr>
          <w:sz w:val="28"/>
          <w:szCs w:val="28"/>
          <w:lang w:val="en-US"/>
        </w:rPr>
        <w:t xml:space="preserve"> green environment is neglected</w:t>
      </w:r>
      <w:sdt>
        <w:sdtPr>
          <w:rPr>
            <w:sz w:val="28"/>
            <w:szCs w:val="28"/>
            <w:lang w:val="en-US"/>
          </w:rPr>
          <w:id w:val="-624315354"/>
          <w:citation/>
        </w:sdtPr>
        <w:sdtContent>
          <w:r w:rsidR="00F80E27">
            <w:rPr>
              <w:sz w:val="28"/>
              <w:szCs w:val="28"/>
              <w:lang w:val="en-US"/>
            </w:rPr>
            <w:fldChar w:fldCharType="begin"/>
          </w:r>
          <w:r w:rsidR="00F80E27">
            <w:rPr>
              <w:sz w:val="28"/>
              <w:szCs w:val="28"/>
            </w:rPr>
            <w:instrText xml:space="preserve"> CITATION Fra20 \l 2057 </w:instrText>
          </w:r>
          <w:r w:rsidR="00F80E27">
            <w:rPr>
              <w:sz w:val="28"/>
              <w:szCs w:val="28"/>
              <w:lang w:val="en-US"/>
            </w:rPr>
            <w:fldChar w:fldCharType="separate"/>
          </w:r>
          <w:r w:rsidR="00F80E27">
            <w:rPr>
              <w:noProof/>
              <w:sz w:val="28"/>
              <w:szCs w:val="28"/>
            </w:rPr>
            <w:t xml:space="preserve"> </w:t>
          </w:r>
          <w:r w:rsidR="00F80E27" w:rsidRPr="00F80E27">
            <w:rPr>
              <w:noProof/>
              <w:sz w:val="28"/>
              <w:szCs w:val="28"/>
            </w:rPr>
            <w:t>(Ibe, 2020)</w:t>
          </w:r>
          <w:r w:rsidR="00F80E27">
            <w:rPr>
              <w:sz w:val="28"/>
              <w:szCs w:val="28"/>
              <w:lang w:val="en-US"/>
            </w:rPr>
            <w:fldChar w:fldCharType="end"/>
          </w:r>
        </w:sdtContent>
      </w:sdt>
      <w:r>
        <w:rPr>
          <w:sz w:val="28"/>
          <w:szCs w:val="28"/>
          <w:lang w:val="en-US"/>
        </w:rPr>
        <w:t xml:space="preserve"> However, the government is not supportive towards </w:t>
      </w:r>
      <w:r w:rsidR="00F80E27">
        <w:rPr>
          <w:sz w:val="28"/>
          <w:szCs w:val="28"/>
          <w:lang w:val="en-US"/>
        </w:rPr>
        <w:t>reducing Corporation tax so that the cost of Toyota brand assembled in Nigeria can be affordable for the masses as this leads to the importation of second hand vehicle at cheaper cost</w:t>
      </w:r>
      <w:r>
        <w:rPr>
          <w:sz w:val="28"/>
          <w:szCs w:val="28"/>
          <w:lang w:val="en-US"/>
        </w:rPr>
        <w:t xml:space="preserve"> </w:t>
      </w:r>
    </w:p>
    <w:p w14:paraId="242BF5C5" w14:textId="77777777" w:rsidR="008E7EB8" w:rsidRPr="008E7EB8" w:rsidRDefault="008E7EB8" w:rsidP="006273D0">
      <w:pPr>
        <w:jc w:val="both"/>
        <w:rPr>
          <w:sz w:val="36"/>
          <w:szCs w:val="36"/>
          <w:lang w:val="en-US"/>
        </w:rPr>
      </w:pPr>
    </w:p>
    <w:p w14:paraId="476C15A4" w14:textId="77777777" w:rsidR="008E7EB8" w:rsidRDefault="008E7EB8" w:rsidP="006273D0">
      <w:pPr>
        <w:jc w:val="both"/>
        <w:rPr>
          <w:sz w:val="28"/>
          <w:szCs w:val="28"/>
          <w:lang w:val="en-US"/>
        </w:rPr>
      </w:pPr>
    </w:p>
    <w:p w14:paraId="1A1A362D" w14:textId="77777777" w:rsidR="00ED2D4B" w:rsidRDefault="00ED2D4B" w:rsidP="006273D0">
      <w:pPr>
        <w:jc w:val="both"/>
        <w:rPr>
          <w:sz w:val="36"/>
          <w:szCs w:val="36"/>
          <w:lang w:val="en-US"/>
        </w:rPr>
      </w:pPr>
      <w:r w:rsidRPr="0043783D">
        <w:rPr>
          <w:sz w:val="36"/>
          <w:szCs w:val="36"/>
          <w:lang w:val="en-US"/>
        </w:rPr>
        <w:t>Toyota Motor Corporation/Five Porter’s Forces</w:t>
      </w:r>
    </w:p>
    <w:p w14:paraId="189B92F5" w14:textId="7C20A1D5" w:rsidR="00F76DEC" w:rsidRPr="0043783D" w:rsidRDefault="00F76DEC" w:rsidP="006273D0">
      <w:pPr>
        <w:jc w:val="both"/>
        <w:rPr>
          <w:sz w:val="36"/>
          <w:szCs w:val="36"/>
          <w:lang w:val="en-US"/>
        </w:rPr>
      </w:pPr>
      <w:r>
        <w:rPr>
          <w:sz w:val="36"/>
          <w:szCs w:val="36"/>
          <w:lang w:val="en-US"/>
        </w:rPr>
        <w:t>Nigeria context:</w:t>
      </w:r>
    </w:p>
    <w:p w14:paraId="39169283" w14:textId="28315FFC" w:rsidR="00103F36" w:rsidRDefault="00EF5DC3" w:rsidP="006273D0">
      <w:pPr>
        <w:jc w:val="both"/>
        <w:rPr>
          <w:sz w:val="28"/>
          <w:szCs w:val="28"/>
          <w:lang w:val="en-US"/>
        </w:rPr>
      </w:pPr>
      <w:r>
        <w:rPr>
          <w:sz w:val="28"/>
          <w:szCs w:val="28"/>
          <w:lang w:val="en-US"/>
        </w:rPr>
        <w:t xml:space="preserve"> </w:t>
      </w:r>
    </w:p>
    <w:p w14:paraId="5696178C" w14:textId="7F7E2CCF" w:rsidR="002569D8" w:rsidRDefault="001A68AB" w:rsidP="006273D0">
      <w:pPr>
        <w:jc w:val="both"/>
        <w:rPr>
          <w:sz w:val="28"/>
          <w:szCs w:val="28"/>
          <w:lang w:val="en-US"/>
        </w:rPr>
      </w:pPr>
      <w:r>
        <w:rPr>
          <w:noProof/>
          <w:lang w:eastAsia="en-GB"/>
        </w:rPr>
        <w:drawing>
          <wp:inline distT="0" distB="0" distL="0" distR="0" wp14:anchorId="2C7D1C21" wp14:editId="287C027A">
            <wp:extent cx="5731510" cy="3220991"/>
            <wp:effectExtent l="0" t="0" r="2540" b="0"/>
            <wp:docPr id="3" name="Picture 3"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0991"/>
                    </a:xfrm>
                    <a:prstGeom prst="rect">
                      <a:avLst/>
                    </a:prstGeom>
                    <a:noFill/>
                    <a:ln>
                      <a:noFill/>
                    </a:ln>
                  </pic:spPr>
                </pic:pic>
              </a:graphicData>
            </a:graphic>
          </wp:inline>
        </w:drawing>
      </w:r>
      <w:r w:rsidR="000F2E58">
        <w:rPr>
          <w:sz w:val="28"/>
          <w:szCs w:val="28"/>
          <w:lang w:val="en-US"/>
        </w:rPr>
        <w:t>Definition of five porter’s forces:</w:t>
      </w:r>
    </w:p>
    <w:p w14:paraId="5D1C48CB" w14:textId="3F789C5B" w:rsidR="000F2E58" w:rsidRDefault="00DD52C1" w:rsidP="006273D0">
      <w:pPr>
        <w:jc w:val="both"/>
        <w:rPr>
          <w:sz w:val="28"/>
          <w:szCs w:val="28"/>
          <w:lang w:val="en-US"/>
        </w:rPr>
      </w:pPr>
      <w:r>
        <w:rPr>
          <w:sz w:val="28"/>
          <w:szCs w:val="28"/>
          <w:lang w:val="en-US"/>
        </w:rPr>
        <w:t>Five porters can be defined as the strategic analysis</w:t>
      </w:r>
      <w:r w:rsidR="0093018B">
        <w:rPr>
          <w:sz w:val="28"/>
          <w:szCs w:val="28"/>
          <w:lang w:val="en-US"/>
        </w:rPr>
        <w:t xml:space="preserve"> of the </w:t>
      </w:r>
      <w:r w:rsidR="00AB24E2">
        <w:rPr>
          <w:sz w:val="28"/>
          <w:szCs w:val="28"/>
          <w:lang w:val="en-US"/>
        </w:rPr>
        <w:t>collaboration</w:t>
      </w:r>
      <w:r w:rsidR="0093018B">
        <w:rPr>
          <w:sz w:val="28"/>
          <w:szCs w:val="28"/>
          <w:lang w:val="en-US"/>
        </w:rPr>
        <w:t xml:space="preserve"> </w:t>
      </w:r>
      <w:r w:rsidR="00AB24E2">
        <w:rPr>
          <w:sz w:val="28"/>
          <w:szCs w:val="28"/>
          <w:lang w:val="en-US"/>
        </w:rPr>
        <w:t>between establishments</w:t>
      </w:r>
      <w:r w:rsidR="0093018B">
        <w:rPr>
          <w:sz w:val="28"/>
          <w:szCs w:val="28"/>
          <w:lang w:val="en-US"/>
        </w:rPr>
        <w:t xml:space="preserve"> and the structures that </w:t>
      </w:r>
      <w:r w:rsidR="00AB24E2">
        <w:rPr>
          <w:sz w:val="28"/>
          <w:szCs w:val="28"/>
          <w:lang w:val="en-US"/>
        </w:rPr>
        <w:t>frame their comparative achievement and positions within that organization</w:t>
      </w:r>
      <w:sdt>
        <w:sdtPr>
          <w:rPr>
            <w:sz w:val="28"/>
            <w:szCs w:val="28"/>
            <w:lang w:val="en-US"/>
          </w:rPr>
          <w:id w:val="320004310"/>
          <w:citation/>
        </w:sdtPr>
        <w:sdtContent>
          <w:r w:rsidR="00AB24E2">
            <w:rPr>
              <w:sz w:val="28"/>
              <w:szCs w:val="28"/>
              <w:lang w:val="en-US"/>
            </w:rPr>
            <w:fldChar w:fldCharType="begin"/>
          </w:r>
          <w:r w:rsidR="00AB24E2">
            <w:rPr>
              <w:sz w:val="28"/>
              <w:szCs w:val="28"/>
            </w:rPr>
            <w:instrText xml:space="preserve"> CITATION Mah19 \l 2057 </w:instrText>
          </w:r>
          <w:r w:rsidR="00AB24E2">
            <w:rPr>
              <w:sz w:val="28"/>
              <w:szCs w:val="28"/>
              <w:lang w:val="en-US"/>
            </w:rPr>
            <w:fldChar w:fldCharType="separate"/>
          </w:r>
          <w:r w:rsidR="00AB24E2">
            <w:rPr>
              <w:noProof/>
              <w:sz w:val="28"/>
              <w:szCs w:val="28"/>
            </w:rPr>
            <w:t xml:space="preserve"> </w:t>
          </w:r>
          <w:r w:rsidR="00AB24E2" w:rsidRPr="00AB24E2">
            <w:rPr>
              <w:noProof/>
              <w:sz w:val="28"/>
              <w:szCs w:val="28"/>
            </w:rPr>
            <w:t>(Mahat, 2019)</w:t>
          </w:r>
          <w:r w:rsidR="00AB24E2">
            <w:rPr>
              <w:sz w:val="28"/>
              <w:szCs w:val="28"/>
              <w:lang w:val="en-US"/>
            </w:rPr>
            <w:fldChar w:fldCharType="end"/>
          </w:r>
        </w:sdtContent>
      </w:sdt>
    </w:p>
    <w:p w14:paraId="5DC1E875" w14:textId="77777777" w:rsidR="00776B8D" w:rsidRDefault="00776B8D" w:rsidP="006273D0">
      <w:pPr>
        <w:jc w:val="both"/>
        <w:rPr>
          <w:sz w:val="28"/>
          <w:szCs w:val="28"/>
          <w:lang w:val="en-US"/>
        </w:rPr>
      </w:pPr>
    </w:p>
    <w:p w14:paraId="476BCFD9" w14:textId="679D4CE3" w:rsidR="00301556" w:rsidRPr="00776B8D" w:rsidRDefault="00301556" w:rsidP="00776B8D">
      <w:pPr>
        <w:jc w:val="center"/>
        <w:rPr>
          <w:sz w:val="36"/>
          <w:szCs w:val="36"/>
          <w:lang w:val="en-US"/>
        </w:rPr>
      </w:pPr>
    </w:p>
    <w:p w14:paraId="7A11C2FB" w14:textId="2F600083" w:rsidR="00776B8D" w:rsidRPr="00F76DEC" w:rsidRDefault="00776B8D" w:rsidP="006273D0">
      <w:pPr>
        <w:jc w:val="both"/>
        <w:rPr>
          <w:sz w:val="32"/>
          <w:szCs w:val="32"/>
          <w:lang w:val="en-US"/>
        </w:rPr>
      </w:pPr>
      <w:r w:rsidRPr="00F76DEC">
        <w:rPr>
          <w:sz w:val="32"/>
          <w:szCs w:val="32"/>
          <w:lang w:val="en-US"/>
        </w:rPr>
        <w:lastRenderedPageBreak/>
        <w:t>Rivalry among existing competitors</w:t>
      </w:r>
    </w:p>
    <w:p w14:paraId="298A69D9" w14:textId="2F600083" w:rsidR="00C763F7" w:rsidRDefault="00C763F7" w:rsidP="006273D0">
      <w:pPr>
        <w:jc w:val="both"/>
        <w:rPr>
          <w:sz w:val="28"/>
          <w:szCs w:val="28"/>
          <w:lang w:val="en-US"/>
        </w:rPr>
      </w:pPr>
    </w:p>
    <w:p w14:paraId="1AA569D1" w14:textId="31232613" w:rsidR="006273D0" w:rsidRPr="00B43881" w:rsidRDefault="00D67AA8" w:rsidP="006273D0">
      <w:pPr>
        <w:jc w:val="both"/>
        <w:rPr>
          <w:sz w:val="28"/>
          <w:szCs w:val="28"/>
          <w:lang w:val="en-US"/>
        </w:rPr>
      </w:pPr>
      <w:r>
        <w:rPr>
          <w:noProof/>
          <w:lang w:eastAsia="en-GB"/>
        </w:rPr>
        <w:drawing>
          <wp:inline distT="0" distB="0" distL="0" distR="0" wp14:anchorId="2C787AE6" wp14:editId="37724A34">
            <wp:extent cx="5731510" cy="3224254"/>
            <wp:effectExtent l="0" t="0" r="2540" b="0"/>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4254"/>
                    </a:xfrm>
                    <a:prstGeom prst="rect">
                      <a:avLst/>
                    </a:prstGeom>
                    <a:noFill/>
                    <a:ln>
                      <a:noFill/>
                    </a:ln>
                  </pic:spPr>
                </pic:pic>
              </a:graphicData>
            </a:graphic>
          </wp:inline>
        </w:drawing>
      </w:r>
    </w:p>
    <w:p w14:paraId="0C2F472D" w14:textId="77777777" w:rsidR="001E7F62" w:rsidRDefault="001E7F62" w:rsidP="00B90961">
      <w:pPr>
        <w:rPr>
          <w:sz w:val="28"/>
          <w:szCs w:val="28"/>
          <w:lang w:val="en-US"/>
        </w:rPr>
      </w:pPr>
    </w:p>
    <w:p w14:paraId="147C865A" w14:textId="26BEFC22" w:rsidR="00B90961" w:rsidRDefault="00336916" w:rsidP="001410DE">
      <w:pPr>
        <w:jc w:val="both"/>
        <w:rPr>
          <w:sz w:val="28"/>
          <w:szCs w:val="28"/>
          <w:lang w:val="en-US"/>
        </w:rPr>
      </w:pPr>
      <w:r>
        <w:rPr>
          <w:sz w:val="28"/>
          <w:szCs w:val="28"/>
          <w:lang w:val="en-US"/>
        </w:rPr>
        <w:t>This car is the only strongest rival against Toyota product</w:t>
      </w:r>
      <w:r w:rsidR="00E61F53">
        <w:rPr>
          <w:sz w:val="28"/>
          <w:szCs w:val="28"/>
          <w:lang w:val="en-US"/>
        </w:rPr>
        <w:t xml:space="preserve"> in Nigeria</w:t>
      </w:r>
      <w:r>
        <w:rPr>
          <w:sz w:val="28"/>
          <w:szCs w:val="28"/>
          <w:lang w:val="en-US"/>
        </w:rPr>
        <w:t xml:space="preserve"> a</w:t>
      </w:r>
      <w:r w:rsidR="009B3F2A">
        <w:rPr>
          <w:sz w:val="28"/>
          <w:szCs w:val="28"/>
          <w:lang w:val="en-US"/>
        </w:rPr>
        <w:t>nd the name of the car is Royce however there are other brand com</w:t>
      </w:r>
      <w:r w:rsidR="0013171B">
        <w:rPr>
          <w:sz w:val="28"/>
          <w:szCs w:val="28"/>
          <w:lang w:val="en-US"/>
        </w:rPr>
        <w:t>petitors</w:t>
      </w:r>
      <w:r w:rsidR="009B3F2A">
        <w:rPr>
          <w:sz w:val="28"/>
          <w:szCs w:val="28"/>
          <w:lang w:val="en-US"/>
        </w:rPr>
        <w:t xml:space="preserve"> for instance, Volkswagen,</w:t>
      </w:r>
      <w:r w:rsidR="0050053B">
        <w:rPr>
          <w:sz w:val="28"/>
          <w:szCs w:val="28"/>
          <w:lang w:val="en-US"/>
        </w:rPr>
        <w:t xml:space="preserve"> Honda, and Benz</w:t>
      </w:r>
      <w:r w:rsidR="0013171B">
        <w:rPr>
          <w:sz w:val="28"/>
          <w:szCs w:val="28"/>
          <w:lang w:val="en-US"/>
        </w:rPr>
        <w:t xml:space="preserve"> </w:t>
      </w:r>
      <w:r w:rsidR="00E61F53">
        <w:rPr>
          <w:sz w:val="28"/>
          <w:szCs w:val="28"/>
          <w:lang w:val="en-US"/>
        </w:rPr>
        <w:t xml:space="preserve">Although, Toyota product is </w:t>
      </w:r>
      <w:r w:rsidR="0013171B">
        <w:rPr>
          <w:sz w:val="28"/>
          <w:szCs w:val="28"/>
          <w:lang w:val="en-US"/>
        </w:rPr>
        <w:t>renowned</w:t>
      </w:r>
      <w:r w:rsidR="00E61F53">
        <w:rPr>
          <w:sz w:val="28"/>
          <w:szCs w:val="28"/>
          <w:lang w:val="en-US"/>
        </w:rPr>
        <w:t xml:space="preserve"> and a strong brand but this Royce has the latest in-built technology more than Toyota</w:t>
      </w:r>
      <w:sdt>
        <w:sdtPr>
          <w:rPr>
            <w:sz w:val="28"/>
            <w:szCs w:val="28"/>
            <w:lang w:val="en-US"/>
          </w:rPr>
          <w:id w:val="-1253958977"/>
          <w:citation/>
        </w:sdtPr>
        <w:sdtContent>
          <w:r w:rsidR="00267827">
            <w:rPr>
              <w:sz w:val="28"/>
              <w:szCs w:val="28"/>
              <w:lang w:val="en-US"/>
            </w:rPr>
            <w:fldChar w:fldCharType="begin"/>
          </w:r>
          <w:r w:rsidR="00267827">
            <w:rPr>
              <w:sz w:val="28"/>
              <w:szCs w:val="28"/>
            </w:rPr>
            <w:instrText xml:space="preserve"> CITATION Abh17 \l 2057 </w:instrText>
          </w:r>
          <w:r w:rsidR="00267827">
            <w:rPr>
              <w:sz w:val="28"/>
              <w:szCs w:val="28"/>
              <w:lang w:val="en-US"/>
            </w:rPr>
            <w:fldChar w:fldCharType="separate"/>
          </w:r>
          <w:r w:rsidR="00267827">
            <w:rPr>
              <w:noProof/>
              <w:sz w:val="28"/>
              <w:szCs w:val="28"/>
            </w:rPr>
            <w:t xml:space="preserve"> </w:t>
          </w:r>
          <w:r w:rsidR="00267827" w:rsidRPr="00267827">
            <w:rPr>
              <w:noProof/>
              <w:sz w:val="28"/>
              <w:szCs w:val="28"/>
            </w:rPr>
            <w:t>(Pratap, 2017)</w:t>
          </w:r>
          <w:r w:rsidR="00267827">
            <w:rPr>
              <w:sz w:val="28"/>
              <w:szCs w:val="28"/>
              <w:lang w:val="en-US"/>
            </w:rPr>
            <w:fldChar w:fldCharType="end"/>
          </w:r>
        </w:sdtContent>
      </w:sdt>
      <w:r w:rsidR="00E61F53">
        <w:rPr>
          <w:sz w:val="28"/>
          <w:szCs w:val="28"/>
          <w:lang w:val="en-US"/>
        </w:rPr>
        <w:t xml:space="preserve"> for example; Turbo charger, </w:t>
      </w:r>
      <w:r w:rsidR="00774545">
        <w:rPr>
          <w:sz w:val="28"/>
          <w:szCs w:val="28"/>
          <w:lang w:val="en-US"/>
        </w:rPr>
        <w:t>12 Cylinders, Max Torque, and 8 speed gear box and all the features are lacking in Toyota.</w:t>
      </w:r>
      <w:r w:rsidR="0042471D">
        <w:rPr>
          <w:sz w:val="28"/>
          <w:szCs w:val="28"/>
          <w:lang w:val="en-US"/>
        </w:rPr>
        <w:t xml:space="preserve"> Both Toyota and Royce are very strong in Nigeria but Royce has more brand loyalty than Toyota </w:t>
      </w:r>
      <w:r w:rsidR="00907468">
        <w:rPr>
          <w:sz w:val="28"/>
          <w:szCs w:val="28"/>
          <w:lang w:val="en-US"/>
        </w:rPr>
        <w:t>because of the latest in-built technology.</w:t>
      </w:r>
      <w:r w:rsidR="0013171B">
        <w:rPr>
          <w:sz w:val="28"/>
          <w:szCs w:val="28"/>
          <w:lang w:val="en-US"/>
        </w:rPr>
        <w:t xml:space="preserve"> It is difficult for Toyota Corporation to dabble into the production of Royce the switching cost is barrier to entry for the Toyota because Royce</w:t>
      </w:r>
      <w:r w:rsidR="001410DE">
        <w:rPr>
          <w:sz w:val="28"/>
          <w:szCs w:val="28"/>
          <w:lang w:val="en-US"/>
        </w:rPr>
        <w:t xml:space="preserve"> is a niche market in Nigeria that</w:t>
      </w:r>
      <w:r w:rsidR="0013171B">
        <w:rPr>
          <w:sz w:val="28"/>
          <w:szCs w:val="28"/>
          <w:lang w:val="en-US"/>
        </w:rPr>
        <w:t xml:space="preserve"> targe</w:t>
      </w:r>
      <w:r w:rsidR="001410DE">
        <w:rPr>
          <w:sz w:val="28"/>
          <w:szCs w:val="28"/>
          <w:lang w:val="en-US"/>
        </w:rPr>
        <w:t>ts specific very rich customers who place the order beforehand.</w:t>
      </w:r>
    </w:p>
    <w:p w14:paraId="0C2383DA" w14:textId="31F26762" w:rsidR="001410DE" w:rsidRDefault="001410DE" w:rsidP="001410DE">
      <w:pPr>
        <w:jc w:val="both"/>
        <w:rPr>
          <w:sz w:val="36"/>
          <w:szCs w:val="36"/>
          <w:lang w:val="en-US"/>
        </w:rPr>
      </w:pPr>
      <w:r w:rsidRPr="001410DE">
        <w:rPr>
          <w:sz w:val="36"/>
          <w:szCs w:val="36"/>
          <w:lang w:val="en-US"/>
        </w:rPr>
        <w:t>Threat of new entrants</w:t>
      </w:r>
    </w:p>
    <w:p w14:paraId="00F5350E" w14:textId="129455E4" w:rsidR="001410DE" w:rsidRDefault="001410DE" w:rsidP="001410DE">
      <w:pPr>
        <w:jc w:val="both"/>
        <w:rPr>
          <w:sz w:val="28"/>
          <w:szCs w:val="28"/>
          <w:lang w:val="en-US"/>
        </w:rPr>
      </w:pPr>
      <w:r>
        <w:rPr>
          <w:sz w:val="28"/>
          <w:szCs w:val="28"/>
          <w:lang w:val="en-US"/>
        </w:rPr>
        <w:t xml:space="preserve">The origin of Toyota is Japan, so the dealers in Nigeria as the middle men </w:t>
      </w:r>
      <w:r w:rsidR="00530F39">
        <w:rPr>
          <w:sz w:val="28"/>
          <w:szCs w:val="28"/>
          <w:lang w:val="en-US"/>
        </w:rPr>
        <w:t>have arrangement with the Japanese to be the only dealers and this makes it difficult for other business men to venture into the business. Strong brand loyalty, economy of scale because of the dealer’s monopoly and industrial experience are all barriers to new entrants in the business.</w:t>
      </w:r>
    </w:p>
    <w:p w14:paraId="689E7AD5" w14:textId="34A71DA7" w:rsidR="00530F39" w:rsidRDefault="00E631F4" w:rsidP="001410DE">
      <w:pPr>
        <w:jc w:val="both"/>
        <w:rPr>
          <w:sz w:val="28"/>
          <w:szCs w:val="28"/>
          <w:lang w:val="en-US"/>
        </w:rPr>
      </w:pPr>
      <w:r w:rsidRPr="00E631F4">
        <w:rPr>
          <w:sz w:val="32"/>
          <w:szCs w:val="32"/>
          <w:lang w:val="en-US"/>
        </w:rPr>
        <w:lastRenderedPageBreak/>
        <w:t>Bargaining powers of suppliers</w:t>
      </w:r>
      <w:r>
        <w:rPr>
          <w:sz w:val="28"/>
          <w:szCs w:val="28"/>
          <w:lang w:val="en-US"/>
        </w:rPr>
        <w:t>:</w:t>
      </w:r>
    </w:p>
    <w:p w14:paraId="0A2950B6" w14:textId="037DAC2D" w:rsidR="00E631F4" w:rsidRDefault="00E631F4" w:rsidP="001410DE">
      <w:pPr>
        <w:jc w:val="both"/>
        <w:rPr>
          <w:sz w:val="28"/>
          <w:szCs w:val="28"/>
          <w:lang w:val="en-US"/>
        </w:rPr>
      </w:pPr>
      <w:r>
        <w:rPr>
          <w:sz w:val="28"/>
          <w:szCs w:val="28"/>
          <w:lang w:val="en-US"/>
        </w:rPr>
        <w:t xml:space="preserve">The arrangement for the Nigeria market is more of an upstream that the dealers have direct supply from Japanese origin however, the dealers in Nigeria </w:t>
      </w:r>
      <w:r w:rsidR="0043783D">
        <w:rPr>
          <w:sz w:val="28"/>
          <w:szCs w:val="28"/>
          <w:lang w:val="en-US"/>
        </w:rPr>
        <w:t>have an upper hand because they have</w:t>
      </w:r>
      <w:r w:rsidR="00033E3B">
        <w:rPr>
          <w:sz w:val="28"/>
          <w:szCs w:val="28"/>
          <w:lang w:val="en-US"/>
        </w:rPr>
        <w:t xml:space="preserve"> monopoly</w:t>
      </w:r>
      <w:r w:rsidR="00CE5216">
        <w:rPr>
          <w:sz w:val="28"/>
          <w:szCs w:val="28"/>
          <w:lang w:val="en-US"/>
        </w:rPr>
        <w:t xml:space="preserve"> over the local market so the bargaining power lies more on the suppliers since the local dealers have no access to the production of the cars.</w:t>
      </w:r>
    </w:p>
    <w:p w14:paraId="2B3CFE89" w14:textId="4EB6C36E" w:rsidR="0043783D" w:rsidRPr="0043783D" w:rsidRDefault="0043783D" w:rsidP="001410DE">
      <w:pPr>
        <w:jc w:val="both"/>
        <w:rPr>
          <w:sz w:val="36"/>
          <w:szCs w:val="36"/>
          <w:lang w:val="en-US"/>
        </w:rPr>
      </w:pPr>
      <w:r w:rsidRPr="0043783D">
        <w:rPr>
          <w:sz w:val="36"/>
          <w:szCs w:val="36"/>
          <w:lang w:val="en-US"/>
        </w:rPr>
        <w:t>Bargaining power of Buyers:</w:t>
      </w:r>
    </w:p>
    <w:p w14:paraId="0F361753" w14:textId="52D45EBC" w:rsidR="00530F39" w:rsidRDefault="00033E3B" w:rsidP="001410DE">
      <w:pPr>
        <w:jc w:val="both"/>
        <w:rPr>
          <w:sz w:val="28"/>
          <w:szCs w:val="28"/>
          <w:lang w:val="en-US"/>
        </w:rPr>
      </w:pPr>
      <w:r>
        <w:rPr>
          <w:sz w:val="28"/>
          <w:szCs w:val="28"/>
          <w:lang w:val="en-US"/>
        </w:rPr>
        <w:t>The buyers in Nigeria have upper hand because they can resort to the fairly used Toyota product which is cheaper so the switching cost is not a problem to them. So the price sensitivity is controlled by the buyers but there is still a way out for the sellers who have advantage of turn over because the market force in Nigeria.</w:t>
      </w:r>
    </w:p>
    <w:p w14:paraId="02115A25" w14:textId="5E290C31" w:rsidR="00033E3B" w:rsidRDefault="00F27F82" w:rsidP="001410DE">
      <w:pPr>
        <w:jc w:val="both"/>
        <w:rPr>
          <w:sz w:val="32"/>
          <w:szCs w:val="32"/>
          <w:lang w:val="en-US"/>
        </w:rPr>
      </w:pPr>
      <w:r w:rsidRPr="00F27F82">
        <w:rPr>
          <w:sz w:val="32"/>
          <w:szCs w:val="32"/>
          <w:lang w:val="en-US"/>
        </w:rPr>
        <w:t>Threat of substitutes</w:t>
      </w:r>
      <w:r>
        <w:rPr>
          <w:sz w:val="32"/>
          <w:szCs w:val="32"/>
          <w:lang w:val="en-US"/>
        </w:rPr>
        <w:t>:</w:t>
      </w:r>
    </w:p>
    <w:p w14:paraId="67C59C8C" w14:textId="01772BD1" w:rsidR="00F27F82" w:rsidRDefault="00D0150A" w:rsidP="001410DE">
      <w:pPr>
        <w:jc w:val="both"/>
        <w:rPr>
          <w:sz w:val="28"/>
          <w:szCs w:val="28"/>
          <w:lang w:val="en-US"/>
        </w:rPr>
      </w:pPr>
      <w:r>
        <w:rPr>
          <w:sz w:val="28"/>
          <w:szCs w:val="28"/>
          <w:lang w:val="en-US"/>
        </w:rPr>
        <w:t xml:space="preserve">Corolla vehicles are the only substitute for Toyota in Nigeria. Both brands have a lot of similarities and the </w:t>
      </w:r>
      <w:r w:rsidR="00142376">
        <w:rPr>
          <w:sz w:val="28"/>
          <w:szCs w:val="28"/>
          <w:lang w:val="en-US"/>
        </w:rPr>
        <w:t>customers’</w:t>
      </w:r>
      <w:r>
        <w:rPr>
          <w:sz w:val="28"/>
          <w:szCs w:val="28"/>
          <w:lang w:val="en-US"/>
        </w:rPr>
        <w:t xml:space="preserve"> </w:t>
      </w:r>
      <w:r w:rsidR="0006375C">
        <w:rPr>
          <w:sz w:val="28"/>
          <w:szCs w:val="28"/>
          <w:lang w:val="en-US"/>
        </w:rPr>
        <w:t>tendency</w:t>
      </w:r>
      <w:r>
        <w:rPr>
          <w:sz w:val="28"/>
          <w:szCs w:val="28"/>
          <w:lang w:val="en-US"/>
        </w:rPr>
        <w:t xml:space="preserve"> to turn to the</w:t>
      </w:r>
      <w:r w:rsidR="0006375C">
        <w:rPr>
          <w:sz w:val="28"/>
          <w:szCs w:val="28"/>
          <w:lang w:val="en-US"/>
        </w:rPr>
        <w:t xml:space="preserve"> other</w:t>
      </w:r>
      <w:r>
        <w:rPr>
          <w:sz w:val="28"/>
          <w:szCs w:val="28"/>
          <w:lang w:val="en-US"/>
        </w:rPr>
        <w:t xml:space="preserve"> product is very high because the switch</w:t>
      </w:r>
      <w:r w:rsidR="0006375C">
        <w:rPr>
          <w:sz w:val="28"/>
          <w:szCs w:val="28"/>
          <w:lang w:val="en-US"/>
        </w:rPr>
        <w:t>ing</w:t>
      </w:r>
      <w:r>
        <w:rPr>
          <w:sz w:val="28"/>
          <w:szCs w:val="28"/>
          <w:lang w:val="en-US"/>
        </w:rPr>
        <w:t xml:space="preserve"> cost is not to worry at all for example; an average cost of a Toyota car in Nigeria is equivalent to £3000 while Corolla would cost £2800 so customers have no problems turning to Co</w:t>
      </w:r>
      <w:r w:rsidR="00A871D5">
        <w:rPr>
          <w:sz w:val="28"/>
          <w:szCs w:val="28"/>
          <w:lang w:val="en-US"/>
        </w:rPr>
        <w:t>rolla</w:t>
      </w:r>
      <w:sdt>
        <w:sdtPr>
          <w:rPr>
            <w:sz w:val="28"/>
            <w:szCs w:val="28"/>
            <w:lang w:val="en-US"/>
          </w:rPr>
          <w:id w:val="489373629"/>
          <w:citation/>
        </w:sdtPr>
        <w:sdtContent>
          <w:r w:rsidR="00A871D5">
            <w:rPr>
              <w:sz w:val="28"/>
              <w:szCs w:val="28"/>
              <w:lang w:val="en-US"/>
            </w:rPr>
            <w:fldChar w:fldCharType="begin"/>
          </w:r>
          <w:r w:rsidR="00A871D5">
            <w:rPr>
              <w:sz w:val="28"/>
              <w:szCs w:val="28"/>
            </w:rPr>
            <w:instrText xml:space="preserve"> CITATION Abh17 \l 2057 </w:instrText>
          </w:r>
          <w:r w:rsidR="00A871D5">
            <w:rPr>
              <w:sz w:val="28"/>
              <w:szCs w:val="28"/>
              <w:lang w:val="en-US"/>
            </w:rPr>
            <w:fldChar w:fldCharType="separate"/>
          </w:r>
          <w:r w:rsidR="00A871D5">
            <w:rPr>
              <w:noProof/>
              <w:sz w:val="28"/>
              <w:szCs w:val="28"/>
            </w:rPr>
            <w:t xml:space="preserve"> </w:t>
          </w:r>
          <w:r w:rsidR="00A871D5" w:rsidRPr="00A871D5">
            <w:rPr>
              <w:noProof/>
              <w:sz w:val="28"/>
              <w:szCs w:val="28"/>
            </w:rPr>
            <w:t>(Pratap, 2017)</w:t>
          </w:r>
          <w:r w:rsidR="00A871D5">
            <w:rPr>
              <w:sz w:val="28"/>
              <w:szCs w:val="28"/>
              <w:lang w:val="en-US"/>
            </w:rPr>
            <w:fldChar w:fldCharType="end"/>
          </w:r>
        </w:sdtContent>
      </w:sdt>
    </w:p>
    <w:p w14:paraId="4B78EF5B" w14:textId="71473722" w:rsidR="0006375C" w:rsidRDefault="0006375C" w:rsidP="001410DE">
      <w:pPr>
        <w:jc w:val="both"/>
        <w:rPr>
          <w:sz w:val="36"/>
          <w:szCs w:val="36"/>
          <w:lang w:val="en-US"/>
        </w:rPr>
      </w:pPr>
      <w:r w:rsidRPr="0006375C">
        <w:rPr>
          <w:sz w:val="36"/>
          <w:szCs w:val="36"/>
          <w:lang w:val="en-US"/>
        </w:rPr>
        <w:t>Porter’s 5 forces/UK Context</w:t>
      </w:r>
      <w:r w:rsidR="00321F8B">
        <w:rPr>
          <w:sz w:val="36"/>
          <w:szCs w:val="36"/>
          <w:lang w:val="en-US"/>
        </w:rPr>
        <w:t>: TMC</w:t>
      </w:r>
    </w:p>
    <w:p w14:paraId="541B0637" w14:textId="2AD26745" w:rsidR="00321F8B" w:rsidRDefault="00321F8B" w:rsidP="001410DE">
      <w:pPr>
        <w:jc w:val="both"/>
        <w:rPr>
          <w:sz w:val="36"/>
          <w:szCs w:val="36"/>
          <w:lang w:val="en-US"/>
        </w:rPr>
      </w:pPr>
      <w:r>
        <w:rPr>
          <w:sz w:val="36"/>
          <w:szCs w:val="36"/>
          <w:lang w:val="en-US"/>
        </w:rPr>
        <w:t>Threat of New Entrant</w:t>
      </w:r>
      <w:r w:rsidR="00150FC5">
        <w:rPr>
          <w:sz w:val="36"/>
          <w:szCs w:val="36"/>
          <w:lang w:val="en-US"/>
        </w:rPr>
        <w:t>:</w:t>
      </w:r>
    </w:p>
    <w:p w14:paraId="3A7F9F68" w14:textId="6DD1F5DF" w:rsidR="00150FC5" w:rsidRDefault="00150FC5" w:rsidP="001410DE">
      <w:pPr>
        <w:jc w:val="both"/>
        <w:rPr>
          <w:sz w:val="36"/>
          <w:szCs w:val="36"/>
          <w:lang w:val="en-US"/>
        </w:rPr>
      </w:pPr>
      <w:r>
        <w:rPr>
          <w:sz w:val="36"/>
          <w:szCs w:val="36"/>
          <w:lang w:val="en-US"/>
        </w:rPr>
        <w:t>Bargaining Power of suppliers:</w:t>
      </w:r>
    </w:p>
    <w:p w14:paraId="4F6F588B" w14:textId="77777777" w:rsidR="0008380A" w:rsidRDefault="00150FC5" w:rsidP="001410DE">
      <w:pPr>
        <w:jc w:val="both"/>
        <w:rPr>
          <w:sz w:val="28"/>
          <w:szCs w:val="28"/>
          <w:lang w:val="en-US"/>
        </w:rPr>
      </w:pPr>
      <w:r w:rsidRPr="00150FC5">
        <w:rPr>
          <w:sz w:val="28"/>
          <w:szCs w:val="28"/>
          <w:lang w:val="en-US"/>
        </w:rPr>
        <w:t xml:space="preserve">The buyers of Toyota products </w:t>
      </w:r>
      <w:r>
        <w:rPr>
          <w:sz w:val="28"/>
          <w:szCs w:val="28"/>
          <w:lang w:val="en-US"/>
        </w:rPr>
        <w:t>in the United Kingdom have up hand over the suppliers because; the consumers have proper knowledge of what they are buying and can easily switch to other brand.</w:t>
      </w:r>
      <w:r w:rsidR="00AD6735">
        <w:rPr>
          <w:sz w:val="28"/>
          <w:szCs w:val="28"/>
          <w:lang w:val="en-US"/>
        </w:rPr>
        <w:t xml:space="preserve"> This means the buyers can easily turn to the rival product since the switching cost is nothing to worry, however, the supplier can narrow this gap by making sure that there is good service in</w:t>
      </w:r>
      <w:r w:rsidR="0008380A">
        <w:rPr>
          <w:sz w:val="28"/>
          <w:szCs w:val="28"/>
          <w:lang w:val="en-US"/>
        </w:rPr>
        <w:t xml:space="preserve"> place that is customer centric but if the Toyota product is a hybrid vehicle, the supplier will have an upper hand because the buyers will not have other competitors product to substitute.</w:t>
      </w:r>
    </w:p>
    <w:p w14:paraId="6A6426FD" w14:textId="7DA4A535" w:rsidR="00150FC5" w:rsidRDefault="00150FC5" w:rsidP="001410DE">
      <w:pPr>
        <w:jc w:val="both"/>
        <w:rPr>
          <w:sz w:val="36"/>
          <w:szCs w:val="36"/>
          <w:lang w:val="en-US"/>
        </w:rPr>
      </w:pPr>
      <w:r>
        <w:rPr>
          <w:sz w:val="36"/>
          <w:szCs w:val="36"/>
          <w:lang w:val="en-US"/>
        </w:rPr>
        <w:t>Bargaining power of buyers:</w:t>
      </w:r>
    </w:p>
    <w:p w14:paraId="3062E4DB" w14:textId="5D670573" w:rsidR="0008380A" w:rsidRPr="001455EE" w:rsidRDefault="0008380A" w:rsidP="001410DE">
      <w:pPr>
        <w:jc w:val="both"/>
        <w:rPr>
          <w:sz w:val="28"/>
          <w:szCs w:val="28"/>
          <w:lang w:val="en-US"/>
        </w:rPr>
      </w:pPr>
      <w:r w:rsidRPr="001455EE">
        <w:rPr>
          <w:sz w:val="28"/>
          <w:szCs w:val="28"/>
          <w:lang w:val="en-US"/>
        </w:rPr>
        <w:lastRenderedPageBreak/>
        <w:t>Considering the marketing trend in the United Kingdom context,</w:t>
      </w:r>
      <w:r w:rsidR="001455EE">
        <w:rPr>
          <w:sz w:val="28"/>
          <w:szCs w:val="28"/>
          <w:lang w:val="en-US"/>
        </w:rPr>
        <w:t xml:space="preserve"> the suppliers bargaining power is insignificant in the automobile industry because there are many </w:t>
      </w:r>
      <w:r w:rsidR="00D75081">
        <w:rPr>
          <w:sz w:val="28"/>
          <w:szCs w:val="28"/>
          <w:lang w:val="en-US"/>
        </w:rPr>
        <w:t>suppliers in different parts who are willing to fill any gap in the supply of any vehicle brand. This puts a lot of pressure on the suppliers who are bent on analyzing their competitor on regular basis and engaging in value proposition in order to have competitive advantage, so the volume of bargaining powers of buyers in this context is very high.</w:t>
      </w:r>
    </w:p>
    <w:p w14:paraId="33F26E90" w14:textId="182ECF1C" w:rsidR="00150FC5" w:rsidRDefault="00150FC5" w:rsidP="001410DE">
      <w:pPr>
        <w:jc w:val="both"/>
        <w:rPr>
          <w:sz w:val="36"/>
          <w:szCs w:val="36"/>
          <w:lang w:val="en-US"/>
        </w:rPr>
      </w:pPr>
      <w:r>
        <w:rPr>
          <w:sz w:val="36"/>
          <w:szCs w:val="36"/>
          <w:lang w:val="en-US"/>
        </w:rPr>
        <w:t>Threat of Substitutes:</w:t>
      </w:r>
    </w:p>
    <w:p w14:paraId="096D0F96" w14:textId="4AFC6A37" w:rsidR="003C1432" w:rsidRPr="00767996" w:rsidRDefault="003C1432" w:rsidP="001410DE">
      <w:pPr>
        <w:jc w:val="both"/>
        <w:rPr>
          <w:sz w:val="28"/>
          <w:szCs w:val="28"/>
          <w:lang w:val="en-US"/>
        </w:rPr>
      </w:pPr>
      <w:r w:rsidRPr="00767996">
        <w:rPr>
          <w:sz w:val="28"/>
          <w:szCs w:val="28"/>
          <w:lang w:val="en-US"/>
        </w:rPr>
        <w:t xml:space="preserve">Judging from the United Kingdom social life, Toyota Corporation is facing very high threat to substitute. Here in UK, there is very effective and efficient transport system in place that consumers can easily switch without much switching cost for example; 75% of car owners in the United Kingdom use public transport because it is accessible </w:t>
      </w:r>
      <w:r w:rsidR="00701512" w:rsidRPr="00767996">
        <w:rPr>
          <w:sz w:val="28"/>
          <w:szCs w:val="28"/>
          <w:lang w:val="en-US"/>
        </w:rPr>
        <w:t xml:space="preserve">and this puts Toyota </w:t>
      </w:r>
      <w:r w:rsidR="00705FAC" w:rsidRPr="00767996">
        <w:rPr>
          <w:sz w:val="28"/>
          <w:szCs w:val="28"/>
          <w:lang w:val="en-US"/>
        </w:rPr>
        <w:t>Company</w:t>
      </w:r>
      <w:r w:rsidR="00701512" w:rsidRPr="00767996">
        <w:rPr>
          <w:sz w:val="28"/>
          <w:szCs w:val="28"/>
          <w:lang w:val="en-US"/>
        </w:rPr>
        <w:t xml:space="preserve"> at the ri</w:t>
      </w:r>
      <w:r w:rsidR="008879B7">
        <w:rPr>
          <w:sz w:val="28"/>
          <w:szCs w:val="28"/>
          <w:lang w:val="en-US"/>
        </w:rPr>
        <w:t>sk of not having many customers</w:t>
      </w:r>
      <w:sdt>
        <w:sdtPr>
          <w:rPr>
            <w:sz w:val="28"/>
            <w:szCs w:val="28"/>
            <w:lang w:val="en-US"/>
          </w:rPr>
          <w:id w:val="-2088767259"/>
          <w:citation/>
        </w:sdtPr>
        <w:sdtContent>
          <w:r w:rsidR="008879B7">
            <w:rPr>
              <w:sz w:val="28"/>
              <w:szCs w:val="28"/>
              <w:lang w:val="en-US"/>
            </w:rPr>
            <w:fldChar w:fldCharType="begin"/>
          </w:r>
          <w:r w:rsidR="008879B7">
            <w:rPr>
              <w:sz w:val="28"/>
              <w:szCs w:val="28"/>
            </w:rPr>
            <w:instrText xml:space="preserve"> CITATION Abh17 \l 2057 </w:instrText>
          </w:r>
          <w:r w:rsidR="008879B7">
            <w:rPr>
              <w:sz w:val="28"/>
              <w:szCs w:val="28"/>
              <w:lang w:val="en-US"/>
            </w:rPr>
            <w:fldChar w:fldCharType="separate"/>
          </w:r>
          <w:r w:rsidR="008879B7">
            <w:rPr>
              <w:noProof/>
              <w:sz w:val="28"/>
              <w:szCs w:val="28"/>
            </w:rPr>
            <w:t xml:space="preserve"> </w:t>
          </w:r>
          <w:r w:rsidR="008879B7" w:rsidRPr="008879B7">
            <w:rPr>
              <w:noProof/>
              <w:sz w:val="28"/>
              <w:szCs w:val="28"/>
            </w:rPr>
            <w:t>(Pratap, 2017)</w:t>
          </w:r>
          <w:r w:rsidR="008879B7">
            <w:rPr>
              <w:sz w:val="28"/>
              <w:szCs w:val="28"/>
              <w:lang w:val="en-US"/>
            </w:rPr>
            <w:fldChar w:fldCharType="end"/>
          </w:r>
        </w:sdtContent>
      </w:sdt>
    </w:p>
    <w:p w14:paraId="2B8D48FE" w14:textId="77777777" w:rsidR="00705FAC" w:rsidRPr="0006375C" w:rsidRDefault="00705FAC" w:rsidP="001410DE">
      <w:pPr>
        <w:jc w:val="both"/>
        <w:rPr>
          <w:sz w:val="36"/>
          <w:szCs w:val="36"/>
          <w:lang w:val="en-US"/>
        </w:rPr>
      </w:pPr>
    </w:p>
    <w:p w14:paraId="20151B6F" w14:textId="6A4F3407" w:rsidR="001410DE" w:rsidRPr="00767996" w:rsidRDefault="00C83E4E" w:rsidP="001410DE">
      <w:pPr>
        <w:jc w:val="both"/>
        <w:rPr>
          <w:sz w:val="36"/>
          <w:szCs w:val="36"/>
          <w:lang w:val="en-US"/>
        </w:rPr>
      </w:pPr>
      <w:r w:rsidRPr="00767996">
        <w:rPr>
          <w:sz w:val="36"/>
          <w:szCs w:val="36"/>
          <w:lang w:val="en-US"/>
        </w:rPr>
        <w:t>Rivalry</w:t>
      </w:r>
      <w:r w:rsidR="00705FAC" w:rsidRPr="00767996">
        <w:rPr>
          <w:sz w:val="36"/>
          <w:szCs w:val="36"/>
          <w:lang w:val="en-US"/>
        </w:rPr>
        <w:t xml:space="preserve"> Existing Competitors</w:t>
      </w:r>
      <w:r w:rsidRPr="00767996">
        <w:rPr>
          <w:sz w:val="36"/>
          <w:szCs w:val="36"/>
          <w:lang w:val="en-US"/>
        </w:rPr>
        <w:t>:</w:t>
      </w:r>
    </w:p>
    <w:p w14:paraId="11B79DEB" w14:textId="77777777" w:rsidR="005C0A5A" w:rsidRDefault="00C83E4E" w:rsidP="001410DE">
      <w:pPr>
        <w:jc w:val="both"/>
        <w:rPr>
          <w:sz w:val="28"/>
          <w:szCs w:val="28"/>
          <w:lang w:val="en-US"/>
        </w:rPr>
      </w:pPr>
      <w:r>
        <w:rPr>
          <w:sz w:val="28"/>
          <w:szCs w:val="28"/>
          <w:lang w:val="en-US"/>
        </w:rPr>
        <w:t>Rivalry from current competitors in the United Kingdom automobile industries is strenuous just like the global market place</w:t>
      </w:r>
      <w:r w:rsidR="00BE52A5">
        <w:rPr>
          <w:sz w:val="28"/>
          <w:szCs w:val="28"/>
          <w:lang w:val="en-US"/>
        </w:rPr>
        <w:t xml:space="preserve">. There are many brands of vehicles in the UK such as Ford Motor, BMW, Volkswagen and many others ready to compete against Toyota but Toyota has the competitive advantage of differentiated product </w:t>
      </w:r>
      <w:r w:rsidR="00767996">
        <w:rPr>
          <w:sz w:val="28"/>
          <w:szCs w:val="28"/>
          <w:lang w:val="en-US"/>
        </w:rPr>
        <w:t>because of the global recognized brand however, and there is need for consistent market analysis to avoid complacency that affected IBM computers against its initial market leadership.</w:t>
      </w:r>
      <w:r w:rsidR="00BE52A5">
        <w:rPr>
          <w:sz w:val="28"/>
          <w:szCs w:val="28"/>
          <w:lang w:val="en-US"/>
        </w:rPr>
        <w:t xml:space="preserve"> </w:t>
      </w:r>
    </w:p>
    <w:p w14:paraId="3AC67F89" w14:textId="77777777" w:rsidR="005C0A5A" w:rsidRPr="00A80065" w:rsidRDefault="005C0A5A" w:rsidP="001410DE">
      <w:pPr>
        <w:jc w:val="both"/>
        <w:rPr>
          <w:sz w:val="36"/>
          <w:szCs w:val="36"/>
          <w:lang w:val="en-US"/>
        </w:rPr>
      </w:pPr>
      <w:r w:rsidRPr="00A80065">
        <w:rPr>
          <w:sz w:val="36"/>
          <w:szCs w:val="36"/>
          <w:lang w:val="en-US"/>
        </w:rPr>
        <w:t>SWOT Analysis TMC:</w:t>
      </w:r>
    </w:p>
    <w:p w14:paraId="4AE3CB18" w14:textId="544D3802" w:rsidR="00B16B9A" w:rsidRDefault="00B16B9A" w:rsidP="001410DE">
      <w:pPr>
        <w:jc w:val="both"/>
        <w:rPr>
          <w:sz w:val="28"/>
          <w:szCs w:val="28"/>
          <w:lang w:val="en-US"/>
        </w:rPr>
      </w:pPr>
      <w:r>
        <w:rPr>
          <w:sz w:val="28"/>
          <w:szCs w:val="28"/>
          <w:lang w:val="en-US"/>
        </w:rPr>
        <w:t xml:space="preserve">Definition: SWOT analysis can be described as an internal and external strategic plan </w:t>
      </w:r>
      <w:r w:rsidR="005F4FC0">
        <w:rPr>
          <w:sz w:val="28"/>
          <w:szCs w:val="28"/>
          <w:lang w:val="en-US"/>
        </w:rPr>
        <w:t>to distinguish and measure a firm’s competitive advantage over others</w:t>
      </w:r>
      <w:sdt>
        <w:sdtPr>
          <w:rPr>
            <w:sz w:val="28"/>
            <w:szCs w:val="28"/>
            <w:lang w:val="en-US"/>
          </w:rPr>
          <w:id w:val="-114765797"/>
          <w:citation/>
        </w:sdtPr>
        <w:sdtContent>
          <w:r w:rsidR="005F4FC0">
            <w:rPr>
              <w:sz w:val="28"/>
              <w:szCs w:val="28"/>
              <w:lang w:val="en-US"/>
            </w:rPr>
            <w:fldChar w:fldCharType="begin"/>
          </w:r>
          <w:r w:rsidR="005F4FC0">
            <w:rPr>
              <w:sz w:val="28"/>
              <w:szCs w:val="28"/>
            </w:rPr>
            <w:instrText xml:space="preserve"> CITATION Boo19 \l 2057 </w:instrText>
          </w:r>
          <w:r w:rsidR="005F4FC0">
            <w:rPr>
              <w:sz w:val="28"/>
              <w:szCs w:val="28"/>
              <w:lang w:val="en-US"/>
            </w:rPr>
            <w:fldChar w:fldCharType="separate"/>
          </w:r>
          <w:r w:rsidR="005F4FC0">
            <w:rPr>
              <w:noProof/>
              <w:sz w:val="28"/>
              <w:szCs w:val="28"/>
            </w:rPr>
            <w:t xml:space="preserve"> </w:t>
          </w:r>
          <w:r w:rsidR="005F4FC0" w:rsidRPr="005F4FC0">
            <w:rPr>
              <w:noProof/>
              <w:sz w:val="28"/>
              <w:szCs w:val="28"/>
            </w:rPr>
            <w:t>(Phadermrod, 2019)</w:t>
          </w:r>
          <w:r w:rsidR="005F4FC0">
            <w:rPr>
              <w:sz w:val="28"/>
              <w:szCs w:val="28"/>
              <w:lang w:val="en-US"/>
            </w:rPr>
            <w:fldChar w:fldCharType="end"/>
          </w:r>
        </w:sdtContent>
      </w:sdt>
      <w:r w:rsidR="000B29D7">
        <w:rPr>
          <w:sz w:val="28"/>
          <w:szCs w:val="28"/>
          <w:lang w:val="en-US"/>
        </w:rPr>
        <w:t xml:space="preserve"> However; in the context of SWOT analysis, it can be a brainstorming but the discussion can be a subject view depending on the firm in question.</w:t>
      </w:r>
    </w:p>
    <w:p w14:paraId="0DD33086" w14:textId="77777777" w:rsidR="000B29D7" w:rsidRDefault="000B29D7" w:rsidP="001410DE">
      <w:pPr>
        <w:jc w:val="both"/>
        <w:rPr>
          <w:sz w:val="28"/>
          <w:szCs w:val="28"/>
          <w:lang w:val="en-US"/>
        </w:rPr>
      </w:pPr>
      <w:r>
        <w:rPr>
          <w:sz w:val="28"/>
          <w:szCs w:val="28"/>
          <w:lang w:val="en-US"/>
        </w:rPr>
        <w:t>Toyota M</w:t>
      </w:r>
      <w:r w:rsidR="005C0A5A">
        <w:rPr>
          <w:sz w:val="28"/>
          <w:szCs w:val="28"/>
          <w:lang w:val="en-US"/>
        </w:rPr>
        <w:t>otor Corporation</w:t>
      </w:r>
      <w:r>
        <w:rPr>
          <w:sz w:val="28"/>
          <w:szCs w:val="28"/>
          <w:lang w:val="en-US"/>
        </w:rPr>
        <w:t>:</w:t>
      </w:r>
    </w:p>
    <w:p w14:paraId="491349BE" w14:textId="77777777" w:rsidR="00546D3F" w:rsidRDefault="000B29D7" w:rsidP="00546D3F">
      <w:pPr>
        <w:jc w:val="both"/>
        <w:rPr>
          <w:sz w:val="28"/>
          <w:szCs w:val="28"/>
          <w:lang w:val="en-US"/>
        </w:rPr>
      </w:pPr>
      <w:r>
        <w:rPr>
          <w:sz w:val="28"/>
          <w:szCs w:val="28"/>
          <w:lang w:val="en-US"/>
        </w:rPr>
        <w:t>UK Context:</w:t>
      </w:r>
    </w:p>
    <w:p w14:paraId="73F0FF38" w14:textId="132A0696" w:rsidR="00546D3F" w:rsidRDefault="00546D3F" w:rsidP="00546D3F">
      <w:pPr>
        <w:jc w:val="both"/>
        <w:rPr>
          <w:sz w:val="28"/>
          <w:szCs w:val="28"/>
          <w:lang w:val="en-US"/>
        </w:rPr>
      </w:pPr>
      <w:r>
        <w:rPr>
          <w:sz w:val="28"/>
          <w:szCs w:val="28"/>
          <w:lang w:val="en-US"/>
        </w:rPr>
        <w:t>Strength:</w:t>
      </w:r>
    </w:p>
    <w:p w14:paraId="0EEF7FD2" w14:textId="7A96A27B" w:rsidR="007F6216" w:rsidRPr="008879B7" w:rsidRDefault="007F6216" w:rsidP="00546D3F">
      <w:pPr>
        <w:jc w:val="both"/>
        <w:rPr>
          <w:sz w:val="28"/>
          <w:szCs w:val="28"/>
          <w:lang w:val="en-US"/>
        </w:rPr>
      </w:pPr>
      <w:r w:rsidRPr="002F3C57">
        <w:rPr>
          <w:sz w:val="24"/>
          <w:szCs w:val="24"/>
          <w:lang w:val="en-US"/>
        </w:rPr>
        <w:lastRenderedPageBreak/>
        <w:t xml:space="preserve"> </w:t>
      </w:r>
      <w:r w:rsidRPr="008879B7">
        <w:rPr>
          <w:sz w:val="28"/>
          <w:szCs w:val="28"/>
          <w:lang w:val="en-US"/>
        </w:rPr>
        <w:t>The Strong brand name attracts many customers who have consumers’ confidence to recommend others.</w:t>
      </w:r>
      <w:r w:rsidR="002F3C57" w:rsidRPr="008879B7">
        <w:rPr>
          <w:sz w:val="28"/>
          <w:szCs w:val="28"/>
          <w:lang w:val="en-US"/>
        </w:rPr>
        <w:t xml:space="preserve"> The innovative automated equipment has also contributed to the market share of Toyota Motor Corporation UK and there is financial credit for customers who are eligible. </w:t>
      </w:r>
    </w:p>
    <w:p w14:paraId="4AF04C53" w14:textId="3ADB6CF3" w:rsidR="0072055F" w:rsidRPr="008879B7" w:rsidRDefault="0072055F" w:rsidP="00546D3F">
      <w:pPr>
        <w:jc w:val="both"/>
        <w:rPr>
          <w:sz w:val="28"/>
          <w:szCs w:val="28"/>
          <w:lang w:val="en-US"/>
        </w:rPr>
      </w:pPr>
      <w:r w:rsidRPr="008879B7">
        <w:rPr>
          <w:sz w:val="28"/>
          <w:szCs w:val="28"/>
          <w:lang w:val="en-US"/>
        </w:rPr>
        <w:t>Weakness</w:t>
      </w:r>
      <w:r w:rsidR="007F6216" w:rsidRPr="008879B7">
        <w:rPr>
          <w:sz w:val="28"/>
          <w:szCs w:val="28"/>
          <w:lang w:val="en-US"/>
        </w:rPr>
        <w:t>:</w:t>
      </w:r>
    </w:p>
    <w:p w14:paraId="188135E3" w14:textId="5BCBD433" w:rsidR="00F2519F" w:rsidRPr="008879B7" w:rsidRDefault="006B63A3" w:rsidP="00546D3F">
      <w:pPr>
        <w:jc w:val="both"/>
        <w:rPr>
          <w:sz w:val="28"/>
          <w:szCs w:val="28"/>
          <w:lang w:val="en-US"/>
        </w:rPr>
      </w:pPr>
      <w:r w:rsidRPr="008879B7">
        <w:rPr>
          <w:sz w:val="28"/>
          <w:szCs w:val="28"/>
          <w:lang w:val="en-US"/>
        </w:rPr>
        <w:t>Hierarchical structure</w:t>
      </w:r>
      <w:r w:rsidR="007F6216" w:rsidRPr="008879B7">
        <w:rPr>
          <w:sz w:val="28"/>
          <w:szCs w:val="28"/>
          <w:lang w:val="en-US"/>
        </w:rPr>
        <w:t>: Toyota Corporation UK has many departments but it is structured in a way that each is independence of others but the performance of one department has a spillover effect on the other for example, the mistake of one department affects the others.</w:t>
      </w:r>
    </w:p>
    <w:p w14:paraId="2989B5B8" w14:textId="6E57D6E1" w:rsidR="0072055F" w:rsidRPr="008879B7" w:rsidRDefault="0072055F" w:rsidP="00546D3F">
      <w:pPr>
        <w:jc w:val="both"/>
        <w:rPr>
          <w:sz w:val="28"/>
          <w:szCs w:val="28"/>
          <w:lang w:val="en-US"/>
        </w:rPr>
      </w:pPr>
      <w:r w:rsidRPr="008879B7">
        <w:rPr>
          <w:sz w:val="28"/>
          <w:szCs w:val="28"/>
          <w:lang w:val="en-US"/>
        </w:rPr>
        <w:t>Opportunity</w:t>
      </w:r>
      <w:r w:rsidR="007F6216" w:rsidRPr="008879B7">
        <w:rPr>
          <w:sz w:val="28"/>
          <w:szCs w:val="28"/>
          <w:lang w:val="en-US"/>
        </w:rPr>
        <w:t>:</w:t>
      </w:r>
    </w:p>
    <w:p w14:paraId="38C52B30" w14:textId="70393302" w:rsidR="006B63A3" w:rsidRDefault="006B63A3" w:rsidP="00546D3F">
      <w:pPr>
        <w:jc w:val="both"/>
        <w:rPr>
          <w:sz w:val="28"/>
          <w:szCs w:val="28"/>
          <w:lang w:val="en-US"/>
        </w:rPr>
      </w:pPr>
      <w:r>
        <w:rPr>
          <w:sz w:val="28"/>
          <w:szCs w:val="28"/>
          <w:lang w:val="en-US"/>
        </w:rPr>
        <w:t>Fuel efficiency of Toyota product UK has ma</w:t>
      </w:r>
      <w:r w:rsidR="00F23092">
        <w:rPr>
          <w:sz w:val="28"/>
          <w:szCs w:val="28"/>
          <w:lang w:val="en-US"/>
        </w:rPr>
        <w:t>de people feel that it an economic vehicle that one can buy and it durable because of its second hand value. For example; the part are not difficult to find.</w:t>
      </w:r>
    </w:p>
    <w:p w14:paraId="35988F7B" w14:textId="77777777" w:rsidR="006B63A3" w:rsidRDefault="006B63A3" w:rsidP="00546D3F">
      <w:pPr>
        <w:jc w:val="both"/>
        <w:rPr>
          <w:sz w:val="28"/>
          <w:szCs w:val="28"/>
          <w:lang w:val="en-US"/>
        </w:rPr>
      </w:pPr>
    </w:p>
    <w:p w14:paraId="55C36675" w14:textId="5526977A" w:rsidR="0072055F" w:rsidRDefault="0072055F" w:rsidP="00546D3F">
      <w:pPr>
        <w:jc w:val="both"/>
        <w:rPr>
          <w:sz w:val="28"/>
          <w:szCs w:val="28"/>
          <w:lang w:val="en-US"/>
        </w:rPr>
      </w:pPr>
      <w:r>
        <w:rPr>
          <w:sz w:val="28"/>
          <w:szCs w:val="28"/>
          <w:lang w:val="en-US"/>
        </w:rPr>
        <w:t>Threats</w:t>
      </w:r>
    </w:p>
    <w:p w14:paraId="5D66CF48" w14:textId="47B3ECDC" w:rsidR="00F23092" w:rsidRDefault="00F23092" w:rsidP="00546D3F">
      <w:pPr>
        <w:jc w:val="both"/>
        <w:rPr>
          <w:sz w:val="28"/>
          <w:szCs w:val="28"/>
          <w:lang w:val="en-US"/>
        </w:rPr>
      </w:pPr>
      <w:r>
        <w:rPr>
          <w:sz w:val="28"/>
          <w:szCs w:val="28"/>
          <w:lang w:val="en-US"/>
        </w:rPr>
        <w:t>The growing market of its low cost competitors is a major concern.  Competitors like Nissan product is also fuel efficient and has innovative equipment though not as strong brand name comparing Toyota.</w:t>
      </w:r>
    </w:p>
    <w:p w14:paraId="1EEF15DE" w14:textId="77777777" w:rsidR="0072055F" w:rsidRDefault="0072055F" w:rsidP="00546D3F">
      <w:pPr>
        <w:jc w:val="both"/>
        <w:rPr>
          <w:sz w:val="28"/>
          <w:szCs w:val="28"/>
          <w:lang w:val="en-US"/>
        </w:rPr>
      </w:pPr>
    </w:p>
    <w:p w14:paraId="448DF524" w14:textId="245E86EB" w:rsidR="0072055F" w:rsidRPr="0072055F" w:rsidRDefault="0072055F" w:rsidP="00546D3F">
      <w:pPr>
        <w:jc w:val="both"/>
        <w:rPr>
          <w:sz w:val="36"/>
          <w:szCs w:val="36"/>
          <w:lang w:val="en-US"/>
        </w:rPr>
      </w:pPr>
      <w:r w:rsidRPr="0072055F">
        <w:rPr>
          <w:sz w:val="36"/>
          <w:szCs w:val="36"/>
          <w:lang w:val="en-US"/>
        </w:rPr>
        <w:t>Nigeria Context:</w:t>
      </w:r>
    </w:p>
    <w:p w14:paraId="596AB2B2" w14:textId="3DBE9ADF" w:rsidR="0072055F" w:rsidRDefault="0072055F" w:rsidP="00546D3F">
      <w:pPr>
        <w:jc w:val="both"/>
        <w:rPr>
          <w:sz w:val="32"/>
          <w:szCs w:val="32"/>
          <w:lang w:val="en-US"/>
        </w:rPr>
      </w:pPr>
      <w:r w:rsidRPr="0072055F">
        <w:rPr>
          <w:sz w:val="32"/>
          <w:szCs w:val="32"/>
          <w:lang w:val="en-US"/>
        </w:rPr>
        <w:t>Strength:</w:t>
      </w:r>
    </w:p>
    <w:p w14:paraId="07032A30" w14:textId="3F25FDFC" w:rsidR="00AF1FAE" w:rsidRPr="0077433E" w:rsidRDefault="00F3059D" w:rsidP="0077433E">
      <w:pPr>
        <w:pStyle w:val="ListParagraph"/>
        <w:numPr>
          <w:ilvl w:val="0"/>
          <w:numId w:val="1"/>
        </w:numPr>
        <w:jc w:val="both"/>
        <w:rPr>
          <w:sz w:val="28"/>
          <w:szCs w:val="28"/>
          <w:lang w:val="en-US"/>
        </w:rPr>
      </w:pPr>
      <w:r w:rsidRPr="0077433E">
        <w:rPr>
          <w:sz w:val="28"/>
          <w:szCs w:val="28"/>
          <w:lang w:val="en-US"/>
        </w:rPr>
        <w:t>Superior productivity and competence of Toyota production system:</w:t>
      </w:r>
    </w:p>
    <w:p w14:paraId="4FB0DBE7" w14:textId="1482C832" w:rsidR="00F3059D" w:rsidRPr="0077433E" w:rsidRDefault="00F3059D" w:rsidP="0077433E">
      <w:pPr>
        <w:pStyle w:val="ListParagraph"/>
        <w:numPr>
          <w:ilvl w:val="0"/>
          <w:numId w:val="1"/>
        </w:numPr>
        <w:jc w:val="both"/>
        <w:rPr>
          <w:sz w:val="28"/>
          <w:szCs w:val="28"/>
          <w:lang w:val="en-US"/>
        </w:rPr>
      </w:pPr>
      <w:r w:rsidRPr="0077433E">
        <w:rPr>
          <w:sz w:val="28"/>
          <w:szCs w:val="28"/>
          <w:lang w:val="en-US"/>
        </w:rPr>
        <w:t>Superior quality products:</w:t>
      </w:r>
    </w:p>
    <w:p w14:paraId="2F8D7D05" w14:textId="71DA5695" w:rsidR="00F3059D" w:rsidRPr="0077433E" w:rsidRDefault="00F3059D" w:rsidP="0077433E">
      <w:pPr>
        <w:pStyle w:val="ListParagraph"/>
        <w:numPr>
          <w:ilvl w:val="0"/>
          <w:numId w:val="1"/>
        </w:numPr>
        <w:jc w:val="both"/>
        <w:rPr>
          <w:sz w:val="28"/>
          <w:szCs w:val="28"/>
          <w:lang w:val="en-US"/>
        </w:rPr>
      </w:pPr>
      <w:r w:rsidRPr="0077433E">
        <w:rPr>
          <w:sz w:val="28"/>
          <w:szCs w:val="28"/>
          <w:lang w:val="en-US"/>
        </w:rPr>
        <w:t>Global strong brand awareness:</w:t>
      </w:r>
    </w:p>
    <w:p w14:paraId="60387B7A" w14:textId="3E195979" w:rsidR="00F3059D" w:rsidRPr="0077433E" w:rsidRDefault="00F3059D" w:rsidP="0077433E">
      <w:pPr>
        <w:pStyle w:val="ListParagraph"/>
        <w:numPr>
          <w:ilvl w:val="0"/>
          <w:numId w:val="1"/>
        </w:numPr>
        <w:jc w:val="both"/>
        <w:rPr>
          <w:sz w:val="28"/>
          <w:szCs w:val="28"/>
          <w:lang w:val="en-US"/>
        </w:rPr>
      </w:pPr>
      <w:r w:rsidRPr="0077433E">
        <w:rPr>
          <w:sz w:val="28"/>
          <w:szCs w:val="28"/>
          <w:lang w:val="en-US"/>
        </w:rPr>
        <w:t>Pioneer in hybrid vehicles:</w:t>
      </w:r>
    </w:p>
    <w:p w14:paraId="5DE4E7A4" w14:textId="6D8A4687" w:rsidR="0072055F" w:rsidRDefault="0072055F" w:rsidP="00546D3F">
      <w:pPr>
        <w:jc w:val="both"/>
        <w:rPr>
          <w:sz w:val="32"/>
          <w:szCs w:val="32"/>
          <w:lang w:val="en-US"/>
        </w:rPr>
      </w:pPr>
      <w:r w:rsidRPr="0072055F">
        <w:rPr>
          <w:sz w:val="32"/>
          <w:szCs w:val="32"/>
          <w:lang w:val="en-US"/>
        </w:rPr>
        <w:t>Weakness</w:t>
      </w:r>
      <w:r w:rsidR="00F3059D">
        <w:rPr>
          <w:sz w:val="32"/>
          <w:szCs w:val="32"/>
          <w:lang w:val="en-US"/>
        </w:rPr>
        <w:t>:</w:t>
      </w:r>
    </w:p>
    <w:p w14:paraId="6CC0A57F" w14:textId="6F86A171" w:rsidR="00F3059D" w:rsidRPr="0077433E" w:rsidRDefault="0077433E" w:rsidP="0077433E">
      <w:pPr>
        <w:pStyle w:val="ListParagraph"/>
        <w:numPr>
          <w:ilvl w:val="0"/>
          <w:numId w:val="6"/>
        </w:numPr>
        <w:jc w:val="both"/>
        <w:rPr>
          <w:sz w:val="28"/>
          <w:szCs w:val="28"/>
          <w:lang w:val="en-US"/>
        </w:rPr>
      </w:pPr>
      <w:r w:rsidRPr="0077433E">
        <w:rPr>
          <w:sz w:val="28"/>
          <w:szCs w:val="28"/>
          <w:lang w:val="en-US"/>
        </w:rPr>
        <w:t>Economic instability affecting the public for patronage:</w:t>
      </w:r>
    </w:p>
    <w:p w14:paraId="1AEC5853" w14:textId="79B961DC" w:rsidR="0077433E" w:rsidRPr="0077433E" w:rsidRDefault="0077433E" w:rsidP="0077433E">
      <w:pPr>
        <w:pStyle w:val="ListParagraph"/>
        <w:numPr>
          <w:ilvl w:val="0"/>
          <w:numId w:val="6"/>
        </w:numPr>
        <w:jc w:val="both"/>
        <w:rPr>
          <w:sz w:val="28"/>
          <w:szCs w:val="28"/>
          <w:lang w:val="en-US"/>
        </w:rPr>
      </w:pPr>
      <w:r w:rsidRPr="0077433E">
        <w:rPr>
          <w:sz w:val="28"/>
          <w:szCs w:val="28"/>
          <w:lang w:val="en-US"/>
        </w:rPr>
        <w:t>Lack of financial credit to the public</w:t>
      </w:r>
    </w:p>
    <w:p w14:paraId="70736662" w14:textId="77777777" w:rsidR="006B2F98" w:rsidRPr="0077433E" w:rsidRDefault="0072055F" w:rsidP="0077433E">
      <w:pPr>
        <w:jc w:val="both"/>
        <w:rPr>
          <w:sz w:val="28"/>
          <w:szCs w:val="28"/>
          <w:lang w:val="en-US"/>
        </w:rPr>
      </w:pPr>
      <w:r w:rsidRPr="0077433E">
        <w:rPr>
          <w:sz w:val="32"/>
          <w:szCs w:val="32"/>
          <w:lang w:val="en-US"/>
        </w:rPr>
        <w:t>Opportunity</w:t>
      </w:r>
      <w:r w:rsidR="006B2F98" w:rsidRPr="0077433E">
        <w:rPr>
          <w:sz w:val="28"/>
          <w:szCs w:val="28"/>
          <w:lang w:val="en-US"/>
        </w:rPr>
        <w:t xml:space="preserve"> </w:t>
      </w:r>
    </w:p>
    <w:p w14:paraId="26CD9DE9" w14:textId="162B9F89" w:rsidR="006B2F98" w:rsidRPr="0077433E" w:rsidRDefault="006B2F98" w:rsidP="0077433E">
      <w:pPr>
        <w:pStyle w:val="ListParagraph"/>
        <w:numPr>
          <w:ilvl w:val="0"/>
          <w:numId w:val="6"/>
        </w:numPr>
        <w:jc w:val="both"/>
        <w:rPr>
          <w:sz w:val="28"/>
          <w:szCs w:val="28"/>
          <w:lang w:val="en-US"/>
        </w:rPr>
      </w:pPr>
      <w:r w:rsidRPr="0077433E">
        <w:rPr>
          <w:sz w:val="28"/>
          <w:szCs w:val="28"/>
          <w:lang w:val="en-US"/>
        </w:rPr>
        <w:t>Strong Brand</w:t>
      </w:r>
    </w:p>
    <w:p w14:paraId="392FBFFF" w14:textId="77777777" w:rsidR="006B2F98" w:rsidRPr="0077433E" w:rsidRDefault="006B2F98" w:rsidP="0077433E">
      <w:pPr>
        <w:pStyle w:val="ListParagraph"/>
        <w:numPr>
          <w:ilvl w:val="0"/>
          <w:numId w:val="6"/>
        </w:numPr>
        <w:jc w:val="both"/>
        <w:rPr>
          <w:sz w:val="28"/>
          <w:szCs w:val="28"/>
          <w:lang w:val="en-US"/>
        </w:rPr>
      </w:pPr>
      <w:r w:rsidRPr="0077433E">
        <w:rPr>
          <w:sz w:val="28"/>
          <w:szCs w:val="28"/>
          <w:lang w:val="en-US"/>
        </w:rPr>
        <w:lastRenderedPageBreak/>
        <w:t>Growing market in a developing country</w:t>
      </w:r>
    </w:p>
    <w:p w14:paraId="77E576FF" w14:textId="77777777" w:rsidR="006B2F98" w:rsidRPr="0077433E" w:rsidRDefault="006B2F98" w:rsidP="0077433E">
      <w:pPr>
        <w:pStyle w:val="ListParagraph"/>
        <w:numPr>
          <w:ilvl w:val="0"/>
          <w:numId w:val="6"/>
        </w:numPr>
        <w:jc w:val="both"/>
        <w:rPr>
          <w:sz w:val="28"/>
          <w:szCs w:val="28"/>
          <w:lang w:val="en-US"/>
        </w:rPr>
      </w:pPr>
      <w:r w:rsidRPr="0077433E">
        <w:rPr>
          <w:sz w:val="28"/>
          <w:szCs w:val="28"/>
          <w:lang w:val="en-US"/>
        </w:rPr>
        <w:t>Rising in demand for fuel efficient automobile</w:t>
      </w:r>
    </w:p>
    <w:p w14:paraId="3912FAEA" w14:textId="77777777" w:rsidR="006B2F98" w:rsidRPr="0077433E" w:rsidRDefault="006B2F98" w:rsidP="0077433E">
      <w:pPr>
        <w:pStyle w:val="ListParagraph"/>
        <w:numPr>
          <w:ilvl w:val="0"/>
          <w:numId w:val="6"/>
        </w:numPr>
        <w:jc w:val="both"/>
        <w:rPr>
          <w:sz w:val="28"/>
          <w:szCs w:val="28"/>
          <w:lang w:val="en-US"/>
        </w:rPr>
      </w:pPr>
      <w:r w:rsidRPr="0077433E">
        <w:rPr>
          <w:sz w:val="28"/>
          <w:szCs w:val="28"/>
          <w:lang w:val="en-US"/>
        </w:rPr>
        <w:t>Growing interest in innovative electronic equipment</w:t>
      </w:r>
    </w:p>
    <w:p w14:paraId="2AF97AFA" w14:textId="66DE4376" w:rsidR="0072055F" w:rsidRDefault="0072055F" w:rsidP="00546D3F">
      <w:pPr>
        <w:jc w:val="both"/>
        <w:rPr>
          <w:sz w:val="32"/>
          <w:szCs w:val="32"/>
          <w:lang w:val="en-US"/>
        </w:rPr>
      </w:pPr>
    </w:p>
    <w:p w14:paraId="6BB79D0E" w14:textId="77777777" w:rsidR="006B2F98" w:rsidRDefault="006B2F98" w:rsidP="00546D3F">
      <w:pPr>
        <w:jc w:val="both"/>
        <w:rPr>
          <w:sz w:val="32"/>
          <w:szCs w:val="32"/>
          <w:lang w:val="en-US"/>
        </w:rPr>
      </w:pPr>
    </w:p>
    <w:p w14:paraId="031E00E4" w14:textId="0A111776" w:rsidR="0072055F" w:rsidRDefault="0072055F" w:rsidP="00546D3F">
      <w:pPr>
        <w:jc w:val="both"/>
        <w:rPr>
          <w:sz w:val="32"/>
          <w:szCs w:val="32"/>
          <w:lang w:val="en-US"/>
        </w:rPr>
      </w:pPr>
      <w:r>
        <w:rPr>
          <w:sz w:val="32"/>
          <w:szCs w:val="32"/>
          <w:lang w:val="en-US"/>
        </w:rPr>
        <w:t>Threat</w:t>
      </w:r>
    </w:p>
    <w:p w14:paraId="3DE9387A" w14:textId="648BD26D" w:rsidR="0077433E" w:rsidRDefault="009F6CAB" w:rsidP="009F6CAB">
      <w:pPr>
        <w:pStyle w:val="ListParagraph"/>
        <w:numPr>
          <w:ilvl w:val="0"/>
          <w:numId w:val="7"/>
        </w:numPr>
        <w:jc w:val="both"/>
        <w:rPr>
          <w:sz w:val="28"/>
          <w:szCs w:val="28"/>
          <w:lang w:val="en-US"/>
        </w:rPr>
      </w:pPr>
      <w:r w:rsidRPr="009F6CAB">
        <w:rPr>
          <w:sz w:val="28"/>
          <w:szCs w:val="28"/>
          <w:lang w:val="en-US"/>
        </w:rPr>
        <w:t>Rapid innovation of competitors</w:t>
      </w:r>
    </w:p>
    <w:p w14:paraId="61352C82" w14:textId="2B1DA58C" w:rsidR="009F6CAB" w:rsidRPr="009F6CAB" w:rsidRDefault="009F6CAB" w:rsidP="009F6CAB">
      <w:pPr>
        <w:pStyle w:val="ListParagraph"/>
        <w:numPr>
          <w:ilvl w:val="0"/>
          <w:numId w:val="7"/>
        </w:numPr>
        <w:jc w:val="both"/>
        <w:rPr>
          <w:sz w:val="28"/>
          <w:szCs w:val="28"/>
          <w:lang w:val="en-US"/>
        </w:rPr>
      </w:pPr>
      <w:r>
        <w:rPr>
          <w:sz w:val="28"/>
          <w:szCs w:val="28"/>
          <w:lang w:val="en-US"/>
        </w:rPr>
        <w:t>Growing market presence of low cost competitors</w:t>
      </w:r>
    </w:p>
    <w:p w14:paraId="15024D68" w14:textId="5F769113" w:rsidR="0072055F" w:rsidRPr="009F6CAB" w:rsidRDefault="009F6CAB" w:rsidP="009F6CAB">
      <w:pPr>
        <w:pStyle w:val="ListParagraph"/>
        <w:numPr>
          <w:ilvl w:val="0"/>
          <w:numId w:val="7"/>
        </w:numPr>
        <w:jc w:val="both"/>
        <w:rPr>
          <w:sz w:val="28"/>
          <w:szCs w:val="28"/>
          <w:lang w:val="en-US"/>
        </w:rPr>
      </w:pPr>
      <w:r w:rsidRPr="009F6CAB">
        <w:rPr>
          <w:sz w:val="28"/>
          <w:szCs w:val="28"/>
          <w:lang w:val="en-US"/>
        </w:rPr>
        <w:t>Currency fluctuation affects the vehicle prices</w:t>
      </w:r>
    </w:p>
    <w:p w14:paraId="146054C4" w14:textId="42BAC138" w:rsidR="0072055F" w:rsidRDefault="009F6CAB" w:rsidP="009F6CAB">
      <w:pPr>
        <w:pStyle w:val="ListParagraph"/>
        <w:numPr>
          <w:ilvl w:val="0"/>
          <w:numId w:val="7"/>
        </w:numPr>
        <w:jc w:val="both"/>
        <w:rPr>
          <w:sz w:val="28"/>
          <w:szCs w:val="28"/>
          <w:lang w:val="en-US"/>
        </w:rPr>
      </w:pPr>
      <w:r w:rsidRPr="009F6CAB">
        <w:rPr>
          <w:sz w:val="28"/>
          <w:szCs w:val="28"/>
          <w:lang w:val="en-US"/>
        </w:rPr>
        <w:t>Unregulated importation of second hand Toyota products into Nigeria</w:t>
      </w:r>
      <w:sdt>
        <w:sdtPr>
          <w:rPr>
            <w:sz w:val="28"/>
            <w:szCs w:val="28"/>
            <w:lang w:val="en-US"/>
          </w:rPr>
          <w:id w:val="1104535809"/>
          <w:citation/>
        </w:sdtPr>
        <w:sdtContent>
          <w:r w:rsidR="008879B7">
            <w:rPr>
              <w:sz w:val="28"/>
              <w:szCs w:val="28"/>
              <w:lang w:val="en-US"/>
            </w:rPr>
            <w:fldChar w:fldCharType="begin"/>
          </w:r>
          <w:r w:rsidR="008879B7">
            <w:rPr>
              <w:sz w:val="28"/>
              <w:szCs w:val="28"/>
            </w:rPr>
            <w:instrText xml:space="preserve"> CITATION Boo19 \l 2057 </w:instrText>
          </w:r>
          <w:r w:rsidR="008879B7">
            <w:rPr>
              <w:sz w:val="28"/>
              <w:szCs w:val="28"/>
              <w:lang w:val="en-US"/>
            </w:rPr>
            <w:fldChar w:fldCharType="separate"/>
          </w:r>
          <w:r w:rsidR="008879B7">
            <w:rPr>
              <w:noProof/>
              <w:sz w:val="28"/>
              <w:szCs w:val="28"/>
            </w:rPr>
            <w:t xml:space="preserve"> </w:t>
          </w:r>
          <w:r w:rsidR="008879B7" w:rsidRPr="008879B7">
            <w:rPr>
              <w:noProof/>
              <w:sz w:val="28"/>
              <w:szCs w:val="28"/>
            </w:rPr>
            <w:t>(Phadermrod, 2019)</w:t>
          </w:r>
          <w:r w:rsidR="008879B7">
            <w:rPr>
              <w:sz w:val="28"/>
              <w:szCs w:val="28"/>
              <w:lang w:val="en-US"/>
            </w:rPr>
            <w:fldChar w:fldCharType="end"/>
          </w:r>
        </w:sdtContent>
      </w:sdt>
    </w:p>
    <w:p w14:paraId="5993352F" w14:textId="77777777" w:rsidR="009F6CAB" w:rsidRDefault="009F6CAB" w:rsidP="009F6CAB">
      <w:pPr>
        <w:pStyle w:val="ListParagraph"/>
        <w:jc w:val="both"/>
        <w:rPr>
          <w:sz w:val="28"/>
          <w:szCs w:val="28"/>
          <w:lang w:val="en-US"/>
        </w:rPr>
      </w:pPr>
    </w:p>
    <w:p w14:paraId="7F6C3C50" w14:textId="79453DD3" w:rsidR="009F6CAB" w:rsidRDefault="009F6CAB" w:rsidP="009F6CAB">
      <w:pPr>
        <w:pStyle w:val="ListParagraph"/>
        <w:jc w:val="both"/>
        <w:rPr>
          <w:sz w:val="32"/>
          <w:szCs w:val="32"/>
          <w:lang w:val="en-US"/>
        </w:rPr>
      </w:pPr>
      <w:r w:rsidRPr="009F6CAB">
        <w:rPr>
          <w:sz w:val="32"/>
          <w:szCs w:val="32"/>
          <w:lang w:val="en-US"/>
        </w:rPr>
        <w:t>Compare and Contrast</w:t>
      </w:r>
    </w:p>
    <w:p w14:paraId="606FA11F" w14:textId="6203E9E1" w:rsidR="009F6CAB" w:rsidRPr="00D57653" w:rsidRDefault="009F6CAB" w:rsidP="009F6CAB">
      <w:pPr>
        <w:pStyle w:val="ListParagraph"/>
        <w:jc w:val="both"/>
        <w:rPr>
          <w:sz w:val="28"/>
          <w:szCs w:val="28"/>
          <w:lang w:val="en-US"/>
        </w:rPr>
      </w:pPr>
      <w:r w:rsidRPr="00D57653">
        <w:rPr>
          <w:sz w:val="28"/>
          <w:szCs w:val="28"/>
          <w:lang w:val="en-US"/>
        </w:rPr>
        <w:t xml:space="preserve">In </w:t>
      </w:r>
      <w:r w:rsidR="00D57653" w:rsidRPr="00D57653">
        <w:rPr>
          <w:sz w:val="28"/>
          <w:szCs w:val="28"/>
          <w:lang w:val="en-US"/>
        </w:rPr>
        <w:t>United Kingdom</w:t>
      </w:r>
      <w:r w:rsidRPr="00D57653">
        <w:rPr>
          <w:sz w:val="28"/>
          <w:szCs w:val="28"/>
          <w:lang w:val="en-US"/>
        </w:rPr>
        <w:t>, there is credit facility for car finance unlike Nigeria’s cash transaction.</w:t>
      </w:r>
      <w:r w:rsidR="00D57653" w:rsidRPr="00D57653">
        <w:rPr>
          <w:sz w:val="28"/>
          <w:szCs w:val="28"/>
          <w:lang w:val="en-US"/>
        </w:rPr>
        <w:t xml:space="preserve"> The market is already grown in the United Kingdom but faces strong completion from other strong brand unlike the growing market in a developing Nigeria economy with less brand competition however; importation of second hand Toyota product is allowed with less custom’s duty while such is not allowed into the United King</w:t>
      </w:r>
      <w:r w:rsidR="0080443A">
        <w:rPr>
          <w:sz w:val="28"/>
          <w:szCs w:val="28"/>
          <w:lang w:val="en-US"/>
        </w:rPr>
        <w:t>dom to protect the local market</w:t>
      </w:r>
      <w:sdt>
        <w:sdtPr>
          <w:rPr>
            <w:sz w:val="28"/>
            <w:szCs w:val="28"/>
            <w:lang w:val="en-US"/>
          </w:rPr>
          <w:id w:val="-1742481407"/>
          <w:citation/>
        </w:sdtPr>
        <w:sdtContent>
          <w:r w:rsidR="0080443A">
            <w:rPr>
              <w:sz w:val="28"/>
              <w:szCs w:val="28"/>
              <w:lang w:val="en-US"/>
            </w:rPr>
            <w:fldChar w:fldCharType="begin"/>
          </w:r>
          <w:r w:rsidR="0080443A">
            <w:rPr>
              <w:sz w:val="28"/>
              <w:szCs w:val="28"/>
            </w:rPr>
            <w:instrText xml:space="preserve"> CITATION Boo19 \l 2057 </w:instrText>
          </w:r>
          <w:r w:rsidR="0080443A">
            <w:rPr>
              <w:sz w:val="28"/>
              <w:szCs w:val="28"/>
              <w:lang w:val="en-US"/>
            </w:rPr>
            <w:fldChar w:fldCharType="separate"/>
          </w:r>
          <w:r w:rsidR="0080443A">
            <w:rPr>
              <w:noProof/>
              <w:sz w:val="28"/>
              <w:szCs w:val="28"/>
            </w:rPr>
            <w:t xml:space="preserve"> </w:t>
          </w:r>
          <w:r w:rsidR="0080443A" w:rsidRPr="0080443A">
            <w:rPr>
              <w:noProof/>
              <w:sz w:val="28"/>
              <w:szCs w:val="28"/>
            </w:rPr>
            <w:t>(Phadermrod, 2019)</w:t>
          </w:r>
          <w:r w:rsidR="0080443A">
            <w:rPr>
              <w:sz w:val="28"/>
              <w:szCs w:val="28"/>
              <w:lang w:val="en-US"/>
            </w:rPr>
            <w:fldChar w:fldCharType="end"/>
          </w:r>
        </w:sdtContent>
      </w:sdt>
    </w:p>
    <w:p w14:paraId="4EA0AFB4" w14:textId="1730788E" w:rsidR="0072055F" w:rsidRDefault="001748D7" w:rsidP="001748D7">
      <w:pPr>
        <w:jc w:val="center"/>
        <w:rPr>
          <w:sz w:val="36"/>
          <w:szCs w:val="36"/>
          <w:lang w:val="en-US"/>
        </w:rPr>
      </w:pPr>
      <w:r w:rsidRPr="001748D7">
        <w:rPr>
          <w:sz w:val="36"/>
          <w:szCs w:val="36"/>
          <w:lang w:val="en-US"/>
        </w:rPr>
        <w:t>Marketing strategy of Toyota:</w:t>
      </w:r>
    </w:p>
    <w:p w14:paraId="155A6854" w14:textId="06CA7BCB" w:rsidR="001748D7" w:rsidRPr="005064F5" w:rsidRDefault="002409C0" w:rsidP="002409C0">
      <w:pPr>
        <w:rPr>
          <w:sz w:val="28"/>
          <w:szCs w:val="28"/>
          <w:lang w:val="en-US"/>
        </w:rPr>
      </w:pPr>
      <w:r>
        <w:rPr>
          <w:sz w:val="36"/>
          <w:szCs w:val="36"/>
          <w:lang w:val="en-US"/>
        </w:rPr>
        <w:t xml:space="preserve">Definition: </w:t>
      </w:r>
      <w:r w:rsidRPr="005064F5">
        <w:rPr>
          <w:sz w:val="28"/>
          <w:szCs w:val="28"/>
          <w:lang w:val="en-US"/>
        </w:rPr>
        <w:t>Marketing strategy can be defined as combined set of decisions which can help a firm make important preference concerning marketing</w:t>
      </w:r>
      <w:r w:rsidR="00EF6A38" w:rsidRPr="005064F5">
        <w:rPr>
          <w:sz w:val="28"/>
          <w:szCs w:val="28"/>
          <w:lang w:val="en-US"/>
        </w:rPr>
        <w:t xml:space="preserve"> activities in selected markets and segments aim</w:t>
      </w:r>
      <w:r w:rsidR="005064F5" w:rsidRPr="005064F5">
        <w:rPr>
          <w:sz w:val="28"/>
          <w:szCs w:val="28"/>
          <w:lang w:val="en-US"/>
        </w:rPr>
        <w:t xml:space="preserve">ed to create, communicate, and deliver value to </w:t>
      </w:r>
      <w:r w:rsidR="00DF4CB9" w:rsidRPr="005064F5">
        <w:rPr>
          <w:sz w:val="28"/>
          <w:szCs w:val="28"/>
          <w:lang w:val="en-US"/>
        </w:rPr>
        <w:t>customers in</w:t>
      </w:r>
      <w:r w:rsidR="005064F5" w:rsidRPr="005064F5">
        <w:rPr>
          <w:sz w:val="28"/>
          <w:szCs w:val="28"/>
          <w:lang w:val="en-US"/>
        </w:rPr>
        <w:t xml:space="preserve"> </w:t>
      </w:r>
      <w:r w:rsidR="00DF4CB9" w:rsidRPr="005064F5">
        <w:rPr>
          <w:sz w:val="28"/>
          <w:szCs w:val="28"/>
          <w:lang w:val="en-US"/>
        </w:rPr>
        <w:t>exchange for</w:t>
      </w:r>
      <w:r w:rsidR="005064F5" w:rsidRPr="005064F5">
        <w:rPr>
          <w:sz w:val="28"/>
          <w:szCs w:val="28"/>
          <w:lang w:val="en-US"/>
        </w:rPr>
        <w:t xml:space="preserve"> </w:t>
      </w:r>
      <w:r w:rsidR="00332815" w:rsidRPr="005064F5">
        <w:rPr>
          <w:sz w:val="28"/>
          <w:szCs w:val="28"/>
          <w:lang w:val="en-US"/>
        </w:rPr>
        <w:t>achieving</w:t>
      </w:r>
      <w:r w:rsidR="005064F5" w:rsidRPr="005064F5">
        <w:rPr>
          <w:sz w:val="28"/>
          <w:szCs w:val="28"/>
          <w:lang w:val="en-US"/>
        </w:rPr>
        <w:t xml:space="preserve"> its </w:t>
      </w:r>
      <w:r w:rsidR="00332815" w:rsidRPr="005064F5">
        <w:rPr>
          <w:sz w:val="28"/>
          <w:szCs w:val="28"/>
          <w:lang w:val="en-US"/>
        </w:rPr>
        <w:t>exact</w:t>
      </w:r>
      <w:r w:rsidR="005064F5" w:rsidRPr="005064F5">
        <w:rPr>
          <w:sz w:val="28"/>
          <w:szCs w:val="28"/>
          <w:lang w:val="en-US"/>
        </w:rPr>
        <w:t xml:space="preserve"> financial</w:t>
      </w:r>
      <w:r w:rsidR="005064F5">
        <w:rPr>
          <w:sz w:val="28"/>
          <w:szCs w:val="28"/>
          <w:lang w:val="en-US"/>
        </w:rPr>
        <w:t>, market and other objectives</w:t>
      </w:r>
      <w:sdt>
        <w:sdtPr>
          <w:rPr>
            <w:sz w:val="28"/>
            <w:szCs w:val="28"/>
            <w:lang w:val="en-US"/>
          </w:rPr>
          <w:id w:val="1992373147"/>
          <w:citation/>
        </w:sdtPr>
        <w:sdtContent>
          <w:r w:rsidR="005064F5">
            <w:rPr>
              <w:sz w:val="28"/>
              <w:szCs w:val="28"/>
              <w:lang w:val="en-US"/>
            </w:rPr>
            <w:fldChar w:fldCharType="begin"/>
          </w:r>
          <w:r w:rsidR="005064F5">
            <w:rPr>
              <w:sz w:val="28"/>
              <w:szCs w:val="28"/>
            </w:rPr>
            <w:instrText xml:space="preserve"> CITATION Fan12 \l 2057 </w:instrText>
          </w:r>
          <w:r w:rsidR="005064F5">
            <w:rPr>
              <w:sz w:val="28"/>
              <w:szCs w:val="28"/>
              <w:lang w:val="en-US"/>
            </w:rPr>
            <w:fldChar w:fldCharType="separate"/>
          </w:r>
          <w:r w:rsidR="005064F5">
            <w:rPr>
              <w:noProof/>
              <w:sz w:val="28"/>
              <w:szCs w:val="28"/>
            </w:rPr>
            <w:t xml:space="preserve"> </w:t>
          </w:r>
          <w:r w:rsidR="005064F5" w:rsidRPr="005064F5">
            <w:rPr>
              <w:noProof/>
              <w:sz w:val="28"/>
              <w:szCs w:val="28"/>
            </w:rPr>
            <w:t>(FangFang Li, 2012)</w:t>
          </w:r>
          <w:r w:rsidR="005064F5">
            <w:rPr>
              <w:sz w:val="28"/>
              <w:szCs w:val="28"/>
              <w:lang w:val="en-US"/>
            </w:rPr>
            <w:fldChar w:fldCharType="end"/>
          </w:r>
        </w:sdtContent>
      </w:sdt>
      <w:r w:rsidR="00332815">
        <w:rPr>
          <w:sz w:val="28"/>
          <w:szCs w:val="28"/>
          <w:lang w:val="en-US"/>
        </w:rPr>
        <w:t xml:space="preserve"> so, segmentation, targeting and positioning are the outcome of the this definition.</w:t>
      </w:r>
    </w:p>
    <w:p w14:paraId="43570E72" w14:textId="426A6F62" w:rsidR="001748D7" w:rsidRPr="001A4359" w:rsidRDefault="001748D7" w:rsidP="001748D7">
      <w:pPr>
        <w:jc w:val="center"/>
        <w:rPr>
          <w:sz w:val="36"/>
          <w:szCs w:val="36"/>
          <w:lang w:val="en-US"/>
        </w:rPr>
      </w:pPr>
      <w:r w:rsidRPr="001A4359">
        <w:rPr>
          <w:sz w:val="36"/>
          <w:szCs w:val="36"/>
          <w:lang w:val="en-US"/>
        </w:rPr>
        <w:t>Segmentation, Targeting and Positioning:</w:t>
      </w:r>
    </w:p>
    <w:p w14:paraId="7D985E51" w14:textId="5FBF0EDC" w:rsidR="001A4359" w:rsidRDefault="001A4359" w:rsidP="001A4359">
      <w:pPr>
        <w:jc w:val="center"/>
        <w:rPr>
          <w:sz w:val="32"/>
          <w:szCs w:val="32"/>
          <w:lang w:val="en-US"/>
        </w:rPr>
      </w:pPr>
      <w:r>
        <w:rPr>
          <w:sz w:val="32"/>
          <w:szCs w:val="32"/>
          <w:lang w:val="en-US"/>
        </w:rPr>
        <w:t>Segmentation</w:t>
      </w:r>
    </w:p>
    <w:p w14:paraId="2735F452" w14:textId="0FB044AA" w:rsidR="00D01F12" w:rsidRPr="00637B6D" w:rsidRDefault="00D01F12" w:rsidP="001A4359">
      <w:pPr>
        <w:jc w:val="center"/>
        <w:rPr>
          <w:sz w:val="36"/>
          <w:szCs w:val="36"/>
          <w:lang w:val="en-US"/>
        </w:rPr>
      </w:pPr>
      <w:r w:rsidRPr="00637B6D">
        <w:rPr>
          <w:sz w:val="36"/>
          <w:szCs w:val="36"/>
          <w:lang w:val="en-US"/>
        </w:rPr>
        <w:t>United Kingdom Context</w:t>
      </w:r>
    </w:p>
    <w:p w14:paraId="7B5CD417" w14:textId="19325E9A" w:rsidR="001A4359" w:rsidRDefault="001A4359" w:rsidP="001A4359">
      <w:pPr>
        <w:pStyle w:val="ListParagraph"/>
        <w:rPr>
          <w:sz w:val="28"/>
          <w:szCs w:val="28"/>
          <w:lang w:val="en-US"/>
        </w:rPr>
      </w:pPr>
      <w:r w:rsidRPr="001A4359">
        <w:rPr>
          <w:sz w:val="28"/>
          <w:szCs w:val="28"/>
          <w:lang w:val="en-US"/>
        </w:rPr>
        <w:t>Demography (Population statistic)</w:t>
      </w:r>
    </w:p>
    <w:p w14:paraId="4EFD963B" w14:textId="3A3C18E6" w:rsidR="008C0043" w:rsidRDefault="008C0043" w:rsidP="003927C4">
      <w:pPr>
        <w:pStyle w:val="ListParagraph"/>
        <w:numPr>
          <w:ilvl w:val="0"/>
          <w:numId w:val="9"/>
        </w:numPr>
        <w:rPr>
          <w:sz w:val="28"/>
          <w:szCs w:val="28"/>
          <w:lang w:val="en-US"/>
        </w:rPr>
      </w:pPr>
      <w:r>
        <w:rPr>
          <w:sz w:val="28"/>
          <w:szCs w:val="28"/>
          <w:lang w:val="en-US"/>
        </w:rPr>
        <w:lastRenderedPageBreak/>
        <w:t>Age 18 above</w:t>
      </w:r>
    </w:p>
    <w:p w14:paraId="01D8AEA1" w14:textId="08914BE8" w:rsidR="008C0043" w:rsidRDefault="008C0043" w:rsidP="003927C4">
      <w:pPr>
        <w:pStyle w:val="ListParagraph"/>
        <w:numPr>
          <w:ilvl w:val="0"/>
          <w:numId w:val="9"/>
        </w:numPr>
        <w:rPr>
          <w:sz w:val="28"/>
          <w:szCs w:val="28"/>
          <w:lang w:val="en-US"/>
        </w:rPr>
      </w:pPr>
      <w:r>
        <w:rPr>
          <w:sz w:val="28"/>
          <w:szCs w:val="28"/>
          <w:lang w:val="en-US"/>
        </w:rPr>
        <w:t>Family S</w:t>
      </w:r>
      <w:r w:rsidR="003927C4">
        <w:rPr>
          <w:sz w:val="28"/>
          <w:szCs w:val="28"/>
          <w:lang w:val="en-US"/>
        </w:rPr>
        <w:t xml:space="preserve">ize: Single: </w:t>
      </w:r>
      <w:r>
        <w:rPr>
          <w:sz w:val="28"/>
          <w:szCs w:val="28"/>
          <w:lang w:val="en-US"/>
        </w:rPr>
        <w:t xml:space="preserve"> Couples, and large family of 7 seats limited</w:t>
      </w:r>
    </w:p>
    <w:p w14:paraId="5DAEBEC5" w14:textId="04234B61" w:rsidR="008C0043" w:rsidRDefault="008C0043" w:rsidP="003927C4">
      <w:pPr>
        <w:pStyle w:val="ListParagraph"/>
        <w:numPr>
          <w:ilvl w:val="0"/>
          <w:numId w:val="9"/>
        </w:numPr>
        <w:rPr>
          <w:sz w:val="28"/>
          <w:szCs w:val="28"/>
          <w:lang w:val="en-US"/>
        </w:rPr>
      </w:pPr>
      <w:r>
        <w:rPr>
          <w:sz w:val="28"/>
          <w:szCs w:val="28"/>
          <w:lang w:val="en-US"/>
        </w:rPr>
        <w:t>Income per year:</w:t>
      </w:r>
      <w:r w:rsidR="003927C4">
        <w:rPr>
          <w:sz w:val="28"/>
          <w:szCs w:val="28"/>
          <w:lang w:val="en-US"/>
        </w:rPr>
        <w:t xml:space="preserve"> </w:t>
      </w:r>
      <w:r w:rsidR="00A10CAB">
        <w:rPr>
          <w:sz w:val="28"/>
          <w:szCs w:val="28"/>
          <w:lang w:val="en-US"/>
        </w:rPr>
        <w:t xml:space="preserve">  £25,000 and above-</w:t>
      </w:r>
      <w:r>
        <w:rPr>
          <w:sz w:val="28"/>
          <w:szCs w:val="28"/>
          <w:lang w:val="en-US"/>
        </w:rPr>
        <w:t xml:space="preserve"> car finance may be available</w:t>
      </w:r>
    </w:p>
    <w:p w14:paraId="4CA867DA" w14:textId="7909DCD7" w:rsidR="003927C4" w:rsidRDefault="003927C4" w:rsidP="003927C4">
      <w:pPr>
        <w:pStyle w:val="ListParagraph"/>
        <w:numPr>
          <w:ilvl w:val="0"/>
          <w:numId w:val="9"/>
        </w:numPr>
        <w:rPr>
          <w:sz w:val="28"/>
          <w:szCs w:val="28"/>
          <w:lang w:val="en-US"/>
        </w:rPr>
      </w:pPr>
      <w:r>
        <w:rPr>
          <w:sz w:val="28"/>
          <w:szCs w:val="28"/>
          <w:lang w:val="en-US"/>
        </w:rPr>
        <w:t>Occupation:  Business owners, Employers, Mature Students and working class</w:t>
      </w:r>
    </w:p>
    <w:p w14:paraId="51B57AFD" w14:textId="77777777" w:rsidR="008C0043" w:rsidRDefault="008C0043" w:rsidP="001A4359">
      <w:pPr>
        <w:pStyle w:val="ListParagraph"/>
        <w:rPr>
          <w:sz w:val="28"/>
          <w:szCs w:val="28"/>
          <w:lang w:val="en-US"/>
        </w:rPr>
      </w:pPr>
    </w:p>
    <w:p w14:paraId="6206873D" w14:textId="14CCFDDA" w:rsidR="001A4359" w:rsidRDefault="001A4359" w:rsidP="001A4359">
      <w:pPr>
        <w:pStyle w:val="ListParagraph"/>
        <w:rPr>
          <w:sz w:val="28"/>
          <w:szCs w:val="28"/>
          <w:lang w:val="en-US"/>
        </w:rPr>
      </w:pPr>
      <w:r>
        <w:rPr>
          <w:sz w:val="28"/>
          <w:szCs w:val="28"/>
          <w:lang w:val="en-US"/>
        </w:rPr>
        <w:t>Geography (Location)</w:t>
      </w:r>
    </w:p>
    <w:p w14:paraId="5E42FA9B" w14:textId="77777777" w:rsidR="00A10CAB" w:rsidRDefault="003927C4" w:rsidP="00A10CAB">
      <w:pPr>
        <w:pStyle w:val="ListParagraph"/>
        <w:numPr>
          <w:ilvl w:val="0"/>
          <w:numId w:val="10"/>
        </w:numPr>
        <w:rPr>
          <w:sz w:val="28"/>
          <w:szCs w:val="28"/>
          <w:lang w:val="en-US"/>
        </w:rPr>
      </w:pPr>
      <w:r>
        <w:rPr>
          <w:sz w:val="28"/>
          <w:szCs w:val="28"/>
          <w:lang w:val="en-US"/>
        </w:rPr>
        <w:t>Major cities-</w:t>
      </w:r>
    </w:p>
    <w:p w14:paraId="4D39F262" w14:textId="2C3615DD" w:rsidR="00A10CAB" w:rsidRDefault="00A10CAB" w:rsidP="00A10CAB">
      <w:pPr>
        <w:pStyle w:val="ListParagraph"/>
        <w:numPr>
          <w:ilvl w:val="0"/>
          <w:numId w:val="10"/>
        </w:numPr>
        <w:rPr>
          <w:sz w:val="28"/>
          <w:szCs w:val="28"/>
          <w:lang w:val="en-US"/>
        </w:rPr>
      </w:pPr>
      <w:r>
        <w:rPr>
          <w:sz w:val="28"/>
          <w:szCs w:val="28"/>
          <w:lang w:val="en-US"/>
        </w:rPr>
        <w:t xml:space="preserve"> London</w:t>
      </w:r>
    </w:p>
    <w:p w14:paraId="011F38ED" w14:textId="69033F41" w:rsidR="00A10CAB" w:rsidRDefault="00A10CAB" w:rsidP="00A10CAB">
      <w:pPr>
        <w:pStyle w:val="ListParagraph"/>
        <w:numPr>
          <w:ilvl w:val="0"/>
          <w:numId w:val="10"/>
        </w:numPr>
        <w:rPr>
          <w:sz w:val="28"/>
          <w:szCs w:val="28"/>
          <w:lang w:val="en-US"/>
        </w:rPr>
      </w:pPr>
      <w:r>
        <w:rPr>
          <w:sz w:val="28"/>
          <w:szCs w:val="28"/>
          <w:lang w:val="en-US"/>
        </w:rPr>
        <w:t xml:space="preserve"> Manchester</w:t>
      </w:r>
      <w:r w:rsidR="003927C4">
        <w:rPr>
          <w:sz w:val="28"/>
          <w:szCs w:val="28"/>
          <w:lang w:val="en-US"/>
        </w:rPr>
        <w:t xml:space="preserve"> </w:t>
      </w:r>
    </w:p>
    <w:p w14:paraId="5B4119D7" w14:textId="5214BB0D" w:rsidR="00A10CAB" w:rsidRDefault="00A10CAB" w:rsidP="00A10CAB">
      <w:pPr>
        <w:pStyle w:val="ListParagraph"/>
        <w:numPr>
          <w:ilvl w:val="0"/>
          <w:numId w:val="10"/>
        </w:numPr>
        <w:rPr>
          <w:sz w:val="28"/>
          <w:szCs w:val="28"/>
          <w:lang w:val="en-US"/>
        </w:rPr>
      </w:pPr>
      <w:r>
        <w:rPr>
          <w:sz w:val="28"/>
          <w:szCs w:val="28"/>
          <w:lang w:val="en-US"/>
        </w:rPr>
        <w:t>Birmingham</w:t>
      </w:r>
      <w:r w:rsidR="003927C4">
        <w:rPr>
          <w:sz w:val="28"/>
          <w:szCs w:val="28"/>
          <w:lang w:val="en-US"/>
        </w:rPr>
        <w:t xml:space="preserve"> </w:t>
      </w:r>
    </w:p>
    <w:p w14:paraId="08784A2D" w14:textId="1D0AAC9C" w:rsidR="00A10CAB" w:rsidRDefault="00A10CAB" w:rsidP="00A10CAB">
      <w:pPr>
        <w:pStyle w:val="ListParagraph"/>
        <w:numPr>
          <w:ilvl w:val="0"/>
          <w:numId w:val="10"/>
        </w:numPr>
        <w:rPr>
          <w:sz w:val="28"/>
          <w:szCs w:val="28"/>
          <w:lang w:val="en-US"/>
        </w:rPr>
      </w:pPr>
      <w:r>
        <w:rPr>
          <w:sz w:val="28"/>
          <w:szCs w:val="28"/>
          <w:lang w:val="en-US"/>
        </w:rPr>
        <w:t xml:space="preserve">Leeds </w:t>
      </w:r>
    </w:p>
    <w:p w14:paraId="7FB79014" w14:textId="5614CB73" w:rsidR="00A10CAB" w:rsidRDefault="00A10CAB" w:rsidP="00A10CAB">
      <w:pPr>
        <w:pStyle w:val="ListParagraph"/>
        <w:numPr>
          <w:ilvl w:val="0"/>
          <w:numId w:val="10"/>
        </w:numPr>
        <w:rPr>
          <w:sz w:val="28"/>
          <w:szCs w:val="28"/>
          <w:lang w:val="en-US"/>
        </w:rPr>
      </w:pPr>
      <w:r>
        <w:rPr>
          <w:sz w:val="28"/>
          <w:szCs w:val="28"/>
          <w:lang w:val="en-US"/>
        </w:rPr>
        <w:t xml:space="preserve">Glasgow </w:t>
      </w:r>
    </w:p>
    <w:p w14:paraId="40C45CAF" w14:textId="401F4E6B" w:rsidR="003927C4" w:rsidRDefault="00A10CAB" w:rsidP="00A10CAB">
      <w:pPr>
        <w:pStyle w:val="ListParagraph"/>
        <w:numPr>
          <w:ilvl w:val="0"/>
          <w:numId w:val="10"/>
        </w:numPr>
        <w:rPr>
          <w:sz w:val="28"/>
          <w:szCs w:val="28"/>
          <w:lang w:val="en-US"/>
        </w:rPr>
      </w:pPr>
      <w:r>
        <w:rPr>
          <w:sz w:val="28"/>
          <w:szCs w:val="28"/>
          <w:lang w:val="en-US"/>
        </w:rPr>
        <w:t xml:space="preserve"> Liverpool</w:t>
      </w:r>
    </w:p>
    <w:p w14:paraId="11BC094C" w14:textId="2F544591" w:rsidR="001A4359" w:rsidRDefault="001A4359" w:rsidP="001A4359">
      <w:pPr>
        <w:pStyle w:val="ListParagraph"/>
        <w:rPr>
          <w:sz w:val="28"/>
          <w:szCs w:val="28"/>
          <w:lang w:val="en-US"/>
        </w:rPr>
      </w:pPr>
      <w:r>
        <w:rPr>
          <w:sz w:val="28"/>
          <w:szCs w:val="28"/>
          <w:lang w:val="en-US"/>
        </w:rPr>
        <w:t>Psychographic (personality or lifestyle</w:t>
      </w:r>
      <w:r w:rsidR="008C0043">
        <w:rPr>
          <w:sz w:val="28"/>
          <w:szCs w:val="28"/>
          <w:lang w:val="en-US"/>
        </w:rPr>
        <w:t>)</w:t>
      </w:r>
    </w:p>
    <w:p w14:paraId="590F84B4" w14:textId="77777777" w:rsidR="00A10CAB" w:rsidRDefault="00A10CAB" w:rsidP="00A10CAB">
      <w:pPr>
        <w:pStyle w:val="ListParagraph"/>
        <w:numPr>
          <w:ilvl w:val="0"/>
          <w:numId w:val="10"/>
        </w:numPr>
        <w:rPr>
          <w:sz w:val="28"/>
          <w:szCs w:val="28"/>
          <w:lang w:val="en-US"/>
        </w:rPr>
      </w:pPr>
      <w:r>
        <w:rPr>
          <w:sz w:val="28"/>
          <w:szCs w:val="28"/>
          <w:lang w:val="en-US"/>
        </w:rPr>
        <w:t xml:space="preserve">Social class: </w:t>
      </w:r>
    </w:p>
    <w:p w14:paraId="42DD6D70" w14:textId="77777777" w:rsidR="00A10CAB" w:rsidRDefault="00A10CAB" w:rsidP="00A10CAB">
      <w:pPr>
        <w:pStyle w:val="ListParagraph"/>
        <w:numPr>
          <w:ilvl w:val="0"/>
          <w:numId w:val="10"/>
        </w:numPr>
        <w:rPr>
          <w:sz w:val="28"/>
          <w:szCs w:val="28"/>
          <w:lang w:val="en-US"/>
        </w:rPr>
      </w:pPr>
      <w:r>
        <w:rPr>
          <w:sz w:val="28"/>
          <w:szCs w:val="28"/>
          <w:lang w:val="en-US"/>
        </w:rPr>
        <w:t xml:space="preserve">Higher, </w:t>
      </w:r>
    </w:p>
    <w:p w14:paraId="2683E462" w14:textId="68108ECB" w:rsidR="00A10CAB" w:rsidRDefault="00A10CAB" w:rsidP="00A10CAB">
      <w:pPr>
        <w:pStyle w:val="ListParagraph"/>
        <w:numPr>
          <w:ilvl w:val="0"/>
          <w:numId w:val="10"/>
        </w:numPr>
        <w:rPr>
          <w:sz w:val="28"/>
          <w:szCs w:val="28"/>
          <w:lang w:val="en-US"/>
        </w:rPr>
      </w:pPr>
      <w:r>
        <w:rPr>
          <w:sz w:val="28"/>
          <w:szCs w:val="28"/>
          <w:lang w:val="en-US"/>
        </w:rPr>
        <w:t xml:space="preserve">Upper middle  </w:t>
      </w:r>
    </w:p>
    <w:p w14:paraId="19FE73B4" w14:textId="493BDB31" w:rsidR="00A10CAB" w:rsidRDefault="00A10CAB" w:rsidP="00A10CAB">
      <w:pPr>
        <w:pStyle w:val="ListParagraph"/>
        <w:numPr>
          <w:ilvl w:val="0"/>
          <w:numId w:val="10"/>
        </w:numPr>
        <w:rPr>
          <w:sz w:val="28"/>
          <w:szCs w:val="28"/>
          <w:lang w:val="en-US"/>
        </w:rPr>
      </w:pPr>
      <w:r>
        <w:rPr>
          <w:sz w:val="28"/>
          <w:szCs w:val="28"/>
          <w:lang w:val="en-US"/>
        </w:rPr>
        <w:t>Middle class</w:t>
      </w:r>
    </w:p>
    <w:p w14:paraId="12189702" w14:textId="11E98B5F" w:rsidR="00D22BCD" w:rsidRPr="00D22BCD" w:rsidRDefault="00D22BCD" w:rsidP="00D22BCD">
      <w:pPr>
        <w:ind w:left="1080"/>
        <w:rPr>
          <w:sz w:val="28"/>
          <w:szCs w:val="28"/>
          <w:lang w:val="en-US"/>
        </w:rPr>
      </w:pPr>
    </w:p>
    <w:p w14:paraId="7DD660C1" w14:textId="1EFE06B5" w:rsidR="00A10CAB" w:rsidRPr="00D22BCD" w:rsidRDefault="00D22BCD" w:rsidP="00A10CAB">
      <w:pPr>
        <w:pStyle w:val="ListParagraph"/>
        <w:ind w:left="1440"/>
        <w:rPr>
          <w:sz w:val="36"/>
          <w:szCs w:val="36"/>
          <w:lang w:val="en-US"/>
        </w:rPr>
      </w:pPr>
      <w:r w:rsidRPr="00D22BCD">
        <w:rPr>
          <w:sz w:val="36"/>
          <w:szCs w:val="36"/>
          <w:lang w:val="en-US"/>
        </w:rPr>
        <w:t>Capacity</w:t>
      </w:r>
    </w:p>
    <w:p w14:paraId="63DF7139" w14:textId="19D442D3" w:rsidR="001A4359" w:rsidRDefault="001A4359" w:rsidP="00D22BCD">
      <w:pPr>
        <w:pStyle w:val="ListParagraph"/>
        <w:numPr>
          <w:ilvl w:val="0"/>
          <w:numId w:val="10"/>
        </w:numPr>
        <w:rPr>
          <w:sz w:val="28"/>
          <w:szCs w:val="28"/>
          <w:lang w:val="en-US"/>
        </w:rPr>
      </w:pPr>
      <w:r>
        <w:rPr>
          <w:sz w:val="28"/>
          <w:szCs w:val="28"/>
          <w:lang w:val="en-US"/>
        </w:rPr>
        <w:t>Benefit</w:t>
      </w:r>
      <w:r w:rsidR="00E27D19">
        <w:rPr>
          <w:sz w:val="28"/>
          <w:szCs w:val="28"/>
          <w:lang w:val="en-US"/>
        </w:rPr>
        <w:t xml:space="preserve"> (product features)</w:t>
      </w:r>
    </w:p>
    <w:p w14:paraId="0E060352" w14:textId="40C0DEA0" w:rsidR="00D22BCD" w:rsidRDefault="00D22BCD" w:rsidP="00D22BCD">
      <w:pPr>
        <w:pStyle w:val="ListParagraph"/>
        <w:numPr>
          <w:ilvl w:val="0"/>
          <w:numId w:val="11"/>
        </w:numPr>
        <w:rPr>
          <w:sz w:val="28"/>
          <w:szCs w:val="28"/>
          <w:lang w:val="en-US"/>
        </w:rPr>
      </w:pPr>
      <w:r>
        <w:rPr>
          <w:sz w:val="28"/>
          <w:szCs w:val="28"/>
          <w:lang w:val="en-US"/>
        </w:rPr>
        <w:t>Durability</w:t>
      </w:r>
    </w:p>
    <w:p w14:paraId="58D3646F" w14:textId="43B8938E" w:rsidR="00D22BCD" w:rsidRDefault="00D22BCD" w:rsidP="00D22BCD">
      <w:pPr>
        <w:pStyle w:val="ListParagraph"/>
        <w:numPr>
          <w:ilvl w:val="0"/>
          <w:numId w:val="11"/>
        </w:numPr>
        <w:rPr>
          <w:sz w:val="28"/>
          <w:szCs w:val="28"/>
          <w:lang w:val="en-US"/>
        </w:rPr>
      </w:pPr>
      <w:r>
        <w:rPr>
          <w:sz w:val="28"/>
          <w:szCs w:val="28"/>
          <w:lang w:val="en-US"/>
        </w:rPr>
        <w:t>Fuel efficiency</w:t>
      </w:r>
    </w:p>
    <w:p w14:paraId="4B52D4BF" w14:textId="1DF6A440" w:rsidR="00D22BCD" w:rsidRDefault="00D22BCD" w:rsidP="00D22BCD">
      <w:pPr>
        <w:pStyle w:val="ListParagraph"/>
        <w:numPr>
          <w:ilvl w:val="0"/>
          <w:numId w:val="11"/>
        </w:numPr>
        <w:rPr>
          <w:sz w:val="28"/>
          <w:szCs w:val="28"/>
          <w:lang w:val="en-US"/>
        </w:rPr>
      </w:pPr>
      <w:r>
        <w:rPr>
          <w:sz w:val="28"/>
          <w:szCs w:val="28"/>
          <w:lang w:val="en-US"/>
        </w:rPr>
        <w:t>Hybrid- Electric Vehicle</w:t>
      </w:r>
    </w:p>
    <w:p w14:paraId="313F4E44" w14:textId="756C3B81" w:rsidR="00D22BCD" w:rsidRDefault="00D22BCD" w:rsidP="00D22BCD">
      <w:pPr>
        <w:pStyle w:val="ListParagraph"/>
        <w:numPr>
          <w:ilvl w:val="0"/>
          <w:numId w:val="11"/>
        </w:numPr>
        <w:rPr>
          <w:sz w:val="28"/>
          <w:szCs w:val="28"/>
          <w:lang w:val="en-US"/>
        </w:rPr>
      </w:pPr>
      <w:r>
        <w:rPr>
          <w:sz w:val="28"/>
          <w:szCs w:val="28"/>
          <w:lang w:val="en-US"/>
        </w:rPr>
        <w:t>Strong</w:t>
      </w:r>
    </w:p>
    <w:p w14:paraId="3BE010F0" w14:textId="77777777" w:rsidR="00D22BCD" w:rsidRDefault="00D22BCD" w:rsidP="001A4359">
      <w:pPr>
        <w:pStyle w:val="ListParagraph"/>
        <w:rPr>
          <w:sz w:val="28"/>
          <w:szCs w:val="28"/>
          <w:lang w:val="en-US"/>
        </w:rPr>
      </w:pPr>
    </w:p>
    <w:p w14:paraId="7F146A19" w14:textId="24D0F867" w:rsidR="00E27D19" w:rsidRPr="00D361BE" w:rsidRDefault="00797F87" w:rsidP="001A4359">
      <w:pPr>
        <w:pStyle w:val="ListParagraph"/>
        <w:rPr>
          <w:sz w:val="32"/>
          <w:szCs w:val="32"/>
          <w:lang w:val="en-US"/>
        </w:rPr>
      </w:pPr>
      <w:r w:rsidRPr="00D361BE">
        <w:rPr>
          <w:sz w:val="32"/>
          <w:szCs w:val="32"/>
          <w:lang w:val="en-US"/>
        </w:rPr>
        <w:t>Target market:</w:t>
      </w:r>
    </w:p>
    <w:tbl>
      <w:tblPr>
        <w:tblStyle w:val="TableGrid"/>
        <w:tblW w:w="0" w:type="auto"/>
        <w:tblInd w:w="720" w:type="dxa"/>
        <w:tblLook w:val="04A0" w:firstRow="1" w:lastRow="0" w:firstColumn="1" w:lastColumn="0" w:noHBand="0" w:noVBand="1"/>
      </w:tblPr>
      <w:tblGrid>
        <w:gridCol w:w="2887"/>
        <w:gridCol w:w="2808"/>
        <w:gridCol w:w="2827"/>
      </w:tblGrid>
      <w:tr w:rsidR="00797F87" w14:paraId="4A2AA13B" w14:textId="77777777" w:rsidTr="00797F87">
        <w:tc>
          <w:tcPr>
            <w:tcW w:w="3080" w:type="dxa"/>
          </w:tcPr>
          <w:p w14:paraId="6A6AD4F5" w14:textId="74BC69B2" w:rsidR="00797F87" w:rsidRPr="00D361BE" w:rsidRDefault="00797F87" w:rsidP="001A4359">
            <w:pPr>
              <w:pStyle w:val="ListParagraph"/>
              <w:ind w:left="0"/>
              <w:rPr>
                <w:sz w:val="24"/>
                <w:szCs w:val="24"/>
                <w:lang w:val="en-US"/>
              </w:rPr>
            </w:pPr>
            <w:r w:rsidRPr="00D361BE">
              <w:rPr>
                <w:sz w:val="24"/>
                <w:szCs w:val="24"/>
                <w:lang w:val="en-US"/>
              </w:rPr>
              <w:t>Types of Marketing</w:t>
            </w:r>
          </w:p>
        </w:tc>
        <w:tc>
          <w:tcPr>
            <w:tcW w:w="3081" w:type="dxa"/>
          </w:tcPr>
          <w:p w14:paraId="1F78ABA0" w14:textId="704BD4BE" w:rsidR="00797F87" w:rsidRPr="00D361BE" w:rsidRDefault="00797F87" w:rsidP="001A4359">
            <w:pPr>
              <w:pStyle w:val="ListParagraph"/>
              <w:ind w:left="0"/>
              <w:rPr>
                <w:sz w:val="24"/>
                <w:szCs w:val="24"/>
                <w:lang w:val="en-US"/>
              </w:rPr>
            </w:pPr>
            <w:r w:rsidRPr="00D361BE">
              <w:rPr>
                <w:sz w:val="24"/>
                <w:szCs w:val="24"/>
                <w:lang w:val="en-US"/>
              </w:rPr>
              <w:t>Remarks</w:t>
            </w:r>
          </w:p>
        </w:tc>
        <w:tc>
          <w:tcPr>
            <w:tcW w:w="3081" w:type="dxa"/>
          </w:tcPr>
          <w:p w14:paraId="735CCCD3" w14:textId="70081B68" w:rsidR="00797F87" w:rsidRPr="00D361BE" w:rsidRDefault="00797F87" w:rsidP="001A4359">
            <w:pPr>
              <w:pStyle w:val="ListParagraph"/>
              <w:ind w:left="0"/>
              <w:rPr>
                <w:sz w:val="24"/>
                <w:szCs w:val="24"/>
                <w:lang w:val="en-US"/>
              </w:rPr>
            </w:pPr>
            <w:r w:rsidRPr="00D361BE">
              <w:rPr>
                <w:sz w:val="24"/>
                <w:szCs w:val="24"/>
                <w:lang w:val="en-US"/>
              </w:rPr>
              <w:t>Explanation</w:t>
            </w:r>
          </w:p>
        </w:tc>
      </w:tr>
      <w:tr w:rsidR="00797F87" w14:paraId="57B19092" w14:textId="77777777" w:rsidTr="00797F87">
        <w:tc>
          <w:tcPr>
            <w:tcW w:w="3080" w:type="dxa"/>
          </w:tcPr>
          <w:p w14:paraId="48471D28" w14:textId="6B365934" w:rsidR="00797F87" w:rsidRPr="00797F87" w:rsidRDefault="00797F87" w:rsidP="001A4359">
            <w:pPr>
              <w:pStyle w:val="ListParagraph"/>
              <w:ind w:left="0"/>
              <w:rPr>
                <w:lang w:val="en-US"/>
              </w:rPr>
            </w:pPr>
            <w:r w:rsidRPr="00797F87">
              <w:rPr>
                <w:lang w:val="en-US"/>
              </w:rPr>
              <w:t>Undifferentiated</w:t>
            </w:r>
          </w:p>
          <w:p w14:paraId="1F091049" w14:textId="667193D5" w:rsidR="00797F87" w:rsidRPr="00797F87" w:rsidRDefault="00797F87" w:rsidP="001A4359">
            <w:pPr>
              <w:pStyle w:val="ListParagraph"/>
              <w:ind w:left="0"/>
              <w:rPr>
                <w:lang w:val="en-US"/>
              </w:rPr>
            </w:pPr>
            <w:r w:rsidRPr="00797F87">
              <w:rPr>
                <w:lang w:val="en-US"/>
              </w:rPr>
              <w:t>Marketing(mass marketing)</w:t>
            </w:r>
          </w:p>
          <w:p w14:paraId="60782188" w14:textId="02105986" w:rsidR="00797F87" w:rsidRDefault="00797F87" w:rsidP="001A4359">
            <w:pPr>
              <w:pStyle w:val="ListParagraph"/>
              <w:ind w:left="0"/>
              <w:rPr>
                <w:sz w:val="36"/>
                <w:szCs w:val="36"/>
                <w:lang w:val="en-US"/>
              </w:rPr>
            </w:pPr>
          </w:p>
        </w:tc>
        <w:tc>
          <w:tcPr>
            <w:tcW w:w="3081" w:type="dxa"/>
          </w:tcPr>
          <w:p w14:paraId="7BAB5B15" w14:textId="168BF31F" w:rsidR="00797F87" w:rsidRPr="00B15A4A" w:rsidRDefault="00B15A4A" w:rsidP="001A4359">
            <w:pPr>
              <w:pStyle w:val="ListParagraph"/>
              <w:ind w:left="0"/>
              <w:rPr>
                <w:sz w:val="24"/>
                <w:szCs w:val="24"/>
                <w:lang w:val="en-US"/>
              </w:rPr>
            </w:pPr>
            <w:r>
              <w:rPr>
                <w:sz w:val="24"/>
                <w:szCs w:val="24"/>
                <w:lang w:val="en-US"/>
              </w:rPr>
              <w:t>NA</w:t>
            </w:r>
          </w:p>
        </w:tc>
        <w:tc>
          <w:tcPr>
            <w:tcW w:w="3081" w:type="dxa"/>
          </w:tcPr>
          <w:p w14:paraId="77D23E6B" w14:textId="706D368D" w:rsidR="00797F87" w:rsidRPr="00B15A4A" w:rsidRDefault="00B15A4A" w:rsidP="001A4359">
            <w:pPr>
              <w:pStyle w:val="ListParagraph"/>
              <w:ind w:left="0"/>
              <w:rPr>
                <w:sz w:val="24"/>
                <w:szCs w:val="24"/>
                <w:lang w:val="en-US"/>
              </w:rPr>
            </w:pPr>
            <w:r w:rsidRPr="00B15A4A">
              <w:rPr>
                <w:sz w:val="24"/>
                <w:szCs w:val="24"/>
                <w:lang w:val="en-US"/>
              </w:rPr>
              <w:t>The compa</w:t>
            </w:r>
            <w:r>
              <w:rPr>
                <w:sz w:val="24"/>
                <w:szCs w:val="24"/>
                <w:lang w:val="en-US"/>
              </w:rPr>
              <w:t>ny based in UK does not indulge in mass marketing Strategy</w:t>
            </w:r>
          </w:p>
        </w:tc>
      </w:tr>
      <w:tr w:rsidR="00797F87" w14:paraId="6497E5CB" w14:textId="77777777" w:rsidTr="00797F87">
        <w:tc>
          <w:tcPr>
            <w:tcW w:w="3080" w:type="dxa"/>
          </w:tcPr>
          <w:p w14:paraId="52041B10" w14:textId="3CA6B881" w:rsidR="00797F87" w:rsidRPr="00797F87" w:rsidRDefault="00797F87" w:rsidP="001A4359">
            <w:pPr>
              <w:pStyle w:val="ListParagraph"/>
              <w:ind w:left="0"/>
              <w:rPr>
                <w:sz w:val="24"/>
                <w:szCs w:val="24"/>
                <w:lang w:val="en-US"/>
              </w:rPr>
            </w:pPr>
            <w:r w:rsidRPr="00797F87">
              <w:rPr>
                <w:sz w:val="24"/>
                <w:szCs w:val="24"/>
                <w:lang w:val="en-US"/>
              </w:rPr>
              <w:t>Differentiated Marketing</w:t>
            </w:r>
          </w:p>
        </w:tc>
        <w:tc>
          <w:tcPr>
            <w:tcW w:w="3081" w:type="dxa"/>
          </w:tcPr>
          <w:p w14:paraId="028F0F7B" w14:textId="405E68E7" w:rsidR="00797F87" w:rsidRPr="00B15A4A" w:rsidRDefault="00B15A4A" w:rsidP="001A4359">
            <w:pPr>
              <w:pStyle w:val="ListParagraph"/>
              <w:ind w:left="0"/>
              <w:rPr>
                <w:sz w:val="24"/>
                <w:szCs w:val="24"/>
                <w:lang w:val="en-US"/>
              </w:rPr>
            </w:pPr>
            <w:r>
              <w:rPr>
                <w:sz w:val="24"/>
                <w:szCs w:val="24"/>
                <w:lang w:val="en-US"/>
              </w:rPr>
              <w:t>Applicable</w:t>
            </w:r>
          </w:p>
        </w:tc>
        <w:tc>
          <w:tcPr>
            <w:tcW w:w="3081" w:type="dxa"/>
          </w:tcPr>
          <w:p w14:paraId="45518CEB" w14:textId="24DC7760" w:rsidR="00797F87" w:rsidRPr="00B15A4A" w:rsidRDefault="00B15A4A" w:rsidP="001A4359">
            <w:pPr>
              <w:pStyle w:val="ListParagraph"/>
              <w:ind w:left="0"/>
              <w:rPr>
                <w:sz w:val="24"/>
                <w:szCs w:val="24"/>
                <w:lang w:val="en-US"/>
              </w:rPr>
            </w:pPr>
            <w:r w:rsidRPr="00B15A4A">
              <w:rPr>
                <w:sz w:val="24"/>
                <w:szCs w:val="24"/>
                <w:lang w:val="en-US"/>
              </w:rPr>
              <w:t>Different</w:t>
            </w:r>
            <w:r>
              <w:rPr>
                <w:sz w:val="24"/>
                <w:szCs w:val="24"/>
                <w:lang w:val="en-US"/>
              </w:rPr>
              <w:t xml:space="preserve"> models offered for example; Corolla and Lexus</w:t>
            </w:r>
          </w:p>
        </w:tc>
      </w:tr>
      <w:tr w:rsidR="00797F87" w14:paraId="16DE9681" w14:textId="77777777" w:rsidTr="00797F87">
        <w:tc>
          <w:tcPr>
            <w:tcW w:w="3080" w:type="dxa"/>
          </w:tcPr>
          <w:p w14:paraId="32578619" w14:textId="3BF3505F" w:rsidR="00797F87" w:rsidRPr="00797F87" w:rsidRDefault="00797F87" w:rsidP="001A4359">
            <w:pPr>
              <w:pStyle w:val="ListParagraph"/>
              <w:ind w:left="0"/>
              <w:rPr>
                <w:sz w:val="24"/>
                <w:szCs w:val="24"/>
                <w:lang w:val="en-US"/>
              </w:rPr>
            </w:pPr>
            <w:r w:rsidRPr="00797F87">
              <w:rPr>
                <w:sz w:val="24"/>
                <w:szCs w:val="24"/>
                <w:lang w:val="en-US"/>
              </w:rPr>
              <w:lastRenderedPageBreak/>
              <w:t>Concentrated Marketing</w:t>
            </w:r>
          </w:p>
        </w:tc>
        <w:tc>
          <w:tcPr>
            <w:tcW w:w="3081" w:type="dxa"/>
          </w:tcPr>
          <w:p w14:paraId="62C02F64" w14:textId="00A10424" w:rsidR="00797F87" w:rsidRPr="00B15A4A" w:rsidRDefault="00B15A4A" w:rsidP="001A4359">
            <w:pPr>
              <w:pStyle w:val="ListParagraph"/>
              <w:ind w:left="0"/>
              <w:rPr>
                <w:sz w:val="24"/>
                <w:szCs w:val="24"/>
                <w:lang w:val="en-US"/>
              </w:rPr>
            </w:pPr>
            <w:r>
              <w:rPr>
                <w:sz w:val="24"/>
                <w:szCs w:val="24"/>
                <w:lang w:val="en-US"/>
              </w:rPr>
              <w:t>Applicable</w:t>
            </w:r>
          </w:p>
        </w:tc>
        <w:tc>
          <w:tcPr>
            <w:tcW w:w="3081" w:type="dxa"/>
          </w:tcPr>
          <w:p w14:paraId="01E70605" w14:textId="1D74A452" w:rsidR="00797F87" w:rsidRPr="00B15A4A" w:rsidRDefault="00B15A4A" w:rsidP="001A4359">
            <w:pPr>
              <w:pStyle w:val="ListParagraph"/>
              <w:ind w:left="0"/>
              <w:rPr>
                <w:sz w:val="24"/>
                <w:szCs w:val="24"/>
                <w:lang w:val="en-US"/>
              </w:rPr>
            </w:pPr>
            <w:r w:rsidRPr="00B15A4A">
              <w:rPr>
                <w:sz w:val="24"/>
                <w:szCs w:val="24"/>
                <w:lang w:val="en-US"/>
              </w:rPr>
              <w:t>Exotic</w:t>
            </w:r>
            <w:r w:rsidR="00D361BE">
              <w:rPr>
                <w:sz w:val="24"/>
                <w:szCs w:val="24"/>
                <w:lang w:val="en-US"/>
              </w:rPr>
              <w:t xml:space="preserve"> types offered for example; Lexus</w:t>
            </w:r>
          </w:p>
        </w:tc>
      </w:tr>
      <w:tr w:rsidR="00797F87" w14:paraId="39D3014D" w14:textId="77777777" w:rsidTr="00797F87">
        <w:tc>
          <w:tcPr>
            <w:tcW w:w="3080" w:type="dxa"/>
          </w:tcPr>
          <w:p w14:paraId="74409E8A" w14:textId="27150DEF" w:rsidR="00797F87" w:rsidRPr="00B15A4A" w:rsidRDefault="00797F87" w:rsidP="001A4359">
            <w:pPr>
              <w:pStyle w:val="ListParagraph"/>
              <w:ind w:left="0"/>
              <w:rPr>
                <w:sz w:val="24"/>
                <w:szCs w:val="24"/>
                <w:lang w:val="en-US"/>
              </w:rPr>
            </w:pPr>
            <w:r w:rsidRPr="00B15A4A">
              <w:rPr>
                <w:sz w:val="24"/>
                <w:szCs w:val="24"/>
                <w:lang w:val="en-US"/>
              </w:rPr>
              <w:t>Micromarketing</w:t>
            </w:r>
          </w:p>
        </w:tc>
        <w:tc>
          <w:tcPr>
            <w:tcW w:w="3081" w:type="dxa"/>
          </w:tcPr>
          <w:p w14:paraId="6E0F1681" w14:textId="320415D2" w:rsidR="00797F87" w:rsidRPr="00B15A4A" w:rsidRDefault="00B15A4A" w:rsidP="001A4359">
            <w:pPr>
              <w:pStyle w:val="ListParagraph"/>
              <w:ind w:left="0"/>
              <w:rPr>
                <w:sz w:val="24"/>
                <w:szCs w:val="24"/>
                <w:lang w:val="en-US"/>
              </w:rPr>
            </w:pPr>
            <w:r>
              <w:rPr>
                <w:sz w:val="24"/>
                <w:szCs w:val="24"/>
                <w:lang w:val="en-US"/>
              </w:rPr>
              <w:t>NA</w:t>
            </w:r>
          </w:p>
        </w:tc>
        <w:tc>
          <w:tcPr>
            <w:tcW w:w="3081" w:type="dxa"/>
          </w:tcPr>
          <w:p w14:paraId="53DF552A" w14:textId="1ED098C3" w:rsidR="00797F87" w:rsidRPr="00D361BE" w:rsidRDefault="00D361BE" w:rsidP="001A4359">
            <w:pPr>
              <w:pStyle w:val="ListParagraph"/>
              <w:ind w:left="0"/>
              <w:rPr>
                <w:sz w:val="24"/>
                <w:szCs w:val="24"/>
                <w:lang w:val="en-US"/>
              </w:rPr>
            </w:pPr>
            <w:r w:rsidRPr="00D361BE">
              <w:rPr>
                <w:sz w:val="24"/>
                <w:szCs w:val="24"/>
                <w:lang w:val="en-US"/>
              </w:rPr>
              <w:t>NA</w:t>
            </w:r>
          </w:p>
        </w:tc>
      </w:tr>
    </w:tbl>
    <w:p w14:paraId="7FD6544A" w14:textId="77777777" w:rsidR="00797F87" w:rsidRPr="00797F87" w:rsidRDefault="00797F87" w:rsidP="001A4359">
      <w:pPr>
        <w:pStyle w:val="ListParagraph"/>
        <w:rPr>
          <w:sz w:val="36"/>
          <w:szCs w:val="36"/>
          <w:lang w:val="en-US"/>
        </w:rPr>
      </w:pPr>
    </w:p>
    <w:p w14:paraId="0A773260" w14:textId="77777777" w:rsidR="00E27D19" w:rsidRDefault="00E27D19" w:rsidP="001A4359">
      <w:pPr>
        <w:pStyle w:val="ListParagraph"/>
        <w:rPr>
          <w:sz w:val="28"/>
          <w:szCs w:val="28"/>
          <w:lang w:val="en-US"/>
        </w:rPr>
      </w:pPr>
    </w:p>
    <w:p w14:paraId="0FC0CCCC" w14:textId="5AEEBA22" w:rsidR="001A4359" w:rsidRDefault="00252D82" w:rsidP="00252D82">
      <w:pPr>
        <w:pStyle w:val="ListParagraph"/>
        <w:jc w:val="center"/>
        <w:rPr>
          <w:sz w:val="36"/>
          <w:szCs w:val="36"/>
          <w:lang w:val="en-US"/>
        </w:rPr>
      </w:pPr>
      <w:r w:rsidRPr="00252D82">
        <w:rPr>
          <w:sz w:val="36"/>
          <w:szCs w:val="36"/>
          <w:lang w:val="en-US"/>
        </w:rPr>
        <w:t>Positioning Map</w:t>
      </w:r>
    </w:p>
    <w:p w14:paraId="7E8F8159" w14:textId="77777777" w:rsidR="00252D82" w:rsidRDefault="00252D82" w:rsidP="00252D82">
      <w:pPr>
        <w:pStyle w:val="ListParagraph"/>
        <w:jc w:val="center"/>
        <w:rPr>
          <w:sz w:val="36"/>
          <w:szCs w:val="36"/>
          <w:lang w:val="en-US"/>
        </w:rPr>
      </w:pPr>
    </w:p>
    <w:p w14:paraId="61330D3B" w14:textId="77777777" w:rsidR="00252D82" w:rsidRPr="00252D82" w:rsidRDefault="00252D82" w:rsidP="001A4359">
      <w:pPr>
        <w:pStyle w:val="ListParagraph"/>
        <w:rPr>
          <w:sz w:val="36"/>
          <w:szCs w:val="36"/>
          <w:lang w:val="en-US"/>
        </w:rPr>
      </w:pPr>
    </w:p>
    <w:p w14:paraId="3C63EE05" w14:textId="5E2DEB5B" w:rsidR="001A4359" w:rsidRDefault="008878FB" w:rsidP="001A4359">
      <w:pPr>
        <w:jc w:val="center"/>
        <w:rPr>
          <w:sz w:val="28"/>
          <w:szCs w:val="28"/>
          <w:lang w:val="en-US"/>
        </w:rPr>
      </w:pPr>
      <w:r>
        <w:rPr>
          <w:noProof/>
          <w:lang w:eastAsia="en-GB"/>
        </w:rPr>
        <w:drawing>
          <wp:inline distT="0" distB="0" distL="0" distR="0" wp14:anchorId="22AAE185" wp14:editId="01500B12">
            <wp:extent cx="5731510" cy="3850378"/>
            <wp:effectExtent l="0" t="0" r="2540" b="0"/>
            <wp:docPr id="6" name="Picture 6" descr="https://rockstarsbm.files.wordpress.com/2014/11/screen-shot-2014-11-23-at-17-22-57.png?w=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ockstarsbm.files.wordpress.com/2014/11/screen-shot-2014-11-23-at-17-22-57.png?w=6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50378"/>
                    </a:xfrm>
                    <a:prstGeom prst="rect">
                      <a:avLst/>
                    </a:prstGeom>
                    <a:noFill/>
                    <a:ln>
                      <a:noFill/>
                    </a:ln>
                  </pic:spPr>
                </pic:pic>
              </a:graphicData>
            </a:graphic>
          </wp:inline>
        </w:drawing>
      </w:r>
    </w:p>
    <w:p w14:paraId="629F21B4" w14:textId="77777777" w:rsidR="00637B6D" w:rsidRDefault="00637B6D" w:rsidP="001A4359">
      <w:pPr>
        <w:jc w:val="center"/>
        <w:rPr>
          <w:sz w:val="36"/>
          <w:szCs w:val="36"/>
          <w:lang w:val="en-US"/>
        </w:rPr>
      </w:pPr>
    </w:p>
    <w:p w14:paraId="0DDCF4A6" w14:textId="2EAF0D9B" w:rsidR="00637B6D" w:rsidRPr="001E3F65" w:rsidRDefault="00637B6D" w:rsidP="00D439B1">
      <w:pPr>
        <w:jc w:val="both"/>
        <w:rPr>
          <w:sz w:val="28"/>
          <w:szCs w:val="28"/>
          <w:lang w:val="en-US"/>
        </w:rPr>
      </w:pPr>
      <w:r w:rsidRPr="001E3F65">
        <w:rPr>
          <w:sz w:val="28"/>
          <w:szCs w:val="28"/>
          <w:lang w:val="en-US"/>
        </w:rPr>
        <w:t>Apart from the exotic “Lexus” model</w:t>
      </w:r>
      <w:r w:rsidR="001E3F65" w:rsidRPr="001E3F65">
        <w:rPr>
          <w:sz w:val="28"/>
          <w:szCs w:val="28"/>
          <w:lang w:val="en-US"/>
        </w:rPr>
        <w:t xml:space="preserve">, Toyota </w:t>
      </w:r>
      <w:r w:rsidRPr="001E3F65">
        <w:rPr>
          <w:sz w:val="28"/>
          <w:szCs w:val="28"/>
          <w:lang w:val="en-US"/>
        </w:rPr>
        <w:t>is not a high involvement car product in the United Kingdom.</w:t>
      </w:r>
      <w:r w:rsidR="00D439B1" w:rsidRPr="001E3F65">
        <w:rPr>
          <w:sz w:val="28"/>
          <w:szCs w:val="28"/>
          <w:lang w:val="en-US"/>
        </w:rPr>
        <w:t xml:space="preserve"> However, there are benefits one can get from the product for example, fuel efficiency or the durability,</w:t>
      </w:r>
      <w:r w:rsidR="001E3F65" w:rsidRPr="001E3F65">
        <w:rPr>
          <w:sz w:val="28"/>
          <w:szCs w:val="28"/>
          <w:lang w:val="en-US"/>
        </w:rPr>
        <w:t xml:space="preserve"> but</w:t>
      </w:r>
      <w:r w:rsidR="00D439B1" w:rsidRPr="001E3F65">
        <w:rPr>
          <w:sz w:val="28"/>
          <w:szCs w:val="28"/>
          <w:lang w:val="en-US"/>
        </w:rPr>
        <w:t xml:space="preserve"> the class is below other cars like Mini copper, Audi, Benz and BMW. The target market force is the UK largest cities as mentioned above for example; </w:t>
      </w:r>
      <w:r w:rsidR="00116ED2" w:rsidRPr="001E3F65">
        <w:rPr>
          <w:sz w:val="28"/>
          <w:szCs w:val="28"/>
          <w:lang w:val="en-US"/>
        </w:rPr>
        <w:t>London, Manchester, Leeds and so on and there</w:t>
      </w:r>
      <w:r w:rsidR="001E3F65">
        <w:rPr>
          <w:sz w:val="28"/>
          <w:szCs w:val="28"/>
          <w:lang w:val="en-US"/>
        </w:rPr>
        <w:t xml:space="preserve"> is</w:t>
      </w:r>
      <w:r w:rsidR="00116ED2" w:rsidRPr="001E3F65">
        <w:rPr>
          <w:sz w:val="28"/>
          <w:szCs w:val="28"/>
          <w:lang w:val="en-US"/>
        </w:rPr>
        <w:t xml:space="preserve"> car finance to support people who have good credit record. The market is differentiated since there are many models that give customers </w:t>
      </w:r>
      <w:r w:rsidR="001E3F65">
        <w:rPr>
          <w:sz w:val="28"/>
          <w:szCs w:val="28"/>
          <w:lang w:val="en-US"/>
        </w:rPr>
        <w:t>the opportunity to make choices and the product is affordable since there is no social class barrier in the United Kingdom</w:t>
      </w:r>
      <w:sdt>
        <w:sdtPr>
          <w:rPr>
            <w:sz w:val="28"/>
            <w:szCs w:val="28"/>
            <w:lang w:val="en-US"/>
          </w:rPr>
          <w:id w:val="1614944977"/>
          <w:citation/>
        </w:sdtPr>
        <w:sdtContent>
          <w:r w:rsidR="001E3F65">
            <w:rPr>
              <w:sz w:val="28"/>
              <w:szCs w:val="28"/>
              <w:lang w:val="en-US"/>
            </w:rPr>
            <w:fldChar w:fldCharType="begin"/>
          </w:r>
          <w:r w:rsidR="001E3F65">
            <w:rPr>
              <w:sz w:val="28"/>
              <w:szCs w:val="28"/>
            </w:rPr>
            <w:instrText xml:space="preserve"> CITATION Boo19 \l 2057 </w:instrText>
          </w:r>
          <w:r w:rsidR="001E3F65">
            <w:rPr>
              <w:sz w:val="28"/>
              <w:szCs w:val="28"/>
              <w:lang w:val="en-US"/>
            </w:rPr>
            <w:fldChar w:fldCharType="separate"/>
          </w:r>
          <w:r w:rsidR="001E3F65">
            <w:rPr>
              <w:noProof/>
              <w:sz w:val="28"/>
              <w:szCs w:val="28"/>
            </w:rPr>
            <w:t xml:space="preserve"> </w:t>
          </w:r>
          <w:r w:rsidR="001E3F65" w:rsidRPr="001E3F65">
            <w:rPr>
              <w:noProof/>
              <w:sz w:val="28"/>
              <w:szCs w:val="28"/>
            </w:rPr>
            <w:t>(Phadermrod, 2019)</w:t>
          </w:r>
          <w:r w:rsidR="001E3F65">
            <w:rPr>
              <w:sz w:val="28"/>
              <w:szCs w:val="28"/>
              <w:lang w:val="en-US"/>
            </w:rPr>
            <w:fldChar w:fldCharType="end"/>
          </w:r>
        </w:sdtContent>
      </w:sdt>
    </w:p>
    <w:p w14:paraId="70A23A40" w14:textId="77777777" w:rsidR="00637B6D" w:rsidRDefault="00637B6D" w:rsidP="001A4359">
      <w:pPr>
        <w:jc w:val="center"/>
        <w:rPr>
          <w:sz w:val="36"/>
          <w:szCs w:val="36"/>
          <w:lang w:val="en-US"/>
        </w:rPr>
      </w:pPr>
    </w:p>
    <w:p w14:paraId="6BF23CD5" w14:textId="6F3C152A" w:rsidR="001A4359" w:rsidRDefault="00CE33E1" w:rsidP="001A4359">
      <w:pPr>
        <w:jc w:val="center"/>
        <w:rPr>
          <w:sz w:val="36"/>
          <w:szCs w:val="36"/>
          <w:lang w:val="en-US"/>
        </w:rPr>
      </w:pPr>
      <w:r w:rsidRPr="00CE33E1">
        <w:rPr>
          <w:sz w:val="36"/>
          <w:szCs w:val="36"/>
          <w:lang w:val="en-US"/>
        </w:rPr>
        <w:t>Segmentation:</w:t>
      </w:r>
    </w:p>
    <w:p w14:paraId="51C08AF1" w14:textId="77777777" w:rsidR="00637B6D" w:rsidRDefault="00637B6D" w:rsidP="001A4359">
      <w:pPr>
        <w:jc w:val="center"/>
        <w:rPr>
          <w:sz w:val="36"/>
          <w:szCs w:val="36"/>
          <w:lang w:val="en-US"/>
        </w:rPr>
      </w:pPr>
    </w:p>
    <w:p w14:paraId="47C0FD41" w14:textId="77777777" w:rsidR="00637B6D" w:rsidRPr="00CE33E1" w:rsidRDefault="00637B6D" w:rsidP="001A4359">
      <w:pPr>
        <w:jc w:val="center"/>
        <w:rPr>
          <w:sz w:val="36"/>
          <w:szCs w:val="36"/>
          <w:lang w:val="en-US"/>
        </w:rPr>
      </w:pPr>
    </w:p>
    <w:p w14:paraId="08E90E1F" w14:textId="77777777" w:rsidR="00CE33E1" w:rsidRDefault="00CE33E1" w:rsidP="001748D7">
      <w:pPr>
        <w:jc w:val="center"/>
        <w:rPr>
          <w:sz w:val="32"/>
          <w:szCs w:val="32"/>
          <w:lang w:val="en-US"/>
        </w:rPr>
      </w:pPr>
    </w:p>
    <w:p w14:paraId="083FDEFE" w14:textId="7C33103F" w:rsidR="001748D7" w:rsidRDefault="00CE33E1" w:rsidP="001748D7">
      <w:pPr>
        <w:jc w:val="center"/>
        <w:rPr>
          <w:sz w:val="32"/>
          <w:szCs w:val="32"/>
          <w:lang w:val="en-US"/>
        </w:rPr>
      </w:pPr>
      <w:r>
        <w:rPr>
          <w:sz w:val="32"/>
          <w:szCs w:val="32"/>
          <w:lang w:val="en-US"/>
        </w:rPr>
        <w:t>Nigeria Context:</w:t>
      </w:r>
    </w:p>
    <w:p w14:paraId="2AF48C2F" w14:textId="7B0EB44D" w:rsidR="004864AE" w:rsidRDefault="004864AE" w:rsidP="001748D7">
      <w:pPr>
        <w:jc w:val="center"/>
        <w:rPr>
          <w:sz w:val="28"/>
          <w:szCs w:val="28"/>
          <w:lang w:val="en-US"/>
        </w:rPr>
      </w:pPr>
      <w:r w:rsidRPr="004864AE">
        <w:rPr>
          <w:sz w:val="28"/>
          <w:szCs w:val="28"/>
          <w:lang w:val="en-US"/>
        </w:rPr>
        <w:t>Demography</w:t>
      </w:r>
      <w:r>
        <w:rPr>
          <w:sz w:val="28"/>
          <w:szCs w:val="28"/>
          <w:lang w:val="en-US"/>
        </w:rPr>
        <w:t>: (Population Statistic)</w:t>
      </w:r>
    </w:p>
    <w:p w14:paraId="16F49D80" w14:textId="76A73AB2" w:rsidR="004864AE" w:rsidRPr="004864AE" w:rsidRDefault="004864AE" w:rsidP="004864AE">
      <w:pPr>
        <w:pStyle w:val="ListParagraph"/>
        <w:numPr>
          <w:ilvl w:val="0"/>
          <w:numId w:val="12"/>
        </w:numPr>
        <w:jc w:val="center"/>
        <w:rPr>
          <w:sz w:val="28"/>
          <w:szCs w:val="28"/>
          <w:lang w:val="en-US"/>
        </w:rPr>
      </w:pPr>
      <w:r w:rsidRPr="004864AE">
        <w:rPr>
          <w:sz w:val="28"/>
          <w:szCs w:val="28"/>
          <w:lang w:val="en-US"/>
        </w:rPr>
        <w:t>Age 18 and above (Adult suffrage)</w:t>
      </w:r>
    </w:p>
    <w:p w14:paraId="04DD129B" w14:textId="77777777" w:rsidR="00782858" w:rsidRDefault="004864AE" w:rsidP="004864AE">
      <w:pPr>
        <w:pStyle w:val="ListParagraph"/>
        <w:numPr>
          <w:ilvl w:val="0"/>
          <w:numId w:val="12"/>
        </w:numPr>
        <w:jc w:val="center"/>
        <w:rPr>
          <w:sz w:val="28"/>
          <w:szCs w:val="28"/>
          <w:lang w:val="en-US"/>
        </w:rPr>
      </w:pPr>
      <w:r w:rsidRPr="004864AE">
        <w:rPr>
          <w:sz w:val="28"/>
          <w:szCs w:val="28"/>
          <w:lang w:val="en-US"/>
        </w:rPr>
        <w:t xml:space="preserve">Family Size: </w:t>
      </w:r>
      <w:r w:rsidR="00782858">
        <w:rPr>
          <w:sz w:val="28"/>
          <w:szCs w:val="28"/>
          <w:lang w:val="en-US"/>
        </w:rPr>
        <w:t>]</w:t>
      </w:r>
    </w:p>
    <w:p w14:paraId="0883AD56" w14:textId="717DB8CA" w:rsidR="004864AE" w:rsidRPr="004864AE" w:rsidRDefault="004864AE" w:rsidP="004864AE">
      <w:pPr>
        <w:pStyle w:val="ListParagraph"/>
        <w:numPr>
          <w:ilvl w:val="0"/>
          <w:numId w:val="12"/>
        </w:numPr>
        <w:jc w:val="center"/>
        <w:rPr>
          <w:sz w:val="28"/>
          <w:szCs w:val="28"/>
          <w:lang w:val="en-US"/>
        </w:rPr>
      </w:pPr>
      <w:r w:rsidRPr="004864AE">
        <w:rPr>
          <w:sz w:val="28"/>
          <w:szCs w:val="28"/>
          <w:lang w:val="en-US"/>
        </w:rPr>
        <w:t>Single, 2</w:t>
      </w:r>
      <w:r w:rsidR="00782858">
        <w:rPr>
          <w:sz w:val="28"/>
          <w:szCs w:val="28"/>
          <w:lang w:val="en-US"/>
        </w:rPr>
        <w:t xml:space="preserve"> </w:t>
      </w:r>
      <w:r w:rsidRPr="004864AE">
        <w:rPr>
          <w:sz w:val="28"/>
          <w:szCs w:val="28"/>
          <w:lang w:val="en-US"/>
        </w:rPr>
        <w:t>members, 7 seats carrier</w:t>
      </w:r>
    </w:p>
    <w:p w14:paraId="58D80144" w14:textId="1C9538E9" w:rsidR="004864AE" w:rsidRPr="004864AE" w:rsidRDefault="004864AE" w:rsidP="004864AE">
      <w:pPr>
        <w:pStyle w:val="ListParagraph"/>
        <w:numPr>
          <w:ilvl w:val="0"/>
          <w:numId w:val="12"/>
        </w:numPr>
        <w:jc w:val="center"/>
        <w:rPr>
          <w:sz w:val="28"/>
          <w:szCs w:val="28"/>
          <w:lang w:val="en-US"/>
        </w:rPr>
      </w:pPr>
      <w:r w:rsidRPr="004864AE">
        <w:rPr>
          <w:sz w:val="28"/>
          <w:szCs w:val="28"/>
          <w:lang w:val="en-US"/>
        </w:rPr>
        <w:t>Cash sales only</w:t>
      </w:r>
    </w:p>
    <w:p w14:paraId="25DCA43B" w14:textId="1B26370A" w:rsidR="004864AE" w:rsidRDefault="004864AE" w:rsidP="00456252">
      <w:pPr>
        <w:pStyle w:val="ListParagraph"/>
        <w:numPr>
          <w:ilvl w:val="0"/>
          <w:numId w:val="12"/>
        </w:numPr>
        <w:jc w:val="center"/>
        <w:rPr>
          <w:sz w:val="28"/>
          <w:szCs w:val="28"/>
          <w:lang w:val="en-US"/>
        </w:rPr>
      </w:pPr>
      <w:r w:rsidRPr="00456252">
        <w:rPr>
          <w:sz w:val="28"/>
          <w:szCs w:val="28"/>
          <w:lang w:val="en-US"/>
        </w:rPr>
        <w:t>Occupation: NA</w:t>
      </w:r>
    </w:p>
    <w:p w14:paraId="4ADC3DB1" w14:textId="77777777" w:rsidR="00456252" w:rsidRDefault="00456252" w:rsidP="00456252">
      <w:pPr>
        <w:pStyle w:val="ListParagraph"/>
        <w:rPr>
          <w:sz w:val="28"/>
          <w:szCs w:val="28"/>
          <w:lang w:val="en-US"/>
        </w:rPr>
      </w:pPr>
    </w:p>
    <w:p w14:paraId="17200F9C" w14:textId="3C740B24" w:rsidR="00456252" w:rsidRDefault="00456252" w:rsidP="00456252">
      <w:pPr>
        <w:pStyle w:val="ListParagraph"/>
        <w:jc w:val="center"/>
        <w:rPr>
          <w:sz w:val="32"/>
          <w:szCs w:val="32"/>
          <w:lang w:val="en-US"/>
        </w:rPr>
      </w:pPr>
      <w:r w:rsidRPr="00456252">
        <w:rPr>
          <w:sz w:val="32"/>
          <w:szCs w:val="32"/>
          <w:lang w:val="en-US"/>
        </w:rPr>
        <w:t>Geography</w:t>
      </w:r>
    </w:p>
    <w:p w14:paraId="7E37926D" w14:textId="020FA231" w:rsidR="00456252" w:rsidRDefault="00456252" w:rsidP="00456252">
      <w:pPr>
        <w:pStyle w:val="ListParagraph"/>
        <w:jc w:val="center"/>
        <w:rPr>
          <w:sz w:val="32"/>
          <w:szCs w:val="32"/>
          <w:lang w:val="en-US"/>
        </w:rPr>
      </w:pPr>
      <w:r>
        <w:rPr>
          <w:sz w:val="32"/>
          <w:szCs w:val="32"/>
          <w:lang w:val="en-US"/>
        </w:rPr>
        <w:t>Lagos</w:t>
      </w:r>
    </w:p>
    <w:p w14:paraId="5FA618BB" w14:textId="39AF85A8" w:rsidR="00456252" w:rsidRDefault="00456252" w:rsidP="00456252">
      <w:pPr>
        <w:pStyle w:val="ListParagraph"/>
        <w:jc w:val="center"/>
        <w:rPr>
          <w:sz w:val="32"/>
          <w:szCs w:val="32"/>
          <w:lang w:val="en-US"/>
        </w:rPr>
      </w:pPr>
      <w:r>
        <w:rPr>
          <w:sz w:val="32"/>
          <w:szCs w:val="32"/>
          <w:lang w:val="en-US"/>
        </w:rPr>
        <w:t>Abuja</w:t>
      </w:r>
    </w:p>
    <w:p w14:paraId="72156423" w14:textId="51DD1215" w:rsidR="00456252" w:rsidRDefault="00456252" w:rsidP="00456252">
      <w:pPr>
        <w:pStyle w:val="ListParagraph"/>
        <w:jc w:val="center"/>
        <w:rPr>
          <w:sz w:val="32"/>
          <w:szCs w:val="32"/>
          <w:lang w:val="en-US"/>
        </w:rPr>
      </w:pPr>
      <w:r>
        <w:rPr>
          <w:sz w:val="32"/>
          <w:szCs w:val="32"/>
          <w:lang w:val="en-US"/>
        </w:rPr>
        <w:t>Kano</w:t>
      </w:r>
    </w:p>
    <w:p w14:paraId="35D1EF7B" w14:textId="13DAAD17" w:rsidR="00456252" w:rsidRDefault="00456252" w:rsidP="00456252">
      <w:pPr>
        <w:pStyle w:val="ListParagraph"/>
        <w:jc w:val="center"/>
        <w:rPr>
          <w:sz w:val="32"/>
          <w:szCs w:val="32"/>
          <w:lang w:val="en-US"/>
        </w:rPr>
      </w:pPr>
      <w:r>
        <w:rPr>
          <w:sz w:val="32"/>
          <w:szCs w:val="32"/>
          <w:lang w:val="en-US"/>
        </w:rPr>
        <w:t>Porthacourt</w:t>
      </w:r>
    </w:p>
    <w:p w14:paraId="3A12F8DD" w14:textId="27BDF807" w:rsidR="00456252" w:rsidRDefault="00456252" w:rsidP="00456252">
      <w:pPr>
        <w:pStyle w:val="ListParagraph"/>
        <w:jc w:val="center"/>
        <w:rPr>
          <w:sz w:val="32"/>
          <w:szCs w:val="32"/>
          <w:lang w:val="en-US"/>
        </w:rPr>
      </w:pPr>
      <w:r>
        <w:rPr>
          <w:sz w:val="32"/>
          <w:szCs w:val="32"/>
          <w:lang w:val="en-US"/>
        </w:rPr>
        <w:t>Ibadan</w:t>
      </w:r>
    </w:p>
    <w:p w14:paraId="727FB133" w14:textId="3605BE82" w:rsidR="00456252" w:rsidRDefault="00456252" w:rsidP="00456252">
      <w:pPr>
        <w:pStyle w:val="ListParagraph"/>
        <w:jc w:val="center"/>
        <w:rPr>
          <w:sz w:val="32"/>
          <w:szCs w:val="32"/>
          <w:lang w:val="en-US"/>
        </w:rPr>
      </w:pPr>
      <w:r>
        <w:rPr>
          <w:sz w:val="32"/>
          <w:szCs w:val="32"/>
          <w:lang w:val="en-US"/>
        </w:rPr>
        <w:t>Onitsha</w:t>
      </w:r>
    </w:p>
    <w:p w14:paraId="4B9BE0A4" w14:textId="2FA47E57" w:rsidR="00456252" w:rsidRDefault="00456252" w:rsidP="00456252">
      <w:pPr>
        <w:pStyle w:val="ListParagraph"/>
        <w:jc w:val="center"/>
        <w:rPr>
          <w:sz w:val="32"/>
          <w:szCs w:val="32"/>
          <w:lang w:val="en-US"/>
        </w:rPr>
      </w:pPr>
      <w:r>
        <w:rPr>
          <w:sz w:val="32"/>
          <w:szCs w:val="32"/>
          <w:lang w:val="en-US"/>
        </w:rPr>
        <w:t>Aba</w:t>
      </w:r>
    </w:p>
    <w:p w14:paraId="2A2384A5" w14:textId="78C0A8F4" w:rsidR="00456252" w:rsidRDefault="00456252" w:rsidP="00456252">
      <w:pPr>
        <w:pStyle w:val="ListParagraph"/>
        <w:jc w:val="center"/>
        <w:rPr>
          <w:sz w:val="32"/>
          <w:szCs w:val="32"/>
          <w:lang w:val="en-US"/>
        </w:rPr>
      </w:pPr>
      <w:r>
        <w:rPr>
          <w:sz w:val="32"/>
          <w:szCs w:val="32"/>
          <w:lang w:val="en-US"/>
        </w:rPr>
        <w:t>Enugu</w:t>
      </w:r>
    </w:p>
    <w:p w14:paraId="25D1B2AF" w14:textId="57EB172F" w:rsidR="00456252" w:rsidRDefault="00456252" w:rsidP="00456252">
      <w:pPr>
        <w:pStyle w:val="ListParagraph"/>
        <w:jc w:val="center"/>
        <w:rPr>
          <w:sz w:val="32"/>
          <w:szCs w:val="32"/>
          <w:lang w:val="en-US"/>
        </w:rPr>
      </w:pPr>
      <w:r>
        <w:rPr>
          <w:sz w:val="32"/>
          <w:szCs w:val="32"/>
          <w:lang w:val="en-US"/>
        </w:rPr>
        <w:t>Warri</w:t>
      </w:r>
    </w:p>
    <w:p w14:paraId="15378D80" w14:textId="77777777" w:rsidR="00687485" w:rsidRDefault="00687485" w:rsidP="00456252">
      <w:pPr>
        <w:pStyle w:val="ListParagraph"/>
        <w:jc w:val="center"/>
        <w:rPr>
          <w:sz w:val="32"/>
          <w:szCs w:val="32"/>
          <w:lang w:val="en-US"/>
        </w:rPr>
      </w:pPr>
    </w:p>
    <w:p w14:paraId="3BFF9B06" w14:textId="361D94F3" w:rsidR="00456252" w:rsidRPr="00687485" w:rsidRDefault="00456252" w:rsidP="00456252">
      <w:pPr>
        <w:pStyle w:val="ListParagraph"/>
        <w:jc w:val="center"/>
        <w:rPr>
          <w:sz w:val="36"/>
          <w:szCs w:val="36"/>
          <w:lang w:val="en-US"/>
        </w:rPr>
      </w:pPr>
      <w:r w:rsidRPr="00687485">
        <w:rPr>
          <w:sz w:val="36"/>
          <w:szCs w:val="36"/>
          <w:lang w:val="en-US"/>
        </w:rPr>
        <w:t>Psychographic:</w:t>
      </w:r>
    </w:p>
    <w:p w14:paraId="276FDFD5" w14:textId="77777777" w:rsidR="00687485" w:rsidRDefault="00687485" w:rsidP="00456252">
      <w:pPr>
        <w:pStyle w:val="ListParagraph"/>
        <w:jc w:val="center"/>
        <w:rPr>
          <w:sz w:val="32"/>
          <w:szCs w:val="32"/>
          <w:lang w:val="en-US"/>
        </w:rPr>
      </w:pPr>
    </w:p>
    <w:p w14:paraId="33CB9059" w14:textId="73B2501E" w:rsidR="00687485" w:rsidRDefault="00456252" w:rsidP="00687485">
      <w:pPr>
        <w:pStyle w:val="ListParagraph"/>
        <w:numPr>
          <w:ilvl w:val="0"/>
          <w:numId w:val="12"/>
        </w:numPr>
        <w:jc w:val="center"/>
        <w:rPr>
          <w:sz w:val="32"/>
          <w:szCs w:val="32"/>
          <w:lang w:val="en-US"/>
        </w:rPr>
      </w:pPr>
      <w:r>
        <w:rPr>
          <w:sz w:val="32"/>
          <w:szCs w:val="32"/>
          <w:lang w:val="en-US"/>
        </w:rPr>
        <w:t>Social Class:</w:t>
      </w:r>
    </w:p>
    <w:p w14:paraId="38FADF41" w14:textId="3AE604ED" w:rsidR="00687485" w:rsidRDefault="00687485" w:rsidP="00687485">
      <w:pPr>
        <w:pStyle w:val="ListParagraph"/>
        <w:numPr>
          <w:ilvl w:val="0"/>
          <w:numId w:val="12"/>
        </w:numPr>
        <w:jc w:val="center"/>
        <w:rPr>
          <w:sz w:val="32"/>
          <w:szCs w:val="32"/>
          <w:lang w:val="en-US"/>
        </w:rPr>
      </w:pPr>
      <w:r>
        <w:rPr>
          <w:sz w:val="32"/>
          <w:szCs w:val="32"/>
          <w:lang w:val="en-US"/>
        </w:rPr>
        <w:t>Higher</w:t>
      </w:r>
    </w:p>
    <w:p w14:paraId="0291B584" w14:textId="68B00B18" w:rsidR="00687485" w:rsidRDefault="00687485" w:rsidP="00687485">
      <w:pPr>
        <w:pStyle w:val="ListParagraph"/>
        <w:numPr>
          <w:ilvl w:val="0"/>
          <w:numId w:val="12"/>
        </w:numPr>
        <w:jc w:val="center"/>
        <w:rPr>
          <w:sz w:val="32"/>
          <w:szCs w:val="32"/>
          <w:lang w:val="en-US"/>
        </w:rPr>
      </w:pPr>
      <w:r>
        <w:rPr>
          <w:sz w:val="32"/>
          <w:szCs w:val="32"/>
          <w:lang w:val="en-US"/>
        </w:rPr>
        <w:t>Upper class</w:t>
      </w:r>
    </w:p>
    <w:p w14:paraId="20EECA9A" w14:textId="362E4092" w:rsidR="00687485" w:rsidRDefault="00456252" w:rsidP="00687485">
      <w:pPr>
        <w:pStyle w:val="ListParagraph"/>
        <w:numPr>
          <w:ilvl w:val="0"/>
          <w:numId w:val="12"/>
        </w:numPr>
        <w:jc w:val="center"/>
        <w:rPr>
          <w:sz w:val="32"/>
          <w:szCs w:val="32"/>
          <w:lang w:val="en-US"/>
        </w:rPr>
      </w:pPr>
      <w:r>
        <w:rPr>
          <w:sz w:val="32"/>
          <w:szCs w:val="32"/>
          <w:lang w:val="en-US"/>
        </w:rPr>
        <w:t>Middle Class</w:t>
      </w:r>
    </w:p>
    <w:p w14:paraId="3F1DFAC0" w14:textId="77777777" w:rsidR="00687485" w:rsidRDefault="00687485" w:rsidP="00687485">
      <w:pPr>
        <w:pStyle w:val="ListParagraph"/>
        <w:ind w:left="1440"/>
        <w:rPr>
          <w:sz w:val="32"/>
          <w:szCs w:val="32"/>
          <w:lang w:val="en-US"/>
        </w:rPr>
      </w:pPr>
    </w:p>
    <w:p w14:paraId="25E4D10B" w14:textId="76C46D6F" w:rsidR="00687485" w:rsidRPr="00687485" w:rsidRDefault="00687485" w:rsidP="00687485">
      <w:pPr>
        <w:rPr>
          <w:sz w:val="32"/>
          <w:szCs w:val="32"/>
          <w:lang w:val="en-US"/>
        </w:rPr>
      </w:pPr>
    </w:p>
    <w:p w14:paraId="7C2961ED" w14:textId="563461BF" w:rsidR="00687485" w:rsidRDefault="00687485" w:rsidP="00687485">
      <w:pPr>
        <w:pStyle w:val="ListParagraph"/>
        <w:ind w:left="1440"/>
        <w:rPr>
          <w:sz w:val="36"/>
          <w:szCs w:val="36"/>
          <w:lang w:val="en-US"/>
        </w:rPr>
      </w:pPr>
      <w:r w:rsidRPr="00687485">
        <w:rPr>
          <w:sz w:val="36"/>
          <w:szCs w:val="36"/>
          <w:lang w:val="en-US"/>
        </w:rPr>
        <w:t xml:space="preserve"> </w:t>
      </w:r>
    </w:p>
    <w:p w14:paraId="74DC4FD6" w14:textId="5A9EBA8E" w:rsidR="00687485" w:rsidRDefault="00687485" w:rsidP="00687485">
      <w:pPr>
        <w:pStyle w:val="ListParagraph"/>
        <w:ind w:left="1440"/>
        <w:rPr>
          <w:sz w:val="36"/>
          <w:szCs w:val="36"/>
          <w:lang w:val="en-US"/>
        </w:rPr>
      </w:pPr>
      <w:r w:rsidRPr="00D22BCD">
        <w:rPr>
          <w:sz w:val="36"/>
          <w:szCs w:val="36"/>
          <w:lang w:val="en-US"/>
        </w:rPr>
        <w:t>Capacity</w:t>
      </w:r>
    </w:p>
    <w:p w14:paraId="1667C45D" w14:textId="77777777" w:rsidR="00687485" w:rsidRPr="00D22BCD" w:rsidRDefault="00687485" w:rsidP="00687485">
      <w:pPr>
        <w:pStyle w:val="ListParagraph"/>
        <w:ind w:left="1440"/>
        <w:rPr>
          <w:sz w:val="36"/>
          <w:szCs w:val="36"/>
          <w:lang w:val="en-US"/>
        </w:rPr>
      </w:pPr>
    </w:p>
    <w:p w14:paraId="42EFBA61" w14:textId="77777777" w:rsidR="00687485" w:rsidRDefault="00687485" w:rsidP="00687485">
      <w:pPr>
        <w:pStyle w:val="ListParagraph"/>
        <w:numPr>
          <w:ilvl w:val="0"/>
          <w:numId w:val="10"/>
        </w:numPr>
        <w:rPr>
          <w:sz w:val="28"/>
          <w:szCs w:val="28"/>
          <w:lang w:val="en-US"/>
        </w:rPr>
      </w:pPr>
      <w:r>
        <w:rPr>
          <w:sz w:val="28"/>
          <w:szCs w:val="28"/>
          <w:lang w:val="en-US"/>
        </w:rPr>
        <w:t>Benefit (product features)</w:t>
      </w:r>
    </w:p>
    <w:p w14:paraId="01CDFBFA" w14:textId="77777777" w:rsidR="00687485" w:rsidRDefault="00687485" w:rsidP="00687485">
      <w:pPr>
        <w:pStyle w:val="ListParagraph"/>
        <w:numPr>
          <w:ilvl w:val="0"/>
          <w:numId w:val="11"/>
        </w:numPr>
        <w:rPr>
          <w:sz w:val="28"/>
          <w:szCs w:val="28"/>
          <w:lang w:val="en-US"/>
        </w:rPr>
      </w:pPr>
      <w:r>
        <w:rPr>
          <w:sz w:val="28"/>
          <w:szCs w:val="28"/>
          <w:lang w:val="en-US"/>
        </w:rPr>
        <w:t>Durability</w:t>
      </w:r>
    </w:p>
    <w:p w14:paraId="5648460A" w14:textId="77777777" w:rsidR="00687485" w:rsidRDefault="00687485" w:rsidP="00687485">
      <w:pPr>
        <w:pStyle w:val="ListParagraph"/>
        <w:numPr>
          <w:ilvl w:val="0"/>
          <w:numId w:val="11"/>
        </w:numPr>
        <w:rPr>
          <w:sz w:val="28"/>
          <w:szCs w:val="28"/>
          <w:lang w:val="en-US"/>
        </w:rPr>
      </w:pPr>
      <w:r>
        <w:rPr>
          <w:sz w:val="28"/>
          <w:szCs w:val="28"/>
          <w:lang w:val="en-US"/>
        </w:rPr>
        <w:t>Fuel efficiency</w:t>
      </w:r>
    </w:p>
    <w:p w14:paraId="2DB3CB86" w14:textId="77777777" w:rsidR="00687485" w:rsidRDefault="00687485" w:rsidP="00687485">
      <w:pPr>
        <w:pStyle w:val="ListParagraph"/>
        <w:numPr>
          <w:ilvl w:val="0"/>
          <w:numId w:val="11"/>
        </w:numPr>
        <w:rPr>
          <w:sz w:val="28"/>
          <w:szCs w:val="28"/>
          <w:lang w:val="en-US"/>
        </w:rPr>
      </w:pPr>
      <w:r>
        <w:rPr>
          <w:sz w:val="28"/>
          <w:szCs w:val="28"/>
          <w:lang w:val="en-US"/>
        </w:rPr>
        <w:t>Hybrid- Electric Vehicle</w:t>
      </w:r>
    </w:p>
    <w:p w14:paraId="65938EA5" w14:textId="77777777" w:rsidR="00687485" w:rsidRDefault="00687485" w:rsidP="00687485">
      <w:pPr>
        <w:pStyle w:val="ListParagraph"/>
        <w:numPr>
          <w:ilvl w:val="0"/>
          <w:numId w:val="11"/>
        </w:numPr>
        <w:rPr>
          <w:sz w:val="28"/>
          <w:szCs w:val="28"/>
          <w:lang w:val="en-US"/>
        </w:rPr>
      </w:pPr>
      <w:r>
        <w:rPr>
          <w:sz w:val="28"/>
          <w:szCs w:val="28"/>
          <w:lang w:val="en-US"/>
        </w:rPr>
        <w:t>Strong</w:t>
      </w:r>
    </w:p>
    <w:p w14:paraId="7F272154" w14:textId="77777777" w:rsidR="00782858" w:rsidRDefault="00782858" w:rsidP="00782858">
      <w:pPr>
        <w:pStyle w:val="ListParagraph"/>
        <w:ind w:left="1440"/>
        <w:rPr>
          <w:sz w:val="28"/>
          <w:szCs w:val="28"/>
          <w:lang w:val="en-US"/>
        </w:rPr>
      </w:pPr>
    </w:p>
    <w:p w14:paraId="27E807BE" w14:textId="076ACBE1" w:rsidR="00456252" w:rsidRDefault="00456252" w:rsidP="00456252">
      <w:pPr>
        <w:pStyle w:val="ListParagraph"/>
        <w:jc w:val="center"/>
        <w:rPr>
          <w:sz w:val="32"/>
          <w:szCs w:val="32"/>
          <w:lang w:val="en-US"/>
        </w:rPr>
      </w:pPr>
    </w:p>
    <w:p w14:paraId="4BE6F26A" w14:textId="77777777" w:rsidR="00687485" w:rsidRDefault="00687485" w:rsidP="00456252">
      <w:pPr>
        <w:pStyle w:val="ListParagraph"/>
        <w:jc w:val="center"/>
        <w:rPr>
          <w:sz w:val="32"/>
          <w:szCs w:val="32"/>
          <w:lang w:val="en-US"/>
        </w:rPr>
      </w:pPr>
    </w:p>
    <w:p w14:paraId="51A2CC6B" w14:textId="77777777" w:rsidR="00456252" w:rsidRPr="00456252" w:rsidRDefault="00456252" w:rsidP="00456252">
      <w:pPr>
        <w:pStyle w:val="ListParagraph"/>
        <w:jc w:val="center"/>
        <w:rPr>
          <w:sz w:val="32"/>
          <w:szCs w:val="32"/>
          <w:lang w:val="en-US"/>
        </w:rPr>
      </w:pPr>
    </w:p>
    <w:p w14:paraId="07CE8183" w14:textId="074D4159" w:rsidR="00456252" w:rsidRDefault="009644AD" w:rsidP="00456252">
      <w:pPr>
        <w:pStyle w:val="ListParagraph"/>
        <w:rPr>
          <w:sz w:val="28"/>
          <w:szCs w:val="28"/>
          <w:lang w:val="en-US"/>
        </w:rPr>
      </w:pPr>
      <w:r>
        <w:rPr>
          <w:sz w:val="28"/>
          <w:szCs w:val="28"/>
          <w:lang w:val="en-US"/>
        </w:rPr>
        <w:t>Target Mar</w:t>
      </w:r>
      <w:r w:rsidR="00782858">
        <w:rPr>
          <w:sz w:val="28"/>
          <w:szCs w:val="28"/>
          <w:lang w:val="en-US"/>
        </w:rPr>
        <w:t>ket</w:t>
      </w:r>
    </w:p>
    <w:tbl>
      <w:tblPr>
        <w:tblStyle w:val="TableGrid"/>
        <w:tblW w:w="0" w:type="auto"/>
        <w:tblInd w:w="720" w:type="dxa"/>
        <w:tblLook w:val="04A0" w:firstRow="1" w:lastRow="0" w:firstColumn="1" w:lastColumn="0" w:noHBand="0" w:noVBand="1"/>
      </w:tblPr>
      <w:tblGrid>
        <w:gridCol w:w="2881"/>
        <w:gridCol w:w="2811"/>
        <w:gridCol w:w="2830"/>
      </w:tblGrid>
      <w:tr w:rsidR="00687485" w14:paraId="6677A4A4" w14:textId="77777777" w:rsidTr="00055C64">
        <w:tc>
          <w:tcPr>
            <w:tcW w:w="2881" w:type="dxa"/>
          </w:tcPr>
          <w:p w14:paraId="54CB798C" w14:textId="4A4FC141" w:rsidR="00687485" w:rsidRPr="00D361BE" w:rsidRDefault="00687485" w:rsidP="00C94FC8">
            <w:pPr>
              <w:pStyle w:val="ListParagraph"/>
              <w:ind w:left="0"/>
              <w:rPr>
                <w:sz w:val="24"/>
                <w:szCs w:val="24"/>
                <w:lang w:val="en-US"/>
              </w:rPr>
            </w:pPr>
            <w:r>
              <w:rPr>
                <w:sz w:val="24"/>
                <w:szCs w:val="24"/>
                <w:lang w:val="en-US"/>
              </w:rPr>
              <w:t>T</w:t>
            </w:r>
            <w:r w:rsidR="00055C64">
              <w:rPr>
                <w:sz w:val="24"/>
                <w:szCs w:val="24"/>
                <w:lang w:val="en-US"/>
              </w:rPr>
              <w:t>ypes of Marketing</w:t>
            </w:r>
          </w:p>
        </w:tc>
        <w:tc>
          <w:tcPr>
            <w:tcW w:w="2811" w:type="dxa"/>
          </w:tcPr>
          <w:p w14:paraId="1D02C0C9" w14:textId="3142B890" w:rsidR="00687485" w:rsidRPr="00D361BE" w:rsidRDefault="00055C64" w:rsidP="00C94FC8">
            <w:pPr>
              <w:pStyle w:val="ListParagraph"/>
              <w:ind w:left="0"/>
              <w:rPr>
                <w:sz w:val="24"/>
                <w:szCs w:val="24"/>
                <w:lang w:val="en-US"/>
              </w:rPr>
            </w:pPr>
            <w:r>
              <w:rPr>
                <w:sz w:val="24"/>
                <w:szCs w:val="24"/>
                <w:lang w:val="en-US"/>
              </w:rPr>
              <w:t>Remarks</w:t>
            </w:r>
          </w:p>
        </w:tc>
        <w:tc>
          <w:tcPr>
            <w:tcW w:w="2830" w:type="dxa"/>
          </w:tcPr>
          <w:p w14:paraId="0DAAA48E" w14:textId="45A54B92" w:rsidR="00687485" w:rsidRPr="00D361BE" w:rsidRDefault="00055C64" w:rsidP="00C94FC8">
            <w:pPr>
              <w:pStyle w:val="ListParagraph"/>
              <w:ind w:left="0"/>
              <w:rPr>
                <w:sz w:val="24"/>
                <w:szCs w:val="24"/>
                <w:lang w:val="en-US"/>
              </w:rPr>
            </w:pPr>
            <w:r>
              <w:rPr>
                <w:sz w:val="24"/>
                <w:szCs w:val="24"/>
                <w:lang w:val="en-US"/>
              </w:rPr>
              <w:t>Explanation</w:t>
            </w:r>
          </w:p>
        </w:tc>
      </w:tr>
      <w:tr w:rsidR="00687485" w14:paraId="6F5B595E" w14:textId="77777777" w:rsidTr="00055C64">
        <w:tc>
          <w:tcPr>
            <w:tcW w:w="2881" w:type="dxa"/>
          </w:tcPr>
          <w:p w14:paraId="136C683F" w14:textId="77777777" w:rsidR="00687485" w:rsidRPr="00797F87" w:rsidRDefault="00687485" w:rsidP="00C94FC8">
            <w:pPr>
              <w:pStyle w:val="ListParagraph"/>
              <w:ind w:left="0"/>
              <w:rPr>
                <w:lang w:val="en-US"/>
              </w:rPr>
            </w:pPr>
            <w:r w:rsidRPr="00797F87">
              <w:rPr>
                <w:lang w:val="en-US"/>
              </w:rPr>
              <w:t>Undifferentiated</w:t>
            </w:r>
          </w:p>
          <w:p w14:paraId="40E8023E" w14:textId="77777777" w:rsidR="00687485" w:rsidRPr="00797F87" w:rsidRDefault="00687485" w:rsidP="00C94FC8">
            <w:pPr>
              <w:pStyle w:val="ListParagraph"/>
              <w:ind w:left="0"/>
              <w:rPr>
                <w:lang w:val="en-US"/>
              </w:rPr>
            </w:pPr>
            <w:r w:rsidRPr="00797F87">
              <w:rPr>
                <w:lang w:val="en-US"/>
              </w:rPr>
              <w:t>Marketing(mass marketing)</w:t>
            </w:r>
          </w:p>
          <w:p w14:paraId="1FAAD7B2" w14:textId="77777777" w:rsidR="00687485" w:rsidRDefault="00687485" w:rsidP="00C94FC8">
            <w:pPr>
              <w:pStyle w:val="ListParagraph"/>
              <w:ind w:left="0"/>
              <w:rPr>
                <w:sz w:val="36"/>
                <w:szCs w:val="36"/>
                <w:lang w:val="en-US"/>
              </w:rPr>
            </w:pPr>
          </w:p>
        </w:tc>
        <w:tc>
          <w:tcPr>
            <w:tcW w:w="2811" w:type="dxa"/>
          </w:tcPr>
          <w:p w14:paraId="782192F7" w14:textId="77777777" w:rsidR="00687485" w:rsidRPr="00B15A4A" w:rsidRDefault="00687485" w:rsidP="00C94FC8">
            <w:pPr>
              <w:pStyle w:val="ListParagraph"/>
              <w:ind w:left="0"/>
              <w:rPr>
                <w:sz w:val="24"/>
                <w:szCs w:val="24"/>
                <w:lang w:val="en-US"/>
              </w:rPr>
            </w:pPr>
            <w:r>
              <w:rPr>
                <w:sz w:val="24"/>
                <w:szCs w:val="24"/>
                <w:lang w:val="en-US"/>
              </w:rPr>
              <w:t>NA</w:t>
            </w:r>
          </w:p>
        </w:tc>
        <w:tc>
          <w:tcPr>
            <w:tcW w:w="2830" w:type="dxa"/>
          </w:tcPr>
          <w:p w14:paraId="3B0FFCA0" w14:textId="46DBE069" w:rsidR="00687485" w:rsidRPr="00B15A4A" w:rsidRDefault="00687485" w:rsidP="00C94FC8">
            <w:pPr>
              <w:pStyle w:val="ListParagraph"/>
              <w:ind w:left="0"/>
              <w:rPr>
                <w:sz w:val="24"/>
                <w:szCs w:val="24"/>
                <w:lang w:val="en-US"/>
              </w:rPr>
            </w:pPr>
            <w:r w:rsidRPr="00B15A4A">
              <w:rPr>
                <w:sz w:val="24"/>
                <w:szCs w:val="24"/>
                <w:lang w:val="en-US"/>
              </w:rPr>
              <w:t>The compa</w:t>
            </w:r>
            <w:r w:rsidR="00055C64">
              <w:rPr>
                <w:sz w:val="24"/>
                <w:szCs w:val="24"/>
                <w:lang w:val="en-US"/>
              </w:rPr>
              <w:t xml:space="preserve">ny </w:t>
            </w:r>
            <w:r>
              <w:rPr>
                <w:sz w:val="24"/>
                <w:szCs w:val="24"/>
                <w:lang w:val="en-US"/>
              </w:rPr>
              <w:t>does not indulge in mass marketing Strategy</w:t>
            </w:r>
          </w:p>
        </w:tc>
      </w:tr>
      <w:tr w:rsidR="00687485" w14:paraId="052CD3AA" w14:textId="77777777" w:rsidTr="00055C64">
        <w:tc>
          <w:tcPr>
            <w:tcW w:w="2881" w:type="dxa"/>
          </w:tcPr>
          <w:p w14:paraId="1E8063C9" w14:textId="77777777" w:rsidR="00687485" w:rsidRPr="00797F87" w:rsidRDefault="00687485" w:rsidP="00C94FC8">
            <w:pPr>
              <w:pStyle w:val="ListParagraph"/>
              <w:ind w:left="0"/>
              <w:rPr>
                <w:sz w:val="24"/>
                <w:szCs w:val="24"/>
                <w:lang w:val="en-US"/>
              </w:rPr>
            </w:pPr>
            <w:r w:rsidRPr="00797F87">
              <w:rPr>
                <w:sz w:val="24"/>
                <w:szCs w:val="24"/>
                <w:lang w:val="en-US"/>
              </w:rPr>
              <w:t>Differentiated Marketing</w:t>
            </w:r>
          </w:p>
        </w:tc>
        <w:tc>
          <w:tcPr>
            <w:tcW w:w="2811" w:type="dxa"/>
          </w:tcPr>
          <w:p w14:paraId="3E80DA94" w14:textId="77777777" w:rsidR="00687485" w:rsidRPr="00B15A4A" w:rsidRDefault="00687485" w:rsidP="00C94FC8">
            <w:pPr>
              <w:pStyle w:val="ListParagraph"/>
              <w:ind w:left="0"/>
              <w:rPr>
                <w:sz w:val="24"/>
                <w:szCs w:val="24"/>
                <w:lang w:val="en-US"/>
              </w:rPr>
            </w:pPr>
            <w:r>
              <w:rPr>
                <w:sz w:val="24"/>
                <w:szCs w:val="24"/>
                <w:lang w:val="en-US"/>
              </w:rPr>
              <w:t>Applicable</w:t>
            </w:r>
          </w:p>
        </w:tc>
        <w:tc>
          <w:tcPr>
            <w:tcW w:w="2830" w:type="dxa"/>
          </w:tcPr>
          <w:p w14:paraId="704E4152" w14:textId="77777777" w:rsidR="00687485" w:rsidRPr="00B15A4A" w:rsidRDefault="00687485" w:rsidP="00C94FC8">
            <w:pPr>
              <w:pStyle w:val="ListParagraph"/>
              <w:ind w:left="0"/>
              <w:rPr>
                <w:sz w:val="24"/>
                <w:szCs w:val="24"/>
                <w:lang w:val="en-US"/>
              </w:rPr>
            </w:pPr>
            <w:r w:rsidRPr="00B15A4A">
              <w:rPr>
                <w:sz w:val="24"/>
                <w:szCs w:val="24"/>
                <w:lang w:val="en-US"/>
              </w:rPr>
              <w:t>Different</w:t>
            </w:r>
            <w:r>
              <w:rPr>
                <w:sz w:val="24"/>
                <w:szCs w:val="24"/>
                <w:lang w:val="en-US"/>
              </w:rPr>
              <w:t xml:space="preserve"> models offered for example; Corolla and Lexus</w:t>
            </w:r>
          </w:p>
        </w:tc>
      </w:tr>
      <w:tr w:rsidR="00687485" w14:paraId="6EE05910" w14:textId="77777777" w:rsidTr="00055C64">
        <w:tc>
          <w:tcPr>
            <w:tcW w:w="2881" w:type="dxa"/>
          </w:tcPr>
          <w:p w14:paraId="23C0D163" w14:textId="77777777" w:rsidR="00687485" w:rsidRPr="00797F87" w:rsidRDefault="00687485" w:rsidP="00C94FC8">
            <w:pPr>
              <w:pStyle w:val="ListParagraph"/>
              <w:ind w:left="0"/>
              <w:rPr>
                <w:sz w:val="24"/>
                <w:szCs w:val="24"/>
                <w:lang w:val="en-US"/>
              </w:rPr>
            </w:pPr>
            <w:r w:rsidRPr="00797F87">
              <w:rPr>
                <w:sz w:val="24"/>
                <w:szCs w:val="24"/>
                <w:lang w:val="en-US"/>
              </w:rPr>
              <w:t>Concentrated Marketing</w:t>
            </w:r>
          </w:p>
        </w:tc>
        <w:tc>
          <w:tcPr>
            <w:tcW w:w="2811" w:type="dxa"/>
          </w:tcPr>
          <w:p w14:paraId="372D9862" w14:textId="77777777" w:rsidR="00687485" w:rsidRPr="00B15A4A" w:rsidRDefault="00687485" w:rsidP="00C94FC8">
            <w:pPr>
              <w:pStyle w:val="ListParagraph"/>
              <w:ind w:left="0"/>
              <w:rPr>
                <w:sz w:val="24"/>
                <w:szCs w:val="24"/>
                <w:lang w:val="en-US"/>
              </w:rPr>
            </w:pPr>
            <w:r>
              <w:rPr>
                <w:sz w:val="24"/>
                <w:szCs w:val="24"/>
                <w:lang w:val="en-US"/>
              </w:rPr>
              <w:t>Applicable</w:t>
            </w:r>
          </w:p>
        </w:tc>
        <w:tc>
          <w:tcPr>
            <w:tcW w:w="2830" w:type="dxa"/>
          </w:tcPr>
          <w:p w14:paraId="6B3BC423" w14:textId="77777777" w:rsidR="00687485" w:rsidRPr="00B15A4A" w:rsidRDefault="00687485" w:rsidP="00C94FC8">
            <w:pPr>
              <w:pStyle w:val="ListParagraph"/>
              <w:ind w:left="0"/>
              <w:rPr>
                <w:sz w:val="24"/>
                <w:szCs w:val="24"/>
                <w:lang w:val="en-US"/>
              </w:rPr>
            </w:pPr>
            <w:r w:rsidRPr="00B15A4A">
              <w:rPr>
                <w:sz w:val="24"/>
                <w:szCs w:val="24"/>
                <w:lang w:val="en-US"/>
              </w:rPr>
              <w:t>Exotic</w:t>
            </w:r>
            <w:r>
              <w:rPr>
                <w:sz w:val="24"/>
                <w:szCs w:val="24"/>
                <w:lang w:val="en-US"/>
              </w:rPr>
              <w:t xml:space="preserve"> types offered for example; Lexus</w:t>
            </w:r>
          </w:p>
        </w:tc>
      </w:tr>
    </w:tbl>
    <w:p w14:paraId="5D1015BF" w14:textId="55C3C30F" w:rsidR="00456252" w:rsidRDefault="00456252" w:rsidP="00456252">
      <w:pPr>
        <w:pStyle w:val="ListParagraph"/>
        <w:jc w:val="center"/>
        <w:rPr>
          <w:sz w:val="36"/>
          <w:szCs w:val="36"/>
          <w:lang w:val="en-US"/>
        </w:rPr>
      </w:pPr>
    </w:p>
    <w:p w14:paraId="184B2D93" w14:textId="01B9EA15" w:rsidR="00456252" w:rsidRPr="00456252" w:rsidRDefault="00055C64" w:rsidP="00456252">
      <w:pPr>
        <w:pStyle w:val="ListParagraph"/>
        <w:jc w:val="center"/>
        <w:rPr>
          <w:sz w:val="36"/>
          <w:szCs w:val="36"/>
          <w:lang w:val="en-US"/>
        </w:rPr>
      </w:pPr>
      <w:r>
        <w:rPr>
          <w:sz w:val="36"/>
          <w:szCs w:val="36"/>
          <w:lang w:val="en-US"/>
        </w:rPr>
        <w:t>Positioning Map</w:t>
      </w:r>
    </w:p>
    <w:p w14:paraId="241A3F1F" w14:textId="77777777" w:rsidR="004864AE" w:rsidRDefault="004864AE" w:rsidP="001748D7">
      <w:pPr>
        <w:jc w:val="center"/>
        <w:rPr>
          <w:sz w:val="28"/>
          <w:szCs w:val="28"/>
          <w:lang w:val="en-US"/>
        </w:rPr>
      </w:pPr>
    </w:p>
    <w:p w14:paraId="6188053E" w14:textId="79AD4757" w:rsidR="004864AE" w:rsidRPr="004864AE" w:rsidRDefault="00055C64" w:rsidP="001748D7">
      <w:pPr>
        <w:jc w:val="center"/>
        <w:rPr>
          <w:sz w:val="28"/>
          <w:szCs w:val="28"/>
          <w:lang w:val="en-US"/>
        </w:rPr>
      </w:pPr>
      <w:r>
        <w:rPr>
          <w:noProof/>
          <w:lang w:eastAsia="en-GB"/>
        </w:rPr>
        <w:lastRenderedPageBreak/>
        <w:drawing>
          <wp:inline distT="0" distB="0" distL="0" distR="0" wp14:anchorId="0796C394" wp14:editId="762A6540">
            <wp:extent cx="5731510" cy="3850005"/>
            <wp:effectExtent l="0" t="0" r="2540" b="0"/>
            <wp:docPr id="7" name="Picture 7" descr="https://rockstarsbm.files.wordpress.com/2014/11/screen-shot-2014-11-23-at-17-22-57.png?w=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ockstarsbm.files.wordpress.com/2014/11/screen-shot-2014-11-23-at-17-22-57.png?w=6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50005"/>
                    </a:xfrm>
                    <a:prstGeom prst="rect">
                      <a:avLst/>
                    </a:prstGeom>
                    <a:noFill/>
                    <a:ln>
                      <a:noFill/>
                    </a:ln>
                  </pic:spPr>
                </pic:pic>
              </a:graphicData>
            </a:graphic>
          </wp:inline>
        </w:drawing>
      </w:r>
    </w:p>
    <w:p w14:paraId="4E033194" w14:textId="13E9BC4A" w:rsidR="00CE33E1" w:rsidRPr="001748D7" w:rsidRDefault="00CE33E1" w:rsidP="00CE33E1">
      <w:pPr>
        <w:rPr>
          <w:sz w:val="32"/>
          <w:szCs w:val="32"/>
          <w:lang w:val="en-US"/>
        </w:rPr>
      </w:pPr>
    </w:p>
    <w:p w14:paraId="5C0CC5C9" w14:textId="7F7BEA19" w:rsidR="000B29D7" w:rsidRPr="00546D3F" w:rsidRDefault="000B29D7" w:rsidP="00546D3F">
      <w:pPr>
        <w:jc w:val="both"/>
        <w:rPr>
          <w:sz w:val="28"/>
          <w:szCs w:val="28"/>
          <w:lang w:val="en-US"/>
        </w:rPr>
      </w:pPr>
      <w:r>
        <w:rPr>
          <w:sz w:val="28"/>
          <w:szCs w:val="28"/>
          <w:lang w:val="en-US"/>
        </w:rPr>
        <w:t xml:space="preserve">                                                       </w:t>
      </w:r>
      <w:r w:rsidR="00546D3F">
        <w:rPr>
          <w:sz w:val="28"/>
          <w:szCs w:val="28"/>
          <w:lang w:val="en-US"/>
        </w:rPr>
        <w:t xml:space="preserve">  </w:t>
      </w:r>
      <w:r w:rsidR="00546D3F" w:rsidRPr="00546D3F">
        <w:rPr>
          <w:sz w:val="28"/>
          <w:szCs w:val="28"/>
          <w:lang w:val="en-US"/>
        </w:rPr>
        <w:t xml:space="preserve">                                            </w:t>
      </w:r>
      <w:r w:rsidR="00546D3F">
        <w:rPr>
          <w:sz w:val="28"/>
          <w:szCs w:val="28"/>
          <w:lang w:val="en-US"/>
        </w:rPr>
        <w:t xml:space="preserve">    </w:t>
      </w:r>
    </w:p>
    <w:p w14:paraId="2E2D9723" w14:textId="28A37A67" w:rsidR="00546D3F" w:rsidRDefault="00063F4E" w:rsidP="00063F4E">
      <w:pPr>
        <w:pStyle w:val="ListParagraph"/>
        <w:jc w:val="both"/>
        <w:rPr>
          <w:sz w:val="28"/>
          <w:szCs w:val="28"/>
          <w:lang w:val="en-US"/>
        </w:rPr>
      </w:pPr>
      <w:r>
        <w:rPr>
          <w:sz w:val="28"/>
          <w:szCs w:val="28"/>
          <w:lang w:val="en-US"/>
        </w:rPr>
        <w:t xml:space="preserve">The </w:t>
      </w:r>
      <w:r w:rsidR="009644AD">
        <w:rPr>
          <w:sz w:val="28"/>
          <w:szCs w:val="28"/>
          <w:lang w:val="en-US"/>
        </w:rPr>
        <w:t>segmentation of the market is a bit d</w:t>
      </w:r>
      <w:r>
        <w:rPr>
          <w:sz w:val="28"/>
          <w:szCs w:val="28"/>
          <w:lang w:val="en-US"/>
        </w:rPr>
        <w:t xml:space="preserve">ifferent than United Kingdom. In Nigeria, the age limit to start driving is the same with the United Kingdom but there is no car finance which means that the transaction is only cash payment unlike the UK.  The target market is also concentrated in Nigeria’s biggest cities but the market is being affected by the government policy irregularity of allowing people to import second hand Toyota product, though, it is </w:t>
      </w:r>
      <w:r w:rsidR="001F1089">
        <w:rPr>
          <w:sz w:val="28"/>
          <w:szCs w:val="28"/>
          <w:lang w:val="en-US"/>
        </w:rPr>
        <w:t>not a high inv</w:t>
      </w:r>
      <w:r w:rsidR="00C1241F">
        <w:rPr>
          <w:sz w:val="28"/>
          <w:szCs w:val="28"/>
          <w:lang w:val="en-US"/>
        </w:rPr>
        <w:t>olvement car product in Nigeria</w:t>
      </w:r>
      <w:sdt>
        <w:sdtPr>
          <w:rPr>
            <w:sz w:val="28"/>
            <w:szCs w:val="28"/>
            <w:lang w:val="en-US"/>
          </w:rPr>
          <w:id w:val="128437540"/>
          <w:citation/>
        </w:sdtPr>
        <w:sdtContent>
          <w:r w:rsidR="003E5445">
            <w:rPr>
              <w:sz w:val="28"/>
              <w:szCs w:val="28"/>
              <w:lang w:val="en-US"/>
            </w:rPr>
            <w:fldChar w:fldCharType="begin"/>
          </w:r>
          <w:r w:rsidR="003E5445">
            <w:rPr>
              <w:sz w:val="28"/>
              <w:szCs w:val="28"/>
            </w:rPr>
            <w:instrText xml:space="preserve"> CITATION Agb201 \l 2057 </w:instrText>
          </w:r>
          <w:r w:rsidR="003E5445">
            <w:rPr>
              <w:sz w:val="28"/>
              <w:szCs w:val="28"/>
              <w:lang w:val="en-US"/>
            </w:rPr>
            <w:fldChar w:fldCharType="separate"/>
          </w:r>
          <w:r w:rsidR="003E5445">
            <w:rPr>
              <w:noProof/>
              <w:sz w:val="28"/>
              <w:szCs w:val="28"/>
            </w:rPr>
            <w:t xml:space="preserve"> </w:t>
          </w:r>
          <w:r w:rsidR="003E5445" w:rsidRPr="003E5445">
            <w:rPr>
              <w:noProof/>
              <w:sz w:val="28"/>
              <w:szCs w:val="28"/>
            </w:rPr>
            <w:t>(Agbo, 2020)</w:t>
          </w:r>
          <w:r w:rsidR="003E5445">
            <w:rPr>
              <w:sz w:val="28"/>
              <w:szCs w:val="28"/>
              <w:lang w:val="en-US"/>
            </w:rPr>
            <w:fldChar w:fldCharType="end"/>
          </w:r>
        </w:sdtContent>
      </w:sdt>
    </w:p>
    <w:p w14:paraId="62D72C4F" w14:textId="77777777" w:rsidR="0009059F" w:rsidRDefault="0009059F" w:rsidP="00063F4E">
      <w:pPr>
        <w:pStyle w:val="ListParagraph"/>
        <w:jc w:val="both"/>
        <w:rPr>
          <w:sz w:val="28"/>
          <w:szCs w:val="28"/>
          <w:lang w:val="en-US"/>
        </w:rPr>
      </w:pPr>
    </w:p>
    <w:p w14:paraId="73CBD06D" w14:textId="543F932B" w:rsidR="0009059F" w:rsidRDefault="0009059F" w:rsidP="00063F4E">
      <w:pPr>
        <w:pStyle w:val="ListParagraph"/>
        <w:jc w:val="both"/>
        <w:rPr>
          <w:sz w:val="36"/>
          <w:szCs w:val="36"/>
          <w:lang w:val="en-US"/>
        </w:rPr>
      </w:pPr>
      <w:r w:rsidRPr="00176798">
        <w:rPr>
          <w:sz w:val="36"/>
          <w:szCs w:val="36"/>
          <w:lang w:val="en-US"/>
        </w:rPr>
        <w:t>Marketing mix elements:</w:t>
      </w:r>
    </w:p>
    <w:p w14:paraId="11121745" w14:textId="4C275B30" w:rsidR="00176798" w:rsidRDefault="00176798" w:rsidP="00063F4E">
      <w:pPr>
        <w:pStyle w:val="ListParagraph"/>
        <w:jc w:val="both"/>
        <w:rPr>
          <w:sz w:val="28"/>
          <w:szCs w:val="28"/>
          <w:lang w:val="en-US"/>
        </w:rPr>
      </w:pPr>
      <w:r w:rsidRPr="00B56E19">
        <w:rPr>
          <w:sz w:val="36"/>
          <w:szCs w:val="36"/>
          <w:lang w:val="en-US"/>
        </w:rPr>
        <w:t>Definition:</w:t>
      </w:r>
      <w:r w:rsidRPr="00176798">
        <w:rPr>
          <w:sz w:val="28"/>
          <w:szCs w:val="28"/>
          <w:lang w:val="en-US"/>
        </w:rPr>
        <w:t xml:space="preserve"> </w:t>
      </w:r>
      <w:r>
        <w:rPr>
          <w:sz w:val="28"/>
          <w:szCs w:val="28"/>
          <w:lang w:val="en-US"/>
        </w:rPr>
        <w:t>Marketing mix element is  the role used to achieve competitive advantage in a particular marketing set up and the importance of market leadership in this circumstance is to reach the marketing goals and ensure customer satisfaction</w:t>
      </w:r>
      <w:sdt>
        <w:sdtPr>
          <w:rPr>
            <w:sz w:val="28"/>
            <w:szCs w:val="28"/>
            <w:lang w:val="en-US"/>
          </w:rPr>
          <w:id w:val="68706063"/>
          <w:citation/>
        </w:sdtPr>
        <w:sdtContent>
          <w:r w:rsidR="0000235A">
            <w:rPr>
              <w:sz w:val="28"/>
              <w:szCs w:val="28"/>
              <w:lang w:val="en-US"/>
            </w:rPr>
            <w:fldChar w:fldCharType="begin"/>
          </w:r>
          <w:r w:rsidR="0000235A">
            <w:rPr>
              <w:sz w:val="28"/>
              <w:szCs w:val="28"/>
            </w:rPr>
            <w:instrText xml:space="preserve"> CITATION Sui18 \l 2057 </w:instrText>
          </w:r>
          <w:r w:rsidR="0000235A">
            <w:rPr>
              <w:sz w:val="28"/>
              <w:szCs w:val="28"/>
              <w:lang w:val="en-US"/>
            </w:rPr>
            <w:fldChar w:fldCharType="separate"/>
          </w:r>
          <w:r w:rsidR="0000235A">
            <w:rPr>
              <w:noProof/>
              <w:sz w:val="28"/>
              <w:szCs w:val="28"/>
            </w:rPr>
            <w:t xml:space="preserve"> </w:t>
          </w:r>
          <w:r w:rsidR="0000235A" w:rsidRPr="0000235A">
            <w:rPr>
              <w:noProof/>
              <w:sz w:val="28"/>
              <w:szCs w:val="28"/>
            </w:rPr>
            <w:t>(Suidan, 2018)</w:t>
          </w:r>
          <w:r w:rsidR="0000235A">
            <w:rPr>
              <w:sz w:val="28"/>
              <w:szCs w:val="28"/>
              <w:lang w:val="en-US"/>
            </w:rPr>
            <w:fldChar w:fldCharType="end"/>
          </w:r>
        </w:sdtContent>
      </w:sdt>
    </w:p>
    <w:p w14:paraId="5EE7DFFE" w14:textId="77777777" w:rsidR="006D4687" w:rsidRDefault="006D4687" w:rsidP="00063F4E">
      <w:pPr>
        <w:pStyle w:val="ListParagraph"/>
        <w:jc w:val="both"/>
        <w:rPr>
          <w:sz w:val="28"/>
          <w:szCs w:val="28"/>
          <w:lang w:val="en-US"/>
        </w:rPr>
      </w:pPr>
    </w:p>
    <w:p w14:paraId="564EB79D" w14:textId="77777777" w:rsidR="0089161D" w:rsidRDefault="006D4687" w:rsidP="006D4687">
      <w:pPr>
        <w:pStyle w:val="ListParagraph"/>
        <w:jc w:val="center"/>
        <w:rPr>
          <w:sz w:val="32"/>
          <w:szCs w:val="32"/>
          <w:lang w:val="en-US"/>
        </w:rPr>
      </w:pPr>
      <w:r w:rsidRPr="006D4687">
        <w:rPr>
          <w:sz w:val="32"/>
          <w:szCs w:val="32"/>
          <w:lang w:val="en-US"/>
        </w:rPr>
        <w:t>United Kingdom</w:t>
      </w:r>
      <w:r w:rsidR="000D546E">
        <w:rPr>
          <w:sz w:val="32"/>
          <w:szCs w:val="32"/>
          <w:lang w:val="en-US"/>
        </w:rPr>
        <w:t>/Nigeria</w:t>
      </w:r>
    </w:p>
    <w:p w14:paraId="731E24F1" w14:textId="77777777" w:rsidR="0089161D" w:rsidRDefault="0089161D" w:rsidP="006D4687">
      <w:pPr>
        <w:pStyle w:val="ListParagraph"/>
        <w:jc w:val="center"/>
        <w:rPr>
          <w:sz w:val="32"/>
          <w:szCs w:val="32"/>
          <w:lang w:val="en-US"/>
        </w:rPr>
      </w:pPr>
    </w:p>
    <w:p w14:paraId="63467E02" w14:textId="24E6D894" w:rsidR="006D4687" w:rsidRDefault="000D546E" w:rsidP="006D4687">
      <w:pPr>
        <w:pStyle w:val="ListParagraph"/>
        <w:jc w:val="center"/>
        <w:rPr>
          <w:sz w:val="32"/>
          <w:szCs w:val="32"/>
          <w:lang w:val="en-US"/>
        </w:rPr>
      </w:pPr>
      <w:r>
        <w:rPr>
          <w:sz w:val="32"/>
          <w:szCs w:val="32"/>
          <w:lang w:val="en-US"/>
        </w:rPr>
        <w:lastRenderedPageBreak/>
        <w:t xml:space="preserve"> </w:t>
      </w:r>
    </w:p>
    <w:p w14:paraId="79FF683C" w14:textId="77777777" w:rsidR="0089161D" w:rsidRPr="006D4687" w:rsidRDefault="0089161D" w:rsidP="006D4687">
      <w:pPr>
        <w:pStyle w:val="ListParagraph"/>
        <w:jc w:val="center"/>
        <w:rPr>
          <w:sz w:val="32"/>
          <w:szCs w:val="32"/>
          <w:lang w:val="en-US"/>
        </w:rPr>
      </w:pPr>
    </w:p>
    <w:p w14:paraId="10E981E5" w14:textId="77777777" w:rsidR="006D4687" w:rsidRDefault="006D4687" w:rsidP="00063F4E">
      <w:pPr>
        <w:pStyle w:val="ListParagraph"/>
        <w:jc w:val="both"/>
        <w:rPr>
          <w:sz w:val="28"/>
          <w:szCs w:val="28"/>
          <w:lang w:val="en-US"/>
        </w:rPr>
      </w:pPr>
    </w:p>
    <w:p w14:paraId="49139643" w14:textId="77777777" w:rsidR="000D546E" w:rsidRPr="00176798" w:rsidRDefault="000D546E" w:rsidP="00063F4E">
      <w:pPr>
        <w:pStyle w:val="ListParagraph"/>
        <w:jc w:val="both"/>
        <w:rPr>
          <w:sz w:val="28"/>
          <w:szCs w:val="28"/>
          <w:lang w:val="en-US"/>
        </w:rPr>
      </w:pPr>
    </w:p>
    <w:p w14:paraId="0DC30D46" w14:textId="23630C9B" w:rsidR="00297666" w:rsidRDefault="000D546E" w:rsidP="00063F4E">
      <w:pPr>
        <w:pStyle w:val="ListParagraph"/>
        <w:jc w:val="both"/>
        <w:rPr>
          <w:sz w:val="28"/>
          <w:szCs w:val="28"/>
          <w:lang w:val="en-US"/>
        </w:rPr>
      </w:pPr>
      <w:r>
        <w:rPr>
          <w:noProof/>
          <w:lang w:eastAsia="en-GB"/>
        </w:rPr>
        <w:drawing>
          <wp:inline distT="0" distB="0" distL="0" distR="0" wp14:anchorId="29E76CC7" wp14:editId="2E44D94C">
            <wp:extent cx="2465070" cy="1852930"/>
            <wp:effectExtent l="0" t="0" r="0" b="0"/>
            <wp:docPr id="8" name="Picture 8" descr="Toyota Photos, Interior Images, Exterior Pictures | CarT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 Photos, Interior Images, Exterior Pictures | CarTra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5070" cy="1852930"/>
                    </a:xfrm>
                    <a:prstGeom prst="rect">
                      <a:avLst/>
                    </a:prstGeom>
                    <a:noFill/>
                    <a:ln>
                      <a:noFill/>
                    </a:ln>
                  </pic:spPr>
                </pic:pic>
              </a:graphicData>
            </a:graphic>
          </wp:inline>
        </w:drawing>
      </w:r>
    </w:p>
    <w:p w14:paraId="25FDB370" w14:textId="06FB22F8" w:rsidR="0009059F" w:rsidRDefault="000D546E" w:rsidP="00063F4E">
      <w:pPr>
        <w:pStyle w:val="ListParagraph"/>
        <w:jc w:val="both"/>
        <w:rPr>
          <w:sz w:val="36"/>
          <w:szCs w:val="36"/>
          <w:lang w:val="en-US"/>
        </w:rPr>
      </w:pPr>
      <w:r w:rsidRPr="003525A3">
        <w:rPr>
          <w:sz w:val="36"/>
          <w:szCs w:val="36"/>
          <w:lang w:val="en-US"/>
        </w:rPr>
        <w:t>Product:</w:t>
      </w:r>
    </w:p>
    <w:p w14:paraId="78085409" w14:textId="77777777" w:rsidR="002472FD" w:rsidRDefault="002472FD" w:rsidP="00063F4E">
      <w:pPr>
        <w:pStyle w:val="ListParagraph"/>
        <w:jc w:val="both"/>
        <w:rPr>
          <w:sz w:val="36"/>
          <w:szCs w:val="36"/>
          <w:lang w:val="en-US"/>
        </w:rPr>
      </w:pPr>
    </w:p>
    <w:p w14:paraId="79D598A3" w14:textId="494B672D" w:rsidR="003525A3" w:rsidRDefault="003525A3" w:rsidP="00063F4E">
      <w:pPr>
        <w:pStyle w:val="ListParagraph"/>
        <w:jc w:val="both"/>
        <w:rPr>
          <w:sz w:val="28"/>
          <w:szCs w:val="28"/>
          <w:lang w:val="en-US"/>
        </w:rPr>
      </w:pPr>
      <w:r>
        <w:rPr>
          <w:sz w:val="28"/>
          <w:szCs w:val="28"/>
          <w:lang w:val="en-US"/>
        </w:rPr>
        <w:t>Product is the first and the leading marketing mix element and this Toyota Yaris model is a finished product displayed in UK and Nigeria market.</w:t>
      </w:r>
      <w:r w:rsidR="002B192E">
        <w:rPr>
          <w:sz w:val="28"/>
          <w:szCs w:val="28"/>
          <w:lang w:val="en-US"/>
        </w:rPr>
        <w:t xml:space="preserve"> The product varies </w:t>
      </w:r>
      <w:r w:rsidR="00046504">
        <w:rPr>
          <w:sz w:val="28"/>
          <w:szCs w:val="28"/>
          <w:lang w:val="en-US"/>
        </w:rPr>
        <w:t>in terms of models based on the demography of the target market. The market trend of this product</w:t>
      </w:r>
      <w:r w:rsidR="0089161D">
        <w:rPr>
          <w:sz w:val="28"/>
          <w:szCs w:val="28"/>
          <w:lang w:val="en-US"/>
        </w:rPr>
        <w:t xml:space="preserve"> force is “High</w:t>
      </w:r>
      <w:r w:rsidR="00AA306F">
        <w:rPr>
          <w:sz w:val="28"/>
          <w:szCs w:val="28"/>
          <w:lang w:val="en-US"/>
        </w:rPr>
        <w:t>” since the product variety which can be scored 8 out 10 on the scale same with satisfactory packaging and well-done packaging.</w:t>
      </w:r>
      <w:r w:rsidR="00046504">
        <w:rPr>
          <w:sz w:val="28"/>
          <w:szCs w:val="28"/>
          <w:lang w:val="en-US"/>
        </w:rPr>
        <w:t xml:space="preserve"> </w:t>
      </w:r>
      <w:r w:rsidR="00AA306F">
        <w:rPr>
          <w:sz w:val="28"/>
          <w:szCs w:val="28"/>
          <w:lang w:val="en-US"/>
        </w:rPr>
        <w:t>However</w:t>
      </w:r>
      <w:r w:rsidR="00D91DED">
        <w:rPr>
          <w:sz w:val="28"/>
          <w:szCs w:val="28"/>
          <w:lang w:val="en-US"/>
        </w:rPr>
        <w:t>, customer satisfaction is essential for customer retention and it can only be achieved if the product is of go</w:t>
      </w:r>
      <w:r w:rsidR="00650969">
        <w:rPr>
          <w:sz w:val="28"/>
          <w:szCs w:val="28"/>
          <w:lang w:val="en-US"/>
        </w:rPr>
        <w:t>od quality and high performance</w:t>
      </w:r>
      <w:sdt>
        <w:sdtPr>
          <w:rPr>
            <w:sz w:val="28"/>
            <w:szCs w:val="28"/>
            <w:lang w:val="en-US"/>
          </w:rPr>
          <w:id w:val="-1339460659"/>
          <w:citation/>
        </w:sdtPr>
        <w:sdtContent>
          <w:r w:rsidR="00650969">
            <w:rPr>
              <w:sz w:val="28"/>
              <w:szCs w:val="28"/>
              <w:lang w:val="en-US"/>
            </w:rPr>
            <w:fldChar w:fldCharType="begin"/>
          </w:r>
          <w:r w:rsidR="00650969">
            <w:rPr>
              <w:sz w:val="28"/>
              <w:szCs w:val="28"/>
            </w:rPr>
            <w:instrText xml:space="preserve"> CITATION Sui18 \l 2057 </w:instrText>
          </w:r>
          <w:r w:rsidR="00650969">
            <w:rPr>
              <w:sz w:val="28"/>
              <w:szCs w:val="28"/>
              <w:lang w:val="en-US"/>
            </w:rPr>
            <w:fldChar w:fldCharType="separate"/>
          </w:r>
          <w:r w:rsidR="00650969">
            <w:rPr>
              <w:noProof/>
              <w:sz w:val="28"/>
              <w:szCs w:val="28"/>
            </w:rPr>
            <w:t xml:space="preserve"> </w:t>
          </w:r>
          <w:r w:rsidR="00650969" w:rsidRPr="00650969">
            <w:rPr>
              <w:noProof/>
              <w:sz w:val="28"/>
              <w:szCs w:val="28"/>
            </w:rPr>
            <w:t>(Suidan, 2018)</w:t>
          </w:r>
          <w:r w:rsidR="00650969">
            <w:rPr>
              <w:sz w:val="28"/>
              <w:szCs w:val="28"/>
              <w:lang w:val="en-US"/>
            </w:rPr>
            <w:fldChar w:fldCharType="end"/>
          </w:r>
        </w:sdtContent>
      </w:sdt>
    </w:p>
    <w:p w14:paraId="07966E1C" w14:textId="77777777" w:rsidR="00046504" w:rsidRDefault="00046504" w:rsidP="00063F4E">
      <w:pPr>
        <w:pStyle w:val="ListParagraph"/>
        <w:jc w:val="both"/>
        <w:rPr>
          <w:sz w:val="28"/>
          <w:szCs w:val="28"/>
          <w:lang w:val="en-US"/>
        </w:rPr>
      </w:pPr>
    </w:p>
    <w:p w14:paraId="05B36027" w14:textId="461416AB" w:rsidR="00046504" w:rsidRDefault="00046504" w:rsidP="00063F4E">
      <w:pPr>
        <w:pStyle w:val="ListParagraph"/>
        <w:jc w:val="both"/>
        <w:rPr>
          <w:sz w:val="36"/>
          <w:szCs w:val="36"/>
          <w:lang w:val="en-US"/>
        </w:rPr>
      </w:pPr>
      <w:r w:rsidRPr="00046504">
        <w:rPr>
          <w:sz w:val="36"/>
          <w:szCs w:val="36"/>
          <w:lang w:val="en-US"/>
        </w:rPr>
        <w:t>Price</w:t>
      </w:r>
      <w:r>
        <w:rPr>
          <w:sz w:val="36"/>
          <w:szCs w:val="36"/>
          <w:lang w:val="en-US"/>
        </w:rPr>
        <w:t>:</w:t>
      </w:r>
    </w:p>
    <w:p w14:paraId="7B39EB64" w14:textId="77777777" w:rsidR="002472FD" w:rsidRDefault="002472FD" w:rsidP="00063F4E">
      <w:pPr>
        <w:pStyle w:val="ListParagraph"/>
        <w:jc w:val="both"/>
        <w:rPr>
          <w:sz w:val="36"/>
          <w:szCs w:val="36"/>
          <w:lang w:val="en-US"/>
        </w:rPr>
      </w:pPr>
    </w:p>
    <w:p w14:paraId="020BC8B3" w14:textId="2D3E854B" w:rsidR="002472FD" w:rsidRDefault="0044684F" w:rsidP="00063F4E">
      <w:pPr>
        <w:pStyle w:val="ListParagraph"/>
        <w:jc w:val="both"/>
        <w:rPr>
          <w:sz w:val="28"/>
          <w:szCs w:val="28"/>
          <w:lang w:val="en-US"/>
        </w:rPr>
      </w:pPr>
      <w:r w:rsidRPr="0044684F">
        <w:rPr>
          <w:sz w:val="28"/>
          <w:szCs w:val="28"/>
          <w:lang w:val="en-US"/>
        </w:rPr>
        <w:t>Price is the second and important</w:t>
      </w:r>
      <w:r>
        <w:rPr>
          <w:sz w:val="28"/>
          <w:szCs w:val="28"/>
          <w:lang w:val="en-US"/>
        </w:rPr>
        <w:t xml:space="preserve"> element of marketing mix. In terms of pricing there is need for equilibrium of demand and supply that hing</w:t>
      </w:r>
      <w:r w:rsidR="00A67E37">
        <w:rPr>
          <w:sz w:val="28"/>
          <w:szCs w:val="28"/>
          <w:lang w:val="en-US"/>
        </w:rPr>
        <w:t xml:space="preserve">es on a balance of probability. However, the force of mix element is high because the price is negotiable and there is always discount offering. </w:t>
      </w:r>
      <w:r>
        <w:rPr>
          <w:sz w:val="28"/>
          <w:szCs w:val="28"/>
          <w:lang w:val="en-US"/>
        </w:rPr>
        <w:t xml:space="preserve">The price of Toyota product in UK and Nigeria are not the same because of the dissimilarity of market forces for example, </w:t>
      </w:r>
      <w:r w:rsidR="00650969">
        <w:rPr>
          <w:sz w:val="28"/>
          <w:szCs w:val="28"/>
          <w:lang w:val="en-US"/>
        </w:rPr>
        <w:t xml:space="preserve">an average cost of Toyota car in the UK sells at £15,000 for a new </w:t>
      </w:r>
      <w:r w:rsidR="00EB47D4">
        <w:rPr>
          <w:sz w:val="28"/>
          <w:szCs w:val="28"/>
          <w:lang w:val="en-US"/>
        </w:rPr>
        <w:t xml:space="preserve">one while the second hand </w:t>
      </w:r>
      <w:r w:rsidR="00EB049B">
        <w:rPr>
          <w:sz w:val="28"/>
          <w:szCs w:val="28"/>
          <w:lang w:val="en-US"/>
        </w:rPr>
        <w:t>sells</w:t>
      </w:r>
      <w:r w:rsidR="00EB47D4">
        <w:rPr>
          <w:sz w:val="28"/>
          <w:szCs w:val="28"/>
          <w:lang w:val="en-US"/>
        </w:rPr>
        <w:t xml:space="preserve"> for £2500 for the same model, on the contrary, the same brand new car</w:t>
      </w:r>
      <w:r w:rsidR="00EB049B">
        <w:rPr>
          <w:sz w:val="28"/>
          <w:szCs w:val="28"/>
          <w:lang w:val="en-US"/>
        </w:rPr>
        <w:t xml:space="preserve"> in Nigeria</w:t>
      </w:r>
      <w:r w:rsidR="00EB47D4">
        <w:rPr>
          <w:sz w:val="28"/>
          <w:szCs w:val="28"/>
          <w:lang w:val="en-US"/>
        </w:rPr>
        <w:t xml:space="preserve"> sells for 9 million naira equivalent</w:t>
      </w:r>
      <w:r w:rsidR="00EB049B">
        <w:rPr>
          <w:sz w:val="28"/>
          <w:szCs w:val="28"/>
          <w:lang w:val="en-US"/>
        </w:rPr>
        <w:t xml:space="preserve"> of £18,000 and the second hand sells for £3,500</w:t>
      </w:r>
      <w:r w:rsidR="001A65BD">
        <w:rPr>
          <w:sz w:val="28"/>
          <w:szCs w:val="28"/>
          <w:lang w:val="en-US"/>
        </w:rPr>
        <w:t xml:space="preserve"> this shows different market force in </w:t>
      </w:r>
      <w:r w:rsidR="001A65BD">
        <w:rPr>
          <w:sz w:val="28"/>
          <w:szCs w:val="28"/>
          <w:lang w:val="en-US"/>
        </w:rPr>
        <w:lastRenderedPageBreak/>
        <w:t>the United Kingdom and Nigeria.</w:t>
      </w:r>
      <w:r w:rsidR="00506978">
        <w:rPr>
          <w:sz w:val="28"/>
          <w:szCs w:val="28"/>
          <w:lang w:val="en-US"/>
        </w:rPr>
        <w:t xml:space="preserve"> However, in generic terms, the pricing is categorized into three methods; the first is the cost based metho</w:t>
      </w:r>
      <w:r w:rsidR="008D4C6C">
        <w:rPr>
          <w:sz w:val="28"/>
          <w:szCs w:val="28"/>
          <w:lang w:val="en-US"/>
        </w:rPr>
        <w:t>d that takes into consideration</w:t>
      </w:r>
      <w:sdt>
        <w:sdtPr>
          <w:rPr>
            <w:sz w:val="28"/>
            <w:szCs w:val="28"/>
            <w:lang w:val="en-US"/>
          </w:rPr>
          <w:id w:val="-1730530242"/>
          <w:citation/>
        </w:sdtPr>
        <w:sdtContent>
          <w:r w:rsidR="008D4C6C">
            <w:rPr>
              <w:sz w:val="28"/>
              <w:szCs w:val="28"/>
              <w:lang w:val="en-US"/>
            </w:rPr>
            <w:fldChar w:fldCharType="begin"/>
          </w:r>
          <w:r w:rsidR="008D4C6C">
            <w:rPr>
              <w:sz w:val="28"/>
              <w:szCs w:val="28"/>
            </w:rPr>
            <w:instrText xml:space="preserve"> CITATION Sui18 \l 2057 </w:instrText>
          </w:r>
          <w:r w:rsidR="008D4C6C">
            <w:rPr>
              <w:sz w:val="28"/>
              <w:szCs w:val="28"/>
              <w:lang w:val="en-US"/>
            </w:rPr>
            <w:fldChar w:fldCharType="separate"/>
          </w:r>
          <w:r w:rsidR="008D4C6C">
            <w:rPr>
              <w:noProof/>
              <w:sz w:val="28"/>
              <w:szCs w:val="28"/>
            </w:rPr>
            <w:t xml:space="preserve"> </w:t>
          </w:r>
          <w:r w:rsidR="008D4C6C" w:rsidRPr="008D4C6C">
            <w:rPr>
              <w:noProof/>
              <w:sz w:val="28"/>
              <w:szCs w:val="28"/>
            </w:rPr>
            <w:t>(Suidan, 2018)</w:t>
          </w:r>
          <w:r w:rsidR="008D4C6C">
            <w:rPr>
              <w:sz w:val="28"/>
              <w:szCs w:val="28"/>
              <w:lang w:val="en-US"/>
            </w:rPr>
            <w:fldChar w:fldCharType="end"/>
          </w:r>
        </w:sdtContent>
      </w:sdt>
    </w:p>
    <w:p w14:paraId="1B58C422" w14:textId="191F2105" w:rsidR="002472FD" w:rsidRDefault="00506978" w:rsidP="00063F4E">
      <w:pPr>
        <w:pStyle w:val="ListParagraph"/>
        <w:jc w:val="both"/>
        <w:rPr>
          <w:sz w:val="28"/>
          <w:szCs w:val="28"/>
          <w:lang w:val="en-US"/>
        </w:rPr>
      </w:pPr>
      <w:r>
        <w:rPr>
          <w:sz w:val="28"/>
          <w:szCs w:val="28"/>
          <w:lang w:val="en-US"/>
        </w:rPr>
        <w:t xml:space="preserve"> </w:t>
      </w:r>
    </w:p>
    <w:p w14:paraId="4D37911A" w14:textId="2795A160" w:rsidR="002472FD" w:rsidRPr="00267827" w:rsidRDefault="002472FD" w:rsidP="00063F4E">
      <w:pPr>
        <w:pStyle w:val="ListParagraph"/>
        <w:jc w:val="both"/>
        <w:rPr>
          <w:sz w:val="32"/>
          <w:szCs w:val="32"/>
          <w:lang w:val="en-US"/>
        </w:rPr>
      </w:pPr>
      <w:r w:rsidRPr="00267827">
        <w:rPr>
          <w:sz w:val="32"/>
          <w:szCs w:val="32"/>
          <w:lang w:val="en-US"/>
        </w:rPr>
        <w:t>Cost</w:t>
      </w:r>
      <w:r w:rsidR="00015AE2" w:rsidRPr="00267827">
        <w:rPr>
          <w:sz w:val="32"/>
          <w:szCs w:val="32"/>
          <w:lang w:val="en-US"/>
        </w:rPr>
        <w:t>-</w:t>
      </w:r>
      <w:r w:rsidRPr="00267827">
        <w:rPr>
          <w:sz w:val="32"/>
          <w:szCs w:val="32"/>
          <w:lang w:val="en-US"/>
        </w:rPr>
        <w:t xml:space="preserve"> based methods:</w:t>
      </w:r>
    </w:p>
    <w:p w14:paraId="2845C1CB" w14:textId="083D005F" w:rsidR="002472FD" w:rsidRDefault="002472FD" w:rsidP="002472FD">
      <w:pPr>
        <w:pStyle w:val="ListParagraph"/>
        <w:numPr>
          <w:ilvl w:val="0"/>
          <w:numId w:val="13"/>
        </w:numPr>
        <w:jc w:val="both"/>
        <w:rPr>
          <w:sz w:val="28"/>
          <w:szCs w:val="28"/>
          <w:lang w:val="en-US"/>
        </w:rPr>
      </w:pPr>
      <w:r>
        <w:rPr>
          <w:sz w:val="28"/>
          <w:szCs w:val="28"/>
          <w:lang w:val="en-US"/>
        </w:rPr>
        <w:t>Ta</w:t>
      </w:r>
      <w:r w:rsidR="00506978">
        <w:rPr>
          <w:sz w:val="28"/>
          <w:szCs w:val="28"/>
          <w:lang w:val="en-US"/>
        </w:rPr>
        <w:t xml:space="preserve">rget </w:t>
      </w:r>
      <w:r>
        <w:rPr>
          <w:sz w:val="28"/>
          <w:szCs w:val="28"/>
          <w:lang w:val="en-US"/>
        </w:rPr>
        <w:t>return:</w:t>
      </w:r>
    </w:p>
    <w:p w14:paraId="7207895A" w14:textId="2B2BDFDB" w:rsidR="002472FD" w:rsidRDefault="002472FD" w:rsidP="002472FD">
      <w:pPr>
        <w:pStyle w:val="ListParagraph"/>
        <w:numPr>
          <w:ilvl w:val="0"/>
          <w:numId w:val="13"/>
        </w:numPr>
        <w:jc w:val="both"/>
        <w:rPr>
          <w:sz w:val="28"/>
          <w:szCs w:val="28"/>
          <w:lang w:val="en-US"/>
        </w:rPr>
      </w:pPr>
      <w:r>
        <w:rPr>
          <w:sz w:val="28"/>
          <w:szCs w:val="28"/>
          <w:lang w:val="en-US"/>
        </w:rPr>
        <w:t>B</w:t>
      </w:r>
      <w:r w:rsidR="00F06398">
        <w:rPr>
          <w:sz w:val="28"/>
          <w:szCs w:val="28"/>
          <w:lang w:val="en-US"/>
        </w:rPr>
        <w:t>reak</w:t>
      </w:r>
      <w:r>
        <w:rPr>
          <w:sz w:val="28"/>
          <w:szCs w:val="28"/>
          <w:lang w:val="en-US"/>
        </w:rPr>
        <w:t>- even analysis</w:t>
      </w:r>
    </w:p>
    <w:p w14:paraId="7DF8530C" w14:textId="2790DB4D" w:rsidR="002472FD" w:rsidRDefault="002472FD" w:rsidP="002472FD">
      <w:pPr>
        <w:pStyle w:val="ListParagraph"/>
        <w:numPr>
          <w:ilvl w:val="0"/>
          <w:numId w:val="13"/>
        </w:numPr>
        <w:jc w:val="both"/>
        <w:rPr>
          <w:sz w:val="28"/>
          <w:szCs w:val="28"/>
          <w:lang w:val="en-US"/>
        </w:rPr>
      </w:pPr>
      <w:r>
        <w:rPr>
          <w:sz w:val="28"/>
          <w:szCs w:val="28"/>
          <w:lang w:val="en-US"/>
        </w:rPr>
        <w:t>Marginal pricing.</w:t>
      </w:r>
    </w:p>
    <w:p w14:paraId="1B485D0D" w14:textId="77777777" w:rsidR="002472FD" w:rsidRDefault="002472FD" w:rsidP="002472FD">
      <w:pPr>
        <w:pStyle w:val="ListParagraph"/>
        <w:ind w:left="1440"/>
        <w:jc w:val="both"/>
        <w:rPr>
          <w:sz w:val="28"/>
          <w:szCs w:val="28"/>
          <w:lang w:val="en-US"/>
        </w:rPr>
      </w:pPr>
    </w:p>
    <w:p w14:paraId="1F66AC13" w14:textId="6336C421" w:rsidR="002472FD" w:rsidRDefault="00015AE2" w:rsidP="002472FD">
      <w:pPr>
        <w:pStyle w:val="ListParagraph"/>
        <w:ind w:left="1440"/>
        <w:jc w:val="both"/>
        <w:rPr>
          <w:sz w:val="32"/>
          <w:szCs w:val="32"/>
          <w:lang w:val="en-US"/>
        </w:rPr>
      </w:pPr>
      <w:r>
        <w:rPr>
          <w:sz w:val="32"/>
          <w:szCs w:val="32"/>
          <w:lang w:val="en-US"/>
        </w:rPr>
        <w:t>Competition- based methods:</w:t>
      </w:r>
    </w:p>
    <w:p w14:paraId="325CB1C6" w14:textId="47414ABE" w:rsidR="00015AE2" w:rsidRDefault="00015AE2" w:rsidP="00B40240">
      <w:pPr>
        <w:pStyle w:val="ListParagraph"/>
        <w:numPr>
          <w:ilvl w:val="0"/>
          <w:numId w:val="13"/>
        </w:numPr>
        <w:jc w:val="both"/>
        <w:rPr>
          <w:sz w:val="28"/>
          <w:szCs w:val="28"/>
          <w:lang w:val="en-US"/>
        </w:rPr>
      </w:pPr>
      <w:r w:rsidRPr="00015AE2">
        <w:rPr>
          <w:sz w:val="28"/>
          <w:szCs w:val="28"/>
          <w:lang w:val="en-US"/>
        </w:rPr>
        <w:t>Price similar to the firm’s competitors</w:t>
      </w:r>
    </w:p>
    <w:p w14:paraId="1A363B8B" w14:textId="76D12BDF" w:rsidR="00015AE2" w:rsidRDefault="00015AE2" w:rsidP="00B40240">
      <w:pPr>
        <w:pStyle w:val="ListParagraph"/>
        <w:numPr>
          <w:ilvl w:val="0"/>
          <w:numId w:val="13"/>
        </w:numPr>
        <w:jc w:val="both"/>
        <w:rPr>
          <w:sz w:val="28"/>
          <w:szCs w:val="28"/>
          <w:lang w:val="en-US"/>
        </w:rPr>
      </w:pPr>
      <w:r>
        <w:rPr>
          <w:sz w:val="28"/>
          <w:szCs w:val="28"/>
          <w:lang w:val="en-US"/>
        </w:rPr>
        <w:t>Price above competitors</w:t>
      </w:r>
    </w:p>
    <w:p w14:paraId="176773C6" w14:textId="06C1FA4F" w:rsidR="00015AE2" w:rsidRDefault="00015AE2" w:rsidP="00B40240">
      <w:pPr>
        <w:pStyle w:val="ListParagraph"/>
        <w:numPr>
          <w:ilvl w:val="0"/>
          <w:numId w:val="13"/>
        </w:numPr>
        <w:jc w:val="both"/>
        <w:rPr>
          <w:sz w:val="28"/>
          <w:szCs w:val="28"/>
          <w:lang w:val="en-US"/>
        </w:rPr>
      </w:pPr>
      <w:r>
        <w:rPr>
          <w:sz w:val="28"/>
          <w:szCs w:val="28"/>
          <w:lang w:val="en-US"/>
        </w:rPr>
        <w:t>Price below competitors</w:t>
      </w:r>
    </w:p>
    <w:p w14:paraId="2B12AEA0" w14:textId="4FDD4825" w:rsidR="00015AE2" w:rsidRDefault="00B40240" w:rsidP="00B40240">
      <w:pPr>
        <w:pStyle w:val="ListParagraph"/>
        <w:numPr>
          <w:ilvl w:val="0"/>
          <w:numId w:val="13"/>
        </w:numPr>
        <w:jc w:val="both"/>
        <w:rPr>
          <w:sz w:val="28"/>
          <w:szCs w:val="28"/>
          <w:lang w:val="en-US"/>
        </w:rPr>
      </w:pPr>
      <w:r>
        <w:rPr>
          <w:sz w:val="28"/>
          <w:szCs w:val="28"/>
          <w:lang w:val="en-US"/>
        </w:rPr>
        <w:t>Dominant market price</w:t>
      </w:r>
      <w:r w:rsidR="00015AE2">
        <w:rPr>
          <w:sz w:val="28"/>
          <w:szCs w:val="28"/>
          <w:lang w:val="en-US"/>
        </w:rPr>
        <w:t xml:space="preserve"> </w:t>
      </w:r>
    </w:p>
    <w:p w14:paraId="746F6D2B" w14:textId="77777777" w:rsidR="00B40240" w:rsidRDefault="00B40240" w:rsidP="00B40240">
      <w:pPr>
        <w:pStyle w:val="ListParagraph"/>
        <w:ind w:left="1440"/>
        <w:jc w:val="both"/>
        <w:rPr>
          <w:sz w:val="28"/>
          <w:szCs w:val="28"/>
          <w:lang w:val="en-US"/>
        </w:rPr>
      </w:pPr>
    </w:p>
    <w:p w14:paraId="71BC020E" w14:textId="21E655A7" w:rsidR="00B40240" w:rsidRDefault="00B40240" w:rsidP="00B40240">
      <w:pPr>
        <w:pStyle w:val="ListParagraph"/>
        <w:ind w:left="1440"/>
        <w:jc w:val="both"/>
        <w:rPr>
          <w:sz w:val="32"/>
          <w:szCs w:val="32"/>
          <w:lang w:val="en-US"/>
        </w:rPr>
      </w:pPr>
      <w:r w:rsidRPr="00B40240">
        <w:rPr>
          <w:sz w:val="32"/>
          <w:szCs w:val="32"/>
          <w:lang w:val="en-US"/>
        </w:rPr>
        <w:t>Demand-based methods:</w:t>
      </w:r>
    </w:p>
    <w:p w14:paraId="01A98F06" w14:textId="6A338EBC" w:rsidR="00B40240" w:rsidRDefault="00B40240" w:rsidP="00EB0933">
      <w:pPr>
        <w:pStyle w:val="ListParagraph"/>
        <w:numPr>
          <w:ilvl w:val="0"/>
          <w:numId w:val="13"/>
        </w:numPr>
        <w:jc w:val="both"/>
        <w:rPr>
          <w:sz w:val="28"/>
          <w:szCs w:val="28"/>
          <w:lang w:val="en-US"/>
        </w:rPr>
      </w:pPr>
      <w:r w:rsidRPr="00EB0933">
        <w:rPr>
          <w:sz w:val="28"/>
          <w:szCs w:val="28"/>
          <w:lang w:val="en-US"/>
        </w:rPr>
        <w:t>Price determined by customer perception</w:t>
      </w:r>
      <w:r w:rsidR="00EB0933">
        <w:rPr>
          <w:sz w:val="28"/>
          <w:szCs w:val="28"/>
          <w:lang w:val="en-US"/>
        </w:rPr>
        <w:t xml:space="preserve"> of</w:t>
      </w:r>
      <w:r w:rsidRPr="00EB0933">
        <w:rPr>
          <w:sz w:val="28"/>
          <w:szCs w:val="28"/>
          <w:lang w:val="en-US"/>
        </w:rPr>
        <w:t xml:space="preserve"> value</w:t>
      </w:r>
      <w:r w:rsidR="00EB0933" w:rsidRPr="00EB0933">
        <w:rPr>
          <w:sz w:val="28"/>
          <w:szCs w:val="28"/>
          <w:lang w:val="en-US"/>
        </w:rPr>
        <w:t>:</w:t>
      </w:r>
    </w:p>
    <w:p w14:paraId="56F7B862" w14:textId="610FC633" w:rsidR="00EB0933" w:rsidRDefault="00EB0933" w:rsidP="00EB0933">
      <w:pPr>
        <w:pStyle w:val="ListParagraph"/>
        <w:numPr>
          <w:ilvl w:val="0"/>
          <w:numId w:val="13"/>
        </w:numPr>
        <w:jc w:val="both"/>
        <w:rPr>
          <w:sz w:val="28"/>
          <w:szCs w:val="28"/>
          <w:lang w:val="en-US"/>
        </w:rPr>
      </w:pPr>
      <w:r>
        <w:rPr>
          <w:sz w:val="28"/>
          <w:szCs w:val="28"/>
          <w:lang w:val="en-US"/>
        </w:rPr>
        <w:t>Value pricing</w:t>
      </w:r>
    </w:p>
    <w:p w14:paraId="2B39BCE1" w14:textId="117ABC31" w:rsidR="00EB0933" w:rsidRDefault="00EB0933" w:rsidP="00EB0933">
      <w:pPr>
        <w:pStyle w:val="ListParagraph"/>
        <w:numPr>
          <w:ilvl w:val="0"/>
          <w:numId w:val="13"/>
        </w:numPr>
        <w:jc w:val="both"/>
        <w:rPr>
          <w:sz w:val="28"/>
          <w:szCs w:val="28"/>
          <w:lang w:val="en-US"/>
        </w:rPr>
      </w:pPr>
      <w:r>
        <w:rPr>
          <w:sz w:val="28"/>
          <w:szCs w:val="28"/>
          <w:lang w:val="en-US"/>
        </w:rPr>
        <w:t>Customer centric pricing</w:t>
      </w:r>
    </w:p>
    <w:p w14:paraId="50C42E9F" w14:textId="77777777" w:rsidR="00EB0933" w:rsidRPr="00EB0933" w:rsidRDefault="00EB0933" w:rsidP="00EB0933">
      <w:pPr>
        <w:pStyle w:val="ListParagraph"/>
        <w:ind w:left="1440"/>
        <w:jc w:val="both"/>
        <w:rPr>
          <w:sz w:val="28"/>
          <w:szCs w:val="28"/>
          <w:lang w:val="en-US"/>
        </w:rPr>
      </w:pPr>
    </w:p>
    <w:p w14:paraId="13E9655A" w14:textId="2C27300B" w:rsidR="00EB0933" w:rsidRPr="00983B28" w:rsidRDefault="00EB0933" w:rsidP="00B40240">
      <w:pPr>
        <w:pStyle w:val="ListParagraph"/>
        <w:ind w:left="1440"/>
        <w:jc w:val="both"/>
        <w:rPr>
          <w:sz w:val="36"/>
          <w:szCs w:val="36"/>
          <w:lang w:val="en-US"/>
        </w:rPr>
      </w:pPr>
      <w:r w:rsidRPr="00983B28">
        <w:rPr>
          <w:sz w:val="36"/>
          <w:szCs w:val="36"/>
          <w:lang w:val="en-US"/>
        </w:rPr>
        <w:t>Place:</w:t>
      </w:r>
    </w:p>
    <w:p w14:paraId="0CF86BE8" w14:textId="07B3D6A7" w:rsidR="006A29C8" w:rsidRDefault="006A29C8" w:rsidP="00B40240">
      <w:pPr>
        <w:pStyle w:val="ListParagraph"/>
        <w:ind w:left="1440"/>
        <w:jc w:val="both"/>
        <w:rPr>
          <w:sz w:val="28"/>
          <w:szCs w:val="28"/>
          <w:lang w:val="en-US"/>
        </w:rPr>
      </w:pPr>
      <w:r w:rsidRPr="006A29C8">
        <w:rPr>
          <w:sz w:val="28"/>
          <w:szCs w:val="28"/>
          <w:lang w:val="en-US"/>
        </w:rPr>
        <w:t>This is the movement of goods and services from the manufacturer to the consumer thereby taking into consideration the following elements:</w:t>
      </w:r>
    </w:p>
    <w:p w14:paraId="5BEE67FE" w14:textId="77777777" w:rsidR="006A29C8" w:rsidRDefault="006A29C8" w:rsidP="00B40240">
      <w:pPr>
        <w:pStyle w:val="ListParagraph"/>
        <w:ind w:left="1440"/>
        <w:jc w:val="both"/>
        <w:rPr>
          <w:sz w:val="28"/>
          <w:szCs w:val="28"/>
          <w:lang w:val="en-US"/>
        </w:rPr>
      </w:pPr>
    </w:p>
    <w:p w14:paraId="07DD5AD6" w14:textId="5CC07D6E" w:rsidR="006A29C8" w:rsidRPr="006A29C8" w:rsidRDefault="006A29C8" w:rsidP="006A29C8">
      <w:pPr>
        <w:pStyle w:val="ListParagraph"/>
        <w:numPr>
          <w:ilvl w:val="0"/>
          <w:numId w:val="13"/>
        </w:numPr>
        <w:jc w:val="both"/>
        <w:rPr>
          <w:sz w:val="28"/>
          <w:szCs w:val="28"/>
          <w:lang w:val="en-US"/>
        </w:rPr>
      </w:pPr>
      <w:r>
        <w:rPr>
          <w:sz w:val="28"/>
          <w:szCs w:val="28"/>
          <w:lang w:val="en-US"/>
        </w:rPr>
        <w:t>Channels of distribution</w:t>
      </w:r>
    </w:p>
    <w:p w14:paraId="193E8855" w14:textId="15AE1DE4" w:rsidR="006A29C8" w:rsidRDefault="006A29C8" w:rsidP="006A29C8">
      <w:pPr>
        <w:pStyle w:val="ListParagraph"/>
        <w:numPr>
          <w:ilvl w:val="0"/>
          <w:numId w:val="13"/>
        </w:numPr>
        <w:jc w:val="both"/>
        <w:rPr>
          <w:sz w:val="28"/>
          <w:szCs w:val="28"/>
          <w:lang w:val="en-US"/>
        </w:rPr>
      </w:pPr>
      <w:r w:rsidRPr="006A29C8">
        <w:rPr>
          <w:sz w:val="28"/>
          <w:szCs w:val="28"/>
          <w:lang w:val="en-US"/>
        </w:rPr>
        <w:t>Facility for warehouse</w:t>
      </w:r>
    </w:p>
    <w:p w14:paraId="509E38D7" w14:textId="5B10EE58" w:rsidR="006A29C8" w:rsidRDefault="00DA2477" w:rsidP="006A29C8">
      <w:pPr>
        <w:pStyle w:val="ListParagraph"/>
        <w:numPr>
          <w:ilvl w:val="0"/>
          <w:numId w:val="13"/>
        </w:numPr>
        <w:jc w:val="both"/>
        <w:rPr>
          <w:sz w:val="28"/>
          <w:szCs w:val="28"/>
          <w:lang w:val="en-US"/>
        </w:rPr>
      </w:pPr>
      <w:r>
        <w:rPr>
          <w:sz w:val="28"/>
          <w:szCs w:val="28"/>
          <w:lang w:val="en-US"/>
        </w:rPr>
        <w:t>Mode of transportation</w:t>
      </w:r>
    </w:p>
    <w:p w14:paraId="58C36545" w14:textId="03B2E6CB" w:rsidR="00DA2477" w:rsidRDefault="00DA2477" w:rsidP="006A29C8">
      <w:pPr>
        <w:pStyle w:val="ListParagraph"/>
        <w:numPr>
          <w:ilvl w:val="0"/>
          <w:numId w:val="13"/>
        </w:numPr>
        <w:jc w:val="both"/>
        <w:rPr>
          <w:sz w:val="28"/>
          <w:szCs w:val="28"/>
          <w:lang w:val="en-US"/>
        </w:rPr>
      </w:pPr>
      <w:r>
        <w:rPr>
          <w:sz w:val="28"/>
          <w:szCs w:val="28"/>
          <w:lang w:val="en-US"/>
        </w:rPr>
        <w:t>Location</w:t>
      </w:r>
    </w:p>
    <w:p w14:paraId="629EDDE1" w14:textId="5502318B" w:rsidR="00DA2477" w:rsidRDefault="00DA2477" w:rsidP="006A29C8">
      <w:pPr>
        <w:pStyle w:val="ListParagraph"/>
        <w:numPr>
          <w:ilvl w:val="0"/>
          <w:numId w:val="13"/>
        </w:numPr>
        <w:jc w:val="both"/>
        <w:rPr>
          <w:sz w:val="28"/>
          <w:szCs w:val="28"/>
          <w:lang w:val="en-US"/>
        </w:rPr>
      </w:pPr>
      <w:r>
        <w:rPr>
          <w:sz w:val="28"/>
          <w:szCs w:val="28"/>
          <w:lang w:val="en-US"/>
        </w:rPr>
        <w:t>Assortment</w:t>
      </w:r>
    </w:p>
    <w:p w14:paraId="77E2DB41" w14:textId="7B9F16ED" w:rsidR="00DA2477" w:rsidRDefault="00DA2477" w:rsidP="006A29C8">
      <w:pPr>
        <w:pStyle w:val="ListParagraph"/>
        <w:numPr>
          <w:ilvl w:val="0"/>
          <w:numId w:val="13"/>
        </w:numPr>
        <w:jc w:val="both"/>
        <w:rPr>
          <w:sz w:val="28"/>
          <w:szCs w:val="28"/>
          <w:lang w:val="en-US"/>
        </w:rPr>
      </w:pPr>
      <w:r>
        <w:rPr>
          <w:sz w:val="28"/>
          <w:szCs w:val="28"/>
          <w:lang w:val="en-US"/>
        </w:rPr>
        <w:t>Convergence</w:t>
      </w:r>
    </w:p>
    <w:p w14:paraId="61E725B9" w14:textId="207A62AD" w:rsidR="00DA2477" w:rsidRDefault="00DA2477" w:rsidP="006A29C8">
      <w:pPr>
        <w:pStyle w:val="ListParagraph"/>
        <w:numPr>
          <w:ilvl w:val="0"/>
          <w:numId w:val="13"/>
        </w:numPr>
        <w:jc w:val="both"/>
        <w:rPr>
          <w:sz w:val="28"/>
          <w:szCs w:val="28"/>
          <w:lang w:val="en-US"/>
        </w:rPr>
      </w:pPr>
      <w:r>
        <w:rPr>
          <w:sz w:val="28"/>
          <w:szCs w:val="28"/>
          <w:lang w:val="en-US"/>
        </w:rPr>
        <w:t>Logistic</w:t>
      </w:r>
    </w:p>
    <w:p w14:paraId="19EFD2E5" w14:textId="518F0314" w:rsidR="00DA2477" w:rsidRDefault="00DA2477" w:rsidP="006A29C8">
      <w:pPr>
        <w:pStyle w:val="ListParagraph"/>
        <w:numPr>
          <w:ilvl w:val="0"/>
          <w:numId w:val="13"/>
        </w:numPr>
        <w:jc w:val="both"/>
        <w:rPr>
          <w:sz w:val="28"/>
          <w:szCs w:val="28"/>
          <w:lang w:val="en-US"/>
        </w:rPr>
      </w:pPr>
      <w:r>
        <w:rPr>
          <w:sz w:val="28"/>
          <w:szCs w:val="28"/>
          <w:lang w:val="en-US"/>
        </w:rPr>
        <w:t>Inventory management</w:t>
      </w:r>
    </w:p>
    <w:p w14:paraId="2DF600F2" w14:textId="77777777" w:rsidR="00DA2477" w:rsidRPr="006A29C8" w:rsidRDefault="00DA2477" w:rsidP="00DA2477">
      <w:pPr>
        <w:pStyle w:val="ListParagraph"/>
        <w:ind w:left="1440"/>
        <w:jc w:val="both"/>
        <w:rPr>
          <w:sz w:val="28"/>
          <w:szCs w:val="28"/>
          <w:lang w:val="en-US"/>
        </w:rPr>
      </w:pPr>
    </w:p>
    <w:p w14:paraId="1C70A616" w14:textId="77777777" w:rsidR="00B40240" w:rsidRDefault="00B40240" w:rsidP="00B40240">
      <w:pPr>
        <w:pStyle w:val="ListParagraph"/>
        <w:ind w:left="1440"/>
        <w:jc w:val="both"/>
        <w:rPr>
          <w:sz w:val="28"/>
          <w:szCs w:val="28"/>
          <w:lang w:val="en-US"/>
        </w:rPr>
      </w:pPr>
    </w:p>
    <w:p w14:paraId="2CD07699" w14:textId="40B5793A" w:rsidR="00B40240" w:rsidRDefault="00B40240" w:rsidP="00B40240">
      <w:pPr>
        <w:pStyle w:val="ListParagraph"/>
        <w:ind w:left="1440"/>
        <w:jc w:val="both"/>
        <w:rPr>
          <w:sz w:val="28"/>
          <w:szCs w:val="28"/>
          <w:lang w:val="en-US"/>
        </w:rPr>
      </w:pPr>
    </w:p>
    <w:p w14:paraId="54628EF1" w14:textId="77777777" w:rsidR="00B40240" w:rsidRPr="00015AE2" w:rsidRDefault="00B40240" w:rsidP="00B40240">
      <w:pPr>
        <w:pStyle w:val="ListParagraph"/>
        <w:ind w:left="1440"/>
        <w:jc w:val="both"/>
        <w:rPr>
          <w:sz w:val="28"/>
          <w:szCs w:val="28"/>
          <w:lang w:val="en-US"/>
        </w:rPr>
      </w:pPr>
    </w:p>
    <w:p w14:paraId="4CA09357" w14:textId="77777777" w:rsidR="00015AE2" w:rsidRDefault="00015AE2" w:rsidP="002472FD">
      <w:pPr>
        <w:pStyle w:val="ListParagraph"/>
        <w:ind w:left="1440"/>
        <w:jc w:val="both"/>
        <w:rPr>
          <w:sz w:val="32"/>
          <w:szCs w:val="32"/>
          <w:lang w:val="en-US"/>
        </w:rPr>
      </w:pPr>
    </w:p>
    <w:p w14:paraId="470F0DEA" w14:textId="69526D41" w:rsidR="00015AE2" w:rsidRDefault="00015AE2" w:rsidP="002472FD">
      <w:pPr>
        <w:pStyle w:val="ListParagraph"/>
        <w:ind w:left="1440"/>
        <w:jc w:val="both"/>
        <w:rPr>
          <w:sz w:val="32"/>
          <w:szCs w:val="32"/>
          <w:lang w:val="en-US"/>
        </w:rPr>
      </w:pPr>
    </w:p>
    <w:p w14:paraId="20BDCB7F" w14:textId="4EDEA021" w:rsidR="001A65BD" w:rsidRDefault="001A65BD" w:rsidP="00EB0933">
      <w:pPr>
        <w:jc w:val="both"/>
        <w:rPr>
          <w:sz w:val="32"/>
          <w:szCs w:val="32"/>
          <w:lang w:val="en-US"/>
        </w:rPr>
      </w:pPr>
      <w:r w:rsidRPr="00EB0933">
        <w:rPr>
          <w:sz w:val="32"/>
          <w:szCs w:val="32"/>
          <w:lang w:val="en-US"/>
        </w:rPr>
        <w:t>Promotion:</w:t>
      </w:r>
      <w:r w:rsidR="008B64F6">
        <w:rPr>
          <w:sz w:val="32"/>
          <w:szCs w:val="32"/>
          <w:lang w:val="en-US"/>
        </w:rPr>
        <w:t xml:space="preserve">  </w:t>
      </w:r>
      <w:r w:rsidR="008B64F6" w:rsidRPr="00344D85">
        <w:rPr>
          <w:sz w:val="28"/>
          <w:szCs w:val="28"/>
          <w:lang w:val="en-US"/>
        </w:rPr>
        <w:t xml:space="preserve">By means of social marketing, to influence a target audience to </w:t>
      </w:r>
      <w:r w:rsidR="00344D85" w:rsidRPr="00344D85">
        <w:rPr>
          <w:sz w:val="28"/>
          <w:szCs w:val="28"/>
          <w:lang w:val="en-US"/>
        </w:rPr>
        <w:t>purposely</w:t>
      </w:r>
      <w:r w:rsidR="008B64F6" w:rsidRPr="00344D85">
        <w:rPr>
          <w:sz w:val="28"/>
          <w:szCs w:val="28"/>
          <w:lang w:val="en-US"/>
        </w:rPr>
        <w:t xml:space="preserve"> agree, reject, modify or abandon behavior for the benefit </w:t>
      </w:r>
      <w:r w:rsidR="00344D85" w:rsidRPr="00344D85">
        <w:rPr>
          <w:sz w:val="28"/>
          <w:szCs w:val="28"/>
          <w:lang w:val="en-US"/>
        </w:rPr>
        <w:t>of the individual</w:t>
      </w:r>
      <w:r w:rsidR="000C2F46">
        <w:rPr>
          <w:sz w:val="28"/>
          <w:szCs w:val="28"/>
          <w:lang w:val="en-US"/>
        </w:rPr>
        <w:t xml:space="preserve"> because marketing based on social networking can lure social behavior to change preference and align </w:t>
      </w:r>
      <w:r w:rsidR="00A67E37">
        <w:rPr>
          <w:sz w:val="28"/>
          <w:szCs w:val="28"/>
          <w:lang w:val="en-US"/>
        </w:rPr>
        <w:t>with the intention of the promoter and there can be as well mouth of word promotion or by a simple windfall of purchasing</w:t>
      </w:r>
      <w:sdt>
        <w:sdtPr>
          <w:rPr>
            <w:sz w:val="28"/>
            <w:szCs w:val="28"/>
            <w:lang w:val="en-US"/>
          </w:rPr>
          <w:id w:val="349533847"/>
          <w:citation/>
        </w:sdtPr>
        <w:sdtContent>
          <w:r w:rsidR="00344D85">
            <w:rPr>
              <w:sz w:val="28"/>
              <w:szCs w:val="28"/>
              <w:lang w:val="en-US"/>
            </w:rPr>
            <w:fldChar w:fldCharType="begin"/>
          </w:r>
          <w:r w:rsidR="00344D85">
            <w:rPr>
              <w:sz w:val="28"/>
              <w:szCs w:val="28"/>
            </w:rPr>
            <w:instrText xml:space="preserve"> CITATION Hir19 \l 2057 </w:instrText>
          </w:r>
          <w:r w:rsidR="00344D85">
            <w:rPr>
              <w:sz w:val="28"/>
              <w:szCs w:val="28"/>
              <w:lang w:val="en-US"/>
            </w:rPr>
            <w:fldChar w:fldCharType="separate"/>
          </w:r>
          <w:r w:rsidR="00344D85">
            <w:rPr>
              <w:noProof/>
              <w:sz w:val="28"/>
              <w:szCs w:val="28"/>
            </w:rPr>
            <w:t xml:space="preserve"> </w:t>
          </w:r>
          <w:r w:rsidR="00344D85" w:rsidRPr="00344D85">
            <w:rPr>
              <w:noProof/>
              <w:sz w:val="28"/>
              <w:szCs w:val="28"/>
            </w:rPr>
            <w:t>(Ito, 2019)</w:t>
          </w:r>
          <w:r w:rsidR="00344D85">
            <w:rPr>
              <w:sz w:val="28"/>
              <w:szCs w:val="28"/>
              <w:lang w:val="en-US"/>
            </w:rPr>
            <w:fldChar w:fldCharType="end"/>
          </w:r>
        </w:sdtContent>
      </w:sdt>
    </w:p>
    <w:p w14:paraId="766AD48F" w14:textId="7ADCF4FC" w:rsidR="00EB0933" w:rsidRDefault="00EB0933" w:rsidP="00EB0933">
      <w:pPr>
        <w:jc w:val="both"/>
        <w:rPr>
          <w:sz w:val="32"/>
          <w:szCs w:val="32"/>
          <w:lang w:val="en-US"/>
        </w:rPr>
      </w:pPr>
      <w:r>
        <w:rPr>
          <w:sz w:val="32"/>
          <w:szCs w:val="32"/>
          <w:lang w:val="en-US"/>
        </w:rPr>
        <w:t>People:</w:t>
      </w:r>
      <w:r w:rsidR="00712EB7">
        <w:rPr>
          <w:sz w:val="32"/>
          <w:szCs w:val="32"/>
          <w:lang w:val="en-US"/>
        </w:rPr>
        <w:t xml:space="preserve"> </w:t>
      </w:r>
      <w:r w:rsidR="00712EB7" w:rsidRPr="00712EB7">
        <w:rPr>
          <w:sz w:val="28"/>
          <w:szCs w:val="28"/>
          <w:lang w:val="en-US"/>
        </w:rPr>
        <w:t>these are the things that can influence people in a positive</w:t>
      </w:r>
      <w:r w:rsidR="00712EB7">
        <w:rPr>
          <w:sz w:val="32"/>
          <w:szCs w:val="32"/>
          <w:lang w:val="en-US"/>
        </w:rPr>
        <w:t xml:space="preserve"> </w:t>
      </w:r>
      <w:r w:rsidR="00712EB7" w:rsidRPr="00712EB7">
        <w:rPr>
          <w:sz w:val="28"/>
          <w:szCs w:val="28"/>
          <w:lang w:val="en-US"/>
        </w:rPr>
        <w:t>way:</w:t>
      </w:r>
    </w:p>
    <w:p w14:paraId="6C369419" w14:textId="5E7F4BC9" w:rsidR="00712EB7" w:rsidRPr="00712EB7" w:rsidRDefault="00712EB7" w:rsidP="00712EB7">
      <w:pPr>
        <w:pStyle w:val="ListParagraph"/>
        <w:numPr>
          <w:ilvl w:val="0"/>
          <w:numId w:val="14"/>
        </w:numPr>
        <w:jc w:val="both"/>
        <w:rPr>
          <w:sz w:val="28"/>
          <w:szCs w:val="28"/>
          <w:lang w:val="en-US"/>
        </w:rPr>
      </w:pPr>
      <w:r w:rsidRPr="00712EB7">
        <w:rPr>
          <w:sz w:val="28"/>
          <w:szCs w:val="28"/>
          <w:lang w:val="en-US"/>
        </w:rPr>
        <w:t>Hospital attitude</w:t>
      </w:r>
    </w:p>
    <w:p w14:paraId="19048C19" w14:textId="1DDEE4E5" w:rsidR="00712EB7" w:rsidRPr="00712EB7" w:rsidRDefault="00712EB7" w:rsidP="00712EB7">
      <w:pPr>
        <w:pStyle w:val="ListParagraph"/>
        <w:numPr>
          <w:ilvl w:val="0"/>
          <w:numId w:val="14"/>
        </w:numPr>
        <w:jc w:val="both"/>
        <w:rPr>
          <w:sz w:val="28"/>
          <w:szCs w:val="28"/>
          <w:lang w:val="en-US"/>
        </w:rPr>
      </w:pPr>
      <w:r w:rsidRPr="00712EB7">
        <w:rPr>
          <w:sz w:val="28"/>
          <w:szCs w:val="28"/>
          <w:lang w:val="en-US"/>
        </w:rPr>
        <w:t>Quick response</w:t>
      </w:r>
    </w:p>
    <w:p w14:paraId="7C4C8031" w14:textId="1455E7BA" w:rsidR="00712EB7" w:rsidRPr="00712EB7" w:rsidRDefault="00712EB7" w:rsidP="00712EB7">
      <w:pPr>
        <w:pStyle w:val="ListParagraph"/>
        <w:numPr>
          <w:ilvl w:val="0"/>
          <w:numId w:val="14"/>
        </w:numPr>
        <w:jc w:val="both"/>
        <w:rPr>
          <w:sz w:val="28"/>
          <w:szCs w:val="28"/>
          <w:lang w:val="en-US"/>
        </w:rPr>
      </w:pPr>
      <w:r w:rsidRPr="00712EB7">
        <w:rPr>
          <w:sz w:val="28"/>
          <w:szCs w:val="28"/>
          <w:lang w:val="en-US"/>
        </w:rPr>
        <w:t>Honesty</w:t>
      </w:r>
    </w:p>
    <w:p w14:paraId="156749D9" w14:textId="0FFEB5E5" w:rsidR="00EB0933" w:rsidRDefault="00EB0933" w:rsidP="00EB0933">
      <w:pPr>
        <w:jc w:val="both"/>
        <w:rPr>
          <w:sz w:val="32"/>
          <w:szCs w:val="32"/>
          <w:lang w:val="en-US"/>
        </w:rPr>
      </w:pPr>
      <w:r>
        <w:rPr>
          <w:sz w:val="32"/>
          <w:szCs w:val="32"/>
          <w:lang w:val="en-US"/>
        </w:rPr>
        <w:t>Process:</w:t>
      </w:r>
    </w:p>
    <w:p w14:paraId="1F1A20F4" w14:textId="6B65635D" w:rsidR="00712EB7" w:rsidRPr="002A0368" w:rsidRDefault="00712EB7" w:rsidP="002A0368">
      <w:pPr>
        <w:pStyle w:val="ListParagraph"/>
        <w:numPr>
          <w:ilvl w:val="0"/>
          <w:numId w:val="15"/>
        </w:numPr>
        <w:jc w:val="both"/>
        <w:rPr>
          <w:sz w:val="28"/>
          <w:szCs w:val="28"/>
          <w:lang w:val="en-US"/>
        </w:rPr>
      </w:pPr>
      <w:r w:rsidRPr="002A0368">
        <w:rPr>
          <w:sz w:val="28"/>
          <w:szCs w:val="28"/>
          <w:lang w:val="en-US"/>
        </w:rPr>
        <w:t>Flexibility of payment</w:t>
      </w:r>
    </w:p>
    <w:p w14:paraId="6182A0F3" w14:textId="7CFC2B85" w:rsidR="00712EB7" w:rsidRPr="002A0368" w:rsidRDefault="00712EB7" w:rsidP="002A0368">
      <w:pPr>
        <w:pStyle w:val="ListParagraph"/>
        <w:numPr>
          <w:ilvl w:val="0"/>
          <w:numId w:val="15"/>
        </w:numPr>
        <w:jc w:val="both"/>
        <w:rPr>
          <w:sz w:val="28"/>
          <w:szCs w:val="28"/>
          <w:lang w:val="en-US"/>
        </w:rPr>
      </w:pPr>
      <w:r w:rsidRPr="002A0368">
        <w:rPr>
          <w:sz w:val="28"/>
          <w:szCs w:val="28"/>
          <w:lang w:val="en-US"/>
        </w:rPr>
        <w:t>Permitted bargaining</w:t>
      </w:r>
    </w:p>
    <w:p w14:paraId="5668EEEE" w14:textId="36F04B92" w:rsidR="002A0368" w:rsidRPr="002A0368" w:rsidRDefault="002A0368" w:rsidP="002A0368">
      <w:pPr>
        <w:pStyle w:val="ListParagraph"/>
        <w:numPr>
          <w:ilvl w:val="0"/>
          <w:numId w:val="15"/>
        </w:numPr>
        <w:jc w:val="both"/>
        <w:rPr>
          <w:sz w:val="28"/>
          <w:szCs w:val="28"/>
          <w:lang w:val="en-US"/>
        </w:rPr>
      </w:pPr>
      <w:r w:rsidRPr="002A0368">
        <w:rPr>
          <w:sz w:val="28"/>
          <w:szCs w:val="28"/>
          <w:lang w:val="en-US"/>
        </w:rPr>
        <w:t>Quality guaranteed</w:t>
      </w:r>
    </w:p>
    <w:p w14:paraId="63690E79" w14:textId="3994DE8B" w:rsidR="00EB0933" w:rsidRDefault="00EB0933" w:rsidP="00EB0933">
      <w:pPr>
        <w:jc w:val="both"/>
        <w:rPr>
          <w:sz w:val="32"/>
          <w:szCs w:val="32"/>
          <w:lang w:val="en-US"/>
        </w:rPr>
      </w:pPr>
      <w:r>
        <w:rPr>
          <w:sz w:val="32"/>
          <w:szCs w:val="32"/>
          <w:lang w:val="en-US"/>
        </w:rPr>
        <w:t>Physical evidence:</w:t>
      </w:r>
    </w:p>
    <w:p w14:paraId="477B61D9" w14:textId="1CD24C35" w:rsidR="002A0368" w:rsidRPr="002A0368" w:rsidRDefault="002A0368" w:rsidP="002A0368">
      <w:pPr>
        <w:pStyle w:val="ListParagraph"/>
        <w:numPr>
          <w:ilvl w:val="0"/>
          <w:numId w:val="16"/>
        </w:numPr>
        <w:jc w:val="both"/>
        <w:rPr>
          <w:sz w:val="28"/>
          <w:szCs w:val="28"/>
          <w:lang w:val="en-US"/>
        </w:rPr>
      </w:pPr>
      <w:r w:rsidRPr="002A0368">
        <w:rPr>
          <w:sz w:val="28"/>
          <w:szCs w:val="28"/>
          <w:lang w:val="en-US"/>
        </w:rPr>
        <w:t>Cleanliness of environment</w:t>
      </w:r>
    </w:p>
    <w:p w14:paraId="4D2B9A7B" w14:textId="32CD0012" w:rsidR="002A0368" w:rsidRPr="002A0368" w:rsidRDefault="002A0368" w:rsidP="002A0368">
      <w:pPr>
        <w:pStyle w:val="ListParagraph"/>
        <w:numPr>
          <w:ilvl w:val="0"/>
          <w:numId w:val="16"/>
        </w:numPr>
        <w:jc w:val="both"/>
        <w:rPr>
          <w:sz w:val="28"/>
          <w:szCs w:val="28"/>
          <w:lang w:val="en-US"/>
        </w:rPr>
      </w:pPr>
      <w:r w:rsidRPr="002A0368">
        <w:rPr>
          <w:sz w:val="28"/>
          <w:szCs w:val="28"/>
          <w:lang w:val="en-US"/>
        </w:rPr>
        <w:t>Easy arrangement</w:t>
      </w:r>
    </w:p>
    <w:p w14:paraId="1CFD0C49" w14:textId="5F90BBD6" w:rsidR="002A0368" w:rsidRPr="002A0368" w:rsidRDefault="002A0368" w:rsidP="002A0368">
      <w:pPr>
        <w:pStyle w:val="ListParagraph"/>
        <w:numPr>
          <w:ilvl w:val="0"/>
          <w:numId w:val="16"/>
        </w:numPr>
        <w:jc w:val="both"/>
        <w:rPr>
          <w:sz w:val="28"/>
          <w:szCs w:val="28"/>
          <w:lang w:val="en-US"/>
        </w:rPr>
      </w:pPr>
      <w:r w:rsidRPr="002A0368">
        <w:rPr>
          <w:sz w:val="28"/>
          <w:szCs w:val="28"/>
          <w:lang w:val="en-US"/>
        </w:rPr>
        <w:t>Flexible and convenient shopping time</w:t>
      </w:r>
      <w:sdt>
        <w:sdtPr>
          <w:rPr>
            <w:sz w:val="28"/>
            <w:szCs w:val="28"/>
            <w:lang w:val="en-US"/>
          </w:rPr>
          <w:id w:val="1208455461"/>
          <w:citation/>
        </w:sdtPr>
        <w:sdtContent>
          <w:r>
            <w:rPr>
              <w:sz w:val="28"/>
              <w:szCs w:val="28"/>
              <w:lang w:val="en-US"/>
            </w:rPr>
            <w:fldChar w:fldCharType="begin"/>
          </w:r>
          <w:r>
            <w:rPr>
              <w:sz w:val="28"/>
              <w:szCs w:val="28"/>
            </w:rPr>
            <w:instrText xml:space="preserve"> CITATION Har19 \l 2057 </w:instrText>
          </w:r>
          <w:r>
            <w:rPr>
              <w:sz w:val="28"/>
              <w:szCs w:val="28"/>
              <w:lang w:val="en-US"/>
            </w:rPr>
            <w:fldChar w:fldCharType="separate"/>
          </w:r>
          <w:r>
            <w:rPr>
              <w:noProof/>
              <w:sz w:val="28"/>
              <w:szCs w:val="28"/>
            </w:rPr>
            <w:t xml:space="preserve"> </w:t>
          </w:r>
          <w:r w:rsidRPr="002A0368">
            <w:rPr>
              <w:noProof/>
              <w:sz w:val="28"/>
              <w:szCs w:val="28"/>
            </w:rPr>
            <w:t>(Hariyani, 2019)</w:t>
          </w:r>
          <w:r>
            <w:rPr>
              <w:sz w:val="28"/>
              <w:szCs w:val="28"/>
              <w:lang w:val="en-US"/>
            </w:rPr>
            <w:fldChar w:fldCharType="end"/>
          </w:r>
        </w:sdtContent>
      </w:sdt>
    </w:p>
    <w:p w14:paraId="72E8319C" w14:textId="77777777" w:rsidR="00EB0933" w:rsidRDefault="00EB0933" w:rsidP="00063F4E">
      <w:pPr>
        <w:pStyle w:val="ListParagraph"/>
        <w:jc w:val="both"/>
        <w:rPr>
          <w:sz w:val="32"/>
          <w:szCs w:val="32"/>
          <w:lang w:val="en-US"/>
        </w:rPr>
      </w:pPr>
    </w:p>
    <w:p w14:paraId="3965665D" w14:textId="77777777" w:rsidR="001A65BD" w:rsidRDefault="001A65BD" w:rsidP="00063F4E">
      <w:pPr>
        <w:pStyle w:val="ListParagraph"/>
        <w:jc w:val="both"/>
        <w:rPr>
          <w:sz w:val="32"/>
          <w:szCs w:val="32"/>
          <w:lang w:val="en-US"/>
        </w:rPr>
      </w:pPr>
    </w:p>
    <w:p w14:paraId="0EFDEF68" w14:textId="77777777" w:rsidR="001A65BD" w:rsidRPr="001A65BD" w:rsidRDefault="001A65BD" w:rsidP="00063F4E">
      <w:pPr>
        <w:pStyle w:val="ListParagraph"/>
        <w:jc w:val="both"/>
        <w:rPr>
          <w:sz w:val="32"/>
          <w:szCs w:val="32"/>
          <w:lang w:val="en-US"/>
        </w:rPr>
      </w:pPr>
    </w:p>
    <w:p w14:paraId="73C5B141" w14:textId="77777777" w:rsidR="000D546E" w:rsidRDefault="000D546E" w:rsidP="00063F4E">
      <w:pPr>
        <w:pStyle w:val="ListParagraph"/>
        <w:jc w:val="both"/>
        <w:rPr>
          <w:sz w:val="28"/>
          <w:szCs w:val="28"/>
          <w:lang w:val="en-US"/>
        </w:rPr>
      </w:pPr>
    </w:p>
    <w:p w14:paraId="61D708ED" w14:textId="6859B347" w:rsidR="0009059F" w:rsidRPr="00D4658E" w:rsidRDefault="0009059F" w:rsidP="00063F4E">
      <w:pPr>
        <w:pStyle w:val="ListParagraph"/>
        <w:jc w:val="both"/>
        <w:rPr>
          <w:sz w:val="36"/>
          <w:szCs w:val="36"/>
          <w:lang w:val="en-US"/>
        </w:rPr>
      </w:pPr>
      <w:r w:rsidRPr="00D4658E">
        <w:rPr>
          <w:sz w:val="36"/>
          <w:szCs w:val="36"/>
          <w:lang w:val="en-US"/>
        </w:rPr>
        <w:t>Market entry method:</w:t>
      </w:r>
    </w:p>
    <w:p w14:paraId="3ECA51DF" w14:textId="77777777" w:rsidR="00D4658E" w:rsidRPr="00D4658E" w:rsidRDefault="00D4658E" w:rsidP="00063F4E">
      <w:pPr>
        <w:pStyle w:val="ListParagraph"/>
        <w:jc w:val="both"/>
        <w:rPr>
          <w:sz w:val="36"/>
          <w:szCs w:val="36"/>
          <w:lang w:val="en-US"/>
        </w:rPr>
      </w:pPr>
    </w:p>
    <w:p w14:paraId="72B3BD9D" w14:textId="64861675" w:rsidR="00D4658E" w:rsidRPr="00C94FC8" w:rsidRDefault="00D4658E" w:rsidP="00063F4E">
      <w:pPr>
        <w:pStyle w:val="ListParagraph"/>
        <w:jc w:val="both"/>
        <w:rPr>
          <w:sz w:val="28"/>
          <w:szCs w:val="28"/>
          <w:lang w:val="en-US"/>
        </w:rPr>
      </w:pPr>
      <w:r w:rsidRPr="00D4658E">
        <w:rPr>
          <w:sz w:val="32"/>
          <w:szCs w:val="32"/>
          <w:lang w:val="en-US"/>
        </w:rPr>
        <w:t>Definition:</w:t>
      </w:r>
      <w:r w:rsidR="00D73BF0">
        <w:rPr>
          <w:sz w:val="32"/>
          <w:szCs w:val="32"/>
          <w:lang w:val="en-US"/>
        </w:rPr>
        <w:t xml:space="preserve"> </w:t>
      </w:r>
      <w:r w:rsidR="00D73BF0" w:rsidRPr="00C94FC8">
        <w:rPr>
          <w:sz w:val="28"/>
          <w:szCs w:val="28"/>
          <w:lang w:val="en-US"/>
        </w:rPr>
        <w:t xml:space="preserve">This is a structural </w:t>
      </w:r>
      <w:r w:rsidR="00E03CBE" w:rsidRPr="00C94FC8">
        <w:rPr>
          <w:sz w:val="28"/>
          <w:szCs w:val="28"/>
          <w:lang w:val="en-US"/>
        </w:rPr>
        <w:t>plan</w:t>
      </w:r>
      <w:r w:rsidR="00D73BF0" w:rsidRPr="00C94FC8">
        <w:rPr>
          <w:sz w:val="28"/>
          <w:szCs w:val="28"/>
          <w:lang w:val="en-US"/>
        </w:rPr>
        <w:t xml:space="preserve"> that </w:t>
      </w:r>
      <w:r w:rsidR="00E03CBE" w:rsidRPr="00C94FC8">
        <w:rPr>
          <w:sz w:val="28"/>
          <w:szCs w:val="28"/>
          <w:lang w:val="en-US"/>
        </w:rPr>
        <w:t>lets</w:t>
      </w:r>
      <w:r w:rsidR="00D73BF0" w:rsidRPr="00C94FC8">
        <w:rPr>
          <w:sz w:val="28"/>
          <w:szCs w:val="28"/>
          <w:lang w:val="en-US"/>
        </w:rPr>
        <w:t xml:space="preserve"> firms to implement its product market </w:t>
      </w:r>
      <w:r w:rsidR="00E03CBE" w:rsidRPr="00C94FC8">
        <w:rPr>
          <w:sz w:val="28"/>
          <w:szCs w:val="28"/>
          <w:lang w:val="en-US"/>
        </w:rPr>
        <w:t>tactic</w:t>
      </w:r>
      <w:r w:rsidR="00D73BF0" w:rsidRPr="00C94FC8">
        <w:rPr>
          <w:sz w:val="28"/>
          <w:szCs w:val="28"/>
          <w:lang w:val="en-US"/>
        </w:rPr>
        <w:t xml:space="preserve"> in a host country</w:t>
      </w:r>
      <w:sdt>
        <w:sdtPr>
          <w:rPr>
            <w:sz w:val="28"/>
            <w:szCs w:val="28"/>
            <w:lang w:val="en-US"/>
          </w:rPr>
          <w:id w:val="-1854249828"/>
          <w:citation/>
        </w:sdtPr>
        <w:sdtContent>
          <w:r w:rsidR="00D73BF0" w:rsidRPr="00C94FC8">
            <w:rPr>
              <w:sz w:val="28"/>
              <w:szCs w:val="28"/>
              <w:lang w:val="en-US"/>
            </w:rPr>
            <w:fldChar w:fldCharType="begin"/>
          </w:r>
          <w:r w:rsidR="00D73BF0" w:rsidRPr="00C94FC8">
            <w:rPr>
              <w:sz w:val="28"/>
              <w:szCs w:val="28"/>
            </w:rPr>
            <w:instrText xml:space="preserve"> CITATION Gil17 \l 2057 </w:instrText>
          </w:r>
          <w:r w:rsidR="00D73BF0" w:rsidRPr="00C94FC8">
            <w:rPr>
              <w:sz w:val="28"/>
              <w:szCs w:val="28"/>
              <w:lang w:val="en-US"/>
            </w:rPr>
            <w:fldChar w:fldCharType="separate"/>
          </w:r>
          <w:r w:rsidR="00D73BF0" w:rsidRPr="00C94FC8">
            <w:rPr>
              <w:noProof/>
              <w:sz w:val="28"/>
              <w:szCs w:val="28"/>
            </w:rPr>
            <w:t xml:space="preserve"> (Masiero, 2017)</w:t>
          </w:r>
          <w:r w:rsidR="00D73BF0" w:rsidRPr="00C94FC8">
            <w:rPr>
              <w:sz w:val="28"/>
              <w:szCs w:val="28"/>
              <w:lang w:val="en-US"/>
            </w:rPr>
            <w:fldChar w:fldCharType="end"/>
          </w:r>
        </w:sdtContent>
      </w:sdt>
    </w:p>
    <w:p w14:paraId="071877A6" w14:textId="77777777" w:rsidR="00E03CBE" w:rsidRPr="00D4658E" w:rsidRDefault="00E03CBE" w:rsidP="00063F4E">
      <w:pPr>
        <w:pStyle w:val="ListParagraph"/>
        <w:jc w:val="both"/>
        <w:rPr>
          <w:sz w:val="32"/>
          <w:szCs w:val="32"/>
          <w:lang w:val="en-US"/>
        </w:rPr>
      </w:pPr>
    </w:p>
    <w:p w14:paraId="7A1098D0" w14:textId="20B09C37" w:rsidR="00B56E19" w:rsidRDefault="007E55E3" w:rsidP="00063F4E">
      <w:pPr>
        <w:pStyle w:val="ListParagraph"/>
        <w:jc w:val="both"/>
        <w:rPr>
          <w:sz w:val="28"/>
          <w:szCs w:val="28"/>
          <w:lang w:val="en-US"/>
        </w:rPr>
      </w:pPr>
      <w:r>
        <w:rPr>
          <w:noProof/>
          <w:lang w:eastAsia="en-GB"/>
        </w:rPr>
        <w:lastRenderedPageBreak/>
        <w:drawing>
          <wp:inline distT="0" distB="0" distL="0" distR="0" wp14:anchorId="3265B0A4" wp14:editId="494EE68A">
            <wp:extent cx="5731510" cy="4305672"/>
            <wp:effectExtent l="0" t="0" r="2540" b="0"/>
            <wp:docPr id="9" name="Picture 9" descr="Market entry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entry strateg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05672"/>
                    </a:xfrm>
                    <a:prstGeom prst="rect">
                      <a:avLst/>
                    </a:prstGeom>
                    <a:noFill/>
                    <a:ln>
                      <a:noFill/>
                    </a:ln>
                  </pic:spPr>
                </pic:pic>
              </a:graphicData>
            </a:graphic>
          </wp:inline>
        </w:drawing>
      </w:r>
    </w:p>
    <w:p w14:paraId="1DBBEE40" w14:textId="4F437E68" w:rsidR="00293E63" w:rsidRDefault="00293E63" w:rsidP="00063F4E">
      <w:pPr>
        <w:pStyle w:val="ListParagraph"/>
        <w:jc w:val="both"/>
        <w:rPr>
          <w:sz w:val="28"/>
          <w:szCs w:val="28"/>
          <w:lang w:val="en-US"/>
        </w:rPr>
      </w:pPr>
      <w:r>
        <w:rPr>
          <w:sz w:val="28"/>
          <w:szCs w:val="28"/>
          <w:lang w:val="en-US"/>
        </w:rPr>
        <w:t>In specific terms, Nigeria government favors the idea of globalization whereby foreign firms are encourage</w:t>
      </w:r>
      <w:r w:rsidR="003F52D6">
        <w:rPr>
          <w:sz w:val="28"/>
          <w:szCs w:val="28"/>
          <w:lang w:val="en-US"/>
        </w:rPr>
        <w:t>d</w:t>
      </w:r>
      <w:r>
        <w:rPr>
          <w:sz w:val="28"/>
          <w:szCs w:val="28"/>
          <w:lang w:val="en-US"/>
        </w:rPr>
        <w:t xml:space="preserve"> to participate</w:t>
      </w:r>
      <w:r w:rsidR="003F52D6">
        <w:rPr>
          <w:sz w:val="28"/>
          <w:szCs w:val="28"/>
          <w:lang w:val="en-US"/>
        </w:rPr>
        <w:t xml:space="preserve"> in her domestic economy in order to create wealth for the locals. This is the reason Toyota Motor Corporation (TMC) exists in Nigeria operating under “LICENS</w:t>
      </w:r>
      <w:r w:rsidR="00870000">
        <w:rPr>
          <w:sz w:val="28"/>
          <w:szCs w:val="28"/>
          <w:lang w:val="en-US"/>
        </w:rPr>
        <w:t>ING</w:t>
      </w:r>
      <w:r w:rsidR="003F52D6">
        <w:rPr>
          <w:sz w:val="28"/>
          <w:szCs w:val="28"/>
          <w:lang w:val="en-US"/>
        </w:rPr>
        <w:t>) as the entry method into the Nigeria market. The license is renewable</w:t>
      </w:r>
      <w:r w:rsidR="0042607B">
        <w:rPr>
          <w:sz w:val="28"/>
          <w:szCs w:val="28"/>
          <w:lang w:val="en-US"/>
        </w:rPr>
        <w:t xml:space="preserve"> and allows middlemen</w:t>
      </w:r>
      <w:r w:rsidR="00870000">
        <w:rPr>
          <w:sz w:val="28"/>
          <w:szCs w:val="28"/>
          <w:lang w:val="en-US"/>
        </w:rPr>
        <w:t xml:space="preserve"> to represent Toyota in Nigeria</w:t>
      </w:r>
      <w:sdt>
        <w:sdtPr>
          <w:rPr>
            <w:sz w:val="28"/>
            <w:szCs w:val="28"/>
            <w:lang w:val="en-US"/>
          </w:rPr>
          <w:id w:val="-981918786"/>
          <w:citation/>
        </w:sdtPr>
        <w:sdtContent>
          <w:r w:rsidR="00870000">
            <w:rPr>
              <w:sz w:val="28"/>
              <w:szCs w:val="28"/>
              <w:lang w:val="en-US"/>
            </w:rPr>
            <w:fldChar w:fldCharType="begin"/>
          </w:r>
          <w:r w:rsidR="00870000">
            <w:rPr>
              <w:sz w:val="28"/>
              <w:szCs w:val="28"/>
            </w:rPr>
            <w:instrText xml:space="preserve"> CITATION Ami18 \l 2057 </w:instrText>
          </w:r>
          <w:r w:rsidR="00870000">
            <w:rPr>
              <w:sz w:val="28"/>
              <w:szCs w:val="28"/>
              <w:lang w:val="en-US"/>
            </w:rPr>
            <w:fldChar w:fldCharType="separate"/>
          </w:r>
          <w:r w:rsidR="00870000">
            <w:rPr>
              <w:noProof/>
              <w:sz w:val="28"/>
              <w:szCs w:val="28"/>
            </w:rPr>
            <w:t xml:space="preserve"> </w:t>
          </w:r>
          <w:r w:rsidR="00870000" w:rsidRPr="00870000">
            <w:rPr>
              <w:noProof/>
              <w:sz w:val="28"/>
              <w:szCs w:val="28"/>
            </w:rPr>
            <w:t>(Aminu, 2018)</w:t>
          </w:r>
          <w:r w:rsidR="00870000">
            <w:rPr>
              <w:sz w:val="28"/>
              <w:szCs w:val="28"/>
              <w:lang w:val="en-US"/>
            </w:rPr>
            <w:fldChar w:fldCharType="end"/>
          </w:r>
        </w:sdtContent>
      </w:sdt>
      <w:r w:rsidR="003F52D6">
        <w:rPr>
          <w:sz w:val="28"/>
          <w:szCs w:val="28"/>
          <w:lang w:val="en-US"/>
        </w:rPr>
        <w:t xml:space="preserve"> </w:t>
      </w:r>
      <w:r w:rsidR="008D4C6C">
        <w:rPr>
          <w:sz w:val="28"/>
          <w:szCs w:val="28"/>
          <w:lang w:val="en-US"/>
        </w:rPr>
        <w:t>The same cross-functional approach to extend market and reap the advantage of global economic benefit is applic</w:t>
      </w:r>
      <w:r w:rsidR="00C94FC8">
        <w:rPr>
          <w:sz w:val="28"/>
          <w:szCs w:val="28"/>
          <w:lang w:val="en-US"/>
        </w:rPr>
        <w:t xml:space="preserve">able to United Kingdom where Toyota </w:t>
      </w:r>
      <w:r w:rsidR="008D4C6C">
        <w:rPr>
          <w:sz w:val="28"/>
          <w:szCs w:val="28"/>
          <w:lang w:val="en-US"/>
        </w:rPr>
        <w:t xml:space="preserve"> plants are licensed</w:t>
      </w:r>
      <w:r w:rsidR="00C94FC8">
        <w:rPr>
          <w:sz w:val="28"/>
          <w:szCs w:val="28"/>
          <w:lang w:val="en-US"/>
        </w:rPr>
        <w:t xml:space="preserve"> as an entry strategy </w:t>
      </w:r>
      <w:r w:rsidR="008D4C6C">
        <w:rPr>
          <w:sz w:val="28"/>
          <w:szCs w:val="28"/>
          <w:lang w:val="en-US"/>
        </w:rPr>
        <w:t xml:space="preserve"> to operate</w:t>
      </w:r>
      <w:r w:rsidR="00C94FC8">
        <w:rPr>
          <w:sz w:val="28"/>
          <w:szCs w:val="28"/>
          <w:lang w:val="en-US"/>
        </w:rPr>
        <w:t xml:space="preserve"> in the country</w:t>
      </w:r>
      <w:sdt>
        <w:sdtPr>
          <w:rPr>
            <w:sz w:val="28"/>
            <w:szCs w:val="28"/>
            <w:lang w:val="en-US"/>
          </w:rPr>
          <w:id w:val="-540359286"/>
          <w:citation/>
        </w:sdtPr>
        <w:sdtContent>
          <w:r w:rsidR="00C94FC8">
            <w:rPr>
              <w:sz w:val="28"/>
              <w:szCs w:val="28"/>
              <w:lang w:val="en-US"/>
            </w:rPr>
            <w:fldChar w:fldCharType="begin"/>
          </w:r>
          <w:r w:rsidR="00C94FC8">
            <w:rPr>
              <w:sz w:val="28"/>
              <w:szCs w:val="28"/>
            </w:rPr>
            <w:instrText xml:space="preserve"> CITATION Ami18 \l 2057 </w:instrText>
          </w:r>
          <w:r w:rsidR="00C94FC8">
            <w:rPr>
              <w:sz w:val="28"/>
              <w:szCs w:val="28"/>
              <w:lang w:val="en-US"/>
            </w:rPr>
            <w:fldChar w:fldCharType="separate"/>
          </w:r>
          <w:r w:rsidR="00C94FC8">
            <w:rPr>
              <w:noProof/>
              <w:sz w:val="28"/>
              <w:szCs w:val="28"/>
            </w:rPr>
            <w:t xml:space="preserve"> </w:t>
          </w:r>
          <w:r w:rsidR="00C94FC8" w:rsidRPr="00C94FC8">
            <w:rPr>
              <w:noProof/>
              <w:sz w:val="28"/>
              <w:szCs w:val="28"/>
            </w:rPr>
            <w:t>(Aminu, 2018)</w:t>
          </w:r>
          <w:r w:rsidR="00C94FC8">
            <w:rPr>
              <w:sz w:val="28"/>
              <w:szCs w:val="28"/>
              <w:lang w:val="en-US"/>
            </w:rPr>
            <w:fldChar w:fldCharType="end"/>
          </w:r>
        </w:sdtContent>
      </w:sdt>
    </w:p>
    <w:p w14:paraId="38F1B19D" w14:textId="77777777" w:rsidR="00D644EB" w:rsidRDefault="00D644EB" w:rsidP="00063F4E">
      <w:pPr>
        <w:pStyle w:val="ListParagraph"/>
        <w:jc w:val="both"/>
        <w:rPr>
          <w:sz w:val="28"/>
          <w:szCs w:val="28"/>
          <w:lang w:val="en-US"/>
        </w:rPr>
      </w:pPr>
    </w:p>
    <w:p w14:paraId="72EF0689" w14:textId="77777777" w:rsidR="007E55E3" w:rsidRDefault="007E55E3" w:rsidP="00063F4E">
      <w:pPr>
        <w:pStyle w:val="ListParagraph"/>
        <w:jc w:val="both"/>
        <w:rPr>
          <w:sz w:val="28"/>
          <w:szCs w:val="28"/>
          <w:lang w:val="en-US"/>
        </w:rPr>
      </w:pPr>
    </w:p>
    <w:p w14:paraId="0BE070F0" w14:textId="77777777" w:rsidR="0009059F" w:rsidRDefault="0009059F" w:rsidP="00063F4E">
      <w:pPr>
        <w:pStyle w:val="ListParagraph"/>
        <w:jc w:val="both"/>
        <w:rPr>
          <w:sz w:val="28"/>
          <w:szCs w:val="28"/>
          <w:lang w:val="en-US"/>
        </w:rPr>
      </w:pPr>
    </w:p>
    <w:p w14:paraId="10D988DC" w14:textId="231DB669" w:rsidR="0009059F" w:rsidRDefault="0009059F" w:rsidP="00063F4E">
      <w:pPr>
        <w:pStyle w:val="ListParagraph"/>
        <w:jc w:val="both"/>
        <w:rPr>
          <w:sz w:val="36"/>
          <w:szCs w:val="36"/>
          <w:lang w:val="en-US"/>
        </w:rPr>
      </w:pPr>
      <w:r w:rsidRPr="00783647">
        <w:rPr>
          <w:sz w:val="36"/>
          <w:szCs w:val="36"/>
          <w:lang w:val="en-US"/>
        </w:rPr>
        <w:t>Directional development</w:t>
      </w:r>
      <w:r w:rsidR="00783647">
        <w:rPr>
          <w:sz w:val="36"/>
          <w:szCs w:val="36"/>
          <w:lang w:val="en-US"/>
        </w:rPr>
        <w:t xml:space="preserve"> strategy:</w:t>
      </w:r>
    </w:p>
    <w:p w14:paraId="167E516C" w14:textId="77777777" w:rsidR="00783647" w:rsidRPr="00783647" w:rsidRDefault="00783647" w:rsidP="00063F4E">
      <w:pPr>
        <w:pStyle w:val="ListParagraph"/>
        <w:jc w:val="both"/>
        <w:rPr>
          <w:sz w:val="36"/>
          <w:szCs w:val="36"/>
          <w:lang w:val="en-US"/>
        </w:rPr>
      </w:pPr>
    </w:p>
    <w:p w14:paraId="2C4CB620" w14:textId="33E3AD1A" w:rsidR="00D93A57" w:rsidRDefault="00D93A57" w:rsidP="00063F4E">
      <w:pPr>
        <w:pStyle w:val="ListParagraph"/>
        <w:jc w:val="both"/>
        <w:rPr>
          <w:sz w:val="28"/>
          <w:szCs w:val="28"/>
          <w:lang w:val="en-US"/>
        </w:rPr>
      </w:pPr>
      <w:r>
        <w:rPr>
          <w:sz w:val="28"/>
          <w:szCs w:val="28"/>
          <w:lang w:val="en-US"/>
        </w:rPr>
        <w:t xml:space="preserve">Definition: </w:t>
      </w:r>
      <w:r w:rsidR="0040004D">
        <w:rPr>
          <w:sz w:val="28"/>
          <w:szCs w:val="28"/>
          <w:lang w:val="en-US"/>
        </w:rPr>
        <w:t>This is a growth strategy by an organization or a firm based on best practice to develop, implement, and manage the affairs aimed at becoming a strong hold</w:t>
      </w:r>
      <w:sdt>
        <w:sdtPr>
          <w:rPr>
            <w:sz w:val="28"/>
            <w:szCs w:val="28"/>
            <w:lang w:val="en-US"/>
          </w:rPr>
          <w:id w:val="-1331593093"/>
          <w:citation/>
        </w:sdtPr>
        <w:sdtContent>
          <w:r w:rsidR="00690040">
            <w:rPr>
              <w:sz w:val="28"/>
              <w:szCs w:val="28"/>
              <w:lang w:val="en-US"/>
            </w:rPr>
            <w:fldChar w:fldCharType="begin"/>
          </w:r>
          <w:r w:rsidR="00690040">
            <w:rPr>
              <w:sz w:val="28"/>
              <w:szCs w:val="28"/>
            </w:rPr>
            <w:instrText xml:space="preserve"> CITATION AlB19 \l 2057 </w:instrText>
          </w:r>
          <w:r w:rsidR="00690040">
            <w:rPr>
              <w:sz w:val="28"/>
              <w:szCs w:val="28"/>
              <w:lang w:val="en-US"/>
            </w:rPr>
            <w:fldChar w:fldCharType="separate"/>
          </w:r>
          <w:r w:rsidR="00690040">
            <w:rPr>
              <w:noProof/>
              <w:sz w:val="28"/>
              <w:szCs w:val="28"/>
            </w:rPr>
            <w:t xml:space="preserve"> </w:t>
          </w:r>
          <w:r w:rsidR="00690040" w:rsidRPr="00690040">
            <w:rPr>
              <w:noProof/>
              <w:sz w:val="28"/>
              <w:szCs w:val="28"/>
            </w:rPr>
            <w:t>(Bawaba, 2019)</w:t>
          </w:r>
          <w:r w:rsidR="00690040">
            <w:rPr>
              <w:sz w:val="28"/>
              <w:szCs w:val="28"/>
              <w:lang w:val="en-US"/>
            </w:rPr>
            <w:fldChar w:fldCharType="end"/>
          </w:r>
        </w:sdtContent>
      </w:sdt>
      <w:r w:rsidR="00783647" w:rsidRPr="00783647">
        <w:rPr>
          <w:sz w:val="36"/>
          <w:szCs w:val="36"/>
          <w:lang w:val="en-US"/>
        </w:rPr>
        <w:t xml:space="preserve"> </w:t>
      </w:r>
    </w:p>
    <w:p w14:paraId="0A253A93" w14:textId="77777777" w:rsidR="00783647" w:rsidRDefault="00783647" w:rsidP="00063F4E">
      <w:pPr>
        <w:pStyle w:val="ListParagraph"/>
        <w:jc w:val="both"/>
        <w:rPr>
          <w:sz w:val="28"/>
          <w:szCs w:val="28"/>
          <w:lang w:val="en-US"/>
        </w:rPr>
      </w:pPr>
    </w:p>
    <w:p w14:paraId="07064C1E" w14:textId="08E77E44" w:rsidR="00783647" w:rsidRDefault="00783647" w:rsidP="00063F4E">
      <w:pPr>
        <w:pStyle w:val="ListParagraph"/>
        <w:jc w:val="both"/>
        <w:rPr>
          <w:sz w:val="28"/>
          <w:szCs w:val="28"/>
          <w:lang w:val="en-US"/>
        </w:rPr>
      </w:pPr>
      <w:r w:rsidRPr="00783647">
        <w:rPr>
          <w:sz w:val="32"/>
          <w:szCs w:val="32"/>
          <w:lang w:val="en-US"/>
        </w:rPr>
        <w:t>Ansoff Matrix</w:t>
      </w:r>
      <w:r>
        <w:rPr>
          <w:sz w:val="28"/>
          <w:szCs w:val="28"/>
          <w:lang w:val="en-US"/>
        </w:rPr>
        <w:t>:</w:t>
      </w:r>
    </w:p>
    <w:p w14:paraId="1E58FB6D" w14:textId="77777777" w:rsidR="001D7909" w:rsidRDefault="00D93A57" w:rsidP="001D7909">
      <w:pPr>
        <w:pStyle w:val="ListParagraph"/>
        <w:jc w:val="both"/>
        <w:rPr>
          <w:sz w:val="28"/>
          <w:szCs w:val="28"/>
          <w:lang w:val="en-US"/>
        </w:rPr>
      </w:pPr>
      <w:r>
        <w:rPr>
          <w:noProof/>
          <w:lang w:eastAsia="en-GB"/>
        </w:rPr>
        <w:drawing>
          <wp:inline distT="0" distB="0" distL="0" distR="0" wp14:anchorId="0DAE654A" wp14:editId="0C86D958">
            <wp:extent cx="5731510" cy="4753113"/>
            <wp:effectExtent l="0" t="0" r="2540" b="9525"/>
            <wp:docPr id="10" name="Picture 10"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soff Matrix - Overview, Strategies and Practical Examp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753113"/>
                    </a:xfrm>
                    <a:prstGeom prst="rect">
                      <a:avLst/>
                    </a:prstGeom>
                    <a:noFill/>
                    <a:ln>
                      <a:noFill/>
                    </a:ln>
                  </pic:spPr>
                </pic:pic>
              </a:graphicData>
            </a:graphic>
          </wp:inline>
        </w:drawing>
      </w:r>
    </w:p>
    <w:p w14:paraId="10EF821E" w14:textId="1659EEB1" w:rsidR="001D7909" w:rsidRDefault="001D7909" w:rsidP="001D7909">
      <w:pPr>
        <w:pStyle w:val="ListParagraph"/>
        <w:jc w:val="both"/>
        <w:rPr>
          <w:sz w:val="28"/>
          <w:szCs w:val="28"/>
          <w:lang w:val="en-US"/>
        </w:rPr>
      </w:pPr>
      <w:r>
        <w:rPr>
          <w:sz w:val="28"/>
          <w:szCs w:val="28"/>
          <w:lang w:val="en-US"/>
        </w:rPr>
        <w:t>Apart from durability and relatively affordable prices of Toyota product, a strong brand name has been helping the company stand out among its top three competitors such as Honda, Ford and Volksw</w:t>
      </w:r>
      <w:r w:rsidR="004746D2">
        <w:rPr>
          <w:sz w:val="28"/>
          <w:szCs w:val="28"/>
          <w:lang w:val="en-US"/>
        </w:rPr>
        <w:t xml:space="preserve">agen. However, </w:t>
      </w:r>
      <w:r w:rsidR="007B12B6">
        <w:rPr>
          <w:sz w:val="28"/>
          <w:szCs w:val="28"/>
          <w:lang w:val="en-US"/>
        </w:rPr>
        <w:t xml:space="preserve">there is need for research and </w:t>
      </w:r>
      <w:r w:rsidR="00375EA6">
        <w:rPr>
          <w:sz w:val="28"/>
          <w:szCs w:val="28"/>
          <w:lang w:val="en-US"/>
        </w:rPr>
        <w:t>development to enable the company discovers</w:t>
      </w:r>
      <w:r w:rsidR="007B12B6">
        <w:rPr>
          <w:sz w:val="28"/>
          <w:szCs w:val="28"/>
          <w:lang w:val="en-US"/>
        </w:rPr>
        <w:t xml:space="preserve"> new </w:t>
      </w:r>
      <w:r w:rsidR="00375EA6">
        <w:rPr>
          <w:sz w:val="28"/>
          <w:szCs w:val="28"/>
          <w:lang w:val="en-US"/>
        </w:rPr>
        <w:t>market that helps</w:t>
      </w:r>
      <w:r w:rsidR="007B12B6">
        <w:rPr>
          <w:sz w:val="28"/>
          <w:szCs w:val="28"/>
          <w:lang w:val="en-US"/>
        </w:rPr>
        <w:t xml:space="preserve"> to control its emerging competition.</w:t>
      </w:r>
      <w:r w:rsidR="00A11810">
        <w:rPr>
          <w:sz w:val="28"/>
          <w:szCs w:val="28"/>
          <w:lang w:val="en-US"/>
        </w:rPr>
        <w:t xml:space="preserve"> The emergence of modern technology is essential to help the company develop new product and its expanded market of luxury line has successfully produced “Lexus” which is a high involvement product</w:t>
      </w:r>
      <w:sdt>
        <w:sdtPr>
          <w:rPr>
            <w:sz w:val="28"/>
            <w:szCs w:val="28"/>
            <w:lang w:val="en-US"/>
          </w:rPr>
          <w:id w:val="1402176174"/>
          <w:citation/>
        </w:sdtPr>
        <w:sdtContent>
          <w:r w:rsidR="008279EC">
            <w:rPr>
              <w:sz w:val="28"/>
              <w:szCs w:val="28"/>
              <w:lang w:val="en-US"/>
            </w:rPr>
            <w:fldChar w:fldCharType="begin"/>
          </w:r>
          <w:r w:rsidR="008279EC">
            <w:rPr>
              <w:sz w:val="28"/>
              <w:szCs w:val="28"/>
            </w:rPr>
            <w:instrText xml:space="preserve"> CITATION AlB19 \l 2057 </w:instrText>
          </w:r>
          <w:r w:rsidR="008279EC">
            <w:rPr>
              <w:sz w:val="28"/>
              <w:szCs w:val="28"/>
              <w:lang w:val="en-US"/>
            </w:rPr>
            <w:fldChar w:fldCharType="separate"/>
          </w:r>
          <w:r w:rsidR="008279EC">
            <w:rPr>
              <w:noProof/>
              <w:sz w:val="28"/>
              <w:szCs w:val="28"/>
            </w:rPr>
            <w:t xml:space="preserve"> </w:t>
          </w:r>
          <w:r w:rsidR="008279EC" w:rsidRPr="008279EC">
            <w:rPr>
              <w:noProof/>
              <w:sz w:val="28"/>
              <w:szCs w:val="28"/>
            </w:rPr>
            <w:t>(Bawaba, 2019)</w:t>
          </w:r>
          <w:r w:rsidR="008279EC">
            <w:rPr>
              <w:sz w:val="28"/>
              <w:szCs w:val="28"/>
              <w:lang w:val="en-US"/>
            </w:rPr>
            <w:fldChar w:fldCharType="end"/>
          </w:r>
        </w:sdtContent>
      </w:sdt>
    </w:p>
    <w:p w14:paraId="11A8ECA9" w14:textId="77777777" w:rsidR="00A11810" w:rsidRDefault="00A11810" w:rsidP="001D7909">
      <w:pPr>
        <w:pStyle w:val="ListParagraph"/>
        <w:jc w:val="both"/>
        <w:rPr>
          <w:sz w:val="28"/>
          <w:szCs w:val="28"/>
          <w:lang w:val="en-US"/>
        </w:rPr>
      </w:pPr>
    </w:p>
    <w:p w14:paraId="11AE489B" w14:textId="2B73917C" w:rsidR="0009059F" w:rsidRDefault="008279EC" w:rsidP="001D7909">
      <w:pPr>
        <w:pStyle w:val="ListParagraph"/>
        <w:jc w:val="both"/>
        <w:rPr>
          <w:sz w:val="32"/>
          <w:szCs w:val="32"/>
          <w:lang w:val="en-US"/>
        </w:rPr>
      </w:pPr>
      <w:r w:rsidRPr="0050053B">
        <w:rPr>
          <w:sz w:val="32"/>
          <w:szCs w:val="32"/>
          <w:lang w:val="en-US"/>
        </w:rPr>
        <w:t>Conclusion:</w:t>
      </w:r>
    </w:p>
    <w:p w14:paraId="17AC6379" w14:textId="77777777" w:rsidR="009C6403" w:rsidRDefault="008C047F" w:rsidP="001D7909">
      <w:pPr>
        <w:pStyle w:val="ListParagraph"/>
        <w:jc w:val="both"/>
        <w:rPr>
          <w:sz w:val="28"/>
          <w:szCs w:val="28"/>
          <w:lang w:val="en-US"/>
        </w:rPr>
      </w:pPr>
      <w:r w:rsidRPr="00A75C63">
        <w:rPr>
          <w:sz w:val="28"/>
          <w:szCs w:val="28"/>
          <w:lang w:val="en-US"/>
        </w:rPr>
        <w:t xml:space="preserve">The beginning of this report contains a number of precepts and the brief history of the company. The </w:t>
      </w:r>
      <w:r w:rsidR="00A75C63" w:rsidRPr="00A75C63">
        <w:rPr>
          <w:sz w:val="28"/>
          <w:szCs w:val="28"/>
          <w:lang w:val="en-US"/>
        </w:rPr>
        <w:t xml:space="preserve">externalities surrounding the Toyota Corporation and the cross-cultural influence on the market are discussed in details. The markets of the company had been scanned for </w:t>
      </w:r>
      <w:r w:rsidR="00A75C63" w:rsidRPr="00A75C63">
        <w:rPr>
          <w:sz w:val="28"/>
          <w:szCs w:val="28"/>
          <w:lang w:val="en-US"/>
        </w:rPr>
        <w:lastRenderedPageBreak/>
        <w:t xml:space="preserve">competitive advantage while the market trend, marketing mix element and growth strategy are not left out of discussion. </w:t>
      </w:r>
    </w:p>
    <w:sdt>
      <w:sdtPr>
        <w:id w:val="-1385165104"/>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2DE30A69" w14:textId="44DD331F" w:rsidR="00F462A4" w:rsidRDefault="00F462A4">
          <w:pPr>
            <w:pStyle w:val="Heading1"/>
          </w:pPr>
          <w:r>
            <w:t>Reference Lists</w:t>
          </w:r>
        </w:p>
        <w:p w14:paraId="116EB9FA" w14:textId="77777777" w:rsidR="00F462A4" w:rsidRDefault="00F462A4" w:rsidP="00F462A4">
          <w:pPr>
            <w:pStyle w:val="Bibliography"/>
            <w:rPr>
              <w:noProof/>
              <w:lang w:val="en-US"/>
            </w:rPr>
          </w:pPr>
          <w:r>
            <w:fldChar w:fldCharType="begin"/>
          </w:r>
          <w:r>
            <w:instrText xml:space="preserve"> BIBLIOGRAPHY </w:instrText>
          </w:r>
          <w:r>
            <w:fldChar w:fldCharType="separate"/>
          </w:r>
          <w:r>
            <w:rPr>
              <w:noProof/>
              <w:lang w:val="en-US"/>
            </w:rPr>
            <w:t xml:space="preserve">Agbo, C. O. A., 2020. Nigeria's automotive Policy and the quest for a viable automotive industry: a lesson for the developing economies. </w:t>
          </w:r>
          <w:r>
            <w:rPr>
              <w:i/>
              <w:iCs/>
              <w:noProof/>
              <w:lang w:val="en-US"/>
            </w:rPr>
            <w:t xml:space="preserve">emeral insight, </w:t>
          </w:r>
          <w:r>
            <w:rPr>
              <w:noProof/>
              <w:lang w:val="en-US"/>
            </w:rPr>
            <w:t>11(4), pp. 585-603.</w:t>
          </w:r>
        </w:p>
        <w:p w14:paraId="5FE166F0" w14:textId="77777777" w:rsidR="00F462A4" w:rsidRDefault="00F462A4" w:rsidP="00F462A4">
          <w:pPr>
            <w:pStyle w:val="Bibliography"/>
            <w:rPr>
              <w:noProof/>
              <w:lang w:val="en-US"/>
            </w:rPr>
          </w:pPr>
          <w:r>
            <w:rPr>
              <w:noProof/>
              <w:lang w:val="en-US"/>
            </w:rPr>
            <w:t xml:space="preserve">Aminu, S., 2018. Prospects of globalisation in attracting assembly plants into Nigeria. </w:t>
          </w:r>
          <w:r>
            <w:rPr>
              <w:i/>
              <w:iCs/>
              <w:noProof/>
              <w:lang w:val="en-US"/>
            </w:rPr>
            <w:t>ReaearchGate.</w:t>
          </w:r>
        </w:p>
        <w:p w14:paraId="6536EB17" w14:textId="77777777" w:rsidR="00F462A4" w:rsidRDefault="00F462A4" w:rsidP="00F462A4">
          <w:pPr>
            <w:pStyle w:val="Bibliography"/>
            <w:rPr>
              <w:noProof/>
              <w:lang w:val="en-US"/>
            </w:rPr>
          </w:pPr>
          <w:r>
            <w:rPr>
              <w:noProof/>
              <w:lang w:val="en-US"/>
            </w:rPr>
            <w:t xml:space="preserve">Bawaba, A., 2019. Ashgal kicks off Dirctional Sign Development Strategy. </w:t>
          </w:r>
          <w:r>
            <w:rPr>
              <w:i/>
              <w:iCs/>
              <w:noProof/>
              <w:lang w:val="en-US"/>
            </w:rPr>
            <w:t>ProQuest.</w:t>
          </w:r>
        </w:p>
        <w:p w14:paraId="06E5AC66" w14:textId="77777777" w:rsidR="00F462A4" w:rsidRDefault="00F462A4" w:rsidP="00F462A4">
          <w:pPr>
            <w:pStyle w:val="Bibliography"/>
            <w:rPr>
              <w:noProof/>
              <w:lang w:val="en-US"/>
            </w:rPr>
          </w:pPr>
          <w:r>
            <w:rPr>
              <w:noProof/>
              <w:lang w:val="en-US"/>
            </w:rPr>
            <w:t xml:space="preserve">C.A.O, A., 2020. Nigeria's automotive Policy and the quest for a viable automotive Inustry: a lesson for the developing economies. </w:t>
          </w:r>
          <w:r>
            <w:rPr>
              <w:i/>
              <w:iCs/>
              <w:noProof/>
              <w:lang w:val="en-US"/>
            </w:rPr>
            <w:t xml:space="preserve">emerald insight , </w:t>
          </w:r>
          <w:r>
            <w:rPr>
              <w:noProof/>
              <w:lang w:val="en-US"/>
            </w:rPr>
            <w:t>11(4), pp. 585-603.</w:t>
          </w:r>
        </w:p>
        <w:p w14:paraId="34136CC5" w14:textId="77777777" w:rsidR="00F462A4" w:rsidRDefault="00F462A4" w:rsidP="00F462A4">
          <w:pPr>
            <w:pStyle w:val="Bibliography"/>
            <w:rPr>
              <w:noProof/>
              <w:lang w:val="en-US"/>
            </w:rPr>
          </w:pPr>
          <w:r>
            <w:rPr>
              <w:noProof/>
              <w:lang w:val="en-US"/>
            </w:rPr>
            <w:t xml:space="preserve">Camilleri, M., 2018. The Marketing Environment. In Travel Marketing, Tourism Economics and the Airline Product. </w:t>
          </w:r>
          <w:r>
            <w:rPr>
              <w:i/>
              <w:iCs/>
              <w:noProof/>
              <w:lang w:val="en-US"/>
            </w:rPr>
            <w:t xml:space="preserve">Research Gate, </w:t>
          </w:r>
          <w:r>
            <w:rPr>
              <w:noProof/>
              <w:lang w:val="en-US"/>
            </w:rPr>
            <w:t>pp. 51- 68.</w:t>
          </w:r>
        </w:p>
        <w:p w14:paraId="68407F61" w14:textId="77777777" w:rsidR="00F462A4" w:rsidRDefault="00F462A4" w:rsidP="00F462A4">
          <w:pPr>
            <w:pStyle w:val="Bibliography"/>
            <w:rPr>
              <w:noProof/>
              <w:lang w:val="en-US"/>
            </w:rPr>
          </w:pPr>
          <w:r>
            <w:rPr>
              <w:noProof/>
              <w:lang w:val="en-US"/>
            </w:rPr>
            <w:t xml:space="preserve">FangFang Li, 2012. Social Media Marketing strategy: definition, conceptualization, taxonomy, validation and future agenda. </w:t>
          </w:r>
          <w:r>
            <w:rPr>
              <w:i/>
              <w:iCs/>
              <w:noProof/>
              <w:lang w:val="en-US"/>
            </w:rPr>
            <w:t xml:space="preserve">Springer Link, </w:t>
          </w:r>
          <w:r>
            <w:rPr>
              <w:noProof/>
              <w:lang w:val="en-US"/>
            </w:rPr>
            <w:t>Volume 49, pp. 51-70.</w:t>
          </w:r>
        </w:p>
        <w:p w14:paraId="0D63A6D3" w14:textId="77777777" w:rsidR="00F462A4" w:rsidRDefault="00F462A4" w:rsidP="00F462A4">
          <w:pPr>
            <w:pStyle w:val="Bibliography"/>
            <w:rPr>
              <w:noProof/>
              <w:lang w:val="en-US"/>
            </w:rPr>
          </w:pPr>
          <w:r>
            <w:rPr>
              <w:noProof/>
              <w:lang w:val="en-US"/>
            </w:rPr>
            <w:t xml:space="preserve">Frue, K., 2019. Malfunctions ruining a Brand Iimage. 5 February. </w:t>
          </w:r>
        </w:p>
        <w:p w14:paraId="4303A66C" w14:textId="77777777" w:rsidR="00F462A4" w:rsidRDefault="00F462A4" w:rsidP="00F462A4">
          <w:pPr>
            <w:pStyle w:val="Bibliography"/>
            <w:rPr>
              <w:noProof/>
              <w:lang w:val="en-US"/>
            </w:rPr>
          </w:pPr>
          <w:r>
            <w:rPr>
              <w:noProof/>
              <w:lang w:val="en-US"/>
            </w:rPr>
            <w:t xml:space="preserve">Greimel, H., 2020. TOYOTA SHOOTS FOR THE MOON: Lunar cruiser rover tests bid to push new mobility horizons, technology limits. </w:t>
          </w:r>
          <w:r>
            <w:rPr>
              <w:i/>
              <w:iCs/>
              <w:noProof/>
              <w:lang w:val="en-US"/>
            </w:rPr>
            <w:t xml:space="preserve">ProQuest, </w:t>
          </w:r>
          <w:r>
            <w:rPr>
              <w:noProof/>
              <w:lang w:val="en-US"/>
            </w:rPr>
            <w:t>95(6949), p. 1.</w:t>
          </w:r>
        </w:p>
        <w:p w14:paraId="7E1458CB" w14:textId="77777777" w:rsidR="00F462A4" w:rsidRDefault="00F462A4" w:rsidP="00F462A4">
          <w:pPr>
            <w:pStyle w:val="Bibliography"/>
            <w:rPr>
              <w:noProof/>
              <w:lang w:val="en-US"/>
            </w:rPr>
          </w:pPr>
          <w:r>
            <w:rPr>
              <w:noProof/>
              <w:lang w:val="en-US"/>
            </w:rPr>
            <w:t xml:space="preserve">Hall, C., 2019. Pushed into pragmatism: British Approaches to Science in Post-War Occupied Germany. </w:t>
          </w:r>
          <w:r>
            <w:rPr>
              <w:i/>
              <w:iCs/>
              <w:noProof/>
              <w:lang w:val="en-US"/>
            </w:rPr>
            <w:t xml:space="preserve">Journal Homepage, </w:t>
          </w:r>
          <w:r>
            <w:rPr>
              <w:noProof/>
              <w:lang w:val="en-US"/>
            </w:rPr>
            <w:t>41(3), pp. 559-580.</w:t>
          </w:r>
        </w:p>
        <w:p w14:paraId="6D9F6299" w14:textId="77777777" w:rsidR="00F462A4" w:rsidRDefault="00F462A4" w:rsidP="00F462A4">
          <w:pPr>
            <w:pStyle w:val="Bibliography"/>
            <w:rPr>
              <w:noProof/>
              <w:lang w:val="en-US"/>
            </w:rPr>
          </w:pPr>
          <w:r>
            <w:rPr>
              <w:noProof/>
              <w:lang w:val="en-US"/>
            </w:rPr>
            <w:t xml:space="preserve">Hariyani, A. M., 2019. Relationship of 7p Marketing Mix and Consumer's Loyalty in Traditional Market. </w:t>
          </w:r>
          <w:r>
            <w:rPr>
              <w:i/>
              <w:iCs/>
              <w:noProof/>
              <w:lang w:val="en-US"/>
            </w:rPr>
            <w:t xml:space="preserve">ResearchGate, </w:t>
          </w:r>
          <w:r>
            <w:rPr>
              <w:noProof/>
              <w:lang w:val="en-US"/>
            </w:rPr>
            <w:t>Volume 29, p. 261.</w:t>
          </w:r>
        </w:p>
        <w:p w14:paraId="1696755B" w14:textId="77777777" w:rsidR="00F462A4" w:rsidRDefault="00F462A4" w:rsidP="00F462A4">
          <w:pPr>
            <w:pStyle w:val="Bibliography"/>
            <w:rPr>
              <w:noProof/>
              <w:lang w:val="en-US"/>
            </w:rPr>
          </w:pPr>
          <w:r>
            <w:rPr>
              <w:noProof/>
              <w:lang w:val="en-US"/>
            </w:rPr>
            <w:t xml:space="preserve">Ito, H., 2019. Analyzing Toyota City's Eco-Policy Through Strategic Marketing Tools. </w:t>
          </w:r>
          <w:r>
            <w:rPr>
              <w:i/>
              <w:iCs/>
              <w:noProof/>
              <w:lang w:val="en-US"/>
            </w:rPr>
            <w:t xml:space="preserve">ResearchGate, </w:t>
          </w:r>
          <w:r>
            <w:rPr>
              <w:noProof/>
              <w:lang w:val="en-US"/>
            </w:rPr>
            <w:t>15(4), p. 23.</w:t>
          </w:r>
        </w:p>
        <w:p w14:paraId="2520DB95" w14:textId="77777777" w:rsidR="00F462A4" w:rsidRDefault="00F462A4" w:rsidP="00F462A4">
          <w:pPr>
            <w:pStyle w:val="Bibliography"/>
            <w:rPr>
              <w:noProof/>
              <w:lang w:val="en-US"/>
            </w:rPr>
          </w:pPr>
          <w:r>
            <w:rPr>
              <w:noProof/>
              <w:lang w:val="en-US"/>
            </w:rPr>
            <w:t xml:space="preserve">Mahat, M., 2019. The competitive forces that shape Australian medical education. </w:t>
          </w:r>
          <w:r>
            <w:rPr>
              <w:i/>
              <w:iCs/>
              <w:noProof/>
              <w:lang w:val="en-US"/>
            </w:rPr>
            <w:t xml:space="preserve">ProQuest, </w:t>
          </w:r>
          <w:r>
            <w:rPr>
              <w:noProof/>
              <w:lang w:val="en-US"/>
            </w:rPr>
            <w:t>33(5), pp. 1082-1093.</w:t>
          </w:r>
        </w:p>
        <w:p w14:paraId="7894AD74" w14:textId="77777777" w:rsidR="00F462A4" w:rsidRDefault="00F462A4" w:rsidP="00F462A4">
          <w:pPr>
            <w:pStyle w:val="Bibliography"/>
            <w:rPr>
              <w:noProof/>
              <w:lang w:val="en-US"/>
            </w:rPr>
          </w:pPr>
          <w:r>
            <w:rPr>
              <w:noProof/>
              <w:lang w:val="en-US"/>
            </w:rPr>
            <w:t xml:space="preserve">Masiero, G., 2017. Going global in groups: a relevant market entry strategy. </w:t>
          </w:r>
          <w:r>
            <w:rPr>
              <w:i/>
              <w:iCs/>
              <w:noProof/>
              <w:lang w:val="en-US"/>
            </w:rPr>
            <w:t xml:space="preserve">ResearchGate, </w:t>
          </w:r>
          <w:r>
            <w:rPr>
              <w:noProof/>
              <w:lang w:val="en-US"/>
            </w:rPr>
            <w:t>27(1), pp. 93-111.</w:t>
          </w:r>
        </w:p>
        <w:p w14:paraId="7ACF4288" w14:textId="77777777" w:rsidR="00F462A4" w:rsidRDefault="00F462A4" w:rsidP="00F462A4">
          <w:pPr>
            <w:pStyle w:val="Bibliography"/>
            <w:rPr>
              <w:noProof/>
              <w:lang w:val="en-US"/>
            </w:rPr>
          </w:pPr>
          <w:r>
            <w:rPr>
              <w:noProof/>
              <w:lang w:val="en-US"/>
            </w:rPr>
            <w:t xml:space="preserve">Nguyen, D. T., 2019. Social support as buffer for workplace negative acts of professional public sector employees in Vietnam. </w:t>
          </w:r>
          <w:r>
            <w:rPr>
              <w:i/>
              <w:iCs/>
              <w:noProof/>
              <w:lang w:val="en-US"/>
            </w:rPr>
            <w:t xml:space="preserve">Journal Homepage, </w:t>
          </w:r>
          <w:r>
            <w:rPr>
              <w:noProof/>
              <w:lang w:val="en-US"/>
            </w:rPr>
            <w:t>22(1), pp. 6-26.</w:t>
          </w:r>
        </w:p>
        <w:p w14:paraId="7C38644C" w14:textId="77777777" w:rsidR="00F462A4" w:rsidRDefault="00F462A4" w:rsidP="00F462A4">
          <w:pPr>
            <w:pStyle w:val="Bibliography"/>
            <w:rPr>
              <w:noProof/>
              <w:lang w:val="en-US"/>
            </w:rPr>
          </w:pPr>
          <w:r>
            <w:rPr>
              <w:noProof/>
              <w:lang w:val="en-US"/>
            </w:rPr>
            <w:t xml:space="preserve">Phadermrod, B., 2019. Importance-Performance Analysis based SWOT analysis. </w:t>
          </w:r>
          <w:r>
            <w:rPr>
              <w:i/>
              <w:iCs/>
              <w:noProof/>
              <w:lang w:val="en-US"/>
            </w:rPr>
            <w:t xml:space="preserve">Science Direct, </w:t>
          </w:r>
          <w:r>
            <w:rPr>
              <w:noProof/>
              <w:lang w:val="en-US"/>
            </w:rPr>
            <w:t>44(0268-4012), pp. 194-203.</w:t>
          </w:r>
        </w:p>
        <w:p w14:paraId="1A6CB26B" w14:textId="77777777" w:rsidR="00F462A4" w:rsidRDefault="00F462A4" w:rsidP="00F462A4">
          <w:pPr>
            <w:pStyle w:val="Bibliography"/>
            <w:rPr>
              <w:noProof/>
              <w:lang w:val="en-US"/>
            </w:rPr>
          </w:pPr>
          <w:r>
            <w:rPr>
              <w:noProof/>
              <w:lang w:val="en-US"/>
            </w:rPr>
            <w:t xml:space="preserve">Pitas, C., 2019. Toyota will halt UK production for a day following Brexit. 30 August. </w:t>
          </w:r>
        </w:p>
        <w:p w14:paraId="5705819F" w14:textId="77777777" w:rsidR="00F462A4" w:rsidRDefault="00F462A4" w:rsidP="00F462A4">
          <w:pPr>
            <w:pStyle w:val="Bibliography"/>
            <w:rPr>
              <w:noProof/>
              <w:lang w:val="en-US"/>
            </w:rPr>
          </w:pPr>
          <w:r>
            <w:rPr>
              <w:noProof/>
              <w:lang w:val="en-US"/>
            </w:rPr>
            <w:t xml:space="preserve">Pratap, A., 2017. PESTLE ANALYSIS OF TOYOTA MOTORS. </w:t>
          </w:r>
          <w:r>
            <w:rPr>
              <w:i/>
              <w:iCs/>
              <w:noProof/>
              <w:lang w:val="en-US"/>
            </w:rPr>
            <w:t>Notesmatic</w:t>
          </w:r>
          <w:r>
            <w:rPr>
              <w:noProof/>
              <w:lang w:val="en-US"/>
            </w:rPr>
            <w:t xml:space="preserve">, 29 March. </w:t>
          </w:r>
        </w:p>
        <w:p w14:paraId="094A86EF" w14:textId="77777777" w:rsidR="00F462A4" w:rsidRDefault="00F462A4" w:rsidP="00F462A4">
          <w:pPr>
            <w:pStyle w:val="Bibliography"/>
            <w:rPr>
              <w:noProof/>
              <w:lang w:val="en-US"/>
            </w:rPr>
          </w:pPr>
          <w:r>
            <w:rPr>
              <w:noProof/>
              <w:lang w:val="en-US"/>
            </w:rPr>
            <w:t xml:space="preserve">Ruddick, G., 2016. Toyota UK warns of cutbacks if Britain leaves EU. 3 March. </w:t>
          </w:r>
        </w:p>
        <w:p w14:paraId="0B272DF5" w14:textId="77777777" w:rsidR="00F462A4" w:rsidRDefault="00F462A4" w:rsidP="00F462A4">
          <w:pPr>
            <w:pStyle w:val="Bibliography"/>
            <w:rPr>
              <w:noProof/>
              <w:lang w:val="en-US"/>
            </w:rPr>
          </w:pPr>
          <w:r>
            <w:rPr>
              <w:noProof/>
              <w:lang w:val="en-US"/>
            </w:rPr>
            <w:t xml:space="preserve">Saeed Samiee and Suthawan, (., 2019. International Marketing Strategy in Emerging-Market Exporting Firm. </w:t>
          </w:r>
          <w:r>
            <w:rPr>
              <w:i/>
              <w:iCs/>
              <w:noProof/>
              <w:lang w:val="en-US"/>
            </w:rPr>
            <w:t xml:space="preserve">SAGE, </w:t>
          </w:r>
          <w:r>
            <w:rPr>
              <w:noProof/>
              <w:lang w:val="en-US"/>
            </w:rPr>
            <w:t>27(1).</w:t>
          </w:r>
        </w:p>
        <w:p w14:paraId="791ACD24" w14:textId="77777777" w:rsidR="00F462A4" w:rsidRDefault="00F462A4" w:rsidP="00F462A4">
          <w:pPr>
            <w:pStyle w:val="Bibliography"/>
            <w:rPr>
              <w:noProof/>
              <w:lang w:val="en-US"/>
            </w:rPr>
          </w:pPr>
          <w:r>
            <w:rPr>
              <w:noProof/>
              <w:lang w:val="en-US"/>
            </w:rPr>
            <w:lastRenderedPageBreak/>
            <w:t xml:space="preserve">Suidan, K., 2018. The impact of Marketing Mix on the Competitive Advantage of the SME Sector in the Al Buraimi Governorate in Oman. </w:t>
          </w:r>
          <w:r>
            <w:rPr>
              <w:i/>
              <w:iCs/>
              <w:noProof/>
              <w:lang w:val="en-US"/>
            </w:rPr>
            <w:t xml:space="preserve">SAG, </w:t>
          </w:r>
          <w:r>
            <w:rPr>
              <w:noProof/>
              <w:lang w:val="en-US"/>
            </w:rPr>
            <w:t>21 Sep.pp. 1-10.</w:t>
          </w:r>
        </w:p>
        <w:p w14:paraId="143CE6AD" w14:textId="77777777" w:rsidR="00F462A4" w:rsidRDefault="00F462A4" w:rsidP="00F462A4">
          <w:pPr>
            <w:pStyle w:val="Bibliography"/>
            <w:rPr>
              <w:noProof/>
              <w:lang w:val="en-US"/>
            </w:rPr>
          </w:pPr>
          <w:r>
            <w:rPr>
              <w:noProof/>
              <w:lang w:val="en-US"/>
            </w:rPr>
            <w:t xml:space="preserve">Swoboda, B., 2017. Perceptions and effects of cross- natioona corporate reputationl. </w:t>
          </w:r>
          <w:r>
            <w:rPr>
              <w:i/>
              <w:iCs/>
              <w:noProof/>
              <w:lang w:val="en-US"/>
            </w:rPr>
            <w:t xml:space="preserve">Emerald Publishing, </w:t>
          </w:r>
          <w:r>
            <w:rPr>
              <w:noProof/>
              <w:lang w:val="en-US"/>
            </w:rPr>
            <w:t>34(6), pp. 909-944.</w:t>
          </w:r>
        </w:p>
        <w:p w14:paraId="7F6A336A" w14:textId="77777777" w:rsidR="00F462A4" w:rsidRDefault="00F462A4" w:rsidP="00F462A4">
          <w:pPr>
            <w:pStyle w:val="Bibliography"/>
            <w:rPr>
              <w:noProof/>
              <w:lang w:val="en-US"/>
            </w:rPr>
          </w:pPr>
          <w:r>
            <w:rPr>
              <w:noProof/>
              <w:lang w:val="en-US"/>
            </w:rPr>
            <w:t xml:space="preserve">Taotao Deng, X. L., 2017. Evaluating Impact of air pollution China's inbound Tourism industry a spatial econemtric approach. </w:t>
          </w:r>
          <w:r>
            <w:rPr>
              <w:i/>
              <w:iCs/>
              <w:noProof/>
              <w:lang w:val="en-US"/>
            </w:rPr>
            <w:t xml:space="preserve">EBSCOhost, </w:t>
          </w:r>
          <w:r>
            <w:rPr>
              <w:noProof/>
              <w:lang w:val="en-US"/>
            </w:rPr>
            <w:t>22(7), pp. 771-780.</w:t>
          </w:r>
        </w:p>
        <w:p w14:paraId="28436F08" w14:textId="77777777" w:rsidR="00F462A4" w:rsidRDefault="00F462A4" w:rsidP="00F462A4">
          <w:pPr>
            <w:pStyle w:val="Bibliography"/>
            <w:rPr>
              <w:noProof/>
              <w:lang w:val="en-US"/>
            </w:rPr>
          </w:pPr>
          <w:r>
            <w:rPr>
              <w:noProof/>
              <w:lang w:val="en-US"/>
            </w:rPr>
            <w:t xml:space="preserve">Taylor, R., 2019. </w:t>
          </w:r>
          <w:r>
            <w:rPr>
              <w:i/>
              <w:iCs/>
              <w:noProof/>
              <w:lang w:val="en-US"/>
            </w:rPr>
            <w:t>WTO tariffs in a no-deal Brexit: What the impact Would be</w:t>
          </w:r>
          <w:r>
            <w:rPr>
              <w:noProof/>
              <w:lang w:val="en-US"/>
            </w:rPr>
            <w:t xml:space="preserve">, 27 March. </w:t>
          </w:r>
        </w:p>
        <w:p w14:paraId="3E0753C2" w14:textId="77777777" w:rsidR="00F462A4" w:rsidRDefault="00F462A4" w:rsidP="00F462A4">
          <w:pPr>
            <w:pStyle w:val="Bibliography"/>
            <w:rPr>
              <w:noProof/>
              <w:lang w:val="en-US"/>
            </w:rPr>
          </w:pPr>
          <w:r>
            <w:rPr>
              <w:noProof/>
              <w:lang w:val="en-US"/>
            </w:rPr>
            <w:t xml:space="preserve">Winton, N., 2020. Toyota Might Be Alone Victim Of Latest Brexit Talks Hurldle. 1 Ocober. </w:t>
          </w:r>
        </w:p>
        <w:p w14:paraId="3A2508C0" w14:textId="77777777" w:rsidR="00F462A4" w:rsidRDefault="00F462A4" w:rsidP="00F462A4">
          <w:pPr>
            <w:pStyle w:val="Bibliography"/>
            <w:rPr>
              <w:noProof/>
              <w:lang w:val="en-US"/>
            </w:rPr>
          </w:pPr>
          <w:r>
            <w:rPr>
              <w:noProof/>
              <w:lang w:val="en-US"/>
            </w:rPr>
            <w:t xml:space="preserve">Wood, S., 2017. Capital discipline and financial market relations in retail globalization: Insights from the case of Tesco Plc. </w:t>
          </w:r>
        </w:p>
        <w:p w14:paraId="7A132E8A" w14:textId="39CD8E55" w:rsidR="00F462A4" w:rsidRDefault="00F462A4" w:rsidP="00F462A4">
          <w:r>
            <w:rPr>
              <w:b/>
              <w:bCs/>
            </w:rPr>
            <w:fldChar w:fldCharType="end"/>
          </w:r>
        </w:p>
      </w:sdtContent>
    </w:sdt>
    <w:p w14:paraId="67342C31" w14:textId="77777777" w:rsidR="00F462A4" w:rsidRDefault="00F462A4" w:rsidP="001D7909">
      <w:pPr>
        <w:pStyle w:val="ListParagraph"/>
        <w:jc w:val="both"/>
        <w:rPr>
          <w:sz w:val="28"/>
          <w:szCs w:val="28"/>
          <w:lang w:val="en-US"/>
        </w:rPr>
      </w:pPr>
    </w:p>
    <w:p w14:paraId="455C0216" w14:textId="77777777" w:rsidR="009C6403" w:rsidRDefault="009C6403" w:rsidP="001D7909">
      <w:pPr>
        <w:pStyle w:val="ListParagraph"/>
        <w:jc w:val="both"/>
        <w:rPr>
          <w:sz w:val="28"/>
          <w:szCs w:val="28"/>
          <w:lang w:val="en-US"/>
        </w:rPr>
      </w:pPr>
    </w:p>
    <w:p w14:paraId="0DE3B789" w14:textId="4B70E708" w:rsidR="00AA5A40" w:rsidRPr="00A75C63" w:rsidRDefault="00A75C63" w:rsidP="001D7909">
      <w:pPr>
        <w:pStyle w:val="ListParagraph"/>
        <w:jc w:val="both"/>
        <w:rPr>
          <w:sz w:val="28"/>
          <w:szCs w:val="28"/>
          <w:lang w:val="en-US"/>
        </w:rPr>
      </w:pPr>
      <w:r w:rsidRPr="00A75C63">
        <w:rPr>
          <w:sz w:val="28"/>
          <w:szCs w:val="28"/>
          <w:lang w:val="en-US"/>
        </w:rPr>
        <w:t xml:space="preserve"> </w:t>
      </w:r>
      <w:r w:rsidR="008C047F" w:rsidRPr="00A75C63">
        <w:rPr>
          <w:sz w:val="28"/>
          <w:szCs w:val="28"/>
          <w:lang w:val="en-US"/>
        </w:rPr>
        <w:t xml:space="preserve"> </w:t>
      </w:r>
    </w:p>
    <w:p w14:paraId="34D8DEFB" w14:textId="77777777" w:rsidR="00151ABB" w:rsidRDefault="00151ABB" w:rsidP="001D7909">
      <w:pPr>
        <w:pStyle w:val="ListParagraph"/>
        <w:jc w:val="both"/>
        <w:rPr>
          <w:sz w:val="32"/>
          <w:szCs w:val="32"/>
          <w:lang w:val="en-US"/>
        </w:rPr>
      </w:pPr>
    </w:p>
    <w:p w14:paraId="6C5ADDCE" w14:textId="03D85121" w:rsidR="0050053B" w:rsidRPr="0050053B" w:rsidRDefault="0050053B" w:rsidP="001D7909">
      <w:pPr>
        <w:pStyle w:val="ListParagraph"/>
        <w:jc w:val="both"/>
        <w:rPr>
          <w:sz w:val="28"/>
          <w:szCs w:val="28"/>
          <w:lang w:val="en-US"/>
        </w:rPr>
      </w:pPr>
    </w:p>
    <w:p w14:paraId="54AE40F6" w14:textId="77777777" w:rsidR="0050053B" w:rsidRDefault="0050053B" w:rsidP="001D7909">
      <w:pPr>
        <w:pStyle w:val="ListParagraph"/>
        <w:jc w:val="both"/>
        <w:rPr>
          <w:sz w:val="28"/>
          <w:szCs w:val="28"/>
          <w:lang w:val="en-US"/>
        </w:rPr>
      </w:pPr>
    </w:p>
    <w:p w14:paraId="0BA10004" w14:textId="77777777" w:rsidR="008279EC" w:rsidRDefault="008279EC" w:rsidP="001D7909">
      <w:pPr>
        <w:pStyle w:val="ListParagraph"/>
        <w:jc w:val="both"/>
        <w:rPr>
          <w:sz w:val="28"/>
          <w:szCs w:val="28"/>
          <w:lang w:val="en-US"/>
        </w:rPr>
      </w:pPr>
    </w:p>
    <w:p w14:paraId="26C994AA" w14:textId="77777777" w:rsidR="001D7909" w:rsidRPr="001D7909" w:rsidRDefault="001D7909" w:rsidP="001D7909">
      <w:pPr>
        <w:pStyle w:val="ListParagraph"/>
        <w:jc w:val="both"/>
        <w:rPr>
          <w:sz w:val="28"/>
          <w:szCs w:val="28"/>
          <w:lang w:val="en-US"/>
        </w:rPr>
      </w:pPr>
    </w:p>
    <w:p w14:paraId="48422FB9" w14:textId="77777777" w:rsidR="00546D3F" w:rsidRPr="00546D3F" w:rsidRDefault="00546D3F" w:rsidP="00546D3F">
      <w:pPr>
        <w:ind w:left="360"/>
        <w:jc w:val="both"/>
        <w:rPr>
          <w:sz w:val="28"/>
          <w:szCs w:val="28"/>
          <w:lang w:val="en-US"/>
        </w:rPr>
      </w:pPr>
    </w:p>
    <w:p w14:paraId="6C6C6CD4" w14:textId="2133371F" w:rsidR="000B29D7" w:rsidRPr="00546D3F" w:rsidRDefault="00546D3F" w:rsidP="00546D3F">
      <w:pPr>
        <w:jc w:val="both"/>
        <w:rPr>
          <w:sz w:val="28"/>
          <w:szCs w:val="28"/>
          <w:lang w:val="en-US"/>
        </w:rPr>
      </w:pPr>
      <w:r w:rsidRPr="00546D3F">
        <w:rPr>
          <w:sz w:val="28"/>
          <w:szCs w:val="28"/>
          <w:lang w:val="en-US"/>
        </w:rPr>
        <w:t xml:space="preserve">                                                                               </w:t>
      </w:r>
    </w:p>
    <w:p w14:paraId="554F7054" w14:textId="1697E3D9" w:rsidR="005C0A5A" w:rsidRDefault="000B29D7" w:rsidP="001410DE">
      <w:pPr>
        <w:jc w:val="both"/>
        <w:rPr>
          <w:sz w:val="28"/>
          <w:szCs w:val="28"/>
          <w:lang w:val="en-US"/>
        </w:rPr>
      </w:pPr>
      <w:r>
        <w:rPr>
          <w:sz w:val="28"/>
          <w:szCs w:val="28"/>
          <w:lang w:val="en-US"/>
        </w:rPr>
        <w:t xml:space="preserve">                                                             </w:t>
      </w:r>
    </w:p>
    <w:p w14:paraId="316A8144" w14:textId="77777777" w:rsidR="000B29D7" w:rsidRDefault="000B29D7" w:rsidP="001410DE">
      <w:pPr>
        <w:jc w:val="both"/>
        <w:rPr>
          <w:sz w:val="28"/>
          <w:szCs w:val="28"/>
          <w:lang w:val="en-US"/>
        </w:rPr>
      </w:pPr>
    </w:p>
    <w:p w14:paraId="7B8BE5E1" w14:textId="639521A0" w:rsidR="00C83E4E" w:rsidRDefault="00BE52A5" w:rsidP="001410DE">
      <w:pPr>
        <w:jc w:val="both"/>
        <w:rPr>
          <w:sz w:val="28"/>
          <w:szCs w:val="28"/>
          <w:lang w:val="en-US"/>
        </w:rPr>
      </w:pPr>
      <w:r>
        <w:rPr>
          <w:sz w:val="28"/>
          <w:szCs w:val="28"/>
          <w:lang w:val="en-US"/>
        </w:rPr>
        <w:t xml:space="preserve"> </w:t>
      </w:r>
    </w:p>
    <w:p w14:paraId="7E8FF3E9" w14:textId="77777777" w:rsidR="00C83E4E" w:rsidRPr="00705FAC" w:rsidRDefault="00C83E4E" w:rsidP="001410DE">
      <w:pPr>
        <w:jc w:val="both"/>
        <w:rPr>
          <w:sz w:val="28"/>
          <w:szCs w:val="28"/>
          <w:lang w:val="en-US"/>
        </w:rPr>
      </w:pPr>
    </w:p>
    <w:p w14:paraId="625523BA" w14:textId="26C6E5B9" w:rsidR="00903A6B" w:rsidRPr="00D2213A" w:rsidRDefault="00C8488A" w:rsidP="00AE6E61">
      <w:pPr>
        <w:jc w:val="both"/>
        <w:rPr>
          <w:sz w:val="28"/>
          <w:szCs w:val="28"/>
          <w:lang w:val="en-US"/>
        </w:rPr>
      </w:pPr>
      <w:r w:rsidRPr="00D2213A">
        <w:rPr>
          <w:sz w:val="28"/>
          <w:szCs w:val="28"/>
          <w:lang w:val="en-US"/>
        </w:rPr>
        <w:t xml:space="preserve">                                                 </w:t>
      </w:r>
    </w:p>
    <w:p w14:paraId="44BA0D43" w14:textId="1EFAFA4A" w:rsidR="00262C29" w:rsidRDefault="009C6403" w:rsidP="00AE6E61">
      <w:pPr>
        <w:jc w:val="both"/>
        <w:rPr>
          <w:sz w:val="28"/>
          <w:szCs w:val="28"/>
          <w:lang w:val="en-US"/>
        </w:rPr>
      </w:pPr>
      <w:hyperlink r:id="rId16" w:history="1">
        <w:r w:rsidR="00C94FC8" w:rsidRPr="00BE1A66">
          <w:rPr>
            <w:rStyle w:val="Hyperlink"/>
            <w:sz w:val="28"/>
            <w:szCs w:val="28"/>
            <w:lang w:val="en-US"/>
          </w:rPr>
          <w:t>https://toyotanigeria.com/about-us/</w:t>
        </w:r>
      </w:hyperlink>
    </w:p>
    <w:p w14:paraId="39F508E3" w14:textId="77777777" w:rsidR="00C94FC8" w:rsidRPr="00D2213A" w:rsidRDefault="00C94FC8" w:rsidP="00AE6E61">
      <w:pPr>
        <w:jc w:val="both"/>
        <w:rPr>
          <w:sz w:val="28"/>
          <w:szCs w:val="28"/>
          <w:lang w:val="en-US"/>
        </w:rPr>
      </w:pPr>
    </w:p>
    <w:p w14:paraId="6032AA3A" w14:textId="77777777" w:rsidR="00C3585D" w:rsidRPr="00D2213A" w:rsidRDefault="00C3585D" w:rsidP="00BC3655">
      <w:pPr>
        <w:rPr>
          <w:sz w:val="28"/>
          <w:szCs w:val="28"/>
          <w:lang w:val="en-US"/>
        </w:rPr>
      </w:pPr>
    </w:p>
    <w:sectPr w:rsidR="00C3585D" w:rsidRPr="00D22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73E67"/>
    <w:multiLevelType w:val="hybridMultilevel"/>
    <w:tmpl w:val="51FC94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A305A88"/>
    <w:multiLevelType w:val="hybridMultilevel"/>
    <w:tmpl w:val="F87EA6A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nsid w:val="1DF43DC0"/>
    <w:multiLevelType w:val="hybridMultilevel"/>
    <w:tmpl w:val="0C3C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E80771"/>
    <w:multiLevelType w:val="hybridMultilevel"/>
    <w:tmpl w:val="B562D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0A19E9"/>
    <w:multiLevelType w:val="hybridMultilevel"/>
    <w:tmpl w:val="19A4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B4585D"/>
    <w:multiLevelType w:val="hybridMultilevel"/>
    <w:tmpl w:val="F0E6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8F1B19"/>
    <w:multiLevelType w:val="hybridMultilevel"/>
    <w:tmpl w:val="57D03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A976D2"/>
    <w:multiLevelType w:val="hybridMultilevel"/>
    <w:tmpl w:val="4978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06B780F"/>
    <w:multiLevelType w:val="hybridMultilevel"/>
    <w:tmpl w:val="3246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A21150B"/>
    <w:multiLevelType w:val="hybridMultilevel"/>
    <w:tmpl w:val="29983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C120ABA"/>
    <w:multiLevelType w:val="hybridMultilevel"/>
    <w:tmpl w:val="CB1A5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5E704851"/>
    <w:multiLevelType w:val="hybridMultilevel"/>
    <w:tmpl w:val="218AF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620E116E"/>
    <w:multiLevelType w:val="hybridMultilevel"/>
    <w:tmpl w:val="E722B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A935B0"/>
    <w:multiLevelType w:val="hybridMultilevel"/>
    <w:tmpl w:val="E774F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551097"/>
    <w:multiLevelType w:val="hybridMultilevel"/>
    <w:tmpl w:val="685E3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684D24F3"/>
    <w:multiLevelType w:val="hybridMultilevel"/>
    <w:tmpl w:val="34B21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1"/>
  </w:num>
  <w:num w:numId="4">
    <w:abstractNumId w:val="5"/>
  </w:num>
  <w:num w:numId="5">
    <w:abstractNumId w:val="13"/>
  </w:num>
  <w:num w:numId="6">
    <w:abstractNumId w:val="9"/>
  </w:num>
  <w:num w:numId="7">
    <w:abstractNumId w:val="8"/>
  </w:num>
  <w:num w:numId="8">
    <w:abstractNumId w:val="7"/>
  </w:num>
  <w:num w:numId="9">
    <w:abstractNumId w:val="10"/>
  </w:num>
  <w:num w:numId="10">
    <w:abstractNumId w:val="14"/>
  </w:num>
  <w:num w:numId="11">
    <w:abstractNumId w:val="0"/>
  </w:num>
  <w:num w:numId="12">
    <w:abstractNumId w:val="2"/>
  </w:num>
  <w:num w:numId="13">
    <w:abstractNumId w:val="11"/>
  </w:num>
  <w:num w:numId="14">
    <w:abstractNumId w:val="15"/>
  </w:num>
  <w:num w:numId="15">
    <w:abstractNumId w:val="6"/>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585D"/>
    <w:rsid w:val="0000235A"/>
    <w:rsid w:val="00015AE2"/>
    <w:rsid w:val="000241C2"/>
    <w:rsid w:val="00033E3B"/>
    <w:rsid w:val="00034374"/>
    <w:rsid w:val="0003517F"/>
    <w:rsid w:val="00040ED1"/>
    <w:rsid w:val="00043123"/>
    <w:rsid w:val="00046504"/>
    <w:rsid w:val="0004715D"/>
    <w:rsid w:val="000515F9"/>
    <w:rsid w:val="00055C64"/>
    <w:rsid w:val="000602CB"/>
    <w:rsid w:val="0006375C"/>
    <w:rsid w:val="00063F4E"/>
    <w:rsid w:val="00080988"/>
    <w:rsid w:val="0008380A"/>
    <w:rsid w:val="000877EC"/>
    <w:rsid w:val="0009032C"/>
    <w:rsid w:val="0009059F"/>
    <w:rsid w:val="00091142"/>
    <w:rsid w:val="00091B4C"/>
    <w:rsid w:val="000958A8"/>
    <w:rsid w:val="000A7A7F"/>
    <w:rsid w:val="000B29D7"/>
    <w:rsid w:val="000B424F"/>
    <w:rsid w:val="000B5D6F"/>
    <w:rsid w:val="000C2F46"/>
    <w:rsid w:val="000C4E1F"/>
    <w:rsid w:val="000D546E"/>
    <w:rsid w:val="000D77CC"/>
    <w:rsid w:val="000D7E68"/>
    <w:rsid w:val="000E14F2"/>
    <w:rsid w:val="000F2351"/>
    <w:rsid w:val="000F2E58"/>
    <w:rsid w:val="000F4E27"/>
    <w:rsid w:val="000F68F5"/>
    <w:rsid w:val="00103F36"/>
    <w:rsid w:val="0010438D"/>
    <w:rsid w:val="001139BC"/>
    <w:rsid w:val="00116ED2"/>
    <w:rsid w:val="0013171B"/>
    <w:rsid w:val="001410DE"/>
    <w:rsid w:val="00142376"/>
    <w:rsid w:val="00143FCC"/>
    <w:rsid w:val="00144E06"/>
    <w:rsid w:val="001455EE"/>
    <w:rsid w:val="00150ABB"/>
    <w:rsid w:val="00150FC5"/>
    <w:rsid w:val="00151ABB"/>
    <w:rsid w:val="00157B53"/>
    <w:rsid w:val="0016393D"/>
    <w:rsid w:val="001722BD"/>
    <w:rsid w:val="00172B29"/>
    <w:rsid w:val="0017479A"/>
    <w:rsid w:val="001748D7"/>
    <w:rsid w:val="00176798"/>
    <w:rsid w:val="0018317B"/>
    <w:rsid w:val="0018420A"/>
    <w:rsid w:val="00192D19"/>
    <w:rsid w:val="00194BFF"/>
    <w:rsid w:val="001A4359"/>
    <w:rsid w:val="001A6171"/>
    <w:rsid w:val="001A65BD"/>
    <w:rsid w:val="001A68AB"/>
    <w:rsid w:val="001A7252"/>
    <w:rsid w:val="001B3B86"/>
    <w:rsid w:val="001C7F74"/>
    <w:rsid w:val="001D2524"/>
    <w:rsid w:val="001D5F62"/>
    <w:rsid w:val="001D689B"/>
    <w:rsid w:val="001D7909"/>
    <w:rsid w:val="001E3F65"/>
    <w:rsid w:val="001E6A30"/>
    <w:rsid w:val="001E7B63"/>
    <w:rsid w:val="001E7F62"/>
    <w:rsid w:val="001F1089"/>
    <w:rsid w:val="001F164A"/>
    <w:rsid w:val="00205962"/>
    <w:rsid w:val="0021063D"/>
    <w:rsid w:val="002249B2"/>
    <w:rsid w:val="00224E32"/>
    <w:rsid w:val="00233CD4"/>
    <w:rsid w:val="002406B4"/>
    <w:rsid w:val="002409C0"/>
    <w:rsid w:val="00244B53"/>
    <w:rsid w:val="002472FD"/>
    <w:rsid w:val="0025161B"/>
    <w:rsid w:val="00252D82"/>
    <w:rsid w:val="002569D8"/>
    <w:rsid w:val="00262C29"/>
    <w:rsid w:val="00263012"/>
    <w:rsid w:val="00267827"/>
    <w:rsid w:val="00270D86"/>
    <w:rsid w:val="00271FFC"/>
    <w:rsid w:val="00275927"/>
    <w:rsid w:val="00291CAD"/>
    <w:rsid w:val="00293E63"/>
    <w:rsid w:val="00297666"/>
    <w:rsid w:val="002A0368"/>
    <w:rsid w:val="002A3019"/>
    <w:rsid w:val="002B192E"/>
    <w:rsid w:val="002B5F20"/>
    <w:rsid w:val="002E23A0"/>
    <w:rsid w:val="002F3071"/>
    <w:rsid w:val="002F3C57"/>
    <w:rsid w:val="00301556"/>
    <w:rsid w:val="00311F88"/>
    <w:rsid w:val="0031309E"/>
    <w:rsid w:val="003138CD"/>
    <w:rsid w:val="003156D1"/>
    <w:rsid w:val="00321F8B"/>
    <w:rsid w:val="003313A5"/>
    <w:rsid w:val="00332815"/>
    <w:rsid w:val="00332B5F"/>
    <w:rsid w:val="00336916"/>
    <w:rsid w:val="00337BD0"/>
    <w:rsid w:val="003404D6"/>
    <w:rsid w:val="00343243"/>
    <w:rsid w:val="0034441E"/>
    <w:rsid w:val="00344D85"/>
    <w:rsid w:val="003525A3"/>
    <w:rsid w:val="003558BB"/>
    <w:rsid w:val="0037019D"/>
    <w:rsid w:val="00375EA6"/>
    <w:rsid w:val="00385102"/>
    <w:rsid w:val="00386B44"/>
    <w:rsid w:val="003927C4"/>
    <w:rsid w:val="003964CA"/>
    <w:rsid w:val="003A7736"/>
    <w:rsid w:val="003A7E7F"/>
    <w:rsid w:val="003B3CF8"/>
    <w:rsid w:val="003B6730"/>
    <w:rsid w:val="003B67F9"/>
    <w:rsid w:val="003C04EE"/>
    <w:rsid w:val="003C1432"/>
    <w:rsid w:val="003D0F23"/>
    <w:rsid w:val="003D1092"/>
    <w:rsid w:val="003D214A"/>
    <w:rsid w:val="003D2DF2"/>
    <w:rsid w:val="003D34EF"/>
    <w:rsid w:val="003E1ACE"/>
    <w:rsid w:val="003E5445"/>
    <w:rsid w:val="003F4EAD"/>
    <w:rsid w:val="003F52D6"/>
    <w:rsid w:val="003F7DB7"/>
    <w:rsid w:val="0040004D"/>
    <w:rsid w:val="004059C6"/>
    <w:rsid w:val="00407E4C"/>
    <w:rsid w:val="00415545"/>
    <w:rsid w:val="00416D1A"/>
    <w:rsid w:val="0042471D"/>
    <w:rsid w:val="0042607B"/>
    <w:rsid w:val="00431EAA"/>
    <w:rsid w:val="00436E33"/>
    <w:rsid w:val="0043783D"/>
    <w:rsid w:val="0044684F"/>
    <w:rsid w:val="00456252"/>
    <w:rsid w:val="00456A6D"/>
    <w:rsid w:val="004746D2"/>
    <w:rsid w:val="00483C26"/>
    <w:rsid w:val="004864AE"/>
    <w:rsid w:val="00490425"/>
    <w:rsid w:val="0049084D"/>
    <w:rsid w:val="004A489A"/>
    <w:rsid w:val="004B0FA9"/>
    <w:rsid w:val="004C661F"/>
    <w:rsid w:val="004E6035"/>
    <w:rsid w:val="0050053B"/>
    <w:rsid w:val="00503BB8"/>
    <w:rsid w:val="005064F5"/>
    <w:rsid w:val="00506978"/>
    <w:rsid w:val="00510003"/>
    <w:rsid w:val="0051159D"/>
    <w:rsid w:val="005205C5"/>
    <w:rsid w:val="005222CC"/>
    <w:rsid w:val="00530F39"/>
    <w:rsid w:val="0054430F"/>
    <w:rsid w:val="00544541"/>
    <w:rsid w:val="00546D3F"/>
    <w:rsid w:val="00546F4D"/>
    <w:rsid w:val="00551D89"/>
    <w:rsid w:val="00556E32"/>
    <w:rsid w:val="0056298C"/>
    <w:rsid w:val="005633E2"/>
    <w:rsid w:val="005724DE"/>
    <w:rsid w:val="00575635"/>
    <w:rsid w:val="0058065D"/>
    <w:rsid w:val="00582AB5"/>
    <w:rsid w:val="005A118E"/>
    <w:rsid w:val="005C0A5A"/>
    <w:rsid w:val="005D19D4"/>
    <w:rsid w:val="005D511F"/>
    <w:rsid w:val="005E789B"/>
    <w:rsid w:val="005F3F91"/>
    <w:rsid w:val="005F4FC0"/>
    <w:rsid w:val="005F55EE"/>
    <w:rsid w:val="00600299"/>
    <w:rsid w:val="00602267"/>
    <w:rsid w:val="00604B70"/>
    <w:rsid w:val="00611F6A"/>
    <w:rsid w:val="00612FBF"/>
    <w:rsid w:val="006160D1"/>
    <w:rsid w:val="006273D0"/>
    <w:rsid w:val="00637B6D"/>
    <w:rsid w:val="00646879"/>
    <w:rsid w:val="00650969"/>
    <w:rsid w:val="00657971"/>
    <w:rsid w:val="00662087"/>
    <w:rsid w:val="006658E3"/>
    <w:rsid w:val="006814F7"/>
    <w:rsid w:val="00687485"/>
    <w:rsid w:val="00690040"/>
    <w:rsid w:val="00693425"/>
    <w:rsid w:val="006A29C8"/>
    <w:rsid w:val="006B2F98"/>
    <w:rsid w:val="006B63A3"/>
    <w:rsid w:val="006D4687"/>
    <w:rsid w:val="006D56E7"/>
    <w:rsid w:val="006E2CBB"/>
    <w:rsid w:val="006E7414"/>
    <w:rsid w:val="006F77F8"/>
    <w:rsid w:val="00701512"/>
    <w:rsid w:val="00705FAC"/>
    <w:rsid w:val="00712820"/>
    <w:rsid w:val="00712C7B"/>
    <w:rsid w:val="00712EB7"/>
    <w:rsid w:val="0071461F"/>
    <w:rsid w:val="00715656"/>
    <w:rsid w:val="0072055F"/>
    <w:rsid w:val="00722A6F"/>
    <w:rsid w:val="00725D89"/>
    <w:rsid w:val="0073107A"/>
    <w:rsid w:val="00735D29"/>
    <w:rsid w:val="00742573"/>
    <w:rsid w:val="0075058C"/>
    <w:rsid w:val="00755B36"/>
    <w:rsid w:val="00767996"/>
    <w:rsid w:val="00771DE6"/>
    <w:rsid w:val="0077433E"/>
    <w:rsid w:val="00774545"/>
    <w:rsid w:val="00775B14"/>
    <w:rsid w:val="00776B8D"/>
    <w:rsid w:val="0077748C"/>
    <w:rsid w:val="00782858"/>
    <w:rsid w:val="00783410"/>
    <w:rsid w:val="00783647"/>
    <w:rsid w:val="007872B0"/>
    <w:rsid w:val="00796A0F"/>
    <w:rsid w:val="00797F87"/>
    <w:rsid w:val="007B12B6"/>
    <w:rsid w:val="007B73D1"/>
    <w:rsid w:val="007E55E3"/>
    <w:rsid w:val="007E733A"/>
    <w:rsid w:val="007F4011"/>
    <w:rsid w:val="007F6216"/>
    <w:rsid w:val="007F6F0D"/>
    <w:rsid w:val="0080443A"/>
    <w:rsid w:val="0080538E"/>
    <w:rsid w:val="008070DB"/>
    <w:rsid w:val="008222CE"/>
    <w:rsid w:val="00826BE8"/>
    <w:rsid w:val="008279EC"/>
    <w:rsid w:val="00833D78"/>
    <w:rsid w:val="00833F46"/>
    <w:rsid w:val="008523F8"/>
    <w:rsid w:val="0085387B"/>
    <w:rsid w:val="008643AB"/>
    <w:rsid w:val="008655E9"/>
    <w:rsid w:val="00870000"/>
    <w:rsid w:val="00883B39"/>
    <w:rsid w:val="008878FB"/>
    <w:rsid w:val="008879B7"/>
    <w:rsid w:val="0089161D"/>
    <w:rsid w:val="00894912"/>
    <w:rsid w:val="00895A87"/>
    <w:rsid w:val="00897698"/>
    <w:rsid w:val="008A72E5"/>
    <w:rsid w:val="008B1E12"/>
    <w:rsid w:val="008B56E7"/>
    <w:rsid w:val="008B64F6"/>
    <w:rsid w:val="008B653A"/>
    <w:rsid w:val="008C0043"/>
    <w:rsid w:val="008C047F"/>
    <w:rsid w:val="008C5FB4"/>
    <w:rsid w:val="008D3E3E"/>
    <w:rsid w:val="008D4C6C"/>
    <w:rsid w:val="008D71DF"/>
    <w:rsid w:val="008E7EB8"/>
    <w:rsid w:val="009007EF"/>
    <w:rsid w:val="00903A6B"/>
    <w:rsid w:val="009044A8"/>
    <w:rsid w:val="00907468"/>
    <w:rsid w:val="00917276"/>
    <w:rsid w:val="0091795F"/>
    <w:rsid w:val="00922483"/>
    <w:rsid w:val="00925B77"/>
    <w:rsid w:val="0093018B"/>
    <w:rsid w:val="00936C81"/>
    <w:rsid w:val="0093748E"/>
    <w:rsid w:val="009508D6"/>
    <w:rsid w:val="00952EB5"/>
    <w:rsid w:val="009644AD"/>
    <w:rsid w:val="00970BA4"/>
    <w:rsid w:val="00972C3F"/>
    <w:rsid w:val="0097453D"/>
    <w:rsid w:val="0097642F"/>
    <w:rsid w:val="0098212B"/>
    <w:rsid w:val="00983B28"/>
    <w:rsid w:val="009A044D"/>
    <w:rsid w:val="009A5D36"/>
    <w:rsid w:val="009A7AF9"/>
    <w:rsid w:val="009B0A35"/>
    <w:rsid w:val="009B3F2A"/>
    <w:rsid w:val="009C6403"/>
    <w:rsid w:val="009D5725"/>
    <w:rsid w:val="009E0985"/>
    <w:rsid w:val="009E3CDD"/>
    <w:rsid w:val="009F6CAB"/>
    <w:rsid w:val="009F77BD"/>
    <w:rsid w:val="00A0081D"/>
    <w:rsid w:val="00A0204C"/>
    <w:rsid w:val="00A10CAB"/>
    <w:rsid w:val="00A11810"/>
    <w:rsid w:val="00A1494C"/>
    <w:rsid w:val="00A177CF"/>
    <w:rsid w:val="00A23242"/>
    <w:rsid w:val="00A3200D"/>
    <w:rsid w:val="00A370F0"/>
    <w:rsid w:val="00A67E37"/>
    <w:rsid w:val="00A71297"/>
    <w:rsid w:val="00A75C63"/>
    <w:rsid w:val="00A80065"/>
    <w:rsid w:val="00A8387F"/>
    <w:rsid w:val="00A871D5"/>
    <w:rsid w:val="00A979A2"/>
    <w:rsid w:val="00AA0A42"/>
    <w:rsid w:val="00AA306F"/>
    <w:rsid w:val="00AA5A40"/>
    <w:rsid w:val="00AB24E2"/>
    <w:rsid w:val="00AD2B14"/>
    <w:rsid w:val="00AD4903"/>
    <w:rsid w:val="00AD6735"/>
    <w:rsid w:val="00AE41AB"/>
    <w:rsid w:val="00AE6E61"/>
    <w:rsid w:val="00AF0E3F"/>
    <w:rsid w:val="00AF1FAE"/>
    <w:rsid w:val="00AF4984"/>
    <w:rsid w:val="00B0171C"/>
    <w:rsid w:val="00B15A4A"/>
    <w:rsid w:val="00B16B9A"/>
    <w:rsid w:val="00B1753D"/>
    <w:rsid w:val="00B30892"/>
    <w:rsid w:val="00B35146"/>
    <w:rsid w:val="00B40240"/>
    <w:rsid w:val="00B42685"/>
    <w:rsid w:val="00B43881"/>
    <w:rsid w:val="00B4542D"/>
    <w:rsid w:val="00B56E19"/>
    <w:rsid w:val="00B6012B"/>
    <w:rsid w:val="00B61F9F"/>
    <w:rsid w:val="00B6263E"/>
    <w:rsid w:val="00B64061"/>
    <w:rsid w:val="00B67AB1"/>
    <w:rsid w:val="00B7705C"/>
    <w:rsid w:val="00B81171"/>
    <w:rsid w:val="00B90961"/>
    <w:rsid w:val="00BA1C4D"/>
    <w:rsid w:val="00BC3655"/>
    <w:rsid w:val="00BC58C7"/>
    <w:rsid w:val="00BC6837"/>
    <w:rsid w:val="00BE52A5"/>
    <w:rsid w:val="00C022A7"/>
    <w:rsid w:val="00C1172D"/>
    <w:rsid w:val="00C1241F"/>
    <w:rsid w:val="00C129DF"/>
    <w:rsid w:val="00C3210B"/>
    <w:rsid w:val="00C329DA"/>
    <w:rsid w:val="00C33719"/>
    <w:rsid w:val="00C3585D"/>
    <w:rsid w:val="00C409F8"/>
    <w:rsid w:val="00C513E2"/>
    <w:rsid w:val="00C5157B"/>
    <w:rsid w:val="00C52955"/>
    <w:rsid w:val="00C53B7B"/>
    <w:rsid w:val="00C550E4"/>
    <w:rsid w:val="00C6030D"/>
    <w:rsid w:val="00C62722"/>
    <w:rsid w:val="00C763F7"/>
    <w:rsid w:val="00C774ED"/>
    <w:rsid w:val="00C81664"/>
    <w:rsid w:val="00C83E4E"/>
    <w:rsid w:val="00C8488A"/>
    <w:rsid w:val="00C91066"/>
    <w:rsid w:val="00C9323A"/>
    <w:rsid w:val="00C94FC8"/>
    <w:rsid w:val="00CA4259"/>
    <w:rsid w:val="00CA583E"/>
    <w:rsid w:val="00CC3D3B"/>
    <w:rsid w:val="00CC4721"/>
    <w:rsid w:val="00CC6D35"/>
    <w:rsid w:val="00CE33E1"/>
    <w:rsid w:val="00CE5216"/>
    <w:rsid w:val="00CE6116"/>
    <w:rsid w:val="00CE7BEE"/>
    <w:rsid w:val="00CF0B55"/>
    <w:rsid w:val="00D0150A"/>
    <w:rsid w:val="00D01F12"/>
    <w:rsid w:val="00D2213A"/>
    <w:rsid w:val="00D22BCD"/>
    <w:rsid w:val="00D24F6E"/>
    <w:rsid w:val="00D26837"/>
    <w:rsid w:val="00D31CF4"/>
    <w:rsid w:val="00D361BE"/>
    <w:rsid w:val="00D439B1"/>
    <w:rsid w:val="00D45E89"/>
    <w:rsid w:val="00D4658E"/>
    <w:rsid w:val="00D47653"/>
    <w:rsid w:val="00D51436"/>
    <w:rsid w:val="00D55665"/>
    <w:rsid w:val="00D57653"/>
    <w:rsid w:val="00D644EB"/>
    <w:rsid w:val="00D67AA8"/>
    <w:rsid w:val="00D73BF0"/>
    <w:rsid w:val="00D75081"/>
    <w:rsid w:val="00D76D8B"/>
    <w:rsid w:val="00D91DED"/>
    <w:rsid w:val="00D93A57"/>
    <w:rsid w:val="00D94B33"/>
    <w:rsid w:val="00D96170"/>
    <w:rsid w:val="00D970E3"/>
    <w:rsid w:val="00DA2477"/>
    <w:rsid w:val="00DB40A5"/>
    <w:rsid w:val="00DC08D1"/>
    <w:rsid w:val="00DC1D78"/>
    <w:rsid w:val="00DC3A69"/>
    <w:rsid w:val="00DC52A8"/>
    <w:rsid w:val="00DD4639"/>
    <w:rsid w:val="00DD52C1"/>
    <w:rsid w:val="00DE4950"/>
    <w:rsid w:val="00DF4CB9"/>
    <w:rsid w:val="00E03CBE"/>
    <w:rsid w:val="00E049BD"/>
    <w:rsid w:val="00E204CE"/>
    <w:rsid w:val="00E27D19"/>
    <w:rsid w:val="00E311B1"/>
    <w:rsid w:val="00E41E81"/>
    <w:rsid w:val="00E44929"/>
    <w:rsid w:val="00E45AF3"/>
    <w:rsid w:val="00E61F53"/>
    <w:rsid w:val="00E62722"/>
    <w:rsid w:val="00E631F4"/>
    <w:rsid w:val="00E63CDC"/>
    <w:rsid w:val="00E67A2F"/>
    <w:rsid w:val="00E84737"/>
    <w:rsid w:val="00E853C2"/>
    <w:rsid w:val="00E85E1D"/>
    <w:rsid w:val="00E93C88"/>
    <w:rsid w:val="00E95942"/>
    <w:rsid w:val="00E9604A"/>
    <w:rsid w:val="00EB049B"/>
    <w:rsid w:val="00EB0933"/>
    <w:rsid w:val="00EB3653"/>
    <w:rsid w:val="00EB47D4"/>
    <w:rsid w:val="00ED2D4B"/>
    <w:rsid w:val="00EF2797"/>
    <w:rsid w:val="00EF5B4D"/>
    <w:rsid w:val="00EF5DC3"/>
    <w:rsid w:val="00EF6A38"/>
    <w:rsid w:val="00EF6EEB"/>
    <w:rsid w:val="00F06398"/>
    <w:rsid w:val="00F13806"/>
    <w:rsid w:val="00F23092"/>
    <w:rsid w:val="00F2519F"/>
    <w:rsid w:val="00F276F1"/>
    <w:rsid w:val="00F27F82"/>
    <w:rsid w:val="00F3059D"/>
    <w:rsid w:val="00F32BED"/>
    <w:rsid w:val="00F462A4"/>
    <w:rsid w:val="00F60628"/>
    <w:rsid w:val="00F71BB5"/>
    <w:rsid w:val="00F757A6"/>
    <w:rsid w:val="00F76DEC"/>
    <w:rsid w:val="00F80E27"/>
    <w:rsid w:val="00F831F2"/>
    <w:rsid w:val="00F9589D"/>
    <w:rsid w:val="00F97E8E"/>
    <w:rsid w:val="00FA765A"/>
    <w:rsid w:val="00FB24A9"/>
    <w:rsid w:val="00FF3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C6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10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1066"/>
  </w:style>
  <w:style w:type="paragraph" w:styleId="BalloonText">
    <w:name w:val="Balloon Text"/>
    <w:basedOn w:val="Normal"/>
    <w:link w:val="BalloonTextChar"/>
    <w:uiPriority w:val="99"/>
    <w:semiHidden/>
    <w:unhideWhenUsed/>
    <w:rsid w:val="00CA42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259"/>
    <w:rPr>
      <w:rFonts w:ascii="Tahoma" w:hAnsi="Tahoma" w:cs="Tahoma"/>
      <w:sz w:val="16"/>
      <w:szCs w:val="16"/>
    </w:rPr>
  </w:style>
  <w:style w:type="paragraph" w:styleId="ListParagraph">
    <w:name w:val="List Paragraph"/>
    <w:basedOn w:val="Normal"/>
    <w:uiPriority w:val="34"/>
    <w:qFormat/>
    <w:rsid w:val="001D2524"/>
    <w:pPr>
      <w:ind w:left="720"/>
      <w:contextualSpacing/>
    </w:pPr>
  </w:style>
  <w:style w:type="table" w:styleId="TableGrid">
    <w:name w:val="Table Grid"/>
    <w:basedOn w:val="TableNormal"/>
    <w:uiPriority w:val="39"/>
    <w:rsid w:val="00797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4FC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10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1066"/>
  </w:style>
  <w:style w:type="paragraph" w:styleId="BalloonText">
    <w:name w:val="Balloon Text"/>
    <w:basedOn w:val="Normal"/>
    <w:link w:val="BalloonTextChar"/>
    <w:uiPriority w:val="99"/>
    <w:semiHidden/>
    <w:unhideWhenUsed/>
    <w:rsid w:val="00CA42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259"/>
    <w:rPr>
      <w:rFonts w:ascii="Tahoma" w:hAnsi="Tahoma" w:cs="Tahoma"/>
      <w:sz w:val="16"/>
      <w:szCs w:val="16"/>
    </w:rPr>
  </w:style>
  <w:style w:type="paragraph" w:styleId="ListParagraph">
    <w:name w:val="List Paragraph"/>
    <w:basedOn w:val="Normal"/>
    <w:uiPriority w:val="34"/>
    <w:qFormat/>
    <w:rsid w:val="001D2524"/>
    <w:pPr>
      <w:ind w:left="720"/>
      <w:contextualSpacing/>
    </w:pPr>
  </w:style>
  <w:style w:type="table" w:styleId="TableGrid">
    <w:name w:val="Table Grid"/>
    <w:basedOn w:val="TableNormal"/>
    <w:uiPriority w:val="39"/>
    <w:rsid w:val="00797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4F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457558">
      <w:bodyDiv w:val="1"/>
      <w:marLeft w:val="0"/>
      <w:marRight w:val="0"/>
      <w:marTop w:val="0"/>
      <w:marBottom w:val="0"/>
      <w:divBdr>
        <w:top w:val="none" w:sz="0" w:space="0" w:color="auto"/>
        <w:left w:val="none" w:sz="0" w:space="0" w:color="auto"/>
        <w:bottom w:val="none" w:sz="0" w:space="0" w:color="auto"/>
        <w:right w:val="none" w:sz="0" w:space="0" w:color="auto"/>
      </w:divBdr>
    </w:div>
    <w:div w:id="758134231">
      <w:bodyDiv w:val="1"/>
      <w:marLeft w:val="0"/>
      <w:marRight w:val="0"/>
      <w:marTop w:val="0"/>
      <w:marBottom w:val="0"/>
      <w:divBdr>
        <w:top w:val="none" w:sz="0" w:space="0" w:color="auto"/>
        <w:left w:val="none" w:sz="0" w:space="0" w:color="auto"/>
        <w:bottom w:val="none" w:sz="0" w:space="0" w:color="auto"/>
        <w:right w:val="none" w:sz="0" w:space="0" w:color="auto"/>
      </w:divBdr>
    </w:div>
    <w:div w:id="119376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oyotanigeria.com/about-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Sae19</b:Tag>
    <b:SourceType>JournalArticle</b:SourceType>
    <b:Guid>{6054624D-56DB-4AF8-A31D-0E0BE84C2551}</b:Guid>
    <b:Title>International Marketing Strategy in Emerging-Market Exporting Firm</b:Title>
    <b:Year>2019</b:Year>
    <b:Author>
      <b:Author>
        <b:NameList>
          <b:Person>
            <b:Last>Saeed Samiee and Suthawan</b:Last>
            <b:First>(2019).</b:First>
          </b:Person>
        </b:NameList>
      </b:Author>
    </b:Author>
    <b:JournalName>SAGE</b:JournalName>
    <b:Volume>27</b:Volume>
    <b:Issue>1</b:Issue>
    <b:RefOrder>1</b:RefOrder>
  </b:Source>
  <b:Source>
    <b:Tag>Cam18</b:Tag>
    <b:SourceType>JournalArticle</b:SourceType>
    <b:Guid>{78A48070-5404-4F76-9131-0D5CF834E1B3}</b:Guid>
    <b:Title>The Marketing Environment. In Travel Marketing, Tourism Economics and the Airline Product</b:Title>
    <b:Year>2018</b:Year>
    <b:Author>
      <b:Author>
        <b:NameList>
          <b:Person>
            <b:Last>Camilleri</b:Last>
            <b:First>M.A.</b:First>
          </b:Person>
        </b:NameList>
      </b:Author>
    </b:Author>
    <b:JournalName>Research Gate</b:JournalName>
    <b:Pages>51- 68</b:Pages>
    <b:RefOrder>2</b:RefOrder>
  </b:Source>
  <b:Source>
    <b:Tag>Rud16</b:Tag>
    <b:SourceType>ArticleInAPeriodical</b:SourceType>
    <b:Guid>{687E59B7-67F6-409E-A06C-EFB6BCD92485}</b:Guid>
    <b:Author>
      <b:Author>
        <b:NameList>
          <b:Person>
            <b:Last>Ruddick</b:Last>
            <b:First>Graham</b:First>
          </b:Person>
        </b:NameList>
      </b:Author>
    </b:Author>
    <b:Title>Toyota UK warns of cutbacks if Britain leaves EU</b:Title>
    <b:JournalName>The Guidian</b:JournalName>
    <b:Year>2016</b:Year>
    <b:Month>March</b:Month>
    <b:Day>3</b:Day>
    <b:RefOrder>3</b:RefOrder>
  </b:Source>
  <b:Source>
    <b:Tag>Cos19</b:Tag>
    <b:SourceType>ArticleInAPeriodical</b:SourceType>
    <b:Guid>{CA2312E0-225E-4259-AD45-92E282F3C5CD}</b:Guid>
    <b:Author>
      <b:Author>
        <b:NameList>
          <b:Person>
            <b:Last>Pitas</b:Last>
            <b:First>Costas</b:First>
          </b:Person>
        </b:NameList>
      </b:Author>
    </b:Author>
    <b:Title>Toyota will halt UK production for a day following Brexit</b:Title>
    <b:Year>2019</b:Year>
    <b:Month>August</b:Month>
    <b:Day>30</b:Day>
    <b:RefOrder>4</b:RefOrder>
  </b:Source>
  <b:Source>
    <b:Tag>Nei20</b:Tag>
    <b:SourceType>ArticleInAPeriodical</b:SourceType>
    <b:Guid>{70D755D7-F0F1-406A-82ED-E143A41C8CD2}</b:Guid>
    <b:Title>Toyota Might Be Alone Victim Of Latest Brexit Talks Hurldle</b:Title>
    <b:Year>2020</b:Year>
    <b:Month>Ocober</b:Month>
    <b:Day>1</b:Day>
    <b:JournalName>Forbes</b:JournalName>
    <b:Author>
      <b:Author>
        <b:NameList>
          <b:Person>
            <b:Last>Winton</b:Last>
            <b:First>Neil</b:First>
          </b:Person>
        </b:NameList>
      </b:Author>
    </b:Author>
    <b:RefOrder>5</b:RefOrder>
  </b:Source>
  <b:Source>
    <b:Tag>Fru19</b:Tag>
    <b:SourceType>ArticleInAPeriodical</b:SourceType>
    <b:Guid>{DEE2A928-03FA-437B-B034-46C8D9F79B15}</b:Guid>
    <b:Author>
      <b:Author>
        <b:NameList>
          <b:Person>
            <b:Last>Frue</b:Last>
            <b:First>Kiesha</b:First>
          </b:Person>
        </b:NameList>
      </b:Author>
    </b:Author>
    <b:Title>Malfunctions ruining a Brand Iimage</b:Title>
    <b:Year>2019</b:Year>
    <b:Month>February</b:Month>
    <b:Day>5</b:Day>
    <b:JournalName>Nilster Marketing Consultancy</b:JournalName>
    <b:RefOrder>7</b:RefOrder>
  </b:Source>
  <b:Source>
    <b:Tag>Tay19</b:Tag>
    <b:SourceType>ArticleInAPeriodical</b:SourceType>
    <b:Guid>{C13065A7-72BC-4292-ACA7-BB55D1012604}</b:Guid>
    <b:PeriodicalTitle>WTO tariffs in a no-deal Brexit: What the impact Would be</b:PeriodicalTitle>
    <b:Year>2019</b:Year>
    <b:Month>March</b:Month>
    <b:Day>27</b:Day>
    <b:Author>
      <b:Author>
        <b:NameList>
          <b:Person>
            <b:Last>Taylor</b:Last>
            <b:First>Ros</b:First>
          </b:Person>
        </b:NameList>
      </b:Author>
    </b:Author>
    <b:RefOrder>6</b:RefOrder>
  </b:Source>
  <b:Source>
    <b:Tag>Swo17</b:Tag>
    <b:SourceType>JournalArticle</b:SourceType>
    <b:Guid>{50E79584-AC1D-4C8D-AC0A-BA6366B90094}</b:Guid>
    <b:Title>Perceptions and effects of cross- natioona corporate reputationl</b:Title>
    <b:Year>2017</b:Year>
    <b:Pages>909-944</b:Pages>
    <b:Author>
      <b:Author>
        <b:NameList>
          <b:Person>
            <b:Last>Swoboda</b:Last>
            <b:First>Bernhard</b:First>
          </b:Person>
        </b:NameList>
      </b:Author>
    </b:Author>
    <b:JournalName>Emerald Publishing</b:JournalName>
    <b:Volume>34</b:Volume>
    <b:Issue>6</b:Issue>
    <b:RefOrder>8</b:RefOrder>
  </b:Source>
  <b:Source>
    <b:Tag>Die19</b:Tag>
    <b:SourceType>JournalArticle</b:SourceType>
    <b:Guid>{053AC079-77E6-496B-B9CE-930D37AE5A11}</b:Guid>
    <b:Author>
      <b:Author>
        <b:NameList>
          <b:Person>
            <b:Last>Nguyen</b:Last>
            <b:First>Diep</b:First>
            <b:Middle>T.N</b:Middle>
          </b:Person>
        </b:NameList>
      </b:Author>
    </b:Author>
    <b:Title> Social support as buffer for workplace negative acts of professional public sector employees in Vietnam</b:Title>
    <b:JournalName>Journal Homepage</b:JournalName>
    <b:Year>2019</b:Year>
    <b:Pages>6-26</b:Pages>
    <b:Volume>22</b:Volume>
    <b:Issue>1</b:Issue>
    <b:RefOrder>9</b:RefOrder>
  </b:Source>
  <b:Source>
    <b:Tag>Ste171</b:Tag>
    <b:SourceType>JournalArticle</b:SourceType>
    <b:Guid>{D056418E-BAF1-470D-B452-7248F3BAAD0A}</b:Guid>
    <b:Author>
      <b:Author>
        <b:NameList>
          <b:Person>
            <b:Last>Wood</b:Last>
            <b:First>Steve</b:First>
          </b:Person>
        </b:NameList>
      </b:Author>
    </b:Author>
    <b:Title>Capital discipline and financial market relations in retail globalization: Insights from the case of Tesco Plc</b:Title>
    <b:Year>2017</b:Year>
    <b:RefOrder>10</b:RefOrder>
  </b:Source>
  <b:Source>
    <b:Tag>Cha19</b:Tag>
    <b:SourceType>JournalArticle</b:SourceType>
    <b:Guid>{7AEE9908-5499-4C4C-A570-6DFC05D54303}</b:Guid>
    <b:Author>
      <b:Author>
        <b:NameList>
          <b:Person>
            <b:Last>Hall</b:Last>
            <b:First>Charlie</b:First>
          </b:Person>
        </b:NameList>
      </b:Author>
    </b:Author>
    <b:Title>Pushed into pragmatism: British Approaches to Science in Post-War Occupied Germany</b:Title>
    <b:JournalName>Journal Homepage</b:JournalName>
    <b:Year>2019</b:Year>
    <b:Pages>559-580</b:Pages>
    <b:Volume>41</b:Volume>
    <b:Issue>3</b:Issue>
    <b:RefOrder>11</b:RefOrder>
  </b:Source>
  <b:Source>
    <b:Tag>Gre20</b:Tag>
    <b:SourceType>JournalArticle</b:SourceType>
    <b:Guid>{10AB1B02-9283-4C8B-A16B-51071F6D22E0}</b:Guid>
    <b:Author>
      <b:Author>
        <b:NameList>
          <b:Person>
            <b:Last>Greimel</b:Last>
            <b:First>Hans</b:First>
          </b:Person>
        </b:NameList>
      </b:Author>
    </b:Author>
    <b:Title>TOYOTA SHOOTS FOR THE MOON: Lunar cruiser rover tests bid to push new mobility horizons, technology limits </b:Title>
    <b:JournalName>ProQuest</b:JournalName>
    <b:Year>2020</b:Year>
    <b:Pages>1</b:Pages>
    <b:Volume>95</b:Volume>
    <b:Issue>6949</b:Issue>
    <b:RefOrder>12</b:RefOrder>
  </b:Source>
  <b:Source>
    <b:Tag>Tao17</b:Tag>
    <b:SourceType>JournalArticle</b:SourceType>
    <b:Guid>{B6489E03-321B-414E-8422-2EAD356060BE}</b:Guid>
    <b:Author>
      <b:Author>
        <b:NameList>
          <b:Person>
            <b:Last>Taotao Deng</b:Last>
            <b:First>Xin</b:First>
            <b:Middle>Li</b:Middle>
          </b:Person>
        </b:NameList>
      </b:Author>
    </b:Author>
    <b:Title>Evaluating Impact of air pollution China's inbound Tourism industry a spatial econemtric approach</b:Title>
    <b:JournalName>EBSCOhost</b:JournalName>
    <b:Year>2017</b:Year>
    <b:Pages>771-780</b:Pages>
    <b:Volume>22</b:Volume>
    <b:Issue>7</b:Issue>
    <b:RefOrder>13</b:RefOrder>
  </b:Source>
  <b:Source>
    <b:Tag>Abh17</b:Tag>
    <b:SourceType>ArticleInAPeriodical</b:SourceType>
    <b:Guid>{83814AD4-DFAE-4784-8D16-A91FD806C8DC}</b:Guid>
    <b:Title>PESTLE ANALYSIS OF TOYOTA MOTORS</b:Title>
    <b:Year>2017</b:Year>
    <b:Author>
      <b:Author>
        <b:NameList>
          <b:Person>
            <b:Last>Pratap</b:Last>
            <b:First>Abhijeet</b:First>
          </b:Person>
        </b:NameList>
      </b:Author>
    </b:Author>
    <b:PeriodicalTitle>Notesmatic</b:PeriodicalTitle>
    <b:Month>March</b:Month>
    <b:Day>29</b:Day>
    <b:RefOrder>14</b:RefOrder>
  </b:Source>
  <b:Source>
    <b:Tag>Mah19</b:Tag>
    <b:SourceType>JournalArticle</b:SourceType>
    <b:Guid>{8BE03BF2-904B-43D1-9E57-EFCCDBA84B46}</b:Guid>
    <b:Author>
      <b:Author>
        <b:NameList>
          <b:Person>
            <b:Last>Mahat</b:Last>
            <b:First>Marian</b:First>
          </b:Person>
        </b:NameList>
      </b:Author>
    </b:Author>
    <b:Title>The competitive forces that shape Australian medical education</b:Title>
    <b:Year>2019</b:Year>
    <b:Pages>1082-1093</b:Pages>
    <b:JournalName>ProQuest</b:JournalName>
    <b:Volume>33</b:Volume>
    <b:Issue>5</b:Issue>
    <b:RefOrder>17</b:RefOrder>
  </b:Source>
  <b:Source>
    <b:Tag>Boo19</b:Tag>
    <b:SourceType>JournalArticle</b:SourceType>
    <b:Guid>{CBC076F9-4068-42EC-AD3C-53BCA1D3A3D1}</b:Guid>
    <b:Author>
      <b:Author>
        <b:NameList>
          <b:Person>
            <b:Last>Phadermrod</b:Last>
            <b:First>Boonyarat</b:First>
          </b:Person>
        </b:NameList>
      </b:Author>
    </b:Author>
    <b:Title>Importance-Performance Analysis based SWOT analysis</b:Title>
    <b:JournalName>Science Direct</b:JournalName>
    <b:Year>2019</b:Year>
    <b:Pages>194-203</b:Pages>
    <b:Volume>44</b:Volume>
    <b:Issue>0268-4012</b:Issue>
    <b:RefOrder>18</b:RefOrder>
  </b:Source>
  <b:Source>
    <b:Tag>Fan12</b:Tag>
    <b:SourceType>JournalArticle</b:SourceType>
    <b:Guid>{88ED9159-F03F-4EEA-A5E1-BDF825A0422B}</b:Guid>
    <b:Author>
      <b:Author>
        <b:NameList>
          <b:Person>
            <b:Last>FangFang Li</b:Last>
          </b:Person>
        </b:NameList>
      </b:Author>
    </b:Author>
    <b:Title>Social Media Marketing strategy: definition, conceptualization, taxonomy, validation and future agenda  </b:Title>
    <b:JournalName>Springer Link</b:JournalName>
    <b:Year>2012</b:Year>
    <b:Pages>51-70</b:Pages>
    <b:Volume>49</b:Volume>
    <b:RefOrder>19</b:RefOrder>
  </b:Source>
  <b:Source>
    <b:Tag>Agb20</b:Tag>
    <b:SourceType>JournalArticle</b:SourceType>
    <b:Guid>{62F43A49-3D6D-4123-8843-E026908364B4}</b:Guid>
    <b:Author>
      <b:Author>
        <b:NameList>
          <b:Person>
            <b:Last>C.A.O</b:Last>
            <b:First>Agbo</b:First>
          </b:Person>
        </b:NameList>
      </b:Author>
    </b:Author>
    <b:Title>Nigeria's automotive Policy and the quest for a viable automotive Inustry: a lesson for the developing economies</b:Title>
    <b:JournalName>emerald insight </b:JournalName>
    <b:Year>2020</b:Year>
    <b:Pages>585-603</b:Pages>
    <b:Volume>11</b:Volume>
    <b:Issue>4</b:Issue>
    <b:RefOrder>27</b:RefOrder>
  </b:Source>
  <b:Source>
    <b:Tag>Agb201</b:Tag>
    <b:SourceType>JournalArticle</b:SourceType>
    <b:Guid>{121B23E0-7801-4227-A0AE-A99C887E33FA}</b:Guid>
    <b:Author>
      <b:Author>
        <b:NameList>
          <b:Person>
            <b:Last>Agbo</b:Last>
            <b:First>Cornelius.</b:First>
            <b:Middle>Ogbodo. Ananyo</b:Middle>
          </b:Person>
        </b:NameList>
      </b:Author>
    </b:Author>
    <b:Title>Nigeria's automotive Policy and the quest for a viable automotive industry: a lesson for the developing economies</b:Title>
    <b:JournalName>emeral insight</b:JournalName>
    <b:Year>2020</b:Year>
    <b:Pages>585-603</b:Pages>
    <b:Volume>11</b:Volume>
    <b:Issue>4</b:Issue>
    <b:RefOrder>20</b:RefOrder>
  </b:Source>
  <b:Source>
    <b:Tag>Sui18</b:Tag>
    <b:SourceType>JournalArticle</b:SourceType>
    <b:Guid>{FA5DF671-6DEF-4D8C-A31F-50894E298295}</b:Guid>
    <b:Title>The impact of Marketing Mix on the Competitive Advantage of the SME Sector in the Al Buraimi Governorate in Oman</b:Title>
    <b:JournalName>SAG</b:JournalName>
    <b:Year>2018</b:Year>
    <b:Pages>1-10</b:Pages>
    <b:Author>
      <b:Author>
        <b:NameList>
          <b:Person>
            <b:Last>Suidan</b:Last>
            <b:First>Khalid</b:First>
          </b:Person>
        </b:NameList>
      </b:Author>
    </b:Author>
    <b:Month>Sep</b:Month>
    <b:Day>21</b:Day>
    <b:RefOrder>21</b:RefOrder>
  </b:Source>
  <b:Source>
    <b:Tag>Gil17</b:Tag>
    <b:SourceType>JournalArticle</b:SourceType>
    <b:Guid>{36353E18-049F-4E6E-B12F-74DD9AFC75D8}</b:Guid>
    <b:Author>
      <b:Author>
        <b:NameList>
          <b:Person>
            <b:Last>Masiero</b:Last>
            <b:First>Gilmar</b:First>
          </b:Person>
        </b:NameList>
      </b:Author>
    </b:Author>
    <b:Title>Going global in groups: a relevant market entry strategy</b:Title>
    <b:JournalName>ResearchGate</b:JournalName>
    <b:Year>2017</b:Year>
    <b:Pages>93-111</b:Pages>
    <b:Volume>27</b:Volume>
    <b:Issue>1</b:Issue>
    <b:RefOrder>24</b:RefOrder>
  </b:Source>
  <b:Source>
    <b:Tag>Ami18</b:Tag>
    <b:SourceType>JournalArticle</b:SourceType>
    <b:Guid>{85058CA1-46E4-4C0C-AFE4-22E2EDE5E880}</b:Guid>
    <b:Author>
      <b:Author>
        <b:NameList>
          <b:Person>
            <b:Last>Aminu</b:Last>
            <b:First>Suraju</b:First>
          </b:Person>
        </b:NameList>
      </b:Author>
    </b:Author>
    <b:Title>Prospects of globalisation in attracting assembly plants into Nigeria</b:Title>
    <b:JournalName>ReaearchGate</b:JournalName>
    <b:Year>2018</b:Year>
    <b:RefOrder>25</b:RefOrder>
  </b:Source>
  <b:Source>
    <b:Tag>AlB19</b:Tag>
    <b:SourceType>JournalArticle</b:SourceType>
    <b:Guid>{D99A2476-E848-450F-A372-602060CAD53B}</b:Guid>
    <b:Author>
      <b:Author>
        <b:NameList>
          <b:Person>
            <b:Last>Bawaba</b:Last>
            <b:First>Al</b:First>
          </b:Person>
        </b:NameList>
      </b:Author>
    </b:Author>
    <b:Title>Ashgal kicks off Dirctional Sign Development Strategy</b:Title>
    <b:JournalName>ProQuest</b:JournalName>
    <b:Year>2019</b:Year>
    <b:RefOrder>26</b:RefOrder>
  </b:Source>
  <b:Source>
    <b:Tag>Hir19</b:Tag>
    <b:SourceType>JournalArticle</b:SourceType>
    <b:Guid>{BFF1ED23-5D44-49FE-BAD7-B0C54E17ADDE}</b:Guid>
    <b:Author>
      <b:Author>
        <b:NameList>
          <b:Person>
            <b:Last>Ito</b:Last>
            <b:First>Hiroshi</b:First>
          </b:Person>
        </b:NameList>
      </b:Author>
    </b:Author>
    <b:Title>Analyzing Toyota City's Eco-Policy Through Strategic Marketing Tools</b:Title>
    <b:JournalName>ResearchGate</b:JournalName>
    <b:Year>2019</b:Year>
    <b:Pages>23</b:Pages>
    <b:Volume>15</b:Volume>
    <b:Issue>4</b:Issue>
    <b:RefOrder>22</b:RefOrder>
  </b:Source>
  <b:Source>
    <b:Tag>Har19</b:Tag>
    <b:SourceType>JournalArticle</b:SourceType>
    <b:Guid>{419B0FDE-ACBF-480C-9BF7-E13BA35C9A5B}</b:Guid>
    <b:Author>
      <b:Author>
        <b:NameList>
          <b:Person>
            <b:Last>Hariyani</b:Last>
            <b:First>Anjani</b:First>
            <b:Middle>Mada</b:Middle>
          </b:Person>
        </b:NameList>
      </b:Author>
    </b:Author>
    <b:Title>Relationship of 7p Marketing Mix and Consumer's Loyalty in Traditional Market</b:Title>
    <b:JournalName>ResearchGate</b:JournalName>
    <b:Year>2019</b:Year>
    <b:Pages>261</b:Pages>
    <b:Volume>29</b:Volume>
    <b:RefOrder>23</b:RefOrder>
  </b:Source>
  <b:Source>
    <b:Tag>Joh20</b:Tag>
    <b:SourceType>JournalArticle</b:SourceType>
    <b:Guid>{E1B77322-D05C-4E05-BF31-EC02F31E1EFB}</b:Guid>
    <b:Author>
      <b:Author>
        <b:NameList>
          <b:Person>
            <b:Last>Egwakhe</b:Last>
            <b:First>Johnson</b:First>
            <b:Middle>A.</b:Middle>
          </b:Person>
        </b:NameList>
      </b:Author>
    </b:Author>
    <b:Title>Can Technology Transfer Stimulate Labour Productivity: Experience From Nigeria Automobile Sectors</b:Title>
    <b:JournalName>ResearchGate</b:JournalName>
    <b:Year>2020</b:Year>
    <b:Pages>4</b:Pages>
    <b:Volume>15</b:Volume>
    <b:Issue>1</b:Issue>
    <b:RefOrder>15</b:RefOrder>
  </b:Source>
  <b:Source>
    <b:Tag>Fra20</b:Tag>
    <b:SourceType>JournalArticle</b:SourceType>
    <b:Guid>{127571C0-E74F-4D47-8539-E610A0B1BCB8}</b:Guid>
    <b:Author>
      <b:Author>
        <b:NameList>
          <b:Person>
            <b:Last>Ibe</b:Last>
            <b:First>Francis</b:First>
            <b:Middle>Chizoruo</b:Middle>
          </b:Person>
        </b:NameList>
      </b:Author>
    </b:Author>
    <b:Title>Application of Pollution risk evaluation models in groundwater systems in the vicinity of automobile scrap markets in Owerri munucipal and environs, Southeastern Nigeria</b:Title>
    <b:JournalName>ResearchGate</b:JournalName>
    <b:Year>2020</b:Year>
    <b:RefOrder>16</b:RefOrder>
  </b:Source>
</b:Sources>
</file>

<file path=customXml/itemProps1.xml><?xml version="1.0" encoding="utf-8"?>
<ds:datastoreItem xmlns:ds="http://schemas.openxmlformats.org/officeDocument/2006/customXml" ds:itemID="{8B9998C7-D091-4DA8-92D4-A8C7CAD02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7351</Words>
  <Characters>41901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Anieke</dc:creator>
  <cp:lastModifiedBy>HP</cp:lastModifiedBy>
  <cp:revision>2</cp:revision>
  <cp:lastPrinted>2021-02-25T18:12:00Z</cp:lastPrinted>
  <dcterms:created xsi:type="dcterms:W3CDTF">2021-04-26T16:15:00Z</dcterms:created>
  <dcterms:modified xsi:type="dcterms:W3CDTF">2021-04-26T16:15:00Z</dcterms:modified>
</cp:coreProperties>
</file>