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37052836"/>
        <w:docPartObj>
          <w:docPartGallery w:val="Cover Pages"/>
          <w:docPartUnique/>
        </w:docPartObj>
      </w:sdtPr>
      <w:sdtEndPr/>
      <w:sdtContent>
        <w:p w14:paraId="7CE072EB" w14:textId="7678446B" w:rsidR="00540DB2" w:rsidRDefault="00540DB2">
          <w:pPr>
            <w:pStyle w:val="NoSpacing"/>
          </w:pPr>
          <w:r>
            <w:rPr>
              <w:noProof/>
              <w:lang w:val="en-GB" w:eastAsia="en-GB"/>
            </w:rPr>
            <mc:AlternateContent>
              <mc:Choice Requires="wpg">
                <w:drawing>
                  <wp:anchor distT="0" distB="0" distL="114300" distR="114300" simplePos="0" relativeHeight="251659264" behindDoc="1" locked="0" layoutInCell="1" allowOverlap="1" wp14:anchorId="49A5A2C6" wp14:editId="7262541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C244807" w14:textId="7701FFED" w:rsidR="00540DB2" w:rsidRDefault="004D466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9A5A2C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C244807" w14:textId="7701FFED" w:rsidR="00540DB2" w:rsidRDefault="004D466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41406E6A" wp14:editId="5FD8A8C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864786" w14:textId="276BF9AF" w:rsidR="00540DB2" w:rsidRPr="00540DB2" w:rsidRDefault="00753C64" w:rsidP="00540DB2">
                                <w:pPr>
                                  <w:pStyle w:val="NoSpacing"/>
                                  <w:jc w:val="center"/>
                                  <w:rPr>
                                    <w:rFonts w:ascii="Arial" w:hAnsi="Arial" w:cs="Arial"/>
                                    <w:color w:val="4472C4" w:themeColor="accent1"/>
                                    <w:sz w:val="40"/>
                                    <w:szCs w:val="40"/>
                                  </w:rPr>
                                </w:pPr>
                                <w:sdt>
                                  <w:sdtPr>
                                    <w:rPr>
                                      <w:rFonts w:ascii="Arial" w:hAnsi="Arial" w:cs="Arial"/>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40DB2" w:rsidRPr="00540DB2">
                                      <w:rPr>
                                        <w:rFonts w:ascii="Arial" w:hAnsi="Arial" w:cs="Arial"/>
                                        <w:color w:val="4472C4" w:themeColor="accent1"/>
                                        <w:sz w:val="40"/>
                                        <w:szCs w:val="40"/>
                                      </w:rPr>
                                      <w:t>Tunde Aniko Bodi</w:t>
                                    </w:r>
                                  </w:sdtContent>
                                </w:sdt>
                              </w:p>
                              <w:p w14:paraId="6272B013" w14:textId="205D2259" w:rsidR="00540DB2" w:rsidRPr="00540DB2" w:rsidRDefault="00753C64" w:rsidP="00540DB2">
                                <w:pPr>
                                  <w:pStyle w:val="NoSpacing"/>
                                  <w:jc w:val="center"/>
                                  <w:rPr>
                                    <w:rFonts w:ascii="Arial" w:hAnsi="Arial" w:cs="Arial"/>
                                    <w:color w:val="595959" w:themeColor="text1" w:themeTint="A6"/>
                                    <w:sz w:val="40"/>
                                    <w:szCs w:val="40"/>
                                  </w:rPr>
                                </w:pPr>
                                <w:sdt>
                                  <w:sdtPr>
                                    <w:rPr>
                                      <w:rFonts w:ascii="Arial" w:hAnsi="Arial" w:cs="Arial"/>
                                      <w:caps/>
                                      <w:color w:val="595959" w:themeColor="text1" w:themeTint="A6"/>
                                      <w:sz w:val="40"/>
                                      <w:szCs w:val="4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40DB2" w:rsidRPr="00540DB2">
                                      <w:rPr>
                                        <w:rFonts w:ascii="Arial" w:hAnsi="Arial" w:cs="Arial"/>
                                        <w:caps/>
                                        <w:color w:val="595959" w:themeColor="text1" w:themeTint="A6"/>
                                        <w:sz w:val="40"/>
                                        <w:szCs w:val="40"/>
                                      </w:rPr>
                                      <w:t>2114279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1406E6A"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8864786" w14:textId="276BF9AF" w:rsidR="00540DB2" w:rsidRPr="00540DB2" w:rsidRDefault="00540DB2" w:rsidP="00540DB2">
                          <w:pPr>
                            <w:pStyle w:val="NoSpacing"/>
                            <w:jc w:val="center"/>
                            <w:rPr>
                              <w:rFonts w:ascii="Arial" w:hAnsi="Arial" w:cs="Arial"/>
                              <w:color w:val="4472C4" w:themeColor="accent1"/>
                              <w:sz w:val="40"/>
                              <w:szCs w:val="40"/>
                            </w:rPr>
                          </w:pPr>
                          <w:sdt>
                            <w:sdtPr>
                              <w:rPr>
                                <w:rFonts w:ascii="Arial" w:hAnsi="Arial" w:cs="Arial"/>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540DB2">
                                <w:rPr>
                                  <w:rFonts w:ascii="Arial" w:hAnsi="Arial" w:cs="Arial"/>
                                  <w:color w:val="4472C4" w:themeColor="accent1"/>
                                  <w:sz w:val="40"/>
                                  <w:szCs w:val="40"/>
                                </w:rPr>
                                <w:t>Tunde Aniko Bodi</w:t>
                              </w:r>
                            </w:sdtContent>
                          </w:sdt>
                        </w:p>
                        <w:p w14:paraId="6272B013" w14:textId="205D2259" w:rsidR="00540DB2" w:rsidRPr="00540DB2" w:rsidRDefault="00540DB2" w:rsidP="00540DB2">
                          <w:pPr>
                            <w:pStyle w:val="NoSpacing"/>
                            <w:jc w:val="center"/>
                            <w:rPr>
                              <w:rFonts w:ascii="Arial" w:hAnsi="Arial" w:cs="Arial"/>
                              <w:color w:val="595959" w:themeColor="text1" w:themeTint="A6"/>
                              <w:sz w:val="40"/>
                              <w:szCs w:val="40"/>
                            </w:rPr>
                          </w:pPr>
                          <w:sdt>
                            <w:sdtPr>
                              <w:rPr>
                                <w:rFonts w:ascii="Arial" w:hAnsi="Arial" w:cs="Arial"/>
                                <w:caps/>
                                <w:color w:val="595959" w:themeColor="text1" w:themeTint="A6"/>
                                <w:sz w:val="40"/>
                                <w:szCs w:val="40"/>
                              </w:rPr>
                              <w:alias w:val="Company"/>
                              <w:tag w:val=""/>
                              <w:id w:val="1558814826"/>
                              <w:dataBinding w:prefixMappings="xmlns:ns0='http://schemas.openxmlformats.org/officeDocument/2006/extended-properties' " w:xpath="/ns0:Properties[1]/ns0:Company[1]" w:storeItemID="{6668398D-A668-4E3E-A5EB-62B293D839F1}"/>
                              <w:text/>
                            </w:sdtPr>
                            <w:sdtContent>
                              <w:r w:rsidRPr="00540DB2">
                                <w:rPr>
                                  <w:rFonts w:ascii="Arial" w:hAnsi="Arial" w:cs="Arial"/>
                                  <w:caps/>
                                  <w:color w:val="595959" w:themeColor="text1" w:themeTint="A6"/>
                                  <w:sz w:val="40"/>
                                  <w:szCs w:val="40"/>
                                </w:rPr>
                                <w:t>2114279</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15CEE28F" wp14:editId="3CD657C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724914" w14:textId="0710AE04" w:rsidR="00540DB2" w:rsidRPr="00540DB2" w:rsidRDefault="00753C64" w:rsidP="00540DB2">
                                <w:pPr>
                                  <w:pStyle w:val="NoSpacing"/>
                                  <w:jc w:val="center"/>
                                  <w:rPr>
                                    <w:rFonts w:ascii="Arial" w:eastAsiaTheme="majorEastAsia" w:hAnsi="Arial" w:cs="Arial"/>
                                    <w:color w:val="262626" w:themeColor="text1" w:themeTint="D9"/>
                                    <w:sz w:val="48"/>
                                    <w:szCs w:val="48"/>
                                  </w:rPr>
                                </w:pPr>
                                <w:sdt>
                                  <w:sdtPr>
                                    <w:rPr>
                                      <w:rFonts w:ascii="Arial" w:eastAsiaTheme="majorEastAsia" w:hAnsi="Arial" w:cs="Arial"/>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40DB2" w:rsidRPr="00540DB2">
                                      <w:rPr>
                                        <w:rFonts w:ascii="Arial" w:eastAsiaTheme="majorEastAsia" w:hAnsi="Arial" w:cs="Arial"/>
                                        <w:color w:val="262626" w:themeColor="text1" w:themeTint="D9"/>
                                        <w:sz w:val="48"/>
                                        <w:szCs w:val="48"/>
                                      </w:rPr>
                                      <w:t>Effective Team Working and Communication BMSW4002</w:t>
                                    </w:r>
                                    <w:r w:rsidR="001F3AD9">
                                      <w:rPr>
                                        <w:rFonts w:ascii="Arial" w:eastAsiaTheme="majorEastAsia" w:hAnsi="Arial" w:cs="Arial"/>
                                        <w:color w:val="262626" w:themeColor="text1" w:themeTint="D9"/>
                                        <w:sz w:val="48"/>
                                        <w:szCs w:val="48"/>
                                      </w:rPr>
                                      <w:t xml:space="preserve"> London</w:t>
                                    </w:r>
                                    <w:r w:rsidR="000D5DC6">
                                      <w:rPr>
                                        <w:rFonts w:ascii="Arial" w:eastAsiaTheme="majorEastAsia" w:hAnsi="Arial" w:cs="Arial"/>
                                        <w:color w:val="262626" w:themeColor="text1" w:themeTint="D9"/>
                                        <w:sz w:val="48"/>
                                        <w:szCs w:val="48"/>
                                      </w:rPr>
                                      <w:t xml:space="preserve"> Lecturer: Joy </w:t>
                                    </w:r>
                                    <w:proofErr w:type="spellStart"/>
                                    <w:r w:rsidR="000D5DC6">
                                      <w:rPr>
                                        <w:rFonts w:ascii="Arial" w:eastAsiaTheme="majorEastAsia" w:hAnsi="Arial" w:cs="Arial"/>
                                        <w:color w:val="262626" w:themeColor="text1" w:themeTint="D9"/>
                                        <w:sz w:val="48"/>
                                        <w:szCs w:val="48"/>
                                      </w:rPr>
                                      <w:t>Botu</w:t>
                                    </w:r>
                                    <w:proofErr w:type="spellEnd"/>
                                  </w:sdtContent>
                                </w:sdt>
                              </w:p>
                              <w:p w14:paraId="686A49A6" w14:textId="111F4B0C" w:rsidR="00540DB2" w:rsidRPr="00540DB2" w:rsidRDefault="00753C64" w:rsidP="00540DB2">
                                <w:pPr>
                                  <w:spacing w:before="120"/>
                                  <w:jc w:val="center"/>
                                  <w:rPr>
                                    <w:rFonts w:ascii="Arial" w:hAnsi="Arial" w:cs="Arial"/>
                                    <w:color w:val="404040" w:themeColor="text1" w:themeTint="BF"/>
                                    <w:sz w:val="52"/>
                                    <w:szCs w:val="52"/>
                                  </w:rPr>
                                </w:pPr>
                                <w:sdt>
                                  <w:sdtPr>
                                    <w:rPr>
                                      <w:rFonts w:ascii="Arial" w:hAnsi="Arial" w:cs="Arial"/>
                                      <w:color w:val="404040" w:themeColor="text1" w:themeTint="BF"/>
                                      <w:sz w:val="48"/>
                                      <w:szCs w:val="48"/>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D5DC6">
                                      <w:rPr>
                                        <w:rFonts w:ascii="Arial" w:hAnsi="Arial" w:cs="Arial"/>
                                        <w:color w:val="404040" w:themeColor="text1" w:themeTint="BF"/>
                                        <w:sz w:val="48"/>
                                        <w:szCs w:val="48"/>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5CEE28F" id="_x0000_t202" coordsize="21600,21600" o:spt="202" path="m,l,21600r21600,l21600,xe">
                    <v:stroke joinstyle="miter"/>
                    <v:path gradientshapeok="t" o:connecttype="rect"/>
                  </v:shapetype>
                  <v:shap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1724914" w14:textId="0710AE04" w:rsidR="00540DB2" w:rsidRPr="00540DB2" w:rsidRDefault="00654C96" w:rsidP="00540DB2">
                          <w:pPr>
                            <w:pStyle w:val="NoSpacing"/>
                            <w:jc w:val="center"/>
                            <w:rPr>
                              <w:rFonts w:ascii="Arial" w:eastAsiaTheme="majorEastAsia" w:hAnsi="Arial" w:cs="Arial"/>
                              <w:color w:val="262626" w:themeColor="text1" w:themeTint="D9"/>
                              <w:sz w:val="48"/>
                              <w:szCs w:val="48"/>
                            </w:rPr>
                          </w:pPr>
                          <w:sdt>
                            <w:sdtPr>
                              <w:rPr>
                                <w:rFonts w:ascii="Arial" w:eastAsiaTheme="majorEastAsia" w:hAnsi="Arial" w:cs="Arial"/>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40DB2" w:rsidRPr="00540DB2">
                                <w:rPr>
                                  <w:rFonts w:ascii="Arial" w:eastAsiaTheme="majorEastAsia" w:hAnsi="Arial" w:cs="Arial"/>
                                  <w:color w:val="262626" w:themeColor="text1" w:themeTint="D9"/>
                                  <w:sz w:val="48"/>
                                  <w:szCs w:val="48"/>
                                </w:rPr>
                                <w:t>Effective Team Working and Communication BMSW4002</w:t>
                              </w:r>
                              <w:r w:rsidR="001F3AD9">
                                <w:rPr>
                                  <w:rFonts w:ascii="Arial" w:eastAsiaTheme="majorEastAsia" w:hAnsi="Arial" w:cs="Arial"/>
                                  <w:color w:val="262626" w:themeColor="text1" w:themeTint="D9"/>
                                  <w:sz w:val="48"/>
                                  <w:szCs w:val="48"/>
                                </w:rPr>
                                <w:t xml:space="preserve"> London</w:t>
                              </w:r>
                              <w:r w:rsidR="000D5DC6">
                                <w:rPr>
                                  <w:rFonts w:ascii="Arial" w:eastAsiaTheme="majorEastAsia" w:hAnsi="Arial" w:cs="Arial"/>
                                  <w:color w:val="262626" w:themeColor="text1" w:themeTint="D9"/>
                                  <w:sz w:val="48"/>
                                  <w:szCs w:val="48"/>
                                </w:rPr>
                                <w:t xml:space="preserve"> Lecturer: Joy </w:t>
                              </w:r>
                              <w:proofErr w:type="spellStart"/>
                              <w:r w:rsidR="000D5DC6">
                                <w:rPr>
                                  <w:rFonts w:ascii="Arial" w:eastAsiaTheme="majorEastAsia" w:hAnsi="Arial" w:cs="Arial"/>
                                  <w:color w:val="262626" w:themeColor="text1" w:themeTint="D9"/>
                                  <w:sz w:val="48"/>
                                  <w:szCs w:val="48"/>
                                </w:rPr>
                                <w:t>Botu</w:t>
                              </w:r>
                              <w:proofErr w:type="spellEnd"/>
                            </w:sdtContent>
                          </w:sdt>
                        </w:p>
                        <w:p w14:paraId="686A49A6" w14:textId="111F4B0C" w:rsidR="00540DB2" w:rsidRPr="00540DB2" w:rsidRDefault="00654C96" w:rsidP="00540DB2">
                          <w:pPr>
                            <w:spacing w:before="120"/>
                            <w:jc w:val="center"/>
                            <w:rPr>
                              <w:rFonts w:ascii="Arial" w:hAnsi="Arial" w:cs="Arial"/>
                              <w:color w:val="404040" w:themeColor="text1" w:themeTint="BF"/>
                              <w:sz w:val="52"/>
                              <w:szCs w:val="52"/>
                            </w:rPr>
                          </w:pPr>
                          <w:sdt>
                            <w:sdtPr>
                              <w:rPr>
                                <w:rFonts w:ascii="Arial" w:hAnsi="Arial" w:cs="Arial"/>
                                <w:color w:val="404040" w:themeColor="text1" w:themeTint="BF"/>
                                <w:sz w:val="48"/>
                                <w:szCs w:val="48"/>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D5DC6">
                                <w:rPr>
                                  <w:rFonts w:ascii="Arial" w:hAnsi="Arial" w:cs="Arial"/>
                                  <w:color w:val="404040" w:themeColor="text1" w:themeTint="BF"/>
                                  <w:sz w:val="48"/>
                                  <w:szCs w:val="48"/>
                                </w:rPr>
                                <w:t xml:space="preserve">     </w:t>
                              </w:r>
                            </w:sdtContent>
                          </w:sdt>
                        </w:p>
                      </w:txbxContent>
                    </v:textbox>
                    <w10:wrap anchorx="page" anchory="page"/>
                  </v:shape>
                </w:pict>
              </mc:Fallback>
            </mc:AlternateContent>
          </w:r>
        </w:p>
        <w:p w14:paraId="7D109DEE" w14:textId="0F340921" w:rsidR="00540DB2" w:rsidRDefault="00540DB2">
          <w:pPr>
            <w:rPr>
              <w:rFonts w:asciiTheme="majorHAnsi" w:eastAsiaTheme="majorEastAsia" w:hAnsiTheme="majorHAnsi" w:cstheme="majorBidi"/>
              <w:color w:val="2F5496" w:themeColor="accent1" w:themeShade="BF"/>
              <w:sz w:val="32"/>
              <w:szCs w:val="32"/>
              <w:lang w:val="en-US"/>
            </w:rPr>
          </w:pPr>
          <w:r>
            <w:br w:type="page"/>
          </w:r>
        </w:p>
      </w:sdtContent>
    </w:sdt>
    <w:sdt>
      <w:sdtPr>
        <w:rPr>
          <w:rFonts w:asciiTheme="minorHAnsi" w:eastAsiaTheme="minorHAnsi" w:hAnsiTheme="minorHAnsi" w:cstheme="minorBidi"/>
          <w:color w:val="auto"/>
          <w:sz w:val="22"/>
          <w:szCs w:val="22"/>
          <w:lang w:val="en-GB"/>
        </w:rPr>
        <w:id w:val="1223179888"/>
        <w:docPartObj>
          <w:docPartGallery w:val="Table of Contents"/>
          <w:docPartUnique/>
        </w:docPartObj>
      </w:sdtPr>
      <w:sdtEndPr>
        <w:rPr>
          <w:b/>
          <w:bCs/>
          <w:noProof/>
        </w:rPr>
      </w:sdtEndPr>
      <w:sdtContent>
        <w:p w14:paraId="0835539E" w14:textId="377ACCD3" w:rsidR="00EE4B92" w:rsidRDefault="00EE4B92">
          <w:pPr>
            <w:pStyle w:val="TOCHeading"/>
          </w:pPr>
          <w:r>
            <w:t>Contents</w:t>
          </w:r>
        </w:p>
        <w:p w14:paraId="5B2631AD" w14:textId="77777777" w:rsidR="00EE4B92" w:rsidRPr="00EE4B92" w:rsidRDefault="00EE4B92" w:rsidP="00EE4B92">
          <w:pPr>
            <w:rPr>
              <w:lang w:val="en-US"/>
            </w:rPr>
          </w:pPr>
        </w:p>
        <w:p w14:paraId="2254C260" w14:textId="06BA66F8" w:rsidR="00EE4B92" w:rsidRDefault="00EE4B92">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8606317" w:history="1">
            <w:r w:rsidRPr="008054E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_Toc98606317 \h </w:instrText>
            </w:r>
            <w:r>
              <w:rPr>
                <w:noProof/>
                <w:webHidden/>
              </w:rPr>
            </w:r>
            <w:r>
              <w:rPr>
                <w:noProof/>
                <w:webHidden/>
              </w:rPr>
              <w:fldChar w:fldCharType="separate"/>
            </w:r>
            <w:r>
              <w:rPr>
                <w:noProof/>
                <w:webHidden/>
              </w:rPr>
              <w:t>2</w:t>
            </w:r>
            <w:r>
              <w:rPr>
                <w:noProof/>
                <w:webHidden/>
              </w:rPr>
              <w:fldChar w:fldCharType="end"/>
            </w:r>
          </w:hyperlink>
        </w:p>
        <w:p w14:paraId="28B1B238" w14:textId="65836A9D" w:rsidR="00EE4B92" w:rsidRDefault="00753C64">
          <w:pPr>
            <w:pStyle w:val="TOC2"/>
            <w:tabs>
              <w:tab w:val="right" w:leader="dot" w:pos="9016"/>
            </w:tabs>
            <w:rPr>
              <w:rFonts w:eastAsiaTheme="minorEastAsia"/>
              <w:noProof/>
              <w:lang w:eastAsia="en-GB"/>
            </w:rPr>
          </w:pPr>
          <w:hyperlink w:anchor="_Toc98606318" w:history="1">
            <w:r w:rsidR="00EE4B92" w:rsidRPr="008054E2">
              <w:rPr>
                <w:rStyle w:val="Hyperlink"/>
                <w:rFonts w:ascii="Arial" w:hAnsi="Arial" w:cs="Arial"/>
                <w:noProof/>
              </w:rPr>
              <w:t>Literature Review</w:t>
            </w:r>
            <w:r w:rsidR="00EE4B92">
              <w:rPr>
                <w:noProof/>
                <w:webHidden/>
              </w:rPr>
              <w:tab/>
            </w:r>
            <w:r w:rsidR="00EE4B92">
              <w:rPr>
                <w:noProof/>
                <w:webHidden/>
              </w:rPr>
              <w:fldChar w:fldCharType="begin"/>
            </w:r>
            <w:r w:rsidR="00EE4B92">
              <w:rPr>
                <w:noProof/>
                <w:webHidden/>
              </w:rPr>
              <w:instrText xml:space="preserve"> PAGEREF _Toc98606318 \h </w:instrText>
            </w:r>
            <w:r w:rsidR="00EE4B92">
              <w:rPr>
                <w:noProof/>
                <w:webHidden/>
              </w:rPr>
            </w:r>
            <w:r w:rsidR="00EE4B92">
              <w:rPr>
                <w:noProof/>
                <w:webHidden/>
              </w:rPr>
              <w:fldChar w:fldCharType="separate"/>
            </w:r>
            <w:r w:rsidR="00EE4B92">
              <w:rPr>
                <w:noProof/>
                <w:webHidden/>
              </w:rPr>
              <w:t>2</w:t>
            </w:r>
            <w:r w:rsidR="00EE4B92">
              <w:rPr>
                <w:noProof/>
                <w:webHidden/>
              </w:rPr>
              <w:fldChar w:fldCharType="end"/>
            </w:r>
          </w:hyperlink>
        </w:p>
        <w:p w14:paraId="440EE3E9" w14:textId="1B37DD12" w:rsidR="00EE4B92" w:rsidRDefault="00753C64">
          <w:pPr>
            <w:pStyle w:val="TOC2"/>
            <w:tabs>
              <w:tab w:val="right" w:leader="dot" w:pos="9016"/>
            </w:tabs>
            <w:rPr>
              <w:rFonts w:eastAsiaTheme="minorEastAsia"/>
              <w:noProof/>
              <w:lang w:eastAsia="en-GB"/>
            </w:rPr>
          </w:pPr>
          <w:hyperlink w:anchor="_Toc98606319" w:history="1">
            <w:r w:rsidR="00EE4B92" w:rsidRPr="008054E2">
              <w:rPr>
                <w:rStyle w:val="Hyperlink"/>
                <w:rFonts w:ascii="Arial" w:hAnsi="Arial" w:cs="Arial"/>
                <w:noProof/>
              </w:rPr>
              <w:t>Description</w:t>
            </w:r>
            <w:r w:rsidR="00EE4B92">
              <w:rPr>
                <w:noProof/>
                <w:webHidden/>
              </w:rPr>
              <w:tab/>
            </w:r>
            <w:r w:rsidR="00EE4B92">
              <w:rPr>
                <w:noProof/>
                <w:webHidden/>
              </w:rPr>
              <w:fldChar w:fldCharType="begin"/>
            </w:r>
            <w:r w:rsidR="00EE4B92">
              <w:rPr>
                <w:noProof/>
                <w:webHidden/>
              </w:rPr>
              <w:instrText xml:space="preserve"> PAGEREF _Toc98606319 \h </w:instrText>
            </w:r>
            <w:r w:rsidR="00EE4B92">
              <w:rPr>
                <w:noProof/>
                <w:webHidden/>
              </w:rPr>
            </w:r>
            <w:r w:rsidR="00EE4B92">
              <w:rPr>
                <w:noProof/>
                <w:webHidden/>
              </w:rPr>
              <w:fldChar w:fldCharType="separate"/>
            </w:r>
            <w:r w:rsidR="00EE4B92">
              <w:rPr>
                <w:noProof/>
                <w:webHidden/>
              </w:rPr>
              <w:t>2</w:t>
            </w:r>
            <w:r w:rsidR="00EE4B92">
              <w:rPr>
                <w:noProof/>
                <w:webHidden/>
              </w:rPr>
              <w:fldChar w:fldCharType="end"/>
            </w:r>
          </w:hyperlink>
        </w:p>
        <w:p w14:paraId="0A4A4C1F" w14:textId="59E0CCB7" w:rsidR="00EE4B92" w:rsidRDefault="00753C64">
          <w:pPr>
            <w:pStyle w:val="TOC2"/>
            <w:tabs>
              <w:tab w:val="right" w:leader="dot" w:pos="9016"/>
            </w:tabs>
            <w:rPr>
              <w:rFonts w:eastAsiaTheme="minorEastAsia"/>
              <w:noProof/>
              <w:lang w:eastAsia="en-GB"/>
            </w:rPr>
          </w:pPr>
          <w:hyperlink w:anchor="_Toc98606320" w:history="1">
            <w:r w:rsidR="00EE4B92" w:rsidRPr="008054E2">
              <w:rPr>
                <w:rStyle w:val="Hyperlink"/>
                <w:rFonts w:ascii="Arial" w:hAnsi="Arial" w:cs="Arial"/>
                <w:noProof/>
              </w:rPr>
              <w:t>The development of the communication</w:t>
            </w:r>
            <w:r w:rsidR="00EE4B92">
              <w:rPr>
                <w:noProof/>
                <w:webHidden/>
              </w:rPr>
              <w:tab/>
            </w:r>
            <w:r w:rsidR="00EE4B92">
              <w:rPr>
                <w:noProof/>
                <w:webHidden/>
              </w:rPr>
              <w:fldChar w:fldCharType="begin"/>
            </w:r>
            <w:r w:rsidR="00EE4B92">
              <w:rPr>
                <w:noProof/>
                <w:webHidden/>
              </w:rPr>
              <w:instrText xml:space="preserve"> PAGEREF _Toc98606320 \h </w:instrText>
            </w:r>
            <w:r w:rsidR="00EE4B92">
              <w:rPr>
                <w:noProof/>
                <w:webHidden/>
              </w:rPr>
            </w:r>
            <w:r w:rsidR="00EE4B92">
              <w:rPr>
                <w:noProof/>
                <w:webHidden/>
              </w:rPr>
              <w:fldChar w:fldCharType="separate"/>
            </w:r>
            <w:r w:rsidR="00EE4B92">
              <w:rPr>
                <w:noProof/>
                <w:webHidden/>
              </w:rPr>
              <w:t>2</w:t>
            </w:r>
            <w:r w:rsidR="00EE4B92">
              <w:rPr>
                <w:noProof/>
                <w:webHidden/>
              </w:rPr>
              <w:fldChar w:fldCharType="end"/>
            </w:r>
          </w:hyperlink>
        </w:p>
        <w:p w14:paraId="5F56F902" w14:textId="67FAD7AD" w:rsidR="00EE4B92" w:rsidRDefault="00753C64">
          <w:pPr>
            <w:pStyle w:val="TOC2"/>
            <w:tabs>
              <w:tab w:val="right" w:leader="dot" w:pos="9016"/>
            </w:tabs>
            <w:rPr>
              <w:rFonts w:eastAsiaTheme="minorEastAsia"/>
              <w:noProof/>
              <w:lang w:eastAsia="en-GB"/>
            </w:rPr>
          </w:pPr>
          <w:hyperlink w:anchor="_Toc98606321" w:history="1">
            <w:r w:rsidR="00EE4B92" w:rsidRPr="008054E2">
              <w:rPr>
                <w:rStyle w:val="Hyperlink"/>
                <w:rFonts w:ascii="Arial" w:hAnsi="Arial" w:cs="Arial"/>
                <w:noProof/>
              </w:rPr>
              <w:t>Communication Models</w:t>
            </w:r>
            <w:r w:rsidR="00EE4B92">
              <w:rPr>
                <w:noProof/>
                <w:webHidden/>
              </w:rPr>
              <w:tab/>
            </w:r>
            <w:r w:rsidR="00EE4B92">
              <w:rPr>
                <w:noProof/>
                <w:webHidden/>
              </w:rPr>
              <w:fldChar w:fldCharType="begin"/>
            </w:r>
            <w:r w:rsidR="00EE4B92">
              <w:rPr>
                <w:noProof/>
                <w:webHidden/>
              </w:rPr>
              <w:instrText xml:space="preserve"> PAGEREF _Toc98606321 \h </w:instrText>
            </w:r>
            <w:r w:rsidR="00EE4B92">
              <w:rPr>
                <w:noProof/>
                <w:webHidden/>
              </w:rPr>
            </w:r>
            <w:r w:rsidR="00EE4B92">
              <w:rPr>
                <w:noProof/>
                <w:webHidden/>
              </w:rPr>
              <w:fldChar w:fldCharType="separate"/>
            </w:r>
            <w:r w:rsidR="00EE4B92">
              <w:rPr>
                <w:noProof/>
                <w:webHidden/>
              </w:rPr>
              <w:t>3</w:t>
            </w:r>
            <w:r w:rsidR="00EE4B92">
              <w:rPr>
                <w:noProof/>
                <w:webHidden/>
              </w:rPr>
              <w:fldChar w:fldCharType="end"/>
            </w:r>
          </w:hyperlink>
        </w:p>
        <w:p w14:paraId="269BA0F6" w14:textId="6BE5EACA" w:rsidR="00EE4B92" w:rsidRDefault="00753C64">
          <w:pPr>
            <w:pStyle w:val="TOC2"/>
            <w:tabs>
              <w:tab w:val="right" w:leader="dot" w:pos="9016"/>
            </w:tabs>
            <w:rPr>
              <w:rFonts w:eastAsiaTheme="minorEastAsia"/>
              <w:noProof/>
              <w:lang w:eastAsia="en-GB"/>
            </w:rPr>
          </w:pPr>
          <w:hyperlink w:anchor="_Toc98606322" w:history="1">
            <w:r w:rsidR="00EE4B92" w:rsidRPr="008054E2">
              <w:rPr>
                <w:rStyle w:val="Hyperlink"/>
                <w:rFonts w:ascii="Arial" w:hAnsi="Arial" w:cs="Arial"/>
                <w:noProof/>
              </w:rPr>
              <w:t>Different types of communication</w:t>
            </w:r>
            <w:r w:rsidR="00EE4B92">
              <w:rPr>
                <w:noProof/>
                <w:webHidden/>
              </w:rPr>
              <w:tab/>
            </w:r>
            <w:r w:rsidR="00EE4B92">
              <w:rPr>
                <w:noProof/>
                <w:webHidden/>
              </w:rPr>
              <w:fldChar w:fldCharType="begin"/>
            </w:r>
            <w:r w:rsidR="00EE4B92">
              <w:rPr>
                <w:noProof/>
                <w:webHidden/>
              </w:rPr>
              <w:instrText xml:space="preserve"> PAGEREF _Toc98606322 \h </w:instrText>
            </w:r>
            <w:r w:rsidR="00EE4B92">
              <w:rPr>
                <w:noProof/>
                <w:webHidden/>
              </w:rPr>
            </w:r>
            <w:r w:rsidR="00EE4B92">
              <w:rPr>
                <w:noProof/>
                <w:webHidden/>
              </w:rPr>
              <w:fldChar w:fldCharType="separate"/>
            </w:r>
            <w:r w:rsidR="00EE4B92">
              <w:rPr>
                <w:noProof/>
                <w:webHidden/>
              </w:rPr>
              <w:t>4</w:t>
            </w:r>
            <w:r w:rsidR="00EE4B92">
              <w:rPr>
                <w:noProof/>
                <w:webHidden/>
              </w:rPr>
              <w:fldChar w:fldCharType="end"/>
            </w:r>
          </w:hyperlink>
        </w:p>
        <w:p w14:paraId="3B7AD209" w14:textId="3A8D06D6" w:rsidR="00EE4B92" w:rsidRDefault="00753C64">
          <w:pPr>
            <w:pStyle w:val="TOC2"/>
            <w:tabs>
              <w:tab w:val="right" w:leader="dot" w:pos="9016"/>
            </w:tabs>
            <w:rPr>
              <w:rFonts w:eastAsiaTheme="minorEastAsia"/>
              <w:noProof/>
              <w:lang w:eastAsia="en-GB"/>
            </w:rPr>
          </w:pPr>
          <w:hyperlink w:anchor="_Toc98606323" w:history="1">
            <w:r w:rsidR="00EE4B92" w:rsidRPr="008054E2">
              <w:rPr>
                <w:rStyle w:val="Hyperlink"/>
                <w:rFonts w:ascii="Arial" w:hAnsi="Arial" w:cs="Arial"/>
                <w:noProof/>
              </w:rPr>
              <w:t>Technologies in communication</w:t>
            </w:r>
            <w:r w:rsidR="00EE4B92">
              <w:rPr>
                <w:noProof/>
                <w:webHidden/>
              </w:rPr>
              <w:tab/>
            </w:r>
            <w:r w:rsidR="00EE4B92">
              <w:rPr>
                <w:noProof/>
                <w:webHidden/>
              </w:rPr>
              <w:fldChar w:fldCharType="begin"/>
            </w:r>
            <w:r w:rsidR="00EE4B92">
              <w:rPr>
                <w:noProof/>
                <w:webHidden/>
              </w:rPr>
              <w:instrText xml:space="preserve"> PAGEREF _Toc98606323 \h </w:instrText>
            </w:r>
            <w:r w:rsidR="00EE4B92">
              <w:rPr>
                <w:noProof/>
                <w:webHidden/>
              </w:rPr>
            </w:r>
            <w:r w:rsidR="00EE4B92">
              <w:rPr>
                <w:noProof/>
                <w:webHidden/>
              </w:rPr>
              <w:fldChar w:fldCharType="separate"/>
            </w:r>
            <w:r w:rsidR="00EE4B92">
              <w:rPr>
                <w:noProof/>
                <w:webHidden/>
              </w:rPr>
              <w:t>5</w:t>
            </w:r>
            <w:r w:rsidR="00EE4B92">
              <w:rPr>
                <w:noProof/>
                <w:webHidden/>
              </w:rPr>
              <w:fldChar w:fldCharType="end"/>
            </w:r>
          </w:hyperlink>
        </w:p>
        <w:p w14:paraId="71D886D9" w14:textId="00EF78DC" w:rsidR="00EE4B92" w:rsidRDefault="00753C64">
          <w:pPr>
            <w:pStyle w:val="TOC2"/>
            <w:tabs>
              <w:tab w:val="right" w:leader="dot" w:pos="9016"/>
            </w:tabs>
            <w:rPr>
              <w:rFonts w:eastAsiaTheme="minorEastAsia"/>
              <w:noProof/>
              <w:lang w:eastAsia="en-GB"/>
            </w:rPr>
          </w:pPr>
          <w:hyperlink w:anchor="_Toc98606324" w:history="1">
            <w:r w:rsidR="00EE4B92" w:rsidRPr="008054E2">
              <w:rPr>
                <w:rStyle w:val="Hyperlink"/>
                <w:rFonts w:ascii="Arial" w:hAnsi="Arial" w:cs="Arial"/>
                <w:noProof/>
              </w:rPr>
              <w:t>Communication in Health and Social Care</w:t>
            </w:r>
            <w:r w:rsidR="00EE4B92">
              <w:rPr>
                <w:noProof/>
                <w:webHidden/>
              </w:rPr>
              <w:tab/>
            </w:r>
            <w:r w:rsidR="00EE4B92">
              <w:rPr>
                <w:noProof/>
                <w:webHidden/>
              </w:rPr>
              <w:fldChar w:fldCharType="begin"/>
            </w:r>
            <w:r w:rsidR="00EE4B92">
              <w:rPr>
                <w:noProof/>
                <w:webHidden/>
              </w:rPr>
              <w:instrText xml:space="preserve"> PAGEREF _Toc98606324 \h </w:instrText>
            </w:r>
            <w:r w:rsidR="00EE4B92">
              <w:rPr>
                <w:noProof/>
                <w:webHidden/>
              </w:rPr>
            </w:r>
            <w:r w:rsidR="00EE4B92">
              <w:rPr>
                <w:noProof/>
                <w:webHidden/>
              </w:rPr>
              <w:fldChar w:fldCharType="separate"/>
            </w:r>
            <w:r w:rsidR="00EE4B92">
              <w:rPr>
                <w:noProof/>
                <w:webHidden/>
              </w:rPr>
              <w:t>5</w:t>
            </w:r>
            <w:r w:rsidR="00EE4B92">
              <w:rPr>
                <w:noProof/>
                <w:webHidden/>
              </w:rPr>
              <w:fldChar w:fldCharType="end"/>
            </w:r>
          </w:hyperlink>
        </w:p>
        <w:p w14:paraId="1ABA1C09" w14:textId="65F2ABA5" w:rsidR="00EE4B92" w:rsidRDefault="00753C64">
          <w:pPr>
            <w:pStyle w:val="TOC2"/>
            <w:tabs>
              <w:tab w:val="right" w:leader="dot" w:pos="9016"/>
            </w:tabs>
            <w:rPr>
              <w:rFonts w:eastAsiaTheme="minorEastAsia"/>
              <w:noProof/>
              <w:lang w:eastAsia="en-GB"/>
            </w:rPr>
          </w:pPr>
          <w:hyperlink w:anchor="_Toc98606325" w:history="1">
            <w:r w:rsidR="00EE4B92" w:rsidRPr="008054E2">
              <w:rPr>
                <w:rStyle w:val="Hyperlink"/>
                <w:rFonts w:ascii="Arial" w:hAnsi="Arial" w:cs="Arial"/>
                <w:noProof/>
              </w:rPr>
              <w:t>Advantages and Disadvantages in Communication</w:t>
            </w:r>
            <w:r w:rsidR="00EE4B92">
              <w:rPr>
                <w:noProof/>
                <w:webHidden/>
              </w:rPr>
              <w:tab/>
            </w:r>
            <w:r w:rsidR="00EE4B92">
              <w:rPr>
                <w:noProof/>
                <w:webHidden/>
              </w:rPr>
              <w:fldChar w:fldCharType="begin"/>
            </w:r>
            <w:r w:rsidR="00EE4B92">
              <w:rPr>
                <w:noProof/>
                <w:webHidden/>
              </w:rPr>
              <w:instrText xml:space="preserve"> PAGEREF _Toc98606325 \h </w:instrText>
            </w:r>
            <w:r w:rsidR="00EE4B92">
              <w:rPr>
                <w:noProof/>
                <w:webHidden/>
              </w:rPr>
            </w:r>
            <w:r w:rsidR="00EE4B92">
              <w:rPr>
                <w:noProof/>
                <w:webHidden/>
              </w:rPr>
              <w:fldChar w:fldCharType="separate"/>
            </w:r>
            <w:r w:rsidR="00EE4B92">
              <w:rPr>
                <w:noProof/>
                <w:webHidden/>
              </w:rPr>
              <w:t>6</w:t>
            </w:r>
            <w:r w:rsidR="00EE4B92">
              <w:rPr>
                <w:noProof/>
                <w:webHidden/>
              </w:rPr>
              <w:fldChar w:fldCharType="end"/>
            </w:r>
          </w:hyperlink>
        </w:p>
        <w:p w14:paraId="70D239A4" w14:textId="5876E996" w:rsidR="00EE4B92" w:rsidRDefault="00753C64">
          <w:pPr>
            <w:pStyle w:val="TOC2"/>
            <w:tabs>
              <w:tab w:val="right" w:leader="dot" w:pos="9016"/>
            </w:tabs>
            <w:rPr>
              <w:rFonts w:eastAsiaTheme="minorEastAsia"/>
              <w:noProof/>
              <w:lang w:eastAsia="en-GB"/>
            </w:rPr>
          </w:pPr>
          <w:hyperlink w:anchor="_Toc98606326" w:history="1">
            <w:r w:rsidR="00EE4B92" w:rsidRPr="008054E2">
              <w:rPr>
                <w:rStyle w:val="Hyperlink"/>
                <w:rFonts w:ascii="Arial" w:hAnsi="Arial" w:cs="Arial"/>
                <w:noProof/>
              </w:rPr>
              <w:t>Conclusion</w:t>
            </w:r>
            <w:r w:rsidR="00EE4B92">
              <w:rPr>
                <w:noProof/>
                <w:webHidden/>
              </w:rPr>
              <w:tab/>
            </w:r>
            <w:r w:rsidR="00EE4B92">
              <w:rPr>
                <w:noProof/>
                <w:webHidden/>
              </w:rPr>
              <w:fldChar w:fldCharType="begin"/>
            </w:r>
            <w:r w:rsidR="00EE4B92">
              <w:rPr>
                <w:noProof/>
                <w:webHidden/>
              </w:rPr>
              <w:instrText xml:space="preserve"> PAGEREF _Toc98606326 \h </w:instrText>
            </w:r>
            <w:r w:rsidR="00EE4B92">
              <w:rPr>
                <w:noProof/>
                <w:webHidden/>
              </w:rPr>
            </w:r>
            <w:r w:rsidR="00EE4B92">
              <w:rPr>
                <w:noProof/>
                <w:webHidden/>
              </w:rPr>
              <w:fldChar w:fldCharType="separate"/>
            </w:r>
            <w:r w:rsidR="00EE4B92">
              <w:rPr>
                <w:noProof/>
                <w:webHidden/>
              </w:rPr>
              <w:t>6</w:t>
            </w:r>
            <w:r w:rsidR="00EE4B92">
              <w:rPr>
                <w:noProof/>
                <w:webHidden/>
              </w:rPr>
              <w:fldChar w:fldCharType="end"/>
            </w:r>
          </w:hyperlink>
        </w:p>
        <w:p w14:paraId="4BFA4782" w14:textId="19BAF4E9" w:rsidR="00EE4B92" w:rsidRDefault="00753C64">
          <w:pPr>
            <w:pStyle w:val="TOC2"/>
            <w:tabs>
              <w:tab w:val="right" w:leader="dot" w:pos="9016"/>
            </w:tabs>
            <w:rPr>
              <w:rFonts w:eastAsiaTheme="minorEastAsia"/>
              <w:noProof/>
              <w:lang w:eastAsia="en-GB"/>
            </w:rPr>
          </w:pPr>
          <w:hyperlink w:anchor="_Toc98606327" w:history="1">
            <w:r w:rsidR="00EE4B92" w:rsidRPr="008054E2">
              <w:rPr>
                <w:rStyle w:val="Hyperlink"/>
                <w:rFonts w:ascii="Arial" w:hAnsi="Arial" w:cs="Arial"/>
                <w:noProof/>
              </w:rPr>
              <w:t>References</w:t>
            </w:r>
            <w:r w:rsidR="00EE4B92">
              <w:rPr>
                <w:noProof/>
                <w:webHidden/>
              </w:rPr>
              <w:tab/>
            </w:r>
            <w:r w:rsidR="00EE4B92">
              <w:rPr>
                <w:noProof/>
                <w:webHidden/>
              </w:rPr>
              <w:fldChar w:fldCharType="begin"/>
            </w:r>
            <w:r w:rsidR="00EE4B92">
              <w:rPr>
                <w:noProof/>
                <w:webHidden/>
              </w:rPr>
              <w:instrText xml:space="preserve"> PAGEREF _Toc98606327 \h </w:instrText>
            </w:r>
            <w:r w:rsidR="00EE4B92">
              <w:rPr>
                <w:noProof/>
                <w:webHidden/>
              </w:rPr>
            </w:r>
            <w:r w:rsidR="00EE4B92">
              <w:rPr>
                <w:noProof/>
                <w:webHidden/>
              </w:rPr>
              <w:fldChar w:fldCharType="separate"/>
            </w:r>
            <w:r w:rsidR="00EE4B92">
              <w:rPr>
                <w:noProof/>
                <w:webHidden/>
              </w:rPr>
              <w:t>7</w:t>
            </w:r>
            <w:r w:rsidR="00EE4B92">
              <w:rPr>
                <w:noProof/>
                <w:webHidden/>
              </w:rPr>
              <w:fldChar w:fldCharType="end"/>
            </w:r>
          </w:hyperlink>
        </w:p>
        <w:p w14:paraId="00D58CC0" w14:textId="34525C92" w:rsidR="00EE4B92" w:rsidRDefault="00EE4B92">
          <w:r>
            <w:rPr>
              <w:b/>
              <w:bCs/>
              <w:noProof/>
            </w:rPr>
            <w:fldChar w:fldCharType="end"/>
          </w:r>
        </w:p>
      </w:sdtContent>
    </w:sdt>
    <w:p w14:paraId="08643AED" w14:textId="77777777" w:rsidR="00EE4B92" w:rsidRDefault="00EE4B92">
      <w:pPr>
        <w:rPr>
          <w:rFonts w:ascii="Arial" w:eastAsiaTheme="majorEastAsia" w:hAnsi="Arial" w:cs="Arial"/>
          <w:color w:val="2F5496" w:themeColor="accent1" w:themeShade="BF"/>
        </w:rPr>
      </w:pPr>
      <w:r>
        <w:rPr>
          <w:rFonts w:ascii="Arial" w:hAnsi="Arial" w:cs="Arial"/>
        </w:rPr>
        <w:br w:type="page"/>
      </w:r>
    </w:p>
    <w:p w14:paraId="56241F2E" w14:textId="77111333" w:rsidR="00C14BCC" w:rsidRDefault="001A2682" w:rsidP="00D53CC1">
      <w:pPr>
        <w:pStyle w:val="Heading2"/>
        <w:rPr>
          <w:rFonts w:ascii="Arial" w:hAnsi="Arial" w:cs="Arial"/>
          <w:sz w:val="22"/>
          <w:szCs w:val="22"/>
        </w:rPr>
      </w:pPr>
      <w:bookmarkStart w:id="0" w:name="_Toc98606317"/>
      <w:r w:rsidRPr="00D53CC1">
        <w:rPr>
          <w:rFonts w:ascii="Arial" w:hAnsi="Arial" w:cs="Arial"/>
          <w:sz w:val="22"/>
          <w:szCs w:val="22"/>
        </w:rPr>
        <w:lastRenderedPageBreak/>
        <w:t>Introduction</w:t>
      </w:r>
      <w:bookmarkEnd w:id="0"/>
    </w:p>
    <w:p w14:paraId="4FA0A194" w14:textId="77777777" w:rsidR="00D53CC1" w:rsidRPr="00D53CC1" w:rsidRDefault="00D53CC1" w:rsidP="00EE4505">
      <w:pPr>
        <w:jc w:val="both"/>
      </w:pPr>
    </w:p>
    <w:p w14:paraId="26D4873B" w14:textId="39B433E0" w:rsidR="001A2682" w:rsidRPr="00D72961" w:rsidRDefault="001A2682" w:rsidP="00EE4505">
      <w:pPr>
        <w:spacing w:line="360" w:lineRule="auto"/>
        <w:jc w:val="both"/>
        <w:rPr>
          <w:rFonts w:ascii="Arial" w:hAnsi="Arial" w:cs="Arial"/>
          <w:color w:val="000000" w:themeColor="text1"/>
        </w:rPr>
      </w:pPr>
      <w:r w:rsidRPr="00D72961">
        <w:rPr>
          <w:rFonts w:ascii="Arial" w:hAnsi="Arial" w:cs="Arial"/>
          <w:color w:val="000000" w:themeColor="text1"/>
        </w:rPr>
        <w:t>The pu</w:t>
      </w:r>
      <w:r w:rsidR="001A1BEA" w:rsidRPr="00D72961">
        <w:rPr>
          <w:rFonts w:ascii="Arial" w:hAnsi="Arial" w:cs="Arial"/>
          <w:color w:val="000000" w:themeColor="text1"/>
        </w:rPr>
        <w:t>rpose of this report to summaris</w:t>
      </w:r>
      <w:r w:rsidRPr="00D72961">
        <w:rPr>
          <w:rFonts w:ascii="Arial" w:hAnsi="Arial" w:cs="Arial"/>
          <w:color w:val="000000" w:themeColor="text1"/>
        </w:rPr>
        <w:t>e the knowledge about the communication</w:t>
      </w:r>
      <w:r w:rsidR="00A80790" w:rsidRPr="00D72961">
        <w:rPr>
          <w:rFonts w:ascii="Arial" w:hAnsi="Arial" w:cs="Arial"/>
          <w:color w:val="000000" w:themeColor="text1"/>
        </w:rPr>
        <w:t xml:space="preserve"> earned at the time in this module. C</w:t>
      </w:r>
      <w:r w:rsidR="001A1BEA" w:rsidRPr="00D72961">
        <w:rPr>
          <w:rFonts w:ascii="Arial" w:hAnsi="Arial" w:cs="Arial"/>
          <w:color w:val="000000" w:themeColor="text1"/>
        </w:rPr>
        <w:t>ommunication is a wide area which affects</w:t>
      </w:r>
      <w:r w:rsidR="00A80790" w:rsidRPr="00D72961">
        <w:rPr>
          <w:rFonts w:ascii="Arial" w:hAnsi="Arial" w:cs="Arial"/>
          <w:color w:val="000000" w:themeColor="text1"/>
        </w:rPr>
        <w:t xml:space="preserve"> people’s everyday life in many different forms. It is very important to learn how to communicate </w:t>
      </w:r>
      <w:r w:rsidR="001A1BEA" w:rsidRPr="00D72961">
        <w:rPr>
          <w:rFonts w:ascii="Arial" w:hAnsi="Arial" w:cs="Arial"/>
          <w:color w:val="000000" w:themeColor="text1"/>
        </w:rPr>
        <w:t>clearly and straight to avoid</w:t>
      </w:r>
      <w:r w:rsidR="00A80790" w:rsidRPr="00D72961">
        <w:rPr>
          <w:rFonts w:ascii="Arial" w:hAnsi="Arial" w:cs="Arial"/>
          <w:color w:val="000000" w:themeColor="text1"/>
        </w:rPr>
        <w:t xml:space="preserve"> any misunderstanding and other problems due to the wrong method of communication. Using </w:t>
      </w:r>
      <w:r w:rsidR="001A1BEA" w:rsidRPr="00D72961">
        <w:rPr>
          <w:rFonts w:ascii="Arial" w:hAnsi="Arial" w:cs="Arial"/>
          <w:color w:val="000000" w:themeColor="text1"/>
        </w:rPr>
        <w:t xml:space="preserve">the </w:t>
      </w:r>
      <w:r w:rsidR="00A80790" w:rsidRPr="00D72961">
        <w:rPr>
          <w:rFonts w:ascii="Arial" w:hAnsi="Arial" w:cs="Arial"/>
          <w:color w:val="000000" w:themeColor="text1"/>
        </w:rPr>
        <w:t xml:space="preserve">right this skill </w:t>
      </w:r>
      <w:r w:rsidR="001A1BEA" w:rsidRPr="00D72961">
        <w:rPr>
          <w:rFonts w:ascii="Arial" w:hAnsi="Arial" w:cs="Arial"/>
          <w:color w:val="000000" w:themeColor="text1"/>
        </w:rPr>
        <w:t>makes</w:t>
      </w:r>
      <w:r w:rsidR="00A80790" w:rsidRPr="00D72961">
        <w:rPr>
          <w:rFonts w:ascii="Arial" w:hAnsi="Arial" w:cs="Arial"/>
          <w:color w:val="000000" w:themeColor="text1"/>
        </w:rPr>
        <w:t xml:space="preserve"> </w:t>
      </w:r>
      <w:r w:rsidR="001A1BEA" w:rsidRPr="00D72961">
        <w:rPr>
          <w:rFonts w:ascii="Arial" w:hAnsi="Arial" w:cs="Arial"/>
          <w:color w:val="000000" w:themeColor="text1"/>
        </w:rPr>
        <w:t xml:space="preserve">it </w:t>
      </w:r>
      <w:r w:rsidR="00A80790" w:rsidRPr="00D72961">
        <w:rPr>
          <w:rFonts w:ascii="Arial" w:hAnsi="Arial" w:cs="Arial"/>
          <w:color w:val="000000" w:themeColor="text1"/>
        </w:rPr>
        <w:t xml:space="preserve">possible to gain </w:t>
      </w:r>
      <w:r w:rsidR="00C14BCC" w:rsidRPr="00D72961">
        <w:rPr>
          <w:rFonts w:ascii="Arial" w:hAnsi="Arial" w:cs="Arial"/>
          <w:color w:val="000000" w:themeColor="text1"/>
        </w:rPr>
        <w:t>more opportunities and bette</w:t>
      </w:r>
      <w:r w:rsidR="001A1BEA" w:rsidRPr="00D72961">
        <w:rPr>
          <w:rFonts w:ascii="Arial" w:hAnsi="Arial" w:cs="Arial"/>
          <w:color w:val="000000" w:themeColor="text1"/>
        </w:rPr>
        <w:t>r relationships in everywhere in the w</w:t>
      </w:r>
      <w:r w:rsidR="00C14BCC" w:rsidRPr="00D72961">
        <w:rPr>
          <w:rFonts w:ascii="Arial" w:hAnsi="Arial" w:cs="Arial"/>
          <w:color w:val="000000" w:themeColor="text1"/>
        </w:rPr>
        <w:t>orld.</w:t>
      </w:r>
    </w:p>
    <w:p w14:paraId="08B187C9" w14:textId="77777777" w:rsidR="00EE4505" w:rsidRDefault="00EE4505" w:rsidP="00D53CC1">
      <w:pPr>
        <w:pStyle w:val="Heading2"/>
        <w:rPr>
          <w:rFonts w:ascii="Arial" w:hAnsi="Arial" w:cs="Arial"/>
          <w:sz w:val="22"/>
          <w:szCs w:val="22"/>
        </w:rPr>
      </w:pPr>
    </w:p>
    <w:p w14:paraId="6EF37F8B" w14:textId="3F78646D" w:rsidR="00461CFF" w:rsidRDefault="00461CFF" w:rsidP="00D53CC1">
      <w:pPr>
        <w:pStyle w:val="Heading2"/>
        <w:rPr>
          <w:rFonts w:ascii="Arial" w:hAnsi="Arial" w:cs="Arial"/>
          <w:sz w:val="22"/>
          <w:szCs w:val="22"/>
        </w:rPr>
      </w:pPr>
      <w:bookmarkStart w:id="1" w:name="_Toc98606318"/>
      <w:r w:rsidRPr="00D53CC1">
        <w:rPr>
          <w:rFonts w:ascii="Arial" w:hAnsi="Arial" w:cs="Arial"/>
          <w:sz w:val="22"/>
          <w:szCs w:val="22"/>
        </w:rPr>
        <w:t>Literature Review</w:t>
      </w:r>
      <w:bookmarkEnd w:id="1"/>
    </w:p>
    <w:p w14:paraId="646D2548" w14:textId="77777777" w:rsidR="00D53CC1" w:rsidRPr="00D53CC1" w:rsidRDefault="00D53CC1" w:rsidP="00D53CC1"/>
    <w:p w14:paraId="7FCF4128" w14:textId="354D138F" w:rsidR="00461CFF" w:rsidRPr="00D72961" w:rsidRDefault="004776E8" w:rsidP="00EE4505">
      <w:pPr>
        <w:spacing w:line="360" w:lineRule="auto"/>
        <w:jc w:val="both"/>
        <w:rPr>
          <w:rFonts w:ascii="Arial" w:hAnsi="Arial" w:cs="Arial"/>
          <w:color w:val="000000" w:themeColor="text1"/>
        </w:rPr>
      </w:pPr>
      <w:r w:rsidRPr="00D72961">
        <w:rPr>
          <w:rFonts w:ascii="Arial" w:hAnsi="Arial" w:cs="Arial"/>
          <w:color w:val="000000" w:themeColor="text1"/>
        </w:rPr>
        <w:t>T</w:t>
      </w:r>
      <w:r w:rsidR="00461CFF" w:rsidRPr="00D72961">
        <w:rPr>
          <w:rFonts w:ascii="Arial" w:hAnsi="Arial" w:cs="Arial"/>
          <w:color w:val="000000" w:themeColor="text1"/>
        </w:rPr>
        <w:t xml:space="preserve">his report </w:t>
      </w:r>
      <w:r w:rsidRPr="00D72961">
        <w:rPr>
          <w:rFonts w:ascii="Arial" w:hAnsi="Arial" w:cs="Arial"/>
          <w:color w:val="000000" w:themeColor="text1"/>
        </w:rPr>
        <w:t xml:space="preserve">is </w:t>
      </w:r>
      <w:r w:rsidR="00461CFF" w:rsidRPr="00D72961">
        <w:rPr>
          <w:rFonts w:ascii="Arial" w:hAnsi="Arial" w:cs="Arial"/>
          <w:color w:val="000000" w:themeColor="text1"/>
        </w:rPr>
        <w:t>supported with the use of</w:t>
      </w:r>
      <w:r w:rsidR="008E7187" w:rsidRPr="00D72961">
        <w:rPr>
          <w:rFonts w:ascii="Arial" w:hAnsi="Arial" w:cs="Arial"/>
          <w:color w:val="000000" w:themeColor="text1"/>
        </w:rPr>
        <w:t xml:space="preserve"> 9</w:t>
      </w:r>
      <w:r w:rsidR="00461CFF" w:rsidRPr="00D72961">
        <w:rPr>
          <w:rFonts w:ascii="Arial" w:hAnsi="Arial" w:cs="Arial"/>
          <w:color w:val="000000" w:themeColor="text1"/>
        </w:rPr>
        <w:t xml:space="preserve"> different references found on </w:t>
      </w:r>
      <w:r w:rsidRPr="00D72961">
        <w:rPr>
          <w:rFonts w:ascii="Arial" w:hAnsi="Arial" w:cs="Arial"/>
          <w:color w:val="000000" w:themeColor="text1"/>
        </w:rPr>
        <w:t xml:space="preserve">the </w:t>
      </w:r>
      <w:r w:rsidR="00461CFF" w:rsidRPr="00D72961">
        <w:rPr>
          <w:rFonts w:ascii="Arial" w:hAnsi="Arial" w:cs="Arial"/>
          <w:color w:val="000000" w:themeColor="text1"/>
        </w:rPr>
        <w:t>internet</w:t>
      </w:r>
      <w:r w:rsidR="008E7187" w:rsidRPr="00D72961">
        <w:rPr>
          <w:rFonts w:ascii="Arial" w:hAnsi="Arial" w:cs="Arial"/>
          <w:color w:val="000000" w:themeColor="text1"/>
        </w:rPr>
        <w:t xml:space="preserve">. They are all a good addition to the knowledge we earned at the time in class. Different authors and writers describing the ways of communications, about its origins, positive and negative sides and the way we could use it best for self-expression. </w:t>
      </w:r>
    </w:p>
    <w:p w14:paraId="09339440" w14:textId="77777777" w:rsidR="00EE4505" w:rsidRDefault="00EE4505" w:rsidP="00D53CC1">
      <w:pPr>
        <w:pStyle w:val="Heading2"/>
        <w:rPr>
          <w:rFonts w:ascii="Arial" w:hAnsi="Arial" w:cs="Arial"/>
          <w:sz w:val="22"/>
          <w:szCs w:val="22"/>
        </w:rPr>
      </w:pPr>
    </w:p>
    <w:p w14:paraId="50287438" w14:textId="26AB0034" w:rsidR="00C14BCC" w:rsidRDefault="00C14BCC" w:rsidP="00D53CC1">
      <w:pPr>
        <w:pStyle w:val="Heading2"/>
        <w:rPr>
          <w:rFonts w:ascii="Arial" w:hAnsi="Arial" w:cs="Arial"/>
          <w:sz w:val="22"/>
          <w:szCs w:val="22"/>
        </w:rPr>
      </w:pPr>
      <w:bookmarkStart w:id="2" w:name="_Toc98606319"/>
      <w:r w:rsidRPr="00D53CC1">
        <w:rPr>
          <w:rFonts w:ascii="Arial" w:hAnsi="Arial" w:cs="Arial"/>
          <w:sz w:val="22"/>
          <w:szCs w:val="22"/>
        </w:rPr>
        <w:t>Description</w:t>
      </w:r>
      <w:bookmarkEnd w:id="2"/>
    </w:p>
    <w:p w14:paraId="0CDAB48C" w14:textId="77777777" w:rsidR="00D53CC1" w:rsidRPr="00D53CC1" w:rsidRDefault="00D53CC1" w:rsidP="00D53CC1"/>
    <w:p w14:paraId="500695CE" w14:textId="2928DB9D" w:rsidR="00C14BCC" w:rsidRPr="00D72961" w:rsidRDefault="004776E8" w:rsidP="00EE4505">
      <w:pPr>
        <w:spacing w:line="360" w:lineRule="auto"/>
        <w:jc w:val="both"/>
        <w:rPr>
          <w:rFonts w:ascii="Arial" w:hAnsi="Arial" w:cs="Arial"/>
          <w:color w:val="000000" w:themeColor="text1"/>
        </w:rPr>
      </w:pPr>
      <w:r w:rsidRPr="00D72961">
        <w:rPr>
          <w:rFonts w:ascii="Arial" w:hAnsi="Arial" w:cs="Arial"/>
          <w:color w:val="000000" w:themeColor="text1"/>
        </w:rPr>
        <w:t>T</w:t>
      </w:r>
      <w:r w:rsidR="00C14BCC" w:rsidRPr="00D72961">
        <w:rPr>
          <w:rFonts w:ascii="Arial" w:hAnsi="Arial" w:cs="Arial"/>
          <w:color w:val="000000" w:themeColor="text1"/>
        </w:rPr>
        <w:t>his portfolio will be discussing through the 3 method</w:t>
      </w:r>
      <w:r w:rsidRPr="00D72961">
        <w:rPr>
          <w:rFonts w:ascii="Arial" w:hAnsi="Arial" w:cs="Arial"/>
          <w:color w:val="000000" w:themeColor="text1"/>
        </w:rPr>
        <w:t xml:space="preserve">s </w:t>
      </w:r>
      <w:r w:rsidR="00C14BCC" w:rsidRPr="00D72961">
        <w:rPr>
          <w:rFonts w:ascii="Arial" w:hAnsi="Arial" w:cs="Arial"/>
          <w:color w:val="000000" w:themeColor="text1"/>
        </w:rPr>
        <w:t>of the communication called Shannon-Weaver</w:t>
      </w:r>
      <w:r w:rsidR="0026427E" w:rsidRPr="00D72961">
        <w:rPr>
          <w:rFonts w:ascii="Arial" w:hAnsi="Arial" w:cs="Arial"/>
          <w:color w:val="000000" w:themeColor="text1"/>
        </w:rPr>
        <w:t xml:space="preserve">, Berol’s and Schramm models. These are all so interesting because they are approaching the way of the communications differently. </w:t>
      </w:r>
      <w:r w:rsidR="00751656" w:rsidRPr="00D72961">
        <w:rPr>
          <w:rFonts w:ascii="Arial" w:hAnsi="Arial" w:cs="Arial"/>
          <w:color w:val="000000" w:themeColor="text1"/>
        </w:rPr>
        <w:t>We w</w:t>
      </w:r>
      <w:r w:rsidR="0026427E" w:rsidRPr="00D72961">
        <w:rPr>
          <w:rFonts w:ascii="Arial" w:hAnsi="Arial" w:cs="Arial"/>
          <w:color w:val="000000" w:themeColor="text1"/>
        </w:rPr>
        <w:t>ill be introducing the three different way</w:t>
      </w:r>
      <w:r w:rsidRPr="00D72961">
        <w:rPr>
          <w:rFonts w:ascii="Arial" w:hAnsi="Arial" w:cs="Arial"/>
          <w:color w:val="000000" w:themeColor="text1"/>
        </w:rPr>
        <w:t>s</w:t>
      </w:r>
      <w:r w:rsidR="00751656" w:rsidRPr="00D72961">
        <w:rPr>
          <w:rFonts w:ascii="Arial" w:hAnsi="Arial" w:cs="Arial"/>
          <w:color w:val="000000" w:themeColor="text1"/>
        </w:rPr>
        <w:t xml:space="preserve"> people use it </w:t>
      </w:r>
      <w:r w:rsidR="00B81194" w:rsidRPr="00D72961">
        <w:rPr>
          <w:rFonts w:ascii="Arial" w:hAnsi="Arial" w:cs="Arial"/>
          <w:color w:val="000000" w:themeColor="text1"/>
        </w:rPr>
        <w:t>every</w:t>
      </w:r>
      <w:r w:rsidR="0026427E" w:rsidRPr="00D72961">
        <w:rPr>
          <w:rFonts w:ascii="Arial" w:hAnsi="Arial" w:cs="Arial"/>
          <w:color w:val="000000" w:themeColor="text1"/>
        </w:rPr>
        <w:t xml:space="preserve"> </w:t>
      </w:r>
      <w:r w:rsidR="00B81194" w:rsidRPr="00D72961">
        <w:rPr>
          <w:rFonts w:ascii="Arial" w:hAnsi="Arial" w:cs="Arial"/>
          <w:color w:val="000000" w:themeColor="text1"/>
        </w:rPr>
        <w:t>day and what are the advantages and disadvantages of the different ways. How employers using at the Health and Social Care and why it is important to learn more about its methods and ways. Firstly, need to mention a short history of communication so we can see how it developed in the time.</w:t>
      </w:r>
    </w:p>
    <w:p w14:paraId="111EFD55" w14:textId="77777777" w:rsidR="00EE4505" w:rsidRDefault="00EE4505" w:rsidP="00D53CC1">
      <w:pPr>
        <w:pStyle w:val="Heading2"/>
        <w:rPr>
          <w:rFonts w:ascii="Arial" w:hAnsi="Arial" w:cs="Arial"/>
          <w:sz w:val="22"/>
          <w:szCs w:val="22"/>
        </w:rPr>
      </w:pPr>
    </w:p>
    <w:p w14:paraId="1E61EF73" w14:textId="262FC17F" w:rsidR="00D53CC1" w:rsidRPr="00D53CC1" w:rsidRDefault="008D2A88" w:rsidP="00D53CC1">
      <w:pPr>
        <w:pStyle w:val="Heading2"/>
        <w:rPr>
          <w:rFonts w:ascii="Arial" w:hAnsi="Arial" w:cs="Arial"/>
          <w:sz w:val="22"/>
          <w:szCs w:val="22"/>
        </w:rPr>
      </w:pPr>
      <w:bookmarkStart w:id="3" w:name="_Toc98606320"/>
      <w:r w:rsidRPr="00D53CC1">
        <w:rPr>
          <w:rFonts w:ascii="Arial" w:hAnsi="Arial" w:cs="Arial"/>
          <w:sz w:val="22"/>
          <w:szCs w:val="22"/>
        </w:rPr>
        <w:t>The development of the communication</w:t>
      </w:r>
      <w:bookmarkEnd w:id="3"/>
    </w:p>
    <w:p w14:paraId="02EE084D" w14:textId="77777777" w:rsidR="00D53CC1" w:rsidRPr="00D53CC1" w:rsidRDefault="00D53CC1" w:rsidP="00D53CC1"/>
    <w:p w14:paraId="33611931" w14:textId="5E45ACE8" w:rsidR="008D2A88" w:rsidRDefault="008D2A88" w:rsidP="00EE4505">
      <w:pPr>
        <w:spacing w:line="360" w:lineRule="auto"/>
        <w:jc w:val="both"/>
        <w:rPr>
          <w:rFonts w:ascii="Arial" w:hAnsi="Arial" w:cs="Arial"/>
        </w:rPr>
      </w:pPr>
      <w:r w:rsidRPr="00D72961">
        <w:rPr>
          <w:rFonts w:ascii="Arial" w:hAnsi="Arial" w:cs="Arial"/>
          <w:color w:val="000000" w:themeColor="text1"/>
        </w:rPr>
        <w:t xml:space="preserve">Verbal communication existing for million years but non-verbal communication changed a lot in the time while reached this form what we are using now. The first </w:t>
      </w:r>
      <w:r w:rsidR="00E9338A" w:rsidRPr="00D72961">
        <w:rPr>
          <w:rFonts w:ascii="Arial" w:hAnsi="Arial" w:cs="Arial"/>
          <w:color w:val="000000" w:themeColor="text1"/>
        </w:rPr>
        <w:t>evidence</w:t>
      </w:r>
      <w:r w:rsidRPr="00D72961">
        <w:rPr>
          <w:rFonts w:ascii="Arial" w:hAnsi="Arial" w:cs="Arial"/>
          <w:color w:val="000000" w:themeColor="text1"/>
        </w:rPr>
        <w:t xml:space="preserve"> of non-verbal communication were pictures and symbols</w:t>
      </w:r>
      <w:r w:rsidR="00E9338A" w:rsidRPr="00D72961">
        <w:rPr>
          <w:rFonts w:ascii="Arial" w:hAnsi="Arial" w:cs="Arial"/>
          <w:color w:val="000000" w:themeColor="text1"/>
        </w:rPr>
        <w:t xml:space="preserve"> scientist found in caves. Later these portrays changed and became more complex paintings and it was the beginnings. In the 15. Century brought the revolution when the first printing press invented by China and later appeared in Germany. </w:t>
      </w:r>
      <w:r w:rsidR="00753724" w:rsidRPr="00D72961">
        <w:rPr>
          <w:rFonts w:ascii="Arial" w:hAnsi="Arial" w:cs="Arial"/>
          <w:color w:val="000000" w:themeColor="text1"/>
        </w:rPr>
        <w:t xml:space="preserve">From the 17. Century started to </w:t>
      </w:r>
      <w:r w:rsidR="001F2CF4" w:rsidRPr="00D72961">
        <w:rPr>
          <w:rFonts w:ascii="Arial" w:hAnsi="Arial" w:cs="Arial"/>
          <w:color w:val="000000" w:themeColor="text1"/>
        </w:rPr>
        <w:t>be publishing</w:t>
      </w:r>
      <w:r w:rsidR="00753724" w:rsidRPr="00D72961">
        <w:rPr>
          <w:rFonts w:ascii="Arial" w:hAnsi="Arial" w:cs="Arial"/>
          <w:color w:val="000000" w:themeColor="text1"/>
        </w:rPr>
        <w:t xml:space="preserve"> different magazines and in the 18 </w:t>
      </w:r>
      <w:r w:rsidR="001F2CF4" w:rsidRPr="00D72961">
        <w:rPr>
          <w:rFonts w:ascii="Arial" w:hAnsi="Arial" w:cs="Arial"/>
          <w:color w:val="000000" w:themeColor="text1"/>
        </w:rPr>
        <w:t>centuries</w:t>
      </w:r>
      <w:r w:rsidR="00753724" w:rsidRPr="00D72961">
        <w:rPr>
          <w:rFonts w:ascii="Arial" w:hAnsi="Arial" w:cs="Arial"/>
          <w:color w:val="000000" w:themeColor="text1"/>
        </w:rPr>
        <w:t xml:space="preserve"> started their work the postal </w:t>
      </w:r>
      <w:r w:rsidR="001F2CF4" w:rsidRPr="00D72961">
        <w:rPr>
          <w:rFonts w:ascii="Arial" w:hAnsi="Arial" w:cs="Arial"/>
          <w:color w:val="000000" w:themeColor="text1"/>
        </w:rPr>
        <w:t>services,</w:t>
      </w:r>
      <w:r w:rsidR="00753724" w:rsidRPr="00D72961">
        <w:rPr>
          <w:rFonts w:ascii="Arial" w:hAnsi="Arial" w:cs="Arial"/>
          <w:color w:val="000000" w:themeColor="text1"/>
        </w:rPr>
        <w:t xml:space="preserve"> so communications got </w:t>
      </w:r>
      <w:r w:rsidR="001F2CF4" w:rsidRPr="00D72961">
        <w:rPr>
          <w:rFonts w:ascii="Arial" w:hAnsi="Arial" w:cs="Arial"/>
          <w:color w:val="000000" w:themeColor="text1"/>
        </w:rPr>
        <w:t>easier,</w:t>
      </w:r>
      <w:r w:rsidR="00753724" w:rsidRPr="00D72961">
        <w:rPr>
          <w:rFonts w:ascii="Arial" w:hAnsi="Arial" w:cs="Arial"/>
          <w:color w:val="000000" w:themeColor="text1"/>
        </w:rPr>
        <w:t xml:space="preserve"> but it still took a long time </w:t>
      </w:r>
      <w:r w:rsidR="00AC1134" w:rsidRPr="00D72961">
        <w:rPr>
          <w:rFonts w:ascii="Arial" w:hAnsi="Arial" w:cs="Arial"/>
          <w:color w:val="000000" w:themeColor="text1"/>
        </w:rPr>
        <w:t xml:space="preserve">for </w:t>
      </w:r>
      <w:r w:rsidR="00753724" w:rsidRPr="00D72961">
        <w:rPr>
          <w:rFonts w:ascii="Arial" w:hAnsi="Arial" w:cs="Arial"/>
          <w:color w:val="000000" w:themeColor="text1"/>
        </w:rPr>
        <w:t>their messages</w:t>
      </w:r>
      <w:r w:rsidR="00AC1134" w:rsidRPr="00D72961">
        <w:rPr>
          <w:rFonts w:ascii="Arial" w:hAnsi="Arial" w:cs="Arial"/>
          <w:color w:val="000000" w:themeColor="text1"/>
        </w:rPr>
        <w:t xml:space="preserve"> to reach people</w:t>
      </w:r>
      <w:r w:rsidR="00753724" w:rsidRPr="00D72961">
        <w:rPr>
          <w:rFonts w:ascii="Arial" w:hAnsi="Arial" w:cs="Arial"/>
          <w:color w:val="000000" w:themeColor="text1"/>
        </w:rPr>
        <w:t xml:space="preserve">. The biggest step </w:t>
      </w:r>
      <w:r w:rsidR="001F2CF4" w:rsidRPr="00D72961">
        <w:rPr>
          <w:rFonts w:ascii="Arial" w:hAnsi="Arial" w:cs="Arial"/>
          <w:color w:val="000000" w:themeColor="text1"/>
        </w:rPr>
        <w:t>for</w:t>
      </w:r>
      <w:r w:rsidR="00753724" w:rsidRPr="00D72961">
        <w:rPr>
          <w:rFonts w:ascii="Arial" w:hAnsi="Arial" w:cs="Arial"/>
          <w:color w:val="000000" w:themeColor="text1"/>
        </w:rPr>
        <w:t xml:space="preserve"> the world w</w:t>
      </w:r>
      <w:r w:rsidR="001F2CF4" w:rsidRPr="00D72961">
        <w:rPr>
          <w:rFonts w:ascii="Arial" w:hAnsi="Arial" w:cs="Arial"/>
          <w:color w:val="000000" w:themeColor="text1"/>
        </w:rPr>
        <w:t xml:space="preserve">as connecting </w:t>
      </w:r>
      <w:r w:rsidR="001F2CF4" w:rsidRPr="00D72961">
        <w:rPr>
          <w:rFonts w:ascii="Arial" w:hAnsi="Arial" w:cs="Arial"/>
          <w:color w:val="000000" w:themeColor="text1"/>
        </w:rPr>
        <w:lastRenderedPageBreak/>
        <w:t>communication and electricity</w:t>
      </w:r>
      <w:r w:rsidR="00753724" w:rsidRPr="00D72961">
        <w:rPr>
          <w:rFonts w:ascii="Arial" w:hAnsi="Arial" w:cs="Arial"/>
          <w:color w:val="000000" w:themeColor="text1"/>
        </w:rPr>
        <w:t xml:space="preserve">. </w:t>
      </w:r>
      <w:r w:rsidR="00AC1134" w:rsidRPr="00D72961">
        <w:rPr>
          <w:rFonts w:ascii="Arial" w:hAnsi="Arial" w:cs="Arial"/>
          <w:color w:val="000000" w:themeColor="text1"/>
        </w:rPr>
        <w:t>This started to build</w:t>
      </w:r>
      <w:r w:rsidR="00753724" w:rsidRPr="00D72961">
        <w:rPr>
          <w:rFonts w:ascii="Arial" w:hAnsi="Arial" w:cs="Arial"/>
          <w:color w:val="000000" w:themeColor="text1"/>
        </w:rPr>
        <w:t xml:space="preserve"> the communication </w:t>
      </w:r>
      <w:proofErr w:type="gramStart"/>
      <w:r w:rsidR="00753724" w:rsidRPr="00D72961">
        <w:rPr>
          <w:rFonts w:ascii="Arial" w:hAnsi="Arial" w:cs="Arial"/>
          <w:color w:val="000000" w:themeColor="text1"/>
        </w:rPr>
        <w:t>channels</w:t>
      </w:r>
      <w:proofErr w:type="gramEnd"/>
      <w:r w:rsidR="00753724" w:rsidRPr="00D72961">
        <w:rPr>
          <w:rFonts w:ascii="Arial" w:hAnsi="Arial" w:cs="Arial"/>
          <w:color w:val="000000" w:themeColor="text1"/>
        </w:rPr>
        <w:t xml:space="preserve"> and everybody could </w:t>
      </w:r>
      <w:r w:rsidR="001F2CF4" w:rsidRPr="00D72961">
        <w:rPr>
          <w:rFonts w:ascii="Arial" w:hAnsi="Arial" w:cs="Arial"/>
          <w:color w:val="000000" w:themeColor="text1"/>
        </w:rPr>
        <w:t>connect</w:t>
      </w:r>
      <w:r w:rsidR="00753724" w:rsidRPr="00D72961">
        <w:rPr>
          <w:rFonts w:ascii="Arial" w:hAnsi="Arial" w:cs="Arial"/>
          <w:color w:val="000000" w:themeColor="text1"/>
        </w:rPr>
        <w:t xml:space="preserve"> to others around the world with the help of telegraph.</w:t>
      </w:r>
      <w:r w:rsidR="001F2CF4" w:rsidRPr="00D72961">
        <w:rPr>
          <w:rFonts w:ascii="Arial" w:hAnsi="Arial" w:cs="Arial"/>
          <w:color w:val="000000" w:themeColor="text1"/>
        </w:rPr>
        <w:t xml:space="preserve"> </w:t>
      </w:r>
      <w:r w:rsidR="00DF4C10" w:rsidRPr="00D72961">
        <w:rPr>
          <w:rFonts w:ascii="Arial" w:hAnsi="Arial" w:cs="Arial"/>
          <w:color w:val="000000" w:themeColor="text1"/>
        </w:rPr>
        <w:t>Later, in</w:t>
      </w:r>
      <w:r w:rsidR="001F2CF4" w:rsidRPr="00D72961">
        <w:rPr>
          <w:rFonts w:ascii="Arial" w:hAnsi="Arial" w:cs="Arial"/>
          <w:color w:val="000000" w:themeColor="text1"/>
        </w:rPr>
        <w:t xml:space="preserve"> 19. Century the television and </w:t>
      </w:r>
      <w:r w:rsidR="00DF4C10" w:rsidRPr="00D72961">
        <w:rPr>
          <w:rFonts w:ascii="Arial" w:hAnsi="Arial" w:cs="Arial"/>
          <w:color w:val="000000" w:themeColor="text1"/>
        </w:rPr>
        <w:t>radio</w:t>
      </w:r>
      <w:r w:rsidR="00AC1134" w:rsidRPr="00D72961">
        <w:rPr>
          <w:rFonts w:ascii="Arial" w:hAnsi="Arial" w:cs="Arial"/>
          <w:color w:val="000000" w:themeColor="text1"/>
        </w:rPr>
        <w:t xml:space="preserve"> was invented,</w:t>
      </w:r>
      <w:r w:rsidR="001F2CF4" w:rsidRPr="00D72961">
        <w:rPr>
          <w:rFonts w:ascii="Arial" w:hAnsi="Arial" w:cs="Arial"/>
          <w:color w:val="000000" w:themeColor="text1"/>
        </w:rPr>
        <w:t xml:space="preserve"> so everybody got the news and </w:t>
      </w:r>
      <w:r w:rsidR="00DF4C10" w:rsidRPr="00D72961">
        <w:rPr>
          <w:rFonts w:ascii="Arial" w:hAnsi="Arial" w:cs="Arial"/>
          <w:color w:val="000000" w:themeColor="text1"/>
        </w:rPr>
        <w:t>information’s</w:t>
      </w:r>
      <w:r w:rsidR="001F2CF4" w:rsidRPr="00D72961">
        <w:rPr>
          <w:rFonts w:ascii="Arial" w:hAnsi="Arial" w:cs="Arial"/>
          <w:color w:val="000000" w:themeColor="text1"/>
        </w:rPr>
        <w:t xml:space="preserve"> in minutes </w:t>
      </w:r>
      <w:r w:rsidR="00DF4C10" w:rsidRPr="00D72961">
        <w:rPr>
          <w:rFonts w:ascii="Arial" w:hAnsi="Arial" w:cs="Arial"/>
          <w:color w:val="000000" w:themeColor="text1"/>
        </w:rPr>
        <w:t>and th</w:t>
      </w:r>
      <w:r w:rsidR="00AC1134" w:rsidRPr="00D72961">
        <w:rPr>
          <w:rFonts w:ascii="Arial" w:hAnsi="Arial" w:cs="Arial"/>
          <w:color w:val="000000" w:themeColor="text1"/>
        </w:rPr>
        <w:t>ese inventories made people’s lives</w:t>
      </w:r>
      <w:r w:rsidR="00DF4C10" w:rsidRPr="00D72961">
        <w:rPr>
          <w:rFonts w:ascii="Arial" w:hAnsi="Arial" w:cs="Arial"/>
          <w:color w:val="000000" w:themeColor="text1"/>
        </w:rPr>
        <w:t xml:space="preserve"> easier and more comfortable. Now in 21. Century the biggest revolution is the appearance of the internet, with its help there are nothing impossible and it’s appearing everywhere around the world t</w:t>
      </w:r>
      <w:r w:rsidR="00AC1134" w:rsidRPr="00D72961">
        <w:rPr>
          <w:rFonts w:ascii="Arial" w:hAnsi="Arial" w:cs="Arial"/>
          <w:color w:val="000000" w:themeColor="text1"/>
        </w:rPr>
        <w:t>o make life easier, well organis</w:t>
      </w:r>
      <w:r w:rsidR="00DF4C10" w:rsidRPr="00D72961">
        <w:rPr>
          <w:rFonts w:ascii="Arial" w:hAnsi="Arial" w:cs="Arial"/>
          <w:color w:val="000000" w:themeColor="text1"/>
        </w:rPr>
        <w:t>ed also playing an important role at work and in the education.</w:t>
      </w:r>
    </w:p>
    <w:p w14:paraId="4CBFB815" w14:textId="77777777" w:rsidR="00D53CC1" w:rsidRDefault="00D53CC1" w:rsidP="00D53CC1">
      <w:pPr>
        <w:pStyle w:val="Heading2"/>
        <w:rPr>
          <w:rFonts w:ascii="Arial" w:hAnsi="Arial" w:cs="Arial"/>
          <w:sz w:val="22"/>
          <w:szCs w:val="22"/>
        </w:rPr>
      </w:pPr>
    </w:p>
    <w:p w14:paraId="69C70EEC" w14:textId="7C0E542A" w:rsidR="00011CA0" w:rsidRDefault="00011CA0" w:rsidP="00D53CC1">
      <w:pPr>
        <w:pStyle w:val="Heading2"/>
        <w:rPr>
          <w:rFonts w:ascii="Arial" w:hAnsi="Arial" w:cs="Arial"/>
          <w:sz w:val="22"/>
          <w:szCs w:val="22"/>
        </w:rPr>
      </w:pPr>
      <w:bookmarkStart w:id="4" w:name="_Toc98606321"/>
      <w:r w:rsidRPr="00D53CC1">
        <w:rPr>
          <w:rFonts w:ascii="Arial" w:hAnsi="Arial" w:cs="Arial"/>
          <w:sz w:val="22"/>
          <w:szCs w:val="22"/>
        </w:rPr>
        <w:t>Communication Models</w:t>
      </w:r>
      <w:bookmarkEnd w:id="4"/>
    </w:p>
    <w:p w14:paraId="3ACA6ADE" w14:textId="77777777" w:rsidR="00D53CC1" w:rsidRPr="00D53CC1" w:rsidRDefault="00D53CC1" w:rsidP="00D53CC1"/>
    <w:p w14:paraId="139088CC" w14:textId="1C8F8F01" w:rsidR="00AC3A21" w:rsidRPr="00D72961" w:rsidRDefault="00011CA0" w:rsidP="00EE4505">
      <w:pPr>
        <w:spacing w:line="360" w:lineRule="auto"/>
        <w:jc w:val="both"/>
        <w:rPr>
          <w:rFonts w:ascii="Arial" w:hAnsi="Arial" w:cs="Arial"/>
          <w:color w:val="000000" w:themeColor="text1"/>
        </w:rPr>
      </w:pPr>
      <w:r w:rsidRPr="00D72961">
        <w:rPr>
          <w:rFonts w:ascii="Arial" w:hAnsi="Arial" w:cs="Arial"/>
          <w:color w:val="000000" w:themeColor="text1"/>
        </w:rPr>
        <w:t xml:space="preserve">For better understanding </w:t>
      </w:r>
      <w:r w:rsidR="008F0EF3" w:rsidRPr="00D72961">
        <w:rPr>
          <w:rFonts w:ascii="Arial" w:hAnsi="Arial" w:cs="Arial"/>
          <w:color w:val="000000" w:themeColor="text1"/>
        </w:rPr>
        <w:t xml:space="preserve">of </w:t>
      </w:r>
      <w:r w:rsidRPr="00D72961">
        <w:rPr>
          <w:rFonts w:ascii="Arial" w:hAnsi="Arial" w:cs="Arial"/>
          <w:color w:val="000000" w:themeColor="text1"/>
        </w:rPr>
        <w:t>communication</w:t>
      </w:r>
      <w:r w:rsidR="009C4F72" w:rsidRPr="00D72961">
        <w:rPr>
          <w:rFonts w:ascii="Arial" w:hAnsi="Arial" w:cs="Arial"/>
          <w:color w:val="000000" w:themeColor="text1"/>
        </w:rPr>
        <w:t>,</w:t>
      </w:r>
      <w:r w:rsidRPr="00D72961">
        <w:rPr>
          <w:rFonts w:ascii="Arial" w:hAnsi="Arial" w:cs="Arial"/>
          <w:color w:val="000000" w:themeColor="text1"/>
        </w:rPr>
        <w:t xml:space="preserve"> </w:t>
      </w:r>
      <w:r w:rsidR="008F0EF3" w:rsidRPr="00D72961">
        <w:rPr>
          <w:rFonts w:ascii="Arial" w:hAnsi="Arial" w:cs="Arial"/>
          <w:color w:val="000000" w:themeColor="text1"/>
        </w:rPr>
        <w:t xml:space="preserve">there </w:t>
      </w:r>
      <w:r w:rsidR="009C4F72" w:rsidRPr="00D72961">
        <w:rPr>
          <w:rFonts w:ascii="Arial" w:hAnsi="Arial" w:cs="Arial"/>
          <w:color w:val="000000" w:themeColor="text1"/>
        </w:rPr>
        <w:t xml:space="preserve">has been different </w:t>
      </w:r>
      <w:r w:rsidR="00D12B20" w:rsidRPr="00D72961">
        <w:rPr>
          <w:rFonts w:ascii="Arial" w:hAnsi="Arial" w:cs="Arial"/>
          <w:color w:val="000000" w:themeColor="text1"/>
        </w:rPr>
        <w:t>models which</w:t>
      </w:r>
      <w:r w:rsidR="009C4F72" w:rsidRPr="00D72961">
        <w:rPr>
          <w:rFonts w:ascii="Arial" w:hAnsi="Arial" w:cs="Arial"/>
          <w:color w:val="000000" w:themeColor="text1"/>
        </w:rPr>
        <w:t xml:space="preserve"> </w:t>
      </w:r>
      <w:r w:rsidRPr="00D72961">
        <w:rPr>
          <w:rFonts w:ascii="Arial" w:hAnsi="Arial" w:cs="Arial"/>
          <w:color w:val="000000" w:themeColor="text1"/>
        </w:rPr>
        <w:t>could help to use the</w:t>
      </w:r>
      <w:r w:rsidR="00D12B20" w:rsidRPr="00D72961">
        <w:rPr>
          <w:rFonts w:ascii="Arial" w:hAnsi="Arial" w:cs="Arial"/>
          <w:color w:val="000000" w:themeColor="text1"/>
        </w:rPr>
        <w:t xml:space="preserve"> best method for its success. In</w:t>
      </w:r>
      <w:r w:rsidRPr="00D72961">
        <w:rPr>
          <w:rFonts w:ascii="Arial" w:hAnsi="Arial" w:cs="Arial"/>
          <w:color w:val="000000" w:themeColor="text1"/>
        </w:rPr>
        <w:t xml:space="preserve"> this module we learned three different models called: Shannon-Weaver, Berlo’s and Schramm’s. Each of these models looking </w:t>
      </w:r>
      <w:r w:rsidR="00D12B20" w:rsidRPr="00D72961">
        <w:rPr>
          <w:rFonts w:ascii="Arial" w:hAnsi="Arial" w:cs="Arial"/>
          <w:color w:val="000000" w:themeColor="text1"/>
        </w:rPr>
        <w:t xml:space="preserve">at </w:t>
      </w:r>
      <w:r w:rsidRPr="00D72961">
        <w:rPr>
          <w:rFonts w:ascii="Arial" w:hAnsi="Arial" w:cs="Arial"/>
          <w:color w:val="000000" w:themeColor="text1"/>
        </w:rPr>
        <w:t>communication from different perspective</w:t>
      </w:r>
      <w:r w:rsidR="007F7E99" w:rsidRPr="00D72961">
        <w:rPr>
          <w:rFonts w:ascii="Arial" w:hAnsi="Arial" w:cs="Arial"/>
          <w:color w:val="000000" w:themeColor="text1"/>
        </w:rPr>
        <w:t xml:space="preserve"> and they are based on the oral communication method. </w:t>
      </w:r>
    </w:p>
    <w:p w14:paraId="38F4DA14" w14:textId="13086C04" w:rsidR="00011CA0" w:rsidRPr="00D72961" w:rsidRDefault="007F7E99" w:rsidP="00EE4505">
      <w:pPr>
        <w:spacing w:line="360" w:lineRule="auto"/>
        <w:jc w:val="both"/>
        <w:rPr>
          <w:rFonts w:ascii="Arial" w:hAnsi="Arial" w:cs="Arial"/>
          <w:color w:val="000000" w:themeColor="text1"/>
        </w:rPr>
      </w:pPr>
      <w:r w:rsidRPr="00D72961">
        <w:rPr>
          <w:rFonts w:ascii="Arial" w:hAnsi="Arial" w:cs="Arial"/>
          <w:color w:val="000000" w:themeColor="text1"/>
        </w:rPr>
        <w:t xml:space="preserve">Shannon-Weaver is the oldest model and is clearly stated that communication always </w:t>
      </w:r>
      <w:proofErr w:type="gramStart"/>
      <w:r w:rsidRPr="00D72961">
        <w:rPr>
          <w:rFonts w:ascii="Arial" w:hAnsi="Arial" w:cs="Arial"/>
          <w:color w:val="000000" w:themeColor="text1"/>
        </w:rPr>
        <w:t>has to</w:t>
      </w:r>
      <w:proofErr w:type="gramEnd"/>
      <w:r w:rsidR="00D12B20" w:rsidRPr="00D72961">
        <w:rPr>
          <w:rFonts w:ascii="Arial" w:hAnsi="Arial" w:cs="Arial"/>
          <w:color w:val="000000" w:themeColor="text1"/>
        </w:rPr>
        <w:t xml:space="preserve"> include </w:t>
      </w:r>
      <w:r w:rsidR="00AC3A21" w:rsidRPr="00D72961">
        <w:rPr>
          <w:rFonts w:ascii="Arial" w:hAnsi="Arial" w:cs="Arial"/>
          <w:color w:val="000000" w:themeColor="text1"/>
        </w:rPr>
        <w:t>parties,</w:t>
      </w:r>
      <w:r w:rsidRPr="00D72961">
        <w:rPr>
          <w:rFonts w:ascii="Arial" w:hAnsi="Arial" w:cs="Arial"/>
          <w:color w:val="000000" w:themeColor="text1"/>
        </w:rPr>
        <w:t xml:space="preserve"> sender and </w:t>
      </w:r>
      <w:r w:rsidR="00AC3A21" w:rsidRPr="00D72961">
        <w:rPr>
          <w:rFonts w:ascii="Arial" w:hAnsi="Arial" w:cs="Arial"/>
          <w:color w:val="000000" w:themeColor="text1"/>
        </w:rPr>
        <w:t>receiver. The sender sends the message using different technologies such as telephone, computer, radio and these could make some noise which causing misunderstanding</w:t>
      </w:r>
      <w:r w:rsidR="00D12B20" w:rsidRPr="00D72961">
        <w:rPr>
          <w:rFonts w:ascii="Arial" w:hAnsi="Arial" w:cs="Arial"/>
          <w:color w:val="000000" w:themeColor="text1"/>
        </w:rPr>
        <w:t xml:space="preserve"> or the message not reaching th</w:t>
      </w:r>
      <w:r w:rsidR="00AC3A21" w:rsidRPr="00D72961">
        <w:rPr>
          <w:rFonts w:ascii="Arial" w:hAnsi="Arial" w:cs="Arial"/>
          <w:color w:val="000000" w:themeColor="text1"/>
        </w:rPr>
        <w:t>e receiver.</w:t>
      </w:r>
    </w:p>
    <w:p w14:paraId="3A10573D" w14:textId="5D9459D3" w:rsidR="007B6C66" w:rsidRPr="00D72961" w:rsidRDefault="00AC3A21" w:rsidP="00EE4505">
      <w:pPr>
        <w:spacing w:line="360" w:lineRule="auto"/>
        <w:jc w:val="both"/>
        <w:rPr>
          <w:rFonts w:ascii="Arial" w:hAnsi="Arial" w:cs="Arial"/>
          <w:color w:val="000000" w:themeColor="text1"/>
        </w:rPr>
      </w:pPr>
      <w:r w:rsidRPr="00D72961">
        <w:rPr>
          <w:rFonts w:ascii="Arial" w:hAnsi="Arial" w:cs="Arial"/>
          <w:color w:val="000000" w:themeColor="text1"/>
        </w:rPr>
        <w:t>Berlo’s model is more difficult because here more things influencing the communication between</w:t>
      </w:r>
      <w:r w:rsidR="00D17AFA" w:rsidRPr="00D72961">
        <w:rPr>
          <w:rFonts w:ascii="Arial" w:hAnsi="Arial" w:cs="Arial"/>
          <w:color w:val="000000" w:themeColor="text1"/>
        </w:rPr>
        <w:t xml:space="preserve"> the sender and receiver there are the message and channel</w:t>
      </w:r>
      <w:r w:rsidR="007B6C66" w:rsidRPr="00D72961">
        <w:rPr>
          <w:rFonts w:ascii="Arial" w:hAnsi="Arial" w:cs="Arial"/>
          <w:color w:val="000000" w:themeColor="text1"/>
        </w:rPr>
        <w:t xml:space="preserve"> components as well</w:t>
      </w:r>
      <w:r w:rsidR="00D17AFA" w:rsidRPr="00D72961">
        <w:rPr>
          <w:rFonts w:ascii="Arial" w:hAnsi="Arial" w:cs="Arial"/>
          <w:color w:val="000000" w:themeColor="text1"/>
        </w:rPr>
        <w:t>. To u</w:t>
      </w:r>
      <w:r w:rsidR="00D12B20" w:rsidRPr="00D72961">
        <w:rPr>
          <w:rFonts w:ascii="Arial" w:hAnsi="Arial" w:cs="Arial"/>
          <w:color w:val="000000" w:themeColor="text1"/>
        </w:rPr>
        <w:t>nderstand each other the people</w:t>
      </w:r>
      <w:r w:rsidR="00D17AFA" w:rsidRPr="00D72961">
        <w:rPr>
          <w:rFonts w:ascii="Arial" w:hAnsi="Arial" w:cs="Arial"/>
          <w:color w:val="000000" w:themeColor="text1"/>
        </w:rPr>
        <w:t xml:space="preserve"> in </w:t>
      </w:r>
      <w:r w:rsidR="007B6C66" w:rsidRPr="00D72961">
        <w:rPr>
          <w:rFonts w:ascii="Arial" w:hAnsi="Arial" w:cs="Arial"/>
          <w:color w:val="000000" w:themeColor="text1"/>
        </w:rPr>
        <w:t>this model</w:t>
      </w:r>
      <w:r w:rsidR="00D17AFA" w:rsidRPr="00D72961">
        <w:rPr>
          <w:rFonts w:ascii="Arial" w:hAnsi="Arial" w:cs="Arial"/>
          <w:color w:val="000000" w:themeColor="text1"/>
        </w:rPr>
        <w:t xml:space="preserve"> should be on the same communication skill level because </w:t>
      </w:r>
      <w:r w:rsidR="00D12B20" w:rsidRPr="00D72961">
        <w:rPr>
          <w:rFonts w:ascii="Arial" w:hAnsi="Arial" w:cs="Arial"/>
          <w:color w:val="000000" w:themeColor="text1"/>
        </w:rPr>
        <w:t>otherwise</w:t>
      </w:r>
      <w:r w:rsidR="007B6C66" w:rsidRPr="00D72961">
        <w:rPr>
          <w:rFonts w:ascii="Arial" w:hAnsi="Arial" w:cs="Arial"/>
          <w:color w:val="000000" w:themeColor="text1"/>
        </w:rPr>
        <w:t xml:space="preserve"> </w:t>
      </w:r>
      <w:r w:rsidR="00D17AFA" w:rsidRPr="00D72961">
        <w:rPr>
          <w:rFonts w:ascii="Arial" w:hAnsi="Arial" w:cs="Arial"/>
          <w:color w:val="000000" w:themeColor="text1"/>
        </w:rPr>
        <w:t xml:space="preserve">misunderstanding if they are not giving enough attention for the </w:t>
      </w:r>
      <w:r w:rsidR="007B6C66" w:rsidRPr="00D72961">
        <w:rPr>
          <w:rFonts w:ascii="Arial" w:hAnsi="Arial" w:cs="Arial"/>
          <w:color w:val="000000" w:themeColor="text1"/>
        </w:rPr>
        <w:t>subcomponents.</w:t>
      </w:r>
    </w:p>
    <w:p w14:paraId="730F9637" w14:textId="41EA0656" w:rsidR="00AC3A21" w:rsidRPr="00D72961" w:rsidRDefault="007B6C66" w:rsidP="00EE4505">
      <w:pPr>
        <w:spacing w:line="360" w:lineRule="auto"/>
        <w:jc w:val="both"/>
        <w:rPr>
          <w:rFonts w:ascii="Arial" w:hAnsi="Arial" w:cs="Arial"/>
          <w:color w:val="000000" w:themeColor="text1"/>
        </w:rPr>
      </w:pPr>
      <w:r w:rsidRPr="00D72961">
        <w:rPr>
          <w:rFonts w:ascii="Arial" w:hAnsi="Arial" w:cs="Arial"/>
          <w:color w:val="000000" w:themeColor="text1"/>
        </w:rPr>
        <w:t>Schramm’s mod</w:t>
      </w:r>
      <w:r w:rsidR="00283F7F" w:rsidRPr="00D72961">
        <w:rPr>
          <w:rFonts w:ascii="Arial" w:hAnsi="Arial" w:cs="Arial"/>
          <w:color w:val="000000" w:themeColor="text1"/>
        </w:rPr>
        <w:t>el showing the circle shows the way</w:t>
      </w:r>
      <w:r w:rsidRPr="00D72961">
        <w:rPr>
          <w:rFonts w:ascii="Arial" w:hAnsi="Arial" w:cs="Arial"/>
          <w:color w:val="000000" w:themeColor="text1"/>
        </w:rPr>
        <w:t xml:space="preserve"> the communication between the two persons </w:t>
      </w:r>
      <w:r w:rsidR="00283F7F" w:rsidRPr="00D72961">
        <w:rPr>
          <w:rFonts w:ascii="Arial" w:hAnsi="Arial" w:cs="Arial"/>
          <w:color w:val="000000" w:themeColor="text1"/>
        </w:rPr>
        <w:t xml:space="preserve">is </w:t>
      </w:r>
      <w:r w:rsidRPr="00D72961">
        <w:rPr>
          <w:rFonts w:ascii="Arial" w:hAnsi="Arial" w:cs="Arial"/>
          <w:color w:val="000000" w:themeColor="text1"/>
        </w:rPr>
        <w:t xml:space="preserve">always </w:t>
      </w:r>
      <w:r w:rsidR="00F926A8" w:rsidRPr="00D72961">
        <w:rPr>
          <w:rFonts w:ascii="Arial" w:hAnsi="Arial" w:cs="Arial"/>
          <w:color w:val="000000" w:themeColor="text1"/>
        </w:rPr>
        <w:t>changing. There are three roles: decoder, interpreter, encoder. The mentioned roles always changing each other during the conversation. The sender</w:t>
      </w:r>
      <w:r w:rsidR="00431475" w:rsidRPr="00D72961">
        <w:rPr>
          <w:rFonts w:ascii="Arial" w:hAnsi="Arial" w:cs="Arial"/>
          <w:color w:val="000000" w:themeColor="text1"/>
        </w:rPr>
        <w:t xml:space="preserve"> interpreting, then</w:t>
      </w:r>
      <w:r w:rsidR="00F926A8" w:rsidRPr="00D72961">
        <w:rPr>
          <w:rFonts w:ascii="Arial" w:hAnsi="Arial" w:cs="Arial"/>
          <w:color w:val="000000" w:themeColor="text1"/>
        </w:rPr>
        <w:t xml:space="preserve"> encoding the message and the receiver decoding it and after interpreting then sending back the encoded message to</w:t>
      </w:r>
      <w:r w:rsidR="00431475" w:rsidRPr="00D72961">
        <w:rPr>
          <w:rFonts w:ascii="Arial" w:hAnsi="Arial" w:cs="Arial"/>
          <w:color w:val="000000" w:themeColor="text1"/>
        </w:rPr>
        <w:t xml:space="preserve"> the person who was originally the sender now that person is the receiver.</w:t>
      </w:r>
    </w:p>
    <w:p w14:paraId="61849054" w14:textId="0119E9A0" w:rsidR="00431475" w:rsidRPr="00D72961" w:rsidRDefault="00431475" w:rsidP="00EE4505">
      <w:pPr>
        <w:spacing w:line="360" w:lineRule="auto"/>
        <w:jc w:val="both"/>
        <w:rPr>
          <w:rFonts w:ascii="Arial" w:hAnsi="Arial" w:cs="Arial"/>
          <w:color w:val="000000" w:themeColor="text1"/>
        </w:rPr>
      </w:pPr>
      <w:r w:rsidRPr="00D72961">
        <w:rPr>
          <w:rFonts w:ascii="Arial" w:hAnsi="Arial" w:cs="Arial"/>
          <w:color w:val="000000" w:themeColor="text1"/>
        </w:rPr>
        <w:t>All three model</w:t>
      </w:r>
      <w:r w:rsidR="00283F7F" w:rsidRPr="00D72961">
        <w:rPr>
          <w:rFonts w:ascii="Arial" w:hAnsi="Arial" w:cs="Arial"/>
          <w:color w:val="000000" w:themeColor="text1"/>
        </w:rPr>
        <w:t>s</w:t>
      </w:r>
      <w:r w:rsidRPr="00D72961">
        <w:rPr>
          <w:rFonts w:ascii="Arial" w:hAnsi="Arial" w:cs="Arial"/>
          <w:color w:val="000000" w:themeColor="text1"/>
        </w:rPr>
        <w:t xml:space="preserve"> clearly showing the importance of understanding t</w:t>
      </w:r>
      <w:r w:rsidR="00283F7F" w:rsidRPr="00D72961">
        <w:rPr>
          <w:rFonts w:ascii="Arial" w:hAnsi="Arial" w:cs="Arial"/>
          <w:color w:val="000000" w:themeColor="text1"/>
        </w:rPr>
        <w:t>he communication and must always</w:t>
      </w:r>
      <w:r w:rsidRPr="00D72961">
        <w:rPr>
          <w:rFonts w:ascii="Arial" w:hAnsi="Arial" w:cs="Arial"/>
          <w:color w:val="000000" w:themeColor="text1"/>
        </w:rPr>
        <w:t xml:space="preserve"> use the right model depend </w:t>
      </w:r>
      <w:r w:rsidR="00283F7F" w:rsidRPr="00D72961">
        <w:rPr>
          <w:rFonts w:ascii="Arial" w:hAnsi="Arial" w:cs="Arial"/>
          <w:color w:val="000000" w:themeColor="text1"/>
        </w:rPr>
        <w:t>upon the nature</w:t>
      </w:r>
      <w:r w:rsidRPr="00D72961">
        <w:rPr>
          <w:rFonts w:ascii="Arial" w:hAnsi="Arial" w:cs="Arial"/>
          <w:color w:val="000000" w:themeColor="text1"/>
        </w:rPr>
        <w:t xml:space="preserve"> of the communication. People using different methods for example at work, school or between each other persons who they are a good friends or family members.</w:t>
      </w:r>
    </w:p>
    <w:p w14:paraId="3B342533" w14:textId="77777777" w:rsidR="00D53CC1" w:rsidRDefault="00D53CC1" w:rsidP="00D53CC1">
      <w:pPr>
        <w:pStyle w:val="Heading2"/>
        <w:rPr>
          <w:rFonts w:ascii="Arial" w:hAnsi="Arial" w:cs="Arial"/>
          <w:sz w:val="22"/>
          <w:szCs w:val="22"/>
        </w:rPr>
      </w:pPr>
    </w:p>
    <w:p w14:paraId="136B9059" w14:textId="77777777" w:rsidR="00D53CC1" w:rsidRDefault="00D53CC1" w:rsidP="00D53CC1">
      <w:pPr>
        <w:pStyle w:val="Heading2"/>
        <w:rPr>
          <w:rFonts w:ascii="Arial" w:hAnsi="Arial" w:cs="Arial"/>
          <w:sz w:val="22"/>
          <w:szCs w:val="22"/>
        </w:rPr>
      </w:pPr>
    </w:p>
    <w:p w14:paraId="1E70BCDB" w14:textId="77777777" w:rsidR="00D53CC1" w:rsidRDefault="00D53CC1" w:rsidP="00D53CC1">
      <w:pPr>
        <w:pStyle w:val="Heading2"/>
        <w:rPr>
          <w:rFonts w:ascii="Arial" w:hAnsi="Arial" w:cs="Arial"/>
          <w:sz w:val="22"/>
          <w:szCs w:val="22"/>
        </w:rPr>
      </w:pPr>
    </w:p>
    <w:p w14:paraId="7B8C1E40" w14:textId="1F8723AF" w:rsidR="00431475" w:rsidRDefault="00F22888" w:rsidP="00D53CC1">
      <w:pPr>
        <w:pStyle w:val="Heading2"/>
        <w:rPr>
          <w:rFonts w:ascii="Arial" w:hAnsi="Arial" w:cs="Arial"/>
          <w:sz w:val="22"/>
          <w:szCs w:val="22"/>
        </w:rPr>
      </w:pPr>
      <w:bookmarkStart w:id="5" w:name="_Toc98606322"/>
      <w:r w:rsidRPr="00D53CC1">
        <w:rPr>
          <w:rFonts w:ascii="Arial" w:hAnsi="Arial" w:cs="Arial"/>
          <w:sz w:val="22"/>
          <w:szCs w:val="22"/>
        </w:rPr>
        <w:t>Different types of communication</w:t>
      </w:r>
      <w:bookmarkEnd w:id="5"/>
    </w:p>
    <w:p w14:paraId="29522DBC" w14:textId="77777777" w:rsidR="00D53CC1" w:rsidRPr="00D53CC1" w:rsidRDefault="00D53CC1" w:rsidP="00D53CC1"/>
    <w:p w14:paraId="729C32CA" w14:textId="13E55FAE" w:rsidR="00F22888" w:rsidRPr="00D72961" w:rsidRDefault="00F22888" w:rsidP="00EE4505">
      <w:pPr>
        <w:spacing w:line="360" w:lineRule="auto"/>
        <w:jc w:val="both"/>
        <w:rPr>
          <w:rFonts w:ascii="Arial" w:hAnsi="Arial" w:cs="Arial"/>
          <w:color w:val="000000" w:themeColor="text1"/>
        </w:rPr>
      </w:pPr>
      <w:r w:rsidRPr="00D72961">
        <w:rPr>
          <w:rFonts w:ascii="Arial" w:hAnsi="Arial" w:cs="Arial"/>
          <w:color w:val="000000" w:themeColor="text1"/>
        </w:rPr>
        <w:t xml:space="preserve">There are three </w:t>
      </w:r>
      <w:r w:rsidR="00E669CD" w:rsidRPr="00D72961">
        <w:rPr>
          <w:rFonts w:ascii="Arial" w:hAnsi="Arial" w:cs="Arial"/>
          <w:color w:val="000000" w:themeColor="text1"/>
        </w:rPr>
        <w:t>types</w:t>
      </w:r>
      <w:r w:rsidRPr="00D72961">
        <w:rPr>
          <w:rFonts w:ascii="Arial" w:hAnsi="Arial" w:cs="Arial"/>
          <w:color w:val="000000" w:themeColor="text1"/>
        </w:rPr>
        <w:t xml:space="preserve"> of communication existing: verbal, non-verbal and written communication. </w:t>
      </w:r>
      <w:r w:rsidR="00E669CD" w:rsidRPr="00D72961">
        <w:rPr>
          <w:rFonts w:ascii="Arial" w:hAnsi="Arial" w:cs="Arial"/>
          <w:color w:val="000000" w:themeColor="text1"/>
        </w:rPr>
        <w:t>All three needs different skills to use them confidential and successfully.</w:t>
      </w:r>
    </w:p>
    <w:p w14:paraId="61945E11" w14:textId="354B6AB3" w:rsidR="00E669CD" w:rsidRPr="00D72961" w:rsidRDefault="00E669CD" w:rsidP="00EE4505">
      <w:pPr>
        <w:spacing w:line="360" w:lineRule="auto"/>
        <w:jc w:val="both"/>
        <w:rPr>
          <w:rFonts w:ascii="Arial" w:hAnsi="Arial" w:cs="Arial"/>
          <w:color w:val="000000" w:themeColor="text1"/>
        </w:rPr>
      </w:pPr>
      <w:r w:rsidRPr="00D72961">
        <w:rPr>
          <w:rFonts w:ascii="Arial" w:hAnsi="Arial" w:cs="Arial"/>
          <w:color w:val="000000" w:themeColor="text1"/>
        </w:rPr>
        <w:t xml:space="preserve">Verbal communication is an oral communication happening face to face or through different transmitters such as mobile phones, internet. </w:t>
      </w:r>
      <w:r w:rsidR="00283F7F" w:rsidRPr="00D72961">
        <w:rPr>
          <w:rFonts w:ascii="Arial" w:hAnsi="Arial" w:cs="Arial"/>
          <w:color w:val="000000" w:themeColor="text1"/>
        </w:rPr>
        <w:t>It is v</w:t>
      </w:r>
      <w:r w:rsidRPr="00D72961">
        <w:rPr>
          <w:rFonts w:ascii="Arial" w:hAnsi="Arial" w:cs="Arial"/>
          <w:color w:val="000000" w:themeColor="text1"/>
        </w:rPr>
        <w:t xml:space="preserve">ery important to </w:t>
      </w:r>
      <w:r w:rsidR="00283F7F" w:rsidRPr="00D72961">
        <w:rPr>
          <w:rFonts w:ascii="Arial" w:hAnsi="Arial" w:cs="Arial"/>
          <w:color w:val="000000" w:themeColor="text1"/>
        </w:rPr>
        <w:t>always speak</w:t>
      </w:r>
      <w:r w:rsidRPr="00D72961">
        <w:rPr>
          <w:rFonts w:ascii="Arial" w:hAnsi="Arial" w:cs="Arial"/>
          <w:color w:val="000000" w:themeColor="text1"/>
        </w:rPr>
        <w:t xml:space="preserve"> clearly and avoid any attitude </w:t>
      </w:r>
      <w:r w:rsidR="00283F7F" w:rsidRPr="00D72961">
        <w:rPr>
          <w:rFonts w:ascii="Arial" w:hAnsi="Arial" w:cs="Arial"/>
          <w:color w:val="000000" w:themeColor="text1"/>
        </w:rPr>
        <w:t xml:space="preserve">which </w:t>
      </w:r>
      <w:r w:rsidRPr="00D72961">
        <w:rPr>
          <w:rFonts w:ascii="Arial" w:hAnsi="Arial" w:cs="Arial"/>
          <w:color w:val="000000" w:themeColor="text1"/>
        </w:rPr>
        <w:t xml:space="preserve">could hurt the other person. </w:t>
      </w:r>
      <w:r w:rsidR="00CE7CA6" w:rsidRPr="00D72961">
        <w:rPr>
          <w:rFonts w:ascii="Arial" w:hAnsi="Arial" w:cs="Arial"/>
          <w:color w:val="000000" w:themeColor="text1"/>
        </w:rPr>
        <w:t>Also,</w:t>
      </w:r>
      <w:r w:rsidR="00D87F31" w:rsidRPr="00D72961">
        <w:rPr>
          <w:rFonts w:ascii="Arial" w:hAnsi="Arial" w:cs="Arial"/>
          <w:color w:val="000000" w:themeColor="text1"/>
        </w:rPr>
        <w:t xml:space="preserve"> you must look at the environment</w:t>
      </w:r>
      <w:r w:rsidRPr="00D72961">
        <w:rPr>
          <w:rFonts w:ascii="Arial" w:hAnsi="Arial" w:cs="Arial"/>
          <w:color w:val="000000" w:themeColor="text1"/>
        </w:rPr>
        <w:t xml:space="preserve"> where the communication is happening. People using d</w:t>
      </w:r>
      <w:r w:rsidR="00D87F31" w:rsidRPr="00D72961">
        <w:rPr>
          <w:rFonts w:ascii="Arial" w:hAnsi="Arial" w:cs="Arial"/>
          <w:color w:val="000000" w:themeColor="text1"/>
        </w:rPr>
        <w:t xml:space="preserve">ifferent attitudes at work from </w:t>
      </w:r>
      <w:r w:rsidRPr="00D72961">
        <w:rPr>
          <w:rFonts w:ascii="Arial" w:hAnsi="Arial" w:cs="Arial"/>
          <w:color w:val="000000" w:themeColor="text1"/>
        </w:rPr>
        <w:t xml:space="preserve">at home and </w:t>
      </w:r>
      <w:proofErr w:type="spellStart"/>
      <w:r w:rsidRPr="00D72961">
        <w:rPr>
          <w:rFonts w:ascii="Arial" w:hAnsi="Arial" w:cs="Arial"/>
          <w:color w:val="000000" w:themeColor="text1"/>
        </w:rPr>
        <w:t>its</w:t>
      </w:r>
      <w:proofErr w:type="spellEnd"/>
      <w:r w:rsidRPr="00D72961">
        <w:rPr>
          <w:rFonts w:ascii="Arial" w:hAnsi="Arial" w:cs="Arial"/>
          <w:color w:val="000000" w:themeColor="text1"/>
        </w:rPr>
        <w:t xml:space="preserve"> important to have </w:t>
      </w:r>
      <w:r w:rsidR="00CE7CA6" w:rsidRPr="00D72961">
        <w:rPr>
          <w:rFonts w:ascii="Arial" w:hAnsi="Arial" w:cs="Arial"/>
          <w:color w:val="000000" w:themeColor="text1"/>
        </w:rPr>
        <w:t>some</w:t>
      </w:r>
      <w:r w:rsidRPr="00D72961">
        <w:rPr>
          <w:rFonts w:ascii="Arial" w:hAnsi="Arial" w:cs="Arial"/>
          <w:color w:val="000000" w:themeColor="text1"/>
        </w:rPr>
        <w:t xml:space="preserve"> knowledge about the other person who we are talking</w:t>
      </w:r>
      <w:r w:rsidR="00CE7CA6" w:rsidRPr="00D72961">
        <w:rPr>
          <w:rFonts w:ascii="Arial" w:hAnsi="Arial" w:cs="Arial"/>
          <w:color w:val="000000" w:themeColor="text1"/>
        </w:rPr>
        <w:t xml:space="preserve"> with. For example, it’s good to know if the other person has some </w:t>
      </w:r>
      <w:r w:rsidR="00D87F31" w:rsidRPr="00D72961">
        <w:rPr>
          <w:rFonts w:ascii="Arial" w:hAnsi="Arial" w:cs="Arial"/>
          <w:color w:val="000000" w:themeColor="text1"/>
        </w:rPr>
        <w:t>hearing impairment or talking in</w:t>
      </w:r>
      <w:r w:rsidR="00CE7CA6" w:rsidRPr="00D72961">
        <w:rPr>
          <w:rFonts w:ascii="Arial" w:hAnsi="Arial" w:cs="Arial"/>
          <w:color w:val="000000" w:themeColor="text1"/>
        </w:rPr>
        <w:t xml:space="preserve"> different language. Communication via telephone could be more difficult because people </w:t>
      </w:r>
      <w:proofErr w:type="spellStart"/>
      <w:r w:rsidR="00CE7CA6" w:rsidRPr="00D72961">
        <w:rPr>
          <w:rFonts w:ascii="Arial" w:hAnsi="Arial" w:cs="Arial"/>
          <w:color w:val="000000" w:themeColor="text1"/>
        </w:rPr>
        <w:t>can not</w:t>
      </w:r>
      <w:proofErr w:type="spellEnd"/>
      <w:r w:rsidR="00CE7CA6" w:rsidRPr="00D72961">
        <w:rPr>
          <w:rFonts w:ascii="Arial" w:hAnsi="Arial" w:cs="Arial"/>
          <w:color w:val="000000" w:themeColor="text1"/>
        </w:rPr>
        <w:t xml:space="preserve"> see each other so here it’</w:t>
      </w:r>
      <w:r w:rsidR="00D87F31" w:rsidRPr="00D72961">
        <w:rPr>
          <w:rFonts w:ascii="Arial" w:hAnsi="Arial" w:cs="Arial"/>
          <w:color w:val="000000" w:themeColor="text1"/>
        </w:rPr>
        <w:t>s extremely important to think about</w:t>
      </w:r>
      <w:r w:rsidR="00CE7CA6" w:rsidRPr="00D72961">
        <w:rPr>
          <w:rFonts w:ascii="Arial" w:hAnsi="Arial" w:cs="Arial"/>
          <w:color w:val="000000" w:themeColor="text1"/>
        </w:rPr>
        <w:t xml:space="preserve"> our voice, put attention on the tone of the voice, the grammar and must be clearly underst</w:t>
      </w:r>
      <w:r w:rsidR="00D87F31" w:rsidRPr="00D72961">
        <w:rPr>
          <w:rFonts w:ascii="Arial" w:hAnsi="Arial" w:cs="Arial"/>
          <w:color w:val="000000" w:themeColor="text1"/>
        </w:rPr>
        <w:t xml:space="preserve">andable what we would like </w:t>
      </w:r>
      <w:proofErr w:type="gramStart"/>
      <w:r w:rsidR="00D87F31" w:rsidRPr="00D72961">
        <w:rPr>
          <w:rFonts w:ascii="Arial" w:hAnsi="Arial" w:cs="Arial"/>
          <w:color w:val="000000" w:themeColor="text1"/>
        </w:rPr>
        <w:t>to  say</w:t>
      </w:r>
      <w:proofErr w:type="gramEnd"/>
      <w:r w:rsidR="00CE7CA6" w:rsidRPr="00D72961">
        <w:rPr>
          <w:rFonts w:ascii="Arial" w:hAnsi="Arial" w:cs="Arial"/>
          <w:color w:val="000000" w:themeColor="text1"/>
        </w:rPr>
        <w:t xml:space="preserve"> to others.</w:t>
      </w:r>
    </w:p>
    <w:p w14:paraId="2B379780" w14:textId="6C17FF3D" w:rsidR="008A2685" w:rsidRPr="00D72961" w:rsidRDefault="00CE7CA6" w:rsidP="00EE4505">
      <w:pPr>
        <w:spacing w:line="360" w:lineRule="auto"/>
        <w:jc w:val="both"/>
        <w:rPr>
          <w:rFonts w:ascii="Arial" w:hAnsi="Arial" w:cs="Arial"/>
          <w:color w:val="000000" w:themeColor="text1"/>
        </w:rPr>
      </w:pPr>
      <w:r w:rsidRPr="00D72961">
        <w:rPr>
          <w:rFonts w:ascii="Arial" w:hAnsi="Arial" w:cs="Arial"/>
          <w:color w:val="000000" w:themeColor="text1"/>
        </w:rPr>
        <w:t xml:space="preserve">Non-verbal communication </w:t>
      </w:r>
      <w:r w:rsidR="00C6649A" w:rsidRPr="00D72961">
        <w:rPr>
          <w:rFonts w:ascii="Arial" w:hAnsi="Arial" w:cs="Arial"/>
          <w:color w:val="000000" w:themeColor="text1"/>
        </w:rPr>
        <w:t xml:space="preserve">is all about understanding others without speaking. There are other ways people could communicate </w:t>
      </w:r>
      <w:r w:rsidR="00D87F31" w:rsidRPr="00D72961">
        <w:rPr>
          <w:rFonts w:ascii="Arial" w:hAnsi="Arial" w:cs="Arial"/>
          <w:color w:val="000000" w:themeColor="text1"/>
        </w:rPr>
        <w:t xml:space="preserve">with </w:t>
      </w:r>
      <w:r w:rsidR="00C6649A" w:rsidRPr="00D72961">
        <w:rPr>
          <w:rFonts w:ascii="Arial" w:hAnsi="Arial" w:cs="Arial"/>
          <w:color w:val="000000" w:themeColor="text1"/>
        </w:rPr>
        <w:t>each other. With facial expression</w:t>
      </w:r>
      <w:r w:rsidR="00D87F31" w:rsidRPr="00D72961">
        <w:rPr>
          <w:rFonts w:ascii="Arial" w:hAnsi="Arial" w:cs="Arial"/>
          <w:color w:val="000000" w:themeColor="text1"/>
        </w:rPr>
        <w:t>s</w:t>
      </w:r>
      <w:r w:rsidR="00C6649A" w:rsidRPr="00D72961">
        <w:rPr>
          <w:rFonts w:ascii="Arial" w:hAnsi="Arial" w:cs="Arial"/>
          <w:color w:val="000000" w:themeColor="text1"/>
        </w:rPr>
        <w:t>, body language</w:t>
      </w:r>
      <w:r w:rsidR="008A2685" w:rsidRPr="00D72961">
        <w:rPr>
          <w:rFonts w:ascii="Arial" w:hAnsi="Arial" w:cs="Arial"/>
          <w:color w:val="000000" w:themeColor="text1"/>
        </w:rPr>
        <w:t>, gestures</w:t>
      </w:r>
      <w:r w:rsidR="00C6649A" w:rsidRPr="00D72961">
        <w:rPr>
          <w:rFonts w:ascii="Arial" w:hAnsi="Arial" w:cs="Arial"/>
          <w:color w:val="000000" w:themeColor="text1"/>
        </w:rPr>
        <w:t xml:space="preserve"> or just listening </w:t>
      </w:r>
      <w:r w:rsidR="00D87F31" w:rsidRPr="00D72961">
        <w:rPr>
          <w:rFonts w:ascii="Arial" w:hAnsi="Arial" w:cs="Arial"/>
          <w:color w:val="000000" w:themeColor="text1"/>
        </w:rPr>
        <w:t>to others we can</w:t>
      </w:r>
      <w:r w:rsidR="00C6649A" w:rsidRPr="00D72961">
        <w:rPr>
          <w:rFonts w:ascii="Arial" w:hAnsi="Arial" w:cs="Arial"/>
          <w:color w:val="000000" w:themeColor="text1"/>
        </w:rPr>
        <w:t xml:space="preserve"> get the message </w:t>
      </w:r>
      <w:r w:rsidR="00D87F31" w:rsidRPr="00D72961">
        <w:rPr>
          <w:rFonts w:ascii="Arial" w:hAnsi="Arial" w:cs="Arial"/>
          <w:color w:val="000000" w:themeColor="text1"/>
        </w:rPr>
        <w:t xml:space="preserve">and </w:t>
      </w:r>
      <w:proofErr w:type="gramStart"/>
      <w:r w:rsidR="00D87F31" w:rsidRPr="00D72961">
        <w:rPr>
          <w:rFonts w:ascii="Arial" w:hAnsi="Arial" w:cs="Arial"/>
          <w:color w:val="000000" w:themeColor="text1"/>
        </w:rPr>
        <w:t>also</w:t>
      </w:r>
      <w:proofErr w:type="gramEnd"/>
      <w:r w:rsidR="00D87F31" w:rsidRPr="00D72961">
        <w:rPr>
          <w:rFonts w:ascii="Arial" w:hAnsi="Arial" w:cs="Arial"/>
          <w:color w:val="000000" w:themeColor="text1"/>
        </w:rPr>
        <w:t xml:space="preserve"> we could</w:t>
      </w:r>
      <w:r w:rsidR="00C6649A" w:rsidRPr="00D72961">
        <w:rPr>
          <w:rFonts w:ascii="Arial" w:hAnsi="Arial" w:cs="Arial"/>
          <w:color w:val="000000" w:themeColor="text1"/>
        </w:rPr>
        <w:t xml:space="preserve"> </w:t>
      </w:r>
      <w:r w:rsidR="00D87F31" w:rsidRPr="00D72961">
        <w:rPr>
          <w:rFonts w:ascii="Arial" w:hAnsi="Arial" w:cs="Arial"/>
          <w:color w:val="000000" w:themeColor="text1"/>
        </w:rPr>
        <w:t>reply to</w:t>
      </w:r>
      <w:r w:rsidR="00C6649A" w:rsidRPr="00D72961">
        <w:rPr>
          <w:rFonts w:ascii="Arial" w:hAnsi="Arial" w:cs="Arial"/>
          <w:color w:val="000000" w:themeColor="text1"/>
        </w:rPr>
        <w:t xml:space="preserve"> them with </w:t>
      </w:r>
      <w:r w:rsidR="00D87F31" w:rsidRPr="00D72961">
        <w:rPr>
          <w:rFonts w:ascii="Arial" w:hAnsi="Arial" w:cs="Arial"/>
          <w:color w:val="000000" w:themeColor="text1"/>
        </w:rPr>
        <w:t xml:space="preserve">the </w:t>
      </w:r>
      <w:r w:rsidR="00C6649A" w:rsidRPr="00D72961">
        <w:rPr>
          <w:rFonts w:ascii="Arial" w:hAnsi="Arial" w:cs="Arial"/>
          <w:color w:val="000000" w:themeColor="text1"/>
        </w:rPr>
        <w:t xml:space="preserve">same gestures and movements. People </w:t>
      </w:r>
      <w:r w:rsidR="0086575B" w:rsidRPr="00D72961">
        <w:rPr>
          <w:rFonts w:ascii="Arial" w:hAnsi="Arial" w:cs="Arial"/>
          <w:color w:val="000000" w:themeColor="text1"/>
        </w:rPr>
        <w:t xml:space="preserve">are </w:t>
      </w:r>
      <w:r w:rsidR="00C6649A" w:rsidRPr="00D72961">
        <w:rPr>
          <w:rFonts w:ascii="Arial" w:hAnsi="Arial" w:cs="Arial"/>
          <w:color w:val="000000" w:themeColor="text1"/>
        </w:rPr>
        <w:t>always communicating in different way</w:t>
      </w:r>
      <w:r w:rsidR="0086575B" w:rsidRPr="00D72961">
        <w:rPr>
          <w:rFonts w:ascii="Arial" w:hAnsi="Arial" w:cs="Arial"/>
          <w:color w:val="000000" w:themeColor="text1"/>
        </w:rPr>
        <w:t>s even, so they don’t realise</w:t>
      </w:r>
      <w:r w:rsidR="00C6649A" w:rsidRPr="00D72961">
        <w:rPr>
          <w:rFonts w:ascii="Arial" w:hAnsi="Arial" w:cs="Arial"/>
          <w:color w:val="000000" w:themeColor="text1"/>
        </w:rPr>
        <w:t xml:space="preserve"> it. Body language a</w:t>
      </w:r>
      <w:r w:rsidR="0086575B" w:rsidRPr="00D72961">
        <w:rPr>
          <w:rFonts w:ascii="Arial" w:hAnsi="Arial" w:cs="Arial"/>
          <w:color w:val="000000" w:themeColor="text1"/>
        </w:rPr>
        <w:t>nd facial expressions suggest</w:t>
      </w:r>
      <w:r w:rsidR="00C6649A" w:rsidRPr="00D72961">
        <w:rPr>
          <w:rFonts w:ascii="Arial" w:hAnsi="Arial" w:cs="Arial"/>
          <w:color w:val="000000" w:themeColor="text1"/>
        </w:rPr>
        <w:t xml:space="preserve"> feelings for others. These could be positive or negative feelings</w:t>
      </w:r>
      <w:r w:rsidR="008A2685" w:rsidRPr="00D72961">
        <w:rPr>
          <w:rFonts w:ascii="Arial" w:hAnsi="Arial" w:cs="Arial"/>
          <w:color w:val="000000" w:themeColor="text1"/>
        </w:rPr>
        <w:t>. Positive for example when somebody smiling, keeping a direct eye contact and negative whe</w:t>
      </w:r>
      <w:r w:rsidR="0086575B" w:rsidRPr="00D72961">
        <w:rPr>
          <w:rFonts w:ascii="Arial" w:hAnsi="Arial" w:cs="Arial"/>
          <w:color w:val="000000" w:themeColor="text1"/>
        </w:rPr>
        <w:t>n looking away, turning back on</w:t>
      </w:r>
      <w:r w:rsidR="008A2685" w:rsidRPr="00D72961">
        <w:rPr>
          <w:rFonts w:ascii="Arial" w:hAnsi="Arial" w:cs="Arial"/>
          <w:color w:val="000000" w:themeColor="text1"/>
        </w:rPr>
        <w:t xml:space="preserve"> others. Gestures also could be positive when people shaking hands or negative when for example showing their fist it’s a sign of anger. Lastly, listening </w:t>
      </w:r>
      <w:r w:rsidR="0086575B" w:rsidRPr="00D72961">
        <w:rPr>
          <w:rFonts w:ascii="Arial" w:hAnsi="Arial" w:cs="Arial"/>
          <w:color w:val="000000" w:themeColor="text1"/>
        </w:rPr>
        <w:t xml:space="preserve">is </w:t>
      </w:r>
      <w:r w:rsidR="008A2685" w:rsidRPr="00D72961">
        <w:rPr>
          <w:rFonts w:ascii="Arial" w:hAnsi="Arial" w:cs="Arial"/>
          <w:color w:val="000000" w:themeColor="text1"/>
        </w:rPr>
        <w:t>also a very important skill because here we o</w:t>
      </w:r>
      <w:r w:rsidR="0086575B" w:rsidRPr="00D72961">
        <w:rPr>
          <w:rFonts w:ascii="Arial" w:hAnsi="Arial" w:cs="Arial"/>
          <w:color w:val="000000" w:themeColor="text1"/>
        </w:rPr>
        <w:t xml:space="preserve">nly taking information </w:t>
      </w:r>
      <w:r w:rsidR="008A2685" w:rsidRPr="00D72961">
        <w:rPr>
          <w:rFonts w:ascii="Arial" w:hAnsi="Arial" w:cs="Arial"/>
          <w:color w:val="000000" w:themeColor="text1"/>
        </w:rPr>
        <w:t xml:space="preserve">and processing them </w:t>
      </w:r>
      <w:r w:rsidR="00A834FD" w:rsidRPr="00D72961">
        <w:rPr>
          <w:rFonts w:ascii="Arial" w:hAnsi="Arial" w:cs="Arial"/>
          <w:color w:val="000000" w:themeColor="text1"/>
        </w:rPr>
        <w:t>ourselves</w:t>
      </w:r>
      <w:r w:rsidR="008A2685" w:rsidRPr="00D72961">
        <w:rPr>
          <w:rFonts w:ascii="Arial" w:hAnsi="Arial" w:cs="Arial"/>
          <w:color w:val="000000" w:themeColor="text1"/>
        </w:rPr>
        <w:t>.</w:t>
      </w:r>
    </w:p>
    <w:p w14:paraId="2382DD89" w14:textId="713186E1" w:rsidR="008A2685" w:rsidRPr="00D72961" w:rsidRDefault="008A2685" w:rsidP="00EE4505">
      <w:pPr>
        <w:spacing w:line="360" w:lineRule="auto"/>
        <w:jc w:val="both"/>
        <w:rPr>
          <w:rFonts w:ascii="Arial" w:hAnsi="Arial" w:cs="Arial"/>
          <w:color w:val="000000" w:themeColor="text1"/>
        </w:rPr>
      </w:pPr>
      <w:r w:rsidRPr="00D72961">
        <w:rPr>
          <w:rFonts w:ascii="Arial" w:hAnsi="Arial" w:cs="Arial"/>
          <w:color w:val="000000" w:themeColor="text1"/>
        </w:rPr>
        <w:t>Writ</w:t>
      </w:r>
      <w:r w:rsidR="005363B9" w:rsidRPr="00D72961">
        <w:rPr>
          <w:rFonts w:ascii="Arial" w:hAnsi="Arial" w:cs="Arial"/>
          <w:color w:val="000000" w:themeColor="text1"/>
        </w:rPr>
        <w:t>ten communication is a skill which we use</w:t>
      </w:r>
      <w:r w:rsidR="00A834FD" w:rsidRPr="00D72961">
        <w:rPr>
          <w:rFonts w:ascii="Arial" w:hAnsi="Arial" w:cs="Arial"/>
          <w:color w:val="000000" w:themeColor="text1"/>
        </w:rPr>
        <w:t xml:space="preserve"> mostly at work or at the school to complete our tasks, reports also helping us to communicate with others via emails, letters, text messages. Very im</w:t>
      </w:r>
      <w:r w:rsidR="005363B9" w:rsidRPr="00D72961">
        <w:rPr>
          <w:rFonts w:ascii="Arial" w:hAnsi="Arial" w:cs="Arial"/>
          <w:color w:val="000000" w:themeColor="text1"/>
        </w:rPr>
        <w:t>portant to have</w:t>
      </w:r>
      <w:r w:rsidR="00A834FD" w:rsidRPr="00D72961">
        <w:rPr>
          <w:rFonts w:ascii="Arial" w:hAnsi="Arial" w:cs="Arial"/>
          <w:color w:val="000000" w:themeColor="text1"/>
        </w:rPr>
        <w:t xml:space="preserve"> the knowledge to avoid any grammar errors and write words correctly.</w:t>
      </w:r>
      <w:r w:rsidR="009A6F18" w:rsidRPr="00D72961">
        <w:rPr>
          <w:rFonts w:ascii="Arial" w:hAnsi="Arial" w:cs="Arial"/>
          <w:color w:val="000000" w:themeColor="text1"/>
        </w:rPr>
        <w:t xml:space="preserve"> Must look at the tone we use when we </w:t>
      </w:r>
      <w:r w:rsidR="005363B9" w:rsidRPr="00D72961">
        <w:rPr>
          <w:rFonts w:ascii="Arial" w:hAnsi="Arial" w:cs="Arial"/>
          <w:color w:val="000000" w:themeColor="text1"/>
        </w:rPr>
        <w:t xml:space="preserve">are </w:t>
      </w:r>
      <w:proofErr w:type="gramStart"/>
      <w:r w:rsidR="005363B9" w:rsidRPr="00D72961">
        <w:rPr>
          <w:rFonts w:ascii="Arial" w:hAnsi="Arial" w:cs="Arial"/>
          <w:color w:val="000000" w:themeColor="text1"/>
        </w:rPr>
        <w:t>writing</w:t>
      </w:r>
      <w:proofErr w:type="gramEnd"/>
      <w:r w:rsidR="005363B9" w:rsidRPr="00D72961">
        <w:rPr>
          <w:rFonts w:ascii="Arial" w:hAnsi="Arial" w:cs="Arial"/>
          <w:color w:val="000000" w:themeColor="text1"/>
        </w:rPr>
        <w:t xml:space="preserve"> and we need to prepare</w:t>
      </w:r>
      <w:r w:rsidR="009A6F18" w:rsidRPr="00D72961">
        <w:rPr>
          <w:rFonts w:ascii="Arial" w:hAnsi="Arial" w:cs="Arial"/>
          <w:color w:val="000000" w:themeColor="text1"/>
        </w:rPr>
        <w:t xml:space="preserve"> </w:t>
      </w:r>
      <w:r w:rsidR="005363B9" w:rsidRPr="00D72961">
        <w:rPr>
          <w:rFonts w:ascii="Arial" w:hAnsi="Arial" w:cs="Arial"/>
          <w:color w:val="000000" w:themeColor="text1"/>
        </w:rPr>
        <w:t>the words so they are natural.</w:t>
      </w:r>
      <w:r w:rsidR="009A6F18" w:rsidRPr="00D72961">
        <w:rPr>
          <w:rFonts w:ascii="Arial" w:hAnsi="Arial" w:cs="Arial"/>
          <w:color w:val="000000" w:themeColor="text1"/>
        </w:rPr>
        <w:t xml:space="preserve"> For </w:t>
      </w:r>
      <w:r w:rsidR="005B0072" w:rsidRPr="00D72961">
        <w:rPr>
          <w:rFonts w:ascii="Arial" w:hAnsi="Arial" w:cs="Arial"/>
          <w:color w:val="000000" w:themeColor="text1"/>
        </w:rPr>
        <w:t>example,</w:t>
      </w:r>
      <w:r w:rsidR="009A6F18" w:rsidRPr="00D72961">
        <w:rPr>
          <w:rFonts w:ascii="Arial" w:hAnsi="Arial" w:cs="Arial"/>
          <w:color w:val="000000" w:themeColor="text1"/>
        </w:rPr>
        <w:t xml:space="preserve"> different </w:t>
      </w:r>
      <w:r w:rsidR="005B0072" w:rsidRPr="00D72961">
        <w:rPr>
          <w:rFonts w:ascii="Arial" w:hAnsi="Arial" w:cs="Arial"/>
          <w:color w:val="000000" w:themeColor="text1"/>
        </w:rPr>
        <w:t xml:space="preserve">tones and words </w:t>
      </w:r>
      <w:r w:rsidR="005363B9" w:rsidRPr="00D72961">
        <w:rPr>
          <w:rFonts w:ascii="Arial" w:hAnsi="Arial" w:cs="Arial"/>
          <w:color w:val="000000" w:themeColor="text1"/>
        </w:rPr>
        <w:t>should be used when applying for</w:t>
      </w:r>
      <w:r w:rsidR="005B0072" w:rsidRPr="00D72961">
        <w:rPr>
          <w:rFonts w:ascii="Arial" w:hAnsi="Arial" w:cs="Arial"/>
          <w:color w:val="000000" w:themeColor="text1"/>
        </w:rPr>
        <w:t xml:space="preserve"> jobs or when writing to a manager at work.</w:t>
      </w:r>
    </w:p>
    <w:p w14:paraId="7416DF2F" w14:textId="77777777" w:rsidR="00EE4505" w:rsidRDefault="00EE4505" w:rsidP="00D53CC1">
      <w:pPr>
        <w:pStyle w:val="Heading2"/>
        <w:rPr>
          <w:rFonts w:ascii="Arial" w:hAnsi="Arial" w:cs="Arial"/>
          <w:sz w:val="22"/>
          <w:szCs w:val="22"/>
        </w:rPr>
      </w:pPr>
    </w:p>
    <w:p w14:paraId="504C9CFF" w14:textId="77777777" w:rsidR="00EE4505" w:rsidRDefault="00EE4505" w:rsidP="00D53CC1">
      <w:pPr>
        <w:pStyle w:val="Heading2"/>
        <w:rPr>
          <w:rFonts w:ascii="Arial" w:hAnsi="Arial" w:cs="Arial"/>
          <w:sz w:val="22"/>
          <w:szCs w:val="22"/>
        </w:rPr>
      </w:pPr>
    </w:p>
    <w:p w14:paraId="4A868850" w14:textId="2C7CF195" w:rsidR="00D13FFA" w:rsidRDefault="00D13FFA" w:rsidP="00D53CC1">
      <w:pPr>
        <w:pStyle w:val="Heading2"/>
        <w:rPr>
          <w:rFonts w:ascii="Arial" w:hAnsi="Arial" w:cs="Arial"/>
          <w:sz w:val="22"/>
          <w:szCs w:val="22"/>
        </w:rPr>
      </w:pPr>
      <w:bookmarkStart w:id="6" w:name="_Toc98606323"/>
      <w:r w:rsidRPr="00D53CC1">
        <w:rPr>
          <w:rFonts w:ascii="Arial" w:hAnsi="Arial" w:cs="Arial"/>
          <w:sz w:val="22"/>
          <w:szCs w:val="22"/>
        </w:rPr>
        <w:t>Technologies in communication</w:t>
      </w:r>
      <w:bookmarkEnd w:id="6"/>
    </w:p>
    <w:p w14:paraId="356BF330" w14:textId="77777777" w:rsidR="00EE4505" w:rsidRDefault="00EE4505" w:rsidP="00232DC7">
      <w:pPr>
        <w:spacing w:line="360" w:lineRule="auto"/>
      </w:pPr>
    </w:p>
    <w:p w14:paraId="01158186" w14:textId="4C1A7E1D" w:rsidR="005454E1" w:rsidRPr="00D72961" w:rsidRDefault="003046E5" w:rsidP="00EE4505">
      <w:pPr>
        <w:spacing w:line="360" w:lineRule="auto"/>
        <w:jc w:val="both"/>
        <w:rPr>
          <w:rFonts w:ascii="Arial" w:hAnsi="Arial" w:cs="Arial"/>
          <w:color w:val="000000" w:themeColor="text1"/>
        </w:rPr>
      </w:pPr>
      <w:r w:rsidRPr="00D72961">
        <w:rPr>
          <w:rFonts w:ascii="Arial" w:hAnsi="Arial" w:cs="Arial"/>
          <w:color w:val="000000" w:themeColor="text1"/>
        </w:rPr>
        <w:t xml:space="preserve">With the revolution of the internet and mobile phone appearance brought an infinity </w:t>
      </w:r>
      <w:r w:rsidR="001005B9" w:rsidRPr="00D72961">
        <w:rPr>
          <w:rFonts w:ascii="Arial" w:hAnsi="Arial" w:cs="Arial"/>
          <w:color w:val="000000" w:themeColor="text1"/>
        </w:rPr>
        <w:t>of opportunities</w:t>
      </w:r>
      <w:r w:rsidRPr="00D72961">
        <w:rPr>
          <w:rFonts w:ascii="Arial" w:hAnsi="Arial" w:cs="Arial"/>
          <w:color w:val="000000" w:themeColor="text1"/>
        </w:rPr>
        <w:t xml:space="preserve"> for people to get in touch and communicate with other</w:t>
      </w:r>
      <w:r w:rsidR="001005B9" w:rsidRPr="00D72961">
        <w:rPr>
          <w:rFonts w:ascii="Arial" w:hAnsi="Arial" w:cs="Arial"/>
          <w:color w:val="000000" w:themeColor="text1"/>
        </w:rPr>
        <w:t>s</w:t>
      </w:r>
      <w:r w:rsidRPr="00D72961">
        <w:rPr>
          <w:rFonts w:ascii="Arial" w:hAnsi="Arial" w:cs="Arial"/>
          <w:color w:val="000000" w:themeColor="text1"/>
        </w:rPr>
        <w:t xml:space="preserve"> whenever and wherever they are. It is cost effective and </w:t>
      </w:r>
      <w:r w:rsidR="001005B9" w:rsidRPr="00D72961">
        <w:rPr>
          <w:rFonts w:ascii="Arial" w:hAnsi="Arial" w:cs="Arial"/>
          <w:color w:val="000000" w:themeColor="text1"/>
        </w:rPr>
        <w:t xml:space="preserve">a </w:t>
      </w:r>
      <w:r w:rsidRPr="00D72961">
        <w:rPr>
          <w:rFonts w:ascii="Arial" w:hAnsi="Arial" w:cs="Arial"/>
          <w:color w:val="000000" w:themeColor="text1"/>
        </w:rPr>
        <w:t xml:space="preserve">time saver because with the help of it there are no barriers that would make </w:t>
      </w:r>
      <w:r w:rsidR="00117401" w:rsidRPr="00D72961">
        <w:rPr>
          <w:rFonts w:ascii="Arial" w:hAnsi="Arial" w:cs="Arial"/>
          <w:color w:val="000000" w:themeColor="text1"/>
        </w:rPr>
        <w:t>it impossible to</w:t>
      </w:r>
      <w:r w:rsidRPr="00D72961">
        <w:rPr>
          <w:rFonts w:ascii="Arial" w:hAnsi="Arial" w:cs="Arial"/>
          <w:color w:val="000000" w:themeColor="text1"/>
        </w:rPr>
        <w:t xml:space="preserve"> communication between people. With the help of the </w:t>
      </w:r>
      <w:r w:rsidR="00475DF1" w:rsidRPr="00D72961">
        <w:rPr>
          <w:rFonts w:ascii="Arial" w:hAnsi="Arial" w:cs="Arial"/>
          <w:color w:val="000000" w:themeColor="text1"/>
        </w:rPr>
        <w:t>internet,</w:t>
      </w:r>
      <w:r w:rsidRPr="00D72961">
        <w:rPr>
          <w:rFonts w:ascii="Arial" w:hAnsi="Arial" w:cs="Arial"/>
          <w:color w:val="000000" w:themeColor="text1"/>
        </w:rPr>
        <w:t xml:space="preserve"> we can</w:t>
      </w:r>
      <w:r w:rsidR="00475DF1" w:rsidRPr="00D72961">
        <w:rPr>
          <w:rFonts w:ascii="Arial" w:hAnsi="Arial" w:cs="Arial"/>
          <w:color w:val="000000" w:themeColor="text1"/>
        </w:rPr>
        <w:t xml:space="preserve"> easily write</w:t>
      </w:r>
      <w:r w:rsidRPr="00D72961">
        <w:rPr>
          <w:rFonts w:ascii="Arial" w:hAnsi="Arial" w:cs="Arial"/>
          <w:color w:val="000000" w:themeColor="text1"/>
        </w:rPr>
        <w:t xml:space="preserve"> email messages, text messages, </w:t>
      </w:r>
      <w:r w:rsidR="00475DF1" w:rsidRPr="00D72961">
        <w:rPr>
          <w:rFonts w:ascii="Arial" w:hAnsi="Arial" w:cs="Arial"/>
          <w:color w:val="000000" w:themeColor="text1"/>
        </w:rPr>
        <w:t xml:space="preserve">and could </w:t>
      </w:r>
      <w:r w:rsidRPr="00D72961">
        <w:rPr>
          <w:rFonts w:ascii="Arial" w:hAnsi="Arial" w:cs="Arial"/>
          <w:color w:val="000000" w:themeColor="text1"/>
        </w:rPr>
        <w:t xml:space="preserve">make a video </w:t>
      </w:r>
      <w:r w:rsidR="00475DF1" w:rsidRPr="00D72961">
        <w:rPr>
          <w:rFonts w:ascii="Arial" w:hAnsi="Arial" w:cs="Arial"/>
          <w:color w:val="000000" w:themeColor="text1"/>
        </w:rPr>
        <w:t xml:space="preserve">call. It is important </w:t>
      </w:r>
      <w:r w:rsidR="00117401" w:rsidRPr="00D72961">
        <w:rPr>
          <w:rFonts w:ascii="Arial" w:hAnsi="Arial" w:cs="Arial"/>
          <w:color w:val="000000" w:themeColor="text1"/>
        </w:rPr>
        <w:t xml:space="preserve">to </w:t>
      </w:r>
      <w:r w:rsidR="00475DF1" w:rsidRPr="00D72961">
        <w:rPr>
          <w:rFonts w:ascii="Arial" w:hAnsi="Arial" w:cs="Arial"/>
          <w:color w:val="000000" w:themeColor="text1"/>
        </w:rPr>
        <w:t>mention that it is giving the possibility to making our blogs where we can share a</w:t>
      </w:r>
      <w:r w:rsidR="00117401" w:rsidRPr="00D72961">
        <w:rPr>
          <w:rFonts w:ascii="Arial" w:hAnsi="Arial" w:cs="Arial"/>
          <w:color w:val="000000" w:themeColor="text1"/>
        </w:rPr>
        <w:t>nything we would like to show</w:t>
      </w:r>
      <w:r w:rsidR="00475DF1" w:rsidRPr="00D72961">
        <w:rPr>
          <w:rFonts w:ascii="Arial" w:hAnsi="Arial" w:cs="Arial"/>
          <w:color w:val="000000" w:themeColor="text1"/>
        </w:rPr>
        <w:t xml:space="preserve"> to the world and the most important </w:t>
      </w:r>
      <w:r w:rsidR="00117401" w:rsidRPr="00D72961">
        <w:rPr>
          <w:rFonts w:ascii="Arial" w:hAnsi="Arial" w:cs="Arial"/>
          <w:color w:val="000000" w:themeColor="text1"/>
        </w:rPr>
        <w:t xml:space="preserve">thing </w:t>
      </w:r>
      <w:r w:rsidR="00475DF1" w:rsidRPr="00D72961">
        <w:rPr>
          <w:rFonts w:ascii="Arial" w:hAnsi="Arial" w:cs="Arial"/>
          <w:color w:val="000000" w:themeColor="text1"/>
        </w:rPr>
        <w:t>is that we can do this from the co</w:t>
      </w:r>
      <w:r w:rsidR="00117401" w:rsidRPr="00D72961">
        <w:rPr>
          <w:rFonts w:ascii="Arial" w:hAnsi="Arial" w:cs="Arial"/>
          <w:color w:val="000000" w:themeColor="text1"/>
        </w:rPr>
        <w:t>mfort of our homes or anywhere in</w:t>
      </w:r>
      <w:r w:rsidR="00475DF1" w:rsidRPr="00D72961">
        <w:rPr>
          <w:rFonts w:ascii="Arial" w:hAnsi="Arial" w:cs="Arial"/>
          <w:color w:val="000000" w:themeColor="text1"/>
        </w:rPr>
        <w:t xml:space="preserve"> the world. Saving the time when its urgent to be in touch with someone, it could be useful at work or if there is something </w:t>
      </w:r>
      <w:r w:rsidR="00117401" w:rsidRPr="00D72961">
        <w:rPr>
          <w:rFonts w:ascii="Arial" w:hAnsi="Arial" w:cs="Arial"/>
          <w:color w:val="000000" w:themeColor="text1"/>
        </w:rPr>
        <w:t xml:space="preserve">of an </w:t>
      </w:r>
      <w:r w:rsidR="00475DF1" w:rsidRPr="00D72961">
        <w:rPr>
          <w:rFonts w:ascii="Arial" w:hAnsi="Arial" w:cs="Arial"/>
          <w:color w:val="000000" w:themeColor="text1"/>
        </w:rPr>
        <w:t xml:space="preserve">emergency. Especially in the Health and Social care </w:t>
      </w:r>
      <w:r w:rsidR="00117401" w:rsidRPr="00D72961">
        <w:rPr>
          <w:rFonts w:ascii="Arial" w:hAnsi="Arial" w:cs="Arial"/>
          <w:color w:val="000000" w:themeColor="text1"/>
        </w:rPr>
        <w:t>area it is vital to use</w:t>
      </w:r>
      <w:r w:rsidR="00115A41" w:rsidRPr="00D72961">
        <w:rPr>
          <w:rFonts w:ascii="Arial" w:hAnsi="Arial" w:cs="Arial"/>
          <w:color w:val="000000" w:themeColor="text1"/>
        </w:rPr>
        <w:t xml:space="preserve"> different technologies for communication because communication is the root and the most important thing in healthcare.</w:t>
      </w:r>
      <w:r w:rsidR="005454E1" w:rsidRPr="00D72961">
        <w:rPr>
          <w:rFonts w:ascii="Arial" w:hAnsi="Arial" w:cs="Arial"/>
          <w:color w:val="000000" w:themeColor="text1"/>
        </w:rPr>
        <w:t xml:space="preserve"> However, communicating only </w:t>
      </w:r>
      <w:r w:rsidR="00117401" w:rsidRPr="00D72961">
        <w:rPr>
          <w:rFonts w:ascii="Arial" w:hAnsi="Arial" w:cs="Arial"/>
          <w:color w:val="000000" w:themeColor="text1"/>
        </w:rPr>
        <w:t>with the use of technologies is</w:t>
      </w:r>
      <w:r w:rsidR="005454E1" w:rsidRPr="00D72961">
        <w:rPr>
          <w:rFonts w:ascii="Arial" w:hAnsi="Arial" w:cs="Arial"/>
          <w:color w:val="000000" w:themeColor="text1"/>
        </w:rPr>
        <w:t xml:space="preserve"> not healthy, </w:t>
      </w:r>
      <w:r w:rsidR="00117401" w:rsidRPr="00D72961">
        <w:rPr>
          <w:rFonts w:ascii="Arial" w:hAnsi="Arial" w:cs="Arial"/>
          <w:color w:val="000000" w:themeColor="text1"/>
        </w:rPr>
        <w:t xml:space="preserve">you must put </w:t>
      </w:r>
      <w:r w:rsidR="005454E1" w:rsidRPr="00D72961">
        <w:rPr>
          <w:rFonts w:ascii="Arial" w:hAnsi="Arial" w:cs="Arial"/>
          <w:color w:val="000000" w:themeColor="text1"/>
        </w:rPr>
        <w:t xml:space="preserve">effort </w:t>
      </w:r>
      <w:r w:rsidR="00117401" w:rsidRPr="00D72961">
        <w:rPr>
          <w:rFonts w:ascii="Arial" w:hAnsi="Arial" w:cs="Arial"/>
          <w:color w:val="000000" w:themeColor="text1"/>
        </w:rPr>
        <w:t>in</w:t>
      </w:r>
      <w:r w:rsidR="005454E1" w:rsidRPr="00D72961">
        <w:rPr>
          <w:rFonts w:ascii="Arial" w:hAnsi="Arial" w:cs="Arial"/>
          <w:color w:val="000000" w:themeColor="text1"/>
        </w:rPr>
        <w:t>to keep</w:t>
      </w:r>
      <w:r w:rsidR="00117401" w:rsidRPr="00D72961">
        <w:rPr>
          <w:rFonts w:ascii="Arial" w:hAnsi="Arial" w:cs="Arial"/>
          <w:color w:val="000000" w:themeColor="text1"/>
        </w:rPr>
        <w:t>ing</w:t>
      </w:r>
      <w:r w:rsidR="005454E1" w:rsidRPr="00D72961">
        <w:rPr>
          <w:rFonts w:ascii="Arial" w:hAnsi="Arial" w:cs="Arial"/>
          <w:color w:val="000000" w:themeColor="text1"/>
        </w:rPr>
        <w:t xml:space="preserve"> in touch with others personal</w:t>
      </w:r>
      <w:r w:rsidR="00117401" w:rsidRPr="00D72961">
        <w:rPr>
          <w:rFonts w:ascii="Arial" w:hAnsi="Arial" w:cs="Arial"/>
          <w:color w:val="000000" w:themeColor="text1"/>
        </w:rPr>
        <w:t>ly</w:t>
      </w:r>
      <w:r w:rsidR="005454E1" w:rsidRPr="00D72961">
        <w:rPr>
          <w:rFonts w:ascii="Arial" w:hAnsi="Arial" w:cs="Arial"/>
          <w:color w:val="000000" w:themeColor="text1"/>
        </w:rPr>
        <w:t xml:space="preserve"> and talking face to face because </w:t>
      </w:r>
      <w:proofErr w:type="gramStart"/>
      <w:r w:rsidR="005454E1" w:rsidRPr="00D72961">
        <w:rPr>
          <w:rFonts w:ascii="Arial" w:hAnsi="Arial" w:cs="Arial"/>
          <w:color w:val="000000" w:themeColor="text1"/>
        </w:rPr>
        <w:t>over</w:t>
      </w:r>
      <w:r w:rsidR="00117401" w:rsidRPr="00D72961">
        <w:rPr>
          <w:rFonts w:ascii="Arial" w:hAnsi="Arial" w:cs="Arial"/>
          <w:color w:val="000000" w:themeColor="text1"/>
        </w:rPr>
        <w:t xml:space="preserve"> </w:t>
      </w:r>
      <w:r w:rsidR="005454E1" w:rsidRPr="00D72961">
        <w:rPr>
          <w:rFonts w:ascii="Arial" w:hAnsi="Arial" w:cs="Arial"/>
          <w:color w:val="000000" w:themeColor="text1"/>
        </w:rPr>
        <w:t>using</w:t>
      </w:r>
      <w:proofErr w:type="gramEnd"/>
      <w:r w:rsidR="005454E1" w:rsidRPr="00D72961">
        <w:rPr>
          <w:rFonts w:ascii="Arial" w:hAnsi="Arial" w:cs="Arial"/>
          <w:color w:val="000000" w:themeColor="text1"/>
        </w:rPr>
        <w:t xml:space="preserve"> technologies could cause different mental i</w:t>
      </w:r>
      <w:r w:rsidR="00117401" w:rsidRPr="00D72961">
        <w:rPr>
          <w:rFonts w:ascii="Arial" w:hAnsi="Arial" w:cs="Arial"/>
          <w:color w:val="000000" w:themeColor="text1"/>
        </w:rPr>
        <w:t>llnesses also there are people who c</w:t>
      </w:r>
      <w:r w:rsidR="00D57AAB" w:rsidRPr="00D72961">
        <w:rPr>
          <w:rFonts w:ascii="Arial" w:hAnsi="Arial" w:cs="Arial"/>
          <w:color w:val="000000" w:themeColor="text1"/>
        </w:rPr>
        <w:t>an’t</w:t>
      </w:r>
      <w:r w:rsidR="005454E1" w:rsidRPr="00D72961">
        <w:rPr>
          <w:rFonts w:ascii="Arial" w:hAnsi="Arial" w:cs="Arial"/>
          <w:color w:val="000000" w:themeColor="text1"/>
        </w:rPr>
        <w:t xml:space="preserve"> use it properly and it </w:t>
      </w:r>
      <w:r w:rsidR="00117401" w:rsidRPr="00D72961">
        <w:rPr>
          <w:rFonts w:ascii="Arial" w:hAnsi="Arial" w:cs="Arial"/>
          <w:color w:val="000000" w:themeColor="text1"/>
        </w:rPr>
        <w:t xml:space="preserve">can </w:t>
      </w:r>
      <w:r w:rsidR="005454E1" w:rsidRPr="00D72961">
        <w:rPr>
          <w:rFonts w:ascii="Arial" w:hAnsi="Arial" w:cs="Arial"/>
          <w:color w:val="000000" w:themeColor="text1"/>
        </w:rPr>
        <w:t>cause misunderstanding and missing communications.</w:t>
      </w:r>
      <w:r w:rsidR="00162E46" w:rsidRPr="00D72961">
        <w:rPr>
          <w:rFonts w:ascii="Arial" w:hAnsi="Arial" w:cs="Arial"/>
          <w:color w:val="000000" w:themeColor="text1"/>
        </w:rPr>
        <w:t xml:space="preserve"> </w:t>
      </w:r>
    </w:p>
    <w:p w14:paraId="6F4B7CF5" w14:textId="3F01EC09" w:rsidR="00D57AAB" w:rsidRDefault="00A02AE8" w:rsidP="00D53CC1">
      <w:pPr>
        <w:pStyle w:val="Heading2"/>
        <w:rPr>
          <w:rFonts w:ascii="Arial" w:hAnsi="Arial" w:cs="Arial"/>
          <w:sz w:val="22"/>
          <w:szCs w:val="22"/>
        </w:rPr>
      </w:pPr>
      <w:bookmarkStart w:id="7" w:name="_Toc98606324"/>
      <w:r w:rsidRPr="00D53CC1">
        <w:rPr>
          <w:rFonts w:ascii="Arial" w:hAnsi="Arial" w:cs="Arial"/>
          <w:sz w:val="22"/>
          <w:szCs w:val="22"/>
        </w:rPr>
        <w:t>Communication in Health and Social Care</w:t>
      </w:r>
      <w:bookmarkEnd w:id="7"/>
    </w:p>
    <w:p w14:paraId="47C8F507" w14:textId="77777777" w:rsidR="00D53CC1" w:rsidRPr="00D53CC1" w:rsidRDefault="00D53CC1" w:rsidP="00D53CC1"/>
    <w:p w14:paraId="3A6383CD" w14:textId="5A290B2F" w:rsidR="00D53CC1" w:rsidRPr="00D72961" w:rsidRDefault="00AE0C6A" w:rsidP="00EE4505">
      <w:pPr>
        <w:spacing w:line="360" w:lineRule="auto"/>
        <w:jc w:val="both"/>
        <w:rPr>
          <w:rFonts w:ascii="Arial" w:hAnsi="Arial" w:cs="Arial"/>
          <w:color w:val="000000" w:themeColor="text1"/>
        </w:rPr>
      </w:pPr>
      <w:r w:rsidRPr="00D72961">
        <w:rPr>
          <w:rFonts w:ascii="Arial" w:hAnsi="Arial" w:cs="Arial"/>
          <w:color w:val="000000" w:themeColor="text1"/>
        </w:rPr>
        <w:t xml:space="preserve">It is playing </w:t>
      </w:r>
      <w:r w:rsidR="008F2163" w:rsidRPr="00D72961">
        <w:rPr>
          <w:rFonts w:ascii="Arial" w:hAnsi="Arial" w:cs="Arial"/>
          <w:color w:val="000000" w:themeColor="text1"/>
        </w:rPr>
        <w:t xml:space="preserve">a </w:t>
      </w:r>
      <w:r w:rsidRPr="00D72961">
        <w:rPr>
          <w:rFonts w:ascii="Arial" w:hAnsi="Arial" w:cs="Arial"/>
          <w:color w:val="000000" w:themeColor="text1"/>
        </w:rPr>
        <w:t xml:space="preserve">very important role because without listening </w:t>
      </w:r>
      <w:r w:rsidR="00CA351B" w:rsidRPr="00D72961">
        <w:rPr>
          <w:rFonts w:ascii="Arial" w:hAnsi="Arial" w:cs="Arial"/>
          <w:color w:val="000000" w:themeColor="text1"/>
        </w:rPr>
        <w:t xml:space="preserve">to </w:t>
      </w:r>
      <w:r w:rsidRPr="00D72961">
        <w:rPr>
          <w:rFonts w:ascii="Arial" w:hAnsi="Arial" w:cs="Arial"/>
          <w:color w:val="000000" w:themeColor="text1"/>
        </w:rPr>
        <w:t>patients and understand</w:t>
      </w:r>
      <w:r w:rsidR="00CA351B" w:rsidRPr="00D72961">
        <w:rPr>
          <w:rFonts w:ascii="Arial" w:hAnsi="Arial" w:cs="Arial"/>
          <w:color w:val="000000" w:themeColor="text1"/>
        </w:rPr>
        <w:t>ing</w:t>
      </w:r>
      <w:r w:rsidRPr="00D72961">
        <w:rPr>
          <w:rFonts w:ascii="Arial" w:hAnsi="Arial" w:cs="Arial"/>
          <w:color w:val="000000" w:themeColor="text1"/>
        </w:rPr>
        <w:t xml:space="preserve"> their needs it is not possible to help them. </w:t>
      </w:r>
      <w:r w:rsidR="00CA351B" w:rsidRPr="00D72961">
        <w:rPr>
          <w:rFonts w:ascii="Arial" w:hAnsi="Arial" w:cs="Arial"/>
          <w:color w:val="000000" w:themeColor="text1"/>
        </w:rPr>
        <w:t>We m</w:t>
      </w:r>
      <w:r w:rsidRPr="00D72961">
        <w:rPr>
          <w:rFonts w:ascii="Arial" w:hAnsi="Arial" w:cs="Arial"/>
          <w:color w:val="000000" w:themeColor="text1"/>
        </w:rPr>
        <w:t>ust improve continuo</w:t>
      </w:r>
      <w:r w:rsidR="00CA351B" w:rsidRPr="00D72961">
        <w:rPr>
          <w:rFonts w:ascii="Arial" w:hAnsi="Arial" w:cs="Arial"/>
          <w:color w:val="000000" w:themeColor="text1"/>
        </w:rPr>
        <w:t>usly the communication skills in</w:t>
      </w:r>
      <w:r w:rsidRPr="00D72961">
        <w:rPr>
          <w:rFonts w:ascii="Arial" w:hAnsi="Arial" w:cs="Arial"/>
          <w:color w:val="000000" w:themeColor="text1"/>
        </w:rPr>
        <w:t xml:space="preserve"> the field of health care because everyone is different, and they are having different needs. There could be barriers between patients and professionals such as health conditions or language barriers. Health condition could be </w:t>
      </w:r>
      <w:r w:rsidR="006A66AC" w:rsidRPr="00D72961">
        <w:rPr>
          <w:rFonts w:ascii="Arial" w:hAnsi="Arial" w:cs="Arial"/>
          <w:color w:val="000000" w:themeColor="text1"/>
        </w:rPr>
        <w:t xml:space="preserve">if someone has </w:t>
      </w:r>
      <w:r w:rsidR="00CA351B" w:rsidRPr="00D72961">
        <w:rPr>
          <w:rFonts w:ascii="Arial" w:hAnsi="Arial" w:cs="Arial"/>
          <w:color w:val="000000" w:themeColor="text1"/>
        </w:rPr>
        <w:t xml:space="preserve">a </w:t>
      </w:r>
      <w:r w:rsidR="006A66AC" w:rsidRPr="00D72961">
        <w:rPr>
          <w:rFonts w:ascii="Arial" w:hAnsi="Arial" w:cs="Arial"/>
          <w:color w:val="000000" w:themeColor="text1"/>
        </w:rPr>
        <w:t xml:space="preserve">disability such </w:t>
      </w:r>
      <w:r w:rsidR="00CA351B" w:rsidRPr="00D72961">
        <w:rPr>
          <w:rFonts w:ascii="Arial" w:hAnsi="Arial" w:cs="Arial"/>
          <w:color w:val="000000" w:themeColor="text1"/>
        </w:rPr>
        <w:t>as had a stroke in the past, became</w:t>
      </w:r>
      <w:r w:rsidR="006A66AC" w:rsidRPr="00D72961">
        <w:rPr>
          <w:rFonts w:ascii="Arial" w:hAnsi="Arial" w:cs="Arial"/>
          <w:color w:val="000000" w:themeColor="text1"/>
        </w:rPr>
        <w:t xml:space="preserve"> d</w:t>
      </w:r>
      <w:r w:rsidR="00CA351B" w:rsidRPr="00D72961">
        <w:rPr>
          <w:rFonts w:ascii="Arial" w:hAnsi="Arial" w:cs="Arial"/>
          <w:color w:val="000000" w:themeColor="text1"/>
        </w:rPr>
        <w:t>eaf or cannot talk – everyone in</w:t>
      </w:r>
      <w:r w:rsidR="006A66AC" w:rsidRPr="00D72961">
        <w:rPr>
          <w:rFonts w:ascii="Arial" w:hAnsi="Arial" w:cs="Arial"/>
          <w:color w:val="000000" w:themeColor="text1"/>
        </w:rPr>
        <w:t xml:space="preserve"> healt</w:t>
      </w:r>
      <w:r w:rsidR="00CA351B" w:rsidRPr="00D72961">
        <w:rPr>
          <w:rFonts w:ascii="Arial" w:hAnsi="Arial" w:cs="Arial"/>
          <w:color w:val="000000" w:themeColor="text1"/>
        </w:rPr>
        <w:t>h care must</w:t>
      </w:r>
      <w:r w:rsidR="006A66AC" w:rsidRPr="00D72961">
        <w:rPr>
          <w:rFonts w:ascii="Arial" w:hAnsi="Arial" w:cs="Arial"/>
          <w:color w:val="000000" w:themeColor="text1"/>
        </w:rPr>
        <w:t xml:space="preserve"> know how to communicate with them. Also, </w:t>
      </w:r>
      <w:r w:rsidR="00CA351B" w:rsidRPr="00D72961">
        <w:rPr>
          <w:rFonts w:ascii="Arial" w:hAnsi="Arial" w:cs="Arial"/>
          <w:color w:val="000000" w:themeColor="text1"/>
        </w:rPr>
        <w:t xml:space="preserve">they </w:t>
      </w:r>
      <w:r w:rsidR="006A66AC" w:rsidRPr="00D72961">
        <w:rPr>
          <w:rFonts w:ascii="Arial" w:hAnsi="Arial" w:cs="Arial"/>
          <w:color w:val="000000" w:themeColor="text1"/>
        </w:rPr>
        <w:t xml:space="preserve">must have a very good listening skill because with the help of it </w:t>
      </w:r>
      <w:r w:rsidR="00CA351B" w:rsidRPr="00D72961">
        <w:rPr>
          <w:rFonts w:ascii="Arial" w:hAnsi="Arial" w:cs="Arial"/>
          <w:color w:val="000000" w:themeColor="text1"/>
        </w:rPr>
        <w:t>they can better know</w:t>
      </w:r>
      <w:r w:rsidR="006A66AC" w:rsidRPr="00D72961">
        <w:rPr>
          <w:rFonts w:ascii="Arial" w:hAnsi="Arial" w:cs="Arial"/>
          <w:color w:val="000000" w:themeColor="text1"/>
        </w:rPr>
        <w:t xml:space="preserve"> the patient and could provide the best care and treatment. For </w:t>
      </w:r>
      <w:r w:rsidR="00B51AF7" w:rsidRPr="00D72961">
        <w:rPr>
          <w:rFonts w:ascii="Arial" w:hAnsi="Arial" w:cs="Arial"/>
          <w:color w:val="000000" w:themeColor="text1"/>
        </w:rPr>
        <w:t>example,</w:t>
      </w:r>
      <w:r w:rsidR="006A66AC" w:rsidRPr="00D72961">
        <w:rPr>
          <w:rFonts w:ascii="Arial" w:hAnsi="Arial" w:cs="Arial"/>
          <w:color w:val="000000" w:themeColor="text1"/>
        </w:rPr>
        <w:t xml:space="preserve"> at A&amp;E department more</w:t>
      </w:r>
      <w:r w:rsidR="00CA351B" w:rsidRPr="00D72961">
        <w:rPr>
          <w:rFonts w:ascii="Arial" w:hAnsi="Arial" w:cs="Arial"/>
          <w:color w:val="000000" w:themeColor="text1"/>
        </w:rPr>
        <w:t xml:space="preserve"> than a</w:t>
      </w:r>
      <w:r w:rsidR="006A66AC" w:rsidRPr="00D72961">
        <w:rPr>
          <w:rFonts w:ascii="Arial" w:hAnsi="Arial" w:cs="Arial"/>
          <w:color w:val="000000" w:themeColor="text1"/>
        </w:rPr>
        <w:t xml:space="preserve"> hundred patients </w:t>
      </w:r>
      <w:r w:rsidR="00CA351B" w:rsidRPr="00D72961">
        <w:rPr>
          <w:rFonts w:ascii="Arial" w:hAnsi="Arial" w:cs="Arial"/>
          <w:color w:val="000000" w:themeColor="text1"/>
        </w:rPr>
        <w:t xml:space="preserve">are </w:t>
      </w:r>
      <w:r w:rsidR="006A66AC" w:rsidRPr="00D72961">
        <w:rPr>
          <w:rFonts w:ascii="Arial" w:hAnsi="Arial" w:cs="Arial"/>
          <w:color w:val="000000" w:themeColor="text1"/>
        </w:rPr>
        <w:t>waiting every single day and it is ver</w:t>
      </w:r>
      <w:r w:rsidR="00CA351B" w:rsidRPr="00D72961">
        <w:rPr>
          <w:rFonts w:ascii="Arial" w:hAnsi="Arial" w:cs="Arial"/>
          <w:color w:val="000000" w:themeColor="text1"/>
        </w:rPr>
        <w:t>y important to work at</w:t>
      </w:r>
      <w:r w:rsidR="00B51AF7" w:rsidRPr="00D72961">
        <w:rPr>
          <w:rFonts w:ascii="Arial" w:hAnsi="Arial" w:cs="Arial"/>
          <w:color w:val="000000" w:themeColor="text1"/>
        </w:rPr>
        <w:t xml:space="preserve"> </w:t>
      </w:r>
      <w:r w:rsidR="00CA351B" w:rsidRPr="00D72961">
        <w:rPr>
          <w:rFonts w:ascii="Arial" w:hAnsi="Arial" w:cs="Arial"/>
          <w:color w:val="000000" w:themeColor="text1"/>
        </w:rPr>
        <w:t>a fast pace but allow</w:t>
      </w:r>
      <w:r w:rsidR="00B51AF7" w:rsidRPr="00D72961">
        <w:rPr>
          <w:rFonts w:ascii="Arial" w:hAnsi="Arial" w:cs="Arial"/>
          <w:color w:val="000000" w:themeColor="text1"/>
        </w:rPr>
        <w:t xml:space="preserve"> enough time to meet e</w:t>
      </w:r>
      <w:r w:rsidR="00CA351B" w:rsidRPr="00D72961">
        <w:rPr>
          <w:rFonts w:ascii="Arial" w:hAnsi="Arial" w:cs="Arial"/>
          <w:color w:val="000000" w:themeColor="text1"/>
        </w:rPr>
        <w:t xml:space="preserve">ach of the patients’ needs. A very important role are </w:t>
      </w:r>
      <w:r w:rsidR="00B51AF7" w:rsidRPr="00D72961">
        <w:rPr>
          <w:rFonts w:ascii="Arial" w:hAnsi="Arial" w:cs="Arial"/>
          <w:color w:val="000000" w:themeColor="text1"/>
        </w:rPr>
        <w:t>the technologies such as administrative system and communication on telephones to dir</w:t>
      </w:r>
      <w:r w:rsidR="00CA351B" w:rsidRPr="00D72961">
        <w:rPr>
          <w:rFonts w:ascii="Arial" w:hAnsi="Arial" w:cs="Arial"/>
          <w:color w:val="000000" w:themeColor="text1"/>
        </w:rPr>
        <w:t>ect patients to</w:t>
      </w:r>
      <w:r w:rsidR="00B51AF7" w:rsidRPr="00D72961">
        <w:rPr>
          <w:rFonts w:ascii="Arial" w:hAnsi="Arial" w:cs="Arial"/>
          <w:color w:val="000000" w:themeColor="text1"/>
        </w:rPr>
        <w:t xml:space="preserve"> the right department to get their treatments as soon as possible. The workers in Health Care sector must have a knowledge of using the different technologies because time playing very important role too</w:t>
      </w:r>
      <w:r w:rsidR="007D1A46" w:rsidRPr="00D72961">
        <w:rPr>
          <w:rFonts w:ascii="Arial" w:hAnsi="Arial" w:cs="Arial"/>
          <w:color w:val="000000" w:themeColor="text1"/>
        </w:rPr>
        <w:t xml:space="preserve">. Also, communication is </w:t>
      </w:r>
      <w:r w:rsidR="007D1A46" w:rsidRPr="00D72961">
        <w:rPr>
          <w:rFonts w:ascii="Arial" w:hAnsi="Arial" w:cs="Arial"/>
          <w:color w:val="000000" w:themeColor="text1"/>
        </w:rPr>
        <w:lastRenderedPageBreak/>
        <w:t>very importan</w:t>
      </w:r>
      <w:r w:rsidR="008C5A72" w:rsidRPr="00D72961">
        <w:rPr>
          <w:rFonts w:ascii="Arial" w:hAnsi="Arial" w:cs="Arial"/>
          <w:color w:val="000000" w:themeColor="text1"/>
        </w:rPr>
        <w:t>t between colleagues</w:t>
      </w:r>
      <w:r w:rsidR="007D1A46" w:rsidRPr="00D72961">
        <w:rPr>
          <w:rFonts w:ascii="Arial" w:hAnsi="Arial" w:cs="Arial"/>
          <w:color w:val="000000" w:themeColor="text1"/>
        </w:rPr>
        <w:t xml:space="preserve"> </w:t>
      </w:r>
      <w:r w:rsidR="008C5A72" w:rsidRPr="00D72961">
        <w:rPr>
          <w:rFonts w:ascii="Arial" w:hAnsi="Arial" w:cs="Arial"/>
          <w:color w:val="000000" w:themeColor="text1"/>
        </w:rPr>
        <w:t>because it aids</w:t>
      </w:r>
      <w:r w:rsidR="007D1A46" w:rsidRPr="00D72961">
        <w:rPr>
          <w:rFonts w:ascii="Arial" w:hAnsi="Arial" w:cs="Arial"/>
          <w:color w:val="000000" w:themeColor="text1"/>
        </w:rPr>
        <w:t xml:space="preserve"> people </w:t>
      </w:r>
      <w:r w:rsidR="008C5A72" w:rsidRPr="00D72961">
        <w:rPr>
          <w:rFonts w:ascii="Arial" w:hAnsi="Arial" w:cs="Arial"/>
          <w:color w:val="000000" w:themeColor="text1"/>
        </w:rPr>
        <w:t>to work</w:t>
      </w:r>
      <w:r w:rsidR="007D1A46" w:rsidRPr="00D72961">
        <w:rPr>
          <w:rFonts w:ascii="Arial" w:hAnsi="Arial" w:cs="Arial"/>
          <w:color w:val="000000" w:themeColor="text1"/>
        </w:rPr>
        <w:t xml:space="preserve"> more effective</w:t>
      </w:r>
      <w:r w:rsidR="008C5A72" w:rsidRPr="00D72961">
        <w:rPr>
          <w:rFonts w:ascii="Arial" w:hAnsi="Arial" w:cs="Arial"/>
          <w:color w:val="000000" w:themeColor="text1"/>
        </w:rPr>
        <w:t>ly</w:t>
      </w:r>
      <w:r w:rsidR="007D1A46" w:rsidRPr="00D72961">
        <w:rPr>
          <w:rFonts w:ascii="Arial" w:hAnsi="Arial" w:cs="Arial"/>
          <w:color w:val="000000" w:themeColor="text1"/>
        </w:rPr>
        <w:t xml:space="preserve"> </w:t>
      </w:r>
      <w:r w:rsidR="008C5A72" w:rsidRPr="00D72961">
        <w:rPr>
          <w:rFonts w:ascii="Arial" w:hAnsi="Arial" w:cs="Arial"/>
          <w:color w:val="000000" w:themeColor="text1"/>
        </w:rPr>
        <w:t>and could improve</w:t>
      </w:r>
      <w:r w:rsidR="007D1A46" w:rsidRPr="00D72961">
        <w:rPr>
          <w:rFonts w:ascii="Arial" w:hAnsi="Arial" w:cs="Arial"/>
          <w:color w:val="000000" w:themeColor="text1"/>
        </w:rPr>
        <w:t xml:space="preserve"> their knowledge with asking questions and learning from them. </w:t>
      </w:r>
    </w:p>
    <w:p w14:paraId="5B07EC87" w14:textId="77777777" w:rsidR="00EE4505" w:rsidRDefault="00EE4505" w:rsidP="00D53CC1">
      <w:pPr>
        <w:pStyle w:val="Heading2"/>
        <w:rPr>
          <w:rFonts w:ascii="Arial" w:hAnsi="Arial" w:cs="Arial"/>
          <w:sz w:val="22"/>
          <w:szCs w:val="22"/>
        </w:rPr>
      </w:pPr>
    </w:p>
    <w:p w14:paraId="2D8CB6AF" w14:textId="5A09CAA9" w:rsidR="00162E46" w:rsidRDefault="00162E46" w:rsidP="00D53CC1">
      <w:pPr>
        <w:pStyle w:val="Heading2"/>
        <w:rPr>
          <w:rFonts w:ascii="Arial" w:hAnsi="Arial" w:cs="Arial"/>
          <w:sz w:val="22"/>
          <w:szCs w:val="22"/>
        </w:rPr>
      </w:pPr>
      <w:bookmarkStart w:id="8" w:name="_Toc98606325"/>
      <w:r w:rsidRPr="00D53CC1">
        <w:rPr>
          <w:rFonts w:ascii="Arial" w:hAnsi="Arial" w:cs="Arial"/>
          <w:sz w:val="22"/>
          <w:szCs w:val="22"/>
        </w:rPr>
        <w:t xml:space="preserve">Advantages and Disadvantages </w:t>
      </w:r>
      <w:r w:rsidR="00885D45" w:rsidRPr="00D53CC1">
        <w:rPr>
          <w:rFonts w:ascii="Arial" w:hAnsi="Arial" w:cs="Arial"/>
          <w:sz w:val="22"/>
          <w:szCs w:val="22"/>
        </w:rPr>
        <w:t>in Communication</w:t>
      </w:r>
      <w:bookmarkEnd w:id="8"/>
    </w:p>
    <w:p w14:paraId="00401251" w14:textId="77777777" w:rsidR="00D53CC1" w:rsidRDefault="00D53CC1" w:rsidP="00232DC7">
      <w:pPr>
        <w:spacing w:line="360" w:lineRule="auto"/>
      </w:pPr>
    </w:p>
    <w:p w14:paraId="5B1B22D1" w14:textId="4198D7F0" w:rsidR="0015433E" w:rsidRPr="00D72961" w:rsidRDefault="00885D45" w:rsidP="00EE4505">
      <w:pPr>
        <w:spacing w:line="360" w:lineRule="auto"/>
        <w:jc w:val="both"/>
        <w:rPr>
          <w:rFonts w:ascii="Arial" w:hAnsi="Arial" w:cs="Arial"/>
          <w:color w:val="000000" w:themeColor="text1"/>
        </w:rPr>
      </w:pPr>
      <w:r w:rsidRPr="00D72961">
        <w:rPr>
          <w:rFonts w:ascii="Arial" w:hAnsi="Arial" w:cs="Arial"/>
          <w:color w:val="000000" w:themeColor="text1"/>
        </w:rPr>
        <w:t xml:space="preserve">The most common disadvantage is when people forget important information and questions they wanted to talk or ask about them and these could cause </w:t>
      </w:r>
      <w:r w:rsidR="00C40EEA" w:rsidRPr="00D72961">
        <w:rPr>
          <w:rFonts w:ascii="Arial" w:hAnsi="Arial" w:cs="Arial"/>
          <w:color w:val="000000" w:themeColor="text1"/>
        </w:rPr>
        <w:t xml:space="preserve">misunderstanding or missing information what would be important to know. For example, when </w:t>
      </w:r>
      <w:r w:rsidR="00F17993" w:rsidRPr="00D72961">
        <w:rPr>
          <w:rFonts w:ascii="Arial" w:hAnsi="Arial" w:cs="Arial"/>
          <w:color w:val="000000" w:themeColor="text1"/>
        </w:rPr>
        <w:t xml:space="preserve">a </w:t>
      </w:r>
      <w:r w:rsidR="00C40EEA" w:rsidRPr="00D72961">
        <w:rPr>
          <w:rFonts w:ascii="Arial" w:hAnsi="Arial" w:cs="Arial"/>
          <w:color w:val="000000" w:themeColor="text1"/>
        </w:rPr>
        <w:t xml:space="preserve">patient </w:t>
      </w:r>
      <w:r w:rsidR="00F17993" w:rsidRPr="00D72961">
        <w:rPr>
          <w:rFonts w:ascii="Arial" w:hAnsi="Arial" w:cs="Arial"/>
          <w:color w:val="000000" w:themeColor="text1"/>
        </w:rPr>
        <w:t xml:space="preserve">is </w:t>
      </w:r>
      <w:r w:rsidR="00C40EEA" w:rsidRPr="00D72961">
        <w:rPr>
          <w:rFonts w:ascii="Arial" w:hAnsi="Arial" w:cs="Arial"/>
          <w:color w:val="000000" w:themeColor="text1"/>
        </w:rPr>
        <w:t>talking with a doctor a</w:t>
      </w:r>
      <w:r w:rsidR="00F17993" w:rsidRPr="00D72961">
        <w:rPr>
          <w:rFonts w:ascii="Arial" w:hAnsi="Arial" w:cs="Arial"/>
          <w:color w:val="000000" w:themeColor="text1"/>
        </w:rPr>
        <w:t>nd describing their symptoms it</w:t>
      </w:r>
      <w:r w:rsidR="00C40EEA" w:rsidRPr="00D72961">
        <w:rPr>
          <w:rFonts w:ascii="Arial" w:hAnsi="Arial" w:cs="Arial"/>
          <w:color w:val="000000" w:themeColor="text1"/>
        </w:rPr>
        <w:t xml:space="preserve"> is very important that the doctor listen</w:t>
      </w:r>
      <w:r w:rsidR="00F17993" w:rsidRPr="00D72961">
        <w:rPr>
          <w:rFonts w:ascii="Arial" w:hAnsi="Arial" w:cs="Arial"/>
          <w:color w:val="000000" w:themeColor="text1"/>
        </w:rPr>
        <w:t>s</w:t>
      </w:r>
      <w:r w:rsidR="00C40EEA" w:rsidRPr="00D72961">
        <w:rPr>
          <w:rFonts w:ascii="Arial" w:hAnsi="Arial" w:cs="Arial"/>
          <w:color w:val="000000" w:themeColor="text1"/>
        </w:rPr>
        <w:t xml:space="preserve"> carefully because any missing information could cause patient symptoms </w:t>
      </w:r>
      <w:r w:rsidR="00F17993" w:rsidRPr="00D72961">
        <w:rPr>
          <w:rFonts w:ascii="Arial" w:hAnsi="Arial" w:cs="Arial"/>
          <w:color w:val="000000" w:themeColor="text1"/>
        </w:rPr>
        <w:t>to worsen</w:t>
      </w:r>
      <w:r w:rsidR="00C40EEA" w:rsidRPr="00D72961">
        <w:rPr>
          <w:rFonts w:ascii="Arial" w:hAnsi="Arial" w:cs="Arial"/>
          <w:color w:val="000000" w:themeColor="text1"/>
        </w:rPr>
        <w:t xml:space="preserve"> for example prescribing medicine which is not compatible with patient’s other medicines, and it could be</w:t>
      </w:r>
      <w:r w:rsidR="00F17993" w:rsidRPr="00D72961">
        <w:rPr>
          <w:rFonts w:ascii="Arial" w:hAnsi="Arial" w:cs="Arial"/>
          <w:color w:val="000000" w:themeColor="text1"/>
        </w:rPr>
        <w:t xml:space="preserve"> life threatening. To avoid </w:t>
      </w:r>
      <w:proofErr w:type="gramStart"/>
      <w:r w:rsidR="00F17993" w:rsidRPr="00D72961">
        <w:rPr>
          <w:rFonts w:ascii="Arial" w:hAnsi="Arial" w:cs="Arial"/>
          <w:color w:val="000000" w:themeColor="text1"/>
        </w:rPr>
        <w:t>these</w:t>
      </w:r>
      <w:r w:rsidR="00C40EEA" w:rsidRPr="00D72961">
        <w:rPr>
          <w:rFonts w:ascii="Arial" w:hAnsi="Arial" w:cs="Arial"/>
          <w:color w:val="000000" w:themeColor="text1"/>
        </w:rPr>
        <w:t xml:space="preserve"> kind of problems</w:t>
      </w:r>
      <w:proofErr w:type="gramEnd"/>
      <w:r w:rsidR="00C40EEA" w:rsidRPr="00D72961">
        <w:rPr>
          <w:rFonts w:ascii="Arial" w:hAnsi="Arial" w:cs="Arial"/>
          <w:color w:val="000000" w:themeColor="text1"/>
        </w:rPr>
        <w:t xml:space="preserve"> </w:t>
      </w:r>
      <w:r w:rsidR="00F17993" w:rsidRPr="00D72961">
        <w:rPr>
          <w:rFonts w:ascii="Arial" w:hAnsi="Arial" w:cs="Arial"/>
          <w:color w:val="000000" w:themeColor="text1"/>
        </w:rPr>
        <w:t xml:space="preserve">you </w:t>
      </w:r>
      <w:r w:rsidR="00C40EEA" w:rsidRPr="00D72961">
        <w:rPr>
          <w:rFonts w:ascii="Arial" w:hAnsi="Arial" w:cs="Arial"/>
          <w:color w:val="000000" w:themeColor="text1"/>
        </w:rPr>
        <w:t>must</w:t>
      </w:r>
      <w:r w:rsidR="00F17993" w:rsidRPr="00D72961">
        <w:rPr>
          <w:rFonts w:ascii="Arial" w:hAnsi="Arial" w:cs="Arial"/>
          <w:color w:val="000000" w:themeColor="text1"/>
        </w:rPr>
        <w:t xml:space="preserve"> keep the </w:t>
      </w:r>
      <w:r w:rsidR="0015433E" w:rsidRPr="00D72961">
        <w:rPr>
          <w:rFonts w:ascii="Arial" w:hAnsi="Arial" w:cs="Arial"/>
          <w:color w:val="000000" w:themeColor="text1"/>
        </w:rPr>
        <w:t xml:space="preserve">patients records </w:t>
      </w:r>
      <w:r w:rsidR="00F17993" w:rsidRPr="00D72961">
        <w:rPr>
          <w:rFonts w:ascii="Arial" w:hAnsi="Arial" w:cs="Arial"/>
          <w:color w:val="000000" w:themeColor="text1"/>
        </w:rPr>
        <w:t xml:space="preserve">up to date for the </w:t>
      </w:r>
      <w:r w:rsidR="0015433E" w:rsidRPr="00D72961">
        <w:rPr>
          <w:rFonts w:ascii="Arial" w:hAnsi="Arial" w:cs="Arial"/>
          <w:color w:val="000000" w:themeColor="text1"/>
        </w:rPr>
        <w:t>health care professionals and if there is any question</w:t>
      </w:r>
      <w:r w:rsidR="00F17993" w:rsidRPr="00D72961">
        <w:rPr>
          <w:rFonts w:ascii="Arial" w:hAnsi="Arial" w:cs="Arial"/>
          <w:color w:val="000000" w:themeColor="text1"/>
        </w:rPr>
        <w:t>s</w:t>
      </w:r>
      <w:r w:rsidR="0015433E" w:rsidRPr="00D72961">
        <w:rPr>
          <w:rFonts w:ascii="Arial" w:hAnsi="Arial" w:cs="Arial"/>
          <w:color w:val="000000" w:themeColor="text1"/>
        </w:rPr>
        <w:t xml:space="preserve"> relating </w:t>
      </w:r>
      <w:r w:rsidR="00F17993" w:rsidRPr="00D72961">
        <w:rPr>
          <w:rFonts w:ascii="Arial" w:hAnsi="Arial" w:cs="Arial"/>
          <w:color w:val="000000" w:themeColor="text1"/>
        </w:rPr>
        <w:t xml:space="preserve">to </w:t>
      </w:r>
      <w:r w:rsidR="0015433E" w:rsidRPr="00D72961">
        <w:rPr>
          <w:rFonts w:ascii="Arial" w:hAnsi="Arial" w:cs="Arial"/>
          <w:color w:val="000000" w:themeColor="text1"/>
        </w:rPr>
        <w:t>medicines</w:t>
      </w:r>
      <w:r w:rsidR="00F17993" w:rsidRPr="00D72961">
        <w:rPr>
          <w:rFonts w:ascii="Arial" w:hAnsi="Arial" w:cs="Arial"/>
          <w:color w:val="000000" w:themeColor="text1"/>
        </w:rPr>
        <w:t xml:space="preserve"> the</w:t>
      </w:r>
      <w:r w:rsidR="0015433E" w:rsidRPr="00D72961">
        <w:rPr>
          <w:rFonts w:ascii="Arial" w:hAnsi="Arial" w:cs="Arial"/>
          <w:color w:val="000000" w:themeColor="text1"/>
        </w:rPr>
        <w:t xml:space="preserve"> GP services could contact directly pharmacies and ask about them. There are many different situations occurring day by day at health care and those issues could be solved </w:t>
      </w:r>
      <w:r w:rsidR="00F17993" w:rsidRPr="00D72961">
        <w:rPr>
          <w:rFonts w:ascii="Arial" w:hAnsi="Arial" w:cs="Arial"/>
          <w:color w:val="000000" w:themeColor="text1"/>
        </w:rPr>
        <w:t xml:space="preserve">through </w:t>
      </w:r>
      <w:r w:rsidR="0015433E" w:rsidRPr="00D72961">
        <w:rPr>
          <w:rFonts w:ascii="Arial" w:hAnsi="Arial" w:cs="Arial"/>
          <w:color w:val="000000" w:themeColor="text1"/>
        </w:rPr>
        <w:t>the</w:t>
      </w:r>
      <w:r w:rsidR="003770B4" w:rsidRPr="00D72961">
        <w:rPr>
          <w:rFonts w:ascii="Arial" w:hAnsi="Arial" w:cs="Arial"/>
          <w:color w:val="000000" w:themeColor="text1"/>
        </w:rPr>
        <w:t xml:space="preserve"> different ways of communications</w:t>
      </w:r>
      <w:r w:rsidR="00F17993" w:rsidRPr="00D72961">
        <w:rPr>
          <w:rFonts w:ascii="Arial" w:hAnsi="Arial" w:cs="Arial"/>
          <w:color w:val="000000" w:themeColor="text1"/>
        </w:rPr>
        <w:t>,</w:t>
      </w:r>
      <w:r w:rsidR="003770B4" w:rsidRPr="00D72961">
        <w:rPr>
          <w:rFonts w:ascii="Arial" w:hAnsi="Arial" w:cs="Arial"/>
          <w:color w:val="000000" w:themeColor="text1"/>
        </w:rPr>
        <w:t xml:space="preserve"> just need to know which model and way to apply for the situations we are in.</w:t>
      </w:r>
    </w:p>
    <w:p w14:paraId="2CAE68FC" w14:textId="77777777" w:rsidR="00D53CC1" w:rsidRDefault="00D53CC1" w:rsidP="00D53CC1">
      <w:pPr>
        <w:pStyle w:val="Heading2"/>
        <w:rPr>
          <w:rFonts w:ascii="Arial" w:hAnsi="Arial" w:cs="Arial"/>
          <w:sz w:val="22"/>
          <w:szCs w:val="22"/>
        </w:rPr>
      </w:pPr>
    </w:p>
    <w:p w14:paraId="08299DED" w14:textId="608B0953" w:rsidR="003770B4" w:rsidRDefault="003770B4" w:rsidP="00D53CC1">
      <w:pPr>
        <w:pStyle w:val="Heading2"/>
        <w:rPr>
          <w:rFonts w:ascii="Arial" w:hAnsi="Arial" w:cs="Arial"/>
          <w:sz w:val="22"/>
          <w:szCs w:val="22"/>
        </w:rPr>
      </w:pPr>
      <w:bookmarkStart w:id="9" w:name="_Toc98606326"/>
      <w:r w:rsidRPr="00D53CC1">
        <w:rPr>
          <w:rFonts w:ascii="Arial" w:hAnsi="Arial" w:cs="Arial"/>
          <w:sz w:val="22"/>
          <w:szCs w:val="22"/>
        </w:rPr>
        <w:t>Conclusion</w:t>
      </w:r>
      <w:bookmarkEnd w:id="9"/>
    </w:p>
    <w:p w14:paraId="50744E04" w14:textId="77777777" w:rsidR="00D53CC1" w:rsidRPr="00D53CC1" w:rsidRDefault="00D53CC1" w:rsidP="00D53CC1"/>
    <w:p w14:paraId="6E136266" w14:textId="52EC80DE" w:rsidR="003770B4" w:rsidRPr="00D72961" w:rsidRDefault="003770B4" w:rsidP="00EE4505">
      <w:pPr>
        <w:spacing w:line="360" w:lineRule="auto"/>
        <w:jc w:val="both"/>
        <w:rPr>
          <w:rFonts w:ascii="Arial" w:hAnsi="Arial" w:cs="Arial"/>
          <w:color w:val="000000" w:themeColor="text1"/>
        </w:rPr>
      </w:pPr>
      <w:r w:rsidRPr="00D72961">
        <w:rPr>
          <w:rFonts w:ascii="Arial" w:hAnsi="Arial" w:cs="Arial"/>
          <w:color w:val="000000" w:themeColor="text1"/>
        </w:rPr>
        <w:t>Communication has many differe</w:t>
      </w:r>
      <w:r w:rsidR="00893211" w:rsidRPr="00D72961">
        <w:rPr>
          <w:rFonts w:ascii="Arial" w:hAnsi="Arial" w:cs="Arial"/>
          <w:color w:val="000000" w:themeColor="text1"/>
        </w:rPr>
        <w:t>nt forms and</w:t>
      </w:r>
      <w:r w:rsidRPr="00D72961">
        <w:rPr>
          <w:rFonts w:ascii="Arial" w:hAnsi="Arial" w:cs="Arial"/>
          <w:color w:val="000000" w:themeColor="text1"/>
        </w:rPr>
        <w:t xml:space="preserve"> the knowledge </w:t>
      </w:r>
      <w:r w:rsidR="00A47764" w:rsidRPr="00D72961">
        <w:rPr>
          <w:rFonts w:ascii="Arial" w:hAnsi="Arial" w:cs="Arial"/>
          <w:color w:val="000000" w:themeColor="text1"/>
        </w:rPr>
        <w:t xml:space="preserve">such as verbal, non-verbal, written and </w:t>
      </w:r>
      <w:r w:rsidRPr="00D72961">
        <w:rPr>
          <w:rFonts w:ascii="Arial" w:hAnsi="Arial" w:cs="Arial"/>
          <w:color w:val="000000" w:themeColor="text1"/>
        </w:rPr>
        <w:t xml:space="preserve">with its right use could </w:t>
      </w:r>
      <w:r w:rsidR="00893211" w:rsidRPr="00D72961">
        <w:rPr>
          <w:rFonts w:ascii="Arial" w:hAnsi="Arial" w:cs="Arial"/>
          <w:color w:val="000000" w:themeColor="text1"/>
        </w:rPr>
        <w:t>improve our professional skills. Always we must recognis</w:t>
      </w:r>
      <w:r w:rsidRPr="00D72961">
        <w:rPr>
          <w:rFonts w:ascii="Arial" w:hAnsi="Arial" w:cs="Arial"/>
          <w:color w:val="000000" w:themeColor="text1"/>
        </w:rPr>
        <w:t xml:space="preserve">e the best route to communicate to </w:t>
      </w:r>
      <w:r w:rsidR="00893211" w:rsidRPr="00D72961">
        <w:rPr>
          <w:rFonts w:ascii="Arial" w:hAnsi="Arial" w:cs="Arial"/>
          <w:color w:val="000000" w:themeColor="text1"/>
        </w:rPr>
        <w:t>others to get feedback and be successful</w:t>
      </w:r>
      <w:r w:rsidRPr="00D72961">
        <w:rPr>
          <w:rFonts w:ascii="Arial" w:hAnsi="Arial" w:cs="Arial"/>
          <w:color w:val="000000" w:themeColor="text1"/>
        </w:rPr>
        <w:t>. Communication always standi</w:t>
      </w:r>
      <w:r w:rsidR="00893211" w:rsidRPr="00D72961">
        <w:rPr>
          <w:rFonts w:ascii="Arial" w:hAnsi="Arial" w:cs="Arial"/>
          <w:color w:val="000000" w:themeColor="text1"/>
        </w:rPr>
        <w:t>ng at least from two participants</w:t>
      </w:r>
      <w:r w:rsidRPr="00D72961">
        <w:rPr>
          <w:rFonts w:ascii="Arial" w:hAnsi="Arial" w:cs="Arial"/>
          <w:color w:val="000000" w:themeColor="text1"/>
        </w:rPr>
        <w:t xml:space="preserve"> called sender and receiver and the way of </w:t>
      </w:r>
      <w:r w:rsidR="00893211" w:rsidRPr="00D72961">
        <w:rPr>
          <w:rFonts w:ascii="Arial" w:hAnsi="Arial" w:cs="Arial"/>
          <w:color w:val="000000" w:themeColor="text1"/>
        </w:rPr>
        <w:t>the communication could change</w:t>
      </w:r>
      <w:r w:rsidRPr="00D72961">
        <w:rPr>
          <w:rFonts w:ascii="Arial" w:hAnsi="Arial" w:cs="Arial"/>
          <w:color w:val="000000" w:themeColor="text1"/>
        </w:rPr>
        <w:t xml:space="preserve"> between them more time during the communication. The</w:t>
      </w:r>
      <w:r w:rsidR="00A47764" w:rsidRPr="00D72961">
        <w:rPr>
          <w:rFonts w:ascii="Arial" w:hAnsi="Arial" w:cs="Arial"/>
          <w:color w:val="000000" w:themeColor="text1"/>
        </w:rPr>
        <w:t xml:space="preserve"> different communication models giving</w:t>
      </w:r>
      <w:r w:rsidRPr="00D72961">
        <w:rPr>
          <w:rFonts w:ascii="Arial" w:hAnsi="Arial" w:cs="Arial"/>
          <w:color w:val="000000" w:themeColor="text1"/>
        </w:rPr>
        <w:t xml:space="preserve"> </w:t>
      </w:r>
      <w:r w:rsidR="00A47764" w:rsidRPr="00D72961">
        <w:rPr>
          <w:rFonts w:ascii="Arial" w:hAnsi="Arial" w:cs="Arial"/>
          <w:color w:val="000000" w:themeColor="text1"/>
        </w:rPr>
        <w:t xml:space="preserve">the </w:t>
      </w:r>
      <w:r w:rsidRPr="00D72961">
        <w:rPr>
          <w:rFonts w:ascii="Arial" w:hAnsi="Arial" w:cs="Arial"/>
          <w:color w:val="000000" w:themeColor="text1"/>
        </w:rPr>
        <w:t xml:space="preserve">best description about the </w:t>
      </w:r>
      <w:r w:rsidR="00A47764" w:rsidRPr="00D72961">
        <w:rPr>
          <w:rFonts w:ascii="Arial" w:hAnsi="Arial" w:cs="Arial"/>
          <w:color w:val="000000" w:themeColor="text1"/>
        </w:rPr>
        <w:t xml:space="preserve">way of communication. This module gave a very informative knowledge about the communication and </w:t>
      </w:r>
      <w:r w:rsidR="00B328EE" w:rsidRPr="00D72961">
        <w:rPr>
          <w:rFonts w:ascii="Arial" w:hAnsi="Arial" w:cs="Arial"/>
          <w:color w:val="000000" w:themeColor="text1"/>
        </w:rPr>
        <w:t>about its practical usage.</w:t>
      </w:r>
    </w:p>
    <w:p w14:paraId="0EC1B4E9" w14:textId="384611B5" w:rsidR="00B328EE" w:rsidRPr="00D72961" w:rsidRDefault="00B328EE" w:rsidP="00232DC7">
      <w:pPr>
        <w:spacing w:line="360" w:lineRule="auto"/>
        <w:rPr>
          <w:rFonts w:ascii="Arial" w:hAnsi="Arial" w:cs="Arial"/>
          <w:color w:val="000000" w:themeColor="text1"/>
        </w:rPr>
      </w:pPr>
    </w:p>
    <w:p w14:paraId="73221608" w14:textId="7DB42378" w:rsidR="00B328EE" w:rsidRDefault="00B328EE" w:rsidP="00232DC7">
      <w:pPr>
        <w:spacing w:line="360" w:lineRule="auto"/>
        <w:rPr>
          <w:rFonts w:ascii="Arial" w:hAnsi="Arial" w:cs="Arial"/>
        </w:rPr>
      </w:pPr>
    </w:p>
    <w:p w14:paraId="02C1A876" w14:textId="5A685FB4" w:rsidR="00B328EE" w:rsidRDefault="00B328EE" w:rsidP="00232DC7">
      <w:pPr>
        <w:spacing w:line="360" w:lineRule="auto"/>
        <w:rPr>
          <w:rFonts w:ascii="Arial" w:hAnsi="Arial" w:cs="Arial"/>
        </w:rPr>
      </w:pPr>
    </w:p>
    <w:p w14:paraId="712C5601" w14:textId="4CEC5E7F" w:rsidR="00B328EE" w:rsidRDefault="00B328EE" w:rsidP="00232DC7">
      <w:pPr>
        <w:spacing w:line="360" w:lineRule="auto"/>
        <w:rPr>
          <w:rFonts w:ascii="Arial" w:hAnsi="Arial" w:cs="Arial"/>
        </w:rPr>
      </w:pPr>
    </w:p>
    <w:p w14:paraId="22F20AFA" w14:textId="3A9BCE52" w:rsidR="00B328EE" w:rsidRDefault="00B328EE" w:rsidP="00232DC7">
      <w:pPr>
        <w:spacing w:line="360" w:lineRule="auto"/>
        <w:rPr>
          <w:rFonts w:ascii="Arial" w:hAnsi="Arial" w:cs="Arial"/>
        </w:rPr>
      </w:pPr>
    </w:p>
    <w:p w14:paraId="0646EDCB" w14:textId="6A1D3B97" w:rsidR="00B328EE" w:rsidRDefault="00B328EE" w:rsidP="00232DC7">
      <w:pPr>
        <w:spacing w:line="360" w:lineRule="auto"/>
        <w:rPr>
          <w:rFonts w:ascii="Arial" w:hAnsi="Arial" w:cs="Arial"/>
        </w:rPr>
      </w:pPr>
    </w:p>
    <w:p w14:paraId="7E840E8E" w14:textId="2B2F63B6" w:rsidR="00B328EE" w:rsidRDefault="00B328EE" w:rsidP="00232DC7">
      <w:pPr>
        <w:spacing w:line="360" w:lineRule="auto"/>
        <w:rPr>
          <w:rFonts w:ascii="Arial" w:hAnsi="Arial" w:cs="Arial"/>
        </w:rPr>
      </w:pPr>
    </w:p>
    <w:p w14:paraId="04E1DE77" w14:textId="5073C16A" w:rsidR="00B328EE" w:rsidRDefault="00B328EE" w:rsidP="00D53CC1">
      <w:pPr>
        <w:pStyle w:val="Heading2"/>
        <w:rPr>
          <w:rFonts w:ascii="Arial" w:hAnsi="Arial" w:cs="Arial"/>
          <w:sz w:val="22"/>
          <w:szCs w:val="22"/>
        </w:rPr>
      </w:pPr>
      <w:bookmarkStart w:id="10" w:name="_Toc98606327"/>
      <w:r w:rsidRPr="00D53CC1">
        <w:rPr>
          <w:rFonts w:ascii="Arial" w:hAnsi="Arial" w:cs="Arial"/>
          <w:sz w:val="22"/>
          <w:szCs w:val="22"/>
        </w:rPr>
        <w:t>References</w:t>
      </w:r>
      <w:bookmarkEnd w:id="10"/>
    </w:p>
    <w:p w14:paraId="12D8D557" w14:textId="77777777" w:rsidR="00D53CC1" w:rsidRPr="00D53CC1" w:rsidRDefault="00D53CC1" w:rsidP="00D53CC1"/>
    <w:p w14:paraId="1BAD0D58" w14:textId="77777777" w:rsidR="00B328EE" w:rsidRPr="00052717" w:rsidRDefault="00B328EE" w:rsidP="00B328EE">
      <w:pPr>
        <w:rPr>
          <w:rFonts w:ascii="Arial" w:hAnsi="Arial" w:cs="Arial"/>
        </w:rPr>
      </w:pPr>
      <w:proofErr w:type="spellStart"/>
      <w:r w:rsidRPr="00052717">
        <w:rPr>
          <w:rFonts w:ascii="Arial" w:hAnsi="Arial" w:cs="Arial"/>
        </w:rPr>
        <w:t>Tutorialspoint</w:t>
      </w:r>
      <w:proofErr w:type="spellEnd"/>
      <w:r w:rsidRPr="00052717">
        <w:rPr>
          <w:rFonts w:ascii="Arial" w:hAnsi="Arial" w:cs="Arial"/>
        </w:rPr>
        <w:t xml:space="preserve"> (2022) </w:t>
      </w:r>
      <w:r w:rsidRPr="00052717">
        <w:rPr>
          <w:rFonts w:ascii="Arial" w:hAnsi="Arial" w:cs="Arial"/>
          <w:i/>
          <w:iCs/>
        </w:rPr>
        <w:t>Communication Models</w:t>
      </w:r>
      <w:r w:rsidRPr="00052717">
        <w:rPr>
          <w:rFonts w:ascii="Arial" w:hAnsi="Arial" w:cs="Arial"/>
        </w:rPr>
        <w:t xml:space="preserve"> [Online]. Available from: </w:t>
      </w:r>
      <w:hyperlink r:id="rId7" w:history="1">
        <w:r w:rsidRPr="00052717">
          <w:rPr>
            <w:rStyle w:val="Hyperlink"/>
            <w:rFonts w:ascii="Arial" w:hAnsi="Arial" w:cs="Arial"/>
          </w:rPr>
          <w:t>https://www.tutorialspoint.com/management_concepts/communication_models.htm</w:t>
        </w:r>
      </w:hyperlink>
      <w:r w:rsidRPr="00052717">
        <w:rPr>
          <w:rFonts w:ascii="Arial" w:hAnsi="Arial" w:cs="Arial"/>
        </w:rPr>
        <w:t xml:space="preserve"> (Accessed: 14 March 2022)</w:t>
      </w:r>
    </w:p>
    <w:p w14:paraId="58E5AE80" w14:textId="77777777" w:rsidR="00B328EE" w:rsidRDefault="00B328EE" w:rsidP="00B328EE"/>
    <w:p w14:paraId="7E6453EA" w14:textId="77777777" w:rsidR="00B328EE" w:rsidRDefault="00B328EE" w:rsidP="00B328EE">
      <w:pPr>
        <w:rPr>
          <w:rFonts w:ascii="Arial" w:hAnsi="Arial" w:cs="Arial"/>
        </w:rPr>
      </w:pPr>
      <w:r>
        <w:rPr>
          <w:rFonts w:ascii="Arial" w:hAnsi="Arial" w:cs="Arial"/>
        </w:rPr>
        <w:t xml:space="preserve">BBC Bitesize (2022) </w:t>
      </w:r>
      <w:r w:rsidRPr="00286301">
        <w:rPr>
          <w:rFonts w:ascii="Arial" w:hAnsi="Arial" w:cs="Arial"/>
          <w:i/>
          <w:iCs/>
        </w:rPr>
        <w:t xml:space="preserve">Non-verbal communication - Communication - GCSE Hospitality (CCEA) Revision - BBC Bitesize </w:t>
      </w:r>
      <w:r>
        <w:rPr>
          <w:rFonts w:ascii="Arial" w:hAnsi="Arial" w:cs="Arial"/>
        </w:rPr>
        <w:t xml:space="preserve">[Online]. Available from: </w:t>
      </w:r>
      <w:hyperlink r:id="rId8" w:history="1">
        <w:r w:rsidRPr="00021D23">
          <w:rPr>
            <w:rStyle w:val="Hyperlink"/>
            <w:rFonts w:ascii="Arial" w:hAnsi="Arial" w:cs="Arial"/>
          </w:rPr>
          <w:t>https://www.bbc.co.uk/bitesize/guides/zvb8y9q/revision/4</w:t>
        </w:r>
      </w:hyperlink>
      <w:r>
        <w:rPr>
          <w:rFonts w:ascii="Arial" w:hAnsi="Arial" w:cs="Arial"/>
        </w:rPr>
        <w:t xml:space="preserve"> (Accessed: 14 March 2022)</w:t>
      </w:r>
    </w:p>
    <w:p w14:paraId="69F43C07" w14:textId="77777777" w:rsidR="00B328EE" w:rsidRDefault="00B328EE" w:rsidP="00B328EE">
      <w:pPr>
        <w:rPr>
          <w:rFonts w:ascii="Arial" w:hAnsi="Arial" w:cs="Arial"/>
        </w:rPr>
      </w:pPr>
    </w:p>
    <w:p w14:paraId="59AFDAD8" w14:textId="77777777" w:rsidR="00B328EE" w:rsidRDefault="00B328EE" w:rsidP="00B328EE">
      <w:pPr>
        <w:rPr>
          <w:rFonts w:ascii="Arial" w:hAnsi="Arial" w:cs="Arial"/>
        </w:rPr>
      </w:pPr>
      <w:proofErr w:type="spellStart"/>
      <w:r>
        <w:rPr>
          <w:rFonts w:ascii="Arial" w:hAnsi="Arial" w:cs="Arial"/>
        </w:rPr>
        <w:t>Ukessays</w:t>
      </w:r>
      <w:proofErr w:type="spellEnd"/>
      <w:r>
        <w:rPr>
          <w:rFonts w:ascii="Arial" w:hAnsi="Arial" w:cs="Arial"/>
        </w:rPr>
        <w:t xml:space="preserve"> (2022) </w:t>
      </w:r>
      <w:r w:rsidRPr="00286301">
        <w:rPr>
          <w:rFonts w:ascii="Arial" w:hAnsi="Arial" w:cs="Arial"/>
          <w:i/>
          <w:iCs/>
        </w:rPr>
        <w:t>Communication Methods: Advantages and Disadvantages</w:t>
      </w:r>
      <w:r>
        <w:rPr>
          <w:rFonts w:ascii="Arial" w:hAnsi="Arial" w:cs="Arial"/>
        </w:rPr>
        <w:t xml:space="preserve"> [Online]. Available from: </w:t>
      </w:r>
      <w:hyperlink r:id="rId9" w:history="1">
        <w:r w:rsidRPr="00021D23">
          <w:rPr>
            <w:rStyle w:val="Hyperlink"/>
            <w:rFonts w:ascii="Arial" w:hAnsi="Arial" w:cs="Arial"/>
          </w:rPr>
          <w:t>https://www.ukessays.com/essays/communications/communication-methods-advantages-8518.php</w:t>
        </w:r>
      </w:hyperlink>
      <w:r>
        <w:rPr>
          <w:rFonts w:ascii="Arial" w:hAnsi="Arial" w:cs="Arial"/>
        </w:rPr>
        <w:t xml:space="preserve"> (Accessed: 14 March 2022)</w:t>
      </w:r>
    </w:p>
    <w:p w14:paraId="4A6B6570" w14:textId="77777777" w:rsidR="00B328EE" w:rsidRDefault="00B328EE" w:rsidP="00B328EE">
      <w:pPr>
        <w:rPr>
          <w:rFonts w:ascii="Arial" w:hAnsi="Arial" w:cs="Arial"/>
        </w:rPr>
      </w:pPr>
    </w:p>
    <w:p w14:paraId="151F52C8" w14:textId="77777777" w:rsidR="00B328EE" w:rsidRDefault="00B328EE" w:rsidP="00B328EE">
      <w:pPr>
        <w:rPr>
          <w:rFonts w:ascii="Arial" w:hAnsi="Arial" w:cs="Arial"/>
        </w:rPr>
      </w:pPr>
      <w:proofErr w:type="spellStart"/>
      <w:r>
        <w:rPr>
          <w:rFonts w:ascii="Arial" w:hAnsi="Arial" w:cs="Arial"/>
        </w:rPr>
        <w:t>Alhadlaq</w:t>
      </w:r>
      <w:proofErr w:type="spellEnd"/>
      <w:r>
        <w:rPr>
          <w:rFonts w:ascii="Arial" w:hAnsi="Arial" w:cs="Arial"/>
        </w:rPr>
        <w:t xml:space="preserve">, I. (2016) </w:t>
      </w:r>
      <w:r w:rsidRPr="00866028">
        <w:rPr>
          <w:rFonts w:ascii="Arial" w:hAnsi="Arial" w:cs="Arial"/>
          <w:i/>
          <w:iCs/>
        </w:rPr>
        <w:t>How Technology Influences Communication</w:t>
      </w:r>
      <w:r>
        <w:rPr>
          <w:rFonts w:ascii="Arial" w:hAnsi="Arial" w:cs="Arial"/>
        </w:rPr>
        <w:t xml:space="preserve"> [Online]. Available from: </w:t>
      </w:r>
      <w:hyperlink r:id="rId10" w:history="1">
        <w:r w:rsidRPr="00021D23">
          <w:rPr>
            <w:rStyle w:val="Hyperlink"/>
            <w:rFonts w:ascii="Arial" w:hAnsi="Arial" w:cs="Arial"/>
          </w:rPr>
          <w:t>https://www.ijser.org/researchpaper/How-Technology-Influences-Communication.pdf</w:t>
        </w:r>
      </w:hyperlink>
      <w:r>
        <w:rPr>
          <w:rFonts w:ascii="Arial" w:hAnsi="Arial" w:cs="Arial"/>
        </w:rPr>
        <w:t xml:space="preserve"> (Accessed: 14 March 2022)</w:t>
      </w:r>
    </w:p>
    <w:p w14:paraId="6DB77501" w14:textId="77777777" w:rsidR="00B328EE" w:rsidRDefault="00B328EE" w:rsidP="00B328EE">
      <w:pPr>
        <w:rPr>
          <w:rFonts w:ascii="Arial" w:hAnsi="Arial" w:cs="Arial"/>
        </w:rPr>
      </w:pPr>
    </w:p>
    <w:p w14:paraId="3210A9F7" w14:textId="77777777" w:rsidR="00B328EE" w:rsidRDefault="00B328EE" w:rsidP="00B328EE">
      <w:pPr>
        <w:rPr>
          <w:rFonts w:ascii="Arial" w:hAnsi="Arial" w:cs="Arial"/>
        </w:rPr>
      </w:pPr>
      <w:r>
        <w:rPr>
          <w:rFonts w:ascii="Arial" w:hAnsi="Arial" w:cs="Arial"/>
        </w:rPr>
        <w:t xml:space="preserve">Collier, E. (2021) </w:t>
      </w:r>
      <w:r w:rsidRPr="000B1B49">
        <w:rPr>
          <w:rFonts w:ascii="Arial" w:hAnsi="Arial" w:cs="Arial"/>
          <w:i/>
          <w:iCs/>
        </w:rPr>
        <w:t>Promoting Effective Communicating in Health and Social Care</w:t>
      </w:r>
      <w:r>
        <w:rPr>
          <w:rFonts w:ascii="Arial" w:hAnsi="Arial" w:cs="Arial"/>
        </w:rPr>
        <w:t xml:space="preserve"> [Online]. Available from: </w:t>
      </w:r>
      <w:hyperlink r:id="rId11" w:history="1">
        <w:r w:rsidRPr="00021D23">
          <w:rPr>
            <w:rStyle w:val="Hyperlink"/>
            <w:rFonts w:ascii="Arial" w:hAnsi="Arial" w:cs="Arial"/>
          </w:rPr>
          <w:t>https://www.highspeedtraining.co.uk/hub/effective-communication-in-health-and-social-care/</w:t>
        </w:r>
      </w:hyperlink>
      <w:r>
        <w:rPr>
          <w:rFonts w:ascii="Arial" w:hAnsi="Arial" w:cs="Arial"/>
        </w:rPr>
        <w:t xml:space="preserve"> (Accessed: 14 March 2022)</w:t>
      </w:r>
    </w:p>
    <w:p w14:paraId="44553349" w14:textId="77777777" w:rsidR="00B328EE" w:rsidRDefault="00B328EE" w:rsidP="00B328EE">
      <w:pPr>
        <w:rPr>
          <w:rFonts w:ascii="Arial" w:hAnsi="Arial" w:cs="Arial"/>
        </w:rPr>
      </w:pPr>
    </w:p>
    <w:p w14:paraId="139D4719" w14:textId="77777777" w:rsidR="00B328EE" w:rsidRDefault="00B328EE" w:rsidP="00B328EE">
      <w:pPr>
        <w:rPr>
          <w:rFonts w:ascii="Arial" w:hAnsi="Arial" w:cs="Arial"/>
        </w:rPr>
      </w:pPr>
      <w:r>
        <w:rPr>
          <w:rFonts w:ascii="Arial" w:hAnsi="Arial" w:cs="Arial"/>
        </w:rPr>
        <w:t xml:space="preserve">Indeed (2021) </w:t>
      </w:r>
      <w:r w:rsidRPr="000B1B49">
        <w:rPr>
          <w:rFonts w:ascii="Arial" w:hAnsi="Arial" w:cs="Arial"/>
          <w:i/>
          <w:iCs/>
        </w:rPr>
        <w:t>Written Communication Skills: Definition and Examples</w:t>
      </w:r>
      <w:r>
        <w:rPr>
          <w:rFonts w:ascii="Arial" w:hAnsi="Arial" w:cs="Arial"/>
        </w:rPr>
        <w:t xml:space="preserve"> [Online]. Available from: </w:t>
      </w:r>
      <w:hyperlink r:id="rId12" w:history="1">
        <w:r w:rsidRPr="00021D23">
          <w:rPr>
            <w:rStyle w:val="Hyperlink"/>
            <w:rFonts w:ascii="Arial" w:hAnsi="Arial" w:cs="Arial"/>
          </w:rPr>
          <w:t>https://uk.indeed.com/career-advice/career-development/written-communication</w:t>
        </w:r>
      </w:hyperlink>
      <w:r>
        <w:rPr>
          <w:rFonts w:ascii="Arial" w:hAnsi="Arial" w:cs="Arial"/>
        </w:rPr>
        <w:t xml:space="preserve"> (Accessed: 14 March 2022)</w:t>
      </w:r>
    </w:p>
    <w:p w14:paraId="13BD39D0" w14:textId="77777777" w:rsidR="00B328EE" w:rsidRDefault="00B328EE" w:rsidP="00B328EE">
      <w:pPr>
        <w:rPr>
          <w:rFonts w:ascii="Arial" w:hAnsi="Arial" w:cs="Arial"/>
        </w:rPr>
      </w:pPr>
    </w:p>
    <w:p w14:paraId="5D5FAF16" w14:textId="77777777" w:rsidR="00B328EE" w:rsidRDefault="00B328EE" w:rsidP="00B328EE">
      <w:pPr>
        <w:rPr>
          <w:rFonts w:ascii="Arial" w:hAnsi="Arial" w:cs="Arial"/>
        </w:rPr>
      </w:pPr>
      <w:proofErr w:type="spellStart"/>
      <w:r>
        <w:rPr>
          <w:rFonts w:ascii="Arial" w:hAnsi="Arial" w:cs="Arial"/>
        </w:rPr>
        <w:t>Skillsforcare</w:t>
      </w:r>
      <w:proofErr w:type="spellEnd"/>
      <w:r>
        <w:rPr>
          <w:rFonts w:ascii="Arial" w:hAnsi="Arial" w:cs="Arial"/>
        </w:rPr>
        <w:t xml:space="preserve"> (2016) </w:t>
      </w:r>
      <w:r w:rsidRPr="00D516CA">
        <w:rPr>
          <w:rFonts w:ascii="Arial" w:hAnsi="Arial" w:cs="Arial"/>
          <w:i/>
          <w:iCs/>
        </w:rPr>
        <w:t>Communication skills in social care</w:t>
      </w:r>
      <w:r>
        <w:rPr>
          <w:rFonts w:ascii="Arial" w:hAnsi="Arial" w:cs="Arial"/>
        </w:rPr>
        <w:t xml:space="preserve"> [Online]. Available from: </w:t>
      </w:r>
      <w:hyperlink r:id="rId13" w:history="1">
        <w:r w:rsidRPr="00021D23">
          <w:rPr>
            <w:rStyle w:val="Hyperlink"/>
            <w:rFonts w:ascii="Arial" w:hAnsi="Arial" w:cs="Arial"/>
          </w:rPr>
          <w:t>https://www.skillsforcare.org.uk/resources/documents/Developing-your-workforce/Care-topics/Core-Skills/Communication-skills-in-social-care.pdf</w:t>
        </w:r>
      </w:hyperlink>
      <w:r>
        <w:rPr>
          <w:rFonts w:ascii="Arial" w:hAnsi="Arial" w:cs="Arial"/>
        </w:rPr>
        <w:t xml:space="preserve"> (Accessed: 14 March 2022)</w:t>
      </w:r>
    </w:p>
    <w:p w14:paraId="3ACCC69E" w14:textId="77777777" w:rsidR="00B328EE" w:rsidRDefault="00B328EE" w:rsidP="00B328EE">
      <w:pPr>
        <w:rPr>
          <w:rFonts w:ascii="Arial" w:hAnsi="Arial" w:cs="Arial"/>
        </w:rPr>
      </w:pPr>
    </w:p>
    <w:p w14:paraId="5CEC7D41" w14:textId="77777777" w:rsidR="00B328EE" w:rsidRDefault="00B328EE" w:rsidP="00B328EE">
      <w:pPr>
        <w:rPr>
          <w:rFonts w:ascii="Arial" w:hAnsi="Arial" w:cs="Arial"/>
        </w:rPr>
      </w:pPr>
      <w:r w:rsidRPr="00B078AE">
        <w:rPr>
          <w:rFonts w:ascii="Arial" w:hAnsi="Arial" w:cs="Arial"/>
        </w:rPr>
        <w:t xml:space="preserve">IPL (2022) Benefits of Technology in Communication [Online]. Available from: </w:t>
      </w:r>
      <w:hyperlink r:id="rId14" w:history="1">
        <w:r w:rsidRPr="00B078AE">
          <w:rPr>
            <w:rStyle w:val="Hyperlink"/>
            <w:rFonts w:ascii="Arial" w:hAnsi="Arial" w:cs="Arial"/>
          </w:rPr>
          <w:t xml:space="preserve">Benefits </w:t>
        </w:r>
        <w:proofErr w:type="gramStart"/>
        <w:r w:rsidRPr="00B078AE">
          <w:rPr>
            <w:rStyle w:val="Hyperlink"/>
            <w:rFonts w:ascii="Arial" w:hAnsi="Arial" w:cs="Arial"/>
          </w:rPr>
          <w:t>Of</w:t>
        </w:r>
        <w:proofErr w:type="gramEnd"/>
        <w:r w:rsidRPr="00B078AE">
          <w:rPr>
            <w:rStyle w:val="Hyperlink"/>
            <w:rFonts w:ascii="Arial" w:hAnsi="Arial" w:cs="Arial"/>
          </w:rPr>
          <w:t xml:space="preserve"> Technology In Communication | ipl.org</w:t>
        </w:r>
      </w:hyperlink>
      <w:r w:rsidRPr="00B078AE">
        <w:rPr>
          <w:rFonts w:ascii="Arial" w:hAnsi="Arial" w:cs="Arial"/>
        </w:rPr>
        <w:t xml:space="preserve"> (Accessed: 14 March 2022)</w:t>
      </w:r>
    </w:p>
    <w:p w14:paraId="778E08FE" w14:textId="77777777" w:rsidR="00B328EE" w:rsidRDefault="00B328EE" w:rsidP="00B328EE">
      <w:pPr>
        <w:rPr>
          <w:rFonts w:ascii="Arial" w:hAnsi="Arial" w:cs="Arial"/>
        </w:rPr>
      </w:pPr>
    </w:p>
    <w:p w14:paraId="1EFBE512" w14:textId="77777777" w:rsidR="00B328EE" w:rsidRPr="00A57A6C" w:rsidRDefault="00B328EE" w:rsidP="00B328EE">
      <w:pPr>
        <w:rPr>
          <w:rFonts w:ascii="Arial" w:hAnsi="Arial" w:cs="Arial"/>
        </w:rPr>
      </w:pPr>
      <w:r w:rsidRPr="00A57A6C">
        <w:rPr>
          <w:rFonts w:ascii="Arial" w:hAnsi="Arial" w:cs="Arial"/>
        </w:rPr>
        <w:t xml:space="preserve">Novak, </w:t>
      </w:r>
      <w:proofErr w:type="gramStart"/>
      <w:r w:rsidRPr="00A57A6C">
        <w:rPr>
          <w:rFonts w:ascii="Arial" w:hAnsi="Arial" w:cs="Arial"/>
        </w:rPr>
        <w:t>M.C.(</w:t>
      </w:r>
      <w:proofErr w:type="gramEnd"/>
      <w:r w:rsidRPr="00A57A6C">
        <w:rPr>
          <w:rFonts w:ascii="Arial" w:hAnsi="Arial" w:cs="Arial"/>
        </w:rPr>
        <w:t xml:space="preserve">2019) </w:t>
      </w:r>
      <w:r w:rsidRPr="00A57A6C">
        <w:rPr>
          <w:rFonts w:ascii="Arial" w:hAnsi="Arial" w:cs="Arial"/>
          <w:i/>
          <w:iCs/>
        </w:rPr>
        <w:t>A Brief History of Communication and Innovations that Changed the Game</w:t>
      </w:r>
      <w:r w:rsidRPr="00A57A6C">
        <w:rPr>
          <w:rFonts w:ascii="Arial" w:hAnsi="Arial" w:cs="Arial"/>
        </w:rPr>
        <w:t xml:space="preserve"> [Online]. Available from: </w:t>
      </w:r>
      <w:hyperlink r:id="rId15" w:history="1">
        <w:r w:rsidRPr="00A57A6C">
          <w:rPr>
            <w:rStyle w:val="Hyperlink"/>
            <w:rFonts w:ascii="Arial" w:hAnsi="Arial" w:cs="Arial"/>
          </w:rPr>
          <w:t>A Brief History of Communication and Innovations that Changed the Game (g2.com)</w:t>
        </w:r>
      </w:hyperlink>
      <w:r w:rsidRPr="00A57A6C">
        <w:rPr>
          <w:rFonts w:ascii="Arial" w:hAnsi="Arial" w:cs="Arial"/>
        </w:rPr>
        <w:t xml:space="preserve"> (Accessed: 15 March 2022)</w:t>
      </w:r>
    </w:p>
    <w:p w14:paraId="408FB37D" w14:textId="77777777" w:rsidR="00B328EE" w:rsidRDefault="00B328EE" w:rsidP="00B328EE">
      <w:pPr>
        <w:rPr>
          <w:rFonts w:ascii="Arial" w:hAnsi="Arial" w:cs="Arial"/>
        </w:rPr>
      </w:pPr>
    </w:p>
    <w:p w14:paraId="63E594FB" w14:textId="77777777" w:rsidR="00B328EE" w:rsidRDefault="00B328EE" w:rsidP="00B328EE">
      <w:pPr>
        <w:rPr>
          <w:rFonts w:ascii="Arial" w:hAnsi="Arial" w:cs="Arial"/>
        </w:rPr>
      </w:pPr>
    </w:p>
    <w:p w14:paraId="79914177" w14:textId="77777777" w:rsidR="00B328EE" w:rsidRPr="00286301" w:rsidRDefault="00B328EE" w:rsidP="00B328EE">
      <w:pPr>
        <w:rPr>
          <w:rFonts w:ascii="Arial" w:hAnsi="Arial" w:cs="Arial"/>
        </w:rPr>
      </w:pPr>
    </w:p>
    <w:p w14:paraId="54895BBB" w14:textId="77777777" w:rsidR="00B328EE" w:rsidRDefault="00B328EE" w:rsidP="00B328EE"/>
    <w:p w14:paraId="3C9E303B" w14:textId="77777777" w:rsidR="00B328EE" w:rsidRDefault="00B328EE" w:rsidP="00232DC7">
      <w:pPr>
        <w:spacing w:line="360" w:lineRule="auto"/>
        <w:rPr>
          <w:rFonts w:ascii="Arial" w:hAnsi="Arial" w:cs="Arial"/>
        </w:rPr>
      </w:pPr>
    </w:p>
    <w:p w14:paraId="43EE91D4" w14:textId="77777777" w:rsidR="005454E1" w:rsidRDefault="005454E1" w:rsidP="00232DC7">
      <w:pPr>
        <w:spacing w:line="360" w:lineRule="auto"/>
        <w:rPr>
          <w:rFonts w:ascii="Arial" w:hAnsi="Arial" w:cs="Arial"/>
        </w:rPr>
      </w:pPr>
    </w:p>
    <w:p w14:paraId="7058C858" w14:textId="77777777" w:rsidR="005B0072" w:rsidRDefault="005B0072" w:rsidP="00232DC7">
      <w:pPr>
        <w:spacing w:line="360" w:lineRule="auto"/>
        <w:rPr>
          <w:rFonts w:ascii="Arial" w:hAnsi="Arial" w:cs="Arial"/>
        </w:rPr>
      </w:pPr>
    </w:p>
    <w:p w14:paraId="308D35F9" w14:textId="77777777" w:rsidR="00CE7CA6" w:rsidRDefault="00CE7CA6" w:rsidP="00232DC7">
      <w:pPr>
        <w:spacing w:line="360" w:lineRule="auto"/>
        <w:rPr>
          <w:rFonts w:ascii="Arial" w:hAnsi="Arial" w:cs="Arial"/>
        </w:rPr>
      </w:pPr>
    </w:p>
    <w:p w14:paraId="440155F1" w14:textId="77777777" w:rsidR="00011CA0" w:rsidRDefault="00011CA0" w:rsidP="00232DC7">
      <w:pPr>
        <w:spacing w:line="360" w:lineRule="auto"/>
        <w:rPr>
          <w:rFonts w:ascii="Arial" w:hAnsi="Arial" w:cs="Arial"/>
        </w:rPr>
      </w:pPr>
    </w:p>
    <w:p w14:paraId="7EB7F43A" w14:textId="77777777" w:rsidR="00DF4C10" w:rsidRDefault="00DF4C10" w:rsidP="00232DC7">
      <w:pPr>
        <w:spacing w:line="360" w:lineRule="auto"/>
        <w:rPr>
          <w:rFonts w:ascii="Arial" w:hAnsi="Arial" w:cs="Arial"/>
        </w:rPr>
      </w:pPr>
    </w:p>
    <w:p w14:paraId="24D22954" w14:textId="77777777" w:rsidR="00DF4C10" w:rsidRDefault="00DF4C10" w:rsidP="00232DC7">
      <w:pPr>
        <w:spacing w:line="360" w:lineRule="auto"/>
        <w:rPr>
          <w:rFonts w:ascii="Arial" w:hAnsi="Arial" w:cs="Arial"/>
        </w:rPr>
      </w:pPr>
    </w:p>
    <w:p w14:paraId="2D68E1AF" w14:textId="77777777" w:rsidR="00461CFF" w:rsidRDefault="00461CFF" w:rsidP="00232DC7">
      <w:pPr>
        <w:spacing w:line="360" w:lineRule="auto"/>
        <w:rPr>
          <w:rFonts w:ascii="Arial" w:hAnsi="Arial" w:cs="Arial"/>
        </w:rPr>
      </w:pPr>
    </w:p>
    <w:p w14:paraId="1537AB09" w14:textId="77777777" w:rsidR="00B81194" w:rsidRDefault="00B81194" w:rsidP="00232DC7">
      <w:pPr>
        <w:spacing w:line="360" w:lineRule="auto"/>
        <w:rPr>
          <w:rFonts w:ascii="Arial" w:hAnsi="Arial" w:cs="Arial"/>
        </w:rPr>
      </w:pPr>
    </w:p>
    <w:p w14:paraId="71214F2A" w14:textId="77777777" w:rsidR="00C14BCC" w:rsidRPr="00232DC7" w:rsidRDefault="00C14BCC" w:rsidP="00232DC7">
      <w:pPr>
        <w:spacing w:line="360" w:lineRule="auto"/>
        <w:rPr>
          <w:rFonts w:ascii="Arial" w:hAnsi="Arial" w:cs="Arial"/>
        </w:rPr>
      </w:pPr>
    </w:p>
    <w:sectPr w:rsidR="00C14BCC" w:rsidRPr="00232DC7" w:rsidSect="00540DB2">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66F5D" w14:textId="77777777" w:rsidR="00753C64" w:rsidRDefault="00753C64" w:rsidP="00EE4B92">
      <w:pPr>
        <w:spacing w:after="0" w:line="240" w:lineRule="auto"/>
      </w:pPr>
      <w:r>
        <w:separator/>
      </w:r>
    </w:p>
  </w:endnote>
  <w:endnote w:type="continuationSeparator" w:id="0">
    <w:p w14:paraId="71C8FD2C" w14:textId="77777777" w:rsidR="00753C64" w:rsidRDefault="00753C64" w:rsidP="00EE4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2242349"/>
      <w:docPartObj>
        <w:docPartGallery w:val="Page Numbers (Bottom of Page)"/>
        <w:docPartUnique/>
      </w:docPartObj>
    </w:sdtPr>
    <w:sdtEndPr>
      <w:rPr>
        <w:color w:val="7F7F7F" w:themeColor="background1" w:themeShade="7F"/>
        <w:spacing w:val="60"/>
      </w:rPr>
    </w:sdtEndPr>
    <w:sdtContent>
      <w:p w14:paraId="17E5053C" w14:textId="14FEA25E" w:rsidR="00EE4B92" w:rsidRDefault="00EE4B9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45768" w:rsidRPr="00945768">
          <w:rPr>
            <w:b/>
            <w:bCs/>
            <w:noProof/>
          </w:rPr>
          <w:t>6</w:t>
        </w:r>
        <w:r>
          <w:rPr>
            <w:b/>
            <w:bCs/>
            <w:noProof/>
          </w:rPr>
          <w:fldChar w:fldCharType="end"/>
        </w:r>
        <w:r>
          <w:rPr>
            <w:b/>
            <w:bCs/>
          </w:rPr>
          <w:t xml:space="preserve"> | </w:t>
        </w:r>
        <w:r>
          <w:rPr>
            <w:color w:val="7F7F7F" w:themeColor="background1" w:themeShade="7F"/>
            <w:spacing w:val="60"/>
          </w:rPr>
          <w:t>Page</w:t>
        </w:r>
      </w:p>
    </w:sdtContent>
  </w:sdt>
  <w:p w14:paraId="20051F02" w14:textId="77777777" w:rsidR="00EE4B92" w:rsidRDefault="00EE4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8A3C3" w14:textId="77777777" w:rsidR="00753C64" w:rsidRDefault="00753C64" w:rsidP="00EE4B92">
      <w:pPr>
        <w:spacing w:after="0" w:line="240" w:lineRule="auto"/>
      </w:pPr>
      <w:r>
        <w:separator/>
      </w:r>
    </w:p>
  </w:footnote>
  <w:footnote w:type="continuationSeparator" w:id="0">
    <w:p w14:paraId="76975246" w14:textId="77777777" w:rsidR="00753C64" w:rsidRDefault="00753C64" w:rsidP="00EE4B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DC7"/>
    <w:rsid w:val="00011CA0"/>
    <w:rsid w:val="00014FDA"/>
    <w:rsid w:val="000C2AF5"/>
    <w:rsid w:val="000D5DC6"/>
    <w:rsid w:val="000F3190"/>
    <w:rsid w:val="001005B9"/>
    <w:rsid w:val="001059F6"/>
    <w:rsid w:val="00115A41"/>
    <w:rsid w:val="00117401"/>
    <w:rsid w:val="0015433E"/>
    <w:rsid w:val="00162E46"/>
    <w:rsid w:val="001A1BEA"/>
    <w:rsid w:val="001A2682"/>
    <w:rsid w:val="001F2CF4"/>
    <w:rsid w:val="001F3AD9"/>
    <w:rsid w:val="00232DC7"/>
    <w:rsid w:val="0026427E"/>
    <w:rsid w:val="00283F7F"/>
    <w:rsid w:val="003046E5"/>
    <w:rsid w:val="003770B4"/>
    <w:rsid w:val="00431475"/>
    <w:rsid w:val="00461CFF"/>
    <w:rsid w:val="00475DF1"/>
    <w:rsid w:val="004776E8"/>
    <w:rsid w:val="004D466B"/>
    <w:rsid w:val="005363B9"/>
    <w:rsid w:val="00540DB2"/>
    <w:rsid w:val="005454E1"/>
    <w:rsid w:val="005B0072"/>
    <w:rsid w:val="00654C96"/>
    <w:rsid w:val="006A66AC"/>
    <w:rsid w:val="00751656"/>
    <w:rsid w:val="00753724"/>
    <w:rsid w:val="00753C64"/>
    <w:rsid w:val="007B6C66"/>
    <w:rsid w:val="007D1A46"/>
    <w:rsid w:val="007F7E99"/>
    <w:rsid w:val="0086575B"/>
    <w:rsid w:val="00885D45"/>
    <w:rsid w:val="00893211"/>
    <w:rsid w:val="008A2685"/>
    <w:rsid w:val="008A78B0"/>
    <w:rsid w:val="008C5A72"/>
    <w:rsid w:val="008D2A88"/>
    <w:rsid w:val="008E7187"/>
    <w:rsid w:val="008F0EF3"/>
    <w:rsid w:val="008F2163"/>
    <w:rsid w:val="00945768"/>
    <w:rsid w:val="00980AB4"/>
    <w:rsid w:val="009A6F18"/>
    <w:rsid w:val="009C4F72"/>
    <w:rsid w:val="00A02AE8"/>
    <w:rsid w:val="00A47764"/>
    <w:rsid w:val="00A80790"/>
    <w:rsid w:val="00A834FD"/>
    <w:rsid w:val="00AC1134"/>
    <w:rsid w:val="00AC3A21"/>
    <w:rsid w:val="00AE0C6A"/>
    <w:rsid w:val="00B328EE"/>
    <w:rsid w:val="00B35236"/>
    <w:rsid w:val="00B51AF7"/>
    <w:rsid w:val="00B81194"/>
    <w:rsid w:val="00B84DBB"/>
    <w:rsid w:val="00C14BCC"/>
    <w:rsid w:val="00C40EEA"/>
    <w:rsid w:val="00C6649A"/>
    <w:rsid w:val="00CA351B"/>
    <w:rsid w:val="00CE7CA6"/>
    <w:rsid w:val="00D12B20"/>
    <w:rsid w:val="00D13FFA"/>
    <w:rsid w:val="00D17AFA"/>
    <w:rsid w:val="00D53CC1"/>
    <w:rsid w:val="00D57AAB"/>
    <w:rsid w:val="00D72961"/>
    <w:rsid w:val="00D87F31"/>
    <w:rsid w:val="00DD0432"/>
    <w:rsid w:val="00DF4C10"/>
    <w:rsid w:val="00E20BA0"/>
    <w:rsid w:val="00E669CD"/>
    <w:rsid w:val="00E804E3"/>
    <w:rsid w:val="00E9338A"/>
    <w:rsid w:val="00EE4505"/>
    <w:rsid w:val="00EE4B92"/>
    <w:rsid w:val="00F17993"/>
    <w:rsid w:val="00F22888"/>
    <w:rsid w:val="00F92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B8E8B8"/>
  <w15:chartTrackingRefBased/>
  <w15:docId w15:val="{6A3DAAE5-248C-47E5-84A8-E0BC2B107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4D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3C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28EE"/>
    <w:rPr>
      <w:color w:val="0563C1" w:themeColor="hyperlink"/>
      <w:u w:val="single"/>
    </w:rPr>
  </w:style>
  <w:style w:type="character" w:styleId="FollowedHyperlink">
    <w:name w:val="FollowedHyperlink"/>
    <w:basedOn w:val="DefaultParagraphFont"/>
    <w:uiPriority w:val="99"/>
    <w:semiHidden/>
    <w:unhideWhenUsed/>
    <w:rsid w:val="00B328EE"/>
    <w:rPr>
      <w:color w:val="954F72" w:themeColor="followedHyperlink"/>
      <w:u w:val="single"/>
    </w:rPr>
  </w:style>
  <w:style w:type="character" w:customStyle="1" w:styleId="Heading1Char">
    <w:name w:val="Heading 1 Char"/>
    <w:basedOn w:val="DefaultParagraphFont"/>
    <w:link w:val="Heading1"/>
    <w:uiPriority w:val="9"/>
    <w:rsid w:val="00B84DB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84DBB"/>
    <w:pPr>
      <w:outlineLvl w:val="9"/>
    </w:pPr>
    <w:rPr>
      <w:lang w:val="en-US"/>
    </w:rPr>
  </w:style>
  <w:style w:type="character" w:customStyle="1" w:styleId="Heading2Char">
    <w:name w:val="Heading 2 Char"/>
    <w:basedOn w:val="DefaultParagraphFont"/>
    <w:link w:val="Heading2"/>
    <w:uiPriority w:val="9"/>
    <w:rsid w:val="00D53CC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E4505"/>
    <w:pPr>
      <w:spacing w:after="100"/>
      <w:ind w:left="220"/>
    </w:pPr>
  </w:style>
  <w:style w:type="paragraph" w:styleId="Header">
    <w:name w:val="header"/>
    <w:basedOn w:val="Normal"/>
    <w:link w:val="HeaderChar"/>
    <w:uiPriority w:val="99"/>
    <w:unhideWhenUsed/>
    <w:rsid w:val="00EE4B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B92"/>
  </w:style>
  <w:style w:type="paragraph" w:styleId="Footer">
    <w:name w:val="footer"/>
    <w:basedOn w:val="Normal"/>
    <w:link w:val="FooterChar"/>
    <w:uiPriority w:val="99"/>
    <w:unhideWhenUsed/>
    <w:rsid w:val="00EE4B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B92"/>
  </w:style>
  <w:style w:type="paragraph" w:styleId="NoSpacing">
    <w:name w:val="No Spacing"/>
    <w:link w:val="NoSpacingChar"/>
    <w:uiPriority w:val="1"/>
    <w:qFormat/>
    <w:rsid w:val="00540D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40DB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vb8y9q/revision/4" TargetMode="External"/><Relationship Id="rId13" Type="http://schemas.openxmlformats.org/officeDocument/2006/relationships/hyperlink" Target="https://www.skillsforcare.org.uk/resources/documents/Developing-your-workforce/Care-topics/Core-Skills/Communication-skills-in-social-care.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utorialspoint.com/management_concepts/communication_models.htm" TargetMode="External"/><Relationship Id="rId12" Type="http://schemas.openxmlformats.org/officeDocument/2006/relationships/hyperlink" Target="https://uk.indeed.com/career-advice/career-development/written-communicat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ighspeedtraining.co.uk/hub/effective-communication-in-health-and-social-care/" TargetMode="External"/><Relationship Id="rId5" Type="http://schemas.openxmlformats.org/officeDocument/2006/relationships/footnotes" Target="footnotes.xml"/><Relationship Id="rId15" Type="http://schemas.openxmlformats.org/officeDocument/2006/relationships/hyperlink" Target="https://www.g2.com/articles/history-of-communication" TargetMode="External"/><Relationship Id="rId10" Type="http://schemas.openxmlformats.org/officeDocument/2006/relationships/hyperlink" Target="https://www.ijser.org/researchpaper/How-Technology-Influences-Communication.pdf" TargetMode="External"/><Relationship Id="rId4" Type="http://schemas.openxmlformats.org/officeDocument/2006/relationships/webSettings" Target="webSettings.xml"/><Relationship Id="rId9" Type="http://schemas.openxmlformats.org/officeDocument/2006/relationships/hyperlink" Target="https://www.ukessays.com/essays/communications/communication-methods-advantages-8518.php" TargetMode="External"/><Relationship Id="rId14" Type="http://schemas.openxmlformats.org/officeDocument/2006/relationships/hyperlink" Target="https://www.ipl.org/essay/Benefits-Of-Technology-In-Communication-P3WPFWHEACF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06A7F-97EE-42E5-AB5C-C3ECE51C2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9</Pages>
  <Words>2310</Words>
  <Characters>13168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Effective Team Working and Communication BMSW4002 London Lecturer: Joy Botu</vt:lpstr>
    </vt:vector>
  </TitlesOfParts>
  <Company>2114279</Company>
  <LinksUpToDate>false</LinksUpToDate>
  <CharactersWithSpaces>15448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BMSW4002 London Lecturer: Joy Botu</dc:title>
  <dc:subject/>
  <dc:creator>Tunde Aniko Bodi</dc:creator>
  <cp:keywords/>
  <dc:description/>
  <cp:lastModifiedBy>Tunde Aniko Bodi</cp:lastModifiedBy>
  <cp:revision>41</cp:revision>
  <dcterms:created xsi:type="dcterms:W3CDTF">2022-03-15T18:18:00Z</dcterms:created>
  <dcterms:modified xsi:type="dcterms:W3CDTF">2022-04-17T12:43:00Z</dcterms:modified>
</cp:coreProperties>
</file>