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8EC36" w14:textId="77777777" w:rsidR="0051142F" w:rsidRPr="00F44209" w:rsidRDefault="0051142F" w:rsidP="0051142F">
      <w:pPr>
        <w:pStyle w:val="Title"/>
        <w:spacing w:line="360" w:lineRule="auto"/>
        <w:jc w:val="center"/>
        <w:rPr>
          <w:rFonts w:ascii="Times New Roman" w:hAnsi="Times New Roman" w:cs="Times New Roman"/>
          <w:b/>
          <w:sz w:val="40"/>
          <w:szCs w:val="40"/>
        </w:rPr>
      </w:pPr>
      <w:r w:rsidRPr="00F44209">
        <w:rPr>
          <w:rFonts w:ascii="Times New Roman" w:hAnsi="Times New Roman" w:cs="Times New Roman"/>
          <w:b/>
          <w:sz w:val="40"/>
          <w:szCs w:val="40"/>
        </w:rPr>
        <w:t>Univesity Of Wales</w:t>
      </w:r>
    </w:p>
    <w:p w14:paraId="0AB3FC51" w14:textId="315345B0" w:rsidR="0051142F" w:rsidRPr="0051142F" w:rsidRDefault="0051142F" w:rsidP="0051142F">
      <w:pPr>
        <w:pStyle w:val="Title"/>
        <w:spacing w:line="360" w:lineRule="auto"/>
        <w:jc w:val="center"/>
        <w:rPr>
          <w:rFonts w:ascii="Times New Roman" w:hAnsi="Times New Roman" w:cs="Times New Roman"/>
          <w:b/>
          <w:sz w:val="40"/>
          <w:szCs w:val="40"/>
        </w:rPr>
      </w:pPr>
      <w:r w:rsidRPr="00F44209">
        <w:rPr>
          <w:rFonts w:ascii="Times New Roman" w:hAnsi="Times New Roman" w:cs="Times New Roman"/>
          <w:b/>
          <w:sz w:val="40"/>
          <w:szCs w:val="40"/>
        </w:rPr>
        <w:t>Trinity Saint David</w:t>
      </w:r>
    </w:p>
    <w:p w14:paraId="62A5387E" w14:textId="77777777" w:rsidR="0051142F" w:rsidRDefault="0051142F" w:rsidP="00E73913">
      <w:pPr>
        <w:jc w:val="center"/>
        <w:rPr>
          <w:sz w:val="40"/>
        </w:rPr>
      </w:pPr>
    </w:p>
    <w:p w14:paraId="07CB88B0" w14:textId="77777777" w:rsidR="00693477" w:rsidRDefault="006D7307" w:rsidP="00E73913">
      <w:pPr>
        <w:jc w:val="center"/>
        <w:rPr>
          <w:sz w:val="40"/>
        </w:rPr>
      </w:pPr>
      <w:r w:rsidRPr="00E73913">
        <w:rPr>
          <w:sz w:val="40"/>
        </w:rPr>
        <w:t>Dissertation proposal</w:t>
      </w:r>
    </w:p>
    <w:p w14:paraId="2A81F759" w14:textId="77777777" w:rsidR="0051142F" w:rsidRDefault="0051142F" w:rsidP="0051142F">
      <w:pPr>
        <w:jc w:val="center"/>
        <w:rPr>
          <w:sz w:val="40"/>
        </w:rPr>
      </w:pPr>
      <w:r>
        <w:rPr>
          <w:sz w:val="40"/>
        </w:rPr>
        <w:t>LCBB6000</w:t>
      </w:r>
    </w:p>
    <w:p w14:paraId="20A993EC" w14:textId="77777777" w:rsidR="00693477" w:rsidRDefault="00693477" w:rsidP="00E73913">
      <w:pPr>
        <w:jc w:val="center"/>
        <w:rPr>
          <w:sz w:val="40"/>
        </w:rPr>
      </w:pPr>
    </w:p>
    <w:p w14:paraId="77752584" w14:textId="77777777" w:rsidR="0051142F" w:rsidRDefault="00693477" w:rsidP="00E73913">
      <w:pPr>
        <w:jc w:val="center"/>
        <w:rPr>
          <w:sz w:val="40"/>
        </w:rPr>
      </w:pPr>
      <w:r w:rsidRPr="00693477">
        <w:rPr>
          <w:sz w:val="40"/>
        </w:rPr>
        <w:t>Topic: Dependence of organisational performance on spending for training employees: Context of Tesco PLC</w:t>
      </w:r>
    </w:p>
    <w:p w14:paraId="371BB816" w14:textId="77777777" w:rsidR="0051142F" w:rsidRDefault="0051142F" w:rsidP="00E73913">
      <w:pPr>
        <w:jc w:val="center"/>
        <w:rPr>
          <w:sz w:val="40"/>
        </w:rPr>
      </w:pPr>
    </w:p>
    <w:p w14:paraId="31C2BEDD" w14:textId="6EAA7BDE" w:rsidR="0051142F" w:rsidRPr="00555AED" w:rsidRDefault="0051142F" w:rsidP="0051142F">
      <w:pPr>
        <w:jc w:val="center"/>
        <w:rPr>
          <w:rFonts w:cs="Times New Roman"/>
          <w:sz w:val="40"/>
          <w:szCs w:val="40"/>
        </w:rPr>
      </w:pPr>
      <w:r>
        <w:rPr>
          <w:rFonts w:cs="Times New Roman"/>
          <w:sz w:val="40"/>
          <w:szCs w:val="40"/>
        </w:rPr>
        <w:t xml:space="preserve">Name: </w:t>
      </w:r>
      <w:proofErr w:type="spellStart"/>
      <w:r>
        <w:rPr>
          <w:rFonts w:cs="Times New Roman"/>
          <w:sz w:val="40"/>
          <w:szCs w:val="40"/>
        </w:rPr>
        <w:t>Vanya</w:t>
      </w:r>
      <w:proofErr w:type="spellEnd"/>
      <w:r>
        <w:rPr>
          <w:rFonts w:cs="Times New Roman"/>
          <w:sz w:val="40"/>
          <w:szCs w:val="40"/>
        </w:rPr>
        <w:t xml:space="preserve"> </w:t>
      </w:r>
      <w:proofErr w:type="spellStart"/>
      <w:r>
        <w:rPr>
          <w:rFonts w:cs="Times New Roman"/>
          <w:sz w:val="40"/>
          <w:szCs w:val="40"/>
        </w:rPr>
        <w:t>Nikolova</w:t>
      </w:r>
      <w:proofErr w:type="spellEnd"/>
    </w:p>
    <w:p w14:paraId="1720EFD1" w14:textId="5C06233D" w:rsidR="0051142F" w:rsidRPr="00555AED" w:rsidRDefault="0051142F" w:rsidP="0051142F">
      <w:pPr>
        <w:jc w:val="center"/>
        <w:rPr>
          <w:rFonts w:cs="Times New Roman"/>
          <w:sz w:val="40"/>
          <w:szCs w:val="40"/>
        </w:rPr>
      </w:pPr>
      <w:r>
        <w:rPr>
          <w:rFonts w:cs="Times New Roman"/>
          <w:sz w:val="40"/>
          <w:szCs w:val="40"/>
        </w:rPr>
        <w:t>Student number: 1920484</w:t>
      </w:r>
    </w:p>
    <w:p w14:paraId="10A4F828" w14:textId="7282BB5E" w:rsidR="00DE0433" w:rsidRPr="00E73913" w:rsidRDefault="0051142F" w:rsidP="0051142F">
      <w:pPr>
        <w:jc w:val="center"/>
        <w:rPr>
          <w:sz w:val="40"/>
        </w:rPr>
      </w:pPr>
      <w:r>
        <w:rPr>
          <w:sz w:val="40"/>
        </w:rPr>
        <w:t xml:space="preserve">Supervisor name: </w:t>
      </w:r>
      <w:proofErr w:type="spellStart"/>
      <w:r>
        <w:rPr>
          <w:sz w:val="40"/>
        </w:rPr>
        <w:t>Konstantina</w:t>
      </w:r>
      <w:proofErr w:type="spellEnd"/>
      <w:r>
        <w:rPr>
          <w:sz w:val="40"/>
        </w:rPr>
        <w:t xml:space="preserve"> Mari</w:t>
      </w:r>
      <w:r w:rsidR="00DE0433" w:rsidRPr="00E73913">
        <w:rPr>
          <w:sz w:val="40"/>
        </w:rPr>
        <w:br w:type="page"/>
      </w:r>
    </w:p>
    <w:sdt>
      <w:sdtPr>
        <w:rPr>
          <w:rFonts w:ascii="Times New Roman" w:eastAsiaTheme="minorHAnsi" w:hAnsi="Times New Roman" w:cstheme="minorBidi"/>
          <w:color w:val="auto"/>
          <w:sz w:val="24"/>
          <w:szCs w:val="22"/>
          <w:lang w:val="en-GB"/>
        </w:rPr>
        <w:id w:val="-329457092"/>
        <w:docPartObj>
          <w:docPartGallery w:val="Table of Contents"/>
          <w:docPartUnique/>
        </w:docPartObj>
      </w:sdtPr>
      <w:sdtEndPr>
        <w:rPr>
          <w:b/>
          <w:bCs/>
          <w:noProof/>
        </w:rPr>
      </w:sdtEndPr>
      <w:sdtContent>
        <w:p w14:paraId="23D0D5D9" w14:textId="77777777" w:rsidR="00A816C8" w:rsidRDefault="00A816C8">
          <w:pPr>
            <w:pStyle w:val="TOCHeading"/>
          </w:pPr>
          <w:r>
            <w:t>Table of Contents</w:t>
          </w:r>
        </w:p>
        <w:p w14:paraId="1DA8ABF8" w14:textId="77777777" w:rsidR="00A816C8" w:rsidRDefault="00A816C8">
          <w:pPr>
            <w:pStyle w:val="TOC1"/>
            <w:tabs>
              <w:tab w:val="right" w:leader="dot" w:pos="9350"/>
            </w:tabs>
            <w:rPr>
              <w:noProof/>
            </w:rPr>
          </w:pPr>
          <w:r>
            <w:fldChar w:fldCharType="begin"/>
          </w:r>
          <w:r>
            <w:instrText xml:space="preserve"> TOC \o "1-3" \h \z \u </w:instrText>
          </w:r>
          <w:r>
            <w:fldChar w:fldCharType="separate"/>
          </w:r>
          <w:hyperlink w:anchor="_Toc121693711" w:history="1">
            <w:r w:rsidRPr="00C175B0">
              <w:rPr>
                <w:rStyle w:val="Hyperlink"/>
                <w:noProof/>
              </w:rPr>
              <w:t>Chapter 1: Introduction</w:t>
            </w:r>
            <w:r>
              <w:rPr>
                <w:noProof/>
                <w:webHidden/>
              </w:rPr>
              <w:tab/>
            </w:r>
            <w:r>
              <w:rPr>
                <w:noProof/>
                <w:webHidden/>
              </w:rPr>
              <w:fldChar w:fldCharType="begin"/>
            </w:r>
            <w:r>
              <w:rPr>
                <w:noProof/>
                <w:webHidden/>
              </w:rPr>
              <w:instrText xml:space="preserve"> PAGEREF _Toc121693711 \h </w:instrText>
            </w:r>
            <w:r>
              <w:rPr>
                <w:noProof/>
                <w:webHidden/>
              </w:rPr>
            </w:r>
            <w:r>
              <w:rPr>
                <w:noProof/>
                <w:webHidden/>
              </w:rPr>
              <w:fldChar w:fldCharType="separate"/>
            </w:r>
            <w:r>
              <w:rPr>
                <w:noProof/>
                <w:webHidden/>
              </w:rPr>
              <w:t>3</w:t>
            </w:r>
            <w:r>
              <w:rPr>
                <w:noProof/>
                <w:webHidden/>
              </w:rPr>
              <w:fldChar w:fldCharType="end"/>
            </w:r>
          </w:hyperlink>
        </w:p>
        <w:p w14:paraId="6AD9FD2B" w14:textId="77777777" w:rsidR="00A816C8" w:rsidRDefault="007B758A">
          <w:pPr>
            <w:pStyle w:val="TOC2"/>
            <w:tabs>
              <w:tab w:val="right" w:leader="dot" w:pos="9350"/>
            </w:tabs>
            <w:rPr>
              <w:noProof/>
            </w:rPr>
          </w:pPr>
          <w:hyperlink w:anchor="_Toc121693712" w:history="1">
            <w:r w:rsidR="00A816C8" w:rsidRPr="00C175B0">
              <w:rPr>
                <w:rStyle w:val="Hyperlink"/>
                <w:noProof/>
              </w:rPr>
              <w:t>Introduction to the topic</w:t>
            </w:r>
            <w:r w:rsidR="00A816C8">
              <w:rPr>
                <w:noProof/>
                <w:webHidden/>
              </w:rPr>
              <w:tab/>
            </w:r>
            <w:r w:rsidR="00A816C8">
              <w:rPr>
                <w:noProof/>
                <w:webHidden/>
              </w:rPr>
              <w:fldChar w:fldCharType="begin"/>
            </w:r>
            <w:r w:rsidR="00A816C8">
              <w:rPr>
                <w:noProof/>
                <w:webHidden/>
              </w:rPr>
              <w:instrText xml:space="preserve"> PAGEREF _Toc121693712 \h </w:instrText>
            </w:r>
            <w:r w:rsidR="00A816C8">
              <w:rPr>
                <w:noProof/>
                <w:webHidden/>
              </w:rPr>
            </w:r>
            <w:r w:rsidR="00A816C8">
              <w:rPr>
                <w:noProof/>
                <w:webHidden/>
              </w:rPr>
              <w:fldChar w:fldCharType="separate"/>
            </w:r>
            <w:r w:rsidR="00A816C8">
              <w:rPr>
                <w:noProof/>
                <w:webHidden/>
              </w:rPr>
              <w:t>3</w:t>
            </w:r>
            <w:r w:rsidR="00A816C8">
              <w:rPr>
                <w:noProof/>
                <w:webHidden/>
              </w:rPr>
              <w:fldChar w:fldCharType="end"/>
            </w:r>
          </w:hyperlink>
        </w:p>
        <w:p w14:paraId="47D23DAD" w14:textId="77777777" w:rsidR="00A816C8" w:rsidRDefault="007B758A">
          <w:pPr>
            <w:pStyle w:val="TOC2"/>
            <w:tabs>
              <w:tab w:val="right" w:leader="dot" w:pos="9350"/>
            </w:tabs>
            <w:rPr>
              <w:noProof/>
            </w:rPr>
          </w:pPr>
          <w:hyperlink w:anchor="_Toc121693713" w:history="1">
            <w:r w:rsidR="00A816C8" w:rsidRPr="00C175B0">
              <w:rPr>
                <w:rStyle w:val="Hyperlink"/>
                <w:noProof/>
              </w:rPr>
              <w:t>Significance</w:t>
            </w:r>
            <w:r w:rsidR="00A816C8">
              <w:rPr>
                <w:noProof/>
                <w:webHidden/>
              </w:rPr>
              <w:tab/>
            </w:r>
            <w:r w:rsidR="00A816C8">
              <w:rPr>
                <w:noProof/>
                <w:webHidden/>
              </w:rPr>
              <w:fldChar w:fldCharType="begin"/>
            </w:r>
            <w:r w:rsidR="00A816C8">
              <w:rPr>
                <w:noProof/>
                <w:webHidden/>
              </w:rPr>
              <w:instrText xml:space="preserve"> PAGEREF _Toc121693713 \h </w:instrText>
            </w:r>
            <w:r w:rsidR="00A816C8">
              <w:rPr>
                <w:noProof/>
                <w:webHidden/>
              </w:rPr>
            </w:r>
            <w:r w:rsidR="00A816C8">
              <w:rPr>
                <w:noProof/>
                <w:webHidden/>
              </w:rPr>
              <w:fldChar w:fldCharType="separate"/>
            </w:r>
            <w:r w:rsidR="00A816C8">
              <w:rPr>
                <w:noProof/>
                <w:webHidden/>
              </w:rPr>
              <w:t>3</w:t>
            </w:r>
            <w:r w:rsidR="00A816C8">
              <w:rPr>
                <w:noProof/>
                <w:webHidden/>
              </w:rPr>
              <w:fldChar w:fldCharType="end"/>
            </w:r>
          </w:hyperlink>
        </w:p>
        <w:p w14:paraId="6794F4C8" w14:textId="77777777" w:rsidR="00A816C8" w:rsidRDefault="007B758A">
          <w:pPr>
            <w:pStyle w:val="TOC2"/>
            <w:tabs>
              <w:tab w:val="right" w:leader="dot" w:pos="9350"/>
            </w:tabs>
            <w:rPr>
              <w:noProof/>
            </w:rPr>
          </w:pPr>
          <w:hyperlink w:anchor="_Toc121693714" w:history="1">
            <w:r w:rsidR="00A816C8" w:rsidRPr="00C175B0">
              <w:rPr>
                <w:rStyle w:val="Hyperlink"/>
                <w:noProof/>
              </w:rPr>
              <w:t>Purpose</w:t>
            </w:r>
            <w:r w:rsidR="00A816C8">
              <w:rPr>
                <w:noProof/>
                <w:webHidden/>
              </w:rPr>
              <w:tab/>
            </w:r>
            <w:r w:rsidR="00A816C8">
              <w:rPr>
                <w:noProof/>
                <w:webHidden/>
              </w:rPr>
              <w:fldChar w:fldCharType="begin"/>
            </w:r>
            <w:r w:rsidR="00A816C8">
              <w:rPr>
                <w:noProof/>
                <w:webHidden/>
              </w:rPr>
              <w:instrText xml:space="preserve"> PAGEREF _Toc121693714 \h </w:instrText>
            </w:r>
            <w:r w:rsidR="00A816C8">
              <w:rPr>
                <w:noProof/>
                <w:webHidden/>
              </w:rPr>
            </w:r>
            <w:r w:rsidR="00A816C8">
              <w:rPr>
                <w:noProof/>
                <w:webHidden/>
              </w:rPr>
              <w:fldChar w:fldCharType="separate"/>
            </w:r>
            <w:r w:rsidR="00A816C8">
              <w:rPr>
                <w:noProof/>
                <w:webHidden/>
              </w:rPr>
              <w:t>3</w:t>
            </w:r>
            <w:r w:rsidR="00A816C8">
              <w:rPr>
                <w:noProof/>
                <w:webHidden/>
              </w:rPr>
              <w:fldChar w:fldCharType="end"/>
            </w:r>
          </w:hyperlink>
        </w:p>
        <w:p w14:paraId="587F7BD0" w14:textId="77777777" w:rsidR="00A816C8" w:rsidRDefault="007B758A">
          <w:pPr>
            <w:pStyle w:val="TOC2"/>
            <w:tabs>
              <w:tab w:val="right" w:leader="dot" w:pos="9350"/>
            </w:tabs>
            <w:rPr>
              <w:noProof/>
            </w:rPr>
          </w:pPr>
          <w:hyperlink w:anchor="_Toc121693715" w:history="1">
            <w:r w:rsidR="00A816C8" w:rsidRPr="00C175B0">
              <w:rPr>
                <w:rStyle w:val="Hyperlink"/>
                <w:noProof/>
              </w:rPr>
              <w:t>Proposed aims and objectives</w:t>
            </w:r>
            <w:r w:rsidR="00A816C8">
              <w:rPr>
                <w:noProof/>
                <w:webHidden/>
              </w:rPr>
              <w:tab/>
            </w:r>
            <w:r w:rsidR="00A816C8">
              <w:rPr>
                <w:noProof/>
                <w:webHidden/>
              </w:rPr>
              <w:fldChar w:fldCharType="begin"/>
            </w:r>
            <w:r w:rsidR="00A816C8">
              <w:rPr>
                <w:noProof/>
                <w:webHidden/>
              </w:rPr>
              <w:instrText xml:space="preserve"> PAGEREF _Toc121693715 \h </w:instrText>
            </w:r>
            <w:r w:rsidR="00A816C8">
              <w:rPr>
                <w:noProof/>
                <w:webHidden/>
              </w:rPr>
            </w:r>
            <w:r w:rsidR="00A816C8">
              <w:rPr>
                <w:noProof/>
                <w:webHidden/>
              </w:rPr>
              <w:fldChar w:fldCharType="separate"/>
            </w:r>
            <w:r w:rsidR="00A816C8">
              <w:rPr>
                <w:noProof/>
                <w:webHidden/>
              </w:rPr>
              <w:t>3</w:t>
            </w:r>
            <w:r w:rsidR="00A816C8">
              <w:rPr>
                <w:noProof/>
                <w:webHidden/>
              </w:rPr>
              <w:fldChar w:fldCharType="end"/>
            </w:r>
          </w:hyperlink>
        </w:p>
        <w:p w14:paraId="2DBDCEA1" w14:textId="77777777" w:rsidR="00A816C8" w:rsidRDefault="007B758A">
          <w:pPr>
            <w:pStyle w:val="TOC1"/>
            <w:tabs>
              <w:tab w:val="right" w:leader="dot" w:pos="9350"/>
            </w:tabs>
            <w:rPr>
              <w:noProof/>
            </w:rPr>
          </w:pPr>
          <w:hyperlink w:anchor="_Toc121693716" w:history="1">
            <w:r w:rsidR="00A816C8" w:rsidRPr="00C175B0">
              <w:rPr>
                <w:rStyle w:val="Hyperlink"/>
                <w:noProof/>
              </w:rPr>
              <w:t>Chapter 2: Literature review</w:t>
            </w:r>
            <w:r w:rsidR="00A816C8">
              <w:rPr>
                <w:noProof/>
                <w:webHidden/>
              </w:rPr>
              <w:tab/>
            </w:r>
            <w:r w:rsidR="00A816C8">
              <w:rPr>
                <w:noProof/>
                <w:webHidden/>
              </w:rPr>
              <w:fldChar w:fldCharType="begin"/>
            </w:r>
            <w:r w:rsidR="00A816C8">
              <w:rPr>
                <w:noProof/>
                <w:webHidden/>
              </w:rPr>
              <w:instrText xml:space="preserve"> PAGEREF _Toc121693716 \h </w:instrText>
            </w:r>
            <w:r w:rsidR="00A816C8">
              <w:rPr>
                <w:noProof/>
                <w:webHidden/>
              </w:rPr>
            </w:r>
            <w:r w:rsidR="00A816C8">
              <w:rPr>
                <w:noProof/>
                <w:webHidden/>
              </w:rPr>
              <w:fldChar w:fldCharType="separate"/>
            </w:r>
            <w:r w:rsidR="00A816C8">
              <w:rPr>
                <w:noProof/>
                <w:webHidden/>
              </w:rPr>
              <w:t>5</w:t>
            </w:r>
            <w:r w:rsidR="00A816C8">
              <w:rPr>
                <w:noProof/>
                <w:webHidden/>
              </w:rPr>
              <w:fldChar w:fldCharType="end"/>
            </w:r>
          </w:hyperlink>
        </w:p>
        <w:p w14:paraId="65ACB7D3" w14:textId="77777777" w:rsidR="00A816C8" w:rsidRDefault="007B758A">
          <w:pPr>
            <w:pStyle w:val="TOC2"/>
            <w:tabs>
              <w:tab w:val="right" w:leader="dot" w:pos="9350"/>
            </w:tabs>
            <w:rPr>
              <w:noProof/>
            </w:rPr>
          </w:pPr>
          <w:hyperlink w:anchor="_Toc121693717" w:history="1">
            <w:r w:rsidR="00A816C8" w:rsidRPr="00C175B0">
              <w:rPr>
                <w:rStyle w:val="Hyperlink"/>
                <w:noProof/>
              </w:rPr>
              <w:t>Importance of employee relations</w:t>
            </w:r>
            <w:r w:rsidR="00A816C8">
              <w:rPr>
                <w:noProof/>
                <w:webHidden/>
              </w:rPr>
              <w:tab/>
            </w:r>
            <w:r w:rsidR="00A816C8">
              <w:rPr>
                <w:noProof/>
                <w:webHidden/>
              </w:rPr>
              <w:fldChar w:fldCharType="begin"/>
            </w:r>
            <w:r w:rsidR="00A816C8">
              <w:rPr>
                <w:noProof/>
                <w:webHidden/>
              </w:rPr>
              <w:instrText xml:space="preserve"> PAGEREF _Toc121693717 \h </w:instrText>
            </w:r>
            <w:r w:rsidR="00A816C8">
              <w:rPr>
                <w:noProof/>
                <w:webHidden/>
              </w:rPr>
            </w:r>
            <w:r w:rsidR="00A816C8">
              <w:rPr>
                <w:noProof/>
                <w:webHidden/>
              </w:rPr>
              <w:fldChar w:fldCharType="separate"/>
            </w:r>
            <w:r w:rsidR="00A816C8">
              <w:rPr>
                <w:noProof/>
                <w:webHidden/>
              </w:rPr>
              <w:t>5</w:t>
            </w:r>
            <w:r w:rsidR="00A816C8">
              <w:rPr>
                <w:noProof/>
                <w:webHidden/>
              </w:rPr>
              <w:fldChar w:fldCharType="end"/>
            </w:r>
          </w:hyperlink>
        </w:p>
        <w:p w14:paraId="2E15027A" w14:textId="77777777" w:rsidR="00A816C8" w:rsidRDefault="007B758A">
          <w:pPr>
            <w:pStyle w:val="TOC2"/>
            <w:tabs>
              <w:tab w:val="right" w:leader="dot" w:pos="9350"/>
            </w:tabs>
            <w:rPr>
              <w:noProof/>
            </w:rPr>
          </w:pPr>
          <w:hyperlink w:anchor="_Toc121693718" w:history="1">
            <w:r w:rsidR="00A816C8" w:rsidRPr="00C175B0">
              <w:rPr>
                <w:rStyle w:val="Hyperlink"/>
                <w:noProof/>
              </w:rPr>
              <w:t>Significance of employee training</w:t>
            </w:r>
            <w:r w:rsidR="00A816C8">
              <w:rPr>
                <w:noProof/>
                <w:webHidden/>
              </w:rPr>
              <w:tab/>
            </w:r>
            <w:r w:rsidR="00A816C8">
              <w:rPr>
                <w:noProof/>
                <w:webHidden/>
              </w:rPr>
              <w:fldChar w:fldCharType="begin"/>
            </w:r>
            <w:r w:rsidR="00A816C8">
              <w:rPr>
                <w:noProof/>
                <w:webHidden/>
              </w:rPr>
              <w:instrText xml:space="preserve"> PAGEREF _Toc121693718 \h </w:instrText>
            </w:r>
            <w:r w:rsidR="00A816C8">
              <w:rPr>
                <w:noProof/>
                <w:webHidden/>
              </w:rPr>
            </w:r>
            <w:r w:rsidR="00A816C8">
              <w:rPr>
                <w:noProof/>
                <w:webHidden/>
              </w:rPr>
              <w:fldChar w:fldCharType="separate"/>
            </w:r>
            <w:r w:rsidR="00A816C8">
              <w:rPr>
                <w:noProof/>
                <w:webHidden/>
              </w:rPr>
              <w:t>5</w:t>
            </w:r>
            <w:r w:rsidR="00A816C8">
              <w:rPr>
                <w:noProof/>
                <w:webHidden/>
              </w:rPr>
              <w:fldChar w:fldCharType="end"/>
            </w:r>
          </w:hyperlink>
        </w:p>
        <w:p w14:paraId="770CE094" w14:textId="77777777" w:rsidR="00A816C8" w:rsidRDefault="007B758A">
          <w:pPr>
            <w:pStyle w:val="TOC2"/>
            <w:tabs>
              <w:tab w:val="right" w:leader="dot" w:pos="9350"/>
            </w:tabs>
            <w:rPr>
              <w:noProof/>
            </w:rPr>
          </w:pPr>
          <w:hyperlink w:anchor="_Toc121693719" w:history="1">
            <w:r w:rsidR="00A816C8" w:rsidRPr="00C175B0">
              <w:rPr>
                <w:rStyle w:val="Hyperlink"/>
                <w:noProof/>
              </w:rPr>
              <w:t>Organisational performance and employee training</w:t>
            </w:r>
            <w:r w:rsidR="00A816C8">
              <w:rPr>
                <w:noProof/>
                <w:webHidden/>
              </w:rPr>
              <w:tab/>
            </w:r>
            <w:r w:rsidR="00A816C8">
              <w:rPr>
                <w:noProof/>
                <w:webHidden/>
              </w:rPr>
              <w:fldChar w:fldCharType="begin"/>
            </w:r>
            <w:r w:rsidR="00A816C8">
              <w:rPr>
                <w:noProof/>
                <w:webHidden/>
              </w:rPr>
              <w:instrText xml:space="preserve"> PAGEREF _Toc121693719 \h </w:instrText>
            </w:r>
            <w:r w:rsidR="00A816C8">
              <w:rPr>
                <w:noProof/>
                <w:webHidden/>
              </w:rPr>
            </w:r>
            <w:r w:rsidR="00A816C8">
              <w:rPr>
                <w:noProof/>
                <w:webHidden/>
              </w:rPr>
              <w:fldChar w:fldCharType="separate"/>
            </w:r>
            <w:r w:rsidR="00A816C8">
              <w:rPr>
                <w:noProof/>
                <w:webHidden/>
              </w:rPr>
              <w:t>5</w:t>
            </w:r>
            <w:r w:rsidR="00A816C8">
              <w:rPr>
                <w:noProof/>
                <w:webHidden/>
              </w:rPr>
              <w:fldChar w:fldCharType="end"/>
            </w:r>
          </w:hyperlink>
        </w:p>
        <w:p w14:paraId="44107AF0" w14:textId="77777777" w:rsidR="00A816C8" w:rsidRDefault="007B758A">
          <w:pPr>
            <w:pStyle w:val="TOC1"/>
            <w:tabs>
              <w:tab w:val="right" w:leader="dot" w:pos="9350"/>
            </w:tabs>
            <w:rPr>
              <w:noProof/>
            </w:rPr>
          </w:pPr>
          <w:hyperlink w:anchor="_Toc121693720" w:history="1">
            <w:r w:rsidR="00A816C8" w:rsidRPr="00C175B0">
              <w:rPr>
                <w:rStyle w:val="Hyperlink"/>
                <w:noProof/>
              </w:rPr>
              <w:t>Chapter 3: Methodology</w:t>
            </w:r>
            <w:r w:rsidR="00A816C8">
              <w:rPr>
                <w:noProof/>
                <w:webHidden/>
              </w:rPr>
              <w:tab/>
            </w:r>
            <w:r w:rsidR="00A816C8">
              <w:rPr>
                <w:noProof/>
                <w:webHidden/>
              </w:rPr>
              <w:fldChar w:fldCharType="begin"/>
            </w:r>
            <w:r w:rsidR="00A816C8">
              <w:rPr>
                <w:noProof/>
                <w:webHidden/>
              </w:rPr>
              <w:instrText xml:space="preserve"> PAGEREF _Toc121693720 \h </w:instrText>
            </w:r>
            <w:r w:rsidR="00A816C8">
              <w:rPr>
                <w:noProof/>
                <w:webHidden/>
              </w:rPr>
            </w:r>
            <w:r w:rsidR="00A816C8">
              <w:rPr>
                <w:noProof/>
                <w:webHidden/>
              </w:rPr>
              <w:fldChar w:fldCharType="separate"/>
            </w:r>
            <w:r w:rsidR="00A816C8">
              <w:rPr>
                <w:noProof/>
                <w:webHidden/>
              </w:rPr>
              <w:t>7</w:t>
            </w:r>
            <w:r w:rsidR="00A816C8">
              <w:rPr>
                <w:noProof/>
                <w:webHidden/>
              </w:rPr>
              <w:fldChar w:fldCharType="end"/>
            </w:r>
          </w:hyperlink>
        </w:p>
        <w:p w14:paraId="474915B0" w14:textId="77777777" w:rsidR="00A816C8" w:rsidRDefault="007B758A">
          <w:pPr>
            <w:pStyle w:val="TOC2"/>
            <w:tabs>
              <w:tab w:val="right" w:leader="dot" w:pos="9350"/>
            </w:tabs>
            <w:rPr>
              <w:noProof/>
            </w:rPr>
          </w:pPr>
          <w:hyperlink w:anchor="_Toc121693721" w:history="1">
            <w:r w:rsidR="00A816C8" w:rsidRPr="00C175B0">
              <w:rPr>
                <w:rStyle w:val="Hyperlink"/>
                <w:noProof/>
                <w:lang w:val="en-US"/>
              </w:rPr>
              <w:t>Philosophies</w:t>
            </w:r>
            <w:r w:rsidR="00A816C8">
              <w:rPr>
                <w:noProof/>
                <w:webHidden/>
              </w:rPr>
              <w:tab/>
            </w:r>
            <w:r w:rsidR="00A816C8">
              <w:rPr>
                <w:noProof/>
                <w:webHidden/>
              </w:rPr>
              <w:fldChar w:fldCharType="begin"/>
            </w:r>
            <w:r w:rsidR="00A816C8">
              <w:rPr>
                <w:noProof/>
                <w:webHidden/>
              </w:rPr>
              <w:instrText xml:space="preserve"> PAGEREF _Toc121693721 \h </w:instrText>
            </w:r>
            <w:r w:rsidR="00A816C8">
              <w:rPr>
                <w:noProof/>
                <w:webHidden/>
              </w:rPr>
            </w:r>
            <w:r w:rsidR="00A816C8">
              <w:rPr>
                <w:noProof/>
                <w:webHidden/>
              </w:rPr>
              <w:fldChar w:fldCharType="separate"/>
            </w:r>
            <w:r w:rsidR="00A816C8">
              <w:rPr>
                <w:noProof/>
                <w:webHidden/>
              </w:rPr>
              <w:t>7</w:t>
            </w:r>
            <w:r w:rsidR="00A816C8">
              <w:rPr>
                <w:noProof/>
                <w:webHidden/>
              </w:rPr>
              <w:fldChar w:fldCharType="end"/>
            </w:r>
          </w:hyperlink>
        </w:p>
        <w:p w14:paraId="59D1EC3C" w14:textId="77777777" w:rsidR="00A816C8" w:rsidRDefault="007B758A">
          <w:pPr>
            <w:pStyle w:val="TOC2"/>
            <w:tabs>
              <w:tab w:val="right" w:leader="dot" w:pos="9350"/>
            </w:tabs>
            <w:rPr>
              <w:noProof/>
            </w:rPr>
          </w:pPr>
          <w:hyperlink w:anchor="_Toc121693722" w:history="1">
            <w:r w:rsidR="00A816C8" w:rsidRPr="00C175B0">
              <w:rPr>
                <w:rStyle w:val="Hyperlink"/>
                <w:noProof/>
                <w:lang w:val="en-US"/>
              </w:rPr>
              <w:t>Approaches</w:t>
            </w:r>
            <w:r w:rsidR="00A816C8">
              <w:rPr>
                <w:noProof/>
                <w:webHidden/>
              </w:rPr>
              <w:tab/>
            </w:r>
            <w:r w:rsidR="00A816C8">
              <w:rPr>
                <w:noProof/>
                <w:webHidden/>
              </w:rPr>
              <w:fldChar w:fldCharType="begin"/>
            </w:r>
            <w:r w:rsidR="00A816C8">
              <w:rPr>
                <w:noProof/>
                <w:webHidden/>
              </w:rPr>
              <w:instrText xml:space="preserve"> PAGEREF _Toc121693722 \h </w:instrText>
            </w:r>
            <w:r w:rsidR="00A816C8">
              <w:rPr>
                <w:noProof/>
                <w:webHidden/>
              </w:rPr>
            </w:r>
            <w:r w:rsidR="00A816C8">
              <w:rPr>
                <w:noProof/>
                <w:webHidden/>
              </w:rPr>
              <w:fldChar w:fldCharType="separate"/>
            </w:r>
            <w:r w:rsidR="00A816C8">
              <w:rPr>
                <w:noProof/>
                <w:webHidden/>
              </w:rPr>
              <w:t>7</w:t>
            </w:r>
            <w:r w:rsidR="00A816C8">
              <w:rPr>
                <w:noProof/>
                <w:webHidden/>
              </w:rPr>
              <w:fldChar w:fldCharType="end"/>
            </w:r>
          </w:hyperlink>
        </w:p>
        <w:p w14:paraId="656097D4" w14:textId="77777777" w:rsidR="00A816C8" w:rsidRDefault="007B758A">
          <w:pPr>
            <w:pStyle w:val="TOC2"/>
            <w:tabs>
              <w:tab w:val="right" w:leader="dot" w:pos="9350"/>
            </w:tabs>
            <w:rPr>
              <w:noProof/>
            </w:rPr>
          </w:pPr>
          <w:hyperlink w:anchor="_Toc121693723" w:history="1">
            <w:r w:rsidR="00A816C8" w:rsidRPr="00C175B0">
              <w:rPr>
                <w:rStyle w:val="Hyperlink"/>
                <w:noProof/>
                <w:lang w:val="en-US"/>
              </w:rPr>
              <w:t>Strategies</w:t>
            </w:r>
            <w:r w:rsidR="00A816C8">
              <w:rPr>
                <w:noProof/>
                <w:webHidden/>
              </w:rPr>
              <w:tab/>
            </w:r>
            <w:r w:rsidR="00A816C8">
              <w:rPr>
                <w:noProof/>
                <w:webHidden/>
              </w:rPr>
              <w:fldChar w:fldCharType="begin"/>
            </w:r>
            <w:r w:rsidR="00A816C8">
              <w:rPr>
                <w:noProof/>
                <w:webHidden/>
              </w:rPr>
              <w:instrText xml:space="preserve"> PAGEREF _Toc121693723 \h </w:instrText>
            </w:r>
            <w:r w:rsidR="00A816C8">
              <w:rPr>
                <w:noProof/>
                <w:webHidden/>
              </w:rPr>
            </w:r>
            <w:r w:rsidR="00A816C8">
              <w:rPr>
                <w:noProof/>
                <w:webHidden/>
              </w:rPr>
              <w:fldChar w:fldCharType="separate"/>
            </w:r>
            <w:r w:rsidR="00A816C8">
              <w:rPr>
                <w:noProof/>
                <w:webHidden/>
              </w:rPr>
              <w:t>7</w:t>
            </w:r>
            <w:r w:rsidR="00A816C8">
              <w:rPr>
                <w:noProof/>
                <w:webHidden/>
              </w:rPr>
              <w:fldChar w:fldCharType="end"/>
            </w:r>
          </w:hyperlink>
        </w:p>
        <w:p w14:paraId="45AD9EA5" w14:textId="77777777" w:rsidR="00A816C8" w:rsidRDefault="007B758A">
          <w:pPr>
            <w:pStyle w:val="TOC2"/>
            <w:tabs>
              <w:tab w:val="right" w:leader="dot" w:pos="9350"/>
            </w:tabs>
            <w:rPr>
              <w:noProof/>
            </w:rPr>
          </w:pPr>
          <w:hyperlink w:anchor="_Toc121693724" w:history="1">
            <w:r w:rsidR="00A816C8" w:rsidRPr="00C175B0">
              <w:rPr>
                <w:rStyle w:val="Hyperlink"/>
                <w:noProof/>
              </w:rPr>
              <w:t>Research methodology</w:t>
            </w:r>
            <w:r w:rsidR="00A816C8">
              <w:rPr>
                <w:noProof/>
                <w:webHidden/>
              </w:rPr>
              <w:tab/>
            </w:r>
            <w:r w:rsidR="00A816C8">
              <w:rPr>
                <w:noProof/>
                <w:webHidden/>
              </w:rPr>
              <w:fldChar w:fldCharType="begin"/>
            </w:r>
            <w:r w:rsidR="00A816C8">
              <w:rPr>
                <w:noProof/>
                <w:webHidden/>
              </w:rPr>
              <w:instrText xml:space="preserve"> PAGEREF _Toc121693724 \h </w:instrText>
            </w:r>
            <w:r w:rsidR="00A816C8">
              <w:rPr>
                <w:noProof/>
                <w:webHidden/>
              </w:rPr>
            </w:r>
            <w:r w:rsidR="00A816C8">
              <w:rPr>
                <w:noProof/>
                <w:webHidden/>
              </w:rPr>
              <w:fldChar w:fldCharType="separate"/>
            </w:r>
            <w:r w:rsidR="00A816C8">
              <w:rPr>
                <w:noProof/>
                <w:webHidden/>
              </w:rPr>
              <w:t>7</w:t>
            </w:r>
            <w:r w:rsidR="00A816C8">
              <w:rPr>
                <w:noProof/>
                <w:webHidden/>
              </w:rPr>
              <w:fldChar w:fldCharType="end"/>
            </w:r>
          </w:hyperlink>
        </w:p>
        <w:p w14:paraId="30ABF8BC" w14:textId="77777777" w:rsidR="00A816C8" w:rsidRDefault="007B758A">
          <w:pPr>
            <w:pStyle w:val="TOC2"/>
            <w:tabs>
              <w:tab w:val="right" w:leader="dot" w:pos="9350"/>
            </w:tabs>
            <w:rPr>
              <w:noProof/>
            </w:rPr>
          </w:pPr>
          <w:hyperlink w:anchor="_Toc121693725" w:history="1">
            <w:r w:rsidR="00A816C8" w:rsidRPr="00C175B0">
              <w:rPr>
                <w:rStyle w:val="Hyperlink"/>
                <w:noProof/>
                <w:lang w:val="en-US"/>
              </w:rPr>
              <w:t>Choices</w:t>
            </w:r>
            <w:r w:rsidR="00A816C8">
              <w:rPr>
                <w:noProof/>
                <w:webHidden/>
              </w:rPr>
              <w:tab/>
            </w:r>
            <w:r w:rsidR="00A816C8">
              <w:rPr>
                <w:noProof/>
                <w:webHidden/>
              </w:rPr>
              <w:fldChar w:fldCharType="begin"/>
            </w:r>
            <w:r w:rsidR="00A816C8">
              <w:rPr>
                <w:noProof/>
                <w:webHidden/>
              </w:rPr>
              <w:instrText xml:space="preserve"> PAGEREF _Toc121693725 \h </w:instrText>
            </w:r>
            <w:r w:rsidR="00A816C8">
              <w:rPr>
                <w:noProof/>
                <w:webHidden/>
              </w:rPr>
            </w:r>
            <w:r w:rsidR="00A816C8">
              <w:rPr>
                <w:noProof/>
                <w:webHidden/>
              </w:rPr>
              <w:fldChar w:fldCharType="separate"/>
            </w:r>
            <w:r w:rsidR="00A816C8">
              <w:rPr>
                <w:noProof/>
                <w:webHidden/>
              </w:rPr>
              <w:t>8</w:t>
            </w:r>
            <w:r w:rsidR="00A816C8">
              <w:rPr>
                <w:noProof/>
                <w:webHidden/>
              </w:rPr>
              <w:fldChar w:fldCharType="end"/>
            </w:r>
          </w:hyperlink>
        </w:p>
        <w:p w14:paraId="50720123" w14:textId="77777777" w:rsidR="00A816C8" w:rsidRDefault="007B758A">
          <w:pPr>
            <w:pStyle w:val="TOC2"/>
            <w:tabs>
              <w:tab w:val="right" w:leader="dot" w:pos="9350"/>
            </w:tabs>
            <w:rPr>
              <w:noProof/>
            </w:rPr>
          </w:pPr>
          <w:hyperlink w:anchor="_Toc121693726" w:history="1">
            <w:r w:rsidR="00A816C8" w:rsidRPr="00C175B0">
              <w:rPr>
                <w:rStyle w:val="Hyperlink"/>
                <w:noProof/>
                <w:lang w:val="en-US"/>
              </w:rPr>
              <w:t>Time Horizons</w:t>
            </w:r>
            <w:r w:rsidR="00A816C8">
              <w:rPr>
                <w:noProof/>
                <w:webHidden/>
              </w:rPr>
              <w:tab/>
            </w:r>
            <w:r w:rsidR="00A816C8">
              <w:rPr>
                <w:noProof/>
                <w:webHidden/>
              </w:rPr>
              <w:fldChar w:fldCharType="begin"/>
            </w:r>
            <w:r w:rsidR="00A816C8">
              <w:rPr>
                <w:noProof/>
                <w:webHidden/>
              </w:rPr>
              <w:instrText xml:space="preserve"> PAGEREF _Toc121693726 \h </w:instrText>
            </w:r>
            <w:r w:rsidR="00A816C8">
              <w:rPr>
                <w:noProof/>
                <w:webHidden/>
              </w:rPr>
            </w:r>
            <w:r w:rsidR="00A816C8">
              <w:rPr>
                <w:noProof/>
                <w:webHidden/>
              </w:rPr>
              <w:fldChar w:fldCharType="separate"/>
            </w:r>
            <w:r w:rsidR="00A816C8">
              <w:rPr>
                <w:noProof/>
                <w:webHidden/>
              </w:rPr>
              <w:t>8</w:t>
            </w:r>
            <w:r w:rsidR="00A816C8">
              <w:rPr>
                <w:noProof/>
                <w:webHidden/>
              </w:rPr>
              <w:fldChar w:fldCharType="end"/>
            </w:r>
          </w:hyperlink>
        </w:p>
        <w:p w14:paraId="40A28870" w14:textId="77777777" w:rsidR="00A816C8" w:rsidRDefault="007B758A">
          <w:pPr>
            <w:pStyle w:val="TOC2"/>
            <w:tabs>
              <w:tab w:val="right" w:leader="dot" w:pos="9350"/>
            </w:tabs>
            <w:rPr>
              <w:noProof/>
            </w:rPr>
          </w:pPr>
          <w:hyperlink w:anchor="_Toc121693727" w:history="1">
            <w:r w:rsidR="00A816C8" w:rsidRPr="00C175B0">
              <w:rPr>
                <w:rStyle w:val="Hyperlink"/>
                <w:noProof/>
              </w:rPr>
              <w:t>Sampling</w:t>
            </w:r>
            <w:r w:rsidR="00A816C8">
              <w:rPr>
                <w:noProof/>
                <w:webHidden/>
              </w:rPr>
              <w:tab/>
            </w:r>
            <w:r w:rsidR="00A816C8">
              <w:rPr>
                <w:noProof/>
                <w:webHidden/>
              </w:rPr>
              <w:fldChar w:fldCharType="begin"/>
            </w:r>
            <w:r w:rsidR="00A816C8">
              <w:rPr>
                <w:noProof/>
                <w:webHidden/>
              </w:rPr>
              <w:instrText xml:space="preserve"> PAGEREF _Toc121693727 \h </w:instrText>
            </w:r>
            <w:r w:rsidR="00A816C8">
              <w:rPr>
                <w:noProof/>
                <w:webHidden/>
              </w:rPr>
            </w:r>
            <w:r w:rsidR="00A816C8">
              <w:rPr>
                <w:noProof/>
                <w:webHidden/>
              </w:rPr>
              <w:fldChar w:fldCharType="separate"/>
            </w:r>
            <w:r w:rsidR="00A816C8">
              <w:rPr>
                <w:noProof/>
                <w:webHidden/>
              </w:rPr>
              <w:t>8</w:t>
            </w:r>
            <w:r w:rsidR="00A816C8">
              <w:rPr>
                <w:noProof/>
                <w:webHidden/>
              </w:rPr>
              <w:fldChar w:fldCharType="end"/>
            </w:r>
          </w:hyperlink>
        </w:p>
        <w:p w14:paraId="3658F9AB" w14:textId="77777777" w:rsidR="00A816C8" w:rsidRDefault="007B758A">
          <w:pPr>
            <w:pStyle w:val="TOC2"/>
            <w:tabs>
              <w:tab w:val="right" w:leader="dot" w:pos="9350"/>
            </w:tabs>
            <w:rPr>
              <w:noProof/>
            </w:rPr>
          </w:pPr>
          <w:hyperlink w:anchor="_Toc121693728" w:history="1">
            <w:r w:rsidR="00A816C8" w:rsidRPr="00C175B0">
              <w:rPr>
                <w:rStyle w:val="Hyperlink"/>
                <w:noProof/>
              </w:rPr>
              <w:t>Data collection tools/methods</w:t>
            </w:r>
            <w:r w:rsidR="00A816C8">
              <w:rPr>
                <w:noProof/>
                <w:webHidden/>
              </w:rPr>
              <w:tab/>
            </w:r>
            <w:r w:rsidR="00A816C8">
              <w:rPr>
                <w:noProof/>
                <w:webHidden/>
              </w:rPr>
              <w:fldChar w:fldCharType="begin"/>
            </w:r>
            <w:r w:rsidR="00A816C8">
              <w:rPr>
                <w:noProof/>
                <w:webHidden/>
              </w:rPr>
              <w:instrText xml:space="preserve"> PAGEREF _Toc121693728 \h </w:instrText>
            </w:r>
            <w:r w:rsidR="00A816C8">
              <w:rPr>
                <w:noProof/>
                <w:webHidden/>
              </w:rPr>
            </w:r>
            <w:r w:rsidR="00A816C8">
              <w:rPr>
                <w:noProof/>
                <w:webHidden/>
              </w:rPr>
              <w:fldChar w:fldCharType="separate"/>
            </w:r>
            <w:r w:rsidR="00A816C8">
              <w:rPr>
                <w:noProof/>
                <w:webHidden/>
              </w:rPr>
              <w:t>8</w:t>
            </w:r>
            <w:r w:rsidR="00A816C8">
              <w:rPr>
                <w:noProof/>
                <w:webHidden/>
              </w:rPr>
              <w:fldChar w:fldCharType="end"/>
            </w:r>
          </w:hyperlink>
        </w:p>
        <w:p w14:paraId="0E6EEBD1" w14:textId="77777777" w:rsidR="00A816C8" w:rsidRDefault="007B758A">
          <w:pPr>
            <w:pStyle w:val="TOC2"/>
            <w:tabs>
              <w:tab w:val="right" w:leader="dot" w:pos="9350"/>
            </w:tabs>
            <w:rPr>
              <w:noProof/>
            </w:rPr>
          </w:pPr>
          <w:hyperlink w:anchor="_Toc121693729" w:history="1">
            <w:r w:rsidR="00A816C8" w:rsidRPr="00C175B0">
              <w:rPr>
                <w:rStyle w:val="Hyperlink"/>
                <w:noProof/>
              </w:rPr>
              <w:t>Ethical considerations</w:t>
            </w:r>
            <w:r w:rsidR="00A816C8">
              <w:rPr>
                <w:noProof/>
                <w:webHidden/>
              </w:rPr>
              <w:tab/>
            </w:r>
            <w:r w:rsidR="00A816C8">
              <w:rPr>
                <w:noProof/>
                <w:webHidden/>
              </w:rPr>
              <w:fldChar w:fldCharType="begin"/>
            </w:r>
            <w:r w:rsidR="00A816C8">
              <w:rPr>
                <w:noProof/>
                <w:webHidden/>
              </w:rPr>
              <w:instrText xml:space="preserve"> PAGEREF _Toc121693729 \h </w:instrText>
            </w:r>
            <w:r w:rsidR="00A816C8">
              <w:rPr>
                <w:noProof/>
                <w:webHidden/>
              </w:rPr>
            </w:r>
            <w:r w:rsidR="00A816C8">
              <w:rPr>
                <w:noProof/>
                <w:webHidden/>
              </w:rPr>
              <w:fldChar w:fldCharType="separate"/>
            </w:r>
            <w:r w:rsidR="00A816C8">
              <w:rPr>
                <w:noProof/>
                <w:webHidden/>
              </w:rPr>
              <w:t>8</w:t>
            </w:r>
            <w:r w:rsidR="00A816C8">
              <w:rPr>
                <w:noProof/>
                <w:webHidden/>
              </w:rPr>
              <w:fldChar w:fldCharType="end"/>
            </w:r>
          </w:hyperlink>
        </w:p>
        <w:p w14:paraId="50596A78" w14:textId="77777777" w:rsidR="00A816C8" w:rsidRDefault="007B758A">
          <w:pPr>
            <w:pStyle w:val="TOC2"/>
            <w:tabs>
              <w:tab w:val="right" w:leader="dot" w:pos="9350"/>
            </w:tabs>
            <w:rPr>
              <w:noProof/>
            </w:rPr>
          </w:pPr>
          <w:hyperlink w:anchor="_Toc121693730" w:history="1">
            <w:r w:rsidR="00A816C8" w:rsidRPr="00C175B0">
              <w:rPr>
                <w:rStyle w:val="Hyperlink"/>
                <w:noProof/>
              </w:rPr>
              <w:t>Time prospects</w:t>
            </w:r>
            <w:r w:rsidR="00A816C8">
              <w:rPr>
                <w:noProof/>
                <w:webHidden/>
              </w:rPr>
              <w:tab/>
            </w:r>
            <w:r w:rsidR="00A816C8">
              <w:rPr>
                <w:noProof/>
                <w:webHidden/>
              </w:rPr>
              <w:fldChar w:fldCharType="begin"/>
            </w:r>
            <w:r w:rsidR="00A816C8">
              <w:rPr>
                <w:noProof/>
                <w:webHidden/>
              </w:rPr>
              <w:instrText xml:space="preserve"> PAGEREF _Toc121693730 \h </w:instrText>
            </w:r>
            <w:r w:rsidR="00A816C8">
              <w:rPr>
                <w:noProof/>
                <w:webHidden/>
              </w:rPr>
            </w:r>
            <w:r w:rsidR="00A816C8">
              <w:rPr>
                <w:noProof/>
                <w:webHidden/>
              </w:rPr>
              <w:fldChar w:fldCharType="separate"/>
            </w:r>
            <w:r w:rsidR="00A816C8">
              <w:rPr>
                <w:noProof/>
                <w:webHidden/>
              </w:rPr>
              <w:t>9</w:t>
            </w:r>
            <w:r w:rsidR="00A816C8">
              <w:rPr>
                <w:noProof/>
                <w:webHidden/>
              </w:rPr>
              <w:fldChar w:fldCharType="end"/>
            </w:r>
          </w:hyperlink>
        </w:p>
        <w:p w14:paraId="11566A9E" w14:textId="77777777" w:rsidR="00A816C8" w:rsidRDefault="007B758A">
          <w:pPr>
            <w:pStyle w:val="TOC2"/>
            <w:tabs>
              <w:tab w:val="right" w:leader="dot" w:pos="9350"/>
            </w:tabs>
            <w:rPr>
              <w:noProof/>
            </w:rPr>
          </w:pPr>
          <w:hyperlink w:anchor="_Toc121693731" w:history="1">
            <w:r w:rsidR="00A816C8" w:rsidRPr="00C175B0">
              <w:rPr>
                <w:rStyle w:val="Hyperlink"/>
                <w:noProof/>
              </w:rPr>
              <w:t>Interpretation</w:t>
            </w:r>
            <w:r w:rsidR="00A816C8">
              <w:rPr>
                <w:noProof/>
                <w:webHidden/>
              </w:rPr>
              <w:tab/>
            </w:r>
            <w:r w:rsidR="00A816C8">
              <w:rPr>
                <w:noProof/>
                <w:webHidden/>
              </w:rPr>
              <w:fldChar w:fldCharType="begin"/>
            </w:r>
            <w:r w:rsidR="00A816C8">
              <w:rPr>
                <w:noProof/>
                <w:webHidden/>
              </w:rPr>
              <w:instrText xml:space="preserve"> PAGEREF _Toc121693731 \h </w:instrText>
            </w:r>
            <w:r w:rsidR="00A816C8">
              <w:rPr>
                <w:noProof/>
                <w:webHidden/>
              </w:rPr>
            </w:r>
            <w:r w:rsidR="00A816C8">
              <w:rPr>
                <w:noProof/>
                <w:webHidden/>
              </w:rPr>
              <w:fldChar w:fldCharType="separate"/>
            </w:r>
            <w:r w:rsidR="00A816C8">
              <w:rPr>
                <w:noProof/>
                <w:webHidden/>
              </w:rPr>
              <w:t>9</w:t>
            </w:r>
            <w:r w:rsidR="00A816C8">
              <w:rPr>
                <w:noProof/>
                <w:webHidden/>
              </w:rPr>
              <w:fldChar w:fldCharType="end"/>
            </w:r>
          </w:hyperlink>
        </w:p>
        <w:p w14:paraId="3B44EDE4" w14:textId="77777777" w:rsidR="00A816C8" w:rsidRDefault="007B758A">
          <w:pPr>
            <w:pStyle w:val="TOC1"/>
            <w:tabs>
              <w:tab w:val="right" w:leader="dot" w:pos="9350"/>
            </w:tabs>
            <w:rPr>
              <w:noProof/>
            </w:rPr>
          </w:pPr>
          <w:hyperlink w:anchor="_Toc121693732" w:history="1">
            <w:r w:rsidR="00A816C8" w:rsidRPr="00C175B0">
              <w:rPr>
                <w:rStyle w:val="Hyperlink"/>
                <w:noProof/>
              </w:rPr>
              <w:t>Chapter 4: Conclusion</w:t>
            </w:r>
            <w:r w:rsidR="00A816C8">
              <w:rPr>
                <w:noProof/>
                <w:webHidden/>
              </w:rPr>
              <w:tab/>
            </w:r>
            <w:r w:rsidR="00A816C8">
              <w:rPr>
                <w:noProof/>
                <w:webHidden/>
              </w:rPr>
              <w:fldChar w:fldCharType="begin"/>
            </w:r>
            <w:r w:rsidR="00A816C8">
              <w:rPr>
                <w:noProof/>
                <w:webHidden/>
              </w:rPr>
              <w:instrText xml:space="preserve"> PAGEREF _Toc121693732 \h </w:instrText>
            </w:r>
            <w:r w:rsidR="00A816C8">
              <w:rPr>
                <w:noProof/>
                <w:webHidden/>
              </w:rPr>
            </w:r>
            <w:r w:rsidR="00A816C8">
              <w:rPr>
                <w:noProof/>
                <w:webHidden/>
              </w:rPr>
              <w:fldChar w:fldCharType="separate"/>
            </w:r>
            <w:r w:rsidR="00A816C8">
              <w:rPr>
                <w:noProof/>
                <w:webHidden/>
              </w:rPr>
              <w:t>10</w:t>
            </w:r>
            <w:r w:rsidR="00A816C8">
              <w:rPr>
                <w:noProof/>
                <w:webHidden/>
              </w:rPr>
              <w:fldChar w:fldCharType="end"/>
            </w:r>
          </w:hyperlink>
        </w:p>
        <w:p w14:paraId="5E670A09" w14:textId="77777777" w:rsidR="00A816C8" w:rsidRDefault="007B758A">
          <w:pPr>
            <w:pStyle w:val="TOC1"/>
            <w:tabs>
              <w:tab w:val="right" w:leader="dot" w:pos="9350"/>
            </w:tabs>
            <w:rPr>
              <w:noProof/>
            </w:rPr>
          </w:pPr>
          <w:hyperlink w:anchor="_Toc121693733" w:history="1">
            <w:r w:rsidR="00A816C8" w:rsidRPr="00C175B0">
              <w:rPr>
                <w:rStyle w:val="Hyperlink"/>
                <w:noProof/>
              </w:rPr>
              <w:t>References</w:t>
            </w:r>
            <w:r w:rsidR="00A816C8">
              <w:rPr>
                <w:noProof/>
                <w:webHidden/>
              </w:rPr>
              <w:tab/>
            </w:r>
            <w:r w:rsidR="00A816C8">
              <w:rPr>
                <w:noProof/>
                <w:webHidden/>
              </w:rPr>
              <w:fldChar w:fldCharType="begin"/>
            </w:r>
            <w:r w:rsidR="00A816C8">
              <w:rPr>
                <w:noProof/>
                <w:webHidden/>
              </w:rPr>
              <w:instrText xml:space="preserve"> PAGEREF _Toc121693733 \h </w:instrText>
            </w:r>
            <w:r w:rsidR="00A816C8">
              <w:rPr>
                <w:noProof/>
                <w:webHidden/>
              </w:rPr>
            </w:r>
            <w:r w:rsidR="00A816C8">
              <w:rPr>
                <w:noProof/>
                <w:webHidden/>
              </w:rPr>
              <w:fldChar w:fldCharType="separate"/>
            </w:r>
            <w:r w:rsidR="00A816C8">
              <w:rPr>
                <w:noProof/>
                <w:webHidden/>
              </w:rPr>
              <w:t>11</w:t>
            </w:r>
            <w:r w:rsidR="00A816C8">
              <w:rPr>
                <w:noProof/>
                <w:webHidden/>
              </w:rPr>
              <w:fldChar w:fldCharType="end"/>
            </w:r>
          </w:hyperlink>
        </w:p>
        <w:p w14:paraId="31F8DCAD" w14:textId="77777777" w:rsidR="00A816C8" w:rsidRDefault="00A816C8">
          <w:r>
            <w:rPr>
              <w:b/>
              <w:bCs/>
              <w:noProof/>
            </w:rPr>
            <w:fldChar w:fldCharType="end"/>
          </w:r>
        </w:p>
      </w:sdtContent>
    </w:sdt>
    <w:p w14:paraId="3336B7C8" w14:textId="77777777" w:rsidR="007A2DAD" w:rsidRDefault="00DE0433" w:rsidP="00BD1FD3">
      <w:pPr>
        <w:pStyle w:val="Heading1"/>
      </w:pPr>
      <w:bookmarkStart w:id="0" w:name="_Toc121693711"/>
      <w:r>
        <w:lastRenderedPageBreak/>
        <w:t>Chapter 1</w:t>
      </w:r>
      <w:r w:rsidR="00640D4B">
        <w:t>: Introduction</w:t>
      </w:r>
      <w:bookmarkEnd w:id="0"/>
    </w:p>
    <w:p w14:paraId="553552D0" w14:textId="77777777" w:rsidR="00DE0433" w:rsidRDefault="000E661E" w:rsidP="00D675FA">
      <w:pPr>
        <w:pStyle w:val="Heading2"/>
      </w:pPr>
      <w:bookmarkStart w:id="1" w:name="_Toc121693712"/>
      <w:r w:rsidRPr="00D675FA">
        <w:t>Introduction</w:t>
      </w:r>
      <w:r w:rsidR="00D57D05" w:rsidRPr="00D675FA">
        <w:t xml:space="preserve"> to the topic</w:t>
      </w:r>
      <w:bookmarkEnd w:id="1"/>
    </w:p>
    <w:p w14:paraId="79B6E9A0" w14:textId="77777777" w:rsidR="00E2114E" w:rsidRDefault="00E2114E" w:rsidP="00E2114E">
      <w:r>
        <w:t>The importance of training and development to the success of individual employees as well as the performance of the organisation as a whole cannot be overstated. In the next years, a greater emphasis will be placed on the professional development of personnel. Today's business operations need effective management of individual abilities. The benefits of employee development go well beyond the abilities that a person actually acquires and the contribution that those skills make to their total productivity.</w:t>
      </w:r>
    </w:p>
    <w:p w14:paraId="792D86D3" w14:textId="77777777" w:rsidR="00AB2A8D" w:rsidRDefault="00AB2A8D" w:rsidP="006B311A">
      <w:pPr>
        <w:pStyle w:val="Heading2"/>
      </w:pPr>
      <w:bookmarkStart w:id="2" w:name="_Toc121693713"/>
      <w:r>
        <w:t>Significance</w:t>
      </w:r>
      <w:bookmarkEnd w:id="2"/>
    </w:p>
    <w:p w14:paraId="629A357A" w14:textId="77777777" w:rsidR="00086DC8" w:rsidRPr="00086DC8" w:rsidRDefault="00086DC8" w:rsidP="00086DC8">
      <w:r>
        <w:t>Employees in any organisation may benefit from ongoing training and development to advance their knowledge, abilities, attitudes, and general effectiveness. There are many methods to achieve this. In this sense, a considerable amount of study on the topic has been done in the UK. These studies don't always live up to their promise, however. As a result, it is crucial to carry out research, compile the results, and report on how Tesco's employees' productivity has been affected by training. The study's aim is to provide a reliable source of information to organisations, agencies, researchers, students, and institutions who are concerned about the effect that training has on employee performance.</w:t>
      </w:r>
    </w:p>
    <w:p w14:paraId="510267A8" w14:textId="77777777" w:rsidR="00CC7662" w:rsidRDefault="00CC7662" w:rsidP="006B311A">
      <w:pPr>
        <w:pStyle w:val="Heading2"/>
      </w:pPr>
      <w:bookmarkStart w:id="3" w:name="_Toc121693714"/>
      <w:r>
        <w:t>Purpose</w:t>
      </w:r>
      <w:bookmarkEnd w:id="3"/>
    </w:p>
    <w:p w14:paraId="644F65CE" w14:textId="77777777" w:rsidR="00646982" w:rsidRPr="00646982" w:rsidRDefault="00646982" w:rsidP="00646982">
      <w:r>
        <w:t>The issue of training is crucial to achieving any organization's objectives, and this component of training has been researched for many years at this time. The importance of training to employee performance and the success of the organisation as a whole, however, must be seen from a different aspect given the contemporary context of constant change and uncertainty that prevails in the corporate world. It has become crucial for organisations to consider how to meet the needs of their human capital and how training affects an employee's capacity to carry out their responsibilities within an organisation.</w:t>
      </w:r>
    </w:p>
    <w:p w14:paraId="55017E81" w14:textId="77777777" w:rsidR="009750EC" w:rsidRDefault="009750EC" w:rsidP="006B311A">
      <w:pPr>
        <w:pStyle w:val="Heading2"/>
      </w:pPr>
      <w:bookmarkStart w:id="4" w:name="_Toc121693715"/>
      <w:r>
        <w:t>Proposed aims and objectives</w:t>
      </w:r>
      <w:bookmarkEnd w:id="4"/>
    </w:p>
    <w:p w14:paraId="355EFF91" w14:textId="3B11CF87" w:rsidR="00047120" w:rsidRDefault="00047120" w:rsidP="00047120">
      <w:r w:rsidRPr="004D6DAF">
        <w:rPr>
          <w:b/>
        </w:rPr>
        <w:t>Aim</w:t>
      </w:r>
      <w:r>
        <w:t>: Through this rese</w:t>
      </w:r>
      <w:r w:rsidR="007B758A">
        <w:t>arch it will be looked into how much organisational performance depends</w:t>
      </w:r>
      <w:bookmarkStart w:id="5" w:name="_GoBack"/>
      <w:bookmarkEnd w:id="5"/>
      <w:r>
        <w:t xml:space="preserve"> on expenditure incurred for training em</w:t>
      </w:r>
      <w:r w:rsidR="000333A4">
        <w:t>ployees</w:t>
      </w:r>
      <w:r w:rsidR="00223D80">
        <w:t>.</w:t>
      </w:r>
    </w:p>
    <w:p w14:paraId="187F3C50" w14:textId="77777777" w:rsidR="00047120" w:rsidRDefault="00047120" w:rsidP="00047120">
      <w:r w:rsidRPr="004D6DAF">
        <w:rPr>
          <w:b/>
        </w:rPr>
        <w:lastRenderedPageBreak/>
        <w:t>Objectives</w:t>
      </w:r>
      <w:r>
        <w:t>:</w:t>
      </w:r>
    </w:p>
    <w:p w14:paraId="64398C59" w14:textId="77777777" w:rsidR="00047120" w:rsidRDefault="00047120" w:rsidP="004D6DAF">
      <w:pPr>
        <w:pStyle w:val="ListParagraph"/>
        <w:numPr>
          <w:ilvl w:val="0"/>
          <w:numId w:val="3"/>
        </w:numPr>
      </w:pPr>
      <w:r>
        <w:t>To identify importance of organisational performance</w:t>
      </w:r>
      <w:r w:rsidR="00717E23">
        <w:t>.</w:t>
      </w:r>
    </w:p>
    <w:p w14:paraId="0ECA1085" w14:textId="77777777" w:rsidR="00047120" w:rsidRDefault="00047120" w:rsidP="004D6DAF">
      <w:pPr>
        <w:pStyle w:val="ListParagraph"/>
        <w:numPr>
          <w:ilvl w:val="0"/>
          <w:numId w:val="3"/>
        </w:numPr>
      </w:pPr>
      <w:r>
        <w:t>To identify significance of employee training for organisations</w:t>
      </w:r>
      <w:r w:rsidR="00717E23">
        <w:t>.</w:t>
      </w:r>
    </w:p>
    <w:p w14:paraId="78E87E27" w14:textId="77777777" w:rsidR="00047120" w:rsidRDefault="00047120" w:rsidP="004D6DAF">
      <w:pPr>
        <w:pStyle w:val="ListParagraph"/>
        <w:numPr>
          <w:ilvl w:val="0"/>
          <w:numId w:val="3"/>
        </w:numPr>
      </w:pPr>
      <w:r>
        <w:t>To find out dependence of organisational performance on expenditure incurred for training employees for the case of Tesco PLC</w:t>
      </w:r>
      <w:r w:rsidR="00717E23">
        <w:t>.</w:t>
      </w:r>
    </w:p>
    <w:p w14:paraId="0A3C9515" w14:textId="77777777" w:rsidR="009750EC" w:rsidRDefault="00047120" w:rsidP="004D6DAF">
      <w:pPr>
        <w:pStyle w:val="ListParagraph"/>
        <w:numPr>
          <w:ilvl w:val="0"/>
          <w:numId w:val="3"/>
        </w:numPr>
      </w:pPr>
      <w:r>
        <w:t>To suggest Tesco PLC the ways that it needs to follow to ensure optimal expenditure structure for training employees that will in turn ensure its optimal performance</w:t>
      </w:r>
      <w:r w:rsidR="001524F8">
        <w:t>.</w:t>
      </w:r>
    </w:p>
    <w:p w14:paraId="5130044B" w14:textId="77777777" w:rsidR="00F31B37" w:rsidRDefault="00F31B37">
      <w:pPr>
        <w:spacing w:line="259" w:lineRule="auto"/>
        <w:jc w:val="left"/>
      </w:pPr>
      <w:r>
        <w:br w:type="page"/>
      </w:r>
    </w:p>
    <w:p w14:paraId="3A219DE5" w14:textId="77777777" w:rsidR="00622ED8" w:rsidRDefault="00622ED8" w:rsidP="00DC0424">
      <w:pPr>
        <w:pStyle w:val="Heading1"/>
      </w:pPr>
      <w:bookmarkStart w:id="6" w:name="_Toc121693716"/>
      <w:r>
        <w:lastRenderedPageBreak/>
        <w:t>Chapter 2: Literature review</w:t>
      </w:r>
      <w:bookmarkEnd w:id="6"/>
    </w:p>
    <w:p w14:paraId="36B31C34" w14:textId="77777777" w:rsidR="00135545" w:rsidRPr="00135545" w:rsidRDefault="008B6F4F" w:rsidP="00263BE9">
      <w:pPr>
        <w:pStyle w:val="Heading2"/>
      </w:pPr>
      <w:bookmarkStart w:id="7" w:name="_Toc121693717"/>
      <w:r w:rsidRPr="00D367A3">
        <w:t>Importance of employee relations</w:t>
      </w:r>
      <w:bookmarkEnd w:id="7"/>
    </w:p>
    <w:p w14:paraId="104DD1B5" w14:textId="77777777" w:rsidR="00D52F7F" w:rsidRDefault="00D52F7F" w:rsidP="00D52F7F">
      <w:r>
        <w:t>According to a study that looked at studies in the area of strategic management, there are many "schools of thought" about how one should approach strategy. However, different viewpoints on what strategy is or entails always change how it is ultimately linked to performance. This is true even if both guiding concepts are identical</w:t>
      </w:r>
      <w:r w:rsidR="00E83D5B">
        <w:t xml:space="preserve"> (</w:t>
      </w:r>
      <w:proofErr w:type="spellStart"/>
      <w:r w:rsidR="00AF4A3A">
        <w:t>Garavan</w:t>
      </w:r>
      <w:proofErr w:type="spellEnd"/>
      <w:r w:rsidR="00AF4A3A">
        <w:t xml:space="preserve"> et al., </w:t>
      </w:r>
      <w:r w:rsidR="00E83D5B" w:rsidRPr="00775AF0">
        <w:t>2021)</w:t>
      </w:r>
      <w:r>
        <w:t>. According to the dominant school of thought, a strategy is a concise declaration of what an organisation hopes to accomplish and serves as a guide and inspiration for various choices and activities</w:t>
      </w:r>
      <w:r w:rsidR="00B7562D">
        <w:t xml:space="preserve"> (</w:t>
      </w:r>
      <w:r w:rsidR="0004491D">
        <w:t xml:space="preserve">Malek et al., </w:t>
      </w:r>
      <w:r w:rsidR="00B7562D" w:rsidRPr="00380D0D">
        <w:t>2018)</w:t>
      </w:r>
      <w:r>
        <w:t>. The conventional viewpoint is that strategy is more of a formal procedure or plan for attaining organisational objectives. It may not be expressed clearly at first, but it could gradually become apparent when plans and tactics are used to create a pattern</w:t>
      </w:r>
      <w:r w:rsidR="00490C54">
        <w:t xml:space="preserve"> (</w:t>
      </w:r>
      <w:r w:rsidR="00D974D3">
        <w:t>Field,</w:t>
      </w:r>
      <w:r w:rsidR="00E028DE">
        <w:t xml:space="preserve"> </w:t>
      </w:r>
      <w:r w:rsidR="00490C54" w:rsidRPr="00775AF0">
        <w:t>2020)</w:t>
      </w:r>
      <w:r>
        <w:t>. At initially, this may not be the case. Strategic analysis is also necessary to evaluate the internal and exte</w:t>
      </w:r>
      <w:r w:rsidR="00544714">
        <w:t>rnal surroundings of a company.</w:t>
      </w:r>
    </w:p>
    <w:p w14:paraId="1472C5ED" w14:textId="77777777" w:rsidR="008B6F4F" w:rsidRDefault="00544B40" w:rsidP="00544B40">
      <w:pPr>
        <w:pStyle w:val="Heading2"/>
      </w:pPr>
      <w:bookmarkStart w:id="8" w:name="_Toc121693718"/>
      <w:r>
        <w:t>Significance</w:t>
      </w:r>
      <w:r w:rsidR="00D367A3">
        <w:t xml:space="preserve"> of employee training</w:t>
      </w:r>
      <w:bookmarkEnd w:id="8"/>
    </w:p>
    <w:p w14:paraId="121FDF48" w14:textId="77777777" w:rsidR="00544714" w:rsidRPr="00544714" w:rsidRDefault="00544714" w:rsidP="00544714">
      <w:r>
        <w:t>To get things moving in the right way, one should be aware that training, no matter what kind or how much of it, can ne</w:t>
      </w:r>
      <w:r w:rsidR="00897622">
        <w:t>ver result in a bad conclusion (</w:t>
      </w:r>
      <w:r w:rsidR="000407B2">
        <w:t xml:space="preserve">Wong et al., </w:t>
      </w:r>
      <w:r w:rsidR="00897622" w:rsidRPr="00775AF0">
        <w:t>2020)</w:t>
      </w:r>
      <w:r w:rsidR="00897622">
        <w:t xml:space="preserve">. </w:t>
      </w:r>
      <w:r>
        <w:t>It is thought that learning is a crucial component in developing a high performance culture and giving the organisation a competitive edge. A variety of activities may be practised to aid with this. This is well shown by the definitions of training that are provided here</w:t>
      </w:r>
      <w:r w:rsidR="00C24471">
        <w:t xml:space="preserve"> (</w:t>
      </w:r>
      <w:r w:rsidR="006B7BF0">
        <w:t>Guan</w:t>
      </w:r>
      <w:r w:rsidR="00C24471" w:rsidRPr="00380D0D">
        <w:t xml:space="preserve"> </w:t>
      </w:r>
      <w:r w:rsidR="00C24471">
        <w:rPr>
          <w:lang w:val="en-US"/>
        </w:rPr>
        <w:t>and</w:t>
      </w:r>
      <w:r w:rsidR="00C24471" w:rsidRPr="00107849">
        <w:rPr>
          <w:lang w:val="en-US"/>
        </w:rPr>
        <w:t xml:space="preserve"> </w:t>
      </w:r>
      <w:r w:rsidR="006B7BF0">
        <w:t xml:space="preserve">Frenkel, </w:t>
      </w:r>
      <w:r w:rsidR="00C24471" w:rsidRPr="00380D0D">
        <w:t>2018)</w:t>
      </w:r>
      <w:r>
        <w:t>. Training is the process of modifying an employee's attitudes, knowledge, and abilities to improve their level of competence. It is a thorough process that often entails a number of phases where little advancements could be seen.</w:t>
      </w:r>
    </w:p>
    <w:p w14:paraId="6BC579E3" w14:textId="77777777" w:rsidR="00703F02" w:rsidRPr="00544B40" w:rsidRDefault="00EE1540" w:rsidP="00997C9C">
      <w:pPr>
        <w:pStyle w:val="Heading2"/>
      </w:pPr>
      <w:bookmarkStart w:id="9" w:name="_Toc121693719"/>
      <w:r>
        <w:t>O</w:t>
      </w:r>
      <w:r w:rsidR="00A42040">
        <w:t>rganisational performance and employee training</w:t>
      </w:r>
      <w:bookmarkEnd w:id="9"/>
    </w:p>
    <w:p w14:paraId="11E1E42A" w14:textId="77777777" w:rsidR="00CF0D51" w:rsidRDefault="00CF0D51" w:rsidP="00CF0D51">
      <w:r>
        <w:t>Training is one of the most important ways to offer workers the skills and information necessary to meet the difficulties posed by the environment</w:t>
      </w:r>
      <w:r w:rsidR="00624AA6">
        <w:t xml:space="preserve"> (</w:t>
      </w:r>
      <w:r w:rsidR="00782C79">
        <w:t xml:space="preserve">Zuñiga-Collazos et al., </w:t>
      </w:r>
      <w:r w:rsidR="00624AA6" w:rsidRPr="00775AF0">
        <w:t>2020)</w:t>
      </w:r>
      <w:r>
        <w:t>. It requires careful preparation to provide a caring, encouraging work environment where staff members may get as much knowledge as they can and can become familiar with the most current techniques and practises to address the problems given by quickly evolving technology and business practises</w:t>
      </w:r>
      <w:r w:rsidR="00572A3D">
        <w:t xml:space="preserve"> (Haque, </w:t>
      </w:r>
      <w:r w:rsidR="00572A3D" w:rsidRPr="00775AF0">
        <w:t>2020)</w:t>
      </w:r>
      <w:r>
        <w:t xml:space="preserve">. Employees with these characteristics are valuable to an </w:t>
      </w:r>
      <w:r>
        <w:lastRenderedPageBreak/>
        <w:t>organisation because they possess the knowledge and experience necessary to assess a company's long-term success</w:t>
      </w:r>
      <w:r w:rsidR="00027747">
        <w:t xml:space="preserve"> (</w:t>
      </w:r>
      <w:r w:rsidR="00794AEE">
        <w:t xml:space="preserve">Abdullah, </w:t>
      </w:r>
      <w:r w:rsidR="00027747" w:rsidRPr="00380D0D">
        <w:t>2020)</w:t>
      </w:r>
      <w:r>
        <w:t>. While continuing education and development are essential for achieving success on both a personal and organisational level, training is not only for newly recruited staff</w:t>
      </w:r>
      <w:r w:rsidR="009662D5">
        <w:t xml:space="preserve"> (Mittal et al., </w:t>
      </w:r>
      <w:r w:rsidR="009662D5" w:rsidRPr="00775AF0">
        <w:t>2019)</w:t>
      </w:r>
      <w:r>
        <w:t>. Training and development should focus on encouraging innovation, creativity, and the expansion of organisational knowledge in order to provide staff members the resources they need to set their business apart from the competitors and give it a distinct identity.</w:t>
      </w:r>
    </w:p>
    <w:p w14:paraId="21FAEBE9" w14:textId="77777777" w:rsidR="00E0559E" w:rsidRDefault="00E0559E" w:rsidP="00CF0D51">
      <w:r>
        <w:br w:type="page"/>
      </w:r>
    </w:p>
    <w:p w14:paraId="32391C84" w14:textId="77777777" w:rsidR="00A7788E" w:rsidRDefault="00E0559E" w:rsidP="00ED7C8D">
      <w:pPr>
        <w:pStyle w:val="Heading1"/>
      </w:pPr>
      <w:bookmarkStart w:id="10" w:name="_Toc121693720"/>
      <w:r>
        <w:lastRenderedPageBreak/>
        <w:t>Chapter 3: Methodology</w:t>
      </w:r>
      <w:bookmarkEnd w:id="10"/>
    </w:p>
    <w:p w14:paraId="5407C9BF" w14:textId="77777777" w:rsidR="006C2D55" w:rsidRDefault="00692FF6" w:rsidP="00532411">
      <w:pPr>
        <w:pStyle w:val="Heading2"/>
        <w:rPr>
          <w:lang w:val="en-US"/>
        </w:rPr>
      </w:pPr>
      <w:bookmarkStart w:id="11" w:name="_Toc121693721"/>
      <w:r w:rsidRPr="00FD1DDC">
        <w:rPr>
          <w:lang w:val="en-US"/>
        </w:rPr>
        <w:t>Philosophies</w:t>
      </w:r>
      <w:bookmarkEnd w:id="11"/>
    </w:p>
    <w:p w14:paraId="49D37D67" w14:textId="77777777" w:rsidR="00337892" w:rsidRPr="00337892" w:rsidRDefault="00337892" w:rsidP="00337892">
      <w:r>
        <w:t>Positivism is one of the best strategies for achieving the goals of the philosophy. The intellectual underpinnings of this approach are based on a review of prospective theoretical applications for research. Real information is only concerned with accurate market data when the positivist method is employed to help with data collecting. The study's findings are thus only provided in a manner that is compatible with the actual kind of material (Snyder, 2019). It's possible that this strategy won't work in most areas to provide good information, however.</w:t>
      </w:r>
    </w:p>
    <w:p w14:paraId="517EAA2A" w14:textId="77777777" w:rsidR="00AB2B69" w:rsidRDefault="00692FF6" w:rsidP="002E3E85">
      <w:pPr>
        <w:pStyle w:val="Heading2"/>
        <w:rPr>
          <w:lang w:val="en-US"/>
        </w:rPr>
      </w:pPr>
      <w:bookmarkStart w:id="12" w:name="_Toc121693722"/>
      <w:r w:rsidRPr="00080AD7">
        <w:rPr>
          <w:lang w:val="en-US"/>
        </w:rPr>
        <w:t>Approaches</w:t>
      </w:r>
      <w:bookmarkEnd w:id="12"/>
    </w:p>
    <w:p w14:paraId="0352ED9F" w14:textId="77777777" w:rsidR="002E7472" w:rsidRPr="002E7472" w:rsidRDefault="002E7472" w:rsidP="002E7472">
      <w:r>
        <w:t>However, given the circumstances, it will also be required to adopt a sensible strategy. With the help of this approach, information will be gathered at the start of the treatment. After gathering all relevant data, research will proceed to make judgments based on that understanding. Therefore, using the deductive method in the context of the current research function is suitable. It will be able to do this while improving efficiency and reducing costs. Therefore, the deductive method will be used throughout the whole of the research.</w:t>
      </w:r>
    </w:p>
    <w:p w14:paraId="1F729081" w14:textId="77777777" w:rsidR="004063E3" w:rsidRDefault="00692FF6" w:rsidP="001313F4">
      <w:pPr>
        <w:pStyle w:val="Heading2"/>
        <w:rPr>
          <w:lang w:val="en-US"/>
        </w:rPr>
      </w:pPr>
      <w:bookmarkStart w:id="13" w:name="_Toc121693723"/>
      <w:r w:rsidRPr="000947DE">
        <w:rPr>
          <w:lang w:val="en-US"/>
        </w:rPr>
        <w:t>Strategies</w:t>
      </w:r>
      <w:bookmarkEnd w:id="13"/>
      <w:r>
        <w:rPr>
          <w:lang w:val="en-US"/>
        </w:rPr>
        <w:t xml:space="preserve"> </w:t>
      </w:r>
    </w:p>
    <w:p w14:paraId="091E70FF" w14:textId="617CC3F4" w:rsidR="00223561" w:rsidRPr="00223561" w:rsidRDefault="00223561" w:rsidP="00223561">
      <w:r>
        <w:t>Another significant and crucial option that will be employed as a form of strategy is the survey approach. For any study to be successful, the relevant data must be gathered from the community. This survey method allows for the acquisition of raw data in the form of</w:t>
      </w:r>
      <w:r w:rsidR="00CE57AF">
        <w:t xml:space="preserve"> primary data and information (</w:t>
      </w:r>
      <w:r w:rsidR="00CE57AF" w:rsidRPr="00B775CE">
        <w:rPr>
          <w:lang w:val="en-US"/>
        </w:rPr>
        <w:t>Ø</w:t>
      </w:r>
      <w:r>
        <w:t>rngreen and Levinsen, 2017). Since it permits and facilitates appropriate engagement, the survey technique may be employed on the choices relating to research in the manner previously indicated.</w:t>
      </w:r>
    </w:p>
    <w:p w14:paraId="6FE19FBB" w14:textId="77777777" w:rsidR="001947C6" w:rsidRDefault="001947C6" w:rsidP="00AE7F60">
      <w:pPr>
        <w:pStyle w:val="Heading2"/>
      </w:pPr>
      <w:bookmarkStart w:id="14" w:name="_Toc121693724"/>
      <w:r>
        <w:t>Research methodology</w:t>
      </w:r>
      <w:bookmarkEnd w:id="14"/>
    </w:p>
    <w:p w14:paraId="3DB9B282" w14:textId="77777777" w:rsidR="004660A9" w:rsidRPr="004660A9" w:rsidRDefault="004660A9" w:rsidP="004660A9">
      <w:r>
        <w:t>The results of the study must be understood by all relevant parties. Since the qualitative method will provide the theoretical facts and data, it will be applied in this study. This strategy will assist ensure that the statistical approach is used and that theoretical material is understandable to others (Snyder, 2019). Making judgments while taking into account the responsibilities that specialists perform may be advantageous.</w:t>
      </w:r>
    </w:p>
    <w:p w14:paraId="1801FC85" w14:textId="77777777" w:rsidR="00705B2A" w:rsidRDefault="00692FF6" w:rsidP="00D8492F">
      <w:pPr>
        <w:pStyle w:val="Heading2"/>
        <w:rPr>
          <w:lang w:val="en-US"/>
        </w:rPr>
      </w:pPr>
      <w:bookmarkStart w:id="15" w:name="_Toc121693725"/>
      <w:r w:rsidRPr="009955C0">
        <w:rPr>
          <w:lang w:val="en-US"/>
        </w:rPr>
        <w:lastRenderedPageBreak/>
        <w:t>Choices</w:t>
      </w:r>
      <w:bookmarkEnd w:id="15"/>
    </w:p>
    <w:p w14:paraId="1F41453F" w14:textId="77777777" w:rsidR="00DE60A8" w:rsidRPr="00DE60A8" w:rsidRDefault="00DE60A8" w:rsidP="00DE60A8">
      <w:r>
        <w:t>The very successful quantitative technique may help with the execution of a variety of various sorts of research processes. The study could use this tactic, which would make it even more proactive. Providing the company with the appropriate data may be useful if multiple alternative ways are employed. For the sake of this specific study, the necessary data will be collected utilising a quantitative method.</w:t>
      </w:r>
    </w:p>
    <w:p w14:paraId="260A4DF1" w14:textId="77777777" w:rsidR="000072AD" w:rsidRDefault="00692FF6" w:rsidP="004B249C">
      <w:pPr>
        <w:pStyle w:val="Heading2"/>
        <w:rPr>
          <w:lang w:val="en-US"/>
        </w:rPr>
      </w:pPr>
      <w:bookmarkStart w:id="16" w:name="_Toc121693726"/>
      <w:r w:rsidRPr="00AC12F0">
        <w:rPr>
          <w:lang w:val="en-US"/>
        </w:rPr>
        <w:t>Time Horizons</w:t>
      </w:r>
      <w:bookmarkEnd w:id="16"/>
    </w:p>
    <w:p w14:paraId="745CD809" w14:textId="77777777" w:rsidR="00A17DFA" w:rsidRPr="00A17DFA" w:rsidRDefault="00A17DFA" w:rsidP="00A17DFA">
      <w:r>
        <w:t>In the case of the temporal horizons, a technique known as cross sectional analysis was used since the data may only be used productively for a limited period of time. Using temporal restrictions of this type may be quite beneficial when making choices inside a certain window of time (</w:t>
      </w:r>
      <w:proofErr w:type="spellStart"/>
      <w:r>
        <w:t>Basias</w:t>
      </w:r>
      <w:proofErr w:type="spellEnd"/>
      <w:r>
        <w:t xml:space="preserve"> and </w:t>
      </w:r>
      <w:proofErr w:type="spellStart"/>
      <w:r>
        <w:t>Pollalis</w:t>
      </w:r>
      <w:proofErr w:type="spellEnd"/>
      <w:r>
        <w:t>, 2018). This will directly lead to the cross-sectional analysis approach being used to establish the location of the time horizons.</w:t>
      </w:r>
    </w:p>
    <w:p w14:paraId="28D8C808" w14:textId="77777777" w:rsidR="00746580" w:rsidRDefault="00522F20" w:rsidP="00444F31">
      <w:pPr>
        <w:pStyle w:val="Heading2"/>
      </w:pPr>
      <w:bookmarkStart w:id="17" w:name="_Toc121693727"/>
      <w:r>
        <w:t>Sampling</w:t>
      </w:r>
      <w:bookmarkEnd w:id="17"/>
    </w:p>
    <w:p w14:paraId="1F7EB100" w14:textId="77777777" w:rsidR="001438CA" w:rsidRPr="001438CA" w:rsidRDefault="001438CA" w:rsidP="001438CA">
      <w:r>
        <w:t xml:space="preserve">A questionnaire will be sent by simple random sampling to the company's 100 </w:t>
      </w:r>
      <w:r w:rsidR="00F607F0">
        <w:t>employees</w:t>
      </w:r>
      <w:r>
        <w:t>. This methodology was chosen as a result of the research's choice to use raw data. All of the raw data in this collection relates to the study participants. Therefore, research may gain access to the appropriate population roles by choosing the source data. As a consequence, we shall carry out our investigation using the primary data technique.</w:t>
      </w:r>
    </w:p>
    <w:p w14:paraId="5A591B86" w14:textId="77777777" w:rsidR="008A513A" w:rsidRDefault="009B3199" w:rsidP="00C47D12">
      <w:pPr>
        <w:pStyle w:val="Heading2"/>
      </w:pPr>
      <w:bookmarkStart w:id="18" w:name="_Toc121693728"/>
      <w:r>
        <w:t>Data collection</w:t>
      </w:r>
      <w:r w:rsidR="00865C87">
        <w:t xml:space="preserve"> tools/methods</w:t>
      </w:r>
      <w:bookmarkEnd w:id="18"/>
    </w:p>
    <w:p w14:paraId="2781CB4F" w14:textId="77777777" w:rsidR="00627514" w:rsidRPr="00627514" w:rsidRDefault="00627514" w:rsidP="00627514">
      <w:r>
        <w:t>The collection of original data is essential to making sure that the study is carried out using raw data. On the other hand, as it is practical for simultaneously insuring several unique components, the secondary data approach will also be applied. It's possible that it will be beneficial for providing the data that was first analysed (</w:t>
      </w:r>
      <w:proofErr w:type="spellStart"/>
      <w:r>
        <w:t>Zangirolami-Raimundo</w:t>
      </w:r>
      <w:proofErr w:type="spellEnd"/>
      <w:r>
        <w:t xml:space="preserve"> et al., 2018). A questionnaire approach will be utilised to get primary data, and a literature review methodology will be used to gather secondary data.</w:t>
      </w:r>
    </w:p>
    <w:p w14:paraId="39615131" w14:textId="77777777" w:rsidR="00B131E4" w:rsidRDefault="00B83A97" w:rsidP="009D0573">
      <w:pPr>
        <w:pStyle w:val="Heading2"/>
      </w:pPr>
      <w:bookmarkStart w:id="19" w:name="_Toc121693729"/>
      <w:r>
        <w:t>Ethical considerations</w:t>
      </w:r>
      <w:bookmarkEnd w:id="19"/>
    </w:p>
    <w:p w14:paraId="6574A72E" w14:textId="77777777" w:rsidR="00A22706" w:rsidRPr="00A22706" w:rsidRDefault="00A22706" w:rsidP="00A22706">
      <w:r>
        <w:t xml:space="preserve">To preserve the situation's moral and other elements, these and other important issues need to be explored. Each and every piece of information must come from reputable sources. The collected </w:t>
      </w:r>
      <w:r>
        <w:lastRenderedPageBreak/>
        <w:t>data will never be made accessible to any unauthorised third parties. The study will make advantage of all latest data.</w:t>
      </w:r>
    </w:p>
    <w:p w14:paraId="473E7C82" w14:textId="77777777" w:rsidR="009D0573" w:rsidRDefault="009D0573" w:rsidP="00062793">
      <w:pPr>
        <w:pStyle w:val="Heading2"/>
      </w:pPr>
      <w:bookmarkStart w:id="20" w:name="_Toc121693730"/>
      <w:r>
        <w:t>Time prospects</w:t>
      </w:r>
      <w:bookmarkEnd w:id="20"/>
    </w:p>
    <w:tbl>
      <w:tblPr>
        <w:tblStyle w:val="TableGrid"/>
        <w:tblW w:w="0" w:type="auto"/>
        <w:tblLook w:val="04A0" w:firstRow="1" w:lastRow="0" w:firstColumn="1" w:lastColumn="0" w:noHBand="0" w:noVBand="1"/>
      </w:tblPr>
      <w:tblGrid>
        <w:gridCol w:w="3681"/>
        <w:gridCol w:w="567"/>
        <w:gridCol w:w="567"/>
        <w:gridCol w:w="567"/>
        <w:gridCol w:w="567"/>
        <w:gridCol w:w="567"/>
        <w:gridCol w:w="567"/>
        <w:gridCol w:w="567"/>
        <w:gridCol w:w="567"/>
        <w:gridCol w:w="567"/>
        <w:gridCol w:w="566"/>
      </w:tblGrid>
      <w:tr w:rsidR="000554C0" w:rsidRPr="00B33364" w14:paraId="4AC61FEE" w14:textId="77777777" w:rsidTr="006A4D20">
        <w:tc>
          <w:tcPr>
            <w:tcW w:w="3681" w:type="dxa"/>
          </w:tcPr>
          <w:p w14:paraId="433B572D" w14:textId="77777777" w:rsidR="000554C0" w:rsidRPr="00B33364" w:rsidRDefault="000554C0" w:rsidP="006A4D20">
            <w:pPr>
              <w:rPr>
                <w:b/>
              </w:rPr>
            </w:pPr>
            <w:r w:rsidRPr="00B33364">
              <w:rPr>
                <w:b/>
              </w:rPr>
              <w:t>Particulars</w:t>
            </w:r>
          </w:p>
        </w:tc>
        <w:tc>
          <w:tcPr>
            <w:tcW w:w="567" w:type="dxa"/>
          </w:tcPr>
          <w:p w14:paraId="568C2BEB" w14:textId="77777777" w:rsidR="000554C0" w:rsidRPr="00B33364" w:rsidRDefault="000554C0" w:rsidP="006A4D20">
            <w:pPr>
              <w:rPr>
                <w:b/>
              </w:rPr>
            </w:pPr>
            <w:r w:rsidRPr="00B33364">
              <w:rPr>
                <w:b/>
              </w:rPr>
              <w:t>1</w:t>
            </w:r>
          </w:p>
        </w:tc>
        <w:tc>
          <w:tcPr>
            <w:tcW w:w="567" w:type="dxa"/>
          </w:tcPr>
          <w:p w14:paraId="5A7DB6A7" w14:textId="77777777" w:rsidR="000554C0" w:rsidRPr="00B33364" w:rsidRDefault="000554C0" w:rsidP="006A4D20">
            <w:pPr>
              <w:rPr>
                <w:b/>
              </w:rPr>
            </w:pPr>
            <w:r w:rsidRPr="00B33364">
              <w:rPr>
                <w:b/>
              </w:rPr>
              <w:t>2</w:t>
            </w:r>
          </w:p>
        </w:tc>
        <w:tc>
          <w:tcPr>
            <w:tcW w:w="567" w:type="dxa"/>
          </w:tcPr>
          <w:p w14:paraId="23D50E2B" w14:textId="77777777" w:rsidR="000554C0" w:rsidRPr="00B33364" w:rsidRDefault="000554C0" w:rsidP="006A4D20">
            <w:pPr>
              <w:rPr>
                <w:b/>
              </w:rPr>
            </w:pPr>
            <w:r w:rsidRPr="00B33364">
              <w:rPr>
                <w:b/>
              </w:rPr>
              <w:t>3</w:t>
            </w:r>
          </w:p>
        </w:tc>
        <w:tc>
          <w:tcPr>
            <w:tcW w:w="567" w:type="dxa"/>
          </w:tcPr>
          <w:p w14:paraId="3F8D57DF" w14:textId="77777777" w:rsidR="000554C0" w:rsidRPr="00B33364" w:rsidRDefault="000554C0" w:rsidP="006A4D20">
            <w:pPr>
              <w:rPr>
                <w:b/>
              </w:rPr>
            </w:pPr>
            <w:r w:rsidRPr="00B33364">
              <w:rPr>
                <w:b/>
              </w:rPr>
              <w:t>4</w:t>
            </w:r>
          </w:p>
        </w:tc>
        <w:tc>
          <w:tcPr>
            <w:tcW w:w="567" w:type="dxa"/>
          </w:tcPr>
          <w:p w14:paraId="2C70CE18" w14:textId="77777777" w:rsidR="000554C0" w:rsidRPr="00B33364" w:rsidRDefault="000554C0" w:rsidP="006A4D20">
            <w:pPr>
              <w:rPr>
                <w:b/>
              </w:rPr>
            </w:pPr>
            <w:r w:rsidRPr="00B33364">
              <w:rPr>
                <w:b/>
              </w:rPr>
              <w:t>5</w:t>
            </w:r>
          </w:p>
        </w:tc>
        <w:tc>
          <w:tcPr>
            <w:tcW w:w="567" w:type="dxa"/>
          </w:tcPr>
          <w:p w14:paraId="7E9F3E84" w14:textId="77777777" w:rsidR="000554C0" w:rsidRPr="00B33364" w:rsidRDefault="000554C0" w:rsidP="006A4D20">
            <w:pPr>
              <w:rPr>
                <w:b/>
              </w:rPr>
            </w:pPr>
            <w:r w:rsidRPr="00B33364">
              <w:rPr>
                <w:b/>
              </w:rPr>
              <w:t>6</w:t>
            </w:r>
          </w:p>
        </w:tc>
        <w:tc>
          <w:tcPr>
            <w:tcW w:w="567" w:type="dxa"/>
          </w:tcPr>
          <w:p w14:paraId="3E2E38F3" w14:textId="77777777" w:rsidR="000554C0" w:rsidRPr="00B33364" w:rsidRDefault="000554C0" w:rsidP="006A4D20">
            <w:pPr>
              <w:rPr>
                <w:b/>
              </w:rPr>
            </w:pPr>
            <w:r w:rsidRPr="00B33364">
              <w:rPr>
                <w:b/>
              </w:rPr>
              <w:t>7</w:t>
            </w:r>
          </w:p>
        </w:tc>
        <w:tc>
          <w:tcPr>
            <w:tcW w:w="567" w:type="dxa"/>
          </w:tcPr>
          <w:p w14:paraId="0E4BAACE" w14:textId="77777777" w:rsidR="000554C0" w:rsidRPr="00B33364" w:rsidRDefault="000554C0" w:rsidP="006A4D20">
            <w:pPr>
              <w:rPr>
                <w:b/>
              </w:rPr>
            </w:pPr>
            <w:r w:rsidRPr="00B33364">
              <w:rPr>
                <w:b/>
              </w:rPr>
              <w:t>8</w:t>
            </w:r>
          </w:p>
        </w:tc>
        <w:tc>
          <w:tcPr>
            <w:tcW w:w="567" w:type="dxa"/>
          </w:tcPr>
          <w:p w14:paraId="07E4633A" w14:textId="77777777" w:rsidR="000554C0" w:rsidRPr="00B33364" w:rsidRDefault="000554C0" w:rsidP="006A4D20">
            <w:pPr>
              <w:rPr>
                <w:b/>
              </w:rPr>
            </w:pPr>
            <w:r w:rsidRPr="00B33364">
              <w:rPr>
                <w:b/>
              </w:rPr>
              <w:t>9</w:t>
            </w:r>
          </w:p>
        </w:tc>
        <w:tc>
          <w:tcPr>
            <w:tcW w:w="566" w:type="dxa"/>
          </w:tcPr>
          <w:p w14:paraId="5FBF58FF" w14:textId="77777777" w:rsidR="000554C0" w:rsidRPr="00B33364" w:rsidRDefault="000554C0" w:rsidP="006A4D20">
            <w:pPr>
              <w:rPr>
                <w:b/>
              </w:rPr>
            </w:pPr>
            <w:r w:rsidRPr="00B33364">
              <w:rPr>
                <w:b/>
              </w:rPr>
              <w:t>10</w:t>
            </w:r>
          </w:p>
        </w:tc>
      </w:tr>
      <w:tr w:rsidR="000554C0" w14:paraId="7106FBDB" w14:textId="77777777" w:rsidTr="006A4D20">
        <w:tc>
          <w:tcPr>
            <w:tcW w:w="3681" w:type="dxa"/>
          </w:tcPr>
          <w:p w14:paraId="2DC3B984" w14:textId="77777777" w:rsidR="000554C0" w:rsidRDefault="00B5272A" w:rsidP="006A4D20">
            <w:r>
              <w:t>Introducing the top</w:t>
            </w:r>
            <w:r w:rsidR="001B0644">
              <w:t>ic</w:t>
            </w:r>
          </w:p>
        </w:tc>
        <w:tc>
          <w:tcPr>
            <w:tcW w:w="567" w:type="dxa"/>
            <w:shd w:val="clear" w:color="auto" w:fill="000000" w:themeFill="text1"/>
          </w:tcPr>
          <w:p w14:paraId="48B0BE71" w14:textId="77777777" w:rsidR="000554C0" w:rsidRDefault="000554C0" w:rsidP="006A4D20"/>
        </w:tc>
        <w:tc>
          <w:tcPr>
            <w:tcW w:w="567" w:type="dxa"/>
          </w:tcPr>
          <w:p w14:paraId="3F86C573" w14:textId="77777777" w:rsidR="000554C0" w:rsidRDefault="000554C0" w:rsidP="006A4D20"/>
        </w:tc>
        <w:tc>
          <w:tcPr>
            <w:tcW w:w="567" w:type="dxa"/>
          </w:tcPr>
          <w:p w14:paraId="3051A2CC" w14:textId="77777777" w:rsidR="000554C0" w:rsidRDefault="000554C0" w:rsidP="006A4D20"/>
        </w:tc>
        <w:tc>
          <w:tcPr>
            <w:tcW w:w="567" w:type="dxa"/>
          </w:tcPr>
          <w:p w14:paraId="46DF33AA" w14:textId="77777777" w:rsidR="000554C0" w:rsidRDefault="000554C0" w:rsidP="006A4D20"/>
        </w:tc>
        <w:tc>
          <w:tcPr>
            <w:tcW w:w="567" w:type="dxa"/>
          </w:tcPr>
          <w:p w14:paraId="7BCDEC80" w14:textId="77777777" w:rsidR="000554C0" w:rsidRDefault="000554C0" w:rsidP="006A4D20"/>
        </w:tc>
        <w:tc>
          <w:tcPr>
            <w:tcW w:w="567" w:type="dxa"/>
          </w:tcPr>
          <w:p w14:paraId="25F6F259" w14:textId="77777777" w:rsidR="000554C0" w:rsidRDefault="000554C0" w:rsidP="006A4D20"/>
        </w:tc>
        <w:tc>
          <w:tcPr>
            <w:tcW w:w="567" w:type="dxa"/>
          </w:tcPr>
          <w:p w14:paraId="0DBBFFF3" w14:textId="77777777" w:rsidR="000554C0" w:rsidRDefault="000554C0" w:rsidP="006A4D20"/>
        </w:tc>
        <w:tc>
          <w:tcPr>
            <w:tcW w:w="567" w:type="dxa"/>
          </w:tcPr>
          <w:p w14:paraId="0056C8ED" w14:textId="77777777" w:rsidR="000554C0" w:rsidRDefault="000554C0" w:rsidP="006A4D20"/>
        </w:tc>
        <w:tc>
          <w:tcPr>
            <w:tcW w:w="567" w:type="dxa"/>
          </w:tcPr>
          <w:p w14:paraId="1C66CFB1" w14:textId="77777777" w:rsidR="000554C0" w:rsidRDefault="000554C0" w:rsidP="006A4D20"/>
        </w:tc>
        <w:tc>
          <w:tcPr>
            <w:tcW w:w="566" w:type="dxa"/>
          </w:tcPr>
          <w:p w14:paraId="2F3A777E" w14:textId="77777777" w:rsidR="000554C0" w:rsidRDefault="000554C0" w:rsidP="006A4D20"/>
        </w:tc>
      </w:tr>
      <w:tr w:rsidR="000554C0" w14:paraId="70F8B3A4" w14:textId="77777777" w:rsidTr="006A4D20">
        <w:tc>
          <w:tcPr>
            <w:tcW w:w="3681" w:type="dxa"/>
          </w:tcPr>
          <w:p w14:paraId="33F8EDA8" w14:textId="77777777" w:rsidR="000554C0" w:rsidRDefault="001B0644" w:rsidP="006A4D20">
            <w:r>
              <w:t>R</w:t>
            </w:r>
            <w:r w:rsidR="000554C0">
              <w:t>eview</w:t>
            </w:r>
            <w:r>
              <w:t>ing literature</w:t>
            </w:r>
          </w:p>
        </w:tc>
        <w:tc>
          <w:tcPr>
            <w:tcW w:w="567" w:type="dxa"/>
          </w:tcPr>
          <w:p w14:paraId="6FC20B7D" w14:textId="77777777" w:rsidR="000554C0" w:rsidRDefault="000554C0" w:rsidP="006A4D20"/>
        </w:tc>
        <w:tc>
          <w:tcPr>
            <w:tcW w:w="567" w:type="dxa"/>
            <w:shd w:val="clear" w:color="auto" w:fill="000000" w:themeFill="text1"/>
          </w:tcPr>
          <w:p w14:paraId="023FA2DD" w14:textId="77777777" w:rsidR="000554C0" w:rsidRDefault="000554C0" w:rsidP="006A4D20"/>
        </w:tc>
        <w:tc>
          <w:tcPr>
            <w:tcW w:w="567" w:type="dxa"/>
            <w:shd w:val="clear" w:color="auto" w:fill="000000" w:themeFill="text1"/>
          </w:tcPr>
          <w:p w14:paraId="5E57B3DA" w14:textId="77777777" w:rsidR="000554C0" w:rsidRDefault="000554C0" w:rsidP="006A4D20"/>
        </w:tc>
        <w:tc>
          <w:tcPr>
            <w:tcW w:w="567" w:type="dxa"/>
            <w:shd w:val="clear" w:color="auto" w:fill="000000" w:themeFill="text1"/>
          </w:tcPr>
          <w:p w14:paraId="659B9B8B" w14:textId="77777777" w:rsidR="000554C0" w:rsidRDefault="000554C0" w:rsidP="006A4D20"/>
        </w:tc>
        <w:tc>
          <w:tcPr>
            <w:tcW w:w="567" w:type="dxa"/>
            <w:shd w:val="clear" w:color="auto" w:fill="000000" w:themeFill="text1"/>
          </w:tcPr>
          <w:p w14:paraId="1DAB232D" w14:textId="77777777" w:rsidR="000554C0" w:rsidRDefault="000554C0" w:rsidP="006A4D20"/>
        </w:tc>
        <w:tc>
          <w:tcPr>
            <w:tcW w:w="567" w:type="dxa"/>
          </w:tcPr>
          <w:p w14:paraId="49713C9B" w14:textId="77777777" w:rsidR="000554C0" w:rsidRDefault="000554C0" w:rsidP="006A4D20"/>
        </w:tc>
        <w:tc>
          <w:tcPr>
            <w:tcW w:w="567" w:type="dxa"/>
          </w:tcPr>
          <w:p w14:paraId="182ED62F" w14:textId="77777777" w:rsidR="000554C0" w:rsidRDefault="000554C0" w:rsidP="006A4D20"/>
        </w:tc>
        <w:tc>
          <w:tcPr>
            <w:tcW w:w="567" w:type="dxa"/>
          </w:tcPr>
          <w:p w14:paraId="57DB94AD" w14:textId="77777777" w:rsidR="000554C0" w:rsidRDefault="000554C0" w:rsidP="006A4D20"/>
        </w:tc>
        <w:tc>
          <w:tcPr>
            <w:tcW w:w="567" w:type="dxa"/>
          </w:tcPr>
          <w:p w14:paraId="1DE39541" w14:textId="77777777" w:rsidR="000554C0" w:rsidRDefault="000554C0" w:rsidP="006A4D20"/>
        </w:tc>
        <w:tc>
          <w:tcPr>
            <w:tcW w:w="566" w:type="dxa"/>
          </w:tcPr>
          <w:p w14:paraId="3EE1A160" w14:textId="77777777" w:rsidR="000554C0" w:rsidRDefault="000554C0" w:rsidP="006A4D20"/>
        </w:tc>
      </w:tr>
      <w:tr w:rsidR="000554C0" w14:paraId="71122BAA" w14:textId="77777777" w:rsidTr="006A4D20">
        <w:tc>
          <w:tcPr>
            <w:tcW w:w="3681" w:type="dxa"/>
          </w:tcPr>
          <w:p w14:paraId="10109DA2" w14:textId="77777777" w:rsidR="000554C0" w:rsidRDefault="00C077E2" w:rsidP="006A4D20">
            <w:r>
              <w:t>Methodologies</w:t>
            </w:r>
          </w:p>
        </w:tc>
        <w:tc>
          <w:tcPr>
            <w:tcW w:w="567" w:type="dxa"/>
          </w:tcPr>
          <w:p w14:paraId="687BF77D" w14:textId="77777777" w:rsidR="000554C0" w:rsidRDefault="000554C0" w:rsidP="006A4D20"/>
        </w:tc>
        <w:tc>
          <w:tcPr>
            <w:tcW w:w="567" w:type="dxa"/>
          </w:tcPr>
          <w:p w14:paraId="76D2539E" w14:textId="77777777" w:rsidR="000554C0" w:rsidRDefault="000554C0" w:rsidP="006A4D20"/>
        </w:tc>
        <w:tc>
          <w:tcPr>
            <w:tcW w:w="567" w:type="dxa"/>
            <w:shd w:val="clear" w:color="auto" w:fill="000000" w:themeFill="text1"/>
          </w:tcPr>
          <w:p w14:paraId="7DDED319" w14:textId="77777777" w:rsidR="000554C0" w:rsidRDefault="000554C0" w:rsidP="006A4D20"/>
        </w:tc>
        <w:tc>
          <w:tcPr>
            <w:tcW w:w="567" w:type="dxa"/>
            <w:shd w:val="clear" w:color="auto" w:fill="000000" w:themeFill="text1"/>
          </w:tcPr>
          <w:p w14:paraId="68556C47" w14:textId="77777777" w:rsidR="000554C0" w:rsidRDefault="000554C0" w:rsidP="006A4D20"/>
        </w:tc>
        <w:tc>
          <w:tcPr>
            <w:tcW w:w="567" w:type="dxa"/>
            <w:shd w:val="clear" w:color="auto" w:fill="000000" w:themeFill="text1"/>
          </w:tcPr>
          <w:p w14:paraId="3027C5EC" w14:textId="77777777" w:rsidR="000554C0" w:rsidRDefault="000554C0" w:rsidP="006A4D20"/>
        </w:tc>
        <w:tc>
          <w:tcPr>
            <w:tcW w:w="567" w:type="dxa"/>
          </w:tcPr>
          <w:p w14:paraId="00E0B851" w14:textId="77777777" w:rsidR="000554C0" w:rsidRDefault="000554C0" w:rsidP="006A4D20"/>
        </w:tc>
        <w:tc>
          <w:tcPr>
            <w:tcW w:w="567" w:type="dxa"/>
          </w:tcPr>
          <w:p w14:paraId="480BBD23" w14:textId="77777777" w:rsidR="000554C0" w:rsidRDefault="000554C0" w:rsidP="006A4D20"/>
        </w:tc>
        <w:tc>
          <w:tcPr>
            <w:tcW w:w="567" w:type="dxa"/>
          </w:tcPr>
          <w:p w14:paraId="0563CD06" w14:textId="77777777" w:rsidR="000554C0" w:rsidRDefault="000554C0" w:rsidP="006A4D20"/>
        </w:tc>
        <w:tc>
          <w:tcPr>
            <w:tcW w:w="567" w:type="dxa"/>
          </w:tcPr>
          <w:p w14:paraId="60BD0DEF" w14:textId="77777777" w:rsidR="000554C0" w:rsidRDefault="000554C0" w:rsidP="006A4D20"/>
        </w:tc>
        <w:tc>
          <w:tcPr>
            <w:tcW w:w="566" w:type="dxa"/>
          </w:tcPr>
          <w:p w14:paraId="4FCC70DA" w14:textId="77777777" w:rsidR="000554C0" w:rsidRDefault="000554C0" w:rsidP="006A4D20"/>
        </w:tc>
      </w:tr>
      <w:tr w:rsidR="000554C0" w14:paraId="287601B3" w14:textId="77777777" w:rsidTr="006A4D20">
        <w:tc>
          <w:tcPr>
            <w:tcW w:w="3681" w:type="dxa"/>
          </w:tcPr>
          <w:p w14:paraId="61221C1B" w14:textId="77777777" w:rsidR="000554C0" w:rsidRDefault="000554C0" w:rsidP="006A4D20">
            <w:r>
              <w:t>Data collection</w:t>
            </w:r>
            <w:r w:rsidR="00C077E2">
              <w:t xml:space="preserve"> process</w:t>
            </w:r>
          </w:p>
        </w:tc>
        <w:tc>
          <w:tcPr>
            <w:tcW w:w="567" w:type="dxa"/>
          </w:tcPr>
          <w:p w14:paraId="749D21AE" w14:textId="77777777" w:rsidR="000554C0" w:rsidRDefault="000554C0" w:rsidP="006A4D20"/>
        </w:tc>
        <w:tc>
          <w:tcPr>
            <w:tcW w:w="567" w:type="dxa"/>
          </w:tcPr>
          <w:p w14:paraId="4B22034D" w14:textId="77777777" w:rsidR="000554C0" w:rsidRDefault="000554C0" w:rsidP="006A4D20"/>
        </w:tc>
        <w:tc>
          <w:tcPr>
            <w:tcW w:w="567" w:type="dxa"/>
          </w:tcPr>
          <w:p w14:paraId="72E57ACF" w14:textId="77777777" w:rsidR="000554C0" w:rsidRDefault="000554C0" w:rsidP="006A4D20"/>
        </w:tc>
        <w:tc>
          <w:tcPr>
            <w:tcW w:w="567" w:type="dxa"/>
          </w:tcPr>
          <w:p w14:paraId="68A54F3B" w14:textId="77777777" w:rsidR="000554C0" w:rsidRDefault="000554C0" w:rsidP="006A4D20"/>
        </w:tc>
        <w:tc>
          <w:tcPr>
            <w:tcW w:w="567" w:type="dxa"/>
          </w:tcPr>
          <w:p w14:paraId="28DD8A57" w14:textId="77777777" w:rsidR="000554C0" w:rsidRDefault="000554C0" w:rsidP="006A4D20"/>
        </w:tc>
        <w:tc>
          <w:tcPr>
            <w:tcW w:w="567" w:type="dxa"/>
            <w:shd w:val="clear" w:color="auto" w:fill="000000" w:themeFill="text1"/>
          </w:tcPr>
          <w:p w14:paraId="5610E167" w14:textId="77777777" w:rsidR="000554C0" w:rsidRDefault="000554C0" w:rsidP="006A4D20"/>
        </w:tc>
        <w:tc>
          <w:tcPr>
            <w:tcW w:w="567" w:type="dxa"/>
            <w:shd w:val="clear" w:color="auto" w:fill="000000" w:themeFill="text1"/>
          </w:tcPr>
          <w:p w14:paraId="60A4164A" w14:textId="77777777" w:rsidR="000554C0" w:rsidRDefault="000554C0" w:rsidP="006A4D20"/>
        </w:tc>
        <w:tc>
          <w:tcPr>
            <w:tcW w:w="567" w:type="dxa"/>
          </w:tcPr>
          <w:p w14:paraId="11F807FA" w14:textId="77777777" w:rsidR="000554C0" w:rsidRDefault="000554C0" w:rsidP="006A4D20"/>
        </w:tc>
        <w:tc>
          <w:tcPr>
            <w:tcW w:w="567" w:type="dxa"/>
          </w:tcPr>
          <w:p w14:paraId="7356B54B" w14:textId="77777777" w:rsidR="000554C0" w:rsidRDefault="000554C0" w:rsidP="006A4D20"/>
        </w:tc>
        <w:tc>
          <w:tcPr>
            <w:tcW w:w="566" w:type="dxa"/>
          </w:tcPr>
          <w:p w14:paraId="6075F648" w14:textId="77777777" w:rsidR="000554C0" w:rsidRDefault="000554C0" w:rsidP="006A4D20"/>
        </w:tc>
      </w:tr>
      <w:tr w:rsidR="000554C0" w14:paraId="006A13BE" w14:textId="77777777" w:rsidTr="006A4D20">
        <w:tc>
          <w:tcPr>
            <w:tcW w:w="3681" w:type="dxa"/>
          </w:tcPr>
          <w:p w14:paraId="522BE5D3" w14:textId="77777777" w:rsidR="000554C0" w:rsidRDefault="000554C0" w:rsidP="006A4D20">
            <w:r>
              <w:t>Data analysis</w:t>
            </w:r>
            <w:r w:rsidR="00C077E2">
              <w:t xml:space="preserve"> process</w:t>
            </w:r>
          </w:p>
        </w:tc>
        <w:tc>
          <w:tcPr>
            <w:tcW w:w="567" w:type="dxa"/>
          </w:tcPr>
          <w:p w14:paraId="791CB986" w14:textId="77777777" w:rsidR="000554C0" w:rsidRDefault="000554C0" w:rsidP="006A4D20"/>
        </w:tc>
        <w:tc>
          <w:tcPr>
            <w:tcW w:w="567" w:type="dxa"/>
          </w:tcPr>
          <w:p w14:paraId="5E063CC5" w14:textId="77777777" w:rsidR="000554C0" w:rsidRDefault="000554C0" w:rsidP="006A4D20"/>
        </w:tc>
        <w:tc>
          <w:tcPr>
            <w:tcW w:w="567" w:type="dxa"/>
          </w:tcPr>
          <w:p w14:paraId="30562B68" w14:textId="77777777" w:rsidR="000554C0" w:rsidRDefault="000554C0" w:rsidP="006A4D20"/>
        </w:tc>
        <w:tc>
          <w:tcPr>
            <w:tcW w:w="567" w:type="dxa"/>
          </w:tcPr>
          <w:p w14:paraId="74CC0673" w14:textId="77777777" w:rsidR="000554C0" w:rsidRDefault="000554C0" w:rsidP="006A4D20"/>
        </w:tc>
        <w:tc>
          <w:tcPr>
            <w:tcW w:w="567" w:type="dxa"/>
          </w:tcPr>
          <w:p w14:paraId="52206988" w14:textId="77777777" w:rsidR="000554C0" w:rsidRDefault="000554C0" w:rsidP="006A4D20"/>
        </w:tc>
        <w:tc>
          <w:tcPr>
            <w:tcW w:w="567" w:type="dxa"/>
          </w:tcPr>
          <w:p w14:paraId="407D54B5" w14:textId="77777777" w:rsidR="000554C0" w:rsidRDefault="000554C0" w:rsidP="006A4D20"/>
        </w:tc>
        <w:tc>
          <w:tcPr>
            <w:tcW w:w="567" w:type="dxa"/>
            <w:shd w:val="clear" w:color="auto" w:fill="000000" w:themeFill="text1"/>
          </w:tcPr>
          <w:p w14:paraId="2327767A" w14:textId="77777777" w:rsidR="000554C0" w:rsidRDefault="000554C0" w:rsidP="006A4D20"/>
        </w:tc>
        <w:tc>
          <w:tcPr>
            <w:tcW w:w="567" w:type="dxa"/>
            <w:shd w:val="clear" w:color="auto" w:fill="000000" w:themeFill="text1"/>
          </w:tcPr>
          <w:p w14:paraId="3BF8EE2D" w14:textId="77777777" w:rsidR="000554C0" w:rsidRDefault="000554C0" w:rsidP="006A4D20"/>
        </w:tc>
        <w:tc>
          <w:tcPr>
            <w:tcW w:w="567" w:type="dxa"/>
            <w:shd w:val="clear" w:color="auto" w:fill="000000" w:themeFill="text1"/>
          </w:tcPr>
          <w:p w14:paraId="57D6159A" w14:textId="77777777" w:rsidR="000554C0" w:rsidRDefault="000554C0" w:rsidP="006A4D20"/>
        </w:tc>
        <w:tc>
          <w:tcPr>
            <w:tcW w:w="566" w:type="dxa"/>
          </w:tcPr>
          <w:p w14:paraId="4B07AC4E" w14:textId="77777777" w:rsidR="000554C0" w:rsidRDefault="000554C0" w:rsidP="006A4D20"/>
        </w:tc>
      </w:tr>
      <w:tr w:rsidR="000554C0" w14:paraId="5E007C38" w14:textId="77777777" w:rsidTr="006A4D20">
        <w:tc>
          <w:tcPr>
            <w:tcW w:w="3681" w:type="dxa"/>
          </w:tcPr>
          <w:p w14:paraId="0084069E" w14:textId="77777777" w:rsidR="000554C0" w:rsidRDefault="000554C0" w:rsidP="00ED19D3">
            <w:r>
              <w:t>Conclusion and re</w:t>
            </w:r>
            <w:r w:rsidR="00ED19D3">
              <w:t>port submission</w:t>
            </w:r>
          </w:p>
        </w:tc>
        <w:tc>
          <w:tcPr>
            <w:tcW w:w="567" w:type="dxa"/>
          </w:tcPr>
          <w:p w14:paraId="63FE7D6A" w14:textId="77777777" w:rsidR="000554C0" w:rsidRDefault="000554C0" w:rsidP="006A4D20"/>
        </w:tc>
        <w:tc>
          <w:tcPr>
            <w:tcW w:w="567" w:type="dxa"/>
          </w:tcPr>
          <w:p w14:paraId="351E42AE" w14:textId="77777777" w:rsidR="000554C0" w:rsidRDefault="000554C0" w:rsidP="006A4D20"/>
        </w:tc>
        <w:tc>
          <w:tcPr>
            <w:tcW w:w="567" w:type="dxa"/>
          </w:tcPr>
          <w:p w14:paraId="64F0DF68" w14:textId="77777777" w:rsidR="000554C0" w:rsidRDefault="000554C0" w:rsidP="006A4D20"/>
        </w:tc>
        <w:tc>
          <w:tcPr>
            <w:tcW w:w="567" w:type="dxa"/>
          </w:tcPr>
          <w:p w14:paraId="07B77C97" w14:textId="77777777" w:rsidR="000554C0" w:rsidRDefault="000554C0" w:rsidP="006A4D20"/>
        </w:tc>
        <w:tc>
          <w:tcPr>
            <w:tcW w:w="567" w:type="dxa"/>
          </w:tcPr>
          <w:p w14:paraId="25335E3C" w14:textId="77777777" w:rsidR="000554C0" w:rsidRDefault="000554C0" w:rsidP="006A4D20"/>
        </w:tc>
        <w:tc>
          <w:tcPr>
            <w:tcW w:w="567" w:type="dxa"/>
          </w:tcPr>
          <w:p w14:paraId="3EB2F22C" w14:textId="77777777" w:rsidR="000554C0" w:rsidRDefault="000554C0" w:rsidP="006A4D20"/>
        </w:tc>
        <w:tc>
          <w:tcPr>
            <w:tcW w:w="567" w:type="dxa"/>
          </w:tcPr>
          <w:p w14:paraId="72015BAC" w14:textId="77777777" w:rsidR="000554C0" w:rsidRDefault="000554C0" w:rsidP="006A4D20"/>
        </w:tc>
        <w:tc>
          <w:tcPr>
            <w:tcW w:w="567" w:type="dxa"/>
          </w:tcPr>
          <w:p w14:paraId="3926BF95" w14:textId="77777777" w:rsidR="000554C0" w:rsidRDefault="000554C0" w:rsidP="006A4D20"/>
        </w:tc>
        <w:tc>
          <w:tcPr>
            <w:tcW w:w="567" w:type="dxa"/>
          </w:tcPr>
          <w:p w14:paraId="1E9098C3" w14:textId="77777777" w:rsidR="000554C0" w:rsidRDefault="000554C0" w:rsidP="006A4D20"/>
        </w:tc>
        <w:tc>
          <w:tcPr>
            <w:tcW w:w="566" w:type="dxa"/>
            <w:shd w:val="clear" w:color="auto" w:fill="000000" w:themeFill="text1"/>
          </w:tcPr>
          <w:p w14:paraId="2C413E51" w14:textId="77777777" w:rsidR="000554C0" w:rsidRDefault="000554C0" w:rsidP="006A4D20"/>
        </w:tc>
      </w:tr>
    </w:tbl>
    <w:p w14:paraId="53AA6588" w14:textId="77777777" w:rsidR="009D0573" w:rsidRDefault="009D0573" w:rsidP="00B131E4"/>
    <w:p w14:paraId="4B05EF8B" w14:textId="77777777" w:rsidR="00CF5355" w:rsidRDefault="00CF5355" w:rsidP="00684F2F">
      <w:pPr>
        <w:pStyle w:val="Heading2"/>
      </w:pPr>
      <w:bookmarkStart w:id="21" w:name="_Toc121693731"/>
      <w:r>
        <w:t>Interpretation</w:t>
      </w:r>
      <w:bookmarkEnd w:id="21"/>
    </w:p>
    <w:p w14:paraId="3DC378DE" w14:textId="77777777" w:rsidR="008B7662" w:rsidRPr="00D52F7F" w:rsidRDefault="008B7662" w:rsidP="008B7662">
      <w:r>
        <w:t>The explanation of how the data should be understood will be included in a part of the qualitative analysis. In this section, the data will be analysed using statistical, pattern-recognition, and historical data methods. As a result of doing the study in this manner, thorough interpretations will be offered.</w:t>
      </w:r>
    </w:p>
    <w:p w14:paraId="0F00C088" w14:textId="77777777" w:rsidR="00523BDA" w:rsidRDefault="00523BDA" w:rsidP="008B7662">
      <w:r>
        <w:br w:type="page"/>
      </w:r>
    </w:p>
    <w:p w14:paraId="2AE6D9C1" w14:textId="77777777" w:rsidR="00CF5355" w:rsidRDefault="003F3877" w:rsidP="00B65F15">
      <w:pPr>
        <w:pStyle w:val="Heading1"/>
      </w:pPr>
      <w:bookmarkStart w:id="22" w:name="_Toc121693732"/>
      <w:r>
        <w:lastRenderedPageBreak/>
        <w:t>Chapter 4: Conclusion</w:t>
      </w:r>
      <w:bookmarkEnd w:id="22"/>
    </w:p>
    <w:p w14:paraId="753C8B5D" w14:textId="77777777" w:rsidR="003338AE" w:rsidRDefault="003338AE" w:rsidP="003338AE">
      <w:r>
        <w:t>Lack of organisational resilience is a persistent problem, and strategy is often advocated as the remedy. In light of this, investing in individuals via training includes assisting them in improving their performance and enhancing the innate skills they were born with.</w:t>
      </w:r>
      <w:r w:rsidR="003B5CF2">
        <w:t xml:space="preserve"> </w:t>
      </w:r>
      <w:r>
        <w:t xml:space="preserve">Training and development of employees cannot be achieved only by attending seminars and learning about the newest equipment. </w:t>
      </w:r>
    </w:p>
    <w:p w14:paraId="2EBB6F37" w14:textId="77777777" w:rsidR="003F3877" w:rsidRDefault="003F3877" w:rsidP="003338AE">
      <w:r>
        <w:br w:type="page"/>
      </w:r>
    </w:p>
    <w:p w14:paraId="67A65157" w14:textId="77777777" w:rsidR="003F3877" w:rsidRDefault="003F3877" w:rsidP="00A207BD">
      <w:pPr>
        <w:pStyle w:val="Heading1"/>
      </w:pPr>
      <w:bookmarkStart w:id="23" w:name="_Toc121693733"/>
      <w:r>
        <w:lastRenderedPageBreak/>
        <w:t>References</w:t>
      </w:r>
      <w:bookmarkEnd w:id="23"/>
    </w:p>
    <w:p w14:paraId="728B77EE" w14:textId="77777777" w:rsidR="00E06C29" w:rsidRPr="003F3877" w:rsidRDefault="00E06C29" w:rsidP="00F31A74">
      <w:r w:rsidRPr="00380D0D">
        <w:t xml:space="preserve">Abdullah, A. (2020). Relationship the Work Culture and Training Programs Within Performance. </w:t>
      </w:r>
      <w:r w:rsidRPr="00380D0D">
        <w:rPr>
          <w:i/>
          <w:iCs/>
        </w:rPr>
        <w:t>International Journal of Progressive Sciences and Technologies (IJPSAT)</w:t>
      </w:r>
      <w:r w:rsidRPr="00380D0D">
        <w:t xml:space="preserve">, </w:t>
      </w:r>
      <w:r w:rsidRPr="00380D0D">
        <w:rPr>
          <w:i/>
          <w:iCs/>
        </w:rPr>
        <w:t>20</w:t>
      </w:r>
      <w:r w:rsidRPr="00380D0D">
        <w:t>(1), 92-101.</w:t>
      </w:r>
    </w:p>
    <w:p w14:paraId="6B84D2EE" w14:textId="77777777" w:rsidR="00E06C29" w:rsidRPr="00840012" w:rsidRDefault="00E06C29" w:rsidP="001618C4">
      <w:pPr>
        <w:rPr>
          <w:lang w:val="en-US"/>
        </w:rPr>
      </w:pPr>
      <w:proofErr w:type="spellStart"/>
      <w:r w:rsidRPr="00840012">
        <w:rPr>
          <w:lang w:val="en-US"/>
        </w:rPr>
        <w:t>Basias</w:t>
      </w:r>
      <w:proofErr w:type="spellEnd"/>
      <w:r w:rsidRPr="00840012">
        <w:rPr>
          <w:lang w:val="en-US"/>
        </w:rPr>
        <w:t xml:space="preserve">, N., </w:t>
      </w:r>
      <w:r>
        <w:rPr>
          <w:lang w:val="en-US"/>
        </w:rPr>
        <w:t>and</w:t>
      </w:r>
      <w:r w:rsidRPr="00840012">
        <w:rPr>
          <w:lang w:val="en-US"/>
        </w:rPr>
        <w:t xml:space="preserve"> </w:t>
      </w:r>
      <w:proofErr w:type="spellStart"/>
      <w:r w:rsidRPr="00840012">
        <w:rPr>
          <w:lang w:val="en-US"/>
        </w:rPr>
        <w:t>Pollalis</w:t>
      </w:r>
      <w:proofErr w:type="spellEnd"/>
      <w:r w:rsidRPr="00840012">
        <w:rPr>
          <w:lang w:val="en-US"/>
        </w:rPr>
        <w:t xml:space="preserve">, Y. (2018). Quantitative and qualitative research in business </w:t>
      </w:r>
      <w:r>
        <w:rPr>
          <w:lang w:val="en-US"/>
        </w:rPr>
        <w:t>and</w:t>
      </w:r>
      <w:r w:rsidRPr="00840012">
        <w:rPr>
          <w:lang w:val="en-US"/>
        </w:rPr>
        <w:t xml:space="preserve"> technology: Justifying a suitable research methodology. </w:t>
      </w:r>
      <w:r w:rsidRPr="00840012">
        <w:rPr>
          <w:i/>
          <w:iCs/>
          <w:lang w:val="en-US"/>
        </w:rPr>
        <w:t>Review of Integrative Business and Economics Research</w:t>
      </w:r>
      <w:r w:rsidRPr="00840012">
        <w:rPr>
          <w:lang w:val="en-US"/>
        </w:rPr>
        <w:t xml:space="preserve">, </w:t>
      </w:r>
      <w:r w:rsidRPr="00840012">
        <w:rPr>
          <w:i/>
          <w:iCs/>
          <w:lang w:val="en-US"/>
        </w:rPr>
        <w:t>7</w:t>
      </w:r>
      <w:r w:rsidRPr="00840012">
        <w:rPr>
          <w:lang w:val="en-US"/>
        </w:rPr>
        <w:t>, 91-105.</w:t>
      </w:r>
    </w:p>
    <w:p w14:paraId="619CDCD6" w14:textId="77777777" w:rsidR="00E06C29" w:rsidRPr="00775AF0" w:rsidRDefault="00E06C29" w:rsidP="00775AF0">
      <w:r w:rsidRPr="00775AF0">
        <w:t xml:space="preserve">Field, L. (2020). Organisational learning: Basic concepts. In </w:t>
      </w:r>
      <w:r w:rsidRPr="00775AF0">
        <w:rPr>
          <w:i/>
          <w:iCs/>
        </w:rPr>
        <w:t>Understanding adult education and training</w:t>
      </w:r>
      <w:r w:rsidRPr="00775AF0">
        <w:t xml:space="preserve"> (pp. 159-173). Routledge.</w:t>
      </w:r>
    </w:p>
    <w:p w14:paraId="59D0D8A1" w14:textId="77777777" w:rsidR="00E06C29" w:rsidRPr="00775AF0" w:rsidRDefault="00E06C29" w:rsidP="00775AF0">
      <w:proofErr w:type="spellStart"/>
      <w:r w:rsidRPr="00775AF0">
        <w:t>Garavan</w:t>
      </w:r>
      <w:proofErr w:type="spellEnd"/>
      <w:r w:rsidRPr="00775AF0">
        <w:t xml:space="preserve">, T., McCarthy, A., Lai, Y., Murphy, K., Sheehan, M., </w:t>
      </w:r>
      <w:r>
        <w:rPr>
          <w:lang w:val="en-US"/>
        </w:rPr>
        <w:t>and</w:t>
      </w:r>
      <w:r w:rsidRPr="00107849">
        <w:rPr>
          <w:lang w:val="en-US"/>
        </w:rPr>
        <w:t xml:space="preserve"> </w:t>
      </w:r>
      <w:r w:rsidRPr="00775AF0">
        <w:t xml:space="preserve">Carbery, R. (2021). Training and organisational performance: A meta‐analysis of temporal, institutional and organisational context moderators. </w:t>
      </w:r>
      <w:r w:rsidRPr="00775AF0">
        <w:rPr>
          <w:i/>
          <w:iCs/>
        </w:rPr>
        <w:t>Human Resource Management Journal</w:t>
      </w:r>
      <w:r w:rsidRPr="00775AF0">
        <w:t xml:space="preserve">, </w:t>
      </w:r>
      <w:r w:rsidRPr="00775AF0">
        <w:rPr>
          <w:i/>
          <w:iCs/>
        </w:rPr>
        <w:t>31</w:t>
      </w:r>
      <w:r w:rsidRPr="00775AF0">
        <w:t>(1), 93-119.</w:t>
      </w:r>
    </w:p>
    <w:p w14:paraId="3C137EFE" w14:textId="77777777" w:rsidR="00E06C29" w:rsidRPr="00380D0D" w:rsidRDefault="00E06C29" w:rsidP="00380D0D">
      <w:r w:rsidRPr="00380D0D">
        <w:t xml:space="preserve">Guan, X., </w:t>
      </w:r>
      <w:r>
        <w:rPr>
          <w:lang w:val="en-US"/>
        </w:rPr>
        <w:t>and</w:t>
      </w:r>
      <w:r w:rsidRPr="00107849">
        <w:rPr>
          <w:lang w:val="en-US"/>
        </w:rPr>
        <w:t xml:space="preserve"> </w:t>
      </w:r>
      <w:r w:rsidRPr="00380D0D">
        <w:t xml:space="preserve">Frenkel, S. (2018). How perceptions of training impact employee performance: Evidence from two Chinese manufacturing firms. </w:t>
      </w:r>
      <w:r w:rsidRPr="00380D0D">
        <w:rPr>
          <w:i/>
          <w:iCs/>
        </w:rPr>
        <w:t>Personnel Review</w:t>
      </w:r>
      <w:r w:rsidRPr="00380D0D">
        <w:t>.</w:t>
      </w:r>
    </w:p>
    <w:p w14:paraId="52FB9C55" w14:textId="77777777" w:rsidR="00E06C29" w:rsidRPr="00775AF0" w:rsidRDefault="00E06C29" w:rsidP="00775AF0">
      <w:r w:rsidRPr="00775AF0">
        <w:t>Haque, A. (2020). Strategic HRM and organisational performance: does turnover intention matter</w:t>
      </w:r>
      <w:proofErr w:type="gramStart"/>
      <w:r w:rsidRPr="00775AF0">
        <w:t>?.</w:t>
      </w:r>
      <w:proofErr w:type="gramEnd"/>
      <w:r w:rsidRPr="00775AF0">
        <w:t xml:space="preserve"> </w:t>
      </w:r>
      <w:r w:rsidRPr="00775AF0">
        <w:rPr>
          <w:i/>
          <w:iCs/>
        </w:rPr>
        <w:t>International Journal of Organizational Analysis</w:t>
      </w:r>
      <w:r w:rsidRPr="00775AF0">
        <w:t>.</w:t>
      </w:r>
    </w:p>
    <w:p w14:paraId="19A93C5A" w14:textId="77777777" w:rsidR="00E06C29" w:rsidRPr="00380D0D" w:rsidRDefault="00E06C29" w:rsidP="00380D0D">
      <w:r w:rsidRPr="00380D0D">
        <w:t xml:space="preserve">Malek, K., Kline, S. F., </w:t>
      </w:r>
      <w:r>
        <w:rPr>
          <w:lang w:val="en-US"/>
        </w:rPr>
        <w:t>and</w:t>
      </w:r>
      <w:r w:rsidRPr="00107849">
        <w:rPr>
          <w:lang w:val="en-US"/>
        </w:rPr>
        <w:t xml:space="preserve"> </w:t>
      </w:r>
      <w:r w:rsidRPr="00380D0D">
        <w:t xml:space="preserve">DiPietro, R. (2018). The impact of manager training on employee turnover intentions. </w:t>
      </w:r>
      <w:r w:rsidRPr="00380D0D">
        <w:rPr>
          <w:i/>
          <w:iCs/>
        </w:rPr>
        <w:t>Journal of Hospitality and Tourism Insights</w:t>
      </w:r>
      <w:r w:rsidRPr="00380D0D">
        <w:t>.</w:t>
      </w:r>
    </w:p>
    <w:p w14:paraId="0C7D0983" w14:textId="77777777" w:rsidR="00E06C29" w:rsidRPr="00775AF0" w:rsidRDefault="00E06C29" w:rsidP="00775AF0">
      <w:r w:rsidRPr="00775AF0">
        <w:t xml:space="preserve">Mittal, A., Dhiman, R., </w:t>
      </w:r>
      <w:r>
        <w:rPr>
          <w:lang w:val="en-US"/>
        </w:rPr>
        <w:t>and</w:t>
      </w:r>
      <w:r w:rsidRPr="00107849">
        <w:rPr>
          <w:lang w:val="en-US"/>
        </w:rPr>
        <w:t xml:space="preserve"> </w:t>
      </w:r>
      <w:r w:rsidRPr="00775AF0">
        <w:t xml:space="preserve">Lamba, P. (2019). Skill mapping for blue-collar employees and organisational performance: A qualitative assessment. </w:t>
      </w:r>
      <w:r w:rsidRPr="00775AF0">
        <w:rPr>
          <w:i/>
          <w:iCs/>
        </w:rPr>
        <w:t>Benchmarking: An International Journal</w:t>
      </w:r>
      <w:r w:rsidRPr="00775AF0">
        <w:t>.</w:t>
      </w:r>
    </w:p>
    <w:p w14:paraId="33E29EA3" w14:textId="77777777" w:rsidR="00E06C29" w:rsidRPr="00B775CE" w:rsidRDefault="00E06C29" w:rsidP="001618C4">
      <w:pPr>
        <w:rPr>
          <w:lang w:val="en-US"/>
        </w:rPr>
      </w:pPr>
      <w:r w:rsidRPr="00B775CE">
        <w:rPr>
          <w:lang w:val="en-US"/>
        </w:rPr>
        <w:t xml:space="preserve">Ørngreen, R., </w:t>
      </w:r>
      <w:r>
        <w:rPr>
          <w:lang w:val="en-US"/>
        </w:rPr>
        <w:t>and</w:t>
      </w:r>
      <w:r w:rsidRPr="00B775CE">
        <w:rPr>
          <w:lang w:val="en-US"/>
        </w:rPr>
        <w:t xml:space="preserve"> Levinsen, K. (2017). Workshops as a Research Methodology. </w:t>
      </w:r>
      <w:r w:rsidRPr="00B775CE">
        <w:rPr>
          <w:i/>
          <w:iCs/>
          <w:lang w:val="en-US"/>
        </w:rPr>
        <w:t>Electronic Journal of E-learning</w:t>
      </w:r>
      <w:r w:rsidRPr="00B775CE">
        <w:rPr>
          <w:lang w:val="en-US"/>
        </w:rPr>
        <w:t xml:space="preserve">, </w:t>
      </w:r>
      <w:r w:rsidRPr="00B775CE">
        <w:rPr>
          <w:i/>
          <w:iCs/>
          <w:lang w:val="en-US"/>
        </w:rPr>
        <w:t>15</w:t>
      </w:r>
      <w:r w:rsidRPr="00B775CE">
        <w:rPr>
          <w:lang w:val="en-US"/>
        </w:rPr>
        <w:t>(1), 70-81.</w:t>
      </w:r>
    </w:p>
    <w:p w14:paraId="17ECA7F6" w14:textId="77777777" w:rsidR="00E06C29" w:rsidRPr="00686A31" w:rsidRDefault="00E06C29" w:rsidP="001618C4">
      <w:pPr>
        <w:rPr>
          <w:lang w:val="en-US"/>
        </w:rPr>
      </w:pPr>
      <w:r w:rsidRPr="00686A31">
        <w:rPr>
          <w:lang w:val="en-US"/>
        </w:rPr>
        <w:t xml:space="preserve">Snyder, H. (2019). Literature review as a research methodology: An overview and guidelines. </w:t>
      </w:r>
      <w:r w:rsidRPr="00686A31">
        <w:rPr>
          <w:i/>
          <w:iCs/>
          <w:lang w:val="en-US"/>
        </w:rPr>
        <w:t>Journal of Business Research</w:t>
      </w:r>
      <w:r w:rsidRPr="00686A31">
        <w:rPr>
          <w:lang w:val="en-US"/>
        </w:rPr>
        <w:t xml:space="preserve">, </w:t>
      </w:r>
      <w:r w:rsidRPr="00686A31">
        <w:rPr>
          <w:i/>
          <w:iCs/>
          <w:lang w:val="en-US"/>
        </w:rPr>
        <w:t>104</w:t>
      </w:r>
      <w:r w:rsidRPr="00686A31">
        <w:rPr>
          <w:lang w:val="en-US"/>
        </w:rPr>
        <w:t>, 333-339.</w:t>
      </w:r>
    </w:p>
    <w:p w14:paraId="6CF44C8D" w14:textId="77777777" w:rsidR="00E06C29" w:rsidRPr="00775AF0" w:rsidRDefault="00E06C29" w:rsidP="00775AF0">
      <w:r w:rsidRPr="00775AF0">
        <w:t xml:space="preserve">Wong, K., Chan, A. H., </w:t>
      </w:r>
      <w:r>
        <w:rPr>
          <w:lang w:val="en-US"/>
        </w:rPr>
        <w:t>and</w:t>
      </w:r>
      <w:r w:rsidRPr="00107849">
        <w:rPr>
          <w:lang w:val="en-US"/>
        </w:rPr>
        <w:t xml:space="preserve"> </w:t>
      </w:r>
      <w:proofErr w:type="spellStart"/>
      <w:r w:rsidRPr="00775AF0">
        <w:t>Teh</w:t>
      </w:r>
      <w:proofErr w:type="spellEnd"/>
      <w:r w:rsidRPr="00775AF0">
        <w:t xml:space="preserve">, P. L. (2020). How is work–life balance arrangement associated with organisational performance? A meta-analysis. </w:t>
      </w:r>
      <w:r w:rsidRPr="00775AF0">
        <w:rPr>
          <w:i/>
          <w:iCs/>
        </w:rPr>
        <w:t>International journal of environmental research and public health</w:t>
      </w:r>
      <w:r w:rsidRPr="00775AF0">
        <w:t xml:space="preserve">, </w:t>
      </w:r>
      <w:r w:rsidRPr="00775AF0">
        <w:rPr>
          <w:i/>
          <w:iCs/>
        </w:rPr>
        <w:t>17</w:t>
      </w:r>
      <w:r w:rsidRPr="00775AF0">
        <w:t>(12), 4446.</w:t>
      </w:r>
    </w:p>
    <w:p w14:paraId="7329A24C" w14:textId="77777777" w:rsidR="00E06C29" w:rsidRPr="00107849" w:rsidRDefault="00E06C29" w:rsidP="001618C4">
      <w:pPr>
        <w:rPr>
          <w:lang w:val="en-US"/>
        </w:rPr>
      </w:pPr>
      <w:proofErr w:type="spellStart"/>
      <w:r w:rsidRPr="00107849">
        <w:rPr>
          <w:lang w:val="en-US"/>
        </w:rPr>
        <w:lastRenderedPageBreak/>
        <w:t>Zangirolami-Raimundo</w:t>
      </w:r>
      <w:proofErr w:type="spellEnd"/>
      <w:r w:rsidRPr="00107849">
        <w:rPr>
          <w:lang w:val="en-US"/>
        </w:rPr>
        <w:t xml:space="preserve">, J., </w:t>
      </w:r>
      <w:proofErr w:type="spellStart"/>
      <w:r w:rsidRPr="00107849">
        <w:rPr>
          <w:lang w:val="en-US"/>
        </w:rPr>
        <w:t>Echeimberg</w:t>
      </w:r>
      <w:proofErr w:type="spellEnd"/>
      <w:r w:rsidRPr="00107849">
        <w:rPr>
          <w:lang w:val="en-US"/>
        </w:rPr>
        <w:t xml:space="preserve">, J. D. O., </w:t>
      </w:r>
      <w:r>
        <w:rPr>
          <w:lang w:val="en-US"/>
        </w:rPr>
        <w:t>and</w:t>
      </w:r>
      <w:r w:rsidRPr="00107849">
        <w:rPr>
          <w:lang w:val="en-US"/>
        </w:rPr>
        <w:t xml:space="preserve"> Leone, C. (2018). Research methodology topics: Cross-sectional studies. </w:t>
      </w:r>
      <w:r w:rsidRPr="00107849">
        <w:rPr>
          <w:i/>
          <w:iCs/>
          <w:lang w:val="en-US"/>
        </w:rPr>
        <w:t>Journal of Human Growth and Development</w:t>
      </w:r>
      <w:r w:rsidRPr="00107849">
        <w:rPr>
          <w:lang w:val="en-US"/>
        </w:rPr>
        <w:t xml:space="preserve">, </w:t>
      </w:r>
      <w:r w:rsidRPr="00107849">
        <w:rPr>
          <w:i/>
          <w:iCs/>
          <w:lang w:val="en-US"/>
        </w:rPr>
        <w:t>28</w:t>
      </w:r>
      <w:r w:rsidRPr="00107849">
        <w:rPr>
          <w:lang w:val="en-US"/>
        </w:rPr>
        <w:t>(3), 356-360.</w:t>
      </w:r>
    </w:p>
    <w:p w14:paraId="1F443F2A" w14:textId="77777777" w:rsidR="00E06C29" w:rsidRDefault="00E06C29" w:rsidP="003F3877">
      <w:r w:rsidRPr="00775AF0">
        <w:t xml:space="preserve">Zuñiga-Collazos, A., Castillo-Palacio, M., Montaña-Narváez, E., </w:t>
      </w:r>
      <w:r>
        <w:rPr>
          <w:lang w:val="en-US"/>
        </w:rPr>
        <w:t>and</w:t>
      </w:r>
      <w:r w:rsidRPr="00107849">
        <w:rPr>
          <w:lang w:val="en-US"/>
        </w:rPr>
        <w:t xml:space="preserve"> </w:t>
      </w:r>
      <w:r w:rsidRPr="00775AF0">
        <w:t>Castillo-</w:t>
      </w:r>
      <w:proofErr w:type="spellStart"/>
      <w:r w:rsidRPr="00775AF0">
        <w:t>Arévalo</w:t>
      </w:r>
      <w:proofErr w:type="spellEnd"/>
      <w:r w:rsidRPr="00775AF0">
        <w:t xml:space="preserve">, G. (2020). Influence of managerial coaching on organisational performance. </w:t>
      </w:r>
      <w:r w:rsidRPr="00775AF0">
        <w:rPr>
          <w:i/>
          <w:iCs/>
        </w:rPr>
        <w:t>Coaching: an international journal of theory, research and practice</w:t>
      </w:r>
      <w:r w:rsidRPr="00775AF0">
        <w:t xml:space="preserve">, </w:t>
      </w:r>
      <w:r w:rsidRPr="00775AF0">
        <w:rPr>
          <w:i/>
          <w:iCs/>
        </w:rPr>
        <w:t>13</w:t>
      </w:r>
      <w:r w:rsidRPr="00775AF0">
        <w:t>(1), 30-44.</w:t>
      </w:r>
    </w:p>
    <w:p w14:paraId="1837E3FC" w14:textId="77777777" w:rsidR="00775AF0" w:rsidRDefault="00775AF0" w:rsidP="003F3877"/>
    <w:p w14:paraId="3331F717" w14:textId="77777777" w:rsidR="00C47D12" w:rsidRPr="007018A8" w:rsidRDefault="00C47D12" w:rsidP="00692FF6"/>
    <w:p w14:paraId="1EE0FE35" w14:textId="77777777" w:rsidR="00E0559E" w:rsidRDefault="00E0559E" w:rsidP="00997C9C"/>
    <w:p w14:paraId="3884EA5B" w14:textId="77777777" w:rsidR="00426482" w:rsidRDefault="00426482"/>
    <w:sectPr w:rsidR="0042648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0C160" w14:textId="77777777" w:rsidR="00AD6A8E" w:rsidRDefault="00AD6A8E" w:rsidP="00A4434D">
      <w:pPr>
        <w:spacing w:after="0" w:line="240" w:lineRule="auto"/>
      </w:pPr>
      <w:r>
        <w:separator/>
      </w:r>
    </w:p>
  </w:endnote>
  <w:endnote w:type="continuationSeparator" w:id="0">
    <w:p w14:paraId="14C169D9" w14:textId="77777777" w:rsidR="00AD6A8E" w:rsidRDefault="00AD6A8E" w:rsidP="00A44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9FF7E" w14:textId="77777777" w:rsidR="00A4434D" w:rsidRDefault="00A4434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93C92" w14:textId="77777777" w:rsidR="00A4434D" w:rsidRDefault="00A4434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C8FD6" w14:textId="77777777" w:rsidR="00A4434D" w:rsidRDefault="00A443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175B2" w14:textId="77777777" w:rsidR="00AD6A8E" w:rsidRDefault="00AD6A8E" w:rsidP="00A4434D">
      <w:pPr>
        <w:spacing w:after="0" w:line="240" w:lineRule="auto"/>
      </w:pPr>
      <w:r>
        <w:separator/>
      </w:r>
    </w:p>
  </w:footnote>
  <w:footnote w:type="continuationSeparator" w:id="0">
    <w:p w14:paraId="2F224AE2" w14:textId="77777777" w:rsidR="00AD6A8E" w:rsidRDefault="00AD6A8E" w:rsidP="00A443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915E3" w14:textId="77777777" w:rsidR="00A4434D" w:rsidRDefault="00A4434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A67BD" w14:textId="77777777" w:rsidR="00A4434D" w:rsidRDefault="00A4434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16E3E" w14:textId="77777777" w:rsidR="00A4434D" w:rsidRDefault="00A4434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55504"/>
    <w:multiLevelType w:val="hybridMultilevel"/>
    <w:tmpl w:val="8ECC9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CA10AF"/>
    <w:multiLevelType w:val="hybridMultilevel"/>
    <w:tmpl w:val="6FCC4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3414D28"/>
    <w:multiLevelType w:val="hybridMultilevel"/>
    <w:tmpl w:val="55260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UyNTKyNDU3MzQyMjNV0lEKTi0uzszPAykwrAUA5OQ7TiwAAAA="/>
  </w:docVars>
  <w:rsids>
    <w:rsidRoot w:val="00CB712A"/>
    <w:rsid w:val="000072AD"/>
    <w:rsid w:val="000273AB"/>
    <w:rsid w:val="00027747"/>
    <w:rsid w:val="000333A4"/>
    <w:rsid w:val="000407B2"/>
    <w:rsid w:val="0004491D"/>
    <w:rsid w:val="00047120"/>
    <w:rsid w:val="000554C0"/>
    <w:rsid w:val="00062793"/>
    <w:rsid w:val="00072949"/>
    <w:rsid w:val="00086DC8"/>
    <w:rsid w:val="00093887"/>
    <w:rsid w:val="000B00CB"/>
    <w:rsid w:val="000E661E"/>
    <w:rsid w:val="001137BD"/>
    <w:rsid w:val="001313F4"/>
    <w:rsid w:val="00135545"/>
    <w:rsid w:val="001438CA"/>
    <w:rsid w:val="00144BA5"/>
    <w:rsid w:val="00145CAC"/>
    <w:rsid w:val="001524F8"/>
    <w:rsid w:val="001618C4"/>
    <w:rsid w:val="00192E32"/>
    <w:rsid w:val="001947C6"/>
    <w:rsid w:val="001B0644"/>
    <w:rsid w:val="001F1536"/>
    <w:rsid w:val="002132BD"/>
    <w:rsid w:val="00223561"/>
    <w:rsid w:val="00223931"/>
    <w:rsid w:val="00223D80"/>
    <w:rsid w:val="00263BE9"/>
    <w:rsid w:val="002774BB"/>
    <w:rsid w:val="002A48C8"/>
    <w:rsid w:val="002E3E85"/>
    <w:rsid w:val="002E6216"/>
    <w:rsid w:val="002E7472"/>
    <w:rsid w:val="003338AE"/>
    <w:rsid w:val="00337892"/>
    <w:rsid w:val="0035503A"/>
    <w:rsid w:val="00380D0D"/>
    <w:rsid w:val="00391EAD"/>
    <w:rsid w:val="003B5CF2"/>
    <w:rsid w:val="003C12F4"/>
    <w:rsid w:val="003F3877"/>
    <w:rsid w:val="004063E3"/>
    <w:rsid w:val="00426482"/>
    <w:rsid w:val="00444F31"/>
    <w:rsid w:val="004660A9"/>
    <w:rsid w:val="00490C54"/>
    <w:rsid w:val="004B249C"/>
    <w:rsid w:val="004B7075"/>
    <w:rsid w:val="004D6DAF"/>
    <w:rsid w:val="005106E8"/>
    <w:rsid w:val="0051142F"/>
    <w:rsid w:val="00516C1B"/>
    <w:rsid w:val="00522F20"/>
    <w:rsid w:val="00523BDA"/>
    <w:rsid w:val="00532411"/>
    <w:rsid w:val="00544714"/>
    <w:rsid w:val="00544B40"/>
    <w:rsid w:val="00572A3D"/>
    <w:rsid w:val="005915CB"/>
    <w:rsid w:val="0060204B"/>
    <w:rsid w:val="00622ED8"/>
    <w:rsid w:val="00624AA6"/>
    <w:rsid w:val="00627514"/>
    <w:rsid w:val="00640D4B"/>
    <w:rsid w:val="00646982"/>
    <w:rsid w:val="0065413E"/>
    <w:rsid w:val="0065717E"/>
    <w:rsid w:val="0068459F"/>
    <w:rsid w:val="00684F2F"/>
    <w:rsid w:val="00692FF6"/>
    <w:rsid w:val="00693477"/>
    <w:rsid w:val="0069687F"/>
    <w:rsid w:val="006B311A"/>
    <w:rsid w:val="006B7BF0"/>
    <w:rsid w:val="006C2D55"/>
    <w:rsid w:val="006D7307"/>
    <w:rsid w:val="006E1868"/>
    <w:rsid w:val="00703F02"/>
    <w:rsid w:val="00705B2A"/>
    <w:rsid w:val="00717E23"/>
    <w:rsid w:val="00746580"/>
    <w:rsid w:val="007646F4"/>
    <w:rsid w:val="00775AF0"/>
    <w:rsid w:val="00782C79"/>
    <w:rsid w:val="00794AEE"/>
    <w:rsid w:val="007A2DAD"/>
    <w:rsid w:val="007A3CA5"/>
    <w:rsid w:val="007B157F"/>
    <w:rsid w:val="007B758A"/>
    <w:rsid w:val="00865C87"/>
    <w:rsid w:val="00897622"/>
    <w:rsid w:val="008A2E39"/>
    <w:rsid w:val="008A513A"/>
    <w:rsid w:val="008B6F4F"/>
    <w:rsid w:val="008B7662"/>
    <w:rsid w:val="008C2E30"/>
    <w:rsid w:val="00936FB6"/>
    <w:rsid w:val="00945802"/>
    <w:rsid w:val="009662D5"/>
    <w:rsid w:val="009750EC"/>
    <w:rsid w:val="00997C9C"/>
    <w:rsid w:val="009A4102"/>
    <w:rsid w:val="009B3199"/>
    <w:rsid w:val="009D0573"/>
    <w:rsid w:val="00A17DFA"/>
    <w:rsid w:val="00A207BD"/>
    <w:rsid w:val="00A22706"/>
    <w:rsid w:val="00A42040"/>
    <w:rsid w:val="00A4434D"/>
    <w:rsid w:val="00A7788E"/>
    <w:rsid w:val="00A816C8"/>
    <w:rsid w:val="00AB2A8D"/>
    <w:rsid w:val="00AB2B69"/>
    <w:rsid w:val="00AD6A8E"/>
    <w:rsid w:val="00AD706D"/>
    <w:rsid w:val="00AE7F60"/>
    <w:rsid w:val="00AF4A3A"/>
    <w:rsid w:val="00B131E4"/>
    <w:rsid w:val="00B5272A"/>
    <w:rsid w:val="00B65F15"/>
    <w:rsid w:val="00B7562D"/>
    <w:rsid w:val="00B83A97"/>
    <w:rsid w:val="00BC0489"/>
    <w:rsid w:val="00BD1FD3"/>
    <w:rsid w:val="00C077E2"/>
    <w:rsid w:val="00C24471"/>
    <w:rsid w:val="00C326A9"/>
    <w:rsid w:val="00C47D12"/>
    <w:rsid w:val="00C63A17"/>
    <w:rsid w:val="00CB2EDB"/>
    <w:rsid w:val="00CB712A"/>
    <w:rsid w:val="00CC7662"/>
    <w:rsid w:val="00CE57AF"/>
    <w:rsid w:val="00CF0D51"/>
    <w:rsid w:val="00CF5355"/>
    <w:rsid w:val="00D367A3"/>
    <w:rsid w:val="00D371BA"/>
    <w:rsid w:val="00D52F7F"/>
    <w:rsid w:val="00D57D05"/>
    <w:rsid w:val="00D675FA"/>
    <w:rsid w:val="00D8492F"/>
    <w:rsid w:val="00D974D3"/>
    <w:rsid w:val="00DC0424"/>
    <w:rsid w:val="00DE0433"/>
    <w:rsid w:val="00DE60A8"/>
    <w:rsid w:val="00E028DE"/>
    <w:rsid w:val="00E0559E"/>
    <w:rsid w:val="00E05C53"/>
    <w:rsid w:val="00E06C29"/>
    <w:rsid w:val="00E2114E"/>
    <w:rsid w:val="00E73913"/>
    <w:rsid w:val="00E83D5B"/>
    <w:rsid w:val="00ED19D3"/>
    <w:rsid w:val="00ED7C8D"/>
    <w:rsid w:val="00EE1540"/>
    <w:rsid w:val="00F14F8E"/>
    <w:rsid w:val="00F31A74"/>
    <w:rsid w:val="00F31B37"/>
    <w:rsid w:val="00F607F0"/>
    <w:rsid w:val="00F97310"/>
    <w:rsid w:val="00FC1C71"/>
    <w:rsid w:val="00FD33CF"/>
    <w:rsid w:val="00FE34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500AA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12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712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675FA"/>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12A"/>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D675FA"/>
    <w:rPr>
      <w:rFonts w:ascii="Times New Roman" w:eastAsiaTheme="majorEastAsia" w:hAnsi="Times New Roman" w:cstheme="majorBidi"/>
      <w:b/>
      <w:color w:val="2F5496" w:themeColor="accent1" w:themeShade="BF"/>
      <w:sz w:val="28"/>
      <w:szCs w:val="26"/>
      <w:lang w:val="en-GB"/>
    </w:rPr>
  </w:style>
  <w:style w:type="paragraph" w:styleId="ListParagraph">
    <w:name w:val="List Paragraph"/>
    <w:basedOn w:val="Normal"/>
    <w:uiPriority w:val="34"/>
    <w:qFormat/>
    <w:rsid w:val="00FD33CF"/>
    <w:pPr>
      <w:ind w:left="720"/>
      <w:contextualSpacing/>
    </w:pPr>
  </w:style>
  <w:style w:type="table" w:styleId="TableGrid">
    <w:name w:val="Table Grid"/>
    <w:basedOn w:val="TableNormal"/>
    <w:uiPriority w:val="39"/>
    <w:rsid w:val="000554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816C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816C8"/>
    <w:pPr>
      <w:spacing w:after="100"/>
    </w:pPr>
  </w:style>
  <w:style w:type="paragraph" w:styleId="TOC2">
    <w:name w:val="toc 2"/>
    <w:basedOn w:val="Normal"/>
    <w:next w:val="Normal"/>
    <w:autoRedefine/>
    <w:uiPriority w:val="39"/>
    <w:unhideWhenUsed/>
    <w:rsid w:val="00A816C8"/>
    <w:pPr>
      <w:spacing w:after="100"/>
      <w:ind w:left="240"/>
    </w:pPr>
  </w:style>
  <w:style w:type="character" w:styleId="Hyperlink">
    <w:name w:val="Hyperlink"/>
    <w:basedOn w:val="DefaultParagraphFont"/>
    <w:uiPriority w:val="99"/>
    <w:unhideWhenUsed/>
    <w:rsid w:val="00A816C8"/>
    <w:rPr>
      <w:color w:val="0563C1" w:themeColor="hyperlink"/>
      <w:u w:val="single"/>
    </w:rPr>
  </w:style>
  <w:style w:type="paragraph" w:styleId="Header">
    <w:name w:val="header"/>
    <w:basedOn w:val="Normal"/>
    <w:link w:val="HeaderChar"/>
    <w:uiPriority w:val="99"/>
    <w:unhideWhenUsed/>
    <w:rsid w:val="00A44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34D"/>
    <w:rPr>
      <w:rFonts w:ascii="Times New Roman" w:hAnsi="Times New Roman"/>
      <w:sz w:val="24"/>
      <w:lang w:val="en-GB"/>
    </w:rPr>
  </w:style>
  <w:style w:type="paragraph" w:styleId="Footer">
    <w:name w:val="footer"/>
    <w:basedOn w:val="Normal"/>
    <w:link w:val="FooterChar"/>
    <w:uiPriority w:val="99"/>
    <w:unhideWhenUsed/>
    <w:rsid w:val="00A44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34D"/>
    <w:rPr>
      <w:rFonts w:ascii="Times New Roman" w:hAnsi="Times New Roman"/>
      <w:sz w:val="24"/>
      <w:lang w:val="en-GB"/>
    </w:rPr>
  </w:style>
  <w:style w:type="paragraph" w:styleId="BalloonText">
    <w:name w:val="Balloon Text"/>
    <w:basedOn w:val="Normal"/>
    <w:link w:val="BalloonTextChar"/>
    <w:uiPriority w:val="99"/>
    <w:semiHidden/>
    <w:unhideWhenUsed/>
    <w:rsid w:val="00CE57A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7AF"/>
    <w:rPr>
      <w:rFonts w:ascii="Lucida Grande" w:hAnsi="Lucida Grande" w:cs="Lucida Grande"/>
      <w:sz w:val="18"/>
      <w:szCs w:val="18"/>
      <w:lang w:val="en-GB"/>
    </w:rPr>
  </w:style>
  <w:style w:type="paragraph" w:styleId="Title">
    <w:name w:val="Title"/>
    <w:basedOn w:val="Normal"/>
    <w:next w:val="Normal"/>
    <w:link w:val="TitleChar"/>
    <w:uiPriority w:val="10"/>
    <w:qFormat/>
    <w:rsid w:val="0051142F"/>
    <w:pPr>
      <w:pBdr>
        <w:bottom w:val="single" w:sz="8" w:space="4" w:color="4472C4" w:themeColor="accent1"/>
      </w:pBdr>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lang w:val="en-IN" w:eastAsia="en-IN"/>
    </w:rPr>
  </w:style>
  <w:style w:type="character" w:customStyle="1" w:styleId="TitleChar">
    <w:name w:val="Title Char"/>
    <w:basedOn w:val="DefaultParagraphFont"/>
    <w:link w:val="Title"/>
    <w:uiPriority w:val="10"/>
    <w:rsid w:val="0051142F"/>
    <w:rPr>
      <w:rFonts w:asciiTheme="majorHAnsi" w:eastAsiaTheme="majorEastAsia" w:hAnsiTheme="majorHAnsi" w:cstheme="majorBidi"/>
      <w:color w:val="323E4F" w:themeColor="text2" w:themeShade="BF"/>
      <w:spacing w:val="5"/>
      <w:kern w:val="28"/>
      <w:sz w:val="52"/>
      <w:szCs w:val="52"/>
      <w:lang w:val="en-IN" w:eastAsia="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12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712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675FA"/>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12A"/>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D675FA"/>
    <w:rPr>
      <w:rFonts w:ascii="Times New Roman" w:eastAsiaTheme="majorEastAsia" w:hAnsi="Times New Roman" w:cstheme="majorBidi"/>
      <w:b/>
      <w:color w:val="2F5496" w:themeColor="accent1" w:themeShade="BF"/>
      <w:sz w:val="28"/>
      <w:szCs w:val="26"/>
      <w:lang w:val="en-GB"/>
    </w:rPr>
  </w:style>
  <w:style w:type="paragraph" w:styleId="ListParagraph">
    <w:name w:val="List Paragraph"/>
    <w:basedOn w:val="Normal"/>
    <w:uiPriority w:val="34"/>
    <w:qFormat/>
    <w:rsid w:val="00FD33CF"/>
    <w:pPr>
      <w:ind w:left="720"/>
      <w:contextualSpacing/>
    </w:pPr>
  </w:style>
  <w:style w:type="table" w:styleId="TableGrid">
    <w:name w:val="Table Grid"/>
    <w:basedOn w:val="TableNormal"/>
    <w:uiPriority w:val="39"/>
    <w:rsid w:val="000554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816C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816C8"/>
    <w:pPr>
      <w:spacing w:after="100"/>
    </w:pPr>
  </w:style>
  <w:style w:type="paragraph" w:styleId="TOC2">
    <w:name w:val="toc 2"/>
    <w:basedOn w:val="Normal"/>
    <w:next w:val="Normal"/>
    <w:autoRedefine/>
    <w:uiPriority w:val="39"/>
    <w:unhideWhenUsed/>
    <w:rsid w:val="00A816C8"/>
    <w:pPr>
      <w:spacing w:after="100"/>
      <w:ind w:left="240"/>
    </w:pPr>
  </w:style>
  <w:style w:type="character" w:styleId="Hyperlink">
    <w:name w:val="Hyperlink"/>
    <w:basedOn w:val="DefaultParagraphFont"/>
    <w:uiPriority w:val="99"/>
    <w:unhideWhenUsed/>
    <w:rsid w:val="00A816C8"/>
    <w:rPr>
      <w:color w:val="0563C1" w:themeColor="hyperlink"/>
      <w:u w:val="single"/>
    </w:rPr>
  </w:style>
  <w:style w:type="paragraph" w:styleId="Header">
    <w:name w:val="header"/>
    <w:basedOn w:val="Normal"/>
    <w:link w:val="HeaderChar"/>
    <w:uiPriority w:val="99"/>
    <w:unhideWhenUsed/>
    <w:rsid w:val="00A44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34D"/>
    <w:rPr>
      <w:rFonts w:ascii="Times New Roman" w:hAnsi="Times New Roman"/>
      <w:sz w:val="24"/>
      <w:lang w:val="en-GB"/>
    </w:rPr>
  </w:style>
  <w:style w:type="paragraph" w:styleId="Footer">
    <w:name w:val="footer"/>
    <w:basedOn w:val="Normal"/>
    <w:link w:val="FooterChar"/>
    <w:uiPriority w:val="99"/>
    <w:unhideWhenUsed/>
    <w:rsid w:val="00A44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34D"/>
    <w:rPr>
      <w:rFonts w:ascii="Times New Roman" w:hAnsi="Times New Roman"/>
      <w:sz w:val="24"/>
      <w:lang w:val="en-GB"/>
    </w:rPr>
  </w:style>
  <w:style w:type="paragraph" w:styleId="BalloonText">
    <w:name w:val="Balloon Text"/>
    <w:basedOn w:val="Normal"/>
    <w:link w:val="BalloonTextChar"/>
    <w:uiPriority w:val="99"/>
    <w:semiHidden/>
    <w:unhideWhenUsed/>
    <w:rsid w:val="00CE57A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57AF"/>
    <w:rPr>
      <w:rFonts w:ascii="Lucida Grande" w:hAnsi="Lucida Grande" w:cs="Lucida Grande"/>
      <w:sz w:val="18"/>
      <w:szCs w:val="18"/>
      <w:lang w:val="en-GB"/>
    </w:rPr>
  </w:style>
  <w:style w:type="paragraph" w:styleId="Title">
    <w:name w:val="Title"/>
    <w:basedOn w:val="Normal"/>
    <w:next w:val="Normal"/>
    <w:link w:val="TitleChar"/>
    <w:uiPriority w:val="10"/>
    <w:qFormat/>
    <w:rsid w:val="0051142F"/>
    <w:pPr>
      <w:pBdr>
        <w:bottom w:val="single" w:sz="8" w:space="4" w:color="4472C4" w:themeColor="accent1"/>
      </w:pBdr>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lang w:val="en-IN" w:eastAsia="en-IN"/>
    </w:rPr>
  </w:style>
  <w:style w:type="character" w:customStyle="1" w:styleId="TitleChar">
    <w:name w:val="Title Char"/>
    <w:basedOn w:val="DefaultParagraphFont"/>
    <w:link w:val="Title"/>
    <w:uiPriority w:val="10"/>
    <w:rsid w:val="0051142F"/>
    <w:rPr>
      <w:rFonts w:asciiTheme="majorHAnsi" w:eastAsiaTheme="majorEastAsia" w:hAnsiTheme="majorHAnsi" w:cstheme="majorBidi"/>
      <w:color w:val="323E4F" w:themeColor="text2" w:themeShade="BF"/>
      <w:spacing w:val="5"/>
      <w:kern w:val="28"/>
      <w:sz w:val="52"/>
      <w:szCs w:val="5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37302">
      <w:bodyDiv w:val="1"/>
      <w:marLeft w:val="0"/>
      <w:marRight w:val="0"/>
      <w:marTop w:val="0"/>
      <w:marBottom w:val="0"/>
      <w:divBdr>
        <w:top w:val="none" w:sz="0" w:space="0" w:color="auto"/>
        <w:left w:val="none" w:sz="0" w:space="0" w:color="auto"/>
        <w:bottom w:val="none" w:sz="0" w:space="0" w:color="auto"/>
        <w:right w:val="none" w:sz="0" w:space="0" w:color="auto"/>
      </w:divBdr>
      <w:divsChild>
        <w:div w:id="709649822">
          <w:marLeft w:val="0"/>
          <w:marRight w:val="0"/>
          <w:marTop w:val="0"/>
          <w:marBottom w:val="0"/>
          <w:divBdr>
            <w:top w:val="none" w:sz="0" w:space="0" w:color="auto"/>
            <w:left w:val="none" w:sz="0" w:space="0" w:color="auto"/>
            <w:bottom w:val="none" w:sz="0" w:space="0" w:color="auto"/>
            <w:right w:val="none" w:sz="0" w:space="0" w:color="auto"/>
          </w:divBdr>
        </w:div>
      </w:divsChild>
    </w:div>
    <w:div w:id="195042214">
      <w:bodyDiv w:val="1"/>
      <w:marLeft w:val="0"/>
      <w:marRight w:val="0"/>
      <w:marTop w:val="0"/>
      <w:marBottom w:val="0"/>
      <w:divBdr>
        <w:top w:val="none" w:sz="0" w:space="0" w:color="auto"/>
        <w:left w:val="none" w:sz="0" w:space="0" w:color="auto"/>
        <w:bottom w:val="none" w:sz="0" w:space="0" w:color="auto"/>
        <w:right w:val="none" w:sz="0" w:space="0" w:color="auto"/>
      </w:divBdr>
      <w:divsChild>
        <w:div w:id="1289163380">
          <w:marLeft w:val="0"/>
          <w:marRight w:val="0"/>
          <w:marTop w:val="0"/>
          <w:marBottom w:val="0"/>
          <w:divBdr>
            <w:top w:val="none" w:sz="0" w:space="0" w:color="auto"/>
            <w:left w:val="none" w:sz="0" w:space="0" w:color="auto"/>
            <w:bottom w:val="none" w:sz="0" w:space="0" w:color="auto"/>
            <w:right w:val="none" w:sz="0" w:space="0" w:color="auto"/>
          </w:divBdr>
        </w:div>
      </w:divsChild>
    </w:div>
    <w:div w:id="1122502391">
      <w:bodyDiv w:val="1"/>
      <w:marLeft w:val="0"/>
      <w:marRight w:val="0"/>
      <w:marTop w:val="0"/>
      <w:marBottom w:val="0"/>
      <w:divBdr>
        <w:top w:val="none" w:sz="0" w:space="0" w:color="auto"/>
        <w:left w:val="none" w:sz="0" w:space="0" w:color="auto"/>
        <w:bottom w:val="none" w:sz="0" w:space="0" w:color="auto"/>
        <w:right w:val="none" w:sz="0" w:space="0" w:color="auto"/>
      </w:divBdr>
      <w:divsChild>
        <w:div w:id="2026201073">
          <w:marLeft w:val="0"/>
          <w:marRight w:val="0"/>
          <w:marTop w:val="0"/>
          <w:marBottom w:val="0"/>
          <w:divBdr>
            <w:top w:val="none" w:sz="0" w:space="0" w:color="auto"/>
            <w:left w:val="none" w:sz="0" w:space="0" w:color="auto"/>
            <w:bottom w:val="none" w:sz="0" w:space="0" w:color="auto"/>
            <w:right w:val="none" w:sz="0" w:space="0" w:color="auto"/>
          </w:divBdr>
        </w:div>
      </w:divsChild>
    </w:div>
    <w:div w:id="1127697465">
      <w:bodyDiv w:val="1"/>
      <w:marLeft w:val="0"/>
      <w:marRight w:val="0"/>
      <w:marTop w:val="0"/>
      <w:marBottom w:val="0"/>
      <w:divBdr>
        <w:top w:val="none" w:sz="0" w:space="0" w:color="auto"/>
        <w:left w:val="none" w:sz="0" w:space="0" w:color="auto"/>
        <w:bottom w:val="none" w:sz="0" w:space="0" w:color="auto"/>
        <w:right w:val="none" w:sz="0" w:space="0" w:color="auto"/>
      </w:divBdr>
      <w:divsChild>
        <w:div w:id="633484957">
          <w:marLeft w:val="0"/>
          <w:marRight w:val="0"/>
          <w:marTop w:val="0"/>
          <w:marBottom w:val="0"/>
          <w:divBdr>
            <w:top w:val="none" w:sz="0" w:space="0" w:color="auto"/>
            <w:left w:val="none" w:sz="0" w:space="0" w:color="auto"/>
            <w:bottom w:val="none" w:sz="0" w:space="0" w:color="auto"/>
            <w:right w:val="none" w:sz="0" w:space="0" w:color="auto"/>
          </w:divBdr>
        </w:div>
      </w:divsChild>
    </w:div>
    <w:div w:id="1168473240">
      <w:bodyDiv w:val="1"/>
      <w:marLeft w:val="0"/>
      <w:marRight w:val="0"/>
      <w:marTop w:val="0"/>
      <w:marBottom w:val="0"/>
      <w:divBdr>
        <w:top w:val="none" w:sz="0" w:space="0" w:color="auto"/>
        <w:left w:val="none" w:sz="0" w:space="0" w:color="auto"/>
        <w:bottom w:val="none" w:sz="0" w:space="0" w:color="auto"/>
        <w:right w:val="none" w:sz="0" w:space="0" w:color="auto"/>
      </w:divBdr>
      <w:divsChild>
        <w:div w:id="52972234">
          <w:marLeft w:val="0"/>
          <w:marRight w:val="0"/>
          <w:marTop w:val="0"/>
          <w:marBottom w:val="0"/>
          <w:divBdr>
            <w:top w:val="none" w:sz="0" w:space="0" w:color="auto"/>
            <w:left w:val="none" w:sz="0" w:space="0" w:color="auto"/>
            <w:bottom w:val="none" w:sz="0" w:space="0" w:color="auto"/>
            <w:right w:val="none" w:sz="0" w:space="0" w:color="auto"/>
          </w:divBdr>
        </w:div>
        <w:div w:id="1420953767">
          <w:marLeft w:val="0"/>
          <w:marRight w:val="0"/>
          <w:marTop w:val="0"/>
          <w:marBottom w:val="0"/>
          <w:divBdr>
            <w:top w:val="none" w:sz="0" w:space="0" w:color="auto"/>
            <w:left w:val="none" w:sz="0" w:space="0" w:color="auto"/>
            <w:bottom w:val="none" w:sz="0" w:space="0" w:color="auto"/>
            <w:right w:val="none" w:sz="0" w:space="0" w:color="auto"/>
          </w:divBdr>
        </w:div>
        <w:div w:id="200366240">
          <w:marLeft w:val="0"/>
          <w:marRight w:val="0"/>
          <w:marTop w:val="0"/>
          <w:marBottom w:val="0"/>
          <w:divBdr>
            <w:top w:val="none" w:sz="0" w:space="0" w:color="auto"/>
            <w:left w:val="none" w:sz="0" w:space="0" w:color="auto"/>
            <w:bottom w:val="none" w:sz="0" w:space="0" w:color="auto"/>
            <w:right w:val="none" w:sz="0" w:space="0" w:color="auto"/>
          </w:divBdr>
        </w:div>
        <w:div w:id="244073312">
          <w:marLeft w:val="0"/>
          <w:marRight w:val="0"/>
          <w:marTop w:val="0"/>
          <w:marBottom w:val="0"/>
          <w:divBdr>
            <w:top w:val="none" w:sz="0" w:space="0" w:color="auto"/>
            <w:left w:val="none" w:sz="0" w:space="0" w:color="auto"/>
            <w:bottom w:val="none" w:sz="0" w:space="0" w:color="auto"/>
            <w:right w:val="none" w:sz="0" w:space="0" w:color="auto"/>
          </w:divBdr>
        </w:div>
        <w:div w:id="1735466837">
          <w:marLeft w:val="0"/>
          <w:marRight w:val="0"/>
          <w:marTop w:val="0"/>
          <w:marBottom w:val="0"/>
          <w:divBdr>
            <w:top w:val="none" w:sz="0" w:space="0" w:color="auto"/>
            <w:left w:val="none" w:sz="0" w:space="0" w:color="auto"/>
            <w:bottom w:val="none" w:sz="0" w:space="0" w:color="auto"/>
            <w:right w:val="none" w:sz="0" w:space="0" w:color="auto"/>
          </w:divBdr>
        </w:div>
        <w:div w:id="448595583">
          <w:marLeft w:val="0"/>
          <w:marRight w:val="0"/>
          <w:marTop w:val="0"/>
          <w:marBottom w:val="0"/>
          <w:divBdr>
            <w:top w:val="none" w:sz="0" w:space="0" w:color="auto"/>
            <w:left w:val="none" w:sz="0" w:space="0" w:color="auto"/>
            <w:bottom w:val="none" w:sz="0" w:space="0" w:color="auto"/>
            <w:right w:val="none" w:sz="0" w:space="0" w:color="auto"/>
          </w:divBdr>
        </w:div>
        <w:div w:id="1163660536">
          <w:marLeft w:val="0"/>
          <w:marRight w:val="0"/>
          <w:marTop w:val="0"/>
          <w:marBottom w:val="0"/>
          <w:divBdr>
            <w:top w:val="none" w:sz="0" w:space="0" w:color="auto"/>
            <w:left w:val="none" w:sz="0" w:space="0" w:color="auto"/>
            <w:bottom w:val="none" w:sz="0" w:space="0" w:color="auto"/>
            <w:right w:val="none" w:sz="0" w:space="0" w:color="auto"/>
          </w:divBdr>
        </w:div>
        <w:div w:id="472138544">
          <w:marLeft w:val="0"/>
          <w:marRight w:val="0"/>
          <w:marTop w:val="0"/>
          <w:marBottom w:val="0"/>
          <w:divBdr>
            <w:top w:val="none" w:sz="0" w:space="0" w:color="auto"/>
            <w:left w:val="none" w:sz="0" w:space="0" w:color="auto"/>
            <w:bottom w:val="none" w:sz="0" w:space="0" w:color="auto"/>
            <w:right w:val="none" w:sz="0" w:space="0" w:color="auto"/>
          </w:divBdr>
        </w:div>
        <w:div w:id="804813247">
          <w:marLeft w:val="0"/>
          <w:marRight w:val="0"/>
          <w:marTop w:val="0"/>
          <w:marBottom w:val="0"/>
          <w:divBdr>
            <w:top w:val="none" w:sz="0" w:space="0" w:color="auto"/>
            <w:left w:val="none" w:sz="0" w:space="0" w:color="auto"/>
            <w:bottom w:val="none" w:sz="0" w:space="0" w:color="auto"/>
            <w:right w:val="none" w:sz="0" w:space="0" w:color="auto"/>
          </w:divBdr>
        </w:div>
        <w:div w:id="825510848">
          <w:marLeft w:val="0"/>
          <w:marRight w:val="0"/>
          <w:marTop w:val="0"/>
          <w:marBottom w:val="0"/>
          <w:divBdr>
            <w:top w:val="none" w:sz="0" w:space="0" w:color="auto"/>
            <w:left w:val="none" w:sz="0" w:space="0" w:color="auto"/>
            <w:bottom w:val="none" w:sz="0" w:space="0" w:color="auto"/>
            <w:right w:val="none" w:sz="0" w:space="0" w:color="auto"/>
          </w:divBdr>
        </w:div>
        <w:div w:id="274287469">
          <w:marLeft w:val="0"/>
          <w:marRight w:val="0"/>
          <w:marTop w:val="0"/>
          <w:marBottom w:val="0"/>
          <w:divBdr>
            <w:top w:val="none" w:sz="0" w:space="0" w:color="auto"/>
            <w:left w:val="none" w:sz="0" w:space="0" w:color="auto"/>
            <w:bottom w:val="none" w:sz="0" w:space="0" w:color="auto"/>
            <w:right w:val="none" w:sz="0" w:space="0" w:color="auto"/>
          </w:divBdr>
        </w:div>
      </w:divsChild>
    </w:div>
    <w:div w:id="1973515974">
      <w:bodyDiv w:val="1"/>
      <w:marLeft w:val="0"/>
      <w:marRight w:val="0"/>
      <w:marTop w:val="0"/>
      <w:marBottom w:val="0"/>
      <w:divBdr>
        <w:top w:val="none" w:sz="0" w:space="0" w:color="auto"/>
        <w:left w:val="none" w:sz="0" w:space="0" w:color="auto"/>
        <w:bottom w:val="none" w:sz="0" w:space="0" w:color="auto"/>
        <w:right w:val="none" w:sz="0" w:space="0" w:color="auto"/>
      </w:divBdr>
      <w:divsChild>
        <w:div w:id="741682819">
          <w:marLeft w:val="0"/>
          <w:marRight w:val="0"/>
          <w:marTop w:val="0"/>
          <w:marBottom w:val="0"/>
          <w:divBdr>
            <w:top w:val="none" w:sz="0" w:space="0" w:color="auto"/>
            <w:left w:val="none" w:sz="0" w:space="0" w:color="auto"/>
            <w:bottom w:val="none" w:sz="0" w:space="0" w:color="auto"/>
            <w:right w:val="none" w:sz="0" w:space="0" w:color="auto"/>
          </w:divBdr>
        </w:div>
      </w:divsChild>
    </w:div>
    <w:div w:id="2061974821">
      <w:bodyDiv w:val="1"/>
      <w:marLeft w:val="0"/>
      <w:marRight w:val="0"/>
      <w:marTop w:val="0"/>
      <w:marBottom w:val="0"/>
      <w:divBdr>
        <w:top w:val="none" w:sz="0" w:space="0" w:color="auto"/>
        <w:left w:val="none" w:sz="0" w:space="0" w:color="auto"/>
        <w:bottom w:val="none" w:sz="0" w:space="0" w:color="auto"/>
        <w:right w:val="none" w:sz="0" w:space="0" w:color="auto"/>
      </w:divBdr>
      <w:divsChild>
        <w:div w:id="388500070">
          <w:marLeft w:val="0"/>
          <w:marRight w:val="0"/>
          <w:marTop w:val="0"/>
          <w:marBottom w:val="0"/>
          <w:divBdr>
            <w:top w:val="none" w:sz="0" w:space="0" w:color="auto"/>
            <w:left w:val="none" w:sz="0" w:space="0" w:color="auto"/>
            <w:bottom w:val="none" w:sz="0" w:space="0" w:color="auto"/>
            <w:right w:val="none" w:sz="0" w:space="0" w:color="auto"/>
          </w:divBdr>
        </w:div>
      </w:divsChild>
    </w:div>
    <w:div w:id="2066442502">
      <w:bodyDiv w:val="1"/>
      <w:marLeft w:val="0"/>
      <w:marRight w:val="0"/>
      <w:marTop w:val="0"/>
      <w:marBottom w:val="0"/>
      <w:divBdr>
        <w:top w:val="none" w:sz="0" w:space="0" w:color="auto"/>
        <w:left w:val="none" w:sz="0" w:space="0" w:color="auto"/>
        <w:bottom w:val="none" w:sz="0" w:space="0" w:color="auto"/>
        <w:right w:val="none" w:sz="0" w:space="0" w:color="auto"/>
      </w:divBdr>
      <w:divsChild>
        <w:div w:id="1069310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95BB5-B733-934C-8C67-FAE9A1A86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2295</Words>
  <Characters>13087</Characters>
  <Application>Microsoft Macintosh Word</Application>
  <DocSecurity>0</DocSecurity>
  <Lines>109</Lines>
  <Paragraphs>30</Paragraphs>
  <ScaleCrop>false</ScaleCrop>
  <Company/>
  <LinksUpToDate>false</LinksUpToDate>
  <CharactersWithSpaces>15352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2022-12-11T17:31:00Z</dcterms:created>
  <dcterms:modified xsi:type="dcterms:W3CDTF">2023-01-06T20:31:00Z</dcterms:modified>
</cp:coreProperties>
</file>