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AC50DD" w:rsidRDefault="008E1A25" w:rsidP="008E1A25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                                     </w:t>
      </w:r>
      <w:r w:rsidR="00022596">
        <w:rPr>
          <w:b/>
          <w:sz w:val="28"/>
          <w:szCs w:val="28"/>
        </w:rPr>
        <w:t>NAME: BLESSING</w:t>
      </w:r>
      <w:r>
        <w:rPr>
          <w:b/>
          <w:sz w:val="28"/>
          <w:szCs w:val="28"/>
        </w:rPr>
        <w:t xml:space="preserve"> IREKPITAN</w:t>
      </w:r>
      <w:r w:rsidR="00AC50DD">
        <w:rPr>
          <w:b/>
          <w:sz w:val="28"/>
          <w:szCs w:val="28"/>
        </w:rPr>
        <w:t xml:space="preserve"> IMAREDON</w:t>
      </w:r>
    </w:p>
    <w:p w:rsidR="00AC50DD" w:rsidRDefault="00AC50DD" w:rsidP="008E1A25">
      <w:pPr>
        <w:jc w:val="center"/>
        <w:rPr>
          <w:b/>
          <w:sz w:val="28"/>
          <w:szCs w:val="28"/>
        </w:rPr>
      </w:pPr>
    </w:p>
    <w:p w:rsidR="00AC50DD" w:rsidRDefault="00AC50DD" w:rsidP="008E1A2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STUDENT NUMBER: 1805591</w:t>
      </w:r>
    </w:p>
    <w:p w:rsidR="00AC50DD" w:rsidRDefault="00AC50DD" w:rsidP="008E1A25">
      <w:pPr>
        <w:jc w:val="center"/>
        <w:rPr>
          <w:b/>
          <w:sz w:val="28"/>
          <w:szCs w:val="28"/>
        </w:rPr>
      </w:pPr>
    </w:p>
    <w:p w:rsidR="00AC50DD" w:rsidRDefault="00AC50DD" w:rsidP="008E1A2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CLASS GROUP: 2</w:t>
      </w:r>
    </w:p>
    <w:p w:rsidR="008E1A25" w:rsidRDefault="008E1A25" w:rsidP="008E1A25">
      <w:pPr>
        <w:jc w:val="center"/>
        <w:rPr>
          <w:b/>
          <w:sz w:val="28"/>
          <w:szCs w:val="28"/>
        </w:rPr>
      </w:pPr>
    </w:p>
    <w:p w:rsidR="008E1A25" w:rsidRDefault="008E1A25" w:rsidP="008E1A2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LECTURER: KAREN BURTON</w:t>
      </w:r>
    </w:p>
    <w:p w:rsidR="00AC50DD" w:rsidRDefault="00AC50DD" w:rsidP="008E1A25">
      <w:pPr>
        <w:jc w:val="center"/>
        <w:rPr>
          <w:b/>
          <w:sz w:val="28"/>
          <w:szCs w:val="28"/>
        </w:rPr>
      </w:pPr>
    </w:p>
    <w:p w:rsidR="00445001" w:rsidRDefault="00AC50DD" w:rsidP="008E1A2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COURSE TITLE: INTRODUCTION TO HEALTH RESEARCH</w:t>
      </w:r>
    </w:p>
    <w:p w:rsidR="004878BF" w:rsidRPr="0081368F" w:rsidRDefault="004878BF" w:rsidP="008E1A25">
      <w:pPr>
        <w:jc w:val="center"/>
        <w:rPr>
          <w:b/>
          <w:sz w:val="28"/>
          <w:szCs w:val="28"/>
        </w:rPr>
      </w:pPr>
    </w:p>
    <w:p w:rsidR="0081368F" w:rsidRDefault="008E1A25" w:rsidP="008E1A25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>ASSIGNMENT TITLE: CRITIQUE</w:t>
      </w:r>
    </w:p>
    <w:p w:rsidR="008E1A25" w:rsidRDefault="008E1A25" w:rsidP="008E1A25">
      <w:pPr>
        <w:jc w:val="center"/>
        <w:rPr>
          <w:b/>
          <w:sz w:val="28"/>
          <w:szCs w:val="28"/>
        </w:rPr>
      </w:pPr>
    </w:p>
    <w:p w:rsidR="004878BF" w:rsidRDefault="004878BF" w:rsidP="0081368F">
      <w:pPr>
        <w:jc w:val="center"/>
        <w:rPr>
          <w:b/>
          <w:sz w:val="28"/>
          <w:szCs w:val="28"/>
        </w:rPr>
      </w:pPr>
    </w:p>
    <w:p w:rsidR="00186AEB" w:rsidRDefault="00A34A90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The purpose of this critique is to evaluate a qualitative study that was conducted </w:t>
      </w:r>
      <w:r w:rsidR="006754BD">
        <w:rPr>
          <w:sz w:val="28"/>
          <w:szCs w:val="28"/>
        </w:rPr>
        <w:t xml:space="preserve">by group </w:t>
      </w:r>
      <w:r w:rsidR="00B75597">
        <w:rPr>
          <w:sz w:val="28"/>
          <w:szCs w:val="28"/>
        </w:rPr>
        <w:t>of researchers</w:t>
      </w:r>
      <w:r w:rsidR="006754BD">
        <w:rPr>
          <w:sz w:val="28"/>
          <w:szCs w:val="28"/>
        </w:rPr>
        <w:t xml:space="preserve"> with good academic </w:t>
      </w:r>
      <w:r w:rsidR="00847974">
        <w:rPr>
          <w:sz w:val="28"/>
          <w:szCs w:val="28"/>
        </w:rPr>
        <w:t xml:space="preserve">background, which </w:t>
      </w:r>
      <w:r w:rsidR="009F1C3E">
        <w:rPr>
          <w:sz w:val="28"/>
          <w:szCs w:val="28"/>
        </w:rPr>
        <w:t xml:space="preserve">                                             </w:t>
      </w:r>
      <w:r w:rsidR="00DA4104">
        <w:rPr>
          <w:sz w:val="28"/>
          <w:szCs w:val="28"/>
        </w:rPr>
        <w:t xml:space="preserve"> is titled Volunteer peer support and befriending for carers of people living with dementia: An exploration of volunteers’ experiences</w:t>
      </w:r>
      <w:r w:rsidR="00533E79">
        <w:rPr>
          <w:sz w:val="28"/>
          <w:szCs w:val="28"/>
        </w:rPr>
        <w:t xml:space="preserve">.                                     There are </w:t>
      </w:r>
      <w:r w:rsidR="00B75597">
        <w:rPr>
          <w:sz w:val="28"/>
          <w:szCs w:val="28"/>
        </w:rPr>
        <w:t>processes undertaken</w:t>
      </w:r>
      <w:r w:rsidR="00533E79">
        <w:rPr>
          <w:sz w:val="28"/>
          <w:szCs w:val="28"/>
        </w:rPr>
        <w:t xml:space="preserve"> in carrying out the </w:t>
      </w:r>
      <w:r w:rsidR="00B75597">
        <w:rPr>
          <w:sz w:val="28"/>
          <w:szCs w:val="28"/>
        </w:rPr>
        <w:t>study which</w:t>
      </w:r>
      <w:r w:rsidR="00533E79">
        <w:rPr>
          <w:sz w:val="28"/>
          <w:szCs w:val="28"/>
        </w:rPr>
        <w:t xml:space="preserve"> will be used to </w:t>
      </w:r>
      <w:r w:rsidR="00B75597">
        <w:rPr>
          <w:sz w:val="28"/>
          <w:szCs w:val="28"/>
        </w:rPr>
        <w:t>analyse</w:t>
      </w:r>
      <w:r w:rsidR="00533E79">
        <w:rPr>
          <w:sz w:val="28"/>
          <w:szCs w:val="28"/>
        </w:rPr>
        <w:t xml:space="preserve"> the findings of the </w:t>
      </w:r>
      <w:r w:rsidR="00F43613">
        <w:rPr>
          <w:sz w:val="28"/>
          <w:szCs w:val="28"/>
        </w:rPr>
        <w:t>study (</w:t>
      </w:r>
      <w:r w:rsidR="00B52C54">
        <w:rPr>
          <w:sz w:val="28"/>
          <w:szCs w:val="28"/>
        </w:rPr>
        <w:t>Smith et al.2018).</w:t>
      </w:r>
    </w:p>
    <w:p w:rsidR="0038778E" w:rsidRDefault="00533E79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:rsidR="00F43613" w:rsidRDefault="00186AEB" w:rsidP="0081368F">
      <w:pPr>
        <w:rPr>
          <w:sz w:val="28"/>
          <w:szCs w:val="28"/>
        </w:rPr>
      </w:pPr>
      <w:r>
        <w:rPr>
          <w:sz w:val="28"/>
          <w:szCs w:val="28"/>
        </w:rPr>
        <w:t>The title is the central</w:t>
      </w:r>
      <w:r w:rsidR="00351EA6">
        <w:rPr>
          <w:sz w:val="28"/>
          <w:szCs w:val="28"/>
        </w:rPr>
        <w:t xml:space="preserve"> part of a study</w:t>
      </w:r>
      <w:r w:rsidR="00CB40E6">
        <w:rPr>
          <w:sz w:val="28"/>
          <w:szCs w:val="28"/>
        </w:rPr>
        <w:t xml:space="preserve">, is usually read first </w:t>
      </w:r>
      <w:r>
        <w:rPr>
          <w:sz w:val="28"/>
          <w:szCs w:val="28"/>
        </w:rPr>
        <w:t xml:space="preserve">and </w:t>
      </w:r>
      <w:r w:rsidR="00E15825">
        <w:rPr>
          <w:sz w:val="28"/>
          <w:szCs w:val="28"/>
        </w:rPr>
        <w:t>it</w:t>
      </w:r>
      <w:r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represents</w:t>
      </w:r>
      <w:r w:rsidR="00FD47BC">
        <w:rPr>
          <w:sz w:val="28"/>
          <w:szCs w:val="28"/>
        </w:rPr>
        <w:t xml:space="preserve"> the quality of the report</w:t>
      </w:r>
      <w:r w:rsidR="00CB40E6">
        <w:rPr>
          <w:sz w:val="28"/>
          <w:szCs w:val="28"/>
        </w:rPr>
        <w:t xml:space="preserve"> and captures the reader’s attention.</w:t>
      </w:r>
      <w:r w:rsidR="00F2062A">
        <w:rPr>
          <w:sz w:val="28"/>
          <w:szCs w:val="28"/>
        </w:rPr>
        <w:t xml:space="preserve"> </w:t>
      </w:r>
      <w:r w:rsidR="00CB40E6">
        <w:rPr>
          <w:sz w:val="28"/>
          <w:szCs w:val="28"/>
        </w:rPr>
        <w:t xml:space="preserve">                                                                                                                     </w:t>
      </w:r>
      <w:r w:rsidR="00847974">
        <w:rPr>
          <w:sz w:val="28"/>
          <w:szCs w:val="28"/>
        </w:rPr>
        <w:t xml:space="preserve"> </w:t>
      </w:r>
      <w:r w:rsidR="00CB40E6">
        <w:rPr>
          <w:sz w:val="28"/>
          <w:szCs w:val="28"/>
        </w:rPr>
        <w:t>A title summarizes</w:t>
      </w:r>
      <w:r w:rsidR="00847974">
        <w:rPr>
          <w:sz w:val="28"/>
          <w:szCs w:val="28"/>
        </w:rPr>
        <w:t xml:space="preserve"> the main idea of the study </w:t>
      </w:r>
      <w:r w:rsidR="00CB40E6">
        <w:rPr>
          <w:sz w:val="28"/>
          <w:szCs w:val="28"/>
        </w:rPr>
        <w:t>and describes the purpose of a study</w:t>
      </w:r>
      <w:r w:rsidR="00C34CF9">
        <w:rPr>
          <w:sz w:val="28"/>
          <w:szCs w:val="28"/>
        </w:rPr>
        <w:t xml:space="preserve">. </w:t>
      </w:r>
      <w:r w:rsidR="00E15825">
        <w:rPr>
          <w:sz w:val="28"/>
          <w:szCs w:val="28"/>
        </w:rPr>
        <w:t>Also, there</w:t>
      </w:r>
      <w:r w:rsidR="00C34CF9">
        <w:rPr>
          <w:sz w:val="28"/>
          <w:szCs w:val="28"/>
        </w:rPr>
        <w:t xml:space="preserve"> is no use of abbreviation in a title and it contains few words </w:t>
      </w:r>
      <w:r>
        <w:rPr>
          <w:sz w:val="28"/>
          <w:szCs w:val="28"/>
        </w:rPr>
        <w:t xml:space="preserve">                                                                                                                                      </w:t>
      </w:r>
      <w:r w:rsidR="00351EA6">
        <w:rPr>
          <w:sz w:val="28"/>
          <w:szCs w:val="28"/>
        </w:rPr>
        <w:t xml:space="preserve">between 10 to 15 words long </w:t>
      </w:r>
      <w:r w:rsidR="00752736">
        <w:rPr>
          <w:sz w:val="28"/>
          <w:szCs w:val="28"/>
        </w:rPr>
        <w:t xml:space="preserve">which </w:t>
      </w:r>
      <w:r w:rsidR="00351EA6">
        <w:rPr>
          <w:sz w:val="28"/>
          <w:szCs w:val="28"/>
        </w:rPr>
        <w:t xml:space="preserve">should be easy to </w:t>
      </w:r>
      <w:r w:rsidR="00B4325F">
        <w:rPr>
          <w:sz w:val="28"/>
          <w:szCs w:val="28"/>
        </w:rPr>
        <w:t>remember</w:t>
      </w:r>
      <w:r>
        <w:rPr>
          <w:sz w:val="28"/>
          <w:szCs w:val="28"/>
        </w:rPr>
        <w:t>.</w:t>
      </w:r>
      <w:r w:rsidR="00F2062A">
        <w:rPr>
          <w:sz w:val="28"/>
          <w:szCs w:val="28"/>
        </w:rPr>
        <w:t xml:space="preserve">                                                                                  </w:t>
      </w:r>
      <w:r w:rsidR="00E15825">
        <w:rPr>
          <w:sz w:val="28"/>
          <w:szCs w:val="28"/>
        </w:rPr>
        <w:t xml:space="preserve">The study </w:t>
      </w:r>
      <w:r w:rsidR="00D908AE">
        <w:rPr>
          <w:sz w:val="28"/>
          <w:szCs w:val="28"/>
        </w:rPr>
        <w:t>which is</w:t>
      </w:r>
      <w:r w:rsidR="00BB3FB5"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titled ‘</w:t>
      </w:r>
      <w:r w:rsidR="000434C0">
        <w:rPr>
          <w:sz w:val="28"/>
          <w:szCs w:val="28"/>
        </w:rPr>
        <w:t xml:space="preserve">Volunteer peer support and befriending for carers of people living with dementia: An exploration of volunteers </w:t>
      </w:r>
      <w:r w:rsidR="00582FA2">
        <w:rPr>
          <w:sz w:val="28"/>
          <w:szCs w:val="28"/>
        </w:rPr>
        <w:t>experiences</w:t>
      </w:r>
      <w:r w:rsidR="00E15825">
        <w:rPr>
          <w:sz w:val="28"/>
          <w:szCs w:val="28"/>
        </w:rPr>
        <w:t>, is clearly stated, and this</w:t>
      </w:r>
      <w:r w:rsidR="00D908AE">
        <w:rPr>
          <w:sz w:val="28"/>
          <w:szCs w:val="28"/>
        </w:rPr>
        <w:t xml:space="preserve"> </w:t>
      </w:r>
      <w:r w:rsidR="0056365C">
        <w:rPr>
          <w:sz w:val="28"/>
          <w:szCs w:val="28"/>
        </w:rPr>
        <w:t>describes the</w:t>
      </w:r>
      <w:r w:rsidR="00E15825">
        <w:rPr>
          <w:sz w:val="28"/>
          <w:szCs w:val="28"/>
        </w:rPr>
        <w:t xml:space="preserve"> content and purpose of the </w:t>
      </w:r>
      <w:r w:rsidR="00F43613">
        <w:rPr>
          <w:sz w:val="28"/>
          <w:szCs w:val="28"/>
        </w:rPr>
        <w:t>study (</w:t>
      </w:r>
      <w:r w:rsidR="009A1036">
        <w:rPr>
          <w:sz w:val="28"/>
          <w:szCs w:val="28"/>
        </w:rPr>
        <w:t xml:space="preserve">Smith et al </w:t>
      </w:r>
      <w:proofErr w:type="gramStart"/>
      <w:r w:rsidR="009A1036">
        <w:rPr>
          <w:sz w:val="28"/>
          <w:szCs w:val="28"/>
        </w:rPr>
        <w:t>2018,p.</w:t>
      </w:r>
      <w:proofErr w:type="gramEnd"/>
      <w:r w:rsidR="009A1036">
        <w:rPr>
          <w:sz w:val="28"/>
          <w:szCs w:val="28"/>
        </w:rPr>
        <w:t>158).</w:t>
      </w:r>
      <w:r>
        <w:rPr>
          <w:sz w:val="28"/>
          <w:szCs w:val="28"/>
        </w:rPr>
        <w:t xml:space="preserve">                                   </w:t>
      </w:r>
      <w:r w:rsidR="00F63D7C">
        <w:rPr>
          <w:sz w:val="28"/>
          <w:szCs w:val="28"/>
        </w:rPr>
        <w:t xml:space="preserve">                                                                                                                             </w:t>
      </w:r>
      <w:r w:rsidR="0060218A">
        <w:rPr>
          <w:sz w:val="28"/>
          <w:szCs w:val="28"/>
        </w:rPr>
        <w:t xml:space="preserve"> </w:t>
      </w:r>
      <w:r w:rsidR="00693307">
        <w:rPr>
          <w:sz w:val="28"/>
          <w:szCs w:val="28"/>
        </w:rPr>
        <w:t xml:space="preserve">A title is </w:t>
      </w:r>
      <w:r w:rsidR="00582FA2">
        <w:rPr>
          <w:sz w:val="28"/>
          <w:szCs w:val="28"/>
        </w:rPr>
        <w:t>important in</w:t>
      </w:r>
      <w:r w:rsidR="00127B18">
        <w:rPr>
          <w:sz w:val="28"/>
          <w:szCs w:val="28"/>
        </w:rPr>
        <w:t xml:space="preserve"> a study </w:t>
      </w:r>
      <w:r w:rsidR="00693307">
        <w:rPr>
          <w:sz w:val="28"/>
          <w:szCs w:val="28"/>
        </w:rPr>
        <w:t>because it</w:t>
      </w:r>
      <w:r w:rsidR="0060218A">
        <w:rPr>
          <w:sz w:val="28"/>
          <w:szCs w:val="28"/>
        </w:rPr>
        <w:t xml:space="preserve"> display</w:t>
      </w:r>
      <w:r w:rsidR="00127B18">
        <w:rPr>
          <w:sz w:val="28"/>
          <w:szCs w:val="28"/>
        </w:rPr>
        <w:t>s</w:t>
      </w:r>
      <w:r w:rsidR="0060218A">
        <w:rPr>
          <w:sz w:val="28"/>
          <w:szCs w:val="28"/>
        </w:rPr>
        <w:t xml:space="preserve"> all aspect of a research work like the results and </w:t>
      </w:r>
      <w:r w:rsidR="00130C66">
        <w:rPr>
          <w:sz w:val="28"/>
          <w:szCs w:val="28"/>
        </w:rPr>
        <w:t>methodology (</w:t>
      </w:r>
      <w:r w:rsidR="00C64BE1">
        <w:rPr>
          <w:sz w:val="28"/>
          <w:szCs w:val="28"/>
        </w:rPr>
        <w:t>Sacred heart university</w:t>
      </w:r>
      <w:r w:rsidR="00130C66">
        <w:rPr>
          <w:sz w:val="28"/>
          <w:szCs w:val="28"/>
        </w:rPr>
        <w:t xml:space="preserve"> library</w:t>
      </w:r>
      <w:r w:rsidR="00C64BE1">
        <w:rPr>
          <w:sz w:val="28"/>
          <w:szCs w:val="28"/>
        </w:rPr>
        <w:t>,201</w:t>
      </w:r>
    </w:p>
    <w:p w:rsidR="0081368F" w:rsidRDefault="0047249B" w:rsidP="0081368F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The study is about </w:t>
      </w:r>
      <w:r w:rsidR="00D3391F">
        <w:rPr>
          <w:sz w:val="28"/>
          <w:szCs w:val="28"/>
        </w:rPr>
        <w:t xml:space="preserve">the </w:t>
      </w:r>
      <w:r w:rsidR="0056365C">
        <w:rPr>
          <w:sz w:val="28"/>
          <w:szCs w:val="28"/>
        </w:rPr>
        <w:t>volunteer’s</w:t>
      </w:r>
      <w:r w:rsidR="00B75597">
        <w:rPr>
          <w:sz w:val="28"/>
          <w:szCs w:val="28"/>
        </w:rPr>
        <w:t xml:space="preserve"> experiences</w:t>
      </w:r>
      <w:r w:rsidR="00D3391F">
        <w:rPr>
          <w:sz w:val="28"/>
          <w:szCs w:val="28"/>
        </w:rPr>
        <w:t xml:space="preserve"> of being volunteers and the impact it had on them and their view on peer support and befriending for carers of people living with dementia.</w:t>
      </w:r>
      <w:r w:rsidR="00DF0FE6">
        <w:rPr>
          <w:sz w:val="28"/>
          <w:szCs w:val="28"/>
        </w:rPr>
        <w:t xml:space="preserve">                                                                             </w:t>
      </w:r>
      <w:r w:rsidR="00D3391F">
        <w:rPr>
          <w:sz w:val="28"/>
          <w:szCs w:val="28"/>
        </w:rPr>
        <w:t xml:space="preserve"> </w:t>
      </w:r>
      <w:r w:rsidR="00070789">
        <w:rPr>
          <w:sz w:val="28"/>
          <w:szCs w:val="28"/>
        </w:rPr>
        <w:t>T</w:t>
      </w:r>
      <w:r w:rsidR="00415015">
        <w:rPr>
          <w:sz w:val="28"/>
          <w:szCs w:val="28"/>
        </w:rPr>
        <w:t xml:space="preserve">he reason for carrying </w:t>
      </w:r>
      <w:r w:rsidR="00582FA2">
        <w:rPr>
          <w:sz w:val="28"/>
          <w:szCs w:val="28"/>
        </w:rPr>
        <w:t>out this</w:t>
      </w:r>
      <w:r w:rsidR="003B68AD">
        <w:rPr>
          <w:sz w:val="28"/>
          <w:szCs w:val="28"/>
        </w:rPr>
        <w:t xml:space="preserve"> </w:t>
      </w:r>
      <w:r w:rsidR="00DF0FE6">
        <w:rPr>
          <w:sz w:val="28"/>
          <w:szCs w:val="28"/>
        </w:rPr>
        <w:t xml:space="preserve">research </w:t>
      </w:r>
      <w:r w:rsidR="003B68AD"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was to</w:t>
      </w:r>
      <w:r w:rsidR="003B68AD">
        <w:rPr>
          <w:sz w:val="28"/>
          <w:szCs w:val="28"/>
        </w:rPr>
        <w:t xml:space="preserve"> know the impact of the support and </w:t>
      </w:r>
      <w:r w:rsidR="00582FA2">
        <w:rPr>
          <w:sz w:val="28"/>
          <w:szCs w:val="28"/>
        </w:rPr>
        <w:t>befriending given</w:t>
      </w:r>
      <w:r w:rsidR="003B68AD">
        <w:rPr>
          <w:sz w:val="28"/>
          <w:szCs w:val="28"/>
        </w:rPr>
        <w:t xml:space="preserve"> by volunteer </w:t>
      </w:r>
      <w:r w:rsidR="00582FA2">
        <w:rPr>
          <w:sz w:val="28"/>
          <w:szCs w:val="28"/>
        </w:rPr>
        <w:t>peers on</w:t>
      </w:r>
      <w:r w:rsidR="003B68AD">
        <w:rPr>
          <w:sz w:val="28"/>
          <w:szCs w:val="28"/>
        </w:rPr>
        <w:t xml:space="preserve"> carers of people living with dementia</w:t>
      </w:r>
      <w:r w:rsidR="00DF0FE6">
        <w:rPr>
          <w:sz w:val="28"/>
          <w:szCs w:val="28"/>
        </w:rPr>
        <w:t>, and it was conducted</w:t>
      </w:r>
      <w:r w:rsidR="00E05E02">
        <w:rPr>
          <w:sz w:val="28"/>
          <w:szCs w:val="28"/>
        </w:rPr>
        <w:t xml:space="preserve"> by </w:t>
      </w:r>
      <w:r w:rsidR="00A12B70">
        <w:rPr>
          <w:sz w:val="28"/>
          <w:szCs w:val="28"/>
        </w:rPr>
        <w:t>four</w:t>
      </w:r>
      <w:r w:rsidR="00CD7903">
        <w:rPr>
          <w:sz w:val="28"/>
          <w:szCs w:val="28"/>
        </w:rPr>
        <w:t xml:space="preserve"> authors </w:t>
      </w:r>
      <w:r w:rsidR="008447F5">
        <w:rPr>
          <w:sz w:val="28"/>
          <w:szCs w:val="28"/>
        </w:rPr>
        <w:t xml:space="preserve">with </w:t>
      </w:r>
      <w:r w:rsidR="00CD7903">
        <w:rPr>
          <w:sz w:val="28"/>
          <w:szCs w:val="28"/>
        </w:rPr>
        <w:t>good professional</w:t>
      </w:r>
      <w:r w:rsidR="00E043D0">
        <w:rPr>
          <w:sz w:val="28"/>
          <w:szCs w:val="28"/>
        </w:rPr>
        <w:t xml:space="preserve"> and </w:t>
      </w:r>
      <w:r w:rsidR="00582FA2">
        <w:rPr>
          <w:sz w:val="28"/>
          <w:szCs w:val="28"/>
        </w:rPr>
        <w:t>academic background</w:t>
      </w:r>
      <w:r w:rsidR="00CD7903">
        <w:rPr>
          <w:sz w:val="28"/>
          <w:szCs w:val="28"/>
        </w:rPr>
        <w:t>, who are Ph</w:t>
      </w:r>
      <w:r w:rsidR="00BB0AA3">
        <w:rPr>
          <w:sz w:val="28"/>
          <w:szCs w:val="28"/>
        </w:rPr>
        <w:t>D</w:t>
      </w:r>
      <w:r w:rsidR="00CD7903">
        <w:rPr>
          <w:sz w:val="28"/>
          <w:szCs w:val="28"/>
        </w:rPr>
        <w:t xml:space="preserve"> holders with doctorate degree</w:t>
      </w:r>
      <w:r w:rsidR="00D1233C">
        <w:rPr>
          <w:sz w:val="28"/>
          <w:szCs w:val="28"/>
        </w:rPr>
        <w:t>,</w:t>
      </w:r>
      <w:r w:rsidR="00E043D0">
        <w:rPr>
          <w:sz w:val="28"/>
          <w:szCs w:val="28"/>
        </w:rPr>
        <w:t xml:space="preserve"> these information about the authors was derived from ResearchGate </w:t>
      </w:r>
      <w:r w:rsidR="00582FA2">
        <w:rPr>
          <w:sz w:val="28"/>
          <w:szCs w:val="28"/>
        </w:rPr>
        <w:t>website (</w:t>
      </w:r>
      <w:r w:rsidR="00E043D0">
        <w:rPr>
          <w:sz w:val="28"/>
          <w:szCs w:val="28"/>
        </w:rPr>
        <w:t>ResearchGate, 2019)</w:t>
      </w:r>
      <w:r w:rsidR="00070789">
        <w:rPr>
          <w:sz w:val="28"/>
          <w:szCs w:val="28"/>
        </w:rPr>
        <w:t xml:space="preserve"> and </w:t>
      </w:r>
      <w:r w:rsidR="0030759D">
        <w:rPr>
          <w:sz w:val="28"/>
          <w:szCs w:val="28"/>
        </w:rPr>
        <w:t>(Smith et al.</w:t>
      </w:r>
      <w:r w:rsidR="00582FA2">
        <w:rPr>
          <w:sz w:val="28"/>
          <w:szCs w:val="28"/>
        </w:rPr>
        <w:t>2017, p.</w:t>
      </w:r>
      <w:r w:rsidR="0030759D">
        <w:rPr>
          <w:sz w:val="28"/>
          <w:szCs w:val="28"/>
        </w:rPr>
        <w:t>158).</w:t>
      </w:r>
      <w:r w:rsidR="009E4A71">
        <w:rPr>
          <w:sz w:val="28"/>
          <w:szCs w:val="28"/>
        </w:rPr>
        <w:t xml:space="preserve"> </w:t>
      </w:r>
    </w:p>
    <w:p w:rsidR="00ED6A77" w:rsidRDefault="00ED6A77" w:rsidP="0081368F">
      <w:pPr>
        <w:rPr>
          <w:sz w:val="28"/>
          <w:szCs w:val="28"/>
        </w:rPr>
      </w:pPr>
    </w:p>
    <w:p w:rsidR="00287068" w:rsidRDefault="008F32DA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While the abstract in the </w:t>
      </w:r>
      <w:r w:rsidR="00B75597">
        <w:rPr>
          <w:sz w:val="28"/>
          <w:szCs w:val="28"/>
        </w:rPr>
        <w:t>study is</w:t>
      </w:r>
      <w:r w:rsidR="007627E5">
        <w:rPr>
          <w:sz w:val="28"/>
          <w:szCs w:val="28"/>
        </w:rPr>
        <w:t xml:space="preserve"> a short summary of a research survey, thesis, articles and journals, which is presented in a way where the reader can easily understand the purpose of the study.</w:t>
      </w:r>
      <w:r>
        <w:rPr>
          <w:sz w:val="28"/>
          <w:szCs w:val="28"/>
        </w:rPr>
        <w:t xml:space="preserve"> And there are two types </w:t>
      </w:r>
      <w:r w:rsidR="00B75597">
        <w:rPr>
          <w:sz w:val="28"/>
          <w:szCs w:val="28"/>
        </w:rPr>
        <w:t>of abstract</w:t>
      </w:r>
      <w:r>
        <w:rPr>
          <w:sz w:val="28"/>
          <w:szCs w:val="28"/>
        </w:rPr>
        <w:t xml:space="preserve"> which are </w:t>
      </w:r>
      <w:r w:rsidR="00023427">
        <w:rPr>
          <w:sz w:val="28"/>
          <w:szCs w:val="28"/>
        </w:rPr>
        <w:t>descriptive abstract and informative abstract</w:t>
      </w:r>
      <w:r w:rsidR="00E622C6">
        <w:rPr>
          <w:sz w:val="28"/>
          <w:szCs w:val="28"/>
        </w:rPr>
        <w:t>.</w:t>
      </w:r>
      <w:r w:rsidR="00E5760C">
        <w:rPr>
          <w:sz w:val="28"/>
          <w:szCs w:val="28"/>
        </w:rPr>
        <w:t xml:space="preserve"> </w:t>
      </w:r>
      <w:r w:rsidR="00CB2EA3">
        <w:rPr>
          <w:sz w:val="28"/>
          <w:szCs w:val="28"/>
        </w:rPr>
        <w:t xml:space="preserve">                                                                                                                         </w:t>
      </w:r>
      <w:r w:rsidR="00D93451">
        <w:rPr>
          <w:sz w:val="28"/>
          <w:szCs w:val="28"/>
        </w:rPr>
        <w:t>An i</w:t>
      </w:r>
      <w:r w:rsidR="00E5760C">
        <w:rPr>
          <w:sz w:val="28"/>
          <w:szCs w:val="28"/>
        </w:rPr>
        <w:t>nformative abstract is the to</w:t>
      </w:r>
      <w:r w:rsidR="00CB2EA3">
        <w:rPr>
          <w:sz w:val="28"/>
          <w:szCs w:val="28"/>
        </w:rPr>
        <w:t>t</w:t>
      </w:r>
      <w:r w:rsidR="00E5760C">
        <w:rPr>
          <w:sz w:val="28"/>
          <w:szCs w:val="28"/>
        </w:rPr>
        <w:t>al summary of the study,</w:t>
      </w:r>
      <w:r w:rsidR="00767E05">
        <w:rPr>
          <w:sz w:val="28"/>
          <w:szCs w:val="28"/>
        </w:rPr>
        <w:t xml:space="preserve"> including the background, purpose, methods, results and conclusion,</w:t>
      </w:r>
      <w:r w:rsidR="00E5760C"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this is</w:t>
      </w:r>
      <w:r w:rsidR="00E5760C">
        <w:rPr>
          <w:sz w:val="28"/>
          <w:szCs w:val="28"/>
        </w:rPr>
        <w:t xml:space="preserve"> normally between 100 and 200 words,</w:t>
      </w:r>
      <w:r w:rsidR="00767E05">
        <w:rPr>
          <w:sz w:val="28"/>
          <w:szCs w:val="28"/>
        </w:rPr>
        <w:t xml:space="preserve"> </w:t>
      </w:r>
      <w:r w:rsidR="00D93451">
        <w:rPr>
          <w:sz w:val="28"/>
          <w:szCs w:val="28"/>
        </w:rPr>
        <w:t>which also</w:t>
      </w:r>
      <w:r w:rsidR="00E5760C">
        <w:rPr>
          <w:sz w:val="28"/>
          <w:szCs w:val="28"/>
        </w:rPr>
        <w:t xml:space="preserve"> explain</w:t>
      </w:r>
      <w:r w:rsidR="00D93451">
        <w:rPr>
          <w:sz w:val="28"/>
          <w:szCs w:val="28"/>
        </w:rPr>
        <w:t>s</w:t>
      </w:r>
      <w:r w:rsidR="00E5760C">
        <w:rPr>
          <w:sz w:val="28"/>
          <w:szCs w:val="28"/>
        </w:rPr>
        <w:t xml:space="preserve"> in </w:t>
      </w:r>
      <w:r w:rsidR="00582FA2">
        <w:rPr>
          <w:sz w:val="28"/>
          <w:szCs w:val="28"/>
        </w:rPr>
        <w:t>detail</w:t>
      </w:r>
      <w:r w:rsidR="00E5760C">
        <w:rPr>
          <w:sz w:val="28"/>
          <w:szCs w:val="28"/>
        </w:rPr>
        <w:t xml:space="preserve"> what the research is all about with facts for better understanding.</w:t>
      </w:r>
      <w:r w:rsidR="00FC76DE">
        <w:rPr>
          <w:sz w:val="28"/>
          <w:szCs w:val="28"/>
        </w:rPr>
        <w:t xml:space="preserve">  </w:t>
      </w:r>
      <w:r w:rsidR="00E5760C">
        <w:rPr>
          <w:sz w:val="28"/>
          <w:szCs w:val="28"/>
        </w:rPr>
        <w:t xml:space="preserve">While the descriptive abstract gives limited information about a </w:t>
      </w:r>
      <w:r w:rsidR="00F43613">
        <w:rPr>
          <w:sz w:val="28"/>
          <w:szCs w:val="28"/>
        </w:rPr>
        <w:t>study (</w:t>
      </w:r>
      <w:r w:rsidR="00EE5EA3">
        <w:rPr>
          <w:sz w:val="28"/>
          <w:szCs w:val="28"/>
        </w:rPr>
        <w:t>Researchgate,2018).</w:t>
      </w:r>
      <w:r w:rsidR="00FC76DE">
        <w:rPr>
          <w:sz w:val="28"/>
          <w:szCs w:val="28"/>
        </w:rPr>
        <w:t xml:space="preserve">                                               </w:t>
      </w:r>
      <w:r w:rsidR="008B60BB">
        <w:rPr>
          <w:sz w:val="28"/>
          <w:szCs w:val="28"/>
        </w:rPr>
        <w:t xml:space="preserve">                    </w:t>
      </w:r>
      <w:r w:rsidR="00FC76DE">
        <w:rPr>
          <w:sz w:val="28"/>
          <w:szCs w:val="28"/>
        </w:rPr>
        <w:t xml:space="preserve">     </w:t>
      </w:r>
      <w:r w:rsidR="007627E5">
        <w:rPr>
          <w:sz w:val="28"/>
          <w:szCs w:val="28"/>
        </w:rPr>
        <w:t xml:space="preserve"> </w:t>
      </w:r>
      <w:r w:rsidR="00B0042B">
        <w:rPr>
          <w:sz w:val="28"/>
          <w:szCs w:val="28"/>
        </w:rPr>
        <w:t xml:space="preserve"> </w:t>
      </w:r>
      <w:r w:rsidR="008B60BB">
        <w:rPr>
          <w:sz w:val="28"/>
          <w:szCs w:val="28"/>
        </w:rPr>
        <w:t>The abstract used in the study is informative</w:t>
      </w:r>
      <w:r w:rsidR="00787404">
        <w:rPr>
          <w:sz w:val="28"/>
          <w:szCs w:val="28"/>
        </w:rPr>
        <w:t xml:space="preserve"> abstract, it </w:t>
      </w:r>
      <w:r w:rsidR="00E5760C">
        <w:rPr>
          <w:sz w:val="28"/>
          <w:szCs w:val="28"/>
        </w:rPr>
        <w:t xml:space="preserve">is classified </w:t>
      </w:r>
      <w:r w:rsidR="00CB2EA3">
        <w:rPr>
          <w:sz w:val="28"/>
          <w:szCs w:val="28"/>
        </w:rPr>
        <w:t>as informative</w:t>
      </w:r>
      <w:r w:rsidR="0051618C">
        <w:rPr>
          <w:sz w:val="28"/>
          <w:szCs w:val="28"/>
        </w:rPr>
        <w:t xml:space="preserve"> </w:t>
      </w:r>
      <w:r w:rsidR="00B0042B">
        <w:rPr>
          <w:sz w:val="28"/>
          <w:szCs w:val="28"/>
        </w:rPr>
        <w:t xml:space="preserve"> because</w:t>
      </w:r>
      <w:r w:rsidR="00767E05">
        <w:rPr>
          <w:sz w:val="28"/>
          <w:szCs w:val="28"/>
        </w:rPr>
        <w:t xml:space="preserve"> it summarises the total study</w:t>
      </w:r>
      <w:r w:rsidR="00C6228A">
        <w:rPr>
          <w:sz w:val="28"/>
          <w:szCs w:val="28"/>
        </w:rPr>
        <w:t xml:space="preserve"> </w:t>
      </w:r>
      <w:r w:rsidR="008029F1">
        <w:rPr>
          <w:sz w:val="28"/>
          <w:szCs w:val="28"/>
        </w:rPr>
        <w:t xml:space="preserve"> by </w:t>
      </w:r>
      <w:r w:rsidR="00C6228A">
        <w:rPr>
          <w:sz w:val="28"/>
          <w:szCs w:val="28"/>
        </w:rPr>
        <w:t>stat</w:t>
      </w:r>
      <w:r w:rsidR="008029F1">
        <w:rPr>
          <w:sz w:val="28"/>
          <w:szCs w:val="28"/>
        </w:rPr>
        <w:t>ing</w:t>
      </w:r>
      <w:r w:rsidR="00C6228A">
        <w:rPr>
          <w:sz w:val="28"/>
          <w:szCs w:val="28"/>
        </w:rPr>
        <w:t xml:space="preserve"> how </w:t>
      </w:r>
      <w:r w:rsidR="008029F1">
        <w:rPr>
          <w:sz w:val="28"/>
          <w:szCs w:val="28"/>
        </w:rPr>
        <w:t>d</w:t>
      </w:r>
      <w:r w:rsidR="00F34171">
        <w:rPr>
          <w:sz w:val="28"/>
          <w:szCs w:val="28"/>
        </w:rPr>
        <w:t xml:space="preserve">ata was analysed in the study through framework analysis, and what the findings </w:t>
      </w:r>
      <w:r w:rsidR="00731851">
        <w:rPr>
          <w:sz w:val="28"/>
          <w:szCs w:val="28"/>
        </w:rPr>
        <w:t>were</w:t>
      </w:r>
      <w:r w:rsidR="00F34171">
        <w:rPr>
          <w:sz w:val="28"/>
          <w:szCs w:val="28"/>
        </w:rPr>
        <w:t>, which shows that volunteer gained from their role due to the ‘two-way’ flow of support</w:t>
      </w:r>
      <w:r w:rsidR="008029F1">
        <w:rPr>
          <w:sz w:val="28"/>
          <w:szCs w:val="28"/>
        </w:rPr>
        <w:t xml:space="preserve"> and the range is between 100 to 200 words</w:t>
      </w:r>
      <w:r w:rsidR="00D93451">
        <w:rPr>
          <w:sz w:val="28"/>
          <w:szCs w:val="28"/>
        </w:rPr>
        <w:t>, which is the right abstract for the study</w:t>
      </w:r>
      <w:r w:rsidR="008810CE">
        <w:rPr>
          <w:sz w:val="28"/>
          <w:szCs w:val="28"/>
        </w:rPr>
        <w:t xml:space="preserve"> </w:t>
      </w:r>
      <w:r w:rsidR="00EE5EA3">
        <w:rPr>
          <w:sz w:val="28"/>
          <w:szCs w:val="28"/>
        </w:rPr>
        <w:t>(Smith et al. 2018, p.158).</w:t>
      </w:r>
    </w:p>
    <w:p w:rsidR="00ED6A77" w:rsidRDefault="00ED6A77" w:rsidP="0081368F">
      <w:pPr>
        <w:rPr>
          <w:sz w:val="28"/>
          <w:szCs w:val="28"/>
        </w:rPr>
      </w:pPr>
    </w:p>
    <w:p w:rsidR="00731851" w:rsidRDefault="00731851" w:rsidP="0081368F">
      <w:pPr>
        <w:rPr>
          <w:sz w:val="28"/>
          <w:szCs w:val="28"/>
        </w:rPr>
      </w:pPr>
      <w:r>
        <w:rPr>
          <w:sz w:val="28"/>
          <w:szCs w:val="28"/>
        </w:rPr>
        <w:t>Literature was</w:t>
      </w:r>
      <w:r w:rsidR="006A571D">
        <w:rPr>
          <w:sz w:val="28"/>
          <w:szCs w:val="28"/>
        </w:rPr>
        <w:t xml:space="preserve"> also</w:t>
      </w:r>
      <w:r>
        <w:rPr>
          <w:sz w:val="28"/>
          <w:szCs w:val="28"/>
        </w:rPr>
        <w:t xml:space="preserve"> reviewed in the study</w:t>
      </w:r>
      <w:r w:rsidR="0046171F">
        <w:rPr>
          <w:sz w:val="28"/>
          <w:szCs w:val="28"/>
        </w:rPr>
        <w:t>.</w:t>
      </w:r>
      <w:r w:rsidR="00FE5074">
        <w:rPr>
          <w:sz w:val="28"/>
          <w:szCs w:val="28"/>
        </w:rPr>
        <w:t xml:space="preserve"> </w:t>
      </w:r>
      <w:r w:rsidR="00233B33">
        <w:rPr>
          <w:sz w:val="28"/>
          <w:szCs w:val="28"/>
        </w:rPr>
        <w:t xml:space="preserve">According to </w:t>
      </w:r>
      <w:r w:rsidR="00582FA2">
        <w:rPr>
          <w:sz w:val="28"/>
          <w:szCs w:val="28"/>
        </w:rPr>
        <w:t>bowling (</w:t>
      </w:r>
      <w:r w:rsidR="00233B33">
        <w:rPr>
          <w:sz w:val="28"/>
          <w:szCs w:val="28"/>
        </w:rPr>
        <w:t xml:space="preserve">1997) literature review is </w:t>
      </w:r>
      <w:r w:rsidR="00954976">
        <w:rPr>
          <w:sz w:val="28"/>
          <w:szCs w:val="28"/>
        </w:rPr>
        <w:t xml:space="preserve">a </w:t>
      </w:r>
      <w:r w:rsidR="00DD3E2A">
        <w:rPr>
          <w:sz w:val="28"/>
          <w:szCs w:val="28"/>
        </w:rPr>
        <w:t>comprehensive summary of a research including details of the methodology undertaken and the findings of the stud</w:t>
      </w:r>
      <w:r w:rsidR="00FE5074">
        <w:rPr>
          <w:sz w:val="28"/>
          <w:szCs w:val="28"/>
        </w:rPr>
        <w:t>ies, which should be presented in an accurate way.</w:t>
      </w:r>
      <w:r w:rsidR="00A311E6">
        <w:rPr>
          <w:sz w:val="28"/>
          <w:szCs w:val="28"/>
        </w:rPr>
        <w:t xml:space="preserve"> </w:t>
      </w:r>
      <w:r w:rsidR="0046171F">
        <w:rPr>
          <w:sz w:val="28"/>
          <w:szCs w:val="28"/>
        </w:rPr>
        <w:t>A</w:t>
      </w:r>
      <w:r w:rsidR="00FE5074">
        <w:rPr>
          <w:sz w:val="28"/>
          <w:szCs w:val="28"/>
        </w:rPr>
        <w:t xml:space="preserve"> wide range of literature was used, and the source </w:t>
      </w:r>
      <w:r w:rsidR="00582FA2">
        <w:rPr>
          <w:sz w:val="28"/>
          <w:szCs w:val="28"/>
        </w:rPr>
        <w:t>of information</w:t>
      </w:r>
      <w:r w:rsidR="00FE5074">
        <w:rPr>
          <w:sz w:val="28"/>
          <w:szCs w:val="28"/>
        </w:rPr>
        <w:t xml:space="preserve"> are the journals and textbooks which are up to date</w:t>
      </w:r>
      <w:r w:rsidR="003B1B10">
        <w:rPr>
          <w:sz w:val="28"/>
          <w:szCs w:val="28"/>
        </w:rPr>
        <w:t xml:space="preserve"> </w:t>
      </w:r>
      <w:r w:rsidR="00B75597">
        <w:rPr>
          <w:sz w:val="28"/>
          <w:szCs w:val="28"/>
        </w:rPr>
        <w:t>journals and</w:t>
      </w:r>
      <w:r w:rsidR="0046171F">
        <w:rPr>
          <w:sz w:val="28"/>
          <w:szCs w:val="28"/>
        </w:rPr>
        <w:t xml:space="preserve"> </w:t>
      </w:r>
      <w:r w:rsidR="003B1B10">
        <w:rPr>
          <w:sz w:val="28"/>
          <w:szCs w:val="28"/>
        </w:rPr>
        <w:t>dated 2016</w:t>
      </w:r>
      <w:r w:rsidR="008810CE">
        <w:rPr>
          <w:sz w:val="28"/>
          <w:szCs w:val="28"/>
        </w:rPr>
        <w:t xml:space="preserve"> </w:t>
      </w:r>
      <w:r w:rsidR="00DD5360">
        <w:rPr>
          <w:sz w:val="28"/>
          <w:szCs w:val="28"/>
        </w:rPr>
        <w:t>(Smith et al.2018</w:t>
      </w:r>
      <w:r w:rsidR="00D93583">
        <w:rPr>
          <w:sz w:val="28"/>
          <w:szCs w:val="28"/>
        </w:rPr>
        <w:t>, p.165</w:t>
      </w:r>
      <w:r w:rsidR="00426C7A">
        <w:rPr>
          <w:sz w:val="28"/>
          <w:szCs w:val="28"/>
        </w:rPr>
        <w:t>).</w:t>
      </w:r>
      <w:r w:rsidR="003B1B10">
        <w:rPr>
          <w:sz w:val="28"/>
          <w:szCs w:val="28"/>
        </w:rPr>
        <w:t xml:space="preserve">                                                                                                                                 </w:t>
      </w:r>
      <w:r w:rsidR="00E65195">
        <w:rPr>
          <w:sz w:val="28"/>
          <w:szCs w:val="28"/>
        </w:rPr>
        <w:t xml:space="preserve"> The researchers </w:t>
      </w:r>
      <w:r w:rsidR="00582FA2">
        <w:rPr>
          <w:sz w:val="28"/>
          <w:szCs w:val="28"/>
        </w:rPr>
        <w:t>used the</w:t>
      </w:r>
      <w:r w:rsidR="00E65195">
        <w:rPr>
          <w:sz w:val="28"/>
          <w:szCs w:val="28"/>
        </w:rPr>
        <w:t xml:space="preserve"> </w:t>
      </w:r>
      <w:r w:rsidR="00CF746A">
        <w:rPr>
          <w:sz w:val="28"/>
          <w:szCs w:val="28"/>
        </w:rPr>
        <w:t>most current journal</w:t>
      </w:r>
      <w:r w:rsidR="009438E4">
        <w:rPr>
          <w:sz w:val="28"/>
          <w:szCs w:val="28"/>
        </w:rPr>
        <w:t xml:space="preserve"> and textbook</w:t>
      </w:r>
      <w:r w:rsidR="00E65195">
        <w:rPr>
          <w:sz w:val="28"/>
          <w:szCs w:val="28"/>
        </w:rPr>
        <w:t xml:space="preserve"> for the study because they are</w:t>
      </w:r>
      <w:r w:rsidR="00AC6D37">
        <w:rPr>
          <w:sz w:val="28"/>
          <w:szCs w:val="28"/>
        </w:rPr>
        <w:t xml:space="preserve"> not more than 10 years </w:t>
      </w:r>
      <w:r w:rsidR="00582FA2">
        <w:rPr>
          <w:sz w:val="28"/>
          <w:szCs w:val="28"/>
        </w:rPr>
        <w:t>old, and</w:t>
      </w:r>
      <w:r w:rsidR="00CF746A">
        <w:rPr>
          <w:sz w:val="28"/>
          <w:szCs w:val="28"/>
        </w:rPr>
        <w:t xml:space="preserve"> the topic</w:t>
      </w:r>
      <w:r w:rsidR="001D7A72">
        <w:rPr>
          <w:sz w:val="28"/>
          <w:szCs w:val="28"/>
        </w:rPr>
        <w:t>s</w:t>
      </w:r>
      <w:r w:rsidR="00CF746A">
        <w:rPr>
          <w:sz w:val="28"/>
          <w:szCs w:val="28"/>
        </w:rPr>
        <w:t xml:space="preserve"> </w:t>
      </w:r>
      <w:r w:rsidR="0046171F">
        <w:rPr>
          <w:sz w:val="28"/>
          <w:szCs w:val="28"/>
        </w:rPr>
        <w:t>were</w:t>
      </w:r>
      <w:r w:rsidR="00CF746A">
        <w:rPr>
          <w:sz w:val="28"/>
          <w:szCs w:val="28"/>
        </w:rPr>
        <w:t xml:space="preserve"> related </w:t>
      </w:r>
      <w:r w:rsidR="001E53FA">
        <w:rPr>
          <w:sz w:val="28"/>
          <w:szCs w:val="28"/>
        </w:rPr>
        <w:t xml:space="preserve">and relevant </w:t>
      </w:r>
      <w:r w:rsidR="00CF746A">
        <w:rPr>
          <w:sz w:val="28"/>
          <w:szCs w:val="28"/>
        </w:rPr>
        <w:t>to this study</w:t>
      </w:r>
      <w:r w:rsidR="00E619F5">
        <w:rPr>
          <w:sz w:val="28"/>
          <w:szCs w:val="28"/>
        </w:rPr>
        <w:t>.</w:t>
      </w:r>
      <w:r w:rsidR="00E65195">
        <w:rPr>
          <w:sz w:val="28"/>
          <w:szCs w:val="28"/>
        </w:rPr>
        <w:t xml:space="preserve"> </w:t>
      </w:r>
      <w:r w:rsidR="00E619F5">
        <w:rPr>
          <w:sz w:val="28"/>
          <w:szCs w:val="28"/>
        </w:rPr>
        <w:t xml:space="preserve">                                                                                                                  </w:t>
      </w:r>
      <w:r w:rsidR="00E619F5">
        <w:rPr>
          <w:sz w:val="28"/>
          <w:szCs w:val="28"/>
        </w:rPr>
        <w:lastRenderedPageBreak/>
        <w:t xml:space="preserve">The researcher reviewed </w:t>
      </w:r>
      <w:r w:rsidR="00331987">
        <w:rPr>
          <w:sz w:val="28"/>
          <w:szCs w:val="28"/>
        </w:rPr>
        <w:t>a research study that was carried out in 2016,</w:t>
      </w:r>
      <w:r w:rsidR="002A1201">
        <w:rPr>
          <w:sz w:val="28"/>
          <w:szCs w:val="28"/>
        </w:rPr>
        <w:t xml:space="preserve"> which is up to </w:t>
      </w:r>
      <w:r w:rsidR="00F43613">
        <w:rPr>
          <w:sz w:val="28"/>
          <w:szCs w:val="28"/>
        </w:rPr>
        <w:t>date, titled</w:t>
      </w:r>
      <w:r w:rsidR="00331987">
        <w:rPr>
          <w:sz w:val="28"/>
          <w:szCs w:val="28"/>
        </w:rPr>
        <w:t xml:space="preserve"> ‘Caring for the carers ‘</w:t>
      </w:r>
      <w:r w:rsidR="002A1201">
        <w:rPr>
          <w:sz w:val="28"/>
          <w:szCs w:val="28"/>
        </w:rPr>
        <w:t>.</w:t>
      </w:r>
      <w:r w:rsidR="00E619F5">
        <w:rPr>
          <w:sz w:val="28"/>
          <w:szCs w:val="28"/>
        </w:rPr>
        <w:t xml:space="preserve">                                  </w:t>
      </w:r>
    </w:p>
    <w:p w:rsidR="004F233E" w:rsidRDefault="004F233E" w:rsidP="0081368F">
      <w:pPr>
        <w:rPr>
          <w:sz w:val="28"/>
          <w:szCs w:val="28"/>
        </w:rPr>
      </w:pPr>
    </w:p>
    <w:p w:rsidR="00525D8F" w:rsidRDefault="00F15077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For a research to be carried out, it must have an aim. </w:t>
      </w:r>
      <w:r w:rsidR="006B7139">
        <w:rPr>
          <w:sz w:val="28"/>
          <w:szCs w:val="28"/>
        </w:rPr>
        <w:t xml:space="preserve">The aim </w:t>
      </w:r>
      <w:r w:rsidR="005C55F3">
        <w:rPr>
          <w:sz w:val="28"/>
          <w:szCs w:val="28"/>
        </w:rPr>
        <w:t xml:space="preserve">of </w:t>
      </w:r>
      <w:r>
        <w:rPr>
          <w:sz w:val="28"/>
          <w:szCs w:val="28"/>
        </w:rPr>
        <w:t xml:space="preserve">every </w:t>
      </w:r>
      <w:r w:rsidR="00B75597">
        <w:rPr>
          <w:sz w:val="28"/>
          <w:szCs w:val="28"/>
        </w:rPr>
        <w:t>study are</w:t>
      </w:r>
      <w:r>
        <w:rPr>
          <w:sz w:val="28"/>
          <w:szCs w:val="28"/>
        </w:rPr>
        <w:t xml:space="preserve"> </w:t>
      </w:r>
      <w:r w:rsidR="003F0283">
        <w:rPr>
          <w:sz w:val="28"/>
          <w:szCs w:val="28"/>
        </w:rPr>
        <w:t>the desired</w:t>
      </w:r>
      <w:r w:rsidR="005C55F3">
        <w:rPr>
          <w:sz w:val="28"/>
          <w:szCs w:val="28"/>
        </w:rPr>
        <w:t xml:space="preserve"> outcomes and the purpose of carrying out a study, which reflects the aspirations and expectations of the research topic</w:t>
      </w:r>
      <w:r w:rsidR="008071C5">
        <w:rPr>
          <w:sz w:val="28"/>
          <w:szCs w:val="28"/>
        </w:rPr>
        <w:t xml:space="preserve">, </w:t>
      </w:r>
      <w:r w:rsidR="005C55F3">
        <w:rPr>
          <w:sz w:val="28"/>
          <w:szCs w:val="28"/>
        </w:rPr>
        <w:t xml:space="preserve">which is clearly </w:t>
      </w:r>
      <w:r w:rsidR="00350B83">
        <w:rPr>
          <w:sz w:val="28"/>
          <w:szCs w:val="28"/>
        </w:rPr>
        <w:t xml:space="preserve">stated in </w:t>
      </w:r>
      <w:r w:rsidR="005C55F3">
        <w:rPr>
          <w:sz w:val="28"/>
          <w:szCs w:val="28"/>
        </w:rPr>
        <w:t>a</w:t>
      </w:r>
      <w:r w:rsidR="00350B83">
        <w:rPr>
          <w:sz w:val="28"/>
          <w:szCs w:val="28"/>
        </w:rPr>
        <w:t xml:space="preserve"> study</w:t>
      </w:r>
      <w:r w:rsidR="00F01C4D">
        <w:rPr>
          <w:sz w:val="28"/>
          <w:szCs w:val="28"/>
        </w:rPr>
        <w:t xml:space="preserve"> (E-learning Research Methods, 2019).</w:t>
      </w:r>
      <w:r>
        <w:rPr>
          <w:sz w:val="28"/>
          <w:szCs w:val="28"/>
        </w:rPr>
        <w:t xml:space="preserve">                                                                                                                                    </w:t>
      </w:r>
      <w:r w:rsidR="008071C5">
        <w:rPr>
          <w:sz w:val="28"/>
          <w:szCs w:val="28"/>
        </w:rPr>
        <w:t xml:space="preserve"> The aim of the </w:t>
      </w:r>
      <w:r w:rsidR="00582FA2">
        <w:rPr>
          <w:sz w:val="28"/>
          <w:szCs w:val="28"/>
        </w:rPr>
        <w:t>study is</w:t>
      </w:r>
      <w:r w:rsidR="002D47A6">
        <w:rPr>
          <w:sz w:val="28"/>
          <w:szCs w:val="28"/>
        </w:rPr>
        <w:t xml:space="preserve"> </w:t>
      </w:r>
      <w:r w:rsidR="00F0783B">
        <w:rPr>
          <w:sz w:val="28"/>
          <w:szCs w:val="28"/>
        </w:rPr>
        <w:t xml:space="preserve">the experiences of volunteers delivering either peer support or befriending to carers of people with dementia. And </w:t>
      </w:r>
      <w:r w:rsidR="00F01C4D">
        <w:rPr>
          <w:sz w:val="28"/>
          <w:szCs w:val="28"/>
        </w:rPr>
        <w:t xml:space="preserve">this </w:t>
      </w:r>
      <w:r w:rsidR="00F43613">
        <w:rPr>
          <w:sz w:val="28"/>
          <w:szCs w:val="28"/>
        </w:rPr>
        <w:t>aim is</w:t>
      </w:r>
      <w:r w:rsidR="00B75597">
        <w:rPr>
          <w:sz w:val="28"/>
          <w:szCs w:val="28"/>
        </w:rPr>
        <w:t xml:space="preserve"> clearly</w:t>
      </w:r>
      <w:r w:rsidR="008C3FB2">
        <w:rPr>
          <w:sz w:val="28"/>
          <w:szCs w:val="28"/>
        </w:rPr>
        <w:t xml:space="preserve"> stated in the </w:t>
      </w:r>
      <w:r w:rsidR="00582FA2">
        <w:rPr>
          <w:sz w:val="28"/>
          <w:szCs w:val="28"/>
        </w:rPr>
        <w:t>stu</w:t>
      </w:r>
      <w:r w:rsidR="00F01C4D">
        <w:rPr>
          <w:sz w:val="28"/>
          <w:szCs w:val="28"/>
        </w:rPr>
        <w:t>dy</w:t>
      </w:r>
      <w:r w:rsidR="00F0783B">
        <w:rPr>
          <w:sz w:val="28"/>
          <w:szCs w:val="28"/>
        </w:rPr>
        <w:t xml:space="preserve">.                                                                                                </w:t>
      </w:r>
      <w:r w:rsidR="007676CF">
        <w:rPr>
          <w:sz w:val="28"/>
          <w:szCs w:val="28"/>
        </w:rPr>
        <w:t>A</w:t>
      </w:r>
      <w:r w:rsidR="00F0783B">
        <w:rPr>
          <w:sz w:val="28"/>
          <w:szCs w:val="28"/>
        </w:rPr>
        <w:t>n aim is important</w:t>
      </w:r>
      <w:r w:rsidR="007676CF">
        <w:rPr>
          <w:sz w:val="28"/>
          <w:szCs w:val="28"/>
        </w:rPr>
        <w:t xml:space="preserve"> in a research because it </w:t>
      </w:r>
      <w:r w:rsidR="00FA209C">
        <w:rPr>
          <w:sz w:val="28"/>
          <w:szCs w:val="28"/>
        </w:rPr>
        <w:t>clearly defined what is to be achieved at the end of a study.</w:t>
      </w:r>
    </w:p>
    <w:p w:rsidR="00716110" w:rsidRDefault="00716110" w:rsidP="0081368F">
      <w:pPr>
        <w:rPr>
          <w:sz w:val="28"/>
          <w:szCs w:val="28"/>
        </w:rPr>
      </w:pPr>
    </w:p>
    <w:p w:rsidR="00716110" w:rsidRDefault="00033A5B" w:rsidP="0081368F">
      <w:pPr>
        <w:rPr>
          <w:sz w:val="28"/>
          <w:szCs w:val="28"/>
        </w:rPr>
      </w:pPr>
      <w:r>
        <w:rPr>
          <w:sz w:val="28"/>
          <w:szCs w:val="28"/>
        </w:rPr>
        <w:t>According to Sim a</w:t>
      </w:r>
      <w:r w:rsidR="00531527">
        <w:rPr>
          <w:sz w:val="28"/>
          <w:szCs w:val="28"/>
        </w:rPr>
        <w:t xml:space="preserve">nd </w:t>
      </w:r>
      <w:r w:rsidR="00582FA2">
        <w:rPr>
          <w:sz w:val="28"/>
          <w:szCs w:val="28"/>
        </w:rPr>
        <w:t>Wright (</w:t>
      </w:r>
      <w:r w:rsidR="00531527">
        <w:rPr>
          <w:sz w:val="28"/>
          <w:szCs w:val="28"/>
        </w:rPr>
        <w:t xml:space="preserve">2000) study design is the plan and action of a research in which different designs are </w:t>
      </w:r>
      <w:r w:rsidR="00E216F9">
        <w:rPr>
          <w:sz w:val="28"/>
          <w:szCs w:val="28"/>
        </w:rPr>
        <w:t xml:space="preserve">adopted </w:t>
      </w:r>
      <w:r w:rsidR="00531527">
        <w:rPr>
          <w:sz w:val="28"/>
          <w:szCs w:val="28"/>
        </w:rPr>
        <w:t xml:space="preserve">based on the methodology used in </w:t>
      </w:r>
      <w:r w:rsidR="00DD50D9">
        <w:rPr>
          <w:sz w:val="28"/>
          <w:szCs w:val="28"/>
        </w:rPr>
        <w:t>a</w:t>
      </w:r>
      <w:r w:rsidR="00531527">
        <w:rPr>
          <w:sz w:val="28"/>
          <w:szCs w:val="28"/>
        </w:rPr>
        <w:t xml:space="preserve"> study. </w:t>
      </w:r>
      <w:r w:rsidR="00B8439C">
        <w:rPr>
          <w:sz w:val="28"/>
          <w:szCs w:val="28"/>
        </w:rPr>
        <w:t>S</w:t>
      </w:r>
      <w:r w:rsidR="00531527">
        <w:rPr>
          <w:sz w:val="28"/>
          <w:szCs w:val="28"/>
        </w:rPr>
        <w:t>tudy</w:t>
      </w:r>
      <w:r w:rsidR="00B8439C"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design can</w:t>
      </w:r>
      <w:r w:rsidR="00531527">
        <w:rPr>
          <w:sz w:val="28"/>
          <w:szCs w:val="28"/>
        </w:rPr>
        <w:t xml:space="preserve"> be qualitative or quantitative. </w:t>
      </w:r>
      <w:r w:rsidR="00CB2EA3">
        <w:rPr>
          <w:sz w:val="28"/>
          <w:szCs w:val="28"/>
        </w:rPr>
        <w:t xml:space="preserve">                              </w:t>
      </w:r>
      <w:r w:rsidR="00577CBD">
        <w:rPr>
          <w:sz w:val="28"/>
          <w:szCs w:val="28"/>
        </w:rPr>
        <w:t xml:space="preserve"> </w:t>
      </w:r>
      <w:r w:rsidR="004653FF">
        <w:rPr>
          <w:sz w:val="28"/>
          <w:szCs w:val="28"/>
        </w:rPr>
        <w:t>A</w:t>
      </w:r>
      <w:r w:rsidR="00B32F3E">
        <w:rPr>
          <w:sz w:val="28"/>
          <w:szCs w:val="28"/>
        </w:rPr>
        <w:t xml:space="preserve"> qualitative research highlights the importance of words in collecting </w:t>
      </w:r>
      <w:r w:rsidR="007F12C2">
        <w:rPr>
          <w:sz w:val="28"/>
          <w:szCs w:val="28"/>
        </w:rPr>
        <w:t xml:space="preserve">and analysing </w:t>
      </w:r>
      <w:r w:rsidR="00582FA2">
        <w:rPr>
          <w:sz w:val="28"/>
          <w:szCs w:val="28"/>
        </w:rPr>
        <w:t>data (</w:t>
      </w:r>
      <w:r w:rsidR="00B32F3E">
        <w:rPr>
          <w:sz w:val="28"/>
          <w:szCs w:val="28"/>
        </w:rPr>
        <w:t xml:space="preserve">Hammersley,2013, p.1).                                                                                               </w:t>
      </w:r>
      <w:r w:rsidR="00582FA2">
        <w:rPr>
          <w:sz w:val="28"/>
          <w:szCs w:val="28"/>
        </w:rPr>
        <w:t>The study</w:t>
      </w:r>
      <w:r w:rsidR="001B48F2">
        <w:rPr>
          <w:sz w:val="28"/>
          <w:szCs w:val="28"/>
        </w:rPr>
        <w:t xml:space="preserve"> </w:t>
      </w:r>
      <w:r w:rsidR="00196008">
        <w:rPr>
          <w:sz w:val="28"/>
          <w:szCs w:val="28"/>
        </w:rPr>
        <w:t>design used in the study is qualitative, and th</w:t>
      </w:r>
      <w:r w:rsidR="0052089E">
        <w:rPr>
          <w:sz w:val="28"/>
          <w:szCs w:val="28"/>
        </w:rPr>
        <w:t>is is qualitative</w:t>
      </w:r>
      <w:r w:rsidR="001B48F2">
        <w:rPr>
          <w:sz w:val="28"/>
          <w:szCs w:val="28"/>
        </w:rPr>
        <w:t xml:space="preserve"> </w:t>
      </w:r>
      <w:r w:rsidR="00ED31C7">
        <w:rPr>
          <w:sz w:val="28"/>
          <w:szCs w:val="28"/>
        </w:rPr>
        <w:t xml:space="preserve">because </w:t>
      </w:r>
      <w:r w:rsidR="001B48F2">
        <w:rPr>
          <w:sz w:val="28"/>
          <w:szCs w:val="28"/>
        </w:rPr>
        <w:t xml:space="preserve">the </w:t>
      </w:r>
      <w:r w:rsidR="00870201">
        <w:rPr>
          <w:sz w:val="28"/>
          <w:szCs w:val="28"/>
        </w:rPr>
        <w:t>research fin</w:t>
      </w:r>
      <w:r w:rsidR="001B48F2">
        <w:rPr>
          <w:sz w:val="28"/>
          <w:szCs w:val="28"/>
        </w:rPr>
        <w:t xml:space="preserve">dings were described, </w:t>
      </w:r>
      <w:r w:rsidR="00582FA2">
        <w:rPr>
          <w:sz w:val="28"/>
          <w:szCs w:val="28"/>
        </w:rPr>
        <w:t>and data</w:t>
      </w:r>
      <w:r w:rsidR="001B48F2">
        <w:rPr>
          <w:sz w:val="28"/>
          <w:szCs w:val="28"/>
        </w:rPr>
        <w:t xml:space="preserve"> </w:t>
      </w:r>
      <w:r w:rsidR="00E216F9">
        <w:rPr>
          <w:sz w:val="28"/>
          <w:szCs w:val="28"/>
        </w:rPr>
        <w:t>was</w:t>
      </w:r>
      <w:r w:rsidR="001B48F2">
        <w:rPr>
          <w:sz w:val="28"/>
          <w:szCs w:val="28"/>
        </w:rPr>
        <w:t xml:space="preserve"> used to support findings so that the readers can have more knowledge of participants </w:t>
      </w:r>
      <w:r w:rsidR="00F43613">
        <w:rPr>
          <w:sz w:val="28"/>
          <w:szCs w:val="28"/>
        </w:rPr>
        <w:t>experiences (</w:t>
      </w:r>
      <w:r w:rsidR="00E216F9">
        <w:rPr>
          <w:sz w:val="28"/>
          <w:szCs w:val="28"/>
        </w:rPr>
        <w:t>Smith et al.</w:t>
      </w:r>
      <w:r w:rsidR="00076D29">
        <w:rPr>
          <w:sz w:val="28"/>
          <w:szCs w:val="28"/>
        </w:rPr>
        <w:t xml:space="preserve"> </w:t>
      </w:r>
      <w:r w:rsidR="00E216F9">
        <w:rPr>
          <w:sz w:val="28"/>
          <w:szCs w:val="28"/>
        </w:rPr>
        <w:t>2018</w:t>
      </w:r>
      <w:r w:rsidR="00076D29">
        <w:rPr>
          <w:sz w:val="28"/>
          <w:szCs w:val="28"/>
        </w:rPr>
        <w:t>, p.160</w:t>
      </w:r>
      <w:r w:rsidR="00E216F9">
        <w:rPr>
          <w:sz w:val="28"/>
          <w:szCs w:val="28"/>
        </w:rPr>
        <w:t xml:space="preserve">).                                                                                                                                               </w:t>
      </w:r>
      <w:r w:rsidR="00AB35C6">
        <w:rPr>
          <w:sz w:val="28"/>
          <w:szCs w:val="28"/>
        </w:rPr>
        <w:t xml:space="preserve"> </w:t>
      </w:r>
      <w:r w:rsidR="00E216F9">
        <w:rPr>
          <w:sz w:val="28"/>
          <w:szCs w:val="28"/>
        </w:rPr>
        <w:t>W</w:t>
      </w:r>
      <w:r w:rsidR="00AB35C6">
        <w:rPr>
          <w:sz w:val="28"/>
          <w:szCs w:val="28"/>
        </w:rPr>
        <w:t xml:space="preserve">ords </w:t>
      </w:r>
      <w:r w:rsidR="00B624BF">
        <w:rPr>
          <w:sz w:val="28"/>
          <w:szCs w:val="28"/>
        </w:rPr>
        <w:t>were</w:t>
      </w:r>
      <w:r w:rsidR="00492E0F">
        <w:rPr>
          <w:sz w:val="28"/>
          <w:szCs w:val="28"/>
        </w:rPr>
        <w:t xml:space="preserve"> also</w:t>
      </w:r>
      <w:r w:rsidR="00AB35C6">
        <w:rPr>
          <w:sz w:val="28"/>
          <w:szCs w:val="28"/>
        </w:rPr>
        <w:t xml:space="preserve"> used in collecting data</w:t>
      </w:r>
      <w:r w:rsidR="00B55711">
        <w:rPr>
          <w:sz w:val="28"/>
          <w:szCs w:val="28"/>
        </w:rPr>
        <w:t>,</w:t>
      </w:r>
      <w:r w:rsidR="00B624BF">
        <w:rPr>
          <w:sz w:val="28"/>
          <w:szCs w:val="28"/>
        </w:rPr>
        <w:t xml:space="preserve"> </w:t>
      </w:r>
      <w:r w:rsidR="00577CBD">
        <w:rPr>
          <w:sz w:val="28"/>
          <w:szCs w:val="28"/>
        </w:rPr>
        <w:t xml:space="preserve">this is done </w:t>
      </w:r>
      <w:r w:rsidR="00582FA2">
        <w:rPr>
          <w:sz w:val="28"/>
          <w:szCs w:val="28"/>
        </w:rPr>
        <w:t>by interviewing</w:t>
      </w:r>
      <w:r w:rsidR="00B624BF">
        <w:rPr>
          <w:sz w:val="28"/>
          <w:szCs w:val="28"/>
        </w:rPr>
        <w:t xml:space="preserve"> the </w:t>
      </w:r>
      <w:r w:rsidR="00582FA2">
        <w:rPr>
          <w:sz w:val="28"/>
          <w:szCs w:val="28"/>
        </w:rPr>
        <w:t>participants</w:t>
      </w:r>
      <w:r w:rsidR="00FB3F09">
        <w:rPr>
          <w:sz w:val="28"/>
          <w:szCs w:val="28"/>
        </w:rPr>
        <w:t xml:space="preserve">. This is an appropriate design for the </w:t>
      </w:r>
      <w:r w:rsidR="00B75597">
        <w:rPr>
          <w:sz w:val="28"/>
          <w:szCs w:val="28"/>
        </w:rPr>
        <w:t>study and</w:t>
      </w:r>
      <w:r w:rsidR="00FB3F09">
        <w:rPr>
          <w:sz w:val="28"/>
          <w:szCs w:val="28"/>
        </w:rPr>
        <w:t xml:space="preserve"> is well described and </w:t>
      </w:r>
      <w:r w:rsidR="00B75597">
        <w:rPr>
          <w:sz w:val="28"/>
          <w:szCs w:val="28"/>
        </w:rPr>
        <w:t>justified (</w:t>
      </w:r>
      <w:r w:rsidR="00F70363">
        <w:rPr>
          <w:sz w:val="28"/>
          <w:szCs w:val="28"/>
        </w:rPr>
        <w:t>Morse and</w:t>
      </w:r>
      <w:r w:rsidR="007E5A57">
        <w:rPr>
          <w:sz w:val="28"/>
          <w:szCs w:val="28"/>
        </w:rPr>
        <w:t xml:space="preserve"> F</w:t>
      </w:r>
      <w:r w:rsidR="00F70363">
        <w:rPr>
          <w:sz w:val="28"/>
          <w:szCs w:val="28"/>
        </w:rPr>
        <w:t>ield, 1995</w:t>
      </w:r>
      <w:r w:rsidR="00423F2A">
        <w:rPr>
          <w:sz w:val="28"/>
          <w:szCs w:val="28"/>
        </w:rPr>
        <w:t>, p.158</w:t>
      </w:r>
      <w:r w:rsidR="00F70363">
        <w:rPr>
          <w:sz w:val="28"/>
          <w:szCs w:val="28"/>
        </w:rPr>
        <w:t>).</w:t>
      </w:r>
    </w:p>
    <w:p w:rsidR="00D60A32" w:rsidRDefault="00D60A32" w:rsidP="0081368F">
      <w:pPr>
        <w:rPr>
          <w:sz w:val="28"/>
          <w:szCs w:val="28"/>
        </w:rPr>
      </w:pPr>
    </w:p>
    <w:p w:rsidR="00880DC1" w:rsidRDefault="000232EB" w:rsidP="0081368F">
      <w:pPr>
        <w:rPr>
          <w:sz w:val="28"/>
          <w:szCs w:val="28"/>
        </w:rPr>
      </w:pPr>
      <w:r>
        <w:rPr>
          <w:sz w:val="28"/>
          <w:szCs w:val="28"/>
        </w:rPr>
        <w:t>S</w:t>
      </w:r>
      <w:r w:rsidR="00880DC1">
        <w:rPr>
          <w:sz w:val="28"/>
          <w:szCs w:val="28"/>
        </w:rPr>
        <w:t>ampling</w:t>
      </w:r>
      <w:r w:rsidR="00ED6E25">
        <w:rPr>
          <w:sz w:val="28"/>
          <w:szCs w:val="28"/>
        </w:rPr>
        <w:t xml:space="preserve"> is a selection process that involves individuals, groups, organisations, or communities in order to carry out a </w:t>
      </w:r>
      <w:r w:rsidR="00F43613">
        <w:rPr>
          <w:sz w:val="28"/>
          <w:szCs w:val="28"/>
        </w:rPr>
        <w:t>study (</w:t>
      </w:r>
      <w:proofErr w:type="spellStart"/>
      <w:r w:rsidR="0044532E">
        <w:rPr>
          <w:sz w:val="28"/>
          <w:szCs w:val="28"/>
        </w:rPr>
        <w:t>Brockopp</w:t>
      </w:r>
      <w:proofErr w:type="spellEnd"/>
      <w:r w:rsidR="0044532E">
        <w:rPr>
          <w:sz w:val="28"/>
          <w:szCs w:val="28"/>
        </w:rPr>
        <w:t xml:space="preserve"> and Hastings-Toslma,2003).</w:t>
      </w:r>
      <w:r w:rsidR="00880DC1">
        <w:rPr>
          <w:sz w:val="28"/>
          <w:szCs w:val="28"/>
        </w:rPr>
        <w:t xml:space="preserve"> </w:t>
      </w:r>
      <w:r w:rsidR="00C33DC5">
        <w:rPr>
          <w:sz w:val="28"/>
          <w:szCs w:val="28"/>
        </w:rPr>
        <w:t xml:space="preserve">And there are two types of sampling </w:t>
      </w:r>
      <w:r w:rsidR="00C22529">
        <w:rPr>
          <w:sz w:val="28"/>
          <w:szCs w:val="28"/>
        </w:rPr>
        <w:t>(a) probability sampling is the</w:t>
      </w:r>
      <w:r w:rsidR="008307D8">
        <w:rPr>
          <w:sz w:val="28"/>
          <w:szCs w:val="28"/>
        </w:rPr>
        <w:t xml:space="preserve"> use </w:t>
      </w:r>
      <w:r w:rsidR="00C22529">
        <w:rPr>
          <w:sz w:val="28"/>
          <w:szCs w:val="28"/>
        </w:rPr>
        <w:t>of random selection, and (</w:t>
      </w:r>
      <w:r w:rsidR="00BE0CB4">
        <w:rPr>
          <w:sz w:val="28"/>
          <w:szCs w:val="28"/>
        </w:rPr>
        <w:t>b</w:t>
      </w:r>
      <w:r w:rsidR="00C22529">
        <w:rPr>
          <w:sz w:val="28"/>
          <w:szCs w:val="28"/>
        </w:rPr>
        <w:t xml:space="preserve">) </w:t>
      </w:r>
      <w:r w:rsidR="00582FA2">
        <w:rPr>
          <w:sz w:val="28"/>
          <w:szCs w:val="28"/>
        </w:rPr>
        <w:t>Non-probability</w:t>
      </w:r>
      <w:r w:rsidR="00C22529">
        <w:rPr>
          <w:sz w:val="28"/>
          <w:szCs w:val="28"/>
        </w:rPr>
        <w:t xml:space="preserve"> sampling </w:t>
      </w:r>
      <w:r w:rsidR="008307D8">
        <w:rPr>
          <w:sz w:val="28"/>
          <w:szCs w:val="28"/>
        </w:rPr>
        <w:t>are selected without the use of random selection</w:t>
      </w:r>
      <w:r w:rsidR="004267EB">
        <w:rPr>
          <w:sz w:val="28"/>
          <w:szCs w:val="28"/>
        </w:rPr>
        <w:t>, these are purposive, snowball</w:t>
      </w:r>
      <w:r w:rsidR="00BE0CB4">
        <w:rPr>
          <w:sz w:val="28"/>
          <w:szCs w:val="28"/>
        </w:rPr>
        <w:t xml:space="preserve"> and</w:t>
      </w:r>
      <w:r w:rsidR="004267EB">
        <w:rPr>
          <w:sz w:val="28"/>
          <w:szCs w:val="28"/>
        </w:rPr>
        <w:t xml:space="preserve"> </w:t>
      </w:r>
      <w:r w:rsidR="00F43613">
        <w:rPr>
          <w:sz w:val="28"/>
          <w:szCs w:val="28"/>
        </w:rPr>
        <w:t>quota (</w:t>
      </w:r>
      <w:proofErr w:type="spellStart"/>
      <w:r w:rsidR="00BE0CB4">
        <w:rPr>
          <w:sz w:val="28"/>
          <w:szCs w:val="28"/>
        </w:rPr>
        <w:t>Brockopp</w:t>
      </w:r>
      <w:proofErr w:type="spellEnd"/>
      <w:r w:rsidR="00BE0CB4">
        <w:rPr>
          <w:sz w:val="28"/>
          <w:szCs w:val="28"/>
        </w:rPr>
        <w:t xml:space="preserve"> and Hastings-Toslma,2003).</w:t>
      </w:r>
      <w:r w:rsidR="008307D8">
        <w:rPr>
          <w:sz w:val="28"/>
          <w:szCs w:val="28"/>
        </w:rPr>
        <w:t xml:space="preserve"> </w:t>
      </w:r>
      <w:r w:rsidR="00880DC1">
        <w:rPr>
          <w:sz w:val="28"/>
          <w:szCs w:val="28"/>
        </w:rPr>
        <w:t xml:space="preserve">  </w:t>
      </w:r>
      <w:r w:rsidR="00323835">
        <w:rPr>
          <w:sz w:val="28"/>
          <w:szCs w:val="28"/>
        </w:rPr>
        <w:t xml:space="preserve">                                                                                                                </w:t>
      </w:r>
      <w:r w:rsidR="00ED7362">
        <w:rPr>
          <w:sz w:val="28"/>
          <w:szCs w:val="28"/>
        </w:rPr>
        <w:t xml:space="preserve">                      </w:t>
      </w:r>
      <w:r w:rsidR="00D83CF5">
        <w:rPr>
          <w:sz w:val="28"/>
          <w:szCs w:val="28"/>
        </w:rPr>
        <w:t>The participants that makes up the study population are</w:t>
      </w:r>
      <w:r w:rsidR="00733CFB">
        <w:rPr>
          <w:sz w:val="28"/>
          <w:szCs w:val="28"/>
        </w:rPr>
        <w:t xml:space="preserve"> the volunteer peer supporters and befrienders of carers of people with dementia.</w:t>
      </w:r>
      <w:r w:rsidR="00EA3BB3">
        <w:rPr>
          <w:sz w:val="28"/>
          <w:szCs w:val="28"/>
        </w:rPr>
        <w:t xml:space="preserve"> </w:t>
      </w:r>
      <w:r w:rsidR="00425A9A">
        <w:rPr>
          <w:sz w:val="28"/>
          <w:szCs w:val="28"/>
        </w:rPr>
        <w:t xml:space="preserve">                       The</w:t>
      </w:r>
      <w:r w:rsidR="00C91745">
        <w:rPr>
          <w:sz w:val="28"/>
          <w:szCs w:val="28"/>
        </w:rPr>
        <w:t xml:space="preserve"> sample used in the</w:t>
      </w:r>
      <w:r w:rsidR="00425A9A">
        <w:rPr>
          <w:sz w:val="28"/>
          <w:szCs w:val="28"/>
        </w:rPr>
        <w:t xml:space="preserve"> study is a small sample</w:t>
      </w:r>
      <w:r w:rsidR="00C91745">
        <w:rPr>
          <w:sz w:val="28"/>
          <w:szCs w:val="28"/>
        </w:rPr>
        <w:t xml:space="preserve"> size</w:t>
      </w:r>
      <w:r w:rsidR="00890307">
        <w:rPr>
          <w:sz w:val="28"/>
          <w:szCs w:val="28"/>
        </w:rPr>
        <w:t xml:space="preserve"> with Ten volunteers, </w:t>
      </w:r>
      <w:r w:rsidR="00C91745">
        <w:rPr>
          <w:sz w:val="28"/>
          <w:szCs w:val="28"/>
        </w:rPr>
        <w:t>which</w:t>
      </w:r>
      <w:r w:rsidR="00425A9A">
        <w:rPr>
          <w:sz w:val="28"/>
          <w:szCs w:val="28"/>
        </w:rPr>
        <w:t xml:space="preserve"> </w:t>
      </w:r>
      <w:r w:rsidR="00425A9A">
        <w:rPr>
          <w:sz w:val="28"/>
          <w:szCs w:val="28"/>
        </w:rPr>
        <w:lastRenderedPageBreak/>
        <w:t>is appropriate</w:t>
      </w:r>
      <w:r w:rsidR="00C91745">
        <w:rPr>
          <w:sz w:val="28"/>
          <w:szCs w:val="28"/>
        </w:rPr>
        <w:t xml:space="preserve"> to use </w:t>
      </w:r>
      <w:r w:rsidR="00582FA2">
        <w:rPr>
          <w:sz w:val="28"/>
          <w:szCs w:val="28"/>
        </w:rPr>
        <w:t>in</w:t>
      </w:r>
      <w:r w:rsidR="000C284D">
        <w:rPr>
          <w:sz w:val="28"/>
          <w:szCs w:val="28"/>
        </w:rPr>
        <w:t xml:space="preserve"> a</w:t>
      </w:r>
      <w:r w:rsidR="00582FA2">
        <w:rPr>
          <w:sz w:val="28"/>
          <w:szCs w:val="28"/>
        </w:rPr>
        <w:t xml:space="preserve"> </w:t>
      </w:r>
      <w:r w:rsidR="00B75597">
        <w:rPr>
          <w:sz w:val="28"/>
          <w:szCs w:val="28"/>
        </w:rPr>
        <w:t>qualitative study</w:t>
      </w:r>
      <w:r w:rsidR="00AF0652">
        <w:rPr>
          <w:sz w:val="28"/>
          <w:szCs w:val="28"/>
        </w:rPr>
        <w:t>,</w:t>
      </w:r>
      <w:r w:rsidR="00425A9A">
        <w:rPr>
          <w:sz w:val="28"/>
          <w:szCs w:val="28"/>
        </w:rPr>
        <w:t xml:space="preserve"> because qualitative study requires a smaller sample </w:t>
      </w:r>
      <w:r w:rsidR="00582FA2">
        <w:rPr>
          <w:sz w:val="28"/>
          <w:szCs w:val="28"/>
        </w:rPr>
        <w:t>size,</w:t>
      </w:r>
      <w:r w:rsidR="00425A9A">
        <w:rPr>
          <w:sz w:val="28"/>
          <w:szCs w:val="28"/>
        </w:rPr>
        <w:t xml:space="preserve"> and this allows </w:t>
      </w:r>
      <w:r w:rsidR="00C91745">
        <w:rPr>
          <w:sz w:val="28"/>
          <w:szCs w:val="28"/>
        </w:rPr>
        <w:t xml:space="preserve">for </w:t>
      </w:r>
      <w:r w:rsidR="00425A9A">
        <w:rPr>
          <w:sz w:val="28"/>
          <w:szCs w:val="28"/>
        </w:rPr>
        <w:t xml:space="preserve">data </w:t>
      </w:r>
      <w:r w:rsidR="00582FA2">
        <w:rPr>
          <w:sz w:val="28"/>
          <w:szCs w:val="28"/>
        </w:rPr>
        <w:t>saturation (</w:t>
      </w:r>
      <w:proofErr w:type="spellStart"/>
      <w:r w:rsidR="00425A9A">
        <w:rPr>
          <w:sz w:val="28"/>
          <w:szCs w:val="28"/>
        </w:rPr>
        <w:t>Malterud</w:t>
      </w:r>
      <w:proofErr w:type="spellEnd"/>
      <w:r w:rsidR="00425A9A">
        <w:rPr>
          <w:sz w:val="28"/>
          <w:szCs w:val="28"/>
        </w:rPr>
        <w:t>, et al</w:t>
      </w:r>
      <w:r w:rsidR="00C72B57">
        <w:rPr>
          <w:sz w:val="28"/>
          <w:szCs w:val="28"/>
        </w:rPr>
        <w:t>,</w:t>
      </w:r>
      <w:r w:rsidR="00425A9A">
        <w:rPr>
          <w:sz w:val="28"/>
          <w:szCs w:val="28"/>
        </w:rPr>
        <w:t xml:space="preserve"> 2015)</w:t>
      </w:r>
      <w:r w:rsidR="00F733BB">
        <w:rPr>
          <w:sz w:val="28"/>
          <w:szCs w:val="28"/>
        </w:rPr>
        <w:t>.</w:t>
      </w:r>
      <w:r w:rsidR="00272D5C">
        <w:rPr>
          <w:sz w:val="28"/>
          <w:szCs w:val="28"/>
        </w:rPr>
        <w:t xml:space="preserve">                                                     The sample was chosen from the study population </w:t>
      </w:r>
      <w:r w:rsidR="00582FA2">
        <w:rPr>
          <w:sz w:val="28"/>
          <w:szCs w:val="28"/>
        </w:rPr>
        <w:t>using</w:t>
      </w:r>
      <w:r w:rsidR="00272D5C">
        <w:rPr>
          <w:sz w:val="28"/>
          <w:szCs w:val="28"/>
        </w:rPr>
        <w:t xml:space="preserve"> purposive sampling </w:t>
      </w:r>
      <w:r w:rsidR="00F43613">
        <w:rPr>
          <w:sz w:val="28"/>
          <w:szCs w:val="28"/>
        </w:rPr>
        <w:t>method (</w:t>
      </w:r>
      <w:r w:rsidR="00AF0652">
        <w:rPr>
          <w:sz w:val="28"/>
          <w:szCs w:val="28"/>
        </w:rPr>
        <w:t>Smith et al.2008</w:t>
      </w:r>
      <w:r w:rsidR="00076D29">
        <w:rPr>
          <w:sz w:val="28"/>
          <w:szCs w:val="28"/>
        </w:rPr>
        <w:t>, p.160).</w:t>
      </w:r>
      <w:r w:rsidR="001F0022">
        <w:rPr>
          <w:sz w:val="28"/>
          <w:szCs w:val="28"/>
        </w:rPr>
        <w:t xml:space="preserve">                                                                                                           </w:t>
      </w:r>
      <w:r w:rsidR="00C009EC">
        <w:rPr>
          <w:sz w:val="28"/>
          <w:szCs w:val="28"/>
        </w:rPr>
        <w:t xml:space="preserve">  </w:t>
      </w:r>
      <w:r w:rsidR="00272D5C">
        <w:rPr>
          <w:sz w:val="28"/>
          <w:szCs w:val="28"/>
        </w:rPr>
        <w:t xml:space="preserve">According to </w:t>
      </w:r>
      <w:r w:rsidR="00582FA2">
        <w:rPr>
          <w:sz w:val="28"/>
          <w:szCs w:val="28"/>
        </w:rPr>
        <w:t>bowling (</w:t>
      </w:r>
      <w:r w:rsidR="00272D5C">
        <w:rPr>
          <w:sz w:val="28"/>
          <w:szCs w:val="28"/>
        </w:rPr>
        <w:t>1997)</w:t>
      </w:r>
      <w:r w:rsidR="00497DF3">
        <w:rPr>
          <w:sz w:val="28"/>
          <w:szCs w:val="28"/>
        </w:rPr>
        <w:t>,</w:t>
      </w:r>
      <w:r w:rsidR="00272D5C">
        <w:rPr>
          <w:sz w:val="28"/>
          <w:szCs w:val="28"/>
        </w:rPr>
        <w:t xml:space="preserve"> purposive sampling is a non</w:t>
      </w:r>
      <w:r w:rsidR="001F0022">
        <w:rPr>
          <w:sz w:val="28"/>
          <w:szCs w:val="28"/>
        </w:rPr>
        <w:t xml:space="preserve">-random </w:t>
      </w:r>
      <w:r w:rsidR="00582FA2">
        <w:rPr>
          <w:sz w:val="28"/>
          <w:szCs w:val="28"/>
        </w:rPr>
        <w:t>sampling method</w:t>
      </w:r>
      <w:r w:rsidR="00071DA6">
        <w:rPr>
          <w:sz w:val="28"/>
          <w:szCs w:val="28"/>
        </w:rPr>
        <w:t xml:space="preserve">, which aims to sample a group of people, or settings, with a </w:t>
      </w:r>
      <w:r w:rsidR="0011340A">
        <w:rPr>
          <w:sz w:val="28"/>
          <w:szCs w:val="28"/>
        </w:rPr>
        <w:t>characteristic</w:t>
      </w:r>
      <w:r w:rsidR="00071DA6">
        <w:rPr>
          <w:sz w:val="28"/>
          <w:szCs w:val="28"/>
        </w:rPr>
        <w:t>, usually in qualitative research designs.</w:t>
      </w:r>
      <w:r w:rsidR="00E71611">
        <w:rPr>
          <w:sz w:val="28"/>
          <w:szCs w:val="28"/>
        </w:rPr>
        <w:t xml:space="preserve"> People </w:t>
      </w:r>
      <w:r w:rsidR="00E723DF">
        <w:rPr>
          <w:sz w:val="28"/>
          <w:szCs w:val="28"/>
        </w:rPr>
        <w:t>were</w:t>
      </w:r>
      <w:r w:rsidR="00E71611">
        <w:rPr>
          <w:sz w:val="28"/>
          <w:szCs w:val="28"/>
        </w:rPr>
        <w:t xml:space="preserve"> </w:t>
      </w:r>
      <w:r w:rsidR="00C43E5E">
        <w:rPr>
          <w:sz w:val="28"/>
          <w:szCs w:val="28"/>
        </w:rPr>
        <w:t>chosen</w:t>
      </w:r>
      <w:r w:rsidR="00E71611">
        <w:rPr>
          <w:sz w:val="28"/>
          <w:szCs w:val="28"/>
        </w:rPr>
        <w:t xml:space="preserve"> by the researcher to participate </w:t>
      </w:r>
      <w:r w:rsidR="003B149B">
        <w:rPr>
          <w:sz w:val="28"/>
          <w:szCs w:val="28"/>
        </w:rPr>
        <w:t>in the study for the purpose of getting the necessary data for the study.</w:t>
      </w:r>
      <w:r w:rsidR="00C43E5E">
        <w:rPr>
          <w:sz w:val="28"/>
          <w:szCs w:val="28"/>
        </w:rPr>
        <w:t xml:space="preserve"> </w:t>
      </w:r>
      <w:r w:rsidR="00B6500A">
        <w:rPr>
          <w:sz w:val="28"/>
          <w:szCs w:val="28"/>
        </w:rPr>
        <w:t xml:space="preserve"> </w:t>
      </w:r>
      <w:r w:rsidR="000C284D">
        <w:rPr>
          <w:sz w:val="28"/>
          <w:szCs w:val="28"/>
        </w:rPr>
        <w:t xml:space="preserve">                                                                                                                             While</w:t>
      </w:r>
      <w:r w:rsidR="001F0022">
        <w:rPr>
          <w:sz w:val="28"/>
          <w:szCs w:val="28"/>
        </w:rPr>
        <w:t xml:space="preserve"> the sample size for the study were Ten volunteers which were interviewed,</w:t>
      </w:r>
      <w:r w:rsidR="00C83714">
        <w:rPr>
          <w:sz w:val="28"/>
          <w:szCs w:val="28"/>
        </w:rPr>
        <w:t xml:space="preserve"> they are </w:t>
      </w:r>
      <w:r w:rsidR="001F0022">
        <w:rPr>
          <w:sz w:val="28"/>
          <w:szCs w:val="28"/>
        </w:rPr>
        <w:t>made up of seven befrienders and three peer supporters, with age range from 29 to 80 years</w:t>
      </w:r>
      <w:r w:rsidR="00C90306">
        <w:rPr>
          <w:sz w:val="28"/>
          <w:szCs w:val="28"/>
        </w:rPr>
        <w:t xml:space="preserve">, nine of which are British and one black African.                                                                                                        </w:t>
      </w:r>
      <w:r w:rsidR="00C83714">
        <w:rPr>
          <w:sz w:val="28"/>
          <w:szCs w:val="28"/>
        </w:rPr>
        <w:t xml:space="preserve">                                        </w:t>
      </w:r>
      <w:r w:rsidR="00C90306">
        <w:rPr>
          <w:sz w:val="28"/>
          <w:szCs w:val="28"/>
        </w:rPr>
        <w:t xml:space="preserve"> This sample size </w:t>
      </w:r>
      <w:r w:rsidR="00582FA2">
        <w:rPr>
          <w:sz w:val="28"/>
          <w:szCs w:val="28"/>
        </w:rPr>
        <w:t>represents</w:t>
      </w:r>
      <w:r w:rsidR="00C90306">
        <w:rPr>
          <w:sz w:val="28"/>
          <w:szCs w:val="28"/>
        </w:rPr>
        <w:t xml:space="preserve"> the study population, and using this sample has no    implications.</w:t>
      </w:r>
      <w:r w:rsidR="00B6500A">
        <w:rPr>
          <w:sz w:val="28"/>
          <w:szCs w:val="28"/>
        </w:rPr>
        <w:t xml:space="preserve">                                                                                            </w:t>
      </w:r>
    </w:p>
    <w:p w:rsidR="00CF2357" w:rsidRDefault="00CF2357" w:rsidP="0081368F">
      <w:pPr>
        <w:rPr>
          <w:sz w:val="28"/>
          <w:szCs w:val="28"/>
        </w:rPr>
      </w:pPr>
    </w:p>
    <w:p w:rsidR="008A442C" w:rsidRDefault="00347363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According to </w:t>
      </w:r>
      <w:r w:rsidR="00582FA2">
        <w:rPr>
          <w:sz w:val="28"/>
          <w:szCs w:val="28"/>
        </w:rPr>
        <w:t>Flick (</w:t>
      </w:r>
      <w:r>
        <w:rPr>
          <w:sz w:val="28"/>
          <w:szCs w:val="28"/>
        </w:rPr>
        <w:t>2018)</w:t>
      </w:r>
      <w:r w:rsidR="004C52D4">
        <w:rPr>
          <w:sz w:val="28"/>
          <w:szCs w:val="28"/>
        </w:rPr>
        <w:t>,</w:t>
      </w:r>
      <w:r>
        <w:rPr>
          <w:sz w:val="28"/>
          <w:szCs w:val="28"/>
        </w:rPr>
        <w:t xml:space="preserve"> data collection is the method used in collecting data which is acquired from questionnaires and interview questions.                                   </w:t>
      </w:r>
      <w:r w:rsidR="004C52D4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In the </w:t>
      </w:r>
      <w:r w:rsidR="00582FA2">
        <w:rPr>
          <w:sz w:val="28"/>
          <w:szCs w:val="28"/>
        </w:rPr>
        <w:t>study researchers</w:t>
      </w:r>
      <w:r w:rsidR="004C52D4">
        <w:rPr>
          <w:sz w:val="28"/>
          <w:szCs w:val="28"/>
        </w:rPr>
        <w:t xml:space="preserve"> were able to obtain their information</w:t>
      </w:r>
      <w:r>
        <w:rPr>
          <w:sz w:val="28"/>
          <w:szCs w:val="28"/>
        </w:rPr>
        <w:t xml:space="preserve"> from the study </w:t>
      </w:r>
      <w:r w:rsidR="00582FA2">
        <w:rPr>
          <w:sz w:val="28"/>
          <w:szCs w:val="28"/>
        </w:rPr>
        <w:t>sample by</w:t>
      </w:r>
      <w:r w:rsidR="004C52D4">
        <w:rPr>
          <w:sz w:val="28"/>
          <w:szCs w:val="28"/>
        </w:rPr>
        <w:t xml:space="preserve"> using the</w:t>
      </w:r>
      <w:r w:rsidR="00FD1080">
        <w:rPr>
          <w:sz w:val="28"/>
          <w:szCs w:val="28"/>
        </w:rPr>
        <w:t xml:space="preserve"> one -to -</w:t>
      </w:r>
      <w:r w:rsidR="00B75597">
        <w:rPr>
          <w:sz w:val="28"/>
          <w:szCs w:val="28"/>
        </w:rPr>
        <w:t>one in</w:t>
      </w:r>
      <w:r w:rsidR="004C52D4">
        <w:rPr>
          <w:sz w:val="28"/>
          <w:szCs w:val="28"/>
        </w:rPr>
        <w:t>-depth semi-structured interviews</w:t>
      </w:r>
      <w:r w:rsidR="00AF1F0C">
        <w:rPr>
          <w:sz w:val="28"/>
          <w:szCs w:val="28"/>
        </w:rPr>
        <w:t xml:space="preserve">, </w:t>
      </w:r>
      <w:r w:rsidR="00B75597">
        <w:rPr>
          <w:sz w:val="28"/>
          <w:szCs w:val="28"/>
        </w:rPr>
        <w:t>which is</w:t>
      </w:r>
      <w:r w:rsidR="00AF1F0C">
        <w:rPr>
          <w:sz w:val="28"/>
          <w:szCs w:val="28"/>
        </w:rPr>
        <w:t xml:space="preserve"> derived by conducting a telephone interview and visiting the volunteers at </w:t>
      </w:r>
      <w:r w:rsidR="00F43613">
        <w:rPr>
          <w:sz w:val="28"/>
          <w:szCs w:val="28"/>
        </w:rPr>
        <w:t>home (</w:t>
      </w:r>
      <w:r w:rsidR="00E723DF">
        <w:rPr>
          <w:sz w:val="28"/>
          <w:szCs w:val="28"/>
        </w:rPr>
        <w:t xml:space="preserve">Smith et al. 2018, </w:t>
      </w:r>
      <w:r w:rsidR="00BB21B5">
        <w:rPr>
          <w:sz w:val="28"/>
          <w:szCs w:val="28"/>
        </w:rPr>
        <w:t xml:space="preserve">p. 160).                                                                                        </w:t>
      </w:r>
      <w:r w:rsidR="004C52D4">
        <w:rPr>
          <w:sz w:val="28"/>
          <w:szCs w:val="28"/>
        </w:rPr>
        <w:t xml:space="preserve">According to </w:t>
      </w:r>
      <w:r w:rsidR="00582FA2">
        <w:rPr>
          <w:sz w:val="28"/>
          <w:szCs w:val="28"/>
        </w:rPr>
        <w:t>bowling (</w:t>
      </w:r>
      <w:r w:rsidR="004C52D4">
        <w:rPr>
          <w:sz w:val="28"/>
          <w:szCs w:val="28"/>
        </w:rPr>
        <w:t>1997</w:t>
      </w:r>
      <w:r w:rsidR="00582FA2">
        <w:rPr>
          <w:sz w:val="28"/>
          <w:szCs w:val="28"/>
        </w:rPr>
        <w:t>)</w:t>
      </w:r>
      <w:r w:rsidR="00497DF3">
        <w:rPr>
          <w:sz w:val="28"/>
          <w:szCs w:val="28"/>
        </w:rPr>
        <w:t>,</w:t>
      </w:r>
      <w:r w:rsidR="00582FA2">
        <w:rPr>
          <w:sz w:val="28"/>
          <w:szCs w:val="28"/>
        </w:rPr>
        <w:t xml:space="preserve"> in</w:t>
      </w:r>
      <w:r w:rsidR="004C52D4">
        <w:rPr>
          <w:sz w:val="28"/>
          <w:szCs w:val="28"/>
        </w:rPr>
        <w:t xml:space="preserve">-depth semi-structured </w:t>
      </w:r>
      <w:r w:rsidR="006C72D4">
        <w:rPr>
          <w:sz w:val="28"/>
          <w:szCs w:val="28"/>
        </w:rPr>
        <w:t>interview uses probe to obtain detailed information about the topic that is scheduled for interview, while the respondent response is written down.</w:t>
      </w:r>
      <w:r w:rsidR="00E927DB">
        <w:rPr>
          <w:sz w:val="28"/>
          <w:szCs w:val="28"/>
        </w:rPr>
        <w:t xml:space="preserve">                                                                                      </w:t>
      </w:r>
      <w:r w:rsidR="00D27D77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The researchers justified their choice of data collection which is the </w:t>
      </w:r>
      <w:r w:rsidR="00D27D77">
        <w:rPr>
          <w:sz w:val="28"/>
          <w:szCs w:val="28"/>
        </w:rPr>
        <w:t>In</w:t>
      </w:r>
      <w:r w:rsidR="00295D2D">
        <w:rPr>
          <w:sz w:val="28"/>
          <w:szCs w:val="28"/>
        </w:rPr>
        <w:t>-depth semi-structured intervie</w:t>
      </w:r>
      <w:r w:rsidR="00EF79DE">
        <w:rPr>
          <w:sz w:val="28"/>
          <w:szCs w:val="28"/>
        </w:rPr>
        <w:t xml:space="preserve">w. This was </w:t>
      </w:r>
      <w:r w:rsidR="00295D2D">
        <w:rPr>
          <w:sz w:val="28"/>
          <w:szCs w:val="28"/>
        </w:rPr>
        <w:t>used</w:t>
      </w:r>
      <w:r w:rsidR="00E927DB">
        <w:rPr>
          <w:sz w:val="28"/>
          <w:szCs w:val="28"/>
        </w:rPr>
        <w:t xml:space="preserve"> in the study </w:t>
      </w:r>
      <w:r w:rsidR="00295D2D">
        <w:rPr>
          <w:sz w:val="28"/>
          <w:szCs w:val="28"/>
        </w:rPr>
        <w:t xml:space="preserve"> as a result of the flexibility of the approach which creates room for the interviewer to probe more to obtain information</w:t>
      </w:r>
      <w:r w:rsidR="00E927DB">
        <w:rPr>
          <w:sz w:val="28"/>
          <w:szCs w:val="28"/>
        </w:rPr>
        <w:t xml:space="preserve"> from</w:t>
      </w:r>
      <w:r w:rsidR="00295D2D">
        <w:rPr>
          <w:sz w:val="28"/>
          <w:szCs w:val="28"/>
        </w:rPr>
        <w:t xml:space="preserve"> the interviewee, while the interviewee have the chance to respond more in detail by elaborating</w:t>
      </w:r>
      <w:r w:rsidR="008810CE">
        <w:rPr>
          <w:sz w:val="28"/>
          <w:szCs w:val="28"/>
        </w:rPr>
        <w:t xml:space="preserve"> </w:t>
      </w:r>
      <w:r w:rsidR="009B3CD4">
        <w:rPr>
          <w:sz w:val="28"/>
          <w:szCs w:val="28"/>
        </w:rPr>
        <w:t>(Gill et al</w:t>
      </w:r>
      <w:r w:rsidR="00C72B57">
        <w:rPr>
          <w:sz w:val="28"/>
          <w:szCs w:val="28"/>
        </w:rPr>
        <w:t>,</w:t>
      </w:r>
      <w:r w:rsidR="009B3CD4">
        <w:rPr>
          <w:sz w:val="28"/>
          <w:szCs w:val="28"/>
        </w:rPr>
        <w:t>2008)</w:t>
      </w:r>
      <w:r w:rsidR="00295D2D">
        <w:rPr>
          <w:sz w:val="28"/>
          <w:szCs w:val="28"/>
        </w:rPr>
        <w:t xml:space="preserve"> </w:t>
      </w:r>
      <w:r w:rsidR="00EF79DE">
        <w:rPr>
          <w:sz w:val="28"/>
          <w:szCs w:val="28"/>
        </w:rPr>
        <w:t xml:space="preserve">                                                     While the researchers format</w:t>
      </w:r>
      <w:r w:rsidR="008009F5">
        <w:rPr>
          <w:sz w:val="28"/>
          <w:szCs w:val="28"/>
        </w:rPr>
        <w:t xml:space="preserve">  </w:t>
      </w:r>
      <w:r w:rsidR="00EF79DE">
        <w:rPr>
          <w:sz w:val="28"/>
          <w:szCs w:val="28"/>
        </w:rPr>
        <w:t xml:space="preserve">of data collection tool </w:t>
      </w:r>
      <w:r w:rsidR="008009F5">
        <w:rPr>
          <w:sz w:val="28"/>
          <w:szCs w:val="28"/>
        </w:rPr>
        <w:t xml:space="preserve"> </w:t>
      </w:r>
      <w:r w:rsidR="00EF79DE">
        <w:rPr>
          <w:sz w:val="28"/>
          <w:szCs w:val="28"/>
        </w:rPr>
        <w:t xml:space="preserve">is </w:t>
      </w:r>
      <w:r w:rsidR="00BF5AFF">
        <w:rPr>
          <w:sz w:val="28"/>
          <w:szCs w:val="28"/>
        </w:rPr>
        <w:t xml:space="preserve"> </w:t>
      </w:r>
      <w:r w:rsidR="00EF79DE">
        <w:rPr>
          <w:sz w:val="28"/>
          <w:szCs w:val="28"/>
        </w:rPr>
        <w:t xml:space="preserve">the </w:t>
      </w:r>
      <w:r w:rsidR="00250DD9">
        <w:rPr>
          <w:sz w:val="28"/>
          <w:szCs w:val="28"/>
        </w:rPr>
        <w:t xml:space="preserve"> topic guide </w:t>
      </w:r>
      <w:r w:rsidR="00EF79DE">
        <w:rPr>
          <w:sz w:val="28"/>
          <w:szCs w:val="28"/>
        </w:rPr>
        <w:t xml:space="preserve">which is </w:t>
      </w:r>
      <w:r w:rsidR="00250DD9">
        <w:rPr>
          <w:sz w:val="28"/>
          <w:szCs w:val="28"/>
        </w:rPr>
        <w:t xml:space="preserve">used </w:t>
      </w:r>
      <w:r w:rsidR="008009F5">
        <w:rPr>
          <w:sz w:val="28"/>
          <w:szCs w:val="28"/>
        </w:rPr>
        <w:t>to obtain areas not covered from previous research  findings</w:t>
      </w:r>
      <w:r w:rsidR="00EF79DE">
        <w:rPr>
          <w:sz w:val="28"/>
          <w:szCs w:val="28"/>
        </w:rPr>
        <w:t xml:space="preserve">. </w:t>
      </w:r>
      <w:r w:rsidR="00B75597">
        <w:rPr>
          <w:sz w:val="28"/>
          <w:szCs w:val="28"/>
        </w:rPr>
        <w:t>Thus,</w:t>
      </w:r>
      <w:r w:rsidR="00582FA2">
        <w:rPr>
          <w:sz w:val="28"/>
          <w:szCs w:val="28"/>
        </w:rPr>
        <w:t xml:space="preserve"> it</w:t>
      </w:r>
      <w:r w:rsidR="00EF79DE">
        <w:rPr>
          <w:sz w:val="28"/>
          <w:szCs w:val="28"/>
        </w:rPr>
        <w:t xml:space="preserve"> </w:t>
      </w:r>
      <w:r w:rsidR="00914F8F">
        <w:rPr>
          <w:sz w:val="28"/>
          <w:szCs w:val="28"/>
        </w:rPr>
        <w:t>focuse</w:t>
      </w:r>
      <w:r w:rsidR="00EF79DE">
        <w:rPr>
          <w:sz w:val="28"/>
          <w:szCs w:val="28"/>
        </w:rPr>
        <w:t xml:space="preserve">s </w:t>
      </w:r>
      <w:r w:rsidR="00914F8F">
        <w:rPr>
          <w:sz w:val="28"/>
          <w:szCs w:val="28"/>
        </w:rPr>
        <w:t xml:space="preserve">on the </w:t>
      </w:r>
      <w:r w:rsidR="003F0283">
        <w:rPr>
          <w:sz w:val="28"/>
          <w:szCs w:val="28"/>
        </w:rPr>
        <w:t>volunteer’s</w:t>
      </w:r>
      <w:r w:rsidR="00914F8F">
        <w:rPr>
          <w:sz w:val="28"/>
          <w:szCs w:val="28"/>
        </w:rPr>
        <w:t xml:space="preserve"> experiences</w:t>
      </w:r>
      <w:r w:rsidR="000C3249">
        <w:rPr>
          <w:sz w:val="28"/>
          <w:szCs w:val="28"/>
        </w:rPr>
        <w:t xml:space="preserve"> of being volunteers</w:t>
      </w:r>
      <w:r w:rsidR="00914F8F">
        <w:rPr>
          <w:sz w:val="28"/>
          <w:szCs w:val="28"/>
        </w:rPr>
        <w:t xml:space="preserve">, the influence it has on them </w:t>
      </w:r>
      <w:r w:rsidR="00F43613">
        <w:rPr>
          <w:sz w:val="28"/>
          <w:szCs w:val="28"/>
        </w:rPr>
        <w:t>and</w:t>
      </w:r>
      <w:r w:rsidR="00914F8F">
        <w:rPr>
          <w:sz w:val="28"/>
          <w:szCs w:val="28"/>
        </w:rPr>
        <w:t xml:space="preserve"> their view</w:t>
      </w:r>
      <w:r w:rsidR="00350B83">
        <w:rPr>
          <w:sz w:val="28"/>
          <w:szCs w:val="28"/>
        </w:rPr>
        <w:t>s</w:t>
      </w:r>
      <w:r w:rsidR="00914F8F">
        <w:rPr>
          <w:sz w:val="28"/>
          <w:szCs w:val="28"/>
        </w:rPr>
        <w:t xml:space="preserve"> </w:t>
      </w:r>
      <w:r w:rsidR="00BF5AFF">
        <w:rPr>
          <w:sz w:val="28"/>
          <w:szCs w:val="28"/>
        </w:rPr>
        <w:t xml:space="preserve">towards the impact of befriending or peer support on </w:t>
      </w:r>
      <w:r w:rsidR="00582FA2">
        <w:rPr>
          <w:sz w:val="28"/>
          <w:szCs w:val="28"/>
        </w:rPr>
        <w:t>carers (</w:t>
      </w:r>
      <w:r w:rsidR="00A402D7">
        <w:rPr>
          <w:sz w:val="28"/>
          <w:szCs w:val="28"/>
        </w:rPr>
        <w:t>Smith</w:t>
      </w:r>
      <w:r w:rsidR="009B3CD4">
        <w:rPr>
          <w:sz w:val="28"/>
          <w:szCs w:val="28"/>
        </w:rPr>
        <w:t xml:space="preserve"> et al</w:t>
      </w:r>
      <w:r w:rsidR="00C72B57">
        <w:rPr>
          <w:sz w:val="28"/>
          <w:szCs w:val="28"/>
        </w:rPr>
        <w:t>,</w:t>
      </w:r>
      <w:r w:rsidR="0011340A">
        <w:rPr>
          <w:sz w:val="28"/>
          <w:szCs w:val="28"/>
        </w:rPr>
        <w:t>2017, p.</w:t>
      </w:r>
      <w:r w:rsidR="00A402D7">
        <w:rPr>
          <w:sz w:val="28"/>
          <w:szCs w:val="28"/>
        </w:rPr>
        <w:t>160).</w:t>
      </w:r>
      <w:r w:rsidR="008A442C">
        <w:rPr>
          <w:sz w:val="28"/>
          <w:szCs w:val="28"/>
        </w:rPr>
        <w:t xml:space="preserve">                                                                               There is</w:t>
      </w:r>
      <w:r w:rsidR="00EF79DE">
        <w:rPr>
          <w:sz w:val="28"/>
          <w:szCs w:val="28"/>
        </w:rPr>
        <w:t xml:space="preserve"> also</w:t>
      </w:r>
      <w:r w:rsidR="008A442C">
        <w:rPr>
          <w:sz w:val="28"/>
          <w:szCs w:val="28"/>
        </w:rPr>
        <w:t xml:space="preserve"> an absence of triangulation in the study. Triangulation is where</w:t>
      </w:r>
      <w:r w:rsidR="005E58F7">
        <w:rPr>
          <w:sz w:val="28"/>
          <w:szCs w:val="28"/>
        </w:rPr>
        <w:t xml:space="preserve"> </w:t>
      </w:r>
      <w:r w:rsidR="005E58F7">
        <w:rPr>
          <w:sz w:val="28"/>
          <w:szCs w:val="28"/>
        </w:rPr>
        <w:lastRenderedPageBreak/>
        <w:t>the researcher uses more than</w:t>
      </w:r>
      <w:r w:rsidR="008810CE">
        <w:rPr>
          <w:sz w:val="28"/>
          <w:szCs w:val="28"/>
        </w:rPr>
        <w:t xml:space="preserve"> one</w:t>
      </w:r>
      <w:r w:rsidR="005E58F7">
        <w:rPr>
          <w:sz w:val="28"/>
          <w:szCs w:val="28"/>
        </w:rPr>
        <w:t xml:space="preserve"> research method or approach in collecting </w:t>
      </w:r>
      <w:r w:rsidR="00582FA2">
        <w:rPr>
          <w:sz w:val="28"/>
          <w:szCs w:val="28"/>
        </w:rPr>
        <w:t>data (</w:t>
      </w:r>
      <w:r w:rsidR="00D02A07">
        <w:rPr>
          <w:sz w:val="28"/>
          <w:szCs w:val="28"/>
        </w:rPr>
        <w:t>Flick,2018, p.532).</w:t>
      </w:r>
    </w:p>
    <w:p w:rsidR="00D77C26" w:rsidRDefault="00D77C26" w:rsidP="0081368F">
      <w:pPr>
        <w:rPr>
          <w:sz w:val="28"/>
          <w:szCs w:val="28"/>
        </w:rPr>
      </w:pPr>
    </w:p>
    <w:p w:rsidR="00D77C26" w:rsidRDefault="00566A0C" w:rsidP="0081368F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DE28F7">
        <w:rPr>
          <w:sz w:val="28"/>
          <w:szCs w:val="28"/>
        </w:rPr>
        <w:t>I</w:t>
      </w:r>
      <w:r>
        <w:rPr>
          <w:sz w:val="28"/>
          <w:szCs w:val="28"/>
        </w:rPr>
        <w:t xml:space="preserve">n </w:t>
      </w:r>
      <w:r w:rsidR="00DE28F7">
        <w:rPr>
          <w:sz w:val="28"/>
          <w:szCs w:val="28"/>
        </w:rPr>
        <w:t>the research,</w:t>
      </w:r>
      <w:r>
        <w:rPr>
          <w:sz w:val="28"/>
          <w:szCs w:val="28"/>
        </w:rPr>
        <w:t xml:space="preserve"> there </w:t>
      </w:r>
      <w:r w:rsidR="003B1B56">
        <w:rPr>
          <w:sz w:val="28"/>
          <w:szCs w:val="28"/>
        </w:rPr>
        <w:t>are</w:t>
      </w:r>
      <w:r>
        <w:rPr>
          <w:sz w:val="28"/>
          <w:szCs w:val="28"/>
        </w:rPr>
        <w:t xml:space="preserve"> ethical issues that gives rise to ethical concerns.  These are informed consent, Privacy and confidentiality, right to withdraw, avoiding harm and use of deception</w:t>
      </w:r>
      <w:r w:rsidR="00DE28F7">
        <w:rPr>
          <w:sz w:val="28"/>
          <w:szCs w:val="28"/>
        </w:rPr>
        <w:t xml:space="preserve"> </w:t>
      </w:r>
      <w:r w:rsidR="00396689">
        <w:rPr>
          <w:sz w:val="28"/>
          <w:szCs w:val="28"/>
        </w:rPr>
        <w:t>(Sim and Wright,</w:t>
      </w:r>
      <w:r w:rsidR="000021AF">
        <w:rPr>
          <w:sz w:val="28"/>
          <w:szCs w:val="28"/>
        </w:rPr>
        <w:t xml:space="preserve"> </w:t>
      </w:r>
      <w:r w:rsidR="00396689">
        <w:rPr>
          <w:sz w:val="28"/>
          <w:szCs w:val="28"/>
        </w:rPr>
        <w:t>2000</w:t>
      </w:r>
      <w:r w:rsidR="000021AF">
        <w:rPr>
          <w:sz w:val="28"/>
          <w:szCs w:val="28"/>
        </w:rPr>
        <w:t>, p.41)</w:t>
      </w:r>
      <w:r w:rsidR="006B0835">
        <w:rPr>
          <w:sz w:val="28"/>
          <w:szCs w:val="28"/>
        </w:rPr>
        <w:t xml:space="preserve">                                                                  </w:t>
      </w:r>
      <w:r w:rsidR="00777F9B">
        <w:rPr>
          <w:sz w:val="28"/>
          <w:szCs w:val="28"/>
        </w:rPr>
        <w:t xml:space="preserve">Ethical procedures that  were outlined </w:t>
      </w:r>
      <w:r w:rsidR="00DE28F7">
        <w:rPr>
          <w:sz w:val="28"/>
          <w:szCs w:val="28"/>
        </w:rPr>
        <w:t>i</w:t>
      </w:r>
      <w:r>
        <w:rPr>
          <w:sz w:val="28"/>
          <w:szCs w:val="28"/>
        </w:rPr>
        <w:t>n the study</w:t>
      </w:r>
      <w:r w:rsidR="00777F9B">
        <w:rPr>
          <w:sz w:val="28"/>
          <w:szCs w:val="28"/>
        </w:rPr>
        <w:t xml:space="preserve"> are </w:t>
      </w:r>
      <w:r w:rsidR="00656E76">
        <w:rPr>
          <w:sz w:val="28"/>
          <w:szCs w:val="28"/>
        </w:rPr>
        <w:t>informed consent, privacy and confidentiality, right to withdraw and use of deception.</w:t>
      </w:r>
      <w:r w:rsidR="00892356">
        <w:rPr>
          <w:sz w:val="28"/>
          <w:szCs w:val="28"/>
        </w:rPr>
        <w:t xml:space="preserve">                        </w:t>
      </w:r>
      <w:r>
        <w:rPr>
          <w:sz w:val="28"/>
          <w:szCs w:val="28"/>
        </w:rPr>
        <w:t xml:space="preserve"> </w:t>
      </w:r>
      <w:r w:rsidR="00777F9B">
        <w:rPr>
          <w:sz w:val="28"/>
          <w:szCs w:val="28"/>
        </w:rPr>
        <w:t xml:space="preserve"> </w:t>
      </w:r>
      <w:bookmarkStart w:id="0" w:name="_Hlk534243442"/>
      <w:r w:rsidR="00777F9B">
        <w:rPr>
          <w:sz w:val="28"/>
          <w:szCs w:val="28"/>
        </w:rPr>
        <w:t xml:space="preserve">                                                                                                                                       </w:t>
      </w:r>
      <w:r>
        <w:rPr>
          <w:sz w:val="28"/>
          <w:szCs w:val="28"/>
        </w:rPr>
        <w:t xml:space="preserve"> </w:t>
      </w:r>
      <w:bookmarkEnd w:id="0"/>
      <w:r w:rsidR="00566FFC">
        <w:rPr>
          <w:sz w:val="28"/>
          <w:szCs w:val="28"/>
        </w:rPr>
        <w:t>Participants rights were not violated due to the c</w:t>
      </w:r>
      <w:r>
        <w:rPr>
          <w:sz w:val="28"/>
          <w:szCs w:val="28"/>
        </w:rPr>
        <w:t>oncerns addressed by the researcher</w:t>
      </w:r>
      <w:r w:rsidR="003C2847">
        <w:rPr>
          <w:sz w:val="28"/>
          <w:szCs w:val="28"/>
        </w:rPr>
        <w:t xml:space="preserve"> during the study</w:t>
      </w:r>
      <w:r w:rsidR="00566FFC">
        <w:rPr>
          <w:sz w:val="28"/>
          <w:szCs w:val="28"/>
        </w:rPr>
        <w:t xml:space="preserve">, </w:t>
      </w:r>
      <w:r w:rsidR="00F43613">
        <w:rPr>
          <w:sz w:val="28"/>
          <w:szCs w:val="28"/>
        </w:rPr>
        <w:t>which are confidentiality</w:t>
      </w:r>
      <w:r w:rsidR="00032CCB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353001">
        <w:rPr>
          <w:sz w:val="28"/>
          <w:szCs w:val="28"/>
        </w:rPr>
        <w:t>whereby the volunteers were under no obligation to take part in the study and their responses were confidential which should not be breached if not given consent</w:t>
      </w:r>
      <w:r w:rsidR="00DE28F7">
        <w:rPr>
          <w:sz w:val="28"/>
          <w:szCs w:val="28"/>
        </w:rPr>
        <w:t>.</w:t>
      </w:r>
      <w:r w:rsidR="00415FCC">
        <w:rPr>
          <w:sz w:val="28"/>
          <w:szCs w:val="28"/>
        </w:rPr>
        <w:t xml:space="preserve"> </w:t>
      </w:r>
      <w:r w:rsidR="00DE28F7">
        <w:rPr>
          <w:sz w:val="28"/>
          <w:szCs w:val="28"/>
        </w:rPr>
        <w:t>T</w:t>
      </w:r>
      <w:r w:rsidR="00415FCC">
        <w:rPr>
          <w:sz w:val="28"/>
          <w:szCs w:val="28"/>
        </w:rPr>
        <w:t xml:space="preserve">hey </w:t>
      </w:r>
      <w:r w:rsidR="00353001">
        <w:rPr>
          <w:sz w:val="28"/>
          <w:szCs w:val="28"/>
        </w:rPr>
        <w:t>were</w:t>
      </w:r>
      <w:r w:rsidR="00032CCB">
        <w:rPr>
          <w:sz w:val="28"/>
          <w:szCs w:val="28"/>
        </w:rPr>
        <w:t xml:space="preserve"> </w:t>
      </w:r>
      <w:r w:rsidR="00DE28F7">
        <w:rPr>
          <w:sz w:val="28"/>
          <w:szCs w:val="28"/>
        </w:rPr>
        <w:t>also</w:t>
      </w:r>
      <w:r w:rsidR="00353001">
        <w:rPr>
          <w:sz w:val="28"/>
          <w:szCs w:val="28"/>
        </w:rPr>
        <w:t xml:space="preserve"> </w:t>
      </w:r>
      <w:r w:rsidR="006B0835">
        <w:rPr>
          <w:sz w:val="28"/>
          <w:szCs w:val="28"/>
        </w:rPr>
        <w:t>made</w:t>
      </w:r>
      <w:r w:rsidR="00353001">
        <w:rPr>
          <w:sz w:val="28"/>
          <w:szCs w:val="28"/>
        </w:rPr>
        <w:t xml:space="preserve"> to be aware that they have the right to withdraw willingly at any </w:t>
      </w:r>
      <w:r w:rsidR="00F43613">
        <w:rPr>
          <w:sz w:val="28"/>
          <w:szCs w:val="28"/>
        </w:rPr>
        <w:t>time (Smith</w:t>
      </w:r>
      <w:r w:rsidR="00DE28F7">
        <w:rPr>
          <w:sz w:val="28"/>
          <w:szCs w:val="28"/>
        </w:rPr>
        <w:t xml:space="preserve"> et al. 2018, p.160).</w:t>
      </w:r>
      <w:r w:rsidR="00800E37">
        <w:rPr>
          <w:sz w:val="28"/>
          <w:szCs w:val="28"/>
        </w:rPr>
        <w:t xml:space="preserve">                                                                                                                </w:t>
      </w:r>
      <w:r w:rsidR="003C2847">
        <w:rPr>
          <w:sz w:val="28"/>
          <w:szCs w:val="28"/>
        </w:rPr>
        <w:t>Written consent was</w:t>
      </w:r>
      <w:r w:rsidR="00415FCC">
        <w:rPr>
          <w:sz w:val="28"/>
          <w:szCs w:val="28"/>
        </w:rPr>
        <w:t xml:space="preserve"> also</w:t>
      </w:r>
      <w:r w:rsidR="003C2847">
        <w:rPr>
          <w:sz w:val="28"/>
          <w:szCs w:val="28"/>
        </w:rPr>
        <w:t xml:space="preserve"> gained from the volunteer before taking part in the study, </w:t>
      </w:r>
      <w:r w:rsidR="00415FCC">
        <w:rPr>
          <w:sz w:val="28"/>
          <w:szCs w:val="28"/>
        </w:rPr>
        <w:t>where</w:t>
      </w:r>
      <w:r w:rsidR="003C2847">
        <w:rPr>
          <w:sz w:val="28"/>
          <w:szCs w:val="28"/>
        </w:rPr>
        <w:t xml:space="preserve"> the participants were meant to give consent based on the understanding of what he or she has been told about the study</w:t>
      </w:r>
      <w:r w:rsidR="00415FCC">
        <w:rPr>
          <w:sz w:val="28"/>
          <w:szCs w:val="28"/>
        </w:rPr>
        <w:t>.</w:t>
      </w:r>
      <w:r w:rsidR="003C5317">
        <w:rPr>
          <w:sz w:val="28"/>
          <w:szCs w:val="28"/>
        </w:rPr>
        <w:t xml:space="preserve">                                                                                                                                              There</w:t>
      </w:r>
      <w:r w:rsidR="00800E37">
        <w:rPr>
          <w:sz w:val="28"/>
          <w:szCs w:val="28"/>
        </w:rPr>
        <w:t xml:space="preserve"> is </w:t>
      </w:r>
      <w:r w:rsidR="00B75597">
        <w:rPr>
          <w:sz w:val="28"/>
          <w:szCs w:val="28"/>
        </w:rPr>
        <w:t>an ethical</w:t>
      </w:r>
      <w:r w:rsidR="00800E37">
        <w:rPr>
          <w:sz w:val="28"/>
          <w:szCs w:val="28"/>
        </w:rPr>
        <w:t xml:space="preserve"> issue not addressed in the study, which is avoiding harm. The volunteers should be told about their safety when contacted to be visited at </w:t>
      </w:r>
      <w:r w:rsidR="00F43613">
        <w:rPr>
          <w:sz w:val="28"/>
          <w:szCs w:val="28"/>
        </w:rPr>
        <w:t>home (Smith</w:t>
      </w:r>
      <w:r w:rsidR="00DE28F7">
        <w:rPr>
          <w:sz w:val="28"/>
          <w:szCs w:val="28"/>
        </w:rPr>
        <w:t xml:space="preserve"> et al. 2018, p.160).</w:t>
      </w:r>
      <w:r w:rsidR="003C2847">
        <w:rPr>
          <w:sz w:val="28"/>
          <w:szCs w:val="28"/>
        </w:rPr>
        <w:t xml:space="preserve">                                                                                                                                 </w:t>
      </w:r>
      <w:r w:rsidR="00032CCB">
        <w:rPr>
          <w:sz w:val="28"/>
          <w:szCs w:val="28"/>
        </w:rPr>
        <w:t xml:space="preserve"> </w:t>
      </w:r>
      <w:r w:rsidR="00674723" w:rsidRPr="00C2110B">
        <w:rPr>
          <w:b/>
          <w:sz w:val="28"/>
          <w:szCs w:val="28"/>
        </w:rPr>
        <w:t xml:space="preserve">                                                                                                                                  </w:t>
      </w:r>
      <w:r w:rsidR="00576974" w:rsidRPr="00C2110B">
        <w:rPr>
          <w:b/>
          <w:sz w:val="28"/>
          <w:szCs w:val="28"/>
        </w:rPr>
        <w:t xml:space="preserve"> </w:t>
      </w:r>
      <w:r w:rsidR="00674723">
        <w:rPr>
          <w:sz w:val="28"/>
          <w:szCs w:val="28"/>
        </w:rPr>
        <w:t>Ethical</w:t>
      </w:r>
      <w:r w:rsidR="009E6771">
        <w:rPr>
          <w:sz w:val="28"/>
          <w:szCs w:val="28"/>
        </w:rPr>
        <w:t xml:space="preserve"> </w:t>
      </w:r>
      <w:r w:rsidR="00582FA2">
        <w:rPr>
          <w:sz w:val="28"/>
          <w:szCs w:val="28"/>
        </w:rPr>
        <w:t>approval is</w:t>
      </w:r>
      <w:r w:rsidR="009E6771">
        <w:rPr>
          <w:sz w:val="28"/>
          <w:szCs w:val="28"/>
        </w:rPr>
        <w:t xml:space="preserve"> </w:t>
      </w:r>
      <w:r w:rsidR="0012408B">
        <w:rPr>
          <w:sz w:val="28"/>
          <w:szCs w:val="28"/>
        </w:rPr>
        <w:t>normally required when a research is carried out within an institution</w:t>
      </w:r>
      <w:r w:rsidR="00032CCB">
        <w:rPr>
          <w:sz w:val="28"/>
          <w:szCs w:val="28"/>
        </w:rPr>
        <w:t>.</w:t>
      </w:r>
      <w:r w:rsidR="0012408B">
        <w:rPr>
          <w:sz w:val="28"/>
          <w:szCs w:val="28"/>
        </w:rPr>
        <w:t xml:space="preserve"> </w:t>
      </w:r>
      <w:r w:rsidR="00B32184">
        <w:rPr>
          <w:sz w:val="28"/>
          <w:szCs w:val="28"/>
        </w:rPr>
        <w:t xml:space="preserve"> </w:t>
      </w:r>
      <w:r w:rsidR="0012408B">
        <w:rPr>
          <w:sz w:val="28"/>
          <w:szCs w:val="28"/>
        </w:rPr>
        <w:t>e</w:t>
      </w:r>
      <w:r w:rsidR="003100AA">
        <w:rPr>
          <w:sz w:val="28"/>
          <w:szCs w:val="28"/>
        </w:rPr>
        <w:t xml:space="preserve">thical review </w:t>
      </w:r>
      <w:r w:rsidR="00582FA2">
        <w:rPr>
          <w:sz w:val="28"/>
          <w:szCs w:val="28"/>
        </w:rPr>
        <w:t>was gained</w:t>
      </w:r>
      <w:r w:rsidR="003100AA">
        <w:rPr>
          <w:sz w:val="28"/>
          <w:szCs w:val="28"/>
        </w:rPr>
        <w:t xml:space="preserve"> from the Faculty of Health, Social care and Education Research Ethics Committee, Kingston </w:t>
      </w:r>
      <w:r w:rsidR="00582FA2">
        <w:rPr>
          <w:sz w:val="28"/>
          <w:szCs w:val="28"/>
        </w:rPr>
        <w:t>University (</w:t>
      </w:r>
      <w:r w:rsidR="00415FCC">
        <w:rPr>
          <w:sz w:val="28"/>
          <w:szCs w:val="28"/>
        </w:rPr>
        <w:t>Smith et al</w:t>
      </w:r>
      <w:r w:rsidR="00C72B57">
        <w:rPr>
          <w:sz w:val="28"/>
          <w:szCs w:val="28"/>
        </w:rPr>
        <w:t>,</w:t>
      </w:r>
      <w:r w:rsidR="00415FCC">
        <w:rPr>
          <w:sz w:val="28"/>
          <w:szCs w:val="28"/>
        </w:rPr>
        <w:t xml:space="preserve">2017). </w:t>
      </w:r>
    </w:p>
    <w:p w:rsidR="00B6784A" w:rsidRDefault="00B6784A" w:rsidP="0081368F">
      <w:pPr>
        <w:rPr>
          <w:sz w:val="28"/>
          <w:szCs w:val="28"/>
        </w:rPr>
      </w:pPr>
    </w:p>
    <w:p w:rsidR="00F177ED" w:rsidRDefault="00D212A5" w:rsidP="00FC38C5">
      <w:pPr>
        <w:rPr>
          <w:sz w:val="28"/>
          <w:szCs w:val="28"/>
        </w:rPr>
      </w:pPr>
      <w:r>
        <w:rPr>
          <w:sz w:val="28"/>
          <w:szCs w:val="28"/>
        </w:rPr>
        <w:t xml:space="preserve">Data </w:t>
      </w:r>
      <w:r w:rsidR="003109A6">
        <w:rPr>
          <w:sz w:val="28"/>
          <w:szCs w:val="28"/>
        </w:rPr>
        <w:t>is</w:t>
      </w:r>
      <w:r>
        <w:rPr>
          <w:sz w:val="28"/>
          <w:szCs w:val="28"/>
        </w:rPr>
        <w:t xml:space="preserve"> analysed </w:t>
      </w:r>
      <w:r w:rsidR="003109A6">
        <w:rPr>
          <w:sz w:val="28"/>
          <w:szCs w:val="28"/>
        </w:rPr>
        <w:t>by researchers</w:t>
      </w:r>
      <w:r>
        <w:rPr>
          <w:sz w:val="28"/>
          <w:szCs w:val="28"/>
        </w:rPr>
        <w:t>, in other to organise</w:t>
      </w:r>
      <w:r w:rsidR="007D4B3D">
        <w:rPr>
          <w:sz w:val="28"/>
          <w:szCs w:val="28"/>
        </w:rPr>
        <w:t xml:space="preserve">, reduce and give meaning to </w:t>
      </w:r>
      <w:r w:rsidR="00E61062">
        <w:rPr>
          <w:sz w:val="28"/>
          <w:szCs w:val="28"/>
        </w:rPr>
        <w:t>data</w:t>
      </w:r>
      <w:r w:rsidR="00F177ED">
        <w:rPr>
          <w:sz w:val="28"/>
          <w:szCs w:val="28"/>
        </w:rPr>
        <w:t xml:space="preserve"> </w:t>
      </w:r>
      <w:r w:rsidR="007220B2">
        <w:rPr>
          <w:sz w:val="28"/>
          <w:szCs w:val="28"/>
        </w:rPr>
        <w:t>(Burns and Grove,2011, p.94).</w:t>
      </w:r>
      <w:r w:rsidR="00F177ED">
        <w:rPr>
          <w:sz w:val="28"/>
          <w:szCs w:val="28"/>
        </w:rPr>
        <w:t xml:space="preserve">                                                                                                                                          </w:t>
      </w:r>
      <w:r w:rsidR="00E61062">
        <w:rPr>
          <w:sz w:val="28"/>
          <w:szCs w:val="28"/>
        </w:rPr>
        <w:t xml:space="preserve"> </w:t>
      </w:r>
      <w:r w:rsidR="003109A6">
        <w:rPr>
          <w:sz w:val="28"/>
          <w:szCs w:val="28"/>
        </w:rPr>
        <w:t xml:space="preserve">In the study, the </w:t>
      </w:r>
      <w:r w:rsidR="004C22D4">
        <w:rPr>
          <w:sz w:val="28"/>
          <w:szCs w:val="28"/>
        </w:rPr>
        <w:t>resear</w:t>
      </w:r>
      <w:r w:rsidR="00412B75">
        <w:rPr>
          <w:sz w:val="28"/>
          <w:szCs w:val="28"/>
        </w:rPr>
        <w:t xml:space="preserve">chers analysed the data, which </w:t>
      </w:r>
      <w:r w:rsidR="0011340A">
        <w:rPr>
          <w:sz w:val="28"/>
          <w:szCs w:val="28"/>
        </w:rPr>
        <w:t>is qualitative</w:t>
      </w:r>
      <w:r w:rsidR="003109A6">
        <w:rPr>
          <w:sz w:val="28"/>
          <w:szCs w:val="28"/>
        </w:rPr>
        <w:t>,</w:t>
      </w:r>
      <w:r w:rsidR="00412B75">
        <w:rPr>
          <w:sz w:val="28"/>
          <w:szCs w:val="28"/>
        </w:rPr>
        <w:t xml:space="preserve"> </w:t>
      </w:r>
      <w:r w:rsidR="0011340A">
        <w:rPr>
          <w:sz w:val="28"/>
          <w:szCs w:val="28"/>
        </w:rPr>
        <w:t>using</w:t>
      </w:r>
      <w:r w:rsidR="00412B75">
        <w:rPr>
          <w:sz w:val="28"/>
          <w:szCs w:val="28"/>
        </w:rPr>
        <w:t xml:space="preserve"> framework analysis.</w:t>
      </w:r>
      <w:r w:rsidR="004930E4">
        <w:rPr>
          <w:sz w:val="28"/>
          <w:szCs w:val="28"/>
        </w:rPr>
        <w:t xml:space="preserve"> And</w:t>
      </w:r>
      <w:r w:rsidR="00412B75">
        <w:rPr>
          <w:sz w:val="28"/>
          <w:szCs w:val="28"/>
        </w:rPr>
        <w:t xml:space="preserve"> the details of how </w:t>
      </w:r>
      <w:r w:rsidR="00FB7BC9">
        <w:rPr>
          <w:sz w:val="28"/>
          <w:szCs w:val="28"/>
        </w:rPr>
        <w:t xml:space="preserve">the qualitative </w:t>
      </w:r>
      <w:r w:rsidR="008034D6">
        <w:rPr>
          <w:sz w:val="28"/>
          <w:szCs w:val="28"/>
        </w:rPr>
        <w:t>d</w:t>
      </w:r>
      <w:r w:rsidR="0001719B">
        <w:rPr>
          <w:sz w:val="28"/>
          <w:szCs w:val="28"/>
        </w:rPr>
        <w:t xml:space="preserve">ata was </w:t>
      </w:r>
      <w:r w:rsidR="00412B75">
        <w:rPr>
          <w:sz w:val="28"/>
          <w:szCs w:val="28"/>
        </w:rPr>
        <w:t xml:space="preserve">transcribed was </w:t>
      </w:r>
      <w:r w:rsidR="00FB7BC9">
        <w:rPr>
          <w:sz w:val="28"/>
          <w:szCs w:val="28"/>
        </w:rPr>
        <w:t xml:space="preserve">stated in the study. </w:t>
      </w:r>
      <w:r w:rsidR="00F177ED">
        <w:rPr>
          <w:sz w:val="28"/>
          <w:szCs w:val="28"/>
        </w:rPr>
        <w:t xml:space="preserve">                                                                                                  </w:t>
      </w:r>
      <w:r w:rsidR="007A53DF">
        <w:rPr>
          <w:sz w:val="28"/>
          <w:szCs w:val="28"/>
        </w:rPr>
        <w:t xml:space="preserve">Computer software was not used by the </w:t>
      </w:r>
      <w:r w:rsidR="00F43613">
        <w:rPr>
          <w:sz w:val="28"/>
          <w:szCs w:val="28"/>
        </w:rPr>
        <w:t>researchers to</w:t>
      </w:r>
      <w:r w:rsidR="007A53DF">
        <w:rPr>
          <w:sz w:val="28"/>
          <w:szCs w:val="28"/>
        </w:rPr>
        <w:t xml:space="preserve"> carry out their analysis. Instead</w:t>
      </w:r>
      <w:r w:rsidR="00FB7BC9">
        <w:rPr>
          <w:sz w:val="28"/>
          <w:szCs w:val="28"/>
        </w:rPr>
        <w:t xml:space="preserve"> </w:t>
      </w:r>
      <w:r w:rsidR="00FC38C5">
        <w:rPr>
          <w:sz w:val="28"/>
          <w:szCs w:val="28"/>
        </w:rPr>
        <w:t>d</w:t>
      </w:r>
      <w:r w:rsidR="00412B75">
        <w:rPr>
          <w:sz w:val="28"/>
          <w:szCs w:val="28"/>
        </w:rPr>
        <w:t xml:space="preserve">ata </w:t>
      </w:r>
      <w:r w:rsidR="0011340A">
        <w:rPr>
          <w:sz w:val="28"/>
          <w:szCs w:val="28"/>
        </w:rPr>
        <w:t>were gathered</w:t>
      </w:r>
      <w:r w:rsidR="00412B75">
        <w:rPr>
          <w:sz w:val="28"/>
          <w:szCs w:val="28"/>
        </w:rPr>
        <w:t xml:space="preserve"> from interviews </w:t>
      </w:r>
      <w:r w:rsidR="007A53DF">
        <w:rPr>
          <w:sz w:val="28"/>
          <w:szCs w:val="28"/>
        </w:rPr>
        <w:t>and</w:t>
      </w:r>
      <w:r w:rsidR="00412B75">
        <w:rPr>
          <w:sz w:val="28"/>
          <w:szCs w:val="28"/>
        </w:rPr>
        <w:t xml:space="preserve"> transcribed, anonymised and analysed for themes </w:t>
      </w:r>
      <w:r w:rsidR="0011340A">
        <w:rPr>
          <w:sz w:val="28"/>
          <w:szCs w:val="28"/>
        </w:rPr>
        <w:t>using</w:t>
      </w:r>
      <w:r w:rsidR="00412B75">
        <w:rPr>
          <w:sz w:val="28"/>
          <w:szCs w:val="28"/>
        </w:rPr>
        <w:t xml:space="preserve"> framework analysis</w:t>
      </w:r>
      <w:r w:rsidR="004930E4">
        <w:rPr>
          <w:sz w:val="28"/>
          <w:szCs w:val="28"/>
        </w:rPr>
        <w:t xml:space="preserve"> </w:t>
      </w:r>
      <w:r w:rsidR="00F43613">
        <w:rPr>
          <w:sz w:val="28"/>
          <w:szCs w:val="28"/>
        </w:rPr>
        <w:t>(Smith</w:t>
      </w:r>
      <w:r w:rsidR="004930E4">
        <w:rPr>
          <w:sz w:val="28"/>
          <w:szCs w:val="28"/>
        </w:rPr>
        <w:t xml:space="preserve"> et al. 20</w:t>
      </w:r>
      <w:r w:rsidR="007A53DF">
        <w:rPr>
          <w:sz w:val="28"/>
          <w:szCs w:val="28"/>
        </w:rPr>
        <w:t>1</w:t>
      </w:r>
      <w:r w:rsidR="004930E4">
        <w:rPr>
          <w:sz w:val="28"/>
          <w:szCs w:val="28"/>
        </w:rPr>
        <w:t>8, p.160).</w:t>
      </w:r>
      <w:r w:rsidR="00FC38C5">
        <w:rPr>
          <w:sz w:val="28"/>
          <w:szCs w:val="28"/>
        </w:rPr>
        <w:t xml:space="preserve">                                    </w:t>
      </w:r>
      <w:r w:rsidR="00F177ED">
        <w:rPr>
          <w:sz w:val="28"/>
          <w:szCs w:val="28"/>
        </w:rPr>
        <w:t xml:space="preserve">                                                                                    </w:t>
      </w:r>
      <w:r w:rsidR="00FC38C5">
        <w:rPr>
          <w:sz w:val="28"/>
          <w:szCs w:val="28"/>
        </w:rPr>
        <w:t xml:space="preserve"> </w:t>
      </w:r>
      <w:r w:rsidR="007D0249">
        <w:rPr>
          <w:sz w:val="28"/>
          <w:szCs w:val="28"/>
        </w:rPr>
        <w:t xml:space="preserve">Details of how the data was coded, themed and categorised was provided in the study </w:t>
      </w:r>
      <w:r w:rsidR="00FC38C5">
        <w:rPr>
          <w:sz w:val="28"/>
          <w:szCs w:val="28"/>
        </w:rPr>
        <w:t>th</w:t>
      </w:r>
      <w:r w:rsidR="007D0249">
        <w:rPr>
          <w:sz w:val="28"/>
          <w:szCs w:val="28"/>
        </w:rPr>
        <w:t xml:space="preserve">is is done </w:t>
      </w:r>
      <w:r w:rsidR="0011340A">
        <w:rPr>
          <w:sz w:val="28"/>
          <w:szCs w:val="28"/>
        </w:rPr>
        <w:t>using</w:t>
      </w:r>
      <w:r w:rsidR="00FC38C5">
        <w:rPr>
          <w:sz w:val="28"/>
          <w:szCs w:val="28"/>
        </w:rPr>
        <w:t xml:space="preserve"> Framework method which </w:t>
      </w:r>
      <w:r w:rsidR="0011340A">
        <w:rPr>
          <w:sz w:val="28"/>
          <w:szCs w:val="28"/>
        </w:rPr>
        <w:t>is used</w:t>
      </w:r>
      <w:r w:rsidR="00FC38C5">
        <w:rPr>
          <w:sz w:val="28"/>
          <w:szCs w:val="28"/>
        </w:rPr>
        <w:t xml:space="preserve"> </w:t>
      </w:r>
      <w:r w:rsidR="0011340A">
        <w:rPr>
          <w:sz w:val="28"/>
          <w:szCs w:val="28"/>
        </w:rPr>
        <w:t>to identify</w:t>
      </w:r>
      <w:r w:rsidR="00FC38C5">
        <w:rPr>
          <w:sz w:val="28"/>
          <w:szCs w:val="28"/>
        </w:rPr>
        <w:t xml:space="preserve"> commonalities and differences in qualitative analysis and drawing the </w:t>
      </w:r>
      <w:r w:rsidR="00FC38C5">
        <w:rPr>
          <w:sz w:val="28"/>
          <w:szCs w:val="28"/>
        </w:rPr>
        <w:lastRenderedPageBreak/>
        <w:t>relationship between all the data parts in the study</w:t>
      </w:r>
      <w:r w:rsidR="007A53DF">
        <w:rPr>
          <w:sz w:val="28"/>
          <w:szCs w:val="28"/>
        </w:rPr>
        <w:t xml:space="preserve"> (Smith et al. 2018</w:t>
      </w:r>
      <w:r w:rsidR="00A54AAB">
        <w:rPr>
          <w:sz w:val="28"/>
          <w:szCs w:val="28"/>
        </w:rPr>
        <w:t>, p.160</w:t>
      </w:r>
      <w:r w:rsidR="0031408F">
        <w:rPr>
          <w:sz w:val="28"/>
          <w:szCs w:val="28"/>
        </w:rPr>
        <w:t xml:space="preserve">) and (BMC Medical Research Methodology,2013).                                                     </w:t>
      </w:r>
      <w:r w:rsidR="00BC7D7D">
        <w:rPr>
          <w:sz w:val="28"/>
          <w:szCs w:val="28"/>
        </w:rPr>
        <w:t xml:space="preserve">Reliability </w:t>
      </w:r>
      <w:r w:rsidR="00F43613">
        <w:rPr>
          <w:sz w:val="28"/>
          <w:szCs w:val="28"/>
        </w:rPr>
        <w:t>and validity</w:t>
      </w:r>
      <w:r w:rsidR="00182CCB">
        <w:rPr>
          <w:sz w:val="28"/>
          <w:szCs w:val="28"/>
        </w:rPr>
        <w:t xml:space="preserve"> </w:t>
      </w:r>
      <w:proofErr w:type="gramStart"/>
      <w:r w:rsidR="00182CCB">
        <w:rPr>
          <w:sz w:val="28"/>
          <w:szCs w:val="28"/>
        </w:rPr>
        <w:t>was</w:t>
      </w:r>
      <w:proofErr w:type="gramEnd"/>
      <w:r w:rsidR="00182CCB">
        <w:rPr>
          <w:sz w:val="28"/>
          <w:szCs w:val="28"/>
        </w:rPr>
        <w:t xml:space="preserve"> </w:t>
      </w:r>
      <w:r w:rsidR="00BC7D7D">
        <w:rPr>
          <w:sz w:val="28"/>
          <w:szCs w:val="28"/>
        </w:rPr>
        <w:t xml:space="preserve">established within this </w:t>
      </w:r>
      <w:r w:rsidR="00022596">
        <w:rPr>
          <w:sz w:val="28"/>
          <w:szCs w:val="28"/>
        </w:rPr>
        <w:t>process by</w:t>
      </w:r>
      <w:r w:rsidR="00182CCB">
        <w:rPr>
          <w:sz w:val="28"/>
          <w:szCs w:val="28"/>
        </w:rPr>
        <w:t xml:space="preserve"> a researcher rereading notes, recalling experiences and observations until there is familiarity with the data. While a second researcher read the transcripts </w:t>
      </w:r>
      <w:r w:rsidR="002A2CD6">
        <w:rPr>
          <w:sz w:val="28"/>
          <w:szCs w:val="28"/>
        </w:rPr>
        <w:t>and made notes</w:t>
      </w:r>
      <w:r w:rsidR="007220B2">
        <w:rPr>
          <w:sz w:val="28"/>
          <w:szCs w:val="28"/>
        </w:rPr>
        <w:t>.</w:t>
      </w:r>
      <w:r w:rsidR="002A2CD6">
        <w:rPr>
          <w:sz w:val="28"/>
          <w:szCs w:val="28"/>
        </w:rPr>
        <w:t xml:space="preserve"> </w:t>
      </w:r>
      <w:r w:rsidR="007220B2">
        <w:rPr>
          <w:sz w:val="28"/>
          <w:szCs w:val="28"/>
        </w:rPr>
        <w:t>F</w:t>
      </w:r>
      <w:r w:rsidR="002A2CD6">
        <w:rPr>
          <w:sz w:val="28"/>
          <w:szCs w:val="28"/>
        </w:rPr>
        <w:t xml:space="preserve">rom this the initial transcript was developed, </w:t>
      </w:r>
      <w:r w:rsidR="007220B2">
        <w:rPr>
          <w:sz w:val="28"/>
          <w:szCs w:val="28"/>
        </w:rPr>
        <w:t xml:space="preserve">and themes and subthemes were merged together while agreement was reached by the researchers </w:t>
      </w:r>
      <w:bookmarkStart w:id="1" w:name="_Hlk534754667"/>
      <w:r w:rsidR="002938A9">
        <w:rPr>
          <w:sz w:val="28"/>
          <w:szCs w:val="28"/>
        </w:rPr>
        <w:t>(</w:t>
      </w:r>
      <w:r w:rsidR="0031408F">
        <w:rPr>
          <w:sz w:val="28"/>
          <w:szCs w:val="28"/>
        </w:rPr>
        <w:t>Smith et al.2018, p.161).</w:t>
      </w:r>
    </w:p>
    <w:bookmarkEnd w:id="1"/>
    <w:p w:rsidR="004D1EE6" w:rsidRDefault="004D1EE6" w:rsidP="00FC38C5">
      <w:pPr>
        <w:rPr>
          <w:sz w:val="28"/>
          <w:szCs w:val="28"/>
        </w:rPr>
      </w:pPr>
    </w:p>
    <w:p w:rsidR="0024364E" w:rsidRDefault="00974A6C" w:rsidP="00FC38C5">
      <w:pPr>
        <w:rPr>
          <w:b/>
          <w:sz w:val="28"/>
          <w:szCs w:val="28"/>
        </w:rPr>
      </w:pPr>
      <w:r>
        <w:rPr>
          <w:sz w:val="28"/>
          <w:szCs w:val="28"/>
        </w:rPr>
        <w:t xml:space="preserve">The </w:t>
      </w:r>
      <w:r w:rsidR="0024364E">
        <w:rPr>
          <w:sz w:val="28"/>
          <w:szCs w:val="28"/>
        </w:rPr>
        <w:t xml:space="preserve">results in the study are presented in a table form which </w:t>
      </w:r>
      <w:r w:rsidR="00706EDA">
        <w:rPr>
          <w:sz w:val="28"/>
          <w:szCs w:val="28"/>
        </w:rPr>
        <w:t>were</w:t>
      </w:r>
      <w:r w:rsidR="0024364E">
        <w:rPr>
          <w:sz w:val="28"/>
          <w:szCs w:val="28"/>
        </w:rPr>
        <w:t xml:space="preserve"> easily interpreted</w:t>
      </w:r>
      <w:r>
        <w:rPr>
          <w:sz w:val="28"/>
          <w:szCs w:val="28"/>
        </w:rPr>
        <w:t>,</w:t>
      </w:r>
      <w:r w:rsidR="0024364E">
        <w:rPr>
          <w:sz w:val="28"/>
          <w:szCs w:val="28"/>
        </w:rPr>
        <w:t xml:space="preserve"> </w:t>
      </w:r>
      <w:r>
        <w:rPr>
          <w:sz w:val="28"/>
          <w:szCs w:val="28"/>
        </w:rPr>
        <w:t>a</w:t>
      </w:r>
      <w:r w:rsidR="006230FF">
        <w:rPr>
          <w:sz w:val="28"/>
          <w:szCs w:val="28"/>
        </w:rPr>
        <w:t xml:space="preserve">nd the researchers presented the data under themes, which are in </w:t>
      </w:r>
      <w:r w:rsidR="0024364E">
        <w:rPr>
          <w:sz w:val="28"/>
          <w:szCs w:val="28"/>
        </w:rPr>
        <w:t>two tables were the results are presented</w:t>
      </w:r>
      <w:r w:rsidR="00C63A27">
        <w:rPr>
          <w:sz w:val="28"/>
          <w:szCs w:val="28"/>
        </w:rPr>
        <w:t>,</w:t>
      </w:r>
      <w:r w:rsidR="005454AB">
        <w:rPr>
          <w:sz w:val="28"/>
          <w:szCs w:val="28"/>
        </w:rPr>
        <w:t xml:space="preserve"> table 1 has full demographic details of the volunteers while in table 2 three overarching themes were identified</w:t>
      </w:r>
      <w:r w:rsidR="00A44A1D">
        <w:rPr>
          <w:sz w:val="28"/>
          <w:szCs w:val="28"/>
        </w:rPr>
        <w:t>, which are</w:t>
      </w:r>
      <w:r w:rsidR="0011340A">
        <w:rPr>
          <w:sz w:val="28"/>
          <w:szCs w:val="28"/>
        </w:rPr>
        <w:t>: (</w:t>
      </w:r>
      <w:r w:rsidR="005454AB">
        <w:rPr>
          <w:sz w:val="28"/>
          <w:szCs w:val="28"/>
        </w:rPr>
        <w:t>a) developing a bond, (b) someone for carers to talk to (c) helping themselves through helping other</w:t>
      </w:r>
      <w:r>
        <w:rPr>
          <w:sz w:val="28"/>
          <w:szCs w:val="28"/>
        </w:rPr>
        <w:t xml:space="preserve"> ( Smith et al. 2018</w:t>
      </w:r>
      <w:r w:rsidR="00A44A1D">
        <w:rPr>
          <w:sz w:val="28"/>
          <w:szCs w:val="28"/>
        </w:rPr>
        <w:t xml:space="preserve"> </w:t>
      </w:r>
      <w:r>
        <w:rPr>
          <w:sz w:val="28"/>
          <w:szCs w:val="28"/>
        </w:rPr>
        <w:t>p.161).</w:t>
      </w:r>
      <w:r w:rsidR="00A44A1D">
        <w:rPr>
          <w:sz w:val="28"/>
          <w:szCs w:val="28"/>
        </w:rPr>
        <w:t xml:space="preserve">                                                                 While t</w:t>
      </w:r>
      <w:r w:rsidR="000367E0">
        <w:rPr>
          <w:sz w:val="28"/>
          <w:szCs w:val="28"/>
        </w:rPr>
        <w:t xml:space="preserve">he main findings by the </w:t>
      </w:r>
      <w:r w:rsidR="0011340A">
        <w:rPr>
          <w:sz w:val="28"/>
          <w:szCs w:val="28"/>
        </w:rPr>
        <w:t>researchers suggest</w:t>
      </w:r>
      <w:r w:rsidR="000367E0">
        <w:rPr>
          <w:sz w:val="28"/>
          <w:szCs w:val="28"/>
        </w:rPr>
        <w:t xml:space="preserve"> that volunteers believed they gained a variety of benefits which were developed by a ‘two way’ flow of support based on the shared experiences of </w:t>
      </w:r>
      <w:r w:rsidR="0011340A">
        <w:rPr>
          <w:sz w:val="28"/>
          <w:szCs w:val="28"/>
        </w:rPr>
        <w:t>caring (</w:t>
      </w:r>
      <w:r w:rsidR="007D0249">
        <w:rPr>
          <w:sz w:val="28"/>
          <w:szCs w:val="28"/>
        </w:rPr>
        <w:t>Smith et al. 201</w:t>
      </w:r>
      <w:r>
        <w:rPr>
          <w:sz w:val="28"/>
          <w:szCs w:val="28"/>
        </w:rPr>
        <w:t>8, p.164</w:t>
      </w:r>
      <w:r w:rsidR="007D0249">
        <w:rPr>
          <w:sz w:val="28"/>
          <w:szCs w:val="28"/>
        </w:rPr>
        <w:t>).</w:t>
      </w:r>
    </w:p>
    <w:p w:rsidR="00605ACF" w:rsidRDefault="00605ACF" w:rsidP="00FC38C5">
      <w:pPr>
        <w:rPr>
          <w:sz w:val="28"/>
          <w:szCs w:val="28"/>
        </w:rPr>
      </w:pPr>
    </w:p>
    <w:p w:rsidR="00605ACF" w:rsidRDefault="00605ACF" w:rsidP="00FC38C5">
      <w:pPr>
        <w:rPr>
          <w:sz w:val="28"/>
          <w:szCs w:val="28"/>
        </w:rPr>
      </w:pPr>
      <w:r>
        <w:rPr>
          <w:sz w:val="28"/>
          <w:szCs w:val="28"/>
        </w:rPr>
        <w:t xml:space="preserve">The findings </w:t>
      </w:r>
      <w:r w:rsidR="00415E95">
        <w:rPr>
          <w:sz w:val="28"/>
          <w:szCs w:val="28"/>
        </w:rPr>
        <w:t xml:space="preserve">in the study </w:t>
      </w:r>
      <w:r>
        <w:rPr>
          <w:sz w:val="28"/>
          <w:szCs w:val="28"/>
        </w:rPr>
        <w:t>was also discussed by the researchers in a balanced way, which was compared to other research studies</w:t>
      </w:r>
      <w:r w:rsidR="002A4D8D">
        <w:rPr>
          <w:sz w:val="28"/>
          <w:szCs w:val="28"/>
        </w:rPr>
        <w:t xml:space="preserve"> </w:t>
      </w:r>
      <w:r w:rsidR="00C46692">
        <w:rPr>
          <w:sz w:val="28"/>
          <w:szCs w:val="28"/>
        </w:rPr>
        <w:t xml:space="preserve">carried </w:t>
      </w:r>
      <w:r w:rsidR="0011340A">
        <w:rPr>
          <w:sz w:val="28"/>
          <w:szCs w:val="28"/>
        </w:rPr>
        <w:t>out on</w:t>
      </w:r>
      <w:r w:rsidR="002A4D8D">
        <w:rPr>
          <w:sz w:val="28"/>
          <w:szCs w:val="28"/>
        </w:rPr>
        <w:t xml:space="preserve"> volunteers and carers developing </w:t>
      </w:r>
      <w:r w:rsidR="0011340A">
        <w:rPr>
          <w:sz w:val="28"/>
          <w:szCs w:val="28"/>
        </w:rPr>
        <w:t>relationships based</w:t>
      </w:r>
      <w:r>
        <w:rPr>
          <w:sz w:val="28"/>
          <w:szCs w:val="28"/>
        </w:rPr>
        <w:t xml:space="preserve"> on reciprocity and experient</w:t>
      </w:r>
      <w:r w:rsidR="00C51F3D">
        <w:rPr>
          <w:sz w:val="28"/>
          <w:szCs w:val="28"/>
        </w:rPr>
        <w:t>i</w:t>
      </w:r>
      <w:r>
        <w:rPr>
          <w:sz w:val="28"/>
          <w:szCs w:val="28"/>
        </w:rPr>
        <w:t>al similarit</w:t>
      </w:r>
      <w:r w:rsidR="002A4D8D">
        <w:rPr>
          <w:sz w:val="28"/>
          <w:szCs w:val="28"/>
        </w:rPr>
        <w:t>y</w:t>
      </w:r>
      <w:r w:rsidR="00FF0BA4">
        <w:rPr>
          <w:sz w:val="28"/>
          <w:szCs w:val="28"/>
        </w:rPr>
        <w:t xml:space="preserve"> </w:t>
      </w:r>
      <w:r w:rsidR="00F43613">
        <w:rPr>
          <w:sz w:val="28"/>
          <w:szCs w:val="28"/>
        </w:rPr>
        <w:t>(Smith</w:t>
      </w:r>
      <w:r w:rsidR="00FF0BA4">
        <w:rPr>
          <w:sz w:val="28"/>
          <w:szCs w:val="28"/>
        </w:rPr>
        <w:t xml:space="preserve"> et al. 2018, p. 161).</w:t>
      </w:r>
      <w:r w:rsidR="00C46692">
        <w:rPr>
          <w:sz w:val="28"/>
          <w:szCs w:val="28"/>
        </w:rPr>
        <w:t xml:space="preserve">                                                                                                                                                                                                       </w:t>
      </w:r>
      <w:r w:rsidR="0011340A">
        <w:rPr>
          <w:sz w:val="28"/>
          <w:szCs w:val="28"/>
        </w:rPr>
        <w:t>While the</w:t>
      </w:r>
      <w:r w:rsidR="00C46692">
        <w:rPr>
          <w:sz w:val="28"/>
          <w:szCs w:val="28"/>
        </w:rPr>
        <w:t xml:space="preserve"> </w:t>
      </w:r>
      <w:r w:rsidR="0011340A">
        <w:rPr>
          <w:sz w:val="28"/>
          <w:szCs w:val="28"/>
        </w:rPr>
        <w:t>limitations discussed</w:t>
      </w:r>
      <w:r w:rsidR="00C46692">
        <w:rPr>
          <w:sz w:val="28"/>
          <w:szCs w:val="28"/>
        </w:rPr>
        <w:t xml:space="preserve"> by the researchers are:  firstly, the </w:t>
      </w:r>
      <w:r w:rsidR="0011340A">
        <w:rPr>
          <w:sz w:val="28"/>
          <w:szCs w:val="28"/>
        </w:rPr>
        <w:t>volunteer’s</w:t>
      </w:r>
      <w:r w:rsidR="00C46692">
        <w:rPr>
          <w:sz w:val="28"/>
          <w:szCs w:val="28"/>
        </w:rPr>
        <w:t xml:space="preserve"> emphasis on themselves and the carers. Secondly, concern about volunteers discussing too many negatives about their role causing the possibility of the service being withdrawn. While lastly, </w:t>
      </w:r>
      <w:r w:rsidR="0011340A">
        <w:rPr>
          <w:sz w:val="28"/>
          <w:szCs w:val="28"/>
        </w:rPr>
        <w:t>is</w:t>
      </w:r>
      <w:r w:rsidR="00C46692">
        <w:rPr>
          <w:sz w:val="28"/>
          <w:szCs w:val="28"/>
        </w:rPr>
        <w:t xml:space="preserve"> a small qualitative study consisting </w:t>
      </w:r>
      <w:r w:rsidR="00012A6E">
        <w:rPr>
          <w:sz w:val="28"/>
          <w:szCs w:val="28"/>
        </w:rPr>
        <w:t xml:space="preserve">of largely white British </w:t>
      </w:r>
      <w:r w:rsidR="0011340A">
        <w:rPr>
          <w:sz w:val="28"/>
          <w:szCs w:val="28"/>
        </w:rPr>
        <w:t>participants (</w:t>
      </w:r>
      <w:r w:rsidR="000D3FFD">
        <w:rPr>
          <w:sz w:val="28"/>
          <w:szCs w:val="28"/>
        </w:rPr>
        <w:t>Smith et al.201</w:t>
      </w:r>
      <w:r w:rsidR="005532B6">
        <w:rPr>
          <w:sz w:val="28"/>
          <w:szCs w:val="28"/>
        </w:rPr>
        <w:t>8</w:t>
      </w:r>
      <w:r w:rsidR="00FF0BA4">
        <w:rPr>
          <w:sz w:val="28"/>
          <w:szCs w:val="28"/>
        </w:rPr>
        <w:t>, p.165</w:t>
      </w:r>
      <w:r w:rsidR="000D3FFD">
        <w:rPr>
          <w:sz w:val="28"/>
          <w:szCs w:val="28"/>
        </w:rPr>
        <w:t>).</w:t>
      </w:r>
    </w:p>
    <w:p w:rsidR="00920412" w:rsidRDefault="00920412" w:rsidP="00FC38C5">
      <w:pPr>
        <w:rPr>
          <w:sz w:val="28"/>
          <w:szCs w:val="28"/>
        </w:rPr>
      </w:pPr>
    </w:p>
    <w:p w:rsidR="008B0474" w:rsidRDefault="004C1C31" w:rsidP="00FC38C5">
      <w:pPr>
        <w:rPr>
          <w:sz w:val="28"/>
          <w:szCs w:val="28"/>
        </w:rPr>
      </w:pPr>
      <w:r>
        <w:rPr>
          <w:sz w:val="28"/>
          <w:szCs w:val="28"/>
        </w:rPr>
        <w:t xml:space="preserve">Accurate conclusion was drawn from the researchers, </w:t>
      </w:r>
      <w:r w:rsidR="006F122B">
        <w:rPr>
          <w:sz w:val="28"/>
          <w:szCs w:val="28"/>
        </w:rPr>
        <w:t xml:space="preserve">From the </w:t>
      </w:r>
      <w:r w:rsidR="00022596">
        <w:rPr>
          <w:sz w:val="28"/>
          <w:szCs w:val="28"/>
        </w:rPr>
        <w:t>researcher’s</w:t>
      </w:r>
      <w:r w:rsidR="006F122B">
        <w:rPr>
          <w:sz w:val="28"/>
          <w:szCs w:val="28"/>
        </w:rPr>
        <w:t xml:space="preserve"> perspective, they see </w:t>
      </w:r>
      <w:r w:rsidR="00B274F2">
        <w:rPr>
          <w:sz w:val="28"/>
          <w:szCs w:val="28"/>
        </w:rPr>
        <w:t xml:space="preserve">befriending and peer support </w:t>
      </w:r>
      <w:r w:rsidR="006F122B">
        <w:rPr>
          <w:sz w:val="28"/>
          <w:szCs w:val="28"/>
        </w:rPr>
        <w:t xml:space="preserve">as an opportunity </w:t>
      </w:r>
      <w:r w:rsidR="00F43613">
        <w:rPr>
          <w:sz w:val="28"/>
          <w:szCs w:val="28"/>
        </w:rPr>
        <w:t>for volunteers</w:t>
      </w:r>
      <w:r w:rsidR="00B274F2">
        <w:rPr>
          <w:sz w:val="28"/>
          <w:szCs w:val="28"/>
        </w:rPr>
        <w:t xml:space="preserve"> to be involve in a supportive relationship with carers of people living with dementia.</w:t>
      </w:r>
      <w:r w:rsidR="00A956D5">
        <w:rPr>
          <w:sz w:val="28"/>
          <w:szCs w:val="28"/>
        </w:rPr>
        <w:t xml:space="preserve"> </w:t>
      </w:r>
      <w:r w:rsidR="006F122B">
        <w:rPr>
          <w:sz w:val="28"/>
          <w:szCs w:val="28"/>
        </w:rPr>
        <w:t xml:space="preserve">And relationship has been developed between the volunteers and carers and this is as a result of the shared experiences between </w:t>
      </w:r>
      <w:r w:rsidR="006F122B">
        <w:rPr>
          <w:sz w:val="28"/>
          <w:szCs w:val="28"/>
        </w:rPr>
        <w:lastRenderedPageBreak/>
        <w:t xml:space="preserve">them. </w:t>
      </w:r>
      <w:r w:rsidR="005532B6">
        <w:rPr>
          <w:sz w:val="28"/>
          <w:szCs w:val="28"/>
        </w:rPr>
        <w:t xml:space="preserve">They also concluded that, the </w:t>
      </w:r>
      <w:r w:rsidR="00F43613">
        <w:rPr>
          <w:sz w:val="28"/>
          <w:szCs w:val="28"/>
        </w:rPr>
        <w:t>volunteers identified</w:t>
      </w:r>
      <w:r w:rsidR="005532B6">
        <w:rPr>
          <w:sz w:val="28"/>
          <w:szCs w:val="28"/>
        </w:rPr>
        <w:t xml:space="preserve"> challenges, such as dealing with the emotional aspects of the carers </w:t>
      </w:r>
      <w:r w:rsidR="00F43613">
        <w:rPr>
          <w:sz w:val="28"/>
          <w:szCs w:val="28"/>
        </w:rPr>
        <w:t>(Smith</w:t>
      </w:r>
      <w:r w:rsidR="005532B6">
        <w:rPr>
          <w:sz w:val="28"/>
          <w:szCs w:val="28"/>
        </w:rPr>
        <w:t xml:space="preserve"> et al.</w:t>
      </w:r>
      <w:r w:rsidR="00A956D5">
        <w:rPr>
          <w:sz w:val="28"/>
          <w:szCs w:val="28"/>
        </w:rPr>
        <w:t xml:space="preserve"> </w:t>
      </w:r>
      <w:r w:rsidR="005532B6">
        <w:rPr>
          <w:sz w:val="28"/>
          <w:szCs w:val="28"/>
        </w:rPr>
        <w:t>2018, p. 165).</w:t>
      </w:r>
      <w:r w:rsidR="00A956D5">
        <w:rPr>
          <w:sz w:val="28"/>
          <w:szCs w:val="28"/>
        </w:rPr>
        <w:t xml:space="preserve">    </w:t>
      </w:r>
    </w:p>
    <w:p w:rsidR="008B0474" w:rsidRDefault="008B0474" w:rsidP="00FC38C5">
      <w:pPr>
        <w:rPr>
          <w:sz w:val="28"/>
          <w:szCs w:val="28"/>
        </w:rPr>
      </w:pPr>
    </w:p>
    <w:p w:rsidR="00B274F2" w:rsidRPr="005454AB" w:rsidRDefault="008B0474" w:rsidP="00FC38C5">
      <w:pPr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F43613">
        <w:rPr>
          <w:sz w:val="28"/>
          <w:szCs w:val="28"/>
        </w:rPr>
        <w:t>study was</w:t>
      </w:r>
      <w:r>
        <w:rPr>
          <w:sz w:val="28"/>
          <w:szCs w:val="28"/>
        </w:rPr>
        <w:t xml:space="preserve"> well written</w:t>
      </w:r>
      <w:r w:rsidR="00695900">
        <w:rPr>
          <w:sz w:val="28"/>
          <w:szCs w:val="28"/>
        </w:rPr>
        <w:t xml:space="preserve"> in a systematic manner</w:t>
      </w:r>
      <w:r>
        <w:rPr>
          <w:sz w:val="28"/>
          <w:szCs w:val="28"/>
        </w:rPr>
        <w:t xml:space="preserve"> </w:t>
      </w:r>
      <w:r w:rsidR="00962AE5">
        <w:rPr>
          <w:sz w:val="28"/>
          <w:szCs w:val="28"/>
        </w:rPr>
        <w:t>for</w:t>
      </w:r>
      <w:r>
        <w:rPr>
          <w:sz w:val="28"/>
          <w:szCs w:val="28"/>
        </w:rPr>
        <w:t xml:space="preserve"> easy understand</w:t>
      </w:r>
      <w:r w:rsidR="00962AE5">
        <w:rPr>
          <w:sz w:val="28"/>
          <w:szCs w:val="28"/>
        </w:rPr>
        <w:t xml:space="preserve">ing </w:t>
      </w:r>
      <w:r w:rsidR="00FA26A4">
        <w:rPr>
          <w:sz w:val="28"/>
          <w:szCs w:val="28"/>
        </w:rPr>
        <w:t>and interpret</w:t>
      </w:r>
      <w:r w:rsidR="00962AE5">
        <w:rPr>
          <w:sz w:val="28"/>
          <w:szCs w:val="28"/>
        </w:rPr>
        <w:t>ation</w:t>
      </w:r>
      <w:r w:rsidR="00FA26A4">
        <w:rPr>
          <w:sz w:val="28"/>
          <w:szCs w:val="28"/>
        </w:rPr>
        <w:t xml:space="preserve">. </w:t>
      </w:r>
      <w:r w:rsidR="00962AE5">
        <w:rPr>
          <w:sz w:val="28"/>
          <w:szCs w:val="28"/>
        </w:rPr>
        <w:t xml:space="preserve">The aim of the study was clearly stated, and the outcome was achieved. The volunteers </w:t>
      </w:r>
      <w:r w:rsidR="00F43613">
        <w:rPr>
          <w:sz w:val="28"/>
          <w:szCs w:val="28"/>
        </w:rPr>
        <w:t>were satisfied</w:t>
      </w:r>
      <w:r w:rsidR="00962AE5">
        <w:rPr>
          <w:sz w:val="28"/>
          <w:szCs w:val="28"/>
        </w:rPr>
        <w:t xml:space="preserve"> that they were able to make a </w:t>
      </w:r>
      <w:r w:rsidR="00297C76">
        <w:rPr>
          <w:sz w:val="28"/>
          <w:szCs w:val="28"/>
        </w:rPr>
        <w:t xml:space="preserve">positive </w:t>
      </w:r>
      <w:r w:rsidR="00962AE5">
        <w:rPr>
          <w:sz w:val="28"/>
          <w:szCs w:val="28"/>
        </w:rPr>
        <w:t xml:space="preserve">difference </w:t>
      </w:r>
      <w:r w:rsidR="00297C76">
        <w:rPr>
          <w:sz w:val="28"/>
          <w:szCs w:val="28"/>
        </w:rPr>
        <w:t>to a</w:t>
      </w:r>
      <w:r w:rsidR="00962AE5">
        <w:rPr>
          <w:sz w:val="28"/>
          <w:szCs w:val="28"/>
        </w:rPr>
        <w:t xml:space="preserve"> carer</w:t>
      </w:r>
      <w:r w:rsidR="00297C76">
        <w:rPr>
          <w:sz w:val="28"/>
          <w:szCs w:val="28"/>
        </w:rPr>
        <w:t>’</w:t>
      </w:r>
      <w:r w:rsidR="00962AE5">
        <w:rPr>
          <w:sz w:val="28"/>
          <w:szCs w:val="28"/>
        </w:rPr>
        <w:t>s li</w:t>
      </w:r>
      <w:r w:rsidR="00297C76">
        <w:rPr>
          <w:sz w:val="28"/>
          <w:szCs w:val="28"/>
        </w:rPr>
        <w:t>fe.</w:t>
      </w:r>
      <w:r w:rsidR="00A956D5">
        <w:rPr>
          <w:sz w:val="28"/>
          <w:szCs w:val="28"/>
        </w:rPr>
        <w:t xml:space="preserve">                                                                                                                </w:t>
      </w:r>
    </w:p>
    <w:p w:rsidR="00412B75" w:rsidRDefault="00412B75" w:rsidP="0081368F">
      <w:pPr>
        <w:rPr>
          <w:sz w:val="28"/>
          <w:szCs w:val="28"/>
        </w:rPr>
      </w:pPr>
    </w:p>
    <w:p w:rsidR="007B5A11" w:rsidRDefault="00720C7C" w:rsidP="007B5A11">
      <w:pPr>
        <w:rPr>
          <w:sz w:val="28"/>
          <w:szCs w:val="28"/>
        </w:rPr>
      </w:pPr>
      <w:bookmarkStart w:id="2" w:name="_Hlk533978013"/>
      <w:r>
        <w:rPr>
          <w:sz w:val="28"/>
          <w:szCs w:val="28"/>
        </w:rPr>
        <w:t xml:space="preserve">          </w:t>
      </w:r>
    </w:p>
    <w:p w:rsidR="00C3160D" w:rsidRDefault="00720C7C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  </w:t>
      </w: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C3160D" w:rsidRDefault="00C3160D" w:rsidP="007B5A11">
      <w:pPr>
        <w:rPr>
          <w:sz w:val="28"/>
          <w:szCs w:val="28"/>
        </w:rPr>
      </w:pP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lastRenderedPageBreak/>
        <w:t>References:</w:t>
      </w:r>
    </w:p>
    <w:p w:rsidR="007B5A11" w:rsidRDefault="007B5A11" w:rsidP="007B5A11">
      <w:pPr>
        <w:rPr>
          <w:sz w:val="28"/>
          <w:szCs w:val="28"/>
        </w:rPr>
      </w:pPr>
      <w:r w:rsidRPr="00CF5D14">
        <w:rPr>
          <w:sz w:val="28"/>
          <w:szCs w:val="28"/>
        </w:rPr>
        <w:t xml:space="preserve">Bowling, A. (1997) </w:t>
      </w:r>
      <w:r w:rsidRPr="00CF5D14">
        <w:rPr>
          <w:i/>
          <w:sz w:val="28"/>
          <w:szCs w:val="28"/>
        </w:rPr>
        <w:t>Research Methods in Health. Investigating</w:t>
      </w:r>
      <w:bookmarkStart w:id="3" w:name="_GoBack"/>
      <w:bookmarkEnd w:id="3"/>
      <w:r w:rsidRPr="00CF5D14">
        <w:rPr>
          <w:i/>
          <w:sz w:val="28"/>
          <w:szCs w:val="28"/>
        </w:rPr>
        <w:t xml:space="preserve"> Health and Health Services. Buckingham: Open University Press</w:t>
      </w:r>
    </w:p>
    <w:p w:rsidR="007B5A11" w:rsidRDefault="007B5A11" w:rsidP="007B5A11">
      <w:pPr>
        <w:rPr>
          <w:sz w:val="28"/>
          <w:szCs w:val="28"/>
        </w:rPr>
      </w:pPr>
      <w:bookmarkStart w:id="4" w:name="_Hlk534751578"/>
      <w:r>
        <w:rPr>
          <w:sz w:val="28"/>
          <w:szCs w:val="28"/>
        </w:rPr>
        <w:t>Burns, N. and Grove, S.K. (2011) Understanding Nursing Research: Building an Evidence-Based Practice. 5</w:t>
      </w:r>
      <w:r w:rsidRPr="0069517B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Ed. Maryland: Elsevier Saunders.</w:t>
      </w:r>
    </w:p>
    <w:bookmarkEnd w:id="4"/>
    <w:p w:rsidR="007B5A11" w:rsidRPr="00245823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BMC Medical Research Methodology. (2013) </w:t>
      </w:r>
      <w:r w:rsidRPr="00245823">
        <w:rPr>
          <w:i/>
          <w:sz w:val="28"/>
          <w:szCs w:val="28"/>
        </w:rPr>
        <w:t>Using the framework method for</w:t>
      </w:r>
      <w:r>
        <w:rPr>
          <w:sz w:val="28"/>
          <w:szCs w:val="28"/>
        </w:rPr>
        <w:t xml:space="preserve"> </w:t>
      </w:r>
      <w:r w:rsidRPr="00245823">
        <w:rPr>
          <w:i/>
          <w:sz w:val="28"/>
          <w:szCs w:val="28"/>
        </w:rPr>
        <w:t>the analysis of qualitative data in multi-disciplinary health research.</w:t>
      </w:r>
      <w:r>
        <w:rPr>
          <w:sz w:val="28"/>
          <w:szCs w:val="28"/>
        </w:rPr>
        <w:t xml:space="preserve"> Available at: </w:t>
      </w:r>
      <w:r w:rsidRPr="007633BA">
        <w:rPr>
          <w:rStyle w:val="Hyperlink"/>
          <w:sz w:val="28"/>
          <w:szCs w:val="28"/>
        </w:rPr>
        <w:t>https://bmcmedresmethodol.biomedcentral.com/articles/10.1186/1471-2288-13-117 (Accessed</w:t>
      </w:r>
      <w:r>
        <w:rPr>
          <w:sz w:val="28"/>
          <w:szCs w:val="28"/>
        </w:rPr>
        <w:t xml:space="preserve"> 30th December 2018).  </w:t>
      </w: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E-learning Research Methods. (2019) </w:t>
      </w:r>
      <w:r w:rsidRPr="00472B20">
        <w:rPr>
          <w:i/>
          <w:sz w:val="28"/>
          <w:szCs w:val="28"/>
        </w:rPr>
        <w:t>Aims and Objectives</w:t>
      </w:r>
      <w:r>
        <w:rPr>
          <w:i/>
          <w:sz w:val="28"/>
          <w:szCs w:val="28"/>
        </w:rPr>
        <w:t>.</w:t>
      </w:r>
      <w:r>
        <w:rPr>
          <w:sz w:val="28"/>
          <w:szCs w:val="28"/>
        </w:rPr>
        <w:t xml:space="preserve"> Available at: </w:t>
      </w:r>
      <w:hyperlink r:id="rId8" w:history="1">
        <w:r w:rsidRPr="00A76054">
          <w:rPr>
            <w:rStyle w:val="Hyperlink"/>
            <w:sz w:val="28"/>
            <w:szCs w:val="28"/>
          </w:rPr>
          <w:t>www.erm.ecs.soton.ac.uk/theme4/aims_and_objectives.html</w:t>
        </w:r>
      </w:hyperlink>
      <w:r>
        <w:rPr>
          <w:sz w:val="28"/>
          <w:szCs w:val="28"/>
        </w:rPr>
        <w:t xml:space="preserve"> </w:t>
      </w: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>Flick, U. (2018</w:t>
      </w:r>
      <w:r w:rsidRPr="00472B20">
        <w:rPr>
          <w:i/>
          <w:sz w:val="28"/>
          <w:szCs w:val="28"/>
        </w:rPr>
        <w:t>) Qualitative data collection.</w:t>
      </w:r>
      <w:r>
        <w:rPr>
          <w:sz w:val="28"/>
          <w:szCs w:val="28"/>
        </w:rPr>
        <w:t xml:space="preserve"> London: Sage</w:t>
      </w: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Gill, P et al. (2008) </w:t>
      </w:r>
      <w:r w:rsidRPr="00046A3E">
        <w:rPr>
          <w:sz w:val="28"/>
          <w:szCs w:val="28"/>
        </w:rPr>
        <w:t>Methods of data collection in qualitative research:</w:t>
      </w:r>
      <w:r>
        <w:rPr>
          <w:sz w:val="28"/>
          <w:szCs w:val="28"/>
        </w:rPr>
        <w:t xml:space="preserve"> Interviews and focus groups</w:t>
      </w:r>
      <w:r w:rsidRPr="00046A3E">
        <w:rPr>
          <w:i/>
          <w:sz w:val="28"/>
          <w:szCs w:val="28"/>
        </w:rPr>
        <w:t>. British dental journal</w:t>
      </w:r>
      <w:r>
        <w:rPr>
          <w:sz w:val="28"/>
          <w:szCs w:val="28"/>
        </w:rPr>
        <w:t xml:space="preserve">. 204, pp.291-295. Available at: </w:t>
      </w:r>
      <w:hyperlink r:id="rId9" w:history="1">
        <w:r w:rsidRPr="00A76054">
          <w:rPr>
            <w:rStyle w:val="Hyperlink"/>
            <w:sz w:val="28"/>
            <w:szCs w:val="28"/>
          </w:rPr>
          <w:t>https://www.nature.com/articles/bdj.2008.192 (Accessed</w:t>
        </w:r>
      </w:hyperlink>
      <w:r>
        <w:rPr>
          <w:sz w:val="28"/>
          <w:szCs w:val="28"/>
        </w:rPr>
        <w:t xml:space="preserve"> 27th December 2018).</w:t>
      </w:r>
    </w:p>
    <w:p w:rsidR="007B5A11" w:rsidRPr="00472B20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>Hammersley, M. (2013</w:t>
      </w:r>
      <w:r w:rsidRPr="0092349A">
        <w:rPr>
          <w:i/>
          <w:sz w:val="28"/>
          <w:szCs w:val="28"/>
        </w:rPr>
        <w:t>) What id qualitative research</w:t>
      </w:r>
      <w:r>
        <w:rPr>
          <w:sz w:val="28"/>
          <w:szCs w:val="28"/>
        </w:rPr>
        <w:t>? London: Bloomsbury</w:t>
      </w:r>
    </w:p>
    <w:p w:rsidR="007B5A11" w:rsidRDefault="007B5A11" w:rsidP="007B5A11">
      <w:pPr>
        <w:rPr>
          <w:sz w:val="28"/>
          <w:szCs w:val="28"/>
        </w:rPr>
      </w:pPr>
      <w:proofErr w:type="spellStart"/>
      <w:r>
        <w:rPr>
          <w:sz w:val="28"/>
          <w:szCs w:val="28"/>
        </w:rPr>
        <w:t>Malterud</w:t>
      </w:r>
      <w:proofErr w:type="spellEnd"/>
      <w:r>
        <w:rPr>
          <w:sz w:val="28"/>
          <w:szCs w:val="28"/>
        </w:rPr>
        <w:t>, K. et al. (2015) Sample Size in Qualitative Interview Studies: Guided by Information Power.</w:t>
      </w:r>
      <w:r>
        <w:rPr>
          <w:i/>
          <w:sz w:val="28"/>
          <w:szCs w:val="28"/>
        </w:rPr>
        <w:t xml:space="preserve"> Qualitative Health Research.</w:t>
      </w:r>
      <w:r>
        <w:rPr>
          <w:sz w:val="28"/>
          <w:szCs w:val="28"/>
        </w:rPr>
        <w:t xml:space="preserve"> Available at:  </w:t>
      </w:r>
      <w:hyperlink r:id="rId10" w:history="1">
        <w:r w:rsidRPr="00A76054">
          <w:rPr>
            <w:rStyle w:val="Hyperlink"/>
            <w:sz w:val="28"/>
            <w:szCs w:val="28"/>
          </w:rPr>
          <w:t>https://doi.org/10.1177/1049732315617444(Accessed</w:t>
        </w:r>
      </w:hyperlink>
      <w:r>
        <w:rPr>
          <w:sz w:val="28"/>
          <w:szCs w:val="28"/>
        </w:rPr>
        <w:t xml:space="preserve"> 3rd January 2019)</w:t>
      </w: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Morse, J.M. and Field, P.A. (1996) </w:t>
      </w:r>
      <w:r w:rsidRPr="004D1EE6">
        <w:rPr>
          <w:i/>
          <w:sz w:val="28"/>
          <w:szCs w:val="28"/>
        </w:rPr>
        <w:t>Nursing Research: The application of</w:t>
      </w:r>
      <w:r>
        <w:rPr>
          <w:sz w:val="28"/>
          <w:szCs w:val="28"/>
        </w:rPr>
        <w:t xml:space="preserve"> </w:t>
      </w:r>
      <w:r w:rsidRPr="004D1EE6">
        <w:rPr>
          <w:i/>
          <w:sz w:val="28"/>
          <w:szCs w:val="28"/>
        </w:rPr>
        <w:t>qualitative approaches</w:t>
      </w:r>
      <w:r>
        <w:rPr>
          <w:sz w:val="28"/>
          <w:szCs w:val="28"/>
        </w:rPr>
        <w:t>. 2</w:t>
      </w:r>
      <w:proofErr w:type="gramStart"/>
      <w:r>
        <w:rPr>
          <w:sz w:val="28"/>
          <w:szCs w:val="28"/>
          <w:vertAlign w:val="superscript"/>
        </w:rPr>
        <w:t xml:space="preserve">nd  </w:t>
      </w:r>
      <w:r>
        <w:rPr>
          <w:sz w:val="28"/>
          <w:szCs w:val="28"/>
        </w:rPr>
        <w:t>Ed.</w:t>
      </w:r>
      <w:proofErr w:type="gramEnd"/>
      <w:r>
        <w:rPr>
          <w:sz w:val="28"/>
          <w:szCs w:val="28"/>
        </w:rPr>
        <w:t xml:space="preserve"> London: Chapman and Hall</w:t>
      </w:r>
    </w:p>
    <w:p w:rsidR="007B5A11" w:rsidRPr="00D546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Sacred Heart University Library (2019) </w:t>
      </w:r>
      <w:r w:rsidRPr="003604D3">
        <w:rPr>
          <w:i/>
          <w:sz w:val="28"/>
          <w:szCs w:val="28"/>
        </w:rPr>
        <w:t>Organizing Academic Research Papers</w:t>
      </w:r>
      <w:r>
        <w:rPr>
          <w:sz w:val="28"/>
          <w:szCs w:val="28"/>
        </w:rPr>
        <w:t xml:space="preserve">. Available at: </w:t>
      </w:r>
      <w:hyperlink r:id="rId11" w:history="1">
        <w:r w:rsidRPr="001A2EFD">
          <w:rPr>
            <w:rStyle w:val="Hyperlink"/>
            <w:sz w:val="28"/>
            <w:szCs w:val="28"/>
          </w:rPr>
          <w:t>https://library.sacredheart.edu/c.php?g=185931</w:t>
        </w:r>
      </w:hyperlink>
      <w:r>
        <w:rPr>
          <w:sz w:val="28"/>
          <w:szCs w:val="28"/>
        </w:rPr>
        <w:t xml:space="preserve"> (Accessed 7th January 2019)</w:t>
      </w:r>
    </w:p>
    <w:p w:rsidR="007B5A11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>Sim, J. and Wright, C. (2000</w:t>
      </w:r>
      <w:r w:rsidRPr="00D12819">
        <w:rPr>
          <w:i/>
          <w:sz w:val="28"/>
          <w:szCs w:val="28"/>
        </w:rPr>
        <w:t>) Research in health care. Concepts, Designs and</w:t>
      </w:r>
      <w:r>
        <w:rPr>
          <w:sz w:val="28"/>
          <w:szCs w:val="28"/>
        </w:rPr>
        <w:t xml:space="preserve"> </w:t>
      </w:r>
      <w:r w:rsidRPr="00D12819">
        <w:rPr>
          <w:i/>
          <w:sz w:val="28"/>
          <w:szCs w:val="28"/>
        </w:rPr>
        <w:t>Methods. Cheltenham</w:t>
      </w:r>
      <w:r>
        <w:rPr>
          <w:sz w:val="28"/>
          <w:szCs w:val="28"/>
        </w:rPr>
        <w:t xml:space="preserve">: Stanley Thornes  </w:t>
      </w:r>
    </w:p>
    <w:p w:rsidR="007B5A11" w:rsidRPr="00D12819" w:rsidRDefault="007B5A11" w:rsidP="007B5A11">
      <w:pPr>
        <w:rPr>
          <w:sz w:val="28"/>
          <w:szCs w:val="28"/>
        </w:rPr>
      </w:pPr>
      <w:r>
        <w:rPr>
          <w:sz w:val="28"/>
          <w:szCs w:val="28"/>
        </w:rPr>
        <w:t xml:space="preserve"> Smith, R. et al. (2018) Volunteer peer support and befriending for carers of people living with dementia: An exploration of volunteers’ experiences. </w:t>
      </w:r>
      <w:r w:rsidRPr="00D12819">
        <w:rPr>
          <w:i/>
          <w:sz w:val="28"/>
          <w:szCs w:val="28"/>
        </w:rPr>
        <w:t>Health and Social Care in the Community</w:t>
      </w:r>
      <w:r>
        <w:rPr>
          <w:sz w:val="28"/>
          <w:szCs w:val="28"/>
        </w:rPr>
        <w:t>. 26 (2) pp.158-166. DOI: 10.1111/hsc.12477.</w:t>
      </w:r>
    </w:p>
    <w:p w:rsidR="007B5A11" w:rsidRDefault="007B5A11" w:rsidP="007B5A11">
      <w:pPr>
        <w:rPr>
          <w:sz w:val="28"/>
          <w:szCs w:val="28"/>
        </w:rPr>
      </w:pPr>
    </w:p>
    <w:p w:rsidR="00B84E00" w:rsidRDefault="00720C7C" w:rsidP="00CF5D14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                                             </w:t>
      </w:r>
      <w:bookmarkEnd w:id="2"/>
    </w:p>
    <w:p w:rsidR="007B5A11" w:rsidRPr="00815EAA" w:rsidRDefault="007B5A11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Pr="0051693E" w:rsidRDefault="0051693E" w:rsidP="0051693E">
      <w:pPr>
        <w:kinsoku w:val="0"/>
        <w:overflowPunct w:val="0"/>
        <w:textAlignment w:val="baseline"/>
        <w:rPr>
          <w:color w:val="996666"/>
          <w:sz w:val="19"/>
        </w:rPr>
      </w:pPr>
    </w:p>
    <w:p w:rsidR="0051693E" w:rsidRPr="0051693E" w:rsidRDefault="0051693E" w:rsidP="0051693E">
      <w:pPr>
        <w:kinsoku w:val="0"/>
        <w:overflowPunct w:val="0"/>
        <w:textAlignment w:val="baseline"/>
        <w:rPr>
          <w:color w:val="996666"/>
          <w:sz w:val="19"/>
        </w:rPr>
      </w:pPr>
    </w:p>
    <w:p w:rsidR="0051693E" w:rsidRPr="0051693E" w:rsidRDefault="0051693E" w:rsidP="0051693E">
      <w:pPr>
        <w:kinsoku w:val="0"/>
        <w:overflowPunct w:val="0"/>
        <w:textAlignment w:val="baseline"/>
        <w:rPr>
          <w:color w:val="996666"/>
          <w:sz w:val="19"/>
        </w:rPr>
      </w:pPr>
    </w:p>
    <w:p w:rsidR="0051693E" w:rsidRPr="0051693E" w:rsidRDefault="0051693E" w:rsidP="0051693E">
      <w:pPr>
        <w:kinsoku w:val="0"/>
        <w:overflowPunct w:val="0"/>
        <w:textAlignment w:val="baseline"/>
        <w:rPr>
          <w:color w:val="996666"/>
          <w:sz w:val="19"/>
        </w:rPr>
      </w:pPr>
    </w:p>
    <w:p w:rsidR="0051693E" w:rsidRPr="0051693E" w:rsidRDefault="0051693E" w:rsidP="0051693E">
      <w:pPr>
        <w:pStyle w:val="ListParagraph"/>
        <w:kinsoku w:val="0"/>
        <w:overflowPunct w:val="0"/>
        <w:textAlignment w:val="baseline"/>
        <w:rPr>
          <w:color w:val="996666"/>
          <w:sz w:val="19"/>
        </w:rPr>
      </w:pPr>
    </w:p>
    <w:p w:rsidR="0051693E" w:rsidRPr="00B6500A" w:rsidRDefault="0051693E" w:rsidP="00B6500A">
      <w:pPr>
        <w:kinsoku w:val="0"/>
        <w:overflowPunct w:val="0"/>
        <w:textAlignment w:val="baseline"/>
        <w:rPr>
          <w:color w:val="996666"/>
          <w:sz w:val="19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51693E" w:rsidRDefault="0051693E" w:rsidP="0081368F">
      <w:pPr>
        <w:rPr>
          <w:sz w:val="28"/>
          <w:szCs w:val="28"/>
        </w:rPr>
      </w:pPr>
    </w:p>
    <w:p w:rsidR="00EF19FA" w:rsidRDefault="00EF19FA" w:rsidP="0081368F">
      <w:pPr>
        <w:rPr>
          <w:sz w:val="28"/>
          <w:szCs w:val="28"/>
        </w:rPr>
      </w:pPr>
    </w:p>
    <w:p w:rsidR="00EF19FA" w:rsidRDefault="00EF19FA" w:rsidP="0081368F">
      <w:pPr>
        <w:rPr>
          <w:sz w:val="28"/>
          <w:szCs w:val="28"/>
        </w:rPr>
      </w:pPr>
    </w:p>
    <w:p w:rsidR="00525D8F" w:rsidRDefault="00525D8F" w:rsidP="0081368F">
      <w:pPr>
        <w:rPr>
          <w:sz w:val="28"/>
          <w:szCs w:val="28"/>
        </w:rPr>
      </w:pPr>
    </w:p>
    <w:p w:rsidR="00287068" w:rsidRPr="0081368F" w:rsidRDefault="00287068" w:rsidP="0081368F">
      <w:pPr>
        <w:rPr>
          <w:sz w:val="28"/>
          <w:szCs w:val="28"/>
        </w:rPr>
      </w:pPr>
    </w:p>
    <w:p w:rsidR="0081368F" w:rsidRDefault="0081368F" w:rsidP="0081368F">
      <w:pPr>
        <w:jc w:val="center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 </w:t>
      </w:r>
    </w:p>
    <w:p w:rsidR="0081368F" w:rsidRPr="0081368F" w:rsidRDefault="0081368F" w:rsidP="00750A98">
      <w:pPr>
        <w:jc w:val="center"/>
        <w:rPr>
          <w:sz w:val="28"/>
          <w:szCs w:val="28"/>
        </w:rPr>
      </w:pPr>
    </w:p>
    <w:sectPr w:rsidR="0081368F" w:rsidRPr="008136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EA458E" w:rsidRDefault="00EA458E" w:rsidP="00EF5183">
      <w:pPr>
        <w:spacing w:after="0" w:line="240" w:lineRule="auto"/>
      </w:pPr>
      <w:r>
        <w:separator/>
      </w:r>
    </w:p>
  </w:endnote>
  <w:endnote w:type="continuationSeparator" w:id="0">
    <w:p w:rsidR="00EA458E" w:rsidRDefault="00EA458E" w:rsidP="00EF51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EA458E" w:rsidRDefault="00EA458E" w:rsidP="00EF5183">
      <w:pPr>
        <w:spacing w:after="0" w:line="240" w:lineRule="auto"/>
      </w:pPr>
      <w:r>
        <w:separator/>
      </w:r>
    </w:p>
  </w:footnote>
  <w:footnote w:type="continuationSeparator" w:id="0">
    <w:p w:rsidR="00EA458E" w:rsidRDefault="00EA458E" w:rsidP="00EF51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F33839"/>
    <w:multiLevelType w:val="hybridMultilevel"/>
    <w:tmpl w:val="EBC223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5854ACB"/>
    <w:multiLevelType w:val="hybridMultilevel"/>
    <w:tmpl w:val="FFCE14DA"/>
    <w:lvl w:ilvl="0" w:tplc="4C744EB0">
      <w:start w:val="1"/>
      <w:numFmt w:val="bullet"/>
      <w:lvlText w:val="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550119A" w:tentative="1">
      <w:start w:val="1"/>
      <w:numFmt w:val="bullet"/>
      <w:lvlText w:val="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9AC4F840" w:tentative="1">
      <w:start w:val="1"/>
      <w:numFmt w:val="bullet"/>
      <w:lvlText w:val="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19E91FA" w:tentative="1">
      <w:start w:val="1"/>
      <w:numFmt w:val="bullet"/>
      <w:lvlText w:val="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B3D0B736" w:tentative="1">
      <w:start w:val="1"/>
      <w:numFmt w:val="bullet"/>
      <w:lvlText w:val="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22624E32" w:tentative="1">
      <w:start w:val="1"/>
      <w:numFmt w:val="bullet"/>
      <w:lvlText w:val="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9FE5F5E" w:tentative="1">
      <w:start w:val="1"/>
      <w:numFmt w:val="bullet"/>
      <w:lvlText w:val="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312C570" w:tentative="1">
      <w:start w:val="1"/>
      <w:numFmt w:val="bullet"/>
      <w:lvlText w:val="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041018DC" w:tentative="1">
      <w:start w:val="1"/>
      <w:numFmt w:val="bullet"/>
      <w:lvlText w:val="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50A98"/>
    <w:rsid w:val="000021AF"/>
    <w:rsid w:val="0000301F"/>
    <w:rsid w:val="00012A6E"/>
    <w:rsid w:val="0001719B"/>
    <w:rsid w:val="00022596"/>
    <w:rsid w:val="000232EB"/>
    <w:rsid w:val="00023427"/>
    <w:rsid w:val="00032CCB"/>
    <w:rsid w:val="00033A5B"/>
    <w:rsid w:val="00035FCA"/>
    <w:rsid w:val="000367E0"/>
    <w:rsid w:val="00040165"/>
    <w:rsid w:val="000434C0"/>
    <w:rsid w:val="00044BCD"/>
    <w:rsid w:val="00046A3E"/>
    <w:rsid w:val="00063295"/>
    <w:rsid w:val="00070789"/>
    <w:rsid w:val="00071A5C"/>
    <w:rsid w:val="00071DA6"/>
    <w:rsid w:val="00075BEE"/>
    <w:rsid w:val="00076D29"/>
    <w:rsid w:val="000C284D"/>
    <w:rsid w:val="000C3249"/>
    <w:rsid w:val="000C469C"/>
    <w:rsid w:val="000D3FFD"/>
    <w:rsid w:val="000D5F77"/>
    <w:rsid w:val="00104009"/>
    <w:rsid w:val="001063A3"/>
    <w:rsid w:val="00106BAD"/>
    <w:rsid w:val="00111279"/>
    <w:rsid w:val="00111D30"/>
    <w:rsid w:val="001125CC"/>
    <w:rsid w:val="0011340A"/>
    <w:rsid w:val="00117730"/>
    <w:rsid w:val="00122E84"/>
    <w:rsid w:val="0012408B"/>
    <w:rsid w:val="00127B18"/>
    <w:rsid w:val="00130C66"/>
    <w:rsid w:val="00142E52"/>
    <w:rsid w:val="00156FBA"/>
    <w:rsid w:val="0015722B"/>
    <w:rsid w:val="00160AF3"/>
    <w:rsid w:val="00166A36"/>
    <w:rsid w:val="00182CCB"/>
    <w:rsid w:val="00185B45"/>
    <w:rsid w:val="00186AEB"/>
    <w:rsid w:val="00195AD5"/>
    <w:rsid w:val="00196008"/>
    <w:rsid w:val="001B48F2"/>
    <w:rsid w:val="001C2719"/>
    <w:rsid w:val="001D7A72"/>
    <w:rsid w:val="001E0E60"/>
    <w:rsid w:val="001E2273"/>
    <w:rsid w:val="001E2A99"/>
    <w:rsid w:val="001E53FA"/>
    <w:rsid w:val="001F0022"/>
    <w:rsid w:val="00222671"/>
    <w:rsid w:val="00233B33"/>
    <w:rsid w:val="0024364E"/>
    <w:rsid w:val="00245823"/>
    <w:rsid w:val="00245E2D"/>
    <w:rsid w:val="00246E65"/>
    <w:rsid w:val="00250DD9"/>
    <w:rsid w:val="0025207C"/>
    <w:rsid w:val="002566AC"/>
    <w:rsid w:val="00260E78"/>
    <w:rsid w:val="00272D5C"/>
    <w:rsid w:val="00284CBA"/>
    <w:rsid w:val="00287068"/>
    <w:rsid w:val="002938A9"/>
    <w:rsid w:val="00295D2D"/>
    <w:rsid w:val="00297C76"/>
    <w:rsid w:val="002A1201"/>
    <w:rsid w:val="002A2CD6"/>
    <w:rsid w:val="002A48DC"/>
    <w:rsid w:val="002A4D8D"/>
    <w:rsid w:val="002A70D3"/>
    <w:rsid w:val="002C1A37"/>
    <w:rsid w:val="002C3CBE"/>
    <w:rsid w:val="002D47A6"/>
    <w:rsid w:val="002E528B"/>
    <w:rsid w:val="003027F9"/>
    <w:rsid w:val="0030759D"/>
    <w:rsid w:val="003100AA"/>
    <w:rsid w:val="00310185"/>
    <w:rsid w:val="003109A6"/>
    <w:rsid w:val="0031408F"/>
    <w:rsid w:val="00323835"/>
    <w:rsid w:val="003270B8"/>
    <w:rsid w:val="00331987"/>
    <w:rsid w:val="00343720"/>
    <w:rsid w:val="00347363"/>
    <w:rsid w:val="00350B83"/>
    <w:rsid w:val="00351EA6"/>
    <w:rsid w:val="00353001"/>
    <w:rsid w:val="003604D3"/>
    <w:rsid w:val="003700CC"/>
    <w:rsid w:val="003734D4"/>
    <w:rsid w:val="003758AC"/>
    <w:rsid w:val="00377F1D"/>
    <w:rsid w:val="00382BEB"/>
    <w:rsid w:val="0038778E"/>
    <w:rsid w:val="0039475F"/>
    <w:rsid w:val="00396689"/>
    <w:rsid w:val="003B149B"/>
    <w:rsid w:val="003B1B10"/>
    <w:rsid w:val="003B1B56"/>
    <w:rsid w:val="003B68AD"/>
    <w:rsid w:val="003B73A3"/>
    <w:rsid w:val="003C2847"/>
    <w:rsid w:val="003C3A1C"/>
    <w:rsid w:val="003C5317"/>
    <w:rsid w:val="003C5D4A"/>
    <w:rsid w:val="003D398E"/>
    <w:rsid w:val="003E2417"/>
    <w:rsid w:val="003F0283"/>
    <w:rsid w:val="003F344D"/>
    <w:rsid w:val="00400CED"/>
    <w:rsid w:val="00412B75"/>
    <w:rsid w:val="004148C2"/>
    <w:rsid w:val="00415015"/>
    <w:rsid w:val="00415E95"/>
    <w:rsid w:val="00415FCC"/>
    <w:rsid w:val="00423F2A"/>
    <w:rsid w:val="00425A9A"/>
    <w:rsid w:val="004267EB"/>
    <w:rsid w:val="00426C7A"/>
    <w:rsid w:val="00445001"/>
    <w:rsid w:val="0044532E"/>
    <w:rsid w:val="0046171F"/>
    <w:rsid w:val="004653FF"/>
    <w:rsid w:val="0047249B"/>
    <w:rsid w:val="00472B20"/>
    <w:rsid w:val="00481453"/>
    <w:rsid w:val="004878BF"/>
    <w:rsid w:val="00490585"/>
    <w:rsid w:val="00492A28"/>
    <w:rsid w:val="00492E0F"/>
    <w:rsid w:val="004930E4"/>
    <w:rsid w:val="00497DF3"/>
    <w:rsid w:val="004B7400"/>
    <w:rsid w:val="004C1C31"/>
    <w:rsid w:val="004C22D4"/>
    <w:rsid w:val="004C52D4"/>
    <w:rsid w:val="004D1EE6"/>
    <w:rsid w:val="004F1EC3"/>
    <w:rsid w:val="004F233E"/>
    <w:rsid w:val="0050308D"/>
    <w:rsid w:val="005031D2"/>
    <w:rsid w:val="0051618C"/>
    <w:rsid w:val="0051693E"/>
    <w:rsid w:val="0052089E"/>
    <w:rsid w:val="00525D8F"/>
    <w:rsid w:val="00531527"/>
    <w:rsid w:val="00533E79"/>
    <w:rsid w:val="005454AB"/>
    <w:rsid w:val="005532B6"/>
    <w:rsid w:val="0055701A"/>
    <w:rsid w:val="0056365C"/>
    <w:rsid w:val="00566A0C"/>
    <w:rsid w:val="00566FFC"/>
    <w:rsid w:val="00576974"/>
    <w:rsid w:val="00577CBD"/>
    <w:rsid w:val="00582FA2"/>
    <w:rsid w:val="005B1A8C"/>
    <w:rsid w:val="005C41CF"/>
    <w:rsid w:val="005C55F3"/>
    <w:rsid w:val="005D548B"/>
    <w:rsid w:val="005E58F7"/>
    <w:rsid w:val="005F1A7F"/>
    <w:rsid w:val="005F76AD"/>
    <w:rsid w:val="0060218A"/>
    <w:rsid w:val="00605ACF"/>
    <w:rsid w:val="006135B6"/>
    <w:rsid w:val="0062112C"/>
    <w:rsid w:val="00622293"/>
    <w:rsid w:val="006230FF"/>
    <w:rsid w:val="006278B3"/>
    <w:rsid w:val="006301BA"/>
    <w:rsid w:val="00651CC0"/>
    <w:rsid w:val="00656E76"/>
    <w:rsid w:val="00674723"/>
    <w:rsid w:val="006754BD"/>
    <w:rsid w:val="00676C2A"/>
    <w:rsid w:val="00693307"/>
    <w:rsid w:val="0069517B"/>
    <w:rsid w:val="00695900"/>
    <w:rsid w:val="00697769"/>
    <w:rsid w:val="006A571D"/>
    <w:rsid w:val="006B0835"/>
    <w:rsid w:val="006B7139"/>
    <w:rsid w:val="006C72D4"/>
    <w:rsid w:val="006F122B"/>
    <w:rsid w:val="00706EDA"/>
    <w:rsid w:val="00710B29"/>
    <w:rsid w:val="00716110"/>
    <w:rsid w:val="00720C7C"/>
    <w:rsid w:val="007220B2"/>
    <w:rsid w:val="00731851"/>
    <w:rsid w:val="00733CFB"/>
    <w:rsid w:val="00744278"/>
    <w:rsid w:val="00750A98"/>
    <w:rsid w:val="00752736"/>
    <w:rsid w:val="00755E0C"/>
    <w:rsid w:val="0075689C"/>
    <w:rsid w:val="007570EE"/>
    <w:rsid w:val="007627E5"/>
    <w:rsid w:val="007633BA"/>
    <w:rsid w:val="007676CF"/>
    <w:rsid w:val="00767E05"/>
    <w:rsid w:val="00777F9B"/>
    <w:rsid w:val="00787404"/>
    <w:rsid w:val="00794652"/>
    <w:rsid w:val="00794A34"/>
    <w:rsid w:val="007966BA"/>
    <w:rsid w:val="007A53DF"/>
    <w:rsid w:val="007B5A11"/>
    <w:rsid w:val="007C3234"/>
    <w:rsid w:val="007D0249"/>
    <w:rsid w:val="007D3FA9"/>
    <w:rsid w:val="007D4B3D"/>
    <w:rsid w:val="007D55EB"/>
    <w:rsid w:val="007E2233"/>
    <w:rsid w:val="007E5A57"/>
    <w:rsid w:val="007F0A75"/>
    <w:rsid w:val="007F12C2"/>
    <w:rsid w:val="008009F5"/>
    <w:rsid w:val="00800E37"/>
    <w:rsid w:val="008029F1"/>
    <w:rsid w:val="008034D6"/>
    <w:rsid w:val="00806C65"/>
    <w:rsid w:val="008071C5"/>
    <w:rsid w:val="00807934"/>
    <w:rsid w:val="00807CFA"/>
    <w:rsid w:val="0081368F"/>
    <w:rsid w:val="00814A77"/>
    <w:rsid w:val="00815EAA"/>
    <w:rsid w:val="00817789"/>
    <w:rsid w:val="008202A5"/>
    <w:rsid w:val="008300C6"/>
    <w:rsid w:val="008307D8"/>
    <w:rsid w:val="00833729"/>
    <w:rsid w:val="008447F5"/>
    <w:rsid w:val="00847974"/>
    <w:rsid w:val="008622F4"/>
    <w:rsid w:val="00870201"/>
    <w:rsid w:val="00872D36"/>
    <w:rsid w:val="00874325"/>
    <w:rsid w:val="00880565"/>
    <w:rsid w:val="00880DC1"/>
    <w:rsid w:val="008810CE"/>
    <w:rsid w:val="00890307"/>
    <w:rsid w:val="00892356"/>
    <w:rsid w:val="008A442C"/>
    <w:rsid w:val="008B0474"/>
    <w:rsid w:val="008B60BB"/>
    <w:rsid w:val="008C3FB2"/>
    <w:rsid w:val="008E1A25"/>
    <w:rsid w:val="008E6675"/>
    <w:rsid w:val="008F32DA"/>
    <w:rsid w:val="00904C7A"/>
    <w:rsid w:val="00907E3E"/>
    <w:rsid w:val="00914F8F"/>
    <w:rsid w:val="00920412"/>
    <w:rsid w:val="00921A74"/>
    <w:rsid w:val="0092349A"/>
    <w:rsid w:val="009438E4"/>
    <w:rsid w:val="00947EA1"/>
    <w:rsid w:val="00954976"/>
    <w:rsid w:val="00956E7B"/>
    <w:rsid w:val="00962AE5"/>
    <w:rsid w:val="00974A6C"/>
    <w:rsid w:val="00983D79"/>
    <w:rsid w:val="00987776"/>
    <w:rsid w:val="00987AFE"/>
    <w:rsid w:val="009921F8"/>
    <w:rsid w:val="009A1036"/>
    <w:rsid w:val="009A437D"/>
    <w:rsid w:val="009B3CD4"/>
    <w:rsid w:val="009E2B9C"/>
    <w:rsid w:val="009E4A71"/>
    <w:rsid w:val="009E6771"/>
    <w:rsid w:val="009F1C3E"/>
    <w:rsid w:val="009F287A"/>
    <w:rsid w:val="00A12B70"/>
    <w:rsid w:val="00A26EF6"/>
    <w:rsid w:val="00A311E6"/>
    <w:rsid w:val="00A34A90"/>
    <w:rsid w:val="00A402D7"/>
    <w:rsid w:val="00A44771"/>
    <w:rsid w:val="00A44A1D"/>
    <w:rsid w:val="00A54AAB"/>
    <w:rsid w:val="00A56FA9"/>
    <w:rsid w:val="00A83086"/>
    <w:rsid w:val="00A956D5"/>
    <w:rsid w:val="00AA45F3"/>
    <w:rsid w:val="00AB35C6"/>
    <w:rsid w:val="00AB565D"/>
    <w:rsid w:val="00AC50DD"/>
    <w:rsid w:val="00AC6D37"/>
    <w:rsid w:val="00AD3D33"/>
    <w:rsid w:val="00AD7EAA"/>
    <w:rsid w:val="00AF0652"/>
    <w:rsid w:val="00AF1F0C"/>
    <w:rsid w:val="00B0042B"/>
    <w:rsid w:val="00B10E44"/>
    <w:rsid w:val="00B113A0"/>
    <w:rsid w:val="00B1267F"/>
    <w:rsid w:val="00B17042"/>
    <w:rsid w:val="00B274F2"/>
    <w:rsid w:val="00B32184"/>
    <w:rsid w:val="00B32F3E"/>
    <w:rsid w:val="00B37C7F"/>
    <w:rsid w:val="00B403E7"/>
    <w:rsid w:val="00B4267E"/>
    <w:rsid w:val="00B4325F"/>
    <w:rsid w:val="00B46799"/>
    <w:rsid w:val="00B52C54"/>
    <w:rsid w:val="00B54132"/>
    <w:rsid w:val="00B55711"/>
    <w:rsid w:val="00B601DC"/>
    <w:rsid w:val="00B624BF"/>
    <w:rsid w:val="00B62FD1"/>
    <w:rsid w:val="00B632DE"/>
    <w:rsid w:val="00B648FD"/>
    <w:rsid w:val="00B6500A"/>
    <w:rsid w:val="00B6784A"/>
    <w:rsid w:val="00B75597"/>
    <w:rsid w:val="00B8439C"/>
    <w:rsid w:val="00B84969"/>
    <w:rsid w:val="00B84E00"/>
    <w:rsid w:val="00B958A1"/>
    <w:rsid w:val="00B96903"/>
    <w:rsid w:val="00BB0AA3"/>
    <w:rsid w:val="00BB0D18"/>
    <w:rsid w:val="00BB21B5"/>
    <w:rsid w:val="00BB30D5"/>
    <w:rsid w:val="00BB3FB5"/>
    <w:rsid w:val="00BC4B47"/>
    <w:rsid w:val="00BC7D7D"/>
    <w:rsid w:val="00BE0CB4"/>
    <w:rsid w:val="00BE65A9"/>
    <w:rsid w:val="00BE68D6"/>
    <w:rsid w:val="00BF02A2"/>
    <w:rsid w:val="00BF5AFF"/>
    <w:rsid w:val="00C009EC"/>
    <w:rsid w:val="00C2110B"/>
    <w:rsid w:val="00C22529"/>
    <w:rsid w:val="00C22B38"/>
    <w:rsid w:val="00C3160D"/>
    <w:rsid w:val="00C33DC5"/>
    <w:rsid w:val="00C34CF9"/>
    <w:rsid w:val="00C376D7"/>
    <w:rsid w:val="00C43E5E"/>
    <w:rsid w:val="00C46692"/>
    <w:rsid w:val="00C51F3D"/>
    <w:rsid w:val="00C530CD"/>
    <w:rsid w:val="00C6228A"/>
    <w:rsid w:val="00C63A27"/>
    <w:rsid w:val="00C64BE1"/>
    <w:rsid w:val="00C66757"/>
    <w:rsid w:val="00C70E04"/>
    <w:rsid w:val="00C72B57"/>
    <w:rsid w:val="00C73A3E"/>
    <w:rsid w:val="00C8128D"/>
    <w:rsid w:val="00C83714"/>
    <w:rsid w:val="00C90306"/>
    <w:rsid w:val="00C91745"/>
    <w:rsid w:val="00CA5A50"/>
    <w:rsid w:val="00CB2EA3"/>
    <w:rsid w:val="00CB40E6"/>
    <w:rsid w:val="00CB4756"/>
    <w:rsid w:val="00CC2E09"/>
    <w:rsid w:val="00CD7903"/>
    <w:rsid w:val="00CE18AB"/>
    <w:rsid w:val="00CE1A74"/>
    <w:rsid w:val="00CF1BFF"/>
    <w:rsid w:val="00CF2357"/>
    <w:rsid w:val="00CF5D14"/>
    <w:rsid w:val="00CF67E1"/>
    <w:rsid w:val="00CF746A"/>
    <w:rsid w:val="00D01C49"/>
    <w:rsid w:val="00D02A07"/>
    <w:rsid w:val="00D06E7F"/>
    <w:rsid w:val="00D1233C"/>
    <w:rsid w:val="00D12819"/>
    <w:rsid w:val="00D212A5"/>
    <w:rsid w:val="00D27D77"/>
    <w:rsid w:val="00D3391F"/>
    <w:rsid w:val="00D54611"/>
    <w:rsid w:val="00D60A32"/>
    <w:rsid w:val="00D65146"/>
    <w:rsid w:val="00D74933"/>
    <w:rsid w:val="00D779A6"/>
    <w:rsid w:val="00D77C26"/>
    <w:rsid w:val="00D83CF5"/>
    <w:rsid w:val="00D84A5C"/>
    <w:rsid w:val="00D908AE"/>
    <w:rsid w:val="00D91552"/>
    <w:rsid w:val="00D93451"/>
    <w:rsid w:val="00D93583"/>
    <w:rsid w:val="00DA0B7D"/>
    <w:rsid w:val="00DA4104"/>
    <w:rsid w:val="00DA563D"/>
    <w:rsid w:val="00DA698C"/>
    <w:rsid w:val="00DD3E2A"/>
    <w:rsid w:val="00DD50D9"/>
    <w:rsid w:val="00DD5360"/>
    <w:rsid w:val="00DD7C3F"/>
    <w:rsid w:val="00DE28F7"/>
    <w:rsid w:val="00DE3E5F"/>
    <w:rsid w:val="00DE728C"/>
    <w:rsid w:val="00DE75BF"/>
    <w:rsid w:val="00DF0FE6"/>
    <w:rsid w:val="00E043D0"/>
    <w:rsid w:val="00E05E02"/>
    <w:rsid w:val="00E15825"/>
    <w:rsid w:val="00E203D9"/>
    <w:rsid w:val="00E216F9"/>
    <w:rsid w:val="00E3216D"/>
    <w:rsid w:val="00E55433"/>
    <w:rsid w:val="00E5760C"/>
    <w:rsid w:val="00E61062"/>
    <w:rsid w:val="00E619F5"/>
    <w:rsid w:val="00E622C6"/>
    <w:rsid w:val="00E65195"/>
    <w:rsid w:val="00E70258"/>
    <w:rsid w:val="00E71611"/>
    <w:rsid w:val="00E718FD"/>
    <w:rsid w:val="00E723DF"/>
    <w:rsid w:val="00E927DB"/>
    <w:rsid w:val="00EA3BB3"/>
    <w:rsid w:val="00EA458E"/>
    <w:rsid w:val="00EB6E84"/>
    <w:rsid w:val="00EC63AB"/>
    <w:rsid w:val="00ED1936"/>
    <w:rsid w:val="00ED31C7"/>
    <w:rsid w:val="00ED6A77"/>
    <w:rsid w:val="00ED6E25"/>
    <w:rsid w:val="00ED7362"/>
    <w:rsid w:val="00EE5EA3"/>
    <w:rsid w:val="00EF086B"/>
    <w:rsid w:val="00EF1220"/>
    <w:rsid w:val="00EF19FA"/>
    <w:rsid w:val="00EF5183"/>
    <w:rsid w:val="00EF79DE"/>
    <w:rsid w:val="00F01C4D"/>
    <w:rsid w:val="00F0334B"/>
    <w:rsid w:val="00F0783B"/>
    <w:rsid w:val="00F15077"/>
    <w:rsid w:val="00F177ED"/>
    <w:rsid w:val="00F2062A"/>
    <w:rsid w:val="00F34171"/>
    <w:rsid w:val="00F40CD2"/>
    <w:rsid w:val="00F43613"/>
    <w:rsid w:val="00F47EF3"/>
    <w:rsid w:val="00F63D7C"/>
    <w:rsid w:val="00F70363"/>
    <w:rsid w:val="00F733BB"/>
    <w:rsid w:val="00F92913"/>
    <w:rsid w:val="00FA209C"/>
    <w:rsid w:val="00FA2130"/>
    <w:rsid w:val="00FA26A4"/>
    <w:rsid w:val="00FA4102"/>
    <w:rsid w:val="00FB3F09"/>
    <w:rsid w:val="00FB7BC9"/>
    <w:rsid w:val="00FC38C5"/>
    <w:rsid w:val="00FC5C5B"/>
    <w:rsid w:val="00FC76DE"/>
    <w:rsid w:val="00FD1080"/>
    <w:rsid w:val="00FD47BC"/>
    <w:rsid w:val="00FE5074"/>
    <w:rsid w:val="00FF0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15:docId w15:val="{F04C6FB8-8231-4FED-8BB6-3425B04497A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693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183"/>
  </w:style>
  <w:style w:type="paragraph" w:styleId="Footer">
    <w:name w:val="footer"/>
    <w:basedOn w:val="Normal"/>
    <w:link w:val="FooterChar"/>
    <w:uiPriority w:val="99"/>
    <w:unhideWhenUsed/>
    <w:rsid w:val="00EF51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183"/>
  </w:style>
  <w:style w:type="character" w:styleId="Hyperlink">
    <w:name w:val="Hyperlink"/>
    <w:basedOn w:val="DefaultParagraphFont"/>
    <w:uiPriority w:val="99"/>
    <w:unhideWhenUsed/>
    <w:rsid w:val="00815E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5EAA"/>
    <w:rPr>
      <w:color w:val="605E5C"/>
      <w:shd w:val="clear" w:color="auto" w:fill="E1DFDD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E667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E6675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6035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5157332">
          <w:marLeft w:val="547"/>
          <w:marRight w:val="0"/>
          <w:marTop w:val="58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rm.ecs.soton.ac.uk/theme4/aims_and_objectives.html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library.sacredheart.edu/c.php?g=185931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https://doi.org/10.1177/1049732315617444(Accessed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nature.com/articles/bdj.2008.192%20(Accesse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987E0FD-25D0-4308-BE1A-82DB14E576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9</Pages>
  <Words>2914</Words>
  <Characters>16611</Characters>
  <Application>Microsoft Office Word</Application>
  <DocSecurity>0</DocSecurity>
  <Lines>138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blessing odua</dc:creator>
  <cp:keywords/>
  <dc:description/>
  <cp:lastModifiedBy>blessing odua</cp:lastModifiedBy>
  <cp:revision>3</cp:revision>
  <cp:lastPrinted>2019-01-07T22:46:00Z</cp:lastPrinted>
  <dcterms:created xsi:type="dcterms:W3CDTF">2019-01-09T01:37:00Z</dcterms:created>
  <dcterms:modified xsi:type="dcterms:W3CDTF">2019-01-09T01:48:00Z</dcterms:modified>
</cp:coreProperties>
</file>