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05097" w14:textId="49D2E168" w:rsidR="00AB505A" w:rsidRDefault="00AB505A" w:rsidP="00A81A91">
      <w:pPr>
        <w:spacing w:line="276" w:lineRule="auto"/>
        <w:jc w:val="center"/>
        <w:rPr>
          <w:b/>
          <w:sz w:val="32"/>
          <w:szCs w:val="32"/>
        </w:rPr>
      </w:pPr>
      <w:r>
        <w:rPr>
          <w:b/>
          <w:noProof/>
          <w:sz w:val="32"/>
          <w:szCs w:val="32"/>
        </w:rPr>
        <w:drawing>
          <wp:inline distT="0" distB="0" distL="0" distR="0" wp14:anchorId="3A1E3EC1" wp14:editId="68A0CC5E">
            <wp:extent cx="3105150" cy="883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3105150" cy="883920"/>
                    </a:xfrm>
                    <a:prstGeom prst="rect">
                      <a:avLst/>
                    </a:prstGeom>
                  </pic:spPr>
                </pic:pic>
              </a:graphicData>
            </a:graphic>
          </wp:inline>
        </w:drawing>
      </w:r>
    </w:p>
    <w:p w14:paraId="38D86862" w14:textId="77777777" w:rsidR="00AB505A" w:rsidRDefault="00AB505A" w:rsidP="00A81A91">
      <w:pPr>
        <w:spacing w:line="276" w:lineRule="auto"/>
        <w:jc w:val="center"/>
        <w:rPr>
          <w:b/>
          <w:sz w:val="32"/>
          <w:szCs w:val="32"/>
        </w:rPr>
      </w:pPr>
    </w:p>
    <w:p w14:paraId="517F677D" w14:textId="77777777" w:rsidR="00B72B73" w:rsidRDefault="00AB505A" w:rsidP="00A81A91">
      <w:pPr>
        <w:spacing w:line="276" w:lineRule="auto"/>
        <w:jc w:val="center"/>
        <w:rPr>
          <w:b/>
          <w:sz w:val="32"/>
          <w:szCs w:val="32"/>
        </w:rPr>
      </w:pPr>
      <w:r>
        <w:rPr>
          <w:b/>
          <w:sz w:val="32"/>
          <w:szCs w:val="32"/>
        </w:rPr>
        <w:t xml:space="preserve">    </w:t>
      </w:r>
    </w:p>
    <w:p w14:paraId="3352ABDA" w14:textId="19F1D78C" w:rsidR="00A81A91" w:rsidRDefault="00AB505A" w:rsidP="00A81A91">
      <w:pPr>
        <w:spacing w:line="276" w:lineRule="auto"/>
        <w:jc w:val="center"/>
        <w:rPr>
          <w:b/>
          <w:sz w:val="32"/>
          <w:szCs w:val="32"/>
        </w:rPr>
      </w:pPr>
      <w:r>
        <w:rPr>
          <w:b/>
          <w:sz w:val="32"/>
          <w:szCs w:val="32"/>
        </w:rPr>
        <w:t xml:space="preserve"> </w:t>
      </w:r>
      <w:r w:rsidR="00A81A91" w:rsidRPr="00A81A91">
        <w:rPr>
          <w:b/>
          <w:sz w:val="32"/>
          <w:szCs w:val="32"/>
        </w:rPr>
        <w:t xml:space="preserve">Managing </w:t>
      </w:r>
      <w:r w:rsidR="0062299A" w:rsidRPr="00A81A91">
        <w:rPr>
          <w:b/>
          <w:sz w:val="32"/>
          <w:szCs w:val="32"/>
        </w:rPr>
        <w:t>Performance</w:t>
      </w:r>
      <w:r w:rsidR="0062299A">
        <w:rPr>
          <w:b/>
          <w:sz w:val="32"/>
          <w:szCs w:val="32"/>
        </w:rPr>
        <w:t xml:space="preserve"> (</w:t>
      </w:r>
      <w:r w:rsidR="00B72B73">
        <w:rPr>
          <w:b/>
          <w:sz w:val="32"/>
          <w:szCs w:val="32"/>
        </w:rPr>
        <w:t>LCMB7013)</w:t>
      </w:r>
    </w:p>
    <w:p w14:paraId="2ADD847A" w14:textId="77777777" w:rsidR="008A3CCD" w:rsidRDefault="008A3CCD" w:rsidP="00A81A91">
      <w:pPr>
        <w:spacing w:line="276" w:lineRule="auto"/>
        <w:jc w:val="center"/>
        <w:rPr>
          <w:b/>
          <w:sz w:val="32"/>
          <w:szCs w:val="32"/>
        </w:rPr>
      </w:pPr>
    </w:p>
    <w:p w14:paraId="3CD89060" w14:textId="06A0E031" w:rsidR="0046401E" w:rsidRPr="00EA546A" w:rsidRDefault="005B30E0" w:rsidP="00A81A91">
      <w:pPr>
        <w:spacing w:line="276" w:lineRule="auto"/>
        <w:jc w:val="center"/>
        <w:rPr>
          <w:b/>
          <w:sz w:val="36"/>
          <w:szCs w:val="36"/>
        </w:rPr>
      </w:pPr>
      <w:r w:rsidRPr="00EA546A">
        <w:rPr>
          <w:b/>
          <w:sz w:val="36"/>
          <w:szCs w:val="36"/>
        </w:rPr>
        <w:t xml:space="preserve">New </w:t>
      </w:r>
      <w:r w:rsidR="004A7AB8">
        <w:rPr>
          <w:b/>
          <w:sz w:val="36"/>
          <w:szCs w:val="36"/>
        </w:rPr>
        <w:t>P</w:t>
      </w:r>
      <w:r w:rsidRPr="00EA546A">
        <w:rPr>
          <w:b/>
          <w:sz w:val="36"/>
          <w:szCs w:val="36"/>
        </w:rPr>
        <w:t xml:space="preserve">erformance </w:t>
      </w:r>
      <w:r w:rsidR="004A7AB8">
        <w:rPr>
          <w:b/>
          <w:sz w:val="36"/>
          <w:szCs w:val="36"/>
        </w:rPr>
        <w:t>M</w:t>
      </w:r>
      <w:r w:rsidRPr="00EA546A">
        <w:rPr>
          <w:b/>
          <w:sz w:val="36"/>
          <w:szCs w:val="36"/>
        </w:rPr>
        <w:t xml:space="preserve">anagement </w:t>
      </w:r>
      <w:proofErr w:type="gramStart"/>
      <w:r w:rsidR="004A7AB8">
        <w:rPr>
          <w:b/>
          <w:sz w:val="36"/>
          <w:szCs w:val="36"/>
        </w:rPr>
        <w:t>F</w:t>
      </w:r>
      <w:r w:rsidRPr="00EA546A">
        <w:rPr>
          <w:b/>
          <w:sz w:val="36"/>
          <w:szCs w:val="36"/>
        </w:rPr>
        <w:t>or</w:t>
      </w:r>
      <w:proofErr w:type="gramEnd"/>
      <w:r w:rsidRPr="00EA546A">
        <w:rPr>
          <w:b/>
          <w:sz w:val="36"/>
          <w:szCs w:val="36"/>
        </w:rPr>
        <w:t xml:space="preserve"> </w:t>
      </w:r>
      <w:proofErr w:type="spellStart"/>
      <w:r w:rsidR="004A7AB8">
        <w:rPr>
          <w:b/>
          <w:sz w:val="36"/>
          <w:szCs w:val="36"/>
        </w:rPr>
        <w:t>S</w:t>
      </w:r>
      <w:r w:rsidR="00EA546A" w:rsidRPr="00EA546A">
        <w:rPr>
          <w:b/>
          <w:sz w:val="36"/>
          <w:szCs w:val="36"/>
        </w:rPr>
        <w:t>ainco</w:t>
      </w:r>
      <w:proofErr w:type="spellEnd"/>
      <w:r w:rsidR="00635FCD">
        <w:rPr>
          <w:b/>
          <w:sz w:val="36"/>
          <w:szCs w:val="36"/>
        </w:rPr>
        <w:t>.</w:t>
      </w:r>
    </w:p>
    <w:p w14:paraId="3A61383C" w14:textId="77777777" w:rsidR="00AB505A" w:rsidRDefault="00AB505A" w:rsidP="00A81A91">
      <w:pPr>
        <w:spacing w:line="276" w:lineRule="auto"/>
        <w:jc w:val="center"/>
        <w:rPr>
          <w:b/>
          <w:sz w:val="32"/>
          <w:szCs w:val="32"/>
        </w:rPr>
      </w:pPr>
    </w:p>
    <w:p w14:paraId="3352ABDB" w14:textId="77777777" w:rsidR="00A81A91" w:rsidRDefault="00A81A91" w:rsidP="00A81A91">
      <w:pPr>
        <w:spacing w:line="276" w:lineRule="auto"/>
        <w:jc w:val="center"/>
        <w:rPr>
          <w:b/>
          <w:sz w:val="32"/>
          <w:szCs w:val="32"/>
        </w:rPr>
      </w:pPr>
    </w:p>
    <w:p w14:paraId="3352ABDD" w14:textId="61F0F49F" w:rsidR="00A81A91" w:rsidRDefault="00D640EB" w:rsidP="00A81A91">
      <w:pPr>
        <w:spacing w:line="276" w:lineRule="auto"/>
        <w:jc w:val="center"/>
        <w:rPr>
          <w:b/>
          <w:sz w:val="32"/>
          <w:szCs w:val="32"/>
        </w:rPr>
      </w:pPr>
      <w:r>
        <w:rPr>
          <w:b/>
          <w:sz w:val="32"/>
          <w:szCs w:val="32"/>
        </w:rPr>
        <w:t xml:space="preserve">     </w:t>
      </w:r>
      <w:r w:rsidR="001027AB">
        <w:rPr>
          <w:b/>
          <w:noProof/>
          <w:sz w:val="32"/>
          <w:szCs w:val="32"/>
        </w:rPr>
        <w:drawing>
          <wp:inline distT="0" distB="0" distL="0" distR="0" wp14:anchorId="6A11598D" wp14:editId="13E41911">
            <wp:extent cx="1905000" cy="1181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1905000" cy="1181100"/>
                    </a:xfrm>
                    <a:prstGeom prst="rect">
                      <a:avLst/>
                    </a:prstGeom>
                  </pic:spPr>
                </pic:pic>
              </a:graphicData>
            </a:graphic>
          </wp:inline>
        </w:drawing>
      </w:r>
    </w:p>
    <w:p w14:paraId="3352ABDE" w14:textId="10A7AEF7" w:rsidR="00A81A91" w:rsidRDefault="00A81A91" w:rsidP="00A81A91">
      <w:pPr>
        <w:spacing w:line="276" w:lineRule="auto"/>
        <w:jc w:val="center"/>
        <w:rPr>
          <w:b/>
          <w:sz w:val="32"/>
          <w:szCs w:val="32"/>
        </w:rPr>
      </w:pPr>
    </w:p>
    <w:p w14:paraId="3352ABDF" w14:textId="77777777" w:rsidR="00A81A91" w:rsidRDefault="00A81A91" w:rsidP="00A81A91">
      <w:pPr>
        <w:spacing w:line="276" w:lineRule="auto"/>
        <w:jc w:val="center"/>
        <w:rPr>
          <w:b/>
          <w:sz w:val="32"/>
          <w:szCs w:val="32"/>
        </w:rPr>
      </w:pPr>
    </w:p>
    <w:p w14:paraId="5A5BDD0C" w14:textId="77777777" w:rsidR="00743FAC" w:rsidRPr="00983591" w:rsidRDefault="00743FAC" w:rsidP="00743FAC">
      <w:pPr>
        <w:rPr>
          <w:rFonts w:cs="Times New Roman"/>
          <w:sz w:val="28"/>
          <w:szCs w:val="28"/>
        </w:rPr>
      </w:pPr>
      <w:r w:rsidRPr="00983591">
        <w:rPr>
          <w:rFonts w:cs="Times New Roman"/>
          <w:sz w:val="28"/>
          <w:szCs w:val="28"/>
        </w:rPr>
        <w:t>Student name: Alvin Shaju</w:t>
      </w:r>
    </w:p>
    <w:p w14:paraId="113BF173" w14:textId="77777777" w:rsidR="00743FAC" w:rsidRPr="00983591" w:rsidRDefault="00743FAC" w:rsidP="00743FAC">
      <w:pPr>
        <w:rPr>
          <w:rFonts w:cs="Times New Roman"/>
          <w:sz w:val="28"/>
          <w:szCs w:val="28"/>
        </w:rPr>
      </w:pPr>
      <w:r w:rsidRPr="00983591">
        <w:rPr>
          <w:rFonts w:cs="Times New Roman"/>
          <w:sz w:val="28"/>
          <w:szCs w:val="28"/>
        </w:rPr>
        <w:t>Student Number: 2214849</w:t>
      </w:r>
    </w:p>
    <w:p w14:paraId="43AA8552" w14:textId="7AF32284" w:rsidR="00743FAC" w:rsidRPr="00983591" w:rsidRDefault="00743FAC" w:rsidP="00743FAC">
      <w:pPr>
        <w:shd w:val="clear" w:color="auto" w:fill="FFFFFF"/>
        <w:wordWrap w:val="0"/>
        <w:jc w:val="left"/>
        <w:textAlignment w:val="baseline"/>
        <w:rPr>
          <w:rFonts w:ascii="inherit" w:eastAsia="Times New Roman" w:hAnsi="inherit" w:cs="Segoe UI"/>
          <w:color w:val="000000"/>
          <w:sz w:val="21"/>
          <w:szCs w:val="21"/>
          <w:lang w:val="en-IN" w:eastAsia="en-IN"/>
        </w:rPr>
      </w:pPr>
      <w:r w:rsidRPr="00983591">
        <w:rPr>
          <w:rFonts w:cs="Times New Roman"/>
          <w:sz w:val="28"/>
          <w:szCs w:val="28"/>
        </w:rPr>
        <w:t xml:space="preserve">Lecturer: </w:t>
      </w:r>
      <w:r w:rsidR="00FF3A44" w:rsidRPr="00FF3A44">
        <w:rPr>
          <w:sz w:val="28"/>
          <w:szCs w:val="28"/>
        </w:rPr>
        <w:t>Mohamed Asim</w:t>
      </w:r>
    </w:p>
    <w:p w14:paraId="7FC96BA2" w14:textId="4F196486" w:rsidR="00743FAC" w:rsidRPr="00983591" w:rsidRDefault="00743FAC" w:rsidP="00743FAC">
      <w:pPr>
        <w:rPr>
          <w:rFonts w:cs="Times New Roman"/>
          <w:sz w:val="28"/>
          <w:szCs w:val="28"/>
        </w:rPr>
      </w:pPr>
      <w:r w:rsidRPr="00983591">
        <w:rPr>
          <w:rFonts w:cs="Times New Roman"/>
          <w:sz w:val="28"/>
          <w:szCs w:val="28"/>
        </w:rPr>
        <w:t>Word count:</w:t>
      </w:r>
      <w:r w:rsidR="00D47797">
        <w:rPr>
          <w:rFonts w:cs="Times New Roman"/>
          <w:sz w:val="28"/>
          <w:szCs w:val="28"/>
        </w:rPr>
        <w:t>5000</w:t>
      </w:r>
    </w:p>
    <w:p w14:paraId="3352ABED" w14:textId="62641E08" w:rsidR="005A6A00" w:rsidRPr="0062299A" w:rsidRDefault="00743FAC" w:rsidP="0062299A">
      <w:pPr>
        <w:rPr>
          <w:b/>
          <w:sz w:val="32"/>
          <w:szCs w:val="32"/>
        </w:rPr>
      </w:pPr>
      <w:r w:rsidRPr="00983591">
        <w:rPr>
          <w:rFonts w:cs="Times New Roman"/>
          <w:sz w:val="28"/>
          <w:szCs w:val="28"/>
        </w:rPr>
        <w:t>Submission Date:</w:t>
      </w:r>
      <w:r w:rsidR="005A20C1">
        <w:rPr>
          <w:rFonts w:cs="Times New Roman"/>
          <w:sz w:val="28"/>
          <w:szCs w:val="28"/>
        </w:rPr>
        <w:t>10</w:t>
      </w:r>
      <w:r>
        <w:rPr>
          <w:rFonts w:cs="Times New Roman"/>
          <w:sz w:val="28"/>
          <w:szCs w:val="28"/>
        </w:rPr>
        <w:t>/05/2023</w:t>
      </w:r>
      <w:r w:rsidR="005A6A00" w:rsidRPr="00A81A91">
        <w:rPr>
          <w:b/>
          <w:sz w:val="32"/>
          <w:szCs w:val="32"/>
        </w:rPr>
        <w:br w:type="page"/>
      </w:r>
    </w:p>
    <w:sdt>
      <w:sdtPr>
        <w:rPr>
          <w:rFonts w:ascii="Times New Roman" w:eastAsiaTheme="minorEastAsia" w:hAnsi="Times New Roman" w:cstheme="minorBidi"/>
          <w:b w:val="0"/>
          <w:bCs w:val="0"/>
          <w:color w:val="auto"/>
          <w:sz w:val="24"/>
          <w:szCs w:val="22"/>
        </w:rPr>
        <w:id w:val="17809205"/>
        <w:docPartObj>
          <w:docPartGallery w:val="Table of Contents"/>
          <w:docPartUnique/>
        </w:docPartObj>
      </w:sdtPr>
      <w:sdtContent>
        <w:p w14:paraId="3352ABEE" w14:textId="77777777" w:rsidR="00A81A91" w:rsidRDefault="00A81A91" w:rsidP="00A81A91">
          <w:pPr>
            <w:pStyle w:val="TOCHeading"/>
            <w:jc w:val="center"/>
          </w:pPr>
          <w:r w:rsidRPr="00A81A91">
            <w:rPr>
              <w:rFonts w:ascii="Times New Roman" w:hAnsi="Times New Roman" w:cs="Times New Roman"/>
              <w:color w:val="auto"/>
            </w:rPr>
            <w:t>Table of Contents</w:t>
          </w:r>
        </w:p>
        <w:p w14:paraId="3352ABEF" w14:textId="77777777" w:rsidR="00A81A91" w:rsidRDefault="00A81A91">
          <w:pPr>
            <w:pStyle w:val="TOC1"/>
            <w:tabs>
              <w:tab w:val="right" w:leader="dot" w:pos="9350"/>
            </w:tabs>
            <w:rPr>
              <w:noProof/>
            </w:rPr>
          </w:pPr>
          <w:r>
            <w:fldChar w:fldCharType="begin"/>
          </w:r>
          <w:r>
            <w:instrText xml:space="preserve"> TOC \o "1-3" \h \z \u </w:instrText>
          </w:r>
          <w:r>
            <w:fldChar w:fldCharType="separate"/>
          </w:r>
          <w:hyperlink w:anchor="_Toc133671583" w:history="1">
            <w:r w:rsidRPr="00023023">
              <w:rPr>
                <w:rStyle w:val="Hyperlink"/>
                <w:noProof/>
              </w:rPr>
              <w:t>1. Introduction</w:t>
            </w:r>
            <w:r>
              <w:rPr>
                <w:noProof/>
                <w:webHidden/>
              </w:rPr>
              <w:tab/>
            </w:r>
            <w:r>
              <w:rPr>
                <w:noProof/>
                <w:webHidden/>
              </w:rPr>
              <w:fldChar w:fldCharType="begin"/>
            </w:r>
            <w:r>
              <w:rPr>
                <w:noProof/>
                <w:webHidden/>
              </w:rPr>
              <w:instrText xml:space="preserve"> PAGEREF _Toc133671583 \h </w:instrText>
            </w:r>
            <w:r>
              <w:rPr>
                <w:noProof/>
                <w:webHidden/>
              </w:rPr>
            </w:r>
            <w:r>
              <w:rPr>
                <w:noProof/>
                <w:webHidden/>
              </w:rPr>
              <w:fldChar w:fldCharType="separate"/>
            </w:r>
            <w:r>
              <w:rPr>
                <w:noProof/>
                <w:webHidden/>
              </w:rPr>
              <w:t>3</w:t>
            </w:r>
            <w:r>
              <w:rPr>
                <w:noProof/>
                <w:webHidden/>
              </w:rPr>
              <w:fldChar w:fldCharType="end"/>
            </w:r>
          </w:hyperlink>
        </w:p>
        <w:p w14:paraId="3352ABF0" w14:textId="77777777" w:rsidR="00A81A91" w:rsidRDefault="00000000">
          <w:pPr>
            <w:pStyle w:val="TOC1"/>
            <w:tabs>
              <w:tab w:val="right" w:leader="dot" w:pos="9350"/>
            </w:tabs>
            <w:rPr>
              <w:noProof/>
            </w:rPr>
          </w:pPr>
          <w:hyperlink w:anchor="_Toc133671584" w:history="1">
            <w:r w:rsidR="00A81A91" w:rsidRPr="00023023">
              <w:rPr>
                <w:rStyle w:val="Hyperlink"/>
                <w:noProof/>
              </w:rPr>
              <w:t>2. Introduction to Performance Management</w:t>
            </w:r>
            <w:r w:rsidR="00A81A91">
              <w:rPr>
                <w:noProof/>
                <w:webHidden/>
              </w:rPr>
              <w:tab/>
            </w:r>
            <w:r w:rsidR="00A81A91">
              <w:rPr>
                <w:noProof/>
                <w:webHidden/>
              </w:rPr>
              <w:fldChar w:fldCharType="begin"/>
            </w:r>
            <w:r w:rsidR="00A81A91">
              <w:rPr>
                <w:noProof/>
                <w:webHidden/>
              </w:rPr>
              <w:instrText xml:space="preserve"> PAGEREF _Toc133671584 \h </w:instrText>
            </w:r>
            <w:r w:rsidR="00A81A91">
              <w:rPr>
                <w:noProof/>
                <w:webHidden/>
              </w:rPr>
            </w:r>
            <w:r w:rsidR="00A81A91">
              <w:rPr>
                <w:noProof/>
                <w:webHidden/>
              </w:rPr>
              <w:fldChar w:fldCharType="separate"/>
            </w:r>
            <w:r w:rsidR="00A81A91">
              <w:rPr>
                <w:noProof/>
                <w:webHidden/>
              </w:rPr>
              <w:t>3</w:t>
            </w:r>
            <w:r w:rsidR="00A81A91">
              <w:rPr>
                <w:noProof/>
                <w:webHidden/>
              </w:rPr>
              <w:fldChar w:fldCharType="end"/>
            </w:r>
          </w:hyperlink>
        </w:p>
        <w:p w14:paraId="3352ABF1" w14:textId="77777777" w:rsidR="00A81A91" w:rsidRDefault="00000000">
          <w:pPr>
            <w:pStyle w:val="TOC1"/>
            <w:tabs>
              <w:tab w:val="right" w:leader="dot" w:pos="9350"/>
            </w:tabs>
            <w:rPr>
              <w:noProof/>
            </w:rPr>
          </w:pPr>
          <w:hyperlink w:anchor="_Toc133671585" w:history="1">
            <w:r w:rsidR="00A81A91" w:rsidRPr="00023023">
              <w:rPr>
                <w:rStyle w:val="Hyperlink"/>
                <w:noProof/>
              </w:rPr>
              <w:t>3. Trends in Performance Management</w:t>
            </w:r>
            <w:r w:rsidR="00A81A91">
              <w:rPr>
                <w:noProof/>
                <w:webHidden/>
              </w:rPr>
              <w:tab/>
            </w:r>
            <w:r w:rsidR="00A81A91">
              <w:rPr>
                <w:noProof/>
                <w:webHidden/>
              </w:rPr>
              <w:fldChar w:fldCharType="begin"/>
            </w:r>
            <w:r w:rsidR="00A81A91">
              <w:rPr>
                <w:noProof/>
                <w:webHidden/>
              </w:rPr>
              <w:instrText xml:space="preserve"> PAGEREF _Toc133671585 \h </w:instrText>
            </w:r>
            <w:r w:rsidR="00A81A91">
              <w:rPr>
                <w:noProof/>
                <w:webHidden/>
              </w:rPr>
            </w:r>
            <w:r w:rsidR="00A81A91">
              <w:rPr>
                <w:noProof/>
                <w:webHidden/>
              </w:rPr>
              <w:fldChar w:fldCharType="separate"/>
            </w:r>
            <w:r w:rsidR="00A81A91">
              <w:rPr>
                <w:noProof/>
                <w:webHidden/>
              </w:rPr>
              <w:t>5</w:t>
            </w:r>
            <w:r w:rsidR="00A81A91">
              <w:rPr>
                <w:noProof/>
                <w:webHidden/>
              </w:rPr>
              <w:fldChar w:fldCharType="end"/>
            </w:r>
          </w:hyperlink>
        </w:p>
        <w:p w14:paraId="3352ABF2" w14:textId="77777777" w:rsidR="00A81A91" w:rsidRDefault="00000000">
          <w:pPr>
            <w:pStyle w:val="TOC1"/>
            <w:tabs>
              <w:tab w:val="right" w:leader="dot" w:pos="9350"/>
            </w:tabs>
            <w:rPr>
              <w:noProof/>
            </w:rPr>
          </w:pPr>
          <w:hyperlink w:anchor="_Toc133671586" w:history="1">
            <w:r w:rsidR="00A81A91" w:rsidRPr="00023023">
              <w:rPr>
                <w:rStyle w:val="Hyperlink"/>
                <w:noProof/>
              </w:rPr>
              <w:t>4. Organizational and Employee Concerns</w:t>
            </w:r>
            <w:r w:rsidR="00A81A91">
              <w:rPr>
                <w:noProof/>
                <w:webHidden/>
              </w:rPr>
              <w:tab/>
            </w:r>
            <w:r w:rsidR="00A81A91">
              <w:rPr>
                <w:noProof/>
                <w:webHidden/>
              </w:rPr>
              <w:fldChar w:fldCharType="begin"/>
            </w:r>
            <w:r w:rsidR="00A81A91">
              <w:rPr>
                <w:noProof/>
                <w:webHidden/>
              </w:rPr>
              <w:instrText xml:space="preserve"> PAGEREF _Toc133671586 \h </w:instrText>
            </w:r>
            <w:r w:rsidR="00A81A91">
              <w:rPr>
                <w:noProof/>
                <w:webHidden/>
              </w:rPr>
            </w:r>
            <w:r w:rsidR="00A81A91">
              <w:rPr>
                <w:noProof/>
                <w:webHidden/>
              </w:rPr>
              <w:fldChar w:fldCharType="separate"/>
            </w:r>
            <w:r w:rsidR="00A81A91">
              <w:rPr>
                <w:noProof/>
                <w:webHidden/>
              </w:rPr>
              <w:t>6</w:t>
            </w:r>
            <w:r w:rsidR="00A81A91">
              <w:rPr>
                <w:noProof/>
                <w:webHidden/>
              </w:rPr>
              <w:fldChar w:fldCharType="end"/>
            </w:r>
          </w:hyperlink>
        </w:p>
        <w:p w14:paraId="3352ABF3" w14:textId="77777777" w:rsidR="00A81A91" w:rsidRDefault="00000000">
          <w:pPr>
            <w:pStyle w:val="TOC2"/>
            <w:tabs>
              <w:tab w:val="right" w:leader="dot" w:pos="9350"/>
            </w:tabs>
            <w:rPr>
              <w:noProof/>
            </w:rPr>
          </w:pPr>
          <w:hyperlink w:anchor="_Toc133671587" w:history="1">
            <w:r w:rsidR="00A81A91" w:rsidRPr="00023023">
              <w:rPr>
                <w:rStyle w:val="Hyperlink"/>
                <w:noProof/>
              </w:rPr>
              <w:t>4.1 Organizational Concerns</w:t>
            </w:r>
            <w:r w:rsidR="00A81A91">
              <w:rPr>
                <w:noProof/>
                <w:webHidden/>
              </w:rPr>
              <w:tab/>
            </w:r>
            <w:r w:rsidR="00A81A91">
              <w:rPr>
                <w:noProof/>
                <w:webHidden/>
              </w:rPr>
              <w:fldChar w:fldCharType="begin"/>
            </w:r>
            <w:r w:rsidR="00A81A91">
              <w:rPr>
                <w:noProof/>
                <w:webHidden/>
              </w:rPr>
              <w:instrText xml:space="preserve"> PAGEREF _Toc133671587 \h </w:instrText>
            </w:r>
            <w:r w:rsidR="00A81A91">
              <w:rPr>
                <w:noProof/>
                <w:webHidden/>
              </w:rPr>
            </w:r>
            <w:r w:rsidR="00A81A91">
              <w:rPr>
                <w:noProof/>
                <w:webHidden/>
              </w:rPr>
              <w:fldChar w:fldCharType="separate"/>
            </w:r>
            <w:r w:rsidR="00A81A91">
              <w:rPr>
                <w:noProof/>
                <w:webHidden/>
              </w:rPr>
              <w:t>6</w:t>
            </w:r>
            <w:r w:rsidR="00A81A91">
              <w:rPr>
                <w:noProof/>
                <w:webHidden/>
              </w:rPr>
              <w:fldChar w:fldCharType="end"/>
            </w:r>
          </w:hyperlink>
        </w:p>
        <w:p w14:paraId="3352ABF4" w14:textId="77777777" w:rsidR="00A81A91" w:rsidRDefault="00000000">
          <w:pPr>
            <w:pStyle w:val="TOC2"/>
            <w:tabs>
              <w:tab w:val="right" w:leader="dot" w:pos="9350"/>
            </w:tabs>
            <w:rPr>
              <w:noProof/>
            </w:rPr>
          </w:pPr>
          <w:hyperlink w:anchor="_Toc133671588" w:history="1">
            <w:r w:rsidR="00A81A91" w:rsidRPr="00023023">
              <w:rPr>
                <w:rStyle w:val="Hyperlink"/>
                <w:noProof/>
              </w:rPr>
              <w:t>4.2 Employee Concerns</w:t>
            </w:r>
            <w:r w:rsidR="00A81A91">
              <w:rPr>
                <w:noProof/>
                <w:webHidden/>
              </w:rPr>
              <w:tab/>
            </w:r>
            <w:r w:rsidR="00A81A91">
              <w:rPr>
                <w:noProof/>
                <w:webHidden/>
              </w:rPr>
              <w:fldChar w:fldCharType="begin"/>
            </w:r>
            <w:r w:rsidR="00A81A91">
              <w:rPr>
                <w:noProof/>
                <w:webHidden/>
              </w:rPr>
              <w:instrText xml:space="preserve"> PAGEREF _Toc133671588 \h </w:instrText>
            </w:r>
            <w:r w:rsidR="00A81A91">
              <w:rPr>
                <w:noProof/>
                <w:webHidden/>
              </w:rPr>
            </w:r>
            <w:r w:rsidR="00A81A91">
              <w:rPr>
                <w:noProof/>
                <w:webHidden/>
              </w:rPr>
              <w:fldChar w:fldCharType="separate"/>
            </w:r>
            <w:r w:rsidR="00A81A91">
              <w:rPr>
                <w:noProof/>
                <w:webHidden/>
              </w:rPr>
              <w:t>7</w:t>
            </w:r>
            <w:r w:rsidR="00A81A91">
              <w:rPr>
                <w:noProof/>
                <w:webHidden/>
              </w:rPr>
              <w:fldChar w:fldCharType="end"/>
            </w:r>
          </w:hyperlink>
        </w:p>
        <w:p w14:paraId="3352ABF5" w14:textId="77777777" w:rsidR="00A81A91" w:rsidRDefault="00000000">
          <w:pPr>
            <w:pStyle w:val="TOC2"/>
            <w:tabs>
              <w:tab w:val="right" w:leader="dot" w:pos="9350"/>
            </w:tabs>
            <w:rPr>
              <w:noProof/>
            </w:rPr>
          </w:pPr>
          <w:hyperlink w:anchor="_Toc133671589" w:history="1">
            <w:r w:rsidR="00A81A91" w:rsidRPr="00023023">
              <w:rPr>
                <w:rStyle w:val="Hyperlink"/>
                <w:noProof/>
              </w:rPr>
              <w:t>HR Casual Chain</w:t>
            </w:r>
            <w:r w:rsidR="00A81A91">
              <w:rPr>
                <w:noProof/>
                <w:webHidden/>
              </w:rPr>
              <w:tab/>
            </w:r>
            <w:r w:rsidR="00A81A91">
              <w:rPr>
                <w:noProof/>
                <w:webHidden/>
              </w:rPr>
              <w:fldChar w:fldCharType="begin"/>
            </w:r>
            <w:r w:rsidR="00A81A91">
              <w:rPr>
                <w:noProof/>
                <w:webHidden/>
              </w:rPr>
              <w:instrText xml:space="preserve"> PAGEREF _Toc133671589 \h </w:instrText>
            </w:r>
            <w:r w:rsidR="00A81A91">
              <w:rPr>
                <w:noProof/>
                <w:webHidden/>
              </w:rPr>
            </w:r>
            <w:r w:rsidR="00A81A91">
              <w:rPr>
                <w:noProof/>
                <w:webHidden/>
              </w:rPr>
              <w:fldChar w:fldCharType="separate"/>
            </w:r>
            <w:r w:rsidR="00A81A91">
              <w:rPr>
                <w:noProof/>
                <w:webHidden/>
              </w:rPr>
              <w:t>9</w:t>
            </w:r>
            <w:r w:rsidR="00A81A91">
              <w:rPr>
                <w:noProof/>
                <w:webHidden/>
              </w:rPr>
              <w:fldChar w:fldCharType="end"/>
            </w:r>
          </w:hyperlink>
        </w:p>
        <w:p w14:paraId="3352ABF6" w14:textId="77777777" w:rsidR="00A81A91" w:rsidRDefault="00000000">
          <w:pPr>
            <w:pStyle w:val="TOC2"/>
            <w:tabs>
              <w:tab w:val="right" w:leader="dot" w:pos="9350"/>
            </w:tabs>
            <w:rPr>
              <w:noProof/>
            </w:rPr>
          </w:pPr>
          <w:hyperlink w:anchor="_Toc133671590" w:history="1">
            <w:r w:rsidR="00A81A91" w:rsidRPr="00023023">
              <w:rPr>
                <w:rStyle w:val="Hyperlink"/>
                <w:noProof/>
              </w:rPr>
              <w:t>The Critical Role of Line Managers</w:t>
            </w:r>
            <w:r w:rsidR="00A81A91">
              <w:rPr>
                <w:noProof/>
                <w:webHidden/>
              </w:rPr>
              <w:tab/>
            </w:r>
            <w:r w:rsidR="00A81A91">
              <w:rPr>
                <w:noProof/>
                <w:webHidden/>
              </w:rPr>
              <w:fldChar w:fldCharType="begin"/>
            </w:r>
            <w:r w:rsidR="00A81A91">
              <w:rPr>
                <w:noProof/>
                <w:webHidden/>
              </w:rPr>
              <w:instrText xml:space="preserve"> PAGEREF _Toc133671590 \h </w:instrText>
            </w:r>
            <w:r w:rsidR="00A81A91">
              <w:rPr>
                <w:noProof/>
                <w:webHidden/>
              </w:rPr>
            </w:r>
            <w:r w:rsidR="00A81A91">
              <w:rPr>
                <w:noProof/>
                <w:webHidden/>
              </w:rPr>
              <w:fldChar w:fldCharType="separate"/>
            </w:r>
            <w:r w:rsidR="00A81A91">
              <w:rPr>
                <w:noProof/>
                <w:webHidden/>
              </w:rPr>
              <w:t>10</w:t>
            </w:r>
            <w:r w:rsidR="00A81A91">
              <w:rPr>
                <w:noProof/>
                <w:webHidden/>
              </w:rPr>
              <w:fldChar w:fldCharType="end"/>
            </w:r>
          </w:hyperlink>
        </w:p>
        <w:p w14:paraId="3352ABF7" w14:textId="77777777" w:rsidR="00A81A91" w:rsidRDefault="00000000">
          <w:pPr>
            <w:pStyle w:val="TOC2"/>
            <w:tabs>
              <w:tab w:val="right" w:leader="dot" w:pos="9350"/>
            </w:tabs>
            <w:rPr>
              <w:noProof/>
            </w:rPr>
          </w:pPr>
          <w:hyperlink w:anchor="_Toc133671591" w:history="1">
            <w:r w:rsidR="00A81A91" w:rsidRPr="00023023">
              <w:rPr>
                <w:rStyle w:val="Hyperlink"/>
                <w:noProof/>
              </w:rPr>
              <w:t>Motivation at Work</w:t>
            </w:r>
            <w:r w:rsidR="00A81A91">
              <w:rPr>
                <w:noProof/>
                <w:webHidden/>
              </w:rPr>
              <w:tab/>
            </w:r>
            <w:r w:rsidR="00A81A91">
              <w:rPr>
                <w:noProof/>
                <w:webHidden/>
              </w:rPr>
              <w:fldChar w:fldCharType="begin"/>
            </w:r>
            <w:r w:rsidR="00A81A91">
              <w:rPr>
                <w:noProof/>
                <w:webHidden/>
              </w:rPr>
              <w:instrText xml:space="preserve"> PAGEREF _Toc133671591 \h </w:instrText>
            </w:r>
            <w:r w:rsidR="00A81A91">
              <w:rPr>
                <w:noProof/>
                <w:webHidden/>
              </w:rPr>
            </w:r>
            <w:r w:rsidR="00A81A91">
              <w:rPr>
                <w:noProof/>
                <w:webHidden/>
              </w:rPr>
              <w:fldChar w:fldCharType="separate"/>
            </w:r>
            <w:r w:rsidR="00A81A91">
              <w:rPr>
                <w:noProof/>
                <w:webHidden/>
              </w:rPr>
              <w:t>11</w:t>
            </w:r>
            <w:r w:rsidR="00A81A91">
              <w:rPr>
                <w:noProof/>
                <w:webHidden/>
              </w:rPr>
              <w:fldChar w:fldCharType="end"/>
            </w:r>
          </w:hyperlink>
        </w:p>
        <w:p w14:paraId="3352ABF8" w14:textId="31BC5CB8" w:rsidR="00A81A91" w:rsidRDefault="00000000">
          <w:pPr>
            <w:pStyle w:val="TOC1"/>
            <w:tabs>
              <w:tab w:val="right" w:leader="dot" w:pos="9350"/>
            </w:tabs>
            <w:rPr>
              <w:noProof/>
            </w:rPr>
          </w:pPr>
          <w:hyperlink w:anchor="_Toc133671592" w:history="1">
            <w:r w:rsidR="00A81A91" w:rsidRPr="00023023">
              <w:rPr>
                <w:rStyle w:val="Hyperlink"/>
                <w:noProof/>
              </w:rPr>
              <w:t xml:space="preserve">6.  </w:t>
            </w:r>
            <w:r w:rsidR="009B7E56">
              <w:rPr>
                <w:rStyle w:val="Hyperlink"/>
                <w:noProof/>
              </w:rPr>
              <w:t>Implementing</w:t>
            </w:r>
            <w:r w:rsidR="00A81A91" w:rsidRPr="00023023">
              <w:rPr>
                <w:rStyle w:val="Hyperlink"/>
                <w:noProof/>
              </w:rPr>
              <w:t xml:space="preserve"> Strategic Performance Management</w:t>
            </w:r>
            <w:r w:rsidR="00A81A91">
              <w:rPr>
                <w:noProof/>
                <w:webHidden/>
              </w:rPr>
              <w:tab/>
            </w:r>
            <w:r w:rsidR="00A81A91">
              <w:rPr>
                <w:noProof/>
                <w:webHidden/>
              </w:rPr>
              <w:fldChar w:fldCharType="begin"/>
            </w:r>
            <w:r w:rsidR="00A81A91">
              <w:rPr>
                <w:noProof/>
                <w:webHidden/>
              </w:rPr>
              <w:instrText xml:space="preserve"> PAGEREF _Toc133671592 \h </w:instrText>
            </w:r>
            <w:r w:rsidR="00A81A91">
              <w:rPr>
                <w:noProof/>
                <w:webHidden/>
              </w:rPr>
            </w:r>
            <w:r w:rsidR="00A81A91">
              <w:rPr>
                <w:noProof/>
                <w:webHidden/>
              </w:rPr>
              <w:fldChar w:fldCharType="separate"/>
            </w:r>
            <w:r w:rsidR="00A81A91">
              <w:rPr>
                <w:noProof/>
                <w:webHidden/>
              </w:rPr>
              <w:t>12</w:t>
            </w:r>
            <w:r w:rsidR="00A81A91">
              <w:rPr>
                <w:noProof/>
                <w:webHidden/>
              </w:rPr>
              <w:fldChar w:fldCharType="end"/>
            </w:r>
          </w:hyperlink>
        </w:p>
        <w:p w14:paraId="3352ABF9" w14:textId="77777777" w:rsidR="00A81A91" w:rsidRDefault="00000000">
          <w:pPr>
            <w:pStyle w:val="TOC2"/>
            <w:tabs>
              <w:tab w:val="right" w:leader="dot" w:pos="9350"/>
            </w:tabs>
            <w:rPr>
              <w:noProof/>
            </w:rPr>
          </w:pPr>
          <w:hyperlink w:anchor="_Toc133671593" w:history="1">
            <w:r w:rsidR="00A81A91" w:rsidRPr="00023023">
              <w:rPr>
                <w:rStyle w:val="Hyperlink"/>
                <w:noProof/>
              </w:rPr>
              <w:t>6.1 Reasons to Implement Strategic Performance Management within SainCo</w:t>
            </w:r>
            <w:r w:rsidR="00A81A91">
              <w:rPr>
                <w:noProof/>
                <w:webHidden/>
              </w:rPr>
              <w:tab/>
            </w:r>
            <w:r w:rsidR="00A81A91">
              <w:rPr>
                <w:noProof/>
                <w:webHidden/>
              </w:rPr>
              <w:fldChar w:fldCharType="begin"/>
            </w:r>
            <w:r w:rsidR="00A81A91">
              <w:rPr>
                <w:noProof/>
                <w:webHidden/>
              </w:rPr>
              <w:instrText xml:space="preserve"> PAGEREF _Toc133671593 \h </w:instrText>
            </w:r>
            <w:r w:rsidR="00A81A91">
              <w:rPr>
                <w:noProof/>
                <w:webHidden/>
              </w:rPr>
            </w:r>
            <w:r w:rsidR="00A81A91">
              <w:rPr>
                <w:noProof/>
                <w:webHidden/>
              </w:rPr>
              <w:fldChar w:fldCharType="separate"/>
            </w:r>
            <w:r w:rsidR="00A81A91">
              <w:rPr>
                <w:noProof/>
                <w:webHidden/>
              </w:rPr>
              <w:t>12</w:t>
            </w:r>
            <w:r w:rsidR="00A81A91">
              <w:rPr>
                <w:noProof/>
                <w:webHidden/>
              </w:rPr>
              <w:fldChar w:fldCharType="end"/>
            </w:r>
          </w:hyperlink>
        </w:p>
        <w:p w14:paraId="3352ABFA" w14:textId="73EA9A28" w:rsidR="00A81A91" w:rsidRDefault="00000000">
          <w:pPr>
            <w:pStyle w:val="TOC2"/>
            <w:tabs>
              <w:tab w:val="right" w:leader="dot" w:pos="9350"/>
            </w:tabs>
            <w:rPr>
              <w:noProof/>
            </w:rPr>
          </w:pPr>
          <w:hyperlink w:anchor="_Toc133671594" w:history="1">
            <w:r w:rsidR="00A81A91" w:rsidRPr="00023023">
              <w:rPr>
                <w:rStyle w:val="Hyperlink"/>
                <w:noProof/>
              </w:rPr>
              <w:t xml:space="preserve">6.2 Process to Implement </w:t>
            </w:r>
            <w:r w:rsidR="009B7E56">
              <w:rPr>
                <w:rStyle w:val="Hyperlink"/>
                <w:noProof/>
              </w:rPr>
              <w:t>Strategic</w:t>
            </w:r>
            <w:r w:rsidR="00A81A91" w:rsidRPr="00023023">
              <w:rPr>
                <w:rStyle w:val="Hyperlink"/>
                <w:noProof/>
              </w:rPr>
              <w:t xml:space="preserve"> Performance Management within SainCo</w:t>
            </w:r>
            <w:r w:rsidR="00A81A91">
              <w:rPr>
                <w:noProof/>
                <w:webHidden/>
              </w:rPr>
              <w:tab/>
            </w:r>
            <w:r w:rsidR="00A81A91">
              <w:rPr>
                <w:noProof/>
                <w:webHidden/>
              </w:rPr>
              <w:fldChar w:fldCharType="begin"/>
            </w:r>
            <w:r w:rsidR="00A81A91">
              <w:rPr>
                <w:noProof/>
                <w:webHidden/>
              </w:rPr>
              <w:instrText xml:space="preserve"> PAGEREF _Toc133671594 \h </w:instrText>
            </w:r>
            <w:r w:rsidR="00A81A91">
              <w:rPr>
                <w:noProof/>
                <w:webHidden/>
              </w:rPr>
            </w:r>
            <w:r w:rsidR="00A81A91">
              <w:rPr>
                <w:noProof/>
                <w:webHidden/>
              </w:rPr>
              <w:fldChar w:fldCharType="separate"/>
            </w:r>
            <w:r w:rsidR="00A81A91">
              <w:rPr>
                <w:noProof/>
                <w:webHidden/>
              </w:rPr>
              <w:t>15</w:t>
            </w:r>
            <w:r w:rsidR="00A81A91">
              <w:rPr>
                <w:noProof/>
                <w:webHidden/>
              </w:rPr>
              <w:fldChar w:fldCharType="end"/>
            </w:r>
          </w:hyperlink>
        </w:p>
        <w:p w14:paraId="3352ABFB" w14:textId="77777777" w:rsidR="00A81A91" w:rsidRDefault="00000000">
          <w:pPr>
            <w:pStyle w:val="TOC1"/>
            <w:tabs>
              <w:tab w:val="right" w:leader="dot" w:pos="9350"/>
            </w:tabs>
            <w:rPr>
              <w:noProof/>
            </w:rPr>
          </w:pPr>
          <w:hyperlink w:anchor="_Toc133671595" w:history="1">
            <w:r w:rsidR="00A81A91" w:rsidRPr="00023023">
              <w:rPr>
                <w:rStyle w:val="Hyperlink"/>
                <w:noProof/>
              </w:rPr>
              <w:t>5. Recommendation</w:t>
            </w:r>
            <w:r w:rsidR="00A81A91">
              <w:rPr>
                <w:noProof/>
                <w:webHidden/>
              </w:rPr>
              <w:tab/>
            </w:r>
            <w:r w:rsidR="00A81A91">
              <w:rPr>
                <w:noProof/>
                <w:webHidden/>
              </w:rPr>
              <w:fldChar w:fldCharType="begin"/>
            </w:r>
            <w:r w:rsidR="00A81A91">
              <w:rPr>
                <w:noProof/>
                <w:webHidden/>
              </w:rPr>
              <w:instrText xml:space="preserve"> PAGEREF _Toc133671595 \h </w:instrText>
            </w:r>
            <w:r w:rsidR="00A81A91">
              <w:rPr>
                <w:noProof/>
                <w:webHidden/>
              </w:rPr>
            </w:r>
            <w:r w:rsidR="00A81A91">
              <w:rPr>
                <w:noProof/>
                <w:webHidden/>
              </w:rPr>
              <w:fldChar w:fldCharType="separate"/>
            </w:r>
            <w:r w:rsidR="00A81A91">
              <w:rPr>
                <w:noProof/>
                <w:webHidden/>
              </w:rPr>
              <w:t>16</w:t>
            </w:r>
            <w:r w:rsidR="00A81A91">
              <w:rPr>
                <w:noProof/>
                <w:webHidden/>
              </w:rPr>
              <w:fldChar w:fldCharType="end"/>
            </w:r>
          </w:hyperlink>
        </w:p>
        <w:p w14:paraId="3352ABFC" w14:textId="77777777" w:rsidR="00A81A91" w:rsidRDefault="00000000">
          <w:pPr>
            <w:pStyle w:val="TOC1"/>
            <w:tabs>
              <w:tab w:val="right" w:leader="dot" w:pos="9350"/>
            </w:tabs>
            <w:rPr>
              <w:noProof/>
            </w:rPr>
          </w:pPr>
          <w:hyperlink w:anchor="_Toc133671596" w:history="1">
            <w:r w:rsidR="00A81A91" w:rsidRPr="00023023">
              <w:rPr>
                <w:rStyle w:val="Hyperlink"/>
                <w:noProof/>
              </w:rPr>
              <w:t>References</w:t>
            </w:r>
            <w:r w:rsidR="00A81A91">
              <w:rPr>
                <w:noProof/>
                <w:webHidden/>
              </w:rPr>
              <w:tab/>
            </w:r>
            <w:r w:rsidR="00A81A91">
              <w:rPr>
                <w:noProof/>
                <w:webHidden/>
              </w:rPr>
              <w:fldChar w:fldCharType="begin"/>
            </w:r>
            <w:r w:rsidR="00A81A91">
              <w:rPr>
                <w:noProof/>
                <w:webHidden/>
              </w:rPr>
              <w:instrText xml:space="preserve"> PAGEREF _Toc133671596 \h </w:instrText>
            </w:r>
            <w:r w:rsidR="00A81A91">
              <w:rPr>
                <w:noProof/>
                <w:webHidden/>
              </w:rPr>
            </w:r>
            <w:r w:rsidR="00A81A91">
              <w:rPr>
                <w:noProof/>
                <w:webHidden/>
              </w:rPr>
              <w:fldChar w:fldCharType="separate"/>
            </w:r>
            <w:r w:rsidR="00A81A91">
              <w:rPr>
                <w:noProof/>
                <w:webHidden/>
              </w:rPr>
              <w:t>18</w:t>
            </w:r>
            <w:r w:rsidR="00A81A91">
              <w:rPr>
                <w:noProof/>
                <w:webHidden/>
              </w:rPr>
              <w:fldChar w:fldCharType="end"/>
            </w:r>
          </w:hyperlink>
        </w:p>
        <w:p w14:paraId="3352ABFD" w14:textId="77777777" w:rsidR="00A81A91" w:rsidRDefault="00A81A91">
          <w:r>
            <w:fldChar w:fldCharType="end"/>
          </w:r>
        </w:p>
      </w:sdtContent>
    </w:sdt>
    <w:p w14:paraId="3352ABFE" w14:textId="77777777" w:rsidR="005A6A00" w:rsidRDefault="005A6A00">
      <w:pPr>
        <w:spacing w:line="276" w:lineRule="auto"/>
        <w:jc w:val="left"/>
        <w:rPr>
          <w:rFonts w:eastAsiaTheme="majorEastAsia" w:cstheme="majorBidi"/>
          <w:b/>
          <w:bCs/>
          <w:szCs w:val="28"/>
        </w:rPr>
      </w:pPr>
      <w:r>
        <w:br w:type="page"/>
      </w:r>
    </w:p>
    <w:p w14:paraId="3352ABFF" w14:textId="77777777" w:rsidR="00060484" w:rsidRDefault="00060484" w:rsidP="00CD09C0">
      <w:pPr>
        <w:pStyle w:val="Heading1"/>
      </w:pPr>
      <w:bookmarkStart w:id="0" w:name="_Toc133671583"/>
      <w:r>
        <w:lastRenderedPageBreak/>
        <w:t>1. Introduction</w:t>
      </w:r>
      <w:bookmarkEnd w:id="0"/>
      <w:r>
        <w:t xml:space="preserve"> </w:t>
      </w:r>
    </w:p>
    <w:p w14:paraId="3352AC00" w14:textId="77777777" w:rsidR="009237F5" w:rsidRDefault="009237F5" w:rsidP="009237F5">
      <w:pPr>
        <w:rPr>
          <w:b/>
          <w:bCs/>
        </w:rPr>
      </w:pPr>
      <w:proofErr w:type="spellStart"/>
      <w:r w:rsidRPr="009237F5">
        <w:t>SainCo</w:t>
      </w:r>
      <w:proofErr w:type="spellEnd"/>
      <w:r w:rsidRPr="009237F5">
        <w:t xml:space="preserve"> is popular for being a long-established retail business, which focuses on employing 2000 employees in 10 ten different areas. The retail business can be considered a very traditional business with an autocratic management style. It is identified by the retail organization that the business needs to incorporate modern performance management practices and concepts in order to remain competitive and successful in the market. This study will perform a major role in the process of identifying and suggesting a new and more effective performance management approach for </w:t>
      </w:r>
      <w:proofErr w:type="spellStart"/>
      <w:r w:rsidRPr="009237F5">
        <w:t>SainCo</w:t>
      </w:r>
      <w:proofErr w:type="spellEnd"/>
      <w:r w:rsidRPr="009237F5">
        <w:t>, which can help the business the process of avoiding the chances of experiencing different kinds of organizational and employee concerns. On the other side, this study has also focused on discussing and analyzing employee attitudes and behaviors in the process of influencing the effectiveness of performance management.</w:t>
      </w:r>
    </w:p>
    <w:p w14:paraId="3352AC01" w14:textId="77777777" w:rsidR="00C06888" w:rsidRDefault="00CD09C0" w:rsidP="00CD09C0">
      <w:pPr>
        <w:pStyle w:val="Heading1"/>
      </w:pPr>
      <w:bookmarkStart w:id="1" w:name="_Toc133671584"/>
      <w:r w:rsidRPr="00CD09C0">
        <w:t xml:space="preserve">2. </w:t>
      </w:r>
      <w:r w:rsidR="00A12A67">
        <w:t>Introduction to Performance</w:t>
      </w:r>
      <w:r>
        <w:t xml:space="preserve"> M</w:t>
      </w:r>
      <w:r w:rsidRPr="00CD09C0">
        <w:t>anagement</w:t>
      </w:r>
      <w:bookmarkEnd w:id="1"/>
      <w:r w:rsidRPr="00CD09C0">
        <w:t xml:space="preserve"> </w:t>
      </w:r>
    </w:p>
    <w:p w14:paraId="3352AC02" w14:textId="657161C3" w:rsidR="00477278" w:rsidRDefault="00477278" w:rsidP="009237F5">
      <w:r w:rsidRPr="00477278">
        <w:t>Performance management specifically indicates the activities and procedures that businesses utilized in order to align the individual goals and objectives of the employees with the entire goals of the business and to improve and assess the performance of the employees. One of the major motives of performance management is to directly help the employees perform at their maximum level and contribute to organizational success</w:t>
      </w:r>
      <w:r w:rsidR="005A6A00">
        <w:t xml:space="preserve"> (</w:t>
      </w:r>
      <w:r w:rsidR="005A6A00" w:rsidRPr="005A6A00">
        <w:t>Hristov</w:t>
      </w:r>
      <w:r w:rsidR="005A6A00">
        <w:t xml:space="preserve"> et al., 2021)</w:t>
      </w:r>
      <w:r w:rsidRPr="00477278">
        <w:t>. Performance management generally engages with a number of components, including performance improvement plans, continuous feedback goal-setting, coaching, and performance evaluations. The entire process of performance management generally starts with setting measurable and clear objectives and goals that are directly aligned with the strategic objective of the business. These goals need to be measurable, specific, relevant, achievable, and time-bound. After the process of establishing the goals, employees and managers need to be engaged in continuous feedback and communication in order to make sure that development is being performed toward accomplishing the goals. This can specifically involve coaching sessions, performance reviews, and regular check-ins</w:t>
      </w:r>
      <w:r w:rsidR="005A6A00">
        <w:t xml:space="preserve"> (</w:t>
      </w:r>
      <w:r w:rsidR="005A6A00" w:rsidRPr="005A6A00">
        <w:t>Kakkar</w:t>
      </w:r>
      <w:r w:rsidR="005A6A00">
        <w:t xml:space="preserve"> et al., 2020)</w:t>
      </w:r>
      <w:r w:rsidRPr="00477278">
        <w:t xml:space="preserve">. The goal of such interactions is to successfully identify or detect any major and concerning obstacles or issues that may be impacting performance and to build up effective and </w:t>
      </w:r>
      <w:r w:rsidR="003601F1" w:rsidRPr="00477278">
        <w:t>adapt</w:t>
      </w:r>
      <w:r w:rsidRPr="00477278">
        <w:t>-driven strategies in order to address all those issues.</w:t>
      </w:r>
    </w:p>
    <w:p w14:paraId="3352AC03" w14:textId="77777777" w:rsidR="005D7D10" w:rsidRDefault="005D7D10" w:rsidP="005D7D10">
      <w:pPr>
        <w:jc w:val="center"/>
      </w:pPr>
      <w:r>
        <w:rPr>
          <w:noProof/>
        </w:rPr>
        <w:lastRenderedPageBreak/>
        <w:drawing>
          <wp:inline distT="0" distB="0" distL="0" distR="0" wp14:anchorId="3352AC4B" wp14:editId="3352AC4C">
            <wp:extent cx="3650907" cy="2508826"/>
            <wp:effectExtent l="19050" t="0" r="669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650812" cy="2508761"/>
                    </a:xfrm>
                    <a:prstGeom prst="rect">
                      <a:avLst/>
                    </a:prstGeom>
                    <a:noFill/>
                    <a:ln w="9525">
                      <a:noFill/>
                      <a:miter lim="800000"/>
                      <a:headEnd/>
                      <a:tailEnd/>
                    </a:ln>
                  </pic:spPr>
                </pic:pic>
              </a:graphicData>
            </a:graphic>
          </wp:inline>
        </w:drawing>
      </w:r>
    </w:p>
    <w:p w14:paraId="3352AC04" w14:textId="77777777" w:rsidR="005D7D10" w:rsidRPr="005D7D10" w:rsidRDefault="005D7D10" w:rsidP="005D7D10">
      <w:pPr>
        <w:jc w:val="center"/>
        <w:rPr>
          <w:b/>
        </w:rPr>
      </w:pPr>
      <w:r w:rsidRPr="005D7D10">
        <w:rPr>
          <w:b/>
        </w:rPr>
        <w:t xml:space="preserve">Figure.1: Performance management Cycle </w:t>
      </w:r>
    </w:p>
    <w:p w14:paraId="3352AC05" w14:textId="77777777" w:rsidR="005D7D10" w:rsidRDefault="005D7D10" w:rsidP="005D7D10">
      <w:pPr>
        <w:jc w:val="center"/>
      </w:pPr>
      <w:r>
        <w:t xml:space="preserve">(Source: </w:t>
      </w:r>
      <w:r w:rsidR="005A6A00" w:rsidRPr="005A6A00">
        <w:t>Tweedie</w:t>
      </w:r>
      <w:r w:rsidR="005A6A00">
        <w:t xml:space="preserve"> et al., 2019</w:t>
      </w:r>
      <w:r>
        <w:t>)</w:t>
      </w:r>
    </w:p>
    <w:p w14:paraId="3352AC06" w14:textId="77777777" w:rsidR="009237F5" w:rsidRDefault="004503CD" w:rsidP="009237F5">
      <w:r w:rsidRPr="004503CD">
        <w:t>The significance of performance management can generally be understood utilizing a bunch of theories that play a significant role in highlighting the function of performance management in the process of improving employee performance, motivating employees, and making sure of their success within the business. One of the most important theories that focus on emphasizing the significance of performance management can be addressed as Goal Setting Theory. Based on this specific theory, individuals perform way better when they have challenging and specific goals to perform towards. Different performance management procedures including feedback, goal-setting, and coaching can directly perform a vital role in making sure that the employees have challenging clear, goals to perform towards, which can be considered very effective and beneficial in improving their performance and motivation. On the other side, Goal-setting theory also focuses on proposing that successful goal-setting needs to be relevant, measurable, specific, time-bound, and achievable. With the particular approach of setting goals that aim to meet these criteria, the managers can directly help the employees focus their efforts on the responsibilities and tasks that are aligned with the goals of the business and deliver an understandable roadmap for success</w:t>
      </w:r>
      <w:r w:rsidR="005A6A00">
        <w:t xml:space="preserve"> (</w:t>
      </w:r>
      <w:proofErr w:type="spellStart"/>
      <w:r w:rsidR="005A6A00">
        <w:t>Audenaert</w:t>
      </w:r>
      <w:proofErr w:type="spellEnd"/>
      <w:r w:rsidR="005A6A00">
        <w:t xml:space="preserve">, </w:t>
      </w:r>
      <w:proofErr w:type="spellStart"/>
      <w:r w:rsidR="005A6A00">
        <w:t>Decramer</w:t>
      </w:r>
      <w:proofErr w:type="spellEnd"/>
      <w:r w:rsidR="005A6A00">
        <w:t xml:space="preserve"> and George</w:t>
      </w:r>
      <w:r w:rsidR="005A6A00" w:rsidRPr="005A6A00">
        <w:t>, 2021</w:t>
      </w:r>
      <w:r w:rsidR="005A6A00">
        <w:t>)</w:t>
      </w:r>
      <w:r w:rsidRPr="004503CD">
        <w:t xml:space="preserve">. Another significant theory that has a significant impact in emphasizing the significance of performance management can be addressed as Social Learning Theory. This particular theory focuses on suggesting that individuals specifically be trained from imitating and observing others. From the perspective of performance </w:t>
      </w:r>
      <w:r w:rsidRPr="004503CD">
        <w:lastRenderedPageBreak/>
        <w:t>management, this specification indicates that the employees can be taught from the coaching and feedback offered by their colleagues and managers, as well as from the process of observing the performance and behaviors of their peers. On the other side, The Equity Theory of Motivation can be considered another theory that focuses on highlighting the significance of performance management, specifically in terms of making sure that the employees feel reasonably recognized, compensated, and valued for their performance and efforts. When the employees recognize that their performance and efforts are being reasonably rewarded and evaluated, they are more likely to be engaged and motivated toward the tasks and responsibilities they are assigned for. On the other side, the Expectancy Theory of Motivation focuses on the process of suggesting that individuals are highly motivated when they consider that their performance and efforts will result in expected outcomes</w:t>
      </w:r>
      <w:r w:rsidR="005A6A00">
        <w:t xml:space="preserve"> (</w:t>
      </w:r>
      <w:r w:rsidR="005A6A00" w:rsidRPr="005A6A00">
        <w:t>Richards</w:t>
      </w:r>
      <w:r w:rsidR="005A6A00">
        <w:t xml:space="preserve"> et al., 2019)</w:t>
      </w:r>
      <w:r w:rsidRPr="004503CD">
        <w:t xml:space="preserve">. Different processes of performance management can play a major role in making sure that the employees recognize how their efforts and performance can lead to the success of the organization and how the efforts </w:t>
      </w:r>
      <w:r w:rsidR="0085125B">
        <w:t>o</w:t>
      </w:r>
      <w:r w:rsidRPr="004503CD">
        <w:t>f the employees will be rewarded and recognized.</w:t>
      </w:r>
    </w:p>
    <w:p w14:paraId="3352AC07" w14:textId="77777777" w:rsidR="0085125B" w:rsidRDefault="00A12A67" w:rsidP="00A12A67">
      <w:pPr>
        <w:pStyle w:val="Heading1"/>
      </w:pPr>
      <w:bookmarkStart w:id="2" w:name="_Toc133671585"/>
      <w:r>
        <w:t>3. Trends in Performance Management</w:t>
      </w:r>
      <w:bookmarkEnd w:id="2"/>
      <w:r>
        <w:t xml:space="preserve"> </w:t>
      </w:r>
    </w:p>
    <w:p w14:paraId="3352AC08" w14:textId="77777777" w:rsidR="003E193A" w:rsidRDefault="003E193A" w:rsidP="003E193A">
      <w:r>
        <w:t>The major trends in performance management are continuous feedback, focus on employee improvement, use of technology, focus on employee engagement, switch from performance ratings to performance considerations, incorporating diversity, inclusion, and equity, and Electronic Performance Monitoring. Among all these trends, Electronic Performance Monitoring or EPM can be considered one of the most significant trends associated with performance management, which needs to be considered by businesses.</w:t>
      </w:r>
    </w:p>
    <w:p w14:paraId="3352AC09" w14:textId="77777777" w:rsidR="003E193A" w:rsidRPr="009237F5" w:rsidRDefault="003E193A" w:rsidP="003E193A">
      <w:r>
        <w:t>Electronic Performance Monitoring (EPM) has been an increasing trend in the area of performance management in current years. Electronic Performance Monitoring systems utilize technology in order to measure and track employee performance in an efficient way, delivering the managers with data that can be used to improve productivity and identify areas for development. Some effective trends associated with Electronic Performance Monitoring are real-time monitoring, mobile accessibility, and integration with other systems, utilization of Artificial intelligence and analytics, focus on employee development, and more</w:t>
      </w:r>
      <w:r w:rsidR="005A6A00">
        <w:t xml:space="preserve"> (</w:t>
      </w:r>
      <w:r w:rsidR="005A6A00" w:rsidRPr="005A6A00">
        <w:t>Hristov</w:t>
      </w:r>
      <w:r w:rsidR="005A6A00">
        <w:t xml:space="preserve"> et al., 2021)</w:t>
      </w:r>
      <w:r>
        <w:t xml:space="preserve">. EPM systems are increasingly providing real-time monitoring of employee performance, </w:t>
      </w:r>
      <w:r>
        <w:lastRenderedPageBreak/>
        <w:t>allowing managers to identify and address performance issues as they arise. Electronic Performance Monitoring is increasingly delivering real-time monitoring of employee performance, allowing managers to address and identify performance issues as they occur. There are many EPM systems now focusing on offering mobile apps, enabling managers and employees to successfully access performance data and feedback on the go. On the other side, Electronic Performance Monitoring systems are being integrated with other HR systems such as talent management, payroll, and learning and development systems in order to deliver a more inclusive view of employee performance. Electronic Performance Monitoring systems are increasingly using analytics and AI to successfully identify the patterns in employee performance data and deliver recommendations for development. Electronic Performance Monitoring is generally focused to shift their focus from performance evaluation to employee development, providing employees with feedback and guidance on how to progress their performance and skills</w:t>
      </w:r>
      <w:r w:rsidR="005A6A00">
        <w:t xml:space="preserve"> (</w:t>
      </w:r>
      <w:r w:rsidR="005A6A00" w:rsidRPr="005A6A00">
        <w:t>Kakkar</w:t>
      </w:r>
      <w:r w:rsidR="005A6A00">
        <w:t xml:space="preserve"> et al., 2020)</w:t>
      </w:r>
      <w:r>
        <w:t>. Electronic Performance Monitoring systems are becoming more integrated and sophisticated, offering employees and managers greater visibility into new opportunities and performance for improvement and development.</w:t>
      </w:r>
    </w:p>
    <w:p w14:paraId="3352AC0A" w14:textId="77777777" w:rsidR="00060484" w:rsidRDefault="00A12A67" w:rsidP="00CD09C0">
      <w:pPr>
        <w:pStyle w:val="Heading1"/>
      </w:pPr>
      <w:bookmarkStart w:id="3" w:name="_Toc133671586"/>
      <w:r>
        <w:t>4</w:t>
      </w:r>
      <w:r w:rsidR="00060484">
        <w:t>. Organizational and Employee Concerns</w:t>
      </w:r>
      <w:bookmarkEnd w:id="3"/>
      <w:r w:rsidR="00060484">
        <w:t xml:space="preserve"> </w:t>
      </w:r>
    </w:p>
    <w:p w14:paraId="3352AC0B" w14:textId="77777777" w:rsidR="004503CD" w:rsidRDefault="006C0A58" w:rsidP="004503CD">
      <w:r w:rsidRPr="006C0A58">
        <w:t xml:space="preserve">Since the chosen retail organization </w:t>
      </w:r>
      <w:proofErr w:type="spellStart"/>
      <w:r w:rsidRPr="006C0A58">
        <w:t>SainCo</w:t>
      </w:r>
      <w:proofErr w:type="spellEnd"/>
      <w:r w:rsidRPr="006C0A58">
        <w:t xml:space="preserve"> focuses on following an autocratic management style, there are different kinds of organizational and employee concerns that may take place within the organization. It can be considered very important for the chosen business to address all these issues with the help of performance management. Some of these organizational and employee concerns are briefly addressed in the following.</w:t>
      </w:r>
    </w:p>
    <w:p w14:paraId="3352AC0C" w14:textId="77777777" w:rsidR="006C0A58" w:rsidRDefault="00B57CC1" w:rsidP="006C0A58">
      <w:pPr>
        <w:pStyle w:val="Heading2"/>
      </w:pPr>
      <w:bookmarkStart w:id="4" w:name="_Toc133671587"/>
      <w:r>
        <w:t>4</w:t>
      </w:r>
      <w:r w:rsidR="006C0A58">
        <w:t>.1 Organizational Concerns</w:t>
      </w:r>
      <w:bookmarkEnd w:id="4"/>
    </w:p>
    <w:p w14:paraId="3352AC0D" w14:textId="77777777" w:rsidR="006C0A58" w:rsidRDefault="006C0A58" w:rsidP="006C0A58">
      <w:r w:rsidRPr="00C75C64">
        <w:rPr>
          <w:b/>
        </w:rPr>
        <w:t>Lack of Employee Engagement:</w:t>
      </w:r>
      <w:r w:rsidRPr="006C0A58">
        <w:t xml:space="preserve"> </w:t>
      </w:r>
      <w:r w:rsidR="00C75C64" w:rsidRPr="00C75C64">
        <w:t xml:space="preserve">Employee engagement lack can be considered one of the most concerning issues associated with an autocratic management style. The employees within the organization may sense that they have no right to participate in the process of generating business decisions and that their ideas and opinions are not listened to and valued. The effectiveness of performance management can play a major role in the process of addressing this concern by the process of encouraging employee engagement with the help of </w:t>
      </w:r>
      <w:r w:rsidR="00213D4E">
        <w:t>regular coaching and feedback</w:t>
      </w:r>
      <w:r w:rsidR="005A6A00">
        <w:t xml:space="preserve"> (</w:t>
      </w:r>
      <w:r w:rsidR="005A6A00" w:rsidRPr="005A6A00">
        <w:t>Tweedie</w:t>
      </w:r>
      <w:r w:rsidR="005A6A00">
        <w:t xml:space="preserve"> et al., 2019)</w:t>
      </w:r>
      <w:r w:rsidR="00213D4E">
        <w:t>. B</w:t>
      </w:r>
      <w:r w:rsidR="00C75C64" w:rsidRPr="00C75C64">
        <w:t xml:space="preserve">y the process of delivering coaching and feedback to the </w:t>
      </w:r>
      <w:r w:rsidR="00C75C64" w:rsidRPr="00C75C64">
        <w:lastRenderedPageBreak/>
        <w:t>employees, the chosen organization can make sure that the employees are conscious of their efforts and performance and are given the chance to progress.</w:t>
      </w:r>
    </w:p>
    <w:p w14:paraId="3352AC0E" w14:textId="77777777" w:rsidR="00C75C64" w:rsidRDefault="004D4FBD" w:rsidP="006C0A58">
      <w:r w:rsidRPr="004D4FBD">
        <w:rPr>
          <w:b/>
        </w:rPr>
        <w:t>Poor Communication:</w:t>
      </w:r>
      <w:r w:rsidRPr="004D4FBD">
        <w:t xml:space="preserve"> </w:t>
      </w:r>
      <w:r w:rsidR="00144CAD" w:rsidRPr="00144CAD">
        <w:t>Resulting in poor communication between the employees and managers can be considered the other major issue that may take place within the chosen business. The managers may not be clear in their process of decision-making, which can directly be resulting in a lack of clarity about the objectives and goals of the business. Performance management can perform a major role in the process of addressing this concern by encouraging open and clear communication among the employees and managers. With the specific approach of setting understandable expectations for performance, delivering regular coaching and feedback, and promoting open communication, the managers can make sure that the employees are conscious of the objectives and goals of the business</w:t>
      </w:r>
      <w:r w:rsidR="005A6A00">
        <w:t xml:space="preserve"> (</w:t>
      </w:r>
      <w:proofErr w:type="spellStart"/>
      <w:r w:rsidR="005A6A00">
        <w:t>Audenaert</w:t>
      </w:r>
      <w:proofErr w:type="spellEnd"/>
      <w:r w:rsidR="005A6A00">
        <w:t xml:space="preserve">, </w:t>
      </w:r>
      <w:proofErr w:type="spellStart"/>
      <w:r w:rsidR="005A6A00">
        <w:t>Decramer</w:t>
      </w:r>
      <w:proofErr w:type="spellEnd"/>
      <w:r w:rsidR="005A6A00">
        <w:t xml:space="preserve"> and George</w:t>
      </w:r>
      <w:r w:rsidR="005A6A00" w:rsidRPr="005A6A00">
        <w:t>, 2021</w:t>
      </w:r>
      <w:r w:rsidR="005A6A00">
        <w:t>)</w:t>
      </w:r>
      <w:r w:rsidR="00144CAD" w:rsidRPr="00144CAD">
        <w:t>. Employees who have precise knowledge about the goal and objectives of the organization are likely to be more encouraged and motivated towards performing their roles and responsibilities, resulting in better performance.</w:t>
      </w:r>
      <w:r w:rsidR="00213D4E">
        <w:t xml:space="preserve"> </w:t>
      </w:r>
    </w:p>
    <w:p w14:paraId="3352AC0F" w14:textId="77777777" w:rsidR="006C0A58" w:rsidRDefault="00213D4E" w:rsidP="006C0A58">
      <w:r w:rsidRPr="00213D4E">
        <w:rPr>
          <w:b/>
        </w:rPr>
        <w:t>High Turnover Rates:</w:t>
      </w:r>
      <w:r w:rsidRPr="00213D4E">
        <w:t xml:space="preserve"> A high turnover rate can be considered the other major organizational concern that may take place within the chosen business.  Autocratic management can play a significant role in making the employees feel unappreciated, undervalued, and lacking a sense of ownership over their duty. The usefulness of performance management can also play a significant role in the process of addressing such concerns by rewarding and recognizing employee efforts. By the procedure of implementing a transparent and fair performance appraisal system that links performance to recognition and rewards, organizations can develop the rates of employee retention.</w:t>
      </w:r>
    </w:p>
    <w:p w14:paraId="3352AC10" w14:textId="77777777" w:rsidR="006C0A58" w:rsidRDefault="00B57CC1" w:rsidP="00213D4E">
      <w:pPr>
        <w:pStyle w:val="Heading2"/>
      </w:pPr>
      <w:bookmarkStart w:id="5" w:name="_Toc133671588"/>
      <w:r>
        <w:t>4</w:t>
      </w:r>
      <w:r w:rsidR="00213D4E">
        <w:t>.2 Employee Concerns</w:t>
      </w:r>
      <w:bookmarkEnd w:id="5"/>
    </w:p>
    <w:p w14:paraId="3352AC11" w14:textId="77777777" w:rsidR="006C0A58" w:rsidRDefault="00213D4E" w:rsidP="006C0A58">
      <w:r w:rsidRPr="002C55EC">
        <w:rPr>
          <w:b/>
        </w:rPr>
        <w:t>Lack of Autonomy:</w:t>
      </w:r>
      <w:r w:rsidRPr="00213D4E">
        <w:t xml:space="preserve"> </w:t>
      </w:r>
      <w:r w:rsidR="002C55EC">
        <w:t xml:space="preserve"> </w:t>
      </w:r>
      <w:r w:rsidR="002C55EC" w:rsidRPr="002C55EC">
        <w:t xml:space="preserve">Lack of Autonomy can be considered one of the most concerning issues that may take place in </w:t>
      </w:r>
      <w:proofErr w:type="spellStart"/>
      <w:r w:rsidR="002C55EC" w:rsidRPr="002C55EC">
        <w:t>SainCo</w:t>
      </w:r>
      <w:proofErr w:type="spellEnd"/>
      <w:r w:rsidR="002C55EC" w:rsidRPr="002C55EC">
        <w:t xml:space="preserve"> that can be caused by an Autocratic management style. The employees within the organization may sense that they have no right to participate in the decision-making process and the values and opinions of the employees are not valued</w:t>
      </w:r>
      <w:r w:rsidR="005A6A00">
        <w:t xml:space="preserve"> (</w:t>
      </w:r>
      <w:proofErr w:type="spellStart"/>
      <w:r w:rsidR="005A6A00">
        <w:t>Mahmoudimehr</w:t>
      </w:r>
      <w:proofErr w:type="spellEnd"/>
      <w:r w:rsidR="005A6A00">
        <w:t xml:space="preserve"> and </w:t>
      </w:r>
      <w:proofErr w:type="spellStart"/>
      <w:r w:rsidR="005A6A00">
        <w:t>Sebghati</w:t>
      </w:r>
      <w:proofErr w:type="spellEnd"/>
      <w:r w:rsidR="005A6A00" w:rsidRPr="005A6A00">
        <w:t>, 2019</w:t>
      </w:r>
      <w:r w:rsidR="005A6A00">
        <w:t>)</w:t>
      </w:r>
      <w:r w:rsidR="002C55EC" w:rsidRPr="002C55EC">
        <w:t xml:space="preserve">. The effectiveness of performance management can play a major role in the process of addressing this concern by the process of encouraging employee autonomy through development planning and goal-setting. With the idea of setting measurable </w:t>
      </w:r>
      <w:r w:rsidR="002C55EC" w:rsidRPr="002C55EC">
        <w:lastRenderedPageBreak/>
        <w:t>and clear goals, the organizations can give the employees a sense of ownership over their work and make sure that their efforts are typically aligned with the goals and objectives fixed by the organization.</w:t>
      </w:r>
    </w:p>
    <w:p w14:paraId="3352AC12" w14:textId="77777777" w:rsidR="00213D4E" w:rsidRDefault="002C55EC" w:rsidP="006C0A58">
      <w:r w:rsidRPr="002C55EC">
        <w:rPr>
          <w:b/>
        </w:rPr>
        <w:t>Lack of Development Opportunities:</w:t>
      </w:r>
      <w:r w:rsidRPr="002C55EC">
        <w:t xml:space="preserve"> Autocratic management can be considered very effective in the process of resulting in a lack of development opportunities for the employees. The managers may not be prepared to spend money on the development and training of the employees, causing a lack of knowledge and skills in the business. The idea of considering performance management can be considered very beneficial in addressing this concern by delivering employees with opportunities for development and learning</w:t>
      </w:r>
      <w:r w:rsidR="005A6A00">
        <w:t xml:space="preserve"> (</w:t>
      </w:r>
      <w:r w:rsidR="005A6A00" w:rsidRPr="005A6A00">
        <w:t>Richards</w:t>
      </w:r>
      <w:r w:rsidR="005A6A00">
        <w:t xml:space="preserve"> et al., 2019)</w:t>
      </w:r>
      <w:r w:rsidRPr="002C55EC">
        <w:t>. By the procedure of setting development goals for the employees, offering development and training programs, and motivating the employees to take on new responsibilities and challenges, the business can progress employee knowledge and skills, leading to increasing productivity and performance within the business.</w:t>
      </w:r>
    </w:p>
    <w:p w14:paraId="3352AC13" w14:textId="77777777" w:rsidR="002C55EC" w:rsidRDefault="002C55EC" w:rsidP="006C0A58">
      <w:r w:rsidRPr="00C10D27">
        <w:rPr>
          <w:b/>
        </w:rPr>
        <w:t xml:space="preserve">Lack of </w:t>
      </w:r>
      <w:r w:rsidR="00C10D27" w:rsidRPr="00C10D27">
        <w:rPr>
          <w:b/>
        </w:rPr>
        <w:t>Reward and Recognition</w:t>
      </w:r>
      <w:r w:rsidRPr="00C10D27">
        <w:rPr>
          <w:b/>
        </w:rPr>
        <w:t>:</w:t>
      </w:r>
      <w:r w:rsidRPr="002C55EC">
        <w:t xml:space="preserve"> </w:t>
      </w:r>
      <w:r w:rsidR="00C10D27" w:rsidRPr="00C10D27">
        <w:t>Autocratic management can directly lead to a reward and recognition lack for employee efforts. Employees, who feel that their performances and efforts are not being valued, appreciated, and recognized, are more likely to experience decreased engagement and motivation</w:t>
      </w:r>
      <w:r w:rsidR="00E7459D">
        <w:t xml:space="preserve"> (</w:t>
      </w:r>
      <w:r w:rsidR="00E7459D" w:rsidRPr="005A6A00">
        <w:t>Pham</w:t>
      </w:r>
      <w:r w:rsidR="00E7459D">
        <w:t xml:space="preserve"> et al., 2020)</w:t>
      </w:r>
      <w:r w:rsidR="00C10D27" w:rsidRPr="00C10D27">
        <w:t>. The idea of incorporating performance management can help the selected business to address this concern through the process of rewarding and recognizing employee efforts. By the method of implementing a transparent and fair system of performance appraisal that links performance to recognition and rewards, the business is capable of improving employee motivation and morale.</w:t>
      </w:r>
    </w:p>
    <w:p w14:paraId="3352AC14" w14:textId="77777777" w:rsidR="004503CD" w:rsidRDefault="00E85146" w:rsidP="004503CD">
      <w:r w:rsidRPr="00E85146">
        <w:t>After addressing different Organizational and Employee Concerns that can take place within the select retail business it can be stated that autocratic management can directly result in quite a few organizational and employee concerns that require to be addressed with the help of performance management</w:t>
      </w:r>
      <w:r w:rsidR="005A6A00">
        <w:t xml:space="preserve"> (</w:t>
      </w:r>
      <w:r w:rsidR="005A6A00" w:rsidRPr="005A6A00">
        <w:t>Holzer</w:t>
      </w:r>
      <w:r w:rsidR="005A6A00">
        <w:t xml:space="preserve"> et al., 2019)</w:t>
      </w:r>
      <w:r w:rsidRPr="00E85146">
        <w:t xml:space="preserve">. By decreasing turnover rates, promoting employee autonomy, improving communication, offering development opportunities, recognizing and promoting employee engagement, and rewarding employee efforts, performance management can be considered effective in addressing these concerns and developing organizational performance. Thus, it can be considered very important for the organization to successfully implement and </w:t>
      </w:r>
      <w:r w:rsidRPr="00E85146">
        <w:lastRenderedPageBreak/>
        <w:t>develop efficient performance management systems in order to make sure the accomplishment of both the employees and organization.</w:t>
      </w:r>
    </w:p>
    <w:p w14:paraId="3352AC15" w14:textId="77777777" w:rsidR="0085125B" w:rsidRDefault="00B57CC1" w:rsidP="0085125B">
      <w:pPr>
        <w:rPr>
          <w:b/>
        </w:rPr>
      </w:pPr>
      <w:r>
        <w:rPr>
          <w:b/>
        </w:rPr>
        <w:t xml:space="preserve">5. </w:t>
      </w:r>
      <w:r w:rsidR="0085125B" w:rsidRPr="0085125B">
        <w:rPr>
          <w:b/>
        </w:rPr>
        <w:t>Employee Engagement and Employee Involvement</w:t>
      </w:r>
    </w:p>
    <w:p w14:paraId="3352AC16" w14:textId="77777777" w:rsidR="00B57CC1" w:rsidRPr="002570D6" w:rsidRDefault="00B57CC1" w:rsidP="002570D6">
      <w:pPr>
        <w:pStyle w:val="Heading2"/>
      </w:pPr>
      <w:bookmarkStart w:id="6" w:name="_Toc133671589"/>
      <w:r w:rsidRPr="002570D6">
        <w:t>HR Casual Chain</w:t>
      </w:r>
      <w:bookmarkEnd w:id="6"/>
      <w:r w:rsidRPr="002570D6">
        <w:t xml:space="preserve"> </w:t>
      </w:r>
    </w:p>
    <w:p w14:paraId="3352AC17" w14:textId="77777777" w:rsidR="00B57CC1" w:rsidRDefault="009E58E4" w:rsidP="0085125B">
      <w:pPr>
        <w:rPr>
          <w:b/>
        </w:rPr>
      </w:pPr>
      <w:r w:rsidRPr="009E58E4">
        <w:t>The HR causal chain can be considered a specific model that focuses on explaining the relationship among different factors that directly affect the human resources of an organization. This model also helps in the process of identifying a sequence of cause-and-effect relationships that can significantly affect the HR performance of an organization. The first link in the HR causal chain can be considered the business strategy of the organization</w:t>
      </w:r>
      <w:r w:rsidR="00E7459D">
        <w:t xml:space="preserve"> (</w:t>
      </w:r>
      <w:proofErr w:type="spellStart"/>
      <w:r w:rsidR="00E7459D">
        <w:t>Nudurupati</w:t>
      </w:r>
      <w:proofErr w:type="spellEnd"/>
      <w:r w:rsidR="00E7459D">
        <w:t xml:space="preserve">, </w:t>
      </w:r>
      <w:proofErr w:type="spellStart"/>
      <w:r w:rsidR="00E7459D">
        <w:t>Garengo</w:t>
      </w:r>
      <w:proofErr w:type="spellEnd"/>
      <w:r w:rsidR="00E7459D">
        <w:t xml:space="preserve"> and </w:t>
      </w:r>
      <w:proofErr w:type="spellStart"/>
      <w:r w:rsidR="00E7459D">
        <w:t>Bititci</w:t>
      </w:r>
      <w:proofErr w:type="spellEnd"/>
      <w:r w:rsidR="00E7459D" w:rsidRPr="005A6A00">
        <w:t>, 2021</w:t>
      </w:r>
      <w:r w:rsidR="00E7459D">
        <w:t>)</w:t>
      </w:r>
      <w:r w:rsidRPr="009E58E4">
        <w:t>. The business strategy helps in delivering a direction to the business and helps in the process of determining the abilities and skills required in order to accomplish the strategy's goals. The HR strategy can be considered as the next link in the chain. It is associated with the business strategy and outlines the HR policies and practices required in order to support the accomplishment of the business goals. On the other side, HR practices and policies can be considered the exact actions that were taken by the business in the process of training, developing, and attracting employees. All these practices include performance management, selection, recruitment, compensation and benefits, training and development, and employee relations</w:t>
      </w:r>
      <w:r w:rsidR="005A6A00">
        <w:t xml:space="preserve"> (</w:t>
      </w:r>
      <w:proofErr w:type="spellStart"/>
      <w:r w:rsidR="005A6A00">
        <w:t>Mahmoudimehr</w:t>
      </w:r>
      <w:proofErr w:type="spellEnd"/>
      <w:r w:rsidR="005A6A00">
        <w:t xml:space="preserve"> and </w:t>
      </w:r>
      <w:proofErr w:type="spellStart"/>
      <w:r w:rsidR="005A6A00">
        <w:t>Sebghati</w:t>
      </w:r>
      <w:proofErr w:type="spellEnd"/>
      <w:r w:rsidR="005A6A00" w:rsidRPr="005A6A00">
        <w:t>, 2019</w:t>
      </w:r>
      <w:r w:rsidR="005A6A00">
        <w:t>)</w:t>
      </w:r>
      <w:r w:rsidRPr="009E58E4">
        <w:t>. The HR practices and policies can be considered very effective in affecting the behavior and skills of the employee. By the process of delivering development and training opportunities, businesses can improve the skills and abilities of the employees in a direct way, which can develop their entire job performance. HR practices and policies also focus on influencing employee behavior, which perform a major role in affecting the values and culture of the organization. The connection between employee behavior, job performance, and skill can be considered essential. The employees who have the desired skills and display the desired behavior are more likely to perform well on the job, contributing to the success of the organization. Lastly, job performance directly affects business outcomes</w:t>
      </w:r>
      <w:r w:rsidR="005A6A00">
        <w:t xml:space="preserve"> (</w:t>
      </w:r>
      <w:proofErr w:type="spellStart"/>
      <w:r w:rsidR="005A6A00">
        <w:t>Wittren</w:t>
      </w:r>
      <w:proofErr w:type="spellEnd"/>
      <w:r w:rsidR="005A6A00">
        <w:t xml:space="preserve">, Gregor, and </w:t>
      </w:r>
      <w:proofErr w:type="spellStart"/>
      <w:r w:rsidR="005A6A00">
        <w:t>Niesen</w:t>
      </w:r>
      <w:proofErr w:type="spellEnd"/>
      <w:r w:rsidR="005A6A00" w:rsidRPr="005A6A00">
        <w:t>, 2019</w:t>
      </w:r>
      <w:r w:rsidR="005A6A00">
        <w:t>)</w:t>
      </w:r>
      <w:r w:rsidRPr="009E58E4">
        <w:t>. On the other side, high-performing employees play a significant role in the process of contributing to increased efficiency, productivity, and profitability, resulting in the accomplishment of the goals of the organization.</w:t>
      </w:r>
    </w:p>
    <w:p w14:paraId="3352AC18" w14:textId="77777777" w:rsidR="00B57CC1" w:rsidRDefault="00AE489B" w:rsidP="002570D6">
      <w:pPr>
        <w:pStyle w:val="Heading2"/>
      </w:pPr>
      <w:bookmarkStart w:id="7" w:name="_Toc133671590"/>
      <w:r w:rsidRPr="00AE489B">
        <w:lastRenderedPageBreak/>
        <w:t>The Critical Role of Line Managers</w:t>
      </w:r>
      <w:bookmarkEnd w:id="7"/>
    </w:p>
    <w:p w14:paraId="3352AC19" w14:textId="5638EA7B" w:rsidR="002570D6" w:rsidRPr="005A6A00" w:rsidRDefault="002570D6" w:rsidP="004503CD">
      <w:r w:rsidRPr="002570D6">
        <w:t xml:space="preserve">Line managers can be considered very effective in performing a critical role within an organization, specifically in the effective management of human resources. The line managers are specifically accountable for monitoring the performance and efforts of the employees, making sure that the work is finished professionally and accomplishing the goals of the organization. Line managers also have a vital role to perform in the process of managing the development and performance of their team members, which can have a major impact on the entire success of the organization. There are some major roles that the line managers of </w:t>
      </w:r>
      <w:proofErr w:type="spellStart"/>
      <w:r w:rsidRPr="002570D6">
        <w:t>SainCo</w:t>
      </w:r>
      <w:proofErr w:type="spellEnd"/>
      <w:r w:rsidRPr="002570D6">
        <w:t xml:space="preserve"> require to perform in order to maintain effective human resource management. The line managers are frequently engaged in the process of recruitment and selection for their team members. They specifically perform with HR in order to identify the capabilities and skills that are required for the role and to successfully assess candidates' suitability. The input of line managers can be considered critical in the process of making sure that accurate people are recruited for the job</w:t>
      </w:r>
      <w:r w:rsidR="00E7459D">
        <w:t xml:space="preserve"> (</w:t>
      </w:r>
      <w:r w:rsidR="00E7459D" w:rsidRPr="005A6A00">
        <w:t>Pham</w:t>
      </w:r>
      <w:r w:rsidR="00E7459D">
        <w:t xml:space="preserve"> et al., 2020)</w:t>
      </w:r>
      <w:r w:rsidRPr="002570D6">
        <w:t>. The line managers are also accountable for making sure that the new employees are appropriately trained and onboarded. They deliver support and guidance in order to help the new team members understand their job responsibilities and roles, the business’s culture, and their team's objectives. This can be considered very crucial for helping the new hires to become engaged and productive members of the team. Managing the performance of the team members can be considered another major area that needs to cover by the line managers in the chosen firm. The line manager set objectives and performance goals, delivers feedback on performance, and carries out regular performance reviews. Effective performance management can also be considered very effective in the process of ensuring that team members are performing towards the goals of the organization and that the performance of the employees is aligned with the expectations of the organization. It is also very important for the line managers in the chosen firm to support the development of the team members. They identify development a</w:t>
      </w:r>
      <w:r w:rsidR="001458AB">
        <w:t>n</w:t>
      </w:r>
      <w:r w:rsidRPr="002570D6">
        <w:t>d training requirements and deliver mentoring and coaching in order to help the team members improve their abilities and skills in a successful manner</w:t>
      </w:r>
      <w:r w:rsidR="00A81A91">
        <w:t xml:space="preserve"> (</w:t>
      </w:r>
      <w:proofErr w:type="spellStart"/>
      <w:r w:rsidR="00A81A91">
        <w:t>Mariyono</w:t>
      </w:r>
      <w:proofErr w:type="spellEnd"/>
      <w:r w:rsidR="00A81A91" w:rsidRPr="005A6A00">
        <w:t>, 2020</w:t>
      </w:r>
      <w:r w:rsidR="00A81A91">
        <w:t>)</w:t>
      </w:r>
      <w:r w:rsidRPr="002570D6">
        <w:t xml:space="preserve">. This is also essential in ensuring that the employees have the knowledge and skills they require to succeed in their roles and to efficiently contribute to the success of the organization. The line managers in </w:t>
      </w:r>
      <w:proofErr w:type="spellStart"/>
      <w:r w:rsidRPr="002570D6">
        <w:t>SainCo</w:t>
      </w:r>
      <w:proofErr w:type="spellEnd"/>
      <w:r w:rsidRPr="002570D6">
        <w:t xml:space="preserve"> can also be considered responsible for ensuring the team members feel supported and valued, generating a positive workforce, and building strong relationships </w:t>
      </w:r>
      <w:r w:rsidRPr="002570D6">
        <w:lastRenderedPageBreak/>
        <w:t>with the team members. This can be considered very important for fostering a culture of commitment and engagement, which can have a major impact on the entire success of the organization.</w:t>
      </w:r>
    </w:p>
    <w:p w14:paraId="3352AC1A" w14:textId="77777777" w:rsidR="002570D6" w:rsidRDefault="002570D6" w:rsidP="002570D6">
      <w:pPr>
        <w:pStyle w:val="Heading2"/>
      </w:pPr>
      <w:bookmarkStart w:id="8" w:name="_Toc133671591"/>
      <w:r>
        <w:t>Motivation at Work</w:t>
      </w:r>
      <w:bookmarkEnd w:id="8"/>
    </w:p>
    <w:p w14:paraId="3352AC1B" w14:textId="77777777" w:rsidR="002570D6" w:rsidRDefault="00596996" w:rsidP="004503CD">
      <w:pPr>
        <w:rPr>
          <w:b/>
        </w:rPr>
      </w:pPr>
      <w:r w:rsidRPr="00596996">
        <w:t>Motivation at work can play a major role in energizing and inspiring employees to put in their finest efforts, remain committed and accomplish their goals at work. There are multiple different factors that need to be considered by the chosen firm, which can play a significant role in the process of contributing to the motivation of an employee at work. Some of these factors are rewards and recognition, meaningful work, opportunities for growth, a positive work environment, and autonomy. The employees feel valued and motivated when their efforts are appreciated and acknowledged. Recognition and rewards can come in a range of forms, such as promotions, bonuses, and more. A motivated employee can be considered very effective and beneficial in improving the productivity and performance of a business. On the other hand, employees feel appreciated and motivated when they have enough opportunities to develop their abilities and learn new skills. This can come in the form of mentoring, training programs, or opportunities for progression within an organization</w:t>
      </w:r>
      <w:r w:rsidR="005A6A00">
        <w:t xml:space="preserve"> (</w:t>
      </w:r>
      <w:proofErr w:type="spellStart"/>
      <w:r w:rsidR="005A6A00">
        <w:t>Mahmoudimehr</w:t>
      </w:r>
      <w:proofErr w:type="spellEnd"/>
      <w:r w:rsidR="005A6A00">
        <w:t xml:space="preserve"> and </w:t>
      </w:r>
      <w:proofErr w:type="spellStart"/>
      <w:r w:rsidR="005A6A00">
        <w:t>Sebghati</w:t>
      </w:r>
      <w:proofErr w:type="spellEnd"/>
      <w:r w:rsidR="005A6A00" w:rsidRPr="005A6A00">
        <w:t>, 2019</w:t>
      </w:r>
      <w:r w:rsidR="005A6A00">
        <w:t>)</w:t>
      </w:r>
      <w:r w:rsidRPr="00596996">
        <w:t xml:space="preserve">. The employees also feel motivated when they have a degree of control and autonomy over their work. This can specifically involve working independently, having a voice in their projects, or having suppleness in their work schedule. It can be considered very important for </w:t>
      </w:r>
      <w:proofErr w:type="spellStart"/>
      <w:r w:rsidRPr="00596996">
        <w:t>SainCo</w:t>
      </w:r>
      <w:proofErr w:type="spellEnd"/>
      <w:r w:rsidRPr="00596996">
        <w:t xml:space="preserve"> to be focused on all these areas in order to make the employees more motivated and encouraged.</w:t>
      </w:r>
    </w:p>
    <w:p w14:paraId="3352AC1C" w14:textId="77777777" w:rsidR="002570D6" w:rsidRDefault="002570D6" w:rsidP="004503CD">
      <w:pPr>
        <w:rPr>
          <w:b/>
        </w:rPr>
      </w:pPr>
      <w:r>
        <w:rPr>
          <w:b/>
        </w:rPr>
        <w:t>Performance Appr</w:t>
      </w:r>
      <w:r w:rsidR="00596996">
        <w:rPr>
          <w:b/>
        </w:rPr>
        <w:t>a</w:t>
      </w:r>
      <w:r>
        <w:rPr>
          <w:b/>
        </w:rPr>
        <w:t>isal and Feedback</w:t>
      </w:r>
    </w:p>
    <w:p w14:paraId="3352AC1D" w14:textId="77777777" w:rsidR="00596996" w:rsidRPr="002570D6" w:rsidRDefault="00904F48" w:rsidP="005A6A00">
      <w:pPr>
        <w:rPr>
          <w:b/>
        </w:rPr>
      </w:pPr>
      <w:r w:rsidRPr="00904F48">
        <w:rPr>
          <w:rStyle w:val="Strong"/>
          <w:b w:val="0"/>
          <w:color w:val="0E101A"/>
        </w:rPr>
        <w:t xml:space="preserve">Performance appraisal can be considered the particular process of assessing an employee's skills, performance, and achievements over a specific period. It can be considered an official assessment that focuses on helping managers to assess and measure the contributions of an employee to the organization. On the other side, performance appraisal generally engages with identifying areas for improvement, setting goals and objectives, and delivering feedback to the employees. Feedback can be considered an important part of performance appraisal, and it specifically refers to the information that is delivered to an employee about their performance. It can be negative, positive, or constructive, and it is planned to help the employees understand how they are specifically performing and what they require to develop. Effective performance </w:t>
      </w:r>
      <w:r w:rsidRPr="00904F48">
        <w:rPr>
          <w:rStyle w:val="Strong"/>
          <w:b w:val="0"/>
          <w:color w:val="0E101A"/>
        </w:rPr>
        <w:lastRenderedPageBreak/>
        <w:t>appraisal and feedback should be based on clear and measurable goals and objectives</w:t>
      </w:r>
      <w:r w:rsidR="005A6A00">
        <w:rPr>
          <w:rStyle w:val="Strong"/>
          <w:b w:val="0"/>
          <w:color w:val="0E101A"/>
        </w:rPr>
        <w:t xml:space="preserve"> (</w:t>
      </w:r>
      <w:r w:rsidR="005A6A00" w:rsidRPr="005A6A00">
        <w:t>Richards</w:t>
      </w:r>
      <w:r w:rsidR="005A6A00">
        <w:t xml:space="preserve"> et al., 2019</w:t>
      </w:r>
      <w:r w:rsidR="005A6A00">
        <w:rPr>
          <w:rStyle w:val="Strong"/>
          <w:b w:val="0"/>
          <w:color w:val="0E101A"/>
        </w:rPr>
        <w:t>)</w:t>
      </w:r>
      <w:r w:rsidRPr="00904F48">
        <w:rPr>
          <w:rStyle w:val="Strong"/>
          <w:b w:val="0"/>
          <w:color w:val="0E101A"/>
        </w:rPr>
        <w:t>. It should also be timely, specific, and actionable. The feedback should be concise and clear and should deliver the employee with real steps they can consider in order to improve their performance. Feedback must be delivered in a supportive and constructive manner, with the purpose of helping the employees to develop and grow. It can also be considered very important to focus on the behavior and not the person, eliminating the chances of experiencing personal attacks or criticism. The feedback must also be given on a regular basis and not only during formal performance appraisal sessions.</w:t>
      </w:r>
    </w:p>
    <w:p w14:paraId="3352AC1E" w14:textId="72810F16" w:rsidR="00C06888" w:rsidRDefault="00B57CC1" w:rsidP="00A32AC1">
      <w:pPr>
        <w:pStyle w:val="Heading1"/>
      </w:pPr>
      <w:bookmarkStart w:id="9" w:name="_Toc133671592"/>
      <w:r>
        <w:t>6</w:t>
      </w:r>
      <w:r w:rsidR="00060484">
        <w:t xml:space="preserve">. </w:t>
      </w:r>
      <w:r w:rsidR="00A32AC1">
        <w:t xml:space="preserve"> </w:t>
      </w:r>
      <w:r w:rsidR="003601F1">
        <w:t>Implementing</w:t>
      </w:r>
      <w:r w:rsidR="00354974">
        <w:t xml:space="preserve"> </w:t>
      </w:r>
      <w:r w:rsidR="005F4D4F" w:rsidRPr="005F4D4F">
        <w:t>Strategic Performance Management</w:t>
      </w:r>
      <w:bookmarkEnd w:id="9"/>
    </w:p>
    <w:p w14:paraId="3352AC1F" w14:textId="77777777" w:rsidR="00701EE1" w:rsidRPr="00701EE1" w:rsidRDefault="00B57CC1" w:rsidP="00701EE1">
      <w:pPr>
        <w:pStyle w:val="Heading2"/>
      </w:pPr>
      <w:bookmarkStart w:id="10" w:name="_Toc133671593"/>
      <w:r>
        <w:t>6</w:t>
      </w:r>
      <w:r w:rsidR="00701EE1">
        <w:t xml:space="preserve">.1 Reasons to Implement </w:t>
      </w:r>
      <w:r w:rsidR="00701EE1" w:rsidRPr="00354974">
        <w:t>Strategic Performance Management</w:t>
      </w:r>
      <w:r w:rsidR="00701EE1">
        <w:t xml:space="preserve"> within </w:t>
      </w:r>
      <w:proofErr w:type="spellStart"/>
      <w:r w:rsidR="00701EE1" w:rsidRPr="00354974">
        <w:t>SainCo</w:t>
      </w:r>
      <w:bookmarkEnd w:id="10"/>
      <w:proofErr w:type="spellEnd"/>
    </w:p>
    <w:p w14:paraId="3352AC20" w14:textId="77777777" w:rsidR="00E85146" w:rsidRDefault="00354974" w:rsidP="00E85146">
      <w:r w:rsidRPr="00354974">
        <w:t xml:space="preserve">Strategic Performance Management (SPM) can be considered the specific procedure of handling the performance of a business in the process of achieving its strategic objectives and goals. </w:t>
      </w:r>
      <w:proofErr w:type="spellStart"/>
      <w:r w:rsidRPr="00354974">
        <w:t>SainCo</w:t>
      </w:r>
      <w:proofErr w:type="spellEnd"/>
      <w:r w:rsidRPr="00354974">
        <w:t xml:space="preserve"> may experience a bunch of organizational and employee concerns that prevent the entire business from being more effective and successful in the market. Due to this reason, it is very important for the business to switch its autocratic management style by considering strategic performance management. It typically engages with the process of measuring progress towards those targets, setting performance targets, and taking counteractive action as necessary in order to make sure that the business is on track in order to accomplish its goals and objectives</w:t>
      </w:r>
      <w:r w:rsidR="005A6A00">
        <w:t xml:space="preserve"> (</w:t>
      </w:r>
      <w:r w:rsidR="005A6A00" w:rsidRPr="005A6A00">
        <w:t>Richards</w:t>
      </w:r>
      <w:r w:rsidR="005A6A00">
        <w:t xml:space="preserve"> et al., 2019)</w:t>
      </w:r>
      <w:r w:rsidRPr="00354974">
        <w:t>. The usefulness of strategic performance can help the chosen retail business to improve its entire performance and effectiveness in many ways.</w:t>
      </w:r>
    </w:p>
    <w:p w14:paraId="3352AC21" w14:textId="77777777" w:rsidR="00B75DFC" w:rsidRPr="00B75DFC" w:rsidRDefault="00B75DFC" w:rsidP="00E85146">
      <w:pPr>
        <w:rPr>
          <w:b/>
        </w:rPr>
      </w:pPr>
      <w:r w:rsidRPr="00B75DFC">
        <w:rPr>
          <w:b/>
        </w:rPr>
        <w:t>Aligning Resources with Strategic Objectives</w:t>
      </w:r>
    </w:p>
    <w:p w14:paraId="3352AC22" w14:textId="77777777" w:rsidR="00354974" w:rsidRDefault="00B75DFC" w:rsidP="00E85146">
      <w:r w:rsidRPr="00B75DFC">
        <w:t>One of the major benefits of considering strategic performance management can be considered its capability of aligning resources with strategic objectives. By the process of defining clear objectives and goals and creating targets and performance measures for each, the selected retail business is capable of ensuring that they are aiming for accurate priorities and utilizing their resources in the most efficient and successful way. This can be considered er effective in the process of eliminating inefficiencies and making sure that all the activities are positively and directly contributing to the entire success of the organization. For instance, if the selected retailer wants to expand its entire market share</w:t>
      </w:r>
      <w:r w:rsidR="00353D56">
        <w:t xml:space="preserve"> by 20% over the next 2 years</w:t>
      </w:r>
      <w:r w:rsidRPr="00B75DFC">
        <w:t xml:space="preserve">, the effectiveness of </w:t>
      </w:r>
      <w:r w:rsidRPr="00B75DFC">
        <w:lastRenderedPageBreak/>
        <w:t>strategic performance management can be utilized to define definite metrics and actions that will play a major role in achieving this objective, such as launching a new marketing campaign, increasing sales by a certain percentage, or improving the ratings of customer service</w:t>
      </w:r>
      <w:r w:rsidR="005A6A00">
        <w:t xml:space="preserve"> (</w:t>
      </w:r>
      <w:proofErr w:type="spellStart"/>
      <w:r w:rsidR="005A6A00" w:rsidRPr="005A6A00">
        <w:t>Audenaert</w:t>
      </w:r>
      <w:proofErr w:type="spellEnd"/>
      <w:r w:rsidR="005A6A00">
        <w:t xml:space="preserve"> et al., 2019)</w:t>
      </w:r>
      <w:r w:rsidRPr="00B75DFC">
        <w:t>. By the process of aligning resources with these specific goals, the chosen company can make sure that all the efforts are aimed at the same objective and boost the opportunities for success.</w:t>
      </w:r>
    </w:p>
    <w:p w14:paraId="3352AC23" w14:textId="77777777" w:rsidR="00354974" w:rsidRPr="009A51C7" w:rsidRDefault="00353D56" w:rsidP="00E85146">
      <w:pPr>
        <w:rPr>
          <w:b/>
        </w:rPr>
      </w:pPr>
      <w:r w:rsidRPr="009A51C7">
        <w:rPr>
          <w:b/>
        </w:rPr>
        <w:t>Improving Decision-making Process</w:t>
      </w:r>
    </w:p>
    <w:p w14:paraId="3352AC24" w14:textId="77777777" w:rsidR="00353D56" w:rsidRDefault="009A51C7" w:rsidP="00E85146">
      <w:r w:rsidRPr="009A51C7">
        <w:t xml:space="preserve">Strategic performance management plays a major role in the process of delivering the organization with insights and data that can be utilized in the process of generating informed and data-driven decisions. The idea of analyzing and monitoring performance data in a frequent way can help the selected business identify the patterns and trends in a successful and efficient way as well as identify all the areas that need to be focused on and improved. This information can also be utilized in the process of generating decisions that are made on evidence and facts, rather than guesswork or assumptions. For example, if </w:t>
      </w:r>
      <w:proofErr w:type="spellStart"/>
      <w:r w:rsidRPr="009A51C7">
        <w:t>SainCo</w:t>
      </w:r>
      <w:proofErr w:type="spellEnd"/>
      <w:r w:rsidRPr="009A51C7">
        <w:t xml:space="preserve"> is facing a decline in sales in a specific product line, it can consider the effectiveness of strategic performance management in order to analyze customer feedback, sales data, and market trends for successfully identifying the source cause of the issue</w:t>
      </w:r>
      <w:r w:rsidR="005A6A00">
        <w:t xml:space="preserve"> (</w:t>
      </w:r>
      <w:r w:rsidR="005A6A00" w:rsidRPr="005A6A00">
        <w:t>Holzer</w:t>
      </w:r>
      <w:r w:rsidR="005A6A00">
        <w:t xml:space="preserve"> et al., 2019)</w:t>
      </w:r>
      <w:r w:rsidRPr="009A51C7">
        <w:t>. It can then utilize this information in the process of generating decisions about how to successfully address the issue, such as adjusting pricing, improving the product, or introducing a new marketing campaign.</w:t>
      </w:r>
    </w:p>
    <w:p w14:paraId="3352AC25" w14:textId="77777777" w:rsidR="00353D56" w:rsidRDefault="009A51C7" w:rsidP="00E85146">
      <w:pPr>
        <w:rPr>
          <w:b/>
        </w:rPr>
      </w:pPr>
      <w:r w:rsidRPr="009A51C7">
        <w:rPr>
          <w:b/>
        </w:rPr>
        <w:t xml:space="preserve">Identifying and </w:t>
      </w:r>
      <w:r>
        <w:rPr>
          <w:b/>
        </w:rPr>
        <w:t>Solving</w:t>
      </w:r>
      <w:r w:rsidRPr="009A51C7">
        <w:rPr>
          <w:b/>
        </w:rPr>
        <w:t xml:space="preserve"> Performance Gaps</w:t>
      </w:r>
    </w:p>
    <w:p w14:paraId="3352AC26" w14:textId="77777777" w:rsidR="009A51C7" w:rsidRDefault="000E7B7B" w:rsidP="000E7B7B">
      <w:r>
        <w:t xml:space="preserve">Strategic Performance Management can play a major role in helping the organization to identify the major areas where they are not satisfying their performance targets. By performing so, the chosen organization is capable of taking counteractive action in order to address all the performance gaps and make sure that they are generating progress towards their strategic objectives. This can be considered very effective in helping the chosen business to accomplish its goals and stay on track. For instance, if the chosen retail business has set a goal of decreasing its manufacturing costs by 6% over the next 2 years, it can consider and utilize strategic performance management in order to monitor its entire manufacturing costs frequently and recognize the major areas where it is not satisfying its target. By the process of eliminating the </w:t>
      </w:r>
      <w:r>
        <w:lastRenderedPageBreak/>
        <w:t>steps that have no contribution towards the organization's goals and objectives, the selected retailer can easily reduce its manufacturing costs</w:t>
      </w:r>
      <w:r w:rsidR="005A6A00">
        <w:t xml:space="preserve"> (</w:t>
      </w:r>
      <w:proofErr w:type="spellStart"/>
      <w:r w:rsidR="005A6A00">
        <w:t>Wittren</w:t>
      </w:r>
      <w:proofErr w:type="spellEnd"/>
      <w:r w:rsidR="005A6A00">
        <w:t xml:space="preserve">, Gregor, and </w:t>
      </w:r>
      <w:proofErr w:type="spellStart"/>
      <w:r w:rsidR="005A6A00">
        <w:t>Niesen</w:t>
      </w:r>
      <w:proofErr w:type="spellEnd"/>
      <w:r w:rsidR="005A6A00" w:rsidRPr="005A6A00">
        <w:t>, 2019</w:t>
      </w:r>
      <w:r w:rsidR="005A6A00">
        <w:t>)</w:t>
      </w:r>
      <w:r>
        <w:t>. It can then take counteractive action, such as renegotiating supplier contracts or implementing process improvements, to deal with the performance gap and make sure that it remains on track toward its strategic goals and objectives.</w:t>
      </w:r>
    </w:p>
    <w:p w14:paraId="3352AC27" w14:textId="77777777" w:rsidR="000E7B7B" w:rsidRDefault="00815868" w:rsidP="000E7B7B">
      <w:pPr>
        <w:rPr>
          <w:b/>
        </w:rPr>
      </w:pPr>
      <w:r w:rsidRPr="00815868">
        <w:rPr>
          <w:b/>
        </w:rPr>
        <w:t>Improving Accountability</w:t>
      </w:r>
    </w:p>
    <w:p w14:paraId="3352AC28" w14:textId="77777777" w:rsidR="00722D1A" w:rsidRPr="00815868" w:rsidRDefault="00722D1A" w:rsidP="000E7B7B">
      <w:pPr>
        <w:rPr>
          <w:b/>
        </w:rPr>
      </w:pPr>
      <w:r w:rsidRPr="00722D1A">
        <w:t>The idea of implementing strategic performance management can be considered very effective and beneficial for the business in improving accountability. Strategic performance management plays a major role in helping the business to set up understandable performance expectations and hold teams and individuals answerable for accomplishing them. This can be considered very effectual in the process of improving focus, motivation, and productivity. By the process of setting detailed performance targets and frequently analyzing progress toward them, the selected business can make sure that everyone is performing toward the same goals and objectives and that there is an understandable understanding of what is desired</w:t>
      </w:r>
      <w:r w:rsidR="00E7459D">
        <w:t xml:space="preserve"> (</w:t>
      </w:r>
      <w:proofErr w:type="spellStart"/>
      <w:r w:rsidR="00E7459D">
        <w:t>Diamantidis</w:t>
      </w:r>
      <w:proofErr w:type="spellEnd"/>
      <w:r w:rsidR="00E7459D">
        <w:t xml:space="preserve">, and </w:t>
      </w:r>
      <w:proofErr w:type="spellStart"/>
      <w:r w:rsidR="00E7459D">
        <w:t>Chatzoglou</w:t>
      </w:r>
      <w:proofErr w:type="spellEnd"/>
      <w:r w:rsidR="00E7459D" w:rsidRPr="005A6A00">
        <w:t>, 2019</w:t>
      </w:r>
      <w:r w:rsidR="00E7459D">
        <w:t>)</w:t>
      </w:r>
      <w:r w:rsidRPr="00722D1A">
        <w:t>. For instance, suppose the selected organization wants to boost its customer satisfaction ratings by almost 20% over the next 2 years, it can consider the implementation of SPM in order to define definite performance targets for its customer service team and hold them answerable for accomplishing them. This can also play a major role in motivating the team and making sure that everyone is performing in order to achieve the same objectives</w:t>
      </w:r>
      <w:r>
        <w:t xml:space="preserve">. </w:t>
      </w:r>
    </w:p>
    <w:p w14:paraId="3352AC29" w14:textId="77777777" w:rsidR="000E7B7B" w:rsidRPr="00722D1A" w:rsidRDefault="00722D1A" w:rsidP="000E7B7B">
      <w:pPr>
        <w:rPr>
          <w:b/>
        </w:rPr>
      </w:pPr>
      <w:r w:rsidRPr="00722D1A">
        <w:rPr>
          <w:b/>
        </w:rPr>
        <w:t>Facilitating Communication and Collaboration</w:t>
      </w:r>
    </w:p>
    <w:p w14:paraId="3352AC2A" w14:textId="77777777" w:rsidR="000E7B7B" w:rsidRDefault="00701EE1" w:rsidP="000E7B7B">
      <w:r w:rsidRPr="00701EE1">
        <w:t>Facilitating Communication and Collaboration can be considered other major beneficial aspects that can be accomplished by the selected business through implementing strategic performance management. Strategic performance management focuses on delivering a common framework and language for the process of discussing goals and performance. This can be considered very effective in the process of facilitating collaboration and communication across different functions and teams a</w:t>
      </w:r>
      <w:r w:rsidR="00503579">
        <w:t>n</w:t>
      </w:r>
      <w:r w:rsidRPr="00701EE1">
        <w:t>d help to make sure that everyone is performing towards the same business objectives</w:t>
      </w:r>
      <w:r w:rsidR="005A6A00">
        <w:t xml:space="preserve"> (</w:t>
      </w:r>
      <w:proofErr w:type="spellStart"/>
      <w:r w:rsidR="005A6A00" w:rsidRPr="005A6A00">
        <w:t>Audenaert</w:t>
      </w:r>
      <w:proofErr w:type="spellEnd"/>
      <w:r w:rsidR="005A6A00">
        <w:t xml:space="preserve"> et al., 2019)</w:t>
      </w:r>
      <w:r w:rsidRPr="00701EE1">
        <w:t xml:space="preserve">. By the process of establishing a shared understanding of the performance targets and strategic objectives of the organization, strategic </w:t>
      </w:r>
      <w:r w:rsidRPr="00701EE1">
        <w:lastRenderedPageBreak/>
        <w:t>performance management can play a major role in breaking down silos and developing collaboration.</w:t>
      </w:r>
    </w:p>
    <w:p w14:paraId="3352AC2B" w14:textId="39DE07DD" w:rsidR="000E7B7B" w:rsidRDefault="00B57CC1" w:rsidP="00503579">
      <w:pPr>
        <w:pStyle w:val="Heading2"/>
      </w:pPr>
      <w:bookmarkStart w:id="11" w:name="_Toc133671594"/>
      <w:r>
        <w:t>6</w:t>
      </w:r>
      <w:r w:rsidR="00701EE1">
        <w:t xml:space="preserve">.2 Process to Implement </w:t>
      </w:r>
      <w:r w:rsidR="003601F1">
        <w:t>Strategic</w:t>
      </w:r>
      <w:r w:rsidR="00701EE1">
        <w:t xml:space="preserve"> </w:t>
      </w:r>
      <w:r w:rsidR="00701EE1" w:rsidRPr="00354974">
        <w:t>Performance Management</w:t>
      </w:r>
      <w:r w:rsidR="00503579">
        <w:t xml:space="preserve"> w</w:t>
      </w:r>
      <w:r w:rsidR="00701EE1">
        <w:t xml:space="preserve">ithin </w:t>
      </w:r>
      <w:proofErr w:type="spellStart"/>
      <w:r w:rsidR="00701EE1" w:rsidRPr="00354974">
        <w:t>SainCo</w:t>
      </w:r>
      <w:bookmarkEnd w:id="11"/>
      <w:proofErr w:type="spellEnd"/>
    </w:p>
    <w:p w14:paraId="3352AC2C" w14:textId="77777777" w:rsidR="00503579" w:rsidRDefault="00503579" w:rsidP="000E7B7B">
      <w:r w:rsidRPr="00503579">
        <w:t xml:space="preserve">It is very important for </w:t>
      </w:r>
      <w:proofErr w:type="spellStart"/>
      <w:r w:rsidRPr="00503579">
        <w:t>SainCo</w:t>
      </w:r>
      <w:proofErr w:type="spellEnd"/>
      <w:r w:rsidRPr="00503579">
        <w:t xml:space="preserve"> to follow and maintain some particular steps in order to accomplish a successful implementation of strategic performance management. These steps are defining the organization's strategic objectives, developing a performance management framework, communicating the framework, aligning individual goals with organizational objectives, monitoring performance, and evaluating and adjusting the framework.</w:t>
      </w:r>
    </w:p>
    <w:p w14:paraId="3352AC2D" w14:textId="77777777" w:rsidR="00503579" w:rsidRDefault="002943BF" w:rsidP="000E7B7B">
      <w:pPr>
        <w:rPr>
          <w:b/>
        </w:rPr>
      </w:pPr>
      <w:r w:rsidRPr="002943BF">
        <w:rPr>
          <w:b/>
        </w:rPr>
        <w:t>Defining the Organization's Strategic Objectives</w:t>
      </w:r>
    </w:p>
    <w:p w14:paraId="3352AC2E" w14:textId="3DD08A79" w:rsidR="002943BF" w:rsidRPr="002943BF" w:rsidRDefault="00A43103" w:rsidP="000E7B7B">
      <w:pPr>
        <w:rPr>
          <w:b/>
        </w:rPr>
      </w:pPr>
      <w:r w:rsidRPr="00A43103">
        <w:t xml:space="preserve">The process of defining the organization’s strategic objectives can be considered the initial stage of the whole implementation process of strategic performance management. This process involves understanding the values, mission, and vision of the organization. This step also engages with </w:t>
      </w:r>
      <w:r w:rsidR="003601F1">
        <w:t>recognizing</w:t>
      </w:r>
      <w:r w:rsidRPr="00A43103">
        <w:t xml:space="preserve"> the key performance indicator for the organization that can lay a major role in helping to calculate the objectives</w:t>
      </w:r>
      <w:r w:rsidR="00E7459D">
        <w:t xml:space="preserve"> (</w:t>
      </w:r>
      <w:proofErr w:type="spellStart"/>
      <w:r w:rsidR="00E7459D">
        <w:t>Wittren</w:t>
      </w:r>
      <w:proofErr w:type="spellEnd"/>
      <w:r w:rsidR="00E7459D">
        <w:t xml:space="preserve">, Gregor, and </w:t>
      </w:r>
      <w:proofErr w:type="spellStart"/>
      <w:r w:rsidR="00E7459D">
        <w:t>Niesen</w:t>
      </w:r>
      <w:proofErr w:type="spellEnd"/>
      <w:r w:rsidR="00E7459D" w:rsidRPr="005A6A00">
        <w:t>, 2019</w:t>
      </w:r>
      <w:r w:rsidR="00E7459D">
        <w:t>)</w:t>
      </w:r>
      <w:r w:rsidRPr="00A43103">
        <w:t>.</w:t>
      </w:r>
      <w:r>
        <w:t xml:space="preserve"> </w:t>
      </w:r>
      <w:r w:rsidRPr="00A43103">
        <w:t>Without identifying the strategic objectives, it can be considered almost impossible for the employees as well as the business to accomplish the desired goal within a specific time limit.</w:t>
      </w:r>
    </w:p>
    <w:p w14:paraId="3352AC2F" w14:textId="77777777" w:rsidR="002943BF" w:rsidRDefault="002943BF" w:rsidP="000E7B7B">
      <w:pPr>
        <w:rPr>
          <w:b/>
        </w:rPr>
      </w:pPr>
      <w:r w:rsidRPr="002943BF">
        <w:rPr>
          <w:b/>
        </w:rPr>
        <w:t>Developing a Performance Management Framework</w:t>
      </w:r>
    </w:p>
    <w:p w14:paraId="3352AC30" w14:textId="77777777" w:rsidR="00A43103" w:rsidRPr="002943BF" w:rsidRDefault="00E84B82" w:rsidP="000E7B7B">
      <w:pPr>
        <w:rPr>
          <w:b/>
        </w:rPr>
      </w:pPr>
      <w:r w:rsidRPr="00E84B82">
        <w:rPr>
          <w:rStyle w:val="Strong"/>
          <w:b w:val="0"/>
          <w:color w:val="0E101A"/>
        </w:rPr>
        <w:t xml:space="preserve">The process of developing a performance management framework can be considered the second step in implementing successful performance management. After identifying the strategic objectives and KPI, it can be considered very important for the chosen firm to develop a performance management framework. This framework needs to outline how the performance will be monitored, measured, and reported on and must identify any systems or tools that will be utilized in order to support the procedure. </w:t>
      </w:r>
    </w:p>
    <w:p w14:paraId="3352AC31" w14:textId="77777777" w:rsidR="002943BF" w:rsidRDefault="002943BF" w:rsidP="000E7B7B">
      <w:pPr>
        <w:rPr>
          <w:b/>
        </w:rPr>
      </w:pPr>
      <w:r w:rsidRPr="002943BF">
        <w:rPr>
          <w:b/>
        </w:rPr>
        <w:t>Communicating the Framework</w:t>
      </w:r>
    </w:p>
    <w:p w14:paraId="3352AC32" w14:textId="77777777" w:rsidR="00E84B82" w:rsidRPr="002943BF" w:rsidRDefault="00A1788D" w:rsidP="000E7B7B">
      <w:pPr>
        <w:rPr>
          <w:b/>
        </w:rPr>
      </w:pPr>
      <w:r w:rsidRPr="00A1788D">
        <w:rPr>
          <w:rStyle w:val="Strong"/>
          <w:b w:val="0"/>
          <w:color w:val="0E101A"/>
        </w:rPr>
        <w:t>Once the framework of performance management has been successfully developed, it is very important to converse to all the stakeholders within the chosen organization</w:t>
      </w:r>
      <w:r w:rsidR="005A6A00">
        <w:rPr>
          <w:rStyle w:val="Strong"/>
          <w:b w:val="0"/>
          <w:color w:val="0E101A"/>
        </w:rPr>
        <w:t xml:space="preserve"> (</w:t>
      </w:r>
      <w:r w:rsidR="005A6A00" w:rsidRPr="005A6A00">
        <w:t>Holzer</w:t>
      </w:r>
      <w:r w:rsidR="005A6A00">
        <w:t xml:space="preserve"> et al., 2019</w:t>
      </w:r>
      <w:r w:rsidR="005A6A00">
        <w:rPr>
          <w:rStyle w:val="Strong"/>
          <w:b w:val="0"/>
          <w:color w:val="0E101A"/>
        </w:rPr>
        <w:t>)</w:t>
      </w:r>
      <w:r w:rsidRPr="00A1788D">
        <w:rPr>
          <w:rStyle w:val="Strong"/>
          <w:b w:val="0"/>
          <w:color w:val="0E101A"/>
        </w:rPr>
        <w:t>. This specifically includes the employees at all levels, as well as the stakeholders and external partners who may be directly impacted by the performance of the organization.</w:t>
      </w:r>
    </w:p>
    <w:p w14:paraId="3352AC33" w14:textId="77777777" w:rsidR="002943BF" w:rsidRDefault="002943BF" w:rsidP="000E7B7B">
      <w:pPr>
        <w:rPr>
          <w:b/>
        </w:rPr>
      </w:pPr>
      <w:r w:rsidRPr="002943BF">
        <w:rPr>
          <w:b/>
        </w:rPr>
        <w:lastRenderedPageBreak/>
        <w:t>Aligning Individual Goals with Organizational Objectives</w:t>
      </w:r>
    </w:p>
    <w:p w14:paraId="3352AC34" w14:textId="77777777" w:rsidR="00A1788D" w:rsidRDefault="000A39D3" w:rsidP="000E7B7B">
      <w:r w:rsidRPr="000A39D3">
        <w:t>Aligning Individual Goals with Organizational Objectives can be considered another major area of performance management implementation that needs to be focused on by the chosen firm. This process generally focuses on ensuring that every employee within the organization is performing towards the same goals and objectives</w:t>
      </w:r>
      <w:r w:rsidR="00E7459D">
        <w:t xml:space="preserve"> (</w:t>
      </w:r>
      <w:proofErr w:type="spellStart"/>
      <w:r w:rsidR="00E7459D">
        <w:t>Diamantidis</w:t>
      </w:r>
      <w:proofErr w:type="spellEnd"/>
      <w:r w:rsidR="00E7459D">
        <w:t xml:space="preserve">, and </w:t>
      </w:r>
      <w:proofErr w:type="spellStart"/>
      <w:r w:rsidR="00E7459D">
        <w:t>Chatzoglou</w:t>
      </w:r>
      <w:proofErr w:type="spellEnd"/>
      <w:r w:rsidR="00E7459D" w:rsidRPr="005A6A00">
        <w:t>, 2019</w:t>
      </w:r>
      <w:r w:rsidR="00E7459D">
        <w:t>)</w:t>
      </w:r>
      <w:r w:rsidRPr="000A39D3">
        <w:t>. This can be performed through regular performance reviews and by connecting individual performance to KPIs.</w:t>
      </w:r>
    </w:p>
    <w:p w14:paraId="3352AC35" w14:textId="77777777" w:rsidR="000A39D3" w:rsidRDefault="000A39D3" w:rsidP="000E7B7B">
      <w:pPr>
        <w:rPr>
          <w:b/>
        </w:rPr>
      </w:pPr>
      <w:r w:rsidRPr="000A39D3">
        <w:rPr>
          <w:b/>
        </w:rPr>
        <w:t>Monitoring Performance</w:t>
      </w:r>
    </w:p>
    <w:p w14:paraId="3352AC36" w14:textId="77777777" w:rsidR="00A1788D" w:rsidRPr="002943BF" w:rsidRDefault="00ED1A0F" w:rsidP="000E7B7B">
      <w:pPr>
        <w:rPr>
          <w:b/>
        </w:rPr>
      </w:pPr>
      <w:r w:rsidRPr="00ED1A0F">
        <w:t>The performance of the employees as well as the performance of the organization needs to be monitored on a regular basis in order to make sure that the development is being performed towards the strategic objectives of the organization. This step can be successfully performed with the help of data analysis, regular reporting, and feedback from the stakeholders including the employees.</w:t>
      </w:r>
    </w:p>
    <w:p w14:paraId="3352AC37" w14:textId="77777777" w:rsidR="00503579" w:rsidRPr="002943BF" w:rsidRDefault="002943BF" w:rsidP="000E7B7B">
      <w:pPr>
        <w:rPr>
          <w:b/>
        </w:rPr>
      </w:pPr>
      <w:r w:rsidRPr="002943BF">
        <w:rPr>
          <w:b/>
        </w:rPr>
        <w:t>Evaluating and Adjusting the Framework</w:t>
      </w:r>
    </w:p>
    <w:p w14:paraId="3352AC38" w14:textId="77777777" w:rsidR="00E85146" w:rsidRDefault="0085125B" w:rsidP="00E85146">
      <w:r w:rsidRPr="0085125B">
        <w:t>In conclusion, the framework of performance management needs to be frequently adjusted and evaluated as required in order to make sure that it remains effective and relevant. This may specifically involve adjusting performance targets, updating KPIs, or incorporating new systems and tools in order to support the entire process</w:t>
      </w:r>
      <w:r w:rsidR="005A6A00">
        <w:t xml:space="preserve"> (</w:t>
      </w:r>
      <w:proofErr w:type="spellStart"/>
      <w:r w:rsidR="005A6A00" w:rsidRPr="005A6A00">
        <w:t>Audenaert</w:t>
      </w:r>
      <w:proofErr w:type="spellEnd"/>
      <w:r w:rsidR="005A6A00">
        <w:t xml:space="preserve"> et al., 2019)</w:t>
      </w:r>
      <w:r w:rsidRPr="0085125B">
        <w:t>.</w:t>
      </w:r>
    </w:p>
    <w:p w14:paraId="3352AC39" w14:textId="77777777" w:rsidR="00C06888" w:rsidRPr="00C06888" w:rsidRDefault="0085125B" w:rsidP="00904F48">
      <w:r w:rsidRPr="0085125B">
        <w:t>All the above-mentioned steps are typically followed and maintained by the selected retail brand in the process of accomplishing a successful implementation of strategic performance management.</w:t>
      </w:r>
    </w:p>
    <w:p w14:paraId="3352AC3A" w14:textId="77777777" w:rsidR="00060484" w:rsidRDefault="00CD09C0" w:rsidP="00CD09C0">
      <w:pPr>
        <w:pStyle w:val="Heading1"/>
      </w:pPr>
      <w:bookmarkStart w:id="12" w:name="_Toc133671595"/>
      <w:r>
        <w:t>5</w:t>
      </w:r>
      <w:r w:rsidR="00060484">
        <w:t>. Recommendation</w:t>
      </w:r>
      <w:bookmarkEnd w:id="12"/>
      <w:r w:rsidR="00060484">
        <w:t xml:space="preserve"> </w:t>
      </w:r>
    </w:p>
    <w:p w14:paraId="3352AC3B" w14:textId="1184278C" w:rsidR="00A81A91" w:rsidRDefault="00904F48" w:rsidP="00904F48">
      <w:r w:rsidRPr="00904F48">
        <w:t xml:space="preserve">Short-term performance management can specifically engage with setting achievable and clear goals, delivering regular coaching and feedback, and rewarding and recognizing good performance. In the longer term, it can be considered very important for managers to develop the skills and capabilities of their employees, delivering effective and helpful opportunities for growth and learning, and fostering a culture of nonstop improvement. It can also be considered </w:t>
      </w:r>
      <w:r w:rsidRPr="00904F48">
        <w:lastRenderedPageBreak/>
        <w:t xml:space="preserve">very important </w:t>
      </w:r>
      <w:r w:rsidR="00A81A91">
        <w:t xml:space="preserve">for the selected retail firm </w:t>
      </w:r>
      <w:r w:rsidRPr="00904F48">
        <w:t xml:space="preserve">to set up a fair and transparent performance evaluation process that </w:t>
      </w:r>
      <w:r w:rsidR="003601F1" w:rsidRPr="00904F48">
        <w:t>is typically</w:t>
      </w:r>
      <w:r w:rsidRPr="00904F48">
        <w:t xml:space="preserve"> </w:t>
      </w:r>
      <w:r w:rsidR="003601F1" w:rsidRPr="00904F48">
        <w:t>associated</w:t>
      </w:r>
      <w:r w:rsidRPr="00904F48">
        <w:t xml:space="preserve"> with the objective criteria and delivers the employees with clear feedback and expectations</w:t>
      </w:r>
      <w:r w:rsidR="00A81A91">
        <w:t xml:space="preserve"> (</w:t>
      </w:r>
      <w:proofErr w:type="spellStart"/>
      <w:r w:rsidR="00A81A91">
        <w:t>Mariyono</w:t>
      </w:r>
      <w:proofErr w:type="spellEnd"/>
      <w:r w:rsidR="00A81A91" w:rsidRPr="005A6A00">
        <w:t>, 2020</w:t>
      </w:r>
      <w:r w:rsidR="00A81A91">
        <w:t>)</w:t>
      </w:r>
      <w:r w:rsidRPr="00904F48">
        <w:t>. Additionally, managers should communicate in a frequent and clear way with their employees in order to ensure alignment and deliver support and guidance when required.</w:t>
      </w:r>
    </w:p>
    <w:p w14:paraId="3352AC3C" w14:textId="77777777" w:rsidR="00904F48" w:rsidRDefault="00A81A91" w:rsidP="00A81A91">
      <w:pPr>
        <w:spacing w:line="276" w:lineRule="auto"/>
        <w:jc w:val="left"/>
      </w:pPr>
      <w:r>
        <w:br w:type="page"/>
      </w:r>
    </w:p>
    <w:p w14:paraId="3352AC3D" w14:textId="77777777" w:rsidR="00904F48" w:rsidRDefault="00904F48" w:rsidP="00904F48">
      <w:pPr>
        <w:pStyle w:val="Heading1"/>
      </w:pPr>
      <w:bookmarkStart w:id="13" w:name="_Toc133671596"/>
      <w:r>
        <w:lastRenderedPageBreak/>
        <w:t>References</w:t>
      </w:r>
      <w:bookmarkEnd w:id="13"/>
      <w:r>
        <w:t xml:space="preserve"> </w:t>
      </w:r>
    </w:p>
    <w:p w14:paraId="3352AC3E" w14:textId="77777777" w:rsidR="00A81A91" w:rsidRDefault="00A81A91" w:rsidP="00904F48">
      <w:proofErr w:type="spellStart"/>
      <w:r w:rsidRPr="005A6A00">
        <w:t>Audenaert</w:t>
      </w:r>
      <w:proofErr w:type="spellEnd"/>
      <w:r w:rsidRPr="005A6A00">
        <w:t xml:space="preserve">, M., </w:t>
      </w:r>
      <w:proofErr w:type="spellStart"/>
      <w:r w:rsidRPr="005A6A00">
        <w:t>Decramer</w:t>
      </w:r>
      <w:proofErr w:type="spellEnd"/>
      <w:r w:rsidRPr="005A6A00">
        <w:t>, A. and George, B., 2021. How to foster employee quality of life: The role of employee performance management and authentic leadership. Evaluation and Program Planning, 85, p.101909.</w:t>
      </w:r>
    </w:p>
    <w:p w14:paraId="3352AC3F" w14:textId="77777777" w:rsidR="00A81A91" w:rsidRDefault="00A81A91" w:rsidP="00904F48">
      <w:proofErr w:type="spellStart"/>
      <w:r w:rsidRPr="005A6A00">
        <w:t>Audenaert</w:t>
      </w:r>
      <w:proofErr w:type="spellEnd"/>
      <w:r w:rsidRPr="005A6A00">
        <w:t xml:space="preserve">, M., </w:t>
      </w:r>
      <w:proofErr w:type="spellStart"/>
      <w:r w:rsidRPr="005A6A00">
        <w:t>Decramer</w:t>
      </w:r>
      <w:proofErr w:type="spellEnd"/>
      <w:r w:rsidRPr="005A6A00">
        <w:t xml:space="preserve">, A., George, B., </w:t>
      </w:r>
      <w:proofErr w:type="spellStart"/>
      <w:r w:rsidRPr="005A6A00">
        <w:t>Verschuere</w:t>
      </w:r>
      <w:proofErr w:type="spellEnd"/>
      <w:r w:rsidRPr="005A6A00">
        <w:t xml:space="preserve">, B. and Van </w:t>
      </w:r>
      <w:proofErr w:type="spellStart"/>
      <w:r w:rsidRPr="005A6A00">
        <w:t>Waeyenberg</w:t>
      </w:r>
      <w:proofErr w:type="spellEnd"/>
      <w:r w:rsidRPr="005A6A00">
        <w:t>, T., 2019. When employee performance management affects individual innovation in public organizations: The role of consistency and LMX. The International Journal of Human Resource Management, 30(5), pp.815-834.</w:t>
      </w:r>
    </w:p>
    <w:p w14:paraId="3352AC40" w14:textId="77777777" w:rsidR="00A81A91" w:rsidRDefault="00A81A91" w:rsidP="00904F48">
      <w:proofErr w:type="spellStart"/>
      <w:r w:rsidRPr="005A6A00">
        <w:t>Diamantidis</w:t>
      </w:r>
      <w:proofErr w:type="spellEnd"/>
      <w:r w:rsidRPr="005A6A00">
        <w:t xml:space="preserve">, A.D. and </w:t>
      </w:r>
      <w:proofErr w:type="spellStart"/>
      <w:r w:rsidRPr="005A6A00">
        <w:t>Chatzoglou</w:t>
      </w:r>
      <w:proofErr w:type="spellEnd"/>
      <w:r w:rsidRPr="005A6A00">
        <w:t>, P., 2019. Factors affecting employee performance: an empirical approach. International Journal of Productivity and Performance Management, 68(1), pp.171-193.</w:t>
      </w:r>
    </w:p>
    <w:p w14:paraId="3352AC41" w14:textId="77777777" w:rsidR="00A81A91" w:rsidRDefault="00A81A91" w:rsidP="00904F48">
      <w:r w:rsidRPr="005A6A00">
        <w:t xml:space="preserve">Holzer, M., Ballard, A., Kim, M., Peng, S. and </w:t>
      </w:r>
      <w:proofErr w:type="spellStart"/>
      <w:r w:rsidRPr="005A6A00">
        <w:t>Deat</w:t>
      </w:r>
      <w:proofErr w:type="spellEnd"/>
      <w:r w:rsidRPr="005A6A00">
        <w:t>, F., 2019. Obstacles and opportunities for sustaining performance management systems. International Journal of Public Administration, 42(2), pp.132-143.</w:t>
      </w:r>
    </w:p>
    <w:p w14:paraId="3352AC42" w14:textId="77777777" w:rsidR="00A81A91" w:rsidRDefault="00A81A91" w:rsidP="00904F48">
      <w:r w:rsidRPr="005A6A00">
        <w:t xml:space="preserve">Hristov, I., </w:t>
      </w:r>
      <w:proofErr w:type="spellStart"/>
      <w:r w:rsidRPr="005A6A00">
        <w:t>Appolloni</w:t>
      </w:r>
      <w:proofErr w:type="spellEnd"/>
      <w:r w:rsidRPr="005A6A00">
        <w:t>, A., Chirico, A. and Cheng, W., 2021. The role of the environmental dimension in the performance management system: A systematic review and conceptual framework. Journal of Cleaner Production, 293, p.126075.</w:t>
      </w:r>
    </w:p>
    <w:p w14:paraId="3352AC43" w14:textId="77777777" w:rsidR="00A81A91" w:rsidRDefault="00A81A91" w:rsidP="00904F48">
      <w:r w:rsidRPr="005A6A00">
        <w:t xml:space="preserve">Kakkar, S., Dash, S., Vohra, N. and </w:t>
      </w:r>
      <w:proofErr w:type="spellStart"/>
      <w:r w:rsidRPr="005A6A00">
        <w:t>Saha</w:t>
      </w:r>
      <w:proofErr w:type="spellEnd"/>
      <w:r w:rsidRPr="005A6A00">
        <w:t>, S., 2020. Engaging employees through effective performance management: an empirical examination. Benchmarking: An International Journal, 27(5), pp.1843-1860.</w:t>
      </w:r>
    </w:p>
    <w:p w14:paraId="3352AC44" w14:textId="77777777" w:rsidR="00A81A91" w:rsidRDefault="00A81A91" w:rsidP="00904F48">
      <w:proofErr w:type="spellStart"/>
      <w:r w:rsidRPr="005A6A00">
        <w:t>Mahmoudimehr</w:t>
      </w:r>
      <w:proofErr w:type="spellEnd"/>
      <w:r w:rsidRPr="005A6A00">
        <w:t xml:space="preserve">, J. and </w:t>
      </w:r>
      <w:proofErr w:type="spellStart"/>
      <w:r w:rsidRPr="005A6A00">
        <w:t>Sebghati</w:t>
      </w:r>
      <w:proofErr w:type="spellEnd"/>
      <w:r w:rsidRPr="005A6A00">
        <w:t>, P., 2019. A novel multi-objective Dynamic Programming optimization method: Performance management of a solar thermal power plant as a case study. Energy, 168, pp.796-814.</w:t>
      </w:r>
    </w:p>
    <w:p w14:paraId="3352AC45" w14:textId="77777777" w:rsidR="00A81A91" w:rsidRDefault="00A81A91" w:rsidP="00904F48">
      <w:proofErr w:type="spellStart"/>
      <w:r w:rsidRPr="005A6A00">
        <w:t>Mariyono</w:t>
      </w:r>
      <w:proofErr w:type="spellEnd"/>
      <w:r w:rsidRPr="005A6A00">
        <w:t>, J., 2020. Improvement of economic and sustainability performance of agribusiness management using ecological technologies in Indonesia. International Journal of Productivity and Performance Management, 69(5), pp.989-1008.</w:t>
      </w:r>
    </w:p>
    <w:p w14:paraId="3352AC46" w14:textId="77777777" w:rsidR="00A81A91" w:rsidRDefault="00A81A91" w:rsidP="00904F48">
      <w:proofErr w:type="spellStart"/>
      <w:r w:rsidRPr="005A6A00">
        <w:lastRenderedPageBreak/>
        <w:t>Nudurupati</w:t>
      </w:r>
      <w:proofErr w:type="spellEnd"/>
      <w:r w:rsidRPr="005A6A00">
        <w:t xml:space="preserve">, S.S., </w:t>
      </w:r>
      <w:proofErr w:type="spellStart"/>
      <w:r w:rsidRPr="005A6A00">
        <w:t>Garengo</w:t>
      </w:r>
      <w:proofErr w:type="spellEnd"/>
      <w:r w:rsidRPr="005A6A00">
        <w:t xml:space="preserve">, P. and </w:t>
      </w:r>
      <w:proofErr w:type="spellStart"/>
      <w:r w:rsidRPr="005A6A00">
        <w:t>Bititci</w:t>
      </w:r>
      <w:proofErr w:type="spellEnd"/>
      <w:r w:rsidRPr="005A6A00">
        <w:t>, U.S., 2021. Impact of the changing business environment on performance measurement and management practices. International Journal of Production Economics, 232, p.107942.</w:t>
      </w:r>
    </w:p>
    <w:p w14:paraId="3352AC47" w14:textId="77777777" w:rsidR="00A81A91" w:rsidRDefault="00A81A91" w:rsidP="00904F48">
      <w:r w:rsidRPr="005A6A00">
        <w:t xml:space="preserve">Pham, N.T., Thanh, T.V., </w:t>
      </w:r>
      <w:proofErr w:type="spellStart"/>
      <w:r w:rsidRPr="005A6A00">
        <w:t>Tučková</w:t>
      </w:r>
      <w:proofErr w:type="spellEnd"/>
      <w:r w:rsidRPr="005A6A00">
        <w:t>, Z. and Thuy, V.T.N., 2020. The role of green human resource management in driving hotel’s environmental performance: Interaction and mediation analysis. International Journal of Hospitality Management, 88, p.102392.</w:t>
      </w:r>
    </w:p>
    <w:p w14:paraId="3352AC48" w14:textId="77777777" w:rsidR="00A81A91" w:rsidRDefault="00A81A91" w:rsidP="00904F48">
      <w:r w:rsidRPr="005A6A00">
        <w:t xml:space="preserve">Richards, G., Yeoh, W., Chong, A.Y.L. and </w:t>
      </w:r>
      <w:proofErr w:type="spellStart"/>
      <w:r w:rsidRPr="005A6A00">
        <w:t>Popovič</w:t>
      </w:r>
      <w:proofErr w:type="spellEnd"/>
      <w:r w:rsidRPr="005A6A00">
        <w:t>, A., 2019. Business intelligence effectiveness and corporate performance management: an empirical analysis. Journal of Computer Information Systems, 59(2), pp.188-196.</w:t>
      </w:r>
    </w:p>
    <w:p w14:paraId="3352AC49" w14:textId="77777777" w:rsidR="00A81A91" w:rsidRDefault="00A81A91" w:rsidP="00904F48">
      <w:pPr>
        <w:rPr>
          <w:rFonts w:cs="Times New Roman"/>
        </w:rPr>
      </w:pPr>
      <w:r w:rsidRPr="005A6A00">
        <w:t xml:space="preserve">Tweedie, D., Wild, D., Rhodes, C. and </w:t>
      </w:r>
      <w:proofErr w:type="spellStart"/>
      <w:r w:rsidRPr="005A6A00">
        <w:t>Martinov</w:t>
      </w:r>
      <w:proofErr w:type="spellEnd"/>
      <w:r w:rsidRPr="005A6A00">
        <w:rPr>
          <w:rFonts w:ascii="Cambria Math" w:hAnsi="Cambria Math" w:cs="Cambria Math"/>
        </w:rPr>
        <w:t>‐</w:t>
      </w:r>
      <w:r w:rsidRPr="005A6A00">
        <w:rPr>
          <w:rFonts w:cs="Times New Roman"/>
        </w:rPr>
        <w:t>Bennie, N., 2019. How does performance management affect workers? Beyond human resource management and its critique. International Journal of Management Reviews, 21(1), pp.76-96.</w:t>
      </w:r>
    </w:p>
    <w:p w14:paraId="3352AC4A" w14:textId="77777777" w:rsidR="00A81A91" w:rsidRDefault="00A81A91" w:rsidP="00904F48">
      <w:proofErr w:type="spellStart"/>
      <w:r w:rsidRPr="005A6A00">
        <w:t>Wittren</w:t>
      </w:r>
      <w:proofErr w:type="spellEnd"/>
      <w:r w:rsidRPr="005A6A00">
        <w:t xml:space="preserve">, S.P., Gregor, S.R.C. and </w:t>
      </w:r>
      <w:proofErr w:type="spellStart"/>
      <w:r w:rsidRPr="005A6A00">
        <w:t>Niesen</w:t>
      </w:r>
      <w:proofErr w:type="spellEnd"/>
      <w:r w:rsidRPr="005A6A00">
        <w:t>, C.R., 2019. Using performance management to implement a preprocedural checklist for gastrointestinal endoscopy procedures. Gastroenterology Nursing, 42(1), pp.79-83.</w:t>
      </w:r>
    </w:p>
    <w:sectPr w:rsidR="00A81A91" w:rsidSect="00A81A91">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FF7C7" w14:textId="77777777" w:rsidR="00DF1941" w:rsidRDefault="00DF1941" w:rsidP="002570D6">
      <w:pPr>
        <w:spacing w:after="0" w:line="240" w:lineRule="auto"/>
      </w:pPr>
      <w:r>
        <w:separator/>
      </w:r>
    </w:p>
  </w:endnote>
  <w:endnote w:type="continuationSeparator" w:id="0">
    <w:p w14:paraId="5387DCD7" w14:textId="77777777" w:rsidR="00DF1941" w:rsidRDefault="00DF1941" w:rsidP="00257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9204"/>
      <w:docPartObj>
        <w:docPartGallery w:val="Page Numbers (Bottom of Page)"/>
        <w:docPartUnique/>
      </w:docPartObj>
    </w:sdtPr>
    <w:sdtContent>
      <w:p w14:paraId="3352AC51" w14:textId="77777777" w:rsidR="00A81A91" w:rsidRDefault="00000000">
        <w:pPr>
          <w:pStyle w:val="Footer"/>
          <w:jc w:val="right"/>
        </w:pPr>
        <w:r>
          <w:fldChar w:fldCharType="begin"/>
        </w:r>
        <w:r>
          <w:instrText xml:space="preserve"> PAGE   \* MERGEFORMAT </w:instrText>
        </w:r>
        <w:r>
          <w:fldChar w:fldCharType="separate"/>
        </w:r>
        <w:r w:rsidR="00A81A91">
          <w:rPr>
            <w:noProof/>
          </w:rPr>
          <w:t>17</w:t>
        </w:r>
        <w:r>
          <w:rPr>
            <w:noProof/>
          </w:rPr>
          <w:fldChar w:fldCharType="end"/>
        </w:r>
      </w:p>
    </w:sdtContent>
  </w:sdt>
  <w:p w14:paraId="3352AC52" w14:textId="77777777" w:rsidR="00A81A91" w:rsidRDefault="00A81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CE71D" w14:textId="77777777" w:rsidR="00DF1941" w:rsidRDefault="00DF1941" w:rsidP="002570D6">
      <w:pPr>
        <w:spacing w:after="0" w:line="240" w:lineRule="auto"/>
      </w:pPr>
      <w:r>
        <w:separator/>
      </w:r>
    </w:p>
  </w:footnote>
  <w:footnote w:type="continuationSeparator" w:id="0">
    <w:p w14:paraId="70339545" w14:textId="77777777" w:rsidR="00DF1941" w:rsidRDefault="00DF1941" w:rsidP="002570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60484"/>
    <w:rsid w:val="00060484"/>
    <w:rsid w:val="00085C45"/>
    <w:rsid w:val="000A3009"/>
    <w:rsid w:val="000A39D3"/>
    <w:rsid w:val="000E7B7B"/>
    <w:rsid w:val="001027AB"/>
    <w:rsid w:val="00110640"/>
    <w:rsid w:val="001227C5"/>
    <w:rsid w:val="00144CAD"/>
    <w:rsid w:val="001458AB"/>
    <w:rsid w:val="001505E8"/>
    <w:rsid w:val="001B33E3"/>
    <w:rsid w:val="00213D4E"/>
    <w:rsid w:val="00243ED1"/>
    <w:rsid w:val="00250E98"/>
    <w:rsid w:val="002570D6"/>
    <w:rsid w:val="002943BF"/>
    <w:rsid w:val="002C55EC"/>
    <w:rsid w:val="00353D56"/>
    <w:rsid w:val="00354974"/>
    <w:rsid w:val="003601F1"/>
    <w:rsid w:val="003E193A"/>
    <w:rsid w:val="0044171F"/>
    <w:rsid w:val="004503CD"/>
    <w:rsid w:val="0046401E"/>
    <w:rsid w:val="00477278"/>
    <w:rsid w:val="004A0521"/>
    <w:rsid w:val="004A7AB8"/>
    <w:rsid w:val="004D4FBD"/>
    <w:rsid w:val="00503579"/>
    <w:rsid w:val="00563C2B"/>
    <w:rsid w:val="00596996"/>
    <w:rsid w:val="005A20C1"/>
    <w:rsid w:val="005A6A00"/>
    <w:rsid w:val="005B30E0"/>
    <w:rsid w:val="005D1702"/>
    <w:rsid w:val="005D7D10"/>
    <w:rsid w:val="005E752A"/>
    <w:rsid w:val="005F4D4F"/>
    <w:rsid w:val="0062299A"/>
    <w:rsid w:val="00635FCD"/>
    <w:rsid w:val="006643B7"/>
    <w:rsid w:val="006767C4"/>
    <w:rsid w:val="006C0A58"/>
    <w:rsid w:val="00701EE1"/>
    <w:rsid w:val="007135D9"/>
    <w:rsid w:val="00722D1A"/>
    <w:rsid w:val="00743FAC"/>
    <w:rsid w:val="00783E26"/>
    <w:rsid w:val="007A5D59"/>
    <w:rsid w:val="00815868"/>
    <w:rsid w:val="0085125B"/>
    <w:rsid w:val="008A0510"/>
    <w:rsid w:val="008A3CCD"/>
    <w:rsid w:val="00904F48"/>
    <w:rsid w:val="009237F5"/>
    <w:rsid w:val="00951C65"/>
    <w:rsid w:val="00990F41"/>
    <w:rsid w:val="00991744"/>
    <w:rsid w:val="009A51C7"/>
    <w:rsid w:val="009B7E56"/>
    <w:rsid w:val="009C4357"/>
    <w:rsid w:val="009E58E4"/>
    <w:rsid w:val="00A12A67"/>
    <w:rsid w:val="00A1788D"/>
    <w:rsid w:val="00A32AC1"/>
    <w:rsid w:val="00A43103"/>
    <w:rsid w:val="00A81A91"/>
    <w:rsid w:val="00AB505A"/>
    <w:rsid w:val="00AE489B"/>
    <w:rsid w:val="00B34C5F"/>
    <w:rsid w:val="00B57CC1"/>
    <w:rsid w:val="00B72B73"/>
    <w:rsid w:val="00B75DFC"/>
    <w:rsid w:val="00BA41E7"/>
    <w:rsid w:val="00BB6079"/>
    <w:rsid w:val="00C06888"/>
    <w:rsid w:val="00C10D27"/>
    <w:rsid w:val="00C14E2A"/>
    <w:rsid w:val="00C378F6"/>
    <w:rsid w:val="00C6564D"/>
    <w:rsid w:val="00C75C64"/>
    <w:rsid w:val="00CD09C0"/>
    <w:rsid w:val="00CD355D"/>
    <w:rsid w:val="00D47797"/>
    <w:rsid w:val="00D640EB"/>
    <w:rsid w:val="00D77D01"/>
    <w:rsid w:val="00DE12F2"/>
    <w:rsid w:val="00DE5353"/>
    <w:rsid w:val="00DF1941"/>
    <w:rsid w:val="00E45AA6"/>
    <w:rsid w:val="00E7459D"/>
    <w:rsid w:val="00E84B82"/>
    <w:rsid w:val="00E85146"/>
    <w:rsid w:val="00EA546A"/>
    <w:rsid w:val="00ED1A0F"/>
    <w:rsid w:val="00F12043"/>
    <w:rsid w:val="00F52DB4"/>
    <w:rsid w:val="00F9648B"/>
    <w:rsid w:val="00FA1203"/>
    <w:rsid w:val="00FF3A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2ABDA"/>
  <w15:docId w15:val="{DAE0F62F-9F52-449A-9B4E-2AEB9A691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48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048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60484"/>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48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060484"/>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5D7D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7D10"/>
    <w:rPr>
      <w:rFonts w:ascii="Tahoma" w:hAnsi="Tahoma" w:cs="Tahoma"/>
      <w:sz w:val="16"/>
      <w:szCs w:val="16"/>
    </w:rPr>
  </w:style>
  <w:style w:type="character" w:styleId="Strong">
    <w:name w:val="Strong"/>
    <w:basedOn w:val="DefaultParagraphFont"/>
    <w:uiPriority w:val="22"/>
    <w:qFormat/>
    <w:rsid w:val="00E84B82"/>
    <w:rPr>
      <w:b/>
      <w:bCs/>
    </w:rPr>
  </w:style>
  <w:style w:type="paragraph" w:styleId="Header">
    <w:name w:val="header"/>
    <w:basedOn w:val="Normal"/>
    <w:link w:val="HeaderChar"/>
    <w:uiPriority w:val="99"/>
    <w:semiHidden/>
    <w:unhideWhenUsed/>
    <w:rsid w:val="002570D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70D6"/>
    <w:rPr>
      <w:rFonts w:ascii="Times New Roman" w:hAnsi="Times New Roman"/>
      <w:sz w:val="24"/>
    </w:rPr>
  </w:style>
  <w:style w:type="paragraph" w:styleId="Footer">
    <w:name w:val="footer"/>
    <w:basedOn w:val="Normal"/>
    <w:link w:val="FooterChar"/>
    <w:uiPriority w:val="99"/>
    <w:unhideWhenUsed/>
    <w:rsid w:val="002570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70D6"/>
    <w:rPr>
      <w:rFonts w:ascii="Times New Roman" w:hAnsi="Times New Roman"/>
      <w:sz w:val="24"/>
    </w:rPr>
  </w:style>
  <w:style w:type="paragraph" w:styleId="TOCHeading">
    <w:name w:val="TOC Heading"/>
    <w:basedOn w:val="Heading1"/>
    <w:next w:val="Normal"/>
    <w:uiPriority w:val="39"/>
    <w:unhideWhenUsed/>
    <w:qFormat/>
    <w:rsid w:val="00A81A9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81A91"/>
    <w:pPr>
      <w:spacing w:after="100"/>
    </w:pPr>
  </w:style>
  <w:style w:type="paragraph" w:styleId="TOC2">
    <w:name w:val="toc 2"/>
    <w:basedOn w:val="Normal"/>
    <w:next w:val="Normal"/>
    <w:autoRedefine/>
    <w:uiPriority w:val="39"/>
    <w:unhideWhenUsed/>
    <w:rsid w:val="00A81A91"/>
    <w:pPr>
      <w:spacing w:after="100"/>
      <w:ind w:left="240"/>
    </w:pPr>
  </w:style>
  <w:style w:type="character" w:styleId="Hyperlink">
    <w:name w:val="Hyperlink"/>
    <w:basedOn w:val="DefaultParagraphFont"/>
    <w:uiPriority w:val="99"/>
    <w:unhideWhenUsed/>
    <w:rsid w:val="00A81A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59770">
      <w:bodyDiv w:val="1"/>
      <w:marLeft w:val="0"/>
      <w:marRight w:val="0"/>
      <w:marTop w:val="0"/>
      <w:marBottom w:val="0"/>
      <w:divBdr>
        <w:top w:val="none" w:sz="0" w:space="0" w:color="auto"/>
        <w:left w:val="none" w:sz="0" w:space="0" w:color="auto"/>
        <w:bottom w:val="none" w:sz="0" w:space="0" w:color="auto"/>
        <w:right w:val="none" w:sz="0" w:space="0" w:color="auto"/>
      </w:divBdr>
      <w:divsChild>
        <w:div w:id="1374814608">
          <w:marLeft w:val="0"/>
          <w:marRight w:val="0"/>
          <w:marTop w:val="0"/>
          <w:marBottom w:val="0"/>
          <w:divBdr>
            <w:top w:val="single" w:sz="2" w:space="0" w:color="auto"/>
            <w:left w:val="single" w:sz="2" w:space="0" w:color="auto"/>
            <w:bottom w:val="single" w:sz="8" w:space="0" w:color="auto"/>
            <w:right w:val="single" w:sz="2" w:space="0" w:color="auto"/>
          </w:divBdr>
          <w:divsChild>
            <w:div w:id="975987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74941551">
                  <w:marLeft w:val="0"/>
                  <w:marRight w:val="0"/>
                  <w:marTop w:val="0"/>
                  <w:marBottom w:val="0"/>
                  <w:divBdr>
                    <w:top w:val="single" w:sz="2" w:space="0" w:color="D9D9E3"/>
                    <w:left w:val="single" w:sz="2" w:space="0" w:color="D9D9E3"/>
                    <w:bottom w:val="single" w:sz="2" w:space="0" w:color="D9D9E3"/>
                    <w:right w:val="single" w:sz="2" w:space="0" w:color="D9D9E3"/>
                  </w:divBdr>
                  <w:divsChild>
                    <w:div w:id="1037388288">
                      <w:marLeft w:val="0"/>
                      <w:marRight w:val="0"/>
                      <w:marTop w:val="0"/>
                      <w:marBottom w:val="0"/>
                      <w:divBdr>
                        <w:top w:val="single" w:sz="2" w:space="0" w:color="D9D9E3"/>
                        <w:left w:val="single" w:sz="2" w:space="0" w:color="D9D9E3"/>
                        <w:bottom w:val="single" w:sz="2" w:space="0" w:color="D9D9E3"/>
                        <w:right w:val="single" w:sz="2" w:space="0" w:color="D9D9E3"/>
                      </w:divBdr>
                      <w:divsChild>
                        <w:div w:id="885751205">
                          <w:marLeft w:val="0"/>
                          <w:marRight w:val="0"/>
                          <w:marTop w:val="0"/>
                          <w:marBottom w:val="0"/>
                          <w:divBdr>
                            <w:top w:val="single" w:sz="2" w:space="0" w:color="D9D9E3"/>
                            <w:left w:val="single" w:sz="2" w:space="0" w:color="D9D9E3"/>
                            <w:bottom w:val="single" w:sz="2" w:space="0" w:color="D9D9E3"/>
                            <w:right w:val="single" w:sz="2" w:space="0" w:color="D9D9E3"/>
                          </w:divBdr>
                          <w:divsChild>
                            <w:div w:id="577596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0365744">
      <w:bodyDiv w:val="1"/>
      <w:marLeft w:val="0"/>
      <w:marRight w:val="0"/>
      <w:marTop w:val="0"/>
      <w:marBottom w:val="0"/>
      <w:divBdr>
        <w:top w:val="none" w:sz="0" w:space="0" w:color="auto"/>
        <w:left w:val="none" w:sz="0" w:space="0" w:color="auto"/>
        <w:bottom w:val="none" w:sz="0" w:space="0" w:color="auto"/>
        <w:right w:val="none" w:sz="0" w:space="0" w:color="auto"/>
      </w:divBdr>
    </w:div>
    <w:div w:id="599414382">
      <w:bodyDiv w:val="1"/>
      <w:marLeft w:val="0"/>
      <w:marRight w:val="0"/>
      <w:marTop w:val="0"/>
      <w:marBottom w:val="0"/>
      <w:divBdr>
        <w:top w:val="none" w:sz="0" w:space="0" w:color="auto"/>
        <w:left w:val="none" w:sz="0" w:space="0" w:color="auto"/>
        <w:bottom w:val="none" w:sz="0" w:space="0" w:color="auto"/>
        <w:right w:val="none" w:sz="0" w:space="0" w:color="auto"/>
      </w:divBdr>
    </w:div>
    <w:div w:id="658265818">
      <w:bodyDiv w:val="1"/>
      <w:marLeft w:val="0"/>
      <w:marRight w:val="0"/>
      <w:marTop w:val="0"/>
      <w:marBottom w:val="0"/>
      <w:divBdr>
        <w:top w:val="none" w:sz="0" w:space="0" w:color="auto"/>
        <w:left w:val="none" w:sz="0" w:space="0" w:color="auto"/>
        <w:bottom w:val="none" w:sz="0" w:space="0" w:color="auto"/>
        <w:right w:val="none" w:sz="0" w:space="0" w:color="auto"/>
      </w:divBdr>
    </w:div>
    <w:div w:id="768281186">
      <w:bodyDiv w:val="1"/>
      <w:marLeft w:val="0"/>
      <w:marRight w:val="0"/>
      <w:marTop w:val="0"/>
      <w:marBottom w:val="0"/>
      <w:divBdr>
        <w:top w:val="none" w:sz="0" w:space="0" w:color="auto"/>
        <w:left w:val="none" w:sz="0" w:space="0" w:color="auto"/>
        <w:bottom w:val="none" w:sz="0" w:space="0" w:color="auto"/>
        <w:right w:val="none" w:sz="0" w:space="0" w:color="auto"/>
      </w:divBdr>
    </w:div>
    <w:div w:id="1266377614">
      <w:bodyDiv w:val="1"/>
      <w:marLeft w:val="0"/>
      <w:marRight w:val="0"/>
      <w:marTop w:val="0"/>
      <w:marBottom w:val="0"/>
      <w:divBdr>
        <w:top w:val="none" w:sz="0" w:space="0" w:color="auto"/>
        <w:left w:val="none" w:sz="0" w:space="0" w:color="auto"/>
        <w:bottom w:val="none" w:sz="0" w:space="0" w:color="auto"/>
        <w:right w:val="none" w:sz="0" w:space="0" w:color="auto"/>
      </w:divBdr>
    </w:div>
    <w:div w:id="1433743759">
      <w:bodyDiv w:val="1"/>
      <w:marLeft w:val="0"/>
      <w:marRight w:val="0"/>
      <w:marTop w:val="0"/>
      <w:marBottom w:val="0"/>
      <w:divBdr>
        <w:top w:val="none" w:sz="0" w:space="0" w:color="auto"/>
        <w:left w:val="none" w:sz="0" w:space="0" w:color="auto"/>
        <w:bottom w:val="none" w:sz="0" w:space="0" w:color="auto"/>
        <w:right w:val="none" w:sz="0" w:space="0" w:color="auto"/>
      </w:divBdr>
    </w:div>
    <w:div w:id="181825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A7E7ED-FFF4-4F2D-982E-F81E663E0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19</Pages>
  <Words>5782</Words>
  <Characters>32963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Alvin Shaju</cp:lastModifiedBy>
  <cp:revision>27</cp:revision>
  <dcterms:created xsi:type="dcterms:W3CDTF">2023-04-29T09:11:00Z</dcterms:created>
  <dcterms:modified xsi:type="dcterms:W3CDTF">2023-05-10T07:59:00Z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6510962bacf462038cae93af60da8fc457fe229f3cb93254f9d63a39dbfc32e3</vt:lpwstr>
  </property>
</Properties>
</file>