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b w:val="1"/>
          <w:i w:val="1"/>
          <w:sz w:val="54"/>
          <w:szCs w:val="54"/>
        </w:rPr>
      </w:pPr>
      <w:bookmarkStart w:colFirst="0" w:colLast="0" w:name="_ujxu4h247s7" w:id="0"/>
      <w:bookmarkEnd w:id="0"/>
      <w:r w:rsidDel="00000000" w:rsidR="00000000" w:rsidRPr="00000000">
        <w:rPr>
          <w:b w:val="1"/>
          <w:i w:val="1"/>
          <w:sz w:val="54"/>
          <w:szCs w:val="54"/>
          <w:rtl w:val="0"/>
        </w:rPr>
        <w:t xml:space="preserve">Academic and Employability Skills</w:t>
      </w:r>
    </w:p>
    <w:p w:rsidR="00000000" w:rsidDel="00000000" w:rsidP="00000000" w:rsidRDefault="00000000" w:rsidRPr="00000000" w14:paraId="00000002">
      <w:pPr>
        <w:pStyle w:val="Heading1"/>
        <w:jc w:val="center"/>
        <w:rPr>
          <w:b w:val="1"/>
          <w:i w:val="1"/>
          <w:sz w:val="54"/>
          <w:szCs w:val="54"/>
        </w:rPr>
      </w:pPr>
      <w:bookmarkStart w:colFirst="0" w:colLast="0" w:name="_v6rloetx94wb" w:id="1"/>
      <w:bookmarkEnd w:id="1"/>
      <w:r w:rsidDel="00000000" w:rsidR="00000000" w:rsidRPr="00000000">
        <w:rPr>
          <w:b w:val="1"/>
          <w:i w:val="1"/>
          <w:sz w:val="54"/>
          <w:szCs w:val="54"/>
          <w:rtl w:val="0"/>
        </w:rPr>
        <w:t xml:space="preserve">Reflection Report</w:t>
      </w:r>
      <w:r w:rsidDel="00000000" w:rsidR="00000000" w:rsidRPr="00000000">
        <w:br w:type="page"/>
      </w:r>
      <w:r w:rsidDel="00000000" w:rsidR="00000000" w:rsidRPr="00000000">
        <w:rPr>
          <w:rtl w:val="0"/>
        </w:rPr>
      </w:r>
    </w:p>
    <w:p w:rsidR="00000000" w:rsidDel="00000000" w:rsidP="00000000" w:rsidRDefault="00000000" w:rsidRPr="00000000" w14:paraId="00000003">
      <w:pPr>
        <w:pStyle w:val="Heading1"/>
        <w:rPr/>
      </w:pPr>
      <w:bookmarkStart w:colFirst="0" w:colLast="0" w:name="_p1ortct4aj9b" w:id="2"/>
      <w:bookmarkEnd w:id="2"/>
      <w:r w:rsidDel="00000000" w:rsidR="00000000" w:rsidRPr="00000000">
        <w:rPr>
          <w:rtl w:val="0"/>
        </w:rPr>
        <w:t xml:space="preserve">Table of Contents</w:t>
      </w:r>
    </w:p>
    <w:p w:rsidR="00000000" w:rsidDel="00000000" w:rsidP="00000000" w:rsidRDefault="00000000" w:rsidRPr="00000000" w14:paraId="00000004">
      <w:pPr>
        <w:spacing w:line="360" w:lineRule="auto"/>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tabs>
              <w:tab w:val="right" w:pos="9360"/>
            </w:tabs>
            <w:spacing w:before="200" w:line="360" w:lineRule="auto"/>
            <w:ind w:left="0" w:firstLine="0"/>
            <w:rPr>
              <w:sz w:val="24"/>
              <w:szCs w:val="24"/>
            </w:rPr>
          </w:pPr>
          <w:r w:rsidDel="00000000" w:rsidR="00000000" w:rsidRPr="00000000">
            <w:fldChar w:fldCharType="begin"/>
            <w:instrText xml:space="preserve"> TOC \h \u \z </w:instrText>
            <w:fldChar w:fldCharType="separate"/>
          </w:r>
          <w:hyperlink w:anchor="_cq6nvqe0nrux">
            <w:r w:rsidDel="00000000" w:rsidR="00000000" w:rsidRPr="00000000">
              <w:rPr>
                <w:sz w:val="24"/>
                <w:szCs w:val="24"/>
                <w:rtl w:val="0"/>
              </w:rPr>
              <w:t xml:space="preserve">Introduction</w:t>
            </w:r>
          </w:hyperlink>
          <w:r w:rsidDel="00000000" w:rsidR="00000000" w:rsidRPr="00000000">
            <w:rPr>
              <w:sz w:val="24"/>
              <w:szCs w:val="24"/>
              <w:rtl w:val="0"/>
            </w:rPr>
            <w:tab/>
          </w:r>
          <w:r w:rsidDel="00000000" w:rsidR="00000000" w:rsidRPr="00000000">
            <w:fldChar w:fldCharType="begin"/>
            <w:instrText xml:space="preserve"> PAGEREF _cq6nvqe0nrux \h </w:instrText>
            <w:fldChar w:fldCharType="separate"/>
          </w:r>
          <w:r w:rsidDel="00000000" w:rsidR="00000000" w:rsidRPr="00000000">
            <w:rPr>
              <w:sz w:val="24"/>
              <w:szCs w:val="24"/>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6">
          <w:pPr>
            <w:tabs>
              <w:tab w:val="right" w:pos="9360"/>
            </w:tabs>
            <w:spacing w:before="200" w:line="360" w:lineRule="auto"/>
            <w:ind w:left="0" w:firstLine="0"/>
            <w:rPr>
              <w:sz w:val="24"/>
              <w:szCs w:val="24"/>
            </w:rPr>
          </w:pPr>
          <w:hyperlink w:anchor="_xjkwiya4r6z7">
            <w:r w:rsidDel="00000000" w:rsidR="00000000" w:rsidRPr="00000000">
              <w:rPr>
                <w:sz w:val="24"/>
                <w:szCs w:val="24"/>
                <w:rtl w:val="0"/>
              </w:rPr>
              <w:t xml:space="preserve">Main Body</w:t>
            </w:r>
          </w:hyperlink>
          <w:r w:rsidDel="00000000" w:rsidR="00000000" w:rsidRPr="00000000">
            <w:rPr>
              <w:sz w:val="24"/>
              <w:szCs w:val="24"/>
              <w:rtl w:val="0"/>
            </w:rPr>
            <w:tab/>
          </w:r>
          <w:r w:rsidDel="00000000" w:rsidR="00000000" w:rsidRPr="00000000">
            <w:fldChar w:fldCharType="begin"/>
            <w:instrText xml:space="preserve"> PAGEREF _xjkwiya4r6z7 \h </w:instrText>
            <w:fldChar w:fldCharType="separate"/>
          </w:r>
          <w:r w:rsidDel="00000000" w:rsidR="00000000" w:rsidRPr="00000000">
            <w:rPr>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9360"/>
            </w:tabs>
            <w:spacing w:before="200" w:line="360" w:lineRule="auto"/>
            <w:ind w:left="0" w:firstLine="0"/>
            <w:rPr>
              <w:sz w:val="24"/>
              <w:szCs w:val="24"/>
            </w:rPr>
          </w:pPr>
          <w:hyperlink w:anchor="_f6r6aoayl4in">
            <w:r w:rsidDel="00000000" w:rsidR="00000000" w:rsidRPr="00000000">
              <w:rPr>
                <w:sz w:val="24"/>
                <w:szCs w:val="24"/>
                <w:rtl w:val="0"/>
              </w:rPr>
              <w:t xml:space="preserve">Conclusion</w:t>
            </w:r>
          </w:hyperlink>
          <w:r w:rsidDel="00000000" w:rsidR="00000000" w:rsidRPr="00000000">
            <w:rPr>
              <w:sz w:val="24"/>
              <w:szCs w:val="24"/>
              <w:rtl w:val="0"/>
            </w:rPr>
            <w:tab/>
          </w:r>
          <w:r w:rsidDel="00000000" w:rsidR="00000000" w:rsidRPr="00000000">
            <w:fldChar w:fldCharType="begin"/>
            <w:instrText xml:space="preserve"> PAGEREF _f6r6aoayl4in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360"/>
            </w:tabs>
            <w:spacing w:after="80" w:before="200" w:line="360" w:lineRule="auto"/>
            <w:ind w:left="0" w:firstLine="0"/>
            <w:rPr>
              <w:sz w:val="24"/>
              <w:szCs w:val="24"/>
            </w:rPr>
          </w:pPr>
          <w:hyperlink w:anchor="_7to5fdskv4yg">
            <w:r w:rsidDel="00000000" w:rsidR="00000000" w:rsidRPr="00000000">
              <w:rPr>
                <w:sz w:val="24"/>
                <w:szCs w:val="24"/>
                <w:rtl w:val="0"/>
              </w:rPr>
              <w:t xml:space="preserve">References</w:t>
            </w:r>
          </w:hyperlink>
          <w:r w:rsidDel="00000000" w:rsidR="00000000" w:rsidRPr="00000000">
            <w:rPr>
              <w:sz w:val="24"/>
              <w:szCs w:val="24"/>
              <w:rtl w:val="0"/>
            </w:rPr>
            <w:tab/>
          </w:r>
          <w:r w:rsidDel="00000000" w:rsidR="00000000" w:rsidRPr="00000000">
            <w:fldChar w:fldCharType="begin"/>
            <w:instrText xml:space="preserve"> PAGEREF _7to5fdskv4yg \h </w:instrText>
            <w:fldChar w:fldCharType="separate"/>
          </w:r>
          <w:r w:rsidDel="00000000" w:rsidR="00000000" w:rsidRPr="00000000">
            <w:rPr>
              <w:sz w:val="24"/>
              <w:szCs w:val="24"/>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9">
      <w:pPr>
        <w:spacing w:line="360" w:lineRule="auto"/>
        <w:rPr>
          <w:sz w:val="24"/>
          <w:szCs w:val="24"/>
        </w:rPr>
      </w:pPr>
      <w:r w:rsidDel="00000000" w:rsidR="00000000" w:rsidRPr="00000000">
        <w:rPr>
          <w:rtl w:val="0"/>
        </w:rPr>
      </w:r>
    </w:p>
    <w:p w:rsidR="00000000" w:rsidDel="00000000" w:rsidP="00000000" w:rsidRDefault="00000000" w:rsidRPr="00000000" w14:paraId="0000000A">
      <w:pPr>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rPr/>
      </w:pPr>
      <w:bookmarkStart w:colFirst="0" w:colLast="0" w:name="_cq6nvqe0nrux" w:id="3"/>
      <w:bookmarkEnd w:id="3"/>
      <w:r w:rsidDel="00000000" w:rsidR="00000000" w:rsidRPr="00000000">
        <w:rPr>
          <w:rtl w:val="0"/>
        </w:rPr>
        <w:t xml:space="preserve">Introduction </w:t>
      </w:r>
    </w:p>
    <w:p w:rsidR="00000000" w:rsidDel="00000000" w:rsidP="00000000" w:rsidRDefault="00000000" w:rsidRPr="00000000" w14:paraId="0000000C">
      <w:pPr>
        <w:spacing w:line="360" w:lineRule="auto"/>
        <w:jc w:val="both"/>
        <w:rPr>
          <w:sz w:val="24"/>
          <w:szCs w:val="24"/>
        </w:rPr>
      </w:pPr>
      <w:r w:rsidDel="00000000" w:rsidR="00000000" w:rsidRPr="00000000">
        <w:rPr>
          <w:sz w:val="24"/>
          <w:szCs w:val="24"/>
          <w:rtl w:val="0"/>
        </w:rPr>
        <w:t xml:space="preserve">While working in a group in the academic landscape or in a team in the professional landscape, the individuals get the opportunity to find out the lack in skills. Developing skills and expertise is an essential task to perform for the individuals within personal and professional scopes. It is required for the individuals to make self-assessment in order to evaluate the skills and expertise. It is to note that during this academic course and working part time, I have identified that I lack a few skills and it is essential for me to develop them in order to succeed at both places. Through self-assessment I have found that I need to develop the following skills in the first place. The skills are communication skills and teamwork skills. These assessment and development processes are being evaluated under Gibbs Cycle. </w:t>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bookmarkStart w:colFirst="0" w:colLast="0" w:name="_xjkwiya4r6z7" w:id="4"/>
      <w:bookmarkEnd w:id="4"/>
      <w:r w:rsidDel="00000000" w:rsidR="00000000" w:rsidRPr="00000000">
        <w:rPr>
          <w:rtl w:val="0"/>
        </w:rPr>
        <w:t xml:space="preserve">Main Body</w:t>
      </w:r>
    </w:p>
    <w:p w:rsidR="00000000" w:rsidDel="00000000" w:rsidP="00000000" w:rsidRDefault="00000000" w:rsidRPr="00000000" w14:paraId="00000010">
      <w:pPr>
        <w:spacing w:line="360" w:lineRule="auto"/>
        <w:jc w:val="both"/>
        <w:rPr>
          <w:sz w:val="24"/>
          <w:szCs w:val="24"/>
        </w:rPr>
      </w:pPr>
      <w:r w:rsidDel="00000000" w:rsidR="00000000" w:rsidRPr="00000000">
        <w:rPr>
          <w:sz w:val="24"/>
          <w:szCs w:val="24"/>
          <w:rtl w:val="0"/>
        </w:rPr>
        <w:t xml:space="preserve">Developing skills and expertise is an essential task to perform for the individuals within personal and professional scopes. It is required for the individuals to make self-assessment in order to evaluate the skills and expertise. Now, while working in a group in the academic landscape or in a team in the professional landscape, the individuals get the opportunity to find out the lack in skills (BARKER, 2022). It is to note that during this academic course and working part time, I have identified that I lack a few skills and it is essential for me to develop them in order to succeed at both places. Through self-assessment I have found that I need to develop the following skills in the first place. The skills are communication skills and teamwork skills. These assessment and development processes are being evaluated under Gibbs Cycle. </w:t>
      </w:r>
    </w:p>
    <w:p w:rsidR="00000000" w:rsidDel="00000000" w:rsidP="00000000" w:rsidRDefault="00000000" w:rsidRPr="00000000" w14:paraId="00000011">
      <w:pPr>
        <w:spacing w:line="360" w:lineRule="auto"/>
        <w:jc w:val="both"/>
        <w:rPr>
          <w:sz w:val="24"/>
          <w:szCs w:val="24"/>
        </w:rPr>
      </w:pPr>
      <w:r w:rsidDel="00000000" w:rsidR="00000000" w:rsidRPr="00000000">
        <w:rPr>
          <w:b w:val="1"/>
          <w:sz w:val="24"/>
          <w:szCs w:val="24"/>
          <w:rtl w:val="0"/>
        </w:rPr>
        <w:t xml:space="preserve">Gibbs Cycle:</w:t>
      </w:r>
      <w:r w:rsidDel="00000000" w:rsidR="00000000" w:rsidRPr="00000000">
        <w:rPr>
          <w:sz w:val="24"/>
          <w:szCs w:val="24"/>
          <w:rtl w:val="0"/>
        </w:rPr>
        <w:t xml:space="preserve"> Gibbs cycle is a structured learning pattern that helps an individual to assess the individual scenario and identify the lacking. This cycle is highly effective when the individual gets exposed to the scenario on a repeated basis. As a result, understanding the scenario and finding the lacking becomes easier. Similarly, working on the improvements and development of skills in a structured manner also becomes effective for the individual when the Gibbs cycle is being applied (Raynold, 2019). Now, the development of the required skills and expertise and my continuous exposure to the situations are being discussed below using the theory.</w:t>
      </w:r>
    </w:p>
    <w:p w:rsidR="00000000" w:rsidDel="00000000" w:rsidP="00000000" w:rsidRDefault="00000000" w:rsidRPr="00000000" w14:paraId="00000012">
      <w:pPr>
        <w:spacing w:line="360" w:lineRule="auto"/>
        <w:jc w:val="center"/>
        <w:rPr>
          <w:sz w:val="24"/>
          <w:szCs w:val="24"/>
        </w:rPr>
      </w:pPr>
      <w:r w:rsidDel="00000000" w:rsidR="00000000" w:rsidRPr="00000000">
        <w:rPr>
          <w:sz w:val="24"/>
          <w:szCs w:val="24"/>
        </w:rPr>
        <w:drawing>
          <wp:inline distB="114300" distT="114300" distL="114300" distR="114300">
            <wp:extent cx="3107838" cy="310783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107838" cy="3107838"/>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spacing w:line="360" w:lineRule="auto"/>
        <w:jc w:val="center"/>
        <w:rPr>
          <w:sz w:val="24"/>
          <w:szCs w:val="24"/>
        </w:rPr>
      </w:pPr>
      <w:r w:rsidDel="00000000" w:rsidR="00000000" w:rsidRPr="00000000">
        <w:rPr>
          <w:sz w:val="24"/>
          <w:szCs w:val="24"/>
          <w:rtl w:val="0"/>
        </w:rPr>
        <w:t xml:space="preserve">Source: (Raynold, 2019)</w:t>
      </w:r>
    </w:p>
    <w:p w:rsidR="00000000" w:rsidDel="00000000" w:rsidP="00000000" w:rsidRDefault="00000000" w:rsidRPr="00000000" w14:paraId="00000014">
      <w:pPr>
        <w:spacing w:line="360" w:lineRule="auto"/>
        <w:jc w:val="both"/>
        <w:rPr>
          <w:sz w:val="24"/>
          <w:szCs w:val="24"/>
        </w:rPr>
      </w:pPr>
      <w:r w:rsidDel="00000000" w:rsidR="00000000" w:rsidRPr="00000000">
        <w:rPr>
          <w:b w:val="1"/>
          <w:i w:val="1"/>
          <w:sz w:val="24"/>
          <w:szCs w:val="24"/>
          <w:rtl w:val="0"/>
        </w:rPr>
        <w:t xml:space="preserve">Description:</w:t>
      </w:r>
      <w:r w:rsidDel="00000000" w:rsidR="00000000" w:rsidRPr="00000000">
        <w:rPr>
          <w:sz w:val="24"/>
          <w:szCs w:val="24"/>
          <w:rtl w:val="0"/>
        </w:rPr>
        <w:t xml:space="preserve"> It is essential to understand the situation and the context in order to assess the problems. I lack communication skills. Anywhere I work, I need to work with other members of the team. Similarly, I need to report my work and progress to the team leader in the academic scenario and to the line manager in the workplace scenario. Besides, at times, I need to communicate with other individuals in the professional scenario. I have noticed that I often find it difficult to communicate in a structured and fluent manner. As a result of which I hesitate to communicate with them. It is also to note that this problem causes misunderstanding and miscommunication among the parties. It is undeniable that this lack of communication skill is ultimately affecting my personal and professional capabilities in both academic and workplace contexts (Boerma, Tsyvinski and Zimin, 2021).</w:t>
      </w:r>
    </w:p>
    <w:p w:rsidR="00000000" w:rsidDel="00000000" w:rsidP="00000000" w:rsidRDefault="00000000" w:rsidRPr="00000000" w14:paraId="00000015">
      <w:pPr>
        <w:spacing w:line="360" w:lineRule="auto"/>
        <w:jc w:val="both"/>
        <w:rPr>
          <w:sz w:val="24"/>
          <w:szCs w:val="24"/>
        </w:rPr>
      </w:pPr>
      <w:r w:rsidDel="00000000" w:rsidR="00000000" w:rsidRPr="00000000">
        <w:rPr>
          <w:sz w:val="24"/>
          <w:szCs w:val="24"/>
          <w:rtl w:val="0"/>
        </w:rPr>
        <w:t xml:space="preserve">The lack of team-work skill is the other major lacking of skill to mention. Working in a team has become a regular part of academic and workplace activity. I have noticed that I often fail to maintain the team harmony and thus cannot deliver the work properly. The example of group work in this course can be taken into consideration. A group of four members have been formulated in order to conduct the project work and a leader has been assigned. Now, at the time of discussion, I often could not contribute to the team due to being introverted. Besides, I only worked on my own part rather than trying to make a comprehensive effort in completing the project with other individuals of the team.</w:t>
      </w:r>
    </w:p>
    <w:p w:rsidR="00000000" w:rsidDel="00000000" w:rsidP="00000000" w:rsidRDefault="00000000" w:rsidRPr="00000000" w14:paraId="00000016">
      <w:pPr>
        <w:spacing w:line="360" w:lineRule="auto"/>
        <w:jc w:val="both"/>
        <w:rPr>
          <w:sz w:val="24"/>
          <w:szCs w:val="24"/>
        </w:rPr>
      </w:pPr>
      <w:r w:rsidDel="00000000" w:rsidR="00000000" w:rsidRPr="00000000">
        <w:rPr>
          <w:b w:val="1"/>
          <w:i w:val="1"/>
          <w:sz w:val="24"/>
          <w:szCs w:val="24"/>
          <w:rtl w:val="0"/>
        </w:rPr>
        <w:t xml:space="preserve">Feelings:</w:t>
      </w:r>
      <w:r w:rsidDel="00000000" w:rsidR="00000000" w:rsidRPr="00000000">
        <w:rPr>
          <w:sz w:val="24"/>
          <w:szCs w:val="24"/>
          <w:rtl w:val="0"/>
        </w:rPr>
        <w:t xml:space="preserve"> The situations offer different feelings to the individuals. While assessing the first situation, I usually feel a little low and hesitant when it comes to communicating with superiors. For example, if I am required to communicate with teachers of different courses, I often try to avoid this activity. I usually feel a little low due to my inability to communicate in a structured manner. I feel that I will not be able to communicate appropriately and deliver the actual message (Meyer and Wurdinger, 2018).</w:t>
      </w:r>
    </w:p>
    <w:p w:rsidR="00000000" w:rsidDel="00000000" w:rsidP="00000000" w:rsidRDefault="00000000" w:rsidRPr="00000000" w14:paraId="00000017">
      <w:pPr>
        <w:spacing w:line="360" w:lineRule="auto"/>
        <w:jc w:val="both"/>
        <w:rPr>
          <w:sz w:val="24"/>
          <w:szCs w:val="24"/>
        </w:rPr>
      </w:pPr>
      <w:r w:rsidDel="00000000" w:rsidR="00000000" w:rsidRPr="00000000">
        <w:rPr>
          <w:sz w:val="24"/>
          <w:szCs w:val="24"/>
          <w:rtl w:val="0"/>
        </w:rPr>
        <w:t xml:space="preserve">I do not have a satisfactory feeling for teamwork either. I do understand that for successful completion of projects, it is essential to have effective teamwork. The effectiveness hampers when one of the members cannot contribute collectively. This is why I often feel dissatisfied with my contribution and performances towards the teamwork efforts at the workplace.</w:t>
      </w:r>
    </w:p>
    <w:p w:rsidR="00000000" w:rsidDel="00000000" w:rsidP="00000000" w:rsidRDefault="00000000" w:rsidRPr="00000000" w14:paraId="00000018">
      <w:pPr>
        <w:spacing w:line="360" w:lineRule="auto"/>
        <w:jc w:val="both"/>
        <w:rPr>
          <w:sz w:val="24"/>
          <w:szCs w:val="24"/>
        </w:rPr>
      </w:pPr>
      <w:r w:rsidDel="00000000" w:rsidR="00000000" w:rsidRPr="00000000">
        <w:rPr>
          <w:b w:val="1"/>
          <w:i w:val="1"/>
          <w:sz w:val="24"/>
          <w:szCs w:val="24"/>
          <w:rtl w:val="0"/>
        </w:rPr>
        <w:t xml:space="preserve">Evaluation:</w:t>
      </w:r>
      <w:r w:rsidDel="00000000" w:rsidR="00000000" w:rsidRPr="00000000">
        <w:rPr>
          <w:sz w:val="24"/>
          <w:szCs w:val="24"/>
          <w:rtl w:val="0"/>
        </w:rPr>
        <w:t xml:space="preserve"> Evaluation of the situation and condition is essential for making proper self-assessment and formulating improvement plans. I need to communicate with other individuals in the professional scenario. I have noticed that I often find it difficult to communicate in a structured and fluent manner. As a result of which I hesitate to communicate with them. It is also to note that this problem causes misunderstanding and miscommunication among the parties. It is undeniable that this lack of communication skill is ultimately affecting my personal and professional capabilities in both academic and workplace contexts. Working in a team has become a regular part of academic and workplace activity. I have noticed that I often fail to maintain the team harmony and thus cannot deliver the work properly (Boerma, Tsyvinski and Zimin, 2021). The example of group work in this course can be taken into consideration. A group of four members have been formulated in order to conduct the project work and a leader has been assigned. Now, at the time of discussion, I often could not contribute to the team due to being introverted. Besides, I only worked on my own part rather than trying to make a comprehensive effort in completing the project with other individuals of the team.</w:t>
      </w:r>
    </w:p>
    <w:p w:rsidR="00000000" w:rsidDel="00000000" w:rsidP="00000000" w:rsidRDefault="00000000" w:rsidRPr="00000000" w14:paraId="00000019">
      <w:pPr>
        <w:spacing w:line="360" w:lineRule="auto"/>
        <w:jc w:val="both"/>
        <w:rPr>
          <w:sz w:val="24"/>
          <w:szCs w:val="24"/>
        </w:rPr>
      </w:pPr>
      <w:r w:rsidDel="00000000" w:rsidR="00000000" w:rsidRPr="00000000">
        <w:rPr>
          <w:b w:val="1"/>
          <w:i w:val="1"/>
          <w:sz w:val="24"/>
          <w:szCs w:val="24"/>
          <w:rtl w:val="0"/>
        </w:rPr>
        <w:t xml:space="preserve">Assessment:</w:t>
      </w:r>
      <w:r w:rsidDel="00000000" w:rsidR="00000000" w:rsidRPr="00000000">
        <w:rPr>
          <w:sz w:val="24"/>
          <w:szCs w:val="24"/>
          <w:rtl w:val="0"/>
        </w:rPr>
        <w:t xml:space="preserve"> I do not have a satisfactory feeling for teamwork either. I do understand that for successful completion of projects, it is essential to have effective teamwork. The effectiveness hampers when one of the members cannot contribute collectively. At the time of discussion, I often could not contribute to the team due to being introverted. Besides, I only worked on my own part rather than trying to make a comprehensive effort in completing the project with other individuals of the team. This is why I often feel dissatisfied with my contribution and performances towards the teamwork efforts at the workplace (BARKER, 2022). </w:t>
      </w:r>
    </w:p>
    <w:p w:rsidR="00000000" w:rsidDel="00000000" w:rsidP="00000000" w:rsidRDefault="00000000" w:rsidRPr="00000000" w14:paraId="0000001A">
      <w:pPr>
        <w:spacing w:line="360" w:lineRule="auto"/>
        <w:jc w:val="both"/>
        <w:rPr>
          <w:sz w:val="24"/>
          <w:szCs w:val="24"/>
        </w:rPr>
      </w:pPr>
      <w:r w:rsidDel="00000000" w:rsidR="00000000" w:rsidRPr="00000000">
        <w:rPr>
          <w:sz w:val="24"/>
          <w:szCs w:val="24"/>
          <w:rtl w:val="0"/>
        </w:rPr>
        <w:t xml:space="preserve">From the assessment I have identified that lack of appropriate knowledge on communication style, approaches and processes are the root reasons behind my inappropriate communication skills. Besides, I also lack good understanding and knowledge on communication languages. As a result of all of these factors I am facing difficulty in communicating with others. Similarly, my hesitation is also pulling me back from improvements and sharpening the skill.</w:t>
      </w:r>
    </w:p>
    <w:p w:rsidR="00000000" w:rsidDel="00000000" w:rsidP="00000000" w:rsidRDefault="00000000" w:rsidRPr="00000000" w14:paraId="0000001B">
      <w:pPr>
        <w:spacing w:line="360" w:lineRule="auto"/>
        <w:jc w:val="both"/>
        <w:rPr>
          <w:sz w:val="24"/>
          <w:szCs w:val="24"/>
        </w:rPr>
      </w:pPr>
      <w:r w:rsidDel="00000000" w:rsidR="00000000" w:rsidRPr="00000000">
        <w:rPr>
          <w:b w:val="1"/>
          <w:i w:val="1"/>
          <w:sz w:val="24"/>
          <w:szCs w:val="24"/>
          <w:rtl w:val="0"/>
        </w:rPr>
        <w:t xml:space="preserve">Conclusion:</w:t>
      </w:r>
      <w:r w:rsidDel="00000000" w:rsidR="00000000" w:rsidRPr="00000000">
        <w:rPr>
          <w:i w:val="1"/>
          <w:sz w:val="24"/>
          <w:szCs w:val="24"/>
          <w:rtl w:val="0"/>
        </w:rPr>
        <w:t xml:space="preserve"> </w:t>
      </w:r>
      <w:r w:rsidDel="00000000" w:rsidR="00000000" w:rsidRPr="00000000">
        <w:rPr>
          <w:sz w:val="24"/>
          <w:szCs w:val="24"/>
          <w:rtl w:val="0"/>
        </w:rPr>
        <w:t xml:space="preserve">It can be concluded from the learning that my team working skills are to be improved through making changes in the personal mindset. I must understand that teamwork becomes successful when the members make collective efforts (Raynold, 2019). Thus, I need to push myself to the limit so that I can participate in the team working efforts. Now, I work in a similar team at the workplace and thus this team members can come handy in assisting me to develop the skills. As the situations remain the same in most of the cases, thus I can find out the scopes of improvements and break my introvertedness to become more open and contribute to the work.</w:t>
      </w:r>
    </w:p>
    <w:p w:rsidR="00000000" w:rsidDel="00000000" w:rsidP="00000000" w:rsidRDefault="00000000" w:rsidRPr="00000000" w14:paraId="0000001C">
      <w:pPr>
        <w:spacing w:line="360" w:lineRule="auto"/>
        <w:jc w:val="both"/>
        <w:rPr>
          <w:sz w:val="24"/>
          <w:szCs w:val="24"/>
        </w:rPr>
      </w:pPr>
      <w:r w:rsidDel="00000000" w:rsidR="00000000" w:rsidRPr="00000000">
        <w:rPr>
          <w:sz w:val="24"/>
          <w:szCs w:val="24"/>
          <w:rtl w:val="0"/>
        </w:rPr>
        <w:t xml:space="preserve">To develop communication skills, I need to develop language skills and learn communication patterns and approaches. Similarly, the hesitations to communicate is to be broken, otherwise I will not be able to find out my actual lacking and cannot measure my improvements.</w:t>
      </w:r>
    </w:p>
    <w:p w:rsidR="00000000" w:rsidDel="00000000" w:rsidP="00000000" w:rsidRDefault="00000000" w:rsidRPr="00000000" w14:paraId="0000001D">
      <w:pPr>
        <w:spacing w:line="360" w:lineRule="auto"/>
        <w:jc w:val="both"/>
        <w:rPr>
          <w:sz w:val="24"/>
          <w:szCs w:val="24"/>
        </w:rPr>
      </w:pPr>
      <w:r w:rsidDel="00000000" w:rsidR="00000000" w:rsidRPr="00000000">
        <w:rPr>
          <w:b w:val="1"/>
          <w:i w:val="1"/>
          <w:sz w:val="24"/>
          <w:szCs w:val="24"/>
          <w:rtl w:val="0"/>
        </w:rPr>
        <w:t xml:space="preserve">Action Plan:</w:t>
      </w:r>
      <w:r w:rsidDel="00000000" w:rsidR="00000000" w:rsidRPr="00000000">
        <w:rPr>
          <w:sz w:val="24"/>
          <w:szCs w:val="24"/>
          <w:rtl w:val="0"/>
        </w:rPr>
        <w:t xml:space="preserve"> It is essential to formulate detailed and effective action plans in order to improve the skills and expertise. The following action plan will be followed to develop the skills.</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Required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Actions to Perform</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Duration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Evaluation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Communication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In order to develop the communication skills, I will enroll into two courses; communication skills and business communication skills. I believe these two courses will give me proper insights about the communication processes and approaches and will help me to learn the necessary languages. I will participate in the assessment of these courses in order that the lessons learnt can be applied and evaluated (Meyer and Wurdinger, 2018).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3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I will evaluate my improvements through assessing my successes in establishing proper communication. If I can gain the confidence in communicating with others and can communicate without misunderstanding, I will consider myself as successful.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Teamwork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In order to develop the teamworking skills, I need to enroll in both online courses and offline training sessions. There are courses available in the online education platforms that teach the team working skills in detail. Likely, as this is a practical skill and thus is better to learn through practicing. This is why I have decided to enroll 2-3 in-person training sessions.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4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Being able to contribute in the team and assisting the team to reach the goal through collective efforts. </w:t>
            </w:r>
          </w:p>
        </w:tc>
      </w:tr>
    </w:tbl>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bookmarkStart w:colFirst="0" w:colLast="0" w:name="_f6r6aoayl4in" w:id="5"/>
      <w:bookmarkEnd w:id="5"/>
      <w:r w:rsidDel="00000000" w:rsidR="00000000" w:rsidRPr="00000000">
        <w:rPr>
          <w:rtl w:val="0"/>
        </w:rPr>
        <w:t xml:space="preserve">Conclusion</w:t>
      </w:r>
    </w:p>
    <w:p w:rsidR="00000000" w:rsidDel="00000000" w:rsidP="00000000" w:rsidRDefault="00000000" w:rsidRPr="00000000" w14:paraId="0000002D">
      <w:pPr>
        <w:spacing w:line="360" w:lineRule="auto"/>
        <w:jc w:val="both"/>
        <w:rPr>
          <w:sz w:val="24"/>
          <w:szCs w:val="24"/>
        </w:rPr>
      </w:pPr>
      <w:r w:rsidDel="00000000" w:rsidR="00000000" w:rsidRPr="00000000">
        <w:rPr>
          <w:sz w:val="24"/>
          <w:szCs w:val="24"/>
          <w:rtl w:val="0"/>
        </w:rPr>
        <w:t xml:space="preserve">I need to push myself to the limit so that I can participate in the team working efforts. Now, I work in a similar team at the workplace and thus this team members can come handy in assisting me to develop the skills. As the situations remain the same in most of the cases, thus I can find out the scopes of improvements and break my introvertedness to become more open and contribute to the work. To develop communication skills, I need to develop language skills and learn communication patterns and approaches. Similarly, the hesitations to communicate is to be broken, otherwise I will not be able to find out my actual lacking and cannot measure my improvements.</w:t>
      </w:r>
    </w:p>
    <w:p w:rsidR="00000000" w:rsidDel="00000000" w:rsidP="00000000" w:rsidRDefault="00000000" w:rsidRPr="00000000" w14:paraId="0000002E">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7to5fdskv4yg" w:id="6"/>
      <w:bookmarkEnd w:id="6"/>
      <w:r w:rsidDel="00000000" w:rsidR="00000000" w:rsidRPr="00000000">
        <w:rPr>
          <w:rtl w:val="0"/>
        </w:rPr>
        <w:t xml:space="preserve">References</w:t>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BARKER, A., 2022. IMPROVE YOUR COMMUNICATION SKILLS. [S.l.]: KOGAN PAGE.</w:t>
      </w:r>
    </w:p>
    <w:p w:rsidR="00000000" w:rsidDel="00000000" w:rsidP="00000000" w:rsidRDefault="00000000" w:rsidRPr="00000000" w14:paraId="00000031">
      <w:pPr>
        <w:spacing w:line="360" w:lineRule="auto"/>
        <w:jc w:val="both"/>
        <w:rPr>
          <w:sz w:val="24"/>
          <w:szCs w:val="24"/>
        </w:rPr>
      </w:pPr>
      <w:r w:rsidDel="00000000" w:rsidR="00000000" w:rsidRPr="00000000">
        <w:rPr>
          <w:sz w:val="24"/>
          <w:szCs w:val="24"/>
          <w:rtl w:val="0"/>
        </w:rPr>
        <w:t xml:space="preserve">Boerma, J., Tsyvinski, A. and Zimin, A., 2021. Sorting with team formation. Cambridge, Mass: National Bureau of Economic Research.</w:t>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Meyer, K. and Wurdinger, S., 2018. Students’ Perceptions of Life Skill Development in Project-Based Learning Schools. Journal of Educational Issues, 2(1), p.91.</w:t>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Raynold, R., 2019. Teamwork Soft Skill Development In Facing The Globalization. International Journal of Engineering and Advanced Technology, 8(5C), pp.486-491.</w:t>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sectPr>
      <w:headerReference r:id="rId7" w:type="default"/>
      <w:headerReference r:id="rId8"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2.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