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663D21" w14:textId="6D561D26" w:rsidR="006B69E2" w:rsidRPr="003F2406" w:rsidRDefault="00EF7CB7" w:rsidP="00C11127">
      <w:pPr>
        <w:numPr>
          <w:ilvl w:val="0"/>
          <w:numId w:val="0"/>
        </w:numPr>
        <w:ind w:right="446"/>
      </w:pPr>
      <w:r>
        <w:rPr>
          <w:noProof/>
          <w:lang w:val="en-US" w:eastAsia="en-US"/>
        </w:rPr>
        <mc:AlternateContent>
          <mc:Choice Requires="wps">
            <w:drawing>
              <wp:anchor distT="0" distB="0" distL="114300" distR="114300" simplePos="0" relativeHeight="251657216" behindDoc="0" locked="0" layoutInCell="1" allowOverlap="1" wp14:anchorId="56663D25" wp14:editId="2C2C9C39">
                <wp:simplePos x="0" y="0"/>
                <wp:positionH relativeFrom="column">
                  <wp:posOffset>113665</wp:posOffset>
                </wp:positionH>
                <wp:positionV relativeFrom="paragraph">
                  <wp:posOffset>457200</wp:posOffset>
                </wp:positionV>
                <wp:extent cx="6286500" cy="9135745"/>
                <wp:effectExtent l="0" t="0" r="0" b="8255"/>
                <wp:wrapNone/>
                <wp:docPr id="16"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913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id="1">
                        <w:txbxContent>
                          <w:p w14:paraId="6C75FBCD" w14:textId="7B1CB0B7" w:rsidR="00C05AB8" w:rsidRPr="006A3275" w:rsidRDefault="00C05AB8" w:rsidP="00B660B6">
                            <w:pPr>
                              <w:numPr>
                                <w:ilvl w:val="0"/>
                                <w:numId w:val="0"/>
                              </w:numPr>
                              <w:spacing w:after="360"/>
                              <w:rPr>
                                <w:rStyle w:val="Strong"/>
                                <w:sz w:val="19"/>
                                <w:szCs w:val="19"/>
                              </w:rPr>
                            </w:pPr>
                            <w:r w:rsidRPr="006A3275">
                              <w:rPr>
                                <w:rStyle w:val="Strong"/>
                                <w:sz w:val="19"/>
                                <w:szCs w:val="19"/>
                              </w:rPr>
                              <w:t>BY SIGNING OVERLEAF, YOU AGREE TO THE FOLLOWING TERMS AND CONDITIONS:</w:t>
                            </w:r>
                          </w:p>
                          <w:p w14:paraId="0549E787" w14:textId="1D6EEE53" w:rsidR="00C05AB8" w:rsidRPr="006A3275" w:rsidRDefault="00C05AB8" w:rsidP="001A2340">
                            <w:pPr>
                              <w:pStyle w:val="BodyText"/>
                              <w:numPr>
                                <w:ilvl w:val="0"/>
                                <w:numId w:val="24"/>
                              </w:numPr>
                              <w:rPr>
                                <w:sz w:val="19"/>
                                <w:szCs w:val="19"/>
                              </w:rPr>
                            </w:pPr>
                            <w:r w:rsidRPr="006A3275">
                              <w:rPr>
                                <w:sz w:val="19"/>
                                <w:szCs w:val="19"/>
                              </w:rPr>
                              <w:t>Equipment is av</w:t>
                            </w:r>
                            <w:r>
                              <w:rPr>
                                <w:sz w:val="19"/>
                                <w:szCs w:val="19"/>
                              </w:rPr>
                              <w:t>ailable</w:t>
                            </w:r>
                            <w:r w:rsidRPr="006A3275">
                              <w:rPr>
                                <w:sz w:val="19"/>
                                <w:szCs w:val="19"/>
                              </w:rPr>
                              <w:t>, during the times on display outside the storeroom</w:t>
                            </w:r>
                            <w:r>
                              <w:rPr>
                                <w:sz w:val="19"/>
                                <w:szCs w:val="19"/>
                              </w:rPr>
                              <w:t xml:space="preserve"> (various departments will have different opening times)</w:t>
                            </w:r>
                            <w:r w:rsidRPr="006A3275">
                              <w:rPr>
                                <w:sz w:val="19"/>
                                <w:szCs w:val="19"/>
                              </w:rPr>
                              <w:t>.</w:t>
                            </w:r>
                          </w:p>
                          <w:p w14:paraId="7F43E9D9" w14:textId="43A08027" w:rsidR="00C05AB8" w:rsidRPr="006A3275" w:rsidRDefault="00C05AB8" w:rsidP="001A2340">
                            <w:pPr>
                              <w:pStyle w:val="BodyText"/>
                              <w:numPr>
                                <w:ilvl w:val="0"/>
                                <w:numId w:val="24"/>
                              </w:numPr>
                              <w:rPr>
                                <w:sz w:val="19"/>
                                <w:szCs w:val="19"/>
                              </w:rPr>
                            </w:pPr>
                            <w:r w:rsidRPr="006A3275">
                              <w:rPr>
                                <w:sz w:val="19"/>
                                <w:szCs w:val="19"/>
                              </w:rPr>
                              <w:t xml:space="preserve">Equipment may only be issued to current students with a valid </w:t>
                            </w:r>
                            <w:r w:rsidRPr="006A3275">
                              <w:rPr>
                                <w:rStyle w:val="Strong"/>
                                <w:sz w:val="19"/>
                                <w:szCs w:val="19"/>
                              </w:rPr>
                              <w:t xml:space="preserve">student card </w:t>
                            </w:r>
                            <w:r w:rsidRPr="006A3275">
                              <w:rPr>
                                <w:sz w:val="19"/>
                                <w:szCs w:val="19"/>
                              </w:rPr>
                              <w:t xml:space="preserve">or to staff members with a valid </w:t>
                            </w:r>
                            <w:r w:rsidRPr="006A3275">
                              <w:rPr>
                                <w:rStyle w:val="Strong"/>
                                <w:sz w:val="19"/>
                                <w:szCs w:val="19"/>
                              </w:rPr>
                              <w:t>staff card</w:t>
                            </w:r>
                            <w:r w:rsidRPr="006A3275">
                              <w:rPr>
                                <w:sz w:val="19"/>
                                <w:szCs w:val="19"/>
                              </w:rPr>
                              <w:t>.</w:t>
                            </w:r>
                          </w:p>
                          <w:p w14:paraId="6B6F38CB" w14:textId="77777777" w:rsidR="00C05AB8" w:rsidRPr="006A3275" w:rsidRDefault="00C05AB8" w:rsidP="001A2340">
                            <w:pPr>
                              <w:pStyle w:val="BodyText"/>
                              <w:numPr>
                                <w:ilvl w:val="1"/>
                                <w:numId w:val="24"/>
                              </w:numPr>
                              <w:rPr>
                                <w:sz w:val="19"/>
                                <w:szCs w:val="19"/>
                              </w:rPr>
                            </w:pPr>
                            <w:r w:rsidRPr="006A3275">
                              <w:rPr>
                                <w:sz w:val="19"/>
                                <w:szCs w:val="19"/>
                              </w:rPr>
                              <w:t>Priority on equipment loans, as well as extended loan periods will be given to postgraduate and 3rd year undergraduate students.</w:t>
                            </w:r>
                          </w:p>
                          <w:p w14:paraId="24E2B377" w14:textId="77777777" w:rsidR="00C05AB8" w:rsidRPr="006A3275" w:rsidRDefault="00C05AB8" w:rsidP="001A2340">
                            <w:pPr>
                              <w:pStyle w:val="BodyText"/>
                              <w:numPr>
                                <w:ilvl w:val="1"/>
                                <w:numId w:val="24"/>
                              </w:numPr>
                              <w:rPr>
                                <w:sz w:val="19"/>
                                <w:szCs w:val="19"/>
                              </w:rPr>
                            </w:pPr>
                            <w:r w:rsidRPr="006A3275">
                              <w:rPr>
                                <w:sz w:val="19"/>
                                <w:szCs w:val="19"/>
                              </w:rPr>
                              <w:t>Students are required to undergo safety induction workshops before they may use specific items of equipment.</w:t>
                            </w:r>
                          </w:p>
                          <w:p w14:paraId="280BAF7A" w14:textId="62A06785" w:rsidR="00C05AB8" w:rsidRPr="006A3275" w:rsidRDefault="00C05AB8" w:rsidP="001A2340">
                            <w:pPr>
                              <w:pStyle w:val="BodyText"/>
                              <w:numPr>
                                <w:ilvl w:val="0"/>
                                <w:numId w:val="24"/>
                              </w:numPr>
                              <w:rPr>
                                <w:sz w:val="19"/>
                                <w:szCs w:val="19"/>
                              </w:rPr>
                            </w:pPr>
                            <w:r w:rsidRPr="006A3275">
                              <w:rPr>
                                <w:sz w:val="19"/>
                                <w:szCs w:val="19"/>
                              </w:rPr>
                              <w:t xml:space="preserve">Loaned equipment is for the sole, non-transferable use of the borrower for the purposes of undertaking an assignment or other work for the University. Any other uses are </w:t>
                            </w:r>
                            <w:r>
                              <w:rPr>
                                <w:sz w:val="19"/>
                                <w:szCs w:val="19"/>
                              </w:rPr>
                              <w:t>subject to different conditions.</w:t>
                            </w:r>
                          </w:p>
                          <w:p w14:paraId="6357AD97" w14:textId="77777777" w:rsidR="00C05AB8" w:rsidRPr="006A3275" w:rsidRDefault="00C05AB8" w:rsidP="001A2340">
                            <w:pPr>
                              <w:pStyle w:val="BodyText"/>
                              <w:numPr>
                                <w:ilvl w:val="1"/>
                                <w:numId w:val="24"/>
                              </w:numPr>
                              <w:rPr>
                                <w:sz w:val="19"/>
                                <w:szCs w:val="19"/>
                              </w:rPr>
                            </w:pPr>
                            <w:r w:rsidRPr="006A3275">
                              <w:rPr>
                                <w:sz w:val="19"/>
                                <w:szCs w:val="19"/>
                              </w:rPr>
                              <w:t>The University reserves both legal and beneficial title in the goods always.</w:t>
                            </w:r>
                          </w:p>
                          <w:p w14:paraId="35AB64A1" w14:textId="77777777" w:rsidR="00C05AB8" w:rsidRPr="006A3275" w:rsidRDefault="00C05AB8" w:rsidP="001A2340">
                            <w:pPr>
                              <w:pStyle w:val="BodyText"/>
                              <w:numPr>
                                <w:ilvl w:val="1"/>
                                <w:numId w:val="24"/>
                              </w:numPr>
                              <w:rPr>
                                <w:sz w:val="19"/>
                                <w:szCs w:val="19"/>
                              </w:rPr>
                            </w:pPr>
                            <w:r w:rsidRPr="006A3275">
                              <w:rPr>
                                <w:sz w:val="19"/>
                                <w:szCs w:val="19"/>
                              </w:rPr>
                              <w:t>Equipment must be personally returned to stores by the borrower for equipment to be inspected for any damage and the loan cleared from the system.</w:t>
                            </w:r>
                          </w:p>
                          <w:p w14:paraId="0B40481D" w14:textId="77777777" w:rsidR="00C05AB8" w:rsidRPr="006A3275" w:rsidRDefault="00C05AB8" w:rsidP="001A2340">
                            <w:pPr>
                              <w:pStyle w:val="BodyText"/>
                              <w:numPr>
                                <w:ilvl w:val="1"/>
                                <w:numId w:val="24"/>
                              </w:numPr>
                              <w:rPr>
                                <w:sz w:val="19"/>
                                <w:szCs w:val="19"/>
                              </w:rPr>
                            </w:pPr>
                            <w:r w:rsidRPr="006A3275">
                              <w:rPr>
                                <w:sz w:val="19"/>
                                <w:szCs w:val="19"/>
                              </w:rPr>
                              <w:t>All equipment must be returned clean and in the same condition as received.  Failure to do so may result in a fine or ban.</w:t>
                            </w:r>
                          </w:p>
                          <w:p w14:paraId="391E6269" w14:textId="59E577B2" w:rsidR="00C05AB8" w:rsidRPr="006A3275" w:rsidRDefault="00C05AB8" w:rsidP="001A2340">
                            <w:pPr>
                              <w:pStyle w:val="BodyText"/>
                              <w:numPr>
                                <w:ilvl w:val="0"/>
                                <w:numId w:val="24"/>
                              </w:numPr>
                              <w:rPr>
                                <w:sz w:val="19"/>
                                <w:szCs w:val="19"/>
                              </w:rPr>
                            </w:pPr>
                            <w:r w:rsidRPr="006A3275">
                              <w:rPr>
                                <w:sz w:val="19"/>
                                <w:szCs w:val="19"/>
                              </w:rPr>
                              <w:t xml:space="preserve">The standard loan period for all items is </w:t>
                            </w:r>
                            <w:r>
                              <w:rPr>
                                <w:rStyle w:val="Strong"/>
                                <w:sz w:val="19"/>
                                <w:szCs w:val="19"/>
                              </w:rPr>
                              <w:t>dependent on your course of study (outlined in induction).</w:t>
                            </w:r>
                          </w:p>
                          <w:p w14:paraId="195D5769" w14:textId="446AAB45" w:rsidR="00C05AB8" w:rsidRDefault="00C05AB8" w:rsidP="001A2340">
                            <w:pPr>
                              <w:pStyle w:val="BodyText"/>
                              <w:numPr>
                                <w:ilvl w:val="1"/>
                                <w:numId w:val="24"/>
                              </w:numPr>
                              <w:rPr>
                                <w:sz w:val="19"/>
                                <w:szCs w:val="19"/>
                              </w:rPr>
                            </w:pPr>
                            <w:r w:rsidRPr="006A3275">
                              <w:rPr>
                                <w:sz w:val="19"/>
                                <w:szCs w:val="19"/>
                              </w:rPr>
                              <w:t xml:space="preserve">Extended loan periods must be prearranged with the technician authorised by the PD and Dean, an extended loans form must be completed, authorised and submitted </w:t>
                            </w:r>
                            <w:r w:rsidRPr="006A3275">
                              <w:rPr>
                                <w:b/>
                                <w:sz w:val="19"/>
                                <w:szCs w:val="19"/>
                              </w:rPr>
                              <w:t>5 working days</w:t>
                            </w:r>
                            <w:r w:rsidRPr="006A3275">
                              <w:rPr>
                                <w:sz w:val="19"/>
                                <w:szCs w:val="19"/>
                              </w:rPr>
                              <w:t xml:space="preserve"> minimum before the loan. Authorisation of extended loans will depend on duration and equipment availability, as well as the previous reliability of the borrower.</w:t>
                            </w:r>
                          </w:p>
                          <w:p w14:paraId="4B395B85" w14:textId="0E5F5077" w:rsidR="00C05AB8" w:rsidRPr="006A3275" w:rsidRDefault="00C05AB8" w:rsidP="001A2340">
                            <w:pPr>
                              <w:pStyle w:val="BodyText"/>
                              <w:numPr>
                                <w:ilvl w:val="1"/>
                                <w:numId w:val="24"/>
                              </w:numPr>
                              <w:rPr>
                                <w:sz w:val="19"/>
                                <w:szCs w:val="19"/>
                              </w:rPr>
                            </w:pPr>
                            <w:r>
                              <w:rPr>
                                <w:sz w:val="19"/>
                                <w:szCs w:val="19"/>
                              </w:rPr>
                              <w:t>In certain projects and at certain times of the year you may be required to submit a proposal form in advance of requesting an extended or overseas loan.</w:t>
                            </w:r>
                          </w:p>
                          <w:p w14:paraId="2CEF0B85" w14:textId="3BB78FD9" w:rsidR="00C05AB8" w:rsidRDefault="00C05AB8" w:rsidP="001A2340">
                            <w:pPr>
                              <w:pStyle w:val="BodyText"/>
                              <w:numPr>
                                <w:ilvl w:val="1"/>
                                <w:numId w:val="24"/>
                              </w:numPr>
                              <w:rPr>
                                <w:sz w:val="19"/>
                                <w:szCs w:val="19"/>
                              </w:rPr>
                            </w:pPr>
                            <w:r w:rsidRPr="006A3275">
                              <w:rPr>
                                <w:sz w:val="19"/>
                                <w:szCs w:val="19"/>
                              </w:rPr>
                              <w:t>The finance department will not approve completed authorised extended loans forms received too late to effect insurance cover and any claims arising will become the borrower’s liability.</w:t>
                            </w:r>
                          </w:p>
                          <w:p w14:paraId="0C165BCA" w14:textId="05EA5D62" w:rsidR="00C05AB8" w:rsidRPr="006A3275" w:rsidRDefault="00C05AB8" w:rsidP="001A2340">
                            <w:pPr>
                              <w:pStyle w:val="BodyText"/>
                              <w:numPr>
                                <w:ilvl w:val="1"/>
                                <w:numId w:val="24"/>
                              </w:numPr>
                              <w:rPr>
                                <w:sz w:val="19"/>
                                <w:szCs w:val="19"/>
                              </w:rPr>
                            </w:pPr>
                            <w:r>
                              <w:rPr>
                                <w:sz w:val="19"/>
                                <w:szCs w:val="19"/>
                              </w:rPr>
                              <w:t>Students/staff are responsible for obtaining private insurance for equipment taken overseas.</w:t>
                            </w:r>
                          </w:p>
                          <w:p w14:paraId="6999C5E1" w14:textId="7DB77FAA" w:rsidR="00C05AB8" w:rsidRPr="006A3275" w:rsidRDefault="00C05AB8" w:rsidP="001A2340">
                            <w:pPr>
                              <w:pStyle w:val="BodyText"/>
                              <w:numPr>
                                <w:ilvl w:val="0"/>
                                <w:numId w:val="24"/>
                              </w:numPr>
                              <w:rPr>
                                <w:sz w:val="19"/>
                                <w:szCs w:val="19"/>
                              </w:rPr>
                            </w:pPr>
                            <w:r w:rsidRPr="006A3275">
                              <w:rPr>
                                <w:sz w:val="19"/>
                                <w:szCs w:val="19"/>
                              </w:rPr>
                              <w:t xml:space="preserve">Equipment must be returned by the due date </w:t>
                            </w:r>
                            <w:r w:rsidR="002D1E17">
                              <w:rPr>
                                <w:sz w:val="19"/>
                                <w:szCs w:val="19"/>
                              </w:rPr>
                              <w:t xml:space="preserve">and at a particular time </w:t>
                            </w:r>
                            <w:r w:rsidRPr="006A3275">
                              <w:rPr>
                                <w:sz w:val="19"/>
                                <w:szCs w:val="19"/>
                              </w:rPr>
                              <w:t>unless otherwise specified and agreed with the technician.</w:t>
                            </w:r>
                          </w:p>
                          <w:p w14:paraId="4B493D67" w14:textId="77777777" w:rsidR="00C05AB8" w:rsidRPr="006A3275" w:rsidRDefault="00C05AB8" w:rsidP="001A2340">
                            <w:pPr>
                              <w:pStyle w:val="BodyText"/>
                              <w:numPr>
                                <w:ilvl w:val="1"/>
                                <w:numId w:val="24"/>
                              </w:numPr>
                              <w:rPr>
                                <w:sz w:val="19"/>
                                <w:szCs w:val="19"/>
                              </w:rPr>
                            </w:pPr>
                            <w:r w:rsidRPr="006A3275">
                              <w:rPr>
                                <w:sz w:val="19"/>
                                <w:szCs w:val="19"/>
                              </w:rPr>
                              <w:t>You will be unable to borrow further equipment until all previously borrowed equipment is returned other than as part of an authorised loan extension.</w:t>
                            </w:r>
                          </w:p>
                          <w:p w14:paraId="53C56B23" w14:textId="77777777" w:rsidR="00C05AB8" w:rsidRPr="006A3275" w:rsidRDefault="00C05AB8" w:rsidP="001A2340">
                            <w:pPr>
                              <w:pStyle w:val="BodyText"/>
                              <w:numPr>
                                <w:ilvl w:val="1"/>
                                <w:numId w:val="24"/>
                              </w:numPr>
                              <w:rPr>
                                <w:sz w:val="19"/>
                                <w:szCs w:val="19"/>
                              </w:rPr>
                            </w:pPr>
                            <w:r w:rsidRPr="006A3275">
                              <w:rPr>
                                <w:sz w:val="19"/>
                                <w:szCs w:val="19"/>
                              </w:rPr>
                              <w:t>The University reserves the right to recall equipment at any time and for any reason without giving notice.</w:t>
                            </w:r>
                          </w:p>
                          <w:p w14:paraId="57AC0BEF" w14:textId="77777777" w:rsidR="00C05AB8" w:rsidRPr="006A3275" w:rsidRDefault="00C05AB8" w:rsidP="001A2340">
                            <w:pPr>
                              <w:pStyle w:val="BodyText"/>
                              <w:numPr>
                                <w:ilvl w:val="0"/>
                                <w:numId w:val="24"/>
                              </w:numPr>
                              <w:rPr>
                                <w:sz w:val="19"/>
                                <w:szCs w:val="19"/>
                              </w:rPr>
                            </w:pPr>
                            <w:r w:rsidRPr="006A3275">
                              <w:rPr>
                                <w:sz w:val="19"/>
                                <w:szCs w:val="19"/>
                              </w:rPr>
                              <w:t>Failure to return equipment on time will cause a fine and/or ban to be levied:</w:t>
                            </w:r>
                          </w:p>
                          <w:p w14:paraId="7E52B114" w14:textId="77777777" w:rsidR="00C05AB8" w:rsidRPr="006A3275" w:rsidRDefault="00C05AB8" w:rsidP="001A2340">
                            <w:pPr>
                              <w:pStyle w:val="BodyText"/>
                              <w:numPr>
                                <w:ilvl w:val="1"/>
                                <w:numId w:val="24"/>
                              </w:numPr>
                              <w:rPr>
                                <w:sz w:val="19"/>
                                <w:szCs w:val="19"/>
                              </w:rPr>
                            </w:pPr>
                            <w:r w:rsidRPr="006A3275">
                              <w:rPr>
                                <w:sz w:val="19"/>
                                <w:szCs w:val="19"/>
                              </w:rPr>
                              <w:t xml:space="preserve">Fines will be charged at </w:t>
                            </w:r>
                            <w:r w:rsidRPr="006A3275">
                              <w:rPr>
                                <w:rStyle w:val="Strong"/>
                                <w:sz w:val="19"/>
                                <w:szCs w:val="19"/>
                              </w:rPr>
                              <w:t>£5</w:t>
                            </w:r>
                            <w:r w:rsidRPr="006A3275">
                              <w:rPr>
                                <w:sz w:val="19"/>
                                <w:szCs w:val="19"/>
                              </w:rPr>
                              <w:t xml:space="preserve"> per day per item of standard equipment, or </w:t>
                            </w:r>
                            <w:r w:rsidRPr="006A3275">
                              <w:rPr>
                                <w:rStyle w:val="Strong"/>
                                <w:sz w:val="19"/>
                                <w:szCs w:val="19"/>
                              </w:rPr>
                              <w:t>£10</w:t>
                            </w:r>
                            <w:r w:rsidRPr="006A3275">
                              <w:rPr>
                                <w:sz w:val="19"/>
                                <w:szCs w:val="19"/>
                              </w:rPr>
                              <w:t xml:space="preserve"> per day per item of limited equipment up to the value of the equipment.</w:t>
                            </w:r>
                          </w:p>
                          <w:p w14:paraId="456043A0" w14:textId="4807AEFB" w:rsidR="00C05AB8" w:rsidRPr="006A3275" w:rsidRDefault="00C05AB8" w:rsidP="001A2340">
                            <w:pPr>
                              <w:pStyle w:val="BodyText"/>
                              <w:numPr>
                                <w:ilvl w:val="2"/>
                                <w:numId w:val="24"/>
                              </w:numPr>
                              <w:rPr>
                                <w:sz w:val="19"/>
                                <w:szCs w:val="19"/>
                              </w:rPr>
                            </w:pPr>
                            <w:r w:rsidRPr="006A3275">
                              <w:rPr>
                                <w:sz w:val="19"/>
                                <w:szCs w:val="19"/>
                              </w:rPr>
                              <w:t>A list of limited equipment will be placed on display near the storeroom.</w:t>
                            </w:r>
                          </w:p>
                          <w:p w14:paraId="190F389B" w14:textId="77777777" w:rsidR="00C05AB8" w:rsidRPr="006A3275" w:rsidRDefault="00C05AB8" w:rsidP="001A2340">
                            <w:pPr>
                              <w:pStyle w:val="BodyText"/>
                              <w:numPr>
                                <w:ilvl w:val="1"/>
                                <w:numId w:val="24"/>
                              </w:numPr>
                              <w:rPr>
                                <w:sz w:val="19"/>
                                <w:szCs w:val="19"/>
                              </w:rPr>
                            </w:pPr>
                            <w:r w:rsidRPr="006A3275">
                              <w:rPr>
                                <w:sz w:val="19"/>
                                <w:szCs w:val="19"/>
                              </w:rPr>
                              <w:t>Failure to pay fines will be registered with the University’s finance department who will record the student/staff member as a debtor.</w:t>
                            </w:r>
                          </w:p>
                          <w:p w14:paraId="77FB3FDD" w14:textId="77777777" w:rsidR="00C05AB8" w:rsidRPr="006A3275" w:rsidRDefault="00C05AB8" w:rsidP="001A2340">
                            <w:pPr>
                              <w:pStyle w:val="BodyText"/>
                              <w:numPr>
                                <w:ilvl w:val="1"/>
                                <w:numId w:val="24"/>
                              </w:numPr>
                              <w:rPr>
                                <w:sz w:val="19"/>
                                <w:szCs w:val="19"/>
                              </w:rPr>
                            </w:pPr>
                            <w:r w:rsidRPr="006A3275">
                              <w:rPr>
                                <w:sz w:val="19"/>
                                <w:szCs w:val="19"/>
                              </w:rPr>
                              <w:t>Repeated late returns may result in a ban.</w:t>
                            </w:r>
                          </w:p>
                          <w:p w14:paraId="7CCDEBE8" w14:textId="77777777" w:rsidR="00C05AB8" w:rsidRPr="006A3275" w:rsidRDefault="00C05AB8" w:rsidP="001A2340">
                            <w:pPr>
                              <w:pStyle w:val="BodyText"/>
                              <w:numPr>
                                <w:ilvl w:val="0"/>
                                <w:numId w:val="24"/>
                              </w:numPr>
                              <w:rPr>
                                <w:sz w:val="19"/>
                                <w:szCs w:val="19"/>
                              </w:rPr>
                            </w:pPr>
                            <w:r w:rsidRPr="006A3275">
                              <w:rPr>
                                <w:sz w:val="19"/>
                                <w:szCs w:val="19"/>
                              </w:rPr>
                              <w:t>It is the responsibility of the borrower for the safe keeping of all equipment loaned to them, to prevent loss and damage.</w:t>
                            </w:r>
                          </w:p>
                          <w:p w14:paraId="05D2FA6A" w14:textId="0CF99A5C" w:rsidR="00C05AB8" w:rsidRDefault="00C05AB8" w:rsidP="001A2340">
                            <w:pPr>
                              <w:pStyle w:val="BodyText"/>
                              <w:numPr>
                                <w:ilvl w:val="1"/>
                                <w:numId w:val="24"/>
                              </w:numPr>
                              <w:rPr>
                                <w:sz w:val="19"/>
                                <w:szCs w:val="19"/>
                              </w:rPr>
                            </w:pPr>
                            <w:r w:rsidRPr="006A3275">
                              <w:rPr>
                                <w:sz w:val="19"/>
                                <w:szCs w:val="19"/>
                              </w:rPr>
                              <w:t>The utmost care must be exercised in the use of the equipment whilst off the University’s premises.  Any damage to the equipment must be reported immediately by email and upon return to the University store.  The extent of the damage and details of the event must be put in writing and ema</w:t>
                            </w:r>
                            <w:r>
                              <w:rPr>
                                <w:sz w:val="19"/>
                                <w:szCs w:val="19"/>
                              </w:rPr>
                              <w:t>iled to the PD and technician.</w:t>
                            </w:r>
                          </w:p>
                          <w:p w14:paraId="09DD5794" w14:textId="2A3BDB5C" w:rsidR="00C05AB8" w:rsidRPr="006A3275" w:rsidRDefault="00C05AB8" w:rsidP="001A2340">
                            <w:pPr>
                              <w:pStyle w:val="BodyText"/>
                              <w:numPr>
                                <w:ilvl w:val="1"/>
                                <w:numId w:val="24"/>
                              </w:numPr>
                              <w:rPr>
                                <w:sz w:val="19"/>
                                <w:szCs w:val="19"/>
                              </w:rPr>
                            </w:pPr>
                            <w:r w:rsidRPr="006A3275">
                              <w:rPr>
                                <w:sz w:val="19"/>
                                <w:szCs w:val="19"/>
                              </w:rPr>
                              <w:t>The individual accepts full responsibility for any loss or damage to the equipment caused by the individual’s negligence or improper use.  ‘Improper use’ includes using the equipment otherwise than in accordance with the manufacturers’ and/or the University’s instructions, using the equipment for a purpose other than intended</w:t>
                            </w:r>
                            <w:r>
                              <w:rPr>
                                <w:sz w:val="19"/>
                                <w:szCs w:val="19"/>
                              </w:rPr>
                              <w:t>,</w:t>
                            </w:r>
                            <w:r w:rsidRPr="006A3275">
                              <w:rPr>
                                <w:sz w:val="19"/>
                                <w:szCs w:val="19"/>
                              </w:rPr>
                              <w:t xml:space="preserve"> allowing the equipment </w:t>
                            </w:r>
                            <w:r>
                              <w:rPr>
                                <w:sz w:val="19"/>
                                <w:szCs w:val="19"/>
                              </w:rPr>
                              <w:t xml:space="preserve">to fall </w:t>
                            </w:r>
                            <w:r w:rsidRPr="006A3275">
                              <w:rPr>
                                <w:sz w:val="19"/>
                                <w:szCs w:val="19"/>
                              </w:rPr>
                              <w:t xml:space="preserve">out of your control </w:t>
                            </w:r>
                            <w:r>
                              <w:rPr>
                                <w:sz w:val="19"/>
                                <w:szCs w:val="19"/>
                              </w:rPr>
                              <w:t>&amp;</w:t>
                            </w:r>
                            <w:r w:rsidRPr="006A3275">
                              <w:rPr>
                                <w:sz w:val="19"/>
                                <w:szCs w:val="19"/>
                              </w:rPr>
                              <w:t xml:space="preserve"> custody and failing to protect it from loss or damage.</w:t>
                            </w:r>
                          </w:p>
                          <w:p w14:paraId="62B34809" w14:textId="73C741DC" w:rsidR="00C05AB8" w:rsidRPr="006A3275" w:rsidRDefault="00C05AB8" w:rsidP="00D6386C">
                            <w:pPr>
                              <w:pStyle w:val="BodyText"/>
                              <w:numPr>
                                <w:ilvl w:val="1"/>
                                <w:numId w:val="24"/>
                              </w:numPr>
                              <w:rPr>
                                <w:sz w:val="19"/>
                                <w:szCs w:val="19"/>
                              </w:rPr>
                            </w:pPr>
                            <w:r>
                              <w:rPr>
                                <w:sz w:val="19"/>
                                <w:szCs w:val="19"/>
                              </w:rPr>
                              <w:t>All loaned equipment must be secured whilst unattended for any duration, whether being used on or off of university premises.</w:t>
                            </w:r>
                          </w:p>
                          <w:p w14:paraId="0B757C8B" w14:textId="77777777" w:rsidR="00C05AB8" w:rsidRPr="006A3275" w:rsidRDefault="00C05AB8" w:rsidP="001A2340">
                            <w:pPr>
                              <w:pStyle w:val="BodyText"/>
                              <w:numPr>
                                <w:ilvl w:val="1"/>
                                <w:numId w:val="24"/>
                              </w:numPr>
                              <w:rPr>
                                <w:sz w:val="19"/>
                                <w:szCs w:val="19"/>
                              </w:rPr>
                            </w:pPr>
                            <w:r w:rsidRPr="006A3275">
                              <w:rPr>
                                <w:sz w:val="19"/>
                                <w:szCs w:val="19"/>
                              </w:rPr>
                              <w:t>In the event of a problem with the equipment during the loan period please inform the department technicians as soon as possible and do not attempt to repair damages yourself as this could invalidate any warranty and make the individual liable for damage/replacement costs.</w:t>
                            </w:r>
                          </w:p>
                          <w:p w14:paraId="26B5EE75" w14:textId="77777777" w:rsidR="00C05AB8" w:rsidRPr="006A3275" w:rsidRDefault="00C05AB8" w:rsidP="00D6386C">
                            <w:pPr>
                              <w:pStyle w:val="BodyText"/>
                              <w:numPr>
                                <w:ilvl w:val="1"/>
                                <w:numId w:val="24"/>
                              </w:numPr>
                              <w:rPr>
                                <w:sz w:val="19"/>
                                <w:szCs w:val="19"/>
                              </w:rPr>
                            </w:pPr>
                            <w:r w:rsidRPr="006A3275">
                              <w:rPr>
                                <w:sz w:val="19"/>
                                <w:szCs w:val="19"/>
                              </w:rPr>
                              <w:t xml:space="preserve">Payment for damage or loss through neglect or improper use of any equipment (up to a maximum of </w:t>
                            </w:r>
                            <w:r w:rsidRPr="006A3275">
                              <w:rPr>
                                <w:rStyle w:val="Strong"/>
                                <w:sz w:val="19"/>
                                <w:szCs w:val="19"/>
                              </w:rPr>
                              <w:t>£1000</w:t>
                            </w:r>
                            <w:r w:rsidRPr="006A3275">
                              <w:rPr>
                                <w:sz w:val="19"/>
                                <w:szCs w:val="19"/>
                              </w:rPr>
                              <w:t>) will be the responsibility of the student/staff member who loaned the equipment.</w:t>
                            </w:r>
                          </w:p>
                          <w:p w14:paraId="2C89C025" w14:textId="77777777" w:rsidR="00C05AB8" w:rsidRPr="006A3275" w:rsidRDefault="00C05AB8" w:rsidP="00D6386C">
                            <w:pPr>
                              <w:pStyle w:val="BodyText"/>
                              <w:numPr>
                                <w:ilvl w:val="1"/>
                                <w:numId w:val="24"/>
                              </w:numPr>
                              <w:rPr>
                                <w:sz w:val="19"/>
                                <w:szCs w:val="19"/>
                              </w:rPr>
                            </w:pPr>
                            <w:r w:rsidRPr="006A3275">
                              <w:rPr>
                                <w:sz w:val="19"/>
                                <w:szCs w:val="19"/>
                              </w:rPr>
                              <w:t>In the event of theft, a valid police crime number must be supplied in lieu of equipment.  This information must be emailed to the PD and technician as soon as possible.</w:t>
                            </w:r>
                          </w:p>
                          <w:p w14:paraId="227AC790" w14:textId="77777777" w:rsidR="00C05AB8" w:rsidRPr="006A3275" w:rsidRDefault="00C05AB8" w:rsidP="00716B5E">
                            <w:pPr>
                              <w:pStyle w:val="BodyText"/>
                              <w:numPr>
                                <w:ilvl w:val="0"/>
                                <w:numId w:val="24"/>
                              </w:numPr>
                              <w:rPr>
                                <w:sz w:val="19"/>
                                <w:szCs w:val="19"/>
                              </w:rPr>
                            </w:pPr>
                            <w:r w:rsidRPr="006A3275">
                              <w:rPr>
                                <w:sz w:val="19"/>
                                <w:szCs w:val="19"/>
                              </w:rPr>
                              <w:t>The technician cannot guarantee that batteries will be supplied fully charged. The borrower should allow time for charging in their schedule.</w:t>
                            </w:r>
                          </w:p>
                          <w:p w14:paraId="5B46B627" w14:textId="77777777" w:rsidR="00C05AB8" w:rsidRPr="006A3275" w:rsidRDefault="00C05AB8" w:rsidP="00716B5E">
                            <w:pPr>
                              <w:pStyle w:val="BodyText"/>
                              <w:numPr>
                                <w:ilvl w:val="1"/>
                                <w:numId w:val="24"/>
                              </w:numPr>
                              <w:rPr>
                                <w:sz w:val="19"/>
                                <w:szCs w:val="19"/>
                              </w:rPr>
                            </w:pPr>
                            <w:r w:rsidRPr="006A3275">
                              <w:rPr>
                                <w:sz w:val="19"/>
                                <w:szCs w:val="19"/>
                              </w:rPr>
                              <w:t>You are requested to return batteries fully charged for equipment that is supplied with charging adapters.</w:t>
                            </w:r>
                          </w:p>
                          <w:p w14:paraId="3537A7AE" w14:textId="19D855FF" w:rsidR="00C05AB8" w:rsidRPr="006A3275" w:rsidRDefault="00C05AB8" w:rsidP="001A2340">
                            <w:pPr>
                              <w:pStyle w:val="BodyText"/>
                              <w:numPr>
                                <w:ilvl w:val="0"/>
                                <w:numId w:val="24"/>
                              </w:numPr>
                              <w:rPr>
                                <w:sz w:val="19"/>
                                <w:szCs w:val="19"/>
                              </w:rPr>
                            </w:pPr>
                            <w:r w:rsidRPr="006A3275">
                              <w:rPr>
                                <w:sz w:val="19"/>
                                <w:szCs w:val="19"/>
                              </w:rPr>
                              <w:t xml:space="preserve">A valid student card is also required to use the University’s resources (including </w:t>
                            </w:r>
                            <w:r>
                              <w:rPr>
                                <w:sz w:val="19"/>
                                <w:szCs w:val="19"/>
                              </w:rPr>
                              <w:t xml:space="preserve">the </w:t>
                            </w:r>
                            <w:r w:rsidRPr="006A3275">
                              <w:rPr>
                                <w:sz w:val="19"/>
                                <w:szCs w:val="19"/>
                              </w:rPr>
                              <w:t xml:space="preserve">studio spaces </w:t>
                            </w:r>
                            <w:r>
                              <w:rPr>
                                <w:sz w:val="19"/>
                                <w:szCs w:val="19"/>
                              </w:rPr>
                              <w:t xml:space="preserve">and </w:t>
                            </w:r>
                            <w:r w:rsidRPr="006A3275">
                              <w:rPr>
                                <w:sz w:val="19"/>
                                <w:szCs w:val="19"/>
                              </w:rPr>
                              <w:t>fixed equipment).</w:t>
                            </w:r>
                          </w:p>
                          <w:p w14:paraId="3328871E" w14:textId="770B3569" w:rsidR="00C05AB8" w:rsidRPr="006A3275" w:rsidRDefault="00C05AB8" w:rsidP="001A2340">
                            <w:pPr>
                              <w:pStyle w:val="BodyText"/>
                              <w:numPr>
                                <w:ilvl w:val="1"/>
                                <w:numId w:val="24"/>
                              </w:numPr>
                              <w:rPr>
                                <w:sz w:val="19"/>
                                <w:szCs w:val="19"/>
                              </w:rPr>
                            </w:pPr>
                            <w:r w:rsidRPr="006A3275">
                              <w:rPr>
                                <w:sz w:val="19"/>
                                <w:szCs w:val="19"/>
                              </w:rPr>
                              <w:t>Students and staff are responsible for appropriate uses of resources including ensuring areas are left tidy after use and adhering to relevant health and safety rules.</w:t>
                            </w:r>
                          </w:p>
                          <w:p w14:paraId="34D459A0" w14:textId="7B716077" w:rsidR="00C05AB8" w:rsidRPr="006A3275" w:rsidRDefault="00C05AB8" w:rsidP="001A2340">
                            <w:pPr>
                              <w:pStyle w:val="BodyText"/>
                              <w:numPr>
                                <w:ilvl w:val="1"/>
                                <w:numId w:val="24"/>
                              </w:numPr>
                              <w:rPr>
                                <w:sz w:val="19"/>
                                <w:szCs w:val="19"/>
                              </w:rPr>
                            </w:pPr>
                            <w:r w:rsidRPr="006A3275">
                              <w:rPr>
                                <w:sz w:val="19"/>
                                <w:szCs w:val="19"/>
                              </w:rPr>
                              <w:t>Students are</w:t>
                            </w:r>
                            <w:r w:rsidR="002D1E17">
                              <w:rPr>
                                <w:sz w:val="19"/>
                                <w:szCs w:val="19"/>
                              </w:rPr>
                              <w:t xml:space="preserve"> required to undergo a </w:t>
                            </w:r>
                            <w:bookmarkStart w:id="0" w:name="_GoBack"/>
                            <w:bookmarkEnd w:id="0"/>
                            <w:r w:rsidRPr="006A3275">
                              <w:rPr>
                                <w:sz w:val="19"/>
                                <w:szCs w:val="19"/>
                              </w:rPr>
                              <w:t>studio safety induction session before they may use any resources.</w:t>
                            </w:r>
                          </w:p>
                          <w:p w14:paraId="517F0CCA" w14:textId="3E3F7C4F" w:rsidR="00C05AB8" w:rsidRPr="006A3275" w:rsidRDefault="00C05AB8" w:rsidP="001A2340">
                            <w:pPr>
                              <w:pStyle w:val="BodyText"/>
                              <w:numPr>
                                <w:ilvl w:val="0"/>
                                <w:numId w:val="24"/>
                              </w:numPr>
                              <w:rPr>
                                <w:sz w:val="19"/>
                                <w:szCs w:val="19"/>
                              </w:rPr>
                            </w:pPr>
                            <w:r w:rsidRPr="006A3275">
                              <w:rPr>
                                <w:sz w:val="19"/>
                                <w:szCs w:val="19"/>
                              </w:rPr>
                              <w:t>Alterations to this agreement may, from time to time, be displayed near the storeroom. Continued use of the facilities requires acceptance of these changes.</w:t>
                            </w:r>
                          </w:p>
                          <w:p w14:paraId="56663D56" w14:textId="46E57488" w:rsidR="00C05AB8" w:rsidRPr="006A3275" w:rsidRDefault="00C05AB8" w:rsidP="00106762">
                            <w:pPr>
                              <w:numPr>
                                <w:ilvl w:val="0"/>
                                <w:numId w:val="0"/>
                              </w:numPr>
                              <w:pBdr>
                                <w:top w:val="single" w:sz="4" w:space="1" w:color="auto"/>
                              </w:pBdr>
                              <w:tabs>
                                <w:tab w:val="right" w:pos="6300"/>
                              </w:tabs>
                              <w:spacing w:before="120" w:line="360" w:lineRule="auto"/>
                              <w:jc w:val="center"/>
                              <w:rPr>
                                <w:i/>
                                <w:sz w:val="19"/>
                                <w:szCs w:val="19"/>
                              </w:rPr>
                            </w:pPr>
                            <w:r w:rsidRPr="006A3275">
                              <w:rPr>
                                <w:i/>
                                <w:sz w:val="19"/>
                                <w:szCs w:val="19"/>
                              </w:rPr>
                              <w:t>End of Agreement Terms and Conditions</w:t>
                            </w:r>
                          </w:p>
                        </w:txbxContent>
                      </wps:txbx>
                      <wps:bodyPr rot="0" vert="horz" wrap="square" lIns="144000" tIns="144000" rIns="144000" bIns="144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38" o:spid="_x0000_s1026" type="#_x0000_t202" style="position:absolute;left:0;text-align:left;margin-left:8.95pt;margin-top:36pt;width:495pt;height:719.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" stroked="f">
                <v:textbox style="mso-next-textbox:#Text Box 151" inset="4mm,4mm,4mm,4mm">
                  <w:txbxContent>
                    <w:p w14:paraId="6C75FBCD" w14:textId="7B1CB0B7" w:rsidR="00C05AB8" w:rsidRPr="006A3275" w:rsidRDefault="00C05AB8" w:rsidP="00B660B6">
                      <w:pPr>
                        <w:numPr>
                          <w:ilvl w:val="0"/>
                          <w:numId w:val="0"/>
                        </w:numPr>
                        <w:spacing w:after="360"/>
                        <w:rPr>
                          <w:rStyle w:val="Strong"/>
                          <w:sz w:val="19"/>
                          <w:szCs w:val="19"/>
                        </w:rPr>
                      </w:pPr>
                      <w:r w:rsidRPr="006A3275">
                        <w:rPr>
                          <w:rStyle w:val="Strong"/>
                          <w:sz w:val="19"/>
                          <w:szCs w:val="19"/>
                        </w:rPr>
                        <w:t>BY SIGNING OVERLEAF, YOU AGREE TO THE FOLLOWING TERMS AND CONDITIONS:</w:t>
                      </w:r>
                    </w:p>
                    <w:p w14:paraId="0549E787" w14:textId="1D6EEE53" w:rsidR="00C05AB8" w:rsidRPr="006A3275" w:rsidRDefault="00C05AB8" w:rsidP="001A2340">
                      <w:pPr>
                        <w:pStyle w:val="BodyText"/>
                        <w:numPr>
                          <w:ilvl w:val="0"/>
                          <w:numId w:val="24"/>
                        </w:numPr>
                        <w:rPr>
                          <w:sz w:val="19"/>
                          <w:szCs w:val="19"/>
                        </w:rPr>
                      </w:pPr>
                      <w:r w:rsidRPr="006A3275">
                        <w:rPr>
                          <w:sz w:val="19"/>
                          <w:szCs w:val="19"/>
                        </w:rPr>
                        <w:t>Equipment is av</w:t>
                      </w:r>
                      <w:r>
                        <w:rPr>
                          <w:sz w:val="19"/>
                          <w:szCs w:val="19"/>
                        </w:rPr>
                        <w:t>ailable</w:t>
                      </w:r>
                      <w:r w:rsidRPr="006A3275">
                        <w:rPr>
                          <w:sz w:val="19"/>
                          <w:szCs w:val="19"/>
                        </w:rPr>
                        <w:t>, during the times on display outside the storeroom</w:t>
                      </w:r>
                      <w:r>
                        <w:rPr>
                          <w:sz w:val="19"/>
                          <w:szCs w:val="19"/>
                        </w:rPr>
                        <w:t xml:space="preserve"> (various departments will have different opening times)</w:t>
                      </w:r>
                      <w:r w:rsidRPr="006A3275">
                        <w:rPr>
                          <w:sz w:val="19"/>
                          <w:szCs w:val="19"/>
                        </w:rPr>
                        <w:t>.</w:t>
                      </w:r>
                    </w:p>
                    <w:p w14:paraId="7F43E9D9" w14:textId="43A08027" w:rsidR="00C05AB8" w:rsidRPr="006A3275" w:rsidRDefault="00C05AB8" w:rsidP="001A2340">
                      <w:pPr>
                        <w:pStyle w:val="BodyText"/>
                        <w:numPr>
                          <w:ilvl w:val="0"/>
                          <w:numId w:val="24"/>
                        </w:numPr>
                        <w:rPr>
                          <w:sz w:val="19"/>
                          <w:szCs w:val="19"/>
                        </w:rPr>
                      </w:pPr>
                      <w:r w:rsidRPr="006A3275">
                        <w:rPr>
                          <w:sz w:val="19"/>
                          <w:szCs w:val="19"/>
                        </w:rPr>
                        <w:t xml:space="preserve">Equipment may only be issued to current students with a valid </w:t>
                      </w:r>
                      <w:r w:rsidRPr="006A3275">
                        <w:rPr>
                          <w:rStyle w:val="Strong"/>
                          <w:sz w:val="19"/>
                          <w:szCs w:val="19"/>
                        </w:rPr>
                        <w:t xml:space="preserve">student card </w:t>
                      </w:r>
                      <w:r w:rsidRPr="006A3275">
                        <w:rPr>
                          <w:sz w:val="19"/>
                          <w:szCs w:val="19"/>
                        </w:rPr>
                        <w:t xml:space="preserve">or to staff members with a valid </w:t>
                      </w:r>
                      <w:r w:rsidRPr="006A3275">
                        <w:rPr>
                          <w:rStyle w:val="Strong"/>
                          <w:sz w:val="19"/>
                          <w:szCs w:val="19"/>
                        </w:rPr>
                        <w:t>staff card</w:t>
                      </w:r>
                      <w:r w:rsidRPr="006A3275">
                        <w:rPr>
                          <w:sz w:val="19"/>
                          <w:szCs w:val="19"/>
                        </w:rPr>
                        <w:t>.</w:t>
                      </w:r>
                    </w:p>
                    <w:p w14:paraId="6B6F38CB" w14:textId="77777777" w:rsidR="00C05AB8" w:rsidRPr="006A3275" w:rsidRDefault="00C05AB8" w:rsidP="001A2340">
                      <w:pPr>
                        <w:pStyle w:val="BodyText"/>
                        <w:numPr>
                          <w:ilvl w:val="1"/>
                          <w:numId w:val="24"/>
                        </w:numPr>
                        <w:rPr>
                          <w:sz w:val="19"/>
                          <w:szCs w:val="19"/>
                        </w:rPr>
                      </w:pPr>
                      <w:r w:rsidRPr="006A3275">
                        <w:rPr>
                          <w:sz w:val="19"/>
                          <w:szCs w:val="19"/>
                        </w:rPr>
                        <w:t>Priority on equipment loans, as well as extended loan periods will be given to postgraduate and 3rd year undergraduate students.</w:t>
                      </w:r>
                    </w:p>
                    <w:p w14:paraId="24E2B377" w14:textId="77777777" w:rsidR="00C05AB8" w:rsidRPr="006A3275" w:rsidRDefault="00C05AB8" w:rsidP="001A2340">
                      <w:pPr>
                        <w:pStyle w:val="BodyText"/>
                        <w:numPr>
                          <w:ilvl w:val="1"/>
                          <w:numId w:val="24"/>
                        </w:numPr>
                        <w:rPr>
                          <w:sz w:val="19"/>
                          <w:szCs w:val="19"/>
                        </w:rPr>
                      </w:pPr>
                      <w:r w:rsidRPr="006A3275">
                        <w:rPr>
                          <w:sz w:val="19"/>
                          <w:szCs w:val="19"/>
                        </w:rPr>
                        <w:t>Students are required to undergo safety induction workshops before they may use specific items of equipment.</w:t>
                      </w:r>
                    </w:p>
                    <w:p w14:paraId="280BAF7A" w14:textId="62A06785" w:rsidR="00C05AB8" w:rsidRPr="006A3275" w:rsidRDefault="00C05AB8" w:rsidP="001A2340">
                      <w:pPr>
                        <w:pStyle w:val="BodyText"/>
                        <w:numPr>
                          <w:ilvl w:val="0"/>
                          <w:numId w:val="24"/>
                        </w:numPr>
                        <w:rPr>
                          <w:sz w:val="19"/>
                          <w:szCs w:val="19"/>
                        </w:rPr>
                      </w:pPr>
                      <w:r w:rsidRPr="006A3275">
                        <w:rPr>
                          <w:sz w:val="19"/>
                          <w:szCs w:val="19"/>
                        </w:rPr>
                        <w:t xml:space="preserve">Loaned equipment is for the sole, non-transferable use of the borrower for the purposes of undertaking an assignment or other work for the University. Any other uses are </w:t>
                      </w:r>
                      <w:r>
                        <w:rPr>
                          <w:sz w:val="19"/>
                          <w:szCs w:val="19"/>
                        </w:rPr>
                        <w:t>subject to different conditions.</w:t>
                      </w:r>
                    </w:p>
                    <w:p w14:paraId="6357AD97" w14:textId="77777777" w:rsidR="00C05AB8" w:rsidRPr="006A3275" w:rsidRDefault="00C05AB8" w:rsidP="001A2340">
                      <w:pPr>
                        <w:pStyle w:val="BodyText"/>
                        <w:numPr>
                          <w:ilvl w:val="1"/>
                          <w:numId w:val="24"/>
                        </w:numPr>
                        <w:rPr>
                          <w:sz w:val="19"/>
                          <w:szCs w:val="19"/>
                        </w:rPr>
                      </w:pPr>
                      <w:r w:rsidRPr="006A3275">
                        <w:rPr>
                          <w:sz w:val="19"/>
                          <w:szCs w:val="19"/>
                        </w:rPr>
                        <w:t>The University reserves both legal and beneficial title in the goods always.</w:t>
                      </w:r>
                    </w:p>
                    <w:p w14:paraId="35AB64A1" w14:textId="77777777" w:rsidR="00C05AB8" w:rsidRPr="006A3275" w:rsidRDefault="00C05AB8" w:rsidP="001A2340">
                      <w:pPr>
                        <w:pStyle w:val="BodyText"/>
                        <w:numPr>
                          <w:ilvl w:val="1"/>
                          <w:numId w:val="24"/>
                        </w:numPr>
                        <w:rPr>
                          <w:sz w:val="19"/>
                          <w:szCs w:val="19"/>
                        </w:rPr>
                      </w:pPr>
                      <w:r w:rsidRPr="006A3275">
                        <w:rPr>
                          <w:sz w:val="19"/>
                          <w:szCs w:val="19"/>
                        </w:rPr>
                        <w:t>Equipment must be personally returned to stores by the borrower for equipment to be inspected for any damage and the loan cleared from the system.</w:t>
                      </w:r>
                    </w:p>
                    <w:p w14:paraId="0B40481D" w14:textId="77777777" w:rsidR="00C05AB8" w:rsidRPr="006A3275" w:rsidRDefault="00C05AB8" w:rsidP="001A2340">
                      <w:pPr>
                        <w:pStyle w:val="BodyText"/>
                        <w:numPr>
                          <w:ilvl w:val="1"/>
                          <w:numId w:val="24"/>
                        </w:numPr>
                        <w:rPr>
                          <w:sz w:val="19"/>
                          <w:szCs w:val="19"/>
                        </w:rPr>
                      </w:pPr>
                      <w:r w:rsidRPr="006A3275">
                        <w:rPr>
                          <w:sz w:val="19"/>
                          <w:szCs w:val="19"/>
                        </w:rPr>
                        <w:t>All equipment must be returned clean and in the same condition as received.  Failure to do so may result in a fine or ban.</w:t>
                      </w:r>
                    </w:p>
                    <w:p w14:paraId="391E6269" w14:textId="59E577B2" w:rsidR="00C05AB8" w:rsidRPr="006A3275" w:rsidRDefault="00C05AB8" w:rsidP="001A2340">
                      <w:pPr>
                        <w:pStyle w:val="BodyText"/>
                        <w:numPr>
                          <w:ilvl w:val="0"/>
                          <w:numId w:val="24"/>
                        </w:numPr>
                        <w:rPr>
                          <w:sz w:val="19"/>
                          <w:szCs w:val="19"/>
                        </w:rPr>
                      </w:pPr>
                      <w:r w:rsidRPr="006A3275">
                        <w:rPr>
                          <w:sz w:val="19"/>
                          <w:szCs w:val="19"/>
                        </w:rPr>
                        <w:t xml:space="preserve">The standard loan period for all items is </w:t>
                      </w:r>
                      <w:r>
                        <w:rPr>
                          <w:rStyle w:val="Strong"/>
                          <w:sz w:val="19"/>
                          <w:szCs w:val="19"/>
                        </w:rPr>
                        <w:t>dependent on your course of study (outlined in induction).</w:t>
                      </w:r>
                    </w:p>
                    <w:p w14:paraId="195D5769" w14:textId="446AAB45" w:rsidR="00C05AB8" w:rsidRDefault="00C05AB8" w:rsidP="001A2340">
                      <w:pPr>
                        <w:pStyle w:val="BodyText"/>
                        <w:numPr>
                          <w:ilvl w:val="1"/>
                          <w:numId w:val="24"/>
                        </w:numPr>
                        <w:rPr>
                          <w:sz w:val="19"/>
                          <w:szCs w:val="19"/>
                        </w:rPr>
                      </w:pPr>
                      <w:r w:rsidRPr="006A3275">
                        <w:rPr>
                          <w:sz w:val="19"/>
                          <w:szCs w:val="19"/>
                        </w:rPr>
                        <w:t xml:space="preserve">Extended loan periods must be prearranged with the technician authorised by the PD and Dean, an extended loans form must be completed, authorised and submitted </w:t>
                      </w:r>
                      <w:r w:rsidRPr="006A3275">
                        <w:rPr>
                          <w:b/>
                          <w:sz w:val="19"/>
                          <w:szCs w:val="19"/>
                        </w:rPr>
                        <w:t>5 working days</w:t>
                      </w:r>
                      <w:r w:rsidRPr="006A3275">
                        <w:rPr>
                          <w:sz w:val="19"/>
                          <w:szCs w:val="19"/>
                        </w:rPr>
                        <w:t xml:space="preserve"> minimum before the loan. Authorisation of extended loans will depend on duration and equipment availability, as well as the previous reliability of the borrower.</w:t>
                      </w:r>
                    </w:p>
                    <w:p w14:paraId="4B395B85" w14:textId="0E5F5077" w:rsidR="00C05AB8" w:rsidRPr="006A3275" w:rsidRDefault="00C05AB8" w:rsidP="001A2340">
                      <w:pPr>
                        <w:pStyle w:val="BodyText"/>
                        <w:numPr>
                          <w:ilvl w:val="1"/>
                          <w:numId w:val="24"/>
                        </w:numPr>
                        <w:rPr>
                          <w:sz w:val="19"/>
                          <w:szCs w:val="19"/>
                        </w:rPr>
                      </w:pPr>
                      <w:r>
                        <w:rPr>
                          <w:sz w:val="19"/>
                          <w:szCs w:val="19"/>
                        </w:rPr>
                        <w:t>In certain projects and at certain times of the year you may be required to submit a proposal form in advance of requesting an extended or overseas loan.</w:t>
                      </w:r>
                    </w:p>
                    <w:p w14:paraId="2CEF0B85" w14:textId="3BB78FD9" w:rsidR="00C05AB8" w:rsidRDefault="00C05AB8" w:rsidP="001A2340">
                      <w:pPr>
                        <w:pStyle w:val="BodyText"/>
                        <w:numPr>
                          <w:ilvl w:val="1"/>
                          <w:numId w:val="24"/>
                        </w:numPr>
                        <w:rPr>
                          <w:sz w:val="19"/>
                          <w:szCs w:val="19"/>
                        </w:rPr>
                      </w:pPr>
                      <w:r w:rsidRPr="006A3275">
                        <w:rPr>
                          <w:sz w:val="19"/>
                          <w:szCs w:val="19"/>
                        </w:rPr>
                        <w:t>The finance department will not approve completed authorised extended loans forms received too late to effect insurance cover and any claims arising will become the borrower’s liability.</w:t>
                      </w:r>
                    </w:p>
                    <w:p w14:paraId="0C165BCA" w14:textId="05EA5D62" w:rsidR="00C05AB8" w:rsidRPr="006A3275" w:rsidRDefault="00C05AB8" w:rsidP="001A2340">
                      <w:pPr>
                        <w:pStyle w:val="BodyText"/>
                        <w:numPr>
                          <w:ilvl w:val="1"/>
                          <w:numId w:val="24"/>
                        </w:numPr>
                        <w:rPr>
                          <w:sz w:val="19"/>
                          <w:szCs w:val="19"/>
                        </w:rPr>
                      </w:pPr>
                      <w:r>
                        <w:rPr>
                          <w:sz w:val="19"/>
                          <w:szCs w:val="19"/>
                        </w:rPr>
                        <w:t>Students/staff are responsible for obtaining private insurance for equipment taken overseas.</w:t>
                      </w:r>
                    </w:p>
                    <w:p w14:paraId="6999C5E1" w14:textId="7DB77FAA" w:rsidR="00C05AB8" w:rsidRPr="006A3275" w:rsidRDefault="00C05AB8" w:rsidP="001A2340">
                      <w:pPr>
                        <w:pStyle w:val="BodyText"/>
                        <w:numPr>
                          <w:ilvl w:val="0"/>
                          <w:numId w:val="24"/>
                        </w:numPr>
                        <w:rPr>
                          <w:sz w:val="19"/>
                          <w:szCs w:val="19"/>
                        </w:rPr>
                      </w:pPr>
                      <w:r w:rsidRPr="006A3275">
                        <w:rPr>
                          <w:sz w:val="19"/>
                          <w:szCs w:val="19"/>
                        </w:rPr>
                        <w:t xml:space="preserve">Equipment must be returned by the due date </w:t>
                      </w:r>
                      <w:r w:rsidR="002D1E17">
                        <w:rPr>
                          <w:sz w:val="19"/>
                          <w:szCs w:val="19"/>
                        </w:rPr>
                        <w:t xml:space="preserve">and at a particular time </w:t>
                      </w:r>
                      <w:r w:rsidRPr="006A3275">
                        <w:rPr>
                          <w:sz w:val="19"/>
                          <w:szCs w:val="19"/>
                        </w:rPr>
                        <w:t>unless otherwise specified and agreed with the technician.</w:t>
                      </w:r>
                    </w:p>
                    <w:p w14:paraId="4B493D67" w14:textId="77777777" w:rsidR="00C05AB8" w:rsidRPr="006A3275" w:rsidRDefault="00C05AB8" w:rsidP="001A2340">
                      <w:pPr>
                        <w:pStyle w:val="BodyText"/>
                        <w:numPr>
                          <w:ilvl w:val="1"/>
                          <w:numId w:val="24"/>
                        </w:numPr>
                        <w:rPr>
                          <w:sz w:val="19"/>
                          <w:szCs w:val="19"/>
                        </w:rPr>
                      </w:pPr>
                      <w:r w:rsidRPr="006A3275">
                        <w:rPr>
                          <w:sz w:val="19"/>
                          <w:szCs w:val="19"/>
                        </w:rPr>
                        <w:t>You will be unable to borrow further equipment until all previously borrowed equipment is returned other than as part of an authorised loan extension.</w:t>
                      </w:r>
                    </w:p>
                    <w:p w14:paraId="53C56B23" w14:textId="77777777" w:rsidR="00C05AB8" w:rsidRPr="006A3275" w:rsidRDefault="00C05AB8" w:rsidP="001A2340">
                      <w:pPr>
                        <w:pStyle w:val="BodyText"/>
                        <w:numPr>
                          <w:ilvl w:val="1"/>
                          <w:numId w:val="24"/>
                        </w:numPr>
                        <w:rPr>
                          <w:sz w:val="19"/>
                          <w:szCs w:val="19"/>
                        </w:rPr>
                      </w:pPr>
                      <w:r w:rsidRPr="006A3275">
                        <w:rPr>
                          <w:sz w:val="19"/>
                          <w:szCs w:val="19"/>
                        </w:rPr>
                        <w:t>The University reserves the right to recall equipment at any time and for any reason without giving notice.</w:t>
                      </w:r>
                    </w:p>
                    <w:p w14:paraId="57AC0BEF" w14:textId="77777777" w:rsidR="00C05AB8" w:rsidRPr="006A3275" w:rsidRDefault="00C05AB8" w:rsidP="001A2340">
                      <w:pPr>
                        <w:pStyle w:val="BodyText"/>
                        <w:numPr>
                          <w:ilvl w:val="0"/>
                          <w:numId w:val="24"/>
                        </w:numPr>
                        <w:rPr>
                          <w:sz w:val="19"/>
                          <w:szCs w:val="19"/>
                        </w:rPr>
                      </w:pPr>
                      <w:r w:rsidRPr="006A3275">
                        <w:rPr>
                          <w:sz w:val="19"/>
                          <w:szCs w:val="19"/>
                        </w:rPr>
                        <w:t>Failure to return equipment on time will cause a fine and/or ban to be levied:</w:t>
                      </w:r>
                    </w:p>
                    <w:p w14:paraId="7E52B114" w14:textId="77777777" w:rsidR="00C05AB8" w:rsidRPr="006A3275" w:rsidRDefault="00C05AB8" w:rsidP="001A2340">
                      <w:pPr>
                        <w:pStyle w:val="BodyText"/>
                        <w:numPr>
                          <w:ilvl w:val="1"/>
                          <w:numId w:val="24"/>
                        </w:numPr>
                        <w:rPr>
                          <w:sz w:val="19"/>
                          <w:szCs w:val="19"/>
                        </w:rPr>
                      </w:pPr>
                      <w:r w:rsidRPr="006A3275">
                        <w:rPr>
                          <w:sz w:val="19"/>
                          <w:szCs w:val="19"/>
                        </w:rPr>
                        <w:t xml:space="preserve">Fines will be charged at </w:t>
                      </w:r>
                      <w:r w:rsidRPr="006A3275">
                        <w:rPr>
                          <w:rStyle w:val="Strong"/>
                          <w:sz w:val="19"/>
                          <w:szCs w:val="19"/>
                        </w:rPr>
                        <w:t>£5</w:t>
                      </w:r>
                      <w:r w:rsidRPr="006A3275">
                        <w:rPr>
                          <w:sz w:val="19"/>
                          <w:szCs w:val="19"/>
                        </w:rPr>
                        <w:t xml:space="preserve"> per day per item of standard equipment, or </w:t>
                      </w:r>
                      <w:r w:rsidRPr="006A3275">
                        <w:rPr>
                          <w:rStyle w:val="Strong"/>
                          <w:sz w:val="19"/>
                          <w:szCs w:val="19"/>
                        </w:rPr>
                        <w:t>£10</w:t>
                      </w:r>
                      <w:r w:rsidRPr="006A3275">
                        <w:rPr>
                          <w:sz w:val="19"/>
                          <w:szCs w:val="19"/>
                        </w:rPr>
                        <w:t xml:space="preserve"> per day per item of limited equipment up to the value of the equipment.</w:t>
                      </w:r>
                    </w:p>
                    <w:p w14:paraId="456043A0" w14:textId="4807AEFB" w:rsidR="00C05AB8" w:rsidRPr="006A3275" w:rsidRDefault="00C05AB8" w:rsidP="001A2340">
                      <w:pPr>
                        <w:pStyle w:val="BodyText"/>
                        <w:numPr>
                          <w:ilvl w:val="2"/>
                          <w:numId w:val="24"/>
                        </w:numPr>
                        <w:rPr>
                          <w:sz w:val="19"/>
                          <w:szCs w:val="19"/>
                        </w:rPr>
                      </w:pPr>
                      <w:r w:rsidRPr="006A3275">
                        <w:rPr>
                          <w:sz w:val="19"/>
                          <w:szCs w:val="19"/>
                        </w:rPr>
                        <w:t>A list of limited equipment will be placed on display near the storeroom.</w:t>
                      </w:r>
                    </w:p>
                    <w:p w14:paraId="190F389B" w14:textId="77777777" w:rsidR="00C05AB8" w:rsidRPr="006A3275" w:rsidRDefault="00C05AB8" w:rsidP="001A2340">
                      <w:pPr>
                        <w:pStyle w:val="BodyText"/>
                        <w:numPr>
                          <w:ilvl w:val="1"/>
                          <w:numId w:val="24"/>
                        </w:numPr>
                        <w:rPr>
                          <w:sz w:val="19"/>
                          <w:szCs w:val="19"/>
                        </w:rPr>
                      </w:pPr>
                      <w:r w:rsidRPr="006A3275">
                        <w:rPr>
                          <w:sz w:val="19"/>
                          <w:szCs w:val="19"/>
                        </w:rPr>
                        <w:t>Failure to pay fines will be registered with the University’s finance department who will record the student/staff member as a debtor.</w:t>
                      </w:r>
                    </w:p>
                    <w:p w14:paraId="77FB3FDD" w14:textId="77777777" w:rsidR="00C05AB8" w:rsidRPr="006A3275" w:rsidRDefault="00C05AB8" w:rsidP="001A2340">
                      <w:pPr>
                        <w:pStyle w:val="BodyText"/>
                        <w:numPr>
                          <w:ilvl w:val="1"/>
                          <w:numId w:val="24"/>
                        </w:numPr>
                        <w:rPr>
                          <w:sz w:val="19"/>
                          <w:szCs w:val="19"/>
                        </w:rPr>
                      </w:pPr>
                      <w:r w:rsidRPr="006A3275">
                        <w:rPr>
                          <w:sz w:val="19"/>
                          <w:szCs w:val="19"/>
                        </w:rPr>
                        <w:t>Repeated late returns may result in a ban.</w:t>
                      </w:r>
                    </w:p>
                    <w:p w14:paraId="7CCDEBE8" w14:textId="77777777" w:rsidR="00C05AB8" w:rsidRPr="006A3275" w:rsidRDefault="00C05AB8" w:rsidP="001A2340">
                      <w:pPr>
                        <w:pStyle w:val="BodyText"/>
                        <w:numPr>
                          <w:ilvl w:val="0"/>
                          <w:numId w:val="24"/>
                        </w:numPr>
                        <w:rPr>
                          <w:sz w:val="19"/>
                          <w:szCs w:val="19"/>
                        </w:rPr>
                      </w:pPr>
                      <w:r w:rsidRPr="006A3275">
                        <w:rPr>
                          <w:sz w:val="19"/>
                          <w:szCs w:val="19"/>
                        </w:rPr>
                        <w:t>It is the responsibility of the borrower for the safe keeping of all equipment loaned to them, to prevent loss and damage.</w:t>
                      </w:r>
                    </w:p>
                    <w:p w14:paraId="05D2FA6A" w14:textId="0CF99A5C" w:rsidR="00C05AB8" w:rsidRDefault="00C05AB8" w:rsidP="001A2340">
                      <w:pPr>
                        <w:pStyle w:val="BodyText"/>
                        <w:numPr>
                          <w:ilvl w:val="1"/>
                          <w:numId w:val="24"/>
                        </w:numPr>
                        <w:rPr>
                          <w:sz w:val="19"/>
                          <w:szCs w:val="19"/>
                        </w:rPr>
                      </w:pPr>
                      <w:r w:rsidRPr="006A3275">
                        <w:rPr>
                          <w:sz w:val="19"/>
                          <w:szCs w:val="19"/>
                        </w:rPr>
                        <w:t>The utmost care must be exercised in the use of the equipment whilst off the University’s premises.  Any damage to the equipment must be reported immediately by email and upon return to the University store.  The extent of the damage and details of the event must be put in writing and ema</w:t>
                      </w:r>
                      <w:r>
                        <w:rPr>
                          <w:sz w:val="19"/>
                          <w:szCs w:val="19"/>
                        </w:rPr>
                        <w:t>iled to the PD and technician.</w:t>
                      </w:r>
                    </w:p>
                    <w:p w14:paraId="09DD5794" w14:textId="2A3BDB5C" w:rsidR="00C05AB8" w:rsidRPr="006A3275" w:rsidRDefault="00C05AB8" w:rsidP="001A2340">
                      <w:pPr>
                        <w:pStyle w:val="BodyText"/>
                        <w:numPr>
                          <w:ilvl w:val="1"/>
                          <w:numId w:val="24"/>
                        </w:numPr>
                        <w:rPr>
                          <w:sz w:val="19"/>
                          <w:szCs w:val="19"/>
                        </w:rPr>
                      </w:pPr>
                      <w:r w:rsidRPr="006A3275">
                        <w:rPr>
                          <w:sz w:val="19"/>
                          <w:szCs w:val="19"/>
                        </w:rPr>
                        <w:t>The individual accepts full responsibility for any loss or damage to the equipment caused by the individual’s negligence or improper use.  ‘Improper use’ includes using the equipment otherwise than in accordance with the manufacturers’ and/or the University’s instructions, using the equipment for a purpose other than intended</w:t>
                      </w:r>
                      <w:r>
                        <w:rPr>
                          <w:sz w:val="19"/>
                          <w:szCs w:val="19"/>
                        </w:rPr>
                        <w:t>,</w:t>
                      </w:r>
                      <w:r w:rsidRPr="006A3275">
                        <w:rPr>
                          <w:sz w:val="19"/>
                          <w:szCs w:val="19"/>
                        </w:rPr>
                        <w:t xml:space="preserve"> allowing the equipment </w:t>
                      </w:r>
                      <w:r>
                        <w:rPr>
                          <w:sz w:val="19"/>
                          <w:szCs w:val="19"/>
                        </w:rPr>
                        <w:t xml:space="preserve">to fall </w:t>
                      </w:r>
                      <w:r w:rsidRPr="006A3275">
                        <w:rPr>
                          <w:sz w:val="19"/>
                          <w:szCs w:val="19"/>
                        </w:rPr>
                        <w:t xml:space="preserve">out of your control </w:t>
                      </w:r>
                      <w:r>
                        <w:rPr>
                          <w:sz w:val="19"/>
                          <w:szCs w:val="19"/>
                        </w:rPr>
                        <w:t>&amp;</w:t>
                      </w:r>
                      <w:r w:rsidRPr="006A3275">
                        <w:rPr>
                          <w:sz w:val="19"/>
                          <w:szCs w:val="19"/>
                        </w:rPr>
                        <w:t xml:space="preserve"> custody and failing to protect it from loss or damage.</w:t>
                      </w:r>
                    </w:p>
                    <w:p w14:paraId="62B34809" w14:textId="73C741DC" w:rsidR="00C05AB8" w:rsidRPr="006A3275" w:rsidRDefault="00C05AB8" w:rsidP="00D6386C">
                      <w:pPr>
                        <w:pStyle w:val="BodyText"/>
                        <w:numPr>
                          <w:ilvl w:val="1"/>
                          <w:numId w:val="24"/>
                        </w:numPr>
                        <w:rPr>
                          <w:sz w:val="19"/>
                          <w:szCs w:val="19"/>
                        </w:rPr>
                      </w:pPr>
                      <w:r>
                        <w:rPr>
                          <w:sz w:val="19"/>
                          <w:szCs w:val="19"/>
                        </w:rPr>
                        <w:t>All loaned equipment must be secured whilst unattended for any duration, whether being used on or off of university premises.</w:t>
                      </w:r>
                    </w:p>
                    <w:p w14:paraId="0B757C8B" w14:textId="77777777" w:rsidR="00C05AB8" w:rsidRPr="006A3275" w:rsidRDefault="00C05AB8" w:rsidP="001A2340">
                      <w:pPr>
                        <w:pStyle w:val="BodyText"/>
                        <w:numPr>
                          <w:ilvl w:val="1"/>
                          <w:numId w:val="24"/>
                        </w:numPr>
                        <w:rPr>
                          <w:sz w:val="19"/>
                          <w:szCs w:val="19"/>
                        </w:rPr>
                      </w:pPr>
                      <w:r w:rsidRPr="006A3275">
                        <w:rPr>
                          <w:sz w:val="19"/>
                          <w:szCs w:val="19"/>
                        </w:rPr>
                        <w:t>In the event of a problem with the equipment during the loan period please inform the department technicians as soon as possible and do not attempt to repair damages yourself as this could invalidate any warranty and make the individual liable for damage/replacement costs.</w:t>
                      </w:r>
                    </w:p>
                    <w:p w14:paraId="26B5EE75" w14:textId="77777777" w:rsidR="00C05AB8" w:rsidRPr="006A3275" w:rsidRDefault="00C05AB8" w:rsidP="00D6386C">
                      <w:pPr>
                        <w:pStyle w:val="BodyText"/>
                        <w:numPr>
                          <w:ilvl w:val="1"/>
                          <w:numId w:val="24"/>
                        </w:numPr>
                        <w:rPr>
                          <w:sz w:val="19"/>
                          <w:szCs w:val="19"/>
                        </w:rPr>
                      </w:pPr>
                      <w:r w:rsidRPr="006A3275">
                        <w:rPr>
                          <w:sz w:val="19"/>
                          <w:szCs w:val="19"/>
                        </w:rPr>
                        <w:t xml:space="preserve">Payment for damage or loss through neglect or improper use of any equipment (up to a maximum of </w:t>
                      </w:r>
                      <w:r w:rsidRPr="006A3275">
                        <w:rPr>
                          <w:rStyle w:val="Strong"/>
                          <w:sz w:val="19"/>
                          <w:szCs w:val="19"/>
                        </w:rPr>
                        <w:t>£1000</w:t>
                      </w:r>
                      <w:r w:rsidRPr="006A3275">
                        <w:rPr>
                          <w:sz w:val="19"/>
                          <w:szCs w:val="19"/>
                        </w:rPr>
                        <w:t>) will be the responsibility of the student/staff member who loaned the equipment.</w:t>
                      </w:r>
                    </w:p>
                    <w:p w14:paraId="2C89C025" w14:textId="77777777" w:rsidR="00C05AB8" w:rsidRPr="006A3275" w:rsidRDefault="00C05AB8" w:rsidP="00D6386C">
                      <w:pPr>
                        <w:pStyle w:val="BodyText"/>
                        <w:numPr>
                          <w:ilvl w:val="1"/>
                          <w:numId w:val="24"/>
                        </w:numPr>
                        <w:rPr>
                          <w:sz w:val="19"/>
                          <w:szCs w:val="19"/>
                        </w:rPr>
                      </w:pPr>
                      <w:r w:rsidRPr="006A3275">
                        <w:rPr>
                          <w:sz w:val="19"/>
                          <w:szCs w:val="19"/>
                        </w:rPr>
                        <w:t>In the event of theft, a valid police crime number must be supplied in lieu of equipment.  This information must be emailed to the PD and technician as soon as possible.</w:t>
                      </w:r>
                    </w:p>
                    <w:p w14:paraId="227AC790" w14:textId="77777777" w:rsidR="00C05AB8" w:rsidRPr="006A3275" w:rsidRDefault="00C05AB8" w:rsidP="00716B5E">
                      <w:pPr>
                        <w:pStyle w:val="BodyText"/>
                        <w:numPr>
                          <w:ilvl w:val="0"/>
                          <w:numId w:val="24"/>
                        </w:numPr>
                        <w:rPr>
                          <w:sz w:val="19"/>
                          <w:szCs w:val="19"/>
                        </w:rPr>
                      </w:pPr>
                      <w:r w:rsidRPr="006A3275">
                        <w:rPr>
                          <w:sz w:val="19"/>
                          <w:szCs w:val="19"/>
                        </w:rPr>
                        <w:t>The technician cannot guarantee that batteries will be supplied fully charged. The borrower should allow time for charging in their schedule.</w:t>
                      </w:r>
                    </w:p>
                    <w:p w14:paraId="5B46B627" w14:textId="77777777" w:rsidR="00C05AB8" w:rsidRPr="006A3275" w:rsidRDefault="00C05AB8" w:rsidP="00716B5E">
                      <w:pPr>
                        <w:pStyle w:val="BodyText"/>
                        <w:numPr>
                          <w:ilvl w:val="1"/>
                          <w:numId w:val="24"/>
                        </w:numPr>
                        <w:rPr>
                          <w:sz w:val="19"/>
                          <w:szCs w:val="19"/>
                        </w:rPr>
                      </w:pPr>
                      <w:r w:rsidRPr="006A3275">
                        <w:rPr>
                          <w:sz w:val="19"/>
                          <w:szCs w:val="19"/>
                        </w:rPr>
                        <w:t>You are requested to return batteries fully charged for equipment that is supplied with charging adapters.</w:t>
                      </w:r>
                    </w:p>
                    <w:p w14:paraId="3537A7AE" w14:textId="19D855FF" w:rsidR="00C05AB8" w:rsidRPr="006A3275" w:rsidRDefault="00C05AB8" w:rsidP="001A2340">
                      <w:pPr>
                        <w:pStyle w:val="BodyText"/>
                        <w:numPr>
                          <w:ilvl w:val="0"/>
                          <w:numId w:val="24"/>
                        </w:numPr>
                        <w:rPr>
                          <w:sz w:val="19"/>
                          <w:szCs w:val="19"/>
                        </w:rPr>
                      </w:pPr>
                      <w:r w:rsidRPr="006A3275">
                        <w:rPr>
                          <w:sz w:val="19"/>
                          <w:szCs w:val="19"/>
                        </w:rPr>
                        <w:t xml:space="preserve">A valid student card is also required to use the University’s resources (including </w:t>
                      </w:r>
                      <w:r>
                        <w:rPr>
                          <w:sz w:val="19"/>
                          <w:szCs w:val="19"/>
                        </w:rPr>
                        <w:t xml:space="preserve">the </w:t>
                      </w:r>
                      <w:r w:rsidRPr="006A3275">
                        <w:rPr>
                          <w:sz w:val="19"/>
                          <w:szCs w:val="19"/>
                        </w:rPr>
                        <w:t xml:space="preserve">studio spaces </w:t>
                      </w:r>
                      <w:r>
                        <w:rPr>
                          <w:sz w:val="19"/>
                          <w:szCs w:val="19"/>
                        </w:rPr>
                        <w:t xml:space="preserve">and </w:t>
                      </w:r>
                      <w:r w:rsidRPr="006A3275">
                        <w:rPr>
                          <w:sz w:val="19"/>
                          <w:szCs w:val="19"/>
                        </w:rPr>
                        <w:t>fixed equipment).</w:t>
                      </w:r>
                    </w:p>
                    <w:p w14:paraId="3328871E" w14:textId="770B3569" w:rsidR="00C05AB8" w:rsidRPr="006A3275" w:rsidRDefault="00C05AB8" w:rsidP="001A2340">
                      <w:pPr>
                        <w:pStyle w:val="BodyText"/>
                        <w:numPr>
                          <w:ilvl w:val="1"/>
                          <w:numId w:val="24"/>
                        </w:numPr>
                        <w:rPr>
                          <w:sz w:val="19"/>
                          <w:szCs w:val="19"/>
                        </w:rPr>
                      </w:pPr>
                      <w:r w:rsidRPr="006A3275">
                        <w:rPr>
                          <w:sz w:val="19"/>
                          <w:szCs w:val="19"/>
                        </w:rPr>
                        <w:t>Students and staff are responsible for appropriate uses of resources including ensuring areas are left tidy after use and adhering to relevant health and safety rules.</w:t>
                      </w:r>
                    </w:p>
                    <w:p w14:paraId="34D459A0" w14:textId="7B716077" w:rsidR="00C05AB8" w:rsidRPr="006A3275" w:rsidRDefault="00C05AB8" w:rsidP="001A2340">
                      <w:pPr>
                        <w:pStyle w:val="BodyText"/>
                        <w:numPr>
                          <w:ilvl w:val="1"/>
                          <w:numId w:val="24"/>
                        </w:numPr>
                        <w:rPr>
                          <w:sz w:val="19"/>
                          <w:szCs w:val="19"/>
                        </w:rPr>
                      </w:pPr>
                      <w:r w:rsidRPr="006A3275">
                        <w:rPr>
                          <w:sz w:val="19"/>
                          <w:szCs w:val="19"/>
                        </w:rPr>
                        <w:t>Students are</w:t>
                      </w:r>
                      <w:r w:rsidR="002D1E17">
                        <w:rPr>
                          <w:sz w:val="19"/>
                          <w:szCs w:val="19"/>
                        </w:rPr>
                        <w:t xml:space="preserve"> required to undergo a </w:t>
                      </w:r>
                      <w:bookmarkStart w:id="1" w:name="_GoBack"/>
                      <w:bookmarkEnd w:id="1"/>
                      <w:r w:rsidRPr="006A3275">
                        <w:rPr>
                          <w:sz w:val="19"/>
                          <w:szCs w:val="19"/>
                        </w:rPr>
                        <w:t>studio safety induction session before they may use any resources.</w:t>
                      </w:r>
                    </w:p>
                    <w:p w14:paraId="517F0CCA" w14:textId="3E3F7C4F" w:rsidR="00C05AB8" w:rsidRPr="006A3275" w:rsidRDefault="00C05AB8" w:rsidP="001A2340">
                      <w:pPr>
                        <w:pStyle w:val="BodyText"/>
                        <w:numPr>
                          <w:ilvl w:val="0"/>
                          <w:numId w:val="24"/>
                        </w:numPr>
                        <w:rPr>
                          <w:sz w:val="19"/>
                          <w:szCs w:val="19"/>
                        </w:rPr>
                      </w:pPr>
                      <w:r w:rsidRPr="006A3275">
                        <w:rPr>
                          <w:sz w:val="19"/>
                          <w:szCs w:val="19"/>
                        </w:rPr>
                        <w:t>Alterations to this agreement may, from time to time, be displayed near the storeroom. Continued use of the facilities requires acceptance of these changes.</w:t>
                      </w:r>
                    </w:p>
                    <w:p w14:paraId="56663D56" w14:textId="46E57488" w:rsidR="00C05AB8" w:rsidRPr="006A3275" w:rsidRDefault="00C05AB8" w:rsidP="00106762">
                      <w:pPr>
                        <w:numPr>
                          <w:ilvl w:val="0"/>
                          <w:numId w:val="0"/>
                        </w:numPr>
                        <w:pBdr>
                          <w:top w:val="single" w:sz="4" w:space="1" w:color="auto"/>
                        </w:pBdr>
                        <w:tabs>
                          <w:tab w:val="right" w:pos="6300"/>
                        </w:tabs>
                        <w:spacing w:before="120" w:line="360" w:lineRule="auto"/>
                        <w:jc w:val="center"/>
                        <w:rPr>
                          <w:i/>
                          <w:sz w:val="19"/>
                          <w:szCs w:val="19"/>
                        </w:rPr>
                      </w:pPr>
                      <w:r w:rsidRPr="006A3275">
                        <w:rPr>
                          <w:i/>
                          <w:sz w:val="19"/>
                          <w:szCs w:val="19"/>
                        </w:rPr>
                        <w:t>End of Agreement Terms and Conditions</w:t>
                      </w:r>
                    </w:p>
                  </w:txbxContent>
                </v:textbox>
              </v:shape>
            </w:pict>
          </mc:Fallback>
        </mc:AlternateContent>
      </w:r>
      <w:r>
        <w:rPr>
          <w:noProof/>
          <w:lang w:val="en-US" w:eastAsia="en-US"/>
        </w:rPr>
        <mc:AlternateContent>
          <mc:Choice Requires="wps">
            <w:drawing>
              <wp:anchor distT="0" distB="0" distL="114300" distR="114300" simplePos="0" relativeHeight="251656192" behindDoc="0" locked="0" layoutInCell="1" allowOverlap="1" wp14:anchorId="56663D28" wp14:editId="713A99A5">
                <wp:simplePos x="0" y="0"/>
                <wp:positionH relativeFrom="margin">
                  <wp:posOffset>-635</wp:posOffset>
                </wp:positionH>
                <wp:positionV relativeFrom="paragraph">
                  <wp:posOffset>342901</wp:posOffset>
                </wp:positionV>
                <wp:extent cx="6515100" cy="9602470"/>
                <wp:effectExtent l="0" t="0" r="19050" b="17780"/>
                <wp:wrapNone/>
                <wp:docPr id="11"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602470"/>
                        </a:xfrm>
                        <a:prstGeom prst="rect">
                          <a:avLst/>
                        </a:prstGeom>
                        <a:solidFill>
                          <a:schemeClr val="accent4">
                            <a:lumMod val="20000"/>
                            <a:lumOff val="80000"/>
                          </a:schemeClr>
                        </a:solidFill>
                        <a:ln w="6350">
                          <a:solidFill>
                            <a:srgbClr val="000000"/>
                          </a:solidFill>
                          <a:miter lim="800000"/>
                          <a:headEnd/>
                          <a:tailEnd/>
                        </a:ln>
                      </wps:spPr>
                      <wps:txbx>
                        <w:txbxContent>
                          <w:p w14:paraId="1696D76C" w14:textId="77777777" w:rsidR="00C05AB8" w:rsidRDefault="00C05AB8" w:rsidP="00F36363">
                            <w:pPr>
                              <w:numPr>
                                <w:ilvl w:val="0"/>
                                <w:numId w:val="0"/>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6663D28" id="Rectangle 137" o:spid="_x0000_s1027" style="position:absolute;left:0;text-align:left;margin-left:-.05pt;margin-top:27pt;width:513pt;height:756.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" fillcolor="#e5dfec [663]" strokeweight=".5pt">
                <v:textbox>
                  <w:txbxContent>
                    <w:p w14:paraId="1696D76C" w14:textId="77777777" w:rsidR="00D6386C" w:rsidRDefault="00D6386C" w:rsidP="00F36363">
                      <w:pPr>
                        <w:numPr>
                          <w:ilvl w:val="0"/>
                          <w:numId w:val="0"/>
                        </w:numPr>
                      </w:pPr>
                    </w:p>
                  </w:txbxContent>
                </v:textbox>
                <w10:wrap anchorx="margin"/>
              </v:rect>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56663D27" wp14:editId="6E8D3429">
                <wp:simplePos x="0" y="0"/>
                <wp:positionH relativeFrom="margin">
                  <wp:posOffset>-635</wp:posOffset>
                </wp:positionH>
                <wp:positionV relativeFrom="paragraph">
                  <wp:posOffset>10160</wp:posOffset>
                </wp:positionV>
                <wp:extent cx="4115435" cy="342900"/>
                <wp:effectExtent l="0" t="0" r="18415" b="0"/>
                <wp:wrapNone/>
                <wp:docPr id="1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543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63D58" w14:textId="7B737F88" w:rsidR="00C05AB8" w:rsidRPr="00061F84" w:rsidRDefault="00C05AB8" w:rsidP="001A2340">
                            <w:pPr>
                              <w:pStyle w:val="Title"/>
                              <w:numPr>
                                <w:ilvl w:val="0"/>
                                <w:numId w:val="0"/>
                              </w:numPr>
                              <w:jc w:val="left"/>
                              <w:rPr>
                                <w:rFonts w:ascii="Arial" w:hAnsi="Arial"/>
                                <w:b/>
                                <w:sz w:val="24"/>
                                <w:szCs w:val="24"/>
                              </w:rPr>
                            </w:pPr>
                            <w:r w:rsidRPr="00061F84">
                              <w:rPr>
                                <w:rFonts w:ascii="Arial" w:hAnsi="Arial"/>
                                <w:b/>
                              </w:rPr>
                              <w:t>AV Equipment Loan Agreement</w:t>
                            </w:r>
                            <w:r>
                              <w:rPr>
                                <w:rFonts w:ascii="Arial" w:hAnsi="Arial"/>
                                <w:b/>
                              </w:rPr>
                              <w:t xml:space="preserve"> </w:t>
                            </w:r>
                            <w:r w:rsidRPr="00E67963">
                              <w:rPr>
                                <w:rFonts w:ascii="Arial" w:hAnsi="Arial"/>
                                <w:sz w:val="28"/>
                              </w:rPr>
                              <w:t>(AV1)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7" id="Text Box 139" o:spid="_x0000_s1028" type="#_x0000_t202" style="position:absolute;left:0;text-align:left;margin-left:-.05pt;margin-top:.8pt;width:324.05pt;height:2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" filled="f" stroked="f">
                <v:textbox inset="0,0,0,0">
                  <w:txbxContent>
                    <w:p w14:paraId="56663D58" w14:textId="7B737F88" w:rsidR="00624083" w:rsidRPr="00061F84" w:rsidRDefault="00624083" w:rsidP="001A2340">
                      <w:pPr>
                        <w:pStyle w:val="Title"/>
                        <w:numPr>
                          <w:ilvl w:val="0"/>
                          <w:numId w:val="0"/>
                        </w:numPr>
                        <w:jc w:val="left"/>
                        <w:rPr>
                          <w:rFonts w:ascii="Arial" w:hAnsi="Arial"/>
                          <w:b/>
                          <w:sz w:val="24"/>
                          <w:szCs w:val="24"/>
                        </w:rPr>
                      </w:pPr>
                      <w:r w:rsidRPr="00061F84">
                        <w:rPr>
                          <w:rFonts w:ascii="Arial" w:hAnsi="Arial"/>
                          <w:b/>
                        </w:rPr>
                        <w:t>AV Equipment Loan Agreement</w:t>
                      </w:r>
                      <w:r w:rsidR="005A1B52">
                        <w:rPr>
                          <w:rFonts w:ascii="Arial" w:hAnsi="Arial"/>
                          <w:b/>
                        </w:rPr>
                        <w:t xml:space="preserve"> </w:t>
                      </w:r>
                      <w:r w:rsidR="005A1B52" w:rsidRPr="00E67963">
                        <w:rPr>
                          <w:rFonts w:ascii="Arial" w:hAnsi="Arial"/>
                          <w:sz w:val="28"/>
                        </w:rPr>
                        <w:t>(AV1)</w:t>
                      </w:r>
                    </w:p>
                  </w:txbxContent>
                </v:textbox>
                <w10:wrap anchorx="margin"/>
              </v:shape>
            </w:pict>
          </mc:Fallback>
        </mc:AlternateContent>
      </w:r>
      <w:r w:rsidR="00EF6349">
        <w:rPr>
          <w:noProof/>
          <w:lang w:val="en-US" w:eastAsia="en-US"/>
        </w:rPr>
        <mc:AlternateContent>
          <mc:Choice Requires="wps">
            <w:drawing>
              <wp:anchor distT="0" distB="0" distL="114300" distR="114300" simplePos="0" relativeHeight="251687936" behindDoc="0" locked="0" layoutInCell="1" allowOverlap="1" wp14:anchorId="56663D23" wp14:editId="4C41D6DB">
                <wp:simplePos x="0" y="0"/>
                <wp:positionH relativeFrom="column">
                  <wp:posOffset>4229100</wp:posOffset>
                </wp:positionH>
                <wp:positionV relativeFrom="paragraph">
                  <wp:posOffset>635</wp:posOffset>
                </wp:positionV>
                <wp:extent cx="2285365" cy="457200"/>
                <wp:effectExtent l="0" t="0" r="635" b="0"/>
                <wp:wrapNone/>
                <wp:docPr id="14"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63D37" w14:textId="77777777" w:rsidR="00C05AB8" w:rsidRPr="00EF6349" w:rsidRDefault="00C05AB8" w:rsidP="00C11127">
                            <w:pPr>
                              <w:numPr>
                                <w:ilvl w:val="0"/>
                                <w:numId w:val="0"/>
                              </w:numPr>
                              <w:tabs>
                                <w:tab w:val="right" w:pos="10260"/>
                              </w:tabs>
                              <w:jc w:val="right"/>
                              <w:rPr>
                                <w:rFonts w:ascii="Arial Narrow" w:hAnsi="Arial Narrow" w:cs="Arial"/>
                                <w:sz w:val="40"/>
                                <w:szCs w:val="32"/>
                              </w:rPr>
                            </w:pPr>
                            <w:r w:rsidRPr="00EF6349">
                              <w:rPr>
                                <w:rFonts w:ascii="Arial Narrow" w:hAnsi="Arial Narrow" w:cs="Arial"/>
                                <w:sz w:val="40"/>
                                <w:szCs w:val="32"/>
                              </w:rPr>
                              <w:t>Faculty of Art &amp; Design</w:t>
                            </w:r>
                          </w:p>
                          <w:p w14:paraId="56663D38" w14:textId="5D041B12" w:rsidR="00C05AB8" w:rsidRPr="00EF6349" w:rsidRDefault="00C05AB8" w:rsidP="00C11127">
                            <w:pPr>
                              <w:numPr>
                                <w:ilvl w:val="0"/>
                                <w:numId w:val="0"/>
                              </w:numPr>
                              <w:tabs>
                                <w:tab w:val="right" w:pos="10260"/>
                              </w:tabs>
                              <w:jc w:val="right"/>
                              <w:rPr>
                                <w:rFonts w:ascii="Arial Narrow" w:hAnsi="Arial Narrow" w:cs="Arial"/>
                                <w:sz w:val="32"/>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3" id="Text Box 140" o:spid="_x0000_s1029" type="#_x0000_t202" style="position:absolute;left:0;text-align:left;margin-left:333pt;margin-top:.05pt;width:179.9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jasQIAALM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" filled="f" stroked="f">
                <v:textbox inset="0,0,0,0">
                  <w:txbxContent>
                    <w:p w14:paraId="56663D37" w14:textId="77777777" w:rsidR="00624083" w:rsidRPr="00EF6349" w:rsidRDefault="00624083" w:rsidP="00C11127">
                      <w:pPr>
                        <w:numPr>
                          <w:ilvl w:val="0"/>
                          <w:numId w:val="0"/>
                        </w:numPr>
                        <w:tabs>
                          <w:tab w:val="right" w:pos="10260"/>
                        </w:tabs>
                        <w:jc w:val="right"/>
                        <w:rPr>
                          <w:rFonts w:ascii="Arial Narrow" w:hAnsi="Arial Narrow" w:cs="Arial"/>
                          <w:sz w:val="40"/>
                          <w:szCs w:val="32"/>
                        </w:rPr>
                      </w:pPr>
                      <w:r w:rsidRPr="00EF6349">
                        <w:rPr>
                          <w:rFonts w:ascii="Arial Narrow" w:hAnsi="Arial Narrow" w:cs="Arial"/>
                          <w:sz w:val="40"/>
                          <w:szCs w:val="32"/>
                        </w:rPr>
                        <w:t xml:space="preserve">Faculty of </w:t>
                      </w:r>
                      <w:r w:rsidR="00C651CF" w:rsidRPr="00EF6349">
                        <w:rPr>
                          <w:rFonts w:ascii="Arial Narrow" w:hAnsi="Arial Narrow" w:cs="Arial"/>
                          <w:sz w:val="40"/>
                          <w:szCs w:val="32"/>
                        </w:rPr>
                        <w:t>Art &amp; Design</w:t>
                      </w:r>
                    </w:p>
                    <w:p w14:paraId="56663D38" w14:textId="5D041B12" w:rsidR="00624083" w:rsidRPr="00EF6349" w:rsidRDefault="00624083" w:rsidP="00C11127">
                      <w:pPr>
                        <w:numPr>
                          <w:ilvl w:val="0"/>
                          <w:numId w:val="0"/>
                        </w:numPr>
                        <w:tabs>
                          <w:tab w:val="right" w:pos="10260"/>
                        </w:tabs>
                        <w:jc w:val="right"/>
                        <w:rPr>
                          <w:rFonts w:ascii="Arial Narrow" w:hAnsi="Arial Narrow" w:cs="Arial"/>
                          <w:sz w:val="32"/>
                          <w:szCs w:val="24"/>
                        </w:rPr>
                      </w:pPr>
                    </w:p>
                  </w:txbxContent>
                </v:textbox>
              </v:shape>
            </w:pict>
          </mc:Fallback>
        </mc:AlternateContent>
      </w:r>
      <w:r w:rsidR="00B660B6">
        <w:rPr>
          <w:b/>
          <w:noProof/>
          <w:lang w:val="en-US" w:eastAsia="en-US"/>
        </w:rPr>
        <mc:AlternateContent>
          <mc:Choice Requires="wps">
            <w:drawing>
              <wp:anchor distT="0" distB="0" distL="114300" distR="114300" simplePos="0" relativeHeight="251660288" behindDoc="0" locked="0" layoutInCell="1" allowOverlap="1" wp14:anchorId="56663D26" wp14:editId="73AC73B9">
                <wp:simplePos x="0" y="0"/>
                <wp:positionH relativeFrom="column">
                  <wp:posOffset>114300</wp:posOffset>
                </wp:positionH>
                <wp:positionV relativeFrom="paragraph">
                  <wp:posOffset>9639300</wp:posOffset>
                </wp:positionV>
                <wp:extent cx="6286500" cy="228600"/>
                <wp:effectExtent l="0" t="0" r="0" b="0"/>
                <wp:wrapNone/>
                <wp:docPr id="12"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63D57" w14:textId="77777777" w:rsidR="00C05AB8" w:rsidRPr="00660310" w:rsidRDefault="00C05AB8" w:rsidP="00C11127">
                            <w:pPr>
                              <w:numPr>
                                <w:ilvl w:val="0"/>
                                <w:numId w:val="0"/>
                              </w:numPr>
                              <w:tabs>
                                <w:tab w:val="left" w:pos="360"/>
                              </w:tabs>
                              <w:jc w:val="center"/>
                              <w:rPr>
                                <w:b/>
                                <w:caps/>
                                <w:sz w:val="24"/>
                                <w:szCs w:val="24"/>
                              </w:rPr>
                            </w:pPr>
                            <w:r>
                              <w:rPr>
                                <w:b/>
                                <w:caps/>
                                <w:sz w:val="24"/>
                                <w:szCs w:val="24"/>
                              </w:rPr>
                              <w:t>Please turn over</w:t>
                            </w:r>
                          </w:p>
                        </w:txbxContent>
                      </wps:txbx>
                      <wps:bodyPr rot="0" vert="horz" wrap="square" lIns="91440" tIns="36000" rIns="91440" bIns="3600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6" id="Text Box 144" o:spid="_x0000_s1030" type="#_x0000_t202" style="position:absolute;left:0;text-align:left;margin-left:9pt;margin-top:759pt;width:49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" filled="f" stroked="f">
                <v:textbox inset=",1mm,,1mm">
                  <w:txbxContent>
                    <w:p w14:paraId="56663D57" w14:textId="77777777" w:rsidR="0028239A" w:rsidRPr="00660310" w:rsidRDefault="00660310" w:rsidP="00C11127">
                      <w:pPr>
                        <w:numPr>
                          <w:ilvl w:val="0"/>
                          <w:numId w:val="0"/>
                        </w:numPr>
                        <w:tabs>
                          <w:tab w:val="left" w:pos="360"/>
                        </w:tabs>
                        <w:jc w:val="center"/>
                        <w:rPr>
                          <w:b/>
                          <w:caps/>
                          <w:sz w:val="24"/>
                          <w:szCs w:val="24"/>
                        </w:rPr>
                      </w:pPr>
                      <w:r>
                        <w:rPr>
                          <w:b/>
                          <w:caps/>
                          <w:sz w:val="24"/>
                          <w:szCs w:val="24"/>
                        </w:rPr>
                        <w:t>Please turn over</w:t>
                      </w:r>
                    </w:p>
                  </w:txbxContent>
                </v:textbox>
              </v:shape>
            </w:pict>
          </mc:Fallback>
        </mc:AlternateContent>
      </w:r>
      <w:r w:rsidR="001A2340">
        <w:rPr>
          <w:noProof/>
          <w:lang w:val="en-US" w:eastAsia="en-US"/>
        </w:rPr>
        <mc:AlternateContent>
          <mc:Choice Requires="wps">
            <w:drawing>
              <wp:anchor distT="0" distB="0" distL="114300" distR="114300" simplePos="0" relativeHeight="251661312" behindDoc="0" locked="0" layoutInCell="1" allowOverlap="1" wp14:anchorId="56663D24" wp14:editId="7AD225CB">
                <wp:simplePos x="0" y="0"/>
                <wp:positionH relativeFrom="column">
                  <wp:posOffset>0</wp:posOffset>
                </wp:positionH>
                <wp:positionV relativeFrom="paragraph">
                  <wp:posOffset>9944100</wp:posOffset>
                </wp:positionV>
                <wp:extent cx="6515100" cy="228600"/>
                <wp:effectExtent l="635" t="0" r="0" b="635"/>
                <wp:wrapNone/>
                <wp:docPr id="13"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663D39" w14:textId="302FE979" w:rsidR="00C05AB8" w:rsidRPr="00C423E2" w:rsidRDefault="00C05AB8" w:rsidP="00C11127">
                            <w:pPr>
                              <w:numPr>
                                <w:ilvl w:val="0"/>
                                <w:numId w:val="0"/>
                              </w:numPr>
                              <w:tabs>
                                <w:tab w:val="right" w:pos="10260"/>
                              </w:tabs>
                              <w:jc w:val="left"/>
                              <w:rPr>
                                <w:rFonts w:cs="Arial"/>
                                <w:noProof/>
                                <w:sz w:val="16"/>
                                <w:szCs w:val="16"/>
                              </w:rPr>
                            </w:pPr>
                            <w:bookmarkStart w:id="2" w:name="_Hlk493579360"/>
                            <w:r>
                              <w:rPr>
                                <w:rFonts w:cs="Arial"/>
                                <w:noProof/>
                                <w:sz w:val="16"/>
                                <w:szCs w:val="16"/>
                              </w:rPr>
                              <w:t>Faculty of Art and Design, UWTSD</w:t>
                            </w:r>
                            <w:bookmarkEnd w:id="2"/>
                            <w:r>
                              <w:rPr>
                                <w:rFonts w:cs="Arial"/>
                                <w:noProof/>
                                <w:sz w:val="16"/>
                                <w:szCs w:val="16"/>
                              </w:rPr>
                              <w:tab/>
                              <w:t>FAD</w:t>
                            </w:r>
                            <w:r w:rsidRPr="00C423E2">
                              <w:rPr>
                                <w:rFonts w:cs="Arial"/>
                                <w:noProof/>
                                <w:sz w:val="16"/>
                                <w:szCs w:val="16"/>
                              </w:rPr>
                              <w:t>-AV</w:t>
                            </w:r>
                            <w:r>
                              <w:rPr>
                                <w:rFonts w:cs="Arial"/>
                                <w:noProof/>
                                <w:sz w:val="16"/>
                                <w:szCs w:val="16"/>
                              </w:rPr>
                              <w:t>1 (2018)</w:t>
                            </w:r>
                          </w:p>
                        </w:txbxContent>
                      </wps:txbx>
                      <wps:bodyPr rot="0" vert="horz" wrap="square" lIns="0" tIns="1800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4" id="Text Box 145" o:spid="_x0000_s1031" type="#_x0000_t202" style="position:absolute;left:0;text-align:left;margin-left:0;margin-top:783pt;width:51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" filled="f" stroked="f">
                <v:textbox inset="0,.5mm,0,0">
                  <w:txbxContent>
                    <w:p w14:paraId="56663D39" w14:textId="302FE979" w:rsidR="0028239A" w:rsidRPr="00C423E2" w:rsidRDefault="0028239A" w:rsidP="00C11127">
                      <w:pPr>
                        <w:numPr>
                          <w:ilvl w:val="0"/>
                          <w:numId w:val="0"/>
                        </w:numPr>
                        <w:tabs>
                          <w:tab w:val="right" w:pos="10260"/>
                        </w:tabs>
                        <w:jc w:val="left"/>
                        <w:rPr>
                          <w:rFonts w:cs="Arial"/>
                          <w:noProof/>
                          <w:sz w:val="16"/>
                          <w:szCs w:val="16"/>
                        </w:rPr>
                      </w:pPr>
                      <w:bookmarkStart w:id="2" w:name="_Hlk493579360"/>
                      <w:r>
                        <w:rPr>
                          <w:rFonts w:cs="Arial"/>
                          <w:noProof/>
                          <w:sz w:val="16"/>
                          <w:szCs w:val="16"/>
                        </w:rPr>
                        <w:t xml:space="preserve">Faculty of </w:t>
                      </w:r>
                      <w:r w:rsidR="007D1101">
                        <w:rPr>
                          <w:rFonts w:cs="Arial"/>
                          <w:noProof/>
                          <w:sz w:val="16"/>
                          <w:szCs w:val="16"/>
                        </w:rPr>
                        <w:t>Art and Design</w:t>
                      </w:r>
                      <w:r>
                        <w:rPr>
                          <w:rFonts w:cs="Arial"/>
                          <w:noProof/>
                          <w:sz w:val="16"/>
                          <w:szCs w:val="16"/>
                        </w:rPr>
                        <w:t xml:space="preserve">, </w:t>
                      </w:r>
                      <w:r w:rsidR="00A21C17">
                        <w:rPr>
                          <w:rFonts w:cs="Arial"/>
                          <w:noProof/>
                          <w:sz w:val="16"/>
                          <w:szCs w:val="16"/>
                        </w:rPr>
                        <w:t>UW</w:t>
                      </w:r>
                      <w:r w:rsidR="00546EC8">
                        <w:rPr>
                          <w:rFonts w:cs="Arial"/>
                          <w:noProof/>
                          <w:sz w:val="16"/>
                          <w:szCs w:val="16"/>
                        </w:rPr>
                        <w:t>TSD</w:t>
                      </w:r>
                      <w:bookmarkEnd w:id="2"/>
                      <w:r>
                        <w:rPr>
                          <w:rFonts w:cs="Arial"/>
                          <w:noProof/>
                          <w:sz w:val="16"/>
                          <w:szCs w:val="16"/>
                        </w:rPr>
                        <w:tab/>
                      </w:r>
                      <w:r w:rsidR="00D2405B">
                        <w:rPr>
                          <w:rFonts w:cs="Arial"/>
                          <w:noProof/>
                          <w:sz w:val="16"/>
                          <w:szCs w:val="16"/>
                        </w:rPr>
                        <w:t>FAD</w:t>
                      </w:r>
                      <w:r w:rsidRPr="00C423E2">
                        <w:rPr>
                          <w:rFonts w:cs="Arial"/>
                          <w:noProof/>
                          <w:sz w:val="16"/>
                          <w:szCs w:val="16"/>
                        </w:rPr>
                        <w:t>-AV</w:t>
                      </w:r>
                      <w:r>
                        <w:rPr>
                          <w:rFonts w:cs="Arial"/>
                          <w:noProof/>
                          <w:sz w:val="16"/>
                          <w:szCs w:val="16"/>
                        </w:rPr>
                        <w:t>1 (</w:t>
                      </w:r>
                      <w:r w:rsidR="00FB37EA">
                        <w:rPr>
                          <w:rFonts w:cs="Arial"/>
                          <w:noProof/>
                          <w:sz w:val="16"/>
                          <w:szCs w:val="16"/>
                        </w:rPr>
                        <w:t>201</w:t>
                      </w:r>
                      <w:r w:rsidR="00D2405B">
                        <w:rPr>
                          <w:rFonts w:cs="Arial"/>
                          <w:noProof/>
                          <w:sz w:val="16"/>
                          <w:szCs w:val="16"/>
                        </w:rPr>
                        <w:t>8</w:t>
                      </w:r>
                      <w:r>
                        <w:rPr>
                          <w:rFonts w:cs="Arial"/>
                          <w:noProof/>
                          <w:sz w:val="16"/>
                          <w:szCs w:val="16"/>
                        </w:rPr>
                        <w:t>)</w:t>
                      </w:r>
                    </w:p>
                  </w:txbxContent>
                </v:textbox>
              </v:shape>
            </w:pict>
          </mc:Fallback>
        </mc:AlternateContent>
      </w:r>
      <w:r w:rsidR="00624083">
        <w:br w:type="page"/>
      </w:r>
      <w:r w:rsidR="00106762">
        <w:rPr>
          <w:noProof/>
          <w:lang w:val="en-US" w:eastAsia="en-US"/>
        </w:rPr>
        <w:lastRenderedPageBreak/>
        <mc:AlternateContent>
          <mc:Choice Requires="wps">
            <w:drawing>
              <wp:anchor distT="0" distB="0" distL="114300" distR="114300" simplePos="0" relativeHeight="251686912" behindDoc="0" locked="0" layoutInCell="1" allowOverlap="1" wp14:anchorId="56663D29" wp14:editId="5BBBEFC0">
                <wp:simplePos x="0" y="0"/>
                <wp:positionH relativeFrom="column">
                  <wp:posOffset>838200</wp:posOffset>
                </wp:positionH>
                <wp:positionV relativeFrom="paragraph">
                  <wp:posOffset>9160510</wp:posOffset>
                </wp:positionV>
                <wp:extent cx="342900" cy="482600"/>
                <wp:effectExtent l="0" t="0" r="0" b="12700"/>
                <wp:wrapNone/>
                <wp:docPr id="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chemeClr val="tx1">
                                  <a:lumMod val="100000"/>
                                  <a:lumOff val="0"/>
                                </a:schemeClr>
                              </a:solidFill>
                              <a:miter lim="800000"/>
                              <a:headEnd/>
                              <a:tailEnd/>
                            </a14:hiddenLine>
                          </a:ext>
                        </a:extLst>
                      </wps:spPr>
                      <wps:txbx>
                        <w:txbxContent>
                          <w:p w14:paraId="56663D59" w14:textId="77777777" w:rsidR="00C05AB8" w:rsidRPr="00E64438" w:rsidRDefault="00C05AB8" w:rsidP="00AA1932">
                            <w:pPr>
                              <w:numPr>
                                <w:ilvl w:val="0"/>
                                <w:numId w:val="0"/>
                              </w:numPr>
                              <w:rPr>
                                <w:color w:val="808080"/>
                                <w:sz w:val="72"/>
                                <w:szCs w:val="72"/>
                              </w:rPr>
                            </w:pPr>
                            <w:r w:rsidRPr="00E64438">
                              <w:rPr>
                                <w:color w:val="808080"/>
                                <w:sz w:val="72"/>
                                <w:szCs w:val="72"/>
                              </w:rPr>
                              <w:sym w:font="Wingdings" w:char="F0F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9" id="Text Box 146" o:spid="_x0000_s1032" type="#_x0000_t202" style="position:absolute;left:0;text-align:left;margin-left:66pt;margin-top:721.3pt;width:27pt;height: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" filled="f" stroked="f" strokecolor="black [3213]" strokeweight="1.5pt">
                <v:textbox inset="0,0,0,0">
                  <w:txbxContent>
                    <w:p w14:paraId="56663D59" w14:textId="77777777" w:rsidR="00AF760A" w:rsidRPr="00E64438" w:rsidRDefault="00AF760A" w:rsidP="00AA1932">
                      <w:pPr>
                        <w:numPr>
                          <w:ilvl w:val="0"/>
                          <w:numId w:val="0"/>
                        </w:numPr>
                        <w:rPr>
                          <w:color w:val="808080"/>
                          <w:sz w:val="72"/>
                          <w:szCs w:val="72"/>
                        </w:rPr>
                      </w:pPr>
                      <w:r w:rsidRPr="00E64438">
                        <w:rPr>
                          <w:color w:val="808080"/>
                          <w:sz w:val="72"/>
                          <w:szCs w:val="72"/>
                        </w:rPr>
                        <w:sym w:font="Wingdings" w:char="F0FB"/>
                      </w:r>
                    </w:p>
                  </w:txbxContent>
                </v:textbox>
              </v:shape>
            </w:pict>
          </mc:Fallback>
        </mc:AlternateContent>
      </w:r>
      <w:r w:rsidR="00106762">
        <w:rPr>
          <w:noProof/>
          <w:lang w:val="en-US" w:eastAsia="en-US"/>
        </w:rPr>
        <mc:AlternateContent>
          <mc:Choice Requires="wps">
            <w:drawing>
              <wp:anchor distT="0" distB="0" distL="114300" distR="114300" simplePos="0" relativeHeight="251664384" behindDoc="0" locked="0" layoutInCell="1" allowOverlap="1" wp14:anchorId="56663D2B" wp14:editId="1386C5BB">
                <wp:simplePos x="0" y="0"/>
                <wp:positionH relativeFrom="column">
                  <wp:posOffset>114935</wp:posOffset>
                </wp:positionH>
                <wp:positionV relativeFrom="paragraph">
                  <wp:posOffset>114934</wp:posOffset>
                </wp:positionV>
                <wp:extent cx="6286500" cy="7381875"/>
                <wp:effectExtent l="0" t="0" r="0" b="9525"/>
                <wp:wrapNone/>
                <wp:docPr id="8"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7381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144000" tIns="144000" rIns="144000" bIns="14400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shape w14:anchorId="56663D2B" id="Text Box 151" o:spid="_x0000_s1032" type="#_x0000_t202" style="position:absolute;left:0;text-align:left;margin-left:9.05pt;margin-top:9.05pt;width:495pt;height:58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" stroked="f">
                <v:textbox inset="4mm,4mm,4mm,4mm">
                  <w:txbxContent/>
                </v:textbox>
              </v:shape>
            </w:pict>
          </mc:Fallback>
        </mc:AlternateContent>
      </w:r>
      <w:r w:rsidR="0089185A">
        <w:rPr>
          <w:noProof/>
          <w:lang w:val="en-US" w:eastAsia="en-US"/>
        </w:rPr>
        <mc:AlternateContent>
          <mc:Choice Requires="wps">
            <w:drawing>
              <wp:anchor distT="0" distB="0" distL="114300" distR="114300" simplePos="0" relativeHeight="251685888" behindDoc="0" locked="0" layoutInCell="1" allowOverlap="1" wp14:anchorId="56663D2A" wp14:editId="286E5284">
                <wp:simplePos x="0" y="0"/>
                <wp:positionH relativeFrom="column">
                  <wp:posOffset>114300</wp:posOffset>
                </wp:positionH>
                <wp:positionV relativeFrom="paragraph">
                  <wp:posOffset>7639050</wp:posOffset>
                </wp:positionV>
                <wp:extent cx="6286500" cy="2171700"/>
                <wp:effectExtent l="18415" t="18415" r="10160" b="10160"/>
                <wp:wrapNone/>
                <wp:docPr id="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171700"/>
                        </a:xfrm>
                        <a:prstGeom prst="rect">
                          <a:avLst/>
                        </a:prstGeom>
                        <a:solidFill>
                          <a:srgbClr val="FFFFFF"/>
                        </a:solidFill>
                        <a:ln w="19050">
                          <a:solidFill>
                            <a:schemeClr val="tx1">
                              <a:lumMod val="100000"/>
                              <a:lumOff val="0"/>
                            </a:schemeClr>
                          </a:solidFill>
                          <a:miter lim="800000"/>
                          <a:headEnd/>
                          <a:tailEnd/>
                        </a:ln>
                      </wps:spPr>
                      <wps:txbx>
                        <w:txbxContent>
                          <w:p w14:paraId="56663D5A" w14:textId="77777777" w:rsidR="00C05AB8" w:rsidRPr="002E050C" w:rsidRDefault="00C05AB8" w:rsidP="00C11127">
                            <w:pPr>
                              <w:pStyle w:val="Heading1"/>
                              <w:numPr>
                                <w:ilvl w:val="0"/>
                                <w:numId w:val="0"/>
                              </w:numPr>
                              <w:rPr>
                                <w:b w:val="0"/>
                                <w:sz w:val="20"/>
                                <w:szCs w:val="20"/>
                              </w:rPr>
                            </w:pPr>
                            <w:r w:rsidRPr="00463562">
                              <w:t>Declaration</w:t>
                            </w:r>
                            <w:r>
                              <w:t>/D</w:t>
                            </w:r>
                            <w:r w:rsidRPr="002E050C">
                              <w:t>etails</w:t>
                            </w:r>
                            <w:r w:rsidRPr="002E050C">
                              <w:rPr>
                                <w:b w:val="0"/>
                                <w:sz w:val="20"/>
                                <w:szCs w:val="20"/>
                              </w:rPr>
                              <w:t xml:space="preserve"> </w:t>
                            </w:r>
                            <w:r w:rsidRPr="005E5322">
                              <w:rPr>
                                <w:b w:val="0"/>
                                <w:sz w:val="20"/>
                                <w:szCs w:val="16"/>
                              </w:rPr>
                              <w:t>(</w:t>
                            </w:r>
                            <w:r w:rsidRPr="005E5322">
                              <w:rPr>
                                <w:sz w:val="20"/>
                                <w:szCs w:val="16"/>
                              </w:rPr>
                              <w:t>ALL</w:t>
                            </w:r>
                            <w:r w:rsidRPr="005E5322">
                              <w:rPr>
                                <w:b w:val="0"/>
                                <w:sz w:val="20"/>
                                <w:szCs w:val="16"/>
                              </w:rPr>
                              <w:t xml:space="preserve"> fields are required – </w:t>
                            </w:r>
                            <w:r w:rsidRPr="00FB37EA">
                              <w:rPr>
                                <w:b w:val="0"/>
                                <w:sz w:val="20"/>
                                <w:szCs w:val="16"/>
                                <w:u w:val="single"/>
                              </w:rPr>
                              <w:t xml:space="preserve">please write </w:t>
                            </w:r>
                            <w:r w:rsidRPr="00FB37EA">
                              <w:rPr>
                                <w:sz w:val="20"/>
                                <w:szCs w:val="16"/>
                                <w:u w:val="single"/>
                              </w:rPr>
                              <w:t>legibly</w:t>
                            </w:r>
                            <w:r w:rsidRPr="00FB37EA">
                              <w:rPr>
                                <w:b w:val="0"/>
                                <w:sz w:val="20"/>
                                <w:szCs w:val="16"/>
                                <w:u w:val="single"/>
                              </w:rPr>
                              <w:t xml:space="preserve"> and in </w:t>
                            </w:r>
                            <w:r w:rsidRPr="00FB37EA">
                              <w:rPr>
                                <w:b w:val="0"/>
                                <w:smallCaps/>
                                <w:sz w:val="20"/>
                                <w:szCs w:val="16"/>
                                <w:u w:val="single"/>
                              </w:rPr>
                              <w:t>capitals</w:t>
                            </w:r>
                            <w:r w:rsidRPr="005E5322">
                              <w:rPr>
                                <w:b w:val="0"/>
                                <w:sz w:val="20"/>
                                <w:szCs w:val="16"/>
                              </w:rPr>
                              <w:t>)</w:t>
                            </w:r>
                          </w:p>
                          <w:p w14:paraId="56663D5B" w14:textId="77777777" w:rsidR="00C05AB8" w:rsidRPr="00A74696" w:rsidRDefault="00C05AB8" w:rsidP="0068038F">
                            <w:pPr>
                              <w:numPr>
                                <w:ilvl w:val="0"/>
                                <w:numId w:val="0"/>
                              </w:numPr>
                              <w:spacing w:before="240"/>
                              <w:rPr>
                                <w:rFonts w:cs="Arial"/>
                              </w:rPr>
                            </w:pPr>
                            <w:r w:rsidRPr="00A74696">
                              <w:rPr>
                                <w:rFonts w:cs="Arial"/>
                              </w:rPr>
                              <w:t>I have fully read and understood the above agreement</w:t>
                            </w:r>
                            <w:r>
                              <w:rPr>
                                <w:rFonts w:cs="Arial"/>
                              </w:rPr>
                              <w:t xml:space="preserve"> and agree to be bound by its terms</w:t>
                            </w:r>
                            <w:r w:rsidRPr="00A74696">
                              <w:rPr>
                                <w:rFonts w:cs="Arial"/>
                              </w:rPr>
                              <w:t>.</w:t>
                            </w:r>
                          </w:p>
                          <w:p w14:paraId="56663D5C" w14:textId="77777777" w:rsidR="00C05AB8" w:rsidRPr="000B33DD" w:rsidRDefault="00C05AB8" w:rsidP="008A1F0B">
                            <w:pPr>
                              <w:numPr>
                                <w:ilvl w:val="0"/>
                                <w:numId w:val="0"/>
                              </w:numPr>
                              <w:tabs>
                                <w:tab w:val="right" w:pos="1260"/>
                                <w:tab w:val="left" w:pos="1440"/>
                                <w:tab w:val="right" w:pos="6379"/>
                                <w:tab w:val="right" w:pos="7655"/>
                                <w:tab w:val="left" w:pos="7797"/>
                                <w:tab w:val="right" w:pos="9356"/>
                              </w:tabs>
                              <w:spacing w:before="240"/>
                              <w:rPr>
                                <w:rFonts w:cs="Arial"/>
                              </w:rPr>
                            </w:pPr>
                            <w:r w:rsidRPr="00A74696">
                              <w:rPr>
                                <w:rFonts w:cs="Arial"/>
                              </w:rPr>
                              <w:tab/>
                            </w:r>
                            <w:r>
                              <w:rPr>
                                <w:rFonts w:cs="Arial"/>
                                <w:b/>
                              </w:rPr>
                              <w:t>Print name</w:t>
                            </w:r>
                            <w:r w:rsidRPr="00A74696">
                              <w:rPr>
                                <w:rFonts w:cs="Arial"/>
                              </w:rPr>
                              <w:tab/>
                            </w:r>
                            <w:r w:rsidRPr="00A74696">
                              <w:rPr>
                                <w:rFonts w:cs="Arial"/>
                                <w:u w:val="dotted"/>
                              </w:rPr>
                              <w:tab/>
                            </w:r>
                            <w:r w:rsidRPr="00CF217A">
                              <w:rPr>
                                <w:rFonts w:cs="Arial"/>
                              </w:rPr>
                              <w:tab/>
                            </w:r>
                            <w:r w:rsidRPr="00CF217A">
                              <w:rPr>
                                <w:rFonts w:cs="Arial"/>
                                <w:b/>
                              </w:rPr>
                              <w:t>P</w:t>
                            </w:r>
                            <w:r>
                              <w:rPr>
                                <w:rFonts w:cs="Arial"/>
                                <w:b/>
                              </w:rPr>
                              <w:t>/</w:t>
                            </w:r>
                            <w:r w:rsidRPr="008A1F0B">
                              <w:rPr>
                                <w:rFonts w:cs="Arial"/>
                                <w:b/>
                              </w:rPr>
                              <w:t>Staff</w:t>
                            </w:r>
                            <w:r>
                              <w:rPr>
                                <w:rFonts w:cs="Arial"/>
                                <w:b/>
                              </w:rPr>
                              <w:t xml:space="preserve"> no.</w:t>
                            </w:r>
                            <w:r>
                              <w:rPr>
                                <w:rFonts w:cs="Arial"/>
                              </w:rPr>
                              <w:tab/>
                            </w:r>
                            <w:r w:rsidRPr="00CF217A">
                              <w:rPr>
                                <w:rFonts w:cs="Arial"/>
                                <w:u w:val="dotted"/>
                              </w:rPr>
                              <w:tab/>
                            </w:r>
                          </w:p>
                          <w:p w14:paraId="56663D5D" w14:textId="77777777" w:rsidR="00C05AB8" w:rsidRPr="006D45A7" w:rsidRDefault="00C05AB8" w:rsidP="00AA1932">
                            <w:pPr>
                              <w:numPr>
                                <w:ilvl w:val="0"/>
                                <w:numId w:val="0"/>
                              </w:numPr>
                              <w:tabs>
                                <w:tab w:val="right" w:pos="1260"/>
                                <w:tab w:val="left" w:pos="1440"/>
                                <w:tab w:val="right" w:pos="7200"/>
                                <w:tab w:val="right" w:pos="8100"/>
                                <w:tab w:val="left" w:pos="8280"/>
                                <w:tab w:val="right" w:pos="9360"/>
                              </w:tabs>
                              <w:spacing w:before="240"/>
                              <w:rPr>
                                <w:rFonts w:cs="Arial"/>
                              </w:rPr>
                            </w:pPr>
                            <w:r>
                              <w:rPr>
                                <w:rFonts w:cs="Arial"/>
                              </w:rPr>
                              <w:tab/>
                            </w:r>
                            <w:r w:rsidRPr="00E51A0D">
                              <w:rPr>
                                <w:rFonts w:cs="Arial"/>
                                <w:b/>
                              </w:rPr>
                              <w:t>Course</w:t>
                            </w:r>
                            <w:r w:rsidRPr="00E51A0D">
                              <w:rPr>
                                <w:rFonts w:cs="Arial"/>
                                <w:b/>
                              </w:rPr>
                              <w:tab/>
                            </w:r>
                            <w:r w:rsidRPr="006D45A7">
                              <w:rPr>
                                <w:rFonts w:cs="Arial"/>
                                <w:u w:val="dotted"/>
                              </w:rPr>
                              <w:tab/>
                            </w:r>
                            <w:r w:rsidRPr="00A74696">
                              <w:rPr>
                                <w:rFonts w:cs="Arial"/>
                              </w:rPr>
                              <w:tab/>
                            </w:r>
                            <w:r>
                              <w:rPr>
                                <w:rFonts w:cs="Arial"/>
                                <w:b/>
                              </w:rPr>
                              <w:t>Level</w:t>
                            </w:r>
                            <w:r w:rsidRPr="00A74696">
                              <w:rPr>
                                <w:rFonts w:cs="Arial"/>
                              </w:rPr>
                              <w:tab/>
                            </w:r>
                            <w:r w:rsidRPr="00A74696">
                              <w:rPr>
                                <w:rFonts w:cs="Arial"/>
                                <w:u w:val="dotted"/>
                              </w:rPr>
                              <w:tab/>
                            </w:r>
                          </w:p>
                          <w:p w14:paraId="56663D5E" w14:textId="77777777" w:rsidR="00C05AB8" w:rsidRDefault="00C05AB8" w:rsidP="00AA1932">
                            <w:pPr>
                              <w:numPr>
                                <w:ilvl w:val="0"/>
                                <w:numId w:val="0"/>
                              </w:numPr>
                              <w:tabs>
                                <w:tab w:val="right" w:pos="1260"/>
                                <w:tab w:val="left" w:pos="1440"/>
                                <w:tab w:val="right" w:pos="4320"/>
                                <w:tab w:val="right" w:pos="5400"/>
                                <w:tab w:val="left" w:pos="5580"/>
                                <w:tab w:val="right" w:pos="9360"/>
                              </w:tabs>
                              <w:spacing w:before="240"/>
                              <w:rPr>
                                <w:rFonts w:cs="Arial"/>
                                <w:u w:val="dotted"/>
                              </w:rPr>
                            </w:pPr>
                            <w:r>
                              <w:rPr>
                                <w:rFonts w:cs="Arial"/>
                                <w:b/>
                              </w:rPr>
                              <w:tab/>
                              <w:t>Telephone</w:t>
                            </w:r>
                            <w:r w:rsidRPr="00A74696">
                              <w:rPr>
                                <w:rFonts w:cs="Arial"/>
                              </w:rPr>
                              <w:tab/>
                            </w:r>
                            <w:r w:rsidRPr="00A74696">
                              <w:rPr>
                                <w:rFonts w:cs="Arial"/>
                                <w:u w:val="dotted"/>
                              </w:rPr>
                              <w:tab/>
                            </w:r>
                            <w:r w:rsidRPr="00A74696">
                              <w:rPr>
                                <w:rFonts w:cs="Arial"/>
                              </w:rPr>
                              <w:tab/>
                            </w:r>
                            <w:r>
                              <w:rPr>
                                <w:rFonts w:cs="Arial"/>
                                <w:b/>
                              </w:rPr>
                              <w:t>E-mail</w:t>
                            </w:r>
                            <w:r w:rsidRPr="00A74696">
                              <w:rPr>
                                <w:rFonts w:cs="Arial"/>
                              </w:rPr>
                              <w:tab/>
                            </w:r>
                            <w:r w:rsidRPr="00A74696">
                              <w:rPr>
                                <w:rFonts w:cs="Arial"/>
                                <w:u w:val="dotted"/>
                              </w:rPr>
                              <w:tab/>
                            </w:r>
                          </w:p>
                          <w:p w14:paraId="56663D5F" w14:textId="77777777" w:rsidR="00C05AB8" w:rsidRPr="003A4EB2" w:rsidRDefault="00C05AB8" w:rsidP="00106762">
                            <w:pPr>
                              <w:numPr>
                                <w:ilvl w:val="0"/>
                                <w:numId w:val="0"/>
                              </w:numPr>
                              <w:tabs>
                                <w:tab w:val="right" w:pos="851"/>
                                <w:tab w:val="left" w:pos="1440"/>
                                <w:tab w:val="right" w:pos="6120"/>
                                <w:tab w:val="right" w:pos="7020"/>
                                <w:tab w:val="left" w:pos="7200"/>
                                <w:tab w:val="right" w:pos="9360"/>
                              </w:tabs>
                              <w:spacing w:before="360"/>
                              <w:rPr>
                                <w:rFonts w:cs="Arial"/>
                                <w:u w:val="dotted"/>
                              </w:rPr>
                            </w:pPr>
                            <w:r w:rsidRPr="00A74696">
                              <w:rPr>
                                <w:rFonts w:cs="Arial"/>
                              </w:rPr>
                              <w:tab/>
                            </w:r>
                            <w:r w:rsidRPr="00914844">
                              <w:rPr>
                                <w:rFonts w:cs="Arial"/>
                                <w:b/>
                              </w:rPr>
                              <w:t>Signed</w:t>
                            </w:r>
                            <w:r w:rsidRPr="00A74696">
                              <w:rPr>
                                <w:rFonts w:cs="Arial"/>
                              </w:rPr>
                              <w:tab/>
                            </w:r>
                            <w:r w:rsidRPr="00A74696">
                              <w:rPr>
                                <w:rFonts w:cs="Arial"/>
                                <w:u w:val="dotted"/>
                              </w:rPr>
                              <w:tab/>
                            </w:r>
                            <w:r w:rsidRPr="00A74696">
                              <w:rPr>
                                <w:rFonts w:cs="Arial"/>
                              </w:rPr>
                              <w:tab/>
                            </w:r>
                            <w:r w:rsidRPr="00914844">
                              <w:rPr>
                                <w:rFonts w:cs="Arial"/>
                                <w:b/>
                              </w:rPr>
                              <w:t>Date</w:t>
                            </w:r>
                            <w:r w:rsidRPr="00A74696">
                              <w:rPr>
                                <w:rFonts w:cs="Arial"/>
                              </w:rPr>
                              <w:tab/>
                            </w:r>
                            <w:r w:rsidRPr="00A74696">
                              <w:rPr>
                                <w:rFonts w:cs="Arial"/>
                                <w:u w:val="dotted"/>
                              </w:rPr>
                              <w:tab/>
                            </w:r>
                          </w:p>
                          <w:p w14:paraId="56663D60" w14:textId="77777777" w:rsidR="00C05AB8" w:rsidRPr="00AC59E8" w:rsidRDefault="00C05AB8" w:rsidP="00C11127">
                            <w:pPr>
                              <w:numPr>
                                <w:ilvl w:val="0"/>
                                <w:numId w:val="0"/>
                              </w:numPr>
                              <w:spacing w:before="120"/>
                              <w:jc w:val="center"/>
                              <w:rPr>
                                <w:rFonts w:cs="Arial"/>
                                <w:sz w:val="16"/>
                                <w:szCs w:val="16"/>
                              </w:rPr>
                            </w:pPr>
                            <w:r w:rsidRPr="00AC59E8">
                              <w:rPr>
                                <w:rFonts w:cs="Arial"/>
                                <w:sz w:val="16"/>
                                <w:szCs w:val="16"/>
                              </w:rPr>
                              <w:t>All</w:t>
                            </w:r>
                            <w:r>
                              <w:rPr>
                                <w:rFonts w:cs="Arial"/>
                                <w:sz w:val="16"/>
                                <w:szCs w:val="16"/>
                              </w:rPr>
                              <w:t xml:space="preserve"> personal</w:t>
                            </w:r>
                            <w:r w:rsidRPr="00AC59E8">
                              <w:rPr>
                                <w:rFonts w:cs="Arial"/>
                                <w:sz w:val="16"/>
                                <w:szCs w:val="16"/>
                              </w:rPr>
                              <w:t xml:space="preserve"> details will be stored in </w:t>
                            </w:r>
                            <w:r>
                              <w:rPr>
                                <w:rFonts w:cs="Arial"/>
                                <w:sz w:val="16"/>
                                <w:szCs w:val="16"/>
                              </w:rPr>
                              <w:t xml:space="preserve">strict </w:t>
                            </w:r>
                            <w:r w:rsidRPr="00AC59E8">
                              <w:rPr>
                                <w:rFonts w:cs="Arial"/>
                                <w:sz w:val="16"/>
                                <w:szCs w:val="16"/>
                              </w:rPr>
                              <w:t>accordance with the relevant data protection laws.</w:t>
                            </w:r>
                          </w:p>
                        </w:txbxContent>
                      </wps:txbx>
                      <wps:bodyPr rot="0" vert="horz" wrap="square" lIns="91440" tIns="54000" rIns="91440" bIns="5400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6663D2A" id="Text Box 47" o:spid="_x0000_s1034" type="#_x0000_t202" style="position:absolute;left:0;text-align:left;margin-left:9pt;margin-top:601.5pt;width:495pt;height:17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" strokecolor="black [3213]" strokeweight="1.5pt">
                <v:textbox inset=",1.5mm,,1.5mm">
                  <w:txbxContent>
                    <w:p w14:paraId="56663D5A" w14:textId="77777777" w:rsidR="00E379AB" w:rsidRPr="002E050C" w:rsidRDefault="00E379AB" w:rsidP="00C11127">
                      <w:pPr>
                        <w:pStyle w:val="Heading1"/>
                        <w:numPr>
                          <w:ilvl w:val="0"/>
                          <w:numId w:val="0"/>
                        </w:numPr>
                        <w:rPr>
                          <w:b w:val="0"/>
                          <w:sz w:val="20"/>
                          <w:szCs w:val="20"/>
                        </w:rPr>
                      </w:pPr>
                      <w:r w:rsidRPr="00463562">
                        <w:t>Declaration</w:t>
                      </w:r>
                      <w:r w:rsidR="008A1F0B">
                        <w:t>/D</w:t>
                      </w:r>
                      <w:r w:rsidR="006152E2" w:rsidRPr="002E050C">
                        <w:t>etails</w:t>
                      </w:r>
                      <w:r w:rsidR="002E050C" w:rsidRPr="002E050C">
                        <w:rPr>
                          <w:b w:val="0"/>
                          <w:sz w:val="20"/>
                          <w:szCs w:val="20"/>
                        </w:rPr>
                        <w:t xml:space="preserve"> </w:t>
                      </w:r>
                      <w:r w:rsidR="002E050C" w:rsidRPr="005E5322">
                        <w:rPr>
                          <w:b w:val="0"/>
                          <w:sz w:val="20"/>
                          <w:szCs w:val="16"/>
                        </w:rPr>
                        <w:t>(</w:t>
                      </w:r>
                      <w:r w:rsidR="002E050C" w:rsidRPr="005E5322">
                        <w:rPr>
                          <w:sz w:val="20"/>
                          <w:szCs w:val="16"/>
                        </w:rPr>
                        <w:t>ALL</w:t>
                      </w:r>
                      <w:r w:rsidR="002E050C" w:rsidRPr="005E5322">
                        <w:rPr>
                          <w:b w:val="0"/>
                          <w:sz w:val="20"/>
                          <w:szCs w:val="16"/>
                        </w:rPr>
                        <w:t xml:space="preserve"> fields are required – </w:t>
                      </w:r>
                      <w:r w:rsidR="002E050C" w:rsidRPr="00FB37EA">
                        <w:rPr>
                          <w:b w:val="0"/>
                          <w:sz w:val="20"/>
                          <w:szCs w:val="16"/>
                          <w:u w:val="single"/>
                        </w:rPr>
                        <w:t xml:space="preserve">please write </w:t>
                      </w:r>
                      <w:r w:rsidR="002E050C" w:rsidRPr="00FB37EA">
                        <w:rPr>
                          <w:sz w:val="20"/>
                          <w:szCs w:val="16"/>
                          <w:u w:val="single"/>
                        </w:rPr>
                        <w:t>legibly</w:t>
                      </w:r>
                      <w:r w:rsidR="003A4EB2" w:rsidRPr="00FB37EA">
                        <w:rPr>
                          <w:b w:val="0"/>
                          <w:sz w:val="20"/>
                          <w:szCs w:val="16"/>
                          <w:u w:val="single"/>
                        </w:rPr>
                        <w:t xml:space="preserve"> and in </w:t>
                      </w:r>
                      <w:r w:rsidR="003A4EB2" w:rsidRPr="00FB37EA">
                        <w:rPr>
                          <w:b w:val="0"/>
                          <w:smallCaps/>
                          <w:sz w:val="20"/>
                          <w:szCs w:val="16"/>
                          <w:u w:val="single"/>
                        </w:rPr>
                        <w:t>cap</w:t>
                      </w:r>
                      <w:r w:rsidR="005E5322" w:rsidRPr="00FB37EA">
                        <w:rPr>
                          <w:b w:val="0"/>
                          <w:smallCaps/>
                          <w:sz w:val="20"/>
                          <w:szCs w:val="16"/>
                          <w:u w:val="single"/>
                        </w:rPr>
                        <w:t>ital</w:t>
                      </w:r>
                      <w:r w:rsidR="003A4EB2" w:rsidRPr="00FB37EA">
                        <w:rPr>
                          <w:b w:val="0"/>
                          <w:smallCaps/>
                          <w:sz w:val="20"/>
                          <w:szCs w:val="16"/>
                          <w:u w:val="single"/>
                        </w:rPr>
                        <w:t>s</w:t>
                      </w:r>
                      <w:r w:rsidR="002E050C" w:rsidRPr="005E5322">
                        <w:rPr>
                          <w:b w:val="0"/>
                          <w:sz w:val="20"/>
                          <w:szCs w:val="16"/>
                        </w:rPr>
                        <w:t>)</w:t>
                      </w:r>
                    </w:p>
                    <w:p w14:paraId="56663D5B" w14:textId="77777777" w:rsidR="00E379AB" w:rsidRPr="00A74696" w:rsidRDefault="00E379AB" w:rsidP="0068038F">
                      <w:pPr>
                        <w:numPr>
                          <w:ilvl w:val="0"/>
                          <w:numId w:val="0"/>
                        </w:numPr>
                        <w:spacing w:before="240"/>
                        <w:rPr>
                          <w:rFonts w:cs="Arial"/>
                        </w:rPr>
                      </w:pPr>
                      <w:r w:rsidRPr="00A74696">
                        <w:rPr>
                          <w:rFonts w:cs="Arial"/>
                        </w:rPr>
                        <w:t>I have fully read and understood the above agreement</w:t>
                      </w:r>
                      <w:r w:rsidR="00441286">
                        <w:rPr>
                          <w:rFonts w:cs="Arial"/>
                        </w:rPr>
                        <w:t xml:space="preserve"> and agree to be bound by its </w:t>
                      </w:r>
                      <w:r w:rsidR="00AE4FEB">
                        <w:rPr>
                          <w:rFonts w:cs="Arial"/>
                        </w:rPr>
                        <w:t>terms</w:t>
                      </w:r>
                      <w:r w:rsidRPr="00A74696">
                        <w:rPr>
                          <w:rFonts w:cs="Arial"/>
                        </w:rPr>
                        <w:t>.</w:t>
                      </w:r>
                    </w:p>
                    <w:p w14:paraId="56663D5C" w14:textId="77777777" w:rsidR="00441286" w:rsidRPr="000B33DD" w:rsidRDefault="00441286" w:rsidP="008A1F0B">
                      <w:pPr>
                        <w:numPr>
                          <w:ilvl w:val="0"/>
                          <w:numId w:val="0"/>
                        </w:numPr>
                        <w:tabs>
                          <w:tab w:val="right" w:pos="1260"/>
                          <w:tab w:val="left" w:pos="1440"/>
                          <w:tab w:val="right" w:pos="6379"/>
                          <w:tab w:val="right" w:pos="7655"/>
                          <w:tab w:val="left" w:pos="7797"/>
                          <w:tab w:val="right" w:pos="9356"/>
                        </w:tabs>
                        <w:spacing w:before="240"/>
                        <w:rPr>
                          <w:rFonts w:cs="Arial"/>
                        </w:rPr>
                      </w:pPr>
                      <w:r w:rsidRPr="00A74696">
                        <w:rPr>
                          <w:rFonts w:cs="Arial"/>
                        </w:rPr>
                        <w:tab/>
                      </w:r>
                      <w:r>
                        <w:rPr>
                          <w:rFonts w:cs="Arial"/>
                          <w:b/>
                        </w:rPr>
                        <w:t>Print name</w:t>
                      </w:r>
                      <w:r w:rsidRPr="00A74696">
                        <w:rPr>
                          <w:rFonts w:cs="Arial"/>
                        </w:rPr>
                        <w:tab/>
                      </w:r>
                      <w:r w:rsidRPr="00A74696">
                        <w:rPr>
                          <w:rFonts w:cs="Arial"/>
                          <w:u w:val="dotted"/>
                        </w:rPr>
                        <w:tab/>
                      </w:r>
                      <w:r w:rsidR="00CF217A" w:rsidRPr="00CF217A">
                        <w:rPr>
                          <w:rFonts w:cs="Arial"/>
                        </w:rPr>
                        <w:tab/>
                      </w:r>
                      <w:r w:rsidR="00CF217A" w:rsidRPr="00CF217A">
                        <w:rPr>
                          <w:rFonts w:cs="Arial"/>
                          <w:b/>
                        </w:rPr>
                        <w:t>P</w:t>
                      </w:r>
                      <w:r w:rsidR="008A1F0B">
                        <w:rPr>
                          <w:rFonts w:cs="Arial"/>
                          <w:b/>
                        </w:rPr>
                        <w:t>/</w:t>
                      </w:r>
                      <w:r w:rsidR="008A1F0B" w:rsidRPr="008A1F0B">
                        <w:rPr>
                          <w:rFonts w:cs="Arial"/>
                          <w:b/>
                        </w:rPr>
                        <w:t>Staff</w:t>
                      </w:r>
                      <w:r w:rsidR="00E911B5">
                        <w:rPr>
                          <w:rFonts w:cs="Arial"/>
                          <w:b/>
                        </w:rPr>
                        <w:t xml:space="preserve"> no.</w:t>
                      </w:r>
                      <w:r w:rsidR="00CF217A">
                        <w:rPr>
                          <w:rFonts w:cs="Arial"/>
                        </w:rPr>
                        <w:tab/>
                      </w:r>
                      <w:r w:rsidR="00CF217A" w:rsidRPr="00CF217A">
                        <w:rPr>
                          <w:rFonts w:cs="Arial"/>
                          <w:u w:val="dotted"/>
                        </w:rPr>
                        <w:tab/>
                      </w:r>
                    </w:p>
                    <w:p w14:paraId="56663D5D" w14:textId="77777777" w:rsidR="00CF217A" w:rsidRPr="006D45A7" w:rsidRDefault="00E51A0D" w:rsidP="00AA1932">
                      <w:pPr>
                        <w:numPr>
                          <w:ilvl w:val="0"/>
                          <w:numId w:val="0"/>
                        </w:numPr>
                        <w:tabs>
                          <w:tab w:val="right" w:pos="1260"/>
                          <w:tab w:val="left" w:pos="1440"/>
                          <w:tab w:val="right" w:pos="7200"/>
                          <w:tab w:val="right" w:pos="8100"/>
                          <w:tab w:val="left" w:pos="8280"/>
                          <w:tab w:val="right" w:pos="9360"/>
                        </w:tabs>
                        <w:spacing w:before="240"/>
                        <w:rPr>
                          <w:rFonts w:cs="Arial"/>
                        </w:rPr>
                      </w:pPr>
                      <w:r>
                        <w:rPr>
                          <w:rFonts w:cs="Arial"/>
                        </w:rPr>
                        <w:tab/>
                      </w:r>
                      <w:r w:rsidRPr="00E51A0D">
                        <w:rPr>
                          <w:rFonts w:cs="Arial"/>
                          <w:b/>
                        </w:rPr>
                        <w:t>Course</w:t>
                      </w:r>
                      <w:r w:rsidRPr="00E51A0D">
                        <w:rPr>
                          <w:rFonts w:cs="Arial"/>
                          <w:b/>
                        </w:rPr>
                        <w:tab/>
                      </w:r>
                      <w:r w:rsidRPr="006D45A7">
                        <w:rPr>
                          <w:rFonts w:cs="Arial"/>
                          <w:u w:val="dotted"/>
                        </w:rPr>
                        <w:tab/>
                      </w:r>
                      <w:r w:rsidR="00017352" w:rsidRPr="00A74696">
                        <w:rPr>
                          <w:rFonts w:cs="Arial"/>
                        </w:rPr>
                        <w:tab/>
                      </w:r>
                      <w:r w:rsidR="00017352">
                        <w:rPr>
                          <w:rFonts w:cs="Arial"/>
                          <w:b/>
                        </w:rPr>
                        <w:t>Level</w:t>
                      </w:r>
                      <w:r w:rsidR="00017352" w:rsidRPr="00A74696">
                        <w:rPr>
                          <w:rFonts w:cs="Arial"/>
                        </w:rPr>
                        <w:tab/>
                      </w:r>
                      <w:r w:rsidR="00017352" w:rsidRPr="00A74696">
                        <w:rPr>
                          <w:rFonts w:cs="Arial"/>
                          <w:u w:val="dotted"/>
                        </w:rPr>
                        <w:tab/>
                      </w:r>
                    </w:p>
                    <w:p w14:paraId="56663D5E" w14:textId="77777777" w:rsidR="00441286" w:rsidRDefault="00CF217A" w:rsidP="00AA1932">
                      <w:pPr>
                        <w:numPr>
                          <w:ilvl w:val="0"/>
                          <w:numId w:val="0"/>
                        </w:numPr>
                        <w:tabs>
                          <w:tab w:val="right" w:pos="1260"/>
                          <w:tab w:val="left" w:pos="1440"/>
                          <w:tab w:val="right" w:pos="4320"/>
                          <w:tab w:val="right" w:pos="5400"/>
                          <w:tab w:val="left" w:pos="5580"/>
                          <w:tab w:val="right" w:pos="9360"/>
                        </w:tabs>
                        <w:spacing w:before="240"/>
                        <w:rPr>
                          <w:rFonts w:cs="Arial"/>
                          <w:u w:val="dotted"/>
                        </w:rPr>
                      </w:pPr>
                      <w:r>
                        <w:rPr>
                          <w:rFonts w:cs="Arial"/>
                          <w:b/>
                        </w:rPr>
                        <w:tab/>
                        <w:t>Telephone</w:t>
                      </w:r>
                      <w:r w:rsidRPr="00A74696">
                        <w:rPr>
                          <w:rFonts w:cs="Arial"/>
                        </w:rPr>
                        <w:tab/>
                      </w:r>
                      <w:r w:rsidRPr="00A74696">
                        <w:rPr>
                          <w:rFonts w:cs="Arial"/>
                          <w:u w:val="dotted"/>
                        </w:rPr>
                        <w:tab/>
                      </w:r>
                      <w:r w:rsidRPr="00A74696">
                        <w:rPr>
                          <w:rFonts w:cs="Arial"/>
                        </w:rPr>
                        <w:tab/>
                      </w:r>
                      <w:r>
                        <w:rPr>
                          <w:rFonts w:cs="Arial"/>
                          <w:b/>
                        </w:rPr>
                        <w:t>E-</w:t>
                      </w:r>
                      <w:r w:rsidR="009A6E74">
                        <w:rPr>
                          <w:rFonts w:cs="Arial"/>
                          <w:b/>
                        </w:rPr>
                        <w:t>m</w:t>
                      </w:r>
                      <w:r>
                        <w:rPr>
                          <w:rFonts w:cs="Arial"/>
                          <w:b/>
                        </w:rPr>
                        <w:t>ail</w:t>
                      </w:r>
                      <w:r w:rsidRPr="00A74696">
                        <w:rPr>
                          <w:rFonts w:cs="Arial"/>
                        </w:rPr>
                        <w:tab/>
                      </w:r>
                      <w:r w:rsidRPr="00A74696">
                        <w:rPr>
                          <w:rFonts w:cs="Arial"/>
                          <w:u w:val="dotted"/>
                        </w:rPr>
                        <w:tab/>
                      </w:r>
                    </w:p>
                    <w:p w14:paraId="56663D5F" w14:textId="77777777" w:rsidR="003A4EB2" w:rsidRPr="003A4EB2" w:rsidRDefault="003A4EB2" w:rsidP="00106762">
                      <w:pPr>
                        <w:numPr>
                          <w:ilvl w:val="0"/>
                          <w:numId w:val="0"/>
                        </w:numPr>
                        <w:tabs>
                          <w:tab w:val="right" w:pos="851"/>
                          <w:tab w:val="left" w:pos="1440"/>
                          <w:tab w:val="right" w:pos="6120"/>
                          <w:tab w:val="right" w:pos="7020"/>
                          <w:tab w:val="left" w:pos="7200"/>
                          <w:tab w:val="right" w:pos="9360"/>
                        </w:tabs>
                        <w:spacing w:before="360"/>
                        <w:rPr>
                          <w:rFonts w:cs="Arial"/>
                          <w:u w:val="dotted"/>
                        </w:rPr>
                      </w:pPr>
                      <w:r w:rsidRPr="00A74696">
                        <w:rPr>
                          <w:rFonts w:cs="Arial"/>
                        </w:rPr>
                        <w:tab/>
                      </w:r>
                      <w:r w:rsidRPr="00914844">
                        <w:rPr>
                          <w:rFonts w:cs="Arial"/>
                          <w:b/>
                        </w:rPr>
                        <w:t>Signed</w:t>
                      </w:r>
                      <w:r w:rsidRPr="00A74696">
                        <w:rPr>
                          <w:rFonts w:cs="Arial"/>
                        </w:rPr>
                        <w:tab/>
                      </w:r>
                      <w:r w:rsidRPr="00A74696">
                        <w:rPr>
                          <w:rFonts w:cs="Arial"/>
                          <w:u w:val="dotted"/>
                        </w:rPr>
                        <w:tab/>
                      </w:r>
                      <w:r w:rsidRPr="00A74696">
                        <w:rPr>
                          <w:rFonts w:cs="Arial"/>
                        </w:rPr>
                        <w:tab/>
                      </w:r>
                      <w:r w:rsidRPr="00914844">
                        <w:rPr>
                          <w:rFonts w:cs="Arial"/>
                          <w:b/>
                        </w:rPr>
                        <w:t>Date</w:t>
                      </w:r>
                      <w:r w:rsidRPr="00A74696">
                        <w:rPr>
                          <w:rFonts w:cs="Arial"/>
                        </w:rPr>
                        <w:tab/>
                      </w:r>
                      <w:r w:rsidRPr="00A74696">
                        <w:rPr>
                          <w:rFonts w:cs="Arial"/>
                          <w:u w:val="dotted"/>
                        </w:rPr>
                        <w:tab/>
                      </w:r>
                    </w:p>
                    <w:p w14:paraId="56663D60" w14:textId="77777777" w:rsidR="00AC59E8" w:rsidRPr="00AC59E8" w:rsidRDefault="00AC59E8" w:rsidP="00C11127">
                      <w:pPr>
                        <w:numPr>
                          <w:ilvl w:val="0"/>
                          <w:numId w:val="0"/>
                        </w:numPr>
                        <w:spacing w:before="120"/>
                        <w:jc w:val="center"/>
                        <w:rPr>
                          <w:rFonts w:cs="Arial"/>
                          <w:sz w:val="16"/>
                          <w:szCs w:val="16"/>
                        </w:rPr>
                      </w:pPr>
                      <w:r w:rsidRPr="00AC59E8">
                        <w:rPr>
                          <w:rFonts w:cs="Arial"/>
                          <w:sz w:val="16"/>
                          <w:szCs w:val="16"/>
                        </w:rPr>
                        <w:t>All</w:t>
                      </w:r>
                      <w:r w:rsidR="00975BB9">
                        <w:rPr>
                          <w:rFonts w:cs="Arial"/>
                          <w:sz w:val="16"/>
                          <w:szCs w:val="16"/>
                        </w:rPr>
                        <w:t xml:space="preserve"> personal</w:t>
                      </w:r>
                      <w:r w:rsidRPr="00AC59E8">
                        <w:rPr>
                          <w:rFonts w:cs="Arial"/>
                          <w:sz w:val="16"/>
                          <w:szCs w:val="16"/>
                        </w:rPr>
                        <w:t xml:space="preserve"> details will be stored in </w:t>
                      </w:r>
                      <w:r w:rsidR="004F5909">
                        <w:rPr>
                          <w:rFonts w:cs="Arial"/>
                          <w:sz w:val="16"/>
                          <w:szCs w:val="16"/>
                        </w:rPr>
                        <w:t xml:space="preserve">strict </w:t>
                      </w:r>
                      <w:r w:rsidRPr="00AC59E8">
                        <w:rPr>
                          <w:rFonts w:cs="Arial"/>
                          <w:sz w:val="16"/>
                          <w:szCs w:val="16"/>
                        </w:rPr>
                        <w:t>accordance with the relevant data protection laws.</w:t>
                      </w:r>
                    </w:p>
                  </w:txbxContent>
                </v:textbox>
              </v:shape>
            </w:pict>
          </mc:Fallback>
        </mc:AlternateContent>
      </w:r>
      <w:r w:rsidR="001A2340">
        <w:rPr>
          <w:b/>
          <w:noProof/>
          <w:lang w:val="en-US" w:eastAsia="en-US"/>
        </w:rPr>
        <mc:AlternateContent>
          <mc:Choice Requires="wps">
            <w:drawing>
              <wp:anchor distT="0" distB="0" distL="114300" distR="114300" simplePos="0" relativeHeight="251653120" behindDoc="0" locked="0" layoutInCell="1" allowOverlap="1" wp14:anchorId="56663D32" wp14:editId="4F62CC65">
                <wp:simplePos x="0" y="0"/>
                <wp:positionH relativeFrom="column">
                  <wp:posOffset>0</wp:posOffset>
                </wp:positionH>
                <wp:positionV relativeFrom="paragraph">
                  <wp:posOffset>0</wp:posOffset>
                </wp:positionV>
                <wp:extent cx="6515100" cy="9944100"/>
                <wp:effectExtent l="0" t="0" r="19050" b="19050"/>
                <wp:wrapNone/>
                <wp:docPr id="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944100"/>
                        </a:xfrm>
                        <a:prstGeom prst="rect">
                          <a:avLst/>
                        </a:prstGeom>
                        <a:solidFill>
                          <a:schemeClr val="accent4">
                            <a:lumMod val="20000"/>
                            <a:lumOff val="80000"/>
                          </a:schemeClr>
                        </a:solidFill>
                        <a:ln w="6350">
                          <a:solidFill>
                            <a:srgbClr val="000000"/>
                          </a:solidFill>
                          <a:miter lim="800000"/>
                          <a:headEnd/>
                          <a:tailEnd/>
                        </a:ln>
                      </wps:spPr>
                      <wps:txbx>
                        <w:txbxContent>
                          <w:p w14:paraId="2CAF46A8" w14:textId="77777777" w:rsidR="00C05AB8" w:rsidRDefault="00C05AB8" w:rsidP="00F36363">
                            <w:pPr>
                              <w:numPr>
                                <w:ilvl w:val="0"/>
                                <w:numId w:val="0"/>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6663D32" id="Rectangle 142" o:spid="_x0000_s1035" style="position:absolute;left:0;text-align:left;margin-left:0;margin-top:0;width:513pt;height:78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" fillcolor="#e5dfec [663]" strokeweight=".5pt">
                <v:textbox>
                  <w:txbxContent>
                    <w:p w14:paraId="2CAF46A8" w14:textId="77777777" w:rsidR="00D6386C" w:rsidRDefault="00D6386C" w:rsidP="00F36363">
                      <w:pPr>
                        <w:numPr>
                          <w:ilvl w:val="0"/>
                          <w:numId w:val="0"/>
                        </w:numPr>
                      </w:pPr>
                    </w:p>
                  </w:txbxContent>
                </v:textbox>
              </v:rect>
            </w:pict>
          </mc:Fallback>
        </mc:AlternateContent>
      </w:r>
    </w:p>
    <w:sectPr w:rsidR="006B69E2" w:rsidRPr="003F2406" w:rsidSect="00351331">
      <w:pgSz w:w="11906" w:h="16838"/>
      <w:pgMar w:top="539" w:right="539" w:bottom="539" w:left="102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01E7B" w14:textId="77777777" w:rsidR="00C05AB8" w:rsidRDefault="00C05AB8" w:rsidP="00526577">
      <w:r>
        <w:separator/>
      </w:r>
    </w:p>
  </w:endnote>
  <w:endnote w:type="continuationSeparator" w:id="0">
    <w:p w14:paraId="15B2E83C" w14:textId="77777777" w:rsidR="00C05AB8" w:rsidRDefault="00C05AB8" w:rsidP="0052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B33D5" w14:textId="77777777" w:rsidR="00C05AB8" w:rsidRDefault="00C05AB8" w:rsidP="00526577">
      <w:r>
        <w:separator/>
      </w:r>
    </w:p>
  </w:footnote>
  <w:footnote w:type="continuationSeparator" w:id="0">
    <w:p w14:paraId="1698E292" w14:textId="77777777" w:rsidR="00C05AB8" w:rsidRDefault="00C05AB8" w:rsidP="005265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C668236"/>
    <w:lvl w:ilvl="0">
      <w:start w:val="1"/>
      <w:numFmt w:val="decimal"/>
      <w:lvlText w:val="%1."/>
      <w:lvlJc w:val="left"/>
      <w:pPr>
        <w:tabs>
          <w:tab w:val="num" w:pos="1492"/>
        </w:tabs>
        <w:ind w:left="1492" w:hanging="360"/>
      </w:pPr>
    </w:lvl>
  </w:abstractNum>
  <w:abstractNum w:abstractNumId="1">
    <w:nsid w:val="FFFFFF7D"/>
    <w:multiLevelType w:val="singleLevel"/>
    <w:tmpl w:val="8546466C"/>
    <w:lvl w:ilvl="0">
      <w:start w:val="1"/>
      <w:numFmt w:val="decimal"/>
      <w:lvlText w:val="%1."/>
      <w:lvlJc w:val="left"/>
      <w:pPr>
        <w:tabs>
          <w:tab w:val="num" w:pos="1209"/>
        </w:tabs>
        <w:ind w:left="1209" w:hanging="360"/>
      </w:pPr>
    </w:lvl>
  </w:abstractNum>
  <w:abstractNum w:abstractNumId="2">
    <w:nsid w:val="FFFFFF7E"/>
    <w:multiLevelType w:val="singleLevel"/>
    <w:tmpl w:val="67545E82"/>
    <w:lvl w:ilvl="0">
      <w:start w:val="1"/>
      <w:numFmt w:val="decimal"/>
      <w:lvlText w:val="%1."/>
      <w:lvlJc w:val="left"/>
      <w:pPr>
        <w:tabs>
          <w:tab w:val="num" w:pos="926"/>
        </w:tabs>
        <w:ind w:left="926" w:hanging="360"/>
      </w:pPr>
    </w:lvl>
  </w:abstractNum>
  <w:abstractNum w:abstractNumId="3">
    <w:nsid w:val="FFFFFF7F"/>
    <w:multiLevelType w:val="singleLevel"/>
    <w:tmpl w:val="8C3EBB5A"/>
    <w:lvl w:ilvl="0">
      <w:start w:val="1"/>
      <w:numFmt w:val="decimal"/>
      <w:lvlText w:val="%1."/>
      <w:lvlJc w:val="left"/>
      <w:pPr>
        <w:tabs>
          <w:tab w:val="num" w:pos="643"/>
        </w:tabs>
        <w:ind w:left="643" w:hanging="360"/>
      </w:pPr>
    </w:lvl>
  </w:abstractNum>
  <w:abstractNum w:abstractNumId="4">
    <w:nsid w:val="FFFFFF80"/>
    <w:multiLevelType w:val="singleLevel"/>
    <w:tmpl w:val="69D814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E6EE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5BE0E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46E0A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EC8C3A2"/>
    <w:lvl w:ilvl="0">
      <w:start w:val="1"/>
      <w:numFmt w:val="decimal"/>
      <w:lvlText w:val="%1."/>
      <w:lvlJc w:val="left"/>
      <w:pPr>
        <w:tabs>
          <w:tab w:val="num" w:pos="360"/>
        </w:tabs>
        <w:ind w:left="360" w:hanging="360"/>
      </w:pPr>
    </w:lvl>
  </w:abstractNum>
  <w:abstractNum w:abstractNumId="9">
    <w:nsid w:val="FFFFFF89"/>
    <w:multiLevelType w:val="singleLevel"/>
    <w:tmpl w:val="BF3038B2"/>
    <w:lvl w:ilvl="0">
      <w:start w:val="1"/>
      <w:numFmt w:val="bullet"/>
      <w:lvlText w:val=""/>
      <w:lvlJc w:val="left"/>
      <w:pPr>
        <w:tabs>
          <w:tab w:val="num" w:pos="360"/>
        </w:tabs>
        <w:ind w:left="360" w:hanging="360"/>
      </w:pPr>
      <w:rPr>
        <w:rFonts w:ascii="Symbol" w:hAnsi="Symbol" w:hint="default"/>
      </w:rPr>
    </w:lvl>
  </w:abstractNum>
  <w:abstractNum w:abstractNumId="10">
    <w:nsid w:val="0A41239F"/>
    <w:multiLevelType w:val="hybridMultilevel"/>
    <w:tmpl w:val="909630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9B748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6A55C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323428CD"/>
    <w:multiLevelType w:val="multilevel"/>
    <w:tmpl w:val="54FE16DE"/>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224"/>
        </w:tabs>
        <w:ind w:left="1224" w:hanging="50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32B0515B"/>
    <w:multiLevelType w:val="hybridMultilevel"/>
    <w:tmpl w:val="88DA82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45D12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50526BF"/>
    <w:multiLevelType w:val="multilevel"/>
    <w:tmpl w:val="6FEC18DE"/>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13405BA"/>
    <w:multiLevelType w:val="hybridMultilevel"/>
    <w:tmpl w:val="A17CB28E"/>
    <w:lvl w:ilvl="0" w:tplc="7B200262">
      <w:start w:val="1"/>
      <w:numFmt w:val="decimal"/>
      <w:pStyle w:val="Body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32266B7"/>
    <w:multiLevelType w:val="hybridMultilevel"/>
    <w:tmpl w:val="98AC96BC"/>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646676E1"/>
    <w:multiLevelType w:val="multilevel"/>
    <w:tmpl w:val="86AA9B7C"/>
    <w:lvl w:ilvl="0">
      <w:start w:val="1"/>
      <w:numFmt w:val="decimal"/>
      <w:isLgl/>
      <w:lvlText w:val="%1."/>
      <w:lvlJc w:val="left"/>
      <w:pPr>
        <w:ind w:left="397" w:hanging="397"/>
      </w:pPr>
      <w:rPr>
        <w:rFonts w:hint="default"/>
      </w:rPr>
    </w:lvl>
    <w:lvl w:ilvl="1">
      <w:start w:val="1"/>
      <w:numFmt w:val="decimal"/>
      <w:isLgl/>
      <w:lvlText w:val="%1.%2."/>
      <w:lvlJc w:val="left"/>
      <w:pPr>
        <w:ind w:left="907" w:hanging="510"/>
      </w:pPr>
      <w:rPr>
        <w:rFonts w:hint="default"/>
      </w:rPr>
    </w:lvl>
    <w:lvl w:ilvl="2">
      <w:start w:val="1"/>
      <w:numFmt w:val="decimal"/>
      <w:isLgl/>
      <w:lvlText w:val="%1.%2.%3."/>
      <w:lvlJc w:val="left"/>
      <w:pPr>
        <w:ind w:left="1588" w:hanging="681"/>
      </w:pPr>
      <w:rPr>
        <w:rFonts w:hint="default"/>
      </w:rPr>
    </w:lvl>
    <w:lvl w:ilvl="3">
      <w:start w:val="1"/>
      <w:numFmt w:val="decimal"/>
      <w:isLgl/>
      <w:lvlText w:val="%1.%2.%3.%4."/>
      <w:lvlJc w:val="left"/>
      <w:pPr>
        <w:ind w:left="1728" w:hanging="424"/>
      </w:pPr>
      <w:rPr>
        <w:rFonts w:hint="default"/>
      </w:rPr>
    </w:lvl>
    <w:lvl w:ilvl="4">
      <w:start w:val="1"/>
      <w:numFmt w:val="decimal"/>
      <w:isLg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3EB3E10"/>
    <w:multiLevelType w:val="multilevel"/>
    <w:tmpl w:val="54FE16DE"/>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224"/>
        </w:tabs>
        <w:ind w:left="1224" w:hanging="504"/>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7ABF3CA6"/>
    <w:multiLevelType w:val="hybridMultilevel"/>
    <w:tmpl w:val="EF229B02"/>
    <w:lvl w:ilvl="0" w:tplc="01068A8E">
      <w:start w:val="1"/>
      <w:numFmt w:val="decimal"/>
      <w:pStyle w:val="Normal"/>
      <w:lvlText w:val="%1."/>
      <w:lvlJc w:val="left"/>
      <w:pPr>
        <w:ind w:left="560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DB15334"/>
    <w:multiLevelType w:val="hybridMultilevel"/>
    <w:tmpl w:val="101E941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E4C74EE"/>
    <w:multiLevelType w:val="multilevel"/>
    <w:tmpl w:val="0B26EF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8"/>
  </w:num>
  <w:num w:numId="13">
    <w:abstractNumId w:val="13"/>
  </w:num>
  <w:num w:numId="14">
    <w:abstractNumId w:val="23"/>
  </w:num>
  <w:num w:numId="15">
    <w:abstractNumId w:val="12"/>
  </w:num>
  <w:num w:numId="16">
    <w:abstractNumId w:val="16"/>
  </w:num>
  <w:num w:numId="17">
    <w:abstractNumId w:val="14"/>
  </w:num>
  <w:num w:numId="18">
    <w:abstractNumId w:val="10"/>
  </w:num>
  <w:num w:numId="19">
    <w:abstractNumId w:val="21"/>
  </w:num>
  <w:num w:numId="20">
    <w:abstractNumId w:val="20"/>
  </w:num>
  <w:num w:numId="21">
    <w:abstractNumId w:val="21"/>
    <w:lvlOverride w:ilvl="0">
      <w:startOverride w:val="1"/>
    </w:lvlOverride>
  </w:num>
  <w:num w:numId="22">
    <w:abstractNumId w:val="11"/>
  </w:num>
  <w:num w:numId="23">
    <w:abstractNumId w:val="15"/>
  </w:num>
  <w:num w:numId="24">
    <w:abstractNumId w:val="19"/>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3A4"/>
    <w:rsid w:val="00010A49"/>
    <w:rsid w:val="00013E2D"/>
    <w:rsid w:val="00014CBD"/>
    <w:rsid w:val="00017352"/>
    <w:rsid w:val="000440B3"/>
    <w:rsid w:val="0005431C"/>
    <w:rsid w:val="00061F84"/>
    <w:rsid w:val="00065D43"/>
    <w:rsid w:val="00072FC6"/>
    <w:rsid w:val="000764CC"/>
    <w:rsid w:val="000A0A86"/>
    <w:rsid w:val="000A54AF"/>
    <w:rsid w:val="000B33DD"/>
    <w:rsid w:val="000D3A5F"/>
    <w:rsid w:val="000E5BBE"/>
    <w:rsid w:val="001007E3"/>
    <w:rsid w:val="00105612"/>
    <w:rsid w:val="00106762"/>
    <w:rsid w:val="00116013"/>
    <w:rsid w:val="001333D9"/>
    <w:rsid w:val="00141D4F"/>
    <w:rsid w:val="00153442"/>
    <w:rsid w:val="0017486D"/>
    <w:rsid w:val="00190A2C"/>
    <w:rsid w:val="0019443B"/>
    <w:rsid w:val="001A2340"/>
    <w:rsid w:val="001A6237"/>
    <w:rsid w:val="001A6371"/>
    <w:rsid w:val="001B79B8"/>
    <w:rsid w:val="001C3F93"/>
    <w:rsid w:val="001D672C"/>
    <w:rsid w:val="002033A4"/>
    <w:rsid w:val="00204F21"/>
    <w:rsid w:val="0021554C"/>
    <w:rsid w:val="0022014B"/>
    <w:rsid w:val="0022252A"/>
    <w:rsid w:val="00222A3C"/>
    <w:rsid w:val="002310F6"/>
    <w:rsid w:val="00235672"/>
    <w:rsid w:val="00237830"/>
    <w:rsid w:val="00253AAA"/>
    <w:rsid w:val="00260F20"/>
    <w:rsid w:val="00281EB2"/>
    <w:rsid w:val="0028239A"/>
    <w:rsid w:val="0029293A"/>
    <w:rsid w:val="00295D50"/>
    <w:rsid w:val="002A0779"/>
    <w:rsid w:val="002C77ED"/>
    <w:rsid w:val="002D1E17"/>
    <w:rsid w:val="002E050C"/>
    <w:rsid w:val="00314EA1"/>
    <w:rsid w:val="00315A1A"/>
    <w:rsid w:val="003237CA"/>
    <w:rsid w:val="00351331"/>
    <w:rsid w:val="00357752"/>
    <w:rsid w:val="003664AF"/>
    <w:rsid w:val="00380FFC"/>
    <w:rsid w:val="00386A5D"/>
    <w:rsid w:val="00390B02"/>
    <w:rsid w:val="003A2C12"/>
    <w:rsid w:val="003A49B4"/>
    <w:rsid w:val="003A4EB2"/>
    <w:rsid w:val="003A6198"/>
    <w:rsid w:val="003A69A5"/>
    <w:rsid w:val="003C468E"/>
    <w:rsid w:val="003C4CF9"/>
    <w:rsid w:val="003C5ABA"/>
    <w:rsid w:val="003D154F"/>
    <w:rsid w:val="003D7242"/>
    <w:rsid w:val="003E3E42"/>
    <w:rsid w:val="003F18F0"/>
    <w:rsid w:val="003F2406"/>
    <w:rsid w:val="003F46DE"/>
    <w:rsid w:val="00402DED"/>
    <w:rsid w:val="00410B35"/>
    <w:rsid w:val="00441286"/>
    <w:rsid w:val="00456612"/>
    <w:rsid w:val="00461CC6"/>
    <w:rsid w:val="004632FC"/>
    <w:rsid w:val="00463562"/>
    <w:rsid w:val="004807D5"/>
    <w:rsid w:val="00482B19"/>
    <w:rsid w:val="00491016"/>
    <w:rsid w:val="004C1010"/>
    <w:rsid w:val="004C321A"/>
    <w:rsid w:val="004C5FD7"/>
    <w:rsid w:val="004D3EA8"/>
    <w:rsid w:val="004E2CD5"/>
    <w:rsid w:val="004F5909"/>
    <w:rsid w:val="00503689"/>
    <w:rsid w:val="0051109A"/>
    <w:rsid w:val="005147FD"/>
    <w:rsid w:val="00514B49"/>
    <w:rsid w:val="00526577"/>
    <w:rsid w:val="005347B0"/>
    <w:rsid w:val="00545EF7"/>
    <w:rsid w:val="00546EC8"/>
    <w:rsid w:val="00557662"/>
    <w:rsid w:val="00571AFC"/>
    <w:rsid w:val="005742DB"/>
    <w:rsid w:val="00585D56"/>
    <w:rsid w:val="005A0867"/>
    <w:rsid w:val="005A1B52"/>
    <w:rsid w:val="005B7327"/>
    <w:rsid w:val="005D1619"/>
    <w:rsid w:val="005D7428"/>
    <w:rsid w:val="005E4290"/>
    <w:rsid w:val="005E5322"/>
    <w:rsid w:val="005F1C4A"/>
    <w:rsid w:val="005F1FCD"/>
    <w:rsid w:val="006152E2"/>
    <w:rsid w:val="00624083"/>
    <w:rsid w:val="00630384"/>
    <w:rsid w:val="0063653B"/>
    <w:rsid w:val="0065262B"/>
    <w:rsid w:val="0065526F"/>
    <w:rsid w:val="00660310"/>
    <w:rsid w:val="006647DC"/>
    <w:rsid w:val="006710F2"/>
    <w:rsid w:val="0068038F"/>
    <w:rsid w:val="00681B1F"/>
    <w:rsid w:val="006A013F"/>
    <w:rsid w:val="006A3275"/>
    <w:rsid w:val="006B69E2"/>
    <w:rsid w:val="006D45A7"/>
    <w:rsid w:val="006F164F"/>
    <w:rsid w:val="00716B5E"/>
    <w:rsid w:val="007225DC"/>
    <w:rsid w:val="00725BFD"/>
    <w:rsid w:val="00726AEF"/>
    <w:rsid w:val="00726EB5"/>
    <w:rsid w:val="00727FB9"/>
    <w:rsid w:val="00750FB8"/>
    <w:rsid w:val="00760F3C"/>
    <w:rsid w:val="0077342D"/>
    <w:rsid w:val="007755D8"/>
    <w:rsid w:val="00780FAE"/>
    <w:rsid w:val="00792B13"/>
    <w:rsid w:val="007A07FE"/>
    <w:rsid w:val="007B1424"/>
    <w:rsid w:val="007C549A"/>
    <w:rsid w:val="007D1101"/>
    <w:rsid w:val="007D39D2"/>
    <w:rsid w:val="007E231D"/>
    <w:rsid w:val="007E2D0C"/>
    <w:rsid w:val="007E5E37"/>
    <w:rsid w:val="007E604D"/>
    <w:rsid w:val="0080712D"/>
    <w:rsid w:val="008107D1"/>
    <w:rsid w:val="00837378"/>
    <w:rsid w:val="00875F07"/>
    <w:rsid w:val="0089185A"/>
    <w:rsid w:val="00892F75"/>
    <w:rsid w:val="008A1F0B"/>
    <w:rsid w:val="008E210D"/>
    <w:rsid w:val="008F7F64"/>
    <w:rsid w:val="00905C81"/>
    <w:rsid w:val="00914844"/>
    <w:rsid w:val="00975BB9"/>
    <w:rsid w:val="00985844"/>
    <w:rsid w:val="009976BF"/>
    <w:rsid w:val="009A6E74"/>
    <w:rsid w:val="009D0EED"/>
    <w:rsid w:val="009E0BC2"/>
    <w:rsid w:val="009F7FD4"/>
    <w:rsid w:val="00A00C1D"/>
    <w:rsid w:val="00A13947"/>
    <w:rsid w:val="00A147EC"/>
    <w:rsid w:val="00A176A9"/>
    <w:rsid w:val="00A21C17"/>
    <w:rsid w:val="00A33767"/>
    <w:rsid w:val="00A54F18"/>
    <w:rsid w:val="00A57BAE"/>
    <w:rsid w:val="00A73D9C"/>
    <w:rsid w:val="00A74696"/>
    <w:rsid w:val="00A82823"/>
    <w:rsid w:val="00A82D97"/>
    <w:rsid w:val="00A84D52"/>
    <w:rsid w:val="00A960BE"/>
    <w:rsid w:val="00AA1932"/>
    <w:rsid w:val="00AB7B93"/>
    <w:rsid w:val="00AC59E8"/>
    <w:rsid w:val="00AE0BFB"/>
    <w:rsid w:val="00AE4FEB"/>
    <w:rsid w:val="00AF760A"/>
    <w:rsid w:val="00AF7F13"/>
    <w:rsid w:val="00B02A09"/>
    <w:rsid w:val="00B05273"/>
    <w:rsid w:val="00B240FC"/>
    <w:rsid w:val="00B25335"/>
    <w:rsid w:val="00B57B7E"/>
    <w:rsid w:val="00B610CF"/>
    <w:rsid w:val="00B660B6"/>
    <w:rsid w:val="00B71CD5"/>
    <w:rsid w:val="00BA1D8A"/>
    <w:rsid w:val="00BA68ED"/>
    <w:rsid w:val="00BA7F46"/>
    <w:rsid w:val="00BC7412"/>
    <w:rsid w:val="00BE3202"/>
    <w:rsid w:val="00BF3EAA"/>
    <w:rsid w:val="00C05AB8"/>
    <w:rsid w:val="00C11127"/>
    <w:rsid w:val="00C142BF"/>
    <w:rsid w:val="00C309DD"/>
    <w:rsid w:val="00C423E2"/>
    <w:rsid w:val="00C612B9"/>
    <w:rsid w:val="00C651CF"/>
    <w:rsid w:val="00C65B69"/>
    <w:rsid w:val="00C86DFD"/>
    <w:rsid w:val="00CA4408"/>
    <w:rsid w:val="00CF217A"/>
    <w:rsid w:val="00D00DBD"/>
    <w:rsid w:val="00D13E09"/>
    <w:rsid w:val="00D2405B"/>
    <w:rsid w:val="00D40CDE"/>
    <w:rsid w:val="00D429F6"/>
    <w:rsid w:val="00D472F6"/>
    <w:rsid w:val="00D56055"/>
    <w:rsid w:val="00D60E94"/>
    <w:rsid w:val="00D6386C"/>
    <w:rsid w:val="00D7452B"/>
    <w:rsid w:val="00D9725F"/>
    <w:rsid w:val="00D97944"/>
    <w:rsid w:val="00DA73FA"/>
    <w:rsid w:val="00DB2F7D"/>
    <w:rsid w:val="00DB4F29"/>
    <w:rsid w:val="00DD2A2B"/>
    <w:rsid w:val="00DE604D"/>
    <w:rsid w:val="00DE6F31"/>
    <w:rsid w:val="00E03731"/>
    <w:rsid w:val="00E05750"/>
    <w:rsid w:val="00E33EA9"/>
    <w:rsid w:val="00E35EB7"/>
    <w:rsid w:val="00E37050"/>
    <w:rsid w:val="00E375C1"/>
    <w:rsid w:val="00E379AB"/>
    <w:rsid w:val="00E44361"/>
    <w:rsid w:val="00E51680"/>
    <w:rsid w:val="00E5193A"/>
    <w:rsid w:val="00E51A0D"/>
    <w:rsid w:val="00E5511A"/>
    <w:rsid w:val="00E5524F"/>
    <w:rsid w:val="00E61AE8"/>
    <w:rsid w:val="00E64438"/>
    <w:rsid w:val="00E67963"/>
    <w:rsid w:val="00E70D57"/>
    <w:rsid w:val="00E911B5"/>
    <w:rsid w:val="00EA47FC"/>
    <w:rsid w:val="00EB4CD7"/>
    <w:rsid w:val="00ED174A"/>
    <w:rsid w:val="00EE0171"/>
    <w:rsid w:val="00EE2BA0"/>
    <w:rsid w:val="00EF6349"/>
    <w:rsid w:val="00EF7CB7"/>
    <w:rsid w:val="00F00F33"/>
    <w:rsid w:val="00F027A8"/>
    <w:rsid w:val="00F36363"/>
    <w:rsid w:val="00F37CDF"/>
    <w:rsid w:val="00F37D10"/>
    <w:rsid w:val="00F5383F"/>
    <w:rsid w:val="00F66D62"/>
    <w:rsid w:val="00F7661C"/>
    <w:rsid w:val="00F90E39"/>
    <w:rsid w:val="00F9528F"/>
    <w:rsid w:val="00F97CFA"/>
    <w:rsid w:val="00FA419A"/>
    <w:rsid w:val="00FA4FC8"/>
    <w:rsid w:val="00FB37EA"/>
    <w:rsid w:val="00FB49C8"/>
    <w:rsid w:val="00FC228D"/>
    <w:rsid w:val="00FC5916"/>
    <w:rsid w:val="00FE46D3"/>
    <w:rsid w:val="00FE53EC"/>
    <w:rsid w:val="00FF4743"/>
    <w:rsid w:val="00FF69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colormru v:ext="edit" colors="#ddd,#eaeaea"/>
    </o:shapedefaults>
    <o:shapelayout v:ext="edit">
      <o:idmap v:ext="edit" data="1"/>
    </o:shapelayout>
  </w:shapeDefaults>
  <w:decimalSymbol w:val="."/>
  <w:listSeparator w:val=","/>
  <w14:docId w14:val="5666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127"/>
    <w:pPr>
      <w:numPr>
        <w:numId w:val="19"/>
      </w:numPr>
      <w:ind w:left="714" w:hanging="357"/>
      <w:jc w:val="both"/>
    </w:pPr>
    <w:rPr>
      <w:rFonts w:ascii="Arial" w:hAnsi="Arial"/>
    </w:rPr>
  </w:style>
  <w:style w:type="paragraph" w:styleId="Heading1">
    <w:name w:val="heading 1"/>
    <w:basedOn w:val="Normal"/>
    <w:next w:val="Normal"/>
    <w:qFormat/>
    <w:rsid w:val="00463562"/>
    <w:pPr>
      <w:keepNext/>
      <w:spacing w:after="60"/>
      <w:outlineLvl w:val="0"/>
    </w:pPr>
    <w:rPr>
      <w:rFonts w:cs="Arial"/>
      <w:b/>
      <w:bCs/>
      <w:kern w:val="32"/>
      <w:sz w:val="28"/>
      <w:szCs w:val="28"/>
    </w:rPr>
  </w:style>
  <w:style w:type="paragraph" w:styleId="Heading2">
    <w:name w:val="heading 2"/>
    <w:basedOn w:val="Normal"/>
    <w:next w:val="Normal"/>
    <w:qFormat/>
    <w:rsid w:val="00DB2F7D"/>
    <w:pPr>
      <w:keepNext/>
      <w:spacing w:before="240" w:after="60"/>
      <w:outlineLvl w:val="1"/>
    </w:pPr>
    <w:rPr>
      <w:rFonts w:cs="Arial"/>
      <w:b/>
      <w:bCs/>
      <w:i/>
      <w:iCs/>
      <w:sz w:val="28"/>
      <w:szCs w:val="28"/>
    </w:rPr>
  </w:style>
  <w:style w:type="paragraph" w:styleId="Heading3">
    <w:name w:val="heading 3"/>
    <w:basedOn w:val="Normal"/>
    <w:next w:val="Normal"/>
    <w:qFormat/>
    <w:rsid w:val="006B69E2"/>
    <w:pPr>
      <w:keepNext/>
      <w:spacing w:before="240" w:after="60"/>
      <w:outlineLvl w:val="2"/>
    </w:pPr>
    <w:rPr>
      <w:rFonts w:cs="Arial"/>
      <w:b/>
      <w:bCs/>
      <w:sz w:val="26"/>
      <w:szCs w:val="26"/>
    </w:rPr>
  </w:style>
  <w:style w:type="paragraph" w:styleId="Heading5">
    <w:name w:val="heading 5"/>
    <w:basedOn w:val="Normal"/>
    <w:next w:val="Normal"/>
    <w:qFormat/>
    <w:rsid w:val="006B69E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40B3"/>
    <w:pPr>
      <w:jc w:val="center"/>
      <w:outlineLvl w:val="0"/>
    </w:pPr>
    <w:rPr>
      <w:rFonts w:ascii="Arial Black" w:hAnsi="Arial Black" w:cs="Arial"/>
      <w:bCs/>
      <w:caps/>
      <w:kern w:val="28"/>
      <w:sz w:val="32"/>
      <w:szCs w:val="32"/>
    </w:rPr>
  </w:style>
  <w:style w:type="table" w:styleId="TableGrid">
    <w:name w:val="Table Grid"/>
    <w:basedOn w:val="TableNormal"/>
    <w:rsid w:val="00014CBD"/>
    <w:pPr>
      <w:spacing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22252A"/>
    <w:pPr>
      <w:shd w:val="clear" w:color="auto" w:fill="000080"/>
    </w:pPr>
    <w:rPr>
      <w:rFonts w:ascii="Tahoma" w:hAnsi="Tahoma" w:cs="Tahoma"/>
    </w:rPr>
  </w:style>
  <w:style w:type="paragraph" w:styleId="Subtitle">
    <w:name w:val="Subtitle"/>
    <w:basedOn w:val="Normal"/>
    <w:qFormat/>
    <w:rsid w:val="000440B3"/>
    <w:pPr>
      <w:jc w:val="center"/>
      <w:outlineLvl w:val="1"/>
    </w:pPr>
    <w:rPr>
      <w:rFonts w:cs="Arial"/>
      <w:szCs w:val="24"/>
    </w:rPr>
  </w:style>
  <w:style w:type="paragraph" w:styleId="BalloonText">
    <w:name w:val="Balloon Text"/>
    <w:basedOn w:val="Normal"/>
    <w:semiHidden/>
    <w:rsid w:val="00FE46D3"/>
    <w:rPr>
      <w:rFonts w:ascii="Tahoma" w:hAnsi="Tahoma" w:cs="Tahoma"/>
      <w:sz w:val="16"/>
      <w:szCs w:val="16"/>
    </w:rPr>
  </w:style>
  <w:style w:type="paragraph" w:styleId="ListParagraph">
    <w:name w:val="List Paragraph"/>
    <w:basedOn w:val="Normal"/>
    <w:uiPriority w:val="34"/>
    <w:qFormat/>
    <w:rsid w:val="00F5383F"/>
    <w:pPr>
      <w:ind w:left="720"/>
      <w:contextualSpacing/>
    </w:pPr>
  </w:style>
  <w:style w:type="paragraph" w:customStyle="1" w:styleId="Normal1">
    <w:name w:val="Normal1"/>
    <w:next w:val="Normal"/>
    <w:qFormat/>
    <w:rsid w:val="00F5383F"/>
    <w:pPr>
      <w:jc w:val="both"/>
    </w:pPr>
    <w:rPr>
      <w:rFonts w:ascii="Arial" w:hAnsi="Arial"/>
    </w:rPr>
  </w:style>
  <w:style w:type="paragraph" w:styleId="BodyText">
    <w:name w:val="Body Text"/>
    <w:basedOn w:val="Normal"/>
    <w:link w:val="BodyTextChar"/>
    <w:rsid w:val="00C11127"/>
    <w:pPr>
      <w:numPr>
        <w:numId w:val="25"/>
      </w:numPr>
      <w:spacing w:after="120" w:line="360" w:lineRule="auto"/>
      <w:contextualSpacing/>
    </w:pPr>
  </w:style>
  <w:style w:type="character" w:customStyle="1" w:styleId="BodyTextChar">
    <w:name w:val="Body Text Char"/>
    <w:basedOn w:val="DefaultParagraphFont"/>
    <w:link w:val="BodyText"/>
    <w:rsid w:val="00C11127"/>
    <w:rPr>
      <w:rFonts w:ascii="Arial" w:hAnsi="Arial"/>
    </w:rPr>
  </w:style>
  <w:style w:type="character" w:styleId="Strong">
    <w:name w:val="Strong"/>
    <w:basedOn w:val="DefaultParagraphFont"/>
    <w:qFormat/>
    <w:rsid w:val="00D56055"/>
    <w:rPr>
      <w:b/>
      <w:bCs/>
    </w:rPr>
  </w:style>
  <w:style w:type="paragraph" w:styleId="Header">
    <w:name w:val="header"/>
    <w:basedOn w:val="Normal"/>
    <w:link w:val="HeaderChar"/>
    <w:rsid w:val="00526577"/>
    <w:pPr>
      <w:tabs>
        <w:tab w:val="center" w:pos="4513"/>
        <w:tab w:val="right" w:pos="9026"/>
      </w:tabs>
    </w:pPr>
  </w:style>
  <w:style w:type="character" w:customStyle="1" w:styleId="HeaderChar">
    <w:name w:val="Header Char"/>
    <w:basedOn w:val="DefaultParagraphFont"/>
    <w:link w:val="Header"/>
    <w:rsid w:val="00526577"/>
    <w:rPr>
      <w:rFonts w:ascii="Arial" w:hAnsi="Arial"/>
    </w:rPr>
  </w:style>
  <w:style w:type="paragraph" w:styleId="Footer">
    <w:name w:val="footer"/>
    <w:basedOn w:val="Normal"/>
    <w:link w:val="FooterChar"/>
    <w:rsid w:val="00526577"/>
    <w:pPr>
      <w:tabs>
        <w:tab w:val="center" w:pos="4513"/>
        <w:tab w:val="right" w:pos="9026"/>
      </w:tabs>
    </w:pPr>
  </w:style>
  <w:style w:type="character" w:customStyle="1" w:styleId="FooterChar">
    <w:name w:val="Footer Char"/>
    <w:basedOn w:val="DefaultParagraphFont"/>
    <w:link w:val="Footer"/>
    <w:rsid w:val="00526577"/>
    <w:rPr>
      <w:rFonts w:ascii="Arial" w:hAnsi="Aria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127"/>
    <w:pPr>
      <w:numPr>
        <w:numId w:val="19"/>
      </w:numPr>
      <w:ind w:left="714" w:hanging="357"/>
      <w:jc w:val="both"/>
    </w:pPr>
    <w:rPr>
      <w:rFonts w:ascii="Arial" w:hAnsi="Arial"/>
    </w:rPr>
  </w:style>
  <w:style w:type="paragraph" w:styleId="Heading1">
    <w:name w:val="heading 1"/>
    <w:basedOn w:val="Normal"/>
    <w:next w:val="Normal"/>
    <w:qFormat/>
    <w:rsid w:val="00463562"/>
    <w:pPr>
      <w:keepNext/>
      <w:spacing w:after="60"/>
      <w:outlineLvl w:val="0"/>
    </w:pPr>
    <w:rPr>
      <w:rFonts w:cs="Arial"/>
      <w:b/>
      <w:bCs/>
      <w:kern w:val="32"/>
      <w:sz w:val="28"/>
      <w:szCs w:val="28"/>
    </w:rPr>
  </w:style>
  <w:style w:type="paragraph" w:styleId="Heading2">
    <w:name w:val="heading 2"/>
    <w:basedOn w:val="Normal"/>
    <w:next w:val="Normal"/>
    <w:qFormat/>
    <w:rsid w:val="00DB2F7D"/>
    <w:pPr>
      <w:keepNext/>
      <w:spacing w:before="240" w:after="60"/>
      <w:outlineLvl w:val="1"/>
    </w:pPr>
    <w:rPr>
      <w:rFonts w:cs="Arial"/>
      <w:b/>
      <w:bCs/>
      <w:i/>
      <w:iCs/>
      <w:sz w:val="28"/>
      <w:szCs w:val="28"/>
    </w:rPr>
  </w:style>
  <w:style w:type="paragraph" w:styleId="Heading3">
    <w:name w:val="heading 3"/>
    <w:basedOn w:val="Normal"/>
    <w:next w:val="Normal"/>
    <w:qFormat/>
    <w:rsid w:val="006B69E2"/>
    <w:pPr>
      <w:keepNext/>
      <w:spacing w:before="240" w:after="60"/>
      <w:outlineLvl w:val="2"/>
    </w:pPr>
    <w:rPr>
      <w:rFonts w:cs="Arial"/>
      <w:b/>
      <w:bCs/>
      <w:sz w:val="26"/>
      <w:szCs w:val="26"/>
    </w:rPr>
  </w:style>
  <w:style w:type="paragraph" w:styleId="Heading5">
    <w:name w:val="heading 5"/>
    <w:basedOn w:val="Normal"/>
    <w:next w:val="Normal"/>
    <w:qFormat/>
    <w:rsid w:val="006B69E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40B3"/>
    <w:pPr>
      <w:jc w:val="center"/>
      <w:outlineLvl w:val="0"/>
    </w:pPr>
    <w:rPr>
      <w:rFonts w:ascii="Arial Black" w:hAnsi="Arial Black" w:cs="Arial"/>
      <w:bCs/>
      <w:caps/>
      <w:kern w:val="28"/>
      <w:sz w:val="32"/>
      <w:szCs w:val="32"/>
    </w:rPr>
  </w:style>
  <w:style w:type="table" w:styleId="TableGrid">
    <w:name w:val="Table Grid"/>
    <w:basedOn w:val="TableNormal"/>
    <w:rsid w:val="00014CBD"/>
    <w:pPr>
      <w:spacing w:line="36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22252A"/>
    <w:pPr>
      <w:shd w:val="clear" w:color="auto" w:fill="000080"/>
    </w:pPr>
    <w:rPr>
      <w:rFonts w:ascii="Tahoma" w:hAnsi="Tahoma" w:cs="Tahoma"/>
    </w:rPr>
  </w:style>
  <w:style w:type="paragraph" w:styleId="Subtitle">
    <w:name w:val="Subtitle"/>
    <w:basedOn w:val="Normal"/>
    <w:qFormat/>
    <w:rsid w:val="000440B3"/>
    <w:pPr>
      <w:jc w:val="center"/>
      <w:outlineLvl w:val="1"/>
    </w:pPr>
    <w:rPr>
      <w:rFonts w:cs="Arial"/>
      <w:szCs w:val="24"/>
    </w:rPr>
  </w:style>
  <w:style w:type="paragraph" w:styleId="BalloonText">
    <w:name w:val="Balloon Text"/>
    <w:basedOn w:val="Normal"/>
    <w:semiHidden/>
    <w:rsid w:val="00FE46D3"/>
    <w:rPr>
      <w:rFonts w:ascii="Tahoma" w:hAnsi="Tahoma" w:cs="Tahoma"/>
      <w:sz w:val="16"/>
      <w:szCs w:val="16"/>
    </w:rPr>
  </w:style>
  <w:style w:type="paragraph" w:styleId="ListParagraph">
    <w:name w:val="List Paragraph"/>
    <w:basedOn w:val="Normal"/>
    <w:uiPriority w:val="34"/>
    <w:qFormat/>
    <w:rsid w:val="00F5383F"/>
    <w:pPr>
      <w:ind w:left="720"/>
      <w:contextualSpacing/>
    </w:pPr>
  </w:style>
  <w:style w:type="paragraph" w:customStyle="1" w:styleId="Normal1">
    <w:name w:val="Normal1"/>
    <w:next w:val="Normal"/>
    <w:qFormat/>
    <w:rsid w:val="00F5383F"/>
    <w:pPr>
      <w:jc w:val="both"/>
    </w:pPr>
    <w:rPr>
      <w:rFonts w:ascii="Arial" w:hAnsi="Arial"/>
    </w:rPr>
  </w:style>
  <w:style w:type="paragraph" w:styleId="BodyText">
    <w:name w:val="Body Text"/>
    <w:basedOn w:val="Normal"/>
    <w:link w:val="BodyTextChar"/>
    <w:rsid w:val="00C11127"/>
    <w:pPr>
      <w:numPr>
        <w:numId w:val="25"/>
      </w:numPr>
      <w:spacing w:after="120" w:line="360" w:lineRule="auto"/>
      <w:contextualSpacing/>
    </w:pPr>
  </w:style>
  <w:style w:type="character" w:customStyle="1" w:styleId="BodyTextChar">
    <w:name w:val="Body Text Char"/>
    <w:basedOn w:val="DefaultParagraphFont"/>
    <w:link w:val="BodyText"/>
    <w:rsid w:val="00C11127"/>
    <w:rPr>
      <w:rFonts w:ascii="Arial" w:hAnsi="Arial"/>
    </w:rPr>
  </w:style>
  <w:style w:type="character" w:styleId="Strong">
    <w:name w:val="Strong"/>
    <w:basedOn w:val="DefaultParagraphFont"/>
    <w:qFormat/>
    <w:rsid w:val="00D56055"/>
    <w:rPr>
      <w:b/>
      <w:bCs/>
    </w:rPr>
  </w:style>
  <w:style w:type="paragraph" w:styleId="Header">
    <w:name w:val="header"/>
    <w:basedOn w:val="Normal"/>
    <w:link w:val="HeaderChar"/>
    <w:rsid w:val="00526577"/>
    <w:pPr>
      <w:tabs>
        <w:tab w:val="center" w:pos="4513"/>
        <w:tab w:val="right" w:pos="9026"/>
      </w:tabs>
    </w:pPr>
  </w:style>
  <w:style w:type="character" w:customStyle="1" w:styleId="HeaderChar">
    <w:name w:val="Header Char"/>
    <w:basedOn w:val="DefaultParagraphFont"/>
    <w:link w:val="Header"/>
    <w:rsid w:val="00526577"/>
    <w:rPr>
      <w:rFonts w:ascii="Arial" w:hAnsi="Arial"/>
    </w:rPr>
  </w:style>
  <w:style w:type="paragraph" w:styleId="Footer">
    <w:name w:val="footer"/>
    <w:basedOn w:val="Normal"/>
    <w:link w:val="FooterChar"/>
    <w:rsid w:val="00526577"/>
    <w:pPr>
      <w:tabs>
        <w:tab w:val="center" w:pos="4513"/>
        <w:tab w:val="right" w:pos="9026"/>
      </w:tabs>
    </w:pPr>
  </w:style>
  <w:style w:type="character" w:customStyle="1" w:styleId="FooterChar">
    <w:name w:val="Footer Char"/>
    <w:basedOn w:val="DefaultParagraphFont"/>
    <w:link w:val="Footer"/>
    <w:rsid w:val="0052657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31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FA932-BA73-B940-8063-CA139C39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Words>
  <Characters>11</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Hiring of AV Equipment</vt:lpstr>
    </vt:vector>
  </TitlesOfParts>
  <Company>SIHE</Company>
  <LinksUpToDate>false</LinksUpToDate>
  <CharactersWithSpaces>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Hiring of AV Equipment</dc:title>
  <dc:subject/>
  <dc:creator>Adam D Shailer</dc:creator>
  <cp:keywords/>
  <dc:description/>
  <cp:lastModifiedBy>kylie boon</cp:lastModifiedBy>
  <cp:revision>2</cp:revision>
  <cp:lastPrinted>2017-09-19T09:22:00Z</cp:lastPrinted>
  <dcterms:created xsi:type="dcterms:W3CDTF">2019-09-17T13:37:00Z</dcterms:created>
  <dcterms:modified xsi:type="dcterms:W3CDTF">2019-09-17T13:37:00Z</dcterms:modified>
</cp:coreProperties>
</file>