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350B9" w14:textId="484E6947" w:rsidR="00E103B7" w:rsidRPr="002F3CA6" w:rsidRDefault="00E103B7" w:rsidP="002F3CA6">
      <w:pPr>
        <w:pStyle w:val="Title"/>
        <w:jc w:val="center"/>
        <w:rPr>
          <w:sz w:val="52"/>
          <w:szCs w:val="52"/>
        </w:rPr>
      </w:pPr>
      <w:r w:rsidRPr="002F3CA6">
        <w:rPr>
          <w:rStyle w:val="normaltextrun"/>
          <w:rFonts w:ascii="Arial" w:hAnsi="Arial" w:cs="Arial"/>
          <w:sz w:val="52"/>
          <w:szCs w:val="52"/>
          <w:lang w:val="en-US"/>
        </w:rPr>
        <w:t>Module Title: Professional Career Development</w:t>
      </w:r>
    </w:p>
    <w:p w14:paraId="300CCAD6" w14:textId="0329B6CB" w:rsidR="00E103B7" w:rsidRPr="002F3CA6" w:rsidRDefault="00E103B7" w:rsidP="002F3CA6">
      <w:pPr>
        <w:pStyle w:val="Title"/>
        <w:jc w:val="center"/>
        <w:rPr>
          <w:sz w:val="52"/>
          <w:szCs w:val="52"/>
        </w:rPr>
      </w:pPr>
      <w:r w:rsidRPr="002F3CA6">
        <w:rPr>
          <w:rStyle w:val="normaltextrun"/>
          <w:rFonts w:ascii="Arial" w:hAnsi="Arial" w:cs="Arial"/>
          <w:sz w:val="52"/>
          <w:szCs w:val="52"/>
          <w:lang w:val="en-US"/>
        </w:rPr>
        <w:t>Module number: BMSW4005_BIRM</w:t>
      </w:r>
    </w:p>
    <w:p w14:paraId="75CE3082" w14:textId="72562FBB" w:rsidR="00E103B7" w:rsidRPr="002F3CA6" w:rsidRDefault="00E103B7" w:rsidP="002F3CA6">
      <w:pPr>
        <w:pStyle w:val="Title"/>
        <w:jc w:val="center"/>
        <w:rPr>
          <w:sz w:val="52"/>
          <w:szCs w:val="52"/>
        </w:rPr>
      </w:pPr>
      <w:r w:rsidRPr="002F3CA6">
        <w:rPr>
          <w:rStyle w:val="normaltextrun"/>
          <w:rFonts w:ascii="Arial" w:hAnsi="Arial" w:cs="Arial"/>
          <w:sz w:val="52"/>
          <w:szCs w:val="52"/>
          <w:lang w:val="en-US"/>
        </w:rPr>
        <w:t>Guidance BMSW4005 – Task 3 – Reflective portfolio</w:t>
      </w:r>
    </w:p>
    <w:p w14:paraId="0227D0FC" w14:textId="6F721CA8" w:rsidR="00E103B7" w:rsidRPr="002F3CA6" w:rsidRDefault="00E103B7" w:rsidP="002F3CA6">
      <w:pPr>
        <w:pStyle w:val="Title"/>
        <w:jc w:val="center"/>
        <w:rPr>
          <w:sz w:val="52"/>
          <w:szCs w:val="52"/>
        </w:rPr>
      </w:pPr>
      <w:r w:rsidRPr="002F3CA6">
        <w:rPr>
          <w:rStyle w:val="normaltextrun"/>
          <w:rFonts w:ascii="Arial" w:hAnsi="Arial" w:cs="Arial"/>
          <w:sz w:val="52"/>
          <w:szCs w:val="52"/>
          <w:lang w:val="en-US"/>
        </w:rPr>
        <w:t xml:space="preserve">Teacher </w:t>
      </w:r>
      <w:proofErr w:type="spellStart"/>
      <w:r w:rsidRPr="002F3CA6">
        <w:rPr>
          <w:rStyle w:val="normaltextrun"/>
          <w:rFonts w:ascii="Arial" w:hAnsi="Arial" w:cs="Arial"/>
          <w:sz w:val="52"/>
          <w:szCs w:val="52"/>
          <w:lang w:val="en-US"/>
        </w:rPr>
        <w:t>Olubukola</w:t>
      </w:r>
      <w:proofErr w:type="spellEnd"/>
      <w:r w:rsidRPr="002F3CA6">
        <w:rPr>
          <w:rStyle w:val="normaltextrun"/>
          <w:rFonts w:ascii="Arial" w:hAnsi="Arial" w:cs="Arial"/>
          <w:sz w:val="52"/>
          <w:szCs w:val="52"/>
          <w:lang w:val="en-US"/>
        </w:rPr>
        <w:t xml:space="preserve"> Adegbite</w:t>
      </w:r>
    </w:p>
    <w:p w14:paraId="4C88FA6F" w14:textId="07C25664" w:rsidR="00E103B7" w:rsidRPr="002F3CA6" w:rsidRDefault="00E103B7" w:rsidP="002F3CA6">
      <w:pPr>
        <w:pStyle w:val="Title"/>
        <w:jc w:val="center"/>
        <w:rPr>
          <w:sz w:val="52"/>
          <w:szCs w:val="52"/>
        </w:rPr>
      </w:pPr>
      <w:r w:rsidRPr="002F3CA6">
        <w:rPr>
          <w:rStyle w:val="normaltextrun"/>
          <w:rFonts w:ascii="Arial" w:hAnsi="Arial" w:cs="Arial"/>
          <w:sz w:val="52"/>
          <w:szCs w:val="52"/>
          <w:lang w:val="en-US"/>
        </w:rPr>
        <w:t>Student Shamim Abdullah</w:t>
      </w:r>
    </w:p>
    <w:p w14:paraId="3DFC5895"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14DF17F6"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4DA6E4F3"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16AA1B0B"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16DC2388"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164BC42B"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73B15C17"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7626E094"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4C828247"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45CCC904"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5C487585"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62D14BB4"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125210CF"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715B958F"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61859046"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5BFCBB0C"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09A0B19A"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74CA062F"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055C1D7B"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39E3BA72"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70747B2E"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3FA696C3"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74F284D6"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16DF0952"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057540C5" w14:textId="77777777" w:rsidR="00E103B7" w:rsidRPr="002F3CA6" w:rsidRDefault="00E103B7" w:rsidP="002F3CA6">
      <w:pPr>
        <w:pStyle w:val="paragraph"/>
        <w:spacing w:before="0" w:beforeAutospacing="0" w:after="0" w:afterAutospacing="0" w:line="360" w:lineRule="auto"/>
        <w:jc w:val="center"/>
        <w:textAlignment w:val="baseline"/>
        <w:rPr>
          <w:rFonts w:ascii="Arial" w:hAnsi="Arial" w:cs="Arial"/>
          <w:sz w:val="22"/>
          <w:szCs w:val="22"/>
        </w:rPr>
      </w:pPr>
      <w:r w:rsidRPr="002F3CA6">
        <w:rPr>
          <w:rStyle w:val="eop"/>
          <w:rFonts w:ascii="Arial" w:hAnsi="Arial" w:cs="Arial"/>
          <w:sz w:val="22"/>
          <w:szCs w:val="22"/>
        </w:rPr>
        <w:t> </w:t>
      </w:r>
    </w:p>
    <w:p w14:paraId="4AC2009F" w14:textId="77777777" w:rsidR="00A6059C" w:rsidRDefault="00A6059C" w:rsidP="002F3CA6">
      <w:pPr>
        <w:pStyle w:val="Heading1"/>
        <w:rPr>
          <w:rStyle w:val="normaltextrun"/>
          <w:rFonts w:ascii="Arial" w:hAnsi="Arial" w:cs="Arial"/>
          <w:sz w:val="22"/>
          <w:szCs w:val="22"/>
          <w:lang w:val="en-US"/>
        </w:rPr>
      </w:pPr>
    </w:p>
    <w:p w14:paraId="53DBB11C" w14:textId="77777777" w:rsidR="00A6059C" w:rsidRDefault="00A6059C" w:rsidP="002F3CA6">
      <w:pPr>
        <w:pStyle w:val="Heading1"/>
        <w:rPr>
          <w:rStyle w:val="normaltextrun"/>
          <w:rFonts w:ascii="Arial" w:hAnsi="Arial" w:cs="Arial"/>
          <w:sz w:val="22"/>
          <w:szCs w:val="22"/>
          <w:lang w:val="en-US"/>
        </w:rPr>
      </w:pPr>
    </w:p>
    <w:sdt>
      <w:sdtPr>
        <w:id w:val="-210010144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AAFBDAE" w14:textId="761FEA38" w:rsidR="00A6059C" w:rsidRDefault="00A6059C">
          <w:pPr>
            <w:pStyle w:val="TOCHeading"/>
          </w:pPr>
          <w:r>
            <w:t>Contents</w:t>
          </w:r>
        </w:p>
        <w:p w14:paraId="759681E2" w14:textId="6BBCCB55" w:rsidR="00A6059C" w:rsidRDefault="00A6059C">
          <w:pPr>
            <w:pStyle w:val="TOC1"/>
            <w:tabs>
              <w:tab w:val="right" w:leader="dot" w:pos="9016"/>
            </w:tabs>
            <w:rPr>
              <w:noProof/>
            </w:rPr>
          </w:pPr>
          <w:r>
            <w:fldChar w:fldCharType="begin"/>
          </w:r>
          <w:r>
            <w:instrText xml:space="preserve"> TOC \o "1-3" \h \z \u </w:instrText>
          </w:r>
          <w:r>
            <w:fldChar w:fldCharType="separate"/>
          </w:r>
          <w:hyperlink w:anchor="_Toc110431086" w:history="1">
            <w:r w:rsidRPr="00851CEB">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_Toc110431086 \h </w:instrText>
            </w:r>
            <w:r>
              <w:rPr>
                <w:noProof/>
                <w:webHidden/>
              </w:rPr>
            </w:r>
            <w:r>
              <w:rPr>
                <w:noProof/>
                <w:webHidden/>
              </w:rPr>
              <w:fldChar w:fldCharType="separate"/>
            </w:r>
            <w:r>
              <w:rPr>
                <w:noProof/>
                <w:webHidden/>
              </w:rPr>
              <w:t>2</w:t>
            </w:r>
            <w:r>
              <w:rPr>
                <w:noProof/>
                <w:webHidden/>
              </w:rPr>
              <w:fldChar w:fldCharType="end"/>
            </w:r>
          </w:hyperlink>
        </w:p>
        <w:p w14:paraId="2A01AF51" w14:textId="678C9C30" w:rsidR="00A6059C" w:rsidRDefault="00A6059C">
          <w:pPr>
            <w:pStyle w:val="TOC1"/>
            <w:tabs>
              <w:tab w:val="right" w:leader="dot" w:pos="9016"/>
            </w:tabs>
            <w:rPr>
              <w:noProof/>
            </w:rPr>
          </w:pPr>
          <w:hyperlink w:anchor="_Toc110431087" w:history="1">
            <w:r w:rsidRPr="00851CEB">
              <w:rPr>
                <w:rStyle w:val="Hyperlink"/>
                <w:rFonts w:ascii="Arial" w:hAnsi="Arial" w:cs="Arial"/>
                <w:noProof/>
                <w:lang w:val="en-US"/>
              </w:rPr>
              <w:t>Know yourself</w:t>
            </w:r>
            <w:r>
              <w:rPr>
                <w:noProof/>
                <w:webHidden/>
              </w:rPr>
              <w:tab/>
            </w:r>
            <w:r>
              <w:rPr>
                <w:noProof/>
                <w:webHidden/>
              </w:rPr>
              <w:fldChar w:fldCharType="begin"/>
            </w:r>
            <w:r>
              <w:rPr>
                <w:noProof/>
                <w:webHidden/>
              </w:rPr>
              <w:instrText xml:space="preserve"> PAGEREF _Toc110431087 \h </w:instrText>
            </w:r>
            <w:r>
              <w:rPr>
                <w:noProof/>
                <w:webHidden/>
              </w:rPr>
            </w:r>
            <w:r>
              <w:rPr>
                <w:noProof/>
                <w:webHidden/>
              </w:rPr>
              <w:fldChar w:fldCharType="separate"/>
            </w:r>
            <w:r>
              <w:rPr>
                <w:noProof/>
                <w:webHidden/>
              </w:rPr>
              <w:t>2</w:t>
            </w:r>
            <w:r>
              <w:rPr>
                <w:noProof/>
                <w:webHidden/>
              </w:rPr>
              <w:fldChar w:fldCharType="end"/>
            </w:r>
          </w:hyperlink>
        </w:p>
        <w:p w14:paraId="1DAF85C7" w14:textId="504081E5" w:rsidR="00A6059C" w:rsidRDefault="00A6059C">
          <w:pPr>
            <w:pStyle w:val="TOC1"/>
            <w:tabs>
              <w:tab w:val="right" w:leader="dot" w:pos="9016"/>
            </w:tabs>
            <w:rPr>
              <w:noProof/>
            </w:rPr>
          </w:pPr>
          <w:hyperlink w:anchor="_Toc110431088" w:history="1">
            <w:r w:rsidRPr="00851CEB">
              <w:rPr>
                <w:rStyle w:val="Hyperlink"/>
                <w:rFonts w:ascii="Arial" w:hAnsi="Arial" w:cs="Arial"/>
                <w:noProof/>
                <w:lang w:val="en-US"/>
              </w:rPr>
              <w:t>What can motivate me the most?</w:t>
            </w:r>
            <w:r>
              <w:rPr>
                <w:noProof/>
                <w:webHidden/>
              </w:rPr>
              <w:tab/>
            </w:r>
            <w:r>
              <w:rPr>
                <w:noProof/>
                <w:webHidden/>
              </w:rPr>
              <w:fldChar w:fldCharType="begin"/>
            </w:r>
            <w:r>
              <w:rPr>
                <w:noProof/>
                <w:webHidden/>
              </w:rPr>
              <w:instrText xml:space="preserve"> PAGEREF _Toc110431088 \h </w:instrText>
            </w:r>
            <w:r>
              <w:rPr>
                <w:noProof/>
                <w:webHidden/>
              </w:rPr>
            </w:r>
            <w:r>
              <w:rPr>
                <w:noProof/>
                <w:webHidden/>
              </w:rPr>
              <w:fldChar w:fldCharType="separate"/>
            </w:r>
            <w:r>
              <w:rPr>
                <w:noProof/>
                <w:webHidden/>
              </w:rPr>
              <w:t>3</w:t>
            </w:r>
            <w:r>
              <w:rPr>
                <w:noProof/>
                <w:webHidden/>
              </w:rPr>
              <w:fldChar w:fldCharType="end"/>
            </w:r>
          </w:hyperlink>
        </w:p>
        <w:p w14:paraId="71ABE47A" w14:textId="3E1B9419" w:rsidR="00A6059C" w:rsidRDefault="00A6059C">
          <w:pPr>
            <w:pStyle w:val="TOC1"/>
            <w:tabs>
              <w:tab w:val="right" w:leader="dot" w:pos="9016"/>
            </w:tabs>
            <w:rPr>
              <w:noProof/>
            </w:rPr>
          </w:pPr>
          <w:hyperlink w:anchor="_Toc110431089" w:history="1">
            <w:r w:rsidRPr="00851CEB">
              <w:rPr>
                <w:rStyle w:val="Hyperlink"/>
                <w:rFonts w:ascii="Arial" w:hAnsi="Arial" w:cs="Arial"/>
                <w:noProof/>
                <w:lang w:val="en-US"/>
              </w:rPr>
              <w:t>Personality test result</w:t>
            </w:r>
            <w:r>
              <w:rPr>
                <w:noProof/>
                <w:webHidden/>
              </w:rPr>
              <w:tab/>
            </w:r>
            <w:r>
              <w:rPr>
                <w:noProof/>
                <w:webHidden/>
              </w:rPr>
              <w:fldChar w:fldCharType="begin"/>
            </w:r>
            <w:r>
              <w:rPr>
                <w:noProof/>
                <w:webHidden/>
              </w:rPr>
              <w:instrText xml:space="preserve"> PAGEREF _Toc110431089 \h </w:instrText>
            </w:r>
            <w:r>
              <w:rPr>
                <w:noProof/>
                <w:webHidden/>
              </w:rPr>
            </w:r>
            <w:r>
              <w:rPr>
                <w:noProof/>
                <w:webHidden/>
              </w:rPr>
              <w:fldChar w:fldCharType="separate"/>
            </w:r>
            <w:r>
              <w:rPr>
                <w:noProof/>
                <w:webHidden/>
              </w:rPr>
              <w:t>3</w:t>
            </w:r>
            <w:r>
              <w:rPr>
                <w:noProof/>
                <w:webHidden/>
              </w:rPr>
              <w:fldChar w:fldCharType="end"/>
            </w:r>
          </w:hyperlink>
        </w:p>
        <w:p w14:paraId="6A691D92" w14:textId="517275AB" w:rsidR="00A6059C" w:rsidRDefault="00A6059C">
          <w:pPr>
            <w:pStyle w:val="TOC1"/>
            <w:tabs>
              <w:tab w:val="right" w:leader="dot" w:pos="9016"/>
            </w:tabs>
            <w:rPr>
              <w:noProof/>
            </w:rPr>
          </w:pPr>
          <w:hyperlink w:anchor="_Toc110431090" w:history="1">
            <w:r w:rsidRPr="00851CEB">
              <w:rPr>
                <w:rStyle w:val="Hyperlink"/>
                <w:rFonts w:ascii="Arial" w:hAnsi="Arial" w:cs="Arial"/>
                <w:noProof/>
                <w:lang w:val="en-US"/>
              </w:rPr>
              <w:t>Johari window</w:t>
            </w:r>
            <w:r>
              <w:rPr>
                <w:noProof/>
                <w:webHidden/>
              </w:rPr>
              <w:tab/>
            </w:r>
            <w:r>
              <w:rPr>
                <w:noProof/>
                <w:webHidden/>
              </w:rPr>
              <w:fldChar w:fldCharType="begin"/>
            </w:r>
            <w:r>
              <w:rPr>
                <w:noProof/>
                <w:webHidden/>
              </w:rPr>
              <w:instrText xml:space="preserve"> PAGEREF _Toc110431090 \h </w:instrText>
            </w:r>
            <w:r>
              <w:rPr>
                <w:noProof/>
                <w:webHidden/>
              </w:rPr>
            </w:r>
            <w:r>
              <w:rPr>
                <w:noProof/>
                <w:webHidden/>
              </w:rPr>
              <w:fldChar w:fldCharType="separate"/>
            </w:r>
            <w:r>
              <w:rPr>
                <w:noProof/>
                <w:webHidden/>
              </w:rPr>
              <w:t>4</w:t>
            </w:r>
            <w:r>
              <w:rPr>
                <w:noProof/>
                <w:webHidden/>
              </w:rPr>
              <w:fldChar w:fldCharType="end"/>
            </w:r>
          </w:hyperlink>
        </w:p>
        <w:p w14:paraId="5DA0509D" w14:textId="05E43807" w:rsidR="00A6059C" w:rsidRDefault="00A6059C">
          <w:pPr>
            <w:pStyle w:val="TOC1"/>
            <w:tabs>
              <w:tab w:val="right" w:leader="dot" w:pos="9016"/>
            </w:tabs>
            <w:rPr>
              <w:noProof/>
            </w:rPr>
          </w:pPr>
          <w:hyperlink w:anchor="_Toc110431091" w:history="1">
            <w:r w:rsidRPr="00851CEB">
              <w:rPr>
                <w:rStyle w:val="Hyperlink"/>
                <w:rFonts w:ascii="Arial" w:hAnsi="Arial" w:cs="Arial"/>
                <w:noProof/>
                <w:lang w:val="en-US"/>
              </w:rPr>
              <w:t>Financial mismanagement.</w:t>
            </w:r>
            <w:r>
              <w:rPr>
                <w:noProof/>
                <w:webHidden/>
              </w:rPr>
              <w:tab/>
            </w:r>
            <w:r>
              <w:rPr>
                <w:noProof/>
                <w:webHidden/>
              </w:rPr>
              <w:fldChar w:fldCharType="begin"/>
            </w:r>
            <w:r>
              <w:rPr>
                <w:noProof/>
                <w:webHidden/>
              </w:rPr>
              <w:instrText xml:space="preserve"> PAGEREF _Toc110431091 \h </w:instrText>
            </w:r>
            <w:r>
              <w:rPr>
                <w:noProof/>
                <w:webHidden/>
              </w:rPr>
            </w:r>
            <w:r>
              <w:rPr>
                <w:noProof/>
                <w:webHidden/>
              </w:rPr>
              <w:fldChar w:fldCharType="separate"/>
            </w:r>
            <w:r>
              <w:rPr>
                <w:noProof/>
                <w:webHidden/>
              </w:rPr>
              <w:t>4</w:t>
            </w:r>
            <w:r>
              <w:rPr>
                <w:noProof/>
                <w:webHidden/>
              </w:rPr>
              <w:fldChar w:fldCharType="end"/>
            </w:r>
          </w:hyperlink>
        </w:p>
        <w:p w14:paraId="6A418A6C" w14:textId="774DB570" w:rsidR="00A6059C" w:rsidRDefault="00A6059C">
          <w:pPr>
            <w:pStyle w:val="TOC1"/>
            <w:tabs>
              <w:tab w:val="right" w:leader="dot" w:pos="9016"/>
            </w:tabs>
            <w:rPr>
              <w:noProof/>
            </w:rPr>
          </w:pPr>
          <w:hyperlink w:anchor="_Toc110431092" w:history="1">
            <w:r w:rsidRPr="00851CEB">
              <w:rPr>
                <w:rStyle w:val="Hyperlink"/>
                <w:rFonts w:ascii="Arial" w:hAnsi="Arial" w:cs="Arial"/>
                <w:noProof/>
                <w:lang w:val="en-US"/>
              </w:rPr>
              <w:t>Take the following actions as you plan your career path:</w:t>
            </w:r>
            <w:r>
              <w:rPr>
                <w:noProof/>
                <w:webHidden/>
              </w:rPr>
              <w:tab/>
            </w:r>
            <w:r>
              <w:rPr>
                <w:noProof/>
                <w:webHidden/>
              </w:rPr>
              <w:fldChar w:fldCharType="begin"/>
            </w:r>
            <w:r>
              <w:rPr>
                <w:noProof/>
                <w:webHidden/>
              </w:rPr>
              <w:instrText xml:space="preserve"> PAGEREF _Toc110431092 \h </w:instrText>
            </w:r>
            <w:r>
              <w:rPr>
                <w:noProof/>
                <w:webHidden/>
              </w:rPr>
            </w:r>
            <w:r>
              <w:rPr>
                <w:noProof/>
                <w:webHidden/>
              </w:rPr>
              <w:fldChar w:fldCharType="separate"/>
            </w:r>
            <w:r>
              <w:rPr>
                <w:noProof/>
                <w:webHidden/>
              </w:rPr>
              <w:t>4</w:t>
            </w:r>
            <w:r>
              <w:rPr>
                <w:noProof/>
                <w:webHidden/>
              </w:rPr>
              <w:fldChar w:fldCharType="end"/>
            </w:r>
          </w:hyperlink>
        </w:p>
        <w:p w14:paraId="6F6846F2" w14:textId="4BA7C3D7" w:rsidR="00A6059C" w:rsidRDefault="00A6059C">
          <w:pPr>
            <w:pStyle w:val="TOC1"/>
            <w:tabs>
              <w:tab w:val="right" w:leader="dot" w:pos="9016"/>
            </w:tabs>
            <w:rPr>
              <w:noProof/>
            </w:rPr>
          </w:pPr>
          <w:hyperlink w:anchor="_Toc110431093" w:history="1">
            <w:r w:rsidRPr="00851CEB">
              <w:rPr>
                <w:rStyle w:val="Hyperlink"/>
                <w:rFonts w:ascii="Arial" w:hAnsi="Arial" w:cs="Arial"/>
                <w:noProof/>
                <w:lang w:val="en-US"/>
              </w:rPr>
              <w:t>Research your options What are the relevant sources</w:t>
            </w:r>
            <w:r>
              <w:rPr>
                <w:noProof/>
                <w:webHidden/>
              </w:rPr>
              <w:tab/>
            </w:r>
            <w:r>
              <w:rPr>
                <w:noProof/>
                <w:webHidden/>
              </w:rPr>
              <w:fldChar w:fldCharType="begin"/>
            </w:r>
            <w:r>
              <w:rPr>
                <w:noProof/>
                <w:webHidden/>
              </w:rPr>
              <w:instrText xml:space="preserve"> PAGEREF _Toc110431093 \h </w:instrText>
            </w:r>
            <w:r>
              <w:rPr>
                <w:noProof/>
                <w:webHidden/>
              </w:rPr>
            </w:r>
            <w:r>
              <w:rPr>
                <w:noProof/>
                <w:webHidden/>
              </w:rPr>
              <w:fldChar w:fldCharType="separate"/>
            </w:r>
            <w:r>
              <w:rPr>
                <w:noProof/>
                <w:webHidden/>
              </w:rPr>
              <w:t>5</w:t>
            </w:r>
            <w:r>
              <w:rPr>
                <w:noProof/>
                <w:webHidden/>
              </w:rPr>
              <w:fldChar w:fldCharType="end"/>
            </w:r>
          </w:hyperlink>
        </w:p>
        <w:p w14:paraId="0E769978" w14:textId="60997E21" w:rsidR="00A6059C" w:rsidRDefault="00A6059C">
          <w:pPr>
            <w:pStyle w:val="TOC1"/>
            <w:tabs>
              <w:tab w:val="right" w:leader="dot" w:pos="9016"/>
            </w:tabs>
            <w:rPr>
              <w:noProof/>
            </w:rPr>
          </w:pPr>
          <w:hyperlink w:anchor="_Toc110431094" w:history="1">
            <w:r w:rsidRPr="00851CEB">
              <w:rPr>
                <w:rStyle w:val="Hyperlink"/>
                <w:rFonts w:ascii="Arial" w:hAnsi="Arial" w:cs="Arial"/>
                <w:noProof/>
                <w:lang w:val="en-US"/>
              </w:rPr>
              <w:t>2 CONTINUE TO LOOK INWARD</w:t>
            </w:r>
            <w:r>
              <w:rPr>
                <w:noProof/>
                <w:webHidden/>
              </w:rPr>
              <w:tab/>
            </w:r>
            <w:r>
              <w:rPr>
                <w:noProof/>
                <w:webHidden/>
              </w:rPr>
              <w:fldChar w:fldCharType="begin"/>
            </w:r>
            <w:r>
              <w:rPr>
                <w:noProof/>
                <w:webHidden/>
              </w:rPr>
              <w:instrText xml:space="preserve"> PAGEREF _Toc110431094 \h </w:instrText>
            </w:r>
            <w:r>
              <w:rPr>
                <w:noProof/>
                <w:webHidden/>
              </w:rPr>
            </w:r>
            <w:r>
              <w:rPr>
                <w:noProof/>
                <w:webHidden/>
              </w:rPr>
              <w:fldChar w:fldCharType="separate"/>
            </w:r>
            <w:r>
              <w:rPr>
                <w:noProof/>
                <w:webHidden/>
              </w:rPr>
              <w:t>6</w:t>
            </w:r>
            <w:r>
              <w:rPr>
                <w:noProof/>
                <w:webHidden/>
              </w:rPr>
              <w:fldChar w:fldCharType="end"/>
            </w:r>
          </w:hyperlink>
        </w:p>
        <w:p w14:paraId="76EA4544" w14:textId="2AF28156" w:rsidR="00A6059C" w:rsidRDefault="00A6059C">
          <w:pPr>
            <w:pStyle w:val="TOC1"/>
            <w:tabs>
              <w:tab w:val="right" w:leader="dot" w:pos="9016"/>
            </w:tabs>
            <w:rPr>
              <w:noProof/>
            </w:rPr>
          </w:pPr>
          <w:hyperlink w:anchor="_Toc110431095" w:history="1">
            <w:r w:rsidRPr="00851CEB">
              <w:rPr>
                <w:rStyle w:val="Hyperlink"/>
                <w:rFonts w:ascii="Arial" w:hAnsi="Arial" w:cs="Arial"/>
                <w:noProof/>
                <w:lang w:val="en-US"/>
              </w:rPr>
              <w:t>4 AGENCY MANAGEMENT</w:t>
            </w:r>
            <w:r>
              <w:rPr>
                <w:noProof/>
                <w:webHidden/>
              </w:rPr>
              <w:tab/>
            </w:r>
            <w:r>
              <w:rPr>
                <w:noProof/>
                <w:webHidden/>
              </w:rPr>
              <w:fldChar w:fldCharType="begin"/>
            </w:r>
            <w:r>
              <w:rPr>
                <w:noProof/>
                <w:webHidden/>
              </w:rPr>
              <w:instrText xml:space="preserve"> PAGEREF _Toc110431095 \h </w:instrText>
            </w:r>
            <w:r>
              <w:rPr>
                <w:noProof/>
                <w:webHidden/>
              </w:rPr>
            </w:r>
            <w:r>
              <w:rPr>
                <w:noProof/>
                <w:webHidden/>
              </w:rPr>
              <w:fldChar w:fldCharType="separate"/>
            </w:r>
            <w:r>
              <w:rPr>
                <w:noProof/>
                <w:webHidden/>
              </w:rPr>
              <w:t>6</w:t>
            </w:r>
            <w:r>
              <w:rPr>
                <w:noProof/>
                <w:webHidden/>
              </w:rPr>
              <w:fldChar w:fldCharType="end"/>
            </w:r>
          </w:hyperlink>
        </w:p>
        <w:p w14:paraId="14703625" w14:textId="42322DA4" w:rsidR="00A6059C" w:rsidRDefault="00A6059C">
          <w:pPr>
            <w:pStyle w:val="TOC1"/>
            <w:tabs>
              <w:tab w:val="right" w:leader="dot" w:pos="9016"/>
            </w:tabs>
            <w:rPr>
              <w:noProof/>
            </w:rPr>
          </w:pPr>
          <w:hyperlink w:anchor="_Toc110431096" w:history="1">
            <w:r w:rsidRPr="00851CEB">
              <w:rPr>
                <w:rStyle w:val="Hyperlink"/>
                <w:rFonts w:ascii="Arial" w:hAnsi="Arial" w:cs="Arial"/>
                <w:noProof/>
                <w:lang w:val="en-US"/>
              </w:rPr>
              <w:t>UK Employment law and career development</w:t>
            </w:r>
            <w:r>
              <w:rPr>
                <w:noProof/>
                <w:webHidden/>
              </w:rPr>
              <w:tab/>
            </w:r>
            <w:r>
              <w:rPr>
                <w:noProof/>
                <w:webHidden/>
              </w:rPr>
              <w:fldChar w:fldCharType="begin"/>
            </w:r>
            <w:r>
              <w:rPr>
                <w:noProof/>
                <w:webHidden/>
              </w:rPr>
              <w:instrText xml:space="preserve"> PAGEREF _Toc110431096 \h </w:instrText>
            </w:r>
            <w:r>
              <w:rPr>
                <w:noProof/>
                <w:webHidden/>
              </w:rPr>
            </w:r>
            <w:r>
              <w:rPr>
                <w:noProof/>
                <w:webHidden/>
              </w:rPr>
              <w:fldChar w:fldCharType="separate"/>
            </w:r>
            <w:r>
              <w:rPr>
                <w:noProof/>
                <w:webHidden/>
              </w:rPr>
              <w:t>6</w:t>
            </w:r>
            <w:r>
              <w:rPr>
                <w:noProof/>
                <w:webHidden/>
              </w:rPr>
              <w:fldChar w:fldCharType="end"/>
            </w:r>
          </w:hyperlink>
        </w:p>
        <w:p w14:paraId="2FD9E769" w14:textId="5F72995F" w:rsidR="00A6059C" w:rsidRDefault="00A6059C">
          <w:pPr>
            <w:pStyle w:val="TOC1"/>
            <w:tabs>
              <w:tab w:val="right" w:leader="dot" w:pos="9016"/>
            </w:tabs>
            <w:rPr>
              <w:noProof/>
            </w:rPr>
          </w:pPr>
          <w:hyperlink w:anchor="_Toc110431097" w:history="1">
            <w:r w:rsidRPr="00851CEB">
              <w:rPr>
                <w:rStyle w:val="Hyperlink"/>
                <w:rFonts w:ascii="Arial" w:hAnsi="Arial" w:cs="Arial"/>
                <w:noProof/>
                <w:lang w:val="en-US"/>
              </w:rPr>
              <w:t>How can I learn more about labour law?</w:t>
            </w:r>
            <w:r>
              <w:rPr>
                <w:noProof/>
                <w:webHidden/>
              </w:rPr>
              <w:tab/>
            </w:r>
            <w:r>
              <w:rPr>
                <w:noProof/>
                <w:webHidden/>
              </w:rPr>
              <w:fldChar w:fldCharType="begin"/>
            </w:r>
            <w:r>
              <w:rPr>
                <w:noProof/>
                <w:webHidden/>
              </w:rPr>
              <w:instrText xml:space="preserve"> PAGEREF _Toc110431097 \h </w:instrText>
            </w:r>
            <w:r>
              <w:rPr>
                <w:noProof/>
                <w:webHidden/>
              </w:rPr>
            </w:r>
            <w:r>
              <w:rPr>
                <w:noProof/>
                <w:webHidden/>
              </w:rPr>
              <w:fldChar w:fldCharType="separate"/>
            </w:r>
            <w:r>
              <w:rPr>
                <w:noProof/>
                <w:webHidden/>
              </w:rPr>
              <w:t>7</w:t>
            </w:r>
            <w:r>
              <w:rPr>
                <w:noProof/>
                <w:webHidden/>
              </w:rPr>
              <w:fldChar w:fldCharType="end"/>
            </w:r>
          </w:hyperlink>
        </w:p>
        <w:p w14:paraId="558F62F0" w14:textId="4FAC924C" w:rsidR="00A6059C" w:rsidRDefault="00A6059C">
          <w:pPr>
            <w:pStyle w:val="TOC1"/>
            <w:tabs>
              <w:tab w:val="right" w:leader="dot" w:pos="9016"/>
            </w:tabs>
            <w:rPr>
              <w:noProof/>
            </w:rPr>
          </w:pPr>
          <w:hyperlink w:anchor="_Toc110431098" w:history="1">
            <w:r w:rsidRPr="00851CEB">
              <w:rPr>
                <w:rStyle w:val="Hyperlink"/>
                <w:rFonts w:ascii="Arial" w:hAnsi="Arial" w:cs="Arial"/>
                <w:noProof/>
                <w:lang w:val="en-US"/>
              </w:rPr>
              <w:t>What is self-awareness?</w:t>
            </w:r>
            <w:r>
              <w:rPr>
                <w:noProof/>
                <w:webHidden/>
              </w:rPr>
              <w:tab/>
            </w:r>
            <w:r>
              <w:rPr>
                <w:noProof/>
                <w:webHidden/>
              </w:rPr>
              <w:fldChar w:fldCharType="begin"/>
            </w:r>
            <w:r>
              <w:rPr>
                <w:noProof/>
                <w:webHidden/>
              </w:rPr>
              <w:instrText xml:space="preserve"> PAGEREF _Toc110431098 \h </w:instrText>
            </w:r>
            <w:r>
              <w:rPr>
                <w:noProof/>
                <w:webHidden/>
              </w:rPr>
            </w:r>
            <w:r>
              <w:rPr>
                <w:noProof/>
                <w:webHidden/>
              </w:rPr>
              <w:fldChar w:fldCharType="separate"/>
            </w:r>
            <w:r>
              <w:rPr>
                <w:noProof/>
                <w:webHidden/>
              </w:rPr>
              <w:t>8</w:t>
            </w:r>
            <w:r>
              <w:rPr>
                <w:noProof/>
                <w:webHidden/>
              </w:rPr>
              <w:fldChar w:fldCharType="end"/>
            </w:r>
          </w:hyperlink>
        </w:p>
        <w:p w14:paraId="78D36913" w14:textId="0A8D26EC" w:rsidR="00A6059C" w:rsidRDefault="00A6059C">
          <w:pPr>
            <w:pStyle w:val="TOC1"/>
            <w:tabs>
              <w:tab w:val="right" w:leader="dot" w:pos="9016"/>
            </w:tabs>
            <w:rPr>
              <w:noProof/>
            </w:rPr>
          </w:pPr>
          <w:hyperlink w:anchor="_Toc110431099" w:history="1">
            <w:r w:rsidRPr="00851CEB">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_Toc110431099 \h </w:instrText>
            </w:r>
            <w:r>
              <w:rPr>
                <w:noProof/>
                <w:webHidden/>
              </w:rPr>
            </w:r>
            <w:r>
              <w:rPr>
                <w:noProof/>
                <w:webHidden/>
              </w:rPr>
              <w:fldChar w:fldCharType="separate"/>
            </w:r>
            <w:r>
              <w:rPr>
                <w:noProof/>
                <w:webHidden/>
              </w:rPr>
              <w:t>8</w:t>
            </w:r>
            <w:r>
              <w:rPr>
                <w:noProof/>
                <w:webHidden/>
              </w:rPr>
              <w:fldChar w:fldCharType="end"/>
            </w:r>
          </w:hyperlink>
        </w:p>
        <w:p w14:paraId="430CC0E9" w14:textId="641AE068" w:rsidR="00A6059C" w:rsidRDefault="00A6059C">
          <w:r>
            <w:rPr>
              <w:b/>
              <w:bCs/>
              <w:noProof/>
            </w:rPr>
            <w:fldChar w:fldCharType="end"/>
          </w:r>
        </w:p>
      </w:sdtContent>
    </w:sdt>
    <w:p w14:paraId="7E427EF5" w14:textId="0F9EA2E4" w:rsidR="00E103B7" w:rsidRPr="002F3CA6" w:rsidRDefault="00E103B7" w:rsidP="002F3CA6">
      <w:pPr>
        <w:pStyle w:val="Heading1"/>
      </w:pPr>
      <w:bookmarkStart w:id="0" w:name="_Toc110431086"/>
      <w:r w:rsidRPr="002F3CA6">
        <w:rPr>
          <w:rStyle w:val="normaltextrun"/>
          <w:rFonts w:ascii="Arial" w:hAnsi="Arial" w:cs="Arial"/>
          <w:sz w:val="22"/>
          <w:szCs w:val="22"/>
          <w:lang w:val="en-US"/>
        </w:rPr>
        <w:t>Introduction</w:t>
      </w:r>
      <w:bookmarkEnd w:id="0"/>
      <w:r w:rsidRPr="002F3CA6">
        <w:rPr>
          <w:rStyle w:val="normaltextrun"/>
          <w:rFonts w:ascii="Arial" w:hAnsi="Arial" w:cs="Arial"/>
          <w:sz w:val="22"/>
          <w:szCs w:val="22"/>
          <w:lang w:val="en-US"/>
        </w:rPr>
        <w:t> </w:t>
      </w:r>
      <w:r w:rsidRPr="002F3CA6">
        <w:rPr>
          <w:rStyle w:val="eop"/>
          <w:rFonts w:ascii="Arial" w:hAnsi="Arial" w:cs="Arial"/>
          <w:sz w:val="22"/>
          <w:szCs w:val="22"/>
        </w:rPr>
        <w:t> </w:t>
      </w:r>
    </w:p>
    <w:p w14:paraId="580D8273"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At this report you will read, how to find the suitable job by knowing yourself. Knowing what type of person, your personality, strengths, weakness, and motivations are the first steps to finding a suitable job. By finding a suitable job you need to know your personal test result, Johari window and swot analysis. You need to discover why the job is suitable for you. Identify the career options available to you. Research your options What are the relevant sources and as the world of work is changing, be observant of the emerging trends as the world of work is changing be observant of the emerging trends?</w:t>
      </w:r>
      <w:r w:rsidRPr="002F3CA6">
        <w:rPr>
          <w:rStyle w:val="eop"/>
          <w:rFonts w:ascii="Arial" w:hAnsi="Arial" w:cs="Arial"/>
          <w:sz w:val="22"/>
          <w:szCs w:val="22"/>
        </w:rPr>
        <w:t> </w:t>
      </w:r>
    </w:p>
    <w:p w14:paraId="195262F3"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eop"/>
          <w:rFonts w:ascii="Arial" w:hAnsi="Arial" w:cs="Arial"/>
          <w:sz w:val="22"/>
          <w:szCs w:val="22"/>
          <w:lang w:val="en-US"/>
        </w:rPr>
        <w:t> </w:t>
      </w:r>
    </w:p>
    <w:p w14:paraId="08AAD0B5"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eop"/>
          <w:rFonts w:ascii="Arial" w:hAnsi="Arial" w:cs="Arial"/>
          <w:sz w:val="22"/>
          <w:szCs w:val="22"/>
          <w:lang w:val="en-US"/>
        </w:rPr>
        <w:t> </w:t>
      </w:r>
    </w:p>
    <w:p w14:paraId="1C156DB9" w14:textId="77777777" w:rsidR="00E103B7" w:rsidRPr="002F3CA6" w:rsidRDefault="00E103B7" w:rsidP="002F3CA6">
      <w:pPr>
        <w:pStyle w:val="Heading1"/>
      </w:pPr>
      <w:bookmarkStart w:id="1" w:name="_Toc110431087"/>
      <w:r w:rsidRPr="002F3CA6">
        <w:rPr>
          <w:rStyle w:val="normaltextrun"/>
          <w:rFonts w:ascii="Arial" w:hAnsi="Arial" w:cs="Arial"/>
          <w:sz w:val="22"/>
          <w:szCs w:val="22"/>
          <w:lang w:val="en-US"/>
        </w:rPr>
        <w:t>Know yourself</w:t>
      </w:r>
      <w:bookmarkEnd w:id="1"/>
      <w:r w:rsidRPr="002F3CA6">
        <w:rPr>
          <w:rStyle w:val="eop"/>
          <w:rFonts w:ascii="Arial" w:hAnsi="Arial" w:cs="Arial"/>
          <w:sz w:val="22"/>
          <w:szCs w:val="22"/>
        </w:rPr>
        <w:t> </w:t>
      </w:r>
    </w:p>
    <w:p w14:paraId="7D1F0DFF"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In this report I would like to write about myself before giving information about the job and career I want to have in the future. I am Highly motivated and meeting project deadlines and working independently. My aim is to work as businesswoman in beauty industry but till I reach to my goals I work at any beauty section.  </w:t>
      </w:r>
      <w:r w:rsidRPr="002F3CA6">
        <w:rPr>
          <w:rStyle w:val="eop"/>
          <w:rFonts w:ascii="Arial" w:hAnsi="Arial" w:cs="Arial"/>
          <w:sz w:val="22"/>
          <w:szCs w:val="22"/>
        </w:rPr>
        <w:t> </w:t>
      </w:r>
    </w:p>
    <w:p w14:paraId="2B68EDE4"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 xml:space="preserve">I cannot manage another person’s </w:t>
      </w:r>
      <w:proofErr w:type="gramStart"/>
      <w:r w:rsidRPr="002F3CA6">
        <w:rPr>
          <w:rStyle w:val="normaltextrun"/>
          <w:rFonts w:ascii="Arial" w:hAnsi="Arial" w:cs="Arial"/>
          <w:sz w:val="22"/>
          <w:szCs w:val="22"/>
          <w:lang w:val="en-US"/>
        </w:rPr>
        <w:t>timetable, because</w:t>
      </w:r>
      <w:proofErr w:type="gramEnd"/>
      <w:r w:rsidRPr="002F3CA6">
        <w:rPr>
          <w:rStyle w:val="normaltextrun"/>
          <w:rFonts w:ascii="Arial" w:hAnsi="Arial" w:cs="Arial"/>
          <w:sz w:val="22"/>
          <w:szCs w:val="22"/>
          <w:lang w:val="en-US"/>
        </w:rPr>
        <w:t xml:space="preserve"> I don’t have good time management. At this case I decide to be self-employed.</w:t>
      </w:r>
      <w:r w:rsidRPr="002F3CA6">
        <w:rPr>
          <w:rStyle w:val="eop"/>
          <w:rFonts w:ascii="Arial" w:hAnsi="Arial" w:cs="Arial"/>
          <w:sz w:val="22"/>
          <w:szCs w:val="22"/>
        </w:rPr>
        <w:t> </w:t>
      </w:r>
    </w:p>
    <w:p w14:paraId="737B2036"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lastRenderedPageBreak/>
        <w:t>The skills I have </w:t>
      </w:r>
      <w:r w:rsidRPr="002F3CA6">
        <w:rPr>
          <w:rStyle w:val="eop"/>
          <w:rFonts w:ascii="Arial" w:hAnsi="Arial" w:cs="Arial"/>
          <w:sz w:val="22"/>
          <w:szCs w:val="22"/>
        </w:rPr>
        <w:t> </w:t>
      </w:r>
    </w:p>
    <w:p w14:paraId="558FB665" w14:textId="77777777" w:rsidR="00E103B7" w:rsidRPr="002F3CA6" w:rsidRDefault="00E103B7" w:rsidP="002F3CA6">
      <w:pPr>
        <w:pStyle w:val="paragraph"/>
        <w:numPr>
          <w:ilvl w:val="0"/>
          <w:numId w:val="1"/>
        </w:numPr>
        <w:spacing w:before="0" w:beforeAutospacing="0" w:after="0" w:afterAutospacing="0" w:line="360" w:lineRule="auto"/>
        <w:ind w:left="1080" w:firstLine="0"/>
        <w:textAlignment w:val="baseline"/>
        <w:rPr>
          <w:rFonts w:ascii="Arial" w:hAnsi="Arial" w:cs="Arial"/>
          <w:sz w:val="22"/>
          <w:szCs w:val="22"/>
        </w:rPr>
      </w:pPr>
      <w:r w:rsidRPr="002F3CA6">
        <w:rPr>
          <w:rStyle w:val="normaltextrun"/>
          <w:rFonts w:ascii="Arial" w:hAnsi="Arial" w:cs="Arial"/>
          <w:sz w:val="22"/>
          <w:szCs w:val="22"/>
          <w:lang w:val="en-US"/>
        </w:rPr>
        <w:t> Strong research</w:t>
      </w:r>
      <w:r w:rsidRPr="002F3CA6">
        <w:rPr>
          <w:rStyle w:val="eop"/>
          <w:rFonts w:ascii="Arial" w:hAnsi="Arial" w:cs="Arial"/>
          <w:sz w:val="22"/>
          <w:szCs w:val="22"/>
        </w:rPr>
        <w:t> </w:t>
      </w:r>
    </w:p>
    <w:p w14:paraId="0555276C" w14:textId="77777777" w:rsidR="00E103B7" w:rsidRPr="002F3CA6" w:rsidRDefault="00E103B7" w:rsidP="002F3CA6">
      <w:pPr>
        <w:pStyle w:val="paragraph"/>
        <w:numPr>
          <w:ilvl w:val="0"/>
          <w:numId w:val="1"/>
        </w:numPr>
        <w:spacing w:before="0" w:beforeAutospacing="0" w:after="0" w:afterAutospacing="0" w:line="360" w:lineRule="auto"/>
        <w:ind w:left="1080" w:firstLine="0"/>
        <w:textAlignment w:val="baseline"/>
        <w:rPr>
          <w:rFonts w:ascii="Arial" w:hAnsi="Arial" w:cs="Arial"/>
          <w:sz w:val="22"/>
          <w:szCs w:val="22"/>
        </w:rPr>
      </w:pPr>
      <w:r w:rsidRPr="002F3CA6">
        <w:rPr>
          <w:rStyle w:val="normaltextrun"/>
          <w:rFonts w:ascii="Arial" w:hAnsi="Arial" w:cs="Arial"/>
          <w:sz w:val="22"/>
          <w:szCs w:val="22"/>
          <w:lang w:val="en-US"/>
        </w:rPr>
        <w:t>Learning strategies</w:t>
      </w:r>
      <w:r w:rsidRPr="002F3CA6">
        <w:rPr>
          <w:rStyle w:val="eop"/>
          <w:rFonts w:ascii="Arial" w:hAnsi="Arial" w:cs="Arial"/>
          <w:sz w:val="22"/>
          <w:szCs w:val="22"/>
        </w:rPr>
        <w:t> </w:t>
      </w:r>
    </w:p>
    <w:p w14:paraId="2ED60ED6" w14:textId="77777777" w:rsidR="00E103B7" w:rsidRPr="002F3CA6" w:rsidRDefault="00E103B7" w:rsidP="002F3CA6">
      <w:pPr>
        <w:pStyle w:val="paragraph"/>
        <w:numPr>
          <w:ilvl w:val="0"/>
          <w:numId w:val="1"/>
        </w:numPr>
        <w:spacing w:before="0" w:beforeAutospacing="0" w:after="0" w:afterAutospacing="0" w:line="360" w:lineRule="auto"/>
        <w:ind w:left="1080" w:firstLine="0"/>
        <w:textAlignment w:val="baseline"/>
        <w:rPr>
          <w:rFonts w:ascii="Arial" w:hAnsi="Arial" w:cs="Arial"/>
          <w:sz w:val="22"/>
          <w:szCs w:val="22"/>
        </w:rPr>
      </w:pPr>
      <w:r w:rsidRPr="002F3CA6">
        <w:rPr>
          <w:rStyle w:val="normaltextrun"/>
          <w:rFonts w:ascii="Arial" w:hAnsi="Arial" w:cs="Arial"/>
          <w:sz w:val="22"/>
          <w:szCs w:val="22"/>
          <w:lang w:val="en-US"/>
        </w:rPr>
        <w:t>Active listening</w:t>
      </w:r>
      <w:r w:rsidRPr="002F3CA6">
        <w:rPr>
          <w:rStyle w:val="eop"/>
          <w:rFonts w:ascii="Arial" w:hAnsi="Arial" w:cs="Arial"/>
          <w:sz w:val="22"/>
          <w:szCs w:val="22"/>
        </w:rPr>
        <w:t> </w:t>
      </w:r>
    </w:p>
    <w:p w14:paraId="6503EED9" w14:textId="77777777" w:rsidR="00E103B7" w:rsidRPr="002F3CA6" w:rsidRDefault="00E103B7" w:rsidP="002F3CA6">
      <w:pPr>
        <w:pStyle w:val="paragraph"/>
        <w:numPr>
          <w:ilvl w:val="0"/>
          <w:numId w:val="2"/>
        </w:numPr>
        <w:spacing w:before="0" w:beforeAutospacing="0" w:after="0" w:afterAutospacing="0" w:line="360" w:lineRule="auto"/>
        <w:ind w:left="1080" w:firstLine="0"/>
        <w:textAlignment w:val="baseline"/>
        <w:rPr>
          <w:rFonts w:ascii="Arial" w:hAnsi="Arial" w:cs="Arial"/>
          <w:sz w:val="22"/>
          <w:szCs w:val="22"/>
        </w:rPr>
      </w:pPr>
      <w:r w:rsidRPr="002F3CA6">
        <w:rPr>
          <w:rStyle w:val="normaltextrun"/>
          <w:rFonts w:ascii="Arial" w:hAnsi="Arial" w:cs="Arial"/>
          <w:sz w:val="22"/>
          <w:szCs w:val="22"/>
          <w:lang w:val="en-US"/>
        </w:rPr>
        <w:t>Critical thinking </w:t>
      </w:r>
      <w:r w:rsidRPr="002F3CA6">
        <w:rPr>
          <w:rStyle w:val="eop"/>
          <w:rFonts w:ascii="Arial" w:hAnsi="Arial" w:cs="Arial"/>
          <w:sz w:val="22"/>
          <w:szCs w:val="22"/>
        </w:rPr>
        <w:t> </w:t>
      </w:r>
    </w:p>
    <w:p w14:paraId="62EEE321" w14:textId="77777777" w:rsidR="00E103B7" w:rsidRPr="002F3CA6" w:rsidRDefault="00E103B7" w:rsidP="002F3CA6">
      <w:pPr>
        <w:pStyle w:val="paragraph"/>
        <w:numPr>
          <w:ilvl w:val="0"/>
          <w:numId w:val="2"/>
        </w:numPr>
        <w:spacing w:before="0" w:beforeAutospacing="0" w:after="0" w:afterAutospacing="0" w:line="360" w:lineRule="auto"/>
        <w:ind w:left="1080" w:firstLine="0"/>
        <w:textAlignment w:val="baseline"/>
        <w:rPr>
          <w:rFonts w:ascii="Arial" w:hAnsi="Arial" w:cs="Arial"/>
          <w:sz w:val="22"/>
          <w:szCs w:val="22"/>
        </w:rPr>
      </w:pPr>
      <w:r w:rsidRPr="002F3CA6">
        <w:rPr>
          <w:rStyle w:val="normaltextrun"/>
          <w:rFonts w:ascii="Arial" w:hAnsi="Arial" w:cs="Arial"/>
          <w:sz w:val="22"/>
          <w:szCs w:val="22"/>
          <w:lang w:val="en-US"/>
        </w:rPr>
        <w:t>Chemistry</w:t>
      </w:r>
      <w:r w:rsidRPr="002F3CA6">
        <w:rPr>
          <w:rStyle w:val="eop"/>
          <w:rFonts w:ascii="Arial" w:hAnsi="Arial" w:cs="Arial"/>
          <w:sz w:val="22"/>
          <w:szCs w:val="22"/>
        </w:rPr>
        <w:t> </w:t>
      </w:r>
    </w:p>
    <w:p w14:paraId="018C6333"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 xml:space="preserve">If I want to mention my strength it will </w:t>
      </w:r>
      <w:proofErr w:type="gramStart"/>
      <w:r w:rsidRPr="002F3CA6">
        <w:rPr>
          <w:rStyle w:val="normaltextrun"/>
          <w:rFonts w:ascii="Arial" w:hAnsi="Arial" w:cs="Arial"/>
          <w:sz w:val="22"/>
          <w:szCs w:val="22"/>
          <w:lang w:val="en-US"/>
        </w:rPr>
        <w:t>be;</w:t>
      </w:r>
      <w:proofErr w:type="gramEnd"/>
      <w:r w:rsidRPr="002F3CA6">
        <w:rPr>
          <w:rStyle w:val="eop"/>
          <w:rFonts w:ascii="Arial" w:hAnsi="Arial" w:cs="Arial"/>
          <w:sz w:val="22"/>
          <w:szCs w:val="22"/>
        </w:rPr>
        <w:t> </w:t>
      </w:r>
    </w:p>
    <w:p w14:paraId="01C658D3" w14:textId="77777777" w:rsidR="00E103B7" w:rsidRPr="002F3CA6" w:rsidRDefault="00E103B7" w:rsidP="002F3CA6">
      <w:pPr>
        <w:pStyle w:val="paragraph"/>
        <w:numPr>
          <w:ilvl w:val="0"/>
          <w:numId w:val="3"/>
        </w:numPr>
        <w:spacing w:before="0" w:beforeAutospacing="0" w:after="0" w:afterAutospacing="0" w:line="360" w:lineRule="auto"/>
        <w:ind w:left="1080" w:firstLine="0"/>
        <w:textAlignment w:val="baseline"/>
        <w:rPr>
          <w:rFonts w:ascii="Arial" w:hAnsi="Arial" w:cs="Arial"/>
          <w:sz w:val="22"/>
          <w:szCs w:val="22"/>
        </w:rPr>
      </w:pPr>
      <w:r w:rsidRPr="002F3CA6">
        <w:rPr>
          <w:rStyle w:val="normaltextrun"/>
          <w:rFonts w:ascii="Arial" w:hAnsi="Arial" w:cs="Arial"/>
          <w:sz w:val="22"/>
          <w:szCs w:val="22"/>
          <w:lang w:val="en-US"/>
        </w:rPr>
        <w:t>Update product knowledge where necessary. </w:t>
      </w:r>
      <w:r w:rsidRPr="002F3CA6">
        <w:rPr>
          <w:rStyle w:val="eop"/>
          <w:rFonts w:ascii="Arial" w:hAnsi="Arial" w:cs="Arial"/>
          <w:sz w:val="22"/>
          <w:szCs w:val="22"/>
        </w:rPr>
        <w:t> </w:t>
      </w:r>
    </w:p>
    <w:p w14:paraId="314A3A19" w14:textId="77777777" w:rsidR="00E103B7" w:rsidRPr="002F3CA6" w:rsidRDefault="00E103B7" w:rsidP="002F3CA6">
      <w:pPr>
        <w:pStyle w:val="paragraph"/>
        <w:numPr>
          <w:ilvl w:val="0"/>
          <w:numId w:val="3"/>
        </w:numPr>
        <w:spacing w:before="0" w:beforeAutospacing="0" w:after="0" w:afterAutospacing="0" w:line="360" w:lineRule="auto"/>
        <w:ind w:left="1080" w:firstLine="0"/>
        <w:textAlignment w:val="baseline"/>
        <w:rPr>
          <w:rFonts w:ascii="Arial" w:hAnsi="Arial" w:cs="Arial"/>
          <w:sz w:val="22"/>
          <w:szCs w:val="22"/>
        </w:rPr>
      </w:pPr>
      <w:r w:rsidRPr="002F3CA6">
        <w:rPr>
          <w:rStyle w:val="normaltextrun"/>
          <w:rFonts w:ascii="Arial" w:hAnsi="Arial" w:cs="Arial"/>
          <w:sz w:val="22"/>
          <w:szCs w:val="22"/>
          <w:lang w:val="en-US"/>
        </w:rPr>
        <w:t>Interacting effectively.</w:t>
      </w:r>
      <w:r w:rsidRPr="002F3CA6">
        <w:rPr>
          <w:rStyle w:val="eop"/>
          <w:rFonts w:ascii="Arial" w:hAnsi="Arial" w:cs="Arial"/>
          <w:sz w:val="22"/>
          <w:szCs w:val="22"/>
        </w:rPr>
        <w:t> </w:t>
      </w:r>
    </w:p>
    <w:p w14:paraId="07A38CD7" w14:textId="77777777" w:rsidR="00E103B7" w:rsidRPr="002F3CA6" w:rsidRDefault="00E103B7" w:rsidP="002F3CA6">
      <w:pPr>
        <w:pStyle w:val="paragraph"/>
        <w:numPr>
          <w:ilvl w:val="0"/>
          <w:numId w:val="4"/>
        </w:numPr>
        <w:spacing w:before="0" w:beforeAutospacing="0" w:after="0" w:afterAutospacing="0" w:line="360" w:lineRule="auto"/>
        <w:ind w:left="1080" w:firstLine="0"/>
        <w:textAlignment w:val="baseline"/>
        <w:rPr>
          <w:rFonts w:ascii="Arial" w:hAnsi="Arial" w:cs="Arial"/>
          <w:sz w:val="22"/>
          <w:szCs w:val="22"/>
        </w:rPr>
      </w:pPr>
      <w:r w:rsidRPr="002F3CA6">
        <w:rPr>
          <w:rStyle w:val="normaltextrun"/>
          <w:rFonts w:ascii="Arial" w:hAnsi="Arial" w:cs="Arial"/>
          <w:sz w:val="22"/>
          <w:szCs w:val="22"/>
          <w:lang w:val="en-US"/>
        </w:rPr>
        <w:t>Maintaining good relationship with account manager and regional management.</w:t>
      </w:r>
      <w:r w:rsidRPr="002F3CA6">
        <w:rPr>
          <w:rStyle w:val="eop"/>
          <w:rFonts w:ascii="Arial" w:hAnsi="Arial" w:cs="Arial"/>
          <w:sz w:val="22"/>
          <w:szCs w:val="22"/>
        </w:rPr>
        <w:t> </w:t>
      </w:r>
    </w:p>
    <w:p w14:paraId="285EBE54" w14:textId="77777777" w:rsidR="00E103B7" w:rsidRPr="002F3CA6" w:rsidRDefault="00E103B7" w:rsidP="002F3CA6">
      <w:pPr>
        <w:pStyle w:val="paragraph"/>
        <w:numPr>
          <w:ilvl w:val="0"/>
          <w:numId w:val="4"/>
        </w:numPr>
        <w:spacing w:before="0" w:beforeAutospacing="0" w:after="0" w:afterAutospacing="0" w:line="360" w:lineRule="auto"/>
        <w:ind w:left="1080" w:firstLine="0"/>
        <w:textAlignment w:val="baseline"/>
        <w:rPr>
          <w:rFonts w:ascii="Arial" w:hAnsi="Arial" w:cs="Arial"/>
          <w:sz w:val="22"/>
          <w:szCs w:val="22"/>
        </w:rPr>
      </w:pPr>
      <w:r w:rsidRPr="002F3CA6">
        <w:rPr>
          <w:rStyle w:val="normaltextrun"/>
          <w:rFonts w:ascii="Arial" w:hAnsi="Arial" w:cs="Arial"/>
          <w:sz w:val="22"/>
          <w:szCs w:val="22"/>
          <w:lang w:val="en-US"/>
        </w:rPr>
        <w:t>Network with local contacts to optimize business opportunities for makeup business. </w:t>
      </w:r>
      <w:r w:rsidRPr="002F3CA6">
        <w:rPr>
          <w:rStyle w:val="eop"/>
          <w:rFonts w:ascii="Arial" w:hAnsi="Arial" w:cs="Arial"/>
          <w:sz w:val="22"/>
          <w:szCs w:val="22"/>
        </w:rPr>
        <w:t> </w:t>
      </w:r>
    </w:p>
    <w:p w14:paraId="55B870C6" w14:textId="77777777" w:rsidR="00E103B7" w:rsidRPr="002F3CA6" w:rsidRDefault="00E103B7" w:rsidP="002F3CA6">
      <w:pPr>
        <w:pStyle w:val="paragraph"/>
        <w:numPr>
          <w:ilvl w:val="0"/>
          <w:numId w:val="4"/>
        </w:numPr>
        <w:spacing w:before="0" w:beforeAutospacing="0" w:after="0" w:afterAutospacing="0" w:line="360" w:lineRule="auto"/>
        <w:ind w:left="1080" w:firstLine="0"/>
        <w:textAlignment w:val="baseline"/>
        <w:rPr>
          <w:rFonts w:ascii="Arial" w:hAnsi="Arial" w:cs="Arial"/>
          <w:sz w:val="22"/>
          <w:szCs w:val="22"/>
        </w:rPr>
      </w:pPr>
      <w:r w:rsidRPr="002F3CA6">
        <w:rPr>
          <w:rStyle w:val="normaltextrun"/>
          <w:rFonts w:ascii="Arial" w:hAnsi="Arial" w:cs="Arial"/>
          <w:sz w:val="22"/>
          <w:szCs w:val="22"/>
          <w:lang w:val="en-US"/>
        </w:rPr>
        <w:t>Communicate potential successes and/or challenges beforehand debrief result after events.</w:t>
      </w:r>
      <w:r w:rsidRPr="002F3CA6">
        <w:rPr>
          <w:rStyle w:val="eop"/>
          <w:rFonts w:ascii="Arial" w:hAnsi="Arial" w:cs="Arial"/>
          <w:sz w:val="22"/>
          <w:szCs w:val="22"/>
        </w:rPr>
        <w:t> </w:t>
      </w:r>
    </w:p>
    <w:p w14:paraId="1FCB2C5E"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 xml:space="preserve">The next part I will mention the weakness I </w:t>
      </w:r>
      <w:proofErr w:type="gramStart"/>
      <w:r w:rsidRPr="002F3CA6">
        <w:rPr>
          <w:rStyle w:val="normaltextrun"/>
          <w:rFonts w:ascii="Arial" w:hAnsi="Arial" w:cs="Arial"/>
          <w:sz w:val="22"/>
          <w:szCs w:val="22"/>
          <w:lang w:val="en-US"/>
        </w:rPr>
        <w:t>have;</w:t>
      </w:r>
      <w:proofErr w:type="gramEnd"/>
      <w:r w:rsidRPr="002F3CA6">
        <w:rPr>
          <w:rStyle w:val="eop"/>
          <w:rFonts w:ascii="Arial" w:hAnsi="Arial" w:cs="Arial"/>
          <w:sz w:val="22"/>
          <w:szCs w:val="22"/>
        </w:rPr>
        <w:t> </w:t>
      </w:r>
    </w:p>
    <w:p w14:paraId="5071D86E"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It is following other people's rules, it is not easy for me to follow other people's timetable and rules in the workplace. This is the reason I want to have my own business in the future so I can follow my own way and timetable. So, following others one rules and timetable I will count them my weakness. </w:t>
      </w:r>
      <w:r w:rsidRPr="002F3CA6">
        <w:rPr>
          <w:rStyle w:val="eop"/>
          <w:rFonts w:ascii="Arial" w:hAnsi="Arial" w:cs="Arial"/>
          <w:sz w:val="22"/>
          <w:szCs w:val="22"/>
        </w:rPr>
        <w:t> </w:t>
      </w:r>
    </w:p>
    <w:p w14:paraId="3A88DC56" w14:textId="77777777" w:rsidR="00E103B7" w:rsidRPr="002F3CA6" w:rsidRDefault="00E103B7" w:rsidP="002F3CA6">
      <w:pPr>
        <w:pStyle w:val="Heading1"/>
      </w:pPr>
      <w:bookmarkStart w:id="2" w:name="_Toc110431088"/>
      <w:r w:rsidRPr="002F3CA6">
        <w:rPr>
          <w:rStyle w:val="normaltextrun"/>
          <w:rFonts w:ascii="Arial" w:hAnsi="Arial" w:cs="Arial"/>
          <w:sz w:val="22"/>
          <w:szCs w:val="22"/>
          <w:lang w:val="en-US"/>
        </w:rPr>
        <w:t>What can motivate me the most?</w:t>
      </w:r>
      <w:bookmarkEnd w:id="2"/>
      <w:r w:rsidRPr="002F3CA6">
        <w:rPr>
          <w:rStyle w:val="eop"/>
          <w:rFonts w:ascii="Arial" w:hAnsi="Arial" w:cs="Arial"/>
          <w:sz w:val="22"/>
          <w:szCs w:val="22"/>
        </w:rPr>
        <w:t> </w:t>
      </w:r>
    </w:p>
    <w:p w14:paraId="2F79AA0E"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When you are interested and love the job, motivation comes automatically. For myself I enjoy doing anything in the beauty industry, therefore it motivates me to do any type of job in beauty. </w:t>
      </w:r>
      <w:r w:rsidRPr="002F3CA6">
        <w:rPr>
          <w:rStyle w:val="eop"/>
          <w:rFonts w:ascii="Arial" w:hAnsi="Arial" w:cs="Arial"/>
          <w:sz w:val="22"/>
          <w:szCs w:val="22"/>
        </w:rPr>
        <w:t> </w:t>
      </w:r>
    </w:p>
    <w:p w14:paraId="697DBA9E"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sz w:val="22"/>
          <w:szCs w:val="22"/>
        </w:rPr>
        <w:t> </w:t>
      </w:r>
    </w:p>
    <w:p w14:paraId="176D2FF2" w14:textId="77777777" w:rsidR="00E103B7" w:rsidRPr="002F3CA6" w:rsidRDefault="00E103B7" w:rsidP="002F3CA6">
      <w:pPr>
        <w:pStyle w:val="Heading1"/>
      </w:pPr>
      <w:bookmarkStart w:id="3" w:name="_Toc110431089"/>
      <w:r w:rsidRPr="002F3CA6">
        <w:rPr>
          <w:rStyle w:val="normaltextrun"/>
          <w:rFonts w:ascii="Arial" w:hAnsi="Arial" w:cs="Arial"/>
          <w:sz w:val="22"/>
          <w:szCs w:val="22"/>
          <w:lang w:val="en-US"/>
        </w:rPr>
        <w:t>Personality test result</w:t>
      </w:r>
      <w:bookmarkEnd w:id="3"/>
      <w:r w:rsidRPr="002F3CA6">
        <w:rPr>
          <w:rStyle w:val="normaltextrun"/>
          <w:rFonts w:ascii="Arial" w:hAnsi="Arial" w:cs="Arial"/>
          <w:sz w:val="22"/>
          <w:szCs w:val="22"/>
          <w:lang w:val="en-US"/>
        </w:rPr>
        <w:t> </w:t>
      </w:r>
      <w:r w:rsidRPr="002F3CA6">
        <w:rPr>
          <w:rStyle w:val="eop"/>
          <w:rFonts w:ascii="Arial" w:hAnsi="Arial" w:cs="Arial"/>
          <w:sz w:val="22"/>
          <w:szCs w:val="22"/>
        </w:rPr>
        <w:t> </w:t>
      </w:r>
    </w:p>
    <w:p w14:paraId="52D503A5"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For the personality test I got advocate. What type of personality is it?</w:t>
      </w:r>
      <w:r w:rsidRPr="002F3CA6">
        <w:rPr>
          <w:rStyle w:val="eop"/>
          <w:rFonts w:ascii="Arial" w:hAnsi="Arial" w:cs="Arial"/>
          <w:sz w:val="22"/>
          <w:szCs w:val="22"/>
          <w:lang w:val="en-US"/>
        </w:rPr>
        <w:t> </w:t>
      </w:r>
    </w:p>
    <w:p w14:paraId="50F9BBA3"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Introverted, Intuitive, Feeling, and Judging personality qualities are qualities of an advocate (INFJ). They frequently take a deeply thoughtful and imaginative attitude to life. They are guided in whatever they do by their inner vision, basic tenets, and quiet, principled humanism.</w:t>
      </w:r>
      <w:r w:rsidRPr="002F3CA6">
        <w:rPr>
          <w:rStyle w:val="eop"/>
          <w:rFonts w:ascii="Arial" w:hAnsi="Arial" w:cs="Arial"/>
          <w:sz w:val="22"/>
          <w:szCs w:val="22"/>
          <w:lang w:val="en-US"/>
        </w:rPr>
        <w:t> </w:t>
      </w:r>
    </w:p>
    <w:p w14:paraId="17A04F3C"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Suitable career for advocate: Jobs that involve assisting and interacting with people can be incredibly fulfilling for Advocate personalities. Therefore, it should come as no surprise that many Advocates prefer to work as therapists, social workers, teachers, yoga instructors, and spiritual advisors.</w:t>
      </w:r>
      <w:r w:rsidRPr="002F3CA6">
        <w:rPr>
          <w:rStyle w:val="eop"/>
          <w:rFonts w:ascii="Arial" w:hAnsi="Arial" w:cs="Arial"/>
          <w:sz w:val="22"/>
          <w:szCs w:val="22"/>
          <w:lang w:val="en-US"/>
        </w:rPr>
        <w:t> </w:t>
      </w:r>
    </w:p>
    <w:p w14:paraId="7C0C5D4D"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I do believe I have the exact personality.</w:t>
      </w:r>
      <w:r w:rsidRPr="002F3CA6">
        <w:rPr>
          <w:rStyle w:val="eop"/>
          <w:rFonts w:ascii="Arial" w:hAnsi="Arial" w:cs="Arial"/>
          <w:sz w:val="22"/>
          <w:szCs w:val="22"/>
          <w:lang w:val="en-US"/>
        </w:rPr>
        <w:t> </w:t>
      </w:r>
    </w:p>
    <w:p w14:paraId="01644F22"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eop"/>
          <w:rFonts w:ascii="Arial" w:hAnsi="Arial" w:cs="Arial"/>
          <w:sz w:val="22"/>
          <w:szCs w:val="22"/>
          <w:lang w:val="en-US"/>
        </w:rPr>
        <w:lastRenderedPageBreak/>
        <w:t> </w:t>
      </w:r>
    </w:p>
    <w:p w14:paraId="003C7E15" w14:textId="77777777" w:rsidR="00E103B7" w:rsidRPr="002F3CA6" w:rsidRDefault="00E103B7" w:rsidP="002F3CA6">
      <w:pPr>
        <w:pStyle w:val="Heading1"/>
      </w:pPr>
      <w:bookmarkStart w:id="4" w:name="_Toc110431090"/>
      <w:r w:rsidRPr="002F3CA6">
        <w:rPr>
          <w:rStyle w:val="normaltextrun"/>
          <w:rFonts w:ascii="Arial" w:hAnsi="Arial" w:cs="Arial"/>
          <w:sz w:val="22"/>
          <w:szCs w:val="22"/>
          <w:lang w:val="en-US"/>
        </w:rPr>
        <w:t>Johari window</w:t>
      </w:r>
      <w:bookmarkEnd w:id="4"/>
      <w:r w:rsidRPr="002F3CA6">
        <w:rPr>
          <w:rStyle w:val="normaltextrun"/>
          <w:rFonts w:ascii="Arial" w:hAnsi="Arial" w:cs="Arial"/>
          <w:sz w:val="22"/>
          <w:szCs w:val="22"/>
          <w:lang w:val="en-US"/>
        </w:rPr>
        <w:t> </w:t>
      </w:r>
      <w:r w:rsidRPr="002F3CA6">
        <w:rPr>
          <w:rStyle w:val="eop"/>
          <w:rFonts w:ascii="Arial" w:hAnsi="Arial" w:cs="Arial"/>
          <w:sz w:val="22"/>
          <w:szCs w:val="22"/>
        </w:rPr>
        <w:t> </w:t>
      </w:r>
    </w:p>
    <w:p w14:paraId="2BBD9DFC"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The Johari window functions by assisting people in recognizing the difference between their own view of themselves and that of others. The tool requires users to write down their own thoughts on who they are and request feedback from others over how they come across.</w:t>
      </w:r>
      <w:r w:rsidRPr="002F3CA6">
        <w:rPr>
          <w:rStyle w:val="eop"/>
          <w:rFonts w:ascii="Arial" w:hAnsi="Arial" w:cs="Arial"/>
          <w:sz w:val="22"/>
          <w:szCs w:val="22"/>
        </w:rPr>
        <w:t> </w:t>
      </w:r>
    </w:p>
    <w:p w14:paraId="24628DEC"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The window's four quadrants are as follows:</w:t>
      </w:r>
      <w:r w:rsidRPr="002F3CA6">
        <w:rPr>
          <w:rStyle w:val="eop"/>
          <w:rFonts w:ascii="Arial" w:hAnsi="Arial" w:cs="Arial"/>
          <w:sz w:val="22"/>
          <w:szCs w:val="22"/>
          <w:lang w:val="en-US"/>
        </w:rPr>
        <w:t> </w:t>
      </w:r>
    </w:p>
    <w:p w14:paraId="73EB5BBE"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 </w:t>
      </w:r>
      <w:r w:rsidRPr="002F3CA6">
        <w:rPr>
          <w:rStyle w:val="eop"/>
          <w:rFonts w:ascii="Arial" w:hAnsi="Arial" w:cs="Arial"/>
          <w:sz w:val="22"/>
          <w:szCs w:val="22"/>
          <w:lang w:val="en-US"/>
        </w:rPr>
        <w:t> </w:t>
      </w:r>
    </w:p>
    <w:p w14:paraId="272B6D07"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Things that fall into the categories of "Open" (known by oneself and others), "Blind" (known by others but unknown by oneself), "Hidden / Facade" (known by oneself but hidden from others), and "Unknown" (things not known by either self or others).</w:t>
      </w:r>
      <w:r w:rsidRPr="002F3CA6">
        <w:rPr>
          <w:rStyle w:val="eop"/>
          <w:rFonts w:ascii="Arial" w:hAnsi="Arial" w:cs="Arial"/>
          <w:sz w:val="22"/>
          <w:szCs w:val="22"/>
          <w:lang w:val="en-US"/>
        </w:rPr>
        <w:t> </w:t>
      </w:r>
    </w:p>
    <w:p w14:paraId="480279B0"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sz w:val="22"/>
          <w:szCs w:val="22"/>
        </w:rPr>
        <w:t> </w:t>
      </w:r>
    </w:p>
    <w:p w14:paraId="22032E1B"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 xml:space="preserve">Personal Swot </w:t>
      </w:r>
      <w:proofErr w:type="spellStart"/>
      <w:r w:rsidRPr="002F3CA6">
        <w:rPr>
          <w:rStyle w:val="normaltextrun"/>
          <w:rFonts w:ascii="Arial" w:hAnsi="Arial" w:cs="Arial"/>
          <w:sz w:val="22"/>
          <w:szCs w:val="22"/>
          <w:lang w:val="en-US"/>
        </w:rPr>
        <w:t>Analys</w:t>
      </w:r>
      <w:proofErr w:type="spellEnd"/>
      <w:r w:rsidRPr="002F3CA6">
        <w:rPr>
          <w:rStyle w:val="eop"/>
          <w:rFonts w:ascii="Arial" w:hAnsi="Arial" w:cs="Arial"/>
          <w:sz w:val="22"/>
          <w:szCs w:val="22"/>
        </w:rPr>
        <w:t> </w:t>
      </w:r>
    </w:p>
    <w:p w14:paraId="6F0C7B20"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Strength: Strong research, Learning strategies, Active listening, Critical thinking, Chemistry</w:t>
      </w:r>
      <w:r w:rsidRPr="002F3CA6">
        <w:rPr>
          <w:rStyle w:val="eop"/>
          <w:rFonts w:ascii="Arial" w:hAnsi="Arial" w:cs="Arial"/>
          <w:sz w:val="22"/>
          <w:szCs w:val="22"/>
        </w:rPr>
        <w:t> </w:t>
      </w:r>
    </w:p>
    <w:p w14:paraId="4CDC791A"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rPr>
        <w:t>Certified in classic and volume eyelash extension, Certified in pedicure and manicure,</w:t>
      </w:r>
      <w:r w:rsidRPr="002F3CA6">
        <w:rPr>
          <w:rStyle w:val="eop"/>
          <w:rFonts w:ascii="Arial" w:hAnsi="Arial" w:cs="Arial"/>
          <w:sz w:val="22"/>
          <w:szCs w:val="22"/>
        </w:rPr>
        <w:t> </w:t>
      </w:r>
    </w:p>
    <w:p w14:paraId="411ECBAA"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Certified as professional nails artis, makeup artist, and eyelash extension </w:t>
      </w:r>
      <w:r w:rsidRPr="002F3CA6">
        <w:rPr>
          <w:rStyle w:val="eop"/>
          <w:rFonts w:ascii="Arial" w:hAnsi="Arial" w:cs="Arial"/>
          <w:sz w:val="22"/>
          <w:szCs w:val="22"/>
        </w:rPr>
        <w:t> </w:t>
      </w:r>
    </w:p>
    <w:p w14:paraId="5577FDD7"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Certified in body massage and Indian head massage </w:t>
      </w:r>
      <w:r w:rsidRPr="002F3CA6">
        <w:rPr>
          <w:rStyle w:val="eop"/>
          <w:rFonts w:ascii="Arial" w:hAnsi="Arial" w:cs="Arial"/>
          <w:sz w:val="22"/>
          <w:szCs w:val="22"/>
        </w:rPr>
        <w:t> </w:t>
      </w:r>
    </w:p>
    <w:p w14:paraId="77520D13"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Certified in body waxing and face waxing.</w:t>
      </w:r>
      <w:r w:rsidRPr="002F3CA6">
        <w:rPr>
          <w:rStyle w:val="eop"/>
          <w:rFonts w:ascii="Arial" w:hAnsi="Arial" w:cs="Arial"/>
          <w:sz w:val="22"/>
          <w:szCs w:val="22"/>
        </w:rPr>
        <w:t> </w:t>
      </w:r>
    </w:p>
    <w:p w14:paraId="21CC884B"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Weakness</w:t>
      </w:r>
      <w:r w:rsidRPr="002F3CA6">
        <w:rPr>
          <w:rStyle w:val="eop"/>
          <w:rFonts w:ascii="Arial" w:hAnsi="Arial" w:cs="Arial"/>
          <w:sz w:val="22"/>
          <w:szCs w:val="22"/>
        </w:rPr>
        <w:t> </w:t>
      </w:r>
    </w:p>
    <w:p w14:paraId="3E95586C"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Not having a business plan. ...</w:t>
      </w:r>
      <w:r w:rsidRPr="002F3CA6">
        <w:rPr>
          <w:rStyle w:val="eop"/>
          <w:rFonts w:ascii="Arial" w:hAnsi="Arial" w:cs="Arial"/>
          <w:sz w:val="22"/>
          <w:szCs w:val="22"/>
        </w:rPr>
        <w:t> </w:t>
      </w:r>
    </w:p>
    <w:p w14:paraId="026E0366"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Not having the business funding, they need. ...</w:t>
      </w:r>
      <w:r w:rsidRPr="002F3CA6">
        <w:rPr>
          <w:rStyle w:val="eop"/>
          <w:rFonts w:ascii="Arial" w:hAnsi="Arial" w:cs="Arial"/>
          <w:sz w:val="22"/>
          <w:szCs w:val="22"/>
        </w:rPr>
        <w:t> </w:t>
      </w:r>
    </w:p>
    <w:p w14:paraId="51852390" w14:textId="77777777" w:rsidR="00E103B7" w:rsidRPr="002F3CA6" w:rsidRDefault="00E103B7" w:rsidP="002F3CA6">
      <w:pPr>
        <w:pStyle w:val="Heading1"/>
      </w:pPr>
      <w:bookmarkStart w:id="5" w:name="_Toc110431091"/>
      <w:r w:rsidRPr="002F3CA6">
        <w:rPr>
          <w:rStyle w:val="normaltextrun"/>
          <w:rFonts w:ascii="Arial" w:hAnsi="Arial" w:cs="Arial"/>
          <w:sz w:val="22"/>
          <w:szCs w:val="22"/>
          <w:lang w:val="en-US"/>
        </w:rPr>
        <w:t>Financial mismanagement.</w:t>
      </w:r>
      <w:bookmarkEnd w:id="5"/>
      <w:r w:rsidRPr="002F3CA6">
        <w:rPr>
          <w:rStyle w:val="normaltextrun"/>
          <w:rFonts w:ascii="Arial" w:hAnsi="Arial" w:cs="Arial"/>
          <w:sz w:val="22"/>
          <w:szCs w:val="22"/>
          <w:lang w:val="en-US"/>
        </w:rPr>
        <w:t> </w:t>
      </w:r>
      <w:r w:rsidRPr="002F3CA6">
        <w:rPr>
          <w:rStyle w:val="eop"/>
          <w:rFonts w:ascii="Arial" w:hAnsi="Arial" w:cs="Arial"/>
          <w:sz w:val="22"/>
          <w:szCs w:val="22"/>
        </w:rPr>
        <w:t> </w:t>
      </w:r>
    </w:p>
    <w:p w14:paraId="7BB23E67"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Poor marketing. ...</w:t>
      </w:r>
      <w:r w:rsidRPr="002F3CA6">
        <w:rPr>
          <w:rStyle w:val="eop"/>
          <w:rFonts w:ascii="Arial" w:hAnsi="Arial" w:cs="Arial"/>
          <w:sz w:val="22"/>
          <w:szCs w:val="22"/>
        </w:rPr>
        <w:t> </w:t>
      </w:r>
    </w:p>
    <w:p w14:paraId="0010E644"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Not keeping abreast of customer needs or competition.</w:t>
      </w:r>
      <w:r w:rsidRPr="002F3CA6">
        <w:rPr>
          <w:rStyle w:val="eop"/>
          <w:rFonts w:ascii="Arial" w:hAnsi="Arial" w:cs="Arial"/>
          <w:sz w:val="22"/>
          <w:szCs w:val="22"/>
        </w:rPr>
        <w:t> </w:t>
      </w:r>
    </w:p>
    <w:p w14:paraId="235E6119"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Growing too quickly</w:t>
      </w:r>
      <w:r w:rsidRPr="002F3CA6">
        <w:rPr>
          <w:rStyle w:val="eop"/>
          <w:rFonts w:ascii="Arial" w:hAnsi="Arial" w:cs="Arial"/>
          <w:sz w:val="22"/>
          <w:szCs w:val="22"/>
        </w:rPr>
        <w:t> </w:t>
      </w:r>
    </w:p>
    <w:p w14:paraId="76BFBDDE"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sz w:val="22"/>
          <w:szCs w:val="22"/>
        </w:rPr>
        <w:t> </w:t>
      </w:r>
    </w:p>
    <w:p w14:paraId="34E3E78F"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sz w:val="22"/>
          <w:szCs w:val="22"/>
        </w:rPr>
        <w:t> </w:t>
      </w:r>
    </w:p>
    <w:p w14:paraId="263720CF"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sz w:val="22"/>
          <w:szCs w:val="22"/>
        </w:rPr>
        <w:t> </w:t>
      </w:r>
    </w:p>
    <w:p w14:paraId="2BF26018"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What is the reason for me working in the beauty industry?</w:t>
      </w:r>
      <w:r w:rsidRPr="002F3CA6">
        <w:rPr>
          <w:rStyle w:val="eop"/>
          <w:rFonts w:ascii="Arial" w:hAnsi="Arial" w:cs="Arial"/>
          <w:sz w:val="22"/>
          <w:szCs w:val="22"/>
        </w:rPr>
        <w:t> </w:t>
      </w:r>
    </w:p>
    <w:p w14:paraId="0C5D49B8"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You have a range of interesting career options to choose from if you work in the beauty industry. You can manage your own beauty station at a salon, and your own customers will proudly sport your gorgeous signature beauty art. Instead, you may start your own aesthetics practice or become a beauty therapist on a cruise liner! When you choose to look for a job in the beauty industry, the opportunities are nearly endless. To success in your newly discovered beauty career, choosing the suitable course of action and location to study is key. It can be rather stressful, which is why we've put together a guide to assist you in making the right choice for both you and your career in beauty.</w:t>
      </w:r>
      <w:r w:rsidRPr="002F3CA6">
        <w:rPr>
          <w:rStyle w:val="eop"/>
          <w:rFonts w:ascii="Arial" w:hAnsi="Arial" w:cs="Arial"/>
          <w:sz w:val="22"/>
          <w:szCs w:val="22"/>
        </w:rPr>
        <w:t> </w:t>
      </w:r>
    </w:p>
    <w:p w14:paraId="71E1D8E1"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sz w:val="22"/>
          <w:szCs w:val="22"/>
        </w:rPr>
        <w:lastRenderedPageBreak/>
        <w:t> </w:t>
      </w:r>
    </w:p>
    <w:p w14:paraId="004A230F"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sz w:val="22"/>
          <w:szCs w:val="22"/>
        </w:rPr>
        <w:t> </w:t>
      </w:r>
    </w:p>
    <w:p w14:paraId="372F988B"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Identify the career options available to you</w:t>
      </w:r>
      <w:r w:rsidRPr="002F3CA6">
        <w:rPr>
          <w:rStyle w:val="eop"/>
          <w:rFonts w:ascii="Arial" w:hAnsi="Arial" w:cs="Arial"/>
          <w:sz w:val="22"/>
          <w:szCs w:val="22"/>
        </w:rPr>
        <w:t> </w:t>
      </w:r>
    </w:p>
    <w:p w14:paraId="37FBD8C6"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Your job path should take your objectives, future aspirations, and personality into consideration. You can choose the best starting position and make long-term strategic decisions by taking these aspects into account.</w:t>
      </w:r>
      <w:r w:rsidRPr="002F3CA6">
        <w:rPr>
          <w:rStyle w:val="eop"/>
          <w:rFonts w:ascii="Arial" w:hAnsi="Arial" w:cs="Arial"/>
          <w:sz w:val="22"/>
          <w:szCs w:val="22"/>
        </w:rPr>
        <w:t> </w:t>
      </w:r>
    </w:p>
    <w:p w14:paraId="53B808B5"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 </w:t>
      </w:r>
      <w:r w:rsidRPr="002F3CA6">
        <w:rPr>
          <w:rStyle w:val="eop"/>
          <w:rFonts w:ascii="Arial" w:hAnsi="Arial" w:cs="Arial"/>
          <w:sz w:val="22"/>
          <w:szCs w:val="22"/>
        </w:rPr>
        <w:t> </w:t>
      </w:r>
    </w:p>
    <w:p w14:paraId="5632ED5B" w14:textId="77777777" w:rsidR="00E103B7" w:rsidRPr="002F3CA6" w:rsidRDefault="00E103B7" w:rsidP="002F3CA6">
      <w:pPr>
        <w:pStyle w:val="Heading1"/>
      </w:pPr>
      <w:bookmarkStart w:id="6" w:name="_Toc110431092"/>
      <w:r w:rsidRPr="002F3CA6">
        <w:rPr>
          <w:rStyle w:val="normaltextrun"/>
          <w:rFonts w:ascii="Arial" w:hAnsi="Arial" w:cs="Arial"/>
          <w:sz w:val="22"/>
          <w:szCs w:val="22"/>
          <w:lang w:val="en-US"/>
        </w:rPr>
        <w:t>Take the following actions as you plan your career path:</w:t>
      </w:r>
      <w:bookmarkEnd w:id="6"/>
      <w:r w:rsidRPr="002F3CA6">
        <w:rPr>
          <w:rStyle w:val="eop"/>
          <w:rFonts w:ascii="Arial" w:hAnsi="Arial" w:cs="Arial"/>
          <w:sz w:val="22"/>
          <w:szCs w:val="22"/>
        </w:rPr>
        <w:t> </w:t>
      </w:r>
    </w:p>
    <w:p w14:paraId="7AC8A195"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 </w:t>
      </w:r>
      <w:r w:rsidRPr="002F3CA6">
        <w:rPr>
          <w:rStyle w:val="eop"/>
          <w:rFonts w:ascii="Arial" w:hAnsi="Arial" w:cs="Arial"/>
          <w:sz w:val="22"/>
          <w:szCs w:val="22"/>
        </w:rPr>
        <w:t> </w:t>
      </w:r>
    </w:p>
    <w:p w14:paraId="7DEBD60C"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Describe your professional aspirations.</w:t>
      </w:r>
      <w:r w:rsidRPr="002F3CA6">
        <w:rPr>
          <w:rStyle w:val="eop"/>
          <w:rFonts w:ascii="Arial" w:hAnsi="Arial" w:cs="Arial"/>
          <w:sz w:val="22"/>
          <w:szCs w:val="22"/>
        </w:rPr>
        <w:t> </w:t>
      </w:r>
    </w:p>
    <w:p w14:paraId="5B7F938D"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Plan for the next five and ten years.</w:t>
      </w:r>
      <w:r w:rsidRPr="002F3CA6">
        <w:rPr>
          <w:rStyle w:val="eop"/>
          <w:rFonts w:ascii="Arial" w:hAnsi="Arial" w:cs="Arial"/>
          <w:sz w:val="22"/>
          <w:szCs w:val="22"/>
        </w:rPr>
        <w:t> </w:t>
      </w:r>
    </w:p>
    <w:p w14:paraId="484C788A"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Learn about your personality type.</w:t>
      </w:r>
      <w:r w:rsidRPr="002F3CA6">
        <w:rPr>
          <w:rStyle w:val="eop"/>
          <w:rFonts w:ascii="Arial" w:hAnsi="Arial" w:cs="Arial"/>
          <w:sz w:val="22"/>
          <w:szCs w:val="22"/>
        </w:rPr>
        <w:t> </w:t>
      </w:r>
    </w:p>
    <w:p w14:paraId="38B92AB0"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Examine your formal training.</w:t>
      </w:r>
      <w:r w:rsidRPr="002F3CA6">
        <w:rPr>
          <w:rStyle w:val="eop"/>
          <w:rFonts w:ascii="Arial" w:hAnsi="Arial" w:cs="Arial"/>
          <w:sz w:val="22"/>
          <w:szCs w:val="22"/>
        </w:rPr>
        <w:t> </w:t>
      </w:r>
    </w:p>
    <w:p w14:paraId="32A772A3"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compare your education to the requirements for the job</w:t>
      </w:r>
      <w:r w:rsidRPr="002F3CA6">
        <w:rPr>
          <w:rStyle w:val="eop"/>
          <w:rFonts w:ascii="Arial" w:hAnsi="Arial" w:cs="Arial"/>
          <w:sz w:val="22"/>
          <w:szCs w:val="22"/>
        </w:rPr>
        <w:t> </w:t>
      </w:r>
    </w:p>
    <w:p w14:paraId="5CE5A2BE"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Examine your present skill set</w:t>
      </w:r>
      <w:r w:rsidRPr="002F3CA6">
        <w:rPr>
          <w:rStyle w:val="eop"/>
          <w:rFonts w:ascii="Arial" w:hAnsi="Arial" w:cs="Arial"/>
          <w:sz w:val="22"/>
          <w:szCs w:val="22"/>
        </w:rPr>
        <w:t> </w:t>
      </w:r>
    </w:p>
    <w:p w14:paraId="70A13075"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Keep a record of your interests</w:t>
      </w:r>
      <w:r w:rsidRPr="002F3CA6">
        <w:rPr>
          <w:rStyle w:val="eop"/>
          <w:rFonts w:ascii="Arial" w:hAnsi="Arial" w:cs="Arial"/>
          <w:sz w:val="22"/>
          <w:szCs w:val="22"/>
        </w:rPr>
        <w:t> </w:t>
      </w:r>
    </w:p>
    <w:p w14:paraId="72CCE5BF"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Establish your key principles.</w:t>
      </w:r>
      <w:r w:rsidRPr="002F3CA6">
        <w:rPr>
          <w:rStyle w:val="eop"/>
          <w:rFonts w:ascii="Arial" w:hAnsi="Arial" w:cs="Arial"/>
          <w:sz w:val="22"/>
          <w:szCs w:val="22"/>
        </w:rPr>
        <w:t> </w:t>
      </w:r>
    </w:p>
    <w:p w14:paraId="3996CA4C"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Consider your wage requirements.</w:t>
      </w:r>
      <w:r w:rsidRPr="002F3CA6">
        <w:rPr>
          <w:rStyle w:val="eop"/>
          <w:rFonts w:ascii="Arial" w:hAnsi="Arial" w:cs="Arial"/>
          <w:sz w:val="22"/>
          <w:szCs w:val="22"/>
        </w:rPr>
        <w:t> </w:t>
      </w:r>
    </w:p>
    <w:p w14:paraId="68DB8D77"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sz w:val="22"/>
          <w:szCs w:val="22"/>
        </w:rPr>
        <w:t> </w:t>
      </w:r>
    </w:p>
    <w:p w14:paraId="49CEEF7D" w14:textId="77777777" w:rsidR="00E103B7" w:rsidRPr="002F3CA6" w:rsidRDefault="00E103B7" w:rsidP="002F3CA6">
      <w:pPr>
        <w:pStyle w:val="Heading1"/>
      </w:pPr>
      <w:bookmarkStart w:id="7" w:name="_Toc110431093"/>
      <w:r w:rsidRPr="002F3CA6">
        <w:rPr>
          <w:rStyle w:val="normaltextrun"/>
          <w:rFonts w:ascii="Arial" w:hAnsi="Arial" w:cs="Arial"/>
          <w:sz w:val="22"/>
          <w:szCs w:val="22"/>
          <w:lang w:val="en-US"/>
        </w:rPr>
        <w:t>Research your options What are the relevant sources</w:t>
      </w:r>
      <w:bookmarkEnd w:id="7"/>
      <w:r w:rsidRPr="002F3CA6">
        <w:rPr>
          <w:rStyle w:val="eop"/>
          <w:rFonts w:ascii="Arial" w:hAnsi="Arial" w:cs="Arial"/>
          <w:sz w:val="22"/>
          <w:szCs w:val="22"/>
        </w:rPr>
        <w:t> </w:t>
      </w:r>
    </w:p>
    <w:p w14:paraId="22C65F69"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More specifically relating to the beauty industry, 58% of shoppers say they are more likely to buy from a business that offers an online quiz to recommend specific beauty products for them.</w:t>
      </w:r>
      <w:r w:rsidRPr="002F3CA6">
        <w:rPr>
          <w:rStyle w:val="eop"/>
          <w:rFonts w:ascii="Arial" w:hAnsi="Arial" w:cs="Arial"/>
          <w:sz w:val="22"/>
          <w:szCs w:val="22"/>
        </w:rPr>
        <w:t> </w:t>
      </w:r>
    </w:p>
    <w:p w14:paraId="2F47002F"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proofErr w:type="gramStart"/>
      <w:r w:rsidRPr="002F3CA6">
        <w:rPr>
          <w:rStyle w:val="normaltextrun"/>
          <w:rFonts w:ascii="Arial" w:hAnsi="Arial" w:cs="Arial"/>
          <w:sz w:val="22"/>
          <w:szCs w:val="22"/>
          <w:lang w:val="en-US"/>
        </w:rPr>
        <w:t>And,</w:t>
      </w:r>
      <w:proofErr w:type="gramEnd"/>
      <w:r w:rsidRPr="002F3CA6">
        <w:rPr>
          <w:rStyle w:val="normaltextrun"/>
          <w:rFonts w:ascii="Arial" w:hAnsi="Arial" w:cs="Arial"/>
          <w:sz w:val="22"/>
          <w:szCs w:val="22"/>
          <w:lang w:val="en-US"/>
        </w:rPr>
        <w:t xml:space="preserve"> 45% of respondents say they are more likely to purchase from a business that offers a virtual reality or AI experience that allows them to try out a product online.</w:t>
      </w:r>
      <w:r w:rsidRPr="002F3CA6">
        <w:rPr>
          <w:rStyle w:val="eop"/>
          <w:rFonts w:ascii="Arial" w:hAnsi="Arial" w:cs="Arial"/>
          <w:sz w:val="22"/>
          <w:szCs w:val="22"/>
        </w:rPr>
        <w:t> </w:t>
      </w:r>
    </w:p>
    <w:p w14:paraId="51DED806"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sz w:val="22"/>
          <w:szCs w:val="22"/>
        </w:rPr>
        <w:t> </w:t>
      </w:r>
    </w:p>
    <w:p w14:paraId="6D124CEC" w14:textId="77777777" w:rsidR="00E103B7" w:rsidRPr="002F3CA6" w:rsidRDefault="00E103B7" w:rsidP="002F3CA6">
      <w:pPr>
        <w:pStyle w:val="paragraph"/>
        <w:spacing w:before="0" w:beforeAutospacing="0" w:after="0" w:afterAutospacing="0" w:line="360" w:lineRule="auto"/>
        <w:textAlignment w:val="baseline"/>
        <w:rPr>
          <w:rFonts w:ascii="Arial" w:hAnsi="Arial" w:cs="Arial"/>
          <w:color w:val="2F5496"/>
          <w:sz w:val="22"/>
          <w:szCs w:val="22"/>
        </w:rPr>
      </w:pPr>
      <w:r w:rsidRPr="002F3CA6">
        <w:rPr>
          <w:rStyle w:val="normaltextrun"/>
          <w:rFonts w:ascii="Arial" w:hAnsi="Arial" w:cs="Arial"/>
          <w:sz w:val="22"/>
          <w:szCs w:val="22"/>
          <w:lang w:val="en-US"/>
        </w:rPr>
        <w:t>Dermatologist</w:t>
      </w:r>
      <w:r w:rsidRPr="002F3CA6">
        <w:rPr>
          <w:rStyle w:val="eop"/>
          <w:rFonts w:ascii="Arial" w:hAnsi="Arial" w:cs="Arial"/>
          <w:sz w:val="22"/>
          <w:szCs w:val="22"/>
        </w:rPr>
        <w:t> </w:t>
      </w:r>
    </w:p>
    <w:p w14:paraId="721DE567"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sz w:val="22"/>
          <w:szCs w:val="22"/>
        </w:rPr>
        <w:t> </w:t>
      </w:r>
    </w:p>
    <w:p w14:paraId="7FF6A15E" w14:textId="77777777" w:rsidR="00E103B7" w:rsidRPr="002F3CA6" w:rsidRDefault="00E103B7" w:rsidP="002F3CA6">
      <w:pPr>
        <w:pStyle w:val="paragraph"/>
        <w:spacing w:before="0" w:beforeAutospacing="0" w:after="0" w:afterAutospacing="0" w:line="360" w:lineRule="auto"/>
        <w:textAlignment w:val="baseline"/>
        <w:rPr>
          <w:rFonts w:ascii="Arial" w:hAnsi="Arial" w:cs="Arial"/>
          <w:color w:val="2F5496"/>
          <w:sz w:val="22"/>
          <w:szCs w:val="22"/>
        </w:rPr>
      </w:pPr>
      <w:r w:rsidRPr="002F3CA6">
        <w:rPr>
          <w:rStyle w:val="normaltextrun"/>
          <w:rFonts w:ascii="Arial" w:hAnsi="Arial" w:cs="Arial"/>
          <w:sz w:val="22"/>
          <w:szCs w:val="22"/>
          <w:lang w:val="en-US"/>
        </w:rPr>
        <w:t>Eyelash technician</w:t>
      </w:r>
      <w:r w:rsidRPr="002F3CA6">
        <w:rPr>
          <w:rStyle w:val="eop"/>
          <w:rFonts w:ascii="Arial" w:hAnsi="Arial" w:cs="Arial"/>
          <w:sz w:val="22"/>
          <w:szCs w:val="22"/>
        </w:rPr>
        <w:t> </w:t>
      </w:r>
    </w:p>
    <w:p w14:paraId="33998437" w14:textId="77777777" w:rsidR="00E103B7" w:rsidRPr="002F3CA6" w:rsidRDefault="00E103B7" w:rsidP="002F3CA6">
      <w:pPr>
        <w:pStyle w:val="paragraph"/>
        <w:spacing w:before="0" w:beforeAutospacing="0" w:after="0" w:afterAutospacing="0" w:line="360" w:lineRule="auto"/>
        <w:textAlignment w:val="baseline"/>
        <w:rPr>
          <w:rFonts w:ascii="Arial" w:hAnsi="Arial" w:cs="Arial"/>
          <w:color w:val="2F5496"/>
          <w:sz w:val="22"/>
          <w:szCs w:val="22"/>
        </w:rPr>
      </w:pPr>
      <w:r w:rsidRPr="002F3CA6">
        <w:rPr>
          <w:rStyle w:val="normaltextrun"/>
          <w:rFonts w:ascii="Arial" w:hAnsi="Arial" w:cs="Arial"/>
          <w:sz w:val="22"/>
          <w:szCs w:val="22"/>
          <w:lang w:val="en-US"/>
        </w:rPr>
        <w:t>Graphic designer</w:t>
      </w:r>
      <w:r w:rsidRPr="002F3CA6">
        <w:rPr>
          <w:rStyle w:val="eop"/>
          <w:rFonts w:ascii="Arial" w:hAnsi="Arial" w:cs="Arial"/>
          <w:sz w:val="22"/>
          <w:szCs w:val="22"/>
        </w:rPr>
        <w:t> </w:t>
      </w:r>
    </w:p>
    <w:p w14:paraId="23720F91" w14:textId="77777777" w:rsidR="00E103B7" w:rsidRPr="002F3CA6" w:rsidRDefault="00E103B7" w:rsidP="002F3CA6">
      <w:pPr>
        <w:pStyle w:val="paragraph"/>
        <w:spacing w:before="0" w:beforeAutospacing="0" w:after="0" w:afterAutospacing="0" w:line="360" w:lineRule="auto"/>
        <w:textAlignment w:val="baseline"/>
        <w:rPr>
          <w:rFonts w:ascii="Arial" w:hAnsi="Arial" w:cs="Arial"/>
          <w:color w:val="2F5496"/>
          <w:sz w:val="22"/>
          <w:szCs w:val="22"/>
        </w:rPr>
      </w:pPr>
      <w:r w:rsidRPr="002F3CA6">
        <w:rPr>
          <w:rStyle w:val="normaltextrun"/>
          <w:rFonts w:ascii="Arial" w:hAnsi="Arial" w:cs="Arial"/>
          <w:sz w:val="22"/>
          <w:szCs w:val="22"/>
          <w:lang w:val="en-US"/>
        </w:rPr>
        <w:t>Product developer</w:t>
      </w:r>
      <w:r w:rsidRPr="002F3CA6">
        <w:rPr>
          <w:rStyle w:val="eop"/>
          <w:rFonts w:ascii="Arial" w:hAnsi="Arial" w:cs="Arial"/>
          <w:sz w:val="22"/>
          <w:szCs w:val="22"/>
        </w:rPr>
        <w:t> </w:t>
      </w:r>
    </w:p>
    <w:p w14:paraId="69CC027E" w14:textId="77777777" w:rsidR="00E103B7" w:rsidRPr="002F3CA6" w:rsidRDefault="00E103B7" w:rsidP="002F3CA6">
      <w:pPr>
        <w:pStyle w:val="paragraph"/>
        <w:spacing w:before="0" w:beforeAutospacing="0" w:after="0" w:afterAutospacing="0" w:line="360" w:lineRule="auto"/>
        <w:textAlignment w:val="baseline"/>
        <w:rPr>
          <w:rFonts w:ascii="Arial" w:hAnsi="Arial" w:cs="Arial"/>
          <w:color w:val="2F5496"/>
          <w:sz w:val="22"/>
          <w:szCs w:val="22"/>
        </w:rPr>
      </w:pPr>
      <w:r w:rsidRPr="002F3CA6">
        <w:rPr>
          <w:rStyle w:val="normaltextrun"/>
          <w:rFonts w:ascii="Arial" w:hAnsi="Arial" w:cs="Arial"/>
          <w:sz w:val="22"/>
          <w:szCs w:val="22"/>
          <w:lang w:val="en-US"/>
        </w:rPr>
        <w:t>Spa owner</w:t>
      </w:r>
      <w:r w:rsidRPr="002F3CA6">
        <w:rPr>
          <w:rStyle w:val="eop"/>
          <w:rFonts w:ascii="Arial" w:hAnsi="Arial" w:cs="Arial"/>
          <w:sz w:val="22"/>
          <w:szCs w:val="22"/>
        </w:rPr>
        <w:t> </w:t>
      </w:r>
    </w:p>
    <w:p w14:paraId="52888D4A" w14:textId="77777777" w:rsidR="00E103B7" w:rsidRPr="002F3CA6" w:rsidRDefault="00E103B7" w:rsidP="002F3CA6">
      <w:pPr>
        <w:pStyle w:val="paragraph"/>
        <w:spacing w:before="0" w:beforeAutospacing="0" w:after="0" w:afterAutospacing="0" w:line="360" w:lineRule="auto"/>
        <w:textAlignment w:val="baseline"/>
        <w:rPr>
          <w:rFonts w:ascii="Arial" w:hAnsi="Arial" w:cs="Arial"/>
          <w:color w:val="2F5496"/>
          <w:sz w:val="22"/>
          <w:szCs w:val="22"/>
        </w:rPr>
      </w:pPr>
      <w:r w:rsidRPr="002F3CA6">
        <w:rPr>
          <w:rStyle w:val="normaltextrun"/>
          <w:rFonts w:ascii="Arial" w:hAnsi="Arial" w:cs="Arial"/>
          <w:sz w:val="22"/>
          <w:szCs w:val="22"/>
          <w:lang w:val="en-US"/>
        </w:rPr>
        <w:t>Nail technician</w:t>
      </w:r>
      <w:r w:rsidRPr="002F3CA6">
        <w:rPr>
          <w:rStyle w:val="eop"/>
          <w:rFonts w:ascii="Arial" w:hAnsi="Arial" w:cs="Arial"/>
          <w:sz w:val="22"/>
          <w:szCs w:val="22"/>
        </w:rPr>
        <w:t> </w:t>
      </w:r>
    </w:p>
    <w:p w14:paraId="5BA130D7" w14:textId="77777777" w:rsidR="00E103B7" w:rsidRPr="002F3CA6" w:rsidRDefault="00E103B7" w:rsidP="002F3CA6">
      <w:pPr>
        <w:pStyle w:val="paragraph"/>
        <w:spacing w:before="0" w:beforeAutospacing="0" w:after="0" w:afterAutospacing="0" w:line="360" w:lineRule="auto"/>
        <w:textAlignment w:val="baseline"/>
        <w:rPr>
          <w:rFonts w:ascii="Arial" w:hAnsi="Arial" w:cs="Arial"/>
          <w:color w:val="2F5496"/>
          <w:sz w:val="22"/>
          <w:szCs w:val="22"/>
        </w:rPr>
      </w:pPr>
      <w:r w:rsidRPr="002F3CA6">
        <w:rPr>
          <w:rStyle w:val="normaltextrun"/>
          <w:rFonts w:ascii="Arial" w:hAnsi="Arial" w:cs="Arial"/>
          <w:sz w:val="22"/>
          <w:szCs w:val="22"/>
          <w:lang w:val="en-US"/>
        </w:rPr>
        <w:t>Hairstylist</w:t>
      </w:r>
      <w:r w:rsidRPr="002F3CA6">
        <w:rPr>
          <w:rStyle w:val="eop"/>
          <w:rFonts w:ascii="Arial" w:hAnsi="Arial" w:cs="Arial"/>
          <w:sz w:val="22"/>
          <w:szCs w:val="22"/>
        </w:rPr>
        <w:t> </w:t>
      </w:r>
    </w:p>
    <w:p w14:paraId="51DB8398" w14:textId="77777777" w:rsidR="00E103B7" w:rsidRPr="002F3CA6" w:rsidRDefault="00E103B7" w:rsidP="002F3CA6">
      <w:pPr>
        <w:pStyle w:val="paragraph"/>
        <w:spacing w:before="0" w:beforeAutospacing="0" w:after="0" w:afterAutospacing="0" w:line="360" w:lineRule="auto"/>
        <w:textAlignment w:val="baseline"/>
        <w:rPr>
          <w:rFonts w:ascii="Arial" w:hAnsi="Arial" w:cs="Arial"/>
          <w:color w:val="2F5496"/>
          <w:sz w:val="22"/>
          <w:szCs w:val="22"/>
        </w:rPr>
      </w:pPr>
      <w:r w:rsidRPr="002F3CA6">
        <w:rPr>
          <w:rStyle w:val="normaltextrun"/>
          <w:rFonts w:ascii="Arial" w:hAnsi="Arial" w:cs="Arial"/>
          <w:sz w:val="22"/>
          <w:szCs w:val="22"/>
          <w:lang w:val="en-US"/>
        </w:rPr>
        <w:t>Beauty writer</w:t>
      </w:r>
      <w:r w:rsidRPr="002F3CA6">
        <w:rPr>
          <w:rStyle w:val="eop"/>
          <w:rFonts w:ascii="Arial" w:hAnsi="Arial" w:cs="Arial"/>
          <w:sz w:val="22"/>
          <w:szCs w:val="22"/>
        </w:rPr>
        <w:t> </w:t>
      </w:r>
    </w:p>
    <w:p w14:paraId="6D542FBD" w14:textId="77777777" w:rsidR="00E103B7" w:rsidRPr="002F3CA6" w:rsidRDefault="00E103B7" w:rsidP="002F3CA6">
      <w:pPr>
        <w:pStyle w:val="paragraph"/>
        <w:spacing w:before="0" w:beforeAutospacing="0" w:after="0" w:afterAutospacing="0" w:line="360" w:lineRule="auto"/>
        <w:textAlignment w:val="baseline"/>
        <w:rPr>
          <w:rFonts w:ascii="Arial" w:hAnsi="Arial" w:cs="Arial"/>
          <w:color w:val="2F5496"/>
          <w:sz w:val="22"/>
          <w:szCs w:val="22"/>
        </w:rPr>
      </w:pPr>
      <w:r w:rsidRPr="002F3CA6">
        <w:rPr>
          <w:rStyle w:val="normaltextrun"/>
          <w:rFonts w:ascii="Arial" w:hAnsi="Arial" w:cs="Arial"/>
          <w:sz w:val="22"/>
          <w:szCs w:val="22"/>
          <w:lang w:val="en-US"/>
        </w:rPr>
        <w:t>special effects makeup artist</w:t>
      </w:r>
      <w:r w:rsidRPr="002F3CA6">
        <w:rPr>
          <w:rStyle w:val="eop"/>
          <w:rFonts w:ascii="Arial" w:hAnsi="Arial" w:cs="Arial"/>
          <w:sz w:val="22"/>
          <w:szCs w:val="22"/>
        </w:rPr>
        <w:t> </w:t>
      </w:r>
    </w:p>
    <w:p w14:paraId="51B8577A" w14:textId="77777777" w:rsidR="00E103B7" w:rsidRPr="002F3CA6" w:rsidRDefault="00E103B7" w:rsidP="002F3CA6">
      <w:pPr>
        <w:pStyle w:val="paragraph"/>
        <w:spacing w:before="0" w:beforeAutospacing="0" w:after="0" w:afterAutospacing="0" w:line="360" w:lineRule="auto"/>
        <w:textAlignment w:val="baseline"/>
        <w:rPr>
          <w:rFonts w:ascii="Arial" w:hAnsi="Arial" w:cs="Arial"/>
          <w:color w:val="2F5496"/>
          <w:sz w:val="22"/>
          <w:szCs w:val="22"/>
        </w:rPr>
      </w:pPr>
      <w:r w:rsidRPr="002F3CA6">
        <w:rPr>
          <w:rStyle w:val="normaltextrun"/>
          <w:rFonts w:ascii="Arial" w:hAnsi="Arial" w:cs="Arial"/>
          <w:sz w:val="22"/>
          <w:szCs w:val="22"/>
          <w:lang w:val="en-US"/>
        </w:rPr>
        <w:lastRenderedPageBreak/>
        <w:t>Massage therapist</w:t>
      </w:r>
      <w:r w:rsidRPr="002F3CA6">
        <w:rPr>
          <w:rStyle w:val="eop"/>
          <w:rFonts w:ascii="Arial" w:hAnsi="Arial" w:cs="Arial"/>
          <w:sz w:val="22"/>
          <w:szCs w:val="22"/>
        </w:rPr>
        <w:t> </w:t>
      </w:r>
    </w:p>
    <w:p w14:paraId="2800B9DD"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sz w:val="22"/>
          <w:szCs w:val="22"/>
        </w:rPr>
        <w:t> </w:t>
      </w:r>
    </w:p>
    <w:p w14:paraId="3EE72542"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sz w:val="22"/>
          <w:szCs w:val="22"/>
        </w:rPr>
        <w:t> </w:t>
      </w:r>
    </w:p>
    <w:p w14:paraId="448D23E0"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As the world of work is changing, be observant of the emerging trends as the world of work is changing be observant of the emerging trends?</w:t>
      </w:r>
      <w:r w:rsidRPr="002F3CA6">
        <w:rPr>
          <w:rStyle w:val="eop"/>
          <w:rFonts w:ascii="Arial" w:hAnsi="Arial" w:cs="Arial"/>
          <w:sz w:val="22"/>
          <w:szCs w:val="22"/>
        </w:rPr>
        <w:t> </w:t>
      </w:r>
    </w:p>
    <w:p w14:paraId="75A62C7A"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Technology, globalization, mobility, new views, and the millennial generation... The work landscape is evolving at an accelerating rate, and it is crucial to be aware of and comprehend these changes. Businesses can no longer afford to wait it out and see what happens. Anyone who hesitates to get in will fail.</w:t>
      </w:r>
      <w:r w:rsidRPr="002F3CA6">
        <w:rPr>
          <w:rStyle w:val="eop"/>
          <w:rFonts w:ascii="Arial" w:hAnsi="Arial" w:cs="Arial"/>
          <w:sz w:val="22"/>
          <w:szCs w:val="22"/>
        </w:rPr>
        <w:t> </w:t>
      </w:r>
    </w:p>
    <w:p w14:paraId="030537F0"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1 Finding your own strengths is the first step in changing this perspective. Anthony Stephan, a principal with Deloitte Consulting LLP, notes that while there are numerous surveys and exams accessible online to achieve this, it may be as easy as asking yourself what gives you the most energy.</w:t>
      </w:r>
      <w:r w:rsidRPr="002F3CA6">
        <w:rPr>
          <w:rStyle w:val="eop"/>
          <w:rFonts w:ascii="Arial" w:hAnsi="Arial" w:cs="Arial"/>
          <w:sz w:val="22"/>
          <w:szCs w:val="22"/>
        </w:rPr>
        <w:t> </w:t>
      </w:r>
    </w:p>
    <w:p w14:paraId="7A3FB026" w14:textId="77777777" w:rsidR="00E103B7" w:rsidRPr="002F3CA6" w:rsidRDefault="00E103B7" w:rsidP="002F3CA6">
      <w:pPr>
        <w:pStyle w:val="Heading1"/>
      </w:pPr>
      <w:bookmarkStart w:id="8" w:name="_Toc110431094"/>
      <w:r w:rsidRPr="002F3CA6">
        <w:rPr>
          <w:rStyle w:val="normaltextrun"/>
          <w:rFonts w:ascii="Arial" w:hAnsi="Arial" w:cs="Arial"/>
          <w:sz w:val="22"/>
          <w:szCs w:val="22"/>
          <w:lang w:val="en-US"/>
        </w:rPr>
        <w:t>2 CONTINUE TO LOOK INWARD</w:t>
      </w:r>
      <w:bookmarkEnd w:id="8"/>
      <w:r w:rsidRPr="002F3CA6">
        <w:rPr>
          <w:rStyle w:val="eop"/>
          <w:rFonts w:ascii="Arial" w:hAnsi="Arial" w:cs="Arial"/>
          <w:sz w:val="22"/>
          <w:szCs w:val="22"/>
        </w:rPr>
        <w:t> </w:t>
      </w:r>
    </w:p>
    <w:p w14:paraId="7855AA53"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Theodore Roosevelt once stated, "Comparison is the thief of joy," as Stephan reminds us. Therefore, while looking at others' talents to determine what you are strong at is extremely normal, it's also a horrible way to approach it.</w:t>
      </w:r>
      <w:r w:rsidRPr="002F3CA6">
        <w:rPr>
          <w:rStyle w:val="eop"/>
          <w:rFonts w:ascii="Arial" w:hAnsi="Arial" w:cs="Arial"/>
          <w:sz w:val="22"/>
          <w:szCs w:val="22"/>
        </w:rPr>
        <w:t> </w:t>
      </w:r>
    </w:p>
    <w:p w14:paraId="09742120"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sz w:val="22"/>
          <w:szCs w:val="22"/>
        </w:rPr>
        <w:t> </w:t>
      </w:r>
    </w:p>
    <w:p w14:paraId="47277C8D"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3 ASK YOUR COWORKERS</w:t>
      </w:r>
      <w:r w:rsidRPr="002F3CA6">
        <w:rPr>
          <w:rStyle w:val="eop"/>
          <w:rFonts w:ascii="Arial" w:hAnsi="Arial" w:cs="Arial"/>
          <w:sz w:val="22"/>
          <w:szCs w:val="22"/>
        </w:rPr>
        <w:t> </w:t>
      </w:r>
    </w:p>
    <w:p w14:paraId="50E20257"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 xml:space="preserve">Getting a colleague's perspective is frequently beneficial after finishing self-reflection. Stephan adds that sitting down with the people he worked with the most closely was one of the best measures he made to determine his capabilities. "What makes you pick up the phone and call me?" I inquire. He received a range of responses to his question, "What makes you seek me out?" that helped him recognize his abilities. "It's always a good idea to ask for honest feedback from individuals you trust," asserts Stephan. He was able to </w:t>
      </w:r>
      <w:proofErr w:type="gramStart"/>
      <w:r w:rsidRPr="002F3CA6">
        <w:rPr>
          <w:rStyle w:val="normaltextrun"/>
          <w:rFonts w:ascii="Arial" w:hAnsi="Arial" w:cs="Arial"/>
          <w:sz w:val="22"/>
          <w:szCs w:val="22"/>
          <w:lang w:val="en-US"/>
        </w:rPr>
        <w:t>more accurately determine</w:t>
      </w:r>
      <w:proofErr w:type="gramEnd"/>
      <w:r w:rsidRPr="002F3CA6">
        <w:rPr>
          <w:rStyle w:val="normaltextrun"/>
          <w:rFonts w:ascii="Arial" w:hAnsi="Arial" w:cs="Arial"/>
          <w:sz w:val="22"/>
          <w:szCs w:val="22"/>
          <w:lang w:val="en-US"/>
        </w:rPr>
        <w:t xml:space="preserve"> what he was good at after gathering three or four reasons why people sought him out.</w:t>
      </w:r>
      <w:r w:rsidRPr="002F3CA6">
        <w:rPr>
          <w:rStyle w:val="eop"/>
          <w:rFonts w:ascii="Arial" w:hAnsi="Arial" w:cs="Arial"/>
          <w:sz w:val="22"/>
          <w:szCs w:val="22"/>
        </w:rPr>
        <w:t> </w:t>
      </w:r>
    </w:p>
    <w:p w14:paraId="0980AAA3" w14:textId="77777777" w:rsidR="00E103B7" w:rsidRPr="002F3CA6" w:rsidRDefault="00E103B7" w:rsidP="002F3CA6">
      <w:pPr>
        <w:pStyle w:val="Heading1"/>
      </w:pPr>
      <w:bookmarkStart w:id="9" w:name="_Toc110431095"/>
      <w:r w:rsidRPr="002F3CA6">
        <w:rPr>
          <w:rStyle w:val="normaltextrun"/>
          <w:rFonts w:ascii="Arial" w:hAnsi="Arial" w:cs="Arial"/>
          <w:sz w:val="22"/>
          <w:szCs w:val="22"/>
          <w:lang w:val="en-US"/>
        </w:rPr>
        <w:t>4 AGENCY MANAGEMENT</w:t>
      </w:r>
      <w:bookmarkEnd w:id="9"/>
      <w:r w:rsidRPr="002F3CA6">
        <w:rPr>
          <w:rStyle w:val="eop"/>
          <w:rFonts w:ascii="Arial" w:hAnsi="Arial" w:cs="Arial"/>
          <w:sz w:val="22"/>
          <w:szCs w:val="22"/>
        </w:rPr>
        <w:t> </w:t>
      </w:r>
    </w:p>
    <w:p w14:paraId="281ED954"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The Gallup study also showed that managers are the best people for businesses to use to optimize their workforce's strengths. 25 percent of American workers were "ignored," and 40 percent of those workers were actively disengaged, according to a survey of more than 1,000 workers who were asked whether their supervisors highlighted their deficiencies or didn't mention either their strengths or weaknesses. Managers who paid attention to their employees' vulnerabilities reduced active disengagement to 22 percent, or almost half as much. To put it another way, any attention is preferable to none.</w:t>
      </w:r>
      <w:r w:rsidRPr="002F3CA6">
        <w:rPr>
          <w:rStyle w:val="eop"/>
          <w:rFonts w:ascii="Arial" w:hAnsi="Arial" w:cs="Arial"/>
          <w:sz w:val="22"/>
          <w:szCs w:val="22"/>
        </w:rPr>
        <w:t> </w:t>
      </w:r>
    </w:p>
    <w:p w14:paraId="42842223"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eop"/>
          <w:rFonts w:ascii="Arial" w:hAnsi="Arial" w:cs="Arial"/>
          <w:sz w:val="22"/>
          <w:szCs w:val="22"/>
          <w:lang w:val="en-US"/>
        </w:rPr>
        <w:t> </w:t>
      </w:r>
    </w:p>
    <w:p w14:paraId="621E8283" w14:textId="77777777" w:rsidR="00E103B7" w:rsidRPr="002F3CA6" w:rsidRDefault="00E103B7" w:rsidP="002F3CA6">
      <w:pPr>
        <w:pStyle w:val="Heading1"/>
        <w:rPr>
          <w:lang w:val="en-US"/>
        </w:rPr>
      </w:pPr>
      <w:bookmarkStart w:id="10" w:name="_Toc110431096"/>
      <w:r w:rsidRPr="002F3CA6">
        <w:rPr>
          <w:rStyle w:val="normaltextrun"/>
          <w:rFonts w:ascii="Arial" w:hAnsi="Arial" w:cs="Arial"/>
          <w:sz w:val="22"/>
          <w:szCs w:val="22"/>
          <w:lang w:val="en-US"/>
        </w:rPr>
        <w:lastRenderedPageBreak/>
        <w:t>UK Employment law and career development</w:t>
      </w:r>
      <w:bookmarkEnd w:id="10"/>
      <w:r w:rsidRPr="002F3CA6">
        <w:rPr>
          <w:rStyle w:val="eop"/>
          <w:rFonts w:ascii="Arial" w:hAnsi="Arial" w:cs="Arial"/>
          <w:sz w:val="22"/>
          <w:szCs w:val="22"/>
          <w:lang w:val="en-US"/>
        </w:rPr>
        <w:t> </w:t>
      </w:r>
    </w:p>
    <w:p w14:paraId="4781C7B6"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 xml:space="preserve">Employment Rights Statute of 1996: This act updates the outdated </w:t>
      </w:r>
      <w:proofErr w:type="spellStart"/>
      <w:r w:rsidRPr="002F3CA6">
        <w:rPr>
          <w:rStyle w:val="normaltextrun"/>
          <w:rFonts w:ascii="Arial" w:hAnsi="Arial" w:cs="Arial"/>
          <w:sz w:val="22"/>
          <w:szCs w:val="22"/>
          <w:lang w:val="en-US"/>
        </w:rPr>
        <w:t>Labour</w:t>
      </w:r>
      <w:proofErr w:type="spellEnd"/>
      <w:r w:rsidRPr="002F3CA6">
        <w:rPr>
          <w:rStyle w:val="normaltextrun"/>
          <w:rFonts w:ascii="Arial" w:hAnsi="Arial" w:cs="Arial"/>
          <w:sz w:val="22"/>
          <w:szCs w:val="22"/>
          <w:lang w:val="en-US"/>
        </w:rPr>
        <w:t xml:space="preserve"> Law and protects employees' rights in cases like redundancy, wrongful dismissal, paternity leave, and maternity leave. The 1998 National Minimum Wage Act: The NMW is established by this statute for both employers and employees in the UK.</w:t>
      </w:r>
      <w:r w:rsidRPr="002F3CA6">
        <w:rPr>
          <w:rStyle w:val="eop"/>
          <w:rFonts w:ascii="Arial" w:hAnsi="Arial" w:cs="Arial"/>
          <w:sz w:val="22"/>
          <w:szCs w:val="22"/>
          <w:lang w:val="en-US"/>
        </w:rPr>
        <w:t> </w:t>
      </w:r>
    </w:p>
    <w:p w14:paraId="58D76F13"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 xml:space="preserve">Why is there a </w:t>
      </w:r>
      <w:proofErr w:type="spellStart"/>
      <w:r w:rsidRPr="002F3CA6">
        <w:rPr>
          <w:rStyle w:val="normaltextrun"/>
          <w:rFonts w:ascii="Arial" w:hAnsi="Arial" w:cs="Arial"/>
          <w:sz w:val="22"/>
          <w:szCs w:val="22"/>
          <w:lang w:val="en-US"/>
        </w:rPr>
        <w:t>labour</w:t>
      </w:r>
      <w:proofErr w:type="spellEnd"/>
      <w:r w:rsidRPr="002F3CA6">
        <w:rPr>
          <w:rStyle w:val="normaltextrun"/>
          <w:rFonts w:ascii="Arial" w:hAnsi="Arial" w:cs="Arial"/>
          <w:sz w:val="22"/>
          <w:szCs w:val="22"/>
          <w:lang w:val="en-US"/>
        </w:rPr>
        <w:t xml:space="preserve"> law?</w:t>
      </w:r>
      <w:r w:rsidRPr="002F3CA6">
        <w:rPr>
          <w:rStyle w:val="eop"/>
          <w:rFonts w:ascii="Arial" w:hAnsi="Arial" w:cs="Arial"/>
          <w:sz w:val="22"/>
          <w:szCs w:val="22"/>
          <w:lang w:val="en-US"/>
        </w:rPr>
        <w:t> </w:t>
      </w:r>
    </w:p>
    <w:p w14:paraId="5BCD2390"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To govern the relationship between companies and their employees, employment law was created.</w:t>
      </w:r>
      <w:r w:rsidRPr="002F3CA6">
        <w:rPr>
          <w:rStyle w:val="eop"/>
          <w:rFonts w:ascii="Arial" w:hAnsi="Arial" w:cs="Arial"/>
          <w:sz w:val="22"/>
          <w:szCs w:val="22"/>
          <w:lang w:val="en-US"/>
        </w:rPr>
        <w:t> </w:t>
      </w:r>
    </w:p>
    <w:p w14:paraId="67DA2839"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 </w:t>
      </w:r>
      <w:r w:rsidRPr="002F3CA6">
        <w:rPr>
          <w:rStyle w:val="eop"/>
          <w:rFonts w:ascii="Arial" w:hAnsi="Arial" w:cs="Arial"/>
          <w:sz w:val="22"/>
          <w:szCs w:val="22"/>
          <w:lang w:val="en-US"/>
        </w:rPr>
        <w:t> </w:t>
      </w:r>
    </w:p>
    <w:p w14:paraId="3745F58A"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Employers and employees can make sure that their hiring processes, firing processes, and workplace culture are all fair for every employee by adhering to necessary laws.</w:t>
      </w:r>
      <w:r w:rsidRPr="002F3CA6">
        <w:rPr>
          <w:rStyle w:val="eop"/>
          <w:rFonts w:ascii="Arial" w:hAnsi="Arial" w:cs="Arial"/>
          <w:sz w:val="22"/>
          <w:szCs w:val="22"/>
          <w:lang w:val="en-US"/>
        </w:rPr>
        <w:t> </w:t>
      </w:r>
    </w:p>
    <w:p w14:paraId="11E97904"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 </w:t>
      </w:r>
      <w:r w:rsidRPr="002F3CA6">
        <w:rPr>
          <w:rStyle w:val="eop"/>
          <w:rFonts w:ascii="Arial" w:hAnsi="Arial" w:cs="Arial"/>
          <w:sz w:val="22"/>
          <w:szCs w:val="22"/>
          <w:lang w:val="en-US"/>
        </w:rPr>
        <w:t> </w:t>
      </w:r>
    </w:p>
    <w:p w14:paraId="44D445AD"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Employment law also aids in the effective promotion of equality and the fight against discrimination.</w:t>
      </w:r>
      <w:r w:rsidRPr="002F3CA6">
        <w:rPr>
          <w:rStyle w:val="normaltextrun"/>
          <w:rFonts w:ascii="Arial" w:hAnsi="Arial" w:cs="Arial"/>
          <w:color w:val="0F151A"/>
          <w:sz w:val="22"/>
          <w:szCs w:val="22"/>
          <w:lang w:val="en-US"/>
        </w:rPr>
        <w:t xml:space="preserve"> by Michael </w:t>
      </w:r>
      <w:proofErr w:type="spellStart"/>
      <w:r w:rsidRPr="002F3CA6">
        <w:rPr>
          <w:rStyle w:val="normaltextrun"/>
          <w:rFonts w:ascii="Arial" w:hAnsi="Arial" w:cs="Arial"/>
          <w:color w:val="0F151A"/>
          <w:sz w:val="22"/>
          <w:szCs w:val="22"/>
          <w:lang w:val="en-US"/>
        </w:rPr>
        <w:t>Cheary</w:t>
      </w:r>
      <w:proofErr w:type="spellEnd"/>
      <w:r w:rsidRPr="002F3CA6">
        <w:rPr>
          <w:rStyle w:val="eop"/>
          <w:rFonts w:ascii="Arial" w:hAnsi="Arial" w:cs="Arial"/>
          <w:color w:val="0F151A"/>
          <w:sz w:val="22"/>
          <w:szCs w:val="22"/>
          <w:lang w:val="en-US"/>
        </w:rPr>
        <w:t> </w:t>
      </w:r>
    </w:p>
    <w:p w14:paraId="1E81D2AB"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What is covered by employment law?</w:t>
      </w:r>
      <w:r w:rsidRPr="002F3CA6">
        <w:rPr>
          <w:rStyle w:val="eop"/>
          <w:rFonts w:ascii="Arial" w:hAnsi="Arial" w:cs="Arial"/>
          <w:color w:val="0F151A"/>
          <w:sz w:val="22"/>
          <w:szCs w:val="22"/>
          <w:lang w:val="en-US"/>
        </w:rPr>
        <w:t> </w:t>
      </w:r>
    </w:p>
    <w:p w14:paraId="757BB545"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The following are some examples of what is covered by employment law:</w:t>
      </w:r>
      <w:r w:rsidRPr="002F3CA6">
        <w:rPr>
          <w:rStyle w:val="eop"/>
          <w:rFonts w:ascii="Arial" w:hAnsi="Arial" w:cs="Arial"/>
          <w:color w:val="0F151A"/>
          <w:sz w:val="22"/>
          <w:szCs w:val="22"/>
          <w:lang w:val="en-US"/>
        </w:rPr>
        <w:t> </w:t>
      </w:r>
    </w:p>
    <w:p w14:paraId="25E61F64"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 </w:t>
      </w:r>
      <w:r w:rsidRPr="002F3CA6">
        <w:rPr>
          <w:rStyle w:val="eop"/>
          <w:rFonts w:ascii="Arial" w:hAnsi="Arial" w:cs="Arial"/>
          <w:color w:val="0F151A"/>
          <w:sz w:val="22"/>
          <w:szCs w:val="22"/>
          <w:lang w:val="en-US"/>
        </w:rPr>
        <w:t> </w:t>
      </w:r>
    </w:p>
    <w:p w14:paraId="084EF49B"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Inequality based on age</w:t>
      </w:r>
      <w:r w:rsidRPr="002F3CA6">
        <w:rPr>
          <w:rStyle w:val="eop"/>
          <w:rFonts w:ascii="Arial" w:hAnsi="Arial" w:cs="Arial"/>
          <w:color w:val="0F151A"/>
          <w:sz w:val="22"/>
          <w:szCs w:val="22"/>
          <w:lang w:val="en-US"/>
        </w:rPr>
        <w:t> </w:t>
      </w:r>
    </w:p>
    <w:p w14:paraId="580A9767"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harassing and bullying</w:t>
      </w:r>
      <w:r w:rsidRPr="002F3CA6">
        <w:rPr>
          <w:rStyle w:val="eop"/>
          <w:rFonts w:ascii="Arial" w:hAnsi="Arial" w:cs="Arial"/>
          <w:color w:val="0F151A"/>
          <w:sz w:val="22"/>
          <w:szCs w:val="22"/>
          <w:lang w:val="en-US"/>
        </w:rPr>
        <w:t> </w:t>
      </w:r>
    </w:p>
    <w:p w14:paraId="295F33FE"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Disability</w:t>
      </w:r>
      <w:r w:rsidRPr="002F3CA6">
        <w:rPr>
          <w:rStyle w:val="eop"/>
          <w:rFonts w:ascii="Arial" w:hAnsi="Arial" w:cs="Arial"/>
          <w:color w:val="0F151A"/>
          <w:sz w:val="22"/>
          <w:szCs w:val="22"/>
          <w:lang w:val="en-US"/>
        </w:rPr>
        <w:t> </w:t>
      </w:r>
    </w:p>
    <w:p w14:paraId="445A6E7D"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discrimination based on gender, sexual orientation, race, or religion</w:t>
      </w:r>
      <w:r w:rsidRPr="002F3CA6">
        <w:rPr>
          <w:rStyle w:val="eop"/>
          <w:rFonts w:ascii="Arial" w:hAnsi="Arial" w:cs="Arial"/>
          <w:color w:val="0F151A"/>
          <w:sz w:val="22"/>
          <w:szCs w:val="22"/>
          <w:lang w:val="en-US"/>
        </w:rPr>
        <w:t> </w:t>
      </w:r>
    </w:p>
    <w:p w14:paraId="5C4D9BBB"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Grievances from employees and dismissals</w:t>
      </w:r>
      <w:r w:rsidRPr="002F3CA6">
        <w:rPr>
          <w:rStyle w:val="eop"/>
          <w:rFonts w:ascii="Arial" w:hAnsi="Arial" w:cs="Arial"/>
          <w:color w:val="0F151A"/>
          <w:sz w:val="22"/>
          <w:szCs w:val="22"/>
          <w:lang w:val="en-US"/>
        </w:rPr>
        <w:t> </w:t>
      </w:r>
    </w:p>
    <w:p w14:paraId="285C4B79"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Employment agreements</w:t>
      </w:r>
      <w:r w:rsidRPr="002F3CA6">
        <w:rPr>
          <w:rStyle w:val="eop"/>
          <w:rFonts w:ascii="Arial" w:hAnsi="Arial" w:cs="Arial"/>
          <w:color w:val="0F151A"/>
          <w:sz w:val="22"/>
          <w:szCs w:val="22"/>
          <w:lang w:val="en-US"/>
        </w:rPr>
        <w:t> </w:t>
      </w:r>
    </w:p>
    <w:p w14:paraId="77C82211"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Pay parity</w:t>
      </w:r>
      <w:r w:rsidRPr="002F3CA6">
        <w:rPr>
          <w:rStyle w:val="eop"/>
          <w:rFonts w:ascii="Arial" w:hAnsi="Arial" w:cs="Arial"/>
          <w:color w:val="0F151A"/>
          <w:sz w:val="22"/>
          <w:szCs w:val="22"/>
          <w:lang w:val="en-US"/>
        </w:rPr>
        <w:t> </w:t>
      </w:r>
    </w:p>
    <w:p w14:paraId="53CFE075"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minimum salary</w:t>
      </w:r>
      <w:r w:rsidRPr="002F3CA6">
        <w:rPr>
          <w:rStyle w:val="eop"/>
          <w:rFonts w:ascii="Arial" w:hAnsi="Arial" w:cs="Arial"/>
          <w:color w:val="0F151A"/>
          <w:sz w:val="22"/>
          <w:szCs w:val="22"/>
          <w:lang w:val="en-US"/>
        </w:rPr>
        <w:t> </w:t>
      </w:r>
    </w:p>
    <w:p w14:paraId="68E2D320"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maternity leave</w:t>
      </w:r>
      <w:r w:rsidRPr="002F3CA6">
        <w:rPr>
          <w:rStyle w:val="eop"/>
          <w:rFonts w:ascii="Arial" w:hAnsi="Arial" w:cs="Arial"/>
          <w:color w:val="0F151A"/>
          <w:sz w:val="22"/>
          <w:szCs w:val="22"/>
          <w:lang w:val="en-US"/>
        </w:rPr>
        <w:t> </w:t>
      </w:r>
    </w:p>
    <w:p w14:paraId="60CA5EAB"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Redundancy</w:t>
      </w:r>
      <w:r w:rsidRPr="002F3CA6">
        <w:rPr>
          <w:rStyle w:val="eop"/>
          <w:rFonts w:ascii="Arial" w:hAnsi="Arial" w:cs="Arial"/>
          <w:color w:val="0F151A"/>
          <w:sz w:val="22"/>
          <w:szCs w:val="22"/>
          <w:lang w:val="en-US"/>
        </w:rPr>
        <w:t> </w:t>
      </w:r>
    </w:p>
    <w:p w14:paraId="4E9EC37A"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hours of work</w:t>
      </w:r>
      <w:r w:rsidRPr="002F3CA6">
        <w:rPr>
          <w:rStyle w:val="eop"/>
          <w:rFonts w:ascii="Arial" w:hAnsi="Arial" w:cs="Arial"/>
          <w:color w:val="0F151A"/>
          <w:sz w:val="22"/>
          <w:szCs w:val="22"/>
          <w:lang w:val="en-US"/>
        </w:rPr>
        <w:t> </w:t>
      </w:r>
    </w:p>
    <w:p w14:paraId="3BBDF4BD"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 xml:space="preserve">Employment law is </w:t>
      </w:r>
      <w:proofErr w:type="spellStart"/>
      <w:r w:rsidRPr="002F3CA6">
        <w:rPr>
          <w:rStyle w:val="normaltextrun"/>
          <w:rFonts w:ascii="Arial" w:hAnsi="Arial" w:cs="Arial"/>
          <w:color w:val="0F151A"/>
          <w:sz w:val="22"/>
          <w:szCs w:val="22"/>
          <w:lang w:val="en-US"/>
        </w:rPr>
        <w:t>utilised</w:t>
      </w:r>
      <w:proofErr w:type="spellEnd"/>
      <w:r w:rsidRPr="002F3CA6">
        <w:rPr>
          <w:rStyle w:val="normaltextrun"/>
          <w:rFonts w:ascii="Arial" w:hAnsi="Arial" w:cs="Arial"/>
          <w:color w:val="0F151A"/>
          <w:sz w:val="22"/>
          <w:szCs w:val="22"/>
          <w:lang w:val="en-US"/>
        </w:rPr>
        <w:t xml:space="preserve"> to safeguard the rights of employers and their employees in a variety of other </w:t>
      </w:r>
      <w:proofErr w:type="gramStart"/>
      <w:r w:rsidRPr="002F3CA6">
        <w:rPr>
          <w:rStyle w:val="normaltextrun"/>
          <w:rFonts w:ascii="Arial" w:hAnsi="Arial" w:cs="Arial"/>
          <w:color w:val="0F151A"/>
          <w:sz w:val="22"/>
          <w:szCs w:val="22"/>
          <w:lang w:val="en-US"/>
        </w:rPr>
        <w:t>ways,</w:t>
      </w:r>
      <w:proofErr w:type="gramEnd"/>
      <w:r w:rsidRPr="002F3CA6">
        <w:rPr>
          <w:rStyle w:val="normaltextrun"/>
          <w:rFonts w:ascii="Arial" w:hAnsi="Arial" w:cs="Arial"/>
          <w:color w:val="0F151A"/>
          <w:sz w:val="22"/>
          <w:szCs w:val="22"/>
          <w:lang w:val="en-US"/>
        </w:rPr>
        <w:t xml:space="preserve"> therefore this is by no means a comprehensive list.</w:t>
      </w:r>
      <w:r w:rsidRPr="002F3CA6">
        <w:rPr>
          <w:rStyle w:val="eop"/>
          <w:rFonts w:ascii="Arial" w:hAnsi="Arial" w:cs="Arial"/>
          <w:color w:val="0F151A"/>
          <w:sz w:val="22"/>
          <w:szCs w:val="22"/>
          <w:lang w:val="en-US"/>
        </w:rPr>
        <w:t> </w:t>
      </w:r>
    </w:p>
    <w:p w14:paraId="0162D333"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 </w:t>
      </w:r>
      <w:r w:rsidRPr="002F3CA6">
        <w:rPr>
          <w:rStyle w:val="eop"/>
          <w:rFonts w:ascii="Arial" w:hAnsi="Arial" w:cs="Arial"/>
          <w:color w:val="0F151A"/>
          <w:sz w:val="22"/>
          <w:szCs w:val="22"/>
          <w:lang w:val="en-US"/>
        </w:rPr>
        <w:t> </w:t>
      </w:r>
    </w:p>
    <w:p w14:paraId="474D0B84" w14:textId="77777777" w:rsidR="00E103B7" w:rsidRPr="002F3CA6" w:rsidRDefault="00E103B7" w:rsidP="00A6059C">
      <w:pPr>
        <w:pStyle w:val="Heading1"/>
        <w:rPr>
          <w:lang w:val="en-US"/>
        </w:rPr>
      </w:pPr>
      <w:bookmarkStart w:id="11" w:name="_Toc110431097"/>
      <w:r w:rsidRPr="002F3CA6">
        <w:rPr>
          <w:rStyle w:val="normaltextrun"/>
          <w:rFonts w:ascii="Arial" w:hAnsi="Arial" w:cs="Arial"/>
          <w:color w:val="0F151A"/>
          <w:sz w:val="22"/>
          <w:szCs w:val="22"/>
          <w:lang w:val="en-US"/>
        </w:rPr>
        <w:t xml:space="preserve">How can I learn more about </w:t>
      </w:r>
      <w:proofErr w:type="spellStart"/>
      <w:r w:rsidRPr="002F3CA6">
        <w:rPr>
          <w:rStyle w:val="normaltextrun"/>
          <w:rFonts w:ascii="Arial" w:hAnsi="Arial" w:cs="Arial"/>
          <w:color w:val="0F151A"/>
          <w:sz w:val="22"/>
          <w:szCs w:val="22"/>
          <w:lang w:val="en-US"/>
        </w:rPr>
        <w:t>labour</w:t>
      </w:r>
      <w:proofErr w:type="spellEnd"/>
      <w:r w:rsidRPr="002F3CA6">
        <w:rPr>
          <w:rStyle w:val="normaltextrun"/>
          <w:rFonts w:ascii="Arial" w:hAnsi="Arial" w:cs="Arial"/>
          <w:color w:val="0F151A"/>
          <w:sz w:val="22"/>
          <w:szCs w:val="22"/>
          <w:lang w:val="en-US"/>
        </w:rPr>
        <w:t xml:space="preserve"> law?</w:t>
      </w:r>
      <w:bookmarkEnd w:id="11"/>
      <w:r w:rsidRPr="002F3CA6">
        <w:rPr>
          <w:rStyle w:val="eop"/>
          <w:rFonts w:ascii="Arial" w:hAnsi="Arial" w:cs="Arial"/>
          <w:color w:val="0F151A"/>
          <w:sz w:val="22"/>
          <w:szCs w:val="22"/>
          <w:lang w:val="en-US"/>
        </w:rPr>
        <w:t> </w:t>
      </w:r>
    </w:p>
    <w:p w14:paraId="71BFA570"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Employment law is always evolving. Visit direct.gov to keep informed and learn more about employment legislation.</w:t>
      </w:r>
      <w:r w:rsidRPr="002F3CA6">
        <w:rPr>
          <w:rStyle w:val="eop"/>
          <w:rFonts w:ascii="Arial" w:hAnsi="Arial" w:cs="Arial"/>
          <w:color w:val="0F151A"/>
          <w:sz w:val="22"/>
          <w:szCs w:val="22"/>
          <w:lang w:val="en-US"/>
        </w:rPr>
        <w:t> </w:t>
      </w:r>
    </w:p>
    <w:p w14:paraId="603AA0DD"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 xml:space="preserve">Learning theories </w:t>
      </w:r>
      <w:r w:rsidRPr="002F3CA6">
        <w:rPr>
          <w:rStyle w:val="eop"/>
          <w:rFonts w:ascii="Arial" w:hAnsi="Arial" w:cs="Arial"/>
          <w:color w:val="0F151A"/>
          <w:sz w:val="22"/>
          <w:szCs w:val="22"/>
          <w:lang w:val="en-US"/>
        </w:rPr>
        <w:t> </w:t>
      </w:r>
    </w:p>
    <w:p w14:paraId="443A1CC5"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What are the four main theories of learning, what part do they play in modern education, and how does this all relate to the leader in me? Enter the fray!</w:t>
      </w:r>
      <w:r w:rsidRPr="002F3CA6">
        <w:rPr>
          <w:rStyle w:val="eop"/>
          <w:rFonts w:ascii="Arial" w:hAnsi="Arial" w:cs="Arial"/>
          <w:color w:val="0F151A"/>
          <w:sz w:val="22"/>
          <w:szCs w:val="22"/>
          <w:lang w:val="en-US"/>
        </w:rPr>
        <w:t> </w:t>
      </w:r>
    </w:p>
    <w:p w14:paraId="046E8D48"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lastRenderedPageBreak/>
        <w:t>Theory of Behaviorist</w:t>
      </w:r>
      <w:r w:rsidRPr="002F3CA6">
        <w:rPr>
          <w:rStyle w:val="eop"/>
          <w:rFonts w:ascii="Arial" w:hAnsi="Arial" w:cs="Arial"/>
          <w:color w:val="0F151A"/>
          <w:sz w:val="22"/>
          <w:szCs w:val="22"/>
          <w:lang w:val="en-US"/>
        </w:rPr>
        <w:t> </w:t>
      </w:r>
    </w:p>
    <w:p w14:paraId="202EC339"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F151A"/>
          <w:sz w:val="22"/>
          <w:szCs w:val="22"/>
          <w:lang w:val="en-US"/>
        </w:rPr>
        <w:t xml:space="preserve">It is what? A big aspect of behavioral learning theory, often known as behaviorism, is B.F. Skinner's theory that learning happens </w:t>
      </w:r>
      <w:proofErr w:type="gramStart"/>
      <w:r w:rsidRPr="002F3CA6">
        <w:rPr>
          <w:rStyle w:val="normaltextrun"/>
          <w:rFonts w:ascii="Arial" w:hAnsi="Arial" w:cs="Arial"/>
          <w:color w:val="0F151A"/>
          <w:sz w:val="22"/>
          <w:szCs w:val="22"/>
          <w:lang w:val="en-US"/>
        </w:rPr>
        <w:t>as a result of</w:t>
      </w:r>
      <w:proofErr w:type="gramEnd"/>
      <w:r w:rsidRPr="002F3CA6">
        <w:rPr>
          <w:rStyle w:val="normaltextrun"/>
          <w:rFonts w:ascii="Arial" w:hAnsi="Arial" w:cs="Arial"/>
          <w:color w:val="0F151A"/>
          <w:sz w:val="22"/>
          <w:szCs w:val="22"/>
          <w:lang w:val="en-US"/>
        </w:rPr>
        <w:t xml:space="preserve"> repeated rewards or punishments. Although Skinner's belief that this is how all learning can occur, behaviorist theory is now most often used in schools as a tool for behavior management. </w:t>
      </w:r>
      <w:r w:rsidRPr="002F3CA6">
        <w:rPr>
          <w:rStyle w:val="eop"/>
          <w:rFonts w:ascii="Arial" w:hAnsi="Arial" w:cs="Arial"/>
          <w:color w:val="0F151A"/>
          <w:sz w:val="22"/>
          <w:szCs w:val="22"/>
          <w:lang w:val="en-US"/>
        </w:rPr>
        <w:t> </w:t>
      </w:r>
    </w:p>
    <w:p w14:paraId="3D0420CC" w14:textId="77777777" w:rsidR="00E103B7" w:rsidRPr="002F3CA6" w:rsidRDefault="00E103B7" w:rsidP="002F3CA6">
      <w:pPr>
        <w:pStyle w:val="paragraph"/>
        <w:spacing w:before="0" w:beforeAutospacing="0" w:after="0" w:afterAutospacing="0" w:line="360" w:lineRule="auto"/>
        <w:textAlignment w:val="baseline"/>
        <w:rPr>
          <w:rFonts w:ascii="Arial" w:hAnsi="Arial" w:cs="Arial"/>
          <w:color w:val="2F5496"/>
          <w:sz w:val="22"/>
          <w:szCs w:val="22"/>
          <w:lang w:val="en-US"/>
        </w:rPr>
      </w:pPr>
      <w:r w:rsidRPr="002F3CA6">
        <w:rPr>
          <w:rStyle w:val="normaltextrun"/>
          <w:rFonts w:ascii="Arial" w:hAnsi="Arial" w:cs="Arial"/>
          <w:color w:val="003366"/>
          <w:sz w:val="22"/>
          <w:szCs w:val="22"/>
          <w:lang w:val="en-US"/>
        </w:rPr>
        <w:t>Cognitive Theory</w:t>
      </w:r>
      <w:r w:rsidRPr="002F3CA6">
        <w:rPr>
          <w:rStyle w:val="eop"/>
          <w:rFonts w:ascii="Arial" w:hAnsi="Arial" w:cs="Arial"/>
          <w:color w:val="003366"/>
          <w:sz w:val="22"/>
          <w:szCs w:val="22"/>
          <w:lang w:val="en-US"/>
        </w:rPr>
        <w:t> </w:t>
      </w:r>
    </w:p>
    <w:p w14:paraId="626B09B3"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i/>
          <w:iCs/>
          <w:color w:val="001B49"/>
          <w:sz w:val="22"/>
          <w:szCs w:val="22"/>
          <w:lang w:val="en-US"/>
        </w:rPr>
        <w:t>What is it? </w:t>
      </w:r>
      <w:r w:rsidRPr="002F3CA6">
        <w:rPr>
          <w:rStyle w:val="normaltextrun"/>
          <w:rFonts w:ascii="Arial" w:hAnsi="Arial" w:cs="Arial"/>
          <w:color w:val="001B49"/>
          <w:sz w:val="22"/>
          <w:szCs w:val="22"/>
          <w:lang w:val="en-US"/>
        </w:rPr>
        <w:t>Cognitive Learning Theory is largely based on the work of Jean Piaget, who rejected the idea that learners are passive and simply react to stimuli in the environment. Instead of focusing solely on observable behavior, Cognitive Theory seeks to explain how the mind works during the learning process. (</w:t>
      </w:r>
      <w:proofErr w:type="spellStart"/>
      <w:r w:rsidRPr="002F3CA6">
        <w:rPr>
          <w:rStyle w:val="normaltextrun"/>
          <w:rFonts w:ascii="Arial" w:hAnsi="Arial" w:cs="Arial"/>
          <w:color w:val="001B49"/>
          <w:sz w:val="22"/>
          <w:szCs w:val="22"/>
          <w:lang w:val="en-US"/>
        </w:rPr>
        <w:t>Denicia</w:t>
      </w:r>
      <w:proofErr w:type="spellEnd"/>
      <w:r w:rsidRPr="002F3CA6">
        <w:rPr>
          <w:rStyle w:val="normaltextrun"/>
          <w:rFonts w:ascii="Arial" w:hAnsi="Arial" w:cs="Arial"/>
          <w:color w:val="001B49"/>
          <w:sz w:val="22"/>
          <w:szCs w:val="22"/>
          <w:lang w:val="en-US"/>
        </w:rPr>
        <w:t xml:space="preserve"> Padgett)</w:t>
      </w:r>
      <w:r w:rsidRPr="002F3CA6">
        <w:rPr>
          <w:rStyle w:val="eop"/>
          <w:rFonts w:ascii="Arial" w:hAnsi="Arial" w:cs="Arial"/>
          <w:color w:val="001B49"/>
          <w:sz w:val="22"/>
          <w:szCs w:val="22"/>
          <w:lang w:val="en-US"/>
        </w:rPr>
        <w:t> </w:t>
      </w:r>
    </w:p>
    <w:p w14:paraId="3F5FFED4"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eop"/>
          <w:rFonts w:ascii="Arial" w:hAnsi="Arial" w:cs="Arial"/>
          <w:color w:val="0F151A"/>
          <w:sz w:val="22"/>
          <w:szCs w:val="22"/>
          <w:lang w:val="en-US"/>
        </w:rPr>
        <w:t> </w:t>
      </w:r>
    </w:p>
    <w:p w14:paraId="60BFECF2" w14:textId="77777777" w:rsidR="00E103B7" w:rsidRPr="002F3CA6" w:rsidRDefault="00E103B7" w:rsidP="00A6059C">
      <w:pPr>
        <w:pStyle w:val="Heading1"/>
      </w:pPr>
      <w:bookmarkStart w:id="12" w:name="_Toc110431098"/>
      <w:r w:rsidRPr="002F3CA6">
        <w:rPr>
          <w:rStyle w:val="normaltextrun"/>
          <w:rFonts w:ascii="Arial" w:hAnsi="Arial" w:cs="Arial"/>
          <w:sz w:val="22"/>
          <w:szCs w:val="22"/>
          <w:lang w:val="en-US"/>
        </w:rPr>
        <w:t>What is self-awareness?</w:t>
      </w:r>
      <w:bookmarkEnd w:id="12"/>
      <w:r w:rsidRPr="002F3CA6">
        <w:rPr>
          <w:rStyle w:val="normaltextrun"/>
          <w:rFonts w:ascii="Arial" w:hAnsi="Arial" w:cs="Arial"/>
          <w:sz w:val="22"/>
          <w:szCs w:val="22"/>
          <w:lang w:val="en-US"/>
        </w:rPr>
        <w:t xml:space="preserve"> </w:t>
      </w:r>
      <w:r w:rsidRPr="002F3CA6">
        <w:rPr>
          <w:rStyle w:val="eop"/>
          <w:rFonts w:ascii="Arial" w:hAnsi="Arial" w:cs="Arial"/>
          <w:sz w:val="22"/>
          <w:szCs w:val="22"/>
        </w:rPr>
        <w:t> </w:t>
      </w:r>
    </w:p>
    <w:p w14:paraId="3DF1E944"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 xml:space="preserve">David claims that intelligence is only one aspect of self-awareness. The emotional strategy is essential. He identifies five </w:t>
      </w:r>
      <w:proofErr w:type="gramStart"/>
      <w:r w:rsidRPr="002F3CA6">
        <w:rPr>
          <w:rStyle w:val="normaltextrun"/>
          <w:rFonts w:ascii="Arial" w:hAnsi="Arial" w:cs="Arial"/>
          <w:sz w:val="22"/>
          <w:szCs w:val="22"/>
          <w:lang w:val="en-US"/>
        </w:rPr>
        <w:t>in particular for</w:t>
      </w:r>
      <w:proofErr w:type="gramEnd"/>
      <w:r w:rsidRPr="002F3CA6">
        <w:rPr>
          <w:rStyle w:val="normaltextrun"/>
          <w:rFonts w:ascii="Arial" w:hAnsi="Arial" w:cs="Arial"/>
          <w:sz w:val="22"/>
          <w:szCs w:val="22"/>
          <w:lang w:val="en-US"/>
        </w:rPr>
        <w:t xml:space="preserve"> consideration:</w:t>
      </w:r>
      <w:r w:rsidRPr="002F3CA6">
        <w:rPr>
          <w:rStyle w:val="eop"/>
          <w:rFonts w:ascii="Arial" w:hAnsi="Arial" w:cs="Arial"/>
          <w:sz w:val="22"/>
          <w:szCs w:val="22"/>
        </w:rPr>
        <w:t> </w:t>
      </w:r>
    </w:p>
    <w:p w14:paraId="048E9805"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 </w:t>
      </w:r>
      <w:r w:rsidRPr="002F3CA6">
        <w:rPr>
          <w:rStyle w:val="eop"/>
          <w:rFonts w:ascii="Arial" w:hAnsi="Arial" w:cs="Arial"/>
          <w:sz w:val="22"/>
          <w:szCs w:val="22"/>
          <w:lang w:val="en-US"/>
        </w:rPr>
        <w:t> </w:t>
      </w:r>
    </w:p>
    <w:p w14:paraId="6D6AA1C6"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emotions, self-awareness, and assurance</w:t>
      </w:r>
      <w:r w:rsidRPr="002F3CA6">
        <w:rPr>
          <w:rStyle w:val="eop"/>
          <w:rFonts w:ascii="Arial" w:hAnsi="Arial" w:cs="Arial"/>
          <w:sz w:val="22"/>
          <w:szCs w:val="22"/>
          <w:lang w:val="en-US"/>
        </w:rPr>
        <w:t> </w:t>
      </w:r>
    </w:p>
    <w:p w14:paraId="2ECD1E58"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Self-regulation includes self-control, dependability, and flexibility.</w:t>
      </w:r>
      <w:r w:rsidRPr="002F3CA6">
        <w:rPr>
          <w:rStyle w:val="eop"/>
          <w:rFonts w:ascii="Arial" w:hAnsi="Arial" w:cs="Arial"/>
          <w:sz w:val="22"/>
          <w:szCs w:val="22"/>
          <w:lang w:val="en-US"/>
        </w:rPr>
        <w:t> </w:t>
      </w:r>
    </w:p>
    <w:p w14:paraId="0E11E1BA"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Personal reasons for doing something, dedication</w:t>
      </w:r>
      <w:r w:rsidRPr="002F3CA6">
        <w:rPr>
          <w:rStyle w:val="eop"/>
          <w:rFonts w:ascii="Arial" w:hAnsi="Arial" w:cs="Arial"/>
          <w:sz w:val="22"/>
          <w:szCs w:val="22"/>
          <w:lang w:val="en-US"/>
        </w:rPr>
        <w:t> </w:t>
      </w:r>
    </w:p>
    <w:p w14:paraId="5F0D422F"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Empathy is the capacity to perceive others' feelings, read a room, and help others.</w:t>
      </w:r>
      <w:r w:rsidRPr="002F3CA6">
        <w:rPr>
          <w:rStyle w:val="eop"/>
          <w:rFonts w:ascii="Arial" w:hAnsi="Arial" w:cs="Arial"/>
          <w:sz w:val="22"/>
          <w:szCs w:val="22"/>
          <w:lang w:val="en-US"/>
        </w:rPr>
        <w:t> </w:t>
      </w:r>
    </w:p>
    <w:p w14:paraId="1AB0E5F6"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Influence, communication, teamwork, leadership, and dispute resolution are examples of social skills. (</w:t>
      </w:r>
      <w:hyperlink r:id="rId7" w:anchor="author" w:tgtFrame="_blank" w:history="1">
        <w:r w:rsidRPr="002F3CA6">
          <w:rPr>
            <w:rStyle w:val="normaltextrun"/>
            <w:rFonts w:ascii="Arial" w:hAnsi="Arial" w:cs="Arial"/>
            <w:color w:val="0563C1"/>
            <w:sz w:val="22"/>
            <w:szCs w:val="22"/>
            <w:u w:val="single"/>
            <w:lang w:val="en-US"/>
          </w:rPr>
          <w:t xml:space="preserve">Written by Annie </w:t>
        </w:r>
        <w:proofErr w:type="spellStart"/>
        <w:r w:rsidRPr="002F3CA6">
          <w:rPr>
            <w:rStyle w:val="normaltextrun"/>
            <w:rFonts w:ascii="Arial" w:hAnsi="Arial" w:cs="Arial"/>
            <w:color w:val="0563C1"/>
            <w:sz w:val="22"/>
            <w:szCs w:val="22"/>
            <w:u w:val="single"/>
            <w:lang w:val="en-US"/>
          </w:rPr>
          <w:t>Makoff</w:t>
        </w:r>
        <w:proofErr w:type="spellEnd"/>
        <w:r w:rsidRPr="002F3CA6">
          <w:rPr>
            <w:rStyle w:val="normaltextrun"/>
            <w:rFonts w:ascii="Arial" w:hAnsi="Arial" w:cs="Arial"/>
            <w:color w:val="0563C1"/>
            <w:sz w:val="22"/>
            <w:szCs w:val="22"/>
            <w:u w:val="single"/>
            <w:lang w:val="en-US"/>
          </w:rPr>
          <w:t>-Clark)</w:t>
        </w:r>
      </w:hyperlink>
      <w:r w:rsidRPr="002F3CA6">
        <w:rPr>
          <w:rStyle w:val="eop"/>
          <w:rFonts w:ascii="Arial" w:hAnsi="Arial" w:cs="Arial"/>
          <w:sz w:val="22"/>
          <w:szCs w:val="22"/>
          <w:lang w:val="en-US"/>
        </w:rPr>
        <w:t> </w:t>
      </w:r>
    </w:p>
    <w:p w14:paraId="0F72BC87"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The Experience of open book and mock interviewee</w:t>
      </w:r>
      <w:r w:rsidRPr="002F3CA6">
        <w:rPr>
          <w:rStyle w:val="eop"/>
          <w:rFonts w:ascii="Arial" w:hAnsi="Arial" w:cs="Arial"/>
          <w:sz w:val="22"/>
          <w:szCs w:val="22"/>
        </w:rPr>
        <w:t> </w:t>
      </w:r>
    </w:p>
    <w:p w14:paraId="3FB73653"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Bothe of theme was a new and useful experience for me. By doing an open book I found my ability to manage the time and I can reach my target. I want to admit the mock interview was the best experience because it was the first time I had been interviewed and I am not going to fear interviews anymore because I know how I can handle it.</w:t>
      </w:r>
      <w:r w:rsidRPr="002F3CA6">
        <w:rPr>
          <w:rStyle w:val="eop"/>
          <w:rFonts w:ascii="Arial" w:hAnsi="Arial" w:cs="Arial"/>
          <w:sz w:val="22"/>
          <w:szCs w:val="22"/>
          <w:lang w:val="en-US"/>
        </w:rPr>
        <w:t> </w:t>
      </w:r>
    </w:p>
    <w:p w14:paraId="72ABD93A"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Conclusion</w:t>
      </w:r>
      <w:r w:rsidRPr="002F3CA6">
        <w:rPr>
          <w:rStyle w:val="eop"/>
          <w:rFonts w:ascii="Arial" w:hAnsi="Arial" w:cs="Arial"/>
          <w:sz w:val="22"/>
          <w:szCs w:val="22"/>
          <w:lang w:val="en-US"/>
        </w:rPr>
        <w:t> </w:t>
      </w:r>
    </w:p>
    <w:p w14:paraId="45B9866C"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At this report I learned, how to find a suitable job by knowing yourself. Knowing what type of person, your personality, strengths, weakness, and motivations are the first steps to finding a suitable job. By finding a suitable job you need to know your personal test result, Johari window and swot analysis. You need to discover why the job is suitable for you. Identify the career options available to you. Research your options What are the relevant sources and as the world of work is changing, be observant of the emerging trends as the world of work is changing be observant of the emerging trends?</w:t>
      </w:r>
      <w:r w:rsidRPr="002F3CA6">
        <w:rPr>
          <w:rStyle w:val="eop"/>
          <w:rFonts w:ascii="Arial" w:hAnsi="Arial" w:cs="Arial"/>
          <w:sz w:val="22"/>
          <w:szCs w:val="22"/>
        </w:rPr>
        <w:t> </w:t>
      </w:r>
    </w:p>
    <w:p w14:paraId="7966BCEA"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eop"/>
          <w:rFonts w:ascii="Arial" w:hAnsi="Arial" w:cs="Arial"/>
          <w:sz w:val="22"/>
          <w:szCs w:val="22"/>
          <w:lang w:val="en-US"/>
        </w:rPr>
        <w:t> </w:t>
      </w:r>
    </w:p>
    <w:p w14:paraId="756A5B7C"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sz w:val="22"/>
          <w:szCs w:val="22"/>
        </w:rPr>
        <w:t> </w:t>
      </w:r>
    </w:p>
    <w:p w14:paraId="0C449544"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color w:val="000000"/>
          <w:sz w:val="22"/>
          <w:szCs w:val="22"/>
        </w:rPr>
        <w:lastRenderedPageBreak/>
        <w:t> </w:t>
      </w:r>
    </w:p>
    <w:p w14:paraId="3E1F16DD" w14:textId="3319F28E" w:rsidR="00E103B7" w:rsidRPr="002F3CA6" w:rsidRDefault="00A6059C" w:rsidP="00A6059C">
      <w:pPr>
        <w:pStyle w:val="Heading1"/>
        <w:rPr>
          <w:rStyle w:val="eop"/>
          <w:rFonts w:ascii="Arial" w:hAnsi="Arial" w:cs="Arial"/>
          <w:color w:val="000000"/>
          <w:sz w:val="22"/>
          <w:szCs w:val="22"/>
        </w:rPr>
      </w:pPr>
      <w:bookmarkStart w:id="13" w:name="_Toc110431099"/>
      <w:r w:rsidRPr="002F3CA6">
        <w:rPr>
          <w:rStyle w:val="normaltextrun"/>
          <w:rFonts w:ascii="Arial" w:hAnsi="Arial" w:cs="Arial"/>
          <w:color w:val="000000"/>
          <w:sz w:val="22"/>
          <w:szCs w:val="22"/>
          <w:lang w:val="en-US"/>
        </w:rPr>
        <w:t>Referenc</w:t>
      </w:r>
      <w:r>
        <w:rPr>
          <w:rStyle w:val="normaltextrun"/>
          <w:rFonts w:ascii="Arial" w:hAnsi="Arial" w:cs="Arial"/>
          <w:color w:val="000000"/>
          <w:sz w:val="22"/>
          <w:szCs w:val="22"/>
          <w:lang w:val="en-US"/>
        </w:rPr>
        <w:t>es</w:t>
      </w:r>
      <w:bookmarkEnd w:id="13"/>
    </w:p>
    <w:p w14:paraId="063E8C24" w14:textId="77777777" w:rsidR="00045A37" w:rsidRPr="002F3CA6" w:rsidRDefault="00045A37" w:rsidP="002F3CA6">
      <w:pPr>
        <w:pStyle w:val="paragraph"/>
        <w:spacing w:before="0" w:beforeAutospacing="0" w:after="0" w:afterAutospacing="0" w:line="360" w:lineRule="auto"/>
        <w:textAlignment w:val="baseline"/>
        <w:rPr>
          <w:rStyle w:val="eop"/>
          <w:rFonts w:ascii="Arial" w:hAnsi="Arial" w:cs="Arial"/>
          <w:color w:val="000000"/>
          <w:sz w:val="22"/>
          <w:szCs w:val="22"/>
        </w:rPr>
      </w:pPr>
    </w:p>
    <w:p w14:paraId="2677B7C8" w14:textId="77777777" w:rsidR="00045A37" w:rsidRPr="002F3CA6" w:rsidRDefault="00045A37" w:rsidP="002F3CA6">
      <w:pPr>
        <w:pStyle w:val="paragraph"/>
        <w:numPr>
          <w:ilvl w:val="0"/>
          <w:numId w:val="6"/>
        </w:numPr>
        <w:spacing w:before="0" w:beforeAutospacing="0" w:after="0" w:afterAutospacing="0" w:line="360" w:lineRule="auto"/>
        <w:textAlignment w:val="baseline"/>
        <w:rPr>
          <w:rStyle w:val="eop"/>
          <w:rFonts w:ascii="Arial" w:hAnsi="Arial" w:cs="Arial"/>
          <w:color w:val="0F151A"/>
          <w:sz w:val="22"/>
          <w:szCs w:val="22"/>
          <w:lang w:val="en-US"/>
        </w:rPr>
      </w:pPr>
      <w:proofErr w:type="spellStart"/>
      <w:r w:rsidRPr="002F3CA6">
        <w:rPr>
          <w:rStyle w:val="normaltextrun"/>
          <w:rFonts w:ascii="Arial" w:hAnsi="Arial" w:cs="Arial"/>
          <w:color w:val="0F151A"/>
          <w:sz w:val="22"/>
          <w:szCs w:val="22"/>
          <w:lang w:val="en-US"/>
        </w:rPr>
        <w:t>Cheary</w:t>
      </w:r>
      <w:proofErr w:type="spellEnd"/>
      <w:r w:rsidRPr="002F3CA6">
        <w:rPr>
          <w:rStyle w:val="eop"/>
          <w:rFonts w:ascii="Arial" w:hAnsi="Arial" w:cs="Arial"/>
          <w:color w:val="0F151A"/>
          <w:sz w:val="22"/>
          <w:szCs w:val="22"/>
          <w:lang w:val="en-US"/>
        </w:rPr>
        <w:t>, M. Why does employment law exist?</w:t>
      </w:r>
    </w:p>
    <w:p w14:paraId="59D234D8"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eop"/>
          <w:rFonts w:ascii="Arial" w:hAnsi="Arial" w:cs="Arial"/>
          <w:color w:val="0F151A"/>
          <w:sz w:val="22"/>
          <w:szCs w:val="22"/>
          <w:lang w:val="en-US"/>
        </w:rPr>
        <w:t xml:space="preserve">Available at: </w:t>
      </w:r>
      <w:hyperlink r:id="rId8" w:history="1">
        <w:r w:rsidRPr="002F3CA6">
          <w:rPr>
            <w:rStyle w:val="Hyperlink"/>
            <w:rFonts w:ascii="Arial" w:hAnsi="Arial" w:cs="Arial"/>
            <w:sz w:val="22"/>
            <w:szCs w:val="22"/>
            <w:lang w:val="en-US"/>
          </w:rPr>
          <w:t>https://www.reed.co.uk/career-advice/why-does-employment-law-exist/</w:t>
        </w:r>
      </w:hyperlink>
      <w:r w:rsidRPr="002F3CA6">
        <w:rPr>
          <w:rStyle w:val="eop"/>
          <w:rFonts w:ascii="Arial" w:hAnsi="Arial" w:cs="Arial"/>
          <w:color w:val="0F151A"/>
          <w:sz w:val="22"/>
          <w:szCs w:val="22"/>
          <w:lang w:val="en-US"/>
        </w:rPr>
        <w:t xml:space="preserve"> </w:t>
      </w:r>
    </w:p>
    <w:p w14:paraId="70421D5B" w14:textId="77777777" w:rsidR="00045A37" w:rsidRPr="002F3CA6" w:rsidRDefault="00045A37" w:rsidP="002F3CA6">
      <w:pPr>
        <w:pStyle w:val="paragraph"/>
        <w:spacing w:before="0" w:beforeAutospacing="0" w:after="0" w:afterAutospacing="0" w:line="360" w:lineRule="auto"/>
        <w:textAlignment w:val="baseline"/>
        <w:rPr>
          <w:rStyle w:val="eop"/>
          <w:rFonts w:ascii="Arial" w:hAnsi="Arial" w:cs="Arial"/>
          <w:color w:val="231F20"/>
          <w:sz w:val="22"/>
          <w:szCs w:val="22"/>
          <w:lang w:val="en-US"/>
        </w:rPr>
      </w:pPr>
      <w:r w:rsidRPr="002F3CA6">
        <w:rPr>
          <w:rStyle w:val="eop"/>
          <w:rFonts w:ascii="Arial" w:hAnsi="Arial" w:cs="Arial"/>
          <w:color w:val="0F151A"/>
          <w:sz w:val="22"/>
          <w:szCs w:val="22"/>
          <w:lang w:val="en-US"/>
        </w:rPr>
        <w:t> </w:t>
      </w:r>
    </w:p>
    <w:p w14:paraId="336D1290" w14:textId="723919CE"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b/>
          <w:bCs/>
          <w:color w:val="2D2D2D"/>
          <w:sz w:val="22"/>
          <w:szCs w:val="22"/>
          <w:lang w:val="en-US"/>
        </w:rPr>
        <w:t>(Accessed 2</w:t>
      </w:r>
      <w:r w:rsidRPr="002F3CA6">
        <w:rPr>
          <w:rStyle w:val="normaltextrun"/>
          <w:rFonts w:ascii="Arial" w:hAnsi="Arial" w:cs="Arial"/>
          <w:b/>
          <w:bCs/>
          <w:color w:val="2D2D2D"/>
          <w:sz w:val="22"/>
          <w:szCs w:val="22"/>
          <w:lang w:val="en-US"/>
        </w:rPr>
        <w:t>9</w:t>
      </w:r>
      <w:r w:rsidRPr="002F3CA6">
        <w:rPr>
          <w:rStyle w:val="normaltextrun"/>
          <w:rFonts w:ascii="Arial" w:hAnsi="Arial" w:cs="Arial"/>
          <w:b/>
          <w:bCs/>
          <w:color w:val="2D2D2D"/>
          <w:sz w:val="22"/>
          <w:szCs w:val="22"/>
          <w:lang w:val="en-US"/>
        </w:rPr>
        <w:t>/07/2022).</w:t>
      </w:r>
      <w:r w:rsidRPr="002F3CA6">
        <w:rPr>
          <w:rStyle w:val="eop"/>
          <w:rFonts w:ascii="Arial" w:hAnsi="Arial" w:cs="Arial"/>
          <w:color w:val="2D2D2D"/>
          <w:sz w:val="22"/>
          <w:szCs w:val="22"/>
          <w:lang w:val="en-US"/>
        </w:rPr>
        <w:t> </w:t>
      </w:r>
    </w:p>
    <w:p w14:paraId="2AA56746" w14:textId="77777777" w:rsidR="00045A37" w:rsidRPr="002F3CA6" w:rsidRDefault="00045A37" w:rsidP="002F3CA6">
      <w:pPr>
        <w:pStyle w:val="paragraph"/>
        <w:spacing w:before="0" w:beforeAutospacing="0" w:after="0" w:afterAutospacing="0" w:line="360" w:lineRule="auto"/>
        <w:textAlignment w:val="baseline"/>
        <w:rPr>
          <w:rStyle w:val="eop"/>
          <w:rFonts w:ascii="Arial" w:hAnsi="Arial" w:cs="Arial"/>
          <w:color w:val="000000"/>
          <w:sz w:val="22"/>
          <w:szCs w:val="22"/>
        </w:rPr>
      </w:pPr>
    </w:p>
    <w:p w14:paraId="044D141F" w14:textId="77777777" w:rsidR="00045A37" w:rsidRPr="002F3CA6" w:rsidRDefault="00045A37" w:rsidP="002F3CA6">
      <w:pPr>
        <w:pStyle w:val="paragraph"/>
        <w:numPr>
          <w:ilvl w:val="0"/>
          <w:numId w:val="6"/>
        </w:numPr>
        <w:spacing w:after="0" w:line="360" w:lineRule="auto"/>
        <w:textAlignment w:val="baseline"/>
        <w:rPr>
          <w:rStyle w:val="eop"/>
          <w:rFonts w:ascii="Arial" w:hAnsi="Arial" w:cs="Arial"/>
          <w:sz w:val="22"/>
          <w:szCs w:val="22"/>
        </w:rPr>
      </w:pPr>
      <w:r w:rsidRPr="002F3CA6">
        <w:rPr>
          <w:rFonts w:ascii="Arial" w:hAnsi="Arial" w:cs="Arial"/>
          <w:sz w:val="22"/>
          <w:szCs w:val="22"/>
        </w:rPr>
        <w:t xml:space="preserve">Fast Company. (2015). Four Steps </w:t>
      </w:r>
      <w:proofErr w:type="gramStart"/>
      <w:r w:rsidRPr="002F3CA6">
        <w:rPr>
          <w:rFonts w:ascii="Arial" w:hAnsi="Arial" w:cs="Arial"/>
          <w:sz w:val="22"/>
          <w:szCs w:val="22"/>
        </w:rPr>
        <w:t>To</w:t>
      </w:r>
      <w:proofErr w:type="gramEnd"/>
      <w:r w:rsidRPr="002F3CA6">
        <w:rPr>
          <w:rFonts w:ascii="Arial" w:hAnsi="Arial" w:cs="Arial"/>
          <w:sz w:val="22"/>
          <w:szCs w:val="22"/>
        </w:rPr>
        <w:t xml:space="preserve"> Effectively Leverage Your Strengths At Work</w:t>
      </w:r>
    </w:p>
    <w:p w14:paraId="1C09A92E"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color w:val="231F20"/>
          <w:sz w:val="22"/>
          <w:szCs w:val="22"/>
        </w:rPr>
        <w:t xml:space="preserve">Available at: </w:t>
      </w:r>
      <w:hyperlink r:id="rId9" w:history="1">
        <w:r w:rsidRPr="002F3CA6">
          <w:rPr>
            <w:rStyle w:val="Hyperlink"/>
            <w:rFonts w:ascii="Arial" w:hAnsi="Arial" w:cs="Arial"/>
            <w:sz w:val="22"/>
            <w:szCs w:val="22"/>
          </w:rPr>
          <w:t>https://www.fastcompany.com/3046471/four-steps-to-effectively-leverage-your-strengths-at-work</w:t>
        </w:r>
      </w:hyperlink>
      <w:r w:rsidRPr="002F3CA6">
        <w:rPr>
          <w:rStyle w:val="eop"/>
          <w:rFonts w:ascii="Arial" w:hAnsi="Arial" w:cs="Arial"/>
          <w:color w:val="231F20"/>
          <w:sz w:val="22"/>
          <w:szCs w:val="22"/>
        </w:rPr>
        <w:t xml:space="preserve"> </w:t>
      </w:r>
    </w:p>
    <w:p w14:paraId="39ABFADD" w14:textId="77777777" w:rsidR="00045A37" w:rsidRPr="002F3CA6" w:rsidRDefault="00045A37" w:rsidP="002F3CA6">
      <w:pPr>
        <w:pStyle w:val="paragraph"/>
        <w:spacing w:before="0" w:beforeAutospacing="0" w:after="0" w:afterAutospacing="0" w:line="360" w:lineRule="auto"/>
        <w:textAlignment w:val="baseline"/>
        <w:rPr>
          <w:rStyle w:val="eop"/>
          <w:rFonts w:ascii="Arial" w:hAnsi="Arial" w:cs="Arial"/>
          <w:color w:val="231F20"/>
          <w:sz w:val="22"/>
          <w:szCs w:val="22"/>
          <w:lang w:val="en-US"/>
        </w:rPr>
      </w:pPr>
      <w:r w:rsidRPr="002F3CA6">
        <w:rPr>
          <w:rStyle w:val="eop"/>
          <w:rFonts w:ascii="Arial" w:hAnsi="Arial" w:cs="Arial"/>
          <w:color w:val="231F20"/>
          <w:sz w:val="22"/>
          <w:szCs w:val="22"/>
          <w:lang w:val="en-US"/>
        </w:rPr>
        <w:t> </w:t>
      </w:r>
    </w:p>
    <w:p w14:paraId="15C3D01F"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b/>
          <w:bCs/>
          <w:color w:val="2D2D2D"/>
          <w:sz w:val="22"/>
          <w:szCs w:val="22"/>
          <w:lang w:val="en-US"/>
        </w:rPr>
        <w:t>(Accessed 28/07/2022).</w:t>
      </w:r>
      <w:r w:rsidRPr="002F3CA6">
        <w:rPr>
          <w:rStyle w:val="eop"/>
          <w:rFonts w:ascii="Arial" w:hAnsi="Arial" w:cs="Arial"/>
          <w:color w:val="2D2D2D"/>
          <w:sz w:val="22"/>
          <w:szCs w:val="22"/>
          <w:lang w:val="en-US"/>
        </w:rPr>
        <w:t> </w:t>
      </w:r>
    </w:p>
    <w:p w14:paraId="303BE1AA" w14:textId="3D1E9CF8" w:rsidR="00045A37" w:rsidRPr="002F3CA6" w:rsidRDefault="00045A37" w:rsidP="002F3CA6">
      <w:pPr>
        <w:pStyle w:val="paragraph"/>
        <w:spacing w:before="0" w:beforeAutospacing="0" w:after="0" w:afterAutospacing="0" w:line="360" w:lineRule="auto"/>
        <w:textAlignment w:val="baseline"/>
        <w:rPr>
          <w:rStyle w:val="eop"/>
          <w:rFonts w:ascii="Arial" w:hAnsi="Arial" w:cs="Arial"/>
          <w:color w:val="000000"/>
          <w:sz w:val="22"/>
          <w:szCs w:val="22"/>
        </w:rPr>
      </w:pPr>
    </w:p>
    <w:p w14:paraId="4FBA378C"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color w:val="8E8E8E"/>
          <w:sz w:val="22"/>
          <w:szCs w:val="22"/>
        </w:rPr>
        <w:t> </w:t>
      </w:r>
    </w:p>
    <w:p w14:paraId="35F1C609" w14:textId="7ACC06C5" w:rsidR="00045A37" w:rsidRPr="002F3CA6" w:rsidRDefault="00045A37" w:rsidP="002F3CA6">
      <w:pPr>
        <w:pStyle w:val="paragraph"/>
        <w:numPr>
          <w:ilvl w:val="0"/>
          <w:numId w:val="6"/>
        </w:numPr>
        <w:spacing w:before="0" w:beforeAutospacing="0" w:after="0" w:afterAutospacing="0" w:line="360" w:lineRule="auto"/>
        <w:textAlignment w:val="baseline"/>
        <w:rPr>
          <w:rFonts w:ascii="Arial" w:hAnsi="Arial" w:cs="Arial"/>
          <w:color w:val="2F5496"/>
          <w:sz w:val="22"/>
          <w:szCs w:val="22"/>
          <w:lang w:val="en-US"/>
        </w:rPr>
      </w:pPr>
      <w:r w:rsidRPr="002F3CA6">
        <w:rPr>
          <w:rStyle w:val="normaltextrun"/>
          <w:rFonts w:ascii="Arial" w:hAnsi="Arial" w:cs="Arial"/>
          <w:color w:val="121737"/>
          <w:sz w:val="22"/>
          <w:szCs w:val="22"/>
          <w:lang w:val="en-US"/>
        </w:rPr>
        <w:t>Howarth, J (2022).7 Beauty Industry Trends for 2022-2025</w:t>
      </w:r>
      <w:r w:rsidRPr="002F3CA6">
        <w:rPr>
          <w:rStyle w:val="eop"/>
          <w:rFonts w:ascii="Arial" w:hAnsi="Arial" w:cs="Arial"/>
          <w:color w:val="121737"/>
          <w:sz w:val="22"/>
          <w:szCs w:val="22"/>
          <w:lang w:val="en-US"/>
        </w:rPr>
        <w:t> </w:t>
      </w:r>
    </w:p>
    <w:p w14:paraId="17470863" w14:textId="77777777" w:rsidR="00045A37" w:rsidRPr="002F3CA6" w:rsidRDefault="00045A37" w:rsidP="002F3CA6">
      <w:pPr>
        <w:pStyle w:val="paragraph"/>
        <w:spacing w:before="0" w:beforeAutospacing="0" w:after="0" w:afterAutospacing="0" w:line="360" w:lineRule="auto"/>
        <w:textAlignment w:val="baseline"/>
        <w:rPr>
          <w:rStyle w:val="eop"/>
          <w:rFonts w:ascii="Arial" w:hAnsi="Arial" w:cs="Arial"/>
          <w:color w:val="8E8E8E"/>
          <w:sz w:val="22"/>
          <w:szCs w:val="22"/>
          <w:lang w:val="en-US"/>
        </w:rPr>
      </w:pPr>
      <w:r w:rsidRPr="002F3CA6">
        <w:rPr>
          <w:rStyle w:val="eop"/>
          <w:rFonts w:ascii="Arial" w:hAnsi="Arial" w:cs="Arial"/>
          <w:color w:val="8E8E8E"/>
          <w:sz w:val="22"/>
          <w:szCs w:val="22"/>
          <w:lang w:val="en-US"/>
        </w:rPr>
        <w:t> </w:t>
      </w:r>
    </w:p>
    <w:p w14:paraId="1B196B86"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sz w:val="22"/>
          <w:szCs w:val="22"/>
          <w:lang w:val="en-US"/>
        </w:rPr>
        <w:t xml:space="preserve">Available at: </w:t>
      </w:r>
      <w:r w:rsidRPr="002F3CA6">
        <w:rPr>
          <w:rFonts w:ascii="Arial" w:hAnsi="Arial" w:cs="Arial"/>
          <w:sz w:val="22"/>
          <w:szCs w:val="22"/>
          <w:lang w:val="en-US"/>
        </w:rPr>
        <w:t>https://explodingtopics.com/blog/beauty-trends</w:t>
      </w:r>
    </w:p>
    <w:p w14:paraId="393EB7F1"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Fonts w:ascii="Arial" w:hAnsi="Arial" w:cs="Arial"/>
          <w:color w:val="A0A2AF"/>
          <w:sz w:val="22"/>
          <w:szCs w:val="22"/>
        </w:rPr>
        <w:br/>
      </w:r>
      <w:r w:rsidRPr="002F3CA6">
        <w:rPr>
          <w:rStyle w:val="normaltextrun"/>
          <w:rFonts w:ascii="Arial" w:hAnsi="Arial" w:cs="Arial"/>
          <w:b/>
          <w:bCs/>
          <w:color w:val="2D2D2D"/>
          <w:sz w:val="22"/>
          <w:szCs w:val="22"/>
          <w:lang w:val="en-US"/>
        </w:rPr>
        <w:t>(Accessed 28/07/2022).</w:t>
      </w:r>
      <w:r w:rsidRPr="002F3CA6">
        <w:rPr>
          <w:rStyle w:val="eop"/>
          <w:rFonts w:ascii="Arial" w:hAnsi="Arial" w:cs="Arial"/>
          <w:color w:val="2D2D2D"/>
          <w:sz w:val="22"/>
          <w:szCs w:val="22"/>
          <w:lang w:val="en-US"/>
        </w:rPr>
        <w:t> </w:t>
      </w:r>
    </w:p>
    <w:p w14:paraId="5F9E1C8D" w14:textId="77777777" w:rsidR="00045A37" w:rsidRPr="002F3CA6" w:rsidRDefault="00045A37" w:rsidP="002F3CA6">
      <w:pPr>
        <w:pStyle w:val="paragraph"/>
        <w:spacing w:before="0" w:beforeAutospacing="0" w:after="0" w:afterAutospacing="0" w:line="360" w:lineRule="auto"/>
        <w:textAlignment w:val="baseline"/>
        <w:rPr>
          <w:rStyle w:val="eop"/>
          <w:rFonts w:ascii="Arial" w:hAnsi="Arial" w:cs="Arial"/>
          <w:color w:val="000000"/>
          <w:sz w:val="22"/>
          <w:szCs w:val="22"/>
        </w:rPr>
      </w:pPr>
    </w:p>
    <w:p w14:paraId="013D2801"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rPr>
      </w:pPr>
    </w:p>
    <w:p w14:paraId="49BCE8DD" w14:textId="77777777" w:rsidR="00E103B7" w:rsidRPr="002F3CA6" w:rsidRDefault="00E103B7" w:rsidP="002F3CA6">
      <w:pPr>
        <w:pStyle w:val="paragraph"/>
        <w:numPr>
          <w:ilvl w:val="0"/>
          <w:numId w:val="6"/>
        </w:numPr>
        <w:spacing w:before="0" w:beforeAutospacing="0" w:after="0" w:afterAutospacing="0" w:line="360" w:lineRule="auto"/>
        <w:textAlignment w:val="baseline"/>
        <w:rPr>
          <w:rFonts w:ascii="Arial" w:hAnsi="Arial" w:cs="Arial"/>
          <w:sz w:val="22"/>
          <w:szCs w:val="22"/>
        </w:rPr>
      </w:pPr>
      <w:proofErr w:type="gramStart"/>
      <w:r w:rsidRPr="002F3CA6">
        <w:rPr>
          <w:rStyle w:val="normaltextrun"/>
          <w:rFonts w:ascii="Arial" w:hAnsi="Arial" w:cs="Arial"/>
          <w:b/>
          <w:bCs/>
          <w:color w:val="2D2D2D"/>
          <w:sz w:val="22"/>
          <w:szCs w:val="22"/>
          <w:lang w:val="en-US"/>
        </w:rPr>
        <w:t>Indeed</w:t>
      </w:r>
      <w:proofErr w:type="gramEnd"/>
      <w:r w:rsidRPr="002F3CA6">
        <w:rPr>
          <w:rStyle w:val="normaltextrun"/>
          <w:rFonts w:ascii="Arial" w:hAnsi="Arial" w:cs="Arial"/>
          <w:b/>
          <w:bCs/>
          <w:color w:val="2D2D2D"/>
          <w:sz w:val="22"/>
          <w:szCs w:val="22"/>
          <w:lang w:val="en-US"/>
        </w:rPr>
        <w:t xml:space="preserve"> Editorial Team, (2019). How To Choose the Right Career Path for You in 9 </w:t>
      </w:r>
      <w:proofErr w:type="gramStart"/>
      <w:r w:rsidRPr="002F3CA6">
        <w:rPr>
          <w:rStyle w:val="normaltextrun"/>
          <w:rFonts w:ascii="Arial" w:hAnsi="Arial" w:cs="Arial"/>
          <w:b/>
          <w:bCs/>
          <w:color w:val="2D2D2D"/>
          <w:sz w:val="22"/>
          <w:szCs w:val="22"/>
          <w:lang w:val="en-US"/>
        </w:rPr>
        <w:t>Steps</w:t>
      </w:r>
      <w:proofErr w:type="gramEnd"/>
      <w:r w:rsidRPr="002F3CA6">
        <w:rPr>
          <w:rStyle w:val="eop"/>
          <w:rFonts w:ascii="Arial" w:hAnsi="Arial" w:cs="Arial"/>
          <w:color w:val="2D2D2D"/>
          <w:sz w:val="22"/>
          <w:szCs w:val="22"/>
        </w:rPr>
        <w:t> </w:t>
      </w:r>
    </w:p>
    <w:p w14:paraId="6F3E322F"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b/>
          <w:bCs/>
          <w:color w:val="2D2D2D"/>
          <w:sz w:val="22"/>
          <w:szCs w:val="22"/>
          <w:lang w:val="en-US"/>
        </w:rPr>
        <w:t xml:space="preserve">Available at: </w:t>
      </w:r>
      <w:hyperlink r:id="rId10" w:tgtFrame="_blank" w:history="1">
        <w:r w:rsidRPr="002F3CA6">
          <w:rPr>
            <w:rStyle w:val="normaltextrun"/>
            <w:rFonts w:ascii="Arial" w:hAnsi="Arial" w:cs="Arial"/>
            <w:color w:val="0563C1"/>
            <w:sz w:val="22"/>
            <w:szCs w:val="22"/>
            <w:u w:val="single"/>
            <w:lang w:val="en-US"/>
          </w:rPr>
          <w:t>https://www.indeed.com/career-advice/finding-a-job/choosing-a-career-path</w:t>
        </w:r>
      </w:hyperlink>
      <w:r w:rsidRPr="002F3CA6">
        <w:rPr>
          <w:rStyle w:val="eop"/>
          <w:rFonts w:ascii="Arial" w:hAnsi="Arial" w:cs="Arial"/>
          <w:color w:val="000000"/>
          <w:sz w:val="22"/>
          <w:szCs w:val="22"/>
          <w:lang w:val="en-US"/>
        </w:rPr>
        <w:t> </w:t>
      </w:r>
    </w:p>
    <w:p w14:paraId="4018355A" w14:textId="77DB328D"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b/>
          <w:bCs/>
          <w:color w:val="2D2D2D"/>
          <w:sz w:val="22"/>
          <w:szCs w:val="22"/>
          <w:lang w:val="en-US"/>
        </w:rPr>
        <w:t>(Accessed 2</w:t>
      </w:r>
      <w:r w:rsidR="00045A37" w:rsidRPr="002F3CA6">
        <w:rPr>
          <w:rStyle w:val="normaltextrun"/>
          <w:rFonts w:ascii="Arial" w:hAnsi="Arial" w:cs="Arial"/>
          <w:b/>
          <w:bCs/>
          <w:color w:val="2D2D2D"/>
          <w:sz w:val="22"/>
          <w:szCs w:val="22"/>
          <w:lang w:val="en-US"/>
        </w:rPr>
        <w:t>5</w:t>
      </w:r>
      <w:r w:rsidRPr="002F3CA6">
        <w:rPr>
          <w:rStyle w:val="normaltextrun"/>
          <w:rFonts w:ascii="Arial" w:hAnsi="Arial" w:cs="Arial"/>
          <w:b/>
          <w:bCs/>
          <w:color w:val="2D2D2D"/>
          <w:sz w:val="22"/>
          <w:szCs w:val="22"/>
          <w:lang w:val="en-US"/>
        </w:rPr>
        <w:t>/07/2022).</w:t>
      </w:r>
      <w:r w:rsidRPr="002F3CA6">
        <w:rPr>
          <w:rStyle w:val="eop"/>
          <w:rFonts w:ascii="Arial" w:hAnsi="Arial" w:cs="Arial"/>
          <w:color w:val="2D2D2D"/>
          <w:sz w:val="22"/>
          <w:szCs w:val="22"/>
          <w:lang w:val="en-US"/>
        </w:rPr>
        <w:t> </w:t>
      </w:r>
    </w:p>
    <w:p w14:paraId="6007ACD2" w14:textId="2A5F262A"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eop"/>
          <w:rFonts w:ascii="Arial" w:hAnsi="Arial" w:cs="Arial"/>
          <w:color w:val="2D2D2D"/>
          <w:sz w:val="22"/>
          <w:szCs w:val="22"/>
          <w:lang w:val="en-US"/>
        </w:rPr>
        <w:t> </w:t>
      </w:r>
    </w:p>
    <w:p w14:paraId="217DCFA1"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color w:val="A0A2AF"/>
          <w:sz w:val="22"/>
          <w:szCs w:val="22"/>
        </w:rPr>
        <w:t> </w:t>
      </w:r>
    </w:p>
    <w:p w14:paraId="746E815E" w14:textId="23B24047" w:rsidR="00045A37" w:rsidRPr="002F3CA6" w:rsidRDefault="00045A37" w:rsidP="002F3CA6">
      <w:pPr>
        <w:pStyle w:val="paragraph"/>
        <w:numPr>
          <w:ilvl w:val="0"/>
          <w:numId w:val="6"/>
        </w:numPr>
        <w:spacing w:before="0" w:beforeAutospacing="0" w:after="0" w:afterAutospacing="0" w:line="360" w:lineRule="auto"/>
        <w:textAlignment w:val="baseline"/>
        <w:rPr>
          <w:rFonts w:ascii="Arial" w:hAnsi="Arial" w:cs="Arial"/>
          <w:sz w:val="22"/>
          <w:szCs w:val="22"/>
          <w:lang w:val="en-US"/>
        </w:rPr>
      </w:pPr>
      <w:hyperlink r:id="rId11" w:anchor="author" w:tgtFrame="_blank" w:history="1">
        <w:proofErr w:type="spellStart"/>
        <w:r w:rsidRPr="002F3CA6">
          <w:rPr>
            <w:rStyle w:val="normaltextrun"/>
            <w:rFonts w:ascii="Arial" w:hAnsi="Arial" w:cs="Arial"/>
            <w:sz w:val="22"/>
            <w:szCs w:val="22"/>
            <w:lang w:val="en-US"/>
          </w:rPr>
          <w:t>Makoff</w:t>
        </w:r>
        <w:proofErr w:type="spellEnd"/>
        <w:r w:rsidRPr="002F3CA6">
          <w:rPr>
            <w:rStyle w:val="normaltextrun"/>
            <w:rFonts w:ascii="Arial" w:hAnsi="Arial" w:cs="Arial"/>
            <w:sz w:val="22"/>
            <w:szCs w:val="22"/>
            <w:lang w:val="en-US"/>
          </w:rPr>
          <w:t>-Clark</w:t>
        </w:r>
      </w:hyperlink>
      <w:r w:rsidRPr="002F3CA6">
        <w:rPr>
          <w:rFonts w:ascii="Arial" w:hAnsi="Arial" w:cs="Arial"/>
          <w:sz w:val="22"/>
          <w:szCs w:val="22"/>
          <w:lang w:val="en-US"/>
        </w:rPr>
        <w:t>, A. (2021). Five proven methods to achieve true self-awareness.</w:t>
      </w:r>
    </w:p>
    <w:p w14:paraId="4E65EAF5"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lang w:val="en-US"/>
        </w:rPr>
      </w:pPr>
    </w:p>
    <w:p w14:paraId="36F3A3ED"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color w:val="001B49"/>
          <w:sz w:val="22"/>
          <w:szCs w:val="22"/>
          <w:lang w:val="en-US"/>
        </w:rPr>
        <w:t xml:space="preserve">Available at: </w:t>
      </w:r>
      <w:hyperlink r:id="rId12" w:history="1">
        <w:r w:rsidRPr="002F3CA6">
          <w:rPr>
            <w:rStyle w:val="Hyperlink"/>
            <w:rFonts w:ascii="Arial" w:hAnsi="Arial" w:cs="Arial"/>
            <w:sz w:val="22"/>
            <w:szCs w:val="22"/>
            <w:lang w:val="en-US"/>
          </w:rPr>
          <w:t>https://www.managers.org.uk/knowledge-and-insights/article/five-proven-methods-achieve-true-self-awareness/</w:t>
        </w:r>
      </w:hyperlink>
      <w:r w:rsidRPr="002F3CA6">
        <w:rPr>
          <w:rStyle w:val="normaltextrun"/>
          <w:rFonts w:ascii="Arial" w:hAnsi="Arial" w:cs="Arial"/>
          <w:color w:val="001B49"/>
          <w:sz w:val="22"/>
          <w:szCs w:val="22"/>
          <w:lang w:val="en-US"/>
        </w:rPr>
        <w:t xml:space="preserve"> </w:t>
      </w:r>
    </w:p>
    <w:p w14:paraId="3BE49CA8"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lang w:val="en-US"/>
        </w:rPr>
      </w:pPr>
    </w:p>
    <w:p w14:paraId="4C5A9F8A"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b/>
          <w:bCs/>
          <w:color w:val="2D2D2D"/>
          <w:sz w:val="22"/>
          <w:szCs w:val="22"/>
          <w:lang w:val="en-US"/>
        </w:rPr>
        <w:t>(Accessed 28/07/2022).</w:t>
      </w:r>
      <w:r w:rsidRPr="002F3CA6">
        <w:rPr>
          <w:rStyle w:val="eop"/>
          <w:rFonts w:ascii="Arial" w:hAnsi="Arial" w:cs="Arial"/>
          <w:color w:val="2D2D2D"/>
          <w:sz w:val="22"/>
          <w:szCs w:val="22"/>
          <w:lang w:val="en-US"/>
        </w:rPr>
        <w:t> </w:t>
      </w:r>
    </w:p>
    <w:p w14:paraId="0FE9079A" w14:textId="0AF28308"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p>
    <w:p w14:paraId="072C91E5" w14:textId="1FF08642" w:rsidR="00E103B7" w:rsidRPr="002F3CA6" w:rsidRDefault="00E103B7" w:rsidP="002F3CA6">
      <w:pPr>
        <w:pStyle w:val="paragraph"/>
        <w:numPr>
          <w:ilvl w:val="0"/>
          <w:numId w:val="6"/>
        </w:numPr>
        <w:spacing w:before="0" w:beforeAutospacing="0" w:after="0" w:afterAutospacing="0" w:line="360" w:lineRule="auto"/>
        <w:textAlignment w:val="baseline"/>
        <w:rPr>
          <w:rStyle w:val="eop"/>
          <w:rFonts w:ascii="Arial" w:hAnsi="Arial" w:cs="Arial"/>
          <w:color w:val="707070"/>
          <w:sz w:val="22"/>
          <w:szCs w:val="22"/>
        </w:rPr>
      </w:pPr>
      <w:r w:rsidRPr="002F3CA6">
        <w:rPr>
          <w:rStyle w:val="normaltextrun"/>
          <w:rFonts w:ascii="Arial" w:hAnsi="Arial" w:cs="Arial"/>
          <w:color w:val="707070"/>
          <w:sz w:val="22"/>
          <w:szCs w:val="22"/>
          <w:lang w:val="en-US"/>
        </w:rPr>
        <w:lastRenderedPageBreak/>
        <w:t>Morgan</w:t>
      </w:r>
      <w:r w:rsidR="00720EF6" w:rsidRPr="002F3CA6">
        <w:rPr>
          <w:rStyle w:val="eop"/>
          <w:rFonts w:ascii="Arial" w:hAnsi="Arial" w:cs="Arial"/>
          <w:color w:val="707070"/>
          <w:sz w:val="22"/>
          <w:szCs w:val="22"/>
        </w:rPr>
        <w:t xml:space="preserve">, </w:t>
      </w:r>
      <w:r w:rsidR="00D03D51" w:rsidRPr="002F3CA6">
        <w:rPr>
          <w:rStyle w:val="eop"/>
          <w:rFonts w:ascii="Arial" w:hAnsi="Arial" w:cs="Arial"/>
          <w:color w:val="707070"/>
          <w:sz w:val="22"/>
          <w:szCs w:val="22"/>
        </w:rPr>
        <w:t>J.  (2017).</w:t>
      </w:r>
      <w:r w:rsidR="00347C4C" w:rsidRPr="002F3CA6">
        <w:rPr>
          <w:rFonts w:ascii="Arial" w:hAnsi="Arial" w:cs="Arial"/>
          <w:sz w:val="22"/>
          <w:szCs w:val="22"/>
        </w:rPr>
        <w:t xml:space="preserve"> </w:t>
      </w:r>
      <w:r w:rsidR="00347C4C" w:rsidRPr="002F3CA6">
        <w:rPr>
          <w:rStyle w:val="eop"/>
          <w:rFonts w:ascii="Arial" w:hAnsi="Arial" w:cs="Arial"/>
          <w:color w:val="707070"/>
          <w:sz w:val="22"/>
          <w:szCs w:val="22"/>
        </w:rPr>
        <w:t>The Five Trends Shaping the Future of Work</w:t>
      </w:r>
    </w:p>
    <w:p w14:paraId="4F9C0F9A" w14:textId="77777777" w:rsidR="00347C4C" w:rsidRPr="002F3CA6" w:rsidRDefault="00347C4C" w:rsidP="002F3CA6">
      <w:pPr>
        <w:pStyle w:val="paragraph"/>
        <w:spacing w:before="0" w:beforeAutospacing="0" w:after="0" w:afterAutospacing="0" w:line="360" w:lineRule="auto"/>
        <w:textAlignment w:val="baseline"/>
        <w:rPr>
          <w:rStyle w:val="eop"/>
          <w:rFonts w:ascii="Arial" w:hAnsi="Arial" w:cs="Arial"/>
          <w:color w:val="707070"/>
          <w:sz w:val="22"/>
          <w:szCs w:val="22"/>
        </w:rPr>
      </w:pPr>
    </w:p>
    <w:p w14:paraId="34D8BE03" w14:textId="5B658197" w:rsidR="00347C4C" w:rsidRPr="002F3CA6" w:rsidRDefault="00D762B7" w:rsidP="002F3CA6">
      <w:pPr>
        <w:pStyle w:val="paragraph"/>
        <w:spacing w:before="0" w:beforeAutospacing="0" w:after="0" w:afterAutospacing="0" w:line="360" w:lineRule="auto"/>
        <w:textAlignment w:val="baseline"/>
        <w:rPr>
          <w:rFonts w:ascii="Arial" w:hAnsi="Arial" w:cs="Arial"/>
          <w:sz w:val="22"/>
          <w:szCs w:val="22"/>
        </w:rPr>
      </w:pPr>
      <w:r w:rsidRPr="002F3CA6">
        <w:rPr>
          <w:rFonts w:ascii="Arial" w:hAnsi="Arial" w:cs="Arial"/>
          <w:sz w:val="22"/>
          <w:szCs w:val="22"/>
        </w:rPr>
        <w:t xml:space="preserve">Available at: </w:t>
      </w:r>
      <w:hyperlink r:id="rId13" w:history="1">
        <w:r w:rsidRPr="002F3CA6">
          <w:rPr>
            <w:rStyle w:val="Hyperlink"/>
            <w:rFonts w:ascii="Arial" w:hAnsi="Arial" w:cs="Arial"/>
            <w:sz w:val="22"/>
            <w:szCs w:val="22"/>
          </w:rPr>
          <w:t>https://www.ie.edu/insights/articles/the-five-trends-shaping-the-future-of-work/</w:t>
        </w:r>
      </w:hyperlink>
    </w:p>
    <w:p w14:paraId="74807401" w14:textId="2C752094" w:rsidR="00D762B7" w:rsidRPr="002F3CA6" w:rsidRDefault="00D762B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b/>
          <w:bCs/>
          <w:color w:val="2D2D2D"/>
          <w:sz w:val="22"/>
          <w:szCs w:val="22"/>
          <w:lang w:val="en-US"/>
        </w:rPr>
        <w:t>(Accessed 28/07/2022).</w:t>
      </w:r>
      <w:r w:rsidRPr="002F3CA6">
        <w:rPr>
          <w:rStyle w:val="eop"/>
          <w:rFonts w:ascii="Arial" w:hAnsi="Arial" w:cs="Arial"/>
          <w:color w:val="2D2D2D"/>
          <w:sz w:val="22"/>
          <w:szCs w:val="22"/>
          <w:lang w:val="en-US"/>
        </w:rPr>
        <w:t> </w:t>
      </w:r>
    </w:p>
    <w:p w14:paraId="2CA74CC3" w14:textId="19D7BFD3"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rPr>
      </w:pPr>
      <w:r w:rsidRPr="002F3CA6">
        <w:rPr>
          <w:rStyle w:val="eop"/>
          <w:rFonts w:ascii="Arial" w:hAnsi="Arial" w:cs="Arial"/>
          <w:color w:val="707070"/>
          <w:sz w:val="22"/>
          <w:szCs w:val="22"/>
        </w:rPr>
        <w:t> </w:t>
      </w:r>
      <w:r w:rsidRPr="002F3CA6">
        <w:rPr>
          <w:rStyle w:val="eop"/>
          <w:rFonts w:ascii="Arial" w:hAnsi="Arial" w:cs="Arial"/>
          <w:sz w:val="22"/>
          <w:szCs w:val="22"/>
        </w:rPr>
        <w:t> </w:t>
      </w:r>
    </w:p>
    <w:p w14:paraId="19C4FBA2" w14:textId="32A676C3"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p>
    <w:p w14:paraId="0CF9EA65" w14:textId="1A8B64BA" w:rsidR="00C0208C" w:rsidRPr="002F3CA6" w:rsidRDefault="00C0208C" w:rsidP="002F3CA6">
      <w:pPr>
        <w:pStyle w:val="paragraph"/>
        <w:spacing w:before="0" w:beforeAutospacing="0" w:after="0" w:afterAutospacing="0" w:line="360" w:lineRule="auto"/>
        <w:textAlignment w:val="baseline"/>
        <w:rPr>
          <w:rFonts w:ascii="Arial" w:hAnsi="Arial" w:cs="Arial"/>
          <w:sz w:val="22"/>
          <w:szCs w:val="22"/>
          <w:lang w:val="en-US"/>
        </w:rPr>
      </w:pPr>
    </w:p>
    <w:p w14:paraId="5C2B3A49" w14:textId="77777777" w:rsidR="005254AB" w:rsidRPr="002F3CA6" w:rsidRDefault="005254AB" w:rsidP="002F3CA6">
      <w:pPr>
        <w:pStyle w:val="paragraph"/>
        <w:spacing w:before="0" w:beforeAutospacing="0" w:after="0" w:afterAutospacing="0" w:line="360" w:lineRule="auto"/>
        <w:textAlignment w:val="baseline"/>
        <w:rPr>
          <w:rFonts w:ascii="Arial" w:hAnsi="Arial" w:cs="Arial"/>
          <w:sz w:val="22"/>
          <w:szCs w:val="22"/>
          <w:lang w:val="en-US"/>
        </w:rPr>
      </w:pPr>
    </w:p>
    <w:p w14:paraId="3BD939CB" w14:textId="7715BE43" w:rsidR="00A07D86" w:rsidRPr="002F3CA6" w:rsidRDefault="005254AB" w:rsidP="002F3CA6">
      <w:pPr>
        <w:pStyle w:val="paragraph"/>
        <w:numPr>
          <w:ilvl w:val="0"/>
          <w:numId w:val="6"/>
        </w:numPr>
        <w:spacing w:after="0" w:line="360" w:lineRule="auto"/>
        <w:textAlignment w:val="baseline"/>
        <w:rPr>
          <w:rFonts w:ascii="Arial" w:hAnsi="Arial" w:cs="Arial"/>
          <w:sz w:val="22"/>
          <w:szCs w:val="22"/>
          <w:lang w:val="en-US"/>
        </w:rPr>
      </w:pPr>
      <w:r w:rsidRPr="002F3CA6">
        <w:rPr>
          <w:rFonts w:ascii="Arial" w:hAnsi="Arial" w:cs="Arial"/>
          <w:sz w:val="22"/>
          <w:szCs w:val="22"/>
          <w:lang w:val="en-US"/>
        </w:rPr>
        <w:t>Padgett</w:t>
      </w:r>
      <w:r w:rsidRPr="002F3CA6">
        <w:rPr>
          <w:rFonts w:ascii="Arial" w:hAnsi="Arial" w:cs="Arial"/>
          <w:sz w:val="22"/>
          <w:szCs w:val="22"/>
          <w:lang w:val="en-US"/>
        </w:rPr>
        <w:t xml:space="preserve">, </w:t>
      </w:r>
      <w:r w:rsidR="00A07D86" w:rsidRPr="002F3CA6">
        <w:rPr>
          <w:rFonts w:ascii="Arial" w:hAnsi="Arial" w:cs="Arial"/>
          <w:sz w:val="22"/>
          <w:szCs w:val="22"/>
          <w:lang w:val="en-US"/>
        </w:rPr>
        <w:t xml:space="preserve">D. </w:t>
      </w:r>
      <w:r w:rsidRPr="002F3CA6">
        <w:rPr>
          <w:rFonts w:ascii="Arial" w:hAnsi="Arial" w:cs="Arial"/>
          <w:sz w:val="22"/>
          <w:szCs w:val="22"/>
          <w:lang w:val="en-US"/>
        </w:rPr>
        <w:t>(</w:t>
      </w:r>
      <w:r w:rsidRPr="002F3CA6">
        <w:rPr>
          <w:rFonts w:ascii="Arial" w:hAnsi="Arial" w:cs="Arial"/>
          <w:sz w:val="22"/>
          <w:szCs w:val="22"/>
          <w:lang w:val="en-US"/>
        </w:rPr>
        <w:t>2020</w:t>
      </w:r>
      <w:r w:rsidRPr="002F3CA6">
        <w:rPr>
          <w:rFonts w:ascii="Arial" w:hAnsi="Arial" w:cs="Arial"/>
          <w:sz w:val="22"/>
          <w:szCs w:val="22"/>
          <w:lang w:val="en-US"/>
        </w:rPr>
        <w:t>)</w:t>
      </w:r>
      <w:r w:rsidR="00A07D86" w:rsidRPr="002F3CA6">
        <w:rPr>
          <w:rFonts w:ascii="Arial" w:hAnsi="Arial" w:cs="Arial"/>
          <w:sz w:val="22"/>
          <w:szCs w:val="22"/>
          <w:lang w:val="en-US"/>
        </w:rPr>
        <w:t xml:space="preserve">. </w:t>
      </w:r>
      <w:r w:rsidR="00A07D86" w:rsidRPr="002F3CA6">
        <w:rPr>
          <w:rFonts w:ascii="Arial" w:hAnsi="Arial" w:cs="Arial"/>
          <w:sz w:val="22"/>
          <w:szCs w:val="22"/>
          <w:lang w:val="en-US"/>
        </w:rPr>
        <w:t>Learning Theories: Understanding the 4 Major Ones for the Classroom</w:t>
      </w:r>
    </w:p>
    <w:p w14:paraId="7897A272" w14:textId="0C6C8F0E" w:rsidR="00A07D86" w:rsidRPr="002F3CA6" w:rsidRDefault="00A07D86" w:rsidP="002F3CA6">
      <w:pPr>
        <w:pStyle w:val="paragraph"/>
        <w:spacing w:after="0" w:line="360" w:lineRule="auto"/>
        <w:textAlignment w:val="baseline"/>
        <w:rPr>
          <w:rStyle w:val="eop"/>
          <w:rFonts w:ascii="Arial" w:hAnsi="Arial" w:cs="Arial"/>
          <w:sz w:val="22"/>
          <w:szCs w:val="22"/>
        </w:rPr>
      </w:pPr>
      <w:r w:rsidRPr="002F3CA6">
        <w:rPr>
          <w:rFonts w:ascii="Arial" w:hAnsi="Arial" w:cs="Arial"/>
          <w:sz w:val="22"/>
          <w:szCs w:val="22"/>
        </w:rPr>
        <w:t xml:space="preserve">Available at: </w:t>
      </w:r>
      <w:hyperlink r:id="rId14" w:history="1">
        <w:r w:rsidRPr="002F3CA6">
          <w:rPr>
            <w:rStyle w:val="Hyperlink"/>
            <w:rFonts w:ascii="Arial" w:hAnsi="Arial" w:cs="Arial"/>
            <w:sz w:val="22"/>
            <w:szCs w:val="22"/>
            <w:lang w:val="en-US"/>
          </w:rPr>
          <w:t>https://www.leaderinme.org/blog/le</w:t>
        </w:r>
        <w:r w:rsidRPr="002F3CA6">
          <w:rPr>
            <w:rStyle w:val="Hyperlink"/>
            <w:rFonts w:ascii="Arial" w:hAnsi="Arial" w:cs="Arial"/>
            <w:sz w:val="22"/>
            <w:szCs w:val="22"/>
            <w:lang w:val="en-US"/>
          </w:rPr>
          <w:t>a</w:t>
        </w:r>
        <w:r w:rsidRPr="002F3CA6">
          <w:rPr>
            <w:rStyle w:val="Hyperlink"/>
            <w:rFonts w:ascii="Arial" w:hAnsi="Arial" w:cs="Arial"/>
            <w:sz w:val="22"/>
            <w:szCs w:val="22"/>
            <w:lang w:val="en-US"/>
          </w:rPr>
          <w:t>rning-theories/</w:t>
        </w:r>
      </w:hyperlink>
      <w:r w:rsidR="00C0208C" w:rsidRPr="002F3CA6">
        <w:rPr>
          <w:rStyle w:val="eop"/>
          <w:rFonts w:ascii="Arial" w:hAnsi="Arial" w:cs="Arial"/>
          <w:color w:val="0F151A"/>
          <w:sz w:val="22"/>
          <w:szCs w:val="22"/>
          <w:lang w:val="en-US"/>
        </w:rPr>
        <w:t xml:space="preserve"> </w:t>
      </w:r>
      <w:r w:rsidRPr="002F3CA6">
        <w:rPr>
          <w:rStyle w:val="eop"/>
          <w:rFonts w:ascii="Arial" w:hAnsi="Arial" w:cs="Arial"/>
          <w:color w:val="0F151A"/>
          <w:sz w:val="22"/>
          <w:szCs w:val="22"/>
          <w:lang w:val="en-US"/>
        </w:rPr>
        <w:t> </w:t>
      </w:r>
    </w:p>
    <w:p w14:paraId="6C3FEAF8" w14:textId="77777777" w:rsidR="00A07D86" w:rsidRPr="002F3CA6" w:rsidRDefault="00A07D86"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b/>
          <w:bCs/>
          <w:color w:val="2D2D2D"/>
          <w:sz w:val="22"/>
          <w:szCs w:val="22"/>
          <w:lang w:val="en-US"/>
        </w:rPr>
        <w:t>(Accessed 28/07/2022).</w:t>
      </w:r>
      <w:r w:rsidRPr="002F3CA6">
        <w:rPr>
          <w:rStyle w:val="eop"/>
          <w:rFonts w:ascii="Arial" w:hAnsi="Arial" w:cs="Arial"/>
          <w:color w:val="2D2D2D"/>
          <w:sz w:val="22"/>
          <w:szCs w:val="22"/>
          <w:lang w:val="en-US"/>
        </w:rPr>
        <w:t> </w:t>
      </w:r>
    </w:p>
    <w:p w14:paraId="46C33137" w14:textId="6B261A29"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p>
    <w:p w14:paraId="4EF2C3D6" w14:textId="77777777" w:rsidR="00E103B7" w:rsidRPr="002F3CA6" w:rsidRDefault="00E103B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eop"/>
          <w:rFonts w:ascii="Arial" w:hAnsi="Arial" w:cs="Arial"/>
          <w:color w:val="001B49"/>
          <w:sz w:val="22"/>
          <w:szCs w:val="22"/>
          <w:lang w:val="en-US"/>
        </w:rPr>
        <w:t> </w:t>
      </w:r>
    </w:p>
    <w:p w14:paraId="7FF14632" w14:textId="7F270884" w:rsidR="00045A37" w:rsidRPr="002F3CA6" w:rsidRDefault="00045A37" w:rsidP="002F3CA6">
      <w:pPr>
        <w:pStyle w:val="paragraph"/>
        <w:numPr>
          <w:ilvl w:val="0"/>
          <w:numId w:val="6"/>
        </w:numPr>
        <w:spacing w:before="0" w:beforeAutospacing="0" w:after="0" w:afterAutospacing="0" w:line="360" w:lineRule="auto"/>
        <w:textAlignment w:val="baseline"/>
        <w:rPr>
          <w:rFonts w:ascii="Arial" w:hAnsi="Arial" w:cs="Arial"/>
          <w:sz w:val="22"/>
          <w:szCs w:val="22"/>
          <w:lang w:val="en-US"/>
        </w:rPr>
      </w:pPr>
      <w:proofErr w:type="spellStart"/>
      <w:r w:rsidRPr="002F3CA6">
        <w:rPr>
          <w:rStyle w:val="normaltextrun"/>
          <w:rFonts w:ascii="Arial" w:hAnsi="Arial" w:cs="Arial"/>
          <w:sz w:val="22"/>
          <w:szCs w:val="22"/>
          <w:lang w:val="en-US"/>
        </w:rPr>
        <w:t>Zambas</w:t>
      </w:r>
      <w:proofErr w:type="spellEnd"/>
      <w:r w:rsidRPr="002F3CA6">
        <w:rPr>
          <w:rStyle w:val="normaltextrun"/>
          <w:rFonts w:ascii="Arial" w:hAnsi="Arial" w:cs="Arial"/>
          <w:sz w:val="22"/>
          <w:szCs w:val="22"/>
          <w:lang w:val="en-US"/>
        </w:rPr>
        <w:t xml:space="preserve">, J. (2022). </w:t>
      </w:r>
      <w:r w:rsidRPr="002F3CA6">
        <w:rPr>
          <w:rStyle w:val="normaltextrun"/>
          <w:rFonts w:ascii="Arial" w:hAnsi="Arial" w:cs="Arial"/>
          <w:b/>
          <w:bCs/>
          <w:color w:val="2D2D2D"/>
          <w:sz w:val="22"/>
          <w:szCs w:val="22"/>
          <w:lang w:val="en-US"/>
        </w:rPr>
        <w:t>20 Exciting Careers for Beauty Lovers</w:t>
      </w:r>
      <w:r w:rsidRPr="002F3CA6">
        <w:rPr>
          <w:rStyle w:val="eop"/>
          <w:rFonts w:ascii="Arial" w:hAnsi="Arial" w:cs="Arial"/>
          <w:color w:val="2D2D2D"/>
          <w:sz w:val="22"/>
          <w:szCs w:val="22"/>
          <w:lang w:val="en-US"/>
        </w:rPr>
        <w:t> </w:t>
      </w:r>
    </w:p>
    <w:p w14:paraId="661EFAAD"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eop"/>
          <w:rFonts w:ascii="Arial" w:hAnsi="Arial" w:cs="Arial"/>
          <w:color w:val="2D2D2D"/>
          <w:sz w:val="22"/>
          <w:szCs w:val="22"/>
          <w:lang w:val="en-US"/>
        </w:rPr>
        <w:t> </w:t>
      </w:r>
    </w:p>
    <w:p w14:paraId="4D83AB45"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rPr>
      </w:pPr>
      <w:r w:rsidRPr="002F3CA6">
        <w:rPr>
          <w:rStyle w:val="normaltextrun"/>
          <w:rFonts w:ascii="Arial" w:hAnsi="Arial" w:cs="Arial"/>
          <w:sz w:val="22"/>
          <w:szCs w:val="22"/>
          <w:lang w:val="en-US"/>
        </w:rPr>
        <w:t xml:space="preserve">Available at: </w:t>
      </w:r>
      <w:hyperlink r:id="rId15" w:tgtFrame="_blank" w:history="1">
        <w:r w:rsidRPr="002F3CA6">
          <w:rPr>
            <w:rStyle w:val="normaltextrun"/>
            <w:rFonts w:ascii="Arial" w:hAnsi="Arial" w:cs="Arial"/>
            <w:color w:val="0563C1"/>
            <w:sz w:val="22"/>
            <w:szCs w:val="22"/>
            <w:u w:val="single"/>
            <w:lang w:val="en-US"/>
          </w:rPr>
          <w:t>https://www.careeraddict.com/10-exciting-careers-for-beauty-lovers</w:t>
        </w:r>
      </w:hyperlink>
      <w:r w:rsidRPr="002F3CA6">
        <w:rPr>
          <w:rStyle w:val="eop"/>
          <w:rFonts w:ascii="Arial" w:hAnsi="Arial" w:cs="Arial"/>
          <w:color w:val="0563C1"/>
          <w:sz w:val="22"/>
          <w:szCs w:val="22"/>
        </w:rPr>
        <w:t> </w:t>
      </w:r>
    </w:p>
    <w:p w14:paraId="4F4E4989"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rPr>
      </w:pPr>
      <w:hyperlink r:id="rId16" w:tgtFrame="_blank" w:history="1">
        <w:r w:rsidRPr="002F3CA6">
          <w:rPr>
            <w:rStyle w:val="normaltextrun"/>
            <w:rFonts w:ascii="Arial" w:hAnsi="Arial" w:cs="Arial"/>
            <w:color w:val="0563C1"/>
            <w:sz w:val="22"/>
            <w:szCs w:val="22"/>
            <w:u w:val="single"/>
            <w:lang w:val="en-US"/>
          </w:rPr>
          <w:t xml:space="preserve">Joanna </w:t>
        </w:r>
        <w:proofErr w:type="spellStart"/>
        <w:r w:rsidRPr="002F3CA6">
          <w:rPr>
            <w:rStyle w:val="normaltextrun"/>
            <w:rFonts w:ascii="Arial" w:hAnsi="Arial" w:cs="Arial"/>
            <w:color w:val="0563C1"/>
            <w:sz w:val="22"/>
            <w:szCs w:val="22"/>
            <w:u w:val="single"/>
            <w:lang w:val="en-US"/>
          </w:rPr>
          <w:t>Zambas</w:t>
        </w:r>
        <w:proofErr w:type="spellEnd"/>
      </w:hyperlink>
      <w:r w:rsidRPr="002F3CA6">
        <w:rPr>
          <w:rStyle w:val="eop"/>
          <w:rFonts w:ascii="Arial" w:hAnsi="Arial" w:cs="Arial"/>
          <w:sz w:val="22"/>
          <w:szCs w:val="22"/>
        </w:rPr>
        <w:t> </w:t>
      </w:r>
    </w:p>
    <w:p w14:paraId="0967F3F3" w14:textId="77777777" w:rsidR="00045A37" w:rsidRPr="002F3CA6" w:rsidRDefault="00045A37" w:rsidP="002F3CA6">
      <w:pPr>
        <w:pStyle w:val="paragraph"/>
        <w:spacing w:before="0" w:beforeAutospacing="0" w:after="0" w:afterAutospacing="0" w:line="360" w:lineRule="auto"/>
        <w:textAlignment w:val="baseline"/>
        <w:rPr>
          <w:rFonts w:ascii="Arial" w:hAnsi="Arial" w:cs="Arial"/>
          <w:sz w:val="22"/>
          <w:szCs w:val="22"/>
          <w:lang w:val="en-US"/>
        </w:rPr>
      </w:pPr>
      <w:r w:rsidRPr="002F3CA6">
        <w:rPr>
          <w:rStyle w:val="normaltextrun"/>
          <w:rFonts w:ascii="Arial" w:hAnsi="Arial" w:cs="Arial"/>
          <w:b/>
          <w:bCs/>
          <w:color w:val="2D2D2D"/>
          <w:sz w:val="22"/>
          <w:szCs w:val="22"/>
          <w:lang w:val="en-US"/>
        </w:rPr>
        <w:t>(Accessed 28/07/2022).</w:t>
      </w:r>
      <w:r w:rsidRPr="002F3CA6">
        <w:rPr>
          <w:rStyle w:val="eop"/>
          <w:rFonts w:ascii="Arial" w:hAnsi="Arial" w:cs="Arial"/>
          <w:color w:val="2D2D2D"/>
          <w:sz w:val="22"/>
          <w:szCs w:val="22"/>
          <w:lang w:val="en-US"/>
        </w:rPr>
        <w:t> </w:t>
      </w:r>
    </w:p>
    <w:p w14:paraId="6D6B1A43" w14:textId="77777777" w:rsidR="00653220" w:rsidRPr="00045A37" w:rsidRDefault="00000000">
      <w:pPr>
        <w:rPr>
          <w:b/>
          <w:bCs/>
        </w:rPr>
      </w:pPr>
    </w:p>
    <w:sectPr w:rsidR="00653220" w:rsidRPr="00045A3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06D4E" w14:textId="77777777" w:rsidR="0059062B" w:rsidRDefault="0059062B" w:rsidP="00A860C9">
      <w:pPr>
        <w:spacing w:after="0" w:line="240" w:lineRule="auto"/>
      </w:pPr>
      <w:r>
        <w:separator/>
      </w:r>
    </w:p>
  </w:endnote>
  <w:endnote w:type="continuationSeparator" w:id="0">
    <w:p w14:paraId="6AEDB1A3" w14:textId="77777777" w:rsidR="0059062B" w:rsidRDefault="0059062B" w:rsidP="00A86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547538"/>
      <w:docPartObj>
        <w:docPartGallery w:val="Page Numbers (Bottom of Page)"/>
        <w:docPartUnique/>
      </w:docPartObj>
    </w:sdtPr>
    <w:sdtEndPr>
      <w:rPr>
        <w:noProof/>
      </w:rPr>
    </w:sdtEndPr>
    <w:sdtContent>
      <w:p w14:paraId="2DBCBC15" w14:textId="245F969C" w:rsidR="00A860C9" w:rsidRDefault="00A860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D41EC9" w14:textId="77777777" w:rsidR="00A860C9" w:rsidRDefault="00A86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B5C81" w14:textId="77777777" w:rsidR="0059062B" w:rsidRDefault="0059062B" w:rsidP="00A860C9">
      <w:pPr>
        <w:spacing w:after="0" w:line="240" w:lineRule="auto"/>
      </w:pPr>
      <w:r>
        <w:separator/>
      </w:r>
    </w:p>
  </w:footnote>
  <w:footnote w:type="continuationSeparator" w:id="0">
    <w:p w14:paraId="76D34B15" w14:textId="77777777" w:rsidR="0059062B" w:rsidRDefault="0059062B" w:rsidP="00A860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62377"/>
    <w:multiLevelType w:val="multilevel"/>
    <w:tmpl w:val="90B86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281B87"/>
    <w:multiLevelType w:val="hybridMultilevel"/>
    <w:tmpl w:val="A59CC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021E20"/>
    <w:multiLevelType w:val="hybridMultilevel"/>
    <w:tmpl w:val="F0C440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B2741"/>
    <w:multiLevelType w:val="multilevel"/>
    <w:tmpl w:val="41640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C7A48A9"/>
    <w:multiLevelType w:val="multilevel"/>
    <w:tmpl w:val="70A87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EDA4CEB"/>
    <w:multiLevelType w:val="multilevel"/>
    <w:tmpl w:val="1068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2022743">
    <w:abstractNumId w:val="3"/>
  </w:num>
  <w:num w:numId="2" w16cid:durableId="360546077">
    <w:abstractNumId w:val="0"/>
  </w:num>
  <w:num w:numId="3" w16cid:durableId="1142310115">
    <w:abstractNumId w:val="5"/>
  </w:num>
  <w:num w:numId="4" w16cid:durableId="1859193396">
    <w:abstractNumId w:val="4"/>
  </w:num>
  <w:num w:numId="5" w16cid:durableId="1722899325">
    <w:abstractNumId w:val="2"/>
  </w:num>
  <w:num w:numId="6" w16cid:durableId="1332676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3B7"/>
    <w:rsid w:val="00036491"/>
    <w:rsid w:val="00045A37"/>
    <w:rsid w:val="002F3CA6"/>
    <w:rsid w:val="00347C4C"/>
    <w:rsid w:val="003E39FF"/>
    <w:rsid w:val="0051001C"/>
    <w:rsid w:val="005254AB"/>
    <w:rsid w:val="005629E5"/>
    <w:rsid w:val="00574C33"/>
    <w:rsid w:val="0059062B"/>
    <w:rsid w:val="005C7D70"/>
    <w:rsid w:val="00720EF6"/>
    <w:rsid w:val="007A3A5D"/>
    <w:rsid w:val="008E7C42"/>
    <w:rsid w:val="00980661"/>
    <w:rsid w:val="00A07D86"/>
    <w:rsid w:val="00A6059C"/>
    <w:rsid w:val="00A860C9"/>
    <w:rsid w:val="00C0208C"/>
    <w:rsid w:val="00D03D51"/>
    <w:rsid w:val="00D762B7"/>
    <w:rsid w:val="00DC52CB"/>
    <w:rsid w:val="00DF10B5"/>
    <w:rsid w:val="00E0661C"/>
    <w:rsid w:val="00E103B7"/>
    <w:rsid w:val="00F72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7F074"/>
  <w15:chartTrackingRefBased/>
  <w15:docId w15:val="{FEF7F5F1-ADFA-4829-9EA4-1E5260239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3C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103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103B7"/>
  </w:style>
  <w:style w:type="character" w:customStyle="1" w:styleId="eop">
    <w:name w:val="eop"/>
    <w:basedOn w:val="DefaultParagraphFont"/>
    <w:rsid w:val="00E103B7"/>
  </w:style>
  <w:style w:type="character" w:customStyle="1" w:styleId="scxw130369829">
    <w:name w:val="scxw130369829"/>
    <w:basedOn w:val="DefaultParagraphFont"/>
    <w:rsid w:val="00E103B7"/>
  </w:style>
  <w:style w:type="character" w:styleId="Hyperlink">
    <w:name w:val="Hyperlink"/>
    <w:basedOn w:val="DefaultParagraphFont"/>
    <w:uiPriority w:val="99"/>
    <w:unhideWhenUsed/>
    <w:rsid w:val="00D762B7"/>
    <w:rPr>
      <w:color w:val="0563C1" w:themeColor="hyperlink"/>
      <w:u w:val="single"/>
    </w:rPr>
  </w:style>
  <w:style w:type="character" w:styleId="UnresolvedMention">
    <w:name w:val="Unresolved Mention"/>
    <w:basedOn w:val="DefaultParagraphFont"/>
    <w:uiPriority w:val="99"/>
    <w:semiHidden/>
    <w:unhideWhenUsed/>
    <w:rsid w:val="00D762B7"/>
    <w:rPr>
      <w:color w:val="605E5C"/>
      <w:shd w:val="clear" w:color="auto" w:fill="E1DFDD"/>
    </w:rPr>
  </w:style>
  <w:style w:type="character" w:styleId="FollowedHyperlink">
    <w:name w:val="FollowedHyperlink"/>
    <w:basedOn w:val="DefaultParagraphFont"/>
    <w:uiPriority w:val="99"/>
    <w:semiHidden/>
    <w:unhideWhenUsed/>
    <w:rsid w:val="007A3A5D"/>
    <w:rPr>
      <w:color w:val="954F72" w:themeColor="followedHyperlink"/>
      <w:u w:val="single"/>
    </w:rPr>
  </w:style>
  <w:style w:type="character" w:customStyle="1" w:styleId="Heading1Char">
    <w:name w:val="Heading 1 Char"/>
    <w:basedOn w:val="DefaultParagraphFont"/>
    <w:link w:val="Heading1"/>
    <w:uiPriority w:val="9"/>
    <w:rsid w:val="002F3CA6"/>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2F3CA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3CA6"/>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A6059C"/>
    <w:pPr>
      <w:outlineLvl w:val="9"/>
    </w:pPr>
    <w:rPr>
      <w:lang w:val="en-US"/>
    </w:rPr>
  </w:style>
  <w:style w:type="paragraph" w:styleId="TOC1">
    <w:name w:val="toc 1"/>
    <w:basedOn w:val="Normal"/>
    <w:next w:val="Normal"/>
    <w:autoRedefine/>
    <w:uiPriority w:val="39"/>
    <w:unhideWhenUsed/>
    <w:rsid w:val="00A6059C"/>
    <w:pPr>
      <w:spacing w:after="100"/>
    </w:pPr>
  </w:style>
  <w:style w:type="paragraph" w:styleId="Header">
    <w:name w:val="header"/>
    <w:basedOn w:val="Normal"/>
    <w:link w:val="HeaderChar"/>
    <w:uiPriority w:val="99"/>
    <w:unhideWhenUsed/>
    <w:rsid w:val="00A86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0C9"/>
  </w:style>
  <w:style w:type="paragraph" w:styleId="Footer">
    <w:name w:val="footer"/>
    <w:basedOn w:val="Normal"/>
    <w:link w:val="FooterChar"/>
    <w:uiPriority w:val="99"/>
    <w:unhideWhenUsed/>
    <w:rsid w:val="00A86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0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357283">
      <w:bodyDiv w:val="1"/>
      <w:marLeft w:val="0"/>
      <w:marRight w:val="0"/>
      <w:marTop w:val="0"/>
      <w:marBottom w:val="0"/>
      <w:divBdr>
        <w:top w:val="none" w:sz="0" w:space="0" w:color="auto"/>
        <w:left w:val="none" w:sz="0" w:space="0" w:color="auto"/>
        <w:bottom w:val="none" w:sz="0" w:space="0" w:color="auto"/>
        <w:right w:val="none" w:sz="0" w:space="0" w:color="auto"/>
      </w:divBdr>
      <w:divsChild>
        <w:div w:id="1502811334">
          <w:marLeft w:val="0"/>
          <w:marRight w:val="0"/>
          <w:marTop w:val="0"/>
          <w:marBottom w:val="0"/>
          <w:divBdr>
            <w:top w:val="none" w:sz="0" w:space="0" w:color="auto"/>
            <w:left w:val="none" w:sz="0" w:space="0" w:color="auto"/>
            <w:bottom w:val="none" w:sz="0" w:space="0" w:color="auto"/>
            <w:right w:val="none" w:sz="0" w:space="0" w:color="auto"/>
          </w:divBdr>
        </w:div>
        <w:div w:id="1947037218">
          <w:marLeft w:val="0"/>
          <w:marRight w:val="0"/>
          <w:marTop w:val="0"/>
          <w:marBottom w:val="0"/>
          <w:divBdr>
            <w:top w:val="none" w:sz="0" w:space="0" w:color="auto"/>
            <w:left w:val="none" w:sz="0" w:space="0" w:color="auto"/>
            <w:bottom w:val="none" w:sz="0" w:space="0" w:color="auto"/>
            <w:right w:val="none" w:sz="0" w:space="0" w:color="auto"/>
          </w:divBdr>
        </w:div>
        <w:div w:id="929314064">
          <w:marLeft w:val="0"/>
          <w:marRight w:val="0"/>
          <w:marTop w:val="0"/>
          <w:marBottom w:val="0"/>
          <w:divBdr>
            <w:top w:val="none" w:sz="0" w:space="0" w:color="auto"/>
            <w:left w:val="none" w:sz="0" w:space="0" w:color="auto"/>
            <w:bottom w:val="none" w:sz="0" w:space="0" w:color="auto"/>
            <w:right w:val="none" w:sz="0" w:space="0" w:color="auto"/>
          </w:divBdr>
        </w:div>
        <w:div w:id="952785738">
          <w:marLeft w:val="0"/>
          <w:marRight w:val="0"/>
          <w:marTop w:val="0"/>
          <w:marBottom w:val="0"/>
          <w:divBdr>
            <w:top w:val="none" w:sz="0" w:space="0" w:color="auto"/>
            <w:left w:val="none" w:sz="0" w:space="0" w:color="auto"/>
            <w:bottom w:val="none" w:sz="0" w:space="0" w:color="auto"/>
            <w:right w:val="none" w:sz="0" w:space="0" w:color="auto"/>
          </w:divBdr>
        </w:div>
        <w:div w:id="1190294709">
          <w:marLeft w:val="0"/>
          <w:marRight w:val="0"/>
          <w:marTop w:val="0"/>
          <w:marBottom w:val="0"/>
          <w:divBdr>
            <w:top w:val="none" w:sz="0" w:space="0" w:color="auto"/>
            <w:left w:val="none" w:sz="0" w:space="0" w:color="auto"/>
            <w:bottom w:val="none" w:sz="0" w:space="0" w:color="auto"/>
            <w:right w:val="none" w:sz="0" w:space="0" w:color="auto"/>
          </w:divBdr>
        </w:div>
        <w:div w:id="17777365">
          <w:marLeft w:val="0"/>
          <w:marRight w:val="0"/>
          <w:marTop w:val="0"/>
          <w:marBottom w:val="0"/>
          <w:divBdr>
            <w:top w:val="none" w:sz="0" w:space="0" w:color="auto"/>
            <w:left w:val="none" w:sz="0" w:space="0" w:color="auto"/>
            <w:bottom w:val="none" w:sz="0" w:space="0" w:color="auto"/>
            <w:right w:val="none" w:sz="0" w:space="0" w:color="auto"/>
          </w:divBdr>
        </w:div>
        <w:div w:id="2138987263">
          <w:marLeft w:val="0"/>
          <w:marRight w:val="0"/>
          <w:marTop w:val="0"/>
          <w:marBottom w:val="0"/>
          <w:divBdr>
            <w:top w:val="none" w:sz="0" w:space="0" w:color="auto"/>
            <w:left w:val="none" w:sz="0" w:space="0" w:color="auto"/>
            <w:bottom w:val="none" w:sz="0" w:space="0" w:color="auto"/>
            <w:right w:val="none" w:sz="0" w:space="0" w:color="auto"/>
          </w:divBdr>
        </w:div>
        <w:div w:id="2118787659">
          <w:marLeft w:val="0"/>
          <w:marRight w:val="0"/>
          <w:marTop w:val="0"/>
          <w:marBottom w:val="0"/>
          <w:divBdr>
            <w:top w:val="none" w:sz="0" w:space="0" w:color="auto"/>
            <w:left w:val="none" w:sz="0" w:space="0" w:color="auto"/>
            <w:bottom w:val="none" w:sz="0" w:space="0" w:color="auto"/>
            <w:right w:val="none" w:sz="0" w:space="0" w:color="auto"/>
          </w:divBdr>
        </w:div>
        <w:div w:id="543060448">
          <w:marLeft w:val="0"/>
          <w:marRight w:val="0"/>
          <w:marTop w:val="0"/>
          <w:marBottom w:val="0"/>
          <w:divBdr>
            <w:top w:val="none" w:sz="0" w:space="0" w:color="auto"/>
            <w:left w:val="none" w:sz="0" w:space="0" w:color="auto"/>
            <w:bottom w:val="none" w:sz="0" w:space="0" w:color="auto"/>
            <w:right w:val="none" w:sz="0" w:space="0" w:color="auto"/>
          </w:divBdr>
        </w:div>
        <w:div w:id="1260219337">
          <w:marLeft w:val="0"/>
          <w:marRight w:val="0"/>
          <w:marTop w:val="0"/>
          <w:marBottom w:val="0"/>
          <w:divBdr>
            <w:top w:val="none" w:sz="0" w:space="0" w:color="auto"/>
            <w:left w:val="none" w:sz="0" w:space="0" w:color="auto"/>
            <w:bottom w:val="none" w:sz="0" w:space="0" w:color="auto"/>
            <w:right w:val="none" w:sz="0" w:space="0" w:color="auto"/>
          </w:divBdr>
        </w:div>
        <w:div w:id="731319300">
          <w:marLeft w:val="0"/>
          <w:marRight w:val="0"/>
          <w:marTop w:val="0"/>
          <w:marBottom w:val="0"/>
          <w:divBdr>
            <w:top w:val="none" w:sz="0" w:space="0" w:color="auto"/>
            <w:left w:val="none" w:sz="0" w:space="0" w:color="auto"/>
            <w:bottom w:val="none" w:sz="0" w:space="0" w:color="auto"/>
            <w:right w:val="none" w:sz="0" w:space="0" w:color="auto"/>
          </w:divBdr>
        </w:div>
        <w:div w:id="1996106562">
          <w:marLeft w:val="0"/>
          <w:marRight w:val="0"/>
          <w:marTop w:val="0"/>
          <w:marBottom w:val="0"/>
          <w:divBdr>
            <w:top w:val="none" w:sz="0" w:space="0" w:color="auto"/>
            <w:left w:val="none" w:sz="0" w:space="0" w:color="auto"/>
            <w:bottom w:val="none" w:sz="0" w:space="0" w:color="auto"/>
            <w:right w:val="none" w:sz="0" w:space="0" w:color="auto"/>
          </w:divBdr>
        </w:div>
        <w:div w:id="468598951">
          <w:marLeft w:val="0"/>
          <w:marRight w:val="0"/>
          <w:marTop w:val="0"/>
          <w:marBottom w:val="0"/>
          <w:divBdr>
            <w:top w:val="none" w:sz="0" w:space="0" w:color="auto"/>
            <w:left w:val="none" w:sz="0" w:space="0" w:color="auto"/>
            <w:bottom w:val="none" w:sz="0" w:space="0" w:color="auto"/>
            <w:right w:val="none" w:sz="0" w:space="0" w:color="auto"/>
          </w:divBdr>
        </w:div>
        <w:div w:id="1469783610">
          <w:marLeft w:val="0"/>
          <w:marRight w:val="0"/>
          <w:marTop w:val="0"/>
          <w:marBottom w:val="0"/>
          <w:divBdr>
            <w:top w:val="none" w:sz="0" w:space="0" w:color="auto"/>
            <w:left w:val="none" w:sz="0" w:space="0" w:color="auto"/>
            <w:bottom w:val="none" w:sz="0" w:space="0" w:color="auto"/>
            <w:right w:val="none" w:sz="0" w:space="0" w:color="auto"/>
          </w:divBdr>
        </w:div>
        <w:div w:id="938105463">
          <w:marLeft w:val="0"/>
          <w:marRight w:val="0"/>
          <w:marTop w:val="0"/>
          <w:marBottom w:val="0"/>
          <w:divBdr>
            <w:top w:val="none" w:sz="0" w:space="0" w:color="auto"/>
            <w:left w:val="none" w:sz="0" w:space="0" w:color="auto"/>
            <w:bottom w:val="none" w:sz="0" w:space="0" w:color="auto"/>
            <w:right w:val="none" w:sz="0" w:space="0" w:color="auto"/>
          </w:divBdr>
        </w:div>
        <w:div w:id="831875648">
          <w:marLeft w:val="0"/>
          <w:marRight w:val="0"/>
          <w:marTop w:val="0"/>
          <w:marBottom w:val="0"/>
          <w:divBdr>
            <w:top w:val="none" w:sz="0" w:space="0" w:color="auto"/>
            <w:left w:val="none" w:sz="0" w:space="0" w:color="auto"/>
            <w:bottom w:val="none" w:sz="0" w:space="0" w:color="auto"/>
            <w:right w:val="none" w:sz="0" w:space="0" w:color="auto"/>
          </w:divBdr>
        </w:div>
        <w:div w:id="1081098891">
          <w:marLeft w:val="0"/>
          <w:marRight w:val="0"/>
          <w:marTop w:val="0"/>
          <w:marBottom w:val="0"/>
          <w:divBdr>
            <w:top w:val="none" w:sz="0" w:space="0" w:color="auto"/>
            <w:left w:val="none" w:sz="0" w:space="0" w:color="auto"/>
            <w:bottom w:val="none" w:sz="0" w:space="0" w:color="auto"/>
            <w:right w:val="none" w:sz="0" w:space="0" w:color="auto"/>
          </w:divBdr>
        </w:div>
        <w:div w:id="1648128231">
          <w:marLeft w:val="0"/>
          <w:marRight w:val="0"/>
          <w:marTop w:val="0"/>
          <w:marBottom w:val="0"/>
          <w:divBdr>
            <w:top w:val="none" w:sz="0" w:space="0" w:color="auto"/>
            <w:left w:val="none" w:sz="0" w:space="0" w:color="auto"/>
            <w:bottom w:val="none" w:sz="0" w:space="0" w:color="auto"/>
            <w:right w:val="none" w:sz="0" w:space="0" w:color="auto"/>
          </w:divBdr>
        </w:div>
        <w:div w:id="1686516911">
          <w:marLeft w:val="0"/>
          <w:marRight w:val="0"/>
          <w:marTop w:val="0"/>
          <w:marBottom w:val="0"/>
          <w:divBdr>
            <w:top w:val="none" w:sz="0" w:space="0" w:color="auto"/>
            <w:left w:val="none" w:sz="0" w:space="0" w:color="auto"/>
            <w:bottom w:val="none" w:sz="0" w:space="0" w:color="auto"/>
            <w:right w:val="none" w:sz="0" w:space="0" w:color="auto"/>
          </w:divBdr>
        </w:div>
        <w:div w:id="1170948577">
          <w:marLeft w:val="0"/>
          <w:marRight w:val="0"/>
          <w:marTop w:val="0"/>
          <w:marBottom w:val="0"/>
          <w:divBdr>
            <w:top w:val="none" w:sz="0" w:space="0" w:color="auto"/>
            <w:left w:val="none" w:sz="0" w:space="0" w:color="auto"/>
            <w:bottom w:val="none" w:sz="0" w:space="0" w:color="auto"/>
            <w:right w:val="none" w:sz="0" w:space="0" w:color="auto"/>
          </w:divBdr>
        </w:div>
        <w:div w:id="2045590237">
          <w:marLeft w:val="0"/>
          <w:marRight w:val="0"/>
          <w:marTop w:val="0"/>
          <w:marBottom w:val="0"/>
          <w:divBdr>
            <w:top w:val="none" w:sz="0" w:space="0" w:color="auto"/>
            <w:left w:val="none" w:sz="0" w:space="0" w:color="auto"/>
            <w:bottom w:val="none" w:sz="0" w:space="0" w:color="auto"/>
            <w:right w:val="none" w:sz="0" w:space="0" w:color="auto"/>
          </w:divBdr>
        </w:div>
        <w:div w:id="966738762">
          <w:marLeft w:val="0"/>
          <w:marRight w:val="0"/>
          <w:marTop w:val="0"/>
          <w:marBottom w:val="0"/>
          <w:divBdr>
            <w:top w:val="none" w:sz="0" w:space="0" w:color="auto"/>
            <w:left w:val="none" w:sz="0" w:space="0" w:color="auto"/>
            <w:bottom w:val="none" w:sz="0" w:space="0" w:color="auto"/>
            <w:right w:val="none" w:sz="0" w:space="0" w:color="auto"/>
          </w:divBdr>
        </w:div>
        <w:div w:id="43991994">
          <w:marLeft w:val="0"/>
          <w:marRight w:val="0"/>
          <w:marTop w:val="0"/>
          <w:marBottom w:val="0"/>
          <w:divBdr>
            <w:top w:val="none" w:sz="0" w:space="0" w:color="auto"/>
            <w:left w:val="none" w:sz="0" w:space="0" w:color="auto"/>
            <w:bottom w:val="none" w:sz="0" w:space="0" w:color="auto"/>
            <w:right w:val="none" w:sz="0" w:space="0" w:color="auto"/>
          </w:divBdr>
        </w:div>
        <w:div w:id="1118642351">
          <w:marLeft w:val="0"/>
          <w:marRight w:val="0"/>
          <w:marTop w:val="0"/>
          <w:marBottom w:val="0"/>
          <w:divBdr>
            <w:top w:val="none" w:sz="0" w:space="0" w:color="auto"/>
            <w:left w:val="none" w:sz="0" w:space="0" w:color="auto"/>
            <w:bottom w:val="none" w:sz="0" w:space="0" w:color="auto"/>
            <w:right w:val="none" w:sz="0" w:space="0" w:color="auto"/>
          </w:divBdr>
        </w:div>
        <w:div w:id="1780104369">
          <w:marLeft w:val="0"/>
          <w:marRight w:val="0"/>
          <w:marTop w:val="0"/>
          <w:marBottom w:val="0"/>
          <w:divBdr>
            <w:top w:val="none" w:sz="0" w:space="0" w:color="auto"/>
            <w:left w:val="none" w:sz="0" w:space="0" w:color="auto"/>
            <w:bottom w:val="none" w:sz="0" w:space="0" w:color="auto"/>
            <w:right w:val="none" w:sz="0" w:space="0" w:color="auto"/>
          </w:divBdr>
        </w:div>
        <w:div w:id="2124766324">
          <w:marLeft w:val="0"/>
          <w:marRight w:val="0"/>
          <w:marTop w:val="0"/>
          <w:marBottom w:val="0"/>
          <w:divBdr>
            <w:top w:val="none" w:sz="0" w:space="0" w:color="auto"/>
            <w:left w:val="none" w:sz="0" w:space="0" w:color="auto"/>
            <w:bottom w:val="none" w:sz="0" w:space="0" w:color="auto"/>
            <w:right w:val="none" w:sz="0" w:space="0" w:color="auto"/>
          </w:divBdr>
        </w:div>
        <w:div w:id="1804276414">
          <w:marLeft w:val="0"/>
          <w:marRight w:val="0"/>
          <w:marTop w:val="0"/>
          <w:marBottom w:val="0"/>
          <w:divBdr>
            <w:top w:val="none" w:sz="0" w:space="0" w:color="auto"/>
            <w:left w:val="none" w:sz="0" w:space="0" w:color="auto"/>
            <w:bottom w:val="none" w:sz="0" w:space="0" w:color="auto"/>
            <w:right w:val="none" w:sz="0" w:space="0" w:color="auto"/>
          </w:divBdr>
        </w:div>
        <w:div w:id="179900532">
          <w:marLeft w:val="0"/>
          <w:marRight w:val="0"/>
          <w:marTop w:val="0"/>
          <w:marBottom w:val="0"/>
          <w:divBdr>
            <w:top w:val="none" w:sz="0" w:space="0" w:color="auto"/>
            <w:left w:val="none" w:sz="0" w:space="0" w:color="auto"/>
            <w:bottom w:val="none" w:sz="0" w:space="0" w:color="auto"/>
            <w:right w:val="none" w:sz="0" w:space="0" w:color="auto"/>
          </w:divBdr>
        </w:div>
        <w:div w:id="983004720">
          <w:marLeft w:val="0"/>
          <w:marRight w:val="0"/>
          <w:marTop w:val="0"/>
          <w:marBottom w:val="0"/>
          <w:divBdr>
            <w:top w:val="none" w:sz="0" w:space="0" w:color="auto"/>
            <w:left w:val="none" w:sz="0" w:space="0" w:color="auto"/>
            <w:bottom w:val="none" w:sz="0" w:space="0" w:color="auto"/>
            <w:right w:val="none" w:sz="0" w:space="0" w:color="auto"/>
          </w:divBdr>
        </w:div>
        <w:div w:id="867447507">
          <w:marLeft w:val="0"/>
          <w:marRight w:val="0"/>
          <w:marTop w:val="0"/>
          <w:marBottom w:val="0"/>
          <w:divBdr>
            <w:top w:val="none" w:sz="0" w:space="0" w:color="auto"/>
            <w:left w:val="none" w:sz="0" w:space="0" w:color="auto"/>
            <w:bottom w:val="none" w:sz="0" w:space="0" w:color="auto"/>
            <w:right w:val="none" w:sz="0" w:space="0" w:color="auto"/>
          </w:divBdr>
        </w:div>
        <w:div w:id="1632904376">
          <w:marLeft w:val="0"/>
          <w:marRight w:val="0"/>
          <w:marTop w:val="0"/>
          <w:marBottom w:val="0"/>
          <w:divBdr>
            <w:top w:val="none" w:sz="0" w:space="0" w:color="auto"/>
            <w:left w:val="none" w:sz="0" w:space="0" w:color="auto"/>
            <w:bottom w:val="none" w:sz="0" w:space="0" w:color="auto"/>
            <w:right w:val="none" w:sz="0" w:space="0" w:color="auto"/>
          </w:divBdr>
        </w:div>
        <w:div w:id="916745984">
          <w:marLeft w:val="0"/>
          <w:marRight w:val="0"/>
          <w:marTop w:val="0"/>
          <w:marBottom w:val="0"/>
          <w:divBdr>
            <w:top w:val="none" w:sz="0" w:space="0" w:color="auto"/>
            <w:left w:val="none" w:sz="0" w:space="0" w:color="auto"/>
            <w:bottom w:val="none" w:sz="0" w:space="0" w:color="auto"/>
            <w:right w:val="none" w:sz="0" w:space="0" w:color="auto"/>
          </w:divBdr>
        </w:div>
        <w:div w:id="42487737">
          <w:marLeft w:val="0"/>
          <w:marRight w:val="0"/>
          <w:marTop w:val="0"/>
          <w:marBottom w:val="0"/>
          <w:divBdr>
            <w:top w:val="none" w:sz="0" w:space="0" w:color="auto"/>
            <w:left w:val="none" w:sz="0" w:space="0" w:color="auto"/>
            <w:bottom w:val="none" w:sz="0" w:space="0" w:color="auto"/>
            <w:right w:val="none" w:sz="0" w:space="0" w:color="auto"/>
          </w:divBdr>
        </w:div>
        <w:div w:id="2081445102">
          <w:marLeft w:val="0"/>
          <w:marRight w:val="0"/>
          <w:marTop w:val="0"/>
          <w:marBottom w:val="0"/>
          <w:divBdr>
            <w:top w:val="none" w:sz="0" w:space="0" w:color="auto"/>
            <w:left w:val="none" w:sz="0" w:space="0" w:color="auto"/>
            <w:bottom w:val="none" w:sz="0" w:space="0" w:color="auto"/>
            <w:right w:val="none" w:sz="0" w:space="0" w:color="auto"/>
          </w:divBdr>
        </w:div>
        <w:div w:id="1418596599">
          <w:marLeft w:val="0"/>
          <w:marRight w:val="0"/>
          <w:marTop w:val="0"/>
          <w:marBottom w:val="0"/>
          <w:divBdr>
            <w:top w:val="none" w:sz="0" w:space="0" w:color="auto"/>
            <w:left w:val="none" w:sz="0" w:space="0" w:color="auto"/>
            <w:bottom w:val="none" w:sz="0" w:space="0" w:color="auto"/>
            <w:right w:val="none" w:sz="0" w:space="0" w:color="auto"/>
          </w:divBdr>
        </w:div>
        <w:div w:id="1420759856">
          <w:marLeft w:val="0"/>
          <w:marRight w:val="0"/>
          <w:marTop w:val="0"/>
          <w:marBottom w:val="0"/>
          <w:divBdr>
            <w:top w:val="none" w:sz="0" w:space="0" w:color="auto"/>
            <w:left w:val="none" w:sz="0" w:space="0" w:color="auto"/>
            <w:bottom w:val="none" w:sz="0" w:space="0" w:color="auto"/>
            <w:right w:val="none" w:sz="0" w:space="0" w:color="auto"/>
          </w:divBdr>
        </w:div>
        <w:div w:id="2136018845">
          <w:marLeft w:val="0"/>
          <w:marRight w:val="0"/>
          <w:marTop w:val="0"/>
          <w:marBottom w:val="0"/>
          <w:divBdr>
            <w:top w:val="none" w:sz="0" w:space="0" w:color="auto"/>
            <w:left w:val="none" w:sz="0" w:space="0" w:color="auto"/>
            <w:bottom w:val="none" w:sz="0" w:space="0" w:color="auto"/>
            <w:right w:val="none" w:sz="0" w:space="0" w:color="auto"/>
          </w:divBdr>
          <w:divsChild>
            <w:div w:id="929967215">
              <w:marLeft w:val="0"/>
              <w:marRight w:val="0"/>
              <w:marTop w:val="0"/>
              <w:marBottom w:val="0"/>
              <w:divBdr>
                <w:top w:val="none" w:sz="0" w:space="0" w:color="auto"/>
                <w:left w:val="none" w:sz="0" w:space="0" w:color="auto"/>
                <w:bottom w:val="none" w:sz="0" w:space="0" w:color="auto"/>
                <w:right w:val="none" w:sz="0" w:space="0" w:color="auto"/>
              </w:divBdr>
            </w:div>
            <w:div w:id="573130254">
              <w:marLeft w:val="0"/>
              <w:marRight w:val="0"/>
              <w:marTop w:val="0"/>
              <w:marBottom w:val="0"/>
              <w:divBdr>
                <w:top w:val="none" w:sz="0" w:space="0" w:color="auto"/>
                <w:left w:val="none" w:sz="0" w:space="0" w:color="auto"/>
                <w:bottom w:val="none" w:sz="0" w:space="0" w:color="auto"/>
                <w:right w:val="none" w:sz="0" w:space="0" w:color="auto"/>
              </w:divBdr>
            </w:div>
            <w:div w:id="50734082">
              <w:marLeft w:val="0"/>
              <w:marRight w:val="0"/>
              <w:marTop w:val="0"/>
              <w:marBottom w:val="0"/>
              <w:divBdr>
                <w:top w:val="none" w:sz="0" w:space="0" w:color="auto"/>
                <w:left w:val="none" w:sz="0" w:space="0" w:color="auto"/>
                <w:bottom w:val="none" w:sz="0" w:space="0" w:color="auto"/>
                <w:right w:val="none" w:sz="0" w:space="0" w:color="auto"/>
              </w:divBdr>
            </w:div>
          </w:divsChild>
        </w:div>
        <w:div w:id="1337805344">
          <w:marLeft w:val="0"/>
          <w:marRight w:val="0"/>
          <w:marTop w:val="0"/>
          <w:marBottom w:val="0"/>
          <w:divBdr>
            <w:top w:val="none" w:sz="0" w:space="0" w:color="auto"/>
            <w:left w:val="none" w:sz="0" w:space="0" w:color="auto"/>
            <w:bottom w:val="none" w:sz="0" w:space="0" w:color="auto"/>
            <w:right w:val="none" w:sz="0" w:space="0" w:color="auto"/>
          </w:divBdr>
          <w:divsChild>
            <w:div w:id="453445525">
              <w:marLeft w:val="0"/>
              <w:marRight w:val="0"/>
              <w:marTop w:val="0"/>
              <w:marBottom w:val="0"/>
              <w:divBdr>
                <w:top w:val="none" w:sz="0" w:space="0" w:color="auto"/>
                <w:left w:val="none" w:sz="0" w:space="0" w:color="auto"/>
                <w:bottom w:val="none" w:sz="0" w:space="0" w:color="auto"/>
                <w:right w:val="none" w:sz="0" w:space="0" w:color="auto"/>
              </w:divBdr>
            </w:div>
            <w:div w:id="1636183964">
              <w:marLeft w:val="0"/>
              <w:marRight w:val="0"/>
              <w:marTop w:val="0"/>
              <w:marBottom w:val="0"/>
              <w:divBdr>
                <w:top w:val="none" w:sz="0" w:space="0" w:color="auto"/>
                <w:left w:val="none" w:sz="0" w:space="0" w:color="auto"/>
                <w:bottom w:val="none" w:sz="0" w:space="0" w:color="auto"/>
                <w:right w:val="none" w:sz="0" w:space="0" w:color="auto"/>
              </w:divBdr>
            </w:div>
            <w:div w:id="1852799197">
              <w:marLeft w:val="0"/>
              <w:marRight w:val="0"/>
              <w:marTop w:val="0"/>
              <w:marBottom w:val="0"/>
              <w:divBdr>
                <w:top w:val="none" w:sz="0" w:space="0" w:color="auto"/>
                <w:left w:val="none" w:sz="0" w:space="0" w:color="auto"/>
                <w:bottom w:val="none" w:sz="0" w:space="0" w:color="auto"/>
                <w:right w:val="none" w:sz="0" w:space="0" w:color="auto"/>
              </w:divBdr>
            </w:div>
          </w:divsChild>
        </w:div>
        <w:div w:id="181435427">
          <w:marLeft w:val="0"/>
          <w:marRight w:val="0"/>
          <w:marTop w:val="0"/>
          <w:marBottom w:val="0"/>
          <w:divBdr>
            <w:top w:val="none" w:sz="0" w:space="0" w:color="auto"/>
            <w:left w:val="none" w:sz="0" w:space="0" w:color="auto"/>
            <w:bottom w:val="none" w:sz="0" w:space="0" w:color="auto"/>
            <w:right w:val="none" w:sz="0" w:space="0" w:color="auto"/>
          </w:divBdr>
          <w:divsChild>
            <w:div w:id="2032142385">
              <w:marLeft w:val="0"/>
              <w:marRight w:val="0"/>
              <w:marTop w:val="0"/>
              <w:marBottom w:val="0"/>
              <w:divBdr>
                <w:top w:val="none" w:sz="0" w:space="0" w:color="auto"/>
                <w:left w:val="none" w:sz="0" w:space="0" w:color="auto"/>
                <w:bottom w:val="none" w:sz="0" w:space="0" w:color="auto"/>
                <w:right w:val="none" w:sz="0" w:space="0" w:color="auto"/>
              </w:divBdr>
            </w:div>
            <w:div w:id="956988773">
              <w:marLeft w:val="0"/>
              <w:marRight w:val="0"/>
              <w:marTop w:val="0"/>
              <w:marBottom w:val="0"/>
              <w:divBdr>
                <w:top w:val="none" w:sz="0" w:space="0" w:color="auto"/>
                <w:left w:val="none" w:sz="0" w:space="0" w:color="auto"/>
                <w:bottom w:val="none" w:sz="0" w:space="0" w:color="auto"/>
                <w:right w:val="none" w:sz="0" w:space="0" w:color="auto"/>
              </w:divBdr>
            </w:div>
            <w:div w:id="1146555103">
              <w:marLeft w:val="0"/>
              <w:marRight w:val="0"/>
              <w:marTop w:val="0"/>
              <w:marBottom w:val="0"/>
              <w:divBdr>
                <w:top w:val="none" w:sz="0" w:space="0" w:color="auto"/>
                <w:left w:val="none" w:sz="0" w:space="0" w:color="auto"/>
                <w:bottom w:val="none" w:sz="0" w:space="0" w:color="auto"/>
                <w:right w:val="none" w:sz="0" w:space="0" w:color="auto"/>
              </w:divBdr>
            </w:div>
          </w:divsChild>
        </w:div>
        <w:div w:id="114835081">
          <w:marLeft w:val="0"/>
          <w:marRight w:val="0"/>
          <w:marTop w:val="0"/>
          <w:marBottom w:val="0"/>
          <w:divBdr>
            <w:top w:val="none" w:sz="0" w:space="0" w:color="auto"/>
            <w:left w:val="none" w:sz="0" w:space="0" w:color="auto"/>
            <w:bottom w:val="none" w:sz="0" w:space="0" w:color="auto"/>
            <w:right w:val="none" w:sz="0" w:space="0" w:color="auto"/>
          </w:divBdr>
        </w:div>
        <w:div w:id="990252087">
          <w:marLeft w:val="0"/>
          <w:marRight w:val="0"/>
          <w:marTop w:val="0"/>
          <w:marBottom w:val="0"/>
          <w:divBdr>
            <w:top w:val="none" w:sz="0" w:space="0" w:color="auto"/>
            <w:left w:val="none" w:sz="0" w:space="0" w:color="auto"/>
            <w:bottom w:val="none" w:sz="0" w:space="0" w:color="auto"/>
            <w:right w:val="none" w:sz="0" w:space="0" w:color="auto"/>
          </w:divBdr>
        </w:div>
        <w:div w:id="465396206">
          <w:marLeft w:val="0"/>
          <w:marRight w:val="0"/>
          <w:marTop w:val="0"/>
          <w:marBottom w:val="0"/>
          <w:divBdr>
            <w:top w:val="none" w:sz="0" w:space="0" w:color="auto"/>
            <w:left w:val="none" w:sz="0" w:space="0" w:color="auto"/>
            <w:bottom w:val="none" w:sz="0" w:space="0" w:color="auto"/>
            <w:right w:val="none" w:sz="0" w:space="0" w:color="auto"/>
          </w:divBdr>
        </w:div>
        <w:div w:id="449511909">
          <w:marLeft w:val="0"/>
          <w:marRight w:val="0"/>
          <w:marTop w:val="0"/>
          <w:marBottom w:val="0"/>
          <w:divBdr>
            <w:top w:val="none" w:sz="0" w:space="0" w:color="auto"/>
            <w:left w:val="none" w:sz="0" w:space="0" w:color="auto"/>
            <w:bottom w:val="none" w:sz="0" w:space="0" w:color="auto"/>
            <w:right w:val="none" w:sz="0" w:space="0" w:color="auto"/>
          </w:divBdr>
        </w:div>
        <w:div w:id="612059841">
          <w:marLeft w:val="0"/>
          <w:marRight w:val="0"/>
          <w:marTop w:val="0"/>
          <w:marBottom w:val="0"/>
          <w:divBdr>
            <w:top w:val="none" w:sz="0" w:space="0" w:color="auto"/>
            <w:left w:val="none" w:sz="0" w:space="0" w:color="auto"/>
            <w:bottom w:val="none" w:sz="0" w:space="0" w:color="auto"/>
            <w:right w:val="none" w:sz="0" w:space="0" w:color="auto"/>
          </w:divBdr>
        </w:div>
        <w:div w:id="1960142618">
          <w:marLeft w:val="0"/>
          <w:marRight w:val="0"/>
          <w:marTop w:val="0"/>
          <w:marBottom w:val="0"/>
          <w:divBdr>
            <w:top w:val="none" w:sz="0" w:space="0" w:color="auto"/>
            <w:left w:val="none" w:sz="0" w:space="0" w:color="auto"/>
            <w:bottom w:val="none" w:sz="0" w:space="0" w:color="auto"/>
            <w:right w:val="none" w:sz="0" w:space="0" w:color="auto"/>
          </w:divBdr>
        </w:div>
        <w:div w:id="1858233354">
          <w:marLeft w:val="0"/>
          <w:marRight w:val="0"/>
          <w:marTop w:val="0"/>
          <w:marBottom w:val="0"/>
          <w:divBdr>
            <w:top w:val="none" w:sz="0" w:space="0" w:color="auto"/>
            <w:left w:val="none" w:sz="0" w:space="0" w:color="auto"/>
            <w:bottom w:val="none" w:sz="0" w:space="0" w:color="auto"/>
            <w:right w:val="none" w:sz="0" w:space="0" w:color="auto"/>
          </w:divBdr>
        </w:div>
        <w:div w:id="1859729693">
          <w:marLeft w:val="0"/>
          <w:marRight w:val="0"/>
          <w:marTop w:val="0"/>
          <w:marBottom w:val="0"/>
          <w:divBdr>
            <w:top w:val="none" w:sz="0" w:space="0" w:color="auto"/>
            <w:left w:val="none" w:sz="0" w:space="0" w:color="auto"/>
            <w:bottom w:val="none" w:sz="0" w:space="0" w:color="auto"/>
            <w:right w:val="none" w:sz="0" w:space="0" w:color="auto"/>
          </w:divBdr>
        </w:div>
        <w:div w:id="382364021">
          <w:marLeft w:val="0"/>
          <w:marRight w:val="0"/>
          <w:marTop w:val="0"/>
          <w:marBottom w:val="0"/>
          <w:divBdr>
            <w:top w:val="none" w:sz="0" w:space="0" w:color="auto"/>
            <w:left w:val="none" w:sz="0" w:space="0" w:color="auto"/>
            <w:bottom w:val="none" w:sz="0" w:space="0" w:color="auto"/>
            <w:right w:val="none" w:sz="0" w:space="0" w:color="auto"/>
          </w:divBdr>
        </w:div>
        <w:div w:id="1379091673">
          <w:marLeft w:val="0"/>
          <w:marRight w:val="0"/>
          <w:marTop w:val="0"/>
          <w:marBottom w:val="0"/>
          <w:divBdr>
            <w:top w:val="none" w:sz="0" w:space="0" w:color="auto"/>
            <w:left w:val="none" w:sz="0" w:space="0" w:color="auto"/>
            <w:bottom w:val="none" w:sz="0" w:space="0" w:color="auto"/>
            <w:right w:val="none" w:sz="0" w:space="0" w:color="auto"/>
          </w:divBdr>
        </w:div>
        <w:div w:id="1223104711">
          <w:marLeft w:val="0"/>
          <w:marRight w:val="0"/>
          <w:marTop w:val="0"/>
          <w:marBottom w:val="0"/>
          <w:divBdr>
            <w:top w:val="none" w:sz="0" w:space="0" w:color="auto"/>
            <w:left w:val="none" w:sz="0" w:space="0" w:color="auto"/>
            <w:bottom w:val="none" w:sz="0" w:space="0" w:color="auto"/>
            <w:right w:val="none" w:sz="0" w:space="0" w:color="auto"/>
          </w:divBdr>
        </w:div>
        <w:div w:id="545920420">
          <w:marLeft w:val="0"/>
          <w:marRight w:val="0"/>
          <w:marTop w:val="0"/>
          <w:marBottom w:val="0"/>
          <w:divBdr>
            <w:top w:val="none" w:sz="0" w:space="0" w:color="auto"/>
            <w:left w:val="none" w:sz="0" w:space="0" w:color="auto"/>
            <w:bottom w:val="none" w:sz="0" w:space="0" w:color="auto"/>
            <w:right w:val="none" w:sz="0" w:space="0" w:color="auto"/>
          </w:divBdr>
        </w:div>
        <w:div w:id="909266289">
          <w:marLeft w:val="0"/>
          <w:marRight w:val="0"/>
          <w:marTop w:val="0"/>
          <w:marBottom w:val="0"/>
          <w:divBdr>
            <w:top w:val="none" w:sz="0" w:space="0" w:color="auto"/>
            <w:left w:val="none" w:sz="0" w:space="0" w:color="auto"/>
            <w:bottom w:val="none" w:sz="0" w:space="0" w:color="auto"/>
            <w:right w:val="none" w:sz="0" w:space="0" w:color="auto"/>
          </w:divBdr>
        </w:div>
        <w:div w:id="96026716">
          <w:marLeft w:val="0"/>
          <w:marRight w:val="0"/>
          <w:marTop w:val="0"/>
          <w:marBottom w:val="0"/>
          <w:divBdr>
            <w:top w:val="none" w:sz="0" w:space="0" w:color="auto"/>
            <w:left w:val="none" w:sz="0" w:space="0" w:color="auto"/>
            <w:bottom w:val="none" w:sz="0" w:space="0" w:color="auto"/>
            <w:right w:val="none" w:sz="0" w:space="0" w:color="auto"/>
          </w:divBdr>
        </w:div>
        <w:div w:id="934091914">
          <w:marLeft w:val="0"/>
          <w:marRight w:val="0"/>
          <w:marTop w:val="0"/>
          <w:marBottom w:val="0"/>
          <w:divBdr>
            <w:top w:val="none" w:sz="0" w:space="0" w:color="auto"/>
            <w:left w:val="none" w:sz="0" w:space="0" w:color="auto"/>
            <w:bottom w:val="none" w:sz="0" w:space="0" w:color="auto"/>
            <w:right w:val="none" w:sz="0" w:space="0" w:color="auto"/>
          </w:divBdr>
        </w:div>
        <w:div w:id="1622498561">
          <w:marLeft w:val="0"/>
          <w:marRight w:val="0"/>
          <w:marTop w:val="0"/>
          <w:marBottom w:val="0"/>
          <w:divBdr>
            <w:top w:val="none" w:sz="0" w:space="0" w:color="auto"/>
            <w:left w:val="none" w:sz="0" w:space="0" w:color="auto"/>
            <w:bottom w:val="none" w:sz="0" w:space="0" w:color="auto"/>
            <w:right w:val="none" w:sz="0" w:space="0" w:color="auto"/>
          </w:divBdr>
        </w:div>
        <w:div w:id="208150095">
          <w:marLeft w:val="0"/>
          <w:marRight w:val="0"/>
          <w:marTop w:val="0"/>
          <w:marBottom w:val="0"/>
          <w:divBdr>
            <w:top w:val="none" w:sz="0" w:space="0" w:color="auto"/>
            <w:left w:val="none" w:sz="0" w:space="0" w:color="auto"/>
            <w:bottom w:val="none" w:sz="0" w:space="0" w:color="auto"/>
            <w:right w:val="none" w:sz="0" w:space="0" w:color="auto"/>
          </w:divBdr>
        </w:div>
        <w:div w:id="1516503944">
          <w:marLeft w:val="0"/>
          <w:marRight w:val="0"/>
          <w:marTop w:val="0"/>
          <w:marBottom w:val="0"/>
          <w:divBdr>
            <w:top w:val="none" w:sz="0" w:space="0" w:color="auto"/>
            <w:left w:val="none" w:sz="0" w:space="0" w:color="auto"/>
            <w:bottom w:val="none" w:sz="0" w:space="0" w:color="auto"/>
            <w:right w:val="none" w:sz="0" w:space="0" w:color="auto"/>
          </w:divBdr>
        </w:div>
        <w:div w:id="2135173234">
          <w:marLeft w:val="0"/>
          <w:marRight w:val="0"/>
          <w:marTop w:val="0"/>
          <w:marBottom w:val="0"/>
          <w:divBdr>
            <w:top w:val="none" w:sz="0" w:space="0" w:color="auto"/>
            <w:left w:val="none" w:sz="0" w:space="0" w:color="auto"/>
            <w:bottom w:val="none" w:sz="0" w:space="0" w:color="auto"/>
            <w:right w:val="none" w:sz="0" w:space="0" w:color="auto"/>
          </w:divBdr>
        </w:div>
        <w:div w:id="745954088">
          <w:marLeft w:val="0"/>
          <w:marRight w:val="0"/>
          <w:marTop w:val="0"/>
          <w:marBottom w:val="0"/>
          <w:divBdr>
            <w:top w:val="none" w:sz="0" w:space="0" w:color="auto"/>
            <w:left w:val="none" w:sz="0" w:space="0" w:color="auto"/>
            <w:bottom w:val="none" w:sz="0" w:space="0" w:color="auto"/>
            <w:right w:val="none" w:sz="0" w:space="0" w:color="auto"/>
          </w:divBdr>
        </w:div>
        <w:div w:id="771516380">
          <w:marLeft w:val="0"/>
          <w:marRight w:val="0"/>
          <w:marTop w:val="0"/>
          <w:marBottom w:val="0"/>
          <w:divBdr>
            <w:top w:val="none" w:sz="0" w:space="0" w:color="auto"/>
            <w:left w:val="none" w:sz="0" w:space="0" w:color="auto"/>
            <w:bottom w:val="none" w:sz="0" w:space="0" w:color="auto"/>
            <w:right w:val="none" w:sz="0" w:space="0" w:color="auto"/>
          </w:divBdr>
        </w:div>
        <w:div w:id="377823911">
          <w:marLeft w:val="0"/>
          <w:marRight w:val="0"/>
          <w:marTop w:val="0"/>
          <w:marBottom w:val="0"/>
          <w:divBdr>
            <w:top w:val="none" w:sz="0" w:space="0" w:color="auto"/>
            <w:left w:val="none" w:sz="0" w:space="0" w:color="auto"/>
            <w:bottom w:val="none" w:sz="0" w:space="0" w:color="auto"/>
            <w:right w:val="none" w:sz="0" w:space="0" w:color="auto"/>
          </w:divBdr>
        </w:div>
        <w:div w:id="76637945">
          <w:marLeft w:val="0"/>
          <w:marRight w:val="0"/>
          <w:marTop w:val="0"/>
          <w:marBottom w:val="0"/>
          <w:divBdr>
            <w:top w:val="none" w:sz="0" w:space="0" w:color="auto"/>
            <w:left w:val="none" w:sz="0" w:space="0" w:color="auto"/>
            <w:bottom w:val="none" w:sz="0" w:space="0" w:color="auto"/>
            <w:right w:val="none" w:sz="0" w:space="0" w:color="auto"/>
          </w:divBdr>
        </w:div>
        <w:div w:id="320736459">
          <w:marLeft w:val="0"/>
          <w:marRight w:val="0"/>
          <w:marTop w:val="0"/>
          <w:marBottom w:val="0"/>
          <w:divBdr>
            <w:top w:val="none" w:sz="0" w:space="0" w:color="auto"/>
            <w:left w:val="none" w:sz="0" w:space="0" w:color="auto"/>
            <w:bottom w:val="none" w:sz="0" w:space="0" w:color="auto"/>
            <w:right w:val="none" w:sz="0" w:space="0" w:color="auto"/>
          </w:divBdr>
        </w:div>
        <w:div w:id="1628319347">
          <w:marLeft w:val="0"/>
          <w:marRight w:val="0"/>
          <w:marTop w:val="0"/>
          <w:marBottom w:val="0"/>
          <w:divBdr>
            <w:top w:val="none" w:sz="0" w:space="0" w:color="auto"/>
            <w:left w:val="none" w:sz="0" w:space="0" w:color="auto"/>
            <w:bottom w:val="none" w:sz="0" w:space="0" w:color="auto"/>
            <w:right w:val="none" w:sz="0" w:space="0" w:color="auto"/>
          </w:divBdr>
        </w:div>
        <w:div w:id="149755920">
          <w:marLeft w:val="0"/>
          <w:marRight w:val="0"/>
          <w:marTop w:val="0"/>
          <w:marBottom w:val="0"/>
          <w:divBdr>
            <w:top w:val="none" w:sz="0" w:space="0" w:color="auto"/>
            <w:left w:val="none" w:sz="0" w:space="0" w:color="auto"/>
            <w:bottom w:val="none" w:sz="0" w:space="0" w:color="auto"/>
            <w:right w:val="none" w:sz="0" w:space="0" w:color="auto"/>
          </w:divBdr>
        </w:div>
        <w:div w:id="1031960481">
          <w:marLeft w:val="0"/>
          <w:marRight w:val="0"/>
          <w:marTop w:val="0"/>
          <w:marBottom w:val="0"/>
          <w:divBdr>
            <w:top w:val="none" w:sz="0" w:space="0" w:color="auto"/>
            <w:left w:val="none" w:sz="0" w:space="0" w:color="auto"/>
            <w:bottom w:val="none" w:sz="0" w:space="0" w:color="auto"/>
            <w:right w:val="none" w:sz="0" w:space="0" w:color="auto"/>
          </w:divBdr>
        </w:div>
        <w:div w:id="239680729">
          <w:marLeft w:val="0"/>
          <w:marRight w:val="0"/>
          <w:marTop w:val="0"/>
          <w:marBottom w:val="0"/>
          <w:divBdr>
            <w:top w:val="none" w:sz="0" w:space="0" w:color="auto"/>
            <w:left w:val="none" w:sz="0" w:space="0" w:color="auto"/>
            <w:bottom w:val="none" w:sz="0" w:space="0" w:color="auto"/>
            <w:right w:val="none" w:sz="0" w:space="0" w:color="auto"/>
          </w:divBdr>
        </w:div>
        <w:div w:id="1527055999">
          <w:marLeft w:val="0"/>
          <w:marRight w:val="0"/>
          <w:marTop w:val="0"/>
          <w:marBottom w:val="0"/>
          <w:divBdr>
            <w:top w:val="none" w:sz="0" w:space="0" w:color="auto"/>
            <w:left w:val="none" w:sz="0" w:space="0" w:color="auto"/>
            <w:bottom w:val="none" w:sz="0" w:space="0" w:color="auto"/>
            <w:right w:val="none" w:sz="0" w:space="0" w:color="auto"/>
          </w:divBdr>
        </w:div>
        <w:div w:id="764618596">
          <w:marLeft w:val="0"/>
          <w:marRight w:val="0"/>
          <w:marTop w:val="0"/>
          <w:marBottom w:val="0"/>
          <w:divBdr>
            <w:top w:val="none" w:sz="0" w:space="0" w:color="auto"/>
            <w:left w:val="none" w:sz="0" w:space="0" w:color="auto"/>
            <w:bottom w:val="none" w:sz="0" w:space="0" w:color="auto"/>
            <w:right w:val="none" w:sz="0" w:space="0" w:color="auto"/>
          </w:divBdr>
        </w:div>
        <w:div w:id="1055934731">
          <w:marLeft w:val="0"/>
          <w:marRight w:val="0"/>
          <w:marTop w:val="0"/>
          <w:marBottom w:val="0"/>
          <w:divBdr>
            <w:top w:val="none" w:sz="0" w:space="0" w:color="auto"/>
            <w:left w:val="none" w:sz="0" w:space="0" w:color="auto"/>
            <w:bottom w:val="none" w:sz="0" w:space="0" w:color="auto"/>
            <w:right w:val="none" w:sz="0" w:space="0" w:color="auto"/>
          </w:divBdr>
        </w:div>
        <w:div w:id="1267809331">
          <w:marLeft w:val="0"/>
          <w:marRight w:val="0"/>
          <w:marTop w:val="0"/>
          <w:marBottom w:val="0"/>
          <w:divBdr>
            <w:top w:val="none" w:sz="0" w:space="0" w:color="auto"/>
            <w:left w:val="none" w:sz="0" w:space="0" w:color="auto"/>
            <w:bottom w:val="none" w:sz="0" w:space="0" w:color="auto"/>
            <w:right w:val="none" w:sz="0" w:space="0" w:color="auto"/>
          </w:divBdr>
        </w:div>
        <w:div w:id="117381145">
          <w:marLeft w:val="0"/>
          <w:marRight w:val="0"/>
          <w:marTop w:val="0"/>
          <w:marBottom w:val="0"/>
          <w:divBdr>
            <w:top w:val="none" w:sz="0" w:space="0" w:color="auto"/>
            <w:left w:val="none" w:sz="0" w:space="0" w:color="auto"/>
            <w:bottom w:val="none" w:sz="0" w:space="0" w:color="auto"/>
            <w:right w:val="none" w:sz="0" w:space="0" w:color="auto"/>
          </w:divBdr>
        </w:div>
        <w:div w:id="131866894">
          <w:marLeft w:val="0"/>
          <w:marRight w:val="0"/>
          <w:marTop w:val="0"/>
          <w:marBottom w:val="0"/>
          <w:divBdr>
            <w:top w:val="none" w:sz="0" w:space="0" w:color="auto"/>
            <w:left w:val="none" w:sz="0" w:space="0" w:color="auto"/>
            <w:bottom w:val="none" w:sz="0" w:space="0" w:color="auto"/>
            <w:right w:val="none" w:sz="0" w:space="0" w:color="auto"/>
          </w:divBdr>
        </w:div>
        <w:div w:id="963925453">
          <w:marLeft w:val="0"/>
          <w:marRight w:val="0"/>
          <w:marTop w:val="0"/>
          <w:marBottom w:val="0"/>
          <w:divBdr>
            <w:top w:val="none" w:sz="0" w:space="0" w:color="auto"/>
            <w:left w:val="none" w:sz="0" w:space="0" w:color="auto"/>
            <w:bottom w:val="none" w:sz="0" w:space="0" w:color="auto"/>
            <w:right w:val="none" w:sz="0" w:space="0" w:color="auto"/>
          </w:divBdr>
        </w:div>
        <w:div w:id="1197618666">
          <w:marLeft w:val="0"/>
          <w:marRight w:val="0"/>
          <w:marTop w:val="0"/>
          <w:marBottom w:val="0"/>
          <w:divBdr>
            <w:top w:val="none" w:sz="0" w:space="0" w:color="auto"/>
            <w:left w:val="none" w:sz="0" w:space="0" w:color="auto"/>
            <w:bottom w:val="none" w:sz="0" w:space="0" w:color="auto"/>
            <w:right w:val="none" w:sz="0" w:space="0" w:color="auto"/>
          </w:divBdr>
        </w:div>
        <w:div w:id="1785230708">
          <w:marLeft w:val="0"/>
          <w:marRight w:val="0"/>
          <w:marTop w:val="0"/>
          <w:marBottom w:val="0"/>
          <w:divBdr>
            <w:top w:val="none" w:sz="0" w:space="0" w:color="auto"/>
            <w:left w:val="none" w:sz="0" w:space="0" w:color="auto"/>
            <w:bottom w:val="none" w:sz="0" w:space="0" w:color="auto"/>
            <w:right w:val="none" w:sz="0" w:space="0" w:color="auto"/>
          </w:divBdr>
        </w:div>
        <w:div w:id="92820597">
          <w:marLeft w:val="0"/>
          <w:marRight w:val="0"/>
          <w:marTop w:val="0"/>
          <w:marBottom w:val="0"/>
          <w:divBdr>
            <w:top w:val="none" w:sz="0" w:space="0" w:color="auto"/>
            <w:left w:val="none" w:sz="0" w:space="0" w:color="auto"/>
            <w:bottom w:val="none" w:sz="0" w:space="0" w:color="auto"/>
            <w:right w:val="none" w:sz="0" w:space="0" w:color="auto"/>
          </w:divBdr>
        </w:div>
        <w:div w:id="1003168907">
          <w:marLeft w:val="0"/>
          <w:marRight w:val="0"/>
          <w:marTop w:val="0"/>
          <w:marBottom w:val="0"/>
          <w:divBdr>
            <w:top w:val="none" w:sz="0" w:space="0" w:color="auto"/>
            <w:left w:val="none" w:sz="0" w:space="0" w:color="auto"/>
            <w:bottom w:val="none" w:sz="0" w:space="0" w:color="auto"/>
            <w:right w:val="none" w:sz="0" w:space="0" w:color="auto"/>
          </w:divBdr>
        </w:div>
        <w:div w:id="222329905">
          <w:marLeft w:val="0"/>
          <w:marRight w:val="0"/>
          <w:marTop w:val="0"/>
          <w:marBottom w:val="0"/>
          <w:divBdr>
            <w:top w:val="none" w:sz="0" w:space="0" w:color="auto"/>
            <w:left w:val="none" w:sz="0" w:space="0" w:color="auto"/>
            <w:bottom w:val="none" w:sz="0" w:space="0" w:color="auto"/>
            <w:right w:val="none" w:sz="0" w:space="0" w:color="auto"/>
          </w:divBdr>
        </w:div>
        <w:div w:id="209539322">
          <w:marLeft w:val="0"/>
          <w:marRight w:val="0"/>
          <w:marTop w:val="0"/>
          <w:marBottom w:val="0"/>
          <w:divBdr>
            <w:top w:val="none" w:sz="0" w:space="0" w:color="auto"/>
            <w:left w:val="none" w:sz="0" w:space="0" w:color="auto"/>
            <w:bottom w:val="none" w:sz="0" w:space="0" w:color="auto"/>
            <w:right w:val="none" w:sz="0" w:space="0" w:color="auto"/>
          </w:divBdr>
        </w:div>
        <w:div w:id="835847072">
          <w:marLeft w:val="0"/>
          <w:marRight w:val="0"/>
          <w:marTop w:val="0"/>
          <w:marBottom w:val="0"/>
          <w:divBdr>
            <w:top w:val="none" w:sz="0" w:space="0" w:color="auto"/>
            <w:left w:val="none" w:sz="0" w:space="0" w:color="auto"/>
            <w:bottom w:val="none" w:sz="0" w:space="0" w:color="auto"/>
            <w:right w:val="none" w:sz="0" w:space="0" w:color="auto"/>
          </w:divBdr>
        </w:div>
        <w:div w:id="684138378">
          <w:marLeft w:val="0"/>
          <w:marRight w:val="0"/>
          <w:marTop w:val="0"/>
          <w:marBottom w:val="0"/>
          <w:divBdr>
            <w:top w:val="none" w:sz="0" w:space="0" w:color="auto"/>
            <w:left w:val="none" w:sz="0" w:space="0" w:color="auto"/>
            <w:bottom w:val="none" w:sz="0" w:space="0" w:color="auto"/>
            <w:right w:val="none" w:sz="0" w:space="0" w:color="auto"/>
          </w:divBdr>
        </w:div>
        <w:div w:id="336545549">
          <w:marLeft w:val="0"/>
          <w:marRight w:val="0"/>
          <w:marTop w:val="0"/>
          <w:marBottom w:val="0"/>
          <w:divBdr>
            <w:top w:val="none" w:sz="0" w:space="0" w:color="auto"/>
            <w:left w:val="none" w:sz="0" w:space="0" w:color="auto"/>
            <w:bottom w:val="none" w:sz="0" w:space="0" w:color="auto"/>
            <w:right w:val="none" w:sz="0" w:space="0" w:color="auto"/>
          </w:divBdr>
        </w:div>
        <w:div w:id="1365058437">
          <w:marLeft w:val="0"/>
          <w:marRight w:val="0"/>
          <w:marTop w:val="0"/>
          <w:marBottom w:val="0"/>
          <w:divBdr>
            <w:top w:val="none" w:sz="0" w:space="0" w:color="auto"/>
            <w:left w:val="none" w:sz="0" w:space="0" w:color="auto"/>
            <w:bottom w:val="none" w:sz="0" w:space="0" w:color="auto"/>
            <w:right w:val="none" w:sz="0" w:space="0" w:color="auto"/>
          </w:divBdr>
        </w:div>
        <w:div w:id="1231499781">
          <w:marLeft w:val="0"/>
          <w:marRight w:val="0"/>
          <w:marTop w:val="0"/>
          <w:marBottom w:val="0"/>
          <w:divBdr>
            <w:top w:val="none" w:sz="0" w:space="0" w:color="auto"/>
            <w:left w:val="none" w:sz="0" w:space="0" w:color="auto"/>
            <w:bottom w:val="none" w:sz="0" w:space="0" w:color="auto"/>
            <w:right w:val="none" w:sz="0" w:space="0" w:color="auto"/>
          </w:divBdr>
        </w:div>
        <w:div w:id="53507851">
          <w:marLeft w:val="0"/>
          <w:marRight w:val="0"/>
          <w:marTop w:val="0"/>
          <w:marBottom w:val="0"/>
          <w:divBdr>
            <w:top w:val="none" w:sz="0" w:space="0" w:color="auto"/>
            <w:left w:val="none" w:sz="0" w:space="0" w:color="auto"/>
            <w:bottom w:val="none" w:sz="0" w:space="0" w:color="auto"/>
            <w:right w:val="none" w:sz="0" w:space="0" w:color="auto"/>
          </w:divBdr>
        </w:div>
        <w:div w:id="439496360">
          <w:marLeft w:val="0"/>
          <w:marRight w:val="0"/>
          <w:marTop w:val="0"/>
          <w:marBottom w:val="0"/>
          <w:divBdr>
            <w:top w:val="none" w:sz="0" w:space="0" w:color="auto"/>
            <w:left w:val="none" w:sz="0" w:space="0" w:color="auto"/>
            <w:bottom w:val="none" w:sz="0" w:space="0" w:color="auto"/>
            <w:right w:val="none" w:sz="0" w:space="0" w:color="auto"/>
          </w:divBdr>
        </w:div>
        <w:div w:id="1794522680">
          <w:marLeft w:val="0"/>
          <w:marRight w:val="0"/>
          <w:marTop w:val="0"/>
          <w:marBottom w:val="0"/>
          <w:divBdr>
            <w:top w:val="none" w:sz="0" w:space="0" w:color="auto"/>
            <w:left w:val="none" w:sz="0" w:space="0" w:color="auto"/>
            <w:bottom w:val="none" w:sz="0" w:space="0" w:color="auto"/>
            <w:right w:val="none" w:sz="0" w:space="0" w:color="auto"/>
          </w:divBdr>
        </w:div>
        <w:div w:id="209264756">
          <w:marLeft w:val="0"/>
          <w:marRight w:val="0"/>
          <w:marTop w:val="0"/>
          <w:marBottom w:val="0"/>
          <w:divBdr>
            <w:top w:val="none" w:sz="0" w:space="0" w:color="auto"/>
            <w:left w:val="none" w:sz="0" w:space="0" w:color="auto"/>
            <w:bottom w:val="none" w:sz="0" w:space="0" w:color="auto"/>
            <w:right w:val="none" w:sz="0" w:space="0" w:color="auto"/>
          </w:divBdr>
        </w:div>
        <w:div w:id="22825675">
          <w:marLeft w:val="0"/>
          <w:marRight w:val="0"/>
          <w:marTop w:val="0"/>
          <w:marBottom w:val="0"/>
          <w:divBdr>
            <w:top w:val="none" w:sz="0" w:space="0" w:color="auto"/>
            <w:left w:val="none" w:sz="0" w:space="0" w:color="auto"/>
            <w:bottom w:val="none" w:sz="0" w:space="0" w:color="auto"/>
            <w:right w:val="none" w:sz="0" w:space="0" w:color="auto"/>
          </w:divBdr>
        </w:div>
        <w:div w:id="1861234199">
          <w:marLeft w:val="0"/>
          <w:marRight w:val="0"/>
          <w:marTop w:val="0"/>
          <w:marBottom w:val="0"/>
          <w:divBdr>
            <w:top w:val="none" w:sz="0" w:space="0" w:color="auto"/>
            <w:left w:val="none" w:sz="0" w:space="0" w:color="auto"/>
            <w:bottom w:val="none" w:sz="0" w:space="0" w:color="auto"/>
            <w:right w:val="none" w:sz="0" w:space="0" w:color="auto"/>
          </w:divBdr>
        </w:div>
        <w:div w:id="931429096">
          <w:marLeft w:val="0"/>
          <w:marRight w:val="0"/>
          <w:marTop w:val="0"/>
          <w:marBottom w:val="0"/>
          <w:divBdr>
            <w:top w:val="none" w:sz="0" w:space="0" w:color="auto"/>
            <w:left w:val="none" w:sz="0" w:space="0" w:color="auto"/>
            <w:bottom w:val="none" w:sz="0" w:space="0" w:color="auto"/>
            <w:right w:val="none" w:sz="0" w:space="0" w:color="auto"/>
          </w:divBdr>
        </w:div>
        <w:div w:id="983510553">
          <w:marLeft w:val="0"/>
          <w:marRight w:val="0"/>
          <w:marTop w:val="0"/>
          <w:marBottom w:val="0"/>
          <w:divBdr>
            <w:top w:val="none" w:sz="0" w:space="0" w:color="auto"/>
            <w:left w:val="none" w:sz="0" w:space="0" w:color="auto"/>
            <w:bottom w:val="none" w:sz="0" w:space="0" w:color="auto"/>
            <w:right w:val="none" w:sz="0" w:space="0" w:color="auto"/>
          </w:divBdr>
        </w:div>
        <w:div w:id="212040092">
          <w:marLeft w:val="0"/>
          <w:marRight w:val="0"/>
          <w:marTop w:val="0"/>
          <w:marBottom w:val="0"/>
          <w:divBdr>
            <w:top w:val="none" w:sz="0" w:space="0" w:color="auto"/>
            <w:left w:val="none" w:sz="0" w:space="0" w:color="auto"/>
            <w:bottom w:val="none" w:sz="0" w:space="0" w:color="auto"/>
            <w:right w:val="none" w:sz="0" w:space="0" w:color="auto"/>
          </w:divBdr>
        </w:div>
        <w:div w:id="2079935272">
          <w:marLeft w:val="0"/>
          <w:marRight w:val="0"/>
          <w:marTop w:val="0"/>
          <w:marBottom w:val="0"/>
          <w:divBdr>
            <w:top w:val="none" w:sz="0" w:space="0" w:color="auto"/>
            <w:left w:val="none" w:sz="0" w:space="0" w:color="auto"/>
            <w:bottom w:val="none" w:sz="0" w:space="0" w:color="auto"/>
            <w:right w:val="none" w:sz="0" w:space="0" w:color="auto"/>
          </w:divBdr>
        </w:div>
        <w:div w:id="1603995742">
          <w:marLeft w:val="0"/>
          <w:marRight w:val="0"/>
          <w:marTop w:val="0"/>
          <w:marBottom w:val="0"/>
          <w:divBdr>
            <w:top w:val="none" w:sz="0" w:space="0" w:color="auto"/>
            <w:left w:val="none" w:sz="0" w:space="0" w:color="auto"/>
            <w:bottom w:val="none" w:sz="0" w:space="0" w:color="auto"/>
            <w:right w:val="none" w:sz="0" w:space="0" w:color="auto"/>
          </w:divBdr>
        </w:div>
        <w:div w:id="1999648973">
          <w:marLeft w:val="0"/>
          <w:marRight w:val="0"/>
          <w:marTop w:val="0"/>
          <w:marBottom w:val="0"/>
          <w:divBdr>
            <w:top w:val="none" w:sz="0" w:space="0" w:color="auto"/>
            <w:left w:val="none" w:sz="0" w:space="0" w:color="auto"/>
            <w:bottom w:val="none" w:sz="0" w:space="0" w:color="auto"/>
            <w:right w:val="none" w:sz="0" w:space="0" w:color="auto"/>
          </w:divBdr>
        </w:div>
        <w:div w:id="978194810">
          <w:marLeft w:val="0"/>
          <w:marRight w:val="0"/>
          <w:marTop w:val="0"/>
          <w:marBottom w:val="0"/>
          <w:divBdr>
            <w:top w:val="none" w:sz="0" w:space="0" w:color="auto"/>
            <w:left w:val="none" w:sz="0" w:space="0" w:color="auto"/>
            <w:bottom w:val="none" w:sz="0" w:space="0" w:color="auto"/>
            <w:right w:val="none" w:sz="0" w:space="0" w:color="auto"/>
          </w:divBdr>
        </w:div>
        <w:div w:id="19205647">
          <w:marLeft w:val="0"/>
          <w:marRight w:val="0"/>
          <w:marTop w:val="0"/>
          <w:marBottom w:val="0"/>
          <w:divBdr>
            <w:top w:val="none" w:sz="0" w:space="0" w:color="auto"/>
            <w:left w:val="none" w:sz="0" w:space="0" w:color="auto"/>
            <w:bottom w:val="none" w:sz="0" w:space="0" w:color="auto"/>
            <w:right w:val="none" w:sz="0" w:space="0" w:color="auto"/>
          </w:divBdr>
        </w:div>
        <w:div w:id="1448038480">
          <w:marLeft w:val="0"/>
          <w:marRight w:val="0"/>
          <w:marTop w:val="0"/>
          <w:marBottom w:val="0"/>
          <w:divBdr>
            <w:top w:val="none" w:sz="0" w:space="0" w:color="auto"/>
            <w:left w:val="none" w:sz="0" w:space="0" w:color="auto"/>
            <w:bottom w:val="none" w:sz="0" w:space="0" w:color="auto"/>
            <w:right w:val="none" w:sz="0" w:space="0" w:color="auto"/>
          </w:divBdr>
        </w:div>
        <w:div w:id="667441238">
          <w:marLeft w:val="0"/>
          <w:marRight w:val="0"/>
          <w:marTop w:val="0"/>
          <w:marBottom w:val="0"/>
          <w:divBdr>
            <w:top w:val="none" w:sz="0" w:space="0" w:color="auto"/>
            <w:left w:val="none" w:sz="0" w:space="0" w:color="auto"/>
            <w:bottom w:val="none" w:sz="0" w:space="0" w:color="auto"/>
            <w:right w:val="none" w:sz="0" w:space="0" w:color="auto"/>
          </w:divBdr>
        </w:div>
        <w:div w:id="187454786">
          <w:marLeft w:val="0"/>
          <w:marRight w:val="0"/>
          <w:marTop w:val="0"/>
          <w:marBottom w:val="0"/>
          <w:divBdr>
            <w:top w:val="none" w:sz="0" w:space="0" w:color="auto"/>
            <w:left w:val="none" w:sz="0" w:space="0" w:color="auto"/>
            <w:bottom w:val="none" w:sz="0" w:space="0" w:color="auto"/>
            <w:right w:val="none" w:sz="0" w:space="0" w:color="auto"/>
          </w:divBdr>
        </w:div>
        <w:div w:id="1423258457">
          <w:marLeft w:val="0"/>
          <w:marRight w:val="0"/>
          <w:marTop w:val="0"/>
          <w:marBottom w:val="0"/>
          <w:divBdr>
            <w:top w:val="none" w:sz="0" w:space="0" w:color="auto"/>
            <w:left w:val="none" w:sz="0" w:space="0" w:color="auto"/>
            <w:bottom w:val="none" w:sz="0" w:space="0" w:color="auto"/>
            <w:right w:val="none" w:sz="0" w:space="0" w:color="auto"/>
          </w:divBdr>
        </w:div>
        <w:div w:id="97139057">
          <w:marLeft w:val="0"/>
          <w:marRight w:val="0"/>
          <w:marTop w:val="0"/>
          <w:marBottom w:val="0"/>
          <w:divBdr>
            <w:top w:val="none" w:sz="0" w:space="0" w:color="auto"/>
            <w:left w:val="none" w:sz="0" w:space="0" w:color="auto"/>
            <w:bottom w:val="none" w:sz="0" w:space="0" w:color="auto"/>
            <w:right w:val="none" w:sz="0" w:space="0" w:color="auto"/>
          </w:divBdr>
        </w:div>
        <w:div w:id="1227060885">
          <w:marLeft w:val="0"/>
          <w:marRight w:val="0"/>
          <w:marTop w:val="0"/>
          <w:marBottom w:val="0"/>
          <w:divBdr>
            <w:top w:val="none" w:sz="0" w:space="0" w:color="auto"/>
            <w:left w:val="none" w:sz="0" w:space="0" w:color="auto"/>
            <w:bottom w:val="none" w:sz="0" w:space="0" w:color="auto"/>
            <w:right w:val="none" w:sz="0" w:space="0" w:color="auto"/>
          </w:divBdr>
        </w:div>
        <w:div w:id="1831750105">
          <w:marLeft w:val="0"/>
          <w:marRight w:val="0"/>
          <w:marTop w:val="0"/>
          <w:marBottom w:val="0"/>
          <w:divBdr>
            <w:top w:val="none" w:sz="0" w:space="0" w:color="auto"/>
            <w:left w:val="none" w:sz="0" w:space="0" w:color="auto"/>
            <w:bottom w:val="none" w:sz="0" w:space="0" w:color="auto"/>
            <w:right w:val="none" w:sz="0" w:space="0" w:color="auto"/>
          </w:divBdr>
        </w:div>
        <w:div w:id="732310446">
          <w:marLeft w:val="0"/>
          <w:marRight w:val="0"/>
          <w:marTop w:val="0"/>
          <w:marBottom w:val="0"/>
          <w:divBdr>
            <w:top w:val="none" w:sz="0" w:space="0" w:color="auto"/>
            <w:left w:val="none" w:sz="0" w:space="0" w:color="auto"/>
            <w:bottom w:val="none" w:sz="0" w:space="0" w:color="auto"/>
            <w:right w:val="none" w:sz="0" w:space="0" w:color="auto"/>
          </w:divBdr>
        </w:div>
        <w:div w:id="1237979089">
          <w:marLeft w:val="0"/>
          <w:marRight w:val="0"/>
          <w:marTop w:val="0"/>
          <w:marBottom w:val="0"/>
          <w:divBdr>
            <w:top w:val="none" w:sz="0" w:space="0" w:color="auto"/>
            <w:left w:val="none" w:sz="0" w:space="0" w:color="auto"/>
            <w:bottom w:val="none" w:sz="0" w:space="0" w:color="auto"/>
            <w:right w:val="none" w:sz="0" w:space="0" w:color="auto"/>
          </w:divBdr>
        </w:div>
        <w:div w:id="1202061611">
          <w:marLeft w:val="0"/>
          <w:marRight w:val="0"/>
          <w:marTop w:val="0"/>
          <w:marBottom w:val="0"/>
          <w:divBdr>
            <w:top w:val="none" w:sz="0" w:space="0" w:color="auto"/>
            <w:left w:val="none" w:sz="0" w:space="0" w:color="auto"/>
            <w:bottom w:val="none" w:sz="0" w:space="0" w:color="auto"/>
            <w:right w:val="none" w:sz="0" w:space="0" w:color="auto"/>
          </w:divBdr>
        </w:div>
        <w:div w:id="1428967536">
          <w:marLeft w:val="0"/>
          <w:marRight w:val="0"/>
          <w:marTop w:val="0"/>
          <w:marBottom w:val="0"/>
          <w:divBdr>
            <w:top w:val="none" w:sz="0" w:space="0" w:color="auto"/>
            <w:left w:val="none" w:sz="0" w:space="0" w:color="auto"/>
            <w:bottom w:val="none" w:sz="0" w:space="0" w:color="auto"/>
            <w:right w:val="none" w:sz="0" w:space="0" w:color="auto"/>
          </w:divBdr>
        </w:div>
        <w:div w:id="1728531872">
          <w:marLeft w:val="0"/>
          <w:marRight w:val="0"/>
          <w:marTop w:val="0"/>
          <w:marBottom w:val="0"/>
          <w:divBdr>
            <w:top w:val="none" w:sz="0" w:space="0" w:color="auto"/>
            <w:left w:val="none" w:sz="0" w:space="0" w:color="auto"/>
            <w:bottom w:val="none" w:sz="0" w:space="0" w:color="auto"/>
            <w:right w:val="none" w:sz="0" w:space="0" w:color="auto"/>
          </w:divBdr>
        </w:div>
        <w:div w:id="58135768">
          <w:marLeft w:val="0"/>
          <w:marRight w:val="0"/>
          <w:marTop w:val="0"/>
          <w:marBottom w:val="0"/>
          <w:divBdr>
            <w:top w:val="none" w:sz="0" w:space="0" w:color="auto"/>
            <w:left w:val="none" w:sz="0" w:space="0" w:color="auto"/>
            <w:bottom w:val="none" w:sz="0" w:space="0" w:color="auto"/>
            <w:right w:val="none" w:sz="0" w:space="0" w:color="auto"/>
          </w:divBdr>
        </w:div>
        <w:div w:id="907837428">
          <w:marLeft w:val="0"/>
          <w:marRight w:val="0"/>
          <w:marTop w:val="0"/>
          <w:marBottom w:val="0"/>
          <w:divBdr>
            <w:top w:val="none" w:sz="0" w:space="0" w:color="auto"/>
            <w:left w:val="none" w:sz="0" w:space="0" w:color="auto"/>
            <w:bottom w:val="none" w:sz="0" w:space="0" w:color="auto"/>
            <w:right w:val="none" w:sz="0" w:space="0" w:color="auto"/>
          </w:divBdr>
        </w:div>
        <w:div w:id="1814563952">
          <w:marLeft w:val="0"/>
          <w:marRight w:val="0"/>
          <w:marTop w:val="0"/>
          <w:marBottom w:val="0"/>
          <w:divBdr>
            <w:top w:val="none" w:sz="0" w:space="0" w:color="auto"/>
            <w:left w:val="none" w:sz="0" w:space="0" w:color="auto"/>
            <w:bottom w:val="none" w:sz="0" w:space="0" w:color="auto"/>
            <w:right w:val="none" w:sz="0" w:space="0" w:color="auto"/>
          </w:divBdr>
        </w:div>
        <w:div w:id="804080624">
          <w:marLeft w:val="0"/>
          <w:marRight w:val="0"/>
          <w:marTop w:val="0"/>
          <w:marBottom w:val="0"/>
          <w:divBdr>
            <w:top w:val="none" w:sz="0" w:space="0" w:color="auto"/>
            <w:left w:val="none" w:sz="0" w:space="0" w:color="auto"/>
            <w:bottom w:val="none" w:sz="0" w:space="0" w:color="auto"/>
            <w:right w:val="none" w:sz="0" w:space="0" w:color="auto"/>
          </w:divBdr>
        </w:div>
        <w:div w:id="1544168120">
          <w:marLeft w:val="0"/>
          <w:marRight w:val="0"/>
          <w:marTop w:val="0"/>
          <w:marBottom w:val="0"/>
          <w:divBdr>
            <w:top w:val="none" w:sz="0" w:space="0" w:color="auto"/>
            <w:left w:val="none" w:sz="0" w:space="0" w:color="auto"/>
            <w:bottom w:val="none" w:sz="0" w:space="0" w:color="auto"/>
            <w:right w:val="none" w:sz="0" w:space="0" w:color="auto"/>
          </w:divBdr>
        </w:div>
        <w:div w:id="2102598239">
          <w:marLeft w:val="0"/>
          <w:marRight w:val="0"/>
          <w:marTop w:val="0"/>
          <w:marBottom w:val="0"/>
          <w:divBdr>
            <w:top w:val="none" w:sz="0" w:space="0" w:color="auto"/>
            <w:left w:val="none" w:sz="0" w:space="0" w:color="auto"/>
            <w:bottom w:val="none" w:sz="0" w:space="0" w:color="auto"/>
            <w:right w:val="none" w:sz="0" w:space="0" w:color="auto"/>
          </w:divBdr>
        </w:div>
        <w:div w:id="1194882627">
          <w:marLeft w:val="0"/>
          <w:marRight w:val="0"/>
          <w:marTop w:val="0"/>
          <w:marBottom w:val="0"/>
          <w:divBdr>
            <w:top w:val="none" w:sz="0" w:space="0" w:color="auto"/>
            <w:left w:val="none" w:sz="0" w:space="0" w:color="auto"/>
            <w:bottom w:val="none" w:sz="0" w:space="0" w:color="auto"/>
            <w:right w:val="none" w:sz="0" w:space="0" w:color="auto"/>
          </w:divBdr>
        </w:div>
        <w:div w:id="209003053">
          <w:marLeft w:val="0"/>
          <w:marRight w:val="0"/>
          <w:marTop w:val="0"/>
          <w:marBottom w:val="0"/>
          <w:divBdr>
            <w:top w:val="none" w:sz="0" w:space="0" w:color="auto"/>
            <w:left w:val="none" w:sz="0" w:space="0" w:color="auto"/>
            <w:bottom w:val="none" w:sz="0" w:space="0" w:color="auto"/>
            <w:right w:val="none" w:sz="0" w:space="0" w:color="auto"/>
          </w:divBdr>
        </w:div>
        <w:div w:id="714545962">
          <w:marLeft w:val="0"/>
          <w:marRight w:val="0"/>
          <w:marTop w:val="0"/>
          <w:marBottom w:val="0"/>
          <w:divBdr>
            <w:top w:val="none" w:sz="0" w:space="0" w:color="auto"/>
            <w:left w:val="none" w:sz="0" w:space="0" w:color="auto"/>
            <w:bottom w:val="none" w:sz="0" w:space="0" w:color="auto"/>
            <w:right w:val="none" w:sz="0" w:space="0" w:color="auto"/>
          </w:divBdr>
        </w:div>
        <w:div w:id="438069921">
          <w:marLeft w:val="0"/>
          <w:marRight w:val="0"/>
          <w:marTop w:val="0"/>
          <w:marBottom w:val="0"/>
          <w:divBdr>
            <w:top w:val="none" w:sz="0" w:space="0" w:color="auto"/>
            <w:left w:val="none" w:sz="0" w:space="0" w:color="auto"/>
            <w:bottom w:val="none" w:sz="0" w:space="0" w:color="auto"/>
            <w:right w:val="none" w:sz="0" w:space="0" w:color="auto"/>
          </w:divBdr>
        </w:div>
        <w:div w:id="1283615003">
          <w:marLeft w:val="0"/>
          <w:marRight w:val="0"/>
          <w:marTop w:val="0"/>
          <w:marBottom w:val="0"/>
          <w:divBdr>
            <w:top w:val="none" w:sz="0" w:space="0" w:color="auto"/>
            <w:left w:val="none" w:sz="0" w:space="0" w:color="auto"/>
            <w:bottom w:val="none" w:sz="0" w:space="0" w:color="auto"/>
            <w:right w:val="none" w:sz="0" w:space="0" w:color="auto"/>
          </w:divBdr>
        </w:div>
        <w:div w:id="1598978861">
          <w:marLeft w:val="0"/>
          <w:marRight w:val="0"/>
          <w:marTop w:val="0"/>
          <w:marBottom w:val="0"/>
          <w:divBdr>
            <w:top w:val="none" w:sz="0" w:space="0" w:color="auto"/>
            <w:left w:val="none" w:sz="0" w:space="0" w:color="auto"/>
            <w:bottom w:val="none" w:sz="0" w:space="0" w:color="auto"/>
            <w:right w:val="none" w:sz="0" w:space="0" w:color="auto"/>
          </w:divBdr>
        </w:div>
        <w:div w:id="603028854">
          <w:marLeft w:val="0"/>
          <w:marRight w:val="0"/>
          <w:marTop w:val="0"/>
          <w:marBottom w:val="0"/>
          <w:divBdr>
            <w:top w:val="none" w:sz="0" w:space="0" w:color="auto"/>
            <w:left w:val="none" w:sz="0" w:space="0" w:color="auto"/>
            <w:bottom w:val="none" w:sz="0" w:space="0" w:color="auto"/>
            <w:right w:val="none" w:sz="0" w:space="0" w:color="auto"/>
          </w:divBdr>
        </w:div>
        <w:div w:id="1414935376">
          <w:marLeft w:val="0"/>
          <w:marRight w:val="0"/>
          <w:marTop w:val="0"/>
          <w:marBottom w:val="0"/>
          <w:divBdr>
            <w:top w:val="none" w:sz="0" w:space="0" w:color="auto"/>
            <w:left w:val="none" w:sz="0" w:space="0" w:color="auto"/>
            <w:bottom w:val="none" w:sz="0" w:space="0" w:color="auto"/>
            <w:right w:val="none" w:sz="0" w:space="0" w:color="auto"/>
          </w:divBdr>
        </w:div>
        <w:div w:id="614092915">
          <w:marLeft w:val="0"/>
          <w:marRight w:val="0"/>
          <w:marTop w:val="0"/>
          <w:marBottom w:val="0"/>
          <w:divBdr>
            <w:top w:val="none" w:sz="0" w:space="0" w:color="auto"/>
            <w:left w:val="none" w:sz="0" w:space="0" w:color="auto"/>
            <w:bottom w:val="none" w:sz="0" w:space="0" w:color="auto"/>
            <w:right w:val="none" w:sz="0" w:space="0" w:color="auto"/>
          </w:divBdr>
        </w:div>
        <w:div w:id="1795367117">
          <w:marLeft w:val="0"/>
          <w:marRight w:val="0"/>
          <w:marTop w:val="0"/>
          <w:marBottom w:val="0"/>
          <w:divBdr>
            <w:top w:val="none" w:sz="0" w:space="0" w:color="auto"/>
            <w:left w:val="none" w:sz="0" w:space="0" w:color="auto"/>
            <w:bottom w:val="none" w:sz="0" w:space="0" w:color="auto"/>
            <w:right w:val="none" w:sz="0" w:space="0" w:color="auto"/>
          </w:divBdr>
        </w:div>
        <w:div w:id="1695301085">
          <w:marLeft w:val="0"/>
          <w:marRight w:val="0"/>
          <w:marTop w:val="0"/>
          <w:marBottom w:val="0"/>
          <w:divBdr>
            <w:top w:val="none" w:sz="0" w:space="0" w:color="auto"/>
            <w:left w:val="none" w:sz="0" w:space="0" w:color="auto"/>
            <w:bottom w:val="none" w:sz="0" w:space="0" w:color="auto"/>
            <w:right w:val="none" w:sz="0" w:space="0" w:color="auto"/>
          </w:divBdr>
        </w:div>
        <w:div w:id="1628195061">
          <w:marLeft w:val="0"/>
          <w:marRight w:val="0"/>
          <w:marTop w:val="0"/>
          <w:marBottom w:val="0"/>
          <w:divBdr>
            <w:top w:val="none" w:sz="0" w:space="0" w:color="auto"/>
            <w:left w:val="none" w:sz="0" w:space="0" w:color="auto"/>
            <w:bottom w:val="none" w:sz="0" w:space="0" w:color="auto"/>
            <w:right w:val="none" w:sz="0" w:space="0" w:color="auto"/>
          </w:divBdr>
        </w:div>
        <w:div w:id="1917086836">
          <w:marLeft w:val="0"/>
          <w:marRight w:val="0"/>
          <w:marTop w:val="0"/>
          <w:marBottom w:val="0"/>
          <w:divBdr>
            <w:top w:val="none" w:sz="0" w:space="0" w:color="auto"/>
            <w:left w:val="none" w:sz="0" w:space="0" w:color="auto"/>
            <w:bottom w:val="none" w:sz="0" w:space="0" w:color="auto"/>
            <w:right w:val="none" w:sz="0" w:space="0" w:color="auto"/>
          </w:divBdr>
        </w:div>
        <w:div w:id="1465654518">
          <w:marLeft w:val="0"/>
          <w:marRight w:val="0"/>
          <w:marTop w:val="0"/>
          <w:marBottom w:val="0"/>
          <w:divBdr>
            <w:top w:val="none" w:sz="0" w:space="0" w:color="auto"/>
            <w:left w:val="none" w:sz="0" w:space="0" w:color="auto"/>
            <w:bottom w:val="none" w:sz="0" w:space="0" w:color="auto"/>
            <w:right w:val="none" w:sz="0" w:space="0" w:color="auto"/>
          </w:divBdr>
        </w:div>
        <w:div w:id="562453230">
          <w:marLeft w:val="0"/>
          <w:marRight w:val="0"/>
          <w:marTop w:val="0"/>
          <w:marBottom w:val="0"/>
          <w:divBdr>
            <w:top w:val="none" w:sz="0" w:space="0" w:color="auto"/>
            <w:left w:val="none" w:sz="0" w:space="0" w:color="auto"/>
            <w:bottom w:val="none" w:sz="0" w:space="0" w:color="auto"/>
            <w:right w:val="none" w:sz="0" w:space="0" w:color="auto"/>
          </w:divBdr>
        </w:div>
        <w:div w:id="2083410187">
          <w:marLeft w:val="0"/>
          <w:marRight w:val="0"/>
          <w:marTop w:val="0"/>
          <w:marBottom w:val="0"/>
          <w:divBdr>
            <w:top w:val="none" w:sz="0" w:space="0" w:color="auto"/>
            <w:left w:val="none" w:sz="0" w:space="0" w:color="auto"/>
            <w:bottom w:val="none" w:sz="0" w:space="0" w:color="auto"/>
            <w:right w:val="none" w:sz="0" w:space="0" w:color="auto"/>
          </w:divBdr>
        </w:div>
        <w:div w:id="969676093">
          <w:marLeft w:val="0"/>
          <w:marRight w:val="0"/>
          <w:marTop w:val="0"/>
          <w:marBottom w:val="0"/>
          <w:divBdr>
            <w:top w:val="none" w:sz="0" w:space="0" w:color="auto"/>
            <w:left w:val="none" w:sz="0" w:space="0" w:color="auto"/>
            <w:bottom w:val="none" w:sz="0" w:space="0" w:color="auto"/>
            <w:right w:val="none" w:sz="0" w:space="0" w:color="auto"/>
          </w:divBdr>
        </w:div>
        <w:div w:id="1305813983">
          <w:marLeft w:val="0"/>
          <w:marRight w:val="0"/>
          <w:marTop w:val="0"/>
          <w:marBottom w:val="0"/>
          <w:divBdr>
            <w:top w:val="none" w:sz="0" w:space="0" w:color="auto"/>
            <w:left w:val="none" w:sz="0" w:space="0" w:color="auto"/>
            <w:bottom w:val="none" w:sz="0" w:space="0" w:color="auto"/>
            <w:right w:val="none" w:sz="0" w:space="0" w:color="auto"/>
          </w:divBdr>
        </w:div>
        <w:div w:id="722797958">
          <w:marLeft w:val="0"/>
          <w:marRight w:val="0"/>
          <w:marTop w:val="0"/>
          <w:marBottom w:val="0"/>
          <w:divBdr>
            <w:top w:val="none" w:sz="0" w:space="0" w:color="auto"/>
            <w:left w:val="none" w:sz="0" w:space="0" w:color="auto"/>
            <w:bottom w:val="none" w:sz="0" w:space="0" w:color="auto"/>
            <w:right w:val="none" w:sz="0" w:space="0" w:color="auto"/>
          </w:divBdr>
        </w:div>
        <w:div w:id="1623422562">
          <w:marLeft w:val="0"/>
          <w:marRight w:val="0"/>
          <w:marTop w:val="0"/>
          <w:marBottom w:val="0"/>
          <w:divBdr>
            <w:top w:val="none" w:sz="0" w:space="0" w:color="auto"/>
            <w:left w:val="none" w:sz="0" w:space="0" w:color="auto"/>
            <w:bottom w:val="none" w:sz="0" w:space="0" w:color="auto"/>
            <w:right w:val="none" w:sz="0" w:space="0" w:color="auto"/>
          </w:divBdr>
        </w:div>
        <w:div w:id="950357657">
          <w:marLeft w:val="0"/>
          <w:marRight w:val="0"/>
          <w:marTop w:val="0"/>
          <w:marBottom w:val="0"/>
          <w:divBdr>
            <w:top w:val="none" w:sz="0" w:space="0" w:color="auto"/>
            <w:left w:val="none" w:sz="0" w:space="0" w:color="auto"/>
            <w:bottom w:val="none" w:sz="0" w:space="0" w:color="auto"/>
            <w:right w:val="none" w:sz="0" w:space="0" w:color="auto"/>
          </w:divBdr>
        </w:div>
        <w:div w:id="1508061556">
          <w:marLeft w:val="0"/>
          <w:marRight w:val="0"/>
          <w:marTop w:val="0"/>
          <w:marBottom w:val="0"/>
          <w:divBdr>
            <w:top w:val="none" w:sz="0" w:space="0" w:color="auto"/>
            <w:left w:val="none" w:sz="0" w:space="0" w:color="auto"/>
            <w:bottom w:val="none" w:sz="0" w:space="0" w:color="auto"/>
            <w:right w:val="none" w:sz="0" w:space="0" w:color="auto"/>
          </w:divBdr>
        </w:div>
        <w:div w:id="1296524739">
          <w:marLeft w:val="0"/>
          <w:marRight w:val="0"/>
          <w:marTop w:val="0"/>
          <w:marBottom w:val="0"/>
          <w:divBdr>
            <w:top w:val="none" w:sz="0" w:space="0" w:color="auto"/>
            <w:left w:val="none" w:sz="0" w:space="0" w:color="auto"/>
            <w:bottom w:val="none" w:sz="0" w:space="0" w:color="auto"/>
            <w:right w:val="none" w:sz="0" w:space="0" w:color="auto"/>
          </w:divBdr>
        </w:div>
        <w:div w:id="8457247">
          <w:marLeft w:val="0"/>
          <w:marRight w:val="0"/>
          <w:marTop w:val="0"/>
          <w:marBottom w:val="0"/>
          <w:divBdr>
            <w:top w:val="none" w:sz="0" w:space="0" w:color="auto"/>
            <w:left w:val="none" w:sz="0" w:space="0" w:color="auto"/>
            <w:bottom w:val="none" w:sz="0" w:space="0" w:color="auto"/>
            <w:right w:val="none" w:sz="0" w:space="0" w:color="auto"/>
          </w:divBdr>
        </w:div>
        <w:div w:id="2147233944">
          <w:marLeft w:val="0"/>
          <w:marRight w:val="0"/>
          <w:marTop w:val="0"/>
          <w:marBottom w:val="0"/>
          <w:divBdr>
            <w:top w:val="none" w:sz="0" w:space="0" w:color="auto"/>
            <w:left w:val="none" w:sz="0" w:space="0" w:color="auto"/>
            <w:bottom w:val="none" w:sz="0" w:space="0" w:color="auto"/>
            <w:right w:val="none" w:sz="0" w:space="0" w:color="auto"/>
          </w:divBdr>
        </w:div>
        <w:div w:id="1274944154">
          <w:marLeft w:val="0"/>
          <w:marRight w:val="0"/>
          <w:marTop w:val="0"/>
          <w:marBottom w:val="0"/>
          <w:divBdr>
            <w:top w:val="none" w:sz="0" w:space="0" w:color="auto"/>
            <w:left w:val="none" w:sz="0" w:space="0" w:color="auto"/>
            <w:bottom w:val="none" w:sz="0" w:space="0" w:color="auto"/>
            <w:right w:val="none" w:sz="0" w:space="0" w:color="auto"/>
          </w:divBdr>
        </w:div>
        <w:div w:id="306014434">
          <w:marLeft w:val="0"/>
          <w:marRight w:val="0"/>
          <w:marTop w:val="0"/>
          <w:marBottom w:val="0"/>
          <w:divBdr>
            <w:top w:val="none" w:sz="0" w:space="0" w:color="auto"/>
            <w:left w:val="none" w:sz="0" w:space="0" w:color="auto"/>
            <w:bottom w:val="none" w:sz="0" w:space="0" w:color="auto"/>
            <w:right w:val="none" w:sz="0" w:space="0" w:color="auto"/>
          </w:divBdr>
        </w:div>
        <w:div w:id="1252810236">
          <w:marLeft w:val="0"/>
          <w:marRight w:val="0"/>
          <w:marTop w:val="0"/>
          <w:marBottom w:val="0"/>
          <w:divBdr>
            <w:top w:val="none" w:sz="0" w:space="0" w:color="auto"/>
            <w:left w:val="none" w:sz="0" w:space="0" w:color="auto"/>
            <w:bottom w:val="none" w:sz="0" w:space="0" w:color="auto"/>
            <w:right w:val="none" w:sz="0" w:space="0" w:color="auto"/>
          </w:divBdr>
        </w:div>
        <w:div w:id="775179004">
          <w:marLeft w:val="0"/>
          <w:marRight w:val="0"/>
          <w:marTop w:val="0"/>
          <w:marBottom w:val="0"/>
          <w:divBdr>
            <w:top w:val="none" w:sz="0" w:space="0" w:color="auto"/>
            <w:left w:val="none" w:sz="0" w:space="0" w:color="auto"/>
            <w:bottom w:val="none" w:sz="0" w:space="0" w:color="auto"/>
            <w:right w:val="none" w:sz="0" w:space="0" w:color="auto"/>
          </w:divBdr>
        </w:div>
        <w:div w:id="818839162">
          <w:marLeft w:val="0"/>
          <w:marRight w:val="0"/>
          <w:marTop w:val="0"/>
          <w:marBottom w:val="0"/>
          <w:divBdr>
            <w:top w:val="none" w:sz="0" w:space="0" w:color="auto"/>
            <w:left w:val="none" w:sz="0" w:space="0" w:color="auto"/>
            <w:bottom w:val="none" w:sz="0" w:space="0" w:color="auto"/>
            <w:right w:val="none" w:sz="0" w:space="0" w:color="auto"/>
          </w:divBdr>
        </w:div>
        <w:div w:id="942155115">
          <w:marLeft w:val="0"/>
          <w:marRight w:val="0"/>
          <w:marTop w:val="0"/>
          <w:marBottom w:val="0"/>
          <w:divBdr>
            <w:top w:val="none" w:sz="0" w:space="0" w:color="auto"/>
            <w:left w:val="none" w:sz="0" w:space="0" w:color="auto"/>
            <w:bottom w:val="none" w:sz="0" w:space="0" w:color="auto"/>
            <w:right w:val="none" w:sz="0" w:space="0" w:color="auto"/>
          </w:divBdr>
        </w:div>
        <w:div w:id="118502225">
          <w:marLeft w:val="0"/>
          <w:marRight w:val="0"/>
          <w:marTop w:val="0"/>
          <w:marBottom w:val="0"/>
          <w:divBdr>
            <w:top w:val="none" w:sz="0" w:space="0" w:color="auto"/>
            <w:left w:val="none" w:sz="0" w:space="0" w:color="auto"/>
            <w:bottom w:val="none" w:sz="0" w:space="0" w:color="auto"/>
            <w:right w:val="none" w:sz="0" w:space="0" w:color="auto"/>
          </w:divBdr>
        </w:div>
        <w:div w:id="1194004633">
          <w:marLeft w:val="0"/>
          <w:marRight w:val="0"/>
          <w:marTop w:val="0"/>
          <w:marBottom w:val="0"/>
          <w:divBdr>
            <w:top w:val="none" w:sz="0" w:space="0" w:color="auto"/>
            <w:left w:val="none" w:sz="0" w:space="0" w:color="auto"/>
            <w:bottom w:val="none" w:sz="0" w:space="0" w:color="auto"/>
            <w:right w:val="none" w:sz="0" w:space="0" w:color="auto"/>
          </w:divBdr>
        </w:div>
        <w:div w:id="1371612116">
          <w:marLeft w:val="0"/>
          <w:marRight w:val="0"/>
          <w:marTop w:val="0"/>
          <w:marBottom w:val="0"/>
          <w:divBdr>
            <w:top w:val="none" w:sz="0" w:space="0" w:color="auto"/>
            <w:left w:val="none" w:sz="0" w:space="0" w:color="auto"/>
            <w:bottom w:val="none" w:sz="0" w:space="0" w:color="auto"/>
            <w:right w:val="none" w:sz="0" w:space="0" w:color="auto"/>
          </w:divBdr>
        </w:div>
        <w:div w:id="271935701">
          <w:marLeft w:val="0"/>
          <w:marRight w:val="0"/>
          <w:marTop w:val="0"/>
          <w:marBottom w:val="0"/>
          <w:divBdr>
            <w:top w:val="none" w:sz="0" w:space="0" w:color="auto"/>
            <w:left w:val="none" w:sz="0" w:space="0" w:color="auto"/>
            <w:bottom w:val="none" w:sz="0" w:space="0" w:color="auto"/>
            <w:right w:val="none" w:sz="0" w:space="0" w:color="auto"/>
          </w:divBdr>
        </w:div>
        <w:div w:id="1651711660">
          <w:marLeft w:val="0"/>
          <w:marRight w:val="0"/>
          <w:marTop w:val="0"/>
          <w:marBottom w:val="0"/>
          <w:divBdr>
            <w:top w:val="none" w:sz="0" w:space="0" w:color="auto"/>
            <w:left w:val="none" w:sz="0" w:space="0" w:color="auto"/>
            <w:bottom w:val="none" w:sz="0" w:space="0" w:color="auto"/>
            <w:right w:val="none" w:sz="0" w:space="0" w:color="auto"/>
          </w:divBdr>
        </w:div>
        <w:div w:id="1328366970">
          <w:marLeft w:val="0"/>
          <w:marRight w:val="0"/>
          <w:marTop w:val="0"/>
          <w:marBottom w:val="0"/>
          <w:divBdr>
            <w:top w:val="none" w:sz="0" w:space="0" w:color="auto"/>
            <w:left w:val="none" w:sz="0" w:space="0" w:color="auto"/>
            <w:bottom w:val="none" w:sz="0" w:space="0" w:color="auto"/>
            <w:right w:val="none" w:sz="0" w:space="0" w:color="auto"/>
          </w:divBdr>
        </w:div>
        <w:div w:id="2031489541">
          <w:marLeft w:val="0"/>
          <w:marRight w:val="0"/>
          <w:marTop w:val="0"/>
          <w:marBottom w:val="0"/>
          <w:divBdr>
            <w:top w:val="none" w:sz="0" w:space="0" w:color="auto"/>
            <w:left w:val="none" w:sz="0" w:space="0" w:color="auto"/>
            <w:bottom w:val="none" w:sz="0" w:space="0" w:color="auto"/>
            <w:right w:val="none" w:sz="0" w:space="0" w:color="auto"/>
          </w:divBdr>
        </w:div>
        <w:div w:id="1552615675">
          <w:marLeft w:val="0"/>
          <w:marRight w:val="0"/>
          <w:marTop w:val="0"/>
          <w:marBottom w:val="0"/>
          <w:divBdr>
            <w:top w:val="none" w:sz="0" w:space="0" w:color="auto"/>
            <w:left w:val="none" w:sz="0" w:space="0" w:color="auto"/>
            <w:bottom w:val="none" w:sz="0" w:space="0" w:color="auto"/>
            <w:right w:val="none" w:sz="0" w:space="0" w:color="auto"/>
          </w:divBdr>
        </w:div>
        <w:div w:id="3359865">
          <w:marLeft w:val="0"/>
          <w:marRight w:val="0"/>
          <w:marTop w:val="0"/>
          <w:marBottom w:val="0"/>
          <w:divBdr>
            <w:top w:val="none" w:sz="0" w:space="0" w:color="auto"/>
            <w:left w:val="none" w:sz="0" w:space="0" w:color="auto"/>
            <w:bottom w:val="none" w:sz="0" w:space="0" w:color="auto"/>
            <w:right w:val="none" w:sz="0" w:space="0" w:color="auto"/>
          </w:divBdr>
        </w:div>
        <w:div w:id="89669267">
          <w:marLeft w:val="0"/>
          <w:marRight w:val="0"/>
          <w:marTop w:val="0"/>
          <w:marBottom w:val="0"/>
          <w:divBdr>
            <w:top w:val="none" w:sz="0" w:space="0" w:color="auto"/>
            <w:left w:val="none" w:sz="0" w:space="0" w:color="auto"/>
            <w:bottom w:val="none" w:sz="0" w:space="0" w:color="auto"/>
            <w:right w:val="none" w:sz="0" w:space="0" w:color="auto"/>
          </w:divBdr>
        </w:div>
        <w:div w:id="410201509">
          <w:marLeft w:val="0"/>
          <w:marRight w:val="0"/>
          <w:marTop w:val="0"/>
          <w:marBottom w:val="0"/>
          <w:divBdr>
            <w:top w:val="none" w:sz="0" w:space="0" w:color="auto"/>
            <w:left w:val="none" w:sz="0" w:space="0" w:color="auto"/>
            <w:bottom w:val="none" w:sz="0" w:space="0" w:color="auto"/>
            <w:right w:val="none" w:sz="0" w:space="0" w:color="auto"/>
          </w:divBdr>
        </w:div>
        <w:div w:id="372119534">
          <w:marLeft w:val="0"/>
          <w:marRight w:val="0"/>
          <w:marTop w:val="0"/>
          <w:marBottom w:val="0"/>
          <w:divBdr>
            <w:top w:val="none" w:sz="0" w:space="0" w:color="auto"/>
            <w:left w:val="none" w:sz="0" w:space="0" w:color="auto"/>
            <w:bottom w:val="none" w:sz="0" w:space="0" w:color="auto"/>
            <w:right w:val="none" w:sz="0" w:space="0" w:color="auto"/>
          </w:divBdr>
        </w:div>
        <w:div w:id="289945553">
          <w:marLeft w:val="0"/>
          <w:marRight w:val="0"/>
          <w:marTop w:val="0"/>
          <w:marBottom w:val="0"/>
          <w:divBdr>
            <w:top w:val="none" w:sz="0" w:space="0" w:color="auto"/>
            <w:left w:val="none" w:sz="0" w:space="0" w:color="auto"/>
            <w:bottom w:val="none" w:sz="0" w:space="0" w:color="auto"/>
            <w:right w:val="none" w:sz="0" w:space="0" w:color="auto"/>
          </w:divBdr>
        </w:div>
        <w:div w:id="1632781448">
          <w:marLeft w:val="0"/>
          <w:marRight w:val="0"/>
          <w:marTop w:val="0"/>
          <w:marBottom w:val="0"/>
          <w:divBdr>
            <w:top w:val="none" w:sz="0" w:space="0" w:color="auto"/>
            <w:left w:val="none" w:sz="0" w:space="0" w:color="auto"/>
            <w:bottom w:val="none" w:sz="0" w:space="0" w:color="auto"/>
            <w:right w:val="none" w:sz="0" w:space="0" w:color="auto"/>
          </w:divBdr>
        </w:div>
        <w:div w:id="908199884">
          <w:marLeft w:val="0"/>
          <w:marRight w:val="0"/>
          <w:marTop w:val="0"/>
          <w:marBottom w:val="0"/>
          <w:divBdr>
            <w:top w:val="none" w:sz="0" w:space="0" w:color="auto"/>
            <w:left w:val="none" w:sz="0" w:space="0" w:color="auto"/>
            <w:bottom w:val="none" w:sz="0" w:space="0" w:color="auto"/>
            <w:right w:val="none" w:sz="0" w:space="0" w:color="auto"/>
          </w:divBdr>
        </w:div>
        <w:div w:id="970751665">
          <w:marLeft w:val="0"/>
          <w:marRight w:val="0"/>
          <w:marTop w:val="0"/>
          <w:marBottom w:val="0"/>
          <w:divBdr>
            <w:top w:val="none" w:sz="0" w:space="0" w:color="auto"/>
            <w:left w:val="none" w:sz="0" w:space="0" w:color="auto"/>
            <w:bottom w:val="none" w:sz="0" w:space="0" w:color="auto"/>
            <w:right w:val="none" w:sz="0" w:space="0" w:color="auto"/>
          </w:divBdr>
        </w:div>
        <w:div w:id="128981690">
          <w:marLeft w:val="0"/>
          <w:marRight w:val="0"/>
          <w:marTop w:val="0"/>
          <w:marBottom w:val="0"/>
          <w:divBdr>
            <w:top w:val="none" w:sz="0" w:space="0" w:color="auto"/>
            <w:left w:val="none" w:sz="0" w:space="0" w:color="auto"/>
            <w:bottom w:val="none" w:sz="0" w:space="0" w:color="auto"/>
            <w:right w:val="none" w:sz="0" w:space="0" w:color="auto"/>
          </w:divBdr>
        </w:div>
        <w:div w:id="1912932948">
          <w:marLeft w:val="0"/>
          <w:marRight w:val="0"/>
          <w:marTop w:val="0"/>
          <w:marBottom w:val="0"/>
          <w:divBdr>
            <w:top w:val="none" w:sz="0" w:space="0" w:color="auto"/>
            <w:left w:val="none" w:sz="0" w:space="0" w:color="auto"/>
            <w:bottom w:val="none" w:sz="0" w:space="0" w:color="auto"/>
            <w:right w:val="none" w:sz="0" w:space="0" w:color="auto"/>
          </w:divBdr>
        </w:div>
        <w:div w:id="1104155665">
          <w:marLeft w:val="0"/>
          <w:marRight w:val="0"/>
          <w:marTop w:val="0"/>
          <w:marBottom w:val="0"/>
          <w:divBdr>
            <w:top w:val="none" w:sz="0" w:space="0" w:color="auto"/>
            <w:left w:val="none" w:sz="0" w:space="0" w:color="auto"/>
            <w:bottom w:val="none" w:sz="0" w:space="0" w:color="auto"/>
            <w:right w:val="none" w:sz="0" w:space="0" w:color="auto"/>
          </w:divBdr>
        </w:div>
        <w:div w:id="1851413698">
          <w:marLeft w:val="0"/>
          <w:marRight w:val="0"/>
          <w:marTop w:val="0"/>
          <w:marBottom w:val="0"/>
          <w:divBdr>
            <w:top w:val="none" w:sz="0" w:space="0" w:color="auto"/>
            <w:left w:val="none" w:sz="0" w:space="0" w:color="auto"/>
            <w:bottom w:val="none" w:sz="0" w:space="0" w:color="auto"/>
            <w:right w:val="none" w:sz="0" w:space="0" w:color="auto"/>
          </w:divBdr>
        </w:div>
        <w:div w:id="1070083940">
          <w:marLeft w:val="0"/>
          <w:marRight w:val="0"/>
          <w:marTop w:val="0"/>
          <w:marBottom w:val="0"/>
          <w:divBdr>
            <w:top w:val="none" w:sz="0" w:space="0" w:color="auto"/>
            <w:left w:val="none" w:sz="0" w:space="0" w:color="auto"/>
            <w:bottom w:val="none" w:sz="0" w:space="0" w:color="auto"/>
            <w:right w:val="none" w:sz="0" w:space="0" w:color="auto"/>
          </w:divBdr>
        </w:div>
        <w:div w:id="328562332">
          <w:marLeft w:val="0"/>
          <w:marRight w:val="0"/>
          <w:marTop w:val="0"/>
          <w:marBottom w:val="0"/>
          <w:divBdr>
            <w:top w:val="none" w:sz="0" w:space="0" w:color="auto"/>
            <w:left w:val="none" w:sz="0" w:space="0" w:color="auto"/>
            <w:bottom w:val="none" w:sz="0" w:space="0" w:color="auto"/>
            <w:right w:val="none" w:sz="0" w:space="0" w:color="auto"/>
          </w:divBdr>
        </w:div>
        <w:div w:id="1706297349">
          <w:marLeft w:val="0"/>
          <w:marRight w:val="0"/>
          <w:marTop w:val="0"/>
          <w:marBottom w:val="0"/>
          <w:divBdr>
            <w:top w:val="none" w:sz="0" w:space="0" w:color="auto"/>
            <w:left w:val="none" w:sz="0" w:space="0" w:color="auto"/>
            <w:bottom w:val="none" w:sz="0" w:space="0" w:color="auto"/>
            <w:right w:val="none" w:sz="0" w:space="0" w:color="auto"/>
          </w:divBdr>
        </w:div>
        <w:div w:id="1115445927">
          <w:marLeft w:val="0"/>
          <w:marRight w:val="0"/>
          <w:marTop w:val="0"/>
          <w:marBottom w:val="0"/>
          <w:divBdr>
            <w:top w:val="none" w:sz="0" w:space="0" w:color="auto"/>
            <w:left w:val="none" w:sz="0" w:space="0" w:color="auto"/>
            <w:bottom w:val="none" w:sz="0" w:space="0" w:color="auto"/>
            <w:right w:val="none" w:sz="0" w:space="0" w:color="auto"/>
          </w:divBdr>
        </w:div>
        <w:div w:id="1855535459">
          <w:marLeft w:val="0"/>
          <w:marRight w:val="0"/>
          <w:marTop w:val="0"/>
          <w:marBottom w:val="0"/>
          <w:divBdr>
            <w:top w:val="none" w:sz="0" w:space="0" w:color="auto"/>
            <w:left w:val="none" w:sz="0" w:space="0" w:color="auto"/>
            <w:bottom w:val="none" w:sz="0" w:space="0" w:color="auto"/>
            <w:right w:val="none" w:sz="0" w:space="0" w:color="auto"/>
          </w:divBdr>
        </w:div>
        <w:div w:id="812016994">
          <w:marLeft w:val="0"/>
          <w:marRight w:val="0"/>
          <w:marTop w:val="0"/>
          <w:marBottom w:val="0"/>
          <w:divBdr>
            <w:top w:val="none" w:sz="0" w:space="0" w:color="auto"/>
            <w:left w:val="none" w:sz="0" w:space="0" w:color="auto"/>
            <w:bottom w:val="none" w:sz="0" w:space="0" w:color="auto"/>
            <w:right w:val="none" w:sz="0" w:space="0" w:color="auto"/>
          </w:divBdr>
        </w:div>
        <w:div w:id="338893034">
          <w:marLeft w:val="0"/>
          <w:marRight w:val="0"/>
          <w:marTop w:val="0"/>
          <w:marBottom w:val="0"/>
          <w:divBdr>
            <w:top w:val="none" w:sz="0" w:space="0" w:color="auto"/>
            <w:left w:val="none" w:sz="0" w:space="0" w:color="auto"/>
            <w:bottom w:val="none" w:sz="0" w:space="0" w:color="auto"/>
            <w:right w:val="none" w:sz="0" w:space="0" w:color="auto"/>
          </w:divBdr>
        </w:div>
        <w:div w:id="1516730209">
          <w:marLeft w:val="0"/>
          <w:marRight w:val="0"/>
          <w:marTop w:val="0"/>
          <w:marBottom w:val="0"/>
          <w:divBdr>
            <w:top w:val="none" w:sz="0" w:space="0" w:color="auto"/>
            <w:left w:val="none" w:sz="0" w:space="0" w:color="auto"/>
            <w:bottom w:val="none" w:sz="0" w:space="0" w:color="auto"/>
            <w:right w:val="none" w:sz="0" w:space="0" w:color="auto"/>
          </w:divBdr>
        </w:div>
        <w:div w:id="1999457066">
          <w:marLeft w:val="0"/>
          <w:marRight w:val="0"/>
          <w:marTop w:val="0"/>
          <w:marBottom w:val="0"/>
          <w:divBdr>
            <w:top w:val="none" w:sz="0" w:space="0" w:color="auto"/>
            <w:left w:val="none" w:sz="0" w:space="0" w:color="auto"/>
            <w:bottom w:val="none" w:sz="0" w:space="0" w:color="auto"/>
            <w:right w:val="none" w:sz="0" w:space="0" w:color="auto"/>
          </w:divBdr>
        </w:div>
        <w:div w:id="907687822">
          <w:marLeft w:val="0"/>
          <w:marRight w:val="0"/>
          <w:marTop w:val="0"/>
          <w:marBottom w:val="0"/>
          <w:divBdr>
            <w:top w:val="none" w:sz="0" w:space="0" w:color="auto"/>
            <w:left w:val="none" w:sz="0" w:space="0" w:color="auto"/>
            <w:bottom w:val="none" w:sz="0" w:space="0" w:color="auto"/>
            <w:right w:val="none" w:sz="0" w:space="0" w:color="auto"/>
          </w:divBdr>
        </w:div>
        <w:div w:id="1687753446">
          <w:marLeft w:val="0"/>
          <w:marRight w:val="0"/>
          <w:marTop w:val="0"/>
          <w:marBottom w:val="0"/>
          <w:divBdr>
            <w:top w:val="none" w:sz="0" w:space="0" w:color="auto"/>
            <w:left w:val="none" w:sz="0" w:space="0" w:color="auto"/>
            <w:bottom w:val="none" w:sz="0" w:space="0" w:color="auto"/>
            <w:right w:val="none" w:sz="0" w:space="0" w:color="auto"/>
          </w:divBdr>
        </w:div>
        <w:div w:id="446311564">
          <w:marLeft w:val="0"/>
          <w:marRight w:val="0"/>
          <w:marTop w:val="0"/>
          <w:marBottom w:val="0"/>
          <w:divBdr>
            <w:top w:val="none" w:sz="0" w:space="0" w:color="auto"/>
            <w:left w:val="none" w:sz="0" w:space="0" w:color="auto"/>
            <w:bottom w:val="none" w:sz="0" w:space="0" w:color="auto"/>
            <w:right w:val="none" w:sz="0" w:space="0" w:color="auto"/>
          </w:divBdr>
        </w:div>
        <w:div w:id="158153098">
          <w:marLeft w:val="0"/>
          <w:marRight w:val="0"/>
          <w:marTop w:val="0"/>
          <w:marBottom w:val="0"/>
          <w:divBdr>
            <w:top w:val="none" w:sz="0" w:space="0" w:color="auto"/>
            <w:left w:val="none" w:sz="0" w:space="0" w:color="auto"/>
            <w:bottom w:val="none" w:sz="0" w:space="0" w:color="auto"/>
            <w:right w:val="none" w:sz="0" w:space="0" w:color="auto"/>
          </w:divBdr>
        </w:div>
        <w:div w:id="162358539">
          <w:marLeft w:val="0"/>
          <w:marRight w:val="0"/>
          <w:marTop w:val="0"/>
          <w:marBottom w:val="0"/>
          <w:divBdr>
            <w:top w:val="none" w:sz="0" w:space="0" w:color="auto"/>
            <w:left w:val="none" w:sz="0" w:space="0" w:color="auto"/>
            <w:bottom w:val="none" w:sz="0" w:space="0" w:color="auto"/>
            <w:right w:val="none" w:sz="0" w:space="0" w:color="auto"/>
          </w:divBdr>
        </w:div>
        <w:div w:id="22219681">
          <w:marLeft w:val="0"/>
          <w:marRight w:val="0"/>
          <w:marTop w:val="0"/>
          <w:marBottom w:val="0"/>
          <w:divBdr>
            <w:top w:val="none" w:sz="0" w:space="0" w:color="auto"/>
            <w:left w:val="none" w:sz="0" w:space="0" w:color="auto"/>
            <w:bottom w:val="none" w:sz="0" w:space="0" w:color="auto"/>
            <w:right w:val="none" w:sz="0" w:space="0" w:color="auto"/>
          </w:divBdr>
        </w:div>
        <w:div w:id="435953600">
          <w:marLeft w:val="0"/>
          <w:marRight w:val="0"/>
          <w:marTop w:val="0"/>
          <w:marBottom w:val="0"/>
          <w:divBdr>
            <w:top w:val="none" w:sz="0" w:space="0" w:color="auto"/>
            <w:left w:val="none" w:sz="0" w:space="0" w:color="auto"/>
            <w:bottom w:val="none" w:sz="0" w:space="0" w:color="auto"/>
            <w:right w:val="none" w:sz="0" w:space="0" w:color="auto"/>
          </w:divBdr>
        </w:div>
        <w:div w:id="192815358">
          <w:marLeft w:val="0"/>
          <w:marRight w:val="0"/>
          <w:marTop w:val="0"/>
          <w:marBottom w:val="0"/>
          <w:divBdr>
            <w:top w:val="none" w:sz="0" w:space="0" w:color="auto"/>
            <w:left w:val="none" w:sz="0" w:space="0" w:color="auto"/>
            <w:bottom w:val="none" w:sz="0" w:space="0" w:color="auto"/>
            <w:right w:val="none" w:sz="0" w:space="0" w:color="auto"/>
          </w:divBdr>
        </w:div>
        <w:div w:id="1181318116">
          <w:marLeft w:val="0"/>
          <w:marRight w:val="0"/>
          <w:marTop w:val="0"/>
          <w:marBottom w:val="0"/>
          <w:divBdr>
            <w:top w:val="none" w:sz="0" w:space="0" w:color="auto"/>
            <w:left w:val="none" w:sz="0" w:space="0" w:color="auto"/>
            <w:bottom w:val="none" w:sz="0" w:space="0" w:color="auto"/>
            <w:right w:val="none" w:sz="0" w:space="0" w:color="auto"/>
          </w:divBdr>
        </w:div>
        <w:div w:id="306785340">
          <w:marLeft w:val="0"/>
          <w:marRight w:val="0"/>
          <w:marTop w:val="0"/>
          <w:marBottom w:val="0"/>
          <w:divBdr>
            <w:top w:val="none" w:sz="0" w:space="0" w:color="auto"/>
            <w:left w:val="none" w:sz="0" w:space="0" w:color="auto"/>
            <w:bottom w:val="none" w:sz="0" w:space="0" w:color="auto"/>
            <w:right w:val="none" w:sz="0" w:space="0" w:color="auto"/>
          </w:divBdr>
        </w:div>
        <w:div w:id="2127846131">
          <w:marLeft w:val="0"/>
          <w:marRight w:val="0"/>
          <w:marTop w:val="0"/>
          <w:marBottom w:val="0"/>
          <w:divBdr>
            <w:top w:val="none" w:sz="0" w:space="0" w:color="auto"/>
            <w:left w:val="none" w:sz="0" w:space="0" w:color="auto"/>
            <w:bottom w:val="none" w:sz="0" w:space="0" w:color="auto"/>
            <w:right w:val="none" w:sz="0" w:space="0" w:color="auto"/>
          </w:divBdr>
        </w:div>
        <w:div w:id="1117530311">
          <w:marLeft w:val="0"/>
          <w:marRight w:val="0"/>
          <w:marTop w:val="0"/>
          <w:marBottom w:val="0"/>
          <w:divBdr>
            <w:top w:val="none" w:sz="0" w:space="0" w:color="auto"/>
            <w:left w:val="none" w:sz="0" w:space="0" w:color="auto"/>
            <w:bottom w:val="none" w:sz="0" w:space="0" w:color="auto"/>
            <w:right w:val="none" w:sz="0" w:space="0" w:color="auto"/>
          </w:divBdr>
        </w:div>
        <w:div w:id="1898776975">
          <w:marLeft w:val="0"/>
          <w:marRight w:val="0"/>
          <w:marTop w:val="0"/>
          <w:marBottom w:val="0"/>
          <w:divBdr>
            <w:top w:val="none" w:sz="0" w:space="0" w:color="auto"/>
            <w:left w:val="none" w:sz="0" w:space="0" w:color="auto"/>
            <w:bottom w:val="none" w:sz="0" w:space="0" w:color="auto"/>
            <w:right w:val="none" w:sz="0" w:space="0" w:color="auto"/>
          </w:divBdr>
        </w:div>
        <w:div w:id="1094938021">
          <w:marLeft w:val="0"/>
          <w:marRight w:val="0"/>
          <w:marTop w:val="0"/>
          <w:marBottom w:val="0"/>
          <w:divBdr>
            <w:top w:val="none" w:sz="0" w:space="0" w:color="auto"/>
            <w:left w:val="none" w:sz="0" w:space="0" w:color="auto"/>
            <w:bottom w:val="none" w:sz="0" w:space="0" w:color="auto"/>
            <w:right w:val="none" w:sz="0" w:space="0" w:color="auto"/>
          </w:divBdr>
        </w:div>
        <w:div w:id="108165373">
          <w:marLeft w:val="0"/>
          <w:marRight w:val="0"/>
          <w:marTop w:val="0"/>
          <w:marBottom w:val="0"/>
          <w:divBdr>
            <w:top w:val="none" w:sz="0" w:space="0" w:color="auto"/>
            <w:left w:val="none" w:sz="0" w:space="0" w:color="auto"/>
            <w:bottom w:val="none" w:sz="0" w:space="0" w:color="auto"/>
            <w:right w:val="none" w:sz="0" w:space="0" w:color="auto"/>
          </w:divBdr>
        </w:div>
        <w:div w:id="1090201491">
          <w:marLeft w:val="0"/>
          <w:marRight w:val="0"/>
          <w:marTop w:val="0"/>
          <w:marBottom w:val="0"/>
          <w:divBdr>
            <w:top w:val="none" w:sz="0" w:space="0" w:color="auto"/>
            <w:left w:val="none" w:sz="0" w:space="0" w:color="auto"/>
            <w:bottom w:val="none" w:sz="0" w:space="0" w:color="auto"/>
            <w:right w:val="none" w:sz="0" w:space="0" w:color="auto"/>
          </w:divBdr>
        </w:div>
        <w:div w:id="948852248">
          <w:marLeft w:val="0"/>
          <w:marRight w:val="0"/>
          <w:marTop w:val="0"/>
          <w:marBottom w:val="0"/>
          <w:divBdr>
            <w:top w:val="none" w:sz="0" w:space="0" w:color="auto"/>
            <w:left w:val="none" w:sz="0" w:space="0" w:color="auto"/>
            <w:bottom w:val="none" w:sz="0" w:space="0" w:color="auto"/>
            <w:right w:val="none" w:sz="0" w:space="0" w:color="auto"/>
          </w:divBdr>
        </w:div>
        <w:div w:id="132873688">
          <w:marLeft w:val="0"/>
          <w:marRight w:val="0"/>
          <w:marTop w:val="0"/>
          <w:marBottom w:val="0"/>
          <w:divBdr>
            <w:top w:val="none" w:sz="0" w:space="0" w:color="auto"/>
            <w:left w:val="none" w:sz="0" w:space="0" w:color="auto"/>
            <w:bottom w:val="none" w:sz="0" w:space="0" w:color="auto"/>
            <w:right w:val="none" w:sz="0" w:space="0" w:color="auto"/>
          </w:divBdr>
        </w:div>
        <w:div w:id="2061903851">
          <w:marLeft w:val="0"/>
          <w:marRight w:val="0"/>
          <w:marTop w:val="0"/>
          <w:marBottom w:val="0"/>
          <w:divBdr>
            <w:top w:val="none" w:sz="0" w:space="0" w:color="auto"/>
            <w:left w:val="none" w:sz="0" w:space="0" w:color="auto"/>
            <w:bottom w:val="none" w:sz="0" w:space="0" w:color="auto"/>
            <w:right w:val="none" w:sz="0" w:space="0" w:color="auto"/>
          </w:divBdr>
        </w:div>
        <w:div w:id="132599579">
          <w:marLeft w:val="0"/>
          <w:marRight w:val="0"/>
          <w:marTop w:val="0"/>
          <w:marBottom w:val="0"/>
          <w:divBdr>
            <w:top w:val="none" w:sz="0" w:space="0" w:color="auto"/>
            <w:left w:val="none" w:sz="0" w:space="0" w:color="auto"/>
            <w:bottom w:val="none" w:sz="0" w:space="0" w:color="auto"/>
            <w:right w:val="none" w:sz="0" w:space="0" w:color="auto"/>
          </w:divBdr>
        </w:div>
        <w:div w:id="1678994686">
          <w:marLeft w:val="0"/>
          <w:marRight w:val="0"/>
          <w:marTop w:val="0"/>
          <w:marBottom w:val="0"/>
          <w:divBdr>
            <w:top w:val="none" w:sz="0" w:space="0" w:color="auto"/>
            <w:left w:val="none" w:sz="0" w:space="0" w:color="auto"/>
            <w:bottom w:val="none" w:sz="0" w:space="0" w:color="auto"/>
            <w:right w:val="none" w:sz="0" w:space="0" w:color="auto"/>
          </w:divBdr>
        </w:div>
        <w:div w:id="1874153446">
          <w:marLeft w:val="0"/>
          <w:marRight w:val="0"/>
          <w:marTop w:val="0"/>
          <w:marBottom w:val="0"/>
          <w:divBdr>
            <w:top w:val="none" w:sz="0" w:space="0" w:color="auto"/>
            <w:left w:val="none" w:sz="0" w:space="0" w:color="auto"/>
            <w:bottom w:val="none" w:sz="0" w:space="0" w:color="auto"/>
            <w:right w:val="none" w:sz="0" w:space="0" w:color="auto"/>
          </w:divBdr>
        </w:div>
        <w:div w:id="1266578854">
          <w:marLeft w:val="0"/>
          <w:marRight w:val="0"/>
          <w:marTop w:val="0"/>
          <w:marBottom w:val="0"/>
          <w:divBdr>
            <w:top w:val="none" w:sz="0" w:space="0" w:color="auto"/>
            <w:left w:val="none" w:sz="0" w:space="0" w:color="auto"/>
            <w:bottom w:val="none" w:sz="0" w:space="0" w:color="auto"/>
            <w:right w:val="none" w:sz="0" w:space="0" w:color="auto"/>
          </w:divBdr>
        </w:div>
        <w:div w:id="219639728">
          <w:marLeft w:val="0"/>
          <w:marRight w:val="0"/>
          <w:marTop w:val="0"/>
          <w:marBottom w:val="0"/>
          <w:divBdr>
            <w:top w:val="none" w:sz="0" w:space="0" w:color="auto"/>
            <w:left w:val="none" w:sz="0" w:space="0" w:color="auto"/>
            <w:bottom w:val="none" w:sz="0" w:space="0" w:color="auto"/>
            <w:right w:val="none" w:sz="0" w:space="0" w:color="auto"/>
          </w:divBdr>
        </w:div>
        <w:div w:id="1850175973">
          <w:marLeft w:val="0"/>
          <w:marRight w:val="0"/>
          <w:marTop w:val="0"/>
          <w:marBottom w:val="0"/>
          <w:divBdr>
            <w:top w:val="none" w:sz="0" w:space="0" w:color="auto"/>
            <w:left w:val="none" w:sz="0" w:space="0" w:color="auto"/>
            <w:bottom w:val="none" w:sz="0" w:space="0" w:color="auto"/>
            <w:right w:val="none" w:sz="0" w:space="0" w:color="auto"/>
          </w:divBdr>
        </w:div>
        <w:div w:id="2139488940">
          <w:marLeft w:val="0"/>
          <w:marRight w:val="0"/>
          <w:marTop w:val="0"/>
          <w:marBottom w:val="0"/>
          <w:divBdr>
            <w:top w:val="none" w:sz="0" w:space="0" w:color="auto"/>
            <w:left w:val="none" w:sz="0" w:space="0" w:color="auto"/>
            <w:bottom w:val="none" w:sz="0" w:space="0" w:color="auto"/>
            <w:right w:val="none" w:sz="0" w:space="0" w:color="auto"/>
          </w:divBdr>
        </w:div>
        <w:div w:id="2001735827">
          <w:marLeft w:val="0"/>
          <w:marRight w:val="0"/>
          <w:marTop w:val="0"/>
          <w:marBottom w:val="0"/>
          <w:divBdr>
            <w:top w:val="none" w:sz="0" w:space="0" w:color="auto"/>
            <w:left w:val="none" w:sz="0" w:space="0" w:color="auto"/>
            <w:bottom w:val="none" w:sz="0" w:space="0" w:color="auto"/>
            <w:right w:val="none" w:sz="0" w:space="0" w:color="auto"/>
          </w:divBdr>
        </w:div>
        <w:div w:id="1921599205">
          <w:marLeft w:val="0"/>
          <w:marRight w:val="0"/>
          <w:marTop w:val="0"/>
          <w:marBottom w:val="0"/>
          <w:divBdr>
            <w:top w:val="none" w:sz="0" w:space="0" w:color="auto"/>
            <w:left w:val="none" w:sz="0" w:space="0" w:color="auto"/>
            <w:bottom w:val="none" w:sz="0" w:space="0" w:color="auto"/>
            <w:right w:val="none" w:sz="0" w:space="0" w:color="auto"/>
          </w:divBdr>
        </w:div>
        <w:div w:id="1516650656">
          <w:marLeft w:val="0"/>
          <w:marRight w:val="0"/>
          <w:marTop w:val="0"/>
          <w:marBottom w:val="0"/>
          <w:divBdr>
            <w:top w:val="none" w:sz="0" w:space="0" w:color="auto"/>
            <w:left w:val="none" w:sz="0" w:space="0" w:color="auto"/>
            <w:bottom w:val="none" w:sz="0" w:space="0" w:color="auto"/>
            <w:right w:val="none" w:sz="0" w:space="0" w:color="auto"/>
          </w:divBdr>
        </w:div>
        <w:div w:id="1210191817">
          <w:marLeft w:val="0"/>
          <w:marRight w:val="0"/>
          <w:marTop w:val="0"/>
          <w:marBottom w:val="0"/>
          <w:divBdr>
            <w:top w:val="none" w:sz="0" w:space="0" w:color="auto"/>
            <w:left w:val="none" w:sz="0" w:space="0" w:color="auto"/>
            <w:bottom w:val="none" w:sz="0" w:space="0" w:color="auto"/>
            <w:right w:val="none" w:sz="0" w:space="0" w:color="auto"/>
          </w:divBdr>
        </w:div>
      </w:divsChild>
    </w:div>
    <w:div w:id="912006025">
      <w:bodyDiv w:val="1"/>
      <w:marLeft w:val="0"/>
      <w:marRight w:val="0"/>
      <w:marTop w:val="0"/>
      <w:marBottom w:val="0"/>
      <w:divBdr>
        <w:top w:val="none" w:sz="0" w:space="0" w:color="auto"/>
        <w:left w:val="none" w:sz="0" w:space="0" w:color="auto"/>
        <w:bottom w:val="none" w:sz="0" w:space="0" w:color="auto"/>
        <w:right w:val="none" w:sz="0" w:space="0" w:color="auto"/>
      </w:divBdr>
    </w:div>
    <w:div w:id="1103112675">
      <w:bodyDiv w:val="1"/>
      <w:marLeft w:val="0"/>
      <w:marRight w:val="0"/>
      <w:marTop w:val="0"/>
      <w:marBottom w:val="0"/>
      <w:divBdr>
        <w:top w:val="none" w:sz="0" w:space="0" w:color="auto"/>
        <w:left w:val="none" w:sz="0" w:space="0" w:color="auto"/>
        <w:bottom w:val="none" w:sz="0" w:space="0" w:color="auto"/>
        <w:right w:val="none" w:sz="0" w:space="0" w:color="auto"/>
      </w:divBdr>
    </w:div>
    <w:div w:id="1145583440">
      <w:bodyDiv w:val="1"/>
      <w:marLeft w:val="0"/>
      <w:marRight w:val="0"/>
      <w:marTop w:val="0"/>
      <w:marBottom w:val="0"/>
      <w:divBdr>
        <w:top w:val="none" w:sz="0" w:space="0" w:color="auto"/>
        <w:left w:val="none" w:sz="0" w:space="0" w:color="auto"/>
        <w:bottom w:val="none" w:sz="0" w:space="0" w:color="auto"/>
        <w:right w:val="none" w:sz="0" w:space="0" w:color="auto"/>
      </w:divBdr>
    </w:div>
    <w:div w:id="1547832266">
      <w:bodyDiv w:val="1"/>
      <w:marLeft w:val="0"/>
      <w:marRight w:val="0"/>
      <w:marTop w:val="0"/>
      <w:marBottom w:val="0"/>
      <w:divBdr>
        <w:top w:val="none" w:sz="0" w:space="0" w:color="auto"/>
        <w:left w:val="none" w:sz="0" w:space="0" w:color="auto"/>
        <w:bottom w:val="none" w:sz="0" w:space="0" w:color="auto"/>
        <w:right w:val="none" w:sz="0" w:space="0" w:color="auto"/>
      </w:divBdr>
    </w:div>
    <w:div w:id="1891308858">
      <w:bodyDiv w:val="1"/>
      <w:marLeft w:val="0"/>
      <w:marRight w:val="0"/>
      <w:marTop w:val="0"/>
      <w:marBottom w:val="0"/>
      <w:divBdr>
        <w:top w:val="none" w:sz="0" w:space="0" w:color="auto"/>
        <w:left w:val="none" w:sz="0" w:space="0" w:color="auto"/>
        <w:bottom w:val="none" w:sz="0" w:space="0" w:color="auto"/>
        <w:right w:val="none" w:sz="0" w:space="0" w:color="auto"/>
      </w:divBdr>
    </w:div>
    <w:div w:id="20249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ed.co.uk/career-advice/why-does-employment-law-exist/" TargetMode="External"/><Relationship Id="rId13" Type="http://schemas.openxmlformats.org/officeDocument/2006/relationships/hyperlink" Target="https://www.ie.edu/insights/articles/the-five-trends-shaping-the-future-of-wor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nagers.org.uk/knowledge-and-insights/article/five-proven-methods-achieve-true-self-awareness/" TargetMode="External"/><Relationship Id="rId12" Type="http://schemas.openxmlformats.org/officeDocument/2006/relationships/hyperlink" Target="https://www.managers.org.uk/knowledge-and-insights/article/five-proven-methods-achieve-true-self-awarenes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careeraddict.com/author/joanna-zamba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nagers.org.uk/knowledge-and-insights/article/five-proven-methods-achieve-true-self-awareness/" TargetMode="External"/><Relationship Id="rId5" Type="http://schemas.openxmlformats.org/officeDocument/2006/relationships/footnotes" Target="footnotes.xml"/><Relationship Id="rId15" Type="http://schemas.openxmlformats.org/officeDocument/2006/relationships/hyperlink" Target="https://www.careeraddict.com/10-exciting-careers-for-beauty-lovers" TargetMode="External"/><Relationship Id="rId10" Type="http://schemas.openxmlformats.org/officeDocument/2006/relationships/hyperlink" Target="https://www.indeed.com/career-advice/finding-a-job/choosing-a-career-path"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astcompany.com/3046471/four-steps-to-effectively-leverage-your-strengths-at-work" TargetMode="External"/><Relationship Id="rId14" Type="http://schemas.openxmlformats.org/officeDocument/2006/relationships/hyperlink" Target="https://www.leaderinme.org/blog/learning-theo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10</Pages>
  <Words>2462</Words>
  <Characters>14034</Characters>
  <Application>Microsoft Office Word</Application>
  <DocSecurity>0</DocSecurity>
  <Lines>116</Lines>
  <Paragraphs>32</Paragraphs>
  <ScaleCrop>false</ScaleCrop>
  <Company/>
  <LinksUpToDate>false</LinksUpToDate>
  <CharactersWithSpaces>16464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Shamim Abdullah</dc:creator>
  <cp:keywords/>
  <dc:description/>
  <cp:lastModifiedBy>Shamim Abdullah</cp:lastModifiedBy>
  <cp:revision>23</cp:revision>
  <dcterms:created xsi:type="dcterms:W3CDTF">2022-08-03T13:19:00Z</dcterms:created>
  <dcterms:modified xsi:type="dcterms:W3CDTF">2022-08-03T13:58:00Z</dcterms:modified>
</cp:coreProperties>
</file>