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object w:dxaOrig="2814" w:dyaOrig="1133">
          <v:rect xmlns:o="urn:schemas-microsoft-com:office:office" xmlns:v="urn:schemas-microsoft-com:vml" id="rectole0000000000" style="width:140.700000pt;height:56.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Student nsme : Hetalben Kishorbhai Odedra</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Student ID : 2108243</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Module namr : Entrepreneurship Assignment 2 </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Module code : LCMB7004</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Lecturer name : Gladius David Kulothungan</w:t>
      </w: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both"/>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center"/>
        <w:rPr>
          <w:rFonts w:ascii="Times New Roman" w:hAnsi="Times New Roman" w:cs="Times New Roman" w:eastAsia="Times New Roman"/>
          <w:color w:val="auto"/>
          <w:spacing w:val="0"/>
          <w:position w:val="0"/>
          <w:sz w:val="32"/>
          <w:shd w:fill="FFFFFF"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000000" w:val="clear"/>
        </w:rPr>
      </w:pPr>
      <w:r>
        <w:rPr>
          <w:rFonts w:ascii="Times New Roman" w:hAnsi="Times New Roman" w:cs="Times New Roman" w:eastAsia="Times New Roman"/>
          <w:b/>
          <w:color w:val="auto"/>
          <w:spacing w:val="0"/>
          <w:position w:val="0"/>
          <w:sz w:val="28"/>
          <w:shd w:fill="FFFFFF" w:val="clear"/>
        </w:rPr>
        <w:t xml:space="preserve">Part 1</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1. Introduction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entrepreneur is an individual who initiates a new business usually at their own risk and invests their own money in their business.  Entrepreneurs play an important role in the market economy and help in the growth of the market. Development of the new services and products helps to stimulate employment and results in the growth of the economic development and reduces unemployment. Entrepreneurs of the business have special skills to develop the business and have effective and good communication skills, can sell the product, and develop new strategies for selling product. The entrepreneurs have solid business plans have the eagerness to learn and are flexible in the business environment.</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2. Perspectives that contribute to entrepreneurial motivation</w:t>
      </w:r>
    </w:p>
    <w:p>
      <w:pPr>
        <w:numPr>
          <w:ilvl w:val="0"/>
          <w:numId w:val="12"/>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Accomplishment, challenges,&amp; knowledge- </w:t>
      </w:r>
      <w:r>
        <w:rPr>
          <w:rFonts w:ascii="Times New Roman" w:hAnsi="Times New Roman" w:cs="Times New Roman" w:eastAsia="Times New Roman"/>
          <w:color w:val="auto"/>
          <w:spacing w:val="0"/>
          <w:position w:val="0"/>
          <w:sz w:val="24"/>
          <w:shd w:fill="FFFFFF" w:val="clear"/>
        </w:rPr>
        <w:t xml:space="preserve">The new and innovative technology has motivated the entrepreneurs and created the last and most successful entrepreneurship business in history. Motivation can be applied to the entrepreneur with a strong desire for self-motivation, self-expression, and desires to make a successful business.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Liberty and autonomy</w:t>
      </w:r>
      <w:r>
        <w:rPr>
          <w:rFonts w:ascii="Times New Roman" w:hAnsi="Times New Roman" w:cs="Times New Roman" w:eastAsia="Times New Roman"/>
          <w:color w:val="auto"/>
          <w:spacing w:val="0"/>
          <w:position w:val="0"/>
          <w:sz w:val="24"/>
          <w:shd w:fill="FFFFFF" w:val="clear"/>
        </w:rPr>
        <w:t xml:space="preserve">- human desires compelling are the profound of freedom and self-sufficiency. Entrepreneurs of the business have to set their goals, select the partners, and face the results of the decisions. Entrepreneurs should live in a democratic; society having free enterprise will give freedom to the entrepreneur of the business to follow their own desired dreams. </w:t>
      </w:r>
    </w:p>
    <w:p>
      <w:pPr>
        <w:numPr>
          <w:ilvl w:val="0"/>
          <w:numId w:val="12"/>
        </w:numPr>
        <w:spacing w:before="0" w:after="0" w:line="360"/>
        <w:ind w:right="0" w:left="720" w:hanging="36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Income security &amp; monetary success</w:t>
      </w: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Entrepreneur of the business always seeks financial security. Income security and monetary success are considered the two important factors that influence the success of business entrepreneurs. This may exclude inadequate language skills, determinate education, and illegal intolerance. One of the best ways for entrepreneurs to achieve financial security is by starting and developing their own goals and opportunities (Hamdan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p>
    <w:p>
      <w:pPr>
        <w:numPr>
          <w:ilvl w:val="0"/>
          <w:numId w:val="12"/>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Recognition and status- </w:t>
      </w:r>
      <w:r>
        <w:rPr>
          <w:rFonts w:ascii="Times New Roman" w:hAnsi="Times New Roman" w:cs="Times New Roman" w:eastAsia="Times New Roman"/>
          <w:color w:val="auto"/>
          <w:spacing w:val="0"/>
          <w:position w:val="0"/>
          <w:sz w:val="24"/>
          <w:shd w:fill="FFFFFF" w:val="clear"/>
        </w:rPr>
        <w:t xml:space="preserve">Entrepreneur depends on the culture and congregation that can be confirmed and honored. The person who develops huge money for themselves and their congregation is not recognized as the habitat of the society. It depends on how they make money and how they make use of it.</w:t>
      </w:r>
    </w:p>
    <w:p>
      <w:pPr>
        <w:numPr>
          <w:ilvl w:val="0"/>
          <w:numId w:val="12"/>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Community and social motivation- </w:t>
      </w:r>
      <w:r>
        <w:rPr>
          <w:rFonts w:ascii="Times New Roman" w:hAnsi="Times New Roman" w:cs="Times New Roman" w:eastAsia="Times New Roman"/>
          <w:color w:val="auto"/>
          <w:spacing w:val="0"/>
          <w:position w:val="0"/>
          <w:sz w:val="24"/>
          <w:shd w:fill="FFFFFF" w:val="clear"/>
        </w:rPr>
        <w:t xml:space="preserve">Entrepreneurs require motivation by a passion to provide back to society or calculate the ongoing problems of the society.  The efforts and motivation are the main goals for the business entrepreneurs as it helps them to work efficiently and effectively. As observed by Farrukh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Arial" w:hAnsi="Arial" w:cs="Arial" w:eastAsia="Arial"/>
          <w:color w:val="222222"/>
          <w:spacing w:val="0"/>
          <w:position w:val="0"/>
          <w:sz w:val="20"/>
          <w:shd w:fill="FFFFFF" w:val="clear"/>
        </w:rPr>
        <w:t xml:space="preserve">, </w:t>
      </w:r>
      <w:r>
        <w:rPr>
          <w:rFonts w:ascii="Times New Roman" w:hAnsi="Times New Roman" w:cs="Times New Roman" w:eastAsia="Times New Roman"/>
          <w:color w:val="auto"/>
          <w:spacing w:val="0"/>
          <w:position w:val="0"/>
          <w:sz w:val="24"/>
          <w:shd w:fill="FFFFFF" w:val="clear"/>
        </w:rPr>
        <w:t xml:space="preserve">social entrepreneurs and their hard-working efforts solve the problems of the community and focus on the desired goals of the company. The accurate information and programs to aspire the entrepreneur will help them to begin their working journey.</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3. Start-ups influenced by the economic and cultural environment of the UK</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economy of the country includes the manufacturing, distribution, and use of business goods and services. The </w:t>
      </w:r>
      <w:r>
        <w:rPr>
          <w:rFonts w:ascii="Times New Roman" w:hAnsi="Times New Roman" w:cs="Times New Roman" w:eastAsia="Times New Roman"/>
          <w:b/>
          <w:i/>
          <w:color w:val="auto"/>
          <w:spacing w:val="0"/>
          <w:position w:val="0"/>
          <w:sz w:val="24"/>
          <w:shd w:fill="FFFFFF" w:val="clear"/>
        </w:rPr>
        <w:t xml:space="preserve">“economic climate” </w:t>
      </w:r>
      <w:r>
        <w:rPr>
          <w:rFonts w:ascii="Times New Roman" w:hAnsi="Times New Roman" w:cs="Times New Roman" w:eastAsia="Times New Roman"/>
          <w:color w:val="auto"/>
          <w:spacing w:val="0"/>
          <w:position w:val="0"/>
          <w:sz w:val="24"/>
          <w:shd w:fill="FFFFFF" w:val="clear"/>
        </w:rPr>
        <w:t xml:space="preserve">has a major impact on the start-up's businesses. The factors affecting the start-up business are unemployment, changing consumer income levels, and interest rates. Unemployment directs at people who are trying to seek jobs but are unable to get employment and the economy is not making full use of the workers available and searching for jobs. This can lead to a slowdown in economic growth and directly affect the business's economic activity ( Marzocchi</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2019).</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income of people is received from the work or the acquisitions. The increase in consumer income increases the expansion of business, decreases unemployment, and improves the economy of the business.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changes in interest rates reflect the earning or the interest paid. This represents the</w:t>
      </w:r>
      <w:r>
        <w:rPr>
          <w:rFonts w:ascii="Times New Roman" w:hAnsi="Times New Roman" w:cs="Times New Roman" w:eastAsia="Times New Roman"/>
          <w:i/>
          <w:color w:val="auto"/>
          <w:spacing w:val="0"/>
          <w:position w:val="0"/>
          <w:sz w:val="24"/>
          <w:shd w:fill="FFFFFF" w:val="clear"/>
        </w:rPr>
        <w:t xml:space="preserve"> “</w:t>
      </w:r>
      <w:r>
        <w:rPr>
          <w:rFonts w:ascii="Times New Roman" w:hAnsi="Times New Roman" w:cs="Times New Roman" w:eastAsia="Times New Roman"/>
          <w:b/>
          <w:i/>
          <w:color w:val="auto"/>
          <w:spacing w:val="0"/>
          <w:position w:val="0"/>
          <w:sz w:val="24"/>
          <w:shd w:fill="FFFFFF" w:val="clear"/>
        </w:rPr>
        <w:t xml:space="preserve">cost of borrowing money</w:t>
      </w: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or the payment a saver acquires in interest.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cultural factor influencing the start-up of the entrepreneurship is </w:t>
      </w:r>
      <w:r>
        <w:rPr>
          <w:rFonts w:ascii="Times New Roman" w:hAnsi="Times New Roman" w:cs="Times New Roman" w:eastAsia="Times New Roman"/>
          <w:b/>
          <w:i/>
          <w:color w:val="auto"/>
          <w:spacing w:val="0"/>
          <w:position w:val="0"/>
          <w:sz w:val="24"/>
          <w:shd w:fill="FFFFFF" w:val="clear"/>
        </w:rPr>
        <w:t xml:space="preserve">“Ethnicity and entrepreneurial Behavior”</w:t>
      </w:r>
      <w:r>
        <w:rPr>
          <w:rFonts w:ascii="Times New Roman" w:hAnsi="Times New Roman" w:cs="Times New Roman" w:eastAsia="Times New Roman"/>
          <w:color w:val="auto"/>
          <w:spacing w:val="0"/>
          <w:position w:val="0"/>
          <w:sz w:val="24"/>
          <w:shd w:fill="FFFFFF" w:val="clear"/>
        </w:rPr>
        <w:t xml:space="preserve">, and </w:t>
      </w:r>
      <w:r>
        <w:rPr>
          <w:rFonts w:ascii="Times New Roman" w:hAnsi="Times New Roman" w:cs="Times New Roman" w:eastAsia="Times New Roman"/>
          <w:b/>
          <w:i/>
          <w:color w:val="auto"/>
          <w:spacing w:val="0"/>
          <w:position w:val="0"/>
          <w:sz w:val="24"/>
          <w:shd w:fill="FFFFFF" w:val="clear"/>
        </w:rPr>
        <w:t xml:space="preserve">“Religion and entrepreneurship behavior”. </w:t>
      </w:r>
      <w:r>
        <w:rPr>
          <w:rFonts w:ascii="Times New Roman" w:hAnsi="Times New Roman" w:cs="Times New Roman" w:eastAsia="Times New Roman"/>
          <w:color w:val="auto"/>
          <w:spacing w:val="0"/>
          <w:position w:val="0"/>
          <w:sz w:val="24"/>
          <w:shd w:fill="FFFFFF" w:val="clear"/>
        </w:rPr>
        <w:t xml:space="preserve">The entrepreneurial business </w:t>
      </w:r>
      <w:r>
        <w:rPr>
          <w:rFonts w:ascii="Times New Roman" w:hAnsi="Times New Roman" w:cs="Times New Roman" w:eastAsia="Times New Roman"/>
          <w:b/>
          <w:i/>
          <w:color w:val="auto"/>
          <w:spacing w:val="0"/>
          <w:position w:val="0"/>
          <w:sz w:val="24"/>
          <w:shd w:fill="FFFFFF" w:val="clear"/>
        </w:rPr>
        <w:t xml:space="preserve">“No7”</w:t>
      </w:r>
      <w:r>
        <w:rPr>
          <w:rFonts w:ascii="Times New Roman" w:hAnsi="Times New Roman" w:cs="Times New Roman" w:eastAsia="Times New Roman"/>
          <w:color w:val="auto"/>
          <w:spacing w:val="0"/>
          <w:position w:val="0"/>
          <w:sz w:val="24"/>
          <w:shd w:fill="FFFFFF" w:val="clear"/>
        </w:rPr>
        <w:t xml:space="preserve"> is a UK beauty product company that has the ethnic adjective that directs the different varieties of the people and has a difference to mark the strong group than others. The entrepreneurial behavior of the characterized group of humans is the subjective belief of the actual and perceived similarities of one or more attributes.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unified system of the </w:t>
      </w:r>
      <w:r>
        <w:rPr>
          <w:rFonts w:ascii="Times New Roman" w:hAnsi="Times New Roman" w:cs="Times New Roman" w:eastAsia="Times New Roman"/>
          <w:i/>
          <w:color w:val="auto"/>
          <w:spacing w:val="0"/>
          <w:position w:val="0"/>
          <w:sz w:val="24"/>
          <w:shd w:fill="FFFFFF" w:val="clear"/>
        </w:rPr>
        <w:t xml:space="preserve">No7</w:t>
      </w:r>
      <w:r>
        <w:rPr>
          <w:rFonts w:ascii="Times New Roman" w:hAnsi="Times New Roman" w:cs="Times New Roman" w:eastAsia="Times New Roman"/>
          <w:color w:val="auto"/>
          <w:spacing w:val="0"/>
          <w:position w:val="0"/>
          <w:sz w:val="24"/>
          <w:shd w:fill="FFFFFF" w:val="clear"/>
        </w:rPr>
        <w:t xml:space="preserve"> and the theologies patterns of the entrepreneurial objectives are effective objectives for business. The religious behavior of the entrepreneurial companies isolates the complicated and urbane behavior of human society. As observed by Cojoianu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 the historical identification of entrepreneurial capitalism arises in the economy of the United Kingdom that favors the rational avocation of the economic growth, and the attributes of the cultural environment influence the development of the market economy.  The family background, social capital, education, and the cultural environment of the work are the most important aspects that influence the cultural environment of the start-ups business. The cultural environment impact has influenced the functional areas of the business such as the sales, marketing, and distribution of the start-up entrepreneurial business.</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4. Impact of UK government and policymakers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adoption of government policies for entrepreneurship has provided the economic justification for the intervention of public consideration to entrepreneurship on the misshaping and failure in the market economy. This policy is considered by the entrepreneurs of the UK to justify the turnovers and different conditions that cause failure in the market and also the solutions to overcome the failure. The rationale for entrepreneurship policies is the access to the lack of capital sources is considered the major drawback for the technology commercialization in the UK. This leads to the de-risk funds of pension and causes the closing of the patient capital source of the entrepreneurship company (Brown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government of the UK does not have a “</w:t>
      </w:r>
      <w:r>
        <w:rPr>
          <w:rFonts w:ascii="Times New Roman" w:hAnsi="Times New Roman" w:cs="Times New Roman" w:eastAsia="Times New Roman"/>
          <w:b/>
          <w:i/>
          <w:color w:val="auto"/>
          <w:spacing w:val="0"/>
          <w:position w:val="0"/>
          <w:sz w:val="24"/>
          <w:shd w:fill="FFFFFF" w:val="clear"/>
        </w:rPr>
        <w:t xml:space="preserve">Coherent strategy”</w:t>
      </w:r>
      <w:r>
        <w:rPr>
          <w:rFonts w:ascii="Times New Roman" w:hAnsi="Times New Roman" w:cs="Times New Roman" w:eastAsia="Times New Roman"/>
          <w:color w:val="auto"/>
          <w:spacing w:val="0"/>
          <w:position w:val="0"/>
          <w:sz w:val="24"/>
          <w:shd w:fill="FFFFFF" w:val="clear"/>
        </w:rPr>
        <w:t xml:space="preserve"> to sustain the commercialization of the business and also fails to assure the economic benefits of entrepreneurship. The government is providing funds that are designed to help the new technologies over the processing raw state that emerge the commercialization of entrepreneurship. As per entrepreneurship, the commercialization of the funding is bureaucratic and does not provide the required funding for the company. Too many entrepreneur companies are forced to "over-reliance" on the route because of the low funding provided by the government.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UK has a terrific prospect in the technology sectors but needs to have specific commercialization support and ideas to get into the competitive market. As observed by Ahl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 the government has to change the framework of the financial sector in incentives to help the entrepreneurship companies to grow, instead of selling them out. The government needs to make decisions as per the phrases of the sectors and assist the importance of different investment policies by the R &amp; D department. The government needs to look and deliver infrastructure to support the new creative technology by ensuring the entrepreneurship companies that access the business facilities, and finances.  The coherent strategy should be applied across the entrepreneurship industry of the UK to equip businesses with conviction where the company gets long and medium terms policies from the government (Haynes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5. Conclusion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 this project, the entrepreneurs of the business play a significant role in developing the business enterprise. The economic and cultural factors influence the business environment and affect the growth of the business. The entrepreneurs of the business help to reduce the risks and provide different ideas and strategies to develop a better working environment for the business. The policies made by the government affect the working strategies of the business and also affect the business goals. Therefore, the entrepreneur of the business has different strategies and reduces the risks caused by internal or external factors. The perspectives of the entrepreneur increase the growth and motivate the employees to work efficiently.</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000000" w:val="clear"/>
        </w:rPr>
      </w:pP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1. Introduction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country UK is known for its best entrepreneur, skilled and efficient workforce. The country has the most efficient services usually by huge corporations such as retail firms, property investments, consumer electronics, technological, and leisure industries.  Entrepreneurship skills prove to be successful in handling risks and creating a new start-up in reward with profits, growth opportunities, and fame.  An entrepreneur is a person who creates a firm and realizes their plans and ideas, which is known as business entrepreneurship which helps to aggregate the labor and capital of the enterprise to produce adequate products and services for the profit of the business. Entrepreneurship is considered favorably risky and also positively rewarding, as it helps in generating the economic growth of the country and developing the business evolution and using innovative technologies. Entrepreneur of the business creates plans, acquire the resources, and equip administration and management techniques for the business.</w:t>
      </w:r>
    </w:p>
    <w:p>
      <w:pPr>
        <w:spacing w:before="0" w:after="0" w:line="360"/>
        <w:ind w:right="0" w:left="720" w:firstLine="0"/>
        <w:jc w:val="both"/>
        <w:rPr>
          <w:rFonts w:ascii="Times New Roman" w:hAnsi="Times New Roman" w:cs="Times New Roman" w:eastAsia="Times New Roman"/>
          <w:color w:val="auto"/>
          <w:spacing w:val="0"/>
          <w:position w:val="0"/>
          <w:sz w:val="24"/>
          <w:shd w:fill="FFFFFF" w:val="clear"/>
        </w:rPr>
      </w:pP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2. Recommendations to identify how support systems may be utilized </w:t>
      </w:r>
    </w:p>
    <w:p>
      <w:pPr>
        <w:numPr>
          <w:ilvl w:val="0"/>
          <w:numId w:val="24"/>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Having the written plan- </w:t>
      </w:r>
      <w:r>
        <w:rPr>
          <w:rFonts w:ascii="Times New Roman" w:hAnsi="Times New Roman" w:cs="Times New Roman" w:eastAsia="Times New Roman"/>
          <w:color w:val="auto"/>
          <w:spacing w:val="0"/>
          <w:position w:val="0"/>
          <w:sz w:val="24"/>
          <w:shd w:fill="FFFFFF" w:val="clear"/>
        </w:rPr>
        <w:t xml:space="preserve">the business plan has to write beforehand by the entrepreneur. Without a specific plan may affect the growth of the business. a specific plan and objectives, financing, and marketing plan have to be determined the plan for the proper functioning of the business. Planning plays an important role while executing the business it helps to know what to produce how to produce, and whom to produce in the economic market.</w:t>
      </w:r>
    </w:p>
    <w:p>
      <w:pPr>
        <w:numPr>
          <w:ilvl w:val="0"/>
          <w:numId w:val="24"/>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Don’t marry your plan-</w:t>
      </w:r>
      <w:r>
        <w:rPr>
          <w:rFonts w:ascii="Times New Roman" w:hAnsi="Times New Roman" w:cs="Times New Roman" w:eastAsia="Times New Roman"/>
          <w:color w:val="auto"/>
          <w:spacing w:val="0"/>
          <w:position w:val="0"/>
          <w:sz w:val="24"/>
          <w:shd w:fill="FFFFFF" w:val="clear"/>
        </w:rPr>
        <w:t xml:space="preserve"> Sometimes; the plan which is not affected has to be ignored by the business enterprise. The business plan that is effective for the development of the business has to be adjusted, confronted, and conquered based on the company's needs and demands. </w:t>
      </w:r>
    </w:p>
    <w:p>
      <w:pPr>
        <w:numPr>
          <w:ilvl w:val="0"/>
          <w:numId w:val="24"/>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Keep the ego in check and listen to others- </w:t>
      </w:r>
      <w:r>
        <w:rPr>
          <w:rFonts w:ascii="Times New Roman" w:hAnsi="Times New Roman" w:cs="Times New Roman" w:eastAsia="Times New Roman"/>
          <w:color w:val="auto"/>
          <w:spacing w:val="0"/>
          <w:position w:val="0"/>
          <w:sz w:val="24"/>
          <w:shd w:fill="FFFFFF" w:val="clear"/>
        </w:rPr>
        <w:t xml:space="preserve">Business advisors are essential because the people are required to bounce off the ideas and specify what things are going on. As the company, </w:t>
      </w:r>
      <w:r>
        <w:rPr>
          <w:rFonts w:ascii="Times New Roman" w:hAnsi="Times New Roman" w:cs="Times New Roman" w:eastAsia="Times New Roman"/>
          <w:b/>
          <w:i/>
          <w:color w:val="auto"/>
          <w:spacing w:val="0"/>
          <w:position w:val="0"/>
          <w:sz w:val="24"/>
          <w:shd w:fill="FFFFFF" w:val="clear"/>
        </w:rPr>
        <w:t xml:space="preserve">Brewdog</w:t>
      </w:r>
      <w:r>
        <w:rPr>
          <w:rFonts w:ascii="Times New Roman" w:hAnsi="Times New Roman" w:cs="Times New Roman" w:eastAsia="Times New Roman"/>
          <w:color w:val="auto"/>
          <w:spacing w:val="0"/>
          <w:position w:val="0"/>
          <w:sz w:val="24"/>
          <w:shd w:fill="FFFFFF" w:val="clear"/>
        </w:rPr>
        <w:t xml:space="preserve"> helps in increasing the accomplishments of the workers and holds the business accountable for committing the business. As observed by Sutton</w:t>
      </w:r>
      <w:r>
        <w:rPr>
          <w:rFonts w:ascii="Times New Roman" w:hAnsi="Times New Roman" w:cs="Times New Roman" w:eastAsia="Times New Roman"/>
          <w:i/>
          <w:color w:val="auto"/>
          <w:spacing w:val="0"/>
          <w:position w:val="0"/>
          <w:sz w:val="24"/>
          <w:shd w:fill="FFFFFF" w:val="clear"/>
        </w:rPr>
        <w:t xml:space="preserve"> et al. </w:t>
      </w:r>
      <w:r>
        <w:rPr>
          <w:rFonts w:ascii="Times New Roman" w:hAnsi="Times New Roman" w:cs="Times New Roman" w:eastAsia="Times New Roman"/>
          <w:color w:val="auto"/>
          <w:spacing w:val="0"/>
          <w:position w:val="0"/>
          <w:sz w:val="24"/>
          <w:shd w:fill="FFFFFF" w:val="clear"/>
        </w:rPr>
        <w:t xml:space="preserve">(2020), entrepreneurs have to be good at words and follow their commitments even when it is challenging and difficult for the entrepreneurs. Entrepreneurs of the business should keep control over their emotions and not let their egos take over the decisions. This may affect the morale of the company and reduce the work efficiency of the employees working in an organization. Efficient and good communication skills will always help the entrepreneurs to develop good relationships.</w:t>
      </w:r>
    </w:p>
    <w:p>
      <w:pPr>
        <w:numPr>
          <w:ilvl w:val="0"/>
          <w:numId w:val="24"/>
        </w:numPr>
        <w:spacing w:before="0" w:after="0" w:line="360"/>
        <w:ind w:right="0" w:left="36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Delegate the employees and avoid micromanaging them- the </w:t>
      </w:r>
      <w:r>
        <w:rPr>
          <w:rFonts w:ascii="Times New Roman" w:hAnsi="Times New Roman" w:cs="Times New Roman" w:eastAsia="Times New Roman"/>
          <w:color w:val="auto"/>
          <w:spacing w:val="0"/>
          <w:position w:val="0"/>
          <w:sz w:val="24"/>
          <w:shd w:fill="FFFFFF" w:val="clear"/>
        </w:rPr>
        <w:t xml:space="preserve">job of the entrepreneur needs to be a delegate and inspect the working progress of the business. The business organization should be flat and not a control freak. Effective delegate process will help the entrepreneur to work virtually and expertise the working efficiency of the business entrepreneur. Orientation and training processes have to be implemented by the entrepreneur to make them aware of the working process required by them. An incentive-based system has to establish to maintain the chaos between the employees and the higher authority working in the organization.</w:t>
      </w:r>
    </w:p>
    <w:p>
      <w:pPr>
        <w:numPr>
          <w:ilvl w:val="0"/>
          <w:numId w:val="24"/>
        </w:numPr>
        <w:spacing w:before="0" w:after="0" w:line="360"/>
        <w:ind w:right="0" w:left="36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Keep track of everything and manage by numbers- </w:t>
      </w:r>
      <w:r>
        <w:rPr>
          <w:rFonts w:ascii="Times New Roman" w:hAnsi="Times New Roman" w:cs="Times New Roman" w:eastAsia="Times New Roman"/>
          <w:color w:val="auto"/>
          <w:spacing w:val="0"/>
          <w:position w:val="0"/>
          <w:sz w:val="24"/>
          <w:shd w:fill="FFFFFF" w:val="clear"/>
        </w:rPr>
        <w:t xml:space="preserve">written systems have to develop by the entrepreneurial business to manage the benefits of the business and employees have to train to maintain the consistency of the business profits. The entrepreneur needs to have an idea about the worker's skills and abilities and also their working strategies and make the required decisions based on the employees' ideas and matters. The entrepreneur of the business has to determine the capital required for starting the business. So to start a business there should be capital available for the start-up of business requirements (Bocken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3. Growth and development process within the enterprise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Entrepreneurship is the identification of the opportunity, creating a new business organization, and preferring the new ventures for the business. Entrepreneurs of the business need to be creative, and motivated and can take risks occurring in the business organization. Entrepreneurs having the highest educational background will be able to use modern technologies and more innovation to improve the working procedure of the business. The growth and development of the entrepreneur can individually explore the business environment and can find new opportunities to exploit the new ideas and processes for the growth of the business.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 successful entrepreneur aggressively concentrates on the innovation growth and profit of the entrepreneurship business. The growth of an entrepreneurial enterprise is successful if it keeps growing. The growth of the business can be described in terms of generating revenue, expansion in terms of business volume, and value addition. There are many characteristics of the business entrepreneur that access the resources of the enterprise are the manpower, finance that influences the business growth and also distinguishes the non-growing entrepreneurial business. The growth of the business is the function that evaluates the decisions of the entrepreneur that how the business will develop internally and externally and where to establish the business in the international as well as the domestic market (Conway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Different business theories deal with the growth of the entrepreneurship business the first theory set deals with the influence of the size of business and age growth. As per the view of Zeng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(2021), the set of theories addresses the organization, strategies, and the characteristics of the business owners on the growth of the business organization. Growing the entrepreneurial business has rates in growing the entrepreneurial base and aim to reach the growth of the entrepreneurial business. The main focus of the growth and development of the entrepreneurial business is to seek new ventures and also the expansion of business. The role of the business entrepreneur is significant in the economic growth of the business.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entrepreneurs of the business have an important place in establishing the start-up business and also help in developing the growth of the economy of the United Kingdom. In past, it was considered entrepreneurship the most important innate trait of the business and believed that </w:t>
      </w:r>
      <w:r>
        <w:rPr>
          <w:rFonts w:ascii="Times New Roman" w:hAnsi="Times New Roman" w:cs="Times New Roman" w:eastAsia="Times New Roman"/>
          <w:i/>
          <w:color w:val="auto"/>
          <w:spacing w:val="0"/>
          <w:position w:val="0"/>
          <w:sz w:val="24"/>
          <w:shd w:fill="FFFFFF" w:val="clear"/>
        </w:rPr>
        <w:t xml:space="preserve">“entrepreneurs are born and are not made”. </w:t>
      </w:r>
      <w:r>
        <w:rPr>
          <w:rFonts w:ascii="Times New Roman" w:hAnsi="Times New Roman" w:cs="Times New Roman" w:eastAsia="Times New Roman"/>
          <w:color w:val="auto"/>
          <w:spacing w:val="0"/>
          <w:position w:val="0"/>
          <w:sz w:val="24"/>
          <w:shd w:fill="FFFFFF" w:val="clear"/>
        </w:rPr>
        <w:t xml:space="preserve"> However, today it is appreciated that a business plan can be developed and accessed through the different entrepreneurial skills such as offering the incentives, identifying the opportunities for the business, expanding the amenities, and instilling the competencies of the enterprise (Pavelkiv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 the company </w:t>
      </w:r>
      <w:r>
        <w:rPr>
          <w:rFonts w:ascii="Times New Roman" w:hAnsi="Times New Roman" w:cs="Times New Roman" w:eastAsia="Times New Roman"/>
          <w:b/>
          <w:i/>
          <w:color w:val="auto"/>
          <w:spacing w:val="0"/>
          <w:position w:val="0"/>
          <w:sz w:val="24"/>
          <w:shd w:fill="FFFFFF" w:val="clear"/>
        </w:rPr>
        <w:t xml:space="preserve">Entocycle </w:t>
      </w:r>
      <w:r>
        <w:rPr>
          <w:rFonts w:ascii="Times New Roman" w:hAnsi="Times New Roman" w:cs="Times New Roman" w:eastAsia="Times New Roman"/>
          <w:color w:val="auto"/>
          <w:spacing w:val="0"/>
          <w:position w:val="0"/>
          <w:sz w:val="24"/>
          <w:shd w:fill="FFFFFF" w:val="clear"/>
        </w:rPr>
        <w:t xml:space="preserve">is renowned for entrepreneurs in the UK market for their sustainable business in the localized animal feeding industry, the targeting the enlarged base of the entrepreneurial growth is considered the main objective of the growth and expansion of the business entrepreneurs and creating the new projects that can be used to expand the business.  Next, enhancing the cultural environment of the entrepreneurial business will improve the quality as well as the number of entrepreneurs settling in the entry-level establishment as entrepreneurs </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4. Conclusion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entrepreneur of the business needs to be deliberate and hard working and have the specific skills for the proper running of the business.  Effective leadership is the main reason for the growth of the business in the competitive market. Entrepreneurship is the knowledge and willingness to develop, plan, organize, and run a business enterprise along with different consequences to earn the profit for the business.  Entrepreneurs of the business must have a leadership and vision and bale to communicate the vision to the employees that can motivate the employees, and partners to achieve the company's vision. Entrepreneurship skills teach the required skills to the employees and the entrepreneur such as empathy, critical thinking, and self-awareness.  It shapes young intellects to overwhelm the abilities of the future. A perfect entrepreneur always maintains the business morale and shares the different ideas and plans with their respective partners and makes them aware of the causes and effects of the wrong decision.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Reference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Ahl, H. and Marlow, S., 2021. Exploring the false promise of entrepreneurship through a postfeminist critique of the enterprise policy discourse in Sweden and the UK. </w:t>
      </w:r>
      <w:r>
        <w:rPr>
          <w:rFonts w:ascii="Times New Roman" w:hAnsi="Times New Roman" w:cs="Times New Roman" w:eastAsia="Times New Roman"/>
          <w:i/>
          <w:color w:val="000000"/>
          <w:spacing w:val="0"/>
          <w:position w:val="0"/>
          <w:sz w:val="24"/>
          <w:shd w:fill="FFFFFF" w:val="clear"/>
        </w:rPr>
        <w:t xml:space="preserve">Human Relations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74</w:t>
      </w:r>
      <w:r>
        <w:rPr>
          <w:rFonts w:ascii="Times New Roman" w:hAnsi="Times New Roman" w:cs="Times New Roman" w:eastAsia="Times New Roman"/>
          <w:color w:val="000000"/>
          <w:spacing w:val="0"/>
          <w:position w:val="0"/>
          <w:sz w:val="24"/>
          <w:shd w:fill="FFFFFF" w:val="clear"/>
        </w:rPr>
        <w:t xml:space="preserve">(1), pp.41-68.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Bocken, N., Boons, F. and Baldassarre, B., 2019. Sustainable business model experimentation by understanding ecologies of business models. </w:t>
      </w:r>
      <w:r>
        <w:rPr>
          <w:rFonts w:ascii="Times New Roman" w:hAnsi="Times New Roman" w:cs="Times New Roman" w:eastAsia="Times New Roman"/>
          <w:i/>
          <w:color w:val="000000"/>
          <w:spacing w:val="0"/>
          <w:position w:val="0"/>
          <w:sz w:val="24"/>
          <w:shd w:fill="FFFFFF" w:val="clear"/>
        </w:rPr>
        <w:t xml:space="preserve">Journal of Cleaner Production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208</w:t>
      </w:r>
      <w:r>
        <w:rPr>
          <w:rFonts w:ascii="Times New Roman" w:hAnsi="Times New Roman" w:cs="Times New Roman" w:eastAsia="Times New Roman"/>
          <w:color w:val="000000"/>
          <w:spacing w:val="0"/>
          <w:position w:val="0"/>
          <w:sz w:val="24"/>
          <w:shd w:fill="FFFFFF" w:val="clear"/>
        </w:rPr>
        <w:t xml:space="preserve">, pp.1498-1512.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Brown, R., Rocha, A. and Cowling, M., 2020. &lt;? covid19?&gt; Financing entrepreneurship in times of crisis: exploring the impact of COVID-19 on the market for entrepreneurial finance in the United Kingdom. </w:t>
      </w:r>
      <w:r>
        <w:rPr>
          <w:rFonts w:ascii="Times New Roman" w:hAnsi="Times New Roman" w:cs="Times New Roman" w:eastAsia="Times New Roman"/>
          <w:i/>
          <w:color w:val="000000"/>
          <w:spacing w:val="0"/>
          <w:position w:val="0"/>
          <w:sz w:val="24"/>
          <w:shd w:fill="FFFFFF" w:val="clear"/>
        </w:rPr>
        <w:t xml:space="preserve">International Small Business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38</w:t>
      </w:r>
      <w:r>
        <w:rPr>
          <w:rFonts w:ascii="Times New Roman" w:hAnsi="Times New Roman" w:cs="Times New Roman" w:eastAsia="Times New Roman"/>
          <w:color w:val="000000"/>
          <w:spacing w:val="0"/>
          <w:position w:val="0"/>
          <w:sz w:val="24"/>
          <w:shd w:fill="FFFFFF" w:val="clear"/>
        </w:rPr>
        <w:t xml:space="preserve">(5), pp.380-390.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Cojoianu, T.F., Clark, G.L., Hoepner, A.G., Veneri, P. and Wójcik, D., 2020. Entrepreneurs for a low carbon world: how environmental knowledge and policy shape the creation and financing of green start-ups. </w:t>
      </w:r>
      <w:r>
        <w:rPr>
          <w:rFonts w:ascii="Times New Roman" w:hAnsi="Times New Roman" w:cs="Times New Roman" w:eastAsia="Times New Roman"/>
          <w:i/>
          <w:color w:val="000000"/>
          <w:spacing w:val="0"/>
          <w:position w:val="0"/>
          <w:sz w:val="24"/>
          <w:shd w:fill="FFFFFF" w:val="clear"/>
        </w:rPr>
        <w:t xml:space="preserve">Research Policy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49</w:t>
      </w:r>
      <w:r>
        <w:rPr>
          <w:rFonts w:ascii="Times New Roman" w:hAnsi="Times New Roman" w:cs="Times New Roman" w:eastAsia="Times New Roman"/>
          <w:color w:val="000000"/>
          <w:spacing w:val="0"/>
          <w:position w:val="0"/>
          <w:sz w:val="24"/>
          <w:shd w:fill="FFFFFF" w:val="clear"/>
        </w:rPr>
        <w:t xml:space="preserve">(6), p.103988.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Conway, T. and Hemphill, T., 2019. Growth hacking as an approach to producing growth amongst UK technology start-ups: an evaluation. </w:t>
      </w:r>
      <w:r>
        <w:rPr>
          <w:rFonts w:ascii="Times New Roman" w:hAnsi="Times New Roman" w:cs="Times New Roman" w:eastAsia="Times New Roman"/>
          <w:i/>
          <w:color w:val="000000"/>
          <w:spacing w:val="0"/>
          <w:position w:val="0"/>
          <w:sz w:val="24"/>
          <w:shd w:fill="FFFFFF" w:val="clear"/>
        </w:rPr>
        <w:t xml:space="preserve">Journal of Research in Marketing and Entrepreneurship</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Farrukh, M., Alzubi, Y., Shahzad, I.A., Waheed, A. and Kanwal, N., 2018. Entrepreneurial intentions: The role of personality traits in perspective of theory of planned behaviour. </w:t>
      </w:r>
      <w:r>
        <w:rPr>
          <w:rFonts w:ascii="Times New Roman" w:hAnsi="Times New Roman" w:cs="Times New Roman" w:eastAsia="Times New Roman"/>
          <w:i/>
          <w:color w:val="000000"/>
          <w:spacing w:val="0"/>
          <w:position w:val="0"/>
          <w:sz w:val="24"/>
          <w:shd w:fill="FFFFFF" w:val="clear"/>
        </w:rPr>
        <w:t xml:space="preserve">Asia Pacific Journal of Innovation and Entrepreneurship</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Hamdan, A.M.M., 2019. Entrepreneurship and economic growth: An Emirati perspective. </w:t>
      </w:r>
      <w:r>
        <w:rPr>
          <w:rFonts w:ascii="Times New Roman" w:hAnsi="Times New Roman" w:cs="Times New Roman" w:eastAsia="Times New Roman"/>
          <w:i/>
          <w:color w:val="000000"/>
          <w:spacing w:val="0"/>
          <w:position w:val="0"/>
          <w:sz w:val="24"/>
          <w:shd w:fill="FFFFFF" w:val="clear"/>
        </w:rPr>
        <w:t xml:space="preserve">The Journal of Developing Areas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53</w:t>
      </w:r>
      <w:r>
        <w:rPr>
          <w:rFonts w:ascii="Times New Roman" w:hAnsi="Times New Roman" w:cs="Times New Roman" w:eastAsia="Times New Roman"/>
          <w:color w:val="000000"/>
          <w:spacing w:val="0"/>
          <w:position w:val="0"/>
          <w:sz w:val="24"/>
          <w:shd w:fill="FFFFFF" w:val="clear"/>
        </w:rPr>
        <w:t xml:space="preserve">(1).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Haynes, A., Rowbotham, S.J., Redman, S., Brennan, S., Williamson, A. and Moore, G., 2018. What can we learn from interventions that aim to increase policy-makers’ capacity to use research? A realist scoping review. </w:t>
      </w:r>
      <w:r>
        <w:rPr>
          <w:rFonts w:ascii="Times New Roman" w:hAnsi="Times New Roman" w:cs="Times New Roman" w:eastAsia="Times New Roman"/>
          <w:i/>
          <w:color w:val="000000"/>
          <w:spacing w:val="0"/>
          <w:position w:val="0"/>
          <w:sz w:val="24"/>
          <w:shd w:fill="FFFFFF" w:val="clear"/>
        </w:rPr>
        <w:t xml:space="preserve">Health research policy and systems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16</w:t>
      </w:r>
      <w:r>
        <w:rPr>
          <w:rFonts w:ascii="Times New Roman" w:hAnsi="Times New Roman" w:cs="Times New Roman" w:eastAsia="Times New Roman"/>
          <w:color w:val="000000"/>
          <w:spacing w:val="0"/>
          <w:position w:val="0"/>
          <w:sz w:val="24"/>
          <w:shd w:fill="FFFFFF" w:val="clear"/>
        </w:rPr>
        <w:t xml:space="preserve">(1), pp.1-27.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Marzocchi, C., Kitagawa, F. and Sánchez-Barrioluengo, M., 2019. Evolving missions and university entrepreneurship: academic spin-offs and graduate start-ups in the entrepreneurial society. </w:t>
      </w:r>
      <w:r>
        <w:rPr>
          <w:rFonts w:ascii="Times New Roman" w:hAnsi="Times New Roman" w:cs="Times New Roman" w:eastAsia="Times New Roman"/>
          <w:i/>
          <w:color w:val="000000"/>
          <w:spacing w:val="0"/>
          <w:position w:val="0"/>
          <w:sz w:val="24"/>
          <w:shd w:fill="FFFFFF" w:val="clear"/>
        </w:rPr>
        <w:t xml:space="preserve">The Journal of Technology Transfer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44</w:t>
      </w:r>
      <w:r>
        <w:rPr>
          <w:rFonts w:ascii="Times New Roman" w:hAnsi="Times New Roman" w:cs="Times New Roman" w:eastAsia="Times New Roman"/>
          <w:color w:val="000000"/>
          <w:spacing w:val="0"/>
          <w:position w:val="0"/>
          <w:sz w:val="24"/>
          <w:shd w:fill="FFFFFF" w:val="clear"/>
        </w:rPr>
        <w:t xml:space="preserve">(1), pp.167-188.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Pavelkiv, R., Borysenko, O., Tarasenko, K. and Yavorska, N., 2020. The Strategies of Innovative Development in the Growth of the Manufacturing Enterprise Level. </w:t>
      </w:r>
      <w:r>
        <w:rPr>
          <w:rFonts w:ascii="Times New Roman" w:hAnsi="Times New Roman" w:cs="Times New Roman" w:eastAsia="Times New Roman"/>
          <w:i/>
          <w:color w:val="000000"/>
          <w:spacing w:val="0"/>
          <w:position w:val="0"/>
          <w:sz w:val="24"/>
          <w:shd w:fill="FFFFFF" w:val="clear"/>
        </w:rPr>
        <w:t xml:space="preserve">International Journal of Management (IJM)</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Sutton, R.T., Pincock, D., Baumgart, D.C., Sadowski, D.C., Fedorak, R.N. and Kroeker, K.I., 2020. An overview of clinical decision support systems: benefits, risks, and strategies for success. </w:t>
      </w:r>
      <w:r>
        <w:rPr>
          <w:rFonts w:ascii="Times New Roman" w:hAnsi="Times New Roman" w:cs="Times New Roman" w:eastAsia="Times New Roman"/>
          <w:i/>
          <w:color w:val="000000"/>
          <w:spacing w:val="0"/>
          <w:position w:val="0"/>
          <w:sz w:val="24"/>
          <w:shd w:fill="FFFFFF" w:val="clear"/>
        </w:rPr>
        <w:t xml:space="preserve">NPJ digital medicine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(1), pp.1-10.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Zeng, X., 2021. THE INFLUENCE OF MANAGEMENT POWER ON ENTERPRISE PERFORMANCE. </w:t>
      </w:r>
      <w:r>
        <w:rPr>
          <w:rFonts w:ascii="Times New Roman" w:hAnsi="Times New Roman" w:cs="Times New Roman" w:eastAsia="Times New Roman"/>
          <w:i/>
          <w:color w:val="000000"/>
          <w:spacing w:val="0"/>
          <w:position w:val="0"/>
          <w:sz w:val="24"/>
          <w:shd w:fill="FFFFFF" w:val="clear"/>
        </w:rPr>
        <w:t xml:space="preserve">The EUrASEANs: journal on global socio-economic dynamics</w:t>
      </w:r>
      <w:r>
        <w:rPr>
          <w:rFonts w:ascii="Times New Roman" w:hAnsi="Times New Roman" w:cs="Times New Roman" w:eastAsia="Times New Roman"/>
          <w:color w:val="000000"/>
          <w:spacing w:val="0"/>
          <w:position w:val="0"/>
          <w:sz w:val="24"/>
          <w:shd w:fill="FFFFFF" w:val="clear"/>
        </w:rPr>
        <w:t xml:space="preserve">, (5 (30)), pp.95-103.</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2">
    <w:abstractNumId w:val="6"/>
  </w:num>
  <w:num w:numId="2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