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D3C46" w14:textId="77777777" w:rsidR="0000102D" w:rsidRPr="0000102D" w:rsidRDefault="0000102D" w:rsidP="0000102D">
      <w:pPr>
        <w:shd w:val="clear" w:color="auto" w:fill="017AC1"/>
        <w:spacing w:after="100" w:afterAutospacing="1" w:line="240" w:lineRule="auto"/>
        <w:outlineLvl w:val="0"/>
        <w:rPr>
          <w:rFonts w:ascii="Nunito" w:eastAsia="Times New Roman" w:hAnsi="Nunito" w:cs="Times New Roman"/>
          <w:b/>
          <w:bCs/>
          <w:color w:val="FFFFFF"/>
          <w:kern w:val="36"/>
          <w:sz w:val="48"/>
          <w:szCs w:val="48"/>
          <w14:ligatures w14:val="none"/>
        </w:rPr>
      </w:pPr>
      <w:r w:rsidRPr="0000102D">
        <w:rPr>
          <w:rFonts w:ascii="Nunito" w:eastAsia="Times New Roman" w:hAnsi="Nunito" w:cs="Times New Roman"/>
          <w:b/>
          <w:bCs/>
          <w:color w:val="FFFFFF"/>
          <w:kern w:val="36"/>
          <w:sz w:val="48"/>
          <w:szCs w:val="48"/>
          <w14:ligatures w14:val="none"/>
        </w:rPr>
        <w:t>Eight ways bad managers kill conversations – and motivation</w:t>
      </w:r>
    </w:p>
    <w:p w14:paraId="2E60FEFA" w14:textId="77777777" w:rsidR="0000102D" w:rsidRDefault="0000102D" w:rsidP="0000102D">
      <w:pPr>
        <w:shd w:val="clear" w:color="auto" w:fill="FFFFFF"/>
        <w:spacing w:after="100" w:afterAutospacing="1" w:line="240" w:lineRule="auto"/>
        <w:rPr>
          <w:rFonts w:ascii="Nunito" w:eastAsia="Times New Roman" w:hAnsi="Nunito" w:cs="Times New Roman"/>
          <w:color w:val="212529"/>
          <w:kern w:val="0"/>
          <w14:ligatures w14:val="none"/>
        </w:rPr>
      </w:pPr>
    </w:p>
    <w:p w14:paraId="5C5EE08C" w14:textId="750DD2E8" w:rsidR="0000102D" w:rsidRPr="0000102D" w:rsidRDefault="0000102D" w:rsidP="0000102D">
      <w:pPr>
        <w:shd w:val="clear" w:color="auto" w:fill="FFFFFF"/>
        <w:spacing w:after="100" w:afterAutospacing="1" w:line="240" w:lineRule="auto"/>
        <w:rPr>
          <w:rFonts w:ascii="Nunito" w:eastAsia="Times New Roman" w:hAnsi="Nunito" w:cs="Times New Roman"/>
          <w:color w:val="212529"/>
          <w:kern w:val="0"/>
          <w14:ligatures w14:val="none"/>
        </w:rPr>
      </w:pPr>
      <w:r w:rsidRPr="0000102D">
        <w:rPr>
          <w:rFonts w:ascii="Nunito" w:eastAsia="Times New Roman" w:hAnsi="Nunito" w:cs="Times New Roman"/>
          <w:color w:val="212529"/>
          <w:kern w:val="0"/>
          <w14:ligatures w14:val="none"/>
        </w:rPr>
        <w:t xml:space="preserve">No matter how many people you lead, every day you will have to persuade them to believe in your cause and believe in the future you see – </w:t>
      </w:r>
      <w:r w:rsidRPr="0000102D">
        <w:rPr>
          <w:rFonts w:ascii="Nunito" w:eastAsia="Times New Roman" w:hAnsi="Nunito" w:cs="Times New Roman"/>
          <w:color w:val="212529"/>
          <w:kern w:val="0"/>
          <w:highlight w:val="yellow"/>
          <w14:ligatures w14:val="none"/>
        </w:rPr>
        <w:t xml:space="preserve">only persuasive communication can turn strategy into </w:t>
      </w:r>
      <w:commentRangeStart w:id="0"/>
      <w:r w:rsidRPr="0000102D">
        <w:rPr>
          <w:rFonts w:ascii="Nunito" w:eastAsia="Times New Roman" w:hAnsi="Nunito" w:cs="Times New Roman"/>
          <w:color w:val="212529"/>
          <w:kern w:val="0"/>
          <w:highlight w:val="yellow"/>
          <w14:ligatures w14:val="none"/>
        </w:rPr>
        <w:t>action</w:t>
      </w:r>
      <w:commentRangeEnd w:id="0"/>
      <w:r w:rsidR="00CD00ED">
        <w:rPr>
          <w:rStyle w:val="CommentReference"/>
        </w:rPr>
        <w:commentReference w:id="0"/>
      </w:r>
      <w:r w:rsidRPr="0000102D">
        <w:rPr>
          <w:rFonts w:ascii="Nunito" w:eastAsia="Times New Roman" w:hAnsi="Nunito" w:cs="Times New Roman"/>
          <w:color w:val="212529"/>
          <w:kern w:val="0"/>
          <w:highlight w:val="yellow"/>
          <w14:ligatures w14:val="none"/>
        </w:rPr>
        <w:t>.</w:t>
      </w:r>
      <w:r w:rsidRPr="0000102D">
        <w:rPr>
          <w:rFonts w:ascii="Nunito" w:eastAsia="Times New Roman" w:hAnsi="Nunito" w:cs="Times New Roman"/>
          <w:color w:val="212529"/>
          <w:kern w:val="0"/>
          <w14:ligatures w14:val="none"/>
        </w:rPr>
        <w:t xml:space="preserve"> </w:t>
      </w:r>
      <w:r w:rsidRPr="0000102D">
        <w:rPr>
          <w:rFonts w:ascii="Nunito" w:eastAsia="Times New Roman" w:hAnsi="Nunito" w:cs="Times New Roman"/>
          <w:color w:val="212529"/>
          <w:kern w:val="0"/>
          <w:highlight w:val="cyan"/>
          <w14:ligatures w14:val="none"/>
        </w:rPr>
        <w:t xml:space="preserve">You </w:t>
      </w:r>
      <w:proofErr w:type="gramStart"/>
      <w:r w:rsidRPr="0000102D">
        <w:rPr>
          <w:rFonts w:ascii="Nunito" w:eastAsia="Times New Roman" w:hAnsi="Nunito" w:cs="Times New Roman"/>
          <w:color w:val="212529"/>
          <w:kern w:val="0"/>
          <w:highlight w:val="cyan"/>
          <w14:ligatures w14:val="none"/>
        </w:rPr>
        <w:t>have to</w:t>
      </w:r>
      <w:proofErr w:type="gramEnd"/>
      <w:r w:rsidRPr="0000102D">
        <w:rPr>
          <w:rFonts w:ascii="Nunito" w:eastAsia="Times New Roman" w:hAnsi="Nunito" w:cs="Times New Roman"/>
          <w:color w:val="212529"/>
          <w:kern w:val="0"/>
          <w:highlight w:val="cyan"/>
          <w14:ligatures w14:val="none"/>
        </w:rPr>
        <w:t xml:space="preserve"> persuade employees to work smarter and faster and more efficiently.</w:t>
      </w:r>
      <w:r w:rsidRPr="0000102D">
        <w:rPr>
          <w:rFonts w:ascii="Nunito" w:eastAsia="Times New Roman" w:hAnsi="Nunito" w:cs="Times New Roman"/>
          <w:color w:val="212529"/>
          <w:kern w:val="0"/>
          <w14:ligatures w14:val="none"/>
        </w:rPr>
        <w:t xml:space="preserve"> </w:t>
      </w:r>
      <w:r w:rsidRPr="0000102D">
        <w:rPr>
          <w:rFonts w:ascii="Nunito" w:eastAsia="Times New Roman" w:hAnsi="Nunito" w:cs="Times New Roman"/>
          <w:color w:val="212529"/>
          <w:kern w:val="0"/>
          <w:highlight w:val="cyan"/>
          <w14:ligatures w14:val="none"/>
        </w:rPr>
        <w:t xml:space="preserve">You </w:t>
      </w:r>
      <w:proofErr w:type="gramStart"/>
      <w:r w:rsidRPr="0000102D">
        <w:rPr>
          <w:rFonts w:ascii="Nunito" w:eastAsia="Times New Roman" w:hAnsi="Nunito" w:cs="Times New Roman"/>
          <w:color w:val="212529"/>
          <w:kern w:val="0"/>
          <w:highlight w:val="cyan"/>
          <w14:ligatures w14:val="none"/>
        </w:rPr>
        <w:t>have to</w:t>
      </w:r>
      <w:proofErr w:type="gramEnd"/>
      <w:r w:rsidRPr="0000102D">
        <w:rPr>
          <w:rFonts w:ascii="Nunito" w:eastAsia="Times New Roman" w:hAnsi="Nunito" w:cs="Times New Roman"/>
          <w:color w:val="212529"/>
          <w:kern w:val="0"/>
          <w:highlight w:val="cyan"/>
          <w14:ligatures w14:val="none"/>
        </w:rPr>
        <w:t xml:space="preserve"> persuade financiers to give you more money.</w:t>
      </w:r>
      <w:r w:rsidRPr="0000102D">
        <w:rPr>
          <w:rFonts w:ascii="Nunito" w:eastAsia="Times New Roman" w:hAnsi="Nunito" w:cs="Times New Roman"/>
          <w:color w:val="212529"/>
          <w:kern w:val="0"/>
          <w14:ligatures w14:val="none"/>
        </w:rPr>
        <w:t xml:space="preserve"> </w:t>
      </w:r>
      <w:r w:rsidRPr="0000102D">
        <w:rPr>
          <w:rFonts w:ascii="Nunito" w:eastAsia="Times New Roman" w:hAnsi="Nunito" w:cs="Times New Roman"/>
          <w:color w:val="212529"/>
          <w:kern w:val="0"/>
          <w:highlight w:val="cyan"/>
          <w14:ligatures w14:val="none"/>
        </w:rPr>
        <w:t xml:space="preserve">You </w:t>
      </w:r>
      <w:proofErr w:type="gramStart"/>
      <w:r w:rsidRPr="0000102D">
        <w:rPr>
          <w:rFonts w:ascii="Nunito" w:eastAsia="Times New Roman" w:hAnsi="Nunito" w:cs="Times New Roman"/>
          <w:color w:val="212529"/>
          <w:kern w:val="0"/>
          <w:highlight w:val="cyan"/>
          <w14:ligatures w14:val="none"/>
        </w:rPr>
        <w:t>have to</w:t>
      </w:r>
      <w:proofErr w:type="gramEnd"/>
      <w:r w:rsidRPr="0000102D">
        <w:rPr>
          <w:rFonts w:ascii="Nunito" w:eastAsia="Times New Roman" w:hAnsi="Nunito" w:cs="Times New Roman"/>
          <w:color w:val="212529"/>
          <w:kern w:val="0"/>
          <w:highlight w:val="cyan"/>
          <w14:ligatures w14:val="none"/>
        </w:rPr>
        <w:t xml:space="preserve"> persuade customers to buy more of your products and services</w:t>
      </w:r>
      <w:r w:rsidRPr="0000102D">
        <w:rPr>
          <w:rFonts w:ascii="Nunito" w:eastAsia="Times New Roman" w:hAnsi="Nunito" w:cs="Times New Roman"/>
          <w:color w:val="212529"/>
          <w:kern w:val="0"/>
          <w14:ligatures w14:val="none"/>
        </w:rPr>
        <w:t xml:space="preserve">. </w:t>
      </w:r>
      <w:r w:rsidRPr="0000102D">
        <w:rPr>
          <w:rFonts w:ascii="Nunito" w:eastAsia="Times New Roman" w:hAnsi="Nunito" w:cs="Times New Roman"/>
          <w:color w:val="212529"/>
          <w:kern w:val="0"/>
          <w:highlight w:val="cyan"/>
          <w14:ligatures w14:val="none"/>
        </w:rPr>
        <w:t xml:space="preserve">You </w:t>
      </w:r>
      <w:proofErr w:type="gramStart"/>
      <w:r w:rsidRPr="0000102D">
        <w:rPr>
          <w:rFonts w:ascii="Nunito" w:eastAsia="Times New Roman" w:hAnsi="Nunito" w:cs="Times New Roman"/>
          <w:color w:val="212529"/>
          <w:kern w:val="0"/>
          <w:highlight w:val="cyan"/>
          <w14:ligatures w14:val="none"/>
        </w:rPr>
        <w:t>have to</w:t>
      </w:r>
      <w:proofErr w:type="gramEnd"/>
      <w:r w:rsidRPr="0000102D">
        <w:rPr>
          <w:rFonts w:ascii="Nunito" w:eastAsia="Times New Roman" w:hAnsi="Nunito" w:cs="Times New Roman"/>
          <w:color w:val="212529"/>
          <w:kern w:val="0"/>
          <w:highlight w:val="cyan"/>
          <w14:ligatures w14:val="none"/>
        </w:rPr>
        <w:t xml:space="preserve"> persuade your bosses or colleagues to give more resources to allow you to carry out projects</w:t>
      </w:r>
      <w:r w:rsidRPr="0000102D">
        <w:rPr>
          <w:rFonts w:ascii="Nunito" w:eastAsia="Times New Roman" w:hAnsi="Nunito" w:cs="Times New Roman"/>
          <w:color w:val="212529"/>
          <w:kern w:val="0"/>
          <w14:ligatures w14:val="none"/>
        </w:rPr>
        <w:t xml:space="preserve">. </w:t>
      </w:r>
      <w:r w:rsidRPr="0000102D">
        <w:rPr>
          <w:rFonts w:ascii="Nunito" w:eastAsia="Times New Roman" w:hAnsi="Nunito" w:cs="Times New Roman"/>
          <w:color w:val="212529"/>
          <w:kern w:val="0"/>
          <w:highlight w:val="cyan"/>
          <w14:ligatures w14:val="none"/>
        </w:rPr>
        <w:t xml:space="preserve">You </w:t>
      </w:r>
      <w:proofErr w:type="gramStart"/>
      <w:r w:rsidRPr="0000102D">
        <w:rPr>
          <w:rFonts w:ascii="Nunito" w:eastAsia="Times New Roman" w:hAnsi="Nunito" w:cs="Times New Roman"/>
          <w:color w:val="212529"/>
          <w:kern w:val="0"/>
          <w:highlight w:val="cyan"/>
          <w14:ligatures w14:val="none"/>
        </w:rPr>
        <w:t>have to</w:t>
      </w:r>
      <w:proofErr w:type="gramEnd"/>
      <w:r w:rsidRPr="0000102D">
        <w:rPr>
          <w:rFonts w:ascii="Nunito" w:eastAsia="Times New Roman" w:hAnsi="Nunito" w:cs="Times New Roman"/>
          <w:color w:val="212529"/>
          <w:kern w:val="0"/>
          <w:highlight w:val="cyan"/>
          <w14:ligatures w14:val="none"/>
        </w:rPr>
        <w:t xml:space="preserve"> persuade colleagues to </w:t>
      </w:r>
      <w:commentRangeStart w:id="1"/>
      <w:r w:rsidRPr="0000102D">
        <w:rPr>
          <w:rFonts w:ascii="Nunito" w:eastAsia="Times New Roman" w:hAnsi="Nunito" w:cs="Times New Roman"/>
          <w:color w:val="212529"/>
          <w:kern w:val="0"/>
          <w:highlight w:val="cyan"/>
          <w14:ligatures w14:val="none"/>
        </w:rPr>
        <w:t>collaborate</w:t>
      </w:r>
      <w:commentRangeEnd w:id="1"/>
      <w:r w:rsidR="00CD00ED">
        <w:rPr>
          <w:rStyle w:val="CommentReference"/>
        </w:rPr>
        <w:commentReference w:id="1"/>
      </w:r>
      <w:r w:rsidRPr="0000102D">
        <w:rPr>
          <w:rFonts w:ascii="Nunito" w:eastAsia="Times New Roman" w:hAnsi="Nunito" w:cs="Times New Roman"/>
          <w:color w:val="212529"/>
          <w:kern w:val="0"/>
          <w:highlight w:val="cyan"/>
          <w14:ligatures w14:val="none"/>
        </w:rPr>
        <w:t>.</w:t>
      </w:r>
    </w:p>
    <w:p w14:paraId="3ED94DCD" w14:textId="77777777" w:rsidR="0000102D" w:rsidRPr="0000102D" w:rsidRDefault="0000102D" w:rsidP="0000102D">
      <w:pPr>
        <w:shd w:val="clear" w:color="auto" w:fill="FFFFFF"/>
        <w:spacing w:after="100" w:afterAutospacing="1" w:line="240" w:lineRule="auto"/>
        <w:rPr>
          <w:rFonts w:ascii="Nunito" w:eastAsia="Times New Roman" w:hAnsi="Nunito" w:cs="Times New Roman"/>
          <w:color w:val="212529"/>
          <w:kern w:val="0"/>
          <w14:ligatures w14:val="none"/>
        </w:rPr>
      </w:pPr>
      <w:r w:rsidRPr="0000102D">
        <w:rPr>
          <w:rFonts w:ascii="Nunito" w:eastAsia="Times New Roman" w:hAnsi="Nunito" w:cs="Times New Roman"/>
          <w:color w:val="212529"/>
          <w:kern w:val="0"/>
          <w14:ligatures w14:val="none"/>
        </w:rPr>
        <w:t xml:space="preserve">To be persuasive, you </w:t>
      </w:r>
      <w:proofErr w:type="gramStart"/>
      <w:r w:rsidRPr="0000102D">
        <w:rPr>
          <w:rFonts w:ascii="Nunito" w:eastAsia="Times New Roman" w:hAnsi="Nunito" w:cs="Times New Roman"/>
          <w:color w:val="212529"/>
          <w:kern w:val="0"/>
          <w14:ligatures w14:val="none"/>
        </w:rPr>
        <w:t>have to</w:t>
      </w:r>
      <w:proofErr w:type="gramEnd"/>
      <w:r w:rsidRPr="0000102D">
        <w:rPr>
          <w:rFonts w:ascii="Nunito" w:eastAsia="Times New Roman" w:hAnsi="Nunito" w:cs="Times New Roman"/>
          <w:color w:val="212529"/>
          <w:kern w:val="0"/>
          <w14:ligatures w14:val="none"/>
        </w:rPr>
        <w:t xml:space="preserve"> learn how to </w:t>
      </w:r>
      <w:r w:rsidRPr="0000102D">
        <w:rPr>
          <w:rFonts w:ascii="Nunito" w:eastAsia="Times New Roman" w:hAnsi="Nunito" w:cs="Times New Roman"/>
          <w:color w:val="212529"/>
          <w:kern w:val="0"/>
          <w:highlight w:val="yellow"/>
          <w14:ligatures w14:val="none"/>
        </w:rPr>
        <w:t>communicate with skill</w:t>
      </w:r>
      <w:r w:rsidRPr="0000102D">
        <w:rPr>
          <w:rFonts w:ascii="Nunito" w:eastAsia="Times New Roman" w:hAnsi="Nunito" w:cs="Times New Roman"/>
          <w:color w:val="212529"/>
          <w:kern w:val="0"/>
          <w14:ligatures w14:val="none"/>
        </w:rPr>
        <w:t xml:space="preserve">. </w:t>
      </w:r>
      <w:r w:rsidRPr="0000102D">
        <w:rPr>
          <w:rFonts w:ascii="Nunito" w:eastAsia="Times New Roman" w:hAnsi="Nunito" w:cs="Times New Roman"/>
          <w:color w:val="212529"/>
          <w:kern w:val="0"/>
          <w:highlight w:val="cyan"/>
          <w14:ligatures w14:val="none"/>
        </w:rPr>
        <w:t>Standing up on a stage and being a great speaker is no good at all if what you have to say doesn't connect with people and persuade them to new beliefs and new behaviours.</w:t>
      </w:r>
    </w:p>
    <w:p w14:paraId="318A7D60" w14:textId="77777777" w:rsidR="0000102D" w:rsidRPr="0000102D" w:rsidRDefault="0000102D" w:rsidP="0000102D">
      <w:pPr>
        <w:shd w:val="clear" w:color="auto" w:fill="FFFFFF"/>
        <w:spacing w:after="100" w:afterAutospacing="1" w:line="240" w:lineRule="auto"/>
        <w:rPr>
          <w:rFonts w:ascii="Nunito" w:eastAsia="Times New Roman" w:hAnsi="Nunito" w:cs="Times New Roman"/>
          <w:color w:val="212529"/>
          <w:kern w:val="0"/>
          <w14:ligatures w14:val="none"/>
        </w:rPr>
      </w:pPr>
      <w:r w:rsidRPr="0000102D">
        <w:rPr>
          <w:rFonts w:ascii="Nunito" w:eastAsia="Times New Roman" w:hAnsi="Nunito" w:cs="Times New Roman"/>
          <w:color w:val="212529"/>
          <w:kern w:val="0"/>
          <w14:ligatures w14:val="none"/>
        </w:rPr>
        <w:t xml:space="preserve">Today, after the stresses and traumas of the pandemic, </w:t>
      </w:r>
      <w:r w:rsidRPr="0000102D">
        <w:rPr>
          <w:rFonts w:ascii="Nunito" w:eastAsia="Times New Roman" w:hAnsi="Nunito" w:cs="Times New Roman"/>
          <w:color w:val="212529"/>
          <w:kern w:val="0"/>
          <w:highlight w:val="yellow"/>
          <w14:ligatures w14:val="none"/>
        </w:rPr>
        <w:t>managers also need to learn to communicate with a great deal more empathy</w:t>
      </w:r>
      <w:r w:rsidRPr="0000102D">
        <w:rPr>
          <w:rFonts w:ascii="Nunito" w:eastAsia="Times New Roman" w:hAnsi="Nunito" w:cs="Times New Roman"/>
          <w:color w:val="212529"/>
          <w:kern w:val="0"/>
          <w14:ligatures w14:val="none"/>
        </w:rPr>
        <w:t xml:space="preserve">, and to develop </w:t>
      </w:r>
      <w:r w:rsidRPr="0000102D">
        <w:rPr>
          <w:rFonts w:ascii="Nunito" w:eastAsia="Times New Roman" w:hAnsi="Nunito" w:cs="Times New Roman"/>
          <w:color w:val="212529"/>
          <w:kern w:val="0"/>
          <w:highlight w:val="yellow"/>
          <w14:ligatures w14:val="none"/>
        </w:rPr>
        <w:t>their listening skills</w:t>
      </w:r>
      <w:r w:rsidRPr="0000102D">
        <w:rPr>
          <w:rFonts w:ascii="Nunito" w:eastAsia="Times New Roman" w:hAnsi="Nunito" w:cs="Times New Roman"/>
          <w:color w:val="212529"/>
          <w:kern w:val="0"/>
          <w14:ligatures w14:val="none"/>
        </w:rPr>
        <w:t xml:space="preserve">. </w:t>
      </w:r>
      <w:r w:rsidRPr="0000102D">
        <w:rPr>
          <w:rFonts w:ascii="Nunito" w:eastAsia="Times New Roman" w:hAnsi="Nunito" w:cs="Times New Roman"/>
          <w:color w:val="212529"/>
          <w:kern w:val="0"/>
          <w:highlight w:val="yellow"/>
          <w14:ligatures w14:val="none"/>
        </w:rPr>
        <w:t>They need to learn how to seek first to understand, before being understood.</w:t>
      </w:r>
      <w:r w:rsidRPr="0000102D">
        <w:rPr>
          <w:rFonts w:ascii="Nunito" w:eastAsia="Times New Roman" w:hAnsi="Nunito" w:cs="Times New Roman"/>
          <w:color w:val="212529"/>
          <w:kern w:val="0"/>
          <w14:ligatures w14:val="none"/>
        </w:rPr>
        <w:t xml:space="preserve"> Only by doing this do they stand a chance of being even remotely persuasive.</w:t>
      </w:r>
    </w:p>
    <w:p w14:paraId="28F8A5CA" w14:textId="77777777" w:rsidR="0000102D" w:rsidRPr="0000102D" w:rsidRDefault="0000102D" w:rsidP="0000102D">
      <w:pPr>
        <w:shd w:val="clear" w:color="auto" w:fill="FFFFFF"/>
        <w:spacing w:after="100" w:afterAutospacing="1" w:line="240" w:lineRule="auto"/>
        <w:rPr>
          <w:rFonts w:ascii="Nunito" w:eastAsia="Times New Roman" w:hAnsi="Nunito" w:cs="Times New Roman"/>
          <w:color w:val="212529"/>
          <w:kern w:val="0"/>
          <w14:ligatures w14:val="none"/>
        </w:rPr>
      </w:pPr>
      <w:r w:rsidRPr="0000102D">
        <w:rPr>
          <w:rFonts w:ascii="Nunito" w:eastAsia="Times New Roman" w:hAnsi="Nunito" w:cs="Times New Roman"/>
          <w:color w:val="212529"/>
          <w:kern w:val="0"/>
          <w14:ligatures w14:val="none"/>
        </w:rPr>
        <w:t xml:space="preserve">Being persuasive is about </w:t>
      </w:r>
      <w:r w:rsidRPr="0000102D">
        <w:rPr>
          <w:rFonts w:ascii="Nunito" w:eastAsia="Times New Roman" w:hAnsi="Nunito" w:cs="Times New Roman"/>
          <w:color w:val="212529"/>
          <w:kern w:val="0"/>
          <w:highlight w:val="yellow"/>
          <w14:ligatures w14:val="none"/>
        </w:rPr>
        <w:t>delivering a message that resonates, motivates and engages people.</w:t>
      </w:r>
      <w:r w:rsidRPr="0000102D">
        <w:rPr>
          <w:rFonts w:ascii="Nunito" w:eastAsia="Times New Roman" w:hAnsi="Nunito" w:cs="Times New Roman"/>
          <w:color w:val="212529"/>
          <w:kern w:val="0"/>
          <w14:ligatures w14:val="none"/>
        </w:rPr>
        <w:t xml:space="preserve"> </w:t>
      </w:r>
      <w:r w:rsidRPr="0000102D">
        <w:rPr>
          <w:rFonts w:ascii="Nunito" w:eastAsia="Times New Roman" w:hAnsi="Nunito" w:cs="Times New Roman"/>
          <w:color w:val="212529"/>
          <w:kern w:val="0"/>
          <w:highlight w:val="lightGray"/>
          <w14:ligatures w14:val="none"/>
        </w:rPr>
        <w:t xml:space="preserve">It is all about changing behaviour or encouraging the right behaviours, and none of that can be done if employees feel their boss is aloof, disconnected or out of </w:t>
      </w:r>
      <w:commentRangeStart w:id="2"/>
      <w:r w:rsidRPr="0000102D">
        <w:rPr>
          <w:rFonts w:ascii="Nunito" w:eastAsia="Times New Roman" w:hAnsi="Nunito" w:cs="Times New Roman"/>
          <w:color w:val="212529"/>
          <w:kern w:val="0"/>
          <w:highlight w:val="lightGray"/>
          <w14:ligatures w14:val="none"/>
        </w:rPr>
        <w:t>touch</w:t>
      </w:r>
      <w:commentRangeEnd w:id="2"/>
      <w:r w:rsidR="00CD00ED">
        <w:rPr>
          <w:rStyle w:val="CommentReference"/>
        </w:rPr>
        <w:commentReference w:id="2"/>
      </w:r>
      <w:r w:rsidRPr="0000102D">
        <w:rPr>
          <w:rFonts w:ascii="Nunito" w:eastAsia="Times New Roman" w:hAnsi="Nunito" w:cs="Times New Roman"/>
          <w:color w:val="212529"/>
          <w:kern w:val="0"/>
          <w:highlight w:val="lightGray"/>
          <w14:ligatures w14:val="none"/>
        </w:rPr>
        <w:t>.</w:t>
      </w:r>
    </w:p>
    <w:p w14:paraId="65FD0F05" w14:textId="77777777" w:rsidR="0000102D" w:rsidRPr="0000102D" w:rsidRDefault="0000102D" w:rsidP="0000102D">
      <w:pPr>
        <w:shd w:val="clear" w:color="auto" w:fill="FFFFFF"/>
        <w:spacing w:after="100" w:afterAutospacing="1" w:line="240" w:lineRule="auto"/>
        <w:rPr>
          <w:rFonts w:ascii="Nunito" w:eastAsia="Times New Roman" w:hAnsi="Nunito" w:cs="Times New Roman"/>
          <w:color w:val="212529"/>
          <w:kern w:val="0"/>
          <w14:ligatures w14:val="none"/>
        </w:rPr>
      </w:pPr>
      <w:r w:rsidRPr="0000102D">
        <w:rPr>
          <w:rFonts w:ascii="Nunito" w:eastAsia="Times New Roman" w:hAnsi="Nunito" w:cs="Times New Roman"/>
          <w:color w:val="212529"/>
          <w:kern w:val="0"/>
          <w:highlight w:val="lightGray"/>
          <w14:ligatures w14:val="none"/>
        </w:rPr>
        <w:t xml:space="preserve">When you speak with people in a way that shows them you understand their concerns and issues; when you provide clarity and connection to a cause; when you </w:t>
      </w:r>
      <w:proofErr w:type="gramStart"/>
      <w:r w:rsidRPr="0000102D">
        <w:rPr>
          <w:rFonts w:ascii="Nunito" w:eastAsia="Times New Roman" w:hAnsi="Nunito" w:cs="Times New Roman"/>
          <w:color w:val="212529"/>
          <w:kern w:val="0"/>
          <w:highlight w:val="lightGray"/>
          <w14:ligatures w14:val="none"/>
        </w:rPr>
        <w:t>are able to</w:t>
      </w:r>
      <w:proofErr w:type="gramEnd"/>
      <w:r w:rsidRPr="0000102D">
        <w:rPr>
          <w:rFonts w:ascii="Nunito" w:eastAsia="Times New Roman" w:hAnsi="Nunito" w:cs="Times New Roman"/>
          <w:color w:val="212529"/>
          <w:kern w:val="0"/>
          <w:highlight w:val="lightGray"/>
          <w14:ligatures w14:val="none"/>
        </w:rPr>
        <w:t xml:space="preserve"> encourage people to have a conversation; when you understand what it actually takes to change behaviours – </w:t>
      </w:r>
      <w:r w:rsidRPr="0000102D">
        <w:rPr>
          <w:rFonts w:ascii="Nunito" w:eastAsia="Times New Roman" w:hAnsi="Nunito" w:cs="Times New Roman"/>
          <w:color w:val="212529"/>
          <w:kern w:val="0"/>
          <w:highlight w:val="yellow"/>
          <w14:ligatures w14:val="none"/>
        </w:rPr>
        <w:t>only then might you be able to communicate with power.</w:t>
      </w:r>
    </w:p>
    <w:p w14:paraId="38362E73" w14:textId="77777777" w:rsidR="0000102D" w:rsidRPr="0000102D" w:rsidRDefault="0000102D" w:rsidP="0000102D">
      <w:pPr>
        <w:shd w:val="clear" w:color="auto" w:fill="FFFFFF"/>
        <w:spacing w:after="100" w:afterAutospacing="1" w:line="240" w:lineRule="auto"/>
        <w:rPr>
          <w:rFonts w:ascii="Nunito" w:eastAsia="Times New Roman" w:hAnsi="Nunito" w:cs="Times New Roman"/>
          <w:color w:val="212529"/>
          <w:kern w:val="0"/>
          <w14:ligatures w14:val="none"/>
        </w:rPr>
      </w:pPr>
      <w:r w:rsidRPr="0000102D">
        <w:rPr>
          <w:rFonts w:ascii="Nunito" w:eastAsia="Times New Roman" w:hAnsi="Nunito" w:cs="Times New Roman"/>
          <w:color w:val="212529"/>
          <w:kern w:val="0"/>
          <w14:ligatures w14:val="none"/>
        </w:rPr>
        <w:t xml:space="preserve">When leaders communicate well, and encourage their teams to communicate well, </w:t>
      </w:r>
      <w:r w:rsidRPr="0000102D">
        <w:rPr>
          <w:rFonts w:ascii="Nunito" w:eastAsia="Times New Roman" w:hAnsi="Nunito" w:cs="Times New Roman"/>
          <w:color w:val="212529"/>
          <w:kern w:val="0"/>
          <w:highlight w:val="magenta"/>
          <w14:ligatures w14:val="none"/>
        </w:rPr>
        <w:t xml:space="preserve">teams can innovate at speed, sharing information, successes and failures, and learn to cooperate and not </w:t>
      </w:r>
      <w:commentRangeStart w:id="3"/>
      <w:r w:rsidRPr="0000102D">
        <w:rPr>
          <w:rFonts w:ascii="Nunito" w:eastAsia="Times New Roman" w:hAnsi="Nunito" w:cs="Times New Roman"/>
          <w:color w:val="212529"/>
          <w:kern w:val="0"/>
          <w:highlight w:val="magenta"/>
          <w14:ligatures w14:val="none"/>
        </w:rPr>
        <w:t>compete</w:t>
      </w:r>
      <w:commentRangeEnd w:id="3"/>
      <w:r w:rsidR="00CD00ED">
        <w:rPr>
          <w:rStyle w:val="CommentReference"/>
        </w:rPr>
        <w:commentReference w:id="3"/>
      </w:r>
      <w:r w:rsidRPr="0000102D">
        <w:rPr>
          <w:rFonts w:ascii="Nunito" w:eastAsia="Times New Roman" w:hAnsi="Nunito" w:cs="Times New Roman"/>
          <w:color w:val="212529"/>
          <w:kern w:val="0"/>
          <w:highlight w:val="magenta"/>
          <w14:ligatures w14:val="none"/>
        </w:rPr>
        <w:t>.</w:t>
      </w:r>
      <w:r w:rsidRPr="0000102D">
        <w:rPr>
          <w:rFonts w:ascii="Nunito" w:eastAsia="Times New Roman" w:hAnsi="Nunito" w:cs="Times New Roman"/>
          <w:color w:val="212529"/>
          <w:kern w:val="0"/>
          <w14:ligatures w14:val="none"/>
        </w:rPr>
        <w:t xml:space="preserve"> Being an effective communicator is one of the attributes most valued by employees.</w:t>
      </w:r>
    </w:p>
    <w:p w14:paraId="11A0C061" w14:textId="77777777" w:rsidR="0000102D" w:rsidRPr="0000102D" w:rsidRDefault="0000102D" w:rsidP="0000102D">
      <w:pPr>
        <w:shd w:val="clear" w:color="auto" w:fill="FFFFFF"/>
        <w:spacing w:after="100" w:afterAutospacing="1" w:line="240" w:lineRule="auto"/>
        <w:rPr>
          <w:rFonts w:ascii="Nunito" w:eastAsia="Times New Roman" w:hAnsi="Nunito" w:cs="Times New Roman"/>
          <w:color w:val="212529"/>
          <w:kern w:val="0"/>
          <w14:ligatures w14:val="none"/>
        </w:rPr>
      </w:pPr>
      <w:r w:rsidRPr="0000102D">
        <w:rPr>
          <w:rFonts w:ascii="Nunito" w:eastAsia="Times New Roman" w:hAnsi="Nunito" w:cs="Times New Roman"/>
          <w:color w:val="212529"/>
          <w:kern w:val="0"/>
          <w14:ligatures w14:val="none"/>
        </w:rPr>
        <w:t xml:space="preserve">Good communication has a major impact on whether people feel respected and motivated – </w:t>
      </w:r>
      <w:r w:rsidRPr="0000102D">
        <w:rPr>
          <w:rFonts w:ascii="Nunito" w:eastAsia="Times New Roman" w:hAnsi="Nunito" w:cs="Times New Roman"/>
          <w:color w:val="212529"/>
          <w:kern w:val="0"/>
          <w:highlight w:val="magenta"/>
          <w14:ligatures w14:val="none"/>
        </w:rPr>
        <w:t xml:space="preserve">and that makes them more likely to give discretionary effort.  Yet most </w:t>
      </w:r>
      <w:r w:rsidRPr="0000102D">
        <w:rPr>
          <w:rFonts w:ascii="Nunito" w:eastAsia="Times New Roman" w:hAnsi="Nunito" w:cs="Times New Roman"/>
          <w:color w:val="212529"/>
          <w:kern w:val="0"/>
          <w:highlight w:val="magenta"/>
          <w14:ligatures w14:val="none"/>
        </w:rPr>
        <w:lastRenderedPageBreak/>
        <w:t>employees say that their managers are not visible and do not talk with them frequently enough.</w:t>
      </w:r>
    </w:p>
    <w:p w14:paraId="5F011178" w14:textId="77777777" w:rsidR="0000102D" w:rsidRPr="0000102D" w:rsidRDefault="0000102D" w:rsidP="0000102D">
      <w:pPr>
        <w:shd w:val="clear" w:color="auto" w:fill="FFFFFF"/>
        <w:spacing w:after="100" w:afterAutospacing="1" w:line="240" w:lineRule="auto"/>
        <w:outlineLvl w:val="3"/>
        <w:rPr>
          <w:rFonts w:ascii="Nunito" w:eastAsia="Times New Roman" w:hAnsi="Nunito" w:cs="Times New Roman"/>
          <w:b/>
          <w:bCs/>
          <w:color w:val="333333"/>
          <w:kern w:val="0"/>
          <w14:ligatures w14:val="none"/>
        </w:rPr>
      </w:pPr>
      <w:r w:rsidRPr="0000102D">
        <w:rPr>
          <w:rFonts w:ascii="Nunito" w:eastAsia="Times New Roman" w:hAnsi="Nunito" w:cs="Times New Roman"/>
          <w:b/>
          <w:bCs/>
          <w:color w:val="333333"/>
          <w:kern w:val="0"/>
          <w14:ligatures w14:val="none"/>
        </w:rPr>
        <w:t>They say there are some particularly destructive behaviours that poor communicators exhibit. Employees most often say that bad managers...</w:t>
      </w:r>
    </w:p>
    <w:p w14:paraId="47080654" w14:textId="77777777" w:rsidR="0000102D" w:rsidRPr="0000102D" w:rsidRDefault="0000102D" w:rsidP="0000102D">
      <w:pPr>
        <w:shd w:val="clear" w:color="auto" w:fill="FFFFFF"/>
        <w:spacing w:after="100" w:afterAutospacing="1" w:line="240" w:lineRule="auto"/>
        <w:rPr>
          <w:rFonts w:ascii="Nunito" w:eastAsia="Times New Roman" w:hAnsi="Nunito" w:cs="Times New Roman"/>
          <w:color w:val="212529"/>
          <w:kern w:val="0"/>
          <w14:ligatures w14:val="none"/>
        </w:rPr>
      </w:pPr>
      <w:r w:rsidRPr="0000102D">
        <w:rPr>
          <w:rFonts w:ascii="Nunito" w:eastAsia="Times New Roman" w:hAnsi="Nunito" w:cs="Times New Roman"/>
          <w:color w:val="212529"/>
          <w:kern w:val="0"/>
          <w14:ligatures w14:val="none"/>
        </w:rPr>
        <w:t> </w:t>
      </w:r>
    </w:p>
    <w:p w14:paraId="19E7A746" w14:textId="77777777" w:rsidR="0000102D" w:rsidRPr="0000102D" w:rsidRDefault="0000102D" w:rsidP="0000102D">
      <w:pPr>
        <w:numPr>
          <w:ilvl w:val="0"/>
          <w:numId w:val="1"/>
        </w:numPr>
        <w:shd w:val="clear" w:color="auto" w:fill="FFFFFF"/>
        <w:spacing w:before="100" w:beforeAutospacing="1" w:after="100" w:afterAutospacing="1" w:line="240" w:lineRule="auto"/>
        <w:rPr>
          <w:rFonts w:ascii="Nunito" w:eastAsia="Times New Roman" w:hAnsi="Nunito" w:cs="Times New Roman"/>
          <w:color w:val="212529"/>
          <w:kern w:val="0"/>
          <w:highlight w:val="darkGray"/>
          <w14:ligatures w14:val="none"/>
        </w:rPr>
      </w:pPr>
      <w:r w:rsidRPr="0000102D">
        <w:rPr>
          <w:rFonts w:ascii="Nunito" w:eastAsia="Times New Roman" w:hAnsi="Nunito" w:cs="Times New Roman"/>
          <w:color w:val="212529"/>
          <w:kern w:val="0"/>
          <w14:ligatures w14:val="none"/>
        </w:rPr>
        <w:t xml:space="preserve">… </w:t>
      </w:r>
      <w:r w:rsidRPr="0000102D">
        <w:rPr>
          <w:rFonts w:ascii="Nunito" w:eastAsia="Times New Roman" w:hAnsi="Nunito" w:cs="Times New Roman"/>
          <w:color w:val="212529"/>
          <w:kern w:val="0"/>
          <w:highlight w:val="darkGray"/>
          <w14:ligatures w14:val="none"/>
        </w:rPr>
        <w:t>are secretive and share as little information as possible – to them, information is power, so they deliberately choose to withhold it</w:t>
      </w:r>
    </w:p>
    <w:p w14:paraId="6708EB57" w14:textId="77777777" w:rsidR="0000102D" w:rsidRPr="0000102D" w:rsidRDefault="0000102D" w:rsidP="0000102D">
      <w:pPr>
        <w:numPr>
          <w:ilvl w:val="0"/>
          <w:numId w:val="1"/>
        </w:numPr>
        <w:shd w:val="clear" w:color="auto" w:fill="FFFFFF"/>
        <w:spacing w:before="100" w:beforeAutospacing="1" w:after="100" w:afterAutospacing="1" w:line="240" w:lineRule="auto"/>
        <w:rPr>
          <w:rFonts w:ascii="Nunito" w:eastAsia="Times New Roman" w:hAnsi="Nunito" w:cs="Times New Roman"/>
          <w:color w:val="212529"/>
          <w:kern w:val="0"/>
          <w:highlight w:val="darkGray"/>
          <w14:ligatures w14:val="none"/>
        </w:rPr>
      </w:pPr>
      <w:r w:rsidRPr="0000102D">
        <w:rPr>
          <w:rFonts w:ascii="Nunito" w:eastAsia="Times New Roman" w:hAnsi="Nunito" w:cs="Times New Roman"/>
          <w:color w:val="212529"/>
          <w:kern w:val="0"/>
          <w:highlight w:val="darkGray"/>
          <w14:ligatures w14:val="none"/>
        </w:rPr>
        <w:t>… are bad at giving feedback</w:t>
      </w:r>
    </w:p>
    <w:p w14:paraId="5C394A50" w14:textId="77777777" w:rsidR="0000102D" w:rsidRPr="0000102D" w:rsidRDefault="0000102D" w:rsidP="0000102D">
      <w:pPr>
        <w:numPr>
          <w:ilvl w:val="0"/>
          <w:numId w:val="1"/>
        </w:numPr>
        <w:shd w:val="clear" w:color="auto" w:fill="FFFFFF"/>
        <w:spacing w:before="100" w:beforeAutospacing="1" w:after="100" w:afterAutospacing="1" w:line="240" w:lineRule="auto"/>
        <w:rPr>
          <w:rFonts w:ascii="Nunito" w:eastAsia="Times New Roman" w:hAnsi="Nunito" w:cs="Times New Roman"/>
          <w:color w:val="212529"/>
          <w:kern w:val="0"/>
          <w:highlight w:val="darkGray"/>
          <w14:ligatures w14:val="none"/>
        </w:rPr>
      </w:pPr>
      <w:r w:rsidRPr="0000102D">
        <w:rPr>
          <w:rFonts w:ascii="Nunito" w:eastAsia="Times New Roman" w:hAnsi="Nunito" w:cs="Times New Roman"/>
          <w:color w:val="212529"/>
          <w:kern w:val="0"/>
          <w:highlight w:val="darkGray"/>
          <w14:ligatures w14:val="none"/>
        </w:rPr>
        <w:t>… are even worse at giving praise than giving feedback (employees always see managers who give praise as more effective)</w:t>
      </w:r>
    </w:p>
    <w:p w14:paraId="1CE4B382" w14:textId="77777777" w:rsidR="0000102D" w:rsidRPr="0000102D" w:rsidRDefault="0000102D" w:rsidP="0000102D">
      <w:pPr>
        <w:numPr>
          <w:ilvl w:val="0"/>
          <w:numId w:val="1"/>
        </w:numPr>
        <w:shd w:val="clear" w:color="auto" w:fill="FFFFFF"/>
        <w:spacing w:before="100" w:beforeAutospacing="1" w:after="100" w:afterAutospacing="1" w:line="240" w:lineRule="auto"/>
        <w:rPr>
          <w:rFonts w:ascii="Nunito" w:eastAsia="Times New Roman" w:hAnsi="Nunito" w:cs="Times New Roman"/>
          <w:color w:val="212529"/>
          <w:kern w:val="0"/>
          <w:highlight w:val="darkGray"/>
          <w14:ligatures w14:val="none"/>
        </w:rPr>
      </w:pPr>
      <w:r w:rsidRPr="0000102D">
        <w:rPr>
          <w:rFonts w:ascii="Nunito" w:eastAsia="Times New Roman" w:hAnsi="Nunito" w:cs="Times New Roman"/>
          <w:color w:val="212529"/>
          <w:kern w:val="0"/>
          <w:highlight w:val="darkGray"/>
          <w14:ligatures w14:val="none"/>
        </w:rPr>
        <w:t>… are rampant one-way communicators who are on the ‘broadcast’ button all the time and have no interest in listening to people's views or encouraging robust conversations to find ideal solutions. They care little about encouraging good communication between team members</w:t>
      </w:r>
    </w:p>
    <w:p w14:paraId="0CC750E8" w14:textId="77777777" w:rsidR="0000102D" w:rsidRPr="0000102D" w:rsidRDefault="0000102D" w:rsidP="0000102D">
      <w:pPr>
        <w:numPr>
          <w:ilvl w:val="0"/>
          <w:numId w:val="1"/>
        </w:numPr>
        <w:shd w:val="clear" w:color="auto" w:fill="FFFFFF"/>
        <w:spacing w:before="100" w:beforeAutospacing="1" w:after="100" w:afterAutospacing="1" w:line="240" w:lineRule="auto"/>
        <w:rPr>
          <w:rFonts w:ascii="Nunito" w:eastAsia="Times New Roman" w:hAnsi="Nunito" w:cs="Times New Roman"/>
          <w:color w:val="212529"/>
          <w:kern w:val="0"/>
          <w:highlight w:val="darkGray"/>
          <w14:ligatures w14:val="none"/>
        </w:rPr>
      </w:pPr>
      <w:r w:rsidRPr="0000102D">
        <w:rPr>
          <w:rFonts w:ascii="Nunito" w:eastAsia="Times New Roman" w:hAnsi="Nunito" w:cs="Times New Roman"/>
          <w:color w:val="212529"/>
          <w:kern w:val="0"/>
          <w:highlight w:val="darkGray"/>
          <w14:ligatures w14:val="none"/>
        </w:rPr>
        <w:t xml:space="preserve">… are </w:t>
      </w:r>
      <w:proofErr w:type="gramStart"/>
      <w:r w:rsidRPr="0000102D">
        <w:rPr>
          <w:rFonts w:ascii="Nunito" w:eastAsia="Times New Roman" w:hAnsi="Nunito" w:cs="Times New Roman"/>
          <w:color w:val="212529"/>
          <w:kern w:val="0"/>
          <w:highlight w:val="darkGray"/>
          <w14:ligatures w14:val="none"/>
        </w:rPr>
        <w:t>invisible, and</w:t>
      </w:r>
      <w:proofErr w:type="gramEnd"/>
      <w:r w:rsidRPr="0000102D">
        <w:rPr>
          <w:rFonts w:ascii="Nunito" w:eastAsia="Times New Roman" w:hAnsi="Nunito" w:cs="Times New Roman"/>
          <w:color w:val="212529"/>
          <w:kern w:val="0"/>
          <w:highlight w:val="darkGray"/>
          <w14:ligatures w14:val="none"/>
        </w:rPr>
        <w:t xml:space="preserve"> prefer the security of their office walls to going out to talk to members of their team. They send emails at all hours of the day and night, even if members of their team are but yards away in the office</w:t>
      </w:r>
    </w:p>
    <w:p w14:paraId="55777D1E" w14:textId="77777777" w:rsidR="0000102D" w:rsidRPr="0000102D" w:rsidRDefault="0000102D" w:rsidP="0000102D">
      <w:pPr>
        <w:numPr>
          <w:ilvl w:val="0"/>
          <w:numId w:val="1"/>
        </w:numPr>
        <w:shd w:val="clear" w:color="auto" w:fill="FFFFFF"/>
        <w:spacing w:before="100" w:beforeAutospacing="1" w:after="100" w:afterAutospacing="1" w:line="240" w:lineRule="auto"/>
        <w:rPr>
          <w:rFonts w:ascii="Nunito" w:eastAsia="Times New Roman" w:hAnsi="Nunito" w:cs="Times New Roman"/>
          <w:color w:val="212529"/>
          <w:kern w:val="0"/>
          <w:highlight w:val="darkGray"/>
          <w14:ligatures w14:val="none"/>
        </w:rPr>
      </w:pPr>
      <w:r w:rsidRPr="0000102D">
        <w:rPr>
          <w:rFonts w:ascii="Nunito" w:eastAsia="Times New Roman" w:hAnsi="Nunito" w:cs="Times New Roman"/>
          <w:color w:val="212529"/>
          <w:kern w:val="0"/>
          <w:highlight w:val="darkGray"/>
          <w14:ligatures w14:val="none"/>
        </w:rPr>
        <w:t>… never prepare for presentations, preferring to speak off the cuff</w:t>
      </w:r>
    </w:p>
    <w:p w14:paraId="6407C183" w14:textId="77777777" w:rsidR="0000102D" w:rsidRPr="0000102D" w:rsidRDefault="0000102D" w:rsidP="0000102D">
      <w:pPr>
        <w:numPr>
          <w:ilvl w:val="0"/>
          <w:numId w:val="1"/>
        </w:numPr>
        <w:shd w:val="clear" w:color="auto" w:fill="FFFFFF"/>
        <w:spacing w:before="100" w:beforeAutospacing="1" w:after="100" w:afterAutospacing="1" w:line="240" w:lineRule="auto"/>
        <w:rPr>
          <w:rFonts w:ascii="Nunito" w:eastAsia="Times New Roman" w:hAnsi="Nunito" w:cs="Times New Roman"/>
          <w:color w:val="212529"/>
          <w:kern w:val="0"/>
          <w:highlight w:val="darkGray"/>
          <w14:ligatures w14:val="none"/>
        </w:rPr>
      </w:pPr>
      <w:r w:rsidRPr="0000102D">
        <w:rPr>
          <w:rFonts w:ascii="Nunito" w:eastAsia="Times New Roman" w:hAnsi="Nunito" w:cs="Times New Roman"/>
          <w:color w:val="212529"/>
          <w:kern w:val="0"/>
          <w:highlight w:val="darkGray"/>
          <w14:ligatures w14:val="none"/>
        </w:rPr>
        <w:t>… have no sense of their audience and are completely unaware of the audience’s issues and concerns – they have a message to deliver and, by heck, deliver it they will, no matter how long it takes</w:t>
      </w:r>
    </w:p>
    <w:p w14:paraId="1897A1B9" w14:textId="77777777" w:rsidR="0000102D" w:rsidRPr="0000102D" w:rsidRDefault="0000102D" w:rsidP="0000102D">
      <w:pPr>
        <w:numPr>
          <w:ilvl w:val="0"/>
          <w:numId w:val="1"/>
        </w:numPr>
        <w:shd w:val="clear" w:color="auto" w:fill="FFFFFF"/>
        <w:spacing w:before="100" w:beforeAutospacing="1" w:after="100" w:afterAutospacing="1" w:line="240" w:lineRule="auto"/>
        <w:rPr>
          <w:rFonts w:ascii="Nunito" w:eastAsia="Times New Roman" w:hAnsi="Nunito" w:cs="Times New Roman"/>
          <w:color w:val="212529"/>
          <w:kern w:val="0"/>
          <w:highlight w:val="darkGray"/>
          <w14:ligatures w14:val="none"/>
        </w:rPr>
      </w:pPr>
      <w:r w:rsidRPr="0000102D">
        <w:rPr>
          <w:rFonts w:ascii="Nunito" w:eastAsia="Times New Roman" w:hAnsi="Nunito" w:cs="Times New Roman"/>
          <w:color w:val="212529"/>
          <w:kern w:val="0"/>
          <w:highlight w:val="darkGray"/>
          <w14:ligatures w14:val="none"/>
        </w:rPr>
        <w:t xml:space="preserve">… are ambiguous, indirect or even lie, and never check whether people have understood a single word they </w:t>
      </w:r>
      <w:commentRangeStart w:id="4"/>
      <w:r w:rsidRPr="0000102D">
        <w:rPr>
          <w:rFonts w:ascii="Nunito" w:eastAsia="Times New Roman" w:hAnsi="Nunito" w:cs="Times New Roman"/>
          <w:color w:val="212529"/>
          <w:kern w:val="0"/>
          <w:highlight w:val="darkGray"/>
          <w14:ligatures w14:val="none"/>
        </w:rPr>
        <w:t>said</w:t>
      </w:r>
      <w:commentRangeEnd w:id="4"/>
      <w:r w:rsidR="00A52AA8">
        <w:rPr>
          <w:rStyle w:val="CommentReference"/>
        </w:rPr>
        <w:commentReference w:id="4"/>
      </w:r>
      <w:r w:rsidRPr="0000102D">
        <w:rPr>
          <w:rFonts w:ascii="Nunito" w:eastAsia="Times New Roman" w:hAnsi="Nunito" w:cs="Times New Roman"/>
          <w:color w:val="212529"/>
          <w:kern w:val="0"/>
          <w:highlight w:val="darkGray"/>
          <w14:ligatures w14:val="none"/>
        </w:rPr>
        <w:t>.</w:t>
      </w:r>
    </w:p>
    <w:p w14:paraId="0C23F59A" w14:textId="77777777" w:rsidR="0000102D" w:rsidRPr="0000102D" w:rsidRDefault="0000102D" w:rsidP="0000102D">
      <w:pPr>
        <w:shd w:val="clear" w:color="auto" w:fill="FFFFFF"/>
        <w:spacing w:after="100" w:afterAutospacing="1" w:line="240" w:lineRule="auto"/>
        <w:rPr>
          <w:rFonts w:ascii="Nunito" w:eastAsia="Times New Roman" w:hAnsi="Nunito" w:cs="Times New Roman"/>
          <w:color w:val="212529"/>
          <w:kern w:val="0"/>
          <w14:ligatures w14:val="none"/>
        </w:rPr>
      </w:pPr>
      <w:r w:rsidRPr="0000102D">
        <w:rPr>
          <w:rFonts w:ascii="Nunito" w:eastAsia="Times New Roman" w:hAnsi="Nunito" w:cs="Times New Roman"/>
          <w:color w:val="212529"/>
          <w:kern w:val="0"/>
          <w14:ligatures w14:val="none"/>
        </w:rPr>
        <w:t>Who of us would want to be working in a team led by a boss who exhibits any of the behaviours I have listed above?</w:t>
      </w:r>
    </w:p>
    <w:p w14:paraId="5A91BBAF" w14:textId="77777777" w:rsidR="0000102D" w:rsidRPr="0000102D" w:rsidRDefault="0000102D" w:rsidP="0000102D">
      <w:pPr>
        <w:shd w:val="clear" w:color="auto" w:fill="FFFFFF"/>
        <w:spacing w:after="100" w:afterAutospacing="1" w:line="240" w:lineRule="auto"/>
        <w:rPr>
          <w:rFonts w:ascii="Nunito" w:eastAsia="Times New Roman" w:hAnsi="Nunito" w:cs="Times New Roman"/>
          <w:color w:val="212529"/>
          <w:kern w:val="0"/>
          <w14:ligatures w14:val="none"/>
        </w:rPr>
      </w:pPr>
      <w:r w:rsidRPr="0000102D">
        <w:rPr>
          <w:rFonts w:ascii="Nunito" w:eastAsia="Times New Roman" w:hAnsi="Nunito" w:cs="Times New Roman"/>
          <w:color w:val="212529"/>
          <w:kern w:val="0"/>
          <w14:ligatures w14:val="none"/>
        </w:rPr>
        <w:t>These are toxic bosses, and they create dreadful cultures and poisonous places of work that are harmful to our health, and our ability to contribute meaningfully to our organisation. These are the bosses who will have high churn rates in their teams, with most of their employees looking to move to another department or even another company.</w:t>
      </w:r>
    </w:p>
    <w:p w14:paraId="23D9FEE5" w14:textId="77777777" w:rsidR="0000102D" w:rsidRPr="0000102D" w:rsidRDefault="0000102D" w:rsidP="0000102D">
      <w:pPr>
        <w:shd w:val="clear" w:color="auto" w:fill="FFFFFF"/>
        <w:spacing w:after="100" w:afterAutospacing="1" w:line="240" w:lineRule="auto"/>
        <w:rPr>
          <w:rFonts w:ascii="Nunito" w:eastAsia="Times New Roman" w:hAnsi="Nunito" w:cs="Times New Roman"/>
          <w:color w:val="212529"/>
          <w:kern w:val="0"/>
          <w14:ligatures w14:val="none"/>
        </w:rPr>
      </w:pPr>
      <w:r w:rsidRPr="0000102D">
        <w:rPr>
          <w:rFonts w:ascii="Nunito" w:eastAsia="Times New Roman" w:hAnsi="Nunito" w:cs="Times New Roman"/>
          <w:color w:val="212529"/>
          <w:kern w:val="0"/>
          <w14:ligatures w14:val="none"/>
        </w:rPr>
        <w:t>Happily, well-intended managers who truly want to improve their performance can address most of these bad behaviours. Being mindful of these destructive behaviours is a good place to start.</w:t>
      </w:r>
    </w:p>
    <w:p w14:paraId="7D145441" w14:textId="77777777" w:rsidR="0000102D" w:rsidRPr="0000102D" w:rsidRDefault="0000102D" w:rsidP="0000102D">
      <w:pPr>
        <w:shd w:val="clear" w:color="auto" w:fill="FFFFFF"/>
        <w:spacing w:after="100" w:afterAutospacing="1" w:line="240" w:lineRule="auto"/>
        <w:rPr>
          <w:rFonts w:ascii="Nunito" w:eastAsia="Times New Roman" w:hAnsi="Nunito" w:cs="Times New Roman"/>
          <w:color w:val="212529"/>
          <w:kern w:val="0"/>
          <w14:ligatures w14:val="none"/>
        </w:rPr>
      </w:pPr>
      <w:r w:rsidRPr="0000102D">
        <w:rPr>
          <w:rFonts w:ascii="Nunito" w:eastAsia="Times New Roman" w:hAnsi="Nunito" w:cs="Times New Roman"/>
          <w:b/>
          <w:bCs/>
          <w:color w:val="212529"/>
          <w:kern w:val="0"/>
          <w14:ligatures w14:val="none"/>
        </w:rPr>
        <w:t>According to CMI research, as many as four out of five managers in the UK are </w:t>
      </w:r>
      <w:hyperlink r:id="rId9" w:history="1">
        <w:r w:rsidRPr="0000102D">
          <w:rPr>
            <w:rFonts w:ascii="Nunito" w:eastAsia="Times New Roman" w:hAnsi="Nunito" w:cs="Times New Roman"/>
            <w:b/>
            <w:bCs/>
            <w:color w:val="333333"/>
            <w:kern w:val="0"/>
            <w:u w:val="single"/>
            <w14:ligatures w14:val="none"/>
          </w:rPr>
          <w:t>accidental managers</w:t>
        </w:r>
      </w:hyperlink>
      <w:r w:rsidRPr="0000102D">
        <w:rPr>
          <w:rFonts w:ascii="Nunito" w:eastAsia="Times New Roman" w:hAnsi="Nunito" w:cs="Times New Roman"/>
          <w:b/>
          <w:bCs/>
          <w:color w:val="212529"/>
          <w:kern w:val="0"/>
          <w14:ligatures w14:val="none"/>
        </w:rPr>
        <w:t xml:space="preserve"> – those promoted to their role without adequate training. In the UK alone, that’s an estimated 2.4 million bosses. Imagine how </w:t>
      </w:r>
      <w:r w:rsidRPr="0000102D">
        <w:rPr>
          <w:rFonts w:ascii="Nunito" w:eastAsia="Times New Roman" w:hAnsi="Nunito" w:cs="Times New Roman"/>
          <w:b/>
          <w:bCs/>
          <w:color w:val="212529"/>
          <w:kern w:val="0"/>
          <w14:ligatures w14:val="none"/>
        </w:rPr>
        <w:lastRenderedPageBreak/>
        <w:t>many employees that affects? According to </w:t>
      </w:r>
      <w:hyperlink r:id="rId10" w:history="1">
        <w:r w:rsidRPr="0000102D">
          <w:rPr>
            <w:rFonts w:ascii="Nunito" w:eastAsia="Times New Roman" w:hAnsi="Nunito" w:cs="Times New Roman"/>
            <w:b/>
            <w:bCs/>
            <w:color w:val="333333"/>
            <w:kern w:val="0"/>
            <w:u w:val="single"/>
            <w14:ligatures w14:val="none"/>
          </w:rPr>
          <w:t>one estimate</w:t>
        </w:r>
      </w:hyperlink>
      <w:r w:rsidRPr="0000102D">
        <w:rPr>
          <w:rFonts w:ascii="Nunito" w:eastAsia="Times New Roman" w:hAnsi="Nunito" w:cs="Times New Roman"/>
          <w:b/>
          <w:bCs/>
          <w:color w:val="212529"/>
          <w:kern w:val="0"/>
          <w14:ligatures w14:val="none"/>
        </w:rPr>
        <w:t>, less than half of all employees are satisfied with their manager. How many of them are feeling disengaged and demotivated? This brings with it a massive cost in lost productivity. One way to flatten the curve is to benchmark your skills by becoming a Chartered Manager – </w:t>
      </w:r>
      <w:hyperlink r:id="rId11" w:history="1">
        <w:r w:rsidRPr="0000102D">
          <w:rPr>
            <w:rFonts w:ascii="Nunito" w:eastAsia="Times New Roman" w:hAnsi="Nunito" w:cs="Times New Roman"/>
            <w:b/>
            <w:bCs/>
            <w:color w:val="333333"/>
            <w:kern w:val="0"/>
            <w:u w:val="single"/>
            <w14:ligatures w14:val="none"/>
          </w:rPr>
          <w:t>start your journey today</w:t>
        </w:r>
      </w:hyperlink>
      <w:r w:rsidRPr="0000102D">
        <w:rPr>
          <w:rFonts w:ascii="Nunito" w:eastAsia="Times New Roman" w:hAnsi="Nunito" w:cs="Times New Roman"/>
          <w:b/>
          <w:bCs/>
          <w:color w:val="212529"/>
          <w:kern w:val="0"/>
          <w14:ligatures w14:val="none"/>
        </w:rPr>
        <w:t>.</w:t>
      </w:r>
    </w:p>
    <w:p w14:paraId="5B2F82E9" w14:textId="401F267A" w:rsidR="00F2256B" w:rsidRDefault="00F2256B"/>
    <w:sectPr w:rsidR="00F2256B">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Laila Maazouz" w:date="2024-06-22T15:09:00Z" w:initials="LM">
    <w:p w14:paraId="3FF7FFAC" w14:textId="77777777" w:rsidR="00CD00ED" w:rsidRDefault="00CD00ED" w:rsidP="00CD00ED">
      <w:pPr>
        <w:pStyle w:val="CommentText"/>
      </w:pPr>
      <w:r>
        <w:rPr>
          <w:rStyle w:val="CommentReference"/>
        </w:rPr>
        <w:annotationRef/>
      </w:r>
      <w:r>
        <w:rPr>
          <w:highlight w:val="yellow"/>
        </w:rPr>
        <w:t>TIPS to motivate</w:t>
      </w:r>
    </w:p>
  </w:comment>
  <w:comment w:id="1" w:author="Laila Maazouz" w:date="2024-06-22T15:10:00Z" w:initials="LM">
    <w:p w14:paraId="3AC2A8FB" w14:textId="77777777" w:rsidR="00CD00ED" w:rsidRDefault="00CD00ED" w:rsidP="00CD00ED">
      <w:pPr>
        <w:pStyle w:val="CommentText"/>
      </w:pPr>
      <w:r>
        <w:rPr>
          <w:rStyle w:val="CommentReference"/>
        </w:rPr>
        <w:annotationRef/>
      </w:r>
      <w:r>
        <w:rPr>
          <w:highlight w:val="cyan"/>
        </w:rPr>
        <w:t>Examples</w:t>
      </w:r>
    </w:p>
  </w:comment>
  <w:comment w:id="2" w:author="Laila Maazouz" w:date="2024-06-22T15:08:00Z" w:initials="LM">
    <w:p w14:paraId="316D937F" w14:textId="7FB78C7D" w:rsidR="00CD00ED" w:rsidRDefault="00CD00ED" w:rsidP="00CD00ED">
      <w:pPr>
        <w:pStyle w:val="CommentText"/>
      </w:pPr>
      <w:r>
        <w:rPr>
          <w:rStyle w:val="CommentReference"/>
        </w:rPr>
        <w:annotationRef/>
      </w:r>
      <w:r>
        <w:rPr>
          <w:highlight w:val="lightGray"/>
        </w:rPr>
        <w:t>HOW</w:t>
      </w:r>
    </w:p>
  </w:comment>
  <w:comment w:id="3" w:author="Laila Maazouz" w:date="2024-06-22T15:08:00Z" w:initials="LM">
    <w:p w14:paraId="07F73D43" w14:textId="77777777" w:rsidR="00CD00ED" w:rsidRDefault="00CD00ED" w:rsidP="00CD00ED">
      <w:pPr>
        <w:pStyle w:val="CommentText"/>
      </w:pPr>
      <w:r>
        <w:rPr>
          <w:rStyle w:val="CommentReference"/>
        </w:rPr>
        <w:annotationRef/>
      </w:r>
      <w:r>
        <w:rPr>
          <w:highlight w:val="magenta"/>
        </w:rPr>
        <w:t>RESULT</w:t>
      </w:r>
    </w:p>
  </w:comment>
  <w:comment w:id="4" w:author="Laila Maazouz" w:date="2024-06-22T15:17:00Z" w:initials="LM">
    <w:p w14:paraId="1C944C6C" w14:textId="77777777" w:rsidR="00A52AA8" w:rsidRDefault="00A52AA8" w:rsidP="00A52AA8">
      <w:pPr>
        <w:pStyle w:val="CommentText"/>
      </w:pPr>
      <w:r>
        <w:rPr>
          <w:rStyle w:val="CommentReference"/>
        </w:rPr>
        <w:annotationRef/>
      </w:r>
      <w:r>
        <w:rPr>
          <w:highlight w:val="darkGray"/>
        </w:rPr>
        <w:t>Bad management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FF7FFAC" w15:done="0"/>
  <w15:commentEx w15:paraId="3AC2A8FB" w15:done="0"/>
  <w15:commentEx w15:paraId="316D937F" w15:done="0"/>
  <w15:commentEx w15:paraId="07F73D43" w15:done="0"/>
  <w15:commentEx w15:paraId="1C944C6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13DF8F4" w16cex:dateUtc="2024-06-22T14:09:00Z"/>
  <w16cex:commentExtensible w16cex:durableId="36694A8F" w16cex:dateUtc="2024-06-22T14:10:00Z"/>
  <w16cex:commentExtensible w16cex:durableId="547AEBF8" w16cex:dateUtc="2024-06-22T14:08:00Z"/>
  <w16cex:commentExtensible w16cex:durableId="1E718B2F" w16cex:dateUtc="2024-06-22T14:08:00Z"/>
  <w16cex:commentExtensible w16cex:durableId="16496C64" w16cex:dateUtc="2024-06-22T14: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F7FFAC" w16cid:durableId="613DF8F4"/>
  <w16cid:commentId w16cid:paraId="3AC2A8FB" w16cid:durableId="36694A8F"/>
  <w16cid:commentId w16cid:paraId="316D937F" w16cid:durableId="547AEBF8"/>
  <w16cid:commentId w16cid:paraId="07F73D43" w16cid:durableId="1E718B2F"/>
  <w16cid:commentId w16cid:paraId="1C944C6C" w16cid:durableId="16496C6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Nunito">
    <w:charset w:val="00"/>
    <w:family w:val="auto"/>
    <w:pitch w:val="variable"/>
    <w:sig w:usb0="A00002FF" w:usb1="5000204B"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457196"/>
    <w:multiLevelType w:val="multilevel"/>
    <w:tmpl w:val="93385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864234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aila Maazouz">
    <w15:presenceInfo w15:providerId="AD" w15:userId="S-1-5-21-809251214-2178901256-4152538893-1166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56B"/>
    <w:rsid w:val="0000102D"/>
    <w:rsid w:val="005E0069"/>
    <w:rsid w:val="00A52AA8"/>
    <w:rsid w:val="00CD00ED"/>
    <w:rsid w:val="00F225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32706"/>
  <w15:chartTrackingRefBased/>
  <w15:docId w15:val="{8F251E36-71DF-4D5D-A34E-76A978FC5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25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25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25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225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25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25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25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25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25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5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25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25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225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25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25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25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25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256B"/>
    <w:rPr>
      <w:rFonts w:eastAsiaTheme="majorEastAsia" w:cstheme="majorBidi"/>
      <w:color w:val="272727" w:themeColor="text1" w:themeTint="D8"/>
    </w:rPr>
  </w:style>
  <w:style w:type="paragraph" w:styleId="Title">
    <w:name w:val="Title"/>
    <w:basedOn w:val="Normal"/>
    <w:next w:val="Normal"/>
    <w:link w:val="TitleChar"/>
    <w:uiPriority w:val="10"/>
    <w:qFormat/>
    <w:rsid w:val="00F225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25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25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25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256B"/>
    <w:pPr>
      <w:spacing w:before="160"/>
      <w:jc w:val="center"/>
    </w:pPr>
    <w:rPr>
      <w:i/>
      <w:iCs/>
      <w:color w:val="404040" w:themeColor="text1" w:themeTint="BF"/>
    </w:rPr>
  </w:style>
  <w:style w:type="character" w:customStyle="1" w:styleId="QuoteChar">
    <w:name w:val="Quote Char"/>
    <w:basedOn w:val="DefaultParagraphFont"/>
    <w:link w:val="Quote"/>
    <w:uiPriority w:val="29"/>
    <w:rsid w:val="00F2256B"/>
    <w:rPr>
      <w:i/>
      <w:iCs/>
      <w:color w:val="404040" w:themeColor="text1" w:themeTint="BF"/>
    </w:rPr>
  </w:style>
  <w:style w:type="paragraph" w:styleId="ListParagraph">
    <w:name w:val="List Paragraph"/>
    <w:basedOn w:val="Normal"/>
    <w:uiPriority w:val="34"/>
    <w:qFormat/>
    <w:rsid w:val="00F2256B"/>
    <w:pPr>
      <w:ind w:left="720"/>
      <w:contextualSpacing/>
    </w:pPr>
  </w:style>
  <w:style w:type="character" w:styleId="IntenseEmphasis">
    <w:name w:val="Intense Emphasis"/>
    <w:basedOn w:val="DefaultParagraphFont"/>
    <w:uiPriority w:val="21"/>
    <w:qFormat/>
    <w:rsid w:val="00F2256B"/>
    <w:rPr>
      <w:i/>
      <w:iCs/>
      <w:color w:val="0F4761" w:themeColor="accent1" w:themeShade="BF"/>
    </w:rPr>
  </w:style>
  <w:style w:type="paragraph" w:styleId="IntenseQuote">
    <w:name w:val="Intense Quote"/>
    <w:basedOn w:val="Normal"/>
    <w:next w:val="Normal"/>
    <w:link w:val="IntenseQuoteChar"/>
    <w:uiPriority w:val="30"/>
    <w:qFormat/>
    <w:rsid w:val="00F225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256B"/>
    <w:rPr>
      <w:i/>
      <w:iCs/>
      <w:color w:val="0F4761" w:themeColor="accent1" w:themeShade="BF"/>
    </w:rPr>
  </w:style>
  <w:style w:type="character" w:styleId="IntenseReference">
    <w:name w:val="Intense Reference"/>
    <w:basedOn w:val="DefaultParagraphFont"/>
    <w:uiPriority w:val="32"/>
    <w:qFormat/>
    <w:rsid w:val="00F2256B"/>
    <w:rPr>
      <w:b/>
      <w:bCs/>
      <w:smallCaps/>
      <w:color w:val="0F4761" w:themeColor="accent1" w:themeShade="BF"/>
      <w:spacing w:val="5"/>
    </w:rPr>
  </w:style>
  <w:style w:type="paragraph" w:styleId="NormalWeb">
    <w:name w:val="Normal (Web)"/>
    <w:basedOn w:val="Normal"/>
    <w:uiPriority w:val="99"/>
    <w:semiHidden/>
    <w:unhideWhenUsed/>
    <w:rsid w:val="0000102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0102D"/>
    <w:rPr>
      <w:b/>
      <w:bCs/>
    </w:rPr>
  </w:style>
  <w:style w:type="character" w:styleId="Hyperlink">
    <w:name w:val="Hyperlink"/>
    <w:basedOn w:val="DefaultParagraphFont"/>
    <w:uiPriority w:val="99"/>
    <w:semiHidden/>
    <w:unhideWhenUsed/>
    <w:rsid w:val="0000102D"/>
    <w:rPr>
      <w:color w:val="0000FF"/>
      <w:u w:val="single"/>
    </w:rPr>
  </w:style>
  <w:style w:type="character" w:styleId="CommentReference">
    <w:name w:val="annotation reference"/>
    <w:basedOn w:val="DefaultParagraphFont"/>
    <w:uiPriority w:val="99"/>
    <w:semiHidden/>
    <w:unhideWhenUsed/>
    <w:rsid w:val="00CD00ED"/>
    <w:rPr>
      <w:sz w:val="16"/>
      <w:szCs w:val="16"/>
    </w:rPr>
  </w:style>
  <w:style w:type="paragraph" w:styleId="CommentText">
    <w:name w:val="annotation text"/>
    <w:basedOn w:val="Normal"/>
    <w:link w:val="CommentTextChar"/>
    <w:uiPriority w:val="99"/>
    <w:unhideWhenUsed/>
    <w:rsid w:val="00CD00ED"/>
    <w:pPr>
      <w:spacing w:line="240" w:lineRule="auto"/>
    </w:pPr>
    <w:rPr>
      <w:sz w:val="20"/>
      <w:szCs w:val="20"/>
    </w:rPr>
  </w:style>
  <w:style w:type="character" w:customStyle="1" w:styleId="CommentTextChar">
    <w:name w:val="Comment Text Char"/>
    <w:basedOn w:val="DefaultParagraphFont"/>
    <w:link w:val="CommentText"/>
    <w:uiPriority w:val="99"/>
    <w:rsid w:val="00CD00ED"/>
    <w:rPr>
      <w:sz w:val="20"/>
      <w:szCs w:val="20"/>
    </w:rPr>
  </w:style>
  <w:style w:type="paragraph" w:styleId="CommentSubject">
    <w:name w:val="annotation subject"/>
    <w:basedOn w:val="CommentText"/>
    <w:next w:val="CommentText"/>
    <w:link w:val="CommentSubjectChar"/>
    <w:uiPriority w:val="99"/>
    <w:semiHidden/>
    <w:unhideWhenUsed/>
    <w:rsid w:val="00CD00ED"/>
    <w:rPr>
      <w:b/>
      <w:bCs/>
    </w:rPr>
  </w:style>
  <w:style w:type="character" w:customStyle="1" w:styleId="CommentSubjectChar">
    <w:name w:val="Comment Subject Char"/>
    <w:basedOn w:val="CommentTextChar"/>
    <w:link w:val="CommentSubject"/>
    <w:uiPriority w:val="99"/>
    <w:semiHidden/>
    <w:rsid w:val="00CD00E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368855">
      <w:bodyDiv w:val="1"/>
      <w:marLeft w:val="0"/>
      <w:marRight w:val="0"/>
      <w:marTop w:val="0"/>
      <w:marBottom w:val="0"/>
      <w:divBdr>
        <w:top w:val="none" w:sz="0" w:space="0" w:color="auto"/>
        <w:left w:val="none" w:sz="0" w:space="0" w:color="auto"/>
        <w:bottom w:val="none" w:sz="0" w:space="0" w:color="auto"/>
        <w:right w:val="none" w:sz="0" w:space="0" w:color="auto"/>
      </w:divBdr>
    </w:div>
    <w:div w:id="1299796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microsoft.com/office/2011/relationships/people" Target="people.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hyperlink" Target="https://www.managers.org.uk/membership/chartered-manager/routes-to-chartered-manager-status/" TargetMode="External"/><Relationship Id="rId5" Type="http://schemas.openxmlformats.org/officeDocument/2006/relationships/comments" Target="comments.xml"/><Relationship Id="rId10" Type="http://schemas.openxmlformats.org/officeDocument/2006/relationships/hyperlink" Target="https://www.cipd.co.uk/Images/megatrends_2014-uk-organisations-managing-people_tcm18-11407.pdf" TargetMode="External"/><Relationship Id="rId4" Type="http://schemas.openxmlformats.org/officeDocument/2006/relationships/webSettings" Target="webSettings.xml"/><Relationship Id="rId9" Type="http://schemas.openxmlformats.org/officeDocument/2006/relationships/hyperlink" Target="https://www.managers.org.uk/knowledge-and-insights/article/get-away-accidental-manage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769</Words>
  <Characters>4389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Laila Maazouz</cp:lastModifiedBy>
  <cp:revision>2</cp:revision>
  <dcterms:created xsi:type="dcterms:W3CDTF">2024-06-22T14:18:00Z</dcterms:created>
  <dcterms:modified xsi:type="dcterms:W3CDTF">2024-06-22T14:18:00Z</dcterms:modified>
</cp:coreProperties>
</file>