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03526" w14:textId="6749A9B6" w:rsidR="00E00D26" w:rsidRDefault="00E00D26">
      <w:pPr>
        <w:rPr>
          <w:b/>
          <w:bCs/>
        </w:rPr>
      </w:pPr>
      <w:r>
        <w:rPr>
          <w:b/>
          <w:bCs/>
        </w:rPr>
        <w:t xml:space="preserve">Mohammed Mahboob </w:t>
      </w:r>
    </w:p>
    <w:p w14:paraId="013B42AF" w14:textId="69CE1F32" w:rsidR="00E00D26" w:rsidRDefault="00E00D26">
      <w:pPr>
        <w:rPr>
          <w:b/>
          <w:bCs/>
        </w:rPr>
      </w:pPr>
      <w:r>
        <w:rPr>
          <w:b/>
          <w:bCs/>
        </w:rPr>
        <w:t>1905664</w:t>
      </w:r>
    </w:p>
    <w:p w14:paraId="229C4F40" w14:textId="657CB438" w:rsidR="00150928" w:rsidRPr="00E00D26" w:rsidRDefault="00150928">
      <w:pPr>
        <w:rPr>
          <w:b/>
          <w:bCs/>
        </w:rPr>
      </w:pPr>
      <w:r>
        <w:rPr>
          <w:b/>
          <w:bCs/>
        </w:rPr>
        <w:t>BM</w:t>
      </w:r>
      <w:r w:rsidR="001141C2">
        <w:rPr>
          <w:b/>
          <w:bCs/>
        </w:rPr>
        <w:t>SW</w:t>
      </w:r>
      <w:r w:rsidR="003C69CF">
        <w:rPr>
          <w:b/>
          <w:bCs/>
        </w:rPr>
        <w:t>4009</w:t>
      </w:r>
    </w:p>
    <w:p w14:paraId="582B5184" w14:textId="77777777" w:rsidR="00E00D26" w:rsidRDefault="00E00D26">
      <w:pPr>
        <w:rPr>
          <w:b/>
          <w:bCs/>
          <w:u w:val="single"/>
        </w:rPr>
      </w:pPr>
    </w:p>
    <w:p w14:paraId="5E93FB2C" w14:textId="7B03B45D" w:rsidR="00A95ECB" w:rsidRDefault="00B62CC9">
      <w:pPr>
        <w:rPr>
          <w:b/>
          <w:bCs/>
          <w:u w:val="single"/>
        </w:rPr>
      </w:pPr>
      <w:r>
        <w:rPr>
          <w:b/>
          <w:bCs/>
          <w:u w:val="single"/>
        </w:rPr>
        <w:t>SPEAKER NOTES.</w:t>
      </w:r>
    </w:p>
    <w:p w14:paraId="40E866A5" w14:textId="77777777" w:rsidR="00B62CC9" w:rsidRDefault="00B62CC9">
      <w:pPr>
        <w:rPr>
          <w:b/>
          <w:bCs/>
          <w:u w:val="single"/>
        </w:rPr>
      </w:pPr>
    </w:p>
    <w:p w14:paraId="2FC82310" w14:textId="191F1C2E" w:rsidR="00B62CC9" w:rsidRDefault="009824FF">
      <w:pPr>
        <w:rPr>
          <w:b/>
          <w:bCs/>
        </w:rPr>
      </w:pPr>
      <w:r>
        <w:rPr>
          <w:b/>
          <w:bCs/>
        </w:rPr>
        <w:t>Intro.</w:t>
      </w:r>
    </w:p>
    <w:p w14:paraId="704286F1" w14:textId="77777777" w:rsidR="009824FF" w:rsidRDefault="009824FF">
      <w:pPr>
        <w:rPr>
          <w:b/>
          <w:bCs/>
        </w:rPr>
      </w:pPr>
    </w:p>
    <w:p w14:paraId="5277F38D" w14:textId="5F44E6D3" w:rsidR="006F6C3A" w:rsidRDefault="009824FF">
      <w:r>
        <w:t>Hello everyone. My name is Mohammed Mahboob ( 1095664 )</w:t>
      </w:r>
      <w:r w:rsidR="00DC1263">
        <w:t>, today I have with me are Klaudia</w:t>
      </w:r>
      <w:r w:rsidR="004B3C62">
        <w:t>,Denisa and Michaela</w:t>
      </w:r>
      <w:r w:rsidR="005D08D3">
        <w:t xml:space="preserve">. We are Team Cardiff and </w:t>
      </w:r>
      <w:r w:rsidR="0094503B">
        <w:t xml:space="preserve">today </w:t>
      </w:r>
      <w:r w:rsidR="0042478D">
        <w:t xml:space="preserve">we will be </w:t>
      </w:r>
      <w:r w:rsidR="00F41AC3">
        <w:t xml:space="preserve">providing you with a presentation </w:t>
      </w:r>
      <w:r w:rsidR="00A56E9D">
        <w:t xml:space="preserve">on </w:t>
      </w:r>
      <w:r w:rsidR="00BF477E">
        <w:t xml:space="preserve">effective teamwork and communication. My fellow </w:t>
      </w:r>
      <w:r w:rsidR="00D047C3">
        <w:t>student       will now</w:t>
      </w:r>
      <w:r w:rsidR="00A90104">
        <w:t xml:space="preserve"> begin with a presentation </w:t>
      </w:r>
      <w:r w:rsidR="00B20FEC">
        <w:t xml:space="preserve">on </w:t>
      </w:r>
      <w:r w:rsidR="008D1D04">
        <w:t>‘ A</w:t>
      </w:r>
      <w:r w:rsidR="00395AD2">
        <w:t>n analysis of your team role</w:t>
      </w:r>
      <w:r w:rsidR="006F6C3A">
        <w:t xml:space="preserve"> composition’. </w:t>
      </w:r>
      <w:r w:rsidR="001913AD">
        <w:t>Thank you and hope you enjoy the presentation.</w:t>
      </w:r>
    </w:p>
    <w:p w14:paraId="5A5F7189" w14:textId="77777777" w:rsidR="001913AD" w:rsidRDefault="001913AD"/>
    <w:p w14:paraId="297F34E0" w14:textId="77777777" w:rsidR="001913AD" w:rsidRDefault="001913AD"/>
    <w:p w14:paraId="24B0F55A" w14:textId="2A78B2FD" w:rsidR="001913AD" w:rsidRDefault="001913AD">
      <w:pPr>
        <w:rPr>
          <w:b/>
          <w:bCs/>
        </w:rPr>
      </w:pPr>
      <w:r>
        <w:rPr>
          <w:b/>
          <w:bCs/>
        </w:rPr>
        <w:t>My Notes.</w:t>
      </w:r>
    </w:p>
    <w:p w14:paraId="46B4B332" w14:textId="77777777" w:rsidR="001913AD" w:rsidRDefault="001913AD">
      <w:pPr>
        <w:rPr>
          <w:b/>
          <w:bCs/>
        </w:rPr>
      </w:pPr>
    </w:p>
    <w:p w14:paraId="382386D7" w14:textId="1428FB42" w:rsidR="0023261F" w:rsidRDefault="0023261F">
      <w:r>
        <w:t xml:space="preserve">Today </w:t>
      </w:r>
      <w:r w:rsidR="00BB554D">
        <w:t>I’ll be presenting to</w:t>
      </w:r>
      <w:r w:rsidR="004761EE">
        <w:t xml:space="preserve"> you </w:t>
      </w:r>
      <w:r w:rsidR="00BB554D">
        <w:t>on ‘ Group Dynamics</w:t>
      </w:r>
      <w:r w:rsidR="004761EE">
        <w:t>’</w:t>
      </w:r>
      <w:r w:rsidR="00150928">
        <w:t xml:space="preserve">. During this module </w:t>
      </w:r>
      <w:r w:rsidR="003C69CF">
        <w:t xml:space="preserve">we’ve been learning about </w:t>
      </w:r>
      <w:r w:rsidR="00F67BB2">
        <w:t xml:space="preserve">effective teamwork and communication. </w:t>
      </w:r>
      <w:r w:rsidR="00B37685">
        <w:t xml:space="preserve"> </w:t>
      </w:r>
      <w:r w:rsidR="00DF06F0">
        <w:t xml:space="preserve">My presentation will be based on group dynamics </w:t>
      </w:r>
      <w:r w:rsidR="00F31FD6">
        <w:t xml:space="preserve">eg, how we </w:t>
      </w:r>
      <w:r w:rsidR="00594040">
        <w:t>got to know each other</w:t>
      </w:r>
      <w:r w:rsidR="0047546E">
        <w:t xml:space="preserve"> , the different </w:t>
      </w:r>
      <w:r w:rsidR="004C4DAA">
        <w:t>model</w:t>
      </w:r>
      <w:r w:rsidR="00F50C1B">
        <w:t xml:space="preserve"> and theories. </w:t>
      </w:r>
    </w:p>
    <w:p w14:paraId="27A65CE6" w14:textId="77777777" w:rsidR="00AF1FD9" w:rsidRDefault="00AF1FD9"/>
    <w:p w14:paraId="1852BA94" w14:textId="285CC15A" w:rsidR="00AF1FD9" w:rsidRDefault="00AF1FD9">
      <w:pPr>
        <w:rPr>
          <w:b/>
          <w:bCs/>
        </w:rPr>
      </w:pPr>
      <w:r>
        <w:rPr>
          <w:b/>
          <w:bCs/>
        </w:rPr>
        <w:t>Overview</w:t>
      </w:r>
      <w:r w:rsidR="004462CE">
        <w:rPr>
          <w:b/>
          <w:bCs/>
        </w:rPr>
        <w:t>.</w:t>
      </w:r>
    </w:p>
    <w:p w14:paraId="069642A5" w14:textId="77777777" w:rsidR="004462CE" w:rsidRDefault="004462CE">
      <w:pPr>
        <w:rPr>
          <w:b/>
          <w:bCs/>
        </w:rPr>
      </w:pPr>
    </w:p>
    <w:p w14:paraId="6FECE133" w14:textId="7D5FB0E0" w:rsidR="006B7FF3" w:rsidRPr="001528AD" w:rsidRDefault="004462CE" w:rsidP="00550A51">
      <w:pPr>
        <w:pStyle w:val="ListParagraph"/>
        <w:numPr>
          <w:ilvl w:val="0"/>
          <w:numId w:val="1"/>
        </w:numPr>
        <w:rPr>
          <w:b/>
          <w:bCs/>
        </w:rPr>
      </w:pPr>
      <w:r>
        <w:t>Looking at different</w:t>
      </w:r>
      <w:r w:rsidR="00495F7B">
        <w:t xml:space="preserve"> tools and theory </w:t>
      </w:r>
      <w:r w:rsidR="00550A51">
        <w:t>such as</w:t>
      </w:r>
      <w:r w:rsidR="001528AD">
        <w:t xml:space="preserve"> Belbin,Tuckman.</w:t>
      </w:r>
    </w:p>
    <w:p w14:paraId="45698320" w14:textId="24316D14" w:rsidR="001528AD" w:rsidRPr="00006834" w:rsidRDefault="004805D5" w:rsidP="00550A51">
      <w:pPr>
        <w:pStyle w:val="ListParagraph"/>
        <w:numPr>
          <w:ilvl w:val="0"/>
          <w:numId w:val="1"/>
        </w:numPr>
        <w:rPr>
          <w:b/>
          <w:bCs/>
        </w:rPr>
      </w:pPr>
      <w:r>
        <w:t>We’ll quickly touch on Thomas-Kilman</w:t>
      </w:r>
    </w:p>
    <w:p w14:paraId="4781E116" w14:textId="2E9ED1CB" w:rsidR="00006834" w:rsidRPr="007244AC" w:rsidRDefault="0060719D" w:rsidP="00550A51">
      <w:pPr>
        <w:pStyle w:val="ListParagraph"/>
        <w:numPr>
          <w:ilvl w:val="0"/>
          <w:numId w:val="1"/>
        </w:numPr>
        <w:rPr>
          <w:b/>
          <w:bCs/>
        </w:rPr>
      </w:pPr>
      <w:r>
        <w:t>Discuss our team dynamics and how we coped as a team</w:t>
      </w:r>
      <w:r w:rsidR="007244AC">
        <w:t>.</w:t>
      </w:r>
    </w:p>
    <w:p w14:paraId="657CC9FF" w14:textId="5E926668" w:rsidR="00CF004F" w:rsidRPr="007D68FC" w:rsidRDefault="007244AC" w:rsidP="007D68FC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Real life </w:t>
      </w:r>
      <w:r w:rsidR="00B321CF">
        <w:t>scenarios.</w:t>
      </w:r>
    </w:p>
    <w:p w14:paraId="789464A5" w14:textId="77777777" w:rsidR="007D68FC" w:rsidRDefault="007D68FC" w:rsidP="007D68FC">
      <w:pPr>
        <w:pStyle w:val="ListParagraph"/>
      </w:pPr>
    </w:p>
    <w:p w14:paraId="2962E167" w14:textId="777F51BC" w:rsidR="006C7AA2" w:rsidRPr="006C7AA2" w:rsidRDefault="007D68FC" w:rsidP="00931728">
      <w:pPr>
        <w:pStyle w:val="ListParagraph"/>
      </w:pPr>
      <w:r>
        <w:t xml:space="preserve">Using the </w:t>
      </w:r>
      <w:r w:rsidR="000722A4">
        <w:t>Self-</w:t>
      </w:r>
      <w:r w:rsidR="00094101">
        <w:t>perception questionnaire provided to us by our lecturer Mel</w:t>
      </w:r>
      <w:r w:rsidR="00C16B34">
        <w:t>. To start of</w:t>
      </w:r>
      <w:r w:rsidR="00E53738">
        <w:t xml:space="preserve">f </w:t>
      </w:r>
      <w:r w:rsidR="00C16B34">
        <w:t xml:space="preserve">with we looked at our </w:t>
      </w:r>
      <w:r w:rsidR="00E53738">
        <w:t xml:space="preserve">strengths and </w:t>
      </w:r>
      <w:r w:rsidR="00A64001">
        <w:t xml:space="preserve">weaknesses </w:t>
      </w:r>
      <w:r w:rsidR="00CE3BEF">
        <w:t xml:space="preserve">and used the Belbin model to </w:t>
      </w:r>
      <w:r w:rsidR="00194DD6">
        <w:t>gauge our team dynamics. As you can see from thi</w:t>
      </w:r>
      <w:r w:rsidR="0089499C">
        <w:t>s we are all natural born leaders</w:t>
      </w:r>
      <w:r w:rsidR="00C77BB3">
        <w:t xml:space="preserve"> as we are all shapers, which sometimes can be an issue </w:t>
      </w:r>
      <w:r w:rsidR="00CB2528">
        <w:t>but we also have a few grafters in the form of team workers.</w:t>
      </w:r>
      <w:r w:rsidR="000C294F">
        <w:t xml:space="preserve"> </w:t>
      </w:r>
      <w:r w:rsidR="002E4760">
        <w:t xml:space="preserve">It was </w:t>
      </w:r>
      <w:r w:rsidR="00A23525">
        <w:t>easier than I thought. As soon as we formed our team</w:t>
      </w:r>
      <w:r w:rsidR="00871CEE">
        <w:t xml:space="preserve"> we chose the</w:t>
      </w:r>
      <w:r w:rsidR="008D76E4">
        <w:t xml:space="preserve"> task we’re going to undertake.</w:t>
      </w:r>
      <w:r w:rsidR="004C754B">
        <w:t xml:space="preserve"> Even though we</w:t>
      </w:r>
      <w:r w:rsidR="0079594D">
        <w:t xml:space="preserve"> were short of a few roles according to Belbin</w:t>
      </w:r>
      <w:r w:rsidR="00776FF1">
        <w:t xml:space="preserve"> you need</w:t>
      </w:r>
      <w:r w:rsidR="00A96C47">
        <w:t xml:space="preserve"> 9 different </w:t>
      </w:r>
      <w:r w:rsidR="00A148D9">
        <w:t xml:space="preserve">team roles. </w:t>
      </w:r>
      <w:r w:rsidR="00BF3D8C">
        <w:t xml:space="preserve">As I was one of the shapers </w:t>
      </w:r>
      <w:r w:rsidR="001D52A8">
        <w:t xml:space="preserve">and also a coordinator we </w:t>
      </w:r>
      <w:r w:rsidR="008765F8">
        <w:t xml:space="preserve">came </w:t>
      </w:r>
      <w:r w:rsidR="00D7615B">
        <w:t>to a quick agreement on who’s doing what and how and when we meet up.</w:t>
      </w:r>
      <w:r w:rsidR="00ED3CF1">
        <w:t xml:space="preserve"> This is also </w:t>
      </w:r>
      <w:r w:rsidR="006D24FC">
        <w:t xml:space="preserve">based on </w:t>
      </w:r>
      <w:r w:rsidR="008765F8">
        <w:t xml:space="preserve"> the </w:t>
      </w:r>
      <w:r w:rsidR="005D515C">
        <w:t>Tuckman’s theory</w:t>
      </w:r>
      <w:r w:rsidR="007B20D7">
        <w:t xml:space="preserve">. This </w:t>
      </w:r>
      <w:r w:rsidR="00F425D2">
        <w:t>theory states that a team g</w:t>
      </w:r>
      <w:r w:rsidR="00177907">
        <w:t xml:space="preserve">oes through five stages </w:t>
      </w:r>
      <w:r w:rsidR="00F87607">
        <w:t>of development.</w:t>
      </w:r>
    </w:p>
    <w:p w14:paraId="57D781FD" w14:textId="77777777" w:rsidR="00F971E2" w:rsidRDefault="00F971E2" w:rsidP="007D68FC">
      <w:pPr>
        <w:pStyle w:val="ListParagraph"/>
        <w:rPr>
          <w:b/>
          <w:bCs/>
        </w:rPr>
      </w:pPr>
    </w:p>
    <w:p w14:paraId="6A32DAEE" w14:textId="77777777" w:rsidR="004F27A1" w:rsidRDefault="004F27A1" w:rsidP="007D68FC">
      <w:pPr>
        <w:pStyle w:val="ListParagraph"/>
        <w:rPr>
          <w:b/>
          <w:bCs/>
        </w:rPr>
      </w:pPr>
    </w:p>
    <w:p w14:paraId="438E29DE" w14:textId="0EA1BB33" w:rsidR="004F27A1" w:rsidRDefault="00356E91" w:rsidP="00356E91">
      <w:pPr>
        <w:rPr>
          <w:b/>
          <w:bCs/>
        </w:rPr>
      </w:pPr>
      <w:r>
        <w:rPr>
          <w:b/>
          <w:bCs/>
        </w:rPr>
        <w:t xml:space="preserve"> Applying theory and model to </w:t>
      </w:r>
      <w:r w:rsidR="00737F2F">
        <w:rPr>
          <w:b/>
          <w:bCs/>
        </w:rPr>
        <w:t>real life scenario.</w:t>
      </w:r>
    </w:p>
    <w:p w14:paraId="5E8ECE6A" w14:textId="77777777" w:rsidR="00737F2F" w:rsidRDefault="00737F2F" w:rsidP="00356E91">
      <w:pPr>
        <w:rPr>
          <w:b/>
          <w:bCs/>
        </w:rPr>
      </w:pPr>
    </w:p>
    <w:p w14:paraId="425474D6" w14:textId="7BABC0E4" w:rsidR="005A5E06" w:rsidRDefault="00AA4C80" w:rsidP="004E5D20">
      <w:r>
        <w:t xml:space="preserve">I’ve worked in the food industry from a young age. I opened a </w:t>
      </w:r>
      <w:r w:rsidR="007E6A52">
        <w:t xml:space="preserve">fast food takeaway in January 2020. It has been a brilliant journey and also a </w:t>
      </w:r>
      <w:r w:rsidR="00287C77">
        <w:t xml:space="preserve">eye opener. I went into business with a few people I had worked with </w:t>
      </w:r>
      <w:r w:rsidR="0034076D">
        <w:t xml:space="preserve">previously, they also had good knowledge of the trade. I was the </w:t>
      </w:r>
      <w:r w:rsidR="00B27E7A">
        <w:t xml:space="preserve">manager and my 2 partners </w:t>
      </w:r>
      <w:r w:rsidR="00D36B9E">
        <w:t>were responsible for the kitchen.</w:t>
      </w:r>
      <w:r w:rsidR="001A1A8B">
        <w:t xml:space="preserve"> One of my partners became </w:t>
      </w:r>
      <w:r w:rsidR="00B04BF0">
        <w:t xml:space="preserve">frustrated as he thought my role is easy. I was responsible for </w:t>
      </w:r>
      <w:r w:rsidR="00195A28">
        <w:t xml:space="preserve">running of the whole business. </w:t>
      </w:r>
      <w:r w:rsidR="009E1D9B">
        <w:t>Since starting this course it’s open my mind and I can make sense of things a bit better.</w:t>
      </w:r>
      <w:r w:rsidR="00D60082">
        <w:t xml:space="preserve"> </w:t>
      </w:r>
      <w:r w:rsidR="005866DB">
        <w:t xml:space="preserve">We applied the </w:t>
      </w:r>
      <w:r w:rsidR="0026534D">
        <w:t>Tuckman’s theory</w:t>
      </w:r>
      <w:r w:rsidR="0087354A">
        <w:t xml:space="preserve">, we went through the </w:t>
      </w:r>
      <w:r w:rsidR="00B0717D">
        <w:t xml:space="preserve">five stages to determine </w:t>
      </w:r>
      <w:r w:rsidR="00537F3C">
        <w:t>the dynamics of our team.</w:t>
      </w:r>
      <w:r w:rsidR="00FA48C5">
        <w:t xml:space="preserve"> Tuckman’s </w:t>
      </w:r>
      <w:r w:rsidR="004A5F2C">
        <w:t xml:space="preserve">model is significant </w:t>
      </w:r>
      <w:r w:rsidR="00325AD7">
        <w:t xml:space="preserve">because it recognises </w:t>
      </w:r>
      <w:r w:rsidR="00C61199">
        <w:t>that groups do not</w:t>
      </w:r>
      <w:r w:rsidR="00547656">
        <w:t xml:space="preserve"> start off</w:t>
      </w:r>
      <w:r w:rsidR="00214982">
        <w:t xml:space="preserve"> fully formed and functioning.</w:t>
      </w:r>
      <w:r w:rsidR="00A84E5F">
        <w:t xml:space="preserve"> Tuckman’s theory </w:t>
      </w:r>
      <w:r w:rsidR="002819A4">
        <w:t>suggests that teams</w:t>
      </w:r>
      <w:r w:rsidR="00367477">
        <w:t xml:space="preserve"> grow through</w:t>
      </w:r>
      <w:r w:rsidR="00205CF1">
        <w:t xml:space="preserve"> clearly defined stages</w:t>
      </w:r>
      <w:r w:rsidR="0024433A">
        <w:t xml:space="preserve">, </w:t>
      </w:r>
      <w:r w:rsidR="006562CB">
        <w:t xml:space="preserve">from the creation </w:t>
      </w:r>
      <w:r w:rsidR="0029128F">
        <w:t xml:space="preserve">as groups of individuals </w:t>
      </w:r>
      <w:r w:rsidR="00F4592E">
        <w:t xml:space="preserve">to </w:t>
      </w:r>
      <w:r w:rsidR="00BC00BE">
        <w:t>cohesive</w:t>
      </w:r>
      <w:r w:rsidR="004E08A6">
        <w:t>, task focused teams.</w:t>
      </w:r>
    </w:p>
    <w:p w14:paraId="2157AD3A" w14:textId="0DEA6B42" w:rsidR="004E5D20" w:rsidRPr="00CF004F" w:rsidRDefault="005B2D00" w:rsidP="004E5D20">
      <w:r>
        <w:t>This course has opened my eyes into how</w:t>
      </w:r>
      <w:r w:rsidR="001738E7">
        <w:t xml:space="preserve"> people </w:t>
      </w:r>
      <w:r w:rsidR="00DE5184">
        <w:t>you can deal with situations and how you deal with people, who will obviously have different strengths/ weaknesses.</w:t>
      </w:r>
      <w:r w:rsidR="004E77F7">
        <w:t xml:space="preserve"> </w:t>
      </w:r>
      <w:r w:rsidR="00A41D20">
        <w:t>Now there’s more of a structure with every one</w:t>
      </w:r>
      <w:r w:rsidR="00BB55B5">
        <w:t xml:space="preserve"> working to their strengths and always trying to improve on their weaknesses. I hope you have enjoyed this presentation and thank you for </w:t>
      </w:r>
      <w:r w:rsidR="006970B7">
        <w:t>your undivided attention.</w:t>
      </w:r>
    </w:p>
    <w:p w14:paraId="5E7EE3C3" w14:textId="5C779E10" w:rsidR="4104CDFC" w:rsidRDefault="4104CDFC" w:rsidP="4104CDFC"/>
    <w:p w14:paraId="3D68D4DF" w14:textId="2724C9BC" w:rsidR="4104CDFC" w:rsidRDefault="4104CDFC" w:rsidP="4104CDFC"/>
    <w:p w14:paraId="652DCAC4" w14:textId="644858BC" w:rsidR="74E8D67D" w:rsidRDefault="74E8D67D" w:rsidP="4104CDFC">
      <w:pPr>
        <w:spacing w:line="240" w:lineRule="exact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4104CDFC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References</w:t>
      </w:r>
      <w:r w:rsidRPr="4104CDF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02869F10" w14:textId="126CBC2E" w:rsidR="74E8D67D" w:rsidRDefault="74E8D67D" w:rsidP="4104CDFC">
      <w:pPr>
        <w:spacing w:line="240" w:lineRule="exact"/>
        <w:rPr>
          <w:rFonts w:ascii="Open Sans" w:eastAsia="Open Sans" w:hAnsi="Open Sans" w:cs="Open Sans"/>
          <w:color w:val="000000" w:themeColor="text1"/>
          <w:lang w:val="en-US"/>
        </w:rPr>
      </w:pPr>
      <w:r w:rsidRPr="4104CDFC">
        <w:rPr>
          <w:rFonts w:ascii="Open Sans" w:eastAsia="Open Sans" w:hAnsi="Open Sans" w:cs="Open Sans"/>
          <w:color w:val="000000" w:themeColor="text1"/>
        </w:rPr>
        <w:t xml:space="preserve">Belbin, R. Meredith (2003), </w:t>
      </w:r>
      <w:hyperlink r:id="rId5">
        <w:r w:rsidRPr="4104CDFC">
          <w:rPr>
            <w:rStyle w:val="Hyperlink"/>
            <w:rFonts w:ascii="Open Sans" w:eastAsia="Open Sans" w:hAnsi="Open Sans" w:cs="Open Sans"/>
          </w:rPr>
          <w:t>Management teams: why they succeed or fail</w:t>
        </w:r>
      </w:hyperlink>
      <w:r w:rsidRPr="4104CDFC">
        <w:rPr>
          <w:rFonts w:ascii="Open Sans" w:eastAsia="Open Sans" w:hAnsi="Open Sans" w:cs="Open Sans"/>
          <w:color w:val="000000" w:themeColor="text1"/>
        </w:rPr>
        <w:t xml:space="preserve">, 2nd Ed, Butterworth Heinemann, Oxford </w:t>
      </w:r>
    </w:p>
    <w:p w14:paraId="2266883C" w14:textId="790FD8C5" w:rsidR="4104CDFC" w:rsidRDefault="4104CDFC" w:rsidP="4104CDFC">
      <w:pPr>
        <w:spacing w:line="240" w:lineRule="exact"/>
        <w:rPr>
          <w:rFonts w:ascii="Open Sans" w:eastAsia="Open Sans" w:hAnsi="Open Sans" w:cs="Open Sans"/>
          <w:color w:val="000000" w:themeColor="text1"/>
        </w:rPr>
      </w:pPr>
    </w:p>
    <w:p w14:paraId="575E6430" w14:textId="751B7EB9" w:rsidR="74E8D67D" w:rsidRDefault="74E8D67D" w:rsidP="4104CDFC">
      <w:pPr>
        <w:spacing w:line="240" w:lineRule="exact"/>
        <w:rPr>
          <w:rFonts w:ascii="Open Sans" w:eastAsia="Open Sans" w:hAnsi="Open Sans" w:cs="Open Sans"/>
          <w:color w:val="000000" w:themeColor="text1"/>
          <w:lang w:val="en-US"/>
        </w:rPr>
      </w:pPr>
      <w:r w:rsidRPr="4104CDFC">
        <w:rPr>
          <w:rFonts w:ascii="Open Sans" w:eastAsia="Open Sans" w:hAnsi="Open Sans" w:cs="Open Sans"/>
          <w:color w:val="000000" w:themeColor="text1"/>
        </w:rPr>
        <w:t xml:space="preserve">Belbin, R. Meredith (1996), </w:t>
      </w:r>
      <w:hyperlink r:id="rId6">
        <w:r w:rsidRPr="4104CDFC">
          <w:rPr>
            <w:rStyle w:val="Hyperlink"/>
            <w:rFonts w:ascii="Open Sans" w:eastAsia="Open Sans" w:hAnsi="Open Sans" w:cs="Open Sans"/>
          </w:rPr>
          <w:t>Team roles at work</w:t>
        </w:r>
      </w:hyperlink>
      <w:r w:rsidRPr="4104CDFC">
        <w:rPr>
          <w:rFonts w:ascii="Open Sans" w:eastAsia="Open Sans" w:hAnsi="Open Sans" w:cs="Open Sans"/>
          <w:color w:val="000000" w:themeColor="text1"/>
        </w:rPr>
        <w:t xml:space="preserve">, Butterworth Heinemann, Oxford </w:t>
      </w:r>
    </w:p>
    <w:p w14:paraId="6BFE1E87" w14:textId="2F92F7BF" w:rsidR="4104CDFC" w:rsidRDefault="4104CDFC" w:rsidP="4104CDFC">
      <w:pPr>
        <w:spacing w:line="240" w:lineRule="exact"/>
        <w:rPr>
          <w:rFonts w:ascii="Open Sans" w:eastAsia="Open Sans" w:hAnsi="Open Sans" w:cs="Open Sans"/>
          <w:color w:val="000000" w:themeColor="text1"/>
        </w:rPr>
      </w:pPr>
    </w:p>
    <w:p w14:paraId="3B614D88" w14:textId="136FAA54" w:rsidR="4104CDFC" w:rsidRDefault="4104CDFC" w:rsidP="4104CDFC">
      <w:pPr>
        <w:spacing w:line="240" w:lineRule="exact"/>
        <w:rPr>
          <w:rFonts w:ascii="Open Sans" w:eastAsia="Open Sans" w:hAnsi="Open Sans" w:cs="Open Sans"/>
          <w:color w:val="000000" w:themeColor="text1"/>
        </w:rPr>
      </w:pPr>
    </w:p>
    <w:p w14:paraId="501AAD76" w14:textId="5628BCDB" w:rsidR="74E8D67D" w:rsidRDefault="74E8D67D" w:rsidP="4104CDFC">
      <w:pPr>
        <w:spacing w:line="240" w:lineRule="exact"/>
        <w:rPr>
          <w:rFonts w:ascii="Calibri" w:eastAsia="Calibri" w:hAnsi="Calibri" w:cs="Calibri"/>
          <w:color w:val="000000" w:themeColor="text1"/>
          <w:lang w:val="en-US"/>
        </w:rPr>
      </w:pPr>
      <w:r w:rsidRPr="4104CDFC">
        <w:rPr>
          <w:rFonts w:ascii="Calibri" w:eastAsia="Calibri" w:hAnsi="Calibri" w:cs="Calibri"/>
          <w:color w:val="000000" w:themeColor="text1"/>
        </w:rPr>
        <w:t xml:space="preserve">Belbin (2015) Team Roles [Online] </w:t>
      </w:r>
      <w:hyperlink r:id="rId7">
        <w:r w:rsidRPr="4104CDFC">
          <w:rPr>
            <w:rStyle w:val="Hyperlink"/>
            <w:rFonts w:ascii="Calibri" w:eastAsia="Calibri" w:hAnsi="Calibri" w:cs="Calibri"/>
          </w:rPr>
          <w:t>https://www.glassdoor.co.uk/blog/belbin-team-roles/</w:t>
        </w:r>
      </w:hyperlink>
      <w:r w:rsidRPr="4104CDFC">
        <w:rPr>
          <w:rFonts w:ascii="Calibri" w:eastAsia="Calibri" w:hAnsi="Calibri" w:cs="Calibri"/>
          <w:color w:val="000000" w:themeColor="text1"/>
        </w:rPr>
        <w:t xml:space="preserve"> (Accessed 25</w:t>
      </w:r>
      <w:r w:rsidRPr="4104CDFC">
        <w:rPr>
          <w:rFonts w:ascii="Calibri" w:eastAsia="Calibri" w:hAnsi="Calibri" w:cs="Calibri"/>
          <w:color w:val="000000" w:themeColor="text1"/>
          <w:vertAlign w:val="superscript"/>
        </w:rPr>
        <w:t>th</w:t>
      </w:r>
      <w:r w:rsidRPr="4104CDFC">
        <w:rPr>
          <w:rFonts w:ascii="Calibri" w:eastAsia="Calibri" w:hAnsi="Calibri" w:cs="Calibri"/>
          <w:color w:val="000000" w:themeColor="text1"/>
        </w:rPr>
        <w:t xml:space="preserve"> June 2023). </w:t>
      </w:r>
    </w:p>
    <w:p w14:paraId="7D0BC7EB" w14:textId="48B586B3" w:rsidR="4104CDFC" w:rsidRDefault="4104CDFC" w:rsidP="4104CDFC">
      <w:pPr>
        <w:spacing w:line="240" w:lineRule="exact"/>
        <w:rPr>
          <w:rFonts w:ascii="Calibri" w:eastAsia="Calibri" w:hAnsi="Calibri" w:cs="Calibri"/>
          <w:color w:val="000000" w:themeColor="text1"/>
        </w:rPr>
      </w:pPr>
    </w:p>
    <w:p w14:paraId="3FE42A06" w14:textId="4E56AC9F" w:rsidR="74E8D67D" w:rsidRDefault="74E8D67D" w:rsidP="4104CDFC">
      <w:pPr>
        <w:spacing w:line="240" w:lineRule="exact"/>
        <w:rPr>
          <w:rFonts w:ascii="Trebuchet MS" w:eastAsia="Trebuchet MS" w:hAnsi="Trebuchet MS" w:cs="Trebuchet MS"/>
          <w:color w:val="000000" w:themeColor="text1"/>
        </w:rPr>
      </w:pPr>
      <w:r w:rsidRPr="4104CDFC">
        <w:rPr>
          <w:rFonts w:ascii="Trebuchet MS" w:eastAsia="Trebuchet MS" w:hAnsi="Trebuchet MS" w:cs="Trebuchet MS"/>
          <w:color w:val="000000" w:themeColor="text1"/>
        </w:rPr>
        <w:t xml:space="preserve">Belbin (2023) Team Roles [Online] </w:t>
      </w:r>
      <w:hyperlink r:id="rId8">
        <w:r w:rsidRPr="4104CDFC">
          <w:rPr>
            <w:rStyle w:val="Hyperlink"/>
            <w:rFonts w:ascii="Arial" w:eastAsia="Arial" w:hAnsi="Arial" w:cs="Arial"/>
          </w:rPr>
          <w:t>https://www.belbin.com/about/belbin-team-roles</w:t>
        </w:r>
      </w:hyperlink>
      <w:r w:rsidRPr="4104CDFC">
        <w:rPr>
          <w:rFonts w:ascii="Trebuchet MS" w:eastAsia="Trebuchet MS" w:hAnsi="Trebuchet MS" w:cs="Trebuchet MS"/>
          <w:color w:val="000000" w:themeColor="text1"/>
        </w:rPr>
        <w:t xml:space="preserve"> (Accessed 25</w:t>
      </w:r>
      <w:r w:rsidRPr="4104CDFC">
        <w:rPr>
          <w:rFonts w:ascii="Trebuchet MS" w:eastAsia="Trebuchet MS" w:hAnsi="Trebuchet MS" w:cs="Trebuchet MS"/>
          <w:color w:val="000000" w:themeColor="text1"/>
          <w:vertAlign w:val="superscript"/>
        </w:rPr>
        <w:t>th</w:t>
      </w:r>
      <w:r w:rsidRPr="4104CDFC">
        <w:rPr>
          <w:rFonts w:ascii="Trebuchet MS" w:eastAsia="Trebuchet MS" w:hAnsi="Trebuchet MS" w:cs="Trebuchet MS"/>
          <w:color w:val="000000" w:themeColor="text1"/>
        </w:rPr>
        <w:t xml:space="preserve"> June 2023). </w:t>
      </w:r>
    </w:p>
    <w:p w14:paraId="107EBEE7" w14:textId="53051AF6" w:rsidR="4104CDFC" w:rsidRDefault="4104CDFC" w:rsidP="4104CDFC">
      <w:pPr>
        <w:spacing w:line="240" w:lineRule="exact"/>
        <w:rPr>
          <w:rFonts w:ascii="Calibri" w:eastAsia="Calibri" w:hAnsi="Calibri" w:cs="Calibri"/>
          <w:color w:val="000000" w:themeColor="text1"/>
        </w:rPr>
      </w:pPr>
    </w:p>
    <w:p w14:paraId="24878945" w14:textId="004B1B9B" w:rsidR="74E8D67D" w:rsidRDefault="74E8D67D" w:rsidP="4104CDFC">
      <w:pPr>
        <w:spacing w:line="240" w:lineRule="exact"/>
        <w:rPr>
          <w:rFonts w:ascii="Calibri" w:eastAsia="Calibri" w:hAnsi="Calibri" w:cs="Calibri"/>
          <w:color w:val="000000" w:themeColor="text1"/>
          <w:lang w:val="en-US"/>
        </w:rPr>
      </w:pPr>
      <w:r w:rsidRPr="4104CDFC">
        <w:rPr>
          <w:rFonts w:ascii="Calibri" w:eastAsia="Calibri" w:hAnsi="Calibri" w:cs="Calibri"/>
          <w:color w:val="000000" w:themeColor="text1"/>
        </w:rPr>
        <w:t xml:space="preserve">Community Theory (2023) Shannon and Weaver model [online] </w:t>
      </w:r>
      <w:hyperlink r:id="rId9">
        <w:r w:rsidRPr="4104CDFC">
          <w:rPr>
            <w:rStyle w:val="Hyperlink"/>
            <w:rFonts w:ascii="Calibri" w:eastAsia="Calibri" w:hAnsi="Calibri" w:cs="Calibri"/>
          </w:rPr>
          <w:t>https://www.communicationtheory.org/shannon-and-weaver-model-of-communication/</w:t>
        </w:r>
      </w:hyperlink>
      <w:r w:rsidRPr="4104CDFC">
        <w:rPr>
          <w:rFonts w:ascii="Calibri" w:eastAsia="Calibri" w:hAnsi="Calibri" w:cs="Calibri"/>
          <w:color w:val="000000" w:themeColor="text1"/>
        </w:rPr>
        <w:t xml:space="preserve"> (Accessed 25</w:t>
      </w:r>
      <w:r w:rsidRPr="4104CDFC">
        <w:rPr>
          <w:rFonts w:ascii="Calibri" w:eastAsia="Calibri" w:hAnsi="Calibri" w:cs="Calibri"/>
          <w:color w:val="000000" w:themeColor="text1"/>
          <w:vertAlign w:val="superscript"/>
        </w:rPr>
        <w:t>th</w:t>
      </w:r>
      <w:r w:rsidRPr="4104CDFC">
        <w:rPr>
          <w:rFonts w:ascii="Calibri" w:eastAsia="Calibri" w:hAnsi="Calibri" w:cs="Calibri"/>
          <w:color w:val="000000" w:themeColor="text1"/>
        </w:rPr>
        <w:t xml:space="preserve"> June 23). </w:t>
      </w:r>
    </w:p>
    <w:p w14:paraId="1CE77684" w14:textId="718BD2DA" w:rsidR="4104CDFC" w:rsidRDefault="4104CDFC" w:rsidP="4104CDFC">
      <w:pPr>
        <w:spacing w:line="240" w:lineRule="exact"/>
        <w:rPr>
          <w:rFonts w:ascii="Calibri" w:eastAsia="Calibri" w:hAnsi="Calibri" w:cs="Calibri"/>
          <w:color w:val="000000" w:themeColor="text1"/>
        </w:rPr>
      </w:pPr>
    </w:p>
    <w:p w14:paraId="068C3301" w14:textId="2B7EBBA3" w:rsidR="4104CDFC" w:rsidRDefault="4104CDFC" w:rsidP="4104CDFC">
      <w:pPr>
        <w:spacing w:line="240" w:lineRule="exact"/>
        <w:rPr>
          <w:rFonts w:ascii="Calibri" w:eastAsia="Calibri" w:hAnsi="Calibri" w:cs="Calibri"/>
          <w:color w:val="000000" w:themeColor="text1"/>
        </w:rPr>
      </w:pPr>
    </w:p>
    <w:p w14:paraId="091A949A" w14:textId="0A068371" w:rsidR="74E8D67D" w:rsidRDefault="74E8D67D" w:rsidP="4104CDFC">
      <w:pPr>
        <w:spacing w:line="240" w:lineRule="exact"/>
        <w:rPr>
          <w:rFonts w:ascii="Calibri" w:eastAsia="Calibri" w:hAnsi="Calibri" w:cs="Calibri"/>
          <w:color w:val="000000" w:themeColor="text1"/>
          <w:lang w:val="en-US"/>
        </w:rPr>
      </w:pPr>
      <w:r w:rsidRPr="4104CDFC">
        <w:rPr>
          <w:rFonts w:ascii="Calibri" w:eastAsia="Calibri" w:hAnsi="Calibri" w:cs="Calibri"/>
          <w:color w:val="000000" w:themeColor="text1"/>
        </w:rPr>
        <w:t xml:space="preserve">Community Theory (2023) Osgood Shramm model [online] </w:t>
      </w:r>
      <w:hyperlink r:id="rId10">
        <w:r w:rsidRPr="4104CDFC">
          <w:rPr>
            <w:rStyle w:val="Hyperlink"/>
            <w:rFonts w:ascii="Calibri" w:eastAsia="Calibri" w:hAnsi="Calibri" w:cs="Calibri"/>
          </w:rPr>
          <w:t>https://www.communicationtheory.org/osgood-schramm-model-of-communication/</w:t>
        </w:r>
      </w:hyperlink>
      <w:r w:rsidRPr="4104CDFC">
        <w:rPr>
          <w:rFonts w:ascii="Calibri" w:eastAsia="Calibri" w:hAnsi="Calibri" w:cs="Calibri"/>
          <w:color w:val="000000" w:themeColor="text1"/>
        </w:rPr>
        <w:t xml:space="preserve"> (Accessed 25</w:t>
      </w:r>
      <w:r w:rsidRPr="4104CDFC">
        <w:rPr>
          <w:rFonts w:ascii="Calibri" w:eastAsia="Calibri" w:hAnsi="Calibri" w:cs="Calibri"/>
          <w:color w:val="000000" w:themeColor="text1"/>
          <w:vertAlign w:val="superscript"/>
        </w:rPr>
        <w:t>th</w:t>
      </w:r>
      <w:r w:rsidRPr="4104CDFC">
        <w:rPr>
          <w:rFonts w:ascii="Calibri" w:eastAsia="Calibri" w:hAnsi="Calibri" w:cs="Calibri"/>
          <w:color w:val="000000" w:themeColor="text1"/>
        </w:rPr>
        <w:t xml:space="preserve"> June 23). </w:t>
      </w:r>
    </w:p>
    <w:p w14:paraId="3843C518" w14:textId="63F90B3D" w:rsidR="4104CDFC" w:rsidRDefault="4104CDFC" w:rsidP="4104CDFC">
      <w:pPr>
        <w:spacing w:line="240" w:lineRule="exact"/>
        <w:rPr>
          <w:rFonts w:ascii="Calibri" w:eastAsia="Calibri" w:hAnsi="Calibri" w:cs="Calibri"/>
          <w:color w:val="000000" w:themeColor="text1"/>
        </w:rPr>
      </w:pPr>
    </w:p>
    <w:p w14:paraId="3EDA3871" w14:textId="1DE61E53" w:rsidR="74E8D67D" w:rsidRDefault="74E8D67D" w:rsidP="4104CDFC">
      <w:pPr>
        <w:spacing w:line="240" w:lineRule="exact"/>
        <w:rPr>
          <w:rFonts w:ascii="Calibri" w:eastAsia="Calibri" w:hAnsi="Calibri" w:cs="Calibri"/>
          <w:color w:val="000000" w:themeColor="text1"/>
          <w:lang w:val="en-US"/>
        </w:rPr>
      </w:pPr>
      <w:r w:rsidRPr="4104CDFC">
        <w:rPr>
          <w:rFonts w:ascii="Calibri" w:eastAsia="Calibri" w:hAnsi="Calibri" w:cs="Calibri"/>
          <w:color w:val="000000" w:themeColor="text1"/>
        </w:rPr>
        <w:t xml:space="preserve">Barns (2010) Martial Justification [Online] </w:t>
      </w:r>
      <w:hyperlink r:id="rId11">
        <w:r w:rsidRPr="4104CDFC">
          <w:rPr>
            <w:rStyle w:val="Hyperlink"/>
            <w:rFonts w:ascii="Calibri" w:eastAsia="Calibri" w:hAnsi="Calibri" w:cs="Calibri"/>
          </w:rPr>
          <w:t>https://www.tandfonline.com/doi/abs/10.1080/00224545.1984.9924515</w:t>
        </w:r>
      </w:hyperlink>
      <w:r w:rsidRPr="4104CDFC">
        <w:rPr>
          <w:rFonts w:ascii="Calibri" w:eastAsia="Calibri" w:hAnsi="Calibri" w:cs="Calibri"/>
          <w:color w:val="000000" w:themeColor="text1"/>
        </w:rPr>
        <w:t xml:space="preserve"> (Accessed 25</w:t>
      </w:r>
      <w:r w:rsidRPr="4104CDFC">
        <w:rPr>
          <w:rFonts w:ascii="Calibri" w:eastAsia="Calibri" w:hAnsi="Calibri" w:cs="Calibri"/>
          <w:color w:val="000000" w:themeColor="text1"/>
          <w:vertAlign w:val="superscript"/>
        </w:rPr>
        <w:t>th</w:t>
      </w:r>
      <w:r w:rsidRPr="4104CDFC">
        <w:rPr>
          <w:rFonts w:ascii="Calibri" w:eastAsia="Calibri" w:hAnsi="Calibri" w:cs="Calibri"/>
          <w:color w:val="000000" w:themeColor="text1"/>
        </w:rPr>
        <w:t xml:space="preserve"> June 23).</w:t>
      </w:r>
    </w:p>
    <w:p w14:paraId="64CD5FC4" w14:textId="2693F782" w:rsidR="004E5D20" w:rsidRPr="00CF004F" w:rsidRDefault="004E5D20" w:rsidP="004E5D20"/>
    <w:sectPr w:rsidR="004E5D20" w:rsidRPr="00CF0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1E3173"/>
    <w:multiLevelType w:val="hybridMultilevel"/>
    <w:tmpl w:val="8ED4D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8E3E1"/>
    <w:multiLevelType w:val="hybridMultilevel"/>
    <w:tmpl w:val="FFFFFFFF"/>
    <w:lvl w:ilvl="0" w:tplc="B1AED1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9669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90A1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5ECB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70F3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D8E3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A0F1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0606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2ADF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4202608">
    <w:abstractNumId w:val="0"/>
  </w:num>
  <w:num w:numId="2" w16cid:durableId="1770151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543"/>
    <w:rsid w:val="00006834"/>
    <w:rsid w:val="00007C2C"/>
    <w:rsid w:val="00054E3B"/>
    <w:rsid w:val="000722A4"/>
    <w:rsid w:val="00094101"/>
    <w:rsid w:val="00095F52"/>
    <w:rsid w:val="000C294F"/>
    <w:rsid w:val="000F7DE7"/>
    <w:rsid w:val="001141C2"/>
    <w:rsid w:val="00150928"/>
    <w:rsid w:val="001528AD"/>
    <w:rsid w:val="001738E7"/>
    <w:rsid w:val="00177907"/>
    <w:rsid w:val="001913AD"/>
    <w:rsid w:val="00194DD6"/>
    <w:rsid w:val="00195A28"/>
    <w:rsid w:val="001A1A8B"/>
    <w:rsid w:val="001D52A8"/>
    <w:rsid w:val="00205CF1"/>
    <w:rsid w:val="00214982"/>
    <w:rsid w:val="002275A7"/>
    <w:rsid w:val="0023261F"/>
    <w:rsid w:val="0024433A"/>
    <w:rsid w:val="0026534D"/>
    <w:rsid w:val="002819A4"/>
    <w:rsid w:val="00287C77"/>
    <w:rsid w:val="0029128F"/>
    <w:rsid w:val="002E4760"/>
    <w:rsid w:val="00305F07"/>
    <w:rsid w:val="00313F7C"/>
    <w:rsid w:val="00325AD7"/>
    <w:rsid w:val="0034076D"/>
    <w:rsid w:val="00356E91"/>
    <w:rsid w:val="00367477"/>
    <w:rsid w:val="00395AD2"/>
    <w:rsid w:val="003A7181"/>
    <w:rsid w:val="003C69CF"/>
    <w:rsid w:val="003E1860"/>
    <w:rsid w:val="0042478D"/>
    <w:rsid w:val="004462CE"/>
    <w:rsid w:val="0047546E"/>
    <w:rsid w:val="004761EE"/>
    <w:rsid w:val="004805D5"/>
    <w:rsid w:val="00495F7B"/>
    <w:rsid w:val="004A5F2C"/>
    <w:rsid w:val="004B3C62"/>
    <w:rsid w:val="004C4DAA"/>
    <w:rsid w:val="004C754B"/>
    <w:rsid w:val="004E08A6"/>
    <w:rsid w:val="004E5D20"/>
    <w:rsid w:val="004E77F7"/>
    <w:rsid w:val="004F27A1"/>
    <w:rsid w:val="00537F3C"/>
    <w:rsid w:val="00547656"/>
    <w:rsid w:val="00550A51"/>
    <w:rsid w:val="005602C7"/>
    <w:rsid w:val="005866DB"/>
    <w:rsid w:val="00594040"/>
    <w:rsid w:val="005A5E06"/>
    <w:rsid w:val="005A6AC1"/>
    <w:rsid w:val="005B2D00"/>
    <w:rsid w:val="005D08D3"/>
    <w:rsid w:val="005D515C"/>
    <w:rsid w:val="005D5223"/>
    <w:rsid w:val="0060719D"/>
    <w:rsid w:val="00630243"/>
    <w:rsid w:val="006562CB"/>
    <w:rsid w:val="006732DD"/>
    <w:rsid w:val="006970B7"/>
    <w:rsid w:val="006B25A6"/>
    <w:rsid w:val="006B7FF3"/>
    <w:rsid w:val="006C7AA2"/>
    <w:rsid w:val="006D24FC"/>
    <w:rsid w:val="006F1575"/>
    <w:rsid w:val="006F6C3A"/>
    <w:rsid w:val="007244AC"/>
    <w:rsid w:val="00737F2F"/>
    <w:rsid w:val="00776FF1"/>
    <w:rsid w:val="0079594D"/>
    <w:rsid w:val="007B20D7"/>
    <w:rsid w:val="007D68FC"/>
    <w:rsid w:val="007E6A52"/>
    <w:rsid w:val="007F1543"/>
    <w:rsid w:val="00871CEE"/>
    <w:rsid w:val="0087354A"/>
    <w:rsid w:val="008765F8"/>
    <w:rsid w:val="0089499C"/>
    <w:rsid w:val="008A566F"/>
    <w:rsid w:val="008D1D04"/>
    <w:rsid w:val="008D76E4"/>
    <w:rsid w:val="008F5E31"/>
    <w:rsid w:val="00931728"/>
    <w:rsid w:val="0094503B"/>
    <w:rsid w:val="009824FF"/>
    <w:rsid w:val="009E1D9B"/>
    <w:rsid w:val="00A148D9"/>
    <w:rsid w:val="00A23525"/>
    <w:rsid w:val="00A41D20"/>
    <w:rsid w:val="00A56E9D"/>
    <w:rsid w:val="00A64001"/>
    <w:rsid w:val="00A84E5F"/>
    <w:rsid w:val="00A90104"/>
    <w:rsid w:val="00A95ECB"/>
    <w:rsid w:val="00A96C47"/>
    <w:rsid w:val="00AA4C80"/>
    <w:rsid w:val="00AC2944"/>
    <w:rsid w:val="00AF1FD9"/>
    <w:rsid w:val="00B04BF0"/>
    <w:rsid w:val="00B0717D"/>
    <w:rsid w:val="00B20FEC"/>
    <w:rsid w:val="00B27E7A"/>
    <w:rsid w:val="00B301F9"/>
    <w:rsid w:val="00B321CF"/>
    <w:rsid w:val="00B37685"/>
    <w:rsid w:val="00B62CC9"/>
    <w:rsid w:val="00B67C76"/>
    <w:rsid w:val="00BB554D"/>
    <w:rsid w:val="00BB55B5"/>
    <w:rsid w:val="00BC00BE"/>
    <w:rsid w:val="00BF3D8C"/>
    <w:rsid w:val="00BF477E"/>
    <w:rsid w:val="00C16B34"/>
    <w:rsid w:val="00C23DA9"/>
    <w:rsid w:val="00C32D3A"/>
    <w:rsid w:val="00C35A72"/>
    <w:rsid w:val="00C56582"/>
    <w:rsid w:val="00C61199"/>
    <w:rsid w:val="00C77BB3"/>
    <w:rsid w:val="00CB2528"/>
    <w:rsid w:val="00CB61A4"/>
    <w:rsid w:val="00CE3BEF"/>
    <w:rsid w:val="00CF004F"/>
    <w:rsid w:val="00D047C3"/>
    <w:rsid w:val="00D36B9E"/>
    <w:rsid w:val="00D60082"/>
    <w:rsid w:val="00D7615B"/>
    <w:rsid w:val="00DC1263"/>
    <w:rsid w:val="00DC224A"/>
    <w:rsid w:val="00DD2DD7"/>
    <w:rsid w:val="00DE5184"/>
    <w:rsid w:val="00DF06F0"/>
    <w:rsid w:val="00E00D26"/>
    <w:rsid w:val="00E53738"/>
    <w:rsid w:val="00E961D1"/>
    <w:rsid w:val="00ED3CF1"/>
    <w:rsid w:val="00F31FD6"/>
    <w:rsid w:val="00F41AC3"/>
    <w:rsid w:val="00F425D2"/>
    <w:rsid w:val="00F45352"/>
    <w:rsid w:val="00F4592E"/>
    <w:rsid w:val="00F50C1B"/>
    <w:rsid w:val="00F67BB2"/>
    <w:rsid w:val="00F87607"/>
    <w:rsid w:val="00F97000"/>
    <w:rsid w:val="00F971E2"/>
    <w:rsid w:val="00FA48C5"/>
    <w:rsid w:val="00FC4143"/>
    <w:rsid w:val="00FD785E"/>
    <w:rsid w:val="4104CDFC"/>
    <w:rsid w:val="6AAD94A2"/>
    <w:rsid w:val="74E8D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892136"/>
  <w15:chartTrackingRefBased/>
  <w15:docId w15:val="{52439B2A-61C9-4FA3-A95E-66B8B5E0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2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B25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lbin.com/about/belbin-team-rol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lassdoor.co.uk/blog/belbin-team-role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mazon.co.uk/exec/obidos/ASIN/0750626755/betterproduct-21" TargetMode="External"/><Relationship Id="rId11" Type="http://schemas.openxmlformats.org/officeDocument/2006/relationships/hyperlink" Target="https://www.tandfonline.com/doi/abs/10.1080/00224545.1984.9924515" TargetMode="External"/><Relationship Id="rId5" Type="http://schemas.openxmlformats.org/officeDocument/2006/relationships/hyperlink" Target="http://www.amazon.co.uk/exec/obidos/ASIN/0750659106/betterproduct-21" TargetMode="External"/><Relationship Id="rId10" Type="http://schemas.openxmlformats.org/officeDocument/2006/relationships/hyperlink" Target="https://www.communicationtheory.org/osgood-schramm-model-of-communic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mmunicationtheory.org/shannon-and-weaver-model-of-communic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673</Words>
  <Characters>3842</Characters>
  <Application>Microsoft Office Word</Application>
  <DocSecurity>4</DocSecurity>
  <Lines>32</Lines>
  <Paragraphs>9</Paragraphs>
  <ScaleCrop>false</ScaleCrop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Mahboob (1905664)</dc:creator>
  <cp:keywords/>
  <dc:description/>
  <cp:lastModifiedBy>Mohammed Mahboob (1905664)</cp:lastModifiedBy>
  <cp:revision>16</cp:revision>
  <dcterms:created xsi:type="dcterms:W3CDTF">2023-06-23T16:37:00Z</dcterms:created>
  <dcterms:modified xsi:type="dcterms:W3CDTF">2023-07-01T18:29:00Z</dcterms:modified>
</cp:coreProperties>
</file>