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DCD36F5" w:rsidP="4DCD36F5" w:rsidRDefault="4DCD36F5" w14:paraId="7D662E1D" w14:textId="3A3C75B0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</w:pPr>
    </w:p>
    <w:p w:rsidR="0396DFFC" w:rsidP="4DCD36F5" w:rsidRDefault="0396DFFC" w14:paraId="4ACE3029" w14:textId="68891C21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</w:pPr>
      <w:r w:rsidRPr="4DCD36F5" w:rsidR="6AEC7D69"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  <w:t>CRIME AND VULNERABILITY (BMCP6000)</w:t>
      </w:r>
    </w:p>
    <w:p w:rsidR="4DCD36F5" w:rsidP="4DCD36F5" w:rsidRDefault="4DCD36F5" w14:paraId="73AF0B35" w14:textId="10A30B7D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117A574F" w14:textId="2C86D0A9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453B7681" w14:textId="0A8531A0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3248A81B" w14:textId="50CE04D2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1D99ABC6" w14:textId="5398B876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148D5C21" w14:textId="1BC1EE4D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13F28A4C" w:rsidP="4DCD36F5" w:rsidRDefault="13F28A4C" w14:paraId="5C109E77" w14:textId="595B8CF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  <w:r w:rsidRPr="4DCD36F5" w:rsidR="13F28A4C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  <w:t>Coercive control and domestic abuse SUPPORTING PAPER</w:t>
      </w:r>
    </w:p>
    <w:p w:rsidR="4DCD36F5" w:rsidP="4DCD36F5" w:rsidRDefault="4DCD36F5" w14:paraId="153F6C5C" w14:textId="260D1436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23A98949" w14:textId="58741E8F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061FC39B" w14:textId="38510005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6E3B16EE" w14:textId="1B3DEA34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4DCD36F5" w:rsidP="4DCD36F5" w:rsidRDefault="4DCD36F5" w14:paraId="6357F405" w14:textId="42F10D6C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6AEC7D69" w:rsidP="4DCD36F5" w:rsidRDefault="6AEC7D69" w14:paraId="39E5CA6D" w14:textId="34C04F57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  <w:r w:rsidRPr="4DCD36F5" w:rsidR="6AEC7D69"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  <w:t xml:space="preserve">By Artur Zacharski </w:t>
      </w:r>
    </w:p>
    <w:p w:rsidR="2B20BFD6" w:rsidP="2B20BFD6" w:rsidRDefault="2B20BFD6" w14:paraId="554CD1E4" w14:textId="1D3A3FE1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F3F2F5C" w:rsidR="2AE374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Coercive control and domestic abuse are serious issues </w:t>
      </w:r>
      <w:bookmarkStart w:name="_Int_hAuSUyrb" w:id="1414373217"/>
      <w:r w:rsidRPr="6F3F2F5C" w:rsidR="2AE374A3">
        <w:rPr>
          <w:rFonts w:ascii="Arial" w:hAnsi="Arial" w:eastAsia="Arial" w:cs="Arial"/>
          <w:noProof w:val="0"/>
          <w:sz w:val="24"/>
          <w:szCs w:val="24"/>
          <w:lang w:val="en-US"/>
        </w:rPr>
        <w:t>in today's society</w:t>
      </w:r>
      <w:bookmarkEnd w:id="1414373217"/>
      <w:r w:rsidRPr="6F3F2F5C" w:rsidR="7BB3B8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6F3F2F5C" w:rsidR="4C0101C3">
        <w:rPr>
          <w:rFonts w:ascii="Arial" w:hAnsi="Arial" w:eastAsia="Arial" w:cs="Arial"/>
          <w:noProof w:val="0"/>
          <w:sz w:val="24"/>
          <w:szCs w:val="24"/>
          <w:lang w:val="en-US"/>
        </w:rPr>
        <w:t>affect</w:t>
      </w:r>
      <w:r w:rsidRPr="6F3F2F5C" w:rsidR="13447A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people in relationships or households.</w:t>
      </w:r>
      <w:r w:rsidRPr="6F3F2F5C" w:rsidR="4C8533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Usually, in intimate relationships, i</w:t>
      </w:r>
      <w:r w:rsidRPr="6F3F2F5C" w:rsidR="13447A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leaves victims in </w:t>
      </w:r>
      <w:r w:rsidRPr="6F3F2F5C" w:rsidR="613BAFD6">
        <w:rPr>
          <w:rFonts w:ascii="Arial" w:hAnsi="Arial" w:eastAsia="Arial" w:cs="Arial"/>
          <w:noProof w:val="0"/>
          <w:sz w:val="24"/>
          <w:szCs w:val="24"/>
          <w:lang w:val="en-US"/>
        </w:rPr>
        <w:t>vulnerable</w:t>
      </w:r>
      <w:r w:rsidRPr="6F3F2F5C" w:rsidR="13447A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degrading </w:t>
      </w:r>
      <w:r w:rsidRPr="6F3F2F5C" w:rsidR="68EA9F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positions that in </w:t>
      </w:r>
      <w:r w:rsidRPr="6F3F2F5C" w:rsidR="3AEF7F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some </w:t>
      </w:r>
      <w:bookmarkStart w:name="_Int_GvfQKGRB" w:id="1116246742"/>
      <w:r w:rsidRPr="6F3F2F5C" w:rsidR="68EA9FD1">
        <w:rPr>
          <w:rFonts w:ascii="Arial" w:hAnsi="Arial" w:eastAsia="Arial" w:cs="Arial"/>
          <w:noProof w:val="0"/>
          <w:sz w:val="24"/>
          <w:szCs w:val="24"/>
          <w:lang w:val="en-US"/>
        </w:rPr>
        <w:t>cases</w:t>
      </w:r>
      <w:bookmarkEnd w:id="1116246742"/>
      <w:r w:rsidRPr="6F3F2F5C" w:rsidR="68EA9FD1">
        <w:rPr>
          <w:rFonts w:ascii="Arial" w:hAnsi="Arial" w:eastAsia="Arial" w:cs="Arial"/>
          <w:noProof w:val="0"/>
          <w:sz w:val="24"/>
          <w:szCs w:val="24"/>
          <w:lang w:val="en-US"/>
        </w:rPr>
        <w:t>, they cannot get out of.</w:t>
      </w:r>
      <w:r w:rsidRPr="6F3F2F5C" w:rsidR="619DD2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Domestic abuse is a term suggesting a range of negative </w:t>
      </w:r>
      <w:r w:rsidRPr="6F3F2F5C" w:rsidR="619DD21E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6F3F2F5C" w:rsidR="619DD2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towards a partner. For example, physical or emotional abuse. </w:t>
      </w:r>
      <w:r w:rsidRPr="6F3F2F5C" w:rsidR="76BC21D8">
        <w:rPr>
          <w:rFonts w:ascii="Arial" w:hAnsi="Arial" w:eastAsia="Arial" w:cs="Arial"/>
          <w:noProof w:val="0"/>
          <w:sz w:val="24"/>
          <w:szCs w:val="24"/>
          <w:lang w:val="en-US"/>
        </w:rPr>
        <w:t>Similarly</w:t>
      </w:r>
      <w:r w:rsidRPr="6F3F2F5C" w:rsidR="494ACC26">
        <w:rPr>
          <w:rFonts w:ascii="Arial" w:hAnsi="Arial" w:eastAsia="Arial" w:cs="Arial"/>
          <w:noProof w:val="0"/>
          <w:sz w:val="24"/>
          <w:szCs w:val="24"/>
          <w:lang w:val="en-US"/>
        </w:rPr>
        <w:t>, coercive control is a specific type of abuse where the perpetrator</w:t>
      </w:r>
      <w:r w:rsidRPr="6F3F2F5C" w:rsidR="4FB162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aim is manipulated or control the victim </w:t>
      </w:r>
      <w:r w:rsidRPr="6F3F2F5C" w:rsidR="2EFA70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</w:t>
      </w:r>
      <w:r w:rsidRPr="6F3F2F5C" w:rsidR="4FB1628A">
        <w:rPr>
          <w:rFonts w:ascii="Arial" w:hAnsi="Arial" w:eastAsia="Arial" w:cs="Arial"/>
          <w:noProof w:val="0"/>
          <w:sz w:val="24"/>
          <w:szCs w:val="24"/>
          <w:lang w:val="en-US"/>
        </w:rPr>
        <w:t>their personal gain</w:t>
      </w:r>
      <w:r w:rsidRPr="6F3F2F5C" w:rsidR="559E9C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(Citizens Advice, 2019)</w:t>
      </w:r>
      <w:r w:rsidRPr="6F3F2F5C" w:rsidR="4FB162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F3F2F5C" w:rsidR="08AE4D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that in mind, this paper intends to uncover </w:t>
      </w:r>
      <w:r w:rsidRPr="6F3F2F5C" w:rsidR="5DF89B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domestic abuse is being treated by </w:t>
      </w:r>
      <w:r w:rsidRPr="6F3F2F5C" w:rsidR="5DF89BA1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r w:rsidRPr="6F3F2F5C" w:rsidR="5DF89B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public</w:t>
      </w:r>
      <w:r w:rsidRPr="6F3F2F5C" w:rsidR="0F1D8F1C">
        <w:rPr>
          <w:rFonts w:ascii="Arial" w:hAnsi="Arial" w:eastAsia="Arial" w:cs="Arial"/>
          <w:noProof w:val="0"/>
          <w:sz w:val="24"/>
          <w:szCs w:val="24"/>
          <w:lang w:val="en-US"/>
        </w:rPr>
        <w:t>. How victims are exploited and what must be done to protect them. A</w:t>
      </w:r>
      <w:r w:rsidRPr="6F3F2F5C" w:rsidR="10B95F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nd finally, what is missing in current research that could </w:t>
      </w:r>
      <w:r w:rsidRPr="6F3F2F5C" w:rsidR="10B95F7D">
        <w:rPr>
          <w:rFonts w:ascii="Arial" w:hAnsi="Arial" w:eastAsia="Arial" w:cs="Arial"/>
          <w:noProof w:val="0"/>
          <w:sz w:val="24"/>
          <w:szCs w:val="24"/>
          <w:lang w:val="en-US"/>
        </w:rPr>
        <w:t>benefit</w:t>
      </w:r>
      <w:r w:rsidRPr="6F3F2F5C" w:rsidR="10B95F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prevention of domestic </w:t>
      </w:r>
      <w:r w:rsidRPr="6F3F2F5C" w:rsidR="10B95F7D">
        <w:rPr>
          <w:rFonts w:ascii="Arial" w:hAnsi="Arial" w:eastAsia="Arial" w:cs="Arial"/>
          <w:noProof w:val="0"/>
          <w:sz w:val="24"/>
          <w:szCs w:val="24"/>
          <w:lang w:val="en-US"/>
        </w:rPr>
        <w:t>abuse</w:t>
      </w:r>
      <w:r w:rsidRPr="6F3F2F5C" w:rsidR="6603AD8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6F3F2F5C" w:rsidP="6F3F2F5C" w:rsidRDefault="6F3F2F5C" w14:paraId="1B3D34AF" w14:textId="46035430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AF1B4A7" w:rsidP="31C5ACDA" w:rsidRDefault="6AF1B4A7" w14:paraId="7D5EF244" w14:textId="62D49B94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F3F2F5C" w:rsidR="6AF1B4A7">
        <w:rPr>
          <w:rFonts w:ascii="Arial" w:hAnsi="Arial" w:eastAsia="Arial" w:cs="Arial"/>
          <w:noProof w:val="0"/>
          <w:sz w:val="24"/>
          <w:szCs w:val="24"/>
          <w:lang w:val="en-US"/>
        </w:rPr>
        <w:t>Domestic abuse is a single or series</w:t>
      </w:r>
      <w:r w:rsidRPr="6F3F2F5C" w:rsidR="020C7D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</w:t>
      </w:r>
      <w:r w:rsidRPr="6F3F2F5C" w:rsidR="4CF66D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020C7D06">
        <w:rPr>
          <w:rFonts w:ascii="Arial" w:hAnsi="Arial" w:eastAsia="Arial" w:cs="Arial"/>
          <w:noProof w:val="0"/>
          <w:sz w:val="24"/>
          <w:szCs w:val="24"/>
          <w:lang w:val="en-US"/>
        </w:rPr>
        <w:t>events within a household that could be considered unusual</w:t>
      </w:r>
      <w:r w:rsidRPr="6F3F2F5C" w:rsidR="020C7D06">
        <w:rPr>
          <w:rFonts w:ascii="Arial" w:hAnsi="Arial" w:eastAsia="Arial" w:cs="Arial"/>
          <w:noProof w:val="0"/>
          <w:sz w:val="24"/>
          <w:szCs w:val="24"/>
          <w:lang w:val="en-US"/>
        </w:rPr>
        <w:t>. It has various forms that fit the definition of ‘unusual</w:t>
      </w:r>
      <w:r w:rsidRPr="6F3F2F5C" w:rsidR="020C7D06">
        <w:rPr>
          <w:rFonts w:ascii="Arial" w:hAnsi="Arial" w:eastAsia="Arial" w:cs="Arial"/>
          <w:noProof w:val="0"/>
          <w:sz w:val="24"/>
          <w:szCs w:val="24"/>
          <w:lang w:val="en-US"/>
        </w:rPr>
        <w:t>’.</w:t>
      </w:r>
      <w:r w:rsidRPr="6F3F2F5C" w:rsidR="020C7D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example, physical, </w:t>
      </w:r>
      <w:r w:rsidRPr="6F3F2F5C" w:rsidR="0546E4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emotional, or economical abuse. </w:t>
      </w:r>
      <w:r w:rsidRPr="6F3F2F5C" w:rsidR="48DB336C">
        <w:rPr>
          <w:rFonts w:ascii="Arial" w:hAnsi="Arial" w:eastAsia="Arial" w:cs="Arial"/>
          <w:noProof w:val="0"/>
          <w:sz w:val="24"/>
          <w:szCs w:val="24"/>
          <w:lang w:val="en-US"/>
        </w:rPr>
        <w:t>It is a negative environment to be in for the victim as in most cases</w:t>
      </w:r>
      <w:r w:rsidRPr="6F3F2F5C" w:rsidR="224411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48DB336C">
        <w:rPr>
          <w:rFonts w:ascii="Arial" w:hAnsi="Arial" w:eastAsia="Arial" w:cs="Arial"/>
          <w:noProof w:val="0"/>
          <w:sz w:val="24"/>
          <w:szCs w:val="24"/>
          <w:lang w:val="en-US"/>
        </w:rPr>
        <w:t>it is hard to escape</w:t>
      </w:r>
      <w:r w:rsidRPr="6F3F2F5C" w:rsidR="083BFF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it typically occurring between intimate partners</w:t>
      </w:r>
      <w:r w:rsidRPr="6F3F2F5C" w:rsidR="55D2C1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Furthermore, it can be considered dangerous as </w:t>
      </w:r>
      <w:r w:rsidRPr="6F3F2F5C" w:rsidR="48DB33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domestic </w:t>
      </w:r>
      <w:r w:rsidRPr="6F3F2F5C" w:rsidR="6D31F13C">
        <w:rPr>
          <w:rFonts w:ascii="Arial" w:hAnsi="Arial" w:eastAsia="Arial" w:cs="Arial"/>
          <w:noProof w:val="0"/>
          <w:sz w:val="24"/>
          <w:szCs w:val="24"/>
          <w:lang w:val="en-US"/>
        </w:rPr>
        <w:t>abuse by statistic is perpetrated by men</w:t>
      </w:r>
      <w:r w:rsidRPr="6F3F2F5C" w:rsidR="762FAE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(Women's Aid, 2022). </w:t>
      </w:r>
      <w:r w:rsidRPr="6F3F2F5C" w:rsidR="28B0A1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Coercive control is a form of </w:t>
      </w:r>
      <w:r w:rsidRPr="6F3F2F5C" w:rsidR="4B88D82D">
        <w:rPr>
          <w:rFonts w:ascii="Arial" w:hAnsi="Arial" w:eastAsia="Arial" w:cs="Arial"/>
          <w:noProof w:val="0"/>
          <w:sz w:val="24"/>
          <w:szCs w:val="24"/>
          <w:lang w:val="en-US"/>
        </w:rPr>
        <w:t>domestic abuse that involves</w:t>
      </w:r>
      <w:r w:rsidRPr="6F3F2F5C" w:rsidR="28B0A1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string of patterns </w:t>
      </w:r>
      <w:r w:rsidRPr="6F3F2F5C" w:rsidR="48CF08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involve </w:t>
      </w:r>
      <w:r w:rsidRPr="6F3F2F5C" w:rsidR="28B0A118">
        <w:rPr>
          <w:rFonts w:ascii="Arial" w:hAnsi="Arial" w:eastAsia="Arial" w:cs="Arial"/>
          <w:noProof w:val="0"/>
          <w:sz w:val="24"/>
          <w:szCs w:val="24"/>
          <w:lang w:val="en-US"/>
        </w:rPr>
        <w:t>emoti</w:t>
      </w:r>
      <w:r w:rsidRPr="6F3F2F5C" w:rsidR="57E05CFE">
        <w:rPr>
          <w:rFonts w:ascii="Arial" w:hAnsi="Arial" w:eastAsia="Arial" w:cs="Arial"/>
          <w:noProof w:val="0"/>
          <w:sz w:val="24"/>
          <w:szCs w:val="24"/>
          <w:lang w:val="en-US"/>
        </w:rPr>
        <w:t>onal</w:t>
      </w:r>
      <w:r w:rsidRPr="6F3F2F5C" w:rsidR="57E05C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psychological abuse like humiliation or intimidation for the benefit of the perpetrator</w:t>
      </w:r>
      <w:r w:rsidRPr="6F3F2F5C" w:rsidR="144AB5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6F3F2F5C" w:rsidR="00B5AC08">
        <w:rPr>
          <w:rFonts w:ascii="Arial" w:hAnsi="Arial" w:eastAsia="Arial" w:cs="Arial"/>
          <w:noProof w:val="0"/>
          <w:sz w:val="24"/>
          <w:szCs w:val="24"/>
          <w:lang w:val="en-US"/>
        </w:rPr>
        <w:t>Home Office, 2022</w:t>
      </w:r>
      <w:r w:rsidRPr="6F3F2F5C" w:rsidR="144AB515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6F3F2F5C" w:rsidR="575C2AD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F3F2F5C" w:rsidR="575C2A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Early signs of coercive control can be considered as </w:t>
      </w:r>
      <w:r w:rsidRPr="6F3F2F5C" w:rsidR="12D4E169">
        <w:rPr>
          <w:rFonts w:ascii="Arial" w:hAnsi="Arial" w:eastAsia="Arial" w:cs="Arial"/>
          <w:noProof w:val="0"/>
          <w:sz w:val="24"/>
          <w:szCs w:val="24"/>
          <w:lang w:val="en-US"/>
        </w:rPr>
        <w:t>a non-threat</w:t>
      </w:r>
      <w:r w:rsidRPr="6F3F2F5C" w:rsidR="2981F0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</w:t>
      </w:r>
      <w:r w:rsidRPr="6F3F2F5C" w:rsidR="2981F08A">
        <w:rPr>
          <w:rFonts w:ascii="Arial" w:hAnsi="Arial" w:eastAsia="Arial" w:cs="Arial"/>
          <w:noProof w:val="0"/>
          <w:sz w:val="24"/>
          <w:szCs w:val="24"/>
          <w:lang w:val="en-US"/>
        </w:rPr>
        <w:t>monitoring</w:t>
      </w:r>
      <w:r w:rsidRPr="6F3F2F5C" w:rsidR="2981F0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victims' time and location and can be covered up by the </w:t>
      </w:r>
      <w:r w:rsidRPr="6F3F2F5C" w:rsidR="57BEB1A4">
        <w:rPr>
          <w:rFonts w:ascii="Arial" w:hAnsi="Arial" w:eastAsia="Arial" w:cs="Arial"/>
          <w:noProof w:val="0"/>
          <w:sz w:val="24"/>
          <w:szCs w:val="24"/>
          <w:lang w:val="en-US"/>
        </w:rPr>
        <w:t>perpetrator</w:t>
      </w:r>
      <w:r w:rsidRPr="6F3F2F5C" w:rsidR="2981F0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coming across as protective. But it leaves the 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opportunity to snowball out of control and begin to </w:t>
      </w:r>
      <w:r w:rsidRPr="6F3F2F5C" w:rsidR="77EA2B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exert 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pressure </w:t>
      </w:r>
      <w:r w:rsidRPr="6F3F2F5C" w:rsidR="4409A81C">
        <w:rPr>
          <w:rFonts w:ascii="Arial" w:hAnsi="Arial" w:eastAsia="Arial" w:cs="Arial"/>
          <w:noProof w:val="0"/>
          <w:sz w:val="24"/>
          <w:szCs w:val="24"/>
          <w:lang w:val="en-US"/>
        </w:rPr>
        <w:t>on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victim. For example</w:t>
      </w:r>
      <w:r w:rsidRPr="6F3F2F5C" w:rsidR="647674F4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>monitoring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6F3F2F5C" w:rsidR="384E0BC3">
        <w:rPr>
          <w:rFonts w:ascii="Arial" w:hAnsi="Arial" w:eastAsia="Arial" w:cs="Arial"/>
          <w:noProof w:val="0"/>
          <w:sz w:val="24"/>
          <w:szCs w:val="24"/>
          <w:lang w:val="en-US"/>
        </w:rPr>
        <w:t>victims'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time and </w:t>
      </w:r>
      <w:r w:rsidRPr="6F3F2F5C" w:rsidR="0B06669E">
        <w:rPr>
          <w:rFonts w:ascii="Arial" w:hAnsi="Arial" w:eastAsia="Arial" w:cs="Arial"/>
          <w:noProof w:val="0"/>
          <w:sz w:val="24"/>
          <w:szCs w:val="24"/>
          <w:lang w:val="en-US"/>
        </w:rPr>
        <w:t>location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turn into restric</w:t>
      </w:r>
      <w:r w:rsidRPr="6F3F2F5C" w:rsidR="5A6E8AEF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6F3F2F5C" w:rsidR="3BAD4F72">
        <w:rPr>
          <w:rFonts w:ascii="Arial" w:hAnsi="Arial" w:eastAsia="Arial" w:cs="Arial"/>
          <w:noProof w:val="0"/>
          <w:sz w:val="24"/>
          <w:szCs w:val="24"/>
          <w:lang w:val="en-US"/>
        </w:rPr>
        <w:t>ing or not allowin</w:t>
      </w:r>
      <w:r w:rsidRPr="6F3F2F5C" w:rsidR="0B0BA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 the victim from seeing certain people or going to certain places. </w:t>
      </w:r>
      <w:r w:rsidRPr="6F3F2F5C" w:rsidR="01113811">
        <w:rPr>
          <w:rFonts w:ascii="Arial" w:hAnsi="Arial" w:eastAsia="Arial" w:cs="Arial"/>
          <w:noProof w:val="0"/>
          <w:sz w:val="24"/>
          <w:szCs w:val="24"/>
          <w:lang w:val="en-US"/>
        </w:rPr>
        <w:t>Ultimately, leaving the victim in a vulnerable position where they have to agree from fear</w:t>
      </w:r>
      <w:r w:rsidRPr="6F3F2F5C" w:rsidR="052567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(UK SAYS NO MORE, 2022).</w:t>
      </w:r>
      <w:r w:rsidRPr="6F3F2F5C" w:rsidR="052567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43D8862B">
        <w:rPr>
          <w:rFonts w:ascii="Arial" w:hAnsi="Arial" w:eastAsia="Arial" w:cs="Arial"/>
          <w:noProof w:val="0"/>
          <w:sz w:val="24"/>
          <w:szCs w:val="24"/>
          <w:lang w:val="en-US"/>
        </w:rPr>
        <w:t>Domestic abuse an</w:t>
      </w:r>
      <w:r w:rsidRPr="6F3F2F5C" w:rsidR="51BD85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 coercive control </w:t>
      </w:r>
      <w:r w:rsidRPr="6F3F2F5C" w:rsidR="7947A280">
        <w:rPr>
          <w:rFonts w:ascii="Arial" w:hAnsi="Arial" w:eastAsia="Arial" w:cs="Arial"/>
          <w:noProof w:val="0"/>
          <w:sz w:val="24"/>
          <w:szCs w:val="24"/>
          <w:lang w:val="en-US"/>
        </w:rPr>
        <w:t>are in common</w:t>
      </w:r>
      <w:r w:rsidRPr="6F3F2F5C" w:rsidR="51BD85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both relate to psychological patterns and </w:t>
      </w:r>
      <w:r w:rsidRPr="6F3F2F5C" w:rsidR="51BD85AD">
        <w:rPr>
          <w:rFonts w:ascii="Arial" w:hAnsi="Arial" w:eastAsia="Arial" w:cs="Arial"/>
          <w:noProof w:val="0"/>
          <w:sz w:val="24"/>
          <w:szCs w:val="24"/>
          <w:lang w:val="en-US"/>
        </w:rPr>
        <w:t>beh</w:t>
      </w:r>
      <w:r w:rsidRPr="6F3F2F5C" w:rsidR="43BF8950">
        <w:rPr>
          <w:rFonts w:ascii="Arial" w:hAnsi="Arial" w:eastAsia="Arial" w:cs="Arial"/>
          <w:noProof w:val="0"/>
          <w:sz w:val="24"/>
          <w:szCs w:val="24"/>
          <w:lang w:val="en-US"/>
        </w:rPr>
        <w:t>aviours</w:t>
      </w:r>
      <w:r w:rsidRPr="6F3F2F5C" w:rsidR="43BF89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intimate and non-intimate household members. Although do</w:t>
      </w:r>
      <w:r w:rsidRPr="6F3F2F5C" w:rsidR="7BFDD8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mestic abuse is a broad subject, coercive control falls under the category of psychological </w:t>
      </w:r>
      <w:r w:rsidRPr="6F3F2F5C" w:rsidR="200330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domestic </w:t>
      </w:r>
      <w:r w:rsidRPr="6F3F2F5C" w:rsidR="7BFDD8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abuse and </w:t>
      </w:r>
      <w:r w:rsidRPr="6F3F2F5C" w:rsidR="61B6E1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 than physical abuse, </w:t>
      </w:r>
      <w:r w:rsidRPr="6F3F2F5C" w:rsidR="3A4C30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coercive control </w:t>
      </w:r>
      <w:r w:rsidRPr="6F3F2F5C" w:rsidR="61B6E11A">
        <w:rPr>
          <w:rFonts w:ascii="Arial" w:hAnsi="Arial" w:eastAsia="Arial" w:cs="Arial"/>
          <w:noProof w:val="0"/>
          <w:sz w:val="24"/>
          <w:szCs w:val="24"/>
          <w:lang w:val="en-US"/>
        </w:rPr>
        <w:t>can be considered as one of most dangerous forms of abuse</w:t>
      </w:r>
      <w:r w:rsidRPr="6F3F2F5C" w:rsidR="17732A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F3F2F5C" w:rsidR="17732A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is </w:t>
      </w:r>
      <w:r w:rsidRPr="6F3F2F5C" w:rsidR="17732A56">
        <w:rPr>
          <w:rFonts w:ascii="Arial" w:hAnsi="Arial" w:eastAsia="Arial" w:cs="Arial"/>
          <w:noProof w:val="0"/>
          <w:sz w:val="24"/>
          <w:szCs w:val="24"/>
          <w:lang w:val="en-US"/>
        </w:rPr>
        <w:t>due to the fact that</w:t>
      </w:r>
      <w:r w:rsidRPr="6F3F2F5C" w:rsidR="17732A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literal definition of coercive control is to control another human being within a household for </w:t>
      </w:r>
      <w:r w:rsidRPr="6F3F2F5C" w:rsidR="559524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benefit of the other </w:t>
      </w:r>
      <w:r w:rsidRPr="6F3F2F5C" w:rsidR="08D2AC2A">
        <w:rPr>
          <w:rFonts w:ascii="Arial" w:hAnsi="Arial" w:eastAsia="Arial" w:cs="Arial"/>
          <w:noProof w:val="0"/>
          <w:sz w:val="24"/>
          <w:szCs w:val="24"/>
          <w:lang w:val="en-US"/>
        </w:rPr>
        <w:t>(Walby and Towers, 2018).</w:t>
      </w:r>
      <w:r w:rsidRPr="6F3F2F5C" w:rsidR="08D2AC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98EF8B6" w:rsidP="398EF8B6" w:rsidRDefault="398EF8B6" w14:paraId="0142B954" w14:textId="657CA94B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8EF8B6" w:rsidP="398EF8B6" w:rsidRDefault="398EF8B6" w14:paraId="2F3D899B" w14:textId="4DF214DA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8EF8B6" w:rsidP="398EF8B6" w:rsidRDefault="398EF8B6" w14:paraId="1B73B472" w14:textId="3A45C77E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CD36F5" w:rsidP="4DCD36F5" w:rsidRDefault="4DCD36F5" w14:paraId="13C76361" w14:textId="0890A95D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CD36F5" w:rsidP="4DCD36F5" w:rsidRDefault="4DCD36F5" w14:paraId="35F95FD2" w14:textId="7915CBF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CD36F5" w:rsidP="4DCD36F5" w:rsidRDefault="4DCD36F5" w14:paraId="28F5C01B" w14:textId="041B3C1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CD36F5" w:rsidP="4DCD36F5" w:rsidRDefault="4DCD36F5" w14:paraId="5F60E95A" w14:textId="51814A05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CD36F5" w:rsidP="4DCD36F5" w:rsidRDefault="4DCD36F5" w14:paraId="2007D58F" w14:textId="0E2750BD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8EF8B6" w:rsidP="398EF8B6" w:rsidRDefault="398EF8B6" w14:paraId="36218EEA" w14:textId="129E7D1C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F3F2F5C" w:rsidP="6F3F2F5C" w:rsidRDefault="6F3F2F5C" w14:paraId="1AFB35DF" w14:textId="39E8F3E4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CD36F5" w:rsidP="4DCD36F5" w:rsidRDefault="4DCD36F5" w14:paraId="58FD3FE3" w14:textId="5E06A44A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952D19" w:rsidP="398EF8B6" w:rsidRDefault="41952D19" w14:paraId="25CCC828" w14:textId="1E47B387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4DCD36F5" w:rsidR="41952D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Attitudes and responses to crime have changed over the years with society moving forward and understanding that certain </w:t>
      </w:r>
      <w:r w:rsidRPr="4DCD36F5" w:rsidR="41952D19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4DCD36F5" w:rsidR="41952D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negative and should not be tolerated</w:t>
      </w:r>
      <w:r w:rsidRPr="4DCD36F5" w:rsidR="33973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Domestic abuse </w:t>
      </w:r>
      <w:r w:rsidRPr="4DCD36F5" w:rsidR="38F18867">
        <w:rPr>
          <w:rFonts w:ascii="Arial" w:hAnsi="Arial" w:eastAsia="Arial" w:cs="Arial"/>
          <w:noProof w:val="0"/>
          <w:sz w:val="24"/>
          <w:szCs w:val="24"/>
          <w:lang w:val="en-US"/>
        </w:rPr>
        <w:t>and coercive</w:t>
      </w:r>
      <w:r w:rsidRPr="4DCD36F5" w:rsidR="3401A4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control </w:t>
      </w:r>
      <w:r w:rsidRPr="4DCD36F5" w:rsidR="0BB057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</w:t>
      </w:r>
      <w:r w:rsidRPr="4DCD36F5" w:rsidR="339730BC">
        <w:rPr>
          <w:rFonts w:ascii="Arial" w:hAnsi="Arial" w:eastAsia="Arial" w:cs="Arial"/>
          <w:noProof w:val="0"/>
          <w:sz w:val="24"/>
          <w:szCs w:val="24"/>
          <w:lang w:val="en-US"/>
        </w:rPr>
        <w:t>one of many crimes that</w:t>
      </w:r>
      <w:r w:rsidRPr="4DCD36F5" w:rsidR="33973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6D25E617">
        <w:rPr>
          <w:rFonts w:ascii="Arial" w:hAnsi="Arial" w:eastAsia="Arial" w:cs="Arial"/>
          <w:noProof w:val="0"/>
          <w:sz w:val="24"/>
          <w:szCs w:val="24"/>
          <w:lang w:val="en-US"/>
        </w:rPr>
        <w:t>have changed</w:t>
      </w:r>
      <w:r w:rsidRPr="4DCD36F5" w:rsidR="33973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3C38F40C">
        <w:rPr>
          <w:rFonts w:ascii="Arial" w:hAnsi="Arial" w:eastAsia="Arial" w:cs="Arial"/>
          <w:noProof w:val="0"/>
          <w:sz w:val="24"/>
          <w:szCs w:val="24"/>
          <w:lang w:val="en-US"/>
        </w:rPr>
        <w:t>over the years with the</w:t>
      </w:r>
      <w:r w:rsidRPr="4DCD36F5" w:rsidR="33973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way people and public bodies perceive </w:t>
      </w:r>
      <w:r w:rsidRPr="4DCD36F5" w:rsidR="712FD7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it. </w:t>
      </w:r>
      <w:r w:rsidRPr="4DCD36F5" w:rsidR="1E5BC9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comes down to the fact that public bodies </w:t>
      </w:r>
      <w:r w:rsidRPr="4DCD36F5" w:rsidR="16F81EBB">
        <w:rPr>
          <w:rFonts w:ascii="Arial" w:hAnsi="Arial" w:eastAsia="Arial" w:cs="Arial"/>
          <w:noProof w:val="0"/>
          <w:sz w:val="24"/>
          <w:szCs w:val="24"/>
          <w:lang w:val="en-US"/>
        </w:rPr>
        <w:t>perceived</w:t>
      </w:r>
      <w:r w:rsidRPr="4DCD36F5" w:rsidR="1E5BC9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violence within a household as a private matter and unless serious harm was done to another, law enforcement </w:t>
      </w:r>
      <w:r w:rsidRPr="4DCD36F5" w:rsidR="6552F7E0">
        <w:rPr>
          <w:rFonts w:ascii="Arial" w:hAnsi="Arial" w:eastAsia="Arial" w:cs="Arial"/>
          <w:noProof w:val="0"/>
          <w:sz w:val="24"/>
          <w:szCs w:val="24"/>
          <w:lang w:val="en-US"/>
        </w:rPr>
        <w:t>would be</w:t>
      </w:r>
      <w:r w:rsidRPr="4DCD36F5" w:rsidR="1E5BC9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less </w:t>
      </w:r>
      <w:r w:rsidRPr="4DCD36F5" w:rsidR="6B02CA93">
        <w:rPr>
          <w:rFonts w:ascii="Arial" w:hAnsi="Arial" w:eastAsia="Arial" w:cs="Arial"/>
          <w:noProof w:val="0"/>
          <w:sz w:val="24"/>
          <w:szCs w:val="24"/>
          <w:lang w:val="en-US"/>
        </w:rPr>
        <w:t>likely to intervene</w:t>
      </w:r>
      <w:r w:rsidRPr="4DCD36F5" w:rsidR="5F16F7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In fact, domestic abuse was so common that people would not assume that it was an issue until </w:t>
      </w:r>
      <w:r w:rsidRPr="4DCD36F5" w:rsidR="4D92BF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1976 </w:t>
      </w:r>
      <w:r w:rsidRPr="4DCD36F5" w:rsidR="7D985E5A">
        <w:rPr>
          <w:rFonts w:ascii="Arial" w:hAnsi="Arial" w:eastAsia="Arial" w:cs="Arial"/>
          <w:noProof w:val="0"/>
          <w:sz w:val="24"/>
          <w:szCs w:val="24"/>
          <w:lang w:val="en-US"/>
        </w:rPr>
        <w:t>(Fader, 2021).</w:t>
      </w:r>
      <w:r w:rsidRPr="4DCD36F5" w:rsidR="11371C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30711C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shift of recognition that domestic abuse is an issue can be seen through the </w:t>
      </w:r>
      <w:r w:rsidRPr="4DCD36F5" w:rsidR="4EEB96B4">
        <w:rPr>
          <w:rFonts w:ascii="Arial" w:hAnsi="Arial" w:eastAsia="Arial" w:cs="Arial"/>
          <w:noProof w:val="0"/>
          <w:sz w:val="24"/>
          <w:szCs w:val="24"/>
          <w:lang w:val="en-US"/>
        </w:rPr>
        <w:t>uprising</w:t>
      </w:r>
      <w:r w:rsidRPr="4DCD36F5" w:rsidR="30711C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feminist movements in the early 1970’s</w:t>
      </w:r>
      <w:r w:rsidRPr="4DCD36F5" w:rsidR="4BBF68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DCD36F5" w:rsidR="414375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Known as the second wave of feminism, it </w:t>
      </w:r>
      <w:r w:rsidRPr="4DCD36F5" w:rsidR="4BBF680F">
        <w:rPr>
          <w:rFonts w:ascii="Arial" w:hAnsi="Arial" w:eastAsia="Arial" w:cs="Arial"/>
          <w:noProof w:val="0"/>
          <w:sz w:val="24"/>
          <w:szCs w:val="24"/>
          <w:lang w:val="en-US"/>
        </w:rPr>
        <w:t>achieved this by showing how</w:t>
      </w:r>
      <w:r w:rsidRPr="4DCD36F5" w:rsidR="2CDEE2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abuse within a household</w:t>
      </w:r>
      <w:r w:rsidRPr="4DCD36F5" w:rsidR="4BBF68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not a private matter and that </w:t>
      </w:r>
      <w:r w:rsidRPr="4DCD36F5" w:rsidR="240BC0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having an abusive partner </w:t>
      </w:r>
      <w:r w:rsidRPr="4DCD36F5" w:rsidR="03FDB6DD">
        <w:rPr>
          <w:rFonts w:ascii="Arial" w:hAnsi="Arial" w:eastAsia="Arial" w:cs="Arial"/>
          <w:noProof w:val="0"/>
          <w:sz w:val="24"/>
          <w:szCs w:val="24"/>
          <w:lang w:val="en-US"/>
        </w:rPr>
        <w:t>should not be tolerated or considered normal in society</w:t>
      </w:r>
      <w:r w:rsidRPr="4DCD36F5" w:rsidR="651D3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619CB4E4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DCD36F5" w:rsidR="619CB4E4">
        <w:rPr>
          <w:rFonts w:ascii="Arial" w:hAnsi="Arial" w:eastAsia="Arial" w:cs="Arial"/>
          <w:noProof w:val="0"/>
          <w:sz w:val="24"/>
          <w:szCs w:val="24"/>
          <w:lang w:val="en-US"/>
        </w:rPr>
        <w:t>Soken</w:t>
      </w:r>
      <w:r w:rsidRPr="4DCD36F5" w:rsidR="619CB4E4">
        <w:rPr>
          <w:rFonts w:ascii="Arial" w:hAnsi="Arial" w:eastAsia="Arial" w:cs="Arial"/>
          <w:noProof w:val="0"/>
          <w:sz w:val="24"/>
          <w:szCs w:val="24"/>
          <w:lang w:val="en-US"/>
        </w:rPr>
        <w:t>-Huberty, 2023).</w:t>
      </w:r>
      <w:r w:rsidRPr="4DCD36F5" w:rsidR="21CA48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1952D19" w:rsidP="398EF8B6" w:rsidRDefault="41952D19" w14:paraId="48CAF975" w14:textId="4AD516F8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952D19" w:rsidP="0BC6DAFB" w:rsidRDefault="41952D19" w14:paraId="0002B064" w14:textId="520DD2A7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6F3F2F5C" w:rsidR="6F9A61FD">
        <w:rPr>
          <w:rFonts w:ascii="Arial" w:hAnsi="Arial" w:eastAsia="Arial" w:cs="Arial"/>
          <w:noProof w:val="0"/>
          <w:sz w:val="24"/>
          <w:szCs w:val="24"/>
          <w:lang w:val="en-US"/>
        </w:rPr>
        <w:t>Legal recognition is important to the change that happened and to why domestic abuse in all forms</w:t>
      </w:r>
      <w:r w:rsidRPr="6F3F2F5C" w:rsidR="4C369E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6F3F2F5C" w:rsidR="6F9A61FD">
        <w:rPr>
          <w:rFonts w:ascii="Arial" w:hAnsi="Arial" w:eastAsia="Arial" w:cs="Arial"/>
          <w:noProof w:val="0"/>
          <w:sz w:val="24"/>
          <w:szCs w:val="24"/>
          <w:lang w:val="en-US"/>
        </w:rPr>
        <w:t>illegal today.</w:t>
      </w:r>
      <w:r w:rsidRPr="6F3F2F5C" w:rsidR="2E3F4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2E3F4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Ultimately, </w:t>
      </w:r>
      <w:r w:rsidRPr="6F3F2F5C" w:rsidR="07C04B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majority of </w:t>
      </w:r>
      <w:r w:rsidRPr="6F3F2F5C" w:rsidR="2E3F472F">
        <w:rPr>
          <w:rFonts w:ascii="Arial" w:hAnsi="Arial" w:eastAsia="Arial" w:cs="Arial"/>
          <w:noProof w:val="0"/>
          <w:sz w:val="24"/>
          <w:szCs w:val="24"/>
          <w:lang w:val="en-US"/>
        </w:rPr>
        <w:t>society</w:t>
      </w:r>
      <w:r w:rsidRPr="6F3F2F5C" w:rsidR="2E3F4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only understand that an action is wrong if it is illegal</w:t>
      </w:r>
      <w:r w:rsidRPr="6F3F2F5C" w:rsidR="58A876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78D7002C">
        <w:rPr>
          <w:rFonts w:ascii="Arial" w:hAnsi="Arial" w:eastAsia="Arial" w:cs="Arial"/>
          <w:noProof w:val="0"/>
          <w:sz w:val="24"/>
          <w:szCs w:val="24"/>
          <w:lang w:val="en-US"/>
        </w:rPr>
        <w:t>(Love, 2019)</w:t>
      </w:r>
      <w:r w:rsidRPr="6F3F2F5C" w:rsidR="2E3F472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F3F2F5C" w:rsidR="2E3F4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0D91B9C8">
        <w:rPr>
          <w:rFonts w:ascii="Arial" w:hAnsi="Arial" w:eastAsia="Arial" w:cs="Arial"/>
          <w:noProof w:val="0"/>
          <w:sz w:val="24"/>
          <w:szCs w:val="24"/>
          <w:lang w:val="en-US"/>
        </w:rPr>
        <w:t>Although inconsistent at times,</w:t>
      </w:r>
      <w:r w:rsidRPr="6F3F2F5C" w:rsidR="4F62CD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6F3F2F5C" w:rsidR="4F62CD9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Domestic Violence and Matrimonial Proceedings Act </w:t>
      </w:r>
      <w:r w:rsidRPr="6F3F2F5C" w:rsidR="261457F1">
        <w:rPr>
          <w:rFonts w:ascii="Arial" w:hAnsi="Arial" w:eastAsia="Arial" w:cs="Arial"/>
          <w:noProof w:val="0"/>
          <w:sz w:val="24"/>
          <w:szCs w:val="24"/>
          <w:lang w:val="en"/>
        </w:rPr>
        <w:t>(</w:t>
      </w:r>
      <w:r w:rsidRPr="6F3F2F5C" w:rsidR="4F62CD9E">
        <w:rPr>
          <w:rFonts w:ascii="Arial" w:hAnsi="Arial" w:eastAsia="Arial" w:cs="Arial"/>
          <w:noProof w:val="0"/>
          <w:sz w:val="24"/>
          <w:szCs w:val="24"/>
          <w:lang w:val="en"/>
        </w:rPr>
        <w:t>1976</w:t>
      </w:r>
      <w:r w:rsidRPr="6F3F2F5C" w:rsidR="3D0C50EA">
        <w:rPr>
          <w:rFonts w:ascii="Arial" w:hAnsi="Arial" w:eastAsia="Arial" w:cs="Arial"/>
          <w:noProof w:val="0"/>
          <w:sz w:val="24"/>
          <w:szCs w:val="24"/>
          <w:lang w:val="en"/>
        </w:rPr>
        <w:t>)</w:t>
      </w:r>
      <w:r w:rsidRPr="6F3F2F5C" w:rsidR="4F62CD9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was created in order to tackle violence</w:t>
      </w:r>
      <w:r w:rsidRPr="6F3F2F5C" w:rsidR="0E07B2D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and protect vulnerable people</w:t>
      </w:r>
      <w:r w:rsidRPr="6F3F2F5C" w:rsidR="4F62CD9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within a household</w:t>
      </w:r>
      <w:r w:rsidRPr="6F3F2F5C" w:rsidR="27D08D64">
        <w:rPr>
          <w:rFonts w:ascii="Arial" w:hAnsi="Arial" w:eastAsia="Arial" w:cs="Arial"/>
          <w:noProof w:val="0"/>
          <w:sz w:val="24"/>
          <w:szCs w:val="24"/>
          <w:lang w:val="en"/>
        </w:rPr>
        <w:t>.</w:t>
      </w:r>
      <w:r w:rsidRPr="6F3F2F5C" w:rsidR="3A011307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30C026BB">
        <w:rPr>
          <w:rFonts w:ascii="Arial" w:hAnsi="Arial" w:eastAsia="Arial" w:cs="Arial"/>
          <w:noProof w:val="0"/>
          <w:sz w:val="24"/>
          <w:szCs w:val="24"/>
          <w:lang w:val="en"/>
        </w:rPr>
        <w:t>The ac</w:t>
      </w:r>
      <w:r w:rsidRPr="6F3F2F5C" w:rsidR="39DCF2BC">
        <w:rPr>
          <w:rFonts w:ascii="Arial" w:hAnsi="Arial" w:eastAsia="Arial" w:cs="Arial"/>
          <w:noProof w:val="0"/>
          <w:sz w:val="24"/>
          <w:szCs w:val="24"/>
          <w:lang w:val="en"/>
        </w:rPr>
        <w:t>ts intentions were positive but begun to cause problems with</w:t>
      </w:r>
      <w:r w:rsidRPr="6F3F2F5C" w:rsidR="1587494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the fact that violence and molestation were the only problem seen by the government</w:t>
      </w:r>
      <w:r w:rsidRPr="6F3F2F5C" w:rsidR="2A2B50CB">
        <w:rPr>
          <w:rFonts w:ascii="Arial" w:hAnsi="Arial" w:eastAsia="Arial" w:cs="Arial"/>
          <w:noProof w:val="0"/>
          <w:sz w:val="24"/>
          <w:szCs w:val="24"/>
          <w:lang w:val="en"/>
        </w:rPr>
        <w:t>.</w:t>
      </w:r>
      <w:r w:rsidRPr="6F3F2F5C" w:rsidR="41D8CBA1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It was a large issue as according to </w:t>
      </w:r>
      <w:r w:rsidRPr="6F3F2F5C" w:rsidR="6C8E7D97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ICLR (2018), </w:t>
      </w:r>
      <w:r w:rsidRPr="6F3F2F5C" w:rsidR="6D2CD812">
        <w:rPr>
          <w:rFonts w:ascii="Arial" w:hAnsi="Arial" w:eastAsia="Arial" w:cs="Arial"/>
          <w:noProof w:val="0"/>
          <w:sz w:val="24"/>
          <w:szCs w:val="24"/>
          <w:lang w:val="en"/>
        </w:rPr>
        <w:t>spouses faced more than just violence in a relationship</w:t>
      </w:r>
      <w:r w:rsidRPr="6F3F2F5C" w:rsidR="574F8032">
        <w:rPr>
          <w:rFonts w:ascii="Arial" w:hAnsi="Arial" w:eastAsia="Arial" w:cs="Arial"/>
          <w:noProof w:val="0"/>
          <w:sz w:val="24"/>
          <w:szCs w:val="24"/>
          <w:lang w:val="en"/>
        </w:rPr>
        <w:t>.</w:t>
      </w:r>
      <w:r w:rsidRPr="6F3F2F5C" w:rsidR="3758ECF4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50E03EA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Due to the lack of protection </w:t>
      </w:r>
      <w:r w:rsidRPr="6F3F2F5C" w:rsidR="157C384B">
        <w:rPr>
          <w:rFonts w:ascii="Arial" w:hAnsi="Arial" w:eastAsia="Arial" w:cs="Arial"/>
          <w:noProof w:val="0"/>
          <w:sz w:val="24"/>
          <w:szCs w:val="24"/>
          <w:lang w:val="en"/>
        </w:rPr>
        <w:t>for</w:t>
      </w:r>
      <w:r w:rsidRPr="6F3F2F5C" w:rsidR="50E03EA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spouses from other issues than violence and molestation, a new act called The Domestic Abuse Act </w:t>
      </w:r>
      <w:r w:rsidRPr="6F3F2F5C" w:rsidR="3D7457D5">
        <w:rPr>
          <w:rFonts w:ascii="Arial" w:hAnsi="Arial" w:eastAsia="Arial" w:cs="Arial"/>
          <w:noProof w:val="0"/>
          <w:sz w:val="24"/>
          <w:szCs w:val="24"/>
          <w:lang w:val="en"/>
        </w:rPr>
        <w:t>(</w:t>
      </w:r>
      <w:r w:rsidRPr="6F3F2F5C" w:rsidR="50E03EAE">
        <w:rPr>
          <w:rFonts w:ascii="Arial" w:hAnsi="Arial" w:eastAsia="Arial" w:cs="Arial"/>
          <w:noProof w:val="0"/>
          <w:sz w:val="24"/>
          <w:szCs w:val="24"/>
          <w:lang w:val="en"/>
        </w:rPr>
        <w:t>2021</w:t>
      </w:r>
      <w:r w:rsidRPr="6F3F2F5C" w:rsidR="6A02D8F7">
        <w:rPr>
          <w:rFonts w:ascii="Arial" w:hAnsi="Arial" w:eastAsia="Arial" w:cs="Arial"/>
          <w:noProof w:val="0"/>
          <w:sz w:val="24"/>
          <w:szCs w:val="24"/>
          <w:lang w:val="en"/>
        </w:rPr>
        <w:t>)</w:t>
      </w:r>
      <w:r w:rsidRPr="6F3F2F5C" w:rsidR="50E03EA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was c</w:t>
      </w:r>
      <w:r w:rsidRPr="6F3F2F5C" w:rsidR="68403E92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reated, where under Section 1 (3) describes what constitutes as abuse. </w:t>
      </w:r>
      <w:r w:rsidRPr="6F3F2F5C" w:rsidR="4A0E0526">
        <w:rPr>
          <w:rFonts w:ascii="Arial" w:hAnsi="Arial" w:eastAsia="Arial" w:cs="Arial"/>
          <w:noProof w:val="0"/>
          <w:sz w:val="24"/>
          <w:szCs w:val="24"/>
          <w:lang w:val="en"/>
        </w:rPr>
        <w:t>It was a good change in law as violence is not just the only way someone can be harmed in a relationship. It descibes that physical</w:t>
      </w:r>
      <w:r w:rsidRPr="6F3F2F5C" w:rsidR="17B21A9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or sexual, violent or threats, control or coercive control, economic, </w:t>
      </w:r>
      <w:r w:rsidRPr="6F3F2F5C" w:rsidR="6556300F">
        <w:rPr>
          <w:rFonts w:ascii="Arial" w:hAnsi="Arial" w:eastAsia="Arial" w:cs="Arial"/>
          <w:noProof w:val="0"/>
          <w:sz w:val="24"/>
          <w:szCs w:val="24"/>
          <w:lang w:val="en"/>
        </w:rPr>
        <w:t>psychological or emotional, or any other forms that are similar to the listed are to be considered as abus</w:t>
      </w:r>
      <w:r w:rsidRPr="6F3F2F5C" w:rsidR="204AB47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ive </w:t>
      </w:r>
      <w:r w:rsidRPr="6F3F2F5C" w:rsidR="6556300F">
        <w:rPr>
          <w:rFonts w:ascii="Arial" w:hAnsi="Arial" w:eastAsia="Arial" w:cs="Arial"/>
          <w:noProof w:val="0"/>
          <w:sz w:val="24"/>
          <w:szCs w:val="24"/>
          <w:lang w:val="en"/>
        </w:rPr>
        <w:t>by authorities, regardless if the abuse was a single or</w:t>
      </w:r>
      <w:r w:rsidRPr="6F3F2F5C" w:rsidR="6D71C82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course of events</w:t>
      </w:r>
      <w:r w:rsidRPr="6F3F2F5C" w:rsidR="6D71C82A">
        <w:rPr>
          <w:rFonts w:ascii="Arial" w:hAnsi="Arial" w:eastAsia="Arial" w:cs="Arial"/>
          <w:noProof w:val="0"/>
          <w:sz w:val="24"/>
          <w:szCs w:val="24"/>
          <w:lang w:val="en"/>
        </w:rPr>
        <w:t>.</w:t>
      </w:r>
    </w:p>
    <w:p w:rsidR="0C4665C9" w:rsidP="0C4665C9" w:rsidRDefault="0C4665C9" w14:paraId="40B19778" w14:textId="761189A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</w:p>
    <w:p w:rsidR="0DB8504F" w:rsidP="4DCD36F5" w:rsidRDefault="0DB8504F" w14:paraId="62069D50" w14:textId="68D4786B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4DCD36F5" w:rsidR="3E9E175F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Victims of </w:t>
      </w:r>
      <w:r w:rsidRPr="4DCD36F5" w:rsidR="2A39849E">
        <w:rPr>
          <w:rFonts w:ascii="Arial" w:hAnsi="Arial" w:eastAsia="Arial" w:cs="Arial"/>
          <w:noProof w:val="0"/>
          <w:sz w:val="24"/>
          <w:szCs w:val="24"/>
          <w:lang w:val="en"/>
        </w:rPr>
        <w:t>all f</w:t>
      </w:r>
      <w:r w:rsidRPr="4DCD36F5" w:rsidR="66A535F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orms of domestic abuse do not necessarily have to have problems with themselves </w:t>
      </w:r>
      <w:r w:rsidRPr="4DCD36F5" w:rsidR="19012082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when being subjected to </w:t>
      </w:r>
      <w:r w:rsidRPr="4DCD36F5" w:rsidR="0D3C57FE">
        <w:rPr>
          <w:rFonts w:ascii="Arial" w:hAnsi="Arial" w:eastAsia="Arial" w:cs="Arial"/>
          <w:noProof w:val="0"/>
          <w:sz w:val="24"/>
          <w:szCs w:val="24"/>
          <w:lang w:val="en"/>
        </w:rPr>
        <w:t>it</w:t>
      </w:r>
      <w:r w:rsidRPr="4DCD36F5" w:rsidR="19012082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Domestic abuse can happen to the most sane and well respected people and it only happens through the trust they give to their </w:t>
      </w:r>
      <w:r w:rsidRPr="4DCD36F5" w:rsidR="131EBC40">
        <w:rPr>
          <w:rFonts w:ascii="Arial" w:hAnsi="Arial" w:eastAsia="Arial" w:cs="Arial"/>
          <w:noProof w:val="0"/>
          <w:sz w:val="24"/>
          <w:szCs w:val="24"/>
          <w:lang w:val="en"/>
        </w:rPr>
        <w:t>perpertators</w:t>
      </w:r>
      <w:r w:rsidRPr="4DCD36F5" w:rsidR="526A2B1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(Liverpool City Council, 2023)</w:t>
      </w:r>
      <w:r w:rsidRPr="4DCD36F5" w:rsidR="0115B4E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It is the use of manipulative tactics abusers</w:t>
      </w:r>
      <w:r w:rsidRPr="4DCD36F5" w:rsidR="76EF813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4DCD36F5" w:rsidR="0115B4E0">
        <w:rPr>
          <w:rFonts w:ascii="Arial" w:hAnsi="Arial" w:eastAsia="Arial" w:cs="Arial"/>
          <w:noProof w:val="0"/>
          <w:sz w:val="24"/>
          <w:szCs w:val="24"/>
          <w:lang w:val="en"/>
        </w:rPr>
        <w:t>put</w:t>
      </w:r>
      <w:r w:rsidRPr="4DCD36F5" w:rsidR="13C545E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their victim </w:t>
      </w:r>
      <w:r w:rsidRPr="4DCD36F5" w:rsidR="3BCA1D2C">
        <w:rPr>
          <w:rFonts w:ascii="Arial" w:hAnsi="Arial" w:eastAsia="Arial" w:cs="Arial"/>
          <w:noProof w:val="0"/>
          <w:sz w:val="24"/>
          <w:szCs w:val="24"/>
          <w:lang w:val="en"/>
        </w:rPr>
        <w:t>though in order to have them in a</w:t>
      </w:r>
      <w:r w:rsidRPr="4DCD36F5" w:rsidR="13C545E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vulrnable position without them even knowing. </w:t>
      </w:r>
      <w:r w:rsidRPr="4DCD36F5" w:rsidR="4C428615">
        <w:rPr>
          <w:rFonts w:ascii="Arial" w:hAnsi="Arial" w:eastAsia="Arial" w:cs="Arial"/>
          <w:noProof w:val="0"/>
          <w:sz w:val="24"/>
          <w:szCs w:val="24"/>
          <w:lang w:val="en"/>
        </w:rPr>
        <w:t>T</w:t>
      </w:r>
      <w:r w:rsidRPr="4DCD36F5" w:rsidR="6FACB3CD">
        <w:rPr>
          <w:rFonts w:ascii="Arial" w:hAnsi="Arial" w:eastAsia="Arial" w:cs="Arial"/>
          <w:noProof w:val="0"/>
          <w:sz w:val="24"/>
          <w:szCs w:val="24"/>
          <w:lang w:val="en"/>
        </w:rPr>
        <w:t>he Domestic Violence Coordinating Council (2011)</w:t>
      </w:r>
      <w:r w:rsidRPr="4DCD36F5" w:rsidR="0DCE6009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describes the ‘Power and Control Wheel’. It suggests that </w:t>
      </w:r>
      <w:r w:rsidRPr="4DCD36F5" w:rsidR="3CBF23B0">
        <w:rPr>
          <w:rFonts w:ascii="Arial" w:hAnsi="Arial" w:eastAsia="Arial" w:cs="Arial"/>
          <w:noProof w:val="0"/>
          <w:sz w:val="24"/>
          <w:szCs w:val="24"/>
          <w:lang w:val="en"/>
        </w:rPr>
        <w:t>there are eight different factors that an abuser can use</w:t>
      </w:r>
      <w:r w:rsidRPr="4DCD36F5" w:rsidR="40EC863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in order to start</w:t>
      </w:r>
      <w:r w:rsidRPr="4DCD36F5" w:rsidR="3CBF23B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inflict</w:t>
      </w:r>
      <w:r w:rsidRPr="4DCD36F5" w:rsidR="498C5078">
        <w:rPr>
          <w:rFonts w:ascii="Arial" w:hAnsi="Arial" w:eastAsia="Arial" w:cs="Arial"/>
          <w:noProof w:val="0"/>
          <w:sz w:val="24"/>
          <w:szCs w:val="24"/>
          <w:lang w:val="en"/>
        </w:rPr>
        <w:t>ing</w:t>
      </w:r>
      <w:r w:rsidRPr="4DCD36F5" w:rsidR="3CBF23B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harm onto their victim</w:t>
      </w:r>
      <w:r w:rsidRPr="4DCD36F5" w:rsidR="5AB67B7A">
        <w:rPr>
          <w:rFonts w:ascii="Arial" w:hAnsi="Arial" w:eastAsia="Arial" w:cs="Arial"/>
          <w:noProof w:val="0"/>
          <w:sz w:val="24"/>
          <w:szCs w:val="24"/>
          <w:lang w:val="en"/>
        </w:rPr>
        <w:t>; Coercion/ threats, intimidation, emotional abuse, isolation</w:t>
      </w:r>
      <w:r w:rsidRPr="4DCD36F5" w:rsidR="3A08EE13">
        <w:rPr>
          <w:rFonts w:ascii="Arial" w:hAnsi="Arial" w:eastAsia="Arial" w:cs="Arial"/>
          <w:noProof w:val="0"/>
          <w:sz w:val="24"/>
          <w:szCs w:val="24"/>
          <w:lang w:val="en"/>
        </w:rPr>
        <w:t>, blaming, children, male privelege, and economic abuse. It is clear to understand that an a</w:t>
      </w:r>
      <w:r w:rsidRPr="4DCD36F5" w:rsidR="78ADD344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buser will in most cases use the emotional and psychological tactic in order to inflict harm on their victim as per </w:t>
      </w:r>
      <w:r w:rsidRPr="4DCD36F5" w:rsidR="057B000D">
        <w:rPr>
          <w:rFonts w:ascii="Arial" w:hAnsi="Arial" w:eastAsia="Arial" w:cs="Arial"/>
          <w:noProof w:val="0"/>
          <w:sz w:val="24"/>
          <w:szCs w:val="24"/>
          <w:lang w:val="en"/>
        </w:rPr>
        <w:t>the ways listed.</w:t>
      </w:r>
      <w:r w:rsidRPr="4DCD36F5" w:rsidR="3DB94ED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Victims are exploited through these ways due to the trust they have on their perpertator and value these categories have. For example</w:t>
      </w:r>
      <w:r w:rsidRPr="4DCD36F5" w:rsidR="554A1040">
        <w:rPr>
          <w:rFonts w:ascii="Arial" w:hAnsi="Arial" w:eastAsia="Arial" w:cs="Arial"/>
          <w:noProof w:val="0"/>
          <w:sz w:val="24"/>
          <w:szCs w:val="24"/>
          <w:lang w:val="en"/>
        </w:rPr>
        <w:t>, a mother is more likely to be controlled if their partner uses their child against them or if a spouse is financially depend</w:t>
      </w:r>
      <w:r w:rsidRPr="4DCD36F5" w:rsidR="74429BF0">
        <w:rPr>
          <w:rFonts w:ascii="Arial" w:hAnsi="Arial" w:eastAsia="Arial" w:cs="Arial"/>
          <w:noProof w:val="0"/>
          <w:sz w:val="24"/>
          <w:szCs w:val="24"/>
          <w:lang w:val="en"/>
        </w:rPr>
        <w:t>ant on the other</w:t>
      </w:r>
      <w:r w:rsidRPr="4DCD36F5" w:rsidR="164BAA35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(National Domestic Violence Hotline, 2023)</w:t>
      </w:r>
      <w:r w:rsidRPr="4DCD36F5" w:rsidR="0DB8504F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</w:t>
      </w:r>
    </w:p>
    <w:p w:rsidR="0DB8504F" w:rsidP="4DCD36F5" w:rsidRDefault="0DB8504F" w14:paraId="0DBB2187" w14:textId="2768329F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4DCD36F5" w:rsidR="0DB8504F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Now it is easier to protect victims from domestic abuse than ever before due to the increase of technology, advancement of law, and change in society. The protection can vary </w:t>
      </w:r>
      <w:r w:rsidRPr="4DCD36F5" w:rsidR="344841F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due to juristicion and what type of behaviour/ situation is needed for that protection to be granted or seen </w:t>
      </w:r>
      <w:r w:rsidRPr="4DCD36F5" w:rsidR="75A35CC6">
        <w:rPr>
          <w:rFonts w:ascii="Arial" w:hAnsi="Arial" w:eastAsia="Arial" w:cs="Arial"/>
          <w:noProof w:val="0"/>
          <w:sz w:val="24"/>
          <w:szCs w:val="24"/>
          <w:lang w:val="en"/>
        </w:rPr>
        <w:t>reasonable</w:t>
      </w:r>
      <w:r w:rsidRPr="4DCD36F5" w:rsidR="66A90A0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(Pace, 2021).</w:t>
      </w:r>
      <w:r w:rsidRPr="4DCD36F5" w:rsidR="75A35CC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For example, emergency services like the police are trained specifically to respond to vulrnable i</w:t>
      </w:r>
      <w:r w:rsidRPr="4DCD36F5" w:rsidR="78DDC485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ndividuals that can be in such position where their partner is abuse or trying to inflict control on them. </w:t>
      </w:r>
      <w:r w:rsidRPr="4DCD36F5" w:rsidR="0135B16C">
        <w:rPr>
          <w:rFonts w:ascii="Arial" w:hAnsi="Arial" w:eastAsia="Arial" w:cs="Arial"/>
          <w:noProof w:val="0"/>
          <w:sz w:val="24"/>
          <w:szCs w:val="24"/>
          <w:lang w:val="en"/>
        </w:rPr>
        <w:t>According to SupportThroughCourt</w:t>
      </w:r>
      <w:r w:rsidRPr="4DCD36F5" w:rsidR="26DB81B5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4DCD36F5" w:rsidR="0135B16C">
        <w:rPr>
          <w:rFonts w:ascii="Arial" w:hAnsi="Arial" w:eastAsia="Arial" w:cs="Arial"/>
          <w:noProof w:val="0"/>
          <w:sz w:val="24"/>
          <w:szCs w:val="24"/>
          <w:lang w:val="en"/>
        </w:rPr>
        <w:t>(2023), a police officer will investigate the situtation when responding to a domestic abuse call. They shou</w:t>
      </w:r>
      <w:r w:rsidRPr="4DCD36F5" w:rsidR="6CA97A01">
        <w:rPr>
          <w:rFonts w:ascii="Arial" w:hAnsi="Arial" w:eastAsia="Arial" w:cs="Arial"/>
          <w:noProof w:val="0"/>
          <w:sz w:val="24"/>
          <w:szCs w:val="24"/>
          <w:lang w:val="en"/>
        </w:rPr>
        <w:t>ld investigate by initially asking the caller what had happened and the need of the call</w:t>
      </w:r>
      <w:r w:rsidRPr="4DCD36F5" w:rsidR="03EBE709">
        <w:rPr>
          <w:rFonts w:ascii="Arial" w:hAnsi="Arial" w:eastAsia="Arial" w:cs="Arial"/>
          <w:noProof w:val="0"/>
          <w:sz w:val="24"/>
          <w:szCs w:val="24"/>
          <w:lang w:val="en"/>
        </w:rPr>
        <w:t>. I</w:t>
      </w:r>
      <w:r w:rsidRPr="4DCD36F5" w:rsidR="6CA97A01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f there is an identifiable threat, the police officer does have </w:t>
      </w:r>
      <w:r w:rsidRPr="4DCD36F5" w:rsidR="633E59A1">
        <w:rPr>
          <w:rFonts w:ascii="Arial" w:hAnsi="Arial" w:eastAsia="Arial" w:cs="Arial"/>
          <w:noProof w:val="0"/>
          <w:sz w:val="24"/>
          <w:szCs w:val="24"/>
          <w:lang w:val="en"/>
        </w:rPr>
        <w:t>the right to ask the ‘threat’ to leave the house or have the power to arrest them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>.</w:t>
      </w:r>
      <w:r w:rsidRPr="4DCD36F5" w:rsidR="65AD51B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Also known as a Domestic Violence Protection Notice</w:t>
      </w:r>
      <w:r w:rsidRPr="4DCD36F5" w:rsidR="4CF6ECE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, </w:t>
      </w:r>
      <w:r w:rsidRPr="4DCD36F5" w:rsidR="1CFECD84">
        <w:rPr>
          <w:rFonts w:ascii="Arial" w:hAnsi="Arial" w:eastAsia="Arial" w:cs="Arial"/>
          <w:noProof w:val="0"/>
          <w:sz w:val="24"/>
          <w:szCs w:val="24"/>
          <w:lang w:val="en"/>
        </w:rPr>
        <w:t>it is the initial response a police officer gets when responding to a domestic abuse call</w:t>
      </w:r>
      <w:r w:rsidRPr="4DCD36F5" w:rsidR="41D395B2">
        <w:rPr>
          <w:rFonts w:ascii="Arial" w:hAnsi="Arial" w:eastAsia="Arial" w:cs="Arial"/>
          <w:noProof w:val="0"/>
          <w:sz w:val="24"/>
          <w:szCs w:val="24"/>
          <w:lang w:val="en"/>
        </w:rPr>
        <w:t>, t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>his is done souly for the protection of a potential victim</w:t>
      </w:r>
      <w:r w:rsidRPr="4DCD36F5" w:rsidR="31BCFB14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(Home Office, 2020)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This case </w:t>
      </w:r>
      <w:r w:rsidRPr="4DCD36F5" w:rsidR="108B3B8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is governed and 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>can be further investigated by</w:t>
      </w:r>
      <w:r w:rsidRPr="4DCD36F5" w:rsidR="59D817C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a </w:t>
      </w:r>
      <w:r w:rsidRPr="4DCD36F5" w:rsidR="59D817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Superintendant or above</w:t>
      </w:r>
      <w:r w:rsidRPr="4DCD36F5" w:rsidR="6488E010">
        <w:rPr>
          <w:rFonts w:ascii="Arial" w:hAnsi="Arial" w:eastAsia="Arial" w:cs="Arial"/>
          <w:noProof w:val="0"/>
          <w:sz w:val="28"/>
          <w:szCs w:val="28"/>
          <w:lang w:val="en"/>
        </w:rPr>
        <w:t xml:space="preserve"> 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and can determine if further investigation is needed. Ulitmately, the </w:t>
      </w:r>
      <w:r w:rsidRPr="4DCD36F5" w:rsidR="22B69A73">
        <w:rPr>
          <w:rFonts w:ascii="Arial" w:hAnsi="Arial" w:eastAsia="Arial" w:cs="Arial"/>
          <w:noProof w:val="0"/>
          <w:sz w:val="24"/>
          <w:szCs w:val="24"/>
          <w:lang w:val="en"/>
        </w:rPr>
        <w:t>Superintendant’s job within these cases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4DCD36F5" w:rsidR="6488E010">
        <w:rPr>
          <w:rFonts w:ascii="Arial" w:hAnsi="Arial" w:eastAsia="Arial" w:cs="Arial"/>
          <w:noProof w:val="0"/>
          <w:sz w:val="24"/>
          <w:szCs w:val="24"/>
          <w:lang w:val="en"/>
        </w:rPr>
        <w:t>is to bui</w:t>
      </w:r>
      <w:r w:rsidRPr="4DCD36F5" w:rsidR="5F831E21">
        <w:rPr>
          <w:rFonts w:ascii="Arial" w:hAnsi="Arial" w:eastAsia="Arial" w:cs="Arial"/>
          <w:noProof w:val="0"/>
          <w:sz w:val="24"/>
          <w:szCs w:val="24"/>
          <w:lang w:val="en"/>
        </w:rPr>
        <w:t>ld a case for</w:t>
      </w:r>
      <w:r w:rsidRPr="4DCD36F5" w:rsidR="16E7730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the purpertator and the crown prosection service to prosecture them for domestic abuse. Most of the time it is successful as there are many</w:t>
      </w:r>
      <w:r w:rsidRPr="4DCD36F5" w:rsidR="65F48F3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laws that favour victims over purpertators</w:t>
      </w:r>
      <w:r w:rsidRPr="4DCD36F5" w:rsidR="0E5A4234">
        <w:rPr>
          <w:rFonts w:ascii="Arial" w:hAnsi="Arial" w:eastAsia="Arial" w:cs="Arial"/>
          <w:noProof w:val="0"/>
          <w:sz w:val="24"/>
          <w:szCs w:val="24"/>
          <w:lang w:val="en"/>
        </w:rPr>
        <w:t>, w</w:t>
      </w:r>
      <w:r w:rsidRPr="4DCD36F5" w:rsidR="65F48F3E">
        <w:rPr>
          <w:rFonts w:ascii="Arial" w:hAnsi="Arial" w:eastAsia="Arial" w:cs="Arial"/>
          <w:noProof w:val="0"/>
          <w:sz w:val="24"/>
          <w:szCs w:val="24"/>
          <w:lang w:val="en"/>
        </w:rPr>
        <w:t>ith judges of courts hav</w:t>
      </w:r>
      <w:r w:rsidRPr="4DCD36F5" w:rsidR="61E19AC4">
        <w:rPr>
          <w:rFonts w:ascii="Arial" w:hAnsi="Arial" w:eastAsia="Arial" w:cs="Arial"/>
          <w:noProof w:val="0"/>
          <w:sz w:val="24"/>
          <w:szCs w:val="24"/>
          <w:lang w:val="en"/>
        </w:rPr>
        <w:t>ing</w:t>
      </w:r>
      <w:r w:rsidRPr="4DCD36F5" w:rsidR="65F48F3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the mindset of ‘guilty until proven innocent’</w:t>
      </w:r>
      <w:r w:rsidRPr="4DCD36F5" w:rsidR="537B93E7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(Watts, 2023). </w:t>
      </w:r>
      <w:r w:rsidRPr="4DCD36F5" w:rsidR="68C96E4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The UK is mostly effective with supporting victims of domestic abuse by creating certain legislation </w:t>
      </w:r>
      <w:r w:rsidRPr="4DCD36F5" w:rsidR="520BB48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or implamenting common law rules within the police </w:t>
      </w:r>
      <w:r w:rsidRPr="4DCD36F5" w:rsidR="68C96E4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such as </w:t>
      </w:r>
      <w:r w:rsidRPr="4DCD36F5" w:rsidR="07DCB018">
        <w:rPr>
          <w:rFonts w:ascii="Arial" w:hAnsi="Arial" w:eastAsia="Arial" w:cs="Arial"/>
          <w:noProof w:val="0"/>
          <w:sz w:val="24"/>
          <w:szCs w:val="24"/>
          <w:lang w:val="en"/>
        </w:rPr>
        <w:t>non-molestation orders under section 42, Family Law Act (1996)</w:t>
      </w:r>
      <w:r w:rsidRPr="4DCD36F5" w:rsidR="49468C1C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or the Domestic Violence Disclosure Scheme</w:t>
      </w:r>
      <w:r w:rsidRPr="4DCD36F5" w:rsidR="1F720FAC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(DVDS)</w:t>
      </w:r>
      <w:r w:rsidRPr="4DCD36F5" w:rsidR="49468C1C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These are effective as </w:t>
      </w:r>
      <w:r w:rsidRPr="4DCD36F5" w:rsidR="2B4F3452">
        <w:rPr>
          <w:rFonts w:ascii="Arial" w:hAnsi="Arial" w:eastAsia="Arial" w:cs="Arial"/>
          <w:noProof w:val="0"/>
          <w:sz w:val="24"/>
          <w:szCs w:val="24"/>
          <w:lang w:val="en"/>
        </w:rPr>
        <w:t>by law non-molestation orders seek to protect victims by giving an order to the</w:t>
      </w:r>
      <w:r w:rsidRPr="4DCD36F5" w:rsidR="33902A9A">
        <w:rPr>
          <w:rFonts w:ascii="Arial" w:hAnsi="Arial" w:eastAsia="Arial" w:cs="Arial"/>
          <w:noProof w:val="0"/>
          <w:sz w:val="24"/>
          <w:szCs w:val="24"/>
          <w:lang w:val="en"/>
        </w:rPr>
        <w:t>ir</w:t>
      </w:r>
      <w:r w:rsidRPr="4DCD36F5" w:rsidR="2B4F3452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perpetrator to not go near </w:t>
      </w:r>
      <w:r w:rsidRPr="4DCD36F5" w:rsidR="39F6C0FE">
        <w:rPr>
          <w:rFonts w:ascii="Arial" w:hAnsi="Arial" w:eastAsia="Arial" w:cs="Arial"/>
          <w:noProof w:val="0"/>
          <w:sz w:val="24"/>
          <w:szCs w:val="24"/>
          <w:lang w:val="en"/>
        </w:rPr>
        <w:t>them</w:t>
      </w:r>
      <w:r w:rsidRPr="4DCD36F5" w:rsidR="47F4BD5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4DCD36F5" w:rsidR="6010B99F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and </w:t>
      </w:r>
      <w:r w:rsidRPr="4DCD36F5" w:rsidR="30D9F4FD">
        <w:rPr>
          <w:rFonts w:ascii="Arial" w:hAnsi="Arial" w:eastAsia="Arial" w:cs="Arial"/>
          <w:noProof w:val="0"/>
          <w:sz w:val="24"/>
          <w:szCs w:val="24"/>
          <w:lang w:val="en"/>
        </w:rPr>
        <w:t>DVDS aim to protect victims by taking an account of previous offendings of perpetrators</w:t>
      </w:r>
      <w:r w:rsidRPr="4DCD36F5" w:rsidR="7551A874">
        <w:rPr>
          <w:rFonts w:ascii="Arial" w:hAnsi="Arial" w:eastAsia="Arial" w:cs="Arial"/>
          <w:noProof w:val="0"/>
          <w:sz w:val="24"/>
          <w:szCs w:val="24"/>
          <w:lang w:val="en"/>
        </w:rPr>
        <w:t>. That way partners of their future relationships will have full knowledge of what they done in the past and it is considered a wa</w:t>
      </w:r>
      <w:r w:rsidRPr="4DCD36F5" w:rsidR="68A24AC2">
        <w:rPr>
          <w:rFonts w:ascii="Arial" w:hAnsi="Arial" w:eastAsia="Arial" w:cs="Arial"/>
          <w:noProof w:val="0"/>
          <w:sz w:val="24"/>
          <w:szCs w:val="24"/>
          <w:lang w:val="en"/>
        </w:rPr>
        <w:t>rning</w:t>
      </w:r>
      <w:r w:rsidRPr="4DCD36F5" w:rsidR="4D612895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as</w:t>
      </w:r>
      <w:r w:rsidRPr="4DCD36F5" w:rsidR="68A24AC2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to whether they want to continue the relationship or not</w:t>
      </w:r>
      <w:r w:rsidRPr="4DCD36F5" w:rsidR="3F632C3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</w:t>
      </w:r>
    </w:p>
    <w:p w:rsidR="336D8CB9" w:rsidP="336D8CB9" w:rsidRDefault="336D8CB9" w14:paraId="097AFEAD" w14:textId="60AA0951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</w:p>
    <w:p w:rsidR="008E0C7C" w:rsidP="336D8CB9" w:rsidRDefault="008E0C7C" w14:paraId="72D88F90" w14:textId="50F2A5F9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6F3F2F5C" w:rsidR="008E0C7C">
        <w:rPr>
          <w:rFonts w:ascii="Arial" w:hAnsi="Arial" w:eastAsia="Arial" w:cs="Arial"/>
          <w:noProof w:val="0"/>
          <w:sz w:val="24"/>
          <w:szCs w:val="24"/>
          <w:lang w:val="en"/>
        </w:rPr>
        <w:t>Although it is shown that a lot is done to protect victims within these areas, improvements can be made or certain actions can be seen more often</w:t>
      </w:r>
      <w:r w:rsidRPr="6F3F2F5C" w:rsidR="3D355949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to successfully lower the numbers of potential domestic abuse</w:t>
      </w:r>
      <w:r w:rsidRPr="6F3F2F5C" w:rsidR="0A2F0A9F">
        <w:rPr>
          <w:rFonts w:ascii="Arial" w:hAnsi="Arial" w:eastAsia="Arial" w:cs="Arial"/>
          <w:noProof w:val="0"/>
          <w:sz w:val="24"/>
          <w:szCs w:val="24"/>
          <w:lang w:val="en"/>
        </w:rPr>
        <w:t>. With the advancement of technology, it is important to understand that the regular person will not seek awareness on the internet unless it is shown to them directly</w:t>
      </w:r>
      <w:r w:rsidRPr="6F3F2F5C" w:rsidR="04F70A7C">
        <w:rPr>
          <w:rFonts w:ascii="Arial" w:hAnsi="Arial" w:eastAsia="Arial" w:cs="Arial"/>
          <w:noProof w:val="0"/>
          <w:sz w:val="24"/>
          <w:szCs w:val="24"/>
          <w:lang w:val="en"/>
        </w:rPr>
        <w:t>. For example</w:t>
      </w:r>
      <w:r w:rsidRPr="6F3F2F5C" w:rsidR="12F506D9">
        <w:rPr>
          <w:rFonts w:ascii="Arial" w:hAnsi="Arial" w:eastAsia="Arial" w:cs="Arial"/>
          <w:noProof w:val="0"/>
          <w:sz w:val="24"/>
          <w:szCs w:val="24"/>
          <w:lang w:val="en"/>
        </w:rPr>
        <w:t>,</w:t>
      </w:r>
      <w:r w:rsidRPr="6F3F2F5C" w:rsidR="04F70A7C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Badman (</w:t>
      </w:r>
      <w:r w:rsidRPr="6F3F2F5C" w:rsidR="25A497E3">
        <w:rPr>
          <w:rFonts w:ascii="Arial" w:hAnsi="Arial" w:eastAsia="Arial" w:cs="Arial"/>
          <w:noProof w:val="0"/>
          <w:sz w:val="24"/>
          <w:szCs w:val="24"/>
          <w:lang w:val="en"/>
        </w:rPr>
        <w:t>2019)</w:t>
      </w:r>
      <w:r w:rsidRPr="6F3F2F5C" w:rsidR="1D0DCA5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explains how the police do colaborations </w:t>
      </w:r>
      <w:r w:rsidRPr="6F3F2F5C" w:rsidR="07AD4019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with organisions to spread </w:t>
      </w:r>
      <w:r w:rsidRPr="6F3F2F5C" w:rsidR="7B2FCE3F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a message </w:t>
      </w:r>
      <w:r w:rsidRPr="6F3F2F5C" w:rsidR="07AD4019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of a campain they are working on, like the “Know About Child Sexual Exploitation”. This is effective as the blog describes how certain police officers </w:t>
      </w:r>
      <w:r w:rsidRPr="6F3F2F5C" w:rsidR="74FDAF0E">
        <w:rPr>
          <w:rFonts w:ascii="Arial" w:hAnsi="Arial" w:eastAsia="Arial" w:cs="Arial"/>
          <w:noProof w:val="0"/>
          <w:sz w:val="24"/>
          <w:szCs w:val="24"/>
          <w:lang w:val="en"/>
        </w:rPr>
        <w:t>were given awards for the engagement with the</w:t>
      </w:r>
      <w:r w:rsidRPr="6F3F2F5C" w:rsidR="4CD7673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general </w:t>
      </w:r>
      <w:r w:rsidRPr="6F3F2F5C" w:rsidR="74FDAF0E">
        <w:rPr>
          <w:rFonts w:ascii="Arial" w:hAnsi="Arial" w:eastAsia="Arial" w:cs="Arial"/>
          <w:noProof w:val="0"/>
          <w:sz w:val="24"/>
          <w:szCs w:val="24"/>
          <w:lang w:val="en"/>
        </w:rPr>
        <w:t>public on social media.</w:t>
      </w:r>
      <w:r w:rsidRPr="6F3F2F5C" w:rsidR="68E419C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It raises the question</w:t>
      </w:r>
      <w:r w:rsidRPr="6F3F2F5C" w:rsidR="68E419C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019664A4">
        <w:rPr>
          <w:rFonts w:ascii="Arial" w:hAnsi="Arial" w:eastAsia="Arial" w:cs="Arial"/>
          <w:noProof w:val="0"/>
          <w:sz w:val="24"/>
          <w:szCs w:val="24"/>
          <w:lang w:val="en"/>
        </w:rPr>
        <w:t>‘</w:t>
      </w:r>
      <w:r w:rsidRPr="6F3F2F5C" w:rsidR="68E419C8">
        <w:rPr>
          <w:rFonts w:ascii="Arial" w:hAnsi="Arial" w:eastAsia="Arial" w:cs="Arial"/>
          <w:noProof w:val="0"/>
          <w:sz w:val="24"/>
          <w:szCs w:val="24"/>
          <w:lang w:val="en"/>
        </w:rPr>
        <w:t>why the police cannot do this more often with domestic abuse</w:t>
      </w:r>
      <w:r w:rsidRPr="6F3F2F5C" w:rsidR="4CB05B5F">
        <w:rPr>
          <w:rFonts w:ascii="Arial" w:hAnsi="Arial" w:eastAsia="Arial" w:cs="Arial"/>
          <w:noProof w:val="0"/>
          <w:sz w:val="24"/>
          <w:szCs w:val="24"/>
          <w:lang w:val="en"/>
        </w:rPr>
        <w:t>’.</w:t>
      </w:r>
      <w:r w:rsidRPr="6F3F2F5C" w:rsidR="68E419C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516E4594">
        <w:rPr>
          <w:rFonts w:ascii="Arial" w:hAnsi="Arial" w:eastAsia="Arial" w:cs="Arial"/>
          <w:noProof w:val="0"/>
          <w:sz w:val="24"/>
          <w:szCs w:val="24"/>
          <w:lang w:val="en"/>
        </w:rPr>
        <w:t>A</w:t>
      </w:r>
      <w:r w:rsidRPr="6F3F2F5C" w:rsidR="68E419C8">
        <w:rPr>
          <w:rFonts w:ascii="Arial" w:hAnsi="Arial" w:eastAsia="Arial" w:cs="Arial"/>
          <w:noProof w:val="0"/>
          <w:sz w:val="24"/>
          <w:szCs w:val="24"/>
          <w:lang w:val="en"/>
        </w:rPr>
        <w:t>s it requires less resources and effort, but delivers a strong message most will rem</w:t>
      </w:r>
      <w:r w:rsidRPr="6F3F2F5C" w:rsidR="613BF9F7">
        <w:rPr>
          <w:rFonts w:ascii="Arial" w:hAnsi="Arial" w:eastAsia="Arial" w:cs="Arial"/>
          <w:noProof w:val="0"/>
          <w:sz w:val="24"/>
          <w:szCs w:val="24"/>
          <w:lang w:val="en"/>
        </w:rPr>
        <w:t>embe</w:t>
      </w:r>
      <w:r w:rsidRPr="6F3F2F5C" w:rsidR="63DE57D9">
        <w:rPr>
          <w:rFonts w:ascii="Arial" w:hAnsi="Arial" w:eastAsia="Arial" w:cs="Arial"/>
          <w:noProof w:val="0"/>
          <w:sz w:val="24"/>
          <w:szCs w:val="24"/>
          <w:lang w:val="en"/>
        </w:rPr>
        <w:t>r.</w:t>
      </w:r>
      <w:r w:rsidRPr="6F3F2F5C" w:rsidR="695C7BF4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2AB796C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According to </w:t>
      </w:r>
      <w:r w:rsidRPr="6F3F2F5C" w:rsidR="3D8F228D">
        <w:rPr>
          <w:rFonts w:ascii="Arial" w:hAnsi="Arial" w:eastAsia="Arial" w:cs="Arial"/>
          <w:noProof w:val="0"/>
          <w:sz w:val="24"/>
          <w:szCs w:val="24"/>
          <w:lang w:val="en"/>
        </w:rPr>
        <w:t>the Metropolitan Police (2022), community safety units (CSU) are used and specifically trained in dealing with domes</w:t>
      </w:r>
      <w:r w:rsidRPr="6F3F2F5C" w:rsidR="1014685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tic abuse calls. </w:t>
      </w:r>
      <w:r w:rsidRPr="6F3F2F5C" w:rsidR="7883A6F7">
        <w:rPr>
          <w:rFonts w:ascii="Arial" w:hAnsi="Arial" w:eastAsia="Arial" w:cs="Arial"/>
          <w:noProof w:val="0"/>
          <w:sz w:val="24"/>
          <w:szCs w:val="24"/>
          <w:lang w:val="en"/>
        </w:rPr>
        <w:t>The reason why improvements can be made is because there are only 6,700 current officers on duty within these u</w:t>
      </w:r>
      <w:r w:rsidRPr="6F3F2F5C" w:rsidR="39DEC1C6">
        <w:rPr>
          <w:rFonts w:ascii="Arial" w:hAnsi="Arial" w:eastAsia="Arial" w:cs="Arial"/>
          <w:noProof w:val="0"/>
          <w:sz w:val="24"/>
          <w:szCs w:val="24"/>
          <w:lang w:val="en"/>
        </w:rPr>
        <w:t>nits and although the met</w:t>
      </w:r>
      <w:r w:rsidRPr="6F3F2F5C" w:rsidR="7A3FB16A">
        <w:rPr>
          <w:rFonts w:ascii="Arial" w:hAnsi="Arial" w:eastAsia="Arial" w:cs="Arial"/>
          <w:noProof w:val="0"/>
          <w:sz w:val="24"/>
          <w:szCs w:val="24"/>
          <w:lang w:val="en"/>
        </w:rPr>
        <w:t>ropolitan</w:t>
      </w:r>
      <w:r w:rsidRPr="6F3F2F5C" w:rsidR="39DEC1C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police governs London</w:t>
      </w:r>
      <w:r w:rsidRPr="6F3F2F5C" w:rsidR="0A067A7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alone</w:t>
      </w:r>
      <w:r w:rsidRPr="6F3F2F5C" w:rsidR="39DEC1C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, the ratio of citizens to </w:t>
      </w:r>
      <w:r w:rsidRPr="6F3F2F5C" w:rsidR="304BFCBD">
        <w:rPr>
          <w:rFonts w:ascii="Arial" w:hAnsi="Arial" w:eastAsia="Arial" w:cs="Arial"/>
          <w:noProof w:val="0"/>
          <w:sz w:val="24"/>
          <w:szCs w:val="24"/>
          <w:lang w:val="en"/>
        </w:rPr>
        <w:t>CSU officers</w:t>
      </w:r>
      <w:r w:rsidRPr="6F3F2F5C" w:rsidR="39DEC1C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is too high</w:t>
      </w:r>
      <w:r w:rsidRPr="6F3F2F5C" w:rsidR="65A35DA9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(Greater London Authority, 2021).</w:t>
      </w:r>
      <w:r w:rsidRPr="6F3F2F5C" w:rsidR="39DEC1C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This means that these units can be potentially </w:t>
      </w:r>
      <w:r w:rsidRPr="6F3F2F5C" w:rsidR="5A8C4F2D">
        <w:rPr>
          <w:rFonts w:ascii="Arial" w:hAnsi="Arial" w:eastAsia="Arial" w:cs="Arial"/>
          <w:noProof w:val="0"/>
          <w:sz w:val="24"/>
          <w:szCs w:val="24"/>
          <w:lang w:val="en"/>
        </w:rPr>
        <w:t>overflown with cases and a better alternative is to o</w:t>
      </w:r>
      <w:r w:rsidRPr="6F3F2F5C" w:rsidR="0456A896">
        <w:rPr>
          <w:rFonts w:ascii="Arial" w:hAnsi="Arial" w:eastAsia="Arial" w:cs="Arial"/>
          <w:noProof w:val="0"/>
          <w:sz w:val="24"/>
          <w:szCs w:val="24"/>
          <w:lang w:val="en"/>
        </w:rPr>
        <w:t>bv</w:t>
      </w:r>
      <w:r w:rsidRPr="6F3F2F5C" w:rsidR="5A8C4F2D">
        <w:rPr>
          <w:rFonts w:ascii="Arial" w:hAnsi="Arial" w:eastAsia="Arial" w:cs="Arial"/>
          <w:noProof w:val="0"/>
          <w:sz w:val="24"/>
          <w:szCs w:val="24"/>
          <w:lang w:val="en"/>
        </w:rPr>
        <w:t>iously still have the CSU but also to give additional training to police officers so that more independant work can be done</w:t>
      </w:r>
      <w:r w:rsidRPr="6F3F2F5C" w:rsidR="36B29321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</w:t>
      </w:r>
      <w:r w:rsidRPr="6F3F2F5C" w:rsidR="2D5F4402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Although the police are heavily involved with technology, it is clear to see that they stepped away from the basics and further research within these </w:t>
      </w:r>
      <w:r w:rsidRPr="6F3F2F5C" w:rsidR="3B9ABD8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basic </w:t>
      </w:r>
      <w:r w:rsidRPr="6F3F2F5C" w:rsidR="2D5F4402">
        <w:rPr>
          <w:rFonts w:ascii="Arial" w:hAnsi="Arial" w:eastAsia="Arial" w:cs="Arial"/>
          <w:noProof w:val="0"/>
          <w:sz w:val="24"/>
          <w:szCs w:val="24"/>
          <w:lang w:val="en"/>
        </w:rPr>
        <w:t>safeg</w:t>
      </w:r>
      <w:r w:rsidRPr="6F3F2F5C" w:rsidR="4E0CD169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uarding measures are not considered </w:t>
      </w:r>
      <w:r w:rsidRPr="6F3F2F5C" w:rsidR="41D20FDD">
        <w:rPr>
          <w:rFonts w:ascii="Arial" w:hAnsi="Arial" w:eastAsia="Arial" w:cs="Arial"/>
          <w:noProof w:val="0"/>
          <w:sz w:val="24"/>
          <w:szCs w:val="24"/>
          <w:lang w:val="en"/>
        </w:rPr>
        <w:t>(Kirchmaier &amp; Ivandic</w:t>
      </w:r>
      <w:r w:rsidRPr="6F3F2F5C" w:rsidR="3F14A9E2">
        <w:rPr>
          <w:rFonts w:ascii="Arial" w:hAnsi="Arial" w:eastAsia="Arial" w:cs="Arial"/>
          <w:noProof w:val="0"/>
          <w:sz w:val="24"/>
          <w:szCs w:val="24"/>
          <w:lang w:val="en"/>
        </w:rPr>
        <w:t>,</w:t>
      </w:r>
      <w:r w:rsidRPr="6F3F2F5C" w:rsidR="1BB0E6D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1BB0E6DE">
        <w:rPr>
          <w:rFonts w:ascii="Arial" w:hAnsi="Arial" w:eastAsia="Arial" w:cs="Arial"/>
          <w:noProof w:val="0"/>
          <w:sz w:val="24"/>
          <w:szCs w:val="24"/>
          <w:lang w:val="en"/>
        </w:rPr>
        <w:t>2021).</w:t>
      </w:r>
      <w:r w:rsidRPr="6F3F2F5C" w:rsidR="0085F64A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For example, the ‘Silent Solution’ method when dialing 999 is not further researched and worked on. The purpose of </w:t>
      </w:r>
      <w:r w:rsidRPr="6F3F2F5C" w:rsidR="3ED25E45">
        <w:rPr>
          <w:rFonts w:ascii="Arial" w:hAnsi="Arial" w:eastAsia="Arial" w:cs="Arial"/>
          <w:noProof w:val="0"/>
          <w:sz w:val="24"/>
          <w:szCs w:val="24"/>
          <w:lang w:val="en"/>
        </w:rPr>
        <w:t>this method is to</w:t>
      </w:r>
      <w:r w:rsidRPr="6F3F2F5C" w:rsidR="5B05CF4C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19FE4056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get across to a emergancy responder </w:t>
      </w:r>
      <w:r w:rsidRPr="6F3F2F5C" w:rsidR="2064D6BA">
        <w:rPr>
          <w:rFonts w:ascii="Arial" w:hAnsi="Arial" w:eastAsia="Arial" w:cs="Arial"/>
          <w:noProof w:val="0"/>
          <w:sz w:val="24"/>
          <w:szCs w:val="24"/>
          <w:lang w:val="en"/>
        </w:rPr>
        <w:t>quietly</w:t>
      </w:r>
      <w:r w:rsidRPr="6F3F2F5C" w:rsidR="3ED25E45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0A18BB5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by pressing 55 on the keyboard </w:t>
      </w:r>
      <w:r w:rsidRPr="6F3F2F5C" w:rsidR="05A891F4">
        <w:rPr>
          <w:rFonts w:ascii="Arial" w:hAnsi="Arial" w:eastAsia="Arial" w:cs="Arial"/>
          <w:noProof w:val="0"/>
          <w:sz w:val="24"/>
          <w:szCs w:val="24"/>
          <w:lang w:val="en"/>
        </w:rPr>
        <w:t>when dialing 999</w:t>
      </w:r>
      <w:r w:rsidRPr="6F3F2F5C" w:rsidR="30A46EF0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030BA255">
        <w:rPr>
          <w:rFonts w:ascii="Arial" w:hAnsi="Arial" w:eastAsia="Arial" w:cs="Arial"/>
          <w:noProof w:val="0"/>
          <w:sz w:val="24"/>
          <w:szCs w:val="24"/>
          <w:lang w:val="en"/>
        </w:rPr>
        <w:t>(Kent and Medway Domestic Abuse and Sexual Violence Executive Group, 2023)</w:t>
      </w:r>
      <w:r w:rsidRPr="6F3F2F5C" w:rsidR="0A18BB53">
        <w:rPr>
          <w:rFonts w:ascii="Arial" w:hAnsi="Arial" w:eastAsia="Arial" w:cs="Arial"/>
          <w:noProof w:val="0"/>
          <w:sz w:val="24"/>
          <w:szCs w:val="24"/>
          <w:lang w:val="en"/>
        </w:rPr>
        <w:t>.</w:t>
      </w:r>
      <w:r w:rsidRPr="6F3F2F5C" w:rsidR="4480DAF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0A18BB53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The </w:t>
      </w:r>
      <w:r w:rsidRPr="6F3F2F5C" w:rsidR="2EB44CF5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idea behind this is so simple and so effective that similar concepts are not considered. For example, pressing a different number other than 55 depending on the situation. </w:t>
      </w:r>
    </w:p>
    <w:p w:rsidR="336D8CB9" w:rsidP="17357BC1" w:rsidRDefault="336D8CB9" w14:paraId="7AFB40CE" w14:textId="627D687F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</w:p>
    <w:p w:rsidR="398EF8B6" w:rsidP="6F3F2F5C" w:rsidRDefault="398EF8B6" w14:paraId="274B189C" w14:textId="538D602C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F3F2F5C" w:rsidR="5C9146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 is a stigma when considering domestic abuse with abuse occurring </w:t>
      </w:r>
      <w:r w:rsidRPr="6F3F2F5C" w:rsidR="51874D45">
        <w:rPr>
          <w:rFonts w:ascii="Arial" w:hAnsi="Arial" w:eastAsia="Arial" w:cs="Arial"/>
          <w:noProof w:val="0"/>
          <w:sz w:val="24"/>
          <w:szCs w:val="24"/>
          <w:lang w:val="en-US"/>
        </w:rPr>
        <w:t>within</w:t>
      </w:r>
      <w:r w:rsidRPr="6F3F2F5C" w:rsidR="5C9146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heterosexual relationship </w:t>
      </w:r>
      <w:r w:rsidRPr="6F3F2F5C" w:rsidR="62F7DCF1">
        <w:rPr>
          <w:rFonts w:ascii="Arial" w:hAnsi="Arial" w:eastAsia="Arial" w:cs="Arial"/>
          <w:noProof w:val="0"/>
          <w:sz w:val="24"/>
          <w:szCs w:val="24"/>
          <w:lang w:val="en-US"/>
        </w:rPr>
        <w:t>with the man being the abuser and the woman being the victi</w:t>
      </w:r>
      <w:r w:rsidRPr="6F3F2F5C" w:rsidR="0FB8E3A8">
        <w:rPr>
          <w:rFonts w:ascii="Arial" w:hAnsi="Arial" w:eastAsia="Arial" w:cs="Arial"/>
          <w:noProof w:val="0"/>
          <w:sz w:val="24"/>
          <w:szCs w:val="24"/>
          <w:lang w:val="en-US"/>
        </w:rPr>
        <w:t>m. Typically</w:t>
      </w:r>
      <w:r w:rsidRPr="6F3F2F5C" w:rsidR="5FFA755F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6F3F2F5C" w:rsidR="62F7DC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is the case, but there</w:t>
      </w:r>
      <w:r w:rsidRPr="6F3F2F5C" w:rsidR="1948F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6F3F2F5C" w:rsidR="3772EDC1">
        <w:rPr>
          <w:rFonts w:ascii="Arial" w:hAnsi="Arial" w:eastAsia="Arial" w:cs="Arial"/>
          <w:noProof w:val="0"/>
          <w:sz w:val="24"/>
          <w:szCs w:val="24"/>
          <w:lang w:val="en-US"/>
        </w:rPr>
        <w:t>a factor</w:t>
      </w:r>
      <w:r w:rsidRPr="6F3F2F5C" w:rsidR="1948F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2FE265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within the spectrum of who is the abuser and the abused </w:t>
      </w:r>
      <w:r w:rsidRPr="6F3F2F5C" w:rsidR="1948F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</w:t>
      </w:r>
      <w:r w:rsidRPr="6F3F2F5C" w:rsidR="1948FE78">
        <w:rPr>
          <w:rFonts w:ascii="Arial" w:hAnsi="Arial" w:eastAsia="Arial" w:cs="Arial"/>
          <w:noProof w:val="0"/>
          <w:sz w:val="24"/>
          <w:szCs w:val="24"/>
          <w:lang w:val="en-US"/>
        </w:rPr>
        <w:t>seems to be unheard</w:t>
      </w:r>
      <w:r w:rsidRPr="6F3F2F5C" w:rsidR="2490C5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and even considered absurd</w:t>
      </w:r>
      <w:r w:rsidRPr="6F3F2F5C" w:rsidR="63883C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6F3F2F5C" w:rsidR="63883C7C">
        <w:rPr>
          <w:rFonts w:ascii="Arial" w:hAnsi="Arial" w:eastAsia="Arial" w:cs="Arial"/>
          <w:noProof w:val="0"/>
          <w:sz w:val="24"/>
          <w:szCs w:val="24"/>
          <w:lang w:val="en-US"/>
        </w:rPr>
        <w:t>Who’s</w:t>
      </w:r>
      <w:r w:rsidRPr="6F3F2F5C" w:rsidR="63883C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Charge, 2020)</w:t>
      </w:r>
      <w:r w:rsidRPr="6F3F2F5C" w:rsidR="2490C53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F3F2F5C" w:rsidR="62D71F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Mostly </w:t>
      </w:r>
      <w:r w:rsidRPr="6F3F2F5C" w:rsidR="58F7A42E">
        <w:rPr>
          <w:rFonts w:ascii="Arial" w:hAnsi="Arial" w:eastAsia="Arial" w:cs="Arial"/>
          <w:noProof w:val="0"/>
          <w:sz w:val="24"/>
          <w:szCs w:val="24"/>
          <w:lang w:val="en-US"/>
        </w:rPr>
        <w:t>occurring</w:t>
      </w:r>
      <w:r w:rsidRPr="6F3F2F5C" w:rsidR="62D71F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mothers,</w:t>
      </w:r>
      <w:r w:rsidRPr="6F3F2F5C" w:rsidR="3D1E91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573C2F77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6F3F2F5C" w:rsidR="11293D22">
        <w:rPr>
          <w:rFonts w:ascii="Arial" w:hAnsi="Arial" w:eastAsia="Arial" w:cs="Arial"/>
          <w:noProof w:val="0"/>
          <w:sz w:val="24"/>
          <w:szCs w:val="24"/>
          <w:lang w:val="en-US"/>
        </w:rPr>
        <w:t>hild and adolescent to parent violence and abuse</w:t>
      </w:r>
      <w:r w:rsidRPr="6F3F2F5C" w:rsidR="782A9B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(CAPVA) is a</w:t>
      </w:r>
      <w:r w:rsidRPr="6F3F2F5C" w:rsidR="11293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form of domestic abuse that occurs when the child abuses the pare</w:t>
      </w:r>
      <w:r w:rsidRPr="6F3F2F5C" w:rsidR="28B9FE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nt or caretaker. It is a form of abuse that is highly unheard of due </w:t>
      </w:r>
      <w:r w:rsidRPr="6F3F2F5C" w:rsidR="2D334081">
        <w:rPr>
          <w:rFonts w:ascii="Arial" w:hAnsi="Arial" w:eastAsia="Arial" w:cs="Arial"/>
          <w:noProof w:val="0"/>
          <w:sz w:val="24"/>
          <w:szCs w:val="24"/>
          <w:lang w:val="en-US"/>
        </w:rPr>
        <w:t>to how people perceive it, one might consider child on parent abuse as absurd and think that the parent has no control over their kid</w:t>
      </w:r>
      <w:r w:rsidRPr="6F3F2F5C" w:rsidR="003CB874">
        <w:rPr>
          <w:rFonts w:ascii="Arial" w:hAnsi="Arial" w:eastAsia="Arial" w:cs="Arial"/>
          <w:noProof w:val="0"/>
          <w:sz w:val="24"/>
          <w:szCs w:val="24"/>
          <w:lang w:val="en-US"/>
        </w:rPr>
        <w:t>, making the parent look weak</w:t>
      </w:r>
      <w:r w:rsidRPr="6F3F2F5C" w:rsidR="2D3340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22D79A46">
        <w:rPr>
          <w:rFonts w:ascii="Arial" w:hAnsi="Arial" w:eastAsia="Arial" w:cs="Arial"/>
          <w:noProof w:val="0"/>
          <w:sz w:val="24"/>
          <w:szCs w:val="24"/>
          <w:lang w:val="en-US"/>
        </w:rPr>
        <w:t>(Baker &amp; Bonnick, 2021)</w:t>
      </w:r>
      <w:r w:rsidRPr="6F3F2F5C" w:rsidR="12EC49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Furthermore, it needs to be understood why children abuse their parents or caretakers and when can </w:t>
      </w:r>
      <w:r w:rsidRPr="6F3F2F5C" w:rsidR="633F8B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child be </w:t>
      </w:r>
      <w:r w:rsidRPr="6F3F2F5C" w:rsidR="12EC49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considered as a threat. According to Holt </w:t>
      </w:r>
      <w:r w:rsidRPr="6F3F2F5C" w:rsidR="3EE19DA5">
        <w:rPr>
          <w:rFonts w:ascii="Arial" w:hAnsi="Arial" w:eastAsia="Arial" w:cs="Arial"/>
          <w:noProof w:val="0"/>
          <w:sz w:val="24"/>
          <w:szCs w:val="24"/>
          <w:lang w:val="en-US"/>
        </w:rPr>
        <w:t>(2022) a child from the ages of 10+ can be considered as a potential threat due to their physicality and crime responsibility</w:t>
      </w:r>
      <w:r w:rsidRPr="6F3F2F5C" w:rsidR="7D8682D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F3F2F5C" w:rsidR="3DF57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is </w:t>
      </w:r>
      <w:r w:rsidRPr="6F3F2F5C" w:rsidR="26EED413">
        <w:rPr>
          <w:rFonts w:ascii="Arial" w:hAnsi="Arial" w:eastAsia="Arial" w:cs="Arial"/>
          <w:noProof w:val="0"/>
          <w:sz w:val="24"/>
          <w:szCs w:val="24"/>
          <w:lang w:val="en-US"/>
        </w:rPr>
        <w:t>because</w:t>
      </w:r>
      <w:r w:rsidRPr="6F3F2F5C" w:rsidR="3DF57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safe to assume that a child of the age</w:t>
      </w:r>
      <w:r w:rsidRPr="6F3F2F5C" w:rsidR="3DF57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10 can be physically developed enough to inflict harm on another</w:t>
      </w:r>
      <w:r w:rsidRPr="6F3F2F5C" w:rsidR="53CA34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person</w:t>
      </w:r>
      <w:r w:rsidRPr="6F3F2F5C" w:rsidR="3DF57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glvIWj0u" w:id="1659118195"/>
      <w:r w:rsidRPr="6F3F2F5C" w:rsidR="3DF57D20">
        <w:rPr>
          <w:rFonts w:ascii="Arial" w:hAnsi="Arial" w:eastAsia="Arial" w:cs="Arial"/>
          <w:noProof w:val="0"/>
          <w:sz w:val="24"/>
          <w:szCs w:val="24"/>
          <w:lang w:val="en-US"/>
        </w:rPr>
        <w:t>regardless</w:t>
      </w:r>
      <w:bookmarkEnd w:id="1659118195"/>
      <w:r w:rsidRPr="6F3F2F5C" w:rsidR="3DF57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they are smaller or not</w:t>
      </w:r>
      <w:r w:rsidRPr="6F3F2F5C" w:rsidR="7633CB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that a </w:t>
      </w:r>
      <w:r w:rsidRPr="6F3F2F5C" w:rsidR="5BECD4EA">
        <w:rPr>
          <w:rFonts w:ascii="Arial" w:hAnsi="Arial" w:eastAsia="Arial" w:cs="Arial"/>
          <w:noProof w:val="0"/>
          <w:sz w:val="24"/>
          <w:szCs w:val="24"/>
          <w:lang w:val="en-US"/>
        </w:rPr>
        <w:t>10-year-olds</w:t>
      </w:r>
      <w:r w:rsidRPr="6F3F2F5C" w:rsidR="7633CB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mind should be capable of understanding what </w:t>
      </w:r>
      <w:r w:rsidRPr="6F3F2F5C" w:rsidR="4CE431DE">
        <w:rPr>
          <w:rFonts w:ascii="Arial" w:hAnsi="Arial" w:eastAsia="Arial" w:cs="Arial"/>
          <w:noProof w:val="0"/>
          <w:sz w:val="24"/>
          <w:szCs w:val="24"/>
          <w:lang w:val="en-US"/>
        </w:rPr>
        <w:t>crime is</w:t>
      </w:r>
      <w:r w:rsidRPr="6F3F2F5C" w:rsidR="7633CB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why </w:t>
      </w:r>
      <w:r w:rsidRPr="6F3F2F5C" w:rsidR="142B23B8">
        <w:rPr>
          <w:rFonts w:ascii="Arial" w:hAnsi="Arial" w:eastAsia="Arial" w:cs="Arial"/>
          <w:noProof w:val="0"/>
          <w:sz w:val="24"/>
          <w:szCs w:val="24"/>
          <w:lang w:val="en-US"/>
        </w:rPr>
        <w:t>one cannot</w:t>
      </w:r>
      <w:r w:rsidRPr="6F3F2F5C" w:rsidR="7633CB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hurt </w:t>
      </w:r>
      <w:r w:rsidRPr="6F3F2F5C" w:rsidR="737D9650">
        <w:rPr>
          <w:rFonts w:ascii="Arial" w:hAnsi="Arial" w:eastAsia="Arial" w:cs="Arial"/>
          <w:noProof w:val="0"/>
          <w:sz w:val="24"/>
          <w:szCs w:val="24"/>
          <w:lang w:val="en-US"/>
        </w:rPr>
        <w:t>another.</w:t>
      </w:r>
      <w:r w:rsidRPr="6F3F2F5C" w:rsidR="70C760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Considering this, children of that stage in life still cannot be classed as </w:t>
      </w:r>
      <w:r w:rsidRPr="6F3F2F5C" w:rsidR="2F6C45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domestic </w:t>
      </w:r>
      <w:r w:rsidRPr="6F3F2F5C" w:rsidR="2996D096">
        <w:rPr>
          <w:rFonts w:ascii="Arial" w:hAnsi="Arial" w:eastAsia="Arial" w:cs="Arial"/>
          <w:noProof w:val="0"/>
          <w:sz w:val="24"/>
          <w:szCs w:val="24"/>
          <w:lang w:val="en-US"/>
        </w:rPr>
        <w:t>abus</w:t>
      </w:r>
      <w:r w:rsidRPr="6F3F2F5C" w:rsidR="2996D0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ers </w:t>
      </w:r>
      <w:r w:rsidRPr="6F3F2F5C" w:rsidR="70C760B3">
        <w:rPr>
          <w:rFonts w:ascii="Arial" w:hAnsi="Arial" w:eastAsia="Arial" w:cs="Arial"/>
          <w:noProof w:val="0"/>
          <w:sz w:val="24"/>
          <w:szCs w:val="24"/>
          <w:lang w:val="en-US"/>
        </w:rPr>
        <w:t>due to their premature mind and lack of understanding the concept of domestic abuse</w:t>
      </w:r>
      <w:r w:rsidRPr="6F3F2F5C" w:rsidR="3F65A1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itself</w:t>
      </w:r>
      <w:r w:rsidRPr="6F3F2F5C" w:rsidR="78823D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Only from the ages 16+ can a child be criminally responsible </w:t>
      </w:r>
      <w:r w:rsidRPr="6F3F2F5C" w:rsidR="4D639DAF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6F3F2F5C" w:rsidR="78823D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 a domestic abuser</w:t>
      </w:r>
      <w:r w:rsidRPr="6F3F2F5C" w:rsidR="5CE700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by that age </w:t>
      </w:r>
      <w:r w:rsidRPr="6F3F2F5C" w:rsidR="57ECA728">
        <w:rPr>
          <w:rFonts w:ascii="Arial" w:hAnsi="Arial" w:eastAsia="Arial" w:cs="Arial"/>
          <w:noProof w:val="0"/>
          <w:sz w:val="24"/>
          <w:szCs w:val="24"/>
          <w:lang w:val="en-US"/>
        </w:rPr>
        <w:t>their school should have mentioned it to them</w:t>
      </w:r>
      <w:r w:rsidRPr="6F3F2F5C" w:rsidR="1B085C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F3F2F5C" w:rsidR="613B67EE">
        <w:rPr>
          <w:rFonts w:ascii="Arial" w:hAnsi="Arial" w:eastAsia="Arial" w:cs="Arial"/>
          <w:noProof w:val="0"/>
          <w:sz w:val="24"/>
          <w:szCs w:val="24"/>
          <w:lang w:val="en-US"/>
        </w:rPr>
        <w:t>Furthermore, a child of this age can be capable of inflicting control over their parents</w:t>
      </w:r>
      <w:r w:rsidRPr="6F3F2F5C" w:rsidR="726592F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F3F2F5C" w:rsidR="726592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F3F2F5C" w:rsidR="777B3B8B">
        <w:rPr>
          <w:rFonts w:ascii="Arial" w:hAnsi="Arial" w:eastAsia="Arial" w:cs="Arial"/>
          <w:noProof w:val="0"/>
          <w:sz w:val="24"/>
          <w:szCs w:val="24"/>
          <w:lang w:val="en-US"/>
        </w:rPr>
        <w:t>For example, Lehman (2023)</w:t>
      </w:r>
      <w:r w:rsidRPr="6F3F2F5C" w:rsidR="66EBD7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describes how teenagers are the ones who are most likely to inflict control over their parents</w:t>
      </w:r>
      <w:r w:rsidRPr="6F3F2F5C" w:rsidR="4CA4E0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</w:t>
      </w:r>
      <w:r w:rsidRPr="6F3F2F5C" w:rsidR="66EBD7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using guilt tripping </w:t>
      </w:r>
      <w:r w:rsidRPr="6F3F2F5C" w:rsidR="1FAE585B">
        <w:rPr>
          <w:rFonts w:ascii="Arial" w:hAnsi="Arial" w:eastAsia="Arial" w:cs="Arial"/>
          <w:noProof w:val="0"/>
          <w:sz w:val="24"/>
          <w:szCs w:val="24"/>
          <w:lang w:val="en-US"/>
        </w:rPr>
        <w:t>or</w:t>
      </w:r>
      <w:r w:rsidRPr="6F3F2F5C" w:rsidR="66EBD7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threat</w:t>
      </w:r>
      <w:r w:rsidRPr="6F3F2F5C" w:rsidR="497DB677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6F3F2F5C" w:rsidR="366AFFB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6F3F2F5C" w:rsidP="6F3F2F5C" w:rsidRDefault="6F3F2F5C" w14:paraId="3C621846" w14:textId="53C40E39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1C5ACDA" w:rsidP="4DCD36F5" w:rsidRDefault="31C5ACDA" w14:paraId="4E22ADD0" w14:textId="59997A0A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"/>
        </w:rPr>
      </w:pPr>
      <w:r w:rsidRPr="4DCD36F5" w:rsidR="481A9A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conclusion, Domestic abuse and coercive control are </w:t>
      </w:r>
      <w:r w:rsidRPr="4DCD36F5" w:rsidR="32B4D3A6">
        <w:rPr>
          <w:rFonts w:ascii="Arial" w:hAnsi="Arial" w:eastAsia="Arial" w:cs="Arial"/>
          <w:noProof w:val="0"/>
          <w:sz w:val="24"/>
          <w:szCs w:val="24"/>
          <w:lang w:val="en-US"/>
        </w:rPr>
        <w:t>serious</w:t>
      </w:r>
      <w:r w:rsidRPr="4DCD36F5" w:rsidR="481A9A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issues within society </w:t>
      </w:r>
      <w:r w:rsidRPr="4DCD36F5" w:rsidR="4F3AAE78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DCD36F5" w:rsidR="481A9A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5362610D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r w:rsidRPr="4DCD36F5" w:rsidR="481A9A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the police can be seen makin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>g a change</w:t>
      </w:r>
      <w:r w:rsidRPr="4DCD36F5" w:rsidR="456464B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4FCC232B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ut through research, more effective approaches can be discovered. With that in mind, it is important to note that some issues are unheard </w:t>
      </w:r>
      <w:r w:rsidRPr="4DCD36F5" w:rsidR="7E9CDE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of, 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public awareness needs to be 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>established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187F4179">
        <w:rPr>
          <w:rFonts w:ascii="Arial" w:hAnsi="Arial" w:eastAsia="Arial" w:cs="Arial"/>
          <w:noProof w:val="0"/>
          <w:sz w:val="24"/>
          <w:szCs w:val="24"/>
          <w:lang w:val="en-US"/>
        </w:rPr>
        <w:t>as well</w:t>
      </w:r>
      <w:r w:rsidRPr="4DCD36F5" w:rsidR="740FEE7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DCD36F5" w:rsidR="29D608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635BBC7A">
        <w:rPr>
          <w:rFonts w:ascii="Arial" w:hAnsi="Arial" w:eastAsia="Arial" w:cs="Arial"/>
          <w:noProof w:val="0"/>
          <w:sz w:val="24"/>
          <w:szCs w:val="24"/>
          <w:lang w:val="en-US"/>
        </w:rPr>
        <w:t>Ultimately, to</w:t>
      </w:r>
      <w:r w:rsidRPr="4DCD36F5" w:rsidR="635BBC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prevent domestic abuse as much as possible, the public n</w:t>
      </w:r>
      <w:r w:rsidRPr="4DCD36F5" w:rsidR="2200A1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eeds further education and understanding what type of abuse can happen and from who. This </w:t>
      </w:r>
      <w:r w:rsidRPr="4DCD36F5" w:rsidR="399163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4DCD36F5" w:rsidR="74FBE084">
        <w:rPr>
          <w:rFonts w:ascii="Arial" w:hAnsi="Arial" w:eastAsia="Arial" w:cs="Arial"/>
          <w:noProof w:val="0"/>
          <w:sz w:val="24"/>
          <w:szCs w:val="24"/>
          <w:lang w:val="en-US"/>
        </w:rPr>
        <w:t>be achieved</w:t>
      </w:r>
      <w:r w:rsidRPr="4DCD36F5" w:rsidR="399163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DCD36F5" w:rsidR="6BED4D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if the police engage with social media about this topic more </w:t>
      </w:r>
      <w:r w:rsidRPr="4DCD36F5" w:rsidR="6BED4D9D">
        <w:rPr>
          <w:rFonts w:ascii="Arial" w:hAnsi="Arial" w:eastAsia="Arial" w:cs="Arial"/>
          <w:noProof w:val="0"/>
          <w:sz w:val="24"/>
          <w:szCs w:val="24"/>
          <w:lang w:val="en-US"/>
        </w:rPr>
        <w:t>frequently</w:t>
      </w:r>
      <w:r w:rsidRPr="4DCD36F5" w:rsidR="6BED4D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they do with other topics</w:t>
      </w:r>
      <w:r w:rsidRPr="4DCD36F5" w:rsidR="3173E90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1C5ACDA" w:rsidP="4DCD36F5" w:rsidRDefault="31C5ACDA" w14:paraId="0B8AB282" w14:textId="3EEA3974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"/>
        </w:rPr>
      </w:pPr>
      <w:r w:rsidRPr="4DCD36F5" w:rsidR="4E129C4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"/>
        </w:rPr>
        <w:t xml:space="preserve">Reference list </w:t>
      </w:r>
    </w:p>
    <w:p w:rsidR="336D8CB9" w:rsidP="336D8CB9" w:rsidRDefault="336D8CB9" w14:paraId="278011FB" w14:textId="03410AC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"/>
        </w:rPr>
      </w:pPr>
    </w:p>
    <w:p w:rsidR="5B15E913" w:rsidP="17357BC1" w:rsidRDefault="5B15E913" w14:paraId="1C801945" w14:textId="6D4C866F">
      <w:pPr>
        <w:pStyle w:val="ListParagraph"/>
        <w:numPr>
          <w:ilvl w:val="0"/>
          <w:numId w:val="17"/>
        </w:numPr>
        <w:rPr>
          <w:rFonts w:ascii="Arial" w:hAnsi="Arial" w:eastAsia="Arial" w:cs="Arial"/>
          <w:sz w:val="24"/>
          <w:szCs w:val="24"/>
        </w:rPr>
      </w:pPr>
      <w:r w:rsidRPr="17357BC1" w:rsidR="5B15E9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>Baker, V &amp; Bonnick, H (2021)</w:t>
      </w:r>
      <w:r w:rsidRPr="17357BC1" w:rsidR="07AC5F4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>.</w:t>
      </w:r>
      <w:r w:rsidRPr="17357BC1" w:rsidR="5B15E9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 Understanding CAPVA. Executive summary. </w:t>
      </w:r>
      <w:r w:rsidRPr="17357BC1" w:rsidR="01349D2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Available at: </w:t>
      </w:r>
      <w:hyperlink r:id="Rd2e296c3854c4831">
        <w:r w:rsidRPr="17357BC1" w:rsidR="01349D2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"/>
          </w:rPr>
          <w:t>https://domesticabusecommissioner.uk/wp-content/uploads/2021/11/CAPVA-Rapid-Literature-Review-Exec-Summary-November-2021-Baker-and-Bonnick.pdf</w:t>
        </w:r>
      </w:hyperlink>
      <w:r w:rsidRPr="17357BC1" w:rsidR="458E414C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(Accessed on: 01/12/2023).</w:t>
      </w:r>
    </w:p>
    <w:p w:rsidR="7B82F0FA" w:rsidP="17357BC1" w:rsidRDefault="7B82F0FA" w14:paraId="3CF029F8" w14:textId="3768487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</w:p>
    <w:p w:rsidR="7B82F0FA" w:rsidP="6F3F2F5C" w:rsidRDefault="7B82F0FA" w14:paraId="079BE2C1" w14:textId="6439E5E1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  <w:r w:rsidRPr="6F3F2F5C" w:rsidR="7B82F0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>Badman, S (2019)</w:t>
      </w:r>
      <w:r w:rsidRPr="6F3F2F5C" w:rsidR="5D8B99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>.</w:t>
      </w:r>
      <w:r w:rsidRPr="6F3F2F5C" w:rsidR="7B82F0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 </w:t>
      </w:r>
      <w:r w:rsidRPr="6F3F2F5C" w:rsidR="7B82F0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Police Forces Using </w:t>
      </w:r>
      <w:r w:rsidRPr="6F3F2F5C" w:rsidR="703B2A3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Social Media</w:t>
      </w:r>
      <w:r w:rsidRPr="6F3F2F5C" w:rsidR="7B82F0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Successfully.</w:t>
      </w:r>
      <w:r w:rsidRPr="6F3F2F5C" w:rsidR="7B82F0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 </w:t>
      </w:r>
      <w:r w:rsidRPr="6F3F2F5C" w:rsidR="7B82F0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SocialB Digital Marketing Blog. Available at: </w:t>
      </w:r>
      <w:hyperlink r:id="R74d14e60e414404b">
        <w:r w:rsidRPr="6F3F2F5C" w:rsidR="7B82F0F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"/>
          </w:rPr>
          <w:t>https://socialb.co.uk/blog/police-forces-using-social-media-successfully/</w:t>
        </w:r>
      </w:hyperlink>
      <w:r w:rsidRPr="6F3F2F5C" w:rsidR="4F8D9CD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 (Accessed on: 01/12/2023).</w:t>
      </w:r>
    </w:p>
    <w:p w:rsidR="6F3F2F5C" w:rsidP="6F3F2F5C" w:rsidRDefault="6F3F2F5C" w14:paraId="49B4DE74" w14:textId="2CDD5E0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</w:p>
    <w:p w:rsidR="4FBC388B" w:rsidP="6F3F2F5C" w:rsidRDefault="4FBC388B" w14:paraId="778772B4" w14:textId="6BE025D3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  <w:r w:rsidRPr="6F3F2F5C" w:rsidR="4FBC38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Citizens Advice (2019). </w:t>
      </w:r>
      <w:r w:rsidRPr="6F3F2F5C" w:rsidR="4FBC38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Domestic violence and abuse. Available at: </w:t>
      </w:r>
      <w:hyperlink r:id="Rfd1ae37e38af4a74">
        <w:r w:rsidRPr="6F3F2F5C" w:rsidR="4FBC388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https://www.citizensadvice.org.uk/family/gender-violence/domestic-violence-and-abuse/</w:t>
        </w:r>
      </w:hyperlink>
      <w:r w:rsidRPr="6F3F2F5C" w:rsidR="4FBC38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03/12/2023).</w:t>
      </w:r>
    </w:p>
    <w:p w:rsidR="336D8CB9" w:rsidP="336D8CB9" w:rsidRDefault="336D8CB9" w14:paraId="539361FB" w14:textId="1DF54A7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</w:p>
    <w:p w:rsidR="62FC9F08" w:rsidP="17357BC1" w:rsidRDefault="62FC9F08" w14:paraId="5A7E6E37" w14:textId="362D791B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62FC9F0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Domestic Abuse Act (2021). Section 1(3). Available at: </w:t>
      </w:r>
      <w:hyperlink r:id="Re064b153c53a4343">
        <w:r w:rsidRPr="6F3F2F5C" w:rsidR="62FC9F0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https://www.legislation.gov.uk/ukpga/2021/17/section/1/enacted</w:t>
        </w:r>
      </w:hyperlink>
      <w:r w:rsidRPr="6F3F2F5C" w:rsidR="62FC9F0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23/11/2023).</w:t>
      </w:r>
    </w:p>
    <w:p w:rsidR="17357BC1" w:rsidP="17357BC1" w:rsidRDefault="17357BC1" w14:paraId="688ADCD1" w14:textId="10F2F8AC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09A2C24B" w:rsidP="17357BC1" w:rsidRDefault="09A2C24B" w14:paraId="23569DA5" w14:textId="2FBF7D46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09A2C2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Domestic Violence and Matrimonial Proceedings Act (1976). Available at: </w:t>
      </w:r>
      <w:hyperlink r:id="Re6c9d17c3f47460e">
        <w:r w:rsidRPr="6F3F2F5C" w:rsidR="09A2C24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https://www.legislation.gov.uk/ukpga/1976/50/enacted</w:t>
        </w:r>
      </w:hyperlink>
      <w:r w:rsidRPr="6F3F2F5C" w:rsidR="09A2C2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22/11/2023).</w:t>
      </w:r>
    </w:p>
    <w:p w:rsidR="17357BC1" w:rsidP="17357BC1" w:rsidRDefault="17357BC1" w14:paraId="33349F78" w14:textId="7627287B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3575F937" w:rsidP="17357BC1" w:rsidRDefault="3575F937" w14:paraId="0CCCE940" w14:textId="5A41B565">
      <w:pPr>
        <w:pStyle w:val="ListParagraph"/>
        <w:numPr>
          <w:ilvl w:val="0"/>
          <w:numId w:val="17"/>
        </w:numPr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6F3F2F5C" w:rsidR="3575F937">
        <w:rPr>
          <w:rFonts w:ascii="Arial" w:hAnsi="Arial" w:eastAsia="Arial" w:cs="Arial"/>
          <w:noProof w:val="0"/>
          <w:sz w:val="24"/>
          <w:szCs w:val="24"/>
          <w:lang w:val="en"/>
        </w:rPr>
        <w:t>Donovan, C &amp; Hester, M (2015) Domestic violence and sexuality : what's love got to do with it?</w:t>
      </w:r>
      <w:r w:rsidRPr="6F3F2F5C" w:rsidR="661CE20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</w:t>
      </w:r>
      <w:r w:rsidRPr="6F3F2F5C" w:rsidR="3575F937">
        <w:rPr>
          <w:rFonts w:ascii="Arial" w:hAnsi="Arial" w:eastAsia="Arial" w:cs="Arial"/>
          <w:noProof w:val="0"/>
          <w:sz w:val="24"/>
          <w:szCs w:val="24"/>
          <w:lang w:val="en"/>
        </w:rPr>
        <w:t>Policy Press</w:t>
      </w:r>
      <w:r w:rsidRPr="6F3F2F5C" w:rsidR="741ADE6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. Available at: </w:t>
      </w:r>
      <w:hyperlink r:id="R99f9ddd234a341c6">
        <w:r w:rsidRPr="6F3F2F5C" w:rsidR="741ADE6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"/>
          </w:rPr>
          <w:t>https://sure.sunderland.ac.uk/8373/1/Domestic%20Violence%20and%20Sexuality%20Full%20book%20CC-BY.pdf</w:t>
        </w:r>
      </w:hyperlink>
      <w:r w:rsidRPr="6F3F2F5C" w:rsidR="741ADE6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(Accessed on: 01/12/2023</w:t>
      </w:r>
      <w:r w:rsidRPr="6F3F2F5C" w:rsidR="728D39A9">
        <w:rPr>
          <w:rFonts w:ascii="Arial" w:hAnsi="Arial" w:eastAsia="Arial" w:cs="Arial"/>
          <w:noProof w:val="0"/>
          <w:sz w:val="24"/>
          <w:szCs w:val="24"/>
          <w:lang w:val="en"/>
        </w:rPr>
        <w:t>).</w:t>
      </w:r>
    </w:p>
    <w:p w:rsidR="336D8CB9" w:rsidP="336D8CB9" w:rsidRDefault="336D8CB9" w14:paraId="063740DE" w14:textId="354D897A">
      <w:pPr>
        <w:pStyle w:val="Normal"/>
        <w:ind w:left="0"/>
        <w:rPr>
          <w:b w:val="1"/>
          <w:bCs w:val="1"/>
          <w:noProof w:val="0"/>
          <w:lang w:val="en"/>
        </w:rPr>
      </w:pPr>
    </w:p>
    <w:p w:rsidR="5E82D25C" w:rsidP="336D8CB9" w:rsidRDefault="5E82D25C" w14:paraId="696CACFD" w14:textId="58E291E4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634CE3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Fader, S (2021). </w:t>
      </w:r>
      <w:r w:rsidRPr="6F3F2F5C" w:rsidR="634CE3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A History of Domestic Violence: How Much Have Things Changed? | Betterhelp</w:t>
      </w:r>
      <w:r w:rsidRPr="6F3F2F5C" w:rsidR="634CE3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Available at: </w:t>
      </w:r>
      <w:hyperlink r:id="R190b130217984d78">
        <w:r w:rsidRPr="6F3F2F5C" w:rsidR="634CE32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https://www.betterhelp.com/advice/domestic-violence/a-history-of-domestic-violence-how-much-have-things-changed/</w:t>
        </w:r>
      </w:hyperlink>
      <w:r w:rsidRPr="6F3F2F5C" w:rsidR="634CE3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20/11/2023).</w:t>
      </w:r>
    </w:p>
    <w:p w:rsidR="30D57BCA" w:rsidP="30D57BCA" w:rsidRDefault="30D57BCA" w14:paraId="2B7C3F8C" w14:textId="05113708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39E974DC" w:rsidP="336D8CB9" w:rsidRDefault="39E974DC" w14:paraId="335F51F5" w14:textId="53C5041C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39E974D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Family Law Act (1996)</w:t>
      </w:r>
      <w:r w:rsidRPr="6F3F2F5C" w:rsidR="0A8221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  <w:r w:rsidRPr="6F3F2F5C" w:rsidR="39E974D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Section 42. Available at: </w:t>
      </w:r>
      <w:hyperlink r:id="Rb88ea9e229b243ca">
        <w:r w:rsidRPr="6F3F2F5C" w:rsidR="39E974DC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https://www.legislation.gov.uk/ukpga/1996/27/section/42</w:t>
        </w:r>
      </w:hyperlink>
      <w:r w:rsidRPr="6F3F2F5C" w:rsidR="39E974D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29/11/2023)</w:t>
      </w:r>
      <w:r w:rsidRPr="6F3F2F5C" w:rsidR="4B84517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</w:p>
    <w:p w:rsidR="0BC6DAFB" w:rsidP="336D8CB9" w:rsidRDefault="0BC6DAFB" w14:paraId="61E9225A" w14:textId="43D6DB0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</w:p>
    <w:p w:rsidR="0BC6DAFB" w:rsidP="336D8CB9" w:rsidRDefault="0BC6DAFB" w14:paraId="1015C143" w14:textId="2E595BCD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  <w:r w:rsidRPr="6F3F2F5C" w:rsidR="411BC1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Greater London Authority (2021). </w:t>
      </w:r>
      <w:r w:rsidRPr="6F3F2F5C" w:rsidR="411BC1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>London’s Population. London Datastore</w:t>
      </w:r>
      <w:r w:rsidRPr="6F3F2F5C" w:rsidR="411BC1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. Available at: </w:t>
      </w:r>
      <w:hyperlink r:id="R4d4a0c98bfc34262">
        <w:r w:rsidRPr="6F3F2F5C" w:rsidR="411BC1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"/>
          </w:rPr>
          <w:t>https://data.london.gov.uk/dataset/londons-population</w:t>
        </w:r>
      </w:hyperlink>
      <w:r w:rsidRPr="6F3F2F5C" w:rsidR="411BC1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  <w:t xml:space="preserve"> (Accessed on: 01/12/2023).</w:t>
      </w:r>
    </w:p>
    <w:p w:rsidR="0BC6DAFB" w:rsidP="336D8CB9" w:rsidRDefault="0BC6DAFB" w14:paraId="3E74E0AA" w14:textId="3B05DB9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"/>
        </w:rPr>
      </w:pPr>
    </w:p>
    <w:p w:rsidR="0BC6DAFB" w:rsidP="336D8CB9" w:rsidRDefault="0BC6DAFB" w14:paraId="65E14AEA" w14:textId="309CED7A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5C9608A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Home Office (2022). </w:t>
      </w:r>
      <w:r w:rsidRPr="6F3F2F5C" w:rsidR="5C9608A4">
        <w:rPr>
          <w:rFonts w:ascii="Arial" w:hAnsi="Arial" w:eastAsia="Arial" w:cs="Arial"/>
          <w:noProof w:val="0"/>
          <w:sz w:val="24"/>
          <w:szCs w:val="24"/>
          <w:lang w:val="en"/>
        </w:rPr>
        <w:t>Controlling or Coercive Behaviour.</w:t>
      </w:r>
      <w:r w:rsidRPr="6F3F2F5C" w:rsidR="5C9608A4">
        <w:rPr>
          <w:rFonts w:ascii="Arial" w:hAnsi="Arial" w:eastAsia="Arial" w:cs="Arial"/>
          <w:noProof w:val="0"/>
          <w:sz w:val="28"/>
          <w:szCs w:val="28"/>
          <w:lang w:val="en"/>
        </w:rPr>
        <w:t xml:space="preserve"> </w:t>
      </w:r>
      <w:r w:rsidRPr="6F3F2F5C" w:rsidR="5C9608A4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Statutory Guidance. What the police and organisations should do to keep victims safe. Available at: </w:t>
      </w:r>
      <w:hyperlink r:id="Rb1c8337fd1074c45">
        <w:r w:rsidRPr="6F3F2F5C" w:rsidR="5C9608A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"/>
          </w:rPr>
          <w:t>https://assets.publishing.service.gov.uk/media/6267c429e90e0716982a3250/ContCoerBehavStatGuid_V3-_10-04-22_.pdf</w:t>
        </w:r>
      </w:hyperlink>
      <w:r w:rsidRPr="6F3F2F5C" w:rsidR="5C9608A4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(Accessed on: 30/11/2023).</w:t>
      </w:r>
    </w:p>
    <w:p w:rsidR="0BC6DAFB" w:rsidP="336D8CB9" w:rsidRDefault="0BC6DAFB" w14:paraId="1986BD47" w14:textId="33442D7C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0BC6DAFB" w:rsidP="336D8CB9" w:rsidRDefault="0BC6DAFB" w14:paraId="5A32C62D" w14:textId="2964BE56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5D5A84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Home Office (2023)</w:t>
      </w:r>
      <w:r w:rsidRPr="6F3F2F5C" w:rsidR="2ED6F6F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  <w:r w:rsidRPr="6F3F2F5C" w:rsidR="5D5A84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Domestic Violence Disclosure Scheme (DVDS) Statutory Guidance. Available at: </w:t>
      </w:r>
      <w:hyperlink r:id="Reeb4a331288642ac">
        <w:r w:rsidRPr="6F3F2F5C" w:rsidR="5D5A840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https://www.gov.uk/government/publications/domestic-violence-disclosure-scheme-pilot-guidance/domestic-violence-disclosure-scheme-accessible</w:t>
        </w:r>
      </w:hyperlink>
      <w:r w:rsidRPr="6F3F2F5C" w:rsidR="5D5A84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</w:t>
      </w:r>
      <w:r w:rsidRPr="6F3F2F5C" w:rsidR="7E0811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on: 01/12/2023).</w:t>
      </w:r>
    </w:p>
    <w:p w:rsidR="0BC6DAFB" w:rsidP="336D8CB9" w:rsidRDefault="0BC6DAFB" w14:paraId="497C7B46" w14:textId="27BDF9EF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0BC6DAFB" w:rsidP="336D8CB9" w:rsidRDefault="0BC6DAFB" w14:paraId="70B3F793" w14:textId="1D85912A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8"/>
          <w:szCs w:val="28"/>
          <w:lang w:val="en"/>
        </w:rPr>
      </w:pPr>
      <w:r w:rsidRPr="6F3F2F5C" w:rsidR="272743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Home Office (2020). </w:t>
      </w:r>
      <w:r w:rsidRPr="6F3F2F5C" w:rsidR="272743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Domestic Violence Protection Notices (DVPNs) and Domestic Violence Protection Orders (DVPOs) Guidance. </w:t>
      </w:r>
      <w:r w:rsidRPr="6F3F2F5C" w:rsidR="272743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GOV.UK. Available at: </w:t>
      </w:r>
      <w:hyperlink r:id="R4b1e76745bd640f5">
        <w:r w:rsidRPr="6F3F2F5C" w:rsidR="272743C0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https://www.gov.uk/government/publications/domestic-violence-protection-orders/domestic-violence-protection-notices-dvpns-and-domestic-violence-protection-orders-dvpos-guidance-sections-24-33-crime-and-security-act-2010</w:t>
        </w:r>
      </w:hyperlink>
      <w:r w:rsidRPr="6F3F2F5C" w:rsidR="272743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01/12/2023).</w:t>
      </w:r>
    </w:p>
    <w:p w:rsidR="0BC6DAFB" w:rsidP="336D8CB9" w:rsidRDefault="0BC6DAFB" w14:paraId="066FC2B7" w14:textId="2FEE2B2C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76446985" w:rsidP="17357BC1" w:rsidRDefault="76446985" w14:paraId="0B712B97" w14:textId="51D15AD2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7644698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ICLR (2018). </w:t>
      </w:r>
      <w:r w:rsidRPr="6F3F2F5C" w:rsidR="7644698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Domestic abuse: a Government consultation and a short history</w:t>
      </w:r>
      <w:r w:rsidRPr="6F3F2F5C" w:rsidR="7644698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Available at: </w:t>
      </w:r>
      <w:hyperlink r:id="Rfc54861a099d4516">
        <w:r w:rsidRPr="6F3F2F5C" w:rsidR="76446985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https://www.iclr.co.uk/blog/commentary/domestic-abuse-a-government-consultation-and-a-short-history/</w:t>
        </w:r>
      </w:hyperlink>
      <w:r w:rsidRPr="6F3F2F5C" w:rsidR="7644698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22/11/2023).</w:t>
      </w:r>
    </w:p>
    <w:p w:rsidR="17357BC1" w:rsidP="17357BC1" w:rsidRDefault="17357BC1" w14:paraId="2E82C1DC" w14:textId="0D9D5D8A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6897C6AE" w:rsidP="17357BC1" w:rsidRDefault="6897C6AE" w14:paraId="25172574" w14:textId="7B3B4A25">
      <w:pPr>
        <w:pStyle w:val="ListParagraph"/>
        <w:numPr>
          <w:ilvl w:val="0"/>
          <w:numId w:val="17"/>
        </w:numPr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6F3F2F5C" w:rsidR="6897C6A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Kent and Medway Domestic Abuse and Sexual Violence Executive Group (2023) Silent Solution- Silent Call 999. Available at: </w:t>
      </w:r>
      <w:hyperlink r:id="R9e2a929e4d7d4110">
        <w:r w:rsidRPr="6F3F2F5C" w:rsidR="6897C6A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"/>
          </w:rPr>
          <w:t>https://www.domesticabuseservices.org.uk/latest-news-articles-advice/silent-999-call/</w:t>
        </w:r>
      </w:hyperlink>
      <w:r w:rsidRPr="6F3F2F5C" w:rsidR="4FC8A1B8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(Accessed on: 01/12/2023).</w:t>
      </w:r>
    </w:p>
    <w:p w:rsidR="0BC6DAFB" w:rsidP="30D57BCA" w:rsidRDefault="0BC6DAFB" w14:paraId="11D077F9" w14:textId="061D6D64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7A8D606E" w:rsidP="336D8CB9" w:rsidRDefault="7A8D606E" w14:paraId="73C4DC01" w14:textId="27444658">
      <w:pPr>
        <w:pStyle w:val="ListParagraph"/>
        <w:numPr>
          <w:ilvl w:val="0"/>
          <w:numId w:val="17"/>
        </w:numPr>
        <w:rPr>
          <w:rFonts w:ascii="Arial" w:hAnsi="Arial" w:eastAsia="Arial" w:cs="Arial"/>
          <w:sz w:val="24"/>
          <w:szCs w:val="24"/>
        </w:rPr>
      </w:pPr>
      <w:r w:rsidRPr="6F3F2F5C" w:rsidR="7A8D606E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Kirchmaier, T &amp; Ivandic, R (2021). The London School of Economics and Political Science. </w:t>
      </w:r>
      <w:r w:rsidRPr="6F3F2F5C" w:rsidR="7A8D606E">
        <w:rPr>
          <w:rFonts w:ascii="Arial" w:hAnsi="Arial" w:eastAsia="Arial" w:cs="Arial"/>
          <w:sz w:val="24"/>
          <w:szCs w:val="24"/>
        </w:rPr>
        <w:t xml:space="preserve">New tech can help tackle domestic violence: improving the UK Government’s Domestic Abuse Bill. Available at: </w:t>
      </w:r>
      <w:hyperlink r:id="R8fa43f0c294741b3">
        <w:r w:rsidRPr="6F3F2F5C" w:rsidR="7A8D606E">
          <w:rPr>
            <w:rStyle w:val="Hyperlink"/>
            <w:rFonts w:ascii="Arial" w:hAnsi="Arial" w:eastAsia="Arial" w:cs="Arial"/>
            <w:sz w:val="24"/>
            <w:szCs w:val="24"/>
          </w:rPr>
          <w:t>https://www.lse.ac.uk/research/research-for-the-world/politics/new-tech-can-help-tackle-domestic-violence-improving-the-uk-governments-domestic-abuse-bill</w:t>
        </w:r>
      </w:hyperlink>
      <w:r w:rsidRPr="6F3F2F5C" w:rsidR="7A8D606E">
        <w:rPr>
          <w:rFonts w:ascii="Arial" w:hAnsi="Arial" w:eastAsia="Arial" w:cs="Arial"/>
          <w:sz w:val="24"/>
          <w:szCs w:val="24"/>
        </w:rPr>
        <w:t xml:space="preserve"> (Accessed on: 01/12/2023).</w:t>
      </w:r>
    </w:p>
    <w:p w:rsidR="17357BC1" w:rsidP="17357BC1" w:rsidRDefault="17357BC1" w14:paraId="3C5C2B46" w14:textId="5E34D547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7AA06174" w:rsidP="17357BC1" w:rsidRDefault="7AA06174" w14:paraId="6120AC24" w14:textId="5FD4A166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6F3F2F5C" w:rsidR="7AA061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Lehman, J (2023) </w:t>
      </w:r>
      <w:r w:rsidRPr="6F3F2F5C" w:rsidR="7AA061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Masters of Manipulation: How Kids Control You </w:t>
      </w:r>
      <w:r w:rsidRPr="6F3F2F5C" w:rsidR="7AA061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With</w:t>
      </w:r>
      <w:r w:rsidRPr="6F3F2F5C" w:rsidR="7AA061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Behavior. Available at: </w:t>
      </w:r>
      <w:hyperlink r:id="R155b9213fc2c45a6">
        <w:r w:rsidRPr="6F3F2F5C" w:rsidR="7AA061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https://www.empoweringparents.com/article/masters-of-manipulation-how-kids-control-you-with-behavior/</w:t>
        </w:r>
      </w:hyperlink>
      <w:r w:rsidRPr="6F3F2F5C" w:rsidR="7AA061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(Accessed on: 01/12/2023</w:t>
      </w:r>
      <w:r w:rsidRPr="6F3F2F5C" w:rsidR="3C61E1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).</w:t>
      </w:r>
    </w:p>
    <w:p w:rsidR="0C4665C9" w:rsidP="30D57BCA" w:rsidRDefault="0C4665C9" w14:paraId="61FC8FD9" w14:textId="637D05DF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2573A30E" w:rsidP="336D8CB9" w:rsidRDefault="2573A30E" w14:paraId="13CFB926" w14:textId="688A2ACA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2573A3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Liverpool City Council (2023)</w:t>
      </w:r>
      <w:r w:rsidRPr="6F3F2F5C" w:rsidR="041B8AD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  <w:r w:rsidRPr="6F3F2F5C" w:rsidR="2573A3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Who are the victims of domestic violence and abuse? Liverpool Family Information &amp; Support Directory</w:t>
      </w:r>
      <w:r w:rsidRPr="6F3F2F5C" w:rsidR="2573A3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Available at: </w:t>
      </w:r>
      <w:hyperlink r:id="R223af28c9e044a4b">
        <w:r w:rsidRPr="6F3F2F5C" w:rsidR="2573A30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https://fisd.liverpool.gov.uk/kb5/liverpool/fsd/advice.page?id=IWilAQoNItA</w:t>
        </w:r>
      </w:hyperlink>
      <w:r w:rsidRPr="6F3F2F5C" w:rsidR="2573A3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23/11/2023). </w:t>
      </w:r>
    </w:p>
    <w:p w:rsidR="336D8CB9" w:rsidP="336D8CB9" w:rsidRDefault="336D8CB9" w14:paraId="11A4AD02" w14:textId="075856B5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660410F6" w:rsidP="336D8CB9" w:rsidRDefault="660410F6" w14:paraId="00136F29" w14:textId="3631106C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660410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Love, S (2019). ‘I just don’t, it’s illegal’ - Is There a Moral Obligation to Obey the Law? Oxford Royale Academy. Available at: </w:t>
      </w:r>
      <w:hyperlink r:id="R7e00ce471aaa4087">
        <w:r w:rsidRPr="6F3F2F5C" w:rsidR="660410F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https://www.oxford-royale.com/articles/moral-obligation-obey-law/</w:t>
        </w:r>
      </w:hyperlink>
      <w:r w:rsidRPr="6F3F2F5C" w:rsidR="660410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29/11/2023).</w:t>
      </w:r>
    </w:p>
    <w:p w:rsidR="336D8CB9" w:rsidP="336D8CB9" w:rsidRDefault="336D8CB9" w14:paraId="0B63CF69" w14:textId="5491AA1C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5FF8BA67" w:rsidP="336D8CB9" w:rsidRDefault="5FF8BA67" w14:paraId="3AA69FC9" w14:textId="021A9DAA">
      <w:pPr>
        <w:pStyle w:val="ListParagraph"/>
        <w:numPr>
          <w:ilvl w:val="0"/>
          <w:numId w:val="17"/>
        </w:numPr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6F3F2F5C" w:rsidR="5FF8BA6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Metropolitan </w:t>
      </w:r>
      <w:r w:rsidRPr="6F3F2F5C" w:rsidR="0F3012C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Police (2022) </w:t>
      </w:r>
      <w:r w:rsidRPr="6F3F2F5C" w:rsidR="0F3012CF">
        <w:rPr>
          <w:rFonts w:ascii="Arial" w:hAnsi="Arial" w:eastAsia="Arial" w:cs="Arial"/>
          <w:sz w:val="24"/>
          <w:szCs w:val="24"/>
        </w:rPr>
        <w:t xml:space="preserve">Domestic abuse officers in the MPS. Available at: </w:t>
      </w:r>
      <w:hyperlink r:id="R632579477226467c">
        <w:r w:rsidRPr="6F3F2F5C" w:rsidR="0F3012CF">
          <w:rPr>
            <w:rStyle w:val="Hyperlink"/>
            <w:rFonts w:ascii="Arial" w:hAnsi="Arial" w:eastAsia="Arial" w:cs="Arial"/>
            <w:sz w:val="24"/>
            <w:szCs w:val="24"/>
          </w:rPr>
          <w:t>https://www.met.police.uk/foi-ai/metropolitan-police/d/june-2022/domestic-abuse-officers-in-the-mps/</w:t>
        </w:r>
      </w:hyperlink>
      <w:r w:rsidRPr="6F3F2F5C" w:rsidR="0F3012CF">
        <w:rPr>
          <w:rFonts w:ascii="Arial" w:hAnsi="Arial" w:eastAsia="Arial" w:cs="Arial"/>
          <w:sz w:val="24"/>
          <w:szCs w:val="24"/>
        </w:rPr>
        <w:t xml:space="preserve"> </w:t>
      </w:r>
      <w:r w:rsidRPr="6F3F2F5C" w:rsidR="2039F98C">
        <w:rPr>
          <w:rFonts w:ascii="Arial" w:hAnsi="Arial" w:eastAsia="Arial" w:cs="Arial"/>
          <w:sz w:val="24"/>
          <w:szCs w:val="24"/>
        </w:rPr>
        <w:t>(Accessed on: 01/12/2023).</w:t>
      </w:r>
    </w:p>
    <w:p w:rsidR="398EF8B6" w:rsidP="30D57BCA" w:rsidRDefault="398EF8B6" w14:paraId="6E80943E" w14:textId="2A0CC295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1C2E0E77" w:rsidP="336D8CB9" w:rsidRDefault="1C2E0E77" w14:paraId="2C9CCFA3" w14:textId="5269D265">
      <w:pPr>
        <w:pStyle w:val="ListParagraph"/>
        <w:numPr>
          <w:ilvl w:val="0"/>
          <w:numId w:val="17"/>
        </w:numPr>
        <w:rPr>
          <w:noProof w:val="0"/>
          <w:lang w:val="en"/>
        </w:rPr>
      </w:pPr>
      <w:r w:rsidRPr="6F3F2F5C" w:rsidR="1C2E0E7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National Domestic Violence Hotline (2023)</w:t>
      </w:r>
      <w:r w:rsidRPr="6F3F2F5C" w:rsidR="4BDD3C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</w:t>
      </w:r>
      <w:r w:rsidRPr="6F3F2F5C" w:rsidR="1C2E0E7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Power and control</w:t>
      </w:r>
      <w:r w:rsidRPr="6F3F2F5C" w:rsidR="1C2E0E7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Available at: </w:t>
      </w:r>
      <w:hyperlink r:id="R595046e289504401">
        <w:r w:rsidRPr="6F3F2F5C" w:rsidR="1C2E0E7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https://www.thehotline.org/identify-abuse/power-and-control/</w:t>
        </w:r>
      </w:hyperlink>
      <w:r w:rsidRPr="6F3F2F5C" w:rsidR="1C2E0E7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29/11/2023)</w:t>
      </w:r>
      <w:r w:rsidRPr="6F3F2F5C" w:rsidR="3F382E9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</w:p>
    <w:p w:rsidR="336D8CB9" w:rsidP="17357BC1" w:rsidRDefault="336D8CB9" w14:paraId="2AB27043" w14:textId="1318E53A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6C4FA247" w:rsidP="17357BC1" w:rsidRDefault="6C4FA247" w14:paraId="7932C367" w14:textId="2838C02E">
      <w:pPr>
        <w:pStyle w:val="ListParagraph"/>
        <w:numPr>
          <w:ilvl w:val="0"/>
          <w:numId w:val="17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6C4FA2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Pace, R (2021)</w:t>
      </w:r>
      <w:r w:rsidRPr="6F3F2F5C" w:rsidR="29D135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  <w:r w:rsidRPr="6F3F2F5C" w:rsidR="6C4FA2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20 Effective Ways of Domestic Violence Prevention</w:t>
      </w:r>
      <w:r w:rsidRPr="6F3F2F5C" w:rsidR="6C4FA2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Marriage Advice. Available at: </w:t>
      </w:r>
      <w:hyperlink r:id="R727c492b364247dc">
        <w:r w:rsidRPr="6F3F2F5C" w:rsidR="6C4FA24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https://www.marriage.com/advice/domestic-violence-and-abuse/ways-of-domestic-violence-prevention/</w:t>
        </w:r>
      </w:hyperlink>
      <w:r w:rsidRPr="6F3F2F5C" w:rsidR="6C4FA2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01/12/2023)</w:t>
      </w:r>
      <w:r w:rsidRPr="6F3F2F5C" w:rsidR="66C000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</w:t>
      </w:r>
    </w:p>
    <w:p w:rsidR="31C5ACDA" w:rsidP="30D57BCA" w:rsidRDefault="31C5ACDA" w14:paraId="00CB656B" w14:textId="4C56FAA3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40EF277D" w:rsidP="336D8CB9" w:rsidRDefault="40EF277D" w14:paraId="5AC2D44C" w14:textId="71FD146F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40EF2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Soken-Huberty, E (2023). </w:t>
      </w:r>
      <w:r w:rsidRPr="6F3F2F5C" w:rsidR="40EF2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Second-Wave Feminism: History, Main Ideas, Impact</w:t>
      </w:r>
      <w:r w:rsidRPr="6F3F2F5C" w:rsidR="40EF2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Human Rights Careers. Available at: </w:t>
      </w:r>
      <w:hyperlink r:id="R82263f9e89454407">
        <w:r w:rsidRPr="6F3F2F5C" w:rsidR="40EF277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https://www.humanrightscareers.com/issues/second-wave-feminism-history-main-ideas-impact/</w:t>
        </w:r>
      </w:hyperlink>
      <w:r w:rsidRPr="6F3F2F5C" w:rsidR="40EF2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20/11/2023).</w:t>
      </w:r>
    </w:p>
    <w:p w:rsidR="31C5ACDA" w:rsidP="336D8CB9" w:rsidRDefault="31C5ACDA" w14:paraId="2DB5BB61" w14:textId="48F0A43F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"/>
        </w:rPr>
      </w:pPr>
    </w:p>
    <w:p w:rsidR="7110CCCA" w:rsidP="336D8CB9" w:rsidRDefault="7110CCCA" w14:paraId="72269FD8" w14:textId="4064489D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7110CCC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UK SAYS NO MORE (2022). </w:t>
      </w:r>
      <w:r w:rsidRPr="6F3F2F5C" w:rsidR="7110CCC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Coercive Control</w:t>
      </w:r>
      <w:r w:rsidRPr="6F3F2F5C" w:rsidR="7110CCC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Available at: </w:t>
      </w:r>
      <w:hyperlink r:id="Rc6ec834b381d4f10">
        <w:r w:rsidRPr="6F3F2F5C" w:rsidR="7110CCC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https://uksaysnomore.org/what-is-coercive-control/</w:t>
        </w:r>
      </w:hyperlink>
      <w:r w:rsidRPr="6F3F2F5C" w:rsidR="7110CCC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20/11/2023).</w:t>
      </w:r>
    </w:p>
    <w:p w:rsidR="31C5ACDA" w:rsidP="17357BC1" w:rsidRDefault="31C5ACDA" w14:paraId="3C57CF09" w14:textId="5BECBD97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45E44421" w:rsidP="336D8CB9" w:rsidRDefault="45E44421" w14:paraId="7DCC1FC8" w14:textId="77F6CC4E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45E444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Walby, S. and Towers, J (2018). Untangling the concept of coercive control: Theorizing domestic violent crime. </w:t>
      </w:r>
      <w:r w:rsidRPr="6F3F2F5C" w:rsidR="45E444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Criminology &amp; Criminal Justice. P. 7-28. Available at: </w:t>
      </w:r>
      <w:hyperlink r:id="R923f0b8cb73844b3">
        <w:r w:rsidRPr="6F3F2F5C" w:rsidR="45E4442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https://journals.sagepub.com/doi/full/10.1177/1748895817743541</w:t>
        </w:r>
      </w:hyperlink>
      <w:r w:rsidRPr="6F3F2F5C" w:rsidR="45E444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</w:t>
      </w:r>
      <w:r w:rsidRPr="6F3F2F5C" w:rsidR="6E8BB5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10/11/2023).</w:t>
      </w:r>
    </w:p>
    <w:p w:rsidR="31C5ACDA" w:rsidP="30D57BCA" w:rsidRDefault="31C5ACDA" w14:paraId="760182CB" w14:textId="27A8864C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31C5ACDA" w:rsidP="336D8CB9" w:rsidRDefault="31C5ACDA" w14:paraId="0FD2452C" w14:textId="6A69EC60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6CEAE12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Watts, D (2023). </w:t>
      </w:r>
      <w:r w:rsidRPr="6F3F2F5C" w:rsidR="6CEAE12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Innocent until proven guilty</w:t>
      </w:r>
      <w:r w:rsidRPr="6F3F2F5C" w:rsidR="6CEAE12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. Ministry of Injustice. Available at: </w:t>
      </w:r>
      <w:hyperlink r:id="R0ad2afbc723b47a8">
        <w:r w:rsidRPr="6F3F2F5C" w:rsidR="6CEAE125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https://ministryofinjustice.co.uk/innocent-until-proven-guilty/</w:t>
        </w:r>
      </w:hyperlink>
      <w:r w:rsidRPr="6F3F2F5C" w:rsidR="6CEAE12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29/11/2023).</w:t>
      </w:r>
    </w:p>
    <w:p w:rsidR="30D57BCA" w:rsidP="30D57BCA" w:rsidRDefault="30D57BCA" w14:paraId="233B89D1" w14:textId="32437DCB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08E789C2" w:rsidP="17357BC1" w:rsidRDefault="08E789C2" w14:paraId="491471C2" w14:textId="3E9E6D91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08E789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Women's Aid (2022). </w:t>
      </w:r>
      <w:r w:rsidRPr="6F3F2F5C" w:rsidR="08E789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What Is Domestic abuse?</w:t>
      </w:r>
      <w:r w:rsidRPr="6F3F2F5C" w:rsidR="08E789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Womens Aid. Available at: </w:t>
      </w:r>
      <w:hyperlink r:id="R3cd90b1f6dcd4e1d">
        <w:r w:rsidRPr="6F3F2F5C" w:rsidR="08E789C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https://www.womensaid.org.uk/information-support/what-is-domestic-abuse/</w:t>
        </w:r>
      </w:hyperlink>
      <w:r w:rsidRPr="6F3F2F5C" w:rsidR="08E789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(Accessed on: 20/11/2023).</w:t>
      </w:r>
    </w:p>
    <w:p w:rsidR="17357BC1" w:rsidP="17357BC1" w:rsidRDefault="17357BC1" w14:paraId="0C28B2A3" w14:textId="4182D110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</w:p>
    <w:p w:rsidR="139A7450" w:rsidP="17357BC1" w:rsidRDefault="139A7450" w14:paraId="1298C22B" w14:textId="0E224D4F">
      <w:pPr>
        <w:pStyle w:val="ListParagraph"/>
        <w:numPr>
          <w:ilvl w:val="0"/>
          <w:numId w:val="1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6F3F2F5C" w:rsidR="139A745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Who’s in Charge (2020) Help and Support for parents experiencing child to parent violence and abuse. Available at: </w:t>
      </w:r>
      <w:hyperlink r:id="Ref6cc815dad64b57">
        <w:r w:rsidRPr="6F3F2F5C" w:rsidR="139A7450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"/>
          </w:rPr>
          <w:t>https://whosincharge.co.uk/wp-content/uploads/WIC-Addressing-Child-to-Parent-Violence-and-Abuse-Information-to-help-parents-V1-2020-3.pdf</w:t>
        </w:r>
      </w:hyperlink>
      <w:r w:rsidRPr="6F3F2F5C" w:rsidR="139A745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 </w:t>
      </w:r>
      <w:r w:rsidRPr="6F3F2F5C" w:rsidR="13AAF32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(Accessed on: 01/12/2023). </w:t>
      </w:r>
    </w:p>
    <w:p w:rsidR="0396DFFC" w:rsidP="0396DFFC" w:rsidRDefault="0396DFFC" w14:paraId="0B668D00" w14:textId="7D22571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ByidkXaRxGvMx" int2:id="nAxUHjRx">
      <int2:state int2:type="AugLoop_Text_Critique" int2:value="Rejected"/>
    </int2:textHash>
    <int2:textHash int2:hashCode="mvseN4kaPOWVRo" int2:id="1SCKSZyF">
      <int2:state int2:type="AugLoop_Text_Critique" int2:value="Rejected"/>
    </int2:textHash>
    <int2:textHash int2:hashCode="xQy+KnIliT8rxm" int2:id="MY2OdEIK">
      <int2:state int2:type="AugLoop_Text_Critique" int2:value="Rejected"/>
    </int2:textHash>
    <int2:textHash int2:hashCode="KoaxTrv1Gs2BIg" int2:id="iEW9tnjT">
      <int2:state int2:type="AugLoop_Text_Critique" int2:value="Rejected"/>
    </int2:textHash>
    <int2:textHash int2:hashCode="jpkBbzTOpOLCHN" int2:id="hGW6tY73">
      <int2:state int2:type="AugLoop_Text_Critique" int2:value="Rejected"/>
    </int2:textHash>
    <int2:textHash int2:hashCode="XSUiEPxXFZ9tOg" int2:id="aEgOqz7G">
      <int2:state int2:type="AugLoop_Text_Critique" int2:value="Rejected"/>
    </int2:textHash>
    <int2:textHash int2:hashCode="K9X7Xd4L2h5wl4" int2:id="LP50giso">
      <int2:state int2:type="AugLoop_Text_Critique" int2:value="Rejected"/>
    </int2:textHash>
    <int2:textHash int2:hashCode="xcgb3EeIup7nN2" int2:id="C9F2EkBA">
      <int2:state int2:type="AugLoop_Text_Critique" int2:value="Rejected"/>
    </int2:textHash>
    <int2:textHash int2:hashCode="K6+VKXgqkDlz+i" int2:id="eqjkpcOc">
      <int2:state int2:type="AugLoop_Text_Critique" int2:value="Rejected"/>
    </int2:textHash>
    <int2:bookmark int2:bookmarkName="_Int_glvIWj0u" int2:invalidationBookmarkName="" int2:hashCode="aJcKlbSmPyk8ri" int2:id="f2Pi9HiJ">
      <int2:state int2:type="AugLoop_Text_Critique" int2:value="Rejected"/>
    </int2:bookmark>
    <int2:bookmark int2:bookmarkName="_Int_GvfQKGRB" int2:invalidationBookmarkName="" int2:hashCode="+QY8NZ8w0wjpTp" int2:id="OmnUGnVc">
      <int2:state int2:type="AugLoop_Text_Critique" int2:value="Rejected"/>
    </int2:bookmark>
    <int2:bookmark int2:bookmarkName="_Int_hAuSUyrb" int2:invalidationBookmarkName="" int2:hashCode="krHz1rP53r3P/z" int2:id="kEME2Yl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76fe8a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e8cf3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2a68d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f21dd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a91d6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da8b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8024a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cd70f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fe900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064e6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e5f90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57d20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68183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92b4f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79503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1debe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3bc94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da23e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e4964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e5f6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8da7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478c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EEEEB0"/>
    <w:rsid w:val="002C835B"/>
    <w:rsid w:val="00310612"/>
    <w:rsid w:val="003CB874"/>
    <w:rsid w:val="00514755"/>
    <w:rsid w:val="007005A4"/>
    <w:rsid w:val="007D3B20"/>
    <w:rsid w:val="007E5CDA"/>
    <w:rsid w:val="0085F64A"/>
    <w:rsid w:val="008E0C7C"/>
    <w:rsid w:val="00924F53"/>
    <w:rsid w:val="00A962D1"/>
    <w:rsid w:val="00B5AC08"/>
    <w:rsid w:val="00C5F13B"/>
    <w:rsid w:val="00F56848"/>
    <w:rsid w:val="0104BE9B"/>
    <w:rsid w:val="01113811"/>
    <w:rsid w:val="0115B4E0"/>
    <w:rsid w:val="01349D22"/>
    <w:rsid w:val="0135B16C"/>
    <w:rsid w:val="014D4A2D"/>
    <w:rsid w:val="015F63A8"/>
    <w:rsid w:val="0192B6E6"/>
    <w:rsid w:val="019664A4"/>
    <w:rsid w:val="01A7F2F2"/>
    <w:rsid w:val="020C4CBA"/>
    <w:rsid w:val="020C7D06"/>
    <w:rsid w:val="0242FF01"/>
    <w:rsid w:val="028D2FA7"/>
    <w:rsid w:val="02C643EE"/>
    <w:rsid w:val="02F09AD2"/>
    <w:rsid w:val="02FC7842"/>
    <w:rsid w:val="030BA255"/>
    <w:rsid w:val="031141D2"/>
    <w:rsid w:val="031F3627"/>
    <w:rsid w:val="032E8747"/>
    <w:rsid w:val="03603DF8"/>
    <w:rsid w:val="037B1B33"/>
    <w:rsid w:val="0396DFFC"/>
    <w:rsid w:val="03A1028A"/>
    <w:rsid w:val="03DECF62"/>
    <w:rsid w:val="03E7B735"/>
    <w:rsid w:val="03EBE709"/>
    <w:rsid w:val="03FDB6DD"/>
    <w:rsid w:val="04101DDC"/>
    <w:rsid w:val="041B8ADA"/>
    <w:rsid w:val="04290008"/>
    <w:rsid w:val="0456A896"/>
    <w:rsid w:val="04603995"/>
    <w:rsid w:val="0466F0A0"/>
    <w:rsid w:val="04838111"/>
    <w:rsid w:val="04C9E301"/>
    <w:rsid w:val="04CAD294"/>
    <w:rsid w:val="04F70A7C"/>
    <w:rsid w:val="052567E0"/>
    <w:rsid w:val="054376C7"/>
    <w:rsid w:val="0546E4C5"/>
    <w:rsid w:val="057B000D"/>
    <w:rsid w:val="057BB03B"/>
    <w:rsid w:val="057CD3F4"/>
    <w:rsid w:val="0599625E"/>
    <w:rsid w:val="05A258E6"/>
    <w:rsid w:val="05A891F4"/>
    <w:rsid w:val="05C53463"/>
    <w:rsid w:val="05D45CDB"/>
    <w:rsid w:val="06167395"/>
    <w:rsid w:val="06696A88"/>
    <w:rsid w:val="06713F88"/>
    <w:rsid w:val="0674B395"/>
    <w:rsid w:val="06A04796"/>
    <w:rsid w:val="06AA7922"/>
    <w:rsid w:val="06B2BBF5"/>
    <w:rsid w:val="06BB9D62"/>
    <w:rsid w:val="06E60373"/>
    <w:rsid w:val="0701859A"/>
    <w:rsid w:val="070F04D3"/>
    <w:rsid w:val="071C0A62"/>
    <w:rsid w:val="0727114F"/>
    <w:rsid w:val="0747BE9E"/>
    <w:rsid w:val="076F8689"/>
    <w:rsid w:val="077373DE"/>
    <w:rsid w:val="07A91DF8"/>
    <w:rsid w:val="07AC5F4A"/>
    <w:rsid w:val="07AD4019"/>
    <w:rsid w:val="07BCA362"/>
    <w:rsid w:val="07C04B6E"/>
    <w:rsid w:val="07D035C0"/>
    <w:rsid w:val="07DCB018"/>
    <w:rsid w:val="07EBD122"/>
    <w:rsid w:val="07F41F03"/>
    <w:rsid w:val="0806D746"/>
    <w:rsid w:val="08109BBE"/>
    <w:rsid w:val="0830399C"/>
    <w:rsid w:val="083BFF18"/>
    <w:rsid w:val="08464983"/>
    <w:rsid w:val="0881D3D4"/>
    <w:rsid w:val="08AAD534"/>
    <w:rsid w:val="08AE4D98"/>
    <w:rsid w:val="08BB2858"/>
    <w:rsid w:val="08D10320"/>
    <w:rsid w:val="08D2AC2A"/>
    <w:rsid w:val="08D9F9A8"/>
    <w:rsid w:val="08E789C2"/>
    <w:rsid w:val="090B56EA"/>
    <w:rsid w:val="090F443F"/>
    <w:rsid w:val="090FD080"/>
    <w:rsid w:val="0917BE06"/>
    <w:rsid w:val="0967A801"/>
    <w:rsid w:val="09758D7F"/>
    <w:rsid w:val="0987A183"/>
    <w:rsid w:val="099F8D58"/>
    <w:rsid w:val="09A2C24B"/>
    <w:rsid w:val="0A023423"/>
    <w:rsid w:val="0A067A76"/>
    <w:rsid w:val="0A18BB53"/>
    <w:rsid w:val="0A2F0A9F"/>
    <w:rsid w:val="0A34BD8D"/>
    <w:rsid w:val="0A82213E"/>
    <w:rsid w:val="0AB38E67"/>
    <w:rsid w:val="0AC599FF"/>
    <w:rsid w:val="0B06669E"/>
    <w:rsid w:val="0B0BAEEE"/>
    <w:rsid w:val="0B665C10"/>
    <w:rsid w:val="0B772388"/>
    <w:rsid w:val="0B92EC12"/>
    <w:rsid w:val="0B9B5240"/>
    <w:rsid w:val="0BA4D7DD"/>
    <w:rsid w:val="0BB057FB"/>
    <w:rsid w:val="0BB426B9"/>
    <w:rsid w:val="0BBAA5D1"/>
    <w:rsid w:val="0BC6DAFB"/>
    <w:rsid w:val="0BF2C91A"/>
    <w:rsid w:val="0C0D66D3"/>
    <w:rsid w:val="0C1BC27E"/>
    <w:rsid w:val="0C4665C9"/>
    <w:rsid w:val="0C4F5EC8"/>
    <w:rsid w:val="0C55B926"/>
    <w:rsid w:val="0C650778"/>
    <w:rsid w:val="0C8D52E1"/>
    <w:rsid w:val="0CA33AFE"/>
    <w:rsid w:val="0CB9A9AD"/>
    <w:rsid w:val="0CE0810C"/>
    <w:rsid w:val="0D12F3E9"/>
    <w:rsid w:val="0D2B38A6"/>
    <w:rsid w:val="0D3C57FE"/>
    <w:rsid w:val="0D7B06B3"/>
    <w:rsid w:val="0D8E997B"/>
    <w:rsid w:val="0D9100A1"/>
    <w:rsid w:val="0D91B9C8"/>
    <w:rsid w:val="0DB8504F"/>
    <w:rsid w:val="0DCE6009"/>
    <w:rsid w:val="0E07B2D0"/>
    <w:rsid w:val="0E1C3D4D"/>
    <w:rsid w:val="0E328205"/>
    <w:rsid w:val="0E45BF01"/>
    <w:rsid w:val="0E4A1EED"/>
    <w:rsid w:val="0E5A4234"/>
    <w:rsid w:val="0E97C0BF"/>
    <w:rsid w:val="0EBD1E22"/>
    <w:rsid w:val="0F1D8F1C"/>
    <w:rsid w:val="0F3012CF"/>
    <w:rsid w:val="0F47B76C"/>
    <w:rsid w:val="0F49703F"/>
    <w:rsid w:val="0F4C405B"/>
    <w:rsid w:val="0F4F1703"/>
    <w:rsid w:val="0F6FD1DC"/>
    <w:rsid w:val="0F7A986E"/>
    <w:rsid w:val="0F88FA39"/>
    <w:rsid w:val="0FB80DAE"/>
    <w:rsid w:val="0FB8E3A8"/>
    <w:rsid w:val="0FB9A3E6"/>
    <w:rsid w:val="0FCF824E"/>
    <w:rsid w:val="0FE4CF03"/>
    <w:rsid w:val="1008A541"/>
    <w:rsid w:val="100D0A4F"/>
    <w:rsid w:val="1014685E"/>
    <w:rsid w:val="107F51B7"/>
    <w:rsid w:val="108B3B8B"/>
    <w:rsid w:val="108D97F5"/>
    <w:rsid w:val="108E16F4"/>
    <w:rsid w:val="10B05260"/>
    <w:rsid w:val="10B95F7D"/>
    <w:rsid w:val="10C63A3D"/>
    <w:rsid w:val="10EAE764"/>
    <w:rsid w:val="111A5624"/>
    <w:rsid w:val="1122CFEB"/>
    <w:rsid w:val="11293D22"/>
    <w:rsid w:val="11371C12"/>
    <w:rsid w:val="11B77E04"/>
    <w:rsid w:val="11BABDCC"/>
    <w:rsid w:val="11E6650C"/>
    <w:rsid w:val="12026879"/>
    <w:rsid w:val="12141961"/>
    <w:rsid w:val="1226D808"/>
    <w:rsid w:val="123FCF72"/>
    <w:rsid w:val="124FA888"/>
    <w:rsid w:val="129A395E"/>
    <w:rsid w:val="12A1AA91"/>
    <w:rsid w:val="12D4E169"/>
    <w:rsid w:val="12EC497E"/>
    <w:rsid w:val="12F506D9"/>
    <w:rsid w:val="131EBC40"/>
    <w:rsid w:val="13447A23"/>
    <w:rsid w:val="135195FF"/>
    <w:rsid w:val="136D5275"/>
    <w:rsid w:val="139A7450"/>
    <w:rsid w:val="13AAF32F"/>
    <w:rsid w:val="13C545EA"/>
    <w:rsid w:val="13DCDB47"/>
    <w:rsid w:val="13F28A4C"/>
    <w:rsid w:val="13F43E17"/>
    <w:rsid w:val="14228826"/>
    <w:rsid w:val="142B23B8"/>
    <w:rsid w:val="143D4CE0"/>
    <w:rsid w:val="144009FA"/>
    <w:rsid w:val="144AB515"/>
    <w:rsid w:val="145A70AD"/>
    <w:rsid w:val="1475DC14"/>
    <w:rsid w:val="14B515BA"/>
    <w:rsid w:val="14D1F4C4"/>
    <w:rsid w:val="1519BE68"/>
    <w:rsid w:val="154BBA23"/>
    <w:rsid w:val="157C384B"/>
    <w:rsid w:val="1587494A"/>
    <w:rsid w:val="15B05541"/>
    <w:rsid w:val="15B6A2EA"/>
    <w:rsid w:val="15BE5887"/>
    <w:rsid w:val="15CA88CD"/>
    <w:rsid w:val="15DC0D38"/>
    <w:rsid w:val="160F4928"/>
    <w:rsid w:val="16343527"/>
    <w:rsid w:val="164658BF"/>
    <w:rsid w:val="164BAA35"/>
    <w:rsid w:val="166D9254"/>
    <w:rsid w:val="168936C1"/>
    <w:rsid w:val="16E77303"/>
    <w:rsid w:val="16F81EBB"/>
    <w:rsid w:val="17357BC1"/>
    <w:rsid w:val="17548224"/>
    <w:rsid w:val="175A28E8"/>
    <w:rsid w:val="176C2275"/>
    <w:rsid w:val="177212C1"/>
    <w:rsid w:val="17732A56"/>
    <w:rsid w:val="1792116F"/>
    <w:rsid w:val="17AA1574"/>
    <w:rsid w:val="17B21A9B"/>
    <w:rsid w:val="17C2A659"/>
    <w:rsid w:val="17D9E3ED"/>
    <w:rsid w:val="17E5EDA5"/>
    <w:rsid w:val="17FD9311"/>
    <w:rsid w:val="180962B5"/>
    <w:rsid w:val="1850CD53"/>
    <w:rsid w:val="187F4179"/>
    <w:rsid w:val="187FD1DE"/>
    <w:rsid w:val="188A7371"/>
    <w:rsid w:val="18C6049F"/>
    <w:rsid w:val="18D5AFA9"/>
    <w:rsid w:val="18F70B0D"/>
    <w:rsid w:val="19012082"/>
    <w:rsid w:val="1907F2D6"/>
    <w:rsid w:val="1948FE78"/>
    <w:rsid w:val="19A28FA6"/>
    <w:rsid w:val="19FE4056"/>
    <w:rsid w:val="1A2B2023"/>
    <w:rsid w:val="1A904BB8"/>
    <w:rsid w:val="1AC9B231"/>
    <w:rsid w:val="1B085C64"/>
    <w:rsid w:val="1B34C58A"/>
    <w:rsid w:val="1B884002"/>
    <w:rsid w:val="1BB0E6DE"/>
    <w:rsid w:val="1BB53517"/>
    <w:rsid w:val="1BEEEEB0"/>
    <w:rsid w:val="1C07F297"/>
    <w:rsid w:val="1C21D9BE"/>
    <w:rsid w:val="1C2E0E77"/>
    <w:rsid w:val="1C4B4EBC"/>
    <w:rsid w:val="1C658292"/>
    <w:rsid w:val="1CC16BD8"/>
    <w:rsid w:val="1CFECD84"/>
    <w:rsid w:val="1D0DCA5E"/>
    <w:rsid w:val="1D3DF8AA"/>
    <w:rsid w:val="1D4CCC00"/>
    <w:rsid w:val="1DB061FB"/>
    <w:rsid w:val="1DC7EC7A"/>
    <w:rsid w:val="1DC96A6C"/>
    <w:rsid w:val="1DF212CB"/>
    <w:rsid w:val="1E00F76C"/>
    <w:rsid w:val="1E042479"/>
    <w:rsid w:val="1E12BBD9"/>
    <w:rsid w:val="1E44ADE0"/>
    <w:rsid w:val="1E460357"/>
    <w:rsid w:val="1E56F784"/>
    <w:rsid w:val="1E5BC9AD"/>
    <w:rsid w:val="1E7F57DB"/>
    <w:rsid w:val="1E8AA131"/>
    <w:rsid w:val="1E8B2865"/>
    <w:rsid w:val="1EE17243"/>
    <w:rsid w:val="1EE8941A"/>
    <w:rsid w:val="1F4016EC"/>
    <w:rsid w:val="1F720FAC"/>
    <w:rsid w:val="1F8DE32C"/>
    <w:rsid w:val="1FAE585B"/>
    <w:rsid w:val="1FDC85DB"/>
    <w:rsid w:val="1FDE63EF"/>
    <w:rsid w:val="20033063"/>
    <w:rsid w:val="2012E46A"/>
    <w:rsid w:val="201D8F62"/>
    <w:rsid w:val="202A74F9"/>
    <w:rsid w:val="202FFA7B"/>
    <w:rsid w:val="2039F98C"/>
    <w:rsid w:val="204AB47A"/>
    <w:rsid w:val="2064D6BA"/>
    <w:rsid w:val="20A48996"/>
    <w:rsid w:val="20BCE28F"/>
    <w:rsid w:val="20FF8D3C"/>
    <w:rsid w:val="21010B2E"/>
    <w:rsid w:val="2108D685"/>
    <w:rsid w:val="219D8E79"/>
    <w:rsid w:val="219DD040"/>
    <w:rsid w:val="21CA48DF"/>
    <w:rsid w:val="21EDB745"/>
    <w:rsid w:val="21EF9364"/>
    <w:rsid w:val="2200A1AC"/>
    <w:rsid w:val="2213020A"/>
    <w:rsid w:val="221BCB7B"/>
    <w:rsid w:val="2240EC54"/>
    <w:rsid w:val="22441165"/>
    <w:rsid w:val="22A4C915"/>
    <w:rsid w:val="22B69A73"/>
    <w:rsid w:val="22D7236C"/>
    <w:rsid w:val="22D79A46"/>
    <w:rsid w:val="22F81D03"/>
    <w:rsid w:val="22FCCBDB"/>
    <w:rsid w:val="2314269D"/>
    <w:rsid w:val="2319747A"/>
    <w:rsid w:val="23708FB3"/>
    <w:rsid w:val="2399CC5B"/>
    <w:rsid w:val="239E2839"/>
    <w:rsid w:val="23A2F790"/>
    <w:rsid w:val="240BC0A7"/>
    <w:rsid w:val="240D2E25"/>
    <w:rsid w:val="24356971"/>
    <w:rsid w:val="244080F0"/>
    <w:rsid w:val="2455827F"/>
    <w:rsid w:val="2490C538"/>
    <w:rsid w:val="251E6919"/>
    <w:rsid w:val="2525AE65"/>
    <w:rsid w:val="2534015F"/>
    <w:rsid w:val="2573A30E"/>
    <w:rsid w:val="257E3F70"/>
    <w:rsid w:val="25A497E3"/>
    <w:rsid w:val="25F23102"/>
    <w:rsid w:val="261457F1"/>
    <w:rsid w:val="262A8CB8"/>
    <w:rsid w:val="26346C9D"/>
    <w:rsid w:val="26524677"/>
    <w:rsid w:val="26545DD6"/>
    <w:rsid w:val="265F337D"/>
    <w:rsid w:val="26682E94"/>
    <w:rsid w:val="26A74811"/>
    <w:rsid w:val="26DB81B5"/>
    <w:rsid w:val="26E6732D"/>
    <w:rsid w:val="26EED413"/>
    <w:rsid w:val="272743C0"/>
    <w:rsid w:val="27508DF8"/>
    <w:rsid w:val="27AF1301"/>
    <w:rsid w:val="27B193D4"/>
    <w:rsid w:val="27D08D64"/>
    <w:rsid w:val="27E1C1CC"/>
    <w:rsid w:val="2803FEF5"/>
    <w:rsid w:val="2827AE2B"/>
    <w:rsid w:val="283FB071"/>
    <w:rsid w:val="28541A43"/>
    <w:rsid w:val="2854A318"/>
    <w:rsid w:val="286F707A"/>
    <w:rsid w:val="2882CFCF"/>
    <w:rsid w:val="28926C01"/>
    <w:rsid w:val="28B0A118"/>
    <w:rsid w:val="28B9FE88"/>
    <w:rsid w:val="28EC5E59"/>
    <w:rsid w:val="29451788"/>
    <w:rsid w:val="2981F08A"/>
    <w:rsid w:val="29836821"/>
    <w:rsid w:val="298508CA"/>
    <w:rsid w:val="2996D096"/>
    <w:rsid w:val="2996D43F"/>
    <w:rsid w:val="29AE6409"/>
    <w:rsid w:val="29D1350A"/>
    <w:rsid w:val="29D6081E"/>
    <w:rsid w:val="2A077282"/>
    <w:rsid w:val="2A1B3C38"/>
    <w:rsid w:val="2A2B50CB"/>
    <w:rsid w:val="2A39849E"/>
    <w:rsid w:val="2A7E26D0"/>
    <w:rsid w:val="2AB796C3"/>
    <w:rsid w:val="2AE01710"/>
    <w:rsid w:val="2AE374A3"/>
    <w:rsid w:val="2B20852A"/>
    <w:rsid w:val="2B20BFD6"/>
    <w:rsid w:val="2B47F306"/>
    <w:rsid w:val="2B4A346A"/>
    <w:rsid w:val="2B4F3452"/>
    <w:rsid w:val="2B5F4EED"/>
    <w:rsid w:val="2B9675AA"/>
    <w:rsid w:val="2BB9E450"/>
    <w:rsid w:val="2BBF278F"/>
    <w:rsid w:val="2C4E26DF"/>
    <w:rsid w:val="2CC6E7F7"/>
    <w:rsid w:val="2CDEE26A"/>
    <w:rsid w:val="2CF9AB44"/>
    <w:rsid w:val="2D168995"/>
    <w:rsid w:val="2D18B1A7"/>
    <w:rsid w:val="2D334081"/>
    <w:rsid w:val="2D55B4B1"/>
    <w:rsid w:val="2D5F4402"/>
    <w:rsid w:val="2D6F694F"/>
    <w:rsid w:val="2D6FBCF1"/>
    <w:rsid w:val="2D8AB771"/>
    <w:rsid w:val="2DCE3AD9"/>
    <w:rsid w:val="2DE77BBC"/>
    <w:rsid w:val="2E3F472F"/>
    <w:rsid w:val="2E7232E8"/>
    <w:rsid w:val="2E7C5348"/>
    <w:rsid w:val="2EA1343B"/>
    <w:rsid w:val="2EB44CF5"/>
    <w:rsid w:val="2ED6F6F9"/>
    <w:rsid w:val="2EFA70A6"/>
    <w:rsid w:val="2F6C45E5"/>
    <w:rsid w:val="2F6DC21D"/>
    <w:rsid w:val="2F834C1D"/>
    <w:rsid w:val="2FB5A674"/>
    <w:rsid w:val="2FE265C8"/>
    <w:rsid w:val="303199F9"/>
    <w:rsid w:val="304BFCBD"/>
    <w:rsid w:val="306DACE4"/>
    <w:rsid w:val="30711C35"/>
    <w:rsid w:val="308AF663"/>
    <w:rsid w:val="30A46EF0"/>
    <w:rsid w:val="30C026BB"/>
    <w:rsid w:val="30D57BCA"/>
    <w:rsid w:val="30D9F4FD"/>
    <w:rsid w:val="3173E90E"/>
    <w:rsid w:val="318805EB"/>
    <w:rsid w:val="3194F91E"/>
    <w:rsid w:val="31BCFB14"/>
    <w:rsid w:val="31C5ACDA"/>
    <w:rsid w:val="31CE1EB8"/>
    <w:rsid w:val="31D8D4FD"/>
    <w:rsid w:val="32030967"/>
    <w:rsid w:val="32128467"/>
    <w:rsid w:val="322925D4"/>
    <w:rsid w:val="3229B215"/>
    <w:rsid w:val="32420CDF"/>
    <w:rsid w:val="3294C56E"/>
    <w:rsid w:val="32B4D3A6"/>
    <w:rsid w:val="32EC4293"/>
    <w:rsid w:val="32F11AA8"/>
    <w:rsid w:val="333237ED"/>
    <w:rsid w:val="336D8CB9"/>
    <w:rsid w:val="338A7BE3"/>
    <w:rsid w:val="33902A9A"/>
    <w:rsid w:val="339730BC"/>
    <w:rsid w:val="33BBFE0C"/>
    <w:rsid w:val="3401A40A"/>
    <w:rsid w:val="344841F8"/>
    <w:rsid w:val="349DF88E"/>
    <w:rsid w:val="34BD42D9"/>
    <w:rsid w:val="34C959A0"/>
    <w:rsid w:val="34CC99E0"/>
    <w:rsid w:val="34E1746C"/>
    <w:rsid w:val="34F3A26F"/>
    <w:rsid w:val="34F787D1"/>
    <w:rsid w:val="34F8427C"/>
    <w:rsid w:val="354A2529"/>
    <w:rsid w:val="355D7FF4"/>
    <w:rsid w:val="3575F937"/>
    <w:rsid w:val="357C749E"/>
    <w:rsid w:val="35C05CD3"/>
    <w:rsid w:val="35C70FD6"/>
    <w:rsid w:val="35D38B42"/>
    <w:rsid w:val="35FC2C1A"/>
    <w:rsid w:val="3653B67A"/>
    <w:rsid w:val="366AFFB8"/>
    <w:rsid w:val="36795580"/>
    <w:rsid w:val="36994A58"/>
    <w:rsid w:val="36A52D7B"/>
    <w:rsid w:val="36B29321"/>
    <w:rsid w:val="374304D7"/>
    <w:rsid w:val="3758ECF4"/>
    <w:rsid w:val="3772EDC1"/>
    <w:rsid w:val="378FFA5F"/>
    <w:rsid w:val="37ABEC6E"/>
    <w:rsid w:val="37C8F56A"/>
    <w:rsid w:val="37D51538"/>
    <w:rsid w:val="37F65A34"/>
    <w:rsid w:val="3833F84D"/>
    <w:rsid w:val="3840FDDC"/>
    <w:rsid w:val="384E0BC3"/>
    <w:rsid w:val="38DED538"/>
    <w:rsid w:val="38F18867"/>
    <w:rsid w:val="3920ACB2"/>
    <w:rsid w:val="398EF8B6"/>
    <w:rsid w:val="39916312"/>
    <w:rsid w:val="39BF05EF"/>
    <w:rsid w:val="39CFC8AE"/>
    <w:rsid w:val="39DCF2BC"/>
    <w:rsid w:val="39DEC1C6"/>
    <w:rsid w:val="39E974DC"/>
    <w:rsid w:val="39F6C0FE"/>
    <w:rsid w:val="39FEED22"/>
    <w:rsid w:val="3A011307"/>
    <w:rsid w:val="3A08EE13"/>
    <w:rsid w:val="3A3437B9"/>
    <w:rsid w:val="3A4C3087"/>
    <w:rsid w:val="3A5BE1BF"/>
    <w:rsid w:val="3A6A0F89"/>
    <w:rsid w:val="3A936CA0"/>
    <w:rsid w:val="3A9A80F9"/>
    <w:rsid w:val="3AEF7F29"/>
    <w:rsid w:val="3B0EA079"/>
    <w:rsid w:val="3B23D93D"/>
    <w:rsid w:val="3B310A3D"/>
    <w:rsid w:val="3B3D49D2"/>
    <w:rsid w:val="3B5AEC7B"/>
    <w:rsid w:val="3B9ABD83"/>
    <w:rsid w:val="3B9AF296"/>
    <w:rsid w:val="3BAD4F72"/>
    <w:rsid w:val="3BC15433"/>
    <w:rsid w:val="3BCA1D2C"/>
    <w:rsid w:val="3BD5ABB4"/>
    <w:rsid w:val="3BEACEA6"/>
    <w:rsid w:val="3BFB7C43"/>
    <w:rsid w:val="3C1BD5F6"/>
    <w:rsid w:val="3C36515A"/>
    <w:rsid w:val="3C38F40C"/>
    <w:rsid w:val="3C3972AD"/>
    <w:rsid w:val="3C5028E3"/>
    <w:rsid w:val="3C61E1FA"/>
    <w:rsid w:val="3CA0A98E"/>
    <w:rsid w:val="3CBF23B0"/>
    <w:rsid w:val="3CC9CB57"/>
    <w:rsid w:val="3CD91A33"/>
    <w:rsid w:val="3CEC8651"/>
    <w:rsid w:val="3CFE47E7"/>
    <w:rsid w:val="3D0C50EA"/>
    <w:rsid w:val="3D1E9149"/>
    <w:rsid w:val="3D27AD21"/>
    <w:rsid w:val="3D355949"/>
    <w:rsid w:val="3D6D76AA"/>
    <w:rsid w:val="3D7457D5"/>
    <w:rsid w:val="3D8F228D"/>
    <w:rsid w:val="3DB94EDA"/>
    <w:rsid w:val="3DC82E78"/>
    <w:rsid w:val="3DF57D20"/>
    <w:rsid w:val="3DF8B6F2"/>
    <w:rsid w:val="3E46413B"/>
    <w:rsid w:val="3E659BB8"/>
    <w:rsid w:val="3E9E175F"/>
    <w:rsid w:val="3E9FFA2D"/>
    <w:rsid w:val="3EB500FF"/>
    <w:rsid w:val="3EC2CB3F"/>
    <w:rsid w:val="3EC37D82"/>
    <w:rsid w:val="3ECF0E12"/>
    <w:rsid w:val="3ED25E45"/>
    <w:rsid w:val="3EE19DA5"/>
    <w:rsid w:val="3F05A31F"/>
    <w:rsid w:val="3F14A9E2"/>
    <w:rsid w:val="3F199E03"/>
    <w:rsid w:val="3F2ADB7B"/>
    <w:rsid w:val="3F382E98"/>
    <w:rsid w:val="3F3FD467"/>
    <w:rsid w:val="3F4B2D00"/>
    <w:rsid w:val="3F58A567"/>
    <w:rsid w:val="3F632C38"/>
    <w:rsid w:val="3F65A152"/>
    <w:rsid w:val="3F87AE0F"/>
    <w:rsid w:val="3F9FB055"/>
    <w:rsid w:val="3FEAAE17"/>
    <w:rsid w:val="400AE07C"/>
    <w:rsid w:val="4010BAF5"/>
    <w:rsid w:val="402E5D9E"/>
    <w:rsid w:val="403538DA"/>
    <w:rsid w:val="403BCA8E"/>
    <w:rsid w:val="406E63B9"/>
    <w:rsid w:val="40A3793D"/>
    <w:rsid w:val="40D80260"/>
    <w:rsid w:val="40E2B4A2"/>
    <w:rsid w:val="40EC863B"/>
    <w:rsid w:val="40EF277D"/>
    <w:rsid w:val="40EF4719"/>
    <w:rsid w:val="410B13EC"/>
    <w:rsid w:val="4115818E"/>
    <w:rsid w:val="411BC109"/>
    <w:rsid w:val="4140DBB6"/>
    <w:rsid w:val="4143752B"/>
    <w:rsid w:val="417D949B"/>
    <w:rsid w:val="41952D19"/>
    <w:rsid w:val="419D3C7A"/>
    <w:rsid w:val="41D20FDD"/>
    <w:rsid w:val="41D395B2"/>
    <w:rsid w:val="41D8CBA1"/>
    <w:rsid w:val="41EB7BAA"/>
    <w:rsid w:val="41FB1E44"/>
    <w:rsid w:val="42087B47"/>
    <w:rsid w:val="423F499E"/>
    <w:rsid w:val="4240A6A0"/>
    <w:rsid w:val="426212A7"/>
    <w:rsid w:val="428B177A"/>
    <w:rsid w:val="428F5D7B"/>
    <w:rsid w:val="42A1C483"/>
    <w:rsid w:val="42DAB918"/>
    <w:rsid w:val="437DAB0D"/>
    <w:rsid w:val="4383B083"/>
    <w:rsid w:val="4396EEA5"/>
    <w:rsid w:val="43A07B3A"/>
    <w:rsid w:val="43A6047B"/>
    <w:rsid w:val="43BF8950"/>
    <w:rsid w:val="43D8862B"/>
    <w:rsid w:val="43DB19FF"/>
    <w:rsid w:val="4409A81C"/>
    <w:rsid w:val="442B2DDC"/>
    <w:rsid w:val="4436626B"/>
    <w:rsid w:val="447DB225"/>
    <w:rsid w:val="4480DAF8"/>
    <w:rsid w:val="44A2E181"/>
    <w:rsid w:val="44CD0DC4"/>
    <w:rsid w:val="44D15435"/>
    <w:rsid w:val="4526F3AC"/>
    <w:rsid w:val="45419FC9"/>
    <w:rsid w:val="4545FDAE"/>
    <w:rsid w:val="454701D7"/>
    <w:rsid w:val="456464B0"/>
    <w:rsid w:val="458E414C"/>
    <w:rsid w:val="45E44421"/>
    <w:rsid w:val="46198286"/>
    <w:rsid w:val="4621B2D3"/>
    <w:rsid w:val="46578540"/>
    <w:rsid w:val="466A327E"/>
    <w:rsid w:val="46989BBD"/>
    <w:rsid w:val="46D81BFC"/>
    <w:rsid w:val="46DDA53D"/>
    <w:rsid w:val="4753C6B3"/>
    <w:rsid w:val="4786B62A"/>
    <w:rsid w:val="47A63FAA"/>
    <w:rsid w:val="47F4BD5B"/>
    <w:rsid w:val="4813968A"/>
    <w:rsid w:val="481A9A4D"/>
    <w:rsid w:val="48297B83"/>
    <w:rsid w:val="4879759E"/>
    <w:rsid w:val="4896D36A"/>
    <w:rsid w:val="48B947F3"/>
    <w:rsid w:val="48CF08EE"/>
    <w:rsid w:val="48DB336C"/>
    <w:rsid w:val="4909D38E"/>
    <w:rsid w:val="49468C1C"/>
    <w:rsid w:val="4949FA9C"/>
    <w:rsid w:val="494ACC26"/>
    <w:rsid w:val="49512C74"/>
    <w:rsid w:val="496171AD"/>
    <w:rsid w:val="496CB837"/>
    <w:rsid w:val="497DB677"/>
    <w:rsid w:val="4980695C"/>
    <w:rsid w:val="498C5078"/>
    <w:rsid w:val="499BCE34"/>
    <w:rsid w:val="49FD4B3B"/>
    <w:rsid w:val="4A0E0526"/>
    <w:rsid w:val="4A1545FF"/>
    <w:rsid w:val="4A196ED1"/>
    <w:rsid w:val="4A1AECC3"/>
    <w:rsid w:val="4A2A3B3D"/>
    <w:rsid w:val="4A2CE650"/>
    <w:rsid w:val="4A4DB4E3"/>
    <w:rsid w:val="4A914018"/>
    <w:rsid w:val="4B164232"/>
    <w:rsid w:val="4B379E95"/>
    <w:rsid w:val="4B3BE5E8"/>
    <w:rsid w:val="4B845170"/>
    <w:rsid w:val="4B88D82D"/>
    <w:rsid w:val="4BBF680F"/>
    <w:rsid w:val="4BD99854"/>
    <w:rsid w:val="4BDD3C0C"/>
    <w:rsid w:val="4BE99AAF"/>
    <w:rsid w:val="4BEEF94D"/>
    <w:rsid w:val="4BF0E8B5"/>
    <w:rsid w:val="4C0101C3"/>
    <w:rsid w:val="4C369EF9"/>
    <w:rsid w:val="4C417450"/>
    <w:rsid w:val="4C428615"/>
    <w:rsid w:val="4C4D7735"/>
    <w:rsid w:val="4C8533E5"/>
    <w:rsid w:val="4C884937"/>
    <w:rsid w:val="4CA4E068"/>
    <w:rsid w:val="4CADF366"/>
    <w:rsid w:val="4CB05B5F"/>
    <w:rsid w:val="4CB21293"/>
    <w:rsid w:val="4CD76736"/>
    <w:rsid w:val="4CE431DE"/>
    <w:rsid w:val="4CF66D0E"/>
    <w:rsid w:val="4CF6ECE3"/>
    <w:rsid w:val="4D16998B"/>
    <w:rsid w:val="4D510F93"/>
    <w:rsid w:val="4D612895"/>
    <w:rsid w:val="4D639DAF"/>
    <w:rsid w:val="4D92BF37"/>
    <w:rsid w:val="4DA89DEC"/>
    <w:rsid w:val="4DCD36F5"/>
    <w:rsid w:val="4DD5B7A7"/>
    <w:rsid w:val="4DDADC39"/>
    <w:rsid w:val="4DE89EF5"/>
    <w:rsid w:val="4E0C22E6"/>
    <w:rsid w:val="4E0CD169"/>
    <w:rsid w:val="4E129C43"/>
    <w:rsid w:val="4E18A2F8"/>
    <w:rsid w:val="4E1FFFD8"/>
    <w:rsid w:val="4E29402F"/>
    <w:rsid w:val="4E4DE2F4"/>
    <w:rsid w:val="4E4E1DCF"/>
    <w:rsid w:val="4E4E2173"/>
    <w:rsid w:val="4E6F3F57"/>
    <w:rsid w:val="4EE8B722"/>
    <w:rsid w:val="4EEB96B4"/>
    <w:rsid w:val="4EF15FA1"/>
    <w:rsid w:val="4EFC43C0"/>
    <w:rsid w:val="4F2D384F"/>
    <w:rsid w:val="4F2E3986"/>
    <w:rsid w:val="4F3AAE78"/>
    <w:rsid w:val="4F3E7ED4"/>
    <w:rsid w:val="4F5D96AA"/>
    <w:rsid w:val="4F62CD9E"/>
    <w:rsid w:val="4F690756"/>
    <w:rsid w:val="4F8D9CD3"/>
    <w:rsid w:val="4F8F181B"/>
    <w:rsid w:val="4F8F2082"/>
    <w:rsid w:val="4FB1628A"/>
    <w:rsid w:val="4FB3F57E"/>
    <w:rsid w:val="4FBC388B"/>
    <w:rsid w:val="4FC171DF"/>
    <w:rsid w:val="4FC8A1B8"/>
    <w:rsid w:val="4FCC232B"/>
    <w:rsid w:val="500B0FB8"/>
    <w:rsid w:val="50456DA0"/>
    <w:rsid w:val="50579C23"/>
    <w:rsid w:val="506302A4"/>
    <w:rsid w:val="506B2BE8"/>
    <w:rsid w:val="508A2E47"/>
    <w:rsid w:val="50905468"/>
    <w:rsid w:val="50AC2B70"/>
    <w:rsid w:val="50C908B0"/>
    <w:rsid w:val="50E03EAE"/>
    <w:rsid w:val="50E22A59"/>
    <w:rsid w:val="511F1BFE"/>
    <w:rsid w:val="515586F5"/>
    <w:rsid w:val="51599206"/>
    <w:rsid w:val="515D5BB1"/>
    <w:rsid w:val="515EED06"/>
    <w:rsid w:val="516E4594"/>
    <w:rsid w:val="5174C530"/>
    <w:rsid w:val="51874D45"/>
    <w:rsid w:val="51991057"/>
    <w:rsid w:val="519C2523"/>
    <w:rsid w:val="51BC3F38"/>
    <w:rsid w:val="51BD85AD"/>
    <w:rsid w:val="51DDC213"/>
    <w:rsid w:val="51EDABB5"/>
    <w:rsid w:val="51EF6571"/>
    <w:rsid w:val="520B5859"/>
    <w:rsid w:val="520BB486"/>
    <w:rsid w:val="5224C024"/>
    <w:rsid w:val="526A2B1B"/>
    <w:rsid w:val="52B0B5D4"/>
    <w:rsid w:val="52EF9A46"/>
    <w:rsid w:val="5337F584"/>
    <w:rsid w:val="5362610D"/>
    <w:rsid w:val="537B93E7"/>
    <w:rsid w:val="537BD5DA"/>
    <w:rsid w:val="538648A8"/>
    <w:rsid w:val="53C730E0"/>
    <w:rsid w:val="53CA3413"/>
    <w:rsid w:val="53FAC97E"/>
    <w:rsid w:val="5400A972"/>
    <w:rsid w:val="54177887"/>
    <w:rsid w:val="5444F92B"/>
    <w:rsid w:val="54746EE3"/>
    <w:rsid w:val="54A59B0E"/>
    <w:rsid w:val="54CBD85F"/>
    <w:rsid w:val="54DE80DB"/>
    <w:rsid w:val="55335B27"/>
    <w:rsid w:val="554A1040"/>
    <w:rsid w:val="5572ECD5"/>
    <w:rsid w:val="557B541B"/>
    <w:rsid w:val="5583044F"/>
    <w:rsid w:val="559524B1"/>
    <w:rsid w:val="559D7B0A"/>
    <w:rsid w:val="559E9CCD"/>
    <w:rsid w:val="55D2C1D3"/>
    <w:rsid w:val="55F3B0DA"/>
    <w:rsid w:val="5667A8C0"/>
    <w:rsid w:val="566F9646"/>
    <w:rsid w:val="5698518A"/>
    <w:rsid w:val="56C6DDA7"/>
    <w:rsid w:val="56C8EFFE"/>
    <w:rsid w:val="56EFB5BC"/>
    <w:rsid w:val="57045A9C"/>
    <w:rsid w:val="570EBD36"/>
    <w:rsid w:val="57215608"/>
    <w:rsid w:val="5723A196"/>
    <w:rsid w:val="57384A34"/>
    <w:rsid w:val="573C2F77"/>
    <w:rsid w:val="574F8032"/>
    <w:rsid w:val="575C2ADC"/>
    <w:rsid w:val="576AE9D0"/>
    <w:rsid w:val="57BB5798"/>
    <w:rsid w:val="57BEB1A4"/>
    <w:rsid w:val="57CD6F5E"/>
    <w:rsid w:val="57E05CFE"/>
    <w:rsid w:val="57ECA728"/>
    <w:rsid w:val="580B66A7"/>
    <w:rsid w:val="5862AE08"/>
    <w:rsid w:val="58758172"/>
    <w:rsid w:val="5878D550"/>
    <w:rsid w:val="5883F4C6"/>
    <w:rsid w:val="58A876A2"/>
    <w:rsid w:val="58AA8D97"/>
    <w:rsid w:val="58CE3AA1"/>
    <w:rsid w:val="58F7A42E"/>
    <w:rsid w:val="591FF758"/>
    <w:rsid w:val="59369F4D"/>
    <w:rsid w:val="5947E006"/>
    <w:rsid w:val="5969FEEB"/>
    <w:rsid w:val="597FE638"/>
    <w:rsid w:val="5990959B"/>
    <w:rsid w:val="59D817C6"/>
    <w:rsid w:val="59DB10F0"/>
    <w:rsid w:val="59F5CC8F"/>
    <w:rsid w:val="5A3C7162"/>
    <w:rsid w:val="5A52300D"/>
    <w:rsid w:val="5A6A0B02"/>
    <w:rsid w:val="5A6E8AEF"/>
    <w:rsid w:val="5A8C4F2D"/>
    <w:rsid w:val="5A8F333E"/>
    <w:rsid w:val="5AA9FC44"/>
    <w:rsid w:val="5AB67B7A"/>
    <w:rsid w:val="5AD03CC5"/>
    <w:rsid w:val="5AD1161F"/>
    <w:rsid w:val="5ADDAAF1"/>
    <w:rsid w:val="5AEE568C"/>
    <w:rsid w:val="5B05CF4C"/>
    <w:rsid w:val="5B15E913"/>
    <w:rsid w:val="5B2C65FC"/>
    <w:rsid w:val="5B31BD27"/>
    <w:rsid w:val="5BB44680"/>
    <w:rsid w:val="5BDDB209"/>
    <w:rsid w:val="5BECD4EA"/>
    <w:rsid w:val="5BF39431"/>
    <w:rsid w:val="5C1D501C"/>
    <w:rsid w:val="5C91468D"/>
    <w:rsid w:val="5C9608A4"/>
    <w:rsid w:val="5CA909AA"/>
    <w:rsid w:val="5CBF2F3B"/>
    <w:rsid w:val="5CC8365D"/>
    <w:rsid w:val="5CDED7CA"/>
    <w:rsid w:val="5CE70014"/>
    <w:rsid w:val="5CF18046"/>
    <w:rsid w:val="5CF749D2"/>
    <w:rsid w:val="5CF8E00A"/>
    <w:rsid w:val="5D19B1BA"/>
    <w:rsid w:val="5D372C31"/>
    <w:rsid w:val="5D3E6D0C"/>
    <w:rsid w:val="5D49367C"/>
    <w:rsid w:val="5D4F88F2"/>
    <w:rsid w:val="5D5A8402"/>
    <w:rsid w:val="5D7622A8"/>
    <w:rsid w:val="5D8B9930"/>
    <w:rsid w:val="5D96CB27"/>
    <w:rsid w:val="5DCC21DD"/>
    <w:rsid w:val="5DF89BA1"/>
    <w:rsid w:val="5E06EA6B"/>
    <w:rsid w:val="5E6406BE"/>
    <w:rsid w:val="5E7AA82B"/>
    <w:rsid w:val="5E82D25C"/>
    <w:rsid w:val="5E94B06B"/>
    <w:rsid w:val="5ECB9A99"/>
    <w:rsid w:val="5EDA3D6D"/>
    <w:rsid w:val="5F16F7C7"/>
    <w:rsid w:val="5F831E21"/>
    <w:rsid w:val="5FD9406F"/>
    <w:rsid w:val="5FD9E189"/>
    <w:rsid w:val="5FF8BA67"/>
    <w:rsid w:val="5FFA755F"/>
    <w:rsid w:val="5FFC555C"/>
    <w:rsid w:val="6010B99F"/>
    <w:rsid w:val="603080CC"/>
    <w:rsid w:val="603D9B24"/>
    <w:rsid w:val="606B7474"/>
    <w:rsid w:val="607C8F36"/>
    <w:rsid w:val="6083E735"/>
    <w:rsid w:val="6087B7A3"/>
    <w:rsid w:val="60A6927F"/>
    <w:rsid w:val="60E9100A"/>
    <w:rsid w:val="613B67EE"/>
    <w:rsid w:val="613BAFD6"/>
    <w:rsid w:val="613BF9F7"/>
    <w:rsid w:val="613D1723"/>
    <w:rsid w:val="619CB4E4"/>
    <w:rsid w:val="619DD21E"/>
    <w:rsid w:val="61B248ED"/>
    <w:rsid w:val="61B6E11A"/>
    <w:rsid w:val="61B721A7"/>
    <w:rsid w:val="61B89462"/>
    <w:rsid w:val="61E19AC4"/>
    <w:rsid w:val="621574E4"/>
    <w:rsid w:val="623EB18C"/>
    <w:rsid w:val="624CF38D"/>
    <w:rsid w:val="6282EA61"/>
    <w:rsid w:val="62BEC308"/>
    <w:rsid w:val="62D71F81"/>
    <w:rsid w:val="62F7DCF1"/>
    <w:rsid w:val="62FC9F08"/>
    <w:rsid w:val="631942A4"/>
    <w:rsid w:val="633E59A1"/>
    <w:rsid w:val="633F8BD3"/>
    <w:rsid w:val="634CE326"/>
    <w:rsid w:val="635BBC7A"/>
    <w:rsid w:val="635DAC35"/>
    <w:rsid w:val="63883C7C"/>
    <w:rsid w:val="63BF5865"/>
    <w:rsid w:val="63C34E4A"/>
    <w:rsid w:val="63DE57D9"/>
    <w:rsid w:val="640458DD"/>
    <w:rsid w:val="6465CABD"/>
    <w:rsid w:val="6474B7E5"/>
    <w:rsid w:val="6474CE10"/>
    <w:rsid w:val="647674F4"/>
    <w:rsid w:val="6488E010"/>
    <w:rsid w:val="64B713B5"/>
    <w:rsid w:val="64C486F6"/>
    <w:rsid w:val="64C6CE0F"/>
    <w:rsid w:val="651D3137"/>
    <w:rsid w:val="654F527B"/>
    <w:rsid w:val="6552F7E0"/>
    <w:rsid w:val="6556300F"/>
    <w:rsid w:val="6580055A"/>
    <w:rsid w:val="65A0293E"/>
    <w:rsid w:val="65A35DA9"/>
    <w:rsid w:val="65AD51BE"/>
    <w:rsid w:val="65F48F3E"/>
    <w:rsid w:val="6603AD86"/>
    <w:rsid w:val="660410F6"/>
    <w:rsid w:val="661CE20B"/>
    <w:rsid w:val="66410A75"/>
    <w:rsid w:val="6648B706"/>
    <w:rsid w:val="664DD8B6"/>
    <w:rsid w:val="665DC7A1"/>
    <w:rsid w:val="66629E70"/>
    <w:rsid w:val="6685BA10"/>
    <w:rsid w:val="669B8E60"/>
    <w:rsid w:val="66A535F6"/>
    <w:rsid w:val="66A90A0E"/>
    <w:rsid w:val="66B47F71"/>
    <w:rsid w:val="66BD968E"/>
    <w:rsid w:val="66C000D5"/>
    <w:rsid w:val="66E2100D"/>
    <w:rsid w:val="66EBD76B"/>
    <w:rsid w:val="673E531B"/>
    <w:rsid w:val="67565B84"/>
    <w:rsid w:val="6774AC13"/>
    <w:rsid w:val="6778A9F4"/>
    <w:rsid w:val="67AC6ED2"/>
    <w:rsid w:val="67D62F06"/>
    <w:rsid w:val="680C65AC"/>
    <w:rsid w:val="68403E92"/>
    <w:rsid w:val="684601AC"/>
    <w:rsid w:val="6853CD11"/>
    <w:rsid w:val="6880726C"/>
    <w:rsid w:val="6897C6AE"/>
    <w:rsid w:val="68A24AC2"/>
    <w:rsid w:val="68A9A3CE"/>
    <w:rsid w:val="68C96E43"/>
    <w:rsid w:val="68E419C8"/>
    <w:rsid w:val="68EA9FD1"/>
    <w:rsid w:val="690690D6"/>
    <w:rsid w:val="690FDE2B"/>
    <w:rsid w:val="6921F015"/>
    <w:rsid w:val="695C7BF4"/>
    <w:rsid w:val="699DE865"/>
    <w:rsid w:val="69A62237"/>
    <w:rsid w:val="6A02D8F7"/>
    <w:rsid w:val="6AE40F94"/>
    <w:rsid w:val="6AEC7D69"/>
    <w:rsid w:val="6AEF3CC9"/>
    <w:rsid w:val="6AF17C84"/>
    <w:rsid w:val="6AF1B4A7"/>
    <w:rsid w:val="6AF2AD36"/>
    <w:rsid w:val="6B02CA93"/>
    <w:rsid w:val="6B02CC8E"/>
    <w:rsid w:val="6B58931C"/>
    <w:rsid w:val="6B712401"/>
    <w:rsid w:val="6B9107B1"/>
    <w:rsid w:val="6B9C785D"/>
    <w:rsid w:val="6BA4F90F"/>
    <w:rsid w:val="6BA839ED"/>
    <w:rsid w:val="6BBE93FF"/>
    <w:rsid w:val="6BC0ADFB"/>
    <w:rsid w:val="6BED4D9D"/>
    <w:rsid w:val="6C0C65D6"/>
    <w:rsid w:val="6C4FA247"/>
    <w:rsid w:val="6C8E7D97"/>
    <w:rsid w:val="6CA97A01"/>
    <w:rsid w:val="6CEAE125"/>
    <w:rsid w:val="6D25E617"/>
    <w:rsid w:val="6D2CD812"/>
    <w:rsid w:val="6D31F13C"/>
    <w:rsid w:val="6D47E11A"/>
    <w:rsid w:val="6D53B0BE"/>
    <w:rsid w:val="6D5A6460"/>
    <w:rsid w:val="6D5C7E5C"/>
    <w:rsid w:val="6D71C82A"/>
    <w:rsid w:val="6DC99D1E"/>
    <w:rsid w:val="6E26DD8B"/>
    <w:rsid w:val="6E8BB526"/>
    <w:rsid w:val="6E926A24"/>
    <w:rsid w:val="6EBCE03D"/>
    <w:rsid w:val="6F3F2F5C"/>
    <w:rsid w:val="6F9A61FD"/>
    <w:rsid w:val="6FACB3CD"/>
    <w:rsid w:val="6FD8D534"/>
    <w:rsid w:val="7012F4C1"/>
    <w:rsid w:val="701EEE4F"/>
    <w:rsid w:val="703B2A3A"/>
    <w:rsid w:val="706FE980"/>
    <w:rsid w:val="7093ED34"/>
    <w:rsid w:val="70941F1E"/>
    <w:rsid w:val="70C4A3CF"/>
    <w:rsid w:val="70C760B3"/>
    <w:rsid w:val="70CA33E2"/>
    <w:rsid w:val="70D039B7"/>
    <w:rsid w:val="70F5187E"/>
    <w:rsid w:val="7110CCCA"/>
    <w:rsid w:val="712FD734"/>
    <w:rsid w:val="714E4DB3"/>
    <w:rsid w:val="71535118"/>
    <w:rsid w:val="71FB5DE8"/>
    <w:rsid w:val="72143A93"/>
    <w:rsid w:val="722DD583"/>
    <w:rsid w:val="72607430"/>
    <w:rsid w:val="72633CA9"/>
    <w:rsid w:val="726592F0"/>
    <w:rsid w:val="7271DB47"/>
    <w:rsid w:val="727F17F2"/>
    <w:rsid w:val="728A6B31"/>
    <w:rsid w:val="728D39A9"/>
    <w:rsid w:val="730CD39C"/>
    <w:rsid w:val="731075F6"/>
    <w:rsid w:val="73528309"/>
    <w:rsid w:val="737D9650"/>
    <w:rsid w:val="73849CA6"/>
    <w:rsid w:val="738E33E8"/>
    <w:rsid w:val="73BF8584"/>
    <w:rsid w:val="73DE7823"/>
    <w:rsid w:val="740FEE74"/>
    <w:rsid w:val="741ADE68"/>
    <w:rsid w:val="74429BF0"/>
    <w:rsid w:val="7453073E"/>
    <w:rsid w:val="747D6BE8"/>
    <w:rsid w:val="74A8A3FD"/>
    <w:rsid w:val="74AC4657"/>
    <w:rsid w:val="74EE536A"/>
    <w:rsid w:val="74F8DA43"/>
    <w:rsid w:val="74FBE084"/>
    <w:rsid w:val="74FDAF0E"/>
    <w:rsid w:val="752D52FC"/>
    <w:rsid w:val="75311630"/>
    <w:rsid w:val="7551A874"/>
    <w:rsid w:val="757E0DFE"/>
    <w:rsid w:val="759B7CF3"/>
    <w:rsid w:val="75A2A59F"/>
    <w:rsid w:val="75A35CC6"/>
    <w:rsid w:val="75C084DF"/>
    <w:rsid w:val="75EEAD32"/>
    <w:rsid w:val="762FAE76"/>
    <w:rsid w:val="7633CBED"/>
    <w:rsid w:val="76446985"/>
    <w:rsid w:val="76AB4983"/>
    <w:rsid w:val="76BC21D8"/>
    <w:rsid w:val="76EF8136"/>
    <w:rsid w:val="7703ADCC"/>
    <w:rsid w:val="7739E16D"/>
    <w:rsid w:val="77517538"/>
    <w:rsid w:val="775C5540"/>
    <w:rsid w:val="7767C489"/>
    <w:rsid w:val="776B3577"/>
    <w:rsid w:val="77725F6F"/>
    <w:rsid w:val="777B3B8B"/>
    <w:rsid w:val="77912FA5"/>
    <w:rsid w:val="77A859C7"/>
    <w:rsid w:val="77E3E719"/>
    <w:rsid w:val="77EA2BC3"/>
    <w:rsid w:val="77EA2BD7"/>
    <w:rsid w:val="77F233B4"/>
    <w:rsid w:val="782A9B20"/>
    <w:rsid w:val="78426B0C"/>
    <w:rsid w:val="78823D95"/>
    <w:rsid w:val="7883A6F7"/>
    <w:rsid w:val="7892F6A7"/>
    <w:rsid w:val="7897B27B"/>
    <w:rsid w:val="78ADD344"/>
    <w:rsid w:val="78D02061"/>
    <w:rsid w:val="78D7002C"/>
    <w:rsid w:val="78DA4661"/>
    <w:rsid w:val="78DDC485"/>
    <w:rsid w:val="78ED4599"/>
    <w:rsid w:val="78F9ACB5"/>
    <w:rsid w:val="7947A280"/>
    <w:rsid w:val="79595F98"/>
    <w:rsid w:val="79850D7D"/>
    <w:rsid w:val="79861193"/>
    <w:rsid w:val="798AE77F"/>
    <w:rsid w:val="79BD41D6"/>
    <w:rsid w:val="79C1C48D"/>
    <w:rsid w:val="79CC4B66"/>
    <w:rsid w:val="79E2EA45"/>
    <w:rsid w:val="79E42CB4"/>
    <w:rsid w:val="7A098564"/>
    <w:rsid w:val="7A3FB16A"/>
    <w:rsid w:val="7A54B0FA"/>
    <w:rsid w:val="7A7616C2"/>
    <w:rsid w:val="7A7FCD94"/>
    <w:rsid w:val="7A889E57"/>
    <w:rsid w:val="7A8D606E"/>
    <w:rsid w:val="7A9A3414"/>
    <w:rsid w:val="7AA06174"/>
    <w:rsid w:val="7AC0C1AE"/>
    <w:rsid w:val="7AD04D39"/>
    <w:rsid w:val="7B2FCE3F"/>
    <w:rsid w:val="7B5D94EE"/>
    <w:rsid w:val="7B82F0FA"/>
    <w:rsid w:val="7B976210"/>
    <w:rsid w:val="7BA2E5DC"/>
    <w:rsid w:val="7BB3B8BC"/>
    <w:rsid w:val="7BD4CDF4"/>
    <w:rsid w:val="7BDCA54F"/>
    <w:rsid w:val="7BE46DE5"/>
    <w:rsid w:val="7BFDD81D"/>
    <w:rsid w:val="7C3506E1"/>
    <w:rsid w:val="7C360475"/>
    <w:rsid w:val="7C37167F"/>
    <w:rsid w:val="7C4EC24D"/>
    <w:rsid w:val="7C8719E3"/>
    <w:rsid w:val="7CCFDED6"/>
    <w:rsid w:val="7CF9654F"/>
    <w:rsid w:val="7D8682D6"/>
    <w:rsid w:val="7D985E5A"/>
    <w:rsid w:val="7DA2B37D"/>
    <w:rsid w:val="7DCD1DD8"/>
    <w:rsid w:val="7DD2E6E0"/>
    <w:rsid w:val="7DEA92AE"/>
    <w:rsid w:val="7E081169"/>
    <w:rsid w:val="7E2BF94F"/>
    <w:rsid w:val="7E310DF4"/>
    <w:rsid w:val="7E521990"/>
    <w:rsid w:val="7E53289D"/>
    <w:rsid w:val="7E56F90B"/>
    <w:rsid w:val="7E90B2F9"/>
    <w:rsid w:val="7E9535B0"/>
    <w:rsid w:val="7E9CDEA7"/>
    <w:rsid w:val="7EB576F3"/>
    <w:rsid w:val="7EC48244"/>
    <w:rsid w:val="7ED43542"/>
    <w:rsid w:val="7F144611"/>
    <w:rsid w:val="7F25CEDB"/>
    <w:rsid w:val="7F558EE4"/>
    <w:rsid w:val="7F9432D1"/>
    <w:rsid w:val="7FB76225"/>
    <w:rsid w:val="7FEC2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EEEB0"/>
  <w15:chartTrackingRefBased/>
  <w15:docId w15:val="{9FF76D62-2BA4-4679-9E16-886DBEBC28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5d614d3756c4be9" /><Relationship Type="http://schemas.openxmlformats.org/officeDocument/2006/relationships/numbering" Target="numbering.xml" Id="R718e97cba6454963" /><Relationship Type="http://schemas.openxmlformats.org/officeDocument/2006/relationships/hyperlink" Target="https://domesticabusecommissioner.uk/wp-content/uploads/2021/11/CAPVA-Rapid-Literature-Review-Exec-Summary-November-2021-Baker-and-Bonnick.pdf" TargetMode="External" Id="Rd2e296c3854c4831" /><Relationship Type="http://schemas.openxmlformats.org/officeDocument/2006/relationships/hyperlink" Target="https://socialb.co.uk/blog/police-forces-using-social-media-successfully/" TargetMode="External" Id="R74d14e60e414404b" /><Relationship Type="http://schemas.openxmlformats.org/officeDocument/2006/relationships/hyperlink" Target="https://www.citizensadvice.org.uk/family/gender-violence/domestic-violence-and-abuse/" TargetMode="External" Id="Rfd1ae37e38af4a74" /><Relationship Type="http://schemas.openxmlformats.org/officeDocument/2006/relationships/hyperlink" Target="https://www.legislation.gov.uk/ukpga/2021/17/section/1/enacted" TargetMode="External" Id="Re064b153c53a4343" /><Relationship Type="http://schemas.openxmlformats.org/officeDocument/2006/relationships/hyperlink" Target="https://www.legislation.gov.uk/ukpga/1976/50/enacted" TargetMode="External" Id="Re6c9d17c3f47460e" /><Relationship Type="http://schemas.openxmlformats.org/officeDocument/2006/relationships/hyperlink" Target="https://sure.sunderland.ac.uk/8373/1/Domestic%20Violence%20and%20Sexuality%20Full%20book%20CC-BY.pdf" TargetMode="External" Id="R99f9ddd234a341c6" /><Relationship Type="http://schemas.openxmlformats.org/officeDocument/2006/relationships/hyperlink" Target="https://www.betterhelp.com/advice/domestic-violence/a-history-of-domestic-violence-how-much-have-things-changed/" TargetMode="External" Id="R190b130217984d78" /><Relationship Type="http://schemas.openxmlformats.org/officeDocument/2006/relationships/hyperlink" Target="https://www.legislation.gov.uk/ukpga/1996/27/section/42" TargetMode="External" Id="Rb88ea9e229b243ca" /><Relationship Type="http://schemas.openxmlformats.org/officeDocument/2006/relationships/hyperlink" Target="https://data.london.gov.uk/dataset/londons-population" TargetMode="External" Id="R4d4a0c98bfc34262" /><Relationship Type="http://schemas.openxmlformats.org/officeDocument/2006/relationships/hyperlink" Target="https://assets.publishing.service.gov.uk/media/6267c429e90e0716982a3250/ContCoerBehavStatGuid_V3-_10-04-22_.pdf" TargetMode="External" Id="Rb1c8337fd1074c45" /><Relationship Type="http://schemas.openxmlformats.org/officeDocument/2006/relationships/hyperlink" Target="https://www.gov.uk/government/publications/domestic-violence-disclosure-scheme-pilot-guidance/domestic-violence-disclosure-scheme-accessible" TargetMode="External" Id="Reeb4a331288642ac" /><Relationship Type="http://schemas.openxmlformats.org/officeDocument/2006/relationships/hyperlink" Target="https://www.gov.uk/government/publications/domestic-violence-protection-orders/domestic-violence-protection-notices-dvpns-and-domestic-violence-protection-orders-dvpos-guidance-sections-24-33-crime-and-security-act-2010" TargetMode="External" Id="R4b1e76745bd640f5" /><Relationship Type="http://schemas.openxmlformats.org/officeDocument/2006/relationships/hyperlink" Target="https://www.iclr.co.uk/blog/commentary/domestic-abuse-a-government-consultation-and-a-short-history/" TargetMode="External" Id="Rfc54861a099d4516" /><Relationship Type="http://schemas.openxmlformats.org/officeDocument/2006/relationships/hyperlink" Target="https://www.domesticabuseservices.org.uk/latest-news-articles-advice/silent-999-call/" TargetMode="External" Id="R9e2a929e4d7d4110" /><Relationship Type="http://schemas.openxmlformats.org/officeDocument/2006/relationships/hyperlink" Target="https://www.lse.ac.uk/research/research-for-the-world/politics/new-tech-can-help-tackle-domestic-violence-improving-the-uk-governments-domestic-abuse-bill" TargetMode="External" Id="R8fa43f0c294741b3" /><Relationship Type="http://schemas.openxmlformats.org/officeDocument/2006/relationships/hyperlink" Target="https://www.empoweringparents.com/article/masters-of-manipulation-how-kids-control-you-with-behavior/" TargetMode="External" Id="R155b9213fc2c45a6" /><Relationship Type="http://schemas.openxmlformats.org/officeDocument/2006/relationships/hyperlink" Target="https://fisd.liverpool.gov.uk/kb5/liverpool/fsd/advice.page?id=IWilAQoNItA" TargetMode="External" Id="R223af28c9e044a4b" /><Relationship Type="http://schemas.openxmlformats.org/officeDocument/2006/relationships/hyperlink" Target="https://www.oxford-royale.com/articles/moral-obligation-obey-law/" TargetMode="External" Id="R7e00ce471aaa4087" /><Relationship Type="http://schemas.openxmlformats.org/officeDocument/2006/relationships/hyperlink" Target="https://www.met.police.uk/foi-ai/metropolitan-police/d/june-2022/domestic-abuse-officers-in-the-mps/" TargetMode="External" Id="R632579477226467c" /><Relationship Type="http://schemas.openxmlformats.org/officeDocument/2006/relationships/hyperlink" Target="https://www.thehotline.org/identify-abuse/power-and-control/" TargetMode="External" Id="R595046e289504401" /><Relationship Type="http://schemas.openxmlformats.org/officeDocument/2006/relationships/hyperlink" Target="https://www.marriage.com/advice/domestic-violence-and-abuse/ways-of-domestic-violence-prevention/" TargetMode="External" Id="R727c492b364247dc" /><Relationship Type="http://schemas.openxmlformats.org/officeDocument/2006/relationships/hyperlink" Target="https://www.humanrightscareers.com/issues/second-wave-feminism-history-main-ideas-impact/" TargetMode="External" Id="R82263f9e89454407" /><Relationship Type="http://schemas.openxmlformats.org/officeDocument/2006/relationships/hyperlink" Target="https://uksaysnomore.org/what-is-coercive-control/" TargetMode="External" Id="Rc6ec834b381d4f10" /><Relationship Type="http://schemas.openxmlformats.org/officeDocument/2006/relationships/hyperlink" Target="https://journals.sagepub.com/doi/full/10.1177/1748895817743541" TargetMode="External" Id="R923f0b8cb73844b3" /><Relationship Type="http://schemas.openxmlformats.org/officeDocument/2006/relationships/hyperlink" Target="https://ministryofinjustice.co.uk/innocent-until-proven-guilty/" TargetMode="External" Id="R0ad2afbc723b47a8" /><Relationship Type="http://schemas.openxmlformats.org/officeDocument/2006/relationships/hyperlink" Target="https://www.womensaid.org.uk/information-support/what-is-domestic-abuse/" TargetMode="External" Id="R3cd90b1f6dcd4e1d" /><Relationship Type="http://schemas.openxmlformats.org/officeDocument/2006/relationships/hyperlink" Target="https://whosincharge.co.uk/wp-content/uploads/WIC-Addressing-Child-to-Parent-Violence-and-Abuse-Information-to-help-parents-V1-2020-3.pdf" TargetMode="External" Id="Ref6cc815dad64b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2023-10-19T12:16:54.0622133Z</dcterms:created>
  <dcterms:modified xsi:type="dcterms:W3CDTF">2023-12-04T13:26:00.6849255Z</dcterms:modified>
  <dc:creator>Artur Zacharski (2103167)</dc:creator>
  <lastModifiedBy>Artur Zacharski (2103167)</lastModifiedBy>
</coreProperties>
</file>