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1E237A" w14:textId="336D09AF" w:rsidR="00214321" w:rsidRDefault="007F1B7B">
      <w:pPr>
        <w:rPr>
          <w:b/>
          <w:bCs/>
        </w:rPr>
      </w:pPr>
      <w:r w:rsidRPr="007F1B7B">
        <w:rPr>
          <w:b/>
          <w:bCs/>
        </w:rPr>
        <w:t xml:space="preserve">The Impact </w:t>
      </w:r>
      <w:proofErr w:type="gramStart"/>
      <w:r w:rsidRPr="007F1B7B">
        <w:rPr>
          <w:b/>
          <w:bCs/>
        </w:rPr>
        <w:t>Of</w:t>
      </w:r>
      <w:proofErr w:type="gramEnd"/>
      <w:r w:rsidRPr="007F1B7B">
        <w:rPr>
          <w:b/>
          <w:bCs/>
        </w:rPr>
        <w:t xml:space="preserve"> AI In The Hospitality Industry:  Front Desk Department</w:t>
      </w:r>
    </w:p>
    <w:p w14:paraId="6B785766" w14:textId="77777777" w:rsidR="007F1B7B" w:rsidRPr="007F1B7B" w:rsidRDefault="007F1B7B" w:rsidP="007F1B7B">
      <w:pPr>
        <w:numPr>
          <w:ilvl w:val="0"/>
          <w:numId w:val="1"/>
        </w:numPr>
      </w:pPr>
      <w:r w:rsidRPr="007F1B7B">
        <w:rPr>
          <w:lang w:val="en-US"/>
        </w:rPr>
        <w:t>Will include:</w:t>
      </w:r>
    </w:p>
    <w:p w14:paraId="02BDD174" w14:textId="77777777" w:rsidR="007F1B7B" w:rsidRPr="007F1B7B" w:rsidRDefault="007F1B7B" w:rsidP="007F1B7B">
      <w:pPr>
        <w:numPr>
          <w:ilvl w:val="0"/>
          <w:numId w:val="2"/>
        </w:numPr>
      </w:pPr>
      <w:r w:rsidRPr="007F1B7B">
        <w:rPr>
          <w:lang w:val="en-US"/>
        </w:rPr>
        <w:t>Application of AI</w:t>
      </w:r>
    </w:p>
    <w:p w14:paraId="47190A1C" w14:textId="77777777" w:rsidR="007F1B7B" w:rsidRPr="007F1B7B" w:rsidRDefault="007F1B7B" w:rsidP="007F1B7B">
      <w:pPr>
        <w:numPr>
          <w:ilvl w:val="0"/>
          <w:numId w:val="2"/>
        </w:numPr>
      </w:pPr>
      <w:r w:rsidRPr="007F1B7B">
        <w:rPr>
          <w:lang w:val="en-US"/>
        </w:rPr>
        <w:t xml:space="preserve">SWOT analysis </w:t>
      </w:r>
    </w:p>
    <w:p w14:paraId="26A5AC24" w14:textId="77777777" w:rsidR="007F1B7B" w:rsidRPr="007F1B7B" w:rsidRDefault="007F1B7B" w:rsidP="007F1B7B">
      <w:pPr>
        <w:numPr>
          <w:ilvl w:val="0"/>
          <w:numId w:val="2"/>
        </w:numPr>
      </w:pPr>
      <w:r w:rsidRPr="007F1B7B">
        <w:rPr>
          <w:lang w:val="en-US"/>
        </w:rPr>
        <w:t xml:space="preserve">Future policy within the hospitality Industry &amp; </w:t>
      </w:r>
    </w:p>
    <w:p w14:paraId="3CC9B500" w14:textId="77777777" w:rsidR="007F1B7B" w:rsidRPr="007F1B7B" w:rsidRDefault="007F1B7B" w:rsidP="007F1B7B">
      <w:pPr>
        <w:numPr>
          <w:ilvl w:val="0"/>
          <w:numId w:val="2"/>
        </w:numPr>
      </w:pPr>
      <w:r w:rsidRPr="007F1B7B">
        <w:rPr>
          <w:lang w:val="en-US"/>
        </w:rPr>
        <w:t>Management option</w:t>
      </w:r>
    </w:p>
    <w:p w14:paraId="0A11276E" w14:textId="49608D7C" w:rsidR="007F1B7B" w:rsidRDefault="001448D5">
      <w:pPr>
        <w:rPr>
          <w:b/>
          <w:bCs/>
          <w:lang w:val="en-US"/>
        </w:rPr>
      </w:pPr>
      <w:r w:rsidRPr="001448D5">
        <w:rPr>
          <w:b/>
          <w:bCs/>
          <w:lang w:val="en-US"/>
        </w:rPr>
        <w:t>Introduction</w:t>
      </w:r>
    </w:p>
    <w:p w14:paraId="553423C9" w14:textId="262764F9" w:rsidR="00EE1E75" w:rsidRPr="00EE1E75" w:rsidRDefault="002A6C2B" w:rsidP="00EE1E75">
      <w:pPr>
        <w:numPr>
          <w:ilvl w:val="0"/>
          <w:numId w:val="3"/>
        </w:numPr>
      </w:pPr>
      <w:r w:rsidRPr="00EE1E75">
        <w:rPr>
          <w:lang w:val="en-US"/>
        </w:rPr>
        <w:t>Artificial Intelligence</w:t>
      </w:r>
      <w:r w:rsidR="00EE1E75" w:rsidRPr="00EE1E75">
        <w:rPr>
          <w:lang w:val="en-US"/>
        </w:rPr>
        <w:t xml:space="preserve"> </w:t>
      </w:r>
      <w:proofErr w:type="gramStart"/>
      <w:r w:rsidR="00EE1E75" w:rsidRPr="00EE1E75">
        <w:rPr>
          <w:lang w:val="en-US"/>
        </w:rPr>
        <w:t>( AI</w:t>
      </w:r>
      <w:proofErr w:type="gramEnd"/>
      <w:r w:rsidR="00EE1E75" w:rsidRPr="00EE1E75">
        <w:rPr>
          <w:lang w:val="en-US"/>
        </w:rPr>
        <w:t xml:space="preserve">)  is a new  technology  focused on creating systems that mimic human </w:t>
      </w:r>
      <w:proofErr w:type="spellStart"/>
      <w:r w:rsidR="00EE1E75" w:rsidRPr="00EE1E75">
        <w:rPr>
          <w:lang w:val="en-US"/>
        </w:rPr>
        <w:t>behaviour</w:t>
      </w:r>
      <w:proofErr w:type="spellEnd"/>
      <w:r w:rsidR="00EE1E75" w:rsidRPr="00EE1E75">
        <w:rPr>
          <w:lang w:val="en-US"/>
        </w:rPr>
        <w:t xml:space="preserve"> </w:t>
      </w:r>
      <w:r w:rsidR="00EE1E75" w:rsidRPr="00EE1E75">
        <w:t>(Samala et al., 2020)</w:t>
      </w:r>
      <w:r w:rsidR="00EE1E75" w:rsidRPr="00EE1E75">
        <w:rPr>
          <w:lang w:val="en-US"/>
        </w:rPr>
        <w:t>.</w:t>
      </w:r>
    </w:p>
    <w:p w14:paraId="4C4DC3CA" w14:textId="5E3165C0" w:rsidR="00EE1E75" w:rsidRPr="00EE1E75" w:rsidRDefault="00EE1E75" w:rsidP="00EE1E75">
      <w:pPr>
        <w:numPr>
          <w:ilvl w:val="0"/>
          <w:numId w:val="3"/>
        </w:numPr>
      </w:pPr>
      <w:r w:rsidRPr="00EE1E75">
        <w:rPr>
          <w:lang w:val="en-US"/>
        </w:rPr>
        <w:t xml:space="preserve">It is changing the front desk department in the hospitality </w:t>
      </w:r>
      <w:r w:rsidR="002A6C2B" w:rsidRPr="00EE1E75">
        <w:rPr>
          <w:lang w:val="en-US"/>
        </w:rPr>
        <w:t>industry.</w:t>
      </w:r>
      <w:r w:rsidRPr="00EE1E75">
        <w:rPr>
          <w:lang w:val="en-US"/>
        </w:rPr>
        <w:t xml:space="preserve"> </w:t>
      </w:r>
    </w:p>
    <w:p w14:paraId="5E5CFA31" w14:textId="7F53D3DB" w:rsidR="00EE1E75" w:rsidRPr="00EE1E75" w:rsidRDefault="00EE1E75" w:rsidP="00EE1E75">
      <w:pPr>
        <w:numPr>
          <w:ilvl w:val="0"/>
          <w:numId w:val="3"/>
        </w:numPr>
      </w:pPr>
      <w:r w:rsidRPr="00EE1E75">
        <w:rPr>
          <w:lang w:val="en-US"/>
        </w:rPr>
        <w:t xml:space="preserve">AI is used in front desk </w:t>
      </w:r>
      <w:r w:rsidRPr="00EE1E75">
        <w:rPr>
          <w:lang w:val="en-US"/>
        </w:rPr>
        <w:t>departments</w:t>
      </w:r>
      <w:r w:rsidRPr="00EE1E75">
        <w:rPr>
          <w:lang w:val="en-US"/>
        </w:rPr>
        <w:t xml:space="preserve"> include chatbots booking processes, payments, </w:t>
      </w:r>
      <w:r w:rsidR="002A6C2B" w:rsidRPr="00EE1E75">
        <w:rPr>
          <w:lang w:val="en-US"/>
        </w:rPr>
        <w:t>review</w:t>
      </w:r>
      <w:r w:rsidR="002A6C2B">
        <w:rPr>
          <w:lang w:val="en-US"/>
        </w:rPr>
        <w:t>s,</w:t>
      </w:r>
      <w:r w:rsidR="002A6C2B" w:rsidRPr="00EE1E75">
        <w:rPr>
          <w:lang w:val="en-US"/>
        </w:rPr>
        <w:t xml:space="preserve"> parking</w:t>
      </w:r>
      <w:r w:rsidRPr="00EE1E75">
        <w:rPr>
          <w:lang w:val="en-US"/>
        </w:rPr>
        <w:t xml:space="preserve"> etc.  </w:t>
      </w:r>
    </w:p>
    <w:p w14:paraId="2FF71387" w14:textId="5F8B2D80" w:rsidR="00EE1E75" w:rsidRPr="00EE1E75" w:rsidRDefault="00EE1E75" w:rsidP="00EE1E75">
      <w:pPr>
        <w:numPr>
          <w:ilvl w:val="0"/>
          <w:numId w:val="3"/>
        </w:numPr>
      </w:pPr>
      <w:r w:rsidRPr="00EE1E75">
        <w:t>According to Zheng et al., (2021</w:t>
      </w:r>
      <w:r w:rsidRPr="00EE1E75">
        <w:t>), AI</w:t>
      </w:r>
      <w:r w:rsidRPr="00EE1E75">
        <w:t xml:space="preserve"> became </w:t>
      </w:r>
      <w:r w:rsidR="002A6C2B" w:rsidRPr="00EE1E75">
        <w:t>popular in</w:t>
      </w:r>
      <w:r w:rsidRPr="00EE1E75">
        <w:t xml:space="preserve"> the hospitality industry </w:t>
      </w:r>
      <w:proofErr w:type="gramStart"/>
      <w:r w:rsidRPr="00EE1E75">
        <w:t>during  the</w:t>
      </w:r>
      <w:proofErr w:type="gramEnd"/>
      <w:r w:rsidRPr="00EE1E75">
        <w:t xml:space="preserve"> COVID-19 pandemic in 2019 .</w:t>
      </w:r>
    </w:p>
    <w:p w14:paraId="34B4E0D5" w14:textId="1379F5F2" w:rsidR="00EE1E75" w:rsidRPr="00EE1E75" w:rsidRDefault="00EE1E75" w:rsidP="00EE1E75">
      <w:pPr>
        <w:numPr>
          <w:ilvl w:val="0"/>
          <w:numId w:val="3"/>
        </w:numPr>
      </w:pPr>
      <w:r w:rsidRPr="00EE1E75">
        <w:t xml:space="preserve">After the pandemic hotels </w:t>
      </w:r>
      <w:r w:rsidRPr="00EE1E75">
        <w:t>embraced AI</w:t>
      </w:r>
      <w:r w:rsidRPr="00EE1E75">
        <w:t xml:space="preserve"> in </w:t>
      </w:r>
      <w:r w:rsidRPr="00EE1E75">
        <w:t xml:space="preserve">their </w:t>
      </w:r>
      <w:r w:rsidR="002A6C2B" w:rsidRPr="00EE1E75">
        <w:t>operations (</w:t>
      </w:r>
      <w:proofErr w:type="spellStart"/>
      <w:r w:rsidRPr="00EE1E75">
        <w:t>Iranmanesh</w:t>
      </w:r>
      <w:proofErr w:type="spellEnd"/>
      <w:r w:rsidRPr="00EE1E75">
        <w:t xml:space="preserve"> et al. (2022)</w:t>
      </w:r>
    </w:p>
    <w:p w14:paraId="350F4A8B" w14:textId="77777777" w:rsidR="001448D5" w:rsidRDefault="001448D5" w:rsidP="008C5FEE">
      <w:pPr>
        <w:ind w:left="360"/>
      </w:pPr>
    </w:p>
    <w:p w14:paraId="00A62D60" w14:textId="7F5AD2B6" w:rsidR="008C5FEE" w:rsidRDefault="008C5FEE" w:rsidP="008C5FEE">
      <w:pPr>
        <w:ind w:left="360"/>
        <w:rPr>
          <w:b/>
          <w:bCs/>
          <w:lang w:val="en-US"/>
        </w:rPr>
      </w:pPr>
      <w:r w:rsidRPr="008C5FEE">
        <w:rPr>
          <w:b/>
          <w:bCs/>
          <w:lang w:val="en-US"/>
        </w:rPr>
        <w:t>Overview Of Literature</w:t>
      </w:r>
    </w:p>
    <w:p w14:paraId="5EB92428" w14:textId="0FAE09CC" w:rsidR="008251DB" w:rsidRPr="008251DB" w:rsidRDefault="008251DB" w:rsidP="008251DB">
      <w:pPr>
        <w:numPr>
          <w:ilvl w:val="0"/>
          <w:numId w:val="5"/>
        </w:numPr>
      </w:pPr>
      <w:r w:rsidRPr="008251DB">
        <w:t xml:space="preserve">The Front Office </w:t>
      </w:r>
      <w:r w:rsidRPr="008251DB">
        <w:t>Department in the</w:t>
      </w:r>
      <w:r w:rsidRPr="008251DB">
        <w:t xml:space="preserve"> hospitality industry deals with </w:t>
      </w:r>
      <w:r w:rsidR="002A6C2B" w:rsidRPr="008251DB">
        <w:t>customers directly</w:t>
      </w:r>
      <w:r w:rsidRPr="008251DB">
        <w:t xml:space="preserve"> (Shin et al., 2019). </w:t>
      </w:r>
    </w:p>
    <w:p w14:paraId="7FACF86E" w14:textId="506BBB6D" w:rsidR="008251DB" w:rsidRPr="008251DB" w:rsidRDefault="008251DB" w:rsidP="008251DB">
      <w:pPr>
        <w:numPr>
          <w:ilvl w:val="0"/>
          <w:numId w:val="5"/>
        </w:numPr>
      </w:pPr>
      <w:r w:rsidRPr="008251DB">
        <w:t>Studies have</w:t>
      </w:r>
      <w:r w:rsidRPr="008251DB">
        <w:t xml:space="preserve"> shown s contradictory findings i.e. those arguing for   the benefits of the technology and those critiquing its </w:t>
      </w:r>
      <w:r w:rsidRPr="008251DB">
        <w:t>adoption (</w:t>
      </w:r>
      <w:r w:rsidRPr="008251DB">
        <w:t xml:space="preserve">Adam et al., 2020; Vorobeva et al., 2023; </w:t>
      </w:r>
      <w:proofErr w:type="spellStart"/>
      <w:r w:rsidRPr="008251DB">
        <w:t>Iranmanesh</w:t>
      </w:r>
      <w:proofErr w:type="spellEnd"/>
      <w:r w:rsidRPr="008251DB">
        <w:t xml:space="preserve"> et al., 2022; Pillai &amp; Sivathanu, 2020).</w:t>
      </w:r>
    </w:p>
    <w:p w14:paraId="29C3955D" w14:textId="6929F0C0" w:rsidR="008251DB" w:rsidRPr="008251DB" w:rsidRDefault="008251DB" w:rsidP="008251DB">
      <w:pPr>
        <w:numPr>
          <w:ilvl w:val="0"/>
          <w:numId w:val="5"/>
        </w:numPr>
      </w:pPr>
      <w:r w:rsidRPr="008251DB">
        <w:t xml:space="preserve">SWOT analysis shows that AI has strengths, opportunities, threat and </w:t>
      </w:r>
      <w:r w:rsidR="002A6C2B" w:rsidRPr="008251DB">
        <w:t>weakness that</w:t>
      </w:r>
      <w:r w:rsidRPr="008251DB">
        <w:t xml:space="preserve"> present exciting prospects </w:t>
      </w:r>
      <w:proofErr w:type="gramStart"/>
      <w:r w:rsidRPr="008251DB">
        <w:t>and  also</w:t>
      </w:r>
      <w:proofErr w:type="gramEnd"/>
      <w:r w:rsidRPr="008251DB">
        <w:t xml:space="preserve"> need to be to be considered </w:t>
      </w:r>
    </w:p>
    <w:p w14:paraId="7CFA1230" w14:textId="5D8A74AB" w:rsidR="008251DB" w:rsidRDefault="008251DB" w:rsidP="008C5FEE">
      <w:pPr>
        <w:ind w:left="360"/>
        <w:rPr>
          <w:b/>
          <w:bCs/>
          <w:lang w:val="en-US"/>
        </w:rPr>
      </w:pPr>
      <w:r w:rsidRPr="008251DB">
        <w:rPr>
          <w:b/>
          <w:bCs/>
          <w:lang w:val="en-US"/>
        </w:rPr>
        <w:t xml:space="preserve">SWOT </w:t>
      </w:r>
      <w:r w:rsidR="00636B61" w:rsidRPr="008251DB">
        <w:rPr>
          <w:b/>
          <w:bCs/>
          <w:lang w:val="en-US"/>
        </w:rPr>
        <w:t>ANALYSIS (I)</w:t>
      </w:r>
    </w:p>
    <w:p w14:paraId="76943AC5" w14:textId="1728FFEB" w:rsidR="00636B61" w:rsidRDefault="00636B61" w:rsidP="008C5FEE">
      <w:pPr>
        <w:ind w:left="360"/>
        <w:rPr>
          <w:b/>
          <w:bCs/>
          <w:lang w:val="en-US"/>
        </w:rPr>
      </w:pPr>
      <w:r w:rsidRPr="00636B61">
        <w:rPr>
          <w:b/>
          <w:bCs/>
          <w:lang w:val="en-US"/>
        </w:rPr>
        <w:t>STRENGTH</w:t>
      </w:r>
    </w:p>
    <w:p w14:paraId="3A97F4BC" w14:textId="3FC2DC7A" w:rsidR="00636B61" w:rsidRPr="00636B61" w:rsidRDefault="00636B61" w:rsidP="00636B61">
      <w:pPr>
        <w:numPr>
          <w:ilvl w:val="0"/>
          <w:numId w:val="6"/>
        </w:numPr>
      </w:pPr>
      <w:r w:rsidRPr="00636B61">
        <w:t xml:space="preserve">Enhances operational efficiency and reduced </w:t>
      </w:r>
      <w:r w:rsidR="002A6C2B" w:rsidRPr="00636B61">
        <w:t>operational costs</w:t>
      </w:r>
      <w:r w:rsidRPr="00636B61">
        <w:t xml:space="preserve"> (Kumar et al. 2021; Kelly, 2023; Wang, 2024). </w:t>
      </w:r>
    </w:p>
    <w:p w14:paraId="7294ABEE" w14:textId="77777777" w:rsidR="00636B61" w:rsidRPr="00636B61" w:rsidRDefault="00636B61" w:rsidP="00636B61">
      <w:pPr>
        <w:numPr>
          <w:ilvl w:val="0"/>
          <w:numId w:val="6"/>
        </w:numPr>
      </w:pPr>
      <w:r w:rsidRPr="00636B61">
        <w:t xml:space="preserve">Improved customer experience (Adam et al., 2020). </w:t>
      </w:r>
    </w:p>
    <w:p w14:paraId="4C94CF48" w14:textId="21CB2FBF" w:rsidR="00636B61" w:rsidRPr="00636B61" w:rsidRDefault="00636B61" w:rsidP="00636B61">
      <w:pPr>
        <w:numPr>
          <w:ilvl w:val="0"/>
          <w:numId w:val="6"/>
        </w:numPr>
      </w:pPr>
      <w:r w:rsidRPr="00636B61">
        <w:t xml:space="preserve">Another strength is predictive analytics and demand </w:t>
      </w:r>
      <w:r w:rsidR="002A6C2B" w:rsidRPr="00636B61">
        <w:t>forecasting to</w:t>
      </w:r>
      <w:r w:rsidRPr="00636B61">
        <w:t xml:space="preserve"> </w:t>
      </w:r>
      <w:proofErr w:type="gramStart"/>
      <w:r w:rsidRPr="00636B61">
        <w:t>capitalise  on</w:t>
      </w:r>
      <w:proofErr w:type="gramEnd"/>
      <w:r w:rsidRPr="00636B61">
        <w:t xml:space="preserve">-demand services (Mediavilla et al. 2022; </w:t>
      </w:r>
      <w:proofErr w:type="spellStart"/>
      <w:r w:rsidRPr="00636B61">
        <w:t>Iranmanesh</w:t>
      </w:r>
      <w:proofErr w:type="spellEnd"/>
      <w:r w:rsidRPr="00636B61">
        <w:t xml:space="preserve"> et al., 2022)  </w:t>
      </w:r>
    </w:p>
    <w:p w14:paraId="742ACCEB" w14:textId="510E5C86" w:rsidR="004F33FF" w:rsidRDefault="004F33FF" w:rsidP="004F33FF">
      <w:pPr>
        <w:rPr>
          <w:lang w:val="en-US"/>
        </w:rPr>
      </w:pPr>
      <w:r>
        <w:rPr>
          <w:lang w:val="en-US"/>
        </w:rPr>
        <w:t xml:space="preserve"> </w:t>
      </w:r>
      <w:r w:rsidRPr="004F33FF">
        <w:rPr>
          <w:lang w:val="en-US"/>
        </w:rPr>
        <w:t xml:space="preserve">WEAKNESS </w:t>
      </w:r>
    </w:p>
    <w:p w14:paraId="034D8EFD" w14:textId="7C96F94B" w:rsidR="004F33FF" w:rsidRPr="004F33FF" w:rsidRDefault="004F33FF" w:rsidP="004F33FF">
      <w:pPr>
        <w:numPr>
          <w:ilvl w:val="0"/>
          <w:numId w:val="7"/>
        </w:numPr>
      </w:pPr>
      <w:r w:rsidRPr="004F33FF">
        <w:t xml:space="preserve">Decreased human interaction </w:t>
      </w:r>
      <w:r w:rsidRPr="004F33FF">
        <w:t>which results</w:t>
      </w:r>
      <w:r w:rsidRPr="004F33FF">
        <w:t xml:space="preserve"> in loss of personal </w:t>
      </w:r>
      <w:r w:rsidR="005467DD" w:rsidRPr="004F33FF">
        <w:t>touch (</w:t>
      </w:r>
      <w:r w:rsidRPr="004F33FF">
        <w:t xml:space="preserve">Wang,2024). </w:t>
      </w:r>
    </w:p>
    <w:p w14:paraId="51733EB3" w14:textId="77777777" w:rsidR="004F33FF" w:rsidRPr="004F33FF" w:rsidRDefault="004F33FF" w:rsidP="004F33FF">
      <w:pPr>
        <w:numPr>
          <w:ilvl w:val="0"/>
          <w:numId w:val="7"/>
        </w:numPr>
      </w:pPr>
      <w:r w:rsidRPr="004F33FF">
        <w:lastRenderedPageBreak/>
        <w:t>System failure   and security concerns breaches (</w:t>
      </w:r>
      <w:proofErr w:type="spellStart"/>
      <w:r w:rsidRPr="004F33FF">
        <w:t>Iranmanesh</w:t>
      </w:r>
      <w:proofErr w:type="spellEnd"/>
      <w:r w:rsidRPr="004F33FF">
        <w:t xml:space="preserve"> et al., &amp; 2022; Kejriwal, 2022).  </w:t>
      </w:r>
    </w:p>
    <w:p w14:paraId="4D393B1C" w14:textId="77777777" w:rsidR="004F33FF" w:rsidRPr="004F33FF" w:rsidRDefault="004F33FF" w:rsidP="004F33FF">
      <w:pPr>
        <w:numPr>
          <w:ilvl w:val="0"/>
          <w:numId w:val="7"/>
        </w:numPr>
      </w:pPr>
      <w:r w:rsidRPr="004F33FF">
        <w:t>High implementation costs (</w:t>
      </w:r>
      <w:proofErr w:type="spellStart"/>
      <w:r w:rsidRPr="004F33FF">
        <w:t>Bulchand-Gidumal</w:t>
      </w:r>
      <w:proofErr w:type="spellEnd"/>
      <w:r w:rsidRPr="004F33FF">
        <w:t xml:space="preserve"> et al. 2023) </w:t>
      </w:r>
    </w:p>
    <w:p w14:paraId="3D861C01" w14:textId="77777777" w:rsidR="004F33FF" w:rsidRPr="004F33FF" w:rsidRDefault="004F33FF" w:rsidP="004F33FF"/>
    <w:p w14:paraId="7A9E05D0" w14:textId="45716C30" w:rsidR="008251DB" w:rsidRDefault="004F33FF" w:rsidP="008C5FEE">
      <w:pPr>
        <w:ind w:left="360"/>
        <w:rPr>
          <w:b/>
          <w:bCs/>
          <w:lang w:val="en-US"/>
        </w:rPr>
      </w:pPr>
      <w:r w:rsidRPr="004F33FF">
        <w:rPr>
          <w:b/>
          <w:bCs/>
          <w:lang w:val="en-US"/>
        </w:rPr>
        <w:t>SWOT ANALYIS (II)</w:t>
      </w:r>
    </w:p>
    <w:p w14:paraId="778A86A9" w14:textId="767CA810" w:rsidR="00304586" w:rsidRPr="00304586" w:rsidRDefault="00304586" w:rsidP="00304586">
      <w:pPr>
        <w:ind w:left="360"/>
        <w:rPr>
          <w:b/>
          <w:bCs/>
        </w:rPr>
      </w:pPr>
      <w:r w:rsidRPr="00304586">
        <w:rPr>
          <w:b/>
          <w:bCs/>
          <w:lang w:val="en-US"/>
        </w:rPr>
        <w:t xml:space="preserve">Opportunities  </w:t>
      </w:r>
    </w:p>
    <w:p w14:paraId="7AC92A30" w14:textId="77777777" w:rsidR="00304586" w:rsidRPr="00304586" w:rsidRDefault="00304586" w:rsidP="00304586">
      <w:pPr>
        <w:numPr>
          <w:ilvl w:val="0"/>
          <w:numId w:val="8"/>
        </w:numPr>
      </w:pPr>
      <w:r w:rsidRPr="00304586">
        <w:t xml:space="preserve">Innovative Guest Services (Rasheed et al., 2023; Wirtz et al., 2018; </w:t>
      </w:r>
      <w:proofErr w:type="spellStart"/>
      <w:r w:rsidRPr="00304586">
        <w:t>Doborjeh</w:t>
      </w:r>
      <w:proofErr w:type="spellEnd"/>
      <w:r w:rsidRPr="00304586">
        <w:t xml:space="preserve"> et al., 2022; Mariani &amp; Baggio., 2022).</w:t>
      </w:r>
    </w:p>
    <w:p w14:paraId="12647418" w14:textId="609D5B9F" w:rsidR="00304586" w:rsidRPr="00304586" w:rsidRDefault="00304586" w:rsidP="00304586">
      <w:pPr>
        <w:numPr>
          <w:ilvl w:val="0"/>
          <w:numId w:val="8"/>
        </w:numPr>
      </w:pPr>
      <w:r w:rsidRPr="00304586">
        <w:t xml:space="preserve">Market Expansion management though predictive </w:t>
      </w:r>
      <w:r w:rsidRPr="00304586">
        <w:t>analytics (</w:t>
      </w:r>
      <w:r w:rsidRPr="00304586">
        <w:t>Mediavilla et al., 2022).</w:t>
      </w:r>
    </w:p>
    <w:p w14:paraId="6CF9EC65" w14:textId="77777777" w:rsidR="00304586" w:rsidRDefault="00304586" w:rsidP="00304586">
      <w:pPr>
        <w:ind w:left="360"/>
        <w:rPr>
          <w:b/>
          <w:bCs/>
          <w:lang w:val="en-US"/>
        </w:rPr>
      </w:pPr>
      <w:r w:rsidRPr="00304586">
        <w:rPr>
          <w:b/>
          <w:bCs/>
          <w:lang w:val="en-US"/>
        </w:rPr>
        <w:t xml:space="preserve">THREATS </w:t>
      </w:r>
    </w:p>
    <w:p w14:paraId="0C9B0856" w14:textId="77777777" w:rsidR="00D67A2B" w:rsidRPr="00D67A2B" w:rsidRDefault="00D67A2B" w:rsidP="00D67A2B">
      <w:pPr>
        <w:numPr>
          <w:ilvl w:val="0"/>
          <w:numId w:val="9"/>
        </w:numPr>
      </w:pPr>
      <w:r w:rsidRPr="00D67A2B">
        <w:t xml:space="preserve">Lack of universal policies/legislation (Wang 2024) </w:t>
      </w:r>
    </w:p>
    <w:p w14:paraId="329B9400" w14:textId="77777777" w:rsidR="00D67A2B" w:rsidRPr="00D67A2B" w:rsidRDefault="00D67A2B" w:rsidP="00D67A2B">
      <w:pPr>
        <w:numPr>
          <w:ilvl w:val="0"/>
          <w:numId w:val="9"/>
        </w:numPr>
      </w:pPr>
      <w:r w:rsidRPr="00D67A2B">
        <w:t xml:space="preserve">AI Bias (UNESCO, 2023). </w:t>
      </w:r>
    </w:p>
    <w:p w14:paraId="158985CA" w14:textId="77777777" w:rsidR="00D67A2B" w:rsidRPr="00D67A2B" w:rsidRDefault="00D67A2B" w:rsidP="00D67A2B">
      <w:pPr>
        <w:numPr>
          <w:ilvl w:val="0"/>
          <w:numId w:val="9"/>
        </w:numPr>
      </w:pPr>
      <w:r w:rsidRPr="00D67A2B">
        <w:t>Loss of employment opportunities and resistance to change (</w:t>
      </w:r>
      <w:proofErr w:type="spellStart"/>
      <w:r w:rsidRPr="00D67A2B">
        <w:t>Ellingrud</w:t>
      </w:r>
      <w:proofErr w:type="spellEnd"/>
      <w:r w:rsidRPr="00D67A2B">
        <w:t xml:space="preserve"> et al., 2023). </w:t>
      </w:r>
    </w:p>
    <w:p w14:paraId="57DE5C4A" w14:textId="77777777" w:rsidR="00D67A2B" w:rsidRPr="00D67A2B" w:rsidRDefault="00D67A2B" w:rsidP="00D67A2B">
      <w:pPr>
        <w:numPr>
          <w:ilvl w:val="0"/>
          <w:numId w:val="9"/>
        </w:numPr>
      </w:pPr>
      <w:r w:rsidRPr="00D67A2B">
        <w:t xml:space="preserve">Cyber security attacks (Kejriwal, 2022). </w:t>
      </w:r>
    </w:p>
    <w:p w14:paraId="6049FD91" w14:textId="77777777" w:rsidR="00304586" w:rsidRDefault="00304586" w:rsidP="00304586">
      <w:pPr>
        <w:ind w:left="360"/>
      </w:pPr>
    </w:p>
    <w:p w14:paraId="4126AF68" w14:textId="168F28A6" w:rsidR="00D67A2B" w:rsidRDefault="00D67A2B" w:rsidP="00304586">
      <w:pPr>
        <w:ind w:left="360"/>
        <w:rPr>
          <w:b/>
          <w:bCs/>
          <w:lang w:val="en-US"/>
        </w:rPr>
      </w:pPr>
      <w:r w:rsidRPr="00D67A2B">
        <w:rPr>
          <w:b/>
          <w:bCs/>
          <w:lang w:val="en-US"/>
        </w:rPr>
        <w:t>Application to the hotel and hospitality Industry</w:t>
      </w:r>
    </w:p>
    <w:p w14:paraId="4B5F7F5D" w14:textId="77777777" w:rsidR="00D67A2B" w:rsidRPr="00D67A2B" w:rsidRDefault="00D67A2B" w:rsidP="00D67A2B">
      <w:pPr>
        <w:numPr>
          <w:ilvl w:val="0"/>
          <w:numId w:val="10"/>
        </w:numPr>
      </w:pPr>
      <w:r w:rsidRPr="00D67A2B">
        <w:t xml:space="preserve">AI-powered Chabot's (Adam et al., 2020, p.2) </w:t>
      </w:r>
    </w:p>
    <w:p w14:paraId="29A5E090" w14:textId="77777777" w:rsidR="00D67A2B" w:rsidRPr="00D67A2B" w:rsidRDefault="00D67A2B" w:rsidP="00D67A2B">
      <w:pPr>
        <w:numPr>
          <w:ilvl w:val="0"/>
          <w:numId w:val="10"/>
        </w:numPr>
      </w:pPr>
      <w:r w:rsidRPr="00D67A2B">
        <w:t>Voice-Activated Virtual Assistants (</w:t>
      </w:r>
      <w:proofErr w:type="spellStart"/>
      <w:r w:rsidRPr="00D67A2B">
        <w:t>Iranmanesh</w:t>
      </w:r>
      <w:proofErr w:type="spellEnd"/>
      <w:r w:rsidRPr="00D67A2B">
        <w:t xml:space="preserve"> et al., 2022). </w:t>
      </w:r>
    </w:p>
    <w:p w14:paraId="5BA4BC9E" w14:textId="7FF9E8C5" w:rsidR="00D67A2B" w:rsidRPr="00D67A2B" w:rsidRDefault="00BF09C3" w:rsidP="00D67A2B">
      <w:pPr>
        <w:numPr>
          <w:ilvl w:val="0"/>
          <w:numId w:val="10"/>
        </w:numPr>
      </w:pPr>
      <w:r w:rsidRPr="00D67A2B">
        <w:t>Room</w:t>
      </w:r>
      <w:r>
        <w:t xml:space="preserve"> service </w:t>
      </w:r>
      <w:r w:rsidRPr="00D67A2B">
        <w:t>and Housekeeping</w:t>
      </w:r>
      <w:r w:rsidR="00D67A2B" w:rsidRPr="00D67A2B">
        <w:t xml:space="preserve"> (Rasheed et al.,2023) </w:t>
      </w:r>
    </w:p>
    <w:p w14:paraId="59E4DE1A" w14:textId="63365107" w:rsidR="00D67A2B" w:rsidRPr="00D67A2B" w:rsidRDefault="00D67A2B" w:rsidP="00D67A2B">
      <w:pPr>
        <w:numPr>
          <w:ilvl w:val="0"/>
          <w:numId w:val="10"/>
        </w:numPr>
      </w:pPr>
      <w:r w:rsidRPr="00D67A2B">
        <w:t xml:space="preserve">Concierge / </w:t>
      </w:r>
      <w:r w:rsidR="00BF09C3" w:rsidRPr="00D67A2B">
        <w:t>personal</w:t>
      </w:r>
      <w:r w:rsidR="00BF09C3">
        <w:t>ised</w:t>
      </w:r>
      <w:r w:rsidR="00BF09C3" w:rsidRPr="00D67A2B">
        <w:t xml:space="preserve"> </w:t>
      </w:r>
      <w:r w:rsidR="00BF09C3">
        <w:t>s</w:t>
      </w:r>
      <w:r w:rsidR="00BF09C3" w:rsidRPr="00D67A2B">
        <w:t>ervices</w:t>
      </w:r>
      <w:r w:rsidRPr="00D67A2B">
        <w:t xml:space="preserve"> (Adam et al., 2020). </w:t>
      </w:r>
    </w:p>
    <w:p w14:paraId="3C296A15" w14:textId="77777777" w:rsidR="00D67A2B" w:rsidRDefault="00D67A2B" w:rsidP="00D67A2B">
      <w:pPr>
        <w:numPr>
          <w:ilvl w:val="0"/>
          <w:numId w:val="10"/>
        </w:numPr>
      </w:pPr>
      <w:r w:rsidRPr="00D67A2B">
        <w:t xml:space="preserve">Sustainability (Mediavilla et al., 2022). </w:t>
      </w:r>
    </w:p>
    <w:p w14:paraId="1A5C2B79" w14:textId="77777777" w:rsidR="00794D19" w:rsidRDefault="00794D19" w:rsidP="00794D19">
      <w:pPr>
        <w:ind w:left="720"/>
      </w:pPr>
    </w:p>
    <w:p w14:paraId="2C786416" w14:textId="6041877F" w:rsidR="00794D19" w:rsidRDefault="00794D19" w:rsidP="00794D19">
      <w:pPr>
        <w:rPr>
          <w:b/>
          <w:bCs/>
          <w:lang w:val="en-US"/>
        </w:rPr>
      </w:pPr>
      <w:r w:rsidRPr="00794D19">
        <w:rPr>
          <w:b/>
          <w:bCs/>
          <w:lang w:val="en-US"/>
        </w:rPr>
        <w:t xml:space="preserve">Future Policy and </w:t>
      </w:r>
      <w:r w:rsidRPr="00794D19">
        <w:rPr>
          <w:b/>
          <w:bCs/>
          <w:lang w:val="en-US"/>
        </w:rPr>
        <w:t>Management options</w:t>
      </w:r>
      <w:r w:rsidRPr="00794D19">
        <w:rPr>
          <w:b/>
          <w:bCs/>
          <w:lang w:val="en-US"/>
        </w:rPr>
        <w:t xml:space="preserve"> for dealing with </w:t>
      </w:r>
      <w:proofErr w:type="gramStart"/>
      <w:r w:rsidRPr="00794D19">
        <w:rPr>
          <w:b/>
          <w:bCs/>
          <w:lang w:val="en-US"/>
        </w:rPr>
        <w:t>AI</w:t>
      </w:r>
      <w:proofErr w:type="gramEnd"/>
      <w:r w:rsidRPr="00794D19">
        <w:rPr>
          <w:b/>
          <w:bCs/>
          <w:lang w:val="en-US"/>
        </w:rPr>
        <w:t xml:space="preserve">  </w:t>
      </w:r>
    </w:p>
    <w:p w14:paraId="17128F81" w14:textId="3BB8F411" w:rsidR="00794D19" w:rsidRPr="00794D19" w:rsidRDefault="00794D19" w:rsidP="00794D19">
      <w:pPr>
        <w:numPr>
          <w:ilvl w:val="0"/>
          <w:numId w:val="11"/>
        </w:numPr>
      </w:pPr>
      <w:r w:rsidRPr="00794D19">
        <w:t xml:space="preserve">Ethical Use of </w:t>
      </w:r>
      <w:r w:rsidRPr="00794D19">
        <w:t>AI (</w:t>
      </w:r>
      <w:r w:rsidRPr="00794D19">
        <w:t xml:space="preserve">Wirtz et al.,2018) </w:t>
      </w:r>
    </w:p>
    <w:p w14:paraId="3E18083A" w14:textId="70E5AF1B" w:rsidR="00794D19" w:rsidRPr="00794D19" w:rsidRDefault="00794D19" w:rsidP="00794D19">
      <w:pPr>
        <w:numPr>
          <w:ilvl w:val="0"/>
          <w:numId w:val="11"/>
        </w:numPr>
      </w:pPr>
      <w:r w:rsidRPr="00794D19">
        <w:t xml:space="preserve">Data Security and Privacy </w:t>
      </w:r>
      <w:r w:rsidRPr="00794D19">
        <w:t>Policies (</w:t>
      </w:r>
      <w:r w:rsidRPr="00794D19">
        <w:t xml:space="preserve">Rasheed et al., 2023). </w:t>
      </w:r>
    </w:p>
    <w:p w14:paraId="3B007409" w14:textId="349DF334" w:rsidR="00794D19" w:rsidRPr="00794D19" w:rsidRDefault="00794D19" w:rsidP="00794D19">
      <w:pPr>
        <w:numPr>
          <w:ilvl w:val="0"/>
          <w:numId w:val="11"/>
        </w:numPr>
      </w:pPr>
      <w:r w:rsidRPr="00794D19">
        <w:t xml:space="preserve">Sustainability </w:t>
      </w:r>
      <w:r w:rsidRPr="00794D19">
        <w:t>Considerations (</w:t>
      </w:r>
      <w:r w:rsidRPr="00794D19">
        <w:t>UNWTO, 2023).</w:t>
      </w:r>
    </w:p>
    <w:p w14:paraId="1B704461" w14:textId="1BC5F29D" w:rsidR="00794D19" w:rsidRPr="00794D19" w:rsidRDefault="00794D19" w:rsidP="00794D19">
      <w:pPr>
        <w:numPr>
          <w:ilvl w:val="0"/>
          <w:numId w:val="11"/>
        </w:numPr>
      </w:pPr>
      <w:r w:rsidRPr="00794D19">
        <w:t>Interoperability to</w:t>
      </w:r>
      <w:r w:rsidRPr="00794D19">
        <w:t xml:space="preserve"> </w:t>
      </w:r>
      <w:r w:rsidRPr="00794D19">
        <w:rPr>
          <w:lang w:val="en-US"/>
        </w:rPr>
        <w:t xml:space="preserve">ensure AI can cohesively work together </w:t>
      </w:r>
      <w:r w:rsidR="005467DD" w:rsidRPr="00794D19">
        <w:t>(</w:t>
      </w:r>
      <w:proofErr w:type="spellStart"/>
      <w:r w:rsidR="005467DD" w:rsidRPr="00794D19">
        <w:t>Kansakar</w:t>
      </w:r>
      <w:proofErr w:type="spellEnd"/>
      <w:r w:rsidRPr="00794D19">
        <w:t xml:space="preserve"> et al. 2019)</w:t>
      </w:r>
    </w:p>
    <w:p w14:paraId="6258B5CE" w14:textId="77777777" w:rsidR="00794D19" w:rsidRDefault="00794D19" w:rsidP="00794D19"/>
    <w:p w14:paraId="70FCEB05" w14:textId="5E46EFF9" w:rsidR="00D67A2B" w:rsidRDefault="0074674A" w:rsidP="00BF09C3">
      <w:pPr>
        <w:ind w:left="360"/>
        <w:rPr>
          <w:b/>
          <w:bCs/>
          <w:lang w:val="en-US"/>
        </w:rPr>
      </w:pPr>
      <w:r w:rsidRPr="0074674A">
        <w:rPr>
          <w:b/>
          <w:bCs/>
          <w:lang w:val="en-US"/>
        </w:rPr>
        <w:t>Conclusion</w:t>
      </w:r>
    </w:p>
    <w:p w14:paraId="628E7ECF" w14:textId="10EDF03C" w:rsidR="0074674A" w:rsidRPr="0074674A" w:rsidRDefault="0074674A" w:rsidP="0074674A">
      <w:pPr>
        <w:numPr>
          <w:ilvl w:val="0"/>
          <w:numId w:val="12"/>
        </w:numPr>
      </w:pPr>
      <w:r w:rsidRPr="0074674A">
        <w:t xml:space="preserve">Implementation of </w:t>
      </w:r>
      <w:r w:rsidRPr="0074674A">
        <w:t>AI is</w:t>
      </w:r>
      <w:r w:rsidRPr="0074674A">
        <w:t xml:space="preserve"> rapidly transforming the hospitality industry. </w:t>
      </w:r>
    </w:p>
    <w:p w14:paraId="0FA3B06E" w14:textId="3053FFB0" w:rsidR="0074674A" w:rsidRPr="0074674A" w:rsidRDefault="0074674A" w:rsidP="0074674A">
      <w:pPr>
        <w:numPr>
          <w:ilvl w:val="0"/>
          <w:numId w:val="12"/>
        </w:numPr>
      </w:pPr>
      <w:r w:rsidRPr="0074674A">
        <w:t xml:space="preserve">In the hospitality industry AI is used in chatbots, Voice-Activated Virtual </w:t>
      </w:r>
      <w:r w:rsidRPr="0074674A">
        <w:t>Assistants, provision</w:t>
      </w:r>
      <w:r w:rsidRPr="0074674A">
        <w:t xml:space="preserve"> of concierge services etc. </w:t>
      </w:r>
    </w:p>
    <w:p w14:paraId="15B42EA6" w14:textId="606EBDFB" w:rsidR="0074674A" w:rsidRPr="0074674A" w:rsidRDefault="0074674A" w:rsidP="0074674A">
      <w:pPr>
        <w:numPr>
          <w:ilvl w:val="0"/>
          <w:numId w:val="12"/>
        </w:numPr>
      </w:pPr>
      <w:r w:rsidRPr="0074674A">
        <w:lastRenderedPageBreak/>
        <w:t xml:space="preserve">SWOT analysis </w:t>
      </w:r>
      <w:r w:rsidRPr="0074674A">
        <w:t>shows AI’s</w:t>
      </w:r>
      <w:r w:rsidRPr="0074674A">
        <w:t xml:space="preserve"> strengths and opportunities present exciting prospects for the hospitality industry </w:t>
      </w:r>
      <w:r w:rsidRPr="0074674A">
        <w:t>while weaknesses</w:t>
      </w:r>
      <w:r w:rsidRPr="0074674A">
        <w:t xml:space="preserve"> and threats, such as ethical issues and cyber security, should be </w:t>
      </w:r>
      <w:r w:rsidRPr="0074674A">
        <w:t>addressed.</w:t>
      </w:r>
      <w:r w:rsidRPr="0074674A">
        <w:t xml:space="preserve"> </w:t>
      </w:r>
    </w:p>
    <w:p w14:paraId="3C6E631B" w14:textId="72CA01E6" w:rsidR="0074674A" w:rsidRPr="0074674A" w:rsidRDefault="0074674A" w:rsidP="0074674A">
      <w:pPr>
        <w:numPr>
          <w:ilvl w:val="0"/>
          <w:numId w:val="12"/>
        </w:numPr>
      </w:pPr>
      <w:r w:rsidRPr="0074674A">
        <w:t xml:space="preserve">However, with the right policies and management options such as ethical use, data security, sustainability and </w:t>
      </w:r>
      <w:r w:rsidRPr="0074674A">
        <w:t>Interoperability will</w:t>
      </w:r>
      <w:r w:rsidRPr="0074674A">
        <w:t xml:space="preserve"> revolutionise the hospitality </w:t>
      </w:r>
      <w:proofErr w:type="gramStart"/>
      <w:r w:rsidRPr="0074674A">
        <w:t>industry</w:t>
      </w:r>
      <w:proofErr w:type="gramEnd"/>
    </w:p>
    <w:p w14:paraId="554ECD83" w14:textId="77777777" w:rsidR="00D67A2B" w:rsidRPr="00D67A2B" w:rsidRDefault="00D67A2B" w:rsidP="00BF09C3">
      <w:pPr>
        <w:ind w:left="360"/>
      </w:pPr>
    </w:p>
    <w:p w14:paraId="6C9BDBEA" w14:textId="77777777" w:rsidR="0076267B" w:rsidRPr="0076267B" w:rsidRDefault="0076267B" w:rsidP="0076267B">
      <w:pPr>
        <w:numPr>
          <w:ilvl w:val="0"/>
          <w:numId w:val="13"/>
        </w:numPr>
      </w:pPr>
      <w:r w:rsidRPr="0076267B">
        <w:rPr>
          <w:b/>
          <w:bCs/>
          <w:lang w:val="en-US"/>
        </w:rPr>
        <w:t>Thank you!</w:t>
      </w:r>
    </w:p>
    <w:p w14:paraId="3250A322" w14:textId="77777777" w:rsidR="0076267B" w:rsidRPr="0076267B" w:rsidRDefault="0076267B" w:rsidP="0076267B">
      <w:pPr>
        <w:numPr>
          <w:ilvl w:val="0"/>
          <w:numId w:val="13"/>
        </w:numPr>
      </w:pPr>
      <w:r w:rsidRPr="0076267B">
        <w:rPr>
          <w:b/>
          <w:bCs/>
          <w:lang w:val="en-US"/>
        </w:rPr>
        <w:t>Any Questions?</w:t>
      </w:r>
    </w:p>
    <w:p w14:paraId="4B2152DD" w14:textId="55AECE9E" w:rsidR="00D67A2B" w:rsidRDefault="0076267B" w:rsidP="00304586">
      <w:pPr>
        <w:ind w:left="360"/>
        <w:rPr>
          <w:lang w:val="en-US"/>
        </w:rPr>
      </w:pPr>
      <w:r w:rsidRPr="0076267B">
        <w:rPr>
          <w:lang w:val="en-US"/>
        </w:rPr>
        <w:t>References</w:t>
      </w:r>
    </w:p>
    <w:p w14:paraId="3B5DBA43" w14:textId="77777777" w:rsidR="002A6C2B" w:rsidRPr="002A6C2B" w:rsidRDefault="002A6C2B" w:rsidP="002A6C2B">
      <w:pPr>
        <w:numPr>
          <w:ilvl w:val="0"/>
          <w:numId w:val="14"/>
        </w:numPr>
      </w:pPr>
      <w:r w:rsidRPr="002A6C2B">
        <w:rPr>
          <w:lang w:val="en-US"/>
        </w:rPr>
        <w:t xml:space="preserve">Adam, M., Wessel, M. and </w:t>
      </w:r>
      <w:proofErr w:type="spellStart"/>
      <w:r w:rsidRPr="002A6C2B">
        <w:rPr>
          <w:lang w:val="en-US"/>
        </w:rPr>
        <w:t>Benlian</w:t>
      </w:r>
      <w:proofErr w:type="spellEnd"/>
      <w:r w:rsidRPr="002A6C2B">
        <w:rPr>
          <w:lang w:val="en-US"/>
        </w:rPr>
        <w:t xml:space="preserve">, A. (2020) ‘AI-based Chatbots in customer service and their effects on user compliance’, </w:t>
      </w:r>
      <w:r w:rsidRPr="002A6C2B">
        <w:rPr>
          <w:i/>
          <w:iCs/>
          <w:lang w:val="en-US"/>
        </w:rPr>
        <w:t>Electronic Markets</w:t>
      </w:r>
      <w:r w:rsidRPr="002A6C2B">
        <w:rPr>
          <w:lang w:val="en-US"/>
        </w:rPr>
        <w:t xml:space="preserve">, 31(2), pp. 427–445. doi:10.1007/s12525-020-00414-7. </w:t>
      </w:r>
    </w:p>
    <w:p w14:paraId="15BF79C7" w14:textId="77777777" w:rsidR="002A6C2B" w:rsidRPr="002A6C2B" w:rsidRDefault="002A6C2B" w:rsidP="002A6C2B">
      <w:pPr>
        <w:numPr>
          <w:ilvl w:val="0"/>
          <w:numId w:val="14"/>
        </w:numPr>
      </w:pPr>
      <w:proofErr w:type="spellStart"/>
      <w:r w:rsidRPr="002A6C2B">
        <w:rPr>
          <w:lang w:val="en-US"/>
        </w:rPr>
        <w:t>Bulchand-Gidumal</w:t>
      </w:r>
      <w:proofErr w:type="spellEnd"/>
      <w:r w:rsidRPr="002A6C2B">
        <w:rPr>
          <w:lang w:val="en-US"/>
        </w:rPr>
        <w:t xml:space="preserve">, J. </w:t>
      </w:r>
      <w:r w:rsidRPr="002A6C2B">
        <w:rPr>
          <w:i/>
          <w:iCs/>
          <w:lang w:val="en-US"/>
        </w:rPr>
        <w:t>et al.</w:t>
      </w:r>
      <w:r w:rsidRPr="002A6C2B">
        <w:rPr>
          <w:lang w:val="en-US"/>
        </w:rPr>
        <w:t xml:space="preserve"> (2023) ‘Artificial Intelligence’s impact on hospitality and Tourism Marketing: Exploring key themes and addressing challenges’, </w:t>
      </w:r>
      <w:r w:rsidRPr="002A6C2B">
        <w:rPr>
          <w:i/>
          <w:iCs/>
          <w:lang w:val="en-US"/>
        </w:rPr>
        <w:t>Current Issues in Tourism</w:t>
      </w:r>
      <w:r w:rsidRPr="002A6C2B">
        <w:rPr>
          <w:lang w:val="en-US"/>
        </w:rPr>
        <w:t>, pp. 1–18. doi:10.1080/13683500.2023.2229480.</w:t>
      </w:r>
    </w:p>
    <w:p w14:paraId="6DAF8E2C" w14:textId="77777777" w:rsidR="002A6C2B" w:rsidRPr="002A6C2B" w:rsidRDefault="002A6C2B" w:rsidP="002A6C2B">
      <w:pPr>
        <w:numPr>
          <w:ilvl w:val="0"/>
          <w:numId w:val="14"/>
        </w:numPr>
      </w:pPr>
      <w:proofErr w:type="spellStart"/>
      <w:r w:rsidRPr="002A6C2B">
        <w:rPr>
          <w:lang w:val="en-US"/>
        </w:rPr>
        <w:t>Doborjeh</w:t>
      </w:r>
      <w:proofErr w:type="spellEnd"/>
      <w:r w:rsidRPr="002A6C2B">
        <w:rPr>
          <w:lang w:val="en-US"/>
        </w:rPr>
        <w:t xml:space="preserve">, Z. </w:t>
      </w:r>
      <w:r w:rsidRPr="002A6C2B">
        <w:rPr>
          <w:i/>
          <w:iCs/>
          <w:lang w:val="en-US"/>
        </w:rPr>
        <w:t>et al.</w:t>
      </w:r>
      <w:r w:rsidRPr="002A6C2B">
        <w:rPr>
          <w:lang w:val="en-US"/>
        </w:rPr>
        <w:t xml:space="preserve"> (2021) ‘Artificial Intelligence: A systematic review of methods and applications in hospitality and tourism’, </w:t>
      </w:r>
      <w:r w:rsidRPr="002A6C2B">
        <w:rPr>
          <w:i/>
          <w:iCs/>
          <w:lang w:val="en-US"/>
        </w:rPr>
        <w:t>International Journal of Contemporary Hospitality Management</w:t>
      </w:r>
      <w:r w:rsidRPr="002A6C2B">
        <w:rPr>
          <w:lang w:val="en-US"/>
        </w:rPr>
        <w:t xml:space="preserve">, 34(3), pp. 1154–1176. doi:10.1108/ijchm-06-2021-0767.  </w:t>
      </w:r>
    </w:p>
    <w:p w14:paraId="02EE27BF" w14:textId="77777777" w:rsidR="002A6C2B" w:rsidRPr="002A6C2B" w:rsidRDefault="002A6C2B" w:rsidP="002A6C2B">
      <w:pPr>
        <w:numPr>
          <w:ilvl w:val="0"/>
          <w:numId w:val="14"/>
        </w:numPr>
      </w:pPr>
      <w:proofErr w:type="spellStart"/>
      <w:r w:rsidRPr="002A6C2B">
        <w:rPr>
          <w:lang w:val="en-US"/>
        </w:rPr>
        <w:t>Ellingrud</w:t>
      </w:r>
      <w:proofErr w:type="spellEnd"/>
      <w:r w:rsidRPr="002A6C2B">
        <w:rPr>
          <w:lang w:val="en-US"/>
        </w:rPr>
        <w:t xml:space="preserve">, K. </w:t>
      </w:r>
      <w:r w:rsidRPr="002A6C2B">
        <w:rPr>
          <w:i/>
          <w:iCs/>
          <w:lang w:val="en-US"/>
        </w:rPr>
        <w:t>et al.</w:t>
      </w:r>
      <w:r w:rsidRPr="002A6C2B">
        <w:rPr>
          <w:lang w:val="en-US"/>
        </w:rPr>
        <w:t xml:space="preserve"> (2023) </w:t>
      </w:r>
      <w:r w:rsidRPr="002A6C2B">
        <w:rPr>
          <w:i/>
          <w:iCs/>
          <w:lang w:val="en-US"/>
        </w:rPr>
        <w:t>Generative AI and the future of work in America</w:t>
      </w:r>
      <w:r w:rsidRPr="002A6C2B">
        <w:rPr>
          <w:lang w:val="en-US"/>
        </w:rPr>
        <w:t xml:space="preserve">, </w:t>
      </w:r>
      <w:r w:rsidRPr="002A6C2B">
        <w:rPr>
          <w:i/>
          <w:iCs/>
          <w:lang w:val="en-US"/>
        </w:rPr>
        <w:t>McKinsey &amp; Company</w:t>
      </w:r>
      <w:r w:rsidRPr="002A6C2B">
        <w:rPr>
          <w:lang w:val="en-US"/>
        </w:rPr>
        <w:t xml:space="preserve">. Available at: https://www.mckinsey.com/mgi/our-research/generative-ai-and-the-future-of-work-in-america (Accessed: 26 February 2024). </w:t>
      </w:r>
    </w:p>
    <w:p w14:paraId="0577844F" w14:textId="77777777" w:rsidR="002A6C2B" w:rsidRPr="002A6C2B" w:rsidRDefault="002A6C2B" w:rsidP="002A6C2B">
      <w:pPr>
        <w:numPr>
          <w:ilvl w:val="0"/>
          <w:numId w:val="14"/>
        </w:numPr>
      </w:pPr>
      <w:proofErr w:type="spellStart"/>
      <w:r w:rsidRPr="002A6C2B">
        <w:rPr>
          <w:lang w:val="en-US"/>
        </w:rPr>
        <w:t>Iranmanesh</w:t>
      </w:r>
      <w:proofErr w:type="spellEnd"/>
      <w:r w:rsidRPr="002A6C2B">
        <w:rPr>
          <w:lang w:val="en-US"/>
        </w:rPr>
        <w:t xml:space="preserve">, M. </w:t>
      </w:r>
      <w:r w:rsidRPr="002A6C2B">
        <w:rPr>
          <w:i/>
          <w:iCs/>
          <w:lang w:val="en-US"/>
        </w:rPr>
        <w:t>et al.</w:t>
      </w:r>
      <w:r w:rsidRPr="002A6C2B">
        <w:rPr>
          <w:lang w:val="en-US"/>
        </w:rPr>
        <w:t xml:space="preserve"> (2022) ‘Applications of disruptive digital technologies in hotel industry: A systematic review’, </w:t>
      </w:r>
      <w:r w:rsidRPr="002A6C2B">
        <w:rPr>
          <w:i/>
          <w:iCs/>
          <w:lang w:val="en-US"/>
        </w:rPr>
        <w:t>International Journal of Hospitality Management</w:t>
      </w:r>
      <w:r w:rsidRPr="002A6C2B">
        <w:rPr>
          <w:lang w:val="en-US"/>
        </w:rPr>
        <w:t xml:space="preserve">, 107, p. 103304. </w:t>
      </w:r>
      <w:proofErr w:type="gramStart"/>
      <w:r w:rsidRPr="002A6C2B">
        <w:rPr>
          <w:lang w:val="en-US"/>
        </w:rPr>
        <w:t>doi:10.1016/j.ijhm</w:t>
      </w:r>
      <w:proofErr w:type="gramEnd"/>
      <w:r w:rsidRPr="002A6C2B">
        <w:rPr>
          <w:lang w:val="en-US"/>
        </w:rPr>
        <w:t>.2022.103304</w:t>
      </w:r>
    </w:p>
    <w:p w14:paraId="551B8DD6" w14:textId="77777777" w:rsidR="002A6C2B" w:rsidRPr="002A6C2B" w:rsidRDefault="002A6C2B" w:rsidP="002A6C2B">
      <w:pPr>
        <w:numPr>
          <w:ilvl w:val="0"/>
          <w:numId w:val="14"/>
        </w:numPr>
      </w:pPr>
      <w:proofErr w:type="spellStart"/>
      <w:r w:rsidRPr="002A6C2B">
        <w:rPr>
          <w:lang w:val="en-US"/>
        </w:rPr>
        <w:t>Kansakar</w:t>
      </w:r>
      <w:proofErr w:type="spellEnd"/>
      <w:r w:rsidRPr="002A6C2B">
        <w:rPr>
          <w:lang w:val="en-US"/>
        </w:rPr>
        <w:t xml:space="preserve">, P., Munir, A. and Shabani, N. (2019) ‘Technology in the hospitality industry: Prospects and challenges’, </w:t>
      </w:r>
      <w:r w:rsidRPr="002A6C2B">
        <w:rPr>
          <w:i/>
          <w:iCs/>
          <w:lang w:val="en-US"/>
        </w:rPr>
        <w:t>IEEE Consumer Electronics Magazine</w:t>
      </w:r>
      <w:r w:rsidRPr="002A6C2B">
        <w:rPr>
          <w:lang w:val="en-US"/>
        </w:rPr>
        <w:t xml:space="preserve">, 8(3), pp. 60–65. doi:10.1109/mce.2019.2892245. </w:t>
      </w:r>
    </w:p>
    <w:p w14:paraId="1D1D31FD" w14:textId="77777777" w:rsidR="002A6C2B" w:rsidRPr="002A6C2B" w:rsidRDefault="002A6C2B" w:rsidP="002A6C2B">
      <w:pPr>
        <w:numPr>
          <w:ilvl w:val="0"/>
          <w:numId w:val="14"/>
        </w:numPr>
      </w:pPr>
      <w:r w:rsidRPr="002A6C2B">
        <w:rPr>
          <w:lang w:val="en-US"/>
        </w:rPr>
        <w:t xml:space="preserve">Kelly, J. (2023) </w:t>
      </w:r>
      <w:r w:rsidRPr="002A6C2B">
        <w:rPr>
          <w:i/>
          <w:iCs/>
          <w:lang w:val="en-US"/>
        </w:rPr>
        <w:t>Goldman Sachs predicts 300 million jobs will be lost or degraded by Artificial Intelligence</w:t>
      </w:r>
      <w:r w:rsidRPr="002A6C2B">
        <w:rPr>
          <w:lang w:val="en-US"/>
        </w:rPr>
        <w:t xml:space="preserve">, </w:t>
      </w:r>
      <w:r w:rsidRPr="002A6C2B">
        <w:rPr>
          <w:i/>
          <w:iCs/>
          <w:lang w:val="en-US"/>
        </w:rPr>
        <w:t>Forbes</w:t>
      </w:r>
      <w:r w:rsidRPr="002A6C2B">
        <w:rPr>
          <w:lang w:val="en-US"/>
        </w:rPr>
        <w:t xml:space="preserve">. Available at: </w:t>
      </w:r>
      <w:hyperlink r:id="rId5" w:history="1">
        <w:r w:rsidRPr="002A6C2B">
          <w:rPr>
            <w:rStyle w:val="Hyperlink"/>
            <w:lang w:val="en-US"/>
          </w:rPr>
          <w:t>https://www.forbes.com/sites/jackkelly/2023/03/31/goldman-sachs-predicts-300-million-jobs-will-be-lost-or-degraded-by-artificial-intelligence/?sh=53bb342a782b</w:t>
        </w:r>
      </w:hyperlink>
    </w:p>
    <w:p w14:paraId="041366A5" w14:textId="77777777" w:rsidR="002A6C2B" w:rsidRPr="002A6C2B" w:rsidRDefault="002A6C2B" w:rsidP="002A6C2B">
      <w:pPr>
        <w:numPr>
          <w:ilvl w:val="0"/>
          <w:numId w:val="14"/>
        </w:numPr>
      </w:pPr>
      <w:r w:rsidRPr="002A6C2B">
        <w:rPr>
          <w:lang w:val="en-US"/>
        </w:rPr>
        <w:t xml:space="preserve">Kejriwal, M. (2022) ‘AI in practice and implementation: Issues and costs’, </w:t>
      </w:r>
      <w:r w:rsidRPr="002A6C2B">
        <w:rPr>
          <w:i/>
          <w:iCs/>
          <w:lang w:val="en-US"/>
        </w:rPr>
        <w:t>Artificial Intelligence for Industries of the Future</w:t>
      </w:r>
      <w:r w:rsidRPr="002A6C2B">
        <w:rPr>
          <w:lang w:val="en-US"/>
        </w:rPr>
        <w:t xml:space="preserve">, pp. 25–45. doi:10.1007/978-3-031-19039-1_2. </w:t>
      </w:r>
    </w:p>
    <w:p w14:paraId="7755701A" w14:textId="77777777" w:rsidR="002A6C2B" w:rsidRPr="002A6C2B" w:rsidRDefault="002A6C2B" w:rsidP="002A6C2B">
      <w:pPr>
        <w:numPr>
          <w:ilvl w:val="0"/>
          <w:numId w:val="14"/>
        </w:numPr>
      </w:pPr>
      <w:r w:rsidRPr="002A6C2B">
        <w:rPr>
          <w:lang w:val="en-US"/>
        </w:rPr>
        <w:t>Mariani, M., &amp; Baggio, R. (2022). Big data and analytics in hospitality and tourism: A systematic literature review. </w:t>
      </w:r>
      <w:r w:rsidRPr="002A6C2B">
        <w:rPr>
          <w:i/>
          <w:iCs/>
          <w:lang w:val="en-US"/>
        </w:rPr>
        <w:t>International Journal of Contemporary Hospitality Management</w:t>
      </w:r>
      <w:r w:rsidRPr="002A6C2B">
        <w:rPr>
          <w:lang w:val="en-US"/>
        </w:rPr>
        <w:t>, </w:t>
      </w:r>
      <w:hyperlink r:id="rId6" w:history="1">
        <w:r w:rsidRPr="002A6C2B">
          <w:rPr>
            <w:rStyle w:val="Hyperlink"/>
            <w:i/>
            <w:iCs/>
            <w:lang w:val="en-US"/>
          </w:rPr>
          <w:t>34</w:t>
        </w:r>
      </w:hyperlink>
      <w:r w:rsidRPr="002A6C2B">
        <w:rPr>
          <w:lang w:val="en-US"/>
        </w:rPr>
        <w:t>(</w:t>
      </w:r>
      <w:hyperlink r:id="rId7" w:history="1">
        <w:r w:rsidRPr="002A6C2B">
          <w:rPr>
            <w:rStyle w:val="Hyperlink"/>
            <w:lang w:val="en-US"/>
          </w:rPr>
          <w:t>1</w:t>
        </w:r>
      </w:hyperlink>
      <w:r w:rsidRPr="002A6C2B">
        <w:rPr>
          <w:lang w:val="en-US"/>
        </w:rPr>
        <w:t xml:space="preserve">), 231–278. </w:t>
      </w:r>
      <w:hyperlink r:id="rId8" w:history="1">
        <w:r w:rsidRPr="002A6C2B">
          <w:rPr>
            <w:rStyle w:val="Hyperlink"/>
            <w:lang w:val="en-US"/>
          </w:rPr>
          <w:t>https://doi.org/10.1108/IJCHM-03-2021-0301</w:t>
        </w:r>
      </w:hyperlink>
    </w:p>
    <w:p w14:paraId="26F6F272" w14:textId="6C19252D" w:rsidR="002A6C2B" w:rsidRDefault="002A6C2B" w:rsidP="00304586">
      <w:pPr>
        <w:ind w:left="360"/>
        <w:rPr>
          <w:lang w:val="en-US"/>
        </w:rPr>
      </w:pPr>
      <w:r w:rsidRPr="002A6C2B">
        <w:rPr>
          <w:lang w:val="en-US"/>
        </w:rPr>
        <w:t>References 1</w:t>
      </w:r>
    </w:p>
    <w:p w14:paraId="12E948CF" w14:textId="77777777" w:rsidR="002A6C2B" w:rsidRPr="002A6C2B" w:rsidRDefault="002A6C2B" w:rsidP="002A6C2B">
      <w:pPr>
        <w:numPr>
          <w:ilvl w:val="0"/>
          <w:numId w:val="15"/>
        </w:numPr>
      </w:pPr>
      <w:r w:rsidRPr="002A6C2B">
        <w:rPr>
          <w:lang w:val="en-US"/>
        </w:rPr>
        <w:lastRenderedPageBreak/>
        <w:t xml:space="preserve">Pillai, R. and Sivathanu, B. (2020) ‘Adoption of AI-based Chatbots for hospitality and tourism’, </w:t>
      </w:r>
      <w:r w:rsidRPr="002A6C2B">
        <w:rPr>
          <w:i/>
          <w:iCs/>
          <w:lang w:val="en-US"/>
        </w:rPr>
        <w:t>International Journal of Contemporary Hospitality Management</w:t>
      </w:r>
      <w:r w:rsidRPr="002A6C2B">
        <w:rPr>
          <w:lang w:val="en-US"/>
        </w:rPr>
        <w:t>, 32(10), pp. 3199–3226. doi:10.1108/ijchm-04-2020-0259.</w:t>
      </w:r>
    </w:p>
    <w:p w14:paraId="1A9ADF07" w14:textId="77777777" w:rsidR="002A6C2B" w:rsidRPr="002A6C2B" w:rsidRDefault="002A6C2B" w:rsidP="002A6C2B">
      <w:pPr>
        <w:numPr>
          <w:ilvl w:val="0"/>
          <w:numId w:val="15"/>
        </w:numPr>
      </w:pPr>
      <w:r w:rsidRPr="002A6C2B">
        <w:rPr>
          <w:lang w:val="en-US"/>
        </w:rPr>
        <w:t xml:space="preserve">Rasheed, H.M. </w:t>
      </w:r>
      <w:r w:rsidRPr="002A6C2B">
        <w:rPr>
          <w:i/>
          <w:iCs/>
          <w:lang w:val="en-US"/>
        </w:rPr>
        <w:t>et al.</w:t>
      </w:r>
      <w:r w:rsidRPr="002A6C2B">
        <w:rPr>
          <w:lang w:val="en-US"/>
        </w:rPr>
        <w:t xml:space="preserve"> (2023) ‘Exploring consumer-robot interaction in the hospitality sector: Unpacking the reasons for adoption (or resistance) to Artificial Intelligence’, </w:t>
      </w:r>
      <w:r w:rsidRPr="002A6C2B">
        <w:rPr>
          <w:i/>
          <w:iCs/>
          <w:lang w:val="en-US"/>
        </w:rPr>
        <w:t>Technological Forecasting and Social Change</w:t>
      </w:r>
      <w:r w:rsidRPr="002A6C2B">
        <w:rPr>
          <w:lang w:val="en-US"/>
        </w:rPr>
        <w:t xml:space="preserve">, 192, p. 122555. </w:t>
      </w:r>
      <w:proofErr w:type="gramStart"/>
      <w:r w:rsidRPr="002A6C2B">
        <w:rPr>
          <w:lang w:val="en-US"/>
        </w:rPr>
        <w:t>doi:10.1016/j.techfore</w:t>
      </w:r>
      <w:proofErr w:type="gramEnd"/>
      <w:r w:rsidRPr="002A6C2B">
        <w:rPr>
          <w:lang w:val="en-US"/>
        </w:rPr>
        <w:t>.2023.122555.</w:t>
      </w:r>
    </w:p>
    <w:p w14:paraId="426AE15D" w14:textId="77777777" w:rsidR="002A6C2B" w:rsidRPr="002A6C2B" w:rsidRDefault="002A6C2B" w:rsidP="002A6C2B">
      <w:pPr>
        <w:numPr>
          <w:ilvl w:val="0"/>
          <w:numId w:val="15"/>
        </w:numPr>
      </w:pPr>
      <w:r w:rsidRPr="002A6C2B">
        <w:rPr>
          <w:lang w:val="en-US"/>
        </w:rPr>
        <w:t xml:space="preserve">Samala, N. </w:t>
      </w:r>
      <w:r w:rsidRPr="002A6C2B">
        <w:rPr>
          <w:i/>
          <w:iCs/>
          <w:lang w:val="en-US"/>
        </w:rPr>
        <w:t>et al.</w:t>
      </w:r>
      <w:r w:rsidRPr="002A6C2B">
        <w:rPr>
          <w:lang w:val="en-US"/>
        </w:rPr>
        <w:t xml:space="preserve"> (2020) ‘Impact of AI and robotics in the tourism sector: A critical insight’, </w:t>
      </w:r>
      <w:r w:rsidRPr="002A6C2B">
        <w:rPr>
          <w:i/>
          <w:iCs/>
          <w:lang w:val="en-US"/>
        </w:rPr>
        <w:t>Journal of Tourism Futures</w:t>
      </w:r>
      <w:r w:rsidRPr="002A6C2B">
        <w:rPr>
          <w:lang w:val="en-US"/>
        </w:rPr>
        <w:t xml:space="preserve">, 8(1), pp. 73–87. doi:10.1108/jtf-07-2019-0065.   </w:t>
      </w:r>
    </w:p>
    <w:p w14:paraId="1954941D" w14:textId="77777777" w:rsidR="002A6C2B" w:rsidRPr="002A6C2B" w:rsidRDefault="002A6C2B" w:rsidP="002A6C2B">
      <w:pPr>
        <w:numPr>
          <w:ilvl w:val="0"/>
          <w:numId w:val="15"/>
        </w:numPr>
      </w:pPr>
      <w:r w:rsidRPr="002A6C2B">
        <w:rPr>
          <w:lang w:val="en-US"/>
        </w:rPr>
        <w:t xml:space="preserve">UNESCO (2023) </w:t>
      </w:r>
      <w:r w:rsidRPr="002A6C2B">
        <w:rPr>
          <w:i/>
          <w:iCs/>
          <w:lang w:val="en-US"/>
        </w:rPr>
        <w:t>Artificial Intelligence: Examples of ethical dilemmas</w:t>
      </w:r>
      <w:r w:rsidRPr="002A6C2B">
        <w:rPr>
          <w:lang w:val="en-US"/>
        </w:rPr>
        <w:t xml:space="preserve">, </w:t>
      </w:r>
      <w:r w:rsidRPr="002A6C2B">
        <w:rPr>
          <w:i/>
          <w:iCs/>
          <w:lang w:val="en-US"/>
        </w:rPr>
        <w:t>UNESCO.org</w:t>
      </w:r>
      <w:r w:rsidRPr="002A6C2B">
        <w:rPr>
          <w:lang w:val="en-US"/>
        </w:rPr>
        <w:t xml:space="preserve">. Available at: </w:t>
      </w:r>
      <w:hyperlink r:id="rId9" w:history="1">
        <w:r w:rsidRPr="002A6C2B">
          <w:rPr>
            <w:rStyle w:val="Hyperlink"/>
            <w:lang w:val="en-US"/>
          </w:rPr>
          <w:t>https://www.unesco.org/en/artificial-intelligence/recommendation-ethics/cases</w:t>
        </w:r>
      </w:hyperlink>
    </w:p>
    <w:p w14:paraId="5CC2E284" w14:textId="77777777" w:rsidR="002A6C2B" w:rsidRPr="002A6C2B" w:rsidRDefault="002A6C2B" w:rsidP="002A6C2B">
      <w:pPr>
        <w:numPr>
          <w:ilvl w:val="0"/>
          <w:numId w:val="15"/>
        </w:numPr>
      </w:pPr>
      <w:r w:rsidRPr="002A6C2B">
        <w:rPr>
          <w:lang w:val="en-US"/>
        </w:rPr>
        <w:t xml:space="preserve">UNWTO (2023) </w:t>
      </w:r>
      <w:r w:rsidRPr="002A6C2B">
        <w:rPr>
          <w:i/>
          <w:iCs/>
          <w:lang w:val="en-US"/>
        </w:rPr>
        <w:t>Un tourism: Bringing the world closer</w:t>
      </w:r>
      <w:r w:rsidRPr="002A6C2B">
        <w:rPr>
          <w:lang w:val="en-US"/>
        </w:rPr>
        <w:t xml:space="preserve">, </w:t>
      </w:r>
      <w:r w:rsidRPr="002A6C2B">
        <w:rPr>
          <w:i/>
          <w:iCs/>
          <w:lang w:val="en-US"/>
        </w:rPr>
        <w:t>Sustainable development | UN Tourism</w:t>
      </w:r>
      <w:r w:rsidRPr="002A6C2B">
        <w:rPr>
          <w:lang w:val="en-US"/>
        </w:rPr>
        <w:t xml:space="preserve">. Available at: </w:t>
      </w:r>
      <w:hyperlink r:id="rId10" w:history="1">
        <w:r w:rsidRPr="002A6C2B">
          <w:rPr>
            <w:rStyle w:val="Hyperlink"/>
            <w:lang w:val="en-US"/>
          </w:rPr>
          <w:t>https://www.unwto.org/sustainable-development</w:t>
        </w:r>
      </w:hyperlink>
    </w:p>
    <w:p w14:paraId="3B78D4D2" w14:textId="77777777" w:rsidR="002A6C2B" w:rsidRPr="002A6C2B" w:rsidRDefault="002A6C2B" w:rsidP="002A6C2B">
      <w:pPr>
        <w:numPr>
          <w:ilvl w:val="0"/>
          <w:numId w:val="15"/>
        </w:numPr>
      </w:pPr>
      <w:r w:rsidRPr="002A6C2B">
        <w:rPr>
          <w:lang w:val="en-US"/>
        </w:rPr>
        <w:t xml:space="preserve">Vorobeva, D. </w:t>
      </w:r>
      <w:r w:rsidRPr="002A6C2B">
        <w:rPr>
          <w:i/>
          <w:iCs/>
          <w:lang w:val="en-US"/>
        </w:rPr>
        <w:t>et al.</w:t>
      </w:r>
      <w:r w:rsidRPr="002A6C2B">
        <w:rPr>
          <w:lang w:val="en-US"/>
        </w:rPr>
        <w:t xml:space="preserve"> (2023) ‘The augmentation effect of artificial intelligence: Can AI framing shape customer acceptance of ai-based services?’, </w:t>
      </w:r>
      <w:proofErr w:type="spellStart"/>
      <w:r w:rsidRPr="002A6C2B">
        <w:rPr>
          <w:i/>
          <w:iCs/>
          <w:lang w:val="en-US"/>
        </w:rPr>
        <w:t>CurrentIssues</w:t>
      </w:r>
      <w:proofErr w:type="spellEnd"/>
      <w:r w:rsidRPr="002A6C2B">
        <w:rPr>
          <w:i/>
          <w:iCs/>
          <w:lang w:val="en-US"/>
        </w:rPr>
        <w:t xml:space="preserve"> in Tourism, pp. 1–21. doi:10.1080/13683500.2023.2214353. </w:t>
      </w:r>
    </w:p>
    <w:p w14:paraId="2589413A" w14:textId="77777777" w:rsidR="002A6C2B" w:rsidRPr="002A6C2B" w:rsidRDefault="002A6C2B" w:rsidP="002A6C2B">
      <w:pPr>
        <w:numPr>
          <w:ilvl w:val="0"/>
          <w:numId w:val="15"/>
        </w:numPr>
      </w:pPr>
      <w:r w:rsidRPr="002A6C2B">
        <w:rPr>
          <w:lang w:val="en-US"/>
        </w:rPr>
        <w:t>Wang, P.Q. (2024) ‘</w:t>
      </w:r>
      <w:proofErr w:type="spellStart"/>
      <w:r w:rsidRPr="002A6C2B">
        <w:rPr>
          <w:lang w:val="en-US"/>
        </w:rPr>
        <w:t>Personalising</w:t>
      </w:r>
      <w:proofErr w:type="spellEnd"/>
      <w:r w:rsidRPr="002A6C2B">
        <w:rPr>
          <w:lang w:val="en-US"/>
        </w:rPr>
        <w:t xml:space="preserve"> guest experience with Generative AI in the hotel industry: There’s more to it than meets a Kiwi’s Eye’, </w:t>
      </w:r>
      <w:r w:rsidRPr="002A6C2B">
        <w:rPr>
          <w:i/>
          <w:iCs/>
          <w:lang w:val="en-US"/>
        </w:rPr>
        <w:t>Current Issues in Tourism</w:t>
      </w:r>
      <w:r w:rsidRPr="002A6C2B">
        <w:rPr>
          <w:lang w:val="en-US"/>
        </w:rPr>
        <w:t xml:space="preserve">, pp. 1–18. doi:10.1080/13683500.2023.2300030. </w:t>
      </w:r>
    </w:p>
    <w:p w14:paraId="1D9805BF" w14:textId="77777777" w:rsidR="002A6C2B" w:rsidRPr="002A6C2B" w:rsidRDefault="002A6C2B" w:rsidP="002A6C2B">
      <w:pPr>
        <w:numPr>
          <w:ilvl w:val="0"/>
          <w:numId w:val="15"/>
        </w:numPr>
      </w:pPr>
      <w:r w:rsidRPr="002A6C2B">
        <w:rPr>
          <w:lang w:val="en-US"/>
        </w:rPr>
        <w:t xml:space="preserve">Zheng, D., Luo, </w:t>
      </w:r>
      <w:proofErr w:type="gramStart"/>
      <w:r w:rsidRPr="002A6C2B">
        <w:rPr>
          <w:lang w:val="en-US"/>
        </w:rPr>
        <w:t>Q.</w:t>
      </w:r>
      <w:proofErr w:type="gramEnd"/>
      <w:r w:rsidRPr="002A6C2B">
        <w:rPr>
          <w:lang w:val="en-US"/>
        </w:rPr>
        <w:t xml:space="preserve"> and Ritchie, B.W. (2021) ‘Afraid to travel after covid-19? self-protection, coping and resilience against pandemic “travel fear”’, </w:t>
      </w:r>
      <w:r w:rsidRPr="002A6C2B">
        <w:rPr>
          <w:i/>
          <w:iCs/>
          <w:lang w:val="en-US"/>
        </w:rPr>
        <w:t>Tourism Management</w:t>
      </w:r>
      <w:r w:rsidRPr="002A6C2B">
        <w:rPr>
          <w:lang w:val="en-US"/>
        </w:rPr>
        <w:t xml:space="preserve">, 83, p. 104261. </w:t>
      </w:r>
      <w:proofErr w:type="gramStart"/>
      <w:r w:rsidRPr="002A6C2B">
        <w:rPr>
          <w:lang w:val="en-US"/>
        </w:rPr>
        <w:t>doi:10.1016/j.tourman</w:t>
      </w:r>
      <w:proofErr w:type="gramEnd"/>
      <w:r w:rsidRPr="002A6C2B">
        <w:rPr>
          <w:lang w:val="en-US"/>
        </w:rPr>
        <w:t xml:space="preserve">.2020.104261. </w:t>
      </w:r>
    </w:p>
    <w:p w14:paraId="2CB7AC28" w14:textId="77777777" w:rsidR="002A6C2B" w:rsidRPr="00304586" w:rsidRDefault="002A6C2B" w:rsidP="00304586">
      <w:pPr>
        <w:ind w:left="360"/>
      </w:pPr>
    </w:p>
    <w:p w14:paraId="6458A6EB" w14:textId="77777777" w:rsidR="004F33FF" w:rsidRDefault="004F33FF" w:rsidP="008C5FEE">
      <w:pPr>
        <w:ind w:left="360"/>
      </w:pPr>
    </w:p>
    <w:sectPr w:rsidR="004F33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94210"/>
    <w:multiLevelType w:val="hybridMultilevel"/>
    <w:tmpl w:val="253846EE"/>
    <w:lvl w:ilvl="0" w:tplc="9760B6D4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2869AF4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0F48E7A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114B28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49EB098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E7EB34A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06099D6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B98E81A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36653DE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455C6D"/>
    <w:multiLevelType w:val="hybridMultilevel"/>
    <w:tmpl w:val="F4A039DA"/>
    <w:lvl w:ilvl="0" w:tplc="D8E6AB54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802ED3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6485E0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76212C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7DEDDC0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2B25D10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FF4C942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F427FF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D3A987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F80277"/>
    <w:multiLevelType w:val="hybridMultilevel"/>
    <w:tmpl w:val="968E719E"/>
    <w:lvl w:ilvl="0" w:tplc="15221DD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46CB36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11A65CA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9A6C72E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1706B2A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84C0AA4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50C9D6E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F727350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98E982C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150D6A"/>
    <w:multiLevelType w:val="hybridMultilevel"/>
    <w:tmpl w:val="8BB657F4"/>
    <w:lvl w:ilvl="0" w:tplc="9D80E6B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6A040E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5607868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7202090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6626910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78C93B0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9E688EA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B96EE5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30E71E2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245509"/>
    <w:multiLevelType w:val="hybridMultilevel"/>
    <w:tmpl w:val="11C282A2"/>
    <w:lvl w:ilvl="0" w:tplc="061E2B68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59C59D8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0626156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D92E668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0AAB4AC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3626CC0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BCCFF24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70ABB00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A0AA41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BD0774"/>
    <w:multiLevelType w:val="hybridMultilevel"/>
    <w:tmpl w:val="1682CC6C"/>
    <w:lvl w:ilvl="0" w:tplc="E360570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AA22C0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26AC0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7F074C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4BEDCC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8A4123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3079A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114584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992483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B204F4"/>
    <w:multiLevelType w:val="hybridMultilevel"/>
    <w:tmpl w:val="889AEFE4"/>
    <w:lvl w:ilvl="0" w:tplc="7C4E5C5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0A6553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9B4F11C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4D8E54A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82AD9E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6445222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2EA6918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17CC4C4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26C1A34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98D5A48"/>
    <w:multiLevelType w:val="hybridMultilevel"/>
    <w:tmpl w:val="9BA47566"/>
    <w:lvl w:ilvl="0" w:tplc="6A8604F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138657E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5A3BF0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768765E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FA406E2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D284A94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EA68764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5D6DC6C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CDACC1E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CC027F"/>
    <w:multiLevelType w:val="hybridMultilevel"/>
    <w:tmpl w:val="E5E87620"/>
    <w:lvl w:ilvl="0" w:tplc="1DE8CCC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F162FA2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264C536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3FA7C9C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AF0B202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550EF1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1823E8C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9F2631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EA00CCE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FF1B08"/>
    <w:multiLevelType w:val="hybridMultilevel"/>
    <w:tmpl w:val="819E2DBE"/>
    <w:lvl w:ilvl="0" w:tplc="2C36634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3A0FC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FFE935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D01FA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D6EC78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6D0D9D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7C8A3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28242A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694892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ACA3988"/>
    <w:multiLevelType w:val="hybridMultilevel"/>
    <w:tmpl w:val="9146BD2E"/>
    <w:lvl w:ilvl="0" w:tplc="47F28CE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9BD6DF6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35A2EE6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03C3DF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5A12CF6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1EE82DF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90C8B19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4229DF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7AB0205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1" w15:restartNumberingAfterBreak="0">
    <w:nsid w:val="5B8E10C7"/>
    <w:multiLevelType w:val="hybridMultilevel"/>
    <w:tmpl w:val="B6626DF8"/>
    <w:lvl w:ilvl="0" w:tplc="5A66791A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32CDE38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3C816C2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8185FC8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7903B30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A4EC10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0D6B3F2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BDC72D8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961C42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9C2D35"/>
    <w:multiLevelType w:val="hybridMultilevel"/>
    <w:tmpl w:val="12721DE0"/>
    <w:lvl w:ilvl="0" w:tplc="99FA882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BE44BE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16AFE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6CAFF8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6F49B7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D5A356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A50B92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42236D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95EF43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DEB6577"/>
    <w:multiLevelType w:val="hybridMultilevel"/>
    <w:tmpl w:val="B7C22A50"/>
    <w:lvl w:ilvl="0" w:tplc="938ABBB4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48823CA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2F095E8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60F4E6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7EC48C6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C642E2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630CE38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6D4E5AA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5A03EE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2102D0"/>
    <w:multiLevelType w:val="hybridMultilevel"/>
    <w:tmpl w:val="278A61F8"/>
    <w:lvl w:ilvl="0" w:tplc="FAD44E1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7AB62CD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AEBE237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021673A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9A88F7E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1D7A520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58226E8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ACB0762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5B9AAC1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051617739">
    <w:abstractNumId w:val="14"/>
  </w:num>
  <w:num w:numId="2" w16cid:durableId="225336260">
    <w:abstractNumId w:val="12"/>
  </w:num>
  <w:num w:numId="3" w16cid:durableId="1243487164">
    <w:abstractNumId w:val="6"/>
  </w:num>
  <w:num w:numId="4" w16cid:durableId="368801997">
    <w:abstractNumId w:val="7"/>
  </w:num>
  <w:num w:numId="5" w16cid:durableId="1292594989">
    <w:abstractNumId w:val="11"/>
  </w:num>
  <w:num w:numId="6" w16cid:durableId="1095249614">
    <w:abstractNumId w:val="13"/>
  </w:num>
  <w:num w:numId="7" w16cid:durableId="628391311">
    <w:abstractNumId w:val="2"/>
  </w:num>
  <w:num w:numId="8" w16cid:durableId="657803035">
    <w:abstractNumId w:val="3"/>
  </w:num>
  <w:num w:numId="9" w16cid:durableId="1600019161">
    <w:abstractNumId w:val="8"/>
  </w:num>
  <w:num w:numId="10" w16cid:durableId="1629358321">
    <w:abstractNumId w:val="0"/>
  </w:num>
  <w:num w:numId="11" w16cid:durableId="1121536783">
    <w:abstractNumId w:val="4"/>
  </w:num>
  <w:num w:numId="12" w16cid:durableId="1384212958">
    <w:abstractNumId w:val="1"/>
  </w:num>
  <w:num w:numId="13" w16cid:durableId="810171714">
    <w:abstractNumId w:val="10"/>
  </w:num>
  <w:num w:numId="14" w16cid:durableId="743990125">
    <w:abstractNumId w:val="5"/>
  </w:num>
  <w:num w:numId="15" w16cid:durableId="125154564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AED"/>
    <w:rsid w:val="001448D5"/>
    <w:rsid w:val="00214321"/>
    <w:rsid w:val="002A6C2B"/>
    <w:rsid w:val="00304586"/>
    <w:rsid w:val="00435AED"/>
    <w:rsid w:val="004F33FF"/>
    <w:rsid w:val="005467DD"/>
    <w:rsid w:val="00636B61"/>
    <w:rsid w:val="0074674A"/>
    <w:rsid w:val="0076267B"/>
    <w:rsid w:val="00794D19"/>
    <w:rsid w:val="007F1B7B"/>
    <w:rsid w:val="008251DB"/>
    <w:rsid w:val="008C5FEE"/>
    <w:rsid w:val="00B60CD4"/>
    <w:rsid w:val="00BC544C"/>
    <w:rsid w:val="00BF09C3"/>
    <w:rsid w:val="00CC6D51"/>
    <w:rsid w:val="00D67A2B"/>
    <w:rsid w:val="00EE1E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2F802"/>
  <w15:chartTrackingRefBased/>
  <w15:docId w15:val="{F7C23E55-05DA-49E2-8AC1-F0F173419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5A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5A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5A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5A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5A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A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5A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5A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5A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5A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5A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5A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5A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5A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5A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5A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5A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5A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5A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5A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5A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5A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5A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5A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5A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5A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5A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5A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5AE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A6C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6C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81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10386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82062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902024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341687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620003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99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55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0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74135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85958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66758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6878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12016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70389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70598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41983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31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48197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56696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78882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841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752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2717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12907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722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45623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92289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968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12133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168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24933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86668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06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99874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48255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48220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4202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55827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48103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44811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12325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18036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65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62617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17959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95085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18884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0539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676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606662">
          <w:marLeft w:val="27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43060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43811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983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68778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03965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64608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1363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649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397668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48469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98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65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9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11257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92923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71652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5304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40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461725">
          <w:marLeft w:val="14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886064">
          <w:marLeft w:val="14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18210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469768">
          <w:marLeft w:val="14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945028">
          <w:marLeft w:val="14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405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445519">
          <w:marLeft w:val="14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612240">
          <w:marLeft w:val="14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411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839783">
          <w:marLeft w:val="14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99111">
          <w:marLeft w:val="144"/>
          <w:marRight w:val="0"/>
          <w:marTop w:val="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8/IJCHM-03-2021-0301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https:/doi.org/10.1108/IJCHM-03-2021-0301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https:/doi.org/10.1108/IJCHM-03-2021-030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forbes.com/sites/jackkelly/2023/03/31/goldman-sachs-predicts-300-million-jobs-will-be-lost-or-degraded-by-artificial-intelligence/?sh=53bb342a782b" TargetMode="External"/><Relationship Id="rId10" Type="http://schemas.openxmlformats.org/officeDocument/2006/relationships/hyperlink" Target="https://www.unwto.org/sustainable-develop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unesco.org/en/artificial-intelligence/recommendation-ethics/cas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1144</Words>
  <Characters>6526</Characters>
  <Application>Microsoft Office Word</Application>
  <DocSecurity>0</DocSecurity>
  <Lines>54</Lines>
  <Paragraphs>15</Paragraphs>
  <ScaleCrop>false</ScaleCrop>
  <Company/>
  <LinksUpToDate>false</LinksUpToDate>
  <CharactersWithSpaces>7655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Oana Radu (2026217)</dc:creator>
  <cp:keywords/>
  <dc:description/>
  <cp:lastModifiedBy>Oana Radu (2026217)</cp:lastModifiedBy>
  <cp:revision>16</cp:revision>
  <dcterms:created xsi:type="dcterms:W3CDTF">2024-02-26T23:40:00Z</dcterms:created>
  <dcterms:modified xsi:type="dcterms:W3CDTF">2024-02-26T23:50:00Z</dcterms:modified>
</cp:coreProperties>
</file>