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William Lilly </w:t>
      </w:r>
    </w:p>
    <w:p w:rsidR="00000000" w:rsidDel="00000000" w:rsidP="00000000" w:rsidRDefault="00000000" w:rsidRPr="00000000" w14:paraId="00000002">
      <w:pPr>
        <w:rPr/>
      </w:pPr>
      <w:r w:rsidDel="00000000" w:rsidR="00000000" w:rsidRPr="00000000">
        <w:rPr>
          <w:rtl w:val="0"/>
        </w:rPr>
        <w:t xml:space="preserve">2000501</w:t>
      </w:r>
    </w:p>
    <w:p w:rsidR="00000000" w:rsidDel="00000000" w:rsidP="00000000" w:rsidRDefault="00000000" w:rsidRPr="00000000" w14:paraId="00000003">
      <w:pPr>
        <w:rPr/>
      </w:pPr>
      <w:r w:rsidDel="00000000" w:rsidR="00000000" w:rsidRPr="00000000">
        <w:rPr>
          <w:rtl w:val="0"/>
        </w:rPr>
        <w:t xml:space="preserve">  </w:t>
      </w:r>
    </w:p>
    <w:p w:rsidR="00000000" w:rsidDel="00000000" w:rsidP="00000000" w:rsidRDefault="00000000" w:rsidRPr="00000000" w14:paraId="00000004">
      <w:pPr>
        <w:pStyle w:val="Title"/>
        <w:jc w:val="center"/>
        <w:rPr/>
      </w:pPr>
      <w:bookmarkStart w:colFirst="0" w:colLast="0" w:name="_afccmf84l4jz" w:id="0"/>
      <w:bookmarkEnd w:id="0"/>
      <w:r w:rsidDel="00000000" w:rsidR="00000000" w:rsidRPr="00000000">
        <w:rPr>
          <w:rtl w:val="0"/>
        </w:rPr>
        <w:t xml:space="preserve">Assassins</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b w:val="1"/>
          <w:sz w:val="38"/>
          <w:szCs w:val="38"/>
          <w:u w:val="single"/>
        </w:rPr>
      </w:pPr>
      <w:r w:rsidDel="00000000" w:rsidR="00000000" w:rsidRPr="00000000">
        <w:rPr>
          <w:b w:val="1"/>
          <w:sz w:val="38"/>
          <w:szCs w:val="38"/>
          <w:u w:val="single"/>
          <w:rtl w:val="0"/>
        </w:rPr>
        <w:t xml:space="preserve">Overview </w:t>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"Assassins" is a musical with a book by John Weidman and music and lyrics by Stephen Sondheim. It explores the dark and controversial theme of presidential assassinations in the United States throughout history. The show premiered off-Broadway in 1990 and has since gained recognition for its thought-provoking storytelling and powerful music.</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musical weaves together the stories of individuals who attempted or succeeded in assassinating U.S. presidents, creating a chilling and mesmerising narrative. It delves into the motivations, desires, and frustrations of these historical figures, providing a unique perspective on their lives and actions. From John Wilkes Booth, who assassinated Abraham Lincoln, to Lee Harvey Oswald, who was responsible for John F. Kennedy's death, "Assassins" examines the complex psychology behind these acts of violence.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characters in "Assassins" come from different time periods and backgrounds, highlighting the diversity of motivations and ideologies that drove them to commit these heinous acts. The musical explores themes such as fame, identity, disenfranchisement, and the American Dream. By presenting these assassins as complex individuals rather than mere villains, the show challenges the audience to confront the darker aspects of American history and society.</w:t>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While "Assassins" tackles a sensitive and controversial subject matter, it does so with empathy and intellectual rigor. It prompts the audience to question the nature of violence, the power of political rhetoric, and the impact of historical events on individual lives. The musical offers no easy answers or moral judgments but instead encourages reflection and introspection.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While "Assassins" tackles a sensitive and controversial subject matter, it does so with empathy and intellectual rigor. It prompts the audience to question the nature of violence, the power of political rhetoric, and the impact of historical events on individual lives. The musical offers no easy answers or moral judgments but instead encourages reflection and introspection.</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During our first runs, we were told to keep alive during the production and not to drop out of character. This I was able to do as I remembered during rent I struggled with the same issue. How I managed this was I looked back on what I did during rent, and that was to keep my mind active with the scene. I was also told to project throughout the whole scene as ‘Emma Goldman’. This was challenging during rehearsals as I fell ill. But as soon as my health was getting better, I made sure to carry this note through. I also have learned this throughout my years in university as I’ve been told to ‘speak up’ or that I was too quiet since I started.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b w:val="1"/>
          <w:sz w:val="38"/>
          <w:szCs w:val="38"/>
          <w:u w:val="single"/>
          <w:rtl w:val="0"/>
        </w:rPr>
        <w:t xml:space="preserve">Research</w:t>
      </w: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 When I found out we were doing “assassins” I decided to research the musical by watching other performances of the show.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hyperlink r:id="rId6">
        <w:r w:rsidDel="00000000" w:rsidR="00000000" w:rsidRPr="00000000">
          <w:rPr>
            <w:color w:val="1155cc"/>
            <w:u w:val="single"/>
            <w:rtl w:val="0"/>
          </w:rPr>
          <w:t xml:space="preserve">https://youtu.be/vS2a6XwpVHc</w:t>
        </w:r>
      </w:hyperlink>
      <w:r w:rsidDel="00000000" w:rsidR="00000000" w:rsidRPr="00000000">
        <w:rPr>
          <w:rtl w:val="0"/>
        </w:rPr>
        <w:t xml:space="preserve">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hyperlink r:id="rId7">
        <w:r w:rsidDel="00000000" w:rsidR="00000000" w:rsidRPr="00000000">
          <w:rPr>
            <w:color w:val="1155cc"/>
            <w:u w:val="single"/>
            <w:rtl w:val="0"/>
          </w:rPr>
          <w:t xml:space="preserve">https://youtu.be/1tRK9Jf1lfU</w:t>
        </w:r>
      </w:hyperlink>
      <w:r w:rsidDel="00000000" w:rsidR="00000000" w:rsidRPr="00000000">
        <w:rPr>
          <w:rtl w:val="0"/>
        </w:rPr>
        <w:t xml:space="preserve">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From this it made me optimistic as to how we would be able to set it in a school. But ready for the challenge. It was difficult to imagine how it would turn out but I just had to trust James with it all.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During this task I got to research many different people such as Emma Goldman, stockbroker, office clerk, ‘Gentleman’ etc.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While researching Emma Goldman I found out that she  devoted her lifestyles to the advent of a radically new social order. Convinced that the political and financial agency of current society used to be essentially unjust, she embraced anarchism for the imaginative and prescient it presented of liberty, concord and proper social justice. For decades, she struggled tirelessly towards great inequality, repression and exploitation. Emma Goldman's deep dedication to the best of absolute freedom led her to espouse a huge variety of controversial causes. A fiery orator and a talented writer, she grew to be a passionate critic of freedom of expression, sexual freedom and delivery control, equality and independence for women, radical education, union enterprise and workers' rights.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I wrote a small paragraph about a stockbroker, the one I would be playing during ‘something just broke’ to help me with character development. This is something I learned from Robbie as it helped me to get a better understanding and connection with my character.  This is what I wrote.</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During the assassination of a president in America, a stockbroker found himself grappling with the shock and uncertainty that gripped the nation. As the news of the tragic event unfolded, the financial markets plunged into chaos, sending shockwaves through every corner of Wall Street. Amidst the panic and confusion, the stockbroker worked tirelessly to assess the impact of this unprecedented event on his clients' portfolios, during this dark and uncertain time in American history.</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sz w:val="38"/>
          <w:szCs w:val="38"/>
        </w:rPr>
      </w:pPr>
      <w:r w:rsidDel="00000000" w:rsidR="00000000" w:rsidRPr="00000000">
        <w:rPr>
          <w:b w:val="1"/>
          <w:sz w:val="38"/>
          <w:szCs w:val="38"/>
          <w:u w:val="single"/>
          <w:rtl w:val="0"/>
        </w:rPr>
        <w:t xml:space="preserve">Things I’ve learned </w:t>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Here are some of the things I've learned during this fascinating journey:</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numPr>
          <w:ilvl w:val="0"/>
          <w:numId w:val="1"/>
        </w:numPr>
        <w:ind w:left="720" w:hanging="360"/>
        <w:rPr>
          <w:u w:val="none"/>
        </w:rPr>
      </w:pPr>
      <w:r w:rsidDel="00000000" w:rsidR="00000000" w:rsidRPr="00000000">
        <w:rPr>
          <w:rtl w:val="0"/>
        </w:rPr>
        <w:t xml:space="preserve">Historical Significance: Assassins delves into the motivations behind each assassination attempt, shedding light on the complex psychological and societal factors that influenced these individuals. It taught me about the impact of these events on American history and the lasting effects they had on the nation.</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numPr>
          <w:ilvl w:val="0"/>
          <w:numId w:val="1"/>
        </w:numPr>
        <w:ind w:left="720" w:hanging="360"/>
        <w:rPr>
          <w:u w:val="none"/>
        </w:rPr>
      </w:pPr>
      <w:r w:rsidDel="00000000" w:rsidR="00000000" w:rsidRPr="00000000">
        <w:rPr>
          <w:rtl w:val="0"/>
        </w:rPr>
        <w:t xml:space="preserve">Character Study: Each character in Assassins has a unique story and perspective, showcasing their inner struggles, desires, and grievances. Through in-depth character analysis, I learned to empathize with these complex figures and understand the human aspects behind their actions.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numPr>
          <w:ilvl w:val="0"/>
          <w:numId w:val="1"/>
        </w:numPr>
        <w:ind w:left="720" w:hanging="360"/>
        <w:rPr>
          <w:u w:val="none"/>
        </w:rPr>
      </w:pPr>
      <w:r w:rsidDel="00000000" w:rsidR="00000000" w:rsidRPr="00000000">
        <w:rPr>
          <w:rtl w:val="0"/>
        </w:rPr>
        <w:t xml:space="preserve">Musical Composition: Stephen Sondheim's music and lyrics in Assassins are masterful and emotionally evocative. I discovered the intricate craftsmanship in his compositions, the clever wordplay in his lyrics, and the ability to create distinct musical styles for each character, ranging from folk to vaudeville to rock.</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numPr>
          <w:ilvl w:val="0"/>
          <w:numId w:val="1"/>
        </w:numPr>
        <w:ind w:left="720" w:hanging="360"/>
        <w:rPr>
          <w:u w:val="none"/>
        </w:rPr>
      </w:pPr>
      <w:r w:rsidDel="00000000" w:rsidR="00000000" w:rsidRPr="00000000">
        <w:rPr>
          <w:rtl w:val="0"/>
        </w:rPr>
        <w:t xml:space="preserve">Collaborative Process: Producing a musical requires a highly collaborative effort. From the director to the actors, musicians, choreographers, and designers, every member of the team plays a crucial role in bringing the show to life. I learned the importance of effective communication, teamwork, and trust among the creative team.</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numPr>
          <w:ilvl w:val="0"/>
          <w:numId w:val="1"/>
        </w:numPr>
        <w:ind w:left="720" w:hanging="360"/>
        <w:rPr>
          <w:u w:val="none"/>
        </w:rPr>
      </w:pPr>
      <w:r w:rsidDel="00000000" w:rsidR="00000000" w:rsidRPr="00000000">
        <w:rPr>
          <w:rtl w:val="0"/>
        </w:rPr>
        <w:t xml:space="preserve">Historical Research: To fully understand the context of Assassins, extensive research is necessary. Even though these weren’t people I would be playing, I delved into the lives of historical figures like John Wilkes Booth, Lee Harvey Oswald, and Charles Guiteau, studying their backgrounds, ideologies, and the events that led them to commit their heinous acts. This research helped me gain a deeper appreciation for the historical accuracy and artistic interpretation within the show.</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numPr>
          <w:ilvl w:val="0"/>
          <w:numId w:val="1"/>
        </w:numPr>
        <w:ind w:left="720" w:hanging="360"/>
        <w:rPr>
          <w:u w:val="none"/>
        </w:rPr>
      </w:pPr>
      <w:r w:rsidDel="00000000" w:rsidR="00000000" w:rsidRPr="00000000">
        <w:rPr>
          <w:rtl w:val="0"/>
        </w:rPr>
        <w:t xml:space="preserve">Exploring Controversial Topics: Assassins tackles sensitive subjects and explores the darker aspects of American history. I learned the importance of handling controversial material with care and sensitivity, understanding the potential impact it can have on audiences and the responsibility of artists to provoke thoughtful discussions.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numPr>
          <w:ilvl w:val="0"/>
          <w:numId w:val="1"/>
        </w:numPr>
        <w:ind w:left="720" w:hanging="360"/>
        <w:rPr>
          <w:u w:val="none"/>
        </w:rPr>
      </w:pPr>
      <w:r w:rsidDel="00000000" w:rsidR="00000000" w:rsidRPr="00000000">
        <w:rPr>
          <w:rtl w:val="0"/>
        </w:rPr>
        <w:t xml:space="preserve">The Power of Theater: Assassins uses the medium of musical theatre to provide a thought-provoking and emotional experience. I witnessed firsthand the transformative power of theatre in sparking dialogue, challenging perspectives, and fostering empathy. It reinforced my belief in the ability of art to engage and inspire audiences.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During my experience in the last production, I had the opportunity to work closely with the director  and learned valuable lessons about speaking up with ideas. Luckily enough I was able to use this and come to James with ideas. Initially, I felt hesitant and uncertain about sharing my thoughts with someone in such a significant position of authority. However, as I became more comfortable within the production team and gained confidence in my abilities, I realised the importance of contributing my ideas to enhance the project.</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One of the first steps I took was to immerse myself in the director's vision for the production. By actively listening during meetings, rehearsals, and discussions, I gained a deeper understanding of their creative goals and the overall direction of the project. This enabled me to align my ideas with their vision and ensured that any suggestions I made were relevant and in line with the production's objectives.</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Additionally, I realized the significance of presenting my ideas in a clear and concise manner. Instead of rambling or overcomplicating my thoughts, I prepared in advance, organizing my ideas and supporting arguments, allowing for a more coherent and impactful presentation. By taking this approach, I conveyed my points effectively and respected the director's time and attention.</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b w:val="1"/>
          <w:sz w:val="38"/>
          <w:szCs w:val="38"/>
          <w:u w:val="single"/>
          <w:rtl w:val="0"/>
        </w:rPr>
        <w:t xml:space="preserve">Reflection </w:t>
      </w: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Being a part of Assassins: The Musical has been an extraordinary experience that I will cherish for a lifetime. From the moment I stepped into the rehearsal room, I knew I was embarking on a unique and thought-provoking journey. Reflecting on my time in the production, I am filled with a myriad of emotions and valuable insights.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First and foremost, Assassins pushed me out of my comfort zone as a performer. The show demands a deep exploration of complex characters and their motivations, which required me to tap into a range of emotions and challenge my own perspectives. It was a transformative process that allowed me to delve into the depths of human psychology, empathy, and the darker aspects of human nature. Through portraying these flawed and tormented individuals, I discovered new layers within myself as an actor.</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Being a part of this production also deepened my understanding of the power of storytelling. Assassins tackles controversial subjects and presents historical events that are often shrouded in pain, tragedy, and controversy. It made me realise that theatre has the ability to confront difficult topics head-on and foster meaningful conversations. The show encouraged audiences to question the motivations behind these acts of violence, prompting discussions about the societal factors that may have influenced these individuals.</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Working collaboratively with the cast and creative team was a rewarding and enriching experience. The level of talent, dedication, and professionalism within the production was inspiring. Together, we embarked on a journey of research, exploration, and artistic discovery. The camaraderie that developed among the cast was invaluable, and I formed lifelong friendships with individuals who shared a passion for storytelling and pushing the boundaries of theater.</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Assassins also provided me with a newfound appreciation for the historical context behind the show. Through extensive research, I immersed myself in the lives of these infamous figures, gaining insight into their backgrounds, ideologies, and the events that led them to commit such heinous acts. This historical understanding not only informed my performance but also deepened my understanding of the complex tapestry of American history.</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Ultimately, being a part of Assassins: The Musical taught me the importance of empathy and understanding. While we may never fully comprehend the choices made by these assassins, the show challenged me to look beyond the surface and seek the humanity within each character. It reminded me of the power of compassion, even when faced with actions that are difficult to comprehend.</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In conclusion, my time in Assassins: The Musical was an unforgettable and transformative experience. It pushed me as a performer, deepened my understanding of history, and reinforced the profound impact that theatre can have on both artists and audiences. I am grateful for the opportunity to have been a part of such a thought-provoking production, and I carry the lessons and memories with me as I continue my artistic journey.</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b w:val="1"/>
          <w:sz w:val="38"/>
          <w:szCs w:val="38"/>
          <w:u w:val="single"/>
          <w:rtl w:val="0"/>
        </w:rPr>
        <w:t xml:space="preserve">Bibliography </w:t>
      </w: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t xml:space="preserve">Assassins (musical) plot &amp;amp; characters (no date) StageAgent. Available at: </w:t>
      </w:r>
      <w:hyperlink r:id="rId8">
        <w:r w:rsidDel="00000000" w:rsidR="00000000" w:rsidRPr="00000000">
          <w:rPr>
            <w:color w:val="1155cc"/>
            <w:u w:val="single"/>
            <w:rtl w:val="0"/>
          </w:rPr>
          <w:t xml:space="preserve">https://stageagent.com/shows/musical/1424/assassins</w:t>
        </w:r>
      </w:hyperlink>
      <w:r w:rsidDel="00000000" w:rsidR="00000000" w:rsidRPr="00000000">
        <w:rPr>
          <w:rtl w:val="0"/>
        </w:rPr>
        <w:t xml:space="preserve"> </w:t>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t xml:space="preserve">Assassins (2022) Music Theatre International. Available at: </w:t>
      </w:r>
      <w:hyperlink r:id="rId9">
        <w:r w:rsidDel="00000000" w:rsidR="00000000" w:rsidRPr="00000000">
          <w:rPr>
            <w:color w:val="1155cc"/>
            <w:u w:val="single"/>
            <w:rtl w:val="0"/>
          </w:rPr>
          <w:t xml:space="preserve">https://www.mtishows.com/assassins</w:t>
        </w:r>
      </w:hyperlink>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John Wilkes booth (2023) Encyclopædia Britannica. Available at: </w:t>
      </w:r>
      <w:hyperlink r:id="rId10">
        <w:r w:rsidDel="00000000" w:rsidR="00000000" w:rsidRPr="00000000">
          <w:rPr>
            <w:color w:val="1155cc"/>
            <w:u w:val="single"/>
            <w:rtl w:val="0"/>
          </w:rPr>
          <w:t xml:space="preserve">https://www.britannica.com/biography/John-Wilkes-Booth</w:t>
        </w:r>
      </w:hyperlink>
      <w:r w:rsidDel="00000000" w:rsidR="00000000" w:rsidRPr="00000000">
        <w:rPr>
          <w:rtl w:val="0"/>
        </w:rPr>
        <w:t xml:space="preserve"> </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The execution of Charles Guiteau (U.S. National Park Service) (no date) National Parks Service. Available at: </w:t>
      </w:r>
      <w:hyperlink r:id="rId11">
        <w:r w:rsidDel="00000000" w:rsidR="00000000" w:rsidRPr="00000000">
          <w:rPr>
            <w:color w:val="1155cc"/>
            <w:u w:val="single"/>
            <w:rtl w:val="0"/>
          </w:rPr>
          <w:t xml:space="preserve">https://www.nps.gov/articles/000/the-execution-of-charles-guiteau.htm</w:t>
        </w:r>
      </w:hyperlink>
      <w:r w:rsidDel="00000000" w:rsidR="00000000" w:rsidRPr="00000000">
        <w:rPr>
          <w:rtl w:val="0"/>
        </w:rPr>
        <w:t xml:space="preserve">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Lee Harvey Oswald (no date) Encyclopædia Britannica. Available at: </w:t>
      </w:r>
      <w:hyperlink r:id="rId12">
        <w:r w:rsidDel="00000000" w:rsidR="00000000" w:rsidRPr="00000000">
          <w:rPr>
            <w:color w:val="1155cc"/>
            <w:u w:val="single"/>
            <w:rtl w:val="0"/>
          </w:rPr>
          <w:t xml:space="preserve">https://www.britannica.com/biography/Lee-Harvey-Oswald</w:t>
        </w:r>
      </w:hyperlink>
      <w:r w:rsidDel="00000000" w:rsidR="00000000" w:rsidRPr="00000000">
        <w:rPr>
          <w:rtl w:val="0"/>
        </w:rPr>
        <w:t xml:space="preserve"> </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What I believe / by Emma Goldman 1869-1940</w:t>
      </w:r>
    </w:p>
    <w:p w:rsidR="00000000" w:rsidDel="00000000" w:rsidP="00000000" w:rsidRDefault="00000000" w:rsidRPr="00000000" w14:paraId="00000063">
      <w:pPr>
        <w:rPr/>
      </w:pPr>
      <w:r w:rsidDel="00000000" w:rsidR="00000000" w:rsidRPr="00000000">
        <w:rPr>
          <w:rtl w:val="0"/>
        </w:rPr>
        <w:t xml:space="preserve">(1908). Mother Earth Publishing Association</w:t>
      </w:r>
    </w:p>
    <w:p w:rsidR="00000000" w:rsidDel="00000000" w:rsidP="00000000" w:rsidRDefault="00000000" w:rsidRPr="00000000" w14:paraId="0000006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nps.gov/articles/000/the-execution-of-charles-guiteau.htm" TargetMode="External"/><Relationship Id="rId10" Type="http://schemas.openxmlformats.org/officeDocument/2006/relationships/hyperlink" Target="https://www.britannica.com/biography/John-Wilkes-Booth" TargetMode="External"/><Relationship Id="rId12" Type="http://schemas.openxmlformats.org/officeDocument/2006/relationships/hyperlink" Target="https://www.britannica.com/biography/Lee-Harvey-Oswald" TargetMode="External"/><Relationship Id="rId9" Type="http://schemas.openxmlformats.org/officeDocument/2006/relationships/hyperlink" Target="https://www.mtishows.com/assassins" TargetMode="External"/><Relationship Id="rId5" Type="http://schemas.openxmlformats.org/officeDocument/2006/relationships/styles" Target="styles.xml"/><Relationship Id="rId6" Type="http://schemas.openxmlformats.org/officeDocument/2006/relationships/hyperlink" Target="https://youtu.be/vS2a6XwpVHc" TargetMode="External"/><Relationship Id="rId7" Type="http://schemas.openxmlformats.org/officeDocument/2006/relationships/hyperlink" Target="https://youtu.be/1tRK9Jf1lfU" TargetMode="External"/><Relationship Id="rId8" Type="http://schemas.openxmlformats.org/officeDocument/2006/relationships/hyperlink" Target="https://stageagent.com/shows/musical/1424/assassi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