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1A8FBBA7" w14:textId="171EBDE7" w:rsidR="00B11E5D" w:rsidRPr="00B11E5D" w:rsidRDefault="00B11E5D" w:rsidP="00B11E5D">
      <w:pPr>
        <w:spacing w:line="480" w:lineRule="auto"/>
        <w:rPr>
          <w:rFonts w:ascii="Arial" w:hAnsi="Arial" w:cs="Arial"/>
        </w:rPr>
      </w:pPr>
      <w:r w:rsidRPr="00B11E5D">
        <w:rPr>
          <w:rFonts w:ascii="Arial" w:hAnsi="Arial" w:cs="Arial"/>
        </w:rPr>
        <w:t>1601113</w:t>
      </w:r>
    </w:p>
    <w:p w14:paraId="037C839C" w14:textId="40C3DBE7" w:rsidR="00C93A8C" w:rsidRDefault="00937E12">
      <w:pPr>
        <w:rPr>
          <w:rFonts w:ascii="Arial" w:hAnsi="Arial" w:cs="Arial"/>
          <w:u w:val="single"/>
        </w:rPr>
      </w:pPr>
      <w:r w:rsidRPr="00B11E5D">
        <w:rPr>
          <w:rFonts w:ascii="Arial" w:hAnsi="Arial" w:cs="Arial"/>
          <w:u w:val="single"/>
        </w:rPr>
        <w:t>Participatory research project SJYW5007</w:t>
      </w:r>
      <w:r w:rsidR="00392B73" w:rsidRPr="00B11E5D">
        <w:rPr>
          <w:rFonts w:ascii="Arial" w:hAnsi="Arial" w:cs="Arial"/>
          <w:u w:val="single"/>
        </w:rPr>
        <w:t xml:space="preserve"> </w:t>
      </w:r>
    </w:p>
    <w:p w14:paraId="7C71C26E" w14:textId="77777777" w:rsidR="00EB6D1B" w:rsidRDefault="00EB6D1B" w:rsidP="007C3642">
      <w:pPr>
        <w:spacing w:line="480" w:lineRule="auto"/>
        <w:rPr>
          <w:rFonts w:ascii="Arial" w:hAnsi="Arial" w:cs="Arial"/>
          <w:u w:val="single"/>
        </w:rPr>
      </w:pPr>
    </w:p>
    <w:p w14:paraId="1A0AF13F" w14:textId="7673F775" w:rsidR="000D6374" w:rsidRDefault="00007A8C" w:rsidP="007C3642">
      <w:pPr>
        <w:spacing w:line="480" w:lineRule="auto"/>
        <w:rPr>
          <w:rFonts w:ascii="Arial" w:hAnsi="Arial" w:cs="Arial"/>
        </w:rPr>
      </w:pPr>
      <w:r>
        <w:rPr>
          <w:rFonts w:ascii="Arial" w:hAnsi="Arial" w:cs="Arial"/>
        </w:rPr>
        <w:t>My intented proposal</w:t>
      </w:r>
      <w:r w:rsidR="00EA0F1B">
        <w:rPr>
          <w:rFonts w:ascii="Arial" w:hAnsi="Arial" w:cs="Arial"/>
        </w:rPr>
        <w:t xml:space="preserve"> will be to conduct a small-scale participatory research project with students of the university, with focus g</w:t>
      </w:r>
      <w:r w:rsidR="002259A5">
        <w:rPr>
          <w:rFonts w:ascii="Arial" w:hAnsi="Arial" w:cs="Arial"/>
        </w:rPr>
        <w:t>roups of final year students</w:t>
      </w:r>
      <w:r w:rsidR="00EA1241">
        <w:rPr>
          <w:rFonts w:ascii="Arial" w:hAnsi="Arial" w:cs="Arial"/>
        </w:rPr>
        <w:t xml:space="preserve"> who may have difficulties conducting financial control or monitoring, obtaining property or require additional assistance in preparing for their career</w:t>
      </w:r>
      <w:r w:rsidR="002259A5">
        <w:rPr>
          <w:rFonts w:ascii="Arial" w:hAnsi="Arial" w:cs="Arial"/>
        </w:rPr>
        <w:t>. This is in</w:t>
      </w:r>
      <w:r w:rsidR="00EA0F1B">
        <w:rPr>
          <w:rFonts w:ascii="Arial" w:hAnsi="Arial" w:cs="Arial"/>
        </w:rPr>
        <w:t xml:space="preserve"> order</w:t>
      </w:r>
      <w:r w:rsidR="002259A5">
        <w:rPr>
          <w:rFonts w:ascii="Arial" w:hAnsi="Arial" w:cs="Arial"/>
        </w:rPr>
        <w:t xml:space="preserve"> for me</w:t>
      </w:r>
      <w:r w:rsidR="00EA0F1B">
        <w:rPr>
          <w:rFonts w:ascii="Arial" w:hAnsi="Arial" w:cs="Arial"/>
        </w:rPr>
        <w:t xml:space="preserve"> to discover if they would value a support group to prepare graduating students to find their career or life skills to develop their independancy. The sample will be open to all students in order to gather quantitative data</w:t>
      </w:r>
      <w:r w:rsidR="006F3128">
        <w:rPr>
          <w:rFonts w:ascii="Arial" w:hAnsi="Arial" w:cs="Arial"/>
        </w:rPr>
        <w:t xml:space="preserve">, but </w:t>
      </w:r>
      <w:r w:rsidR="00CD1AF6">
        <w:rPr>
          <w:rFonts w:ascii="Arial" w:hAnsi="Arial" w:cs="Arial"/>
        </w:rPr>
        <w:t>questions will be oriented towards future graduates and their views in what could be done to prepare them for leaving university</w:t>
      </w:r>
      <w:r w:rsidR="00CA6D41">
        <w:rPr>
          <w:rFonts w:ascii="Arial" w:hAnsi="Arial" w:cs="Arial"/>
        </w:rPr>
        <w:t>, attempting to secure quality-grade information</w:t>
      </w:r>
      <w:r w:rsidR="00CD1AF6">
        <w:rPr>
          <w:rFonts w:ascii="Arial" w:hAnsi="Arial" w:cs="Arial"/>
        </w:rPr>
        <w:t>.</w:t>
      </w:r>
      <w:r w:rsidR="00EB15D0">
        <w:rPr>
          <w:rFonts w:ascii="Arial" w:hAnsi="Arial" w:cs="Arial"/>
        </w:rPr>
        <w:t xml:space="preserve"> </w:t>
      </w:r>
      <w:r w:rsidR="00E4746E">
        <w:rPr>
          <w:rFonts w:ascii="Arial" w:hAnsi="Arial" w:cs="Arial"/>
        </w:rPr>
        <w:t xml:space="preserve">From conducting this research I aim to </w:t>
      </w:r>
      <w:r w:rsidR="00E01E25">
        <w:rPr>
          <w:rFonts w:ascii="Arial" w:hAnsi="Arial" w:cs="Arial"/>
        </w:rPr>
        <w:t>us</w:t>
      </w:r>
      <w:r w:rsidR="002F269F">
        <w:rPr>
          <w:rFonts w:ascii="Arial" w:hAnsi="Arial" w:cs="Arial"/>
        </w:rPr>
        <w:t>e the information and feedback I</w:t>
      </w:r>
      <w:r w:rsidR="00E01E25">
        <w:rPr>
          <w:rFonts w:ascii="Arial" w:hAnsi="Arial" w:cs="Arial"/>
        </w:rPr>
        <w:t xml:space="preserve"> gather to stage a support group for young people to prepare for leaving university. The project </w:t>
      </w:r>
      <w:r w:rsidR="00695892">
        <w:rPr>
          <w:rFonts w:ascii="Arial" w:hAnsi="Arial" w:cs="Arial"/>
        </w:rPr>
        <w:t>will educate students h</w:t>
      </w:r>
      <w:r w:rsidR="002806C2">
        <w:rPr>
          <w:rFonts w:ascii="Arial" w:hAnsi="Arial" w:cs="Arial"/>
        </w:rPr>
        <w:t>ow to prepare themselves in the start of their lives, through programmes of activities with a motive on key subjects that are in interest to them prior to graduation.</w:t>
      </w:r>
      <w:r w:rsidR="002F269F">
        <w:rPr>
          <w:rFonts w:ascii="Arial" w:hAnsi="Arial" w:cs="Arial"/>
        </w:rPr>
        <w:t xml:space="preserve"> In this paper I will discuss the aims, methods and ethics of my planned project, whilst also covering why a participative approach is deemed more effective in gathering intelligence towards my research</w:t>
      </w:r>
      <w:r w:rsidR="00115C39">
        <w:rPr>
          <w:rFonts w:ascii="Arial" w:hAnsi="Arial" w:cs="Arial"/>
        </w:rPr>
        <w:t>, with their input it would be a youth led approach</w:t>
      </w:r>
      <w:r w:rsidR="0074559D">
        <w:rPr>
          <w:rFonts w:ascii="Arial" w:hAnsi="Arial" w:cs="Arial"/>
        </w:rPr>
        <w:t xml:space="preserve"> as they would decide upon topics that they felt needed attention for their personal development</w:t>
      </w:r>
      <w:r w:rsidR="002F269F">
        <w:rPr>
          <w:rFonts w:ascii="Arial" w:hAnsi="Arial" w:cs="Arial"/>
        </w:rPr>
        <w:t>.</w:t>
      </w:r>
    </w:p>
    <w:p w14:paraId="660B1163" w14:textId="77777777" w:rsidR="001771DB" w:rsidRDefault="00C87065" w:rsidP="007C3642">
      <w:pPr>
        <w:spacing w:line="480" w:lineRule="auto"/>
        <w:rPr>
          <w:rFonts w:ascii="Arial" w:hAnsi="Arial" w:cs="Arial"/>
        </w:rPr>
      </w:pPr>
      <w:r>
        <w:rPr>
          <w:rFonts w:ascii="Arial" w:hAnsi="Arial" w:cs="Arial"/>
        </w:rPr>
        <w:t>Upon beginning this research, the participants, who would have voluntarily joined from other social groups or through simple advertisment of the project, will be provided a brief in order to understand their role in the research. As a focus group,</w:t>
      </w:r>
      <w:r w:rsidR="00E04BF3">
        <w:rPr>
          <w:rFonts w:ascii="Arial" w:hAnsi="Arial" w:cs="Arial"/>
        </w:rPr>
        <w:t xml:space="preserve"> the participants will then par-take in activities over a period of 2 months, meeting on </w:t>
      </w:r>
    </w:p>
    <w:p w14:paraId="40CBFEFB" w14:textId="77777777" w:rsidR="001771DB" w:rsidRDefault="001771DB" w:rsidP="007C3642">
      <w:pPr>
        <w:spacing w:line="480" w:lineRule="auto"/>
        <w:rPr>
          <w:rFonts w:ascii="Arial" w:hAnsi="Arial" w:cs="Arial"/>
        </w:rPr>
      </w:pPr>
    </w:p>
    <w:p w14:paraId="0EF21D24" w14:textId="77777777" w:rsidR="001771DB" w:rsidRDefault="001771DB" w:rsidP="007C3642">
      <w:pPr>
        <w:spacing w:line="480" w:lineRule="auto"/>
        <w:rPr>
          <w:rFonts w:ascii="Arial" w:hAnsi="Arial" w:cs="Arial"/>
        </w:rPr>
      </w:pPr>
      <w:r>
        <w:rPr>
          <w:rFonts w:ascii="Arial" w:hAnsi="Arial" w:cs="Arial"/>
        </w:rPr>
        <w:lastRenderedPageBreak/>
        <w:t xml:space="preserve">1601113 </w:t>
      </w:r>
    </w:p>
    <w:p w14:paraId="34450B0C" w14:textId="7954AF0A" w:rsidR="00212BB2" w:rsidRDefault="00E04BF3" w:rsidP="007C3642">
      <w:pPr>
        <w:spacing w:line="480" w:lineRule="auto"/>
        <w:rPr>
          <w:rFonts w:ascii="Arial" w:hAnsi="Arial" w:cs="Arial"/>
        </w:rPr>
      </w:pPr>
      <w:r>
        <w:rPr>
          <w:rFonts w:ascii="Arial" w:hAnsi="Arial" w:cs="Arial"/>
        </w:rPr>
        <w:t>a regular basis each week, learning specific skills towards preperation to leading their lives</w:t>
      </w:r>
      <w:r w:rsidR="008713C3">
        <w:rPr>
          <w:rFonts w:ascii="Arial" w:hAnsi="Arial" w:cs="Arial"/>
        </w:rPr>
        <w:t>. The initial session will be a general welcome and breifing, ensuring all participating members fill in consent forms and are fully aware of what is going to be undertaken, whilst aslo getting to know other members and discussing key t</w:t>
      </w:r>
      <w:r w:rsidR="00212BB2">
        <w:rPr>
          <w:rFonts w:ascii="Arial" w:hAnsi="Arial" w:cs="Arial"/>
        </w:rPr>
        <w:t xml:space="preserve">opics </w:t>
      </w:r>
    </w:p>
    <w:p w14:paraId="76AA4918" w14:textId="48811ED6" w:rsidR="00350CB5" w:rsidRPr="00655AC4" w:rsidRDefault="00212BB2" w:rsidP="00655AC4">
      <w:pPr>
        <w:spacing w:line="480" w:lineRule="auto"/>
        <w:rPr>
          <w:rFonts w:ascii="Arial" w:hAnsi="Arial" w:cs="Arial"/>
        </w:rPr>
      </w:pPr>
      <w:r>
        <w:rPr>
          <w:rFonts w:ascii="Arial" w:hAnsi="Arial" w:cs="Arial"/>
        </w:rPr>
        <w:t xml:space="preserve">they would like to cover. </w:t>
      </w:r>
      <w:r w:rsidR="00A6168A">
        <w:rPr>
          <w:rFonts w:ascii="Arial" w:hAnsi="Arial" w:cs="Arial"/>
        </w:rPr>
        <w:t>Such topics, like financial management, obtaining property, careers advice and career development would all be key skills they would appreciate additonal support in to further prepare their departure from university and into their</w:t>
      </w:r>
      <w:r w:rsidR="00A661BB">
        <w:rPr>
          <w:rFonts w:ascii="Arial" w:hAnsi="Arial" w:cs="Arial"/>
        </w:rPr>
        <w:t xml:space="preserve"> indepenant lives</w:t>
      </w:r>
      <w:r w:rsidR="00350CB5">
        <w:rPr>
          <w:rFonts w:ascii="Arial" w:hAnsi="Arial" w:cs="Arial"/>
        </w:rPr>
        <w:t xml:space="preserve">. </w:t>
      </w:r>
      <w:r w:rsidR="00350CB5" w:rsidRPr="00655AC4">
        <w:rPr>
          <w:rFonts w:ascii="Arial" w:hAnsi="Arial" w:cs="Arial"/>
        </w:rPr>
        <w:t xml:space="preserve">” </w:t>
      </w:r>
      <w:r w:rsidR="00350CB5" w:rsidRPr="00655AC4">
        <w:rPr>
          <w:rFonts w:ascii="Arial" w:eastAsia="Times New Roman" w:hAnsi="Arial" w:cs="Arial"/>
          <w:noProof w:val="0"/>
          <w:lang w:eastAsia="en-GB"/>
        </w:rPr>
        <w:t xml:space="preserve">So that students are not misled into expecting immediate institutional change, researchers must explain that their reflections and experiences, once disseminated, would further build on the empirical field of evidence.” </w:t>
      </w:r>
      <w:r w:rsidR="00655AC4" w:rsidRPr="00655AC4">
        <w:rPr>
          <w:rFonts w:ascii="Arial" w:eastAsia="Times New Roman" w:hAnsi="Arial" w:cs="Arial"/>
          <w:noProof w:val="0"/>
          <w:lang w:eastAsia="en-GB"/>
        </w:rPr>
        <w:t>(Alderson and Morrow, 2011)</w:t>
      </w:r>
    </w:p>
    <w:p w14:paraId="48609EF7" w14:textId="7DC323E9" w:rsidR="00212BB2" w:rsidRDefault="00A661BB" w:rsidP="007C3642">
      <w:pPr>
        <w:spacing w:line="480" w:lineRule="auto"/>
        <w:rPr>
          <w:rFonts w:ascii="Arial" w:hAnsi="Arial" w:cs="Arial"/>
        </w:rPr>
      </w:pPr>
      <w:r>
        <w:rPr>
          <w:rFonts w:ascii="Arial" w:hAnsi="Arial" w:cs="Arial"/>
        </w:rPr>
        <w:t xml:space="preserve"> </w:t>
      </w:r>
      <w:r w:rsidR="00212BB2">
        <w:rPr>
          <w:rFonts w:ascii="Arial" w:hAnsi="Arial" w:cs="Arial"/>
        </w:rPr>
        <w:t>During the breifing, I will ensure that each individual is confident in the tasks ahead of time, and are aware of my position within the group. Borg et al states :</w:t>
      </w:r>
    </w:p>
    <w:p w14:paraId="1919E18E" w14:textId="3DBF3628" w:rsidR="002303F5" w:rsidRPr="00212BB2" w:rsidRDefault="00212BB2" w:rsidP="00212BB2">
      <w:pPr>
        <w:rPr>
          <w:rFonts w:ascii="Arial" w:eastAsia="Times New Roman" w:hAnsi="Arial" w:cs="Arial"/>
          <w:noProof w:val="0"/>
          <w:color w:val="000000"/>
          <w:shd w:val="clear" w:color="auto" w:fill="FFFFFF"/>
          <w:lang w:eastAsia="en-GB"/>
        </w:rPr>
      </w:pPr>
      <w:r w:rsidRPr="00212BB2">
        <w:rPr>
          <w:rFonts w:ascii="Arial" w:hAnsi="Arial" w:cs="Arial"/>
        </w:rPr>
        <w:t>“</w:t>
      </w:r>
      <w:r w:rsidRPr="00212BB2">
        <w:rPr>
          <w:rFonts w:ascii="Arial" w:eastAsia="Times New Roman" w:hAnsi="Arial" w:cs="Arial"/>
          <w:noProof w:val="0"/>
          <w:color w:val="000000"/>
          <w:shd w:val="clear" w:color="auto" w:fill="FFFFFF"/>
          <w:lang w:eastAsia="en-GB"/>
        </w:rPr>
        <w:t>the researcher to be aware of themselves as the instrument of research. This is a particularly important issue for action researchers who are intimately involved with the subject of the research, the context in which it takes place, and others who may be stakeholders in that context." </w:t>
      </w:r>
    </w:p>
    <w:p w14:paraId="6B8D80DC" w14:textId="32AD894F" w:rsidR="00212BB2" w:rsidRDefault="00212BB2" w:rsidP="00212BB2">
      <w:pPr>
        <w:rPr>
          <w:rFonts w:ascii="Arial" w:eastAsia="Times New Roman" w:hAnsi="Arial" w:cs="Arial"/>
          <w:i/>
          <w:noProof w:val="0"/>
          <w:color w:val="000000"/>
          <w:shd w:val="clear" w:color="auto" w:fill="FFFFFF"/>
          <w:lang w:eastAsia="en-GB"/>
        </w:rPr>
      </w:pPr>
      <w:r w:rsidRPr="00212BB2">
        <w:rPr>
          <w:rFonts w:ascii="Arial" w:eastAsia="Times New Roman" w:hAnsi="Arial" w:cs="Arial"/>
          <w:i/>
          <w:noProof w:val="0"/>
          <w:color w:val="000000"/>
          <w:shd w:val="clear" w:color="auto" w:fill="FFFFFF"/>
          <w:lang w:eastAsia="en-GB"/>
        </w:rPr>
        <w:t>Borg Et al (2012)</w:t>
      </w:r>
    </w:p>
    <w:p w14:paraId="21319FB7" w14:textId="77777777" w:rsidR="00212BB2" w:rsidRDefault="00212BB2" w:rsidP="00212BB2">
      <w:pPr>
        <w:rPr>
          <w:rFonts w:ascii="Arial" w:eastAsia="Times New Roman" w:hAnsi="Arial" w:cs="Arial"/>
          <w:i/>
          <w:noProof w:val="0"/>
          <w:color w:val="000000"/>
          <w:shd w:val="clear" w:color="auto" w:fill="FFFFFF"/>
          <w:lang w:eastAsia="en-GB"/>
        </w:rPr>
      </w:pPr>
    </w:p>
    <w:p w14:paraId="57E2E120" w14:textId="77777777" w:rsidR="00EA1241" w:rsidRDefault="00212BB2" w:rsidP="00DC7009">
      <w:pPr>
        <w:spacing w:line="480" w:lineRule="auto"/>
        <w:rPr>
          <w:rFonts w:ascii="Arial" w:eastAsia="Times New Roman" w:hAnsi="Arial" w:cs="Arial"/>
          <w:noProof w:val="0"/>
          <w:color w:val="000000"/>
          <w:shd w:val="clear" w:color="auto" w:fill="FFFFFF"/>
          <w:lang w:eastAsia="en-GB"/>
        </w:rPr>
      </w:pPr>
      <w:r>
        <w:rPr>
          <w:rFonts w:ascii="Arial" w:eastAsia="Times New Roman" w:hAnsi="Arial" w:cs="Arial"/>
          <w:noProof w:val="0"/>
          <w:color w:val="000000"/>
          <w:shd w:val="clear" w:color="auto" w:fill="FFFFFF"/>
          <w:lang w:eastAsia="en-GB"/>
        </w:rPr>
        <w:t>Thus</w:t>
      </w:r>
      <w:r w:rsidR="00805F25">
        <w:rPr>
          <w:rFonts w:ascii="Arial" w:eastAsia="Times New Roman" w:hAnsi="Arial" w:cs="Arial"/>
          <w:noProof w:val="0"/>
          <w:color w:val="000000"/>
          <w:shd w:val="clear" w:color="auto" w:fill="FFFFFF"/>
          <w:lang w:eastAsia="en-GB"/>
        </w:rPr>
        <w:t xml:space="preserve"> stating my role and adhering to it will remain a vital part to the research, whilst i gather data but also monitor it and steer the project towards the desired goal.</w:t>
      </w:r>
      <w:r w:rsidR="005D58C6">
        <w:rPr>
          <w:rFonts w:ascii="Arial" w:eastAsia="Times New Roman" w:hAnsi="Arial" w:cs="Arial"/>
          <w:noProof w:val="0"/>
          <w:color w:val="000000"/>
          <w:shd w:val="clear" w:color="auto" w:fill="FFFFFF"/>
          <w:lang w:eastAsia="en-GB"/>
        </w:rPr>
        <w:t xml:space="preserve"> Once ethical approval is gained and the participants are briefed, data collection will begin. The ethical approval form will include a completed risk assessment of all the activities and methods used during conduction of research, noting data will be stored securely in both a physical and digital format.</w:t>
      </w:r>
      <w:r w:rsidR="009B71FA">
        <w:rPr>
          <w:rFonts w:ascii="Arial" w:eastAsia="Times New Roman" w:hAnsi="Arial" w:cs="Arial"/>
          <w:noProof w:val="0"/>
          <w:color w:val="000000"/>
          <w:shd w:val="clear" w:color="auto" w:fill="FFFFFF"/>
          <w:lang w:eastAsia="en-GB"/>
        </w:rPr>
        <w:t xml:space="preserve"> All participants taking part will be anonymised in the data through the use of pseudonyms, to secure confidentiality and </w:t>
      </w:r>
    </w:p>
    <w:p w14:paraId="726CFC8F" w14:textId="77777777" w:rsidR="00EA1241" w:rsidRDefault="00EA1241" w:rsidP="00DC7009">
      <w:pPr>
        <w:spacing w:line="480" w:lineRule="auto"/>
        <w:rPr>
          <w:rFonts w:ascii="Arial" w:eastAsia="Times New Roman" w:hAnsi="Arial" w:cs="Arial"/>
          <w:noProof w:val="0"/>
          <w:color w:val="000000"/>
          <w:shd w:val="clear" w:color="auto" w:fill="FFFFFF"/>
          <w:lang w:eastAsia="en-GB"/>
        </w:rPr>
      </w:pPr>
    </w:p>
    <w:p w14:paraId="067DBFA0" w14:textId="35E37785" w:rsidR="00EA1241" w:rsidRDefault="00EA1241" w:rsidP="00DC7009">
      <w:pPr>
        <w:spacing w:line="480" w:lineRule="auto"/>
        <w:rPr>
          <w:rFonts w:ascii="Arial" w:eastAsia="Times New Roman" w:hAnsi="Arial" w:cs="Arial"/>
          <w:noProof w:val="0"/>
          <w:color w:val="000000"/>
          <w:shd w:val="clear" w:color="auto" w:fill="FFFFFF"/>
          <w:lang w:eastAsia="en-GB"/>
        </w:rPr>
      </w:pPr>
      <w:r>
        <w:rPr>
          <w:rFonts w:ascii="Arial" w:eastAsia="Times New Roman" w:hAnsi="Arial" w:cs="Arial"/>
          <w:noProof w:val="0"/>
          <w:color w:val="000000"/>
          <w:shd w:val="clear" w:color="auto" w:fill="FFFFFF"/>
          <w:lang w:eastAsia="en-GB"/>
        </w:rPr>
        <w:t>1601113</w:t>
      </w:r>
    </w:p>
    <w:p w14:paraId="59E9438E" w14:textId="212D09EF" w:rsidR="00EA1241" w:rsidRDefault="00F63CB6" w:rsidP="00DC7009">
      <w:pPr>
        <w:spacing w:line="480" w:lineRule="auto"/>
        <w:rPr>
          <w:rFonts w:ascii="Arial" w:eastAsia="Times New Roman" w:hAnsi="Arial" w:cs="Arial"/>
          <w:noProof w:val="0"/>
          <w:color w:val="000000"/>
          <w:shd w:val="clear" w:color="auto" w:fill="FFFFFF"/>
          <w:lang w:eastAsia="en-GB"/>
        </w:rPr>
      </w:pPr>
      <w:r>
        <w:rPr>
          <w:rFonts w:ascii="Arial" w:eastAsia="Times New Roman" w:hAnsi="Arial" w:cs="Arial"/>
          <w:noProof w:val="0"/>
          <w:color w:val="000000"/>
          <w:shd w:val="clear" w:color="auto" w:fill="FFFFFF"/>
          <w:lang w:eastAsia="en-GB"/>
        </w:rPr>
        <w:t>to avoid identification from any input they provide.</w:t>
      </w:r>
      <w:r w:rsidR="005527D7">
        <w:rPr>
          <w:rFonts w:ascii="Arial" w:eastAsia="Times New Roman" w:hAnsi="Arial" w:cs="Arial"/>
          <w:noProof w:val="0"/>
          <w:color w:val="000000"/>
          <w:shd w:val="clear" w:color="auto" w:fill="FFFFFF"/>
          <w:lang w:eastAsia="en-GB"/>
        </w:rPr>
        <w:t xml:space="preserve"> During the briefing meeting, all </w:t>
      </w:r>
    </w:p>
    <w:p w14:paraId="04777AAF" w14:textId="64D188C2" w:rsidR="008F440D" w:rsidRPr="008F440D" w:rsidRDefault="005527D7" w:rsidP="00DC7009">
      <w:pPr>
        <w:spacing w:line="480" w:lineRule="auto"/>
        <w:rPr>
          <w:rFonts w:eastAsia="Times New Roman"/>
          <w:noProof w:val="0"/>
          <w:lang w:eastAsia="en-GB"/>
        </w:rPr>
      </w:pPr>
      <w:r>
        <w:rPr>
          <w:rFonts w:ascii="Arial" w:eastAsia="Times New Roman" w:hAnsi="Arial" w:cs="Arial"/>
          <w:noProof w:val="0"/>
          <w:color w:val="000000"/>
          <w:shd w:val="clear" w:color="auto" w:fill="FFFFFF"/>
          <w:lang w:eastAsia="en-GB"/>
        </w:rPr>
        <w:t>participants will fill and sign consent forms, providing hard evidence that they agree to take part and also hold the right to depart from the research freely should they choose or be required to do so</w:t>
      </w:r>
      <w:r w:rsidR="008F440D">
        <w:rPr>
          <w:rFonts w:ascii="Arial" w:eastAsia="Times New Roman" w:hAnsi="Arial" w:cs="Arial"/>
          <w:noProof w:val="0"/>
          <w:color w:val="000000"/>
          <w:shd w:val="clear" w:color="auto" w:fill="FFFFFF"/>
          <w:lang w:eastAsia="en-GB"/>
        </w:rPr>
        <w:t>. Ethically its vital the students are informed of what the research entails, as</w:t>
      </w:r>
      <w:r w:rsidR="00C6006C">
        <w:rPr>
          <w:rFonts w:ascii="Arial" w:eastAsia="Times New Roman" w:hAnsi="Arial" w:cs="Arial"/>
          <w:noProof w:val="0"/>
          <w:color w:val="000000"/>
          <w:shd w:val="clear" w:color="auto" w:fill="FFFFFF"/>
          <w:lang w:eastAsia="en-GB"/>
        </w:rPr>
        <w:t xml:space="preserve"> </w:t>
      </w:r>
      <w:r w:rsidR="008F440D" w:rsidRPr="008F440D">
        <w:rPr>
          <w:rFonts w:ascii="Arial" w:eastAsia="Times New Roman" w:hAnsi="Arial" w:cs="Arial"/>
          <w:color w:val="000000"/>
          <w:shd w:val="clear" w:color="auto" w:fill="FFFFEE"/>
        </w:rPr>
        <w:t>William M.K. Trochim</w:t>
      </w:r>
      <w:r w:rsidR="008F440D">
        <w:rPr>
          <w:rFonts w:ascii="Arial" w:eastAsia="Times New Roman" w:hAnsi="Arial" w:cs="Arial"/>
          <w:color w:val="000000"/>
          <w:shd w:val="clear" w:color="auto" w:fill="FFFFEE"/>
        </w:rPr>
        <w:t xml:space="preserve"> (2006) states,</w:t>
      </w:r>
      <w:r w:rsidR="008F440D" w:rsidRPr="008F440D">
        <w:rPr>
          <w:rFonts w:ascii="Arial" w:eastAsia="Times New Roman" w:hAnsi="Arial" w:cs="Arial"/>
          <w:noProof w:val="0"/>
          <w:color w:val="000000"/>
          <w:shd w:val="clear" w:color="auto" w:fill="FFFFFF"/>
          <w:lang w:eastAsia="en-GB"/>
        </w:rPr>
        <w:t xml:space="preserve"> </w:t>
      </w:r>
      <w:r w:rsidR="00C6006C" w:rsidRPr="008F440D">
        <w:rPr>
          <w:rFonts w:ascii="Arial" w:eastAsia="Times New Roman" w:hAnsi="Arial" w:cs="Arial"/>
          <w:noProof w:val="0"/>
          <w:color w:val="000000"/>
          <w:shd w:val="clear" w:color="auto" w:fill="FFFFFF"/>
          <w:lang w:eastAsia="en-GB"/>
        </w:rPr>
        <w:t>“</w:t>
      </w:r>
      <w:r w:rsidR="008F440D" w:rsidRPr="008F440D">
        <w:rPr>
          <w:rFonts w:ascii="Arial" w:eastAsia="Times New Roman" w:hAnsi="Arial" w:cs="Arial"/>
          <w:noProof w:val="0"/>
          <w:color w:val="000000"/>
          <w:shd w:val="clear" w:color="auto" w:fill="FFFFEE"/>
          <w:lang w:eastAsia="en-GB"/>
        </w:rPr>
        <w:t>participants must be fully informed about the procedures and risks involved in research and must give their consent to participate”</w:t>
      </w:r>
      <w:r w:rsidR="008F440D">
        <w:rPr>
          <w:rFonts w:ascii="Arial" w:eastAsia="Times New Roman" w:hAnsi="Arial" w:cs="Arial"/>
          <w:noProof w:val="0"/>
          <w:color w:val="000000"/>
          <w:sz w:val="18"/>
          <w:szCs w:val="18"/>
          <w:shd w:val="clear" w:color="auto" w:fill="FFFFEE"/>
          <w:lang w:eastAsia="en-GB"/>
        </w:rPr>
        <w:t xml:space="preserve"> </w:t>
      </w:r>
      <w:r w:rsidR="008F440D">
        <w:rPr>
          <w:rFonts w:ascii="Arial" w:eastAsia="Times New Roman" w:hAnsi="Arial" w:cs="Arial"/>
          <w:noProof w:val="0"/>
          <w:color w:val="000000"/>
          <w:shd w:val="clear" w:color="auto" w:fill="FFFFFF"/>
          <w:lang w:eastAsia="en-GB"/>
        </w:rPr>
        <w:t>. This ensures all are informed and are able to function to the full capacity expected during the research project.</w:t>
      </w:r>
    </w:p>
    <w:p w14:paraId="562D869B" w14:textId="77777777" w:rsidR="0019668C" w:rsidRDefault="00D609D7" w:rsidP="006453D8">
      <w:pPr>
        <w:spacing w:line="480" w:lineRule="auto"/>
        <w:rPr>
          <w:rFonts w:ascii="Arial" w:eastAsia="Times New Roman" w:hAnsi="Arial" w:cs="Arial"/>
          <w:noProof w:val="0"/>
          <w:color w:val="000000"/>
          <w:shd w:val="clear" w:color="auto" w:fill="FFFFFF"/>
          <w:lang w:eastAsia="en-GB"/>
        </w:rPr>
      </w:pPr>
      <w:r>
        <w:rPr>
          <w:rFonts w:ascii="Arial" w:eastAsia="Times New Roman" w:hAnsi="Arial" w:cs="Arial"/>
          <w:noProof w:val="0"/>
          <w:color w:val="000000"/>
          <w:shd w:val="clear" w:color="auto" w:fill="FFFFFF"/>
          <w:lang w:eastAsia="en-GB"/>
        </w:rPr>
        <w:t>When ethically approving this project, ref</w:t>
      </w:r>
      <w:r w:rsidR="009357B8">
        <w:rPr>
          <w:rFonts w:ascii="Arial" w:eastAsia="Times New Roman" w:hAnsi="Arial" w:cs="Arial"/>
          <w:noProof w:val="0"/>
          <w:color w:val="000000"/>
          <w:shd w:val="clear" w:color="auto" w:fill="FFFFFF"/>
          <w:lang w:eastAsia="en-GB"/>
        </w:rPr>
        <w:t>e</w:t>
      </w:r>
      <w:r w:rsidR="004C7B42">
        <w:rPr>
          <w:rFonts w:ascii="Arial" w:eastAsia="Times New Roman" w:hAnsi="Arial" w:cs="Arial"/>
          <w:noProof w:val="0"/>
          <w:color w:val="000000"/>
          <w:shd w:val="clear" w:color="auto" w:fill="FFFFFF"/>
          <w:lang w:eastAsia="en-GB"/>
        </w:rPr>
        <w:t>rence to the n</w:t>
      </w:r>
      <w:r>
        <w:rPr>
          <w:rFonts w:ascii="Arial" w:eastAsia="Times New Roman" w:hAnsi="Arial" w:cs="Arial"/>
          <w:noProof w:val="0"/>
          <w:color w:val="000000"/>
          <w:shd w:val="clear" w:color="auto" w:fill="FFFFFF"/>
          <w:lang w:eastAsia="en-GB"/>
        </w:rPr>
        <w:t xml:space="preserve">ational occupational standards </w:t>
      </w:r>
      <w:r w:rsidR="003C163C">
        <w:rPr>
          <w:rFonts w:ascii="Arial" w:eastAsia="Times New Roman" w:hAnsi="Arial" w:cs="Arial"/>
          <w:noProof w:val="0"/>
          <w:color w:val="000000"/>
          <w:shd w:val="clear" w:color="auto" w:fill="FFFFFF"/>
          <w:lang w:eastAsia="en-GB"/>
        </w:rPr>
        <w:t>(2012) to ensure my planning and execution will follow youth work guidelines.</w:t>
      </w:r>
      <w:r w:rsidR="00B52BF7">
        <w:rPr>
          <w:rFonts w:ascii="Arial" w:eastAsia="Times New Roman" w:hAnsi="Arial" w:cs="Arial"/>
          <w:noProof w:val="0"/>
          <w:color w:val="000000"/>
          <w:shd w:val="clear" w:color="auto" w:fill="FFFFFF"/>
          <w:lang w:eastAsia="en-GB"/>
        </w:rPr>
        <w:t xml:space="preserve"> I also utilised the unive</w:t>
      </w:r>
      <w:r w:rsidR="00206B00">
        <w:rPr>
          <w:rFonts w:ascii="Arial" w:eastAsia="Times New Roman" w:hAnsi="Arial" w:cs="Arial"/>
          <w:noProof w:val="0"/>
          <w:color w:val="000000"/>
          <w:shd w:val="clear" w:color="auto" w:fill="FFFFFF"/>
          <w:lang w:eastAsia="en-GB"/>
        </w:rPr>
        <w:t>rsities health and safety and safeguarding policy</w:t>
      </w:r>
      <w:r w:rsidR="00B52BF7">
        <w:rPr>
          <w:rFonts w:ascii="Arial" w:eastAsia="Times New Roman" w:hAnsi="Arial" w:cs="Arial"/>
          <w:noProof w:val="0"/>
          <w:color w:val="000000"/>
          <w:shd w:val="clear" w:color="auto" w:fill="FFFFFF"/>
          <w:lang w:eastAsia="en-GB"/>
        </w:rPr>
        <w:t>, given the research would be conducted on campus grounds and involve the students.</w:t>
      </w:r>
      <w:r w:rsidR="00B655B5">
        <w:rPr>
          <w:rFonts w:ascii="Arial" w:eastAsia="Times New Roman" w:hAnsi="Arial" w:cs="Arial"/>
          <w:noProof w:val="0"/>
          <w:color w:val="000000"/>
          <w:shd w:val="clear" w:color="auto" w:fill="FFFFFF"/>
          <w:lang w:eastAsia="en-GB"/>
        </w:rPr>
        <w:t xml:space="preserve"> Through reading these documents and using them as the bound</w:t>
      </w:r>
      <w:r w:rsidR="00C961E8">
        <w:rPr>
          <w:rFonts w:ascii="Arial" w:eastAsia="Times New Roman" w:hAnsi="Arial" w:cs="Arial"/>
          <w:noProof w:val="0"/>
          <w:color w:val="000000"/>
          <w:shd w:val="clear" w:color="auto" w:fill="FFFFFF"/>
          <w:lang w:eastAsia="en-GB"/>
        </w:rPr>
        <w:t>a</w:t>
      </w:r>
      <w:r w:rsidR="00B655B5">
        <w:rPr>
          <w:rFonts w:ascii="Arial" w:eastAsia="Times New Roman" w:hAnsi="Arial" w:cs="Arial"/>
          <w:noProof w:val="0"/>
          <w:color w:val="000000"/>
          <w:shd w:val="clear" w:color="auto" w:fill="FFFFFF"/>
          <w:lang w:eastAsia="en-GB"/>
        </w:rPr>
        <w:t>ry formations of my research</w:t>
      </w:r>
      <w:r w:rsidR="00C961E8">
        <w:rPr>
          <w:rFonts w:ascii="Arial" w:eastAsia="Times New Roman" w:hAnsi="Arial" w:cs="Arial"/>
          <w:noProof w:val="0"/>
          <w:color w:val="000000"/>
          <w:shd w:val="clear" w:color="auto" w:fill="FFFFFF"/>
          <w:lang w:eastAsia="en-GB"/>
        </w:rPr>
        <w:t xml:space="preserve"> I can ensure that I do not breach any individual’s safety nor compromise the research.</w:t>
      </w:r>
      <w:r w:rsidR="00250E19">
        <w:rPr>
          <w:rFonts w:ascii="Arial" w:eastAsia="Times New Roman" w:hAnsi="Arial" w:cs="Arial"/>
          <w:noProof w:val="0"/>
          <w:color w:val="000000"/>
          <w:shd w:val="clear" w:color="auto" w:fill="FFFFFF"/>
          <w:lang w:eastAsia="en-GB"/>
        </w:rPr>
        <w:t xml:space="preserve"> </w:t>
      </w:r>
      <w:r w:rsidR="0009123D">
        <w:rPr>
          <w:rFonts w:ascii="Arial" w:eastAsia="Times New Roman" w:hAnsi="Arial" w:cs="Arial"/>
          <w:noProof w:val="0"/>
          <w:color w:val="000000"/>
          <w:shd w:val="clear" w:color="auto" w:fill="FFFFFF"/>
          <w:lang w:eastAsia="en-GB"/>
        </w:rPr>
        <w:t>I find by ensuring the ethics of research are to standard I not only ensure that students and staff par</w:t>
      </w:r>
      <w:r w:rsidR="00C6006C">
        <w:rPr>
          <w:rFonts w:ascii="Arial" w:eastAsia="Times New Roman" w:hAnsi="Arial" w:cs="Arial"/>
          <w:noProof w:val="0"/>
          <w:color w:val="000000"/>
          <w:shd w:val="clear" w:color="auto" w:fill="FFFFFF"/>
          <w:lang w:eastAsia="en-GB"/>
        </w:rPr>
        <w:t>-</w:t>
      </w:r>
      <w:r w:rsidR="0009123D">
        <w:rPr>
          <w:rFonts w:ascii="Arial" w:eastAsia="Times New Roman" w:hAnsi="Arial" w:cs="Arial"/>
          <w:noProof w:val="0"/>
          <w:color w:val="000000"/>
          <w:shd w:val="clear" w:color="auto" w:fill="FFFFFF"/>
          <w:lang w:eastAsia="en-GB"/>
        </w:rPr>
        <w:t xml:space="preserve">taking </w:t>
      </w:r>
      <w:r w:rsidR="00C6006C">
        <w:rPr>
          <w:rFonts w:ascii="Arial" w:eastAsia="Times New Roman" w:hAnsi="Arial" w:cs="Arial"/>
          <w:noProof w:val="0"/>
          <w:color w:val="000000"/>
          <w:shd w:val="clear" w:color="auto" w:fill="FFFFFF"/>
          <w:lang w:eastAsia="en-GB"/>
        </w:rPr>
        <w:t>in the project are safeguarded, but their data and the validity of the research data will also be kept securely.</w:t>
      </w:r>
      <w:r w:rsidR="00DC7009">
        <w:rPr>
          <w:rFonts w:ascii="Arial" w:eastAsia="Times New Roman" w:hAnsi="Arial" w:cs="Arial"/>
          <w:noProof w:val="0"/>
          <w:color w:val="000000"/>
          <w:shd w:val="clear" w:color="auto" w:fill="FFFFFF"/>
          <w:lang w:eastAsia="en-GB"/>
        </w:rPr>
        <w:t xml:space="preserve"> </w:t>
      </w:r>
    </w:p>
    <w:p w14:paraId="2CF0784D" w14:textId="77777777" w:rsidR="00EA1241" w:rsidRDefault="00D25D8D" w:rsidP="006453D8">
      <w:pPr>
        <w:spacing w:line="480" w:lineRule="auto"/>
        <w:rPr>
          <w:rFonts w:ascii="Arial" w:eastAsia="Times New Roman" w:hAnsi="Arial" w:cs="Arial"/>
          <w:noProof w:val="0"/>
          <w:color w:val="000000"/>
          <w:shd w:val="clear" w:color="auto" w:fill="FFFFFF"/>
          <w:lang w:eastAsia="en-GB"/>
        </w:rPr>
      </w:pPr>
      <w:r>
        <w:rPr>
          <w:rFonts w:ascii="Arial" w:eastAsia="Times New Roman" w:hAnsi="Arial" w:cs="Arial"/>
          <w:noProof w:val="0"/>
          <w:color w:val="000000"/>
          <w:shd w:val="clear" w:color="auto" w:fill="FFFFFF"/>
          <w:lang w:eastAsia="en-GB"/>
        </w:rPr>
        <w:t>Looking into the theory of research,</w:t>
      </w:r>
      <w:r w:rsidR="00FE4A95">
        <w:rPr>
          <w:rFonts w:ascii="Arial" w:eastAsia="Times New Roman" w:hAnsi="Arial" w:cs="Arial"/>
          <w:noProof w:val="0"/>
          <w:color w:val="000000"/>
          <w:shd w:val="clear" w:color="auto" w:fill="FFFFFF"/>
          <w:lang w:eastAsia="en-GB"/>
        </w:rPr>
        <w:t xml:space="preserve"> providing a participatory project for the students will give them the freedom to take part, which will ensure they are compliant and provide credible data</w:t>
      </w:r>
      <w:r w:rsidR="0030469F">
        <w:rPr>
          <w:rFonts w:ascii="Arial" w:eastAsia="Times New Roman" w:hAnsi="Arial" w:cs="Arial"/>
          <w:noProof w:val="0"/>
          <w:color w:val="000000"/>
          <w:shd w:val="clear" w:color="auto" w:fill="FFFFFF"/>
          <w:lang w:eastAsia="en-GB"/>
        </w:rPr>
        <w:t xml:space="preserve"> towards my research. </w:t>
      </w:r>
      <w:r w:rsidR="006453D8">
        <w:rPr>
          <w:rFonts w:ascii="Arial" w:eastAsia="Times New Roman" w:hAnsi="Arial" w:cs="Arial"/>
          <w:noProof w:val="0"/>
          <w:color w:val="000000"/>
          <w:shd w:val="clear" w:color="auto" w:fill="FFFFFF"/>
          <w:lang w:eastAsia="en-GB"/>
        </w:rPr>
        <w:t xml:space="preserve">They will be eager to support in my research as I have come to identify an issue which is affecting graduating students, and once provided an opportunity to handle this problem, they will want to support in </w:t>
      </w:r>
    </w:p>
    <w:p w14:paraId="666602AE" w14:textId="77777777" w:rsidR="00EA1241" w:rsidRDefault="00EA1241" w:rsidP="006453D8">
      <w:pPr>
        <w:spacing w:line="480" w:lineRule="auto"/>
        <w:rPr>
          <w:rFonts w:ascii="Arial" w:eastAsia="Times New Roman" w:hAnsi="Arial" w:cs="Arial"/>
          <w:noProof w:val="0"/>
          <w:color w:val="000000"/>
          <w:shd w:val="clear" w:color="auto" w:fill="FFFFFF"/>
          <w:lang w:eastAsia="en-GB"/>
        </w:rPr>
      </w:pPr>
    </w:p>
    <w:p w14:paraId="35DBC5AA" w14:textId="2043DC45" w:rsidR="00EA1241" w:rsidRDefault="00EA1241" w:rsidP="006453D8">
      <w:pPr>
        <w:spacing w:line="480" w:lineRule="auto"/>
        <w:rPr>
          <w:rFonts w:ascii="Arial" w:eastAsia="Times New Roman" w:hAnsi="Arial" w:cs="Arial"/>
          <w:noProof w:val="0"/>
          <w:color w:val="000000"/>
          <w:shd w:val="clear" w:color="auto" w:fill="FFFFFF"/>
          <w:lang w:eastAsia="en-GB"/>
        </w:rPr>
      </w:pPr>
      <w:r>
        <w:rPr>
          <w:rFonts w:ascii="Arial" w:eastAsia="Times New Roman" w:hAnsi="Arial" w:cs="Arial"/>
          <w:noProof w:val="0"/>
          <w:color w:val="000000"/>
          <w:shd w:val="clear" w:color="auto" w:fill="FFFFFF"/>
          <w:lang w:eastAsia="en-GB"/>
        </w:rPr>
        <w:t xml:space="preserve">1601113 </w:t>
      </w:r>
    </w:p>
    <w:p w14:paraId="5A21F295" w14:textId="4B3AE1AD" w:rsidR="00EA1241" w:rsidRDefault="006453D8" w:rsidP="006453D8">
      <w:pPr>
        <w:spacing w:line="480" w:lineRule="auto"/>
        <w:rPr>
          <w:rFonts w:ascii="Arial" w:eastAsia="Times New Roman" w:hAnsi="Arial" w:cs="Arial"/>
          <w:color w:val="000000"/>
          <w:shd w:val="clear" w:color="auto" w:fill="FFFFFF"/>
        </w:rPr>
      </w:pPr>
      <w:r>
        <w:rPr>
          <w:rFonts w:ascii="Arial" w:eastAsia="Times New Roman" w:hAnsi="Arial" w:cs="Arial"/>
          <w:noProof w:val="0"/>
          <w:color w:val="000000"/>
          <w:shd w:val="clear" w:color="auto" w:fill="FFFFFF"/>
          <w:lang w:eastAsia="en-GB"/>
        </w:rPr>
        <w:t xml:space="preserve">developing strategies against this issue. </w:t>
      </w:r>
      <w:r w:rsidR="00501949" w:rsidRPr="00024FCC">
        <w:rPr>
          <w:rFonts w:ascii="Arial" w:eastAsia="Times New Roman" w:hAnsi="Arial" w:cs="Arial"/>
          <w:color w:val="000000"/>
          <w:shd w:val="clear" w:color="auto" w:fill="FFFFFF"/>
        </w:rPr>
        <w:t xml:space="preserve">“…youth problems are the principal barrier </w:t>
      </w:r>
    </w:p>
    <w:p w14:paraId="58F8B799" w14:textId="6364290D" w:rsidR="00A6168A" w:rsidRDefault="00501949" w:rsidP="006453D8">
      <w:pPr>
        <w:spacing w:line="480" w:lineRule="auto"/>
        <w:rPr>
          <w:rFonts w:ascii="Arial" w:eastAsia="Times New Roman" w:hAnsi="Arial" w:cs="Arial"/>
          <w:color w:val="000000"/>
          <w:shd w:val="clear" w:color="auto" w:fill="FFFFFF"/>
        </w:rPr>
      </w:pPr>
      <w:r w:rsidRPr="00024FCC">
        <w:rPr>
          <w:rFonts w:ascii="Arial" w:eastAsia="Times New Roman" w:hAnsi="Arial" w:cs="Arial"/>
          <w:color w:val="000000"/>
          <w:shd w:val="clear" w:color="auto" w:fill="FFFFFF"/>
        </w:rPr>
        <w:t>to youth development to valuing youth devel</w:t>
      </w:r>
      <w:r w:rsidRPr="00024FCC">
        <w:rPr>
          <w:rFonts w:ascii="Arial" w:eastAsia="Times New Roman" w:hAnsi="Arial" w:cs="Arial"/>
          <w:color w:val="000000"/>
          <w:shd w:val="clear" w:color="auto" w:fill="FFFFFF"/>
        </w:rPr>
        <w:t>opment as the most effective strategy for the prevention of youth problems… (Pittman and White, 1991)”</w:t>
      </w:r>
      <w:r w:rsidR="006453D8">
        <w:rPr>
          <w:rFonts w:ascii="Arial" w:eastAsia="Times New Roman" w:hAnsi="Arial" w:cs="Arial"/>
          <w:color w:val="000000"/>
          <w:shd w:val="clear" w:color="auto" w:fill="FFFFFF"/>
        </w:rPr>
        <w:t xml:space="preserve"> This shows that if I value the dilemma of the young people, I can conduct my research and receive information which will be ultimatley useful towards developing a social support group for graduating students to prepare for the future.</w:t>
      </w:r>
      <w:r w:rsidR="00A6168A">
        <w:rPr>
          <w:rFonts w:ascii="Arial" w:eastAsia="Times New Roman" w:hAnsi="Arial" w:cs="Arial"/>
          <w:color w:val="000000"/>
          <w:shd w:val="clear" w:color="auto" w:fill="FFFFFF"/>
        </w:rPr>
        <w:t xml:space="preserve"> </w:t>
      </w:r>
      <w:r w:rsidR="00161411">
        <w:rPr>
          <w:rFonts w:ascii="Arial" w:eastAsia="Times New Roman" w:hAnsi="Arial" w:cs="Arial"/>
          <w:color w:val="000000"/>
          <w:shd w:val="clear" w:color="auto" w:fill="FFFFFF"/>
        </w:rPr>
        <w:t xml:space="preserve">The use quantitative data will allow me to map a need in the university, if there is a large number of students who would appreciate such a support group then it would be more </w:t>
      </w:r>
      <w:r w:rsidR="00F77E9B">
        <w:rPr>
          <w:rFonts w:ascii="Arial" w:eastAsia="Times New Roman" w:hAnsi="Arial" w:cs="Arial"/>
          <w:color w:val="000000"/>
          <w:shd w:val="clear" w:color="auto" w:fill="FFFFFF"/>
        </w:rPr>
        <w:t>clear, and also when pitching to form the group the quantity of data would be more persuasive. With a stronger focus on qualitative data</w:t>
      </w:r>
      <w:r w:rsidR="00EE0280">
        <w:rPr>
          <w:rFonts w:ascii="Arial" w:eastAsia="Times New Roman" w:hAnsi="Arial" w:cs="Arial"/>
          <w:color w:val="000000"/>
          <w:shd w:val="clear" w:color="auto" w:fill="FFFFFF"/>
        </w:rPr>
        <w:t>, I would be able to develop and adapt the support group ot assist the students in need and have a more efficient idea in what key issues are affecting or concerning them for when they leave university.</w:t>
      </w:r>
      <w:r w:rsidR="00997009">
        <w:rPr>
          <w:rFonts w:ascii="Arial" w:eastAsia="Times New Roman" w:hAnsi="Arial" w:cs="Arial"/>
          <w:color w:val="000000"/>
          <w:shd w:val="clear" w:color="auto" w:fill="FFFFFF"/>
        </w:rPr>
        <w:t xml:space="preserve"> As a youth worker the focus on the young peo</w:t>
      </w:r>
      <w:r w:rsidR="00D9274F">
        <w:rPr>
          <w:rFonts w:ascii="Arial" w:eastAsia="Times New Roman" w:hAnsi="Arial" w:cs="Arial"/>
          <w:color w:val="000000"/>
          <w:shd w:val="clear" w:color="auto" w:fill="FFFFFF"/>
        </w:rPr>
        <w:t>ple (the students) is paramount, and ensuring they are confident in participating and provide the best results for my research will strengthen the likelihood of forming a support group, which is the most desirable outcome of my research. However, being able to detect the key issues that concern future graduates will allow me to target them and develop methods to assist them to prepare for departure.</w:t>
      </w:r>
      <w:r w:rsidR="002D751A">
        <w:rPr>
          <w:rFonts w:ascii="Arial" w:eastAsia="Times New Roman" w:hAnsi="Arial" w:cs="Arial"/>
          <w:color w:val="000000"/>
          <w:shd w:val="clear" w:color="auto" w:fill="FFFFFF"/>
        </w:rPr>
        <w:t xml:space="preserve"> </w:t>
      </w:r>
    </w:p>
    <w:p w14:paraId="742BC14C" w14:textId="77777777" w:rsidR="00EA1241" w:rsidRDefault="002D751A" w:rsidP="006453D8">
      <w:pPr>
        <w:spacing w:line="48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Participatory research in my opinion is the most effective format as it allows</w:t>
      </w:r>
      <w:r w:rsidR="00BB1173">
        <w:rPr>
          <w:rFonts w:ascii="Arial" w:eastAsia="Times New Roman" w:hAnsi="Arial" w:cs="Arial"/>
          <w:color w:val="000000"/>
          <w:shd w:val="clear" w:color="auto" w:fill="FFFFFF"/>
        </w:rPr>
        <w:t xml:space="preserve"> the full willing co-operation of the subjects, along with their awarness they are being researched, which will encourage them to be supportive within the research project and provide valid and credible results.</w:t>
      </w:r>
      <w:r w:rsidR="00752D09">
        <w:rPr>
          <w:rFonts w:ascii="Arial" w:eastAsia="Times New Roman" w:hAnsi="Arial" w:cs="Arial"/>
          <w:color w:val="000000"/>
          <w:shd w:val="clear" w:color="auto" w:fill="FFFFFF"/>
        </w:rPr>
        <w:t xml:space="preserve"> With the full will of the volunteers, I can conduct my research and collect valuable and reliable data on their concerns and orientate a programme around on what they are concerned about. </w:t>
      </w:r>
    </w:p>
    <w:p w14:paraId="106FACE8" w14:textId="77777777" w:rsidR="00EA1241" w:rsidRDefault="00EA1241" w:rsidP="006453D8">
      <w:pPr>
        <w:spacing w:line="480" w:lineRule="auto"/>
        <w:rPr>
          <w:rFonts w:ascii="Arial" w:eastAsia="Times New Roman" w:hAnsi="Arial" w:cs="Arial"/>
          <w:color w:val="000000"/>
          <w:shd w:val="clear" w:color="auto" w:fill="FFFFFF"/>
        </w:rPr>
      </w:pPr>
      <w:r>
        <w:rPr>
          <w:rFonts w:ascii="Arial" w:eastAsia="Times New Roman" w:hAnsi="Arial" w:cs="Arial"/>
          <w:color w:val="000000"/>
          <w:shd w:val="clear" w:color="auto" w:fill="FFFFFF"/>
        </w:rPr>
        <w:t>1601113</w:t>
      </w:r>
    </w:p>
    <w:p w14:paraId="41114AB9" w14:textId="77777777" w:rsidR="009975E5" w:rsidRDefault="00752D09" w:rsidP="00C6340E">
      <w:pPr>
        <w:spacing w:line="480" w:lineRule="auto"/>
        <w:rPr>
          <w:rFonts w:ascii="Arial" w:eastAsia="Times New Roman" w:hAnsi="Arial" w:cs="Arial"/>
          <w:iCs/>
          <w:noProof w:val="0"/>
          <w:color w:val="000000" w:themeColor="text1"/>
          <w:shd w:val="clear" w:color="auto" w:fill="FFFFFF"/>
          <w:lang w:eastAsia="en-GB"/>
        </w:rPr>
      </w:pPr>
      <w:r>
        <w:rPr>
          <w:rFonts w:ascii="Arial" w:eastAsia="Times New Roman" w:hAnsi="Arial" w:cs="Arial"/>
          <w:color w:val="000000"/>
          <w:shd w:val="clear" w:color="auto" w:fill="FFFFFF"/>
        </w:rPr>
        <w:t>As the programme develops and is run through,</w:t>
      </w:r>
      <w:r w:rsidR="00E945E8">
        <w:rPr>
          <w:rFonts w:ascii="Arial" w:eastAsia="Times New Roman" w:hAnsi="Arial" w:cs="Arial"/>
          <w:color w:val="000000"/>
          <w:shd w:val="clear" w:color="auto" w:fill="FFFFFF"/>
        </w:rPr>
        <w:t xml:space="preserve"> I will be able to see clearly just how strong the need is for a support group and also</w:t>
      </w:r>
      <w:r w:rsidR="00924EB6">
        <w:rPr>
          <w:rFonts w:ascii="Arial" w:eastAsia="Times New Roman" w:hAnsi="Arial" w:cs="Arial"/>
          <w:color w:val="000000"/>
          <w:shd w:val="clear" w:color="auto" w:fill="FFFFFF"/>
        </w:rPr>
        <w:t xml:space="preserve"> what matters from leaving university raise the biggest concerns.</w:t>
      </w:r>
      <w:r w:rsidR="003C60C8">
        <w:rPr>
          <w:rFonts w:ascii="Arial" w:eastAsia="Times New Roman" w:hAnsi="Arial" w:cs="Arial"/>
          <w:color w:val="000000"/>
          <w:shd w:val="clear" w:color="auto" w:fill="FFFFFF"/>
        </w:rPr>
        <w:t xml:space="preserve"> With voluntary </w:t>
      </w:r>
      <w:r w:rsidR="00EA1241">
        <w:rPr>
          <w:rFonts w:ascii="Arial" w:eastAsia="Times New Roman" w:hAnsi="Arial" w:cs="Arial"/>
          <w:color w:val="000000"/>
          <w:shd w:val="clear" w:color="auto" w:fill="FFFFFF"/>
        </w:rPr>
        <w:t>students taking part, it will sh</w:t>
      </w:r>
      <w:r w:rsidR="003C60C8">
        <w:rPr>
          <w:rFonts w:ascii="Arial" w:eastAsia="Times New Roman" w:hAnsi="Arial" w:cs="Arial"/>
          <w:color w:val="000000"/>
          <w:shd w:val="clear" w:color="auto" w:fill="FFFFFF"/>
        </w:rPr>
        <w:t>ow their eager to support the development of such a group</w:t>
      </w:r>
      <w:r w:rsidR="00EA1241">
        <w:rPr>
          <w:rFonts w:ascii="Arial" w:eastAsia="Times New Roman" w:hAnsi="Arial" w:cs="Arial"/>
          <w:color w:val="000000"/>
          <w:shd w:val="clear" w:color="auto" w:fill="FFFFFF"/>
        </w:rPr>
        <w:t xml:space="preserve"> and would greatly benefit and appreciate the support in graduating and taking on full independence in their lives.</w:t>
      </w:r>
      <w:r w:rsidR="00C65D83">
        <w:rPr>
          <w:rFonts w:ascii="Arial" w:eastAsia="Times New Roman" w:hAnsi="Arial" w:cs="Arial"/>
          <w:color w:val="000000"/>
          <w:shd w:val="clear" w:color="auto" w:fill="FFFFFF"/>
        </w:rPr>
        <w:t xml:space="preserve"> Another strength of this research format is it allows the flexibillity of those taking part, and therefore it does not place to much stress on top of the students involved who may be very occupied within their own studies. It also encourages them as we are focussing on issues which matter to each individual, therfore they will be more inclined to participate on their own merit and provide input towards the issues they feel most concerned about, and perhaps even support developing strategies in order to prepare them.</w:t>
      </w:r>
      <w:r w:rsidR="00E10DA3">
        <w:rPr>
          <w:rFonts w:ascii="Arial" w:eastAsia="Times New Roman" w:hAnsi="Arial" w:cs="Arial"/>
          <w:color w:val="000000"/>
          <w:shd w:val="clear" w:color="auto" w:fill="FFFFFF"/>
        </w:rPr>
        <w:t xml:space="preserve"> With participative research, It is easier for me to secure the co-operation of the volunteers as they will be passionate towards the subject that matters to them,</w:t>
      </w:r>
      <w:r w:rsidR="008700E7">
        <w:rPr>
          <w:rFonts w:ascii="Arial" w:eastAsia="Times New Roman" w:hAnsi="Arial" w:cs="Arial"/>
          <w:color w:val="000000"/>
          <w:shd w:val="clear" w:color="auto" w:fill="FFFFFF"/>
        </w:rPr>
        <w:t xml:space="preserve"> and perhaps would be able to give more in depth data towards an issue they feel more strongly about, than someone who may not be as concerned about the same topic as another individual.</w:t>
      </w:r>
      <w:r w:rsidR="006C28FA">
        <w:rPr>
          <w:rFonts w:ascii="Arial" w:eastAsia="Times New Roman" w:hAnsi="Arial" w:cs="Arial"/>
          <w:color w:val="000000"/>
          <w:shd w:val="clear" w:color="auto" w:fill="FFFFFF"/>
        </w:rPr>
        <w:t xml:space="preserve"> </w:t>
      </w:r>
      <w:r w:rsidR="00D21FDE">
        <w:rPr>
          <w:rFonts w:ascii="Arial" w:eastAsia="Times New Roman" w:hAnsi="Arial" w:cs="Arial"/>
          <w:color w:val="000000"/>
          <w:shd w:val="clear" w:color="auto" w:fill="FFFFFF"/>
        </w:rPr>
        <w:t xml:space="preserve">Participatory research is </w:t>
      </w:r>
      <w:r w:rsidR="00D21FDE">
        <w:rPr>
          <w:rFonts w:ascii="HelveticaNeue" w:eastAsia="Times New Roman" w:hAnsi="HelveticaNeue" w:cs="Times New Roman"/>
          <w:noProof w:val="0"/>
          <w:color w:val="666666"/>
          <w:sz w:val="21"/>
          <w:szCs w:val="21"/>
          <w:shd w:val="clear" w:color="auto" w:fill="FFFFFF"/>
          <w:lang w:eastAsia="en-GB"/>
        </w:rPr>
        <w:t xml:space="preserve">“ </w:t>
      </w:r>
      <w:r w:rsidR="00D21FDE" w:rsidRPr="00D21FDE">
        <w:rPr>
          <w:rFonts w:ascii="Arial" w:eastAsia="Times New Roman" w:hAnsi="Arial" w:cs="Arial"/>
          <w:noProof w:val="0"/>
          <w:color w:val="000000" w:themeColor="text1"/>
          <w:shd w:val="clear" w:color="auto" w:fill="FFFFFF"/>
          <w:lang w:eastAsia="en-GB"/>
        </w:rPr>
        <w:t>a model of community organizing that builds the capacity of people on the front-line of a problem to take leadership in creating the change they want.”</w:t>
      </w:r>
      <w:r w:rsidR="00D21FDE">
        <w:rPr>
          <w:rFonts w:ascii="Arial" w:eastAsia="Times New Roman" w:hAnsi="Arial" w:cs="Arial"/>
          <w:noProof w:val="0"/>
          <w:color w:val="000000" w:themeColor="text1"/>
          <w:shd w:val="clear" w:color="auto" w:fill="FFFFFF"/>
          <w:lang w:eastAsia="en-GB"/>
        </w:rPr>
        <w:t xml:space="preserve"> The use of focus groups in my research will enhance the community feel, as students who work together will develop change, and provide me with the data and results necessary to push forward that change for the betterment of their needs.</w:t>
      </w:r>
      <w:r w:rsidR="000D3725">
        <w:rPr>
          <w:rFonts w:ascii="Arial" w:eastAsia="Times New Roman" w:hAnsi="Arial" w:cs="Arial"/>
          <w:noProof w:val="0"/>
          <w:color w:val="000000" w:themeColor="text1"/>
          <w:shd w:val="clear" w:color="auto" w:fill="FFFFFF"/>
          <w:lang w:eastAsia="en-GB"/>
        </w:rPr>
        <w:t xml:space="preserve"> </w:t>
      </w:r>
      <w:r w:rsidR="00C6340E">
        <w:rPr>
          <w:rFonts w:ascii="Arial" w:eastAsia="Times New Roman" w:hAnsi="Arial" w:cs="Arial"/>
          <w:noProof w:val="0"/>
          <w:color w:val="000000" w:themeColor="text1"/>
          <w:shd w:val="clear" w:color="auto" w:fill="FFFFFF"/>
          <w:lang w:eastAsia="en-GB"/>
        </w:rPr>
        <w:t>According to Julio Cammarota and Michelle Fine (2013), The use of  participatory research “</w:t>
      </w:r>
      <w:r w:rsidR="00C6340E" w:rsidRPr="00C6340E">
        <w:rPr>
          <w:rFonts w:ascii="Arial" w:eastAsia="Times New Roman" w:hAnsi="Arial" w:cs="Arial"/>
          <w:iCs/>
          <w:noProof w:val="0"/>
          <w:color w:val="000000" w:themeColor="text1"/>
          <w:shd w:val="clear" w:color="auto" w:fill="FFFFFF"/>
          <w:lang w:eastAsia="en-GB"/>
        </w:rPr>
        <w:t>represents a fundamental, critical strategy for youth development, youth-based policy making an</w:t>
      </w:r>
      <w:r w:rsidR="00C6340E">
        <w:rPr>
          <w:rFonts w:ascii="Arial" w:eastAsia="Times New Roman" w:hAnsi="Arial" w:cs="Arial"/>
          <w:iCs/>
          <w:noProof w:val="0"/>
          <w:color w:val="000000" w:themeColor="text1"/>
          <w:shd w:val="clear" w:color="auto" w:fill="FFFFFF"/>
          <w:lang w:eastAsia="en-GB"/>
        </w:rPr>
        <w:t xml:space="preserve">d organizing, and education.” </w:t>
      </w:r>
    </w:p>
    <w:p w14:paraId="0F9C55FB" w14:textId="77777777" w:rsidR="009975E5" w:rsidRDefault="009975E5" w:rsidP="00C6340E">
      <w:pPr>
        <w:spacing w:line="480" w:lineRule="auto"/>
        <w:rPr>
          <w:rFonts w:ascii="Arial" w:eastAsia="Times New Roman" w:hAnsi="Arial" w:cs="Arial"/>
          <w:iCs/>
          <w:noProof w:val="0"/>
          <w:color w:val="000000" w:themeColor="text1"/>
          <w:shd w:val="clear" w:color="auto" w:fill="FFFFFF"/>
          <w:lang w:eastAsia="en-GB"/>
        </w:rPr>
      </w:pPr>
      <w:r>
        <w:rPr>
          <w:rFonts w:ascii="Arial" w:eastAsia="Times New Roman" w:hAnsi="Arial" w:cs="Arial"/>
          <w:iCs/>
          <w:noProof w:val="0"/>
          <w:color w:val="000000" w:themeColor="text1"/>
          <w:shd w:val="clear" w:color="auto" w:fill="FFFFFF"/>
          <w:lang w:eastAsia="en-GB"/>
        </w:rPr>
        <w:t xml:space="preserve">1601113 </w:t>
      </w:r>
    </w:p>
    <w:p w14:paraId="651D0E87" w14:textId="31DDD5C8" w:rsidR="00C6340E" w:rsidRDefault="00C6340E" w:rsidP="00C6340E">
      <w:pPr>
        <w:spacing w:line="480" w:lineRule="auto"/>
        <w:rPr>
          <w:rFonts w:ascii="Arial" w:eastAsia="Times New Roman" w:hAnsi="Arial" w:cs="Arial"/>
          <w:iCs/>
          <w:noProof w:val="0"/>
          <w:color w:val="000000" w:themeColor="text1"/>
          <w:shd w:val="clear" w:color="auto" w:fill="FFFFFF"/>
          <w:lang w:eastAsia="en-GB"/>
        </w:rPr>
      </w:pPr>
      <w:r>
        <w:rPr>
          <w:rFonts w:ascii="Arial" w:eastAsia="Times New Roman" w:hAnsi="Arial" w:cs="Arial"/>
          <w:iCs/>
          <w:noProof w:val="0"/>
          <w:color w:val="000000" w:themeColor="text1"/>
          <w:shd w:val="clear" w:color="auto" w:fill="FFFFFF"/>
          <w:lang w:eastAsia="en-GB"/>
        </w:rPr>
        <w:t>This states that through the participative youth led, young person focussed method, It is easier to develop data and conduct research through a participative format and allows for</w:t>
      </w:r>
      <w:r w:rsidR="005A7103">
        <w:rPr>
          <w:rFonts w:ascii="Arial" w:eastAsia="Times New Roman" w:hAnsi="Arial" w:cs="Arial"/>
          <w:iCs/>
          <w:noProof w:val="0"/>
          <w:color w:val="000000" w:themeColor="text1"/>
          <w:shd w:val="clear" w:color="auto" w:fill="FFFFFF"/>
          <w:lang w:eastAsia="en-GB"/>
        </w:rPr>
        <w:t xml:space="preserve"> the students involved to not only provide data for my research, but also enhances their own learning</w:t>
      </w:r>
      <w:r w:rsidR="00D74F1D">
        <w:rPr>
          <w:rFonts w:ascii="Arial" w:eastAsia="Times New Roman" w:hAnsi="Arial" w:cs="Arial"/>
          <w:iCs/>
          <w:noProof w:val="0"/>
          <w:color w:val="000000" w:themeColor="text1"/>
          <w:shd w:val="clear" w:color="auto" w:fill="FFFFFF"/>
          <w:lang w:eastAsia="en-GB"/>
        </w:rPr>
        <w:t xml:space="preserve"> and personal development.</w:t>
      </w:r>
      <w:r w:rsidR="00DC6FF8">
        <w:rPr>
          <w:rFonts w:ascii="Arial" w:eastAsia="Times New Roman" w:hAnsi="Arial" w:cs="Arial"/>
          <w:iCs/>
          <w:noProof w:val="0"/>
          <w:color w:val="000000" w:themeColor="text1"/>
          <w:shd w:val="clear" w:color="auto" w:fill="FFFFFF"/>
          <w:lang w:eastAsia="en-GB"/>
        </w:rPr>
        <w:t xml:space="preserve"> Given the nature of my research methodology, where I will be asking the students involved what topics they wish to cover over the research period</w:t>
      </w:r>
      <w:r w:rsidR="000803F1">
        <w:rPr>
          <w:rFonts w:ascii="Arial" w:eastAsia="Times New Roman" w:hAnsi="Arial" w:cs="Arial"/>
          <w:iCs/>
          <w:noProof w:val="0"/>
          <w:color w:val="000000" w:themeColor="text1"/>
          <w:shd w:val="clear" w:color="auto" w:fill="FFFFFF"/>
          <w:lang w:eastAsia="en-GB"/>
        </w:rPr>
        <w:t xml:space="preserve"> instead of setting them, the research outcomes are therefore more dynamic in nature. As the outcomes could change depending on the willingness of the participants, or what they wanted to cover may vary time to time, the results from each key issue will also be variable as it depends on how much the said issues are affecting them, and how eager they are to develop a strategy over it.</w:t>
      </w:r>
    </w:p>
    <w:p w14:paraId="265F1B13" w14:textId="4E5FBBB0" w:rsidR="00A902C3" w:rsidRDefault="00335CD6" w:rsidP="00C6340E">
      <w:pPr>
        <w:spacing w:line="480" w:lineRule="auto"/>
        <w:rPr>
          <w:rFonts w:ascii="Arial" w:eastAsia="Times New Roman" w:hAnsi="Arial" w:cs="Arial"/>
          <w:iCs/>
          <w:noProof w:val="0"/>
          <w:color w:val="000000" w:themeColor="text1"/>
          <w:shd w:val="clear" w:color="auto" w:fill="FFFFFF"/>
          <w:lang w:eastAsia="en-GB"/>
        </w:rPr>
      </w:pPr>
      <w:r>
        <w:rPr>
          <w:rFonts w:ascii="Arial" w:eastAsia="Times New Roman" w:hAnsi="Arial" w:cs="Arial"/>
          <w:iCs/>
          <w:noProof w:val="0"/>
          <w:color w:val="000000" w:themeColor="text1"/>
          <w:shd w:val="clear" w:color="auto" w:fill="FFFFFF"/>
          <w:lang w:eastAsia="en-GB"/>
        </w:rPr>
        <w:t>I find participatory research is far more efficient for this project than conventional research, such as social observation</w:t>
      </w:r>
      <w:r w:rsidR="00186900">
        <w:rPr>
          <w:rFonts w:ascii="Arial" w:eastAsia="Times New Roman" w:hAnsi="Arial" w:cs="Arial"/>
          <w:iCs/>
          <w:noProof w:val="0"/>
          <w:color w:val="000000" w:themeColor="text1"/>
          <w:shd w:val="clear" w:color="auto" w:fill="FFFFFF"/>
          <w:lang w:eastAsia="en-GB"/>
        </w:rPr>
        <w:t xml:space="preserve"> or intensive research, as it allows the full awareness and collaboration of the volunteers, and does not require deception, focus on observation nor does it require a large amount of focus on the individuals themselves, but more towards their conflicts.</w:t>
      </w:r>
      <w:r w:rsidR="004B62D9">
        <w:rPr>
          <w:rFonts w:ascii="Arial" w:eastAsia="Times New Roman" w:hAnsi="Arial" w:cs="Arial"/>
          <w:iCs/>
          <w:noProof w:val="0"/>
          <w:color w:val="000000" w:themeColor="text1"/>
          <w:shd w:val="clear" w:color="auto" w:fill="FFFFFF"/>
          <w:lang w:eastAsia="en-GB"/>
        </w:rPr>
        <w:t xml:space="preserve"> The use of participatory research will allow me to form trusted relationships with the participants, which in turn allows me to gather detail on the key issues which may be impacting them</w:t>
      </w:r>
      <w:r w:rsidR="004E7ED9">
        <w:rPr>
          <w:rFonts w:ascii="Arial" w:eastAsia="Times New Roman" w:hAnsi="Arial" w:cs="Arial"/>
          <w:iCs/>
          <w:noProof w:val="0"/>
          <w:color w:val="000000" w:themeColor="text1"/>
          <w:shd w:val="clear" w:color="auto" w:fill="FFFFFF"/>
          <w:lang w:eastAsia="en-GB"/>
        </w:rPr>
        <w:t>. Through participation, the volunteers can provide as little or as much as they desire in confidence of their confidentiality</w:t>
      </w:r>
      <w:r w:rsidR="00EE3D39">
        <w:rPr>
          <w:rFonts w:ascii="Arial" w:eastAsia="Times New Roman" w:hAnsi="Arial" w:cs="Arial"/>
          <w:iCs/>
          <w:noProof w:val="0"/>
          <w:color w:val="000000" w:themeColor="text1"/>
          <w:shd w:val="clear" w:color="auto" w:fill="FFFFFF"/>
          <w:lang w:eastAsia="en-GB"/>
        </w:rPr>
        <w:t>, whilst also receiving my input to develop themselves.</w:t>
      </w:r>
    </w:p>
    <w:p w14:paraId="5AD8E0E5" w14:textId="77777777" w:rsidR="00AB13BE" w:rsidRDefault="00EE3D39" w:rsidP="00C6340E">
      <w:pPr>
        <w:spacing w:line="480" w:lineRule="auto"/>
        <w:rPr>
          <w:rFonts w:ascii="Arial" w:eastAsia="Times New Roman" w:hAnsi="Arial" w:cs="Arial"/>
          <w:iCs/>
          <w:noProof w:val="0"/>
          <w:color w:val="000000" w:themeColor="text1"/>
          <w:shd w:val="clear" w:color="auto" w:fill="FFFFFF"/>
          <w:lang w:eastAsia="en-GB"/>
        </w:rPr>
      </w:pPr>
      <w:r>
        <w:rPr>
          <w:rFonts w:ascii="Arial" w:eastAsia="Times New Roman" w:hAnsi="Arial" w:cs="Arial"/>
          <w:iCs/>
          <w:noProof w:val="0"/>
          <w:color w:val="000000" w:themeColor="text1"/>
          <w:shd w:val="clear" w:color="auto" w:fill="FFFFFF"/>
          <w:lang w:eastAsia="en-GB"/>
        </w:rPr>
        <w:t>The participants will receive multiple benefits through taking part in this research</w:t>
      </w:r>
      <w:r w:rsidR="00AB13BE">
        <w:rPr>
          <w:rFonts w:ascii="Arial" w:eastAsia="Times New Roman" w:hAnsi="Arial" w:cs="Arial"/>
          <w:iCs/>
          <w:noProof w:val="0"/>
          <w:color w:val="000000" w:themeColor="text1"/>
          <w:shd w:val="clear" w:color="auto" w:fill="FFFFFF"/>
          <w:lang w:eastAsia="en-GB"/>
        </w:rPr>
        <w:t xml:space="preserve">. </w:t>
      </w:r>
    </w:p>
    <w:p w14:paraId="1111975A" w14:textId="77777777" w:rsidR="00AB13BE" w:rsidRDefault="00AB13BE" w:rsidP="00C6340E">
      <w:pPr>
        <w:spacing w:line="480" w:lineRule="auto"/>
        <w:rPr>
          <w:rFonts w:ascii="Arial" w:eastAsia="Times New Roman" w:hAnsi="Arial" w:cs="Arial"/>
          <w:iCs/>
          <w:noProof w:val="0"/>
          <w:color w:val="000000" w:themeColor="text1"/>
          <w:shd w:val="clear" w:color="auto" w:fill="FFFFFF"/>
          <w:lang w:eastAsia="en-GB"/>
        </w:rPr>
      </w:pPr>
    </w:p>
    <w:p w14:paraId="6AE814C2" w14:textId="77777777" w:rsidR="00AB13BE" w:rsidRDefault="00AB13BE" w:rsidP="00C6340E">
      <w:pPr>
        <w:spacing w:line="480" w:lineRule="auto"/>
        <w:rPr>
          <w:rFonts w:ascii="Arial" w:eastAsia="Times New Roman" w:hAnsi="Arial" w:cs="Arial"/>
          <w:iCs/>
          <w:noProof w:val="0"/>
          <w:color w:val="000000" w:themeColor="text1"/>
          <w:shd w:val="clear" w:color="auto" w:fill="FFFFFF"/>
          <w:lang w:eastAsia="en-GB"/>
        </w:rPr>
      </w:pPr>
    </w:p>
    <w:p w14:paraId="2147F4E9" w14:textId="4D38A4A8" w:rsidR="00AB13BE" w:rsidRDefault="00AB13BE" w:rsidP="00C6340E">
      <w:pPr>
        <w:spacing w:line="480" w:lineRule="auto"/>
        <w:rPr>
          <w:rFonts w:ascii="Arial" w:eastAsia="Times New Roman" w:hAnsi="Arial" w:cs="Arial"/>
          <w:iCs/>
          <w:noProof w:val="0"/>
          <w:color w:val="000000" w:themeColor="text1"/>
          <w:shd w:val="clear" w:color="auto" w:fill="FFFFFF"/>
          <w:lang w:eastAsia="en-GB"/>
        </w:rPr>
      </w:pPr>
      <w:r>
        <w:rPr>
          <w:rFonts w:ascii="Arial" w:eastAsia="Times New Roman" w:hAnsi="Arial" w:cs="Arial"/>
          <w:iCs/>
          <w:noProof w:val="0"/>
          <w:color w:val="000000" w:themeColor="text1"/>
          <w:shd w:val="clear" w:color="auto" w:fill="FFFFFF"/>
          <w:lang w:eastAsia="en-GB"/>
        </w:rPr>
        <w:t>1601113</w:t>
      </w:r>
    </w:p>
    <w:p w14:paraId="02D8B335" w14:textId="1F5801BF" w:rsidR="00EE3D39" w:rsidRDefault="00AB13BE" w:rsidP="00C6340E">
      <w:pPr>
        <w:spacing w:line="480" w:lineRule="auto"/>
        <w:rPr>
          <w:rFonts w:ascii="Arial" w:eastAsia="Times New Roman" w:hAnsi="Arial" w:cs="Arial"/>
          <w:iCs/>
          <w:noProof w:val="0"/>
          <w:color w:val="000000" w:themeColor="text1"/>
          <w:shd w:val="clear" w:color="auto" w:fill="FFFFFF"/>
          <w:lang w:eastAsia="en-GB"/>
        </w:rPr>
      </w:pPr>
      <w:r>
        <w:rPr>
          <w:rFonts w:ascii="Arial" w:eastAsia="Times New Roman" w:hAnsi="Arial" w:cs="Arial"/>
          <w:iCs/>
          <w:noProof w:val="0"/>
          <w:color w:val="000000" w:themeColor="text1"/>
          <w:shd w:val="clear" w:color="auto" w:fill="FFFFFF"/>
          <w:lang w:eastAsia="en-GB"/>
        </w:rPr>
        <w:t>Firstly, they will develop personally towards the issues they identify, as my methodology will be to identify, educate and evaluate the key impacts which are raised within the focus groups</w:t>
      </w:r>
      <w:r w:rsidR="00E10CBC">
        <w:rPr>
          <w:rFonts w:ascii="Arial" w:eastAsia="Times New Roman" w:hAnsi="Arial" w:cs="Arial"/>
          <w:iCs/>
          <w:noProof w:val="0"/>
          <w:color w:val="000000" w:themeColor="text1"/>
          <w:shd w:val="clear" w:color="auto" w:fill="FFFFFF"/>
          <w:lang w:eastAsia="en-GB"/>
        </w:rPr>
        <w:t>. This ensures that the participants do actually receive support for their concerns, and it will provide useful data and strategies for what would be useful to them. Once they identify a key issue they may face after graduation, a session will be held to educate them how to handle these influences,</w:t>
      </w:r>
      <w:r w:rsidR="00DD3051">
        <w:rPr>
          <w:rFonts w:ascii="Arial" w:eastAsia="Times New Roman" w:hAnsi="Arial" w:cs="Arial"/>
          <w:iCs/>
          <w:noProof w:val="0"/>
          <w:color w:val="000000" w:themeColor="text1"/>
          <w:shd w:val="clear" w:color="auto" w:fill="FFFFFF"/>
          <w:lang w:eastAsia="en-GB"/>
        </w:rPr>
        <w:t xml:space="preserve"> and then they will be asked to reflect and evaluate on their experience to see if they have been better prepared towards the issue raised. Secondly, all that the participants will learn, will be carried on with them once they depart the university, as they will at the end hold key life skills that would help them continue independently, or develop the contacts to use if further support is needed.  </w:t>
      </w:r>
      <w:r w:rsidR="005D51FF">
        <w:rPr>
          <w:rFonts w:ascii="Arial" w:eastAsia="Times New Roman" w:hAnsi="Arial" w:cs="Arial"/>
          <w:iCs/>
          <w:noProof w:val="0"/>
          <w:color w:val="000000" w:themeColor="text1"/>
          <w:shd w:val="clear" w:color="auto" w:fill="FFFFFF"/>
          <w:lang w:eastAsia="en-GB"/>
        </w:rPr>
        <w:t>Finally, the data that is collected from these focus groups will assist in forwarding the development of an actual student led group to support each other for graduation, with the development of activities, strategies, contacts and information that can be utilised by the group for any of the key topics that are raised.</w:t>
      </w:r>
      <w:r w:rsidR="00A84133">
        <w:rPr>
          <w:rFonts w:ascii="Arial" w:eastAsia="Times New Roman" w:hAnsi="Arial" w:cs="Arial"/>
          <w:iCs/>
          <w:noProof w:val="0"/>
          <w:color w:val="000000" w:themeColor="text1"/>
          <w:shd w:val="clear" w:color="auto" w:fill="FFFFFF"/>
          <w:lang w:eastAsia="en-GB"/>
        </w:rPr>
        <w:t xml:space="preserve"> The use of this data will be beneficial for future generations who may need the additional support,</w:t>
      </w:r>
      <w:r w:rsidR="006749B0">
        <w:rPr>
          <w:rFonts w:ascii="Arial" w:eastAsia="Times New Roman" w:hAnsi="Arial" w:cs="Arial"/>
          <w:iCs/>
          <w:noProof w:val="0"/>
          <w:color w:val="000000" w:themeColor="text1"/>
          <w:shd w:val="clear" w:color="auto" w:fill="FFFFFF"/>
          <w:lang w:eastAsia="en-GB"/>
        </w:rPr>
        <w:t xml:space="preserve"> and can prove useful to the developed group. </w:t>
      </w:r>
    </w:p>
    <w:p w14:paraId="58F9C6F9" w14:textId="77777777" w:rsidR="00701101" w:rsidRDefault="006749B0" w:rsidP="00C6340E">
      <w:pPr>
        <w:spacing w:line="480" w:lineRule="auto"/>
        <w:rPr>
          <w:rFonts w:ascii="Arial" w:eastAsia="Times New Roman" w:hAnsi="Arial" w:cs="Arial"/>
          <w:iCs/>
          <w:noProof w:val="0"/>
          <w:color w:val="000000" w:themeColor="text1"/>
          <w:shd w:val="clear" w:color="auto" w:fill="FFFFFF"/>
          <w:lang w:eastAsia="en-GB"/>
        </w:rPr>
      </w:pPr>
      <w:r>
        <w:rPr>
          <w:rFonts w:ascii="Arial" w:eastAsia="Times New Roman" w:hAnsi="Arial" w:cs="Arial"/>
          <w:iCs/>
          <w:noProof w:val="0"/>
          <w:color w:val="000000" w:themeColor="text1"/>
          <w:shd w:val="clear" w:color="auto" w:fill="FFFFFF"/>
          <w:lang w:eastAsia="en-GB"/>
        </w:rPr>
        <w:t>These outcomes will bring positive impact towards the participants involved and other students, and I hope through conducting this research I can bring this group to light and begin providing a need towards students who are being impacted or concerned by multiple</w:t>
      </w:r>
      <w:r w:rsidR="00C76BD6">
        <w:rPr>
          <w:rFonts w:ascii="Arial" w:eastAsia="Times New Roman" w:hAnsi="Arial" w:cs="Arial"/>
          <w:iCs/>
          <w:noProof w:val="0"/>
          <w:color w:val="000000" w:themeColor="text1"/>
          <w:shd w:val="clear" w:color="auto" w:fill="FFFFFF"/>
          <w:lang w:eastAsia="en-GB"/>
        </w:rPr>
        <w:t xml:space="preserve"> issues for when they leave the university in sought of their liberated lives and careers.</w:t>
      </w:r>
      <w:r w:rsidR="00D1069D">
        <w:rPr>
          <w:rFonts w:ascii="Arial" w:eastAsia="Times New Roman" w:hAnsi="Arial" w:cs="Arial"/>
          <w:iCs/>
          <w:noProof w:val="0"/>
          <w:color w:val="000000" w:themeColor="text1"/>
          <w:shd w:val="clear" w:color="auto" w:fill="FFFFFF"/>
          <w:lang w:eastAsia="en-GB"/>
        </w:rPr>
        <w:t xml:space="preserve"> In conclusion, the research that would be conducted would benefit greatly from participative students with additional support needs, and </w:t>
      </w:r>
    </w:p>
    <w:p w14:paraId="42C92F43" w14:textId="77777777" w:rsidR="00701101" w:rsidRDefault="00701101" w:rsidP="00C6340E">
      <w:pPr>
        <w:spacing w:line="480" w:lineRule="auto"/>
        <w:rPr>
          <w:rFonts w:ascii="Arial" w:eastAsia="Times New Roman" w:hAnsi="Arial" w:cs="Arial"/>
          <w:iCs/>
          <w:noProof w:val="0"/>
          <w:color w:val="000000" w:themeColor="text1"/>
          <w:shd w:val="clear" w:color="auto" w:fill="FFFFFF"/>
          <w:lang w:eastAsia="en-GB"/>
        </w:rPr>
      </w:pPr>
    </w:p>
    <w:p w14:paraId="6AE0B867" w14:textId="77777777" w:rsidR="00701101" w:rsidRDefault="00701101" w:rsidP="00C6340E">
      <w:pPr>
        <w:spacing w:line="480" w:lineRule="auto"/>
        <w:rPr>
          <w:rFonts w:ascii="Arial" w:eastAsia="Times New Roman" w:hAnsi="Arial" w:cs="Arial"/>
          <w:iCs/>
          <w:noProof w:val="0"/>
          <w:color w:val="000000" w:themeColor="text1"/>
          <w:shd w:val="clear" w:color="auto" w:fill="FFFFFF"/>
          <w:lang w:eastAsia="en-GB"/>
        </w:rPr>
      </w:pPr>
      <w:r>
        <w:rPr>
          <w:rFonts w:ascii="Arial" w:eastAsia="Times New Roman" w:hAnsi="Arial" w:cs="Arial"/>
          <w:iCs/>
          <w:noProof w:val="0"/>
          <w:color w:val="000000" w:themeColor="text1"/>
          <w:shd w:val="clear" w:color="auto" w:fill="FFFFFF"/>
          <w:lang w:eastAsia="en-GB"/>
        </w:rPr>
        <w:t xml:space="preserve">160113 </w:t>
      </w:r>
    </w:p>
    <w:p w14:paraId="51782B72" w14:textId="77777777" w:rsidR="00501949" w:rsidRDefault="00D1069D" w:rsidP="00C6340E">
      <w:pPr>
        <w:spacing w:line="480" w:lineRule="auto"/>
        <w:rPr>
          <w:rFonts w:ascii="Arial" w:eastAsia="Times New Roman" w:hAnsi="Arial" w:cs="Arial"/>
          <w:iCs/>
          <w:noProof w:val="0"/>
          <w:color w:val="000000" w:themeColor="text1"/>
          <w:shd w:val="clear" w:color="auto" w:fill="FFFFFF"/>
          <w:lang w:eastAsia="en-GB"/>
        </w:rPr>
      </w:pPr>
      <w:r>
        <w:rPr>
          <w:rFonts w:ascii="Arial" w:eastAsia="Times New Roman" w:hAnsi="Arial" w:cs="Arial"/>
          <w:iCs/>
          <w:noProof w:val="0"/>
          <w:color w:val="000000" w:themeColor="text1"/>
          <w:shd w:val="clear" w:color="auto" w:fill="FFFFFF"/>
          <w:lang w:eastAsia="en-GB"/>
        </w:rPr>
        <w:t>with the measured outcomes the</w:t>
      </w:r>
      <w:r w:rsidR="00C752F9">
        <w:rPr>
          <w:rFonts w:ascii="Arial" w:eastAsia="Times New Roman" w:hAnsi="Arial" w:cs="Arial"/>
          <w:iCs/>
          <w:noProof w:val="0"/>
          <w:color w:val="000000" w:themeColor="text1"/>
          <w:shd w:val="clear" w:color="auto" w:fill="FFFFFF"/>
          <w:lang w:eastAsia="en-GB"/>
        </w:rPr>
        <w:t xml:space="preserve"> data collected from this research project would</w:t>
      </w:r>
      <w:r w:rsidR="003A37CD">
        <w:rPr>
          <w:rFonts w:ascii="Arial" w:eastAsia="Times New Roman" w:hAnsi="Arial" w:cs="Arial"/>
          <w:iCs/>
          <w:noProof w:val="0"/>
          <w:color w:val="000000" w:themeColor="text1"/>
          <w:shd w:val="clear" w:color="auto" w:fill="FFFFFF"/>
          <w:lang w:eastAsia="en-GB"/>
        </w:rPr>
        <w:t xml:space="preserve"> greatly benefit the development and running of a support group for people with these identified needs in preparation for leaving the university. Through the use of the correct results I aim to achieve the growth of such a support group at the university</w:t>
      </w:r>
      <w:r w:rsidR="00701101">
        <w:rPr>
          <w:rFonts w:ascii="Arial" w:eastAsia="Times New Roman" w:hAnsi="Arial" w:cs="Arial"/>
          <w:iCs/>
          <w:noProof w:val="0"/>
          <w:color w:val="000000" w:themeColor="text1"/>
          <w:shd w:val="clear" w:color="auto" w:fill="FFFFFF"/>
          <w:lang w:eastAsia="en-GB"/>
        </w:rPr>
        <w:t xml:space="preserve">, and become able to begin fulfilling the needs of these targeted students, potentially across other campuses and perhaps other universities that do not provide this kind of facility towards its students. The information collected will develop strategies, activities and programmes for the support group to assist the students who attend it, and through some </w:t>
      </w:r>
      <w:r w:rsidR="00F02058">
        <w:rPr>
          <w:rFonts w:ascii="Arial" w:eastAsia="Times New Roman" w:hAnsi="Arial" w:cs="Arial"/>
          <w:iCs/>
          <w:noProof w:val="0"/>
          <w:color w:val="000000" w:themeColor="text1"/>
          <w:shd w:val="clear" w:color="auto" w:fill="FFFFFF"/>
          <w:lang w:eastAsia="en-GB"/>
        </w:rPr>
        <w:t>adaptations,</w:t>
      </w:r>
      <w:r w:rsidR="00701101">
        <w:rPr>
          <w:rFonts w:ascii="Arial" w:eastAsia="Times New Roman" w:hAnsi="Arial" w:cs="Arial"/>
          <w:iCs/>
          <w:noProof w:val="0"/>
          <w:color w:val="000000" w:themeColor="text1"/>
          <w:shd w:val="clear" w:color="auto" w:fill="FFFFFF"/>
          <w:lang w:eastAsia="en-GB"/>
        </w:rPr>
        <w:t xml:space="preserve"> it could be reached to other students, or perhaps to younger transitioning age groups, such as high school</w:t>
      </w:r>
      <w:r w:rsidR="006D7FF1">
        <w:rPr>
          <w:rFonts w:ascii="Arial" w:eastAsia="Times New Roman" w:hAnsi="Arial" w:cs="Arial"/>
          <w:iCs/>
          <w:noProof w:val="0"/>
          <w:color w:val="000000" w:themeColor="text1"/>
          <w:shd w:val="clear" w:color="auto" w:fill="FFFFFF"/>
          <w:lang w:eastAsia="en-GB"/>
        </w:rPr>
        <w:t xml:space="preserve"> students who are moving to college or university, who may have their own concerns</w:t>
      </w:r>
      <w:r w:rsidR="00F02058">
        <w:rPr>
          <w:rFonts w:ascii="Arial" w:eastAsia="Times New Roman" w:hAnsi="Arial" w:cs="Arial"/>
          <w:iCs/>
          <w:noProof w:val="0"/>
          <w:color w:val="000000" w:themeColor="text1"/>
          <w:shd w:val="clear" w:color="auto" w:fill="FFFFFF"/>
          <w:lang w:eastAsia="en-GB"/>
        </w:rPr>
        <w:t xml:space="preserve"> towards that particular transitional phase in their education. The use and adaptation of this research shows it has a large potential of benefiting a large targeted audience who may share many of the same needs during their transitional period. I find that through conducting this research it will strongly support these adaptations and form these support groups that are necessary towards assisting the students during their departure of school or university, and will further increase their productivity and prospects of success once they have received the ideal support they identified as a need towards their future. I am confident that the conduction of this research will</w:t>
      </w:r>
      <w:r w:rsidR="003646AF">
        <w:rPr>
          <w:rFonts w:ascii="Arial" w:eastAsia="Times New Roman" w:hAnsi="Arial" w:cs="Arial"/>
          <w:iCs/>
          <w:noProof w:val="0"/>
          <w:color w:val="000000" w:themeColor="text1"/>
          <w:shd w:val="clear" w:color="auto" w:fill="FFFFFF"/>
          <w:lang w:eastAsia="en-GB"/>
        </w:rPr>
        <w:t xml:space="preserve"> benefit the students and the university greatly</w:t>
      </w:r>
      <w:r w:rsidR="003B1AD0">
        <w:rPr>
          <w:rFonts w:ascii="Arial" w:eastAsia="Times New Roman" w:hAnsi="Arial" w:cs="Arial"/>
          <w:iCs/>
          <w:noProof w:val="0"/>
          <w:color w:val="000000" w:themeColor="text1"/>
          <w:shd w:val="clear" w:color="auto" w:fill="FFFFFF"/>
          <w:lang w:eastAsia="en-GB"/>
        </w:rPr>
        <w:t>, and through approving the research to go forward I can begin and develop the correct strategies in order to gather, analyse and assess the data which will be provided and ensure the intended outcomes will be raised.</w:t>
      </w:r>
      <w:r w:rsidR="00AF2529">
        <w:rPr>
          <w:rFonts w:ascii="Arial" w:eastAsia="Times New Roman" w:hAnsi="Arial" w:cs="Arial"/>
          <w:iCs/>
          <w:noProof w:val="0"/>
          <w:color w:val="000000" w:themeColor="text1"/>
          <w:shd w:val="clear" w:color="auto" w:fill="FFFFFF"/>
          <w:lang w:eastAsia="en-GB"/>
        </w:rPr>
        <w:t xml:space="preserve"> Given that the research would be student led, for them to have the responsibility towards the project </w:t>
      </w:r>
    </w:p>
    <w:p w14:paraId="2A8C0528" w14:textId="77777777" w:rsidR="00501949" w:rsidRDefault="00501949" w:rsidP="00C6340E">
      <w:pPr>
        <w:spacing w:line="480" w:lineRule="auto"/>
        <w:rPr>
          <w:rFonts w:ascii="Arial" w:eastAsia="Times New Roman" w:hAnsi="Arial" w:cs="Arial"/>
          <w:iCs/>
          <w:noProof w:val="0"/>
          <w:color w:val="000000" w:themeColor="text1"/>
          <w:shd w:val="clear" w:color="auto" w:fill="FFFFFF"/>
          <w:lang w:eastAsia="en-GB"/>
        </w:rPr>
      </w:pPr>
    </w:p>
    <w:p w14:paraId="3C02BF0F" w14:textId="0A278E55" w:rsidR="00501949" w:rsidRDefault="00501949" w:rsidP="00C6340E">
      <w:pPr>
        <w:spacing w:line="480" w:lineRule="auto"/>
        <w:rPr>
          <w:rFonts w:ascii="Arial" w:eastAsia="Times New Roman" w:hAnsi="Arial" w:cs="Arial"/>
          <w:iCs/>
          <w:noProof w:val="0"/>
          <w:color w:val="000000" w:themeColor="text1"/>
          <w:shd w:val="clear" w:color="auto" w:fill="FFFFFF"/>
          <w:lang w:eastAsia="en-GB"/>
        </w:rPr>
      </w:pPr>
      <w:bookmarkStart w:id="0" w:name="_GoBack"/>
      <w:bookmarkEnd w:id="0"/>
      <w:r>
        <w:rPr>
          <w:rFonts w:ascii="Arial" w:eastAsia="Times New Roman" w:hAnsi="Arial" w:cs="Arial"/>
          <w:iCs/>
          <w:noProof w:val="0"/>
          <w:color w:val="000000" w:themeColor="text1"/>
          <w:shd w:val="clear" w:color="auto" w:fill="FFFFFF"/>
          <w:lang w:eastAsia="en-GB"/>
        </w:rPr>
        <w:t>1601113</w:t>
      </w:r>
    </w:p>
    <w:p w14:paraId="26BF98DC" w14:textId="50686F06" w:rsidR="006749B0" w:rsidRPr="00701101" w:rsidRDefault="00AF2529" w:rsidP="00C6340E">
      <w:pPr>
        <w:spacing w:line="480" w:lineRule="auto"/>
        <w:rPr>
          <w:rFonts w:ascii="Arial" w:eastAsia="Times New Roman" w:hAnsi="Arial" w:cs="Arial"/>
          <w:iCs/>
          <w:noProof w:val="0"/>
          <w:color w:val="000000" w:themeColor="text1"/>
          <w:shd w:val="clear" w:color="auto" w:fill="FFFFFF"/>
          <w:lang w:eastAsia="en-GB"/>
        </w:rPr>
      </w:pPr>
      <w:r>
        <w:rPr>
          <w:rFonts w:ascii="Arial" w:eastAsia="Times New Roman" w:hAnsi="Arial" w:cs="Arial"/>
          <w:iCs/>
          <w:noProof w:val="0"/>
          <w:color w:val="000000" w:themeColor="text1"/>
          <w:shd w:val="clear" w:color="auto" w:fill="FFFFFF"/>
          <w:lang w:eastAsia="en-GB"/>
        </w:rPr>
        <w:t>will hopefully give them the effective drive forward to develop my research and provide useful data towards the</w:t>
      </w:r>
      <w:r w:rsidR="00656F16">
        <w:rPr>
          <w:rFonts w:ascii="Arial" w:eastAsia="Times New Roman" w:hAnsi="Arial" w:cs="Arial"/>
          <w:iCs/>
          <w:noProof w:val="0"/>
          <w:color w:val="000000" w:themeColor="text1"/>
          <w:shd w:val="clear" w:color="auto" w:fill="FFFFFF"/>
          <w:lang w:eastAsia="en-GB"/>
        </w:rPr>
        <w:t xml:space="preserve"> creation of a support group. For them to be aware of this responsibility will give them critical insight towards the project and develop any data collection further.</w:t>
      </w:r>
    </w:p>
    <w:p w14:paraId="11E5350D" w14:textId="7C623983" w:rsidR="00D21FDE" w:rsidRPr="00D21FDE" w:rsidRDefault="00D21FDE" w:rsidP="00D21FDE">
      <w:pPr>
        <w:spacing w:line="480" w:lineRule="auto"/>
        <w:rPr>
          <w:rFonts w:ascii="Arial" w:eastAsia="Times New Roman" w:hAnsi="Arial" w:cs="Arial"/>
          <w:noProof w:val="0"/>
          <w:lang w:eastAsia="en-GB"/>
        </w:rPr>
      </w:pPr>
    </w:p>
    <w:p w14:paraId="26D810B2" w14:textId="419691DE" w:rsidR="002D751A" w:rsidRPr="00024FCC" w:rsidRDefault="002D751A" w:rsidP="00D21FDE">
      <w:pPr>
        <w:spacing w:line="480" w:lineRule="auto"/>
        <w:rPr>
          <w:rFonts w:ascii="Arial" w:eastAsia="Times New Roman" w:hAnsi="Arial" w:cs="Arial"/>
          <w:color w:val="000000"/>
          <w:shd w:val="clear" w:color="auto" w:fill="FFFFFF"/>
        </w:rPr>
      </w:pPr>
    </w:p>
    <w:p w14:paraId="63475CD4" w14:textId="16803EBD" w:rsidR="00DC7009" w:rsidRPr="008F440D" w:rsidRDefault="00DC7009" w:rsidP="00DC7009">
      <w:pPr>
        <w:spacing w:line="480" w:lineRule="auto"/>
        <w:rPr>
          <w:rFonts w:ascii="Times New Roman" w:eastAsia="Times New Roman" w:hAnsi="Times New Roman" w:cs="Times New Roman"/>
          <w:noProof w:val="0"/>
          <w:lang w:eastAsia="en-GB"/>
        </w:rPr>
      </w:pPr>
    </w:p>
    <w:p w14:paraId="133B7D43" w14:textId="77777777" w:rsidR="00212BB2" w:rsidRDefault="00212BB2" w:rsidP="00212BB2">
      <w:pPr>
        <w:rPr>
          <w:rFonts w:ascii="Arial" w:eastAsia="Times New Roman" w:hAnsi="Arial" w:cs="Arial"/>
          <w:i/>
          <w:noProof w:val="0"/>
          <w:color w:val="000000"/>
          <w:sz w:val="21"/>
          <w:szCs w:val="21"/>
          <w:shd w:val="clear" w:color="auto" w:fill="FFFFFF"/>
          <w:lang w:eastAsia="en-GB"/>
        </w:rPr>
      </w:pPr>
    </w:p>
    <w:p w14:paraId="6C411D72" w14:textId="77777777" w:rsidR="00212BB2" w:rsidRPr="00212BB2" w:rsidRDefault="00212BB2" w:rsidP="00212BB2">
      <w:pPr>
        <w:spacing w:line="480" w:lineRule="auto"/>
        <w:rPr>
          <w:rFonts w:ascii="Arial" w:eastAsia="Times New Roman" w:hAnsi="Arial" w:cs="Arial"/>
          <w:noProof w:val="0"/>
          <w:color w:val="000000"/>
          <w:sz w:val="21"/>
          <w:szCs w:val="21"/>
          <w:shd w:val="clear" w:color="auto" w:fill="FFFFFF"/>
          <w:lang w:eastAsia="en-GB"/>
        </w:rPr>
      </w:pPr>
    </w:p>
    <w:p w14:paraId="2E955A14" w14:textId="77777777" w:rsidR="00212BB2" w:rsidRDefault="00212BB2" w:rsidP="00212BB2">
      <w:pPr>
        <w:rPr>
          <w:rFonts w:ascii="Arial" w:eastAsia="Times New Roman" w:hAnsi="Arial" w:cs="Arial"/>
          <w:i/>
          <w:noProof w:val="0"/>
          <w:color w:val="000000"/>
          <w:sz w:val="21"/>
          <w:szCs w:val="21"/>
          <w:shd w:val="clear" w:color="auto" w:fill="FFFFFF"/>
          <w:lang w:eastAsia="en-GB"/>
        </w:rPr>
      </w:pPr>
    </w:p>
    <w:p w14:paraId="46795F96" w14:textId="77777777" w:rsidR="00212BB2" w:rsidRDefault="00212BB2" w:rsidP="00212BB2">
      <w:pPr>
        <w:rPr>
          <w:rFonts w:ascii="Arial" w:eastAsia="Times New Roman" w:hAnsi="Arial" w:cs="Arial"/>
          <w:i/>
          <w:noProof w:val="0"/>
          <w:color w:val="000000"/>
          <w:sz w:val="21"/>
          <w:szCs w:val="21"/>
          <w:shd w:val="clear" w:color="auto" w:fill="FFFFFF"/>
          <w:lang w:eastAsia="en-GB"/>
        </w:rPr>
      </w:pPr>
    </w:p>
    <w:p w14:paraId="3954C6B3" w14:textId="77777777" w:rsidR="00212BB2" w:rsidRPr="00212BB2" w:rsidRDefault="00212BB2" w:rsidP="00212BB2">
      <w:pPr>
        <w:rPr>
          <w:rFonts w:ascii="Arial" w:eastAsia="Times New Roman" w:hAnsi="Arial" w:cs="Arial"/>
          <w:noProof w:val="0"/>
          <w:color w:val="000000"/>
          <w:sz w:val="21"/>
          <w:szCs w:val="21"/>
          <w:shd w:val="clear" w:color="auto" w:fill="FFFFFF"/>
          <w:lang w:eastAsia="en-GB"/>
        </w:rPr>
      </w:pPr>
    </w:p>
    <w:p w14:paraId="51A25BFE" w14:textId="77777777" w:rsidR="003C163C" w:rsidRDefault="003C163C" w:rsidP="00212BB2">
      <w:pPr>
        <w:rPr>
          <w:rFonts w:ascii="Arial" w:eastAsia="Times New Roman" w:hAnsi="Arial" w:cs="Arial"/>
          <w:noProof w:val="0"/>
          <w:color w:val="000000"/>
          <w:u w:val="single"/>
          <w:shd w:val="clear" w:color="auto" w:fill="FFFFFF"/>
          <w:lang w:eastAsia="en-GB"/>
        </w:rPr>
      </w:pPr>
    </w:p>
    <w:p w14:paraId="0665BDD7" w14:textId="77777777" w:rsidR="006453D8" w:rsidRDefault="006453D8" w:rsidP="00212BB2">
      <w:pPr>
        <w:rPr>
          <w:rFonts w:ascii="Arial" w:eastAsia="Times New Roman" w:hAnsi="Arial" w:cs="Arial"/>
          <w:noProof w:val="0"/>
          <w:color w:val="000000"/>
          <w:u w:val="single"/>
          <w:shd w:val="clear" w:color="auto" w:fill="FFFFFF"/>
          <w:lang w:eastAsia="en-GB"/>
        </w:rPr>
      </w:pPr>
    </w:p>
    <w:p w14:paraId="08308E4A" w14:textId="77777777" w:rsidR="006453D8" w:rsidRDefault="006453D8" w:rsidP="00212BB2">
      <w:pPr>
        <w:rPr>
          <w:rFonts w:ascii="Arial" w:eastAsia="Times New Roman" w:hAnsi="Arial" w:cs="Arial"/>
          <w:noProof w:val="0"/>
          <w:color w:val="000000"/>
          <w:u w:val="single"/>
          <w:shd w:val="clear" w:color="auto" w:fill="FFFFFF"/>
          <w:lang w:eastAsia="en-GB"/>
        </w:rPr>
      </w:pPr>
    </w:p>
    <w:p w14:paraId="49CF74AA" w14:textId="77777777" w:rsidR="006453D8" w:rsidRDefault="006453D8" w:rsidP="00212BB2">
      <w:pPr>
        <w:rPr>
          <w:rFonts w:ascii="Arial" w:eastAsia="Times New Roman" w:hAnsi="Arial" w:cs="Arial"/>
          <w:noProof w:val="0"/>
          <w:color w:val="000000"/>
          <w:u w:val="single"/>
          <w:shd w:val="clear" w:color="auto" w:fill="FFFFFF"/>
          <w:lang w:eastAsia="en-GB"/>
        </w:rPr>
      </w:pPr>
    </w:p>
    <w:p w14:paraId="36BB780C" w14:textId="77777777" w:rsidR="006453D8" w:rsidRDefault="006453D8" w:rsidP="00212BB2">
      <w:pPr>
        <w:rPr>
          <w:rFonts w:ascii="Arial" w:eastAsia="Times New Roman" w:hAnsi="Arial" w:cs="Arial"/>
          <w:noProof w:val="0"/>
          <w:color w:val="000000"/>
          <w:u w:val="single"/>
          <w:shd w:val="clear" w:color="auto" w:fill="FFFFFF"/>
          <w:lang w:eastAsia="en-GB"/>
        </w:rPr>
      </w:pPr>
    </w:p>
    <w:p w14:paraId="50F9397A" w14:textId="77777777" w:rsidR="006453D8" w:rsidRDefault="006453D8" w:rsidP="00212BB2">
      <w:pPr>
        <w:rPr>
          <w:rFonts w:ascii="Arial" w:eastAsia="Times New Roman" w:hAnsi="Arial" w:cs="Arial"/>
          <w:noProof w:val="0"/>
          <w:color w:val="000000"/>
          <w:u w:val="single"/>
          <w:shd w:val="clear" w:color="auto" w:fill="FFFFFF"/>
          <w:lang w:eastAsia="en-GB"/>
        </w:rPr>
      </w:pPr>
    </w:p>
    <w:p w14:paraId="041EE45A" w14:textId="77777777" w:rsidR="006453D8" w:rsidRDefault="006453D8" w:rsidP="00212BB2">
      <w:pPr>
        <w:rPr>
          <w:rFonts w:ascii="Arial" w:eastAsia="Times New Roman" w:hAnsi="Arial" w:cs="Arial"/>
          <w:noProof w:val="0"/>
          <w:color w:val="000000"/>
          <w:u w:val="single"/>
          <w:shd w:val="clear" w:color="auto" w:fill="FFFFFF"/>
          <w:lang w:eastAsia="en-GB"/>
        </w:rPr>
      </w:pPr>
    </w:p>
    <w:p w14:paraId="6D01AFD5" w14:textId="77777777" w:rsidR="001771DB" w:rsidRDefault="001771DB" w:rsidP="00212BB2">
      <w:pPr>
        <w:rPr>
          <w:rFonts w:ascii="Arial" w:eastAsia="Times New Roman" w:hAnsi="Arial" w:cs="Arial"/>
          <w:noProof w:val="0"/>
          <w:color w:val="000000"/>
          <w:u w:val="single"/>
          <w:shd w:val="clear" w:color="auto" w:fill="FFFFFF"/>
          <w:lang w:eastAsia="en-GB"/>
        </w:rPr>
      </w:pPr>
    </w:p>
    <w:p w14:paraId="74C3779C" w14:textId="77777777" w:rsidR="001771DB" w:rsidRDefault="001771DB" w:rsidP="00212BB2">
      <w:pPr>
        <w:rPr>
          <w:rFonts w:ascii="Arial" w:eastAsia="Times New Roman" w:hAnsi="Arial" w:cs="Arial"/>
          <w:noProof w:val="0"/>
          <w:color w:val="000000"/>
          <w:u w:val="single"/>
          <w:shd w:val="clear" w:color="auto" w:fill="FFFFFF"/>
          <w:lang w:eastAsia="en-GB"/>
        </w:rPr>
      </w:pPr>
    </w:p>
    <w:p w14:paraId="04578644" w14:textId="6721B577" w:rsidR="00212BB2" w:rsidRDefault="00212BB2" w:rsidP="00212BB2">
      <w:pPr>
        <w:rPr>
          <w:rFonts w:ascii="Arial" w:eastAsia="Times New Roman" w:hAnsi="Arial" w:cs="Arial"/>
          <w:noProof w:val="0"/>
          <w:color w:val="000000"/>
          <w:u w:val="single"/>
          <w:shd w:val="clear" w:color="auto" w:fill="FFFFFF"/>
          <w:lang w:eastAsia="en-GB"/>
        </w:rPr>
      </w:pPr>
      <w:r w:rsidRPr="005952E7">
        <w:rPr>
          <w:rFonts w:ascii="Arial" w:eastAsia="Times New Roman" w:hAnsi="Arial" w:cs="Arial"/>
          <w:noProof w:val="0"/>
          <w:color w:val="000000"/>
          <w:u w:val="single"/>
          <w:shd w:val="clear" w:color="auto" w:fill="FFFFFF"/>
          <w:lang w:eastAsia="en-GB"/>
        </w:rPr>
        <w:t>Reference list</w:t>
      </w:r>
    </w:p>
    <w:p w14:paraId="15431C7D" w14:textId="77777777" w:rsidR="009975E5" w:rsidRDefault="009975E5" w:rsidP="00212BB2">
      <w:pPr>
        <w:rPr>
          <w:rFonts w:ascii="Arial" w:eastAsia="Times New Roman" w:hAnsi="Arial" w:cs="Arial"/>
          <w:noProof w:val="0"/>
          <w:color w:val="000000"/>
          <w:u w:val="single"/>
          <w:shd w:val="clear" w:color="auto" w:fill="FFFFFF"/>
          <w:lang w:eastAsia="en-GB"/>
        </w:rPr>
      </w:pPr>
    </w:p>
    <w:p w14:paraId="5D7BF3BC" w14:textId="77777777" w:rsidR="00655AC4" w:rsidRPr="00655AC4" w:rsidRDefault="00655AC4" w:rsidP="00655AC4">
      <w:pPr>
        <w:rPr>
          <w:rFonts w:ascii="Arial" w:eastAsia="Times New Roman" w:hAnsi="Arial" w:cs="Arial"/>
          <w:noProof w:val="0"/>
          <w:lang w:eastAsia="en-GB"/>
        </w:rPr>
      </w:pPr>
      <w:r w:rsidRPr="00655AC4">
        <w:rPr>
          <w:rFonts w:ascii="Arial" w:eastAsia="Times New Roman" w:hAnsi="Arial" w:cs="Arial"/>
          <w:noProof w:val="0"/>
          <w:lang w:eastAsia="en-GB"/>
        </w:rPr>
        <w:t xml:space="preserve">Alderson, P. &amp; Morrow, V. (2011) The Ethics of Research with Children and Young People: a practical handbook. London: SAGE. </w:t>
      </w:r>
    </w:p>
    <w:p w14:paraId="4A24988C" w14:textId="77777777" w:rsidR="00655AC4" w:rsidRDefault="00655AC4" w:rsidP="00212BB2">
      <w:pPr>
        <w:rPr>
          <w:rFonts w:ascii="Arial" w:eastAsia="Times New Roman" w:hAnsi="Arial" w:cs="Arial"/>
          <w:noProof w:val="0"/>
          <w:color w:val="000000"/>
          <w:u w:val="single"/>
          <w:shd w:val="clear" w:color="auto" w:fill="FFFFFF"/>
          <w:lang w:eastAsia="en-GB"/>
        </w:rPr>
      </w:pPr>
    </w:p>
    <w:p w14:paraId="11531362" w14:textId="3B1B61C2" w:rsidR="003C163C" w:rsidRPr="003C163C" w:rsidRDefault="003C163C" w:rsidP="003C163C">
      <w:pPr>
        <w:rPr>
          <w:rFonts w:ascii="Times New Roman" w:eastAsia="Times New Roman" w:hAnsi="Times New Roman" w:cs="Times New Roman"/>
          <w:noProof w:val="0"/>
          <w:lang w:eastAsia="en-GB"/>
        </w:rPr>
      </w:pPr>
      <w:r w:rsidRPr="003C163C">
        <w:rPr>
          <w:rFonts w:ascii="Arial" w:eastAsia="Times New Roman" w:hAnsi="Arial" w:cs="Arial"/>
          <w:noProof w:val="0"/>
          <w:color w:val="000000"/>
          <w:shd w:val="clear" w:color="auto" w:fill="FFFFFF"/>
          <w:lang w:eastAsia="en-GB"/>
        </w:rPr>
        <w:t xml:space="preserve">Borg et Al (2012) </w:t>
      </w:r>
      <w:r w:rsidRPr="003C163C">
        <w:rPr>
          <w:rFonts w:ascii="Arial" w:eastAsia="Times New Roman" w:hAnsi="Arial" w:cs="Arial"/>
          <w:noProof w:val="0"/>
          <w:color w:val="000000"/>
          <w:shd w:val="clear" w:color="auto" w:fill="FFFFFF"/>
          <w:lang w:eastAsia="en-GB"/>
        </w:rPr>
        <w:t>Borg, Marit, Karlsson, Bengt; Kim; Hesook Suzie &amp; McCormack, Brendan (2012). Opening up for many voices in knowledge construction. </w:t>
      </w:r>
      <w:r w:rsidRPr="003C163C">
        <w:rPr>
          <w:rFonts w:ascii="Arial" w:eastAsia="Times New Roman" w:hAnsi="Arial" w:cs="Arial"/>
          <w:i/>
          <w:iCs/>
          <w:noProof w:val="0"/>
          <w:color w:val="000000"/>
          <w:shd w:val="clear" w:color="auto" w:fill="FFFFFF"/>
          <w:lang w:eastAsia="en-GB"/>
        </w:rPr>
        <w:t>Forum Qualitative Sozialforschung / Forum: Qualitative Social Research</w:t>
      </w:r>
      <w:r w:rsidRPr="003C163C">
        <w:rPr>
          <w:rFonts w:ascii="Arial" w:eastAsia="Times New Roman" w:hAnsi="Arial" w:cs="Arial"/>
          <w:noProof w:val="0"/>
          <w:color w:val="000000"/>
          <w:shd w:val="clear" w:color="auto" w:fill="FFFFFF"/>
          <w:lang w:eastAsia="en-GB"/>
        </w:rPr>
        <w:t>.</w:t>
      </w:r>
    </w:p>
    <w:p w14:paraId="10867241" w14:textId="475B756A" w:rsidR="003C163C" w:rsidRPr="00C6340E" w:rsidRDefault="00C6340E" w:rsidP="00C6340E">
      <w:pPr>
        <w:spacing w:line="480" w:lineRule="auto"/>
        <w:rPr>
          <w:rFonts w:ascii="Times New Roman" w:eastAsia="Times New Roman" w:hAnsi="Times New Roman" w:cs="Times New Roman"/>
          <w:noProof w:val="0"/>
          <w:lang w:eastAsia="en-GB"/>
        </w:rPr>
      </w:pPr>
      <w:r w:rsidRPr="00C6340E">
        <w:rPr>
          <w:rFonts w:ascii="Arial" w:eastAsia="Times New Roman" w:hAnsi="Arial" w:cs="Arial"/>
          <w:iCs/>
          <w:noProof w:val="0"/>
          <w:color w:val="000000" w:themeColor="text1"/>
          <w:shd w:val="clear" w:color="auto" w:fill="FFFFFF"/>
          <w:lang w:eastAsia="en-GB"/>
        </w:rPr>
        <w:t>Julio Cammarota and Michelle Fine</w:t>
      </w:r>
      <w:r>
        <w:rPr>
          <w:rFonts w:ascii="Arial" w:eastAsia="Times New Roman" w:hAnsi="Arial" w:cs="Arial"/>
          <w:iCs/>
          <w:noProof w:val="0"/>
          <w:color w:val="000000" w:themeColor="text1"/>
          <w:shd w:val="clear" w:color="auto" w:fill="FFFFFF"/>
          <w:lang w:eastAsia="en-GB"/>
        </w:rPr>
        <w:t xml:space="preserve"> (2013</w:t>
      </w:r>
      <w:r>
        <w:rPr>
          <w:rFonts w:ascii="Arial" w:eastAsia="Times New Roman" w:hAnsi="Arial" w:cs="Arial"/>
          <w:iCs/>
          <w:noProof w:val="0"/>
          <w:color w:val="000000" w:themeColor="text1"/>
          <w:shd w:val="clear" w:color="auto" w:fill="FFFFFF"/>
          <w:lang w:eastAsia="en-GB"/>
        </w:rPr>
        <w:t>)</w:t>
      </w:r>
    </w:p>
    <w:p w14:paraId="5BC6403B" w14:textId="09D097FB" w:rsidR="002421DE" w:rsidRPr="002421DE" w:rsidRDefault="001771DB" w:rsidP="002421DE">
      <w:pPr>
        <w:rPr>
          <w:rFonts w:ascii="Arial" w:eastAsia="Times New Roman" w:hAnsi="Arial" w:cs="Arial"/>
          <w:noProof w:val="0"/>
          <w:lang w:eastAsia="en-GB"/>
        </w:rPr>
      </w:pPr>
      <w:r>
        <w:rPr>
          <w:rFonts w:ascii="Arial" w:eastAsia="Times New Roman" w:hAnsi="Arial" w:cs="Arial"/>
          <w:noProof w:val="0"/>
          <w:lang w:eastAsia="en-GB"/>
        </w:rPr>
        <w:t xml:space="preserve">The National Occupational Standards, </w:t>
      </w:r>
      <w:r w:rsidR="002421DE" w:rsidRPr="002421DE">
        <w:rPr>
          <w:rFonts w:ascii="Arial" w:eastAsia="Times New Roman" w:hAnsi="Arial" w:cs="Arial"/>
          <w:noProof w:val="0"/>
          <w:lang w:eastAsia="en-GB"/>
        </w:rPr>
        <w:t xml:space="preserve">LSI YW22 Ensure that youth work activities comply with legal, regulatory and ethical requirements </w:t>
      </w:r>
      <w:r w:rsidR="003C163C" w:rsidRPr="003C163C">
        <w:rPr>
          <w:rFonts w:ascii="Arial" w:eastAsia="Times New Roman" w:hAnsi="Arial" w:cs="Arial"/>
          <w:noProof w:val="0"/>
          <w:lang w:eastAsia="en-GB"/>
        </w:rPr>
        <w:t>(2012)</w:t>
      </w:r>
    </w:p>
    <w:p w14:paraId="1AB43149" w14:textId="77777777" w:rsidR="00C6340E" w:rsidRDefault="00C6340E" w:rsidP="00212BB2">
      <w:pPr>
        <w:rPr>
          <w:rFonts w:ascii="Arial" w:hAnsi="Arial" w:cs="Arial"/>
        </w:rPr>
      </w:pPr>
    </w:p>
    <w:p w14:paraId="04A90AE1" w14:textId="781CDD61" w:rsidR="002421DE" w:rsidRDefault="006453D8" w:rsidP="00212BB2">
      <w:pPr>
        <w:rPr>
          <w:rFonts w:ascii="Arial" w:hAnsi="Arial" w:cs="Arial"/>
        </w:rPr>
      </w:pPr>
      <w:r>
        <w:rPr>
          <w:rFonts w:ascii="Arial" w:hAnsi="Arial" w:cs="Arial"/>
        </w:rPr>
        <w:t>Pittman and White (1991)</w:t>
      </w:r>
    </w:p>
    <w:p w14:paraId="0DDF0850" w14:textId="77777777" w:rsidR="007A75DF" w:rsidRDefault="007A75DF" w:rsidP="00212BB2">
      <w:pPr>
        <w:rPr>
          <w:rFonts w:ascii="Arial" w:hAnsi="Arial" w:cs="Arial"/>
        </w:rPr>
      </w:pPr>
    </w:p>
    <w:p w14:paraId="7CA922CA" w14:textId="06C1D45C" w:rsidR="007A75DF" w:rsidRPr="004B62D9" w:rsidRDefault="00C6340E" w:rsidP="00212BB2">
      <w:pPr>
        <w:rPr>
          <w:rFonts w:ascii="Arial" w:hAnsi="Arial" w:cs="Arial"/>
          <w:color w:val="000000" w:themeColor="text1"/>
        </w:rPr>
      </w:pPr>
      <w:r w:rsidRPr="004B62D9">
        <w:rPr>
          <w:rFonts w:ascii="Arial" w:hAnsi="Arial" w:cs="Arial"/>
          <w:color w:val="000000" w:themeColor="text1"/>
        </w:rPr>
        <w:t>http://www.practicingfreedom.org/offerings/participatory-action-research/ (2013)</w:t>
      </w:r>
    </w:p>
    <w:p w14:paraId="1E61ED3B" w14:textId="77777777" w:rsidR="00D1069D" w:rsidRDefault="00D1069D" w:rsidP="00212BB2">
      <w:pPr>
        <w:rPr>
          <w:rFonts w:ascii="Arial" w:hAnsi="Arial" w:cs="Arial"/>
          <w:color w:val="000000" w:themeColor="text1"/>
        </w:rPr>
      </w:pPr>
    </w:p>
    <w:p w14:paraId="65D0F890" w14:textId="03935748" w:rsidR="007A75DF" w:rsidRPr="004B62D9" w:rsidRDefault="00B5406D" w:rsidP="00212BB2">
      <w:pPr>
        <w:rPr>
          <w:rFonts w:ascii="Arial" w:hAnsi="Arial" w:cs="Arial"/>
          <w:color w:val="000000" w:themeColor="text1"/>
        </w:rPr>
      </w:pPr>
      <w:r w:rsidRPr="004B62D9">
        <w:rPr>
          <w:rFonts w:ascii="Arial" w:hAnsi="Arial" w:cs="Arial"/>
          <w:color w:val="000000" w:themeColor="text1"/>
        </w:rPr>
        <w:t>Unicef.org/PAR_GUIDE.pdf</w:t>
      </w:r>
      <w:r w:rsidR="00477A57" w:rsidRPr="004B62D9">
        <w:rPr>
          <w:rFonts w:ascii="Arial" w:hAnsi="Arial" w:cs="Arial"/>
          <w:color w:val="000000" w:themeColor="text1"/>
        </w:rPr>
        <w:t xml:space="preserve"> (2004)</w:t>
      </w:r>
    </w:p>
    <w:p w14:paraId="2DD6B718" w14:textId="77777777" w:rsidR="00D1069D" w:rsidRDefault="00D1069D" w:rsidP="004B62D9">
      <w:pPr>
        <w:rPr>
          <w:rFonts w:ascii="Arial" w:eastAsia="Times New Roman" w:hAnsi="Arial" w:cs="Arial"/>
          <w:color w:val="000000" w:themeColor="text1"/>
          <w:shd w:val="clear" w:color="auto" w:fill="FFFFEE"/>
        </w:rPr>
      </w:pPr>
    </w:p>
    <w:p w14:paraId="05E71744" w14:textId="7CA4BEBF" w:rsidR="00583B44" w:rsidRPr="004B62D9" w:rsidRDefault="000F3966" w:rsidP="004B62D9">
      <w:pPr>
        <w:rPr>
          <w:rFonts w:ascii="Arial" w:hAnsi="Arial" w:cs="Arial"/>
          <w:color w:val="000000" w:themeColor="text1"/>
        </w:rPr>
      </w:pPr>
      <w:r w:rsidRPr="004B62D9">
        <w:rPr>
          <w:rFonts w:ascii="Arial" w:eastAsia="Times New Roman" w:hAnsi="Arial" w:cs="Arial"/>
          <w:color w:val="000000" w:themeColor="text1"/>
          <w:shd w:val="clear" w:color="auto" w:fill="FFFFEE"/>
        </w:rPr>
        <w:t>William M.K. Trochim</w:t>
      </w:r>
      <w:r w:rsidRPr="004B62D9">
        <w:rPr>
          <w:rFonts w:ascii="Arial" w:eastAsia="Times New Roman" w:hAnsi="Arial" w:cs="Arial"/>
          <w:color w:val="000000" w:themeColor="text1"/>
          <w:shd w:val="clear" w:color="auto" w:fill="FFFFEE"/>
        </w:rPr>
        <w:t xml:space="preserve"> (2006)</w:t>
      </w:r>
      <w:r w:rsidR="005E02A5" w:rsidRPr="004B62D9">
        <w:rPr>
          <w:rFonts w:ascii="Arial" w:eastAsia="Times New Roman" w:hAnsi="Arial" w:cs="Arial"/>
          <w:color w:val="000000" w:themeColor="text1"/>
          <w:shd w:val="clear" w:color="auto" w:fill="FFFFEE"/>
        </w:rPr>
        <w:t xml:space="preserve"> https://www.socialresearchmethods.net/kb/ethics.php  ‘ethical issues’</w:t>
      </w:r>
    </w:p>
    <w:p w14:paraId="5736B120" w14:textId="77777777" w:rsidR="004B62D9" w:rsidRPr="004B62D9" w:rsidRDefault="004B62D9" w:rsidP="004B62D9">
      <w:pPr>
        <w:rPr>
          <w:rFonts w:ascii="Arial" w:hAnsi="Arial" w:cs="Arial"/>
        </w:rPr>
      </w:pPr>
    </w:p>
    <w:p w14:paraId="5DD719C5" w14:textId="62BB795D" w:rsidR="002806C2" w:rsidRDefault="00583B44" w:rsidP="007C3642">
      <w:pPr>
        <w:spacing w:line="480" w:lineRule="auto"/>
        <w:rPr>
          <w:rFonts w:ascii="Arial" w:hAnsi="Arial" w:cs="Arial"/>
          <w:u w:val="single"/>
        </w:rPr>
      </w:pPr>
      <w:r w:rsidRPr="00583B44">
        <w:rPr>
          <w:rFonts w:ascii="Arial" w:hAnsi="Arial" w:cs="Arial"/>
          <w:u w:val="single"/>
        </w:rPr>
        <w:t>Appendix</w:t>
      </w:r>
    </w:p>
    <w:p w14:paraId="4D2BD567" w14:textId="338C3954" w:rsidR="00583B44" w:rsidRPr="00583B44" w:rsidRDefault="00BD40F7" w:rsidP="007C3642">
      <w:pPr>
        <w:spacing w:line="480" w:lineRule="auto"/>
        <w:rPr>
          <w:rFonts w:ascii="Arial" w:hAnsi="Arial" w:cs="Arial"/>
        </w:rPr>
      </w:pPr>
      <w:r>
        <w:rPr>
          <w:rFonts w:ascii="Arial" w:hAnsi="Arial" w:cs="Arial"/>
        </w:rPr>
        <w:t xml:space="preserve">PG21-E1 </w:t>
      </w:r>
      <w:r w:rsidR="00583B44" w:rsidRPr="00583B44">
        <w:rPr>
          <w:rFonts w:ascii="Arial" w:hAnsi="Arial" w:cs="Arial"/>
        </w:rPr>
        <w:t>Ethical Approval form</w:t>
      </w:r>
      <w:r w:rsidR="00583B44">
        <w:rPr>
          <w:rFonts w:ascii="Arial" w:hAnsi="Arial" w:cs="Arial"/>
        </w:rPr>
        <w:t xml:space="preserve"> </w:t>
      </w:r>
      <w:r>
        <w:rPr>
          <w:rFonts w:ascii="Arial" w:hAnsi="Arial" w:cs="Arial"/>
        </w:rPr>
        <w:t>for research.</w:t>
      </w:r>
    </w:p>
    <w:p w14:paraId="74FD397C" w14:textId="77F4929A" w:rsidR="00B11E5D" w:rsidRPr="00B11E5D" w:rsidRDefault="00B11E5D">
      <w:pPr>
        <w:rPr>
          <w:rFonts w:ascii="Arial" w:hAnsi="Arial" w:cs="Arial"/>
          <w:u w:val="single"/>
        </w:rPr>
      </w:pPr>
    </w:p>
    <w:sectPr w:rsidR="00B11E5D" w:rsidRPr="00B11E5D" w:rsidSect="0032488E">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Brush Script MT">
    <w:panose1 w:val="03060802040406070304"/>
    <w:charset w:val="00"/>
    <w:family w:val="auto"/>
    <w:pitch w:val="variable"/>
    <w:sig w:usb0="00000003" w:usb1="00000000" w:usb2="00000000" w:usb3="00000000" w:csb0="0025003B"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HelveticaNeue">
    <w:charset w:val="00"/>
    <w:family w:val="auto"/>
    <w:pitch w:val="variable"/>
    <w:sig w:usb0="E50002FF" w:usb1="500079DB" w:usb2="00000010" w:usb3="00000000" w:csb0="00000001" w:csb1="00000000"/>
  </w:font>
  <w:font w:name="Calibri Light">
    <w:panose1 w:val="020F0302020204030204"/>
    <w:charset w:val="00"/>
    <w:family w:val="auto"/>
    <w:pitch w:val="variable"/>
    <w:sig w:usb0="A00002EF" w:usb1="4000207B" w:usb2="00000000"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7A027D4B"/>
    <w:multiLevelType w:val="hybridMultilevel"/>
    <w:tmpl w:val="D4B22CD2"/>
    <w:lvl w:ilvl="0" w:tplc="C1963478">
      <w:start w:val="1"/>
      <w:numFmt w:val="bullet"/>
      <w:lvlText w:val="O"/>
      <w:lvlJc w:val="left"/>
      <w:pPr>
        <w:tabs>
          <w:tab w:val="num" w:pos="720"/>
        </w:tabs>
        <w:ind w:left="720" w:hanging="360"/>
      </w:pPr>
      <w:rPr>
        <w:rFonts w:ascii="Brush Script MT" w:hAnsi="Brush Script MT" w:hint="default"/>
      </w:rPr>
    </w:lvl>
    <w:lvl w:ilvl="1" w:tplc="4AE6B6C0" w:tentative="1">
      <w:start w:val="1"/>
      <w:numFmt w:val="bullet"/>
      <w:lvlText w:val="O"/>
      <w:lvlJc w:val="left"/>
      <w:pPr>
        <w:tabs>
          <w:tab w:val="num" w:pos="1440"/>
        </w:tabs>
        <w:ind w:left="1440" w:hanging="360"/>
      </w:pPr>
      <w:rPr>
        <w:rFonts w:ascii="Brush Script MT" w:hAnsi="Brush Script MT" w:hint="default"/>
      </w:rPr>
    </w:lvl>
    <w:lvl w:ilvl="2" w:tplc="7FE62BB0" w:tentative="1">
      <w:start w:val="1"/>
      <w:numFmt w:val="bullet"/>
      <w:lvlText w:val="O"/>
      <w:lvlJc w:val="left"/>
      <w:pPr>
        <w:tabs>
          <w:tab w:val="num" w:pos="2160"/>
        </w:tabs>
        <w:ind w:left="2160" w:hanging="360"/>
      </w:pPr>
      <w:rPr>
        <w:rFonts w:ascii="Brush Script MT" w:hAnsi="Brush Script MT" w:hint="default"/>
      </w:rPr>
    </w:lvl>
    <w:lvl w:ilvl="3" w:tplc="80EC68DC" w:tentative="1">
      <w:start w:val="1"/>
      <w:numFmt w:val="bullet"/>
      <w:lvlText w:val="O"/>
      <w:lvlJc w:val="left"/>
      <w:pPr>
        <w:tabs>
          <w:tab w:val="num" w:pos="2880"/>
        </w:tabs>
        <w:ind w:left="2880" w:hanging="360"/>
      </w:pPr>
      <w:rPr>
        <w:rFonts w:ascii="Brush Script MT" w:hAnsi="Brush Script MT" w:hint="default"/>
      </w:rPr>
    </w:lvl>
    <w:lvl w:ilvl="4" w:tplc="54966C7C" w:tentative="1">
      <w:start w:val="1"/>
      <w:numFmt w:val="bullet"/>
      <w:lvlText w:val="O"/>
      <w:lvlJc w:val="left"/>
      <w:pPr>
        <w:tabs>
          <w:tab w:val="num" w:pos="3600"/>
        </w:tabs>
        <w:ind w:left="3600" w:hanging="360"/>
      </w:pPr>
      <w:rPr>
        <w:rFonts w:ascii="Brush Script MT" w:hAnsi="Brush Script MT" w:hint="default"/>
      </w:rPr>
    </w:lvl>
    <w:lvl w:ilvl="5" w:tplc="433CB08A" w:tentative="1">
      <w:start w:val="1"/>
      <w:numFmt w:val="bullet"/>
      <w:lvlText w:val="O"/>
      <w:lvlJc w:val="left"/>
      <w:pPr>
        <w:tabs>
          <w:tab w:val="num" w:pos="4320"/>
        </w:tabs>
        <w:ind w:left="4320" w:hanging="360"/>
      </w:pPr>
      <w:rPr>
        <w:rFonts w:ascii="Brush Script MT" w:hAnsi="Brush Script MT" w:hint="default"/>
      </w:rPr>
    </w:lvl>
    <w:lvl w:ilvl="6" w:tplc="0EA055DE" w:tentative="1">
      <w:start w:val="1"/>
      <w:numFmt w:val="bullet"/>
      <w:lvlText w:val="O"/>
      <w:lvlJc w:val="left"/>
      <w:pPr>
        <w:tabs>
          <w:tab w:val="num" w:pos="5040"/>
        </w:tabs>
        <w:ind w:left="5040" w:hanging="360"/>
      </w:pPr>
      <w:rPr>
        <w:rFonts w:ascii="Brush Script MT" w:hAnsi="Brush Script MT" w:hint="default"/>
      </w:rPr>
    </w:lvl>
    <w:lvl w:ilvl="7" w:tplc="85B604F0" w:tentative="1">
      <w:start w:val="1"/>
      <w:numFmt w:val="bullet"/>
      <w:lvlText w:val="O"/>
      <w:lvlJc w:val="left"/>
      <w:pPr>
        <w:tabs>
          <w:tab w:val="num" w:pos="5760"/>
        </w:tabs>
        <w:ind w:left="5760" w:hanging="360"/>
      </w:pPr>
      <w:rPr>
        <w:rFonts w:ascii="Brush Script MT" w:hAnsi="Brush Script MT" w:hint="default"/>
      </w:rPr>
    </w:lvl>
    <w:lvl w:ilvl="8" w:tplc="ADD65CD4" w:tentative="1">
      <w:start w:val="1"/>
      <w:numFmt w:val="bullet"/>
      <w:lvlText w:val="O"/>
      <w:lvlJc w:val="left"/>
      <w:pPr>
        <w:tabs>
          <w:tab w:val="num" w:pos="6480"/>
        </w:tabs>
        <w:ind w:left="6480" w:hanging="360"/>
      </w:pPr>
      <w:rPr>
        <w:rFonts w:ascii="Brush Script MT" w:hAnsi="Brush Script MT"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4"/>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7E12"/>
    <w:rsid w:val="00007A8C"/>
    <w:rsid w:val="00024FCC"/>
    <w:rsid w:val="000803F1"/>
    <w:rsid w:val="0009123D"/>
    <w:rsid w:val="000D3725"/>
    <w:rsid w:val="000D6374"/>
    <w:rsid w:val="000F3966"/>
    <w:rsid w:val="00115C39"/>
    <w:rsid w:val="00161411"/>
    <w:rsid w:val="001771DB"/>
    <w:rsid w:val="00186900"/>
    <w:rsid w:val="0019668C"/>
    <w:rsid w:val="00206B00"/>
    <w:rsid w:val="00212BB2"/>
    <w:rsid w:val="002259A5"/>
    <w:rsid w:val="002303F5"/>
    <w:rsid w:val="002421DE"/>
    <w:rsid w:val="00250E19"/>
    <w:rsid w:val="002806C2"/>
    <w:rsid w:val="002D751A"/>
    <w:rsid w:val="002E536F"/>
    <w:rsid w:val="002F269F"/>
    <w:rsid w:val="0030469F"/>
    <w:rsid w:val="0032488E"/>
    <w:rsid w:val="00335CD6"/>
    <w:rsid w:val="00350CB5"/>
    <w:rsid w:val="0035619C"/>
    <w:rsid w:val="003646AF"/>
    <w:rsid w:val="00392B73"/>
    <w:rsid w:val="003A37CD"/>
    <w:rsid w:val="003B1AD0"/>
    <w:rsid w:val="003C163C"/>
    <w:rsid w:val="003C60C8"/>
    <w:rsid w:val="00462643"/>
    <w:rsid w:val="00477A57"/>
    <w:rsid w:val="004B62D9"/>
    <w:rsid w:val="004C7B42"/>
    <w:rsid w:val="004E7ED9"/>
    <w:rsid w:val="00501949"/>
    <w:rsid w:val="00517F17"/>
    <w:rsid w:val="005527D7"/>
    <w:rsid w:val="00583B44"/>
    <w:rsid w:val="005952E7"/>
    <w:rsid w:val="005A7103"/>
    <w:rsid w:val="005D51FF"/>
    <w:rsid w:val="005D58C6"/>
    <w:rsid w:val="005E02A5"/>
    <w:rsid w:val="006453D8"/>
    <w:rsid w:val="00655AC4"/>
    <w:rsid w:val="00656F16"/>
    <w:rsid w:val="006749B0"/>
    <w:rsid w:val="00695892"/>
    <w:rsid w:val="006C28FA"/>
    <w:rsid w:val="006D7FF1"/>
    <w:rsid w:val="006F3128"/>
    <w:rsid w:val="00701101"/>
    <w:rsid w:val="00744B2C"/>
    <w:rsid w:val="0074559D"/>
    <w:rsid w:val="00752D09"/>
    <w:rsid w:val="007A75DF"/>
    <w:rsid w:val="007C3642"/>
    <w:rsid w:val="00805F25"/>
    <w:rsid w:val="008700E7"/>
    <w:rsid w:val="008713C3"/>
    <w:rsid w:val="008F440D"/>
    <w:rsid w:val="00924EB6"/>
    <w:rsid w:val="009357B8"/>
    <w:rsid w:val="00936FD2"/>
    <w:rsid w:val="00937E12"/>
    <w:rsid w:val="00954A89"/>
    <w:rsid w:val="00967423"/>
    <w:rsid w:val="00997009"/>
    <w:rsid w:val="009975E5"/>
    <w:rsid w:val="009B71FA"/>
    <w:rsid w:val="00A6168A"/>
    <w:rsid w:val="00A661BB"/>
    <w:rsid w:val="00A84133"/>
    <w:rsid w:val="00A902C3"/>
    <w:rsid w:val="00AB13BE"/>
    <w:rsid w:val="00AF2529"/>
    <w:rsid w:val="00B11E5D"/>
    <w:rsid w:val="00B52BF7"/>
    <w:rsid w:val="00B5406D"/>
    <w:rsid w:val="00B655B5"/>
    <w:rsid w:val="00B658E0"/>
    <w:rsid w:val="00BB1173"/>
    <w:rsid w:val="00BD40F7"/>
    <w:rsid w:val="00C6006C"/>
    <w:rsid w:val="00C6340E"/>
    <w:rsid w:val="00C65D83"/>
    <w:rsid w:val="00C752F9"/>
    <w:rsid w:val="00C76BD6"/>
    <w:rsid w:val="00C87065"/>
    <w:rsid w:val="00C961E8"/>
    <w:rsid w:val="00CA6D41"/>
    <w:rsid w:val="00CD1AF6"/>
    <w:rsid w:val="00D1069D"/>
    <w:rsid w:val="00D21FDE"/>
    <w:rsid w:val="00D25D8D"/>
    <w:rsid w:val="00D609D7"/>
    <w:rsid w:val="00D74F1D"/>
    <w:rsid w:val="00D9274F"/>
    <w:rsid w:val="00DC6FF8"/>
    <w:rsid w:val="00DC7009"/>
    <w:rsid w:val="00DD3051"/>
    <w:rsid w:val="00DF4902"/>
    <w:rsid w:val="00E01E25"/>
    <w:rsid w:val="00E04BF3"/>
    <w:rsid w:val="00E10CBC"/>
    <w:rsid w:val="00E10DA3"/>
    <w:rsid w:val="00E4746E"/>
    <w:rsid w:val="00E945E8"/>
    <w:rsid w:val="00EA0F1B"/>
    <w:rsid w:val="00EA1241"/>
    <w:rsid w:val="00EB15D0"/>
    <w:rsid w:val="00EB6D1B"/>
    <w:rsid w:val="00EE0280"/>
    <w:rsid w:val="00EE3D39"/>
    <w:rsid w:val="00F02058"/>
    <w:rsid w:val="00F43EDE"/>
    <w:rsid w:val="00F465F0"/>
    <w:rsid w:val="00F63CB6"/>
    <w:rsid w:val="00F77E9B"/>
    <w:rsid w:val="00FE4A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9B10AE"/>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noProo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02A5"/>
    <w:rPr>
      <w:color w:val="0563C1" w:themeColor="hyperlink"/>
      <w:u w:val="single"/>
    </w:rPr>
  </w:style>
  <w:style w:type="paragraph" w:styleId="ListParagraph">
    <w:name w:val="List Paragraph"/>
    <w:basedOn w:val="Normal"/>
    <w:uiPriority w:val="34"/>
    <w:qFormat/>
    <w:rsid w:val="00024FCC"/>
    <w:pPr>
      <w:ind w:left="720"/>
      <w:contextualSpacing/>
    </w:pPr>
    <w:rPr>
      <w:rFonts w:ascii="Times New Roman" w:hAnsi="Times New Roman" w:cs="Times New Roman"/>
      <w:noProof w:val="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8766873">
      <w:bodyDiv w:val="1"/>
      <w:marLeft w:val="0"/>
      <w:marRight w:val="0"/>
      <w:marTop w:val="0"/>
      <w:marBottom w:val="0"/>
      <w:divBdr>
        <w:top w:val="none" w:sz="0" w:space="0" w:color="auto"/>
        <w:left w:val="none" w:sz="0" w:space="0" w:color="auto"/>
        <w:bottom w:val="none" w:sz="0" w:space="0" w:color="auto"/>
        <w:right w:val="none" w:sz="0" w:space="0" w:color="auto"/>
      </w:divBdr>
    </w:div>
    <w:div w:id="269361683">
      <w:bodyDiv w:val="1"/>
      <w:marLeft w:val="0"/>
      <w:marRight w:val="0"/>
      <w:marTop w:val="0"/>
      <w:marBottom w:val="0"/>
      <w:divBdr>
        <w:top w:val="none" w:sz="0" w:space="0" w:color="auto"/>
        <w:left w:val="none" w:sz="0" w:space="0" w:color="auto"/>
        <w:bottom w:val="none" w:sz="0" w:space="0" w:color="auto"/>
        <w:right w:val="none" w:sz="0" w:space="0" w:color="auto"/>
      </w:divBdr>
    </w:div>
    <w:div w:id="371224193">
      <w:bodyDiv w:val="1"/>
      <w:marLeft w:val="0"/>
      <w:marRight w:val="0"/>
      <w:marTop w:val="0"/>
      <w:marBottom w:val="0"/>
      <w:divBdr>
        <w:top w:val="none" w:sz="0" w:space="0" w:color="auto"/>
        <w:left w:val="none" w:sz="0" w:space="0" w:color="auto"/>
        <w:bottom w:val="none" w:sz="0" w:space="0" w:color="auto"/>
        <w:right w:val="none" w:sz="0" w:space="0" w:color="auto"/>
      </w:divBdr>
    </w:div>
    <w:div w:id="417295127">
      <w:bodyDiv w:val="1"/>
      <w:marLeft w:val="0"/>
      <w:marRight w:val="0"/>
      <w:marTop w:val="0"/>
      <w:marBottom w:val="0"/>
      <w:divBdr>
        <w:top w:val="none" w:sz="0" w:space="0" w:color="auto"/>
        <w:left w:val="none" w:sz="0" w:space="0" w:color="auto"/>
        <w:bottom w:val="none" w:sz="0" w:space="0" w:color="auto"/>
        <w:right w:val="none" w:sz="0" w:space="0" w:color="auto"/>
      </w:divBdr>
    </w:div>
    <w:div w:id="790436645">
      <w:bodyDiv w:val="1"/>
      <w:marLeft w:val="0"/>
      <w:marRight w:val="0"/>
      <w:marTop w:val="0"/>
      <w:marBottom w:val="0"/>
      <w:divBdr>
        <w:top w:val="none" w:sz="0" w:space="0" w:color="auto"/>
        <w:left w:val="none" w:sz="0" w:space="0" w:color="auto"/>
        <w:bottom w:val="none" w:sz="0" w:space="0" w:color="auto"/>
        <w:right w:val="none" w:sz="0" w:space="0" w:color="auto"/>
      </w:divBdr>
    </w:div>
    <w:div w:id="1126704817">
      <w:bodyDiv w:val="1"/>
      <w:marLeft w:val="0"/>
      <w:marRight w:val="0"/>
      <w:marTop w:val="0"/>
      <w:marBottom w:val="0"/>
      <w:divBdr>
        <w:top w:val="none" w:sz="0" w:space="0" w:color="auto"/>
        <w:left w:val="none" w:sz="0" w:space="0" w:color="auto"/>
        <w:bottom w:val="none" w:sz="0" w:space="0" w:color="auto"/>
        <w:right w:val="none" w:sz="0" w:space="0" w:color="auto"/>
      </w:divBdr>
      <w:divsChild>
        <w:div w:id="1552615990">
          <w:marLeft w:val="432"/>
          <w:marRight w:val="0"/>
          <w:marTop w:val="82"/>
          <w:marBottom w:val="0"/>
          <w:divBdr>
            <w:top w:val="none" w:sz="0" w:space="0" w:color="auto"/>
            <w:left w:val="none" w:sz="0" w:space="0" w:color="auto"/>
            <w:bottom w:val="none" w:sz="0" w:space="0" w:color="auto"/>
            <w:right w:val="none" w:sz="0" w:space="0" w:color="auto"/>
          </w:divBdr>
        </w:div>
      </w:divsChild>
    </w:div>
    <w:div w:id="1167792657">
      <w:bodyDiv w:val="1"/>
      <w:marLeft w:val="0"/>
      <w:marRight w:val="0"/>
      <w:marTop w:val="0"/>
      <w:marBottom w:val="0"/>
      <w:divBdr>
        <w:top w:val="none" w:sz="0" w:space="0" w:color="auto"/>
        <w:left w:val="none" w:sz="0" w:space="0" w:color="auto"/>
        <w:bottom w:val="none" w:sz="0" w:space="0" w:color="auto"/>
        <w:right w:val="none" w:sz="0" w:space="0" w:color="auto"/>
      </w:divBdr>
    </w:div>
    <w:div w:id="1606961175">
      <w:bodyDiv w:val="1"/>
      <w:marLeft w:val="0"/>
      <w:marRight w:val="0"/>
      <w:marTop w:val="0"/>
      <w:marBottom w:val="0"/>
      <w:divBdr>
        <w:top w:val="none" w:sz="0" w:space="0" w:color="auto"/>
        <w:left w:val="none" w:sz="0" w:space="0" w:color="auto"/>
        <w:bottom w:val="none" w:sz="0" w:space="0" w:color="auto"/>
        <w:right w:val="none" w:sz="0" w:space="0" w:color="auto"/>
      </w:divBdr>
    </w:div>
    <w:div w:id="2064936691">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280</TotalTime>
  <Pages>10</Pages>
  <Words>2399</Words>
  <Characters>13675</Characters>
  <Application>Microsoft Macintosh Word</Application>
  <DocSecurity>0</DocSecurity>
  <Lines>113</Lines>
  <Paragraphs>32</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16042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Elis Allsopp</dc:creator>
  <cp:keywords/>
  <dc:description/>
  <cp:lastModifiedBy>Elis Allsopp</cp:lastModifiedBy>
  <cp:revision>85</cp:revision>
  <dcterms:created xsi:type="dcterms:W3CDTF">2017-12-27T12:18:00Z</dcterms:created>
  <dcterms:modified xsi:type="dcterms:W3CDTF">2018-01-08T13:47:00Z</dcterms:modified>
</cp:coreProperties>
</file>