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272" w:rsidRDefault="000C1272" w:rsidP="00D35FC3">
      <w:pPr>
        <w:jc w:val="center"/>
        <w:rPr>
          <w:rFonts w:ascii="Times New Roman" w:hAnsi="Times New Roman" w:cs="Times New Roman"/>
          <w:sz w:val="24"/>
          <w:szCs w:val="24"/>
        </w:rPr>
      </w:pPr>
    </w:p>
    <w:p w:rsidR="00456D50" w:rsidRPr="00385413" w:rsidRDefault="00456D50" w:rsidP="00D35FC3">
      <w:pPr>
        <w:jc w:val="center"/>
        <w:rPr>
          <w:rFonts w:ascii="Times New Roman" w:hAnsi="Times New Roman" w:cs="Times New Roman"/>
          <w:sz w:val="24"/>
          <w:szCs w:val="24"/>
        </w:rPr>
      </w:pPr>
    </w:p>
    <w:p w:rsidR="000C1272" w:rsidRDefault="000C1272" w:rsidP="00D35FC3">
      <w:pPr>
        <w:jc w:val="center"/>
        <w:rPr>
          <w:rFonts w:ascii="Times New Roman" w:hAnsi="Times New Roman" w:cs="Times New Roman"/>
          <w:sz w:val="24"/>
          <w:szCs w:val="24"/>
        </w:rPr>
      </w:pPr>
    </w:p>
    <w:p w:rsidR="000339DA" w:rsidRDefault="000339DA" w:rsidP="00D35FC3">
      <w:pPr>
        <w:jc w:val="center"/>
        <w:rPr>
          <w:rFonts w:ascii="Times New Roman" w:hAnsi="Times New Roman" w:cs="Times New Roman"/>
          <w:sz w:val="24"/>
          <w:szCs w:val="24"/>
        </w:rPr>
      </w:pPr>
    </w:p>
    <w:p w:rsidR="000339DA" w:rsidRPr="00385413" w:rsidRDefault="000339DA" w:rsidP="00D35FC3">
      <w:pPr>
        <w:jc w:val="center"/>
        <w:rPr>
          <w:rFonts w:ascii="Times New Roman" w:hAnsi="Times New Roman" w:cs="Times New Roman"/>
          <w:sz w:val="24"/>
          <w:szCs w:val="24"/>
        </w:rPr>
      </w:pPr>
    </w:p>
    <w:p w:rsidR="000C1272" w:rsidRPr="00385413" w:rsidRDefault="000C1272" w:rsidP="00D35FC3">
      <w:pPr>
        <w:jc w:val="center"/>
        <w:rPr>
          <w:rFonts w:ascii="Times New Roman" w:hAnsi="Times New Roman" w:cs="Times New Roman"/>
          <w:sz w:val="24"/>
          <w:szCs w:val="24"/>
        </w:rPr>
      </w:pPr>
    </w:p>
    <w:p w:rsidR="00FC12A6" w:rsidRPr="00385413" w:rsidRDefault="00FC12A6" w:rsidP="00D35FC3">
      <w:pPr>
        <w:jc w:val="center"/>
        <w:rPr>
          <w:rFonts w:ascii="Times New Roman" w:hAnsi="Times New Roman" w:cs="Times New Roman"/>
          <w:sz w:val="24"/>
          <w:szCs w:val="24"/>
        </w:rPr>
      </w:pPr>
    </w:p>
    <w:p w:rsidR="00D35FC3" w:rsidRDefault="00D35FC3" w:rsidP="00D35FC3">
      <w:pPr>
        <w:jc w:val="center"/>
        <w:rPr>
          <w:rFonts w:ascii="Times New Roman" w:hAnsi="Times New Roman" w:cs="Times New Roman"/>
          <w:sz w:val="24"/>
          <w:szCs w:val="24"/>
        </w:rPr>
      </w:pPr>
      <w:r w:rsidRPr="00456D50">
        <w:rPr>
          <w:rFonts w:ascii="Times New Roman" w:hAnsi="Times New Roman" w:cs="Times New Roman"/>
          <w:sz w:val="24"/>
          <w:szCs w:val="24"/>
        </w:rPr>
        <w:t>Student name: Donna Thompson</w:t>
      </w:r>
    </w:p>
    <w:p w:rsidR="00BE75B8" w:rsidRPr="00456D50" w:rsidRDefault="00BE75B8" w:rsidP="00D35FC3">
      <w:pPr>
        <w:jc w:val="center"/>
        <w:rPr>
          <w:rFonts w:ascii="Times New Roman" w:hAnsi="Times New Roman" w:cs="Times New Roman"/>
          <w:sz w:val="24"/>
          <w:szCs w:val="24"/>
        </w:rPr>
      </w:pPr>
    </w:p>
    <w:p w:rsidR="00D35FC3" w:rsidRDefault="00D35FC3" w:rsidP="00D35FC3">
      <w:pPr>
        <w:jc w:val="center"/>
        <w:rPr>
          <w:rFonts w:ascii="Times New Roman" w:hAnsi="Times New Roman" w:cs="Times New Roman"/>
          <w:sz w:val="24"/>
          <w:szCs w:val="24"/>
        </w:rPr>
      </w:pPr>
      <w:r w:rsidRPr="00456D50">
        <w:rPr>
          <w:rFonts w:ascii="Times New Roman" w:hAnsi="Times New Roman" w:cs="Times New Roman"/>
          <w:sz w:val="24"/>
          <w:szCs w:val="24"/>
        </w:rPr>
        <w:t>Student number</w:t>
      </w:r>
      <w:r w:rsidRPr="00BE75B8">
        <w:rPr>
          <w:rFonts w:ascii="Times New Roman" w:hAnsi="Times New Roman" w:cs="Times New Roman"/>
          <w:sz w:val="24"/>
          <w:szCs w:val="24"/>
        </w:rPr>
        <w:t>:</w:t>
      </w:r>
      <w:r w:rsidR="00B867A2" w:rsidRPr="00BE75B8">
        <w:rPr>
          <w:rFonts w:ascii="Times New Roman" w:hAnsi="Times New Roman" w:cs="Times New Roman"/>
          <w:sz w:val="24"/>
          <w:szCs w:val="24"/>
        </w:rPr>
        <w:t xml:space="preserve">  2117499</w:t>
      </w:r>
    </w:p>
    <w:p w:rsidR="00BE75B8" w:rsidRPr="00456D50" w:rsidRDefault="00BE75B8" w:rsidP="00D35FC3">
      <w:pPr>
        <w:jc w:val="center"/>
        <w:rPr>
          <w:rFonts w:ascii="Times New Roman" w:hAnsi="Times New Roman" w:cs="Times New Roman"/>
          <w:sz w:val="24"/>
          <w:szCs w:val="24"/>
        </w:rPr>
      </w:pPr>
    </w:p>
    <w:p w:rsidR="00D35FC3" w:rsidRPr="00456D50" w:rsidRDefault="00D35FC3" w:rsidP="00D35FC3">
      <w:pPr>
        <w:jc w:val="center"/>
        <w:rPr>
          <w:rFonts w:ascii="Times New Roman" w:hAnsi="Times New Roman" w:cs="Times New Roman"/>
          <w:sz w:val="24"/>
          <w:szCs w:val="24"/>
        </w:rPr>
      </w:pPr>
      <w:r w:rsidRPr="00456D50">
        <w:rPr>
          <w:rFonts w:ascii="Times New Roman" w:hAnsi="Times New Roman" w:cs="Times New Roman"/>
          <w:sz w:val="24"/>
          <w:szCs w:val="24"/>
        </w:rPr>
        <w:t>Module code:</w:t>
      </w:r>
      <w:r w:rsidR="00B867A2" w:rsidRPr="00456D50">
        <w:rPr>
          <w:rFonts w:ascii="Times New Roman" w:hAnsi="Times New Roman" w:cs="Times New Roman"/>
          <w:sz w:val="24"/>
          <w:szCs w:val="24"/>
        </w:rPr>
        <w:t xml:space="preserve"> BMSA4001</w:t>
      </w:r>
    </w:p>
    <w:p w:rsidR="00D35FC3" w:rsidRPr="00456D50" w:rsidRDefault="00D35FC3" w:rsidP="00D35FC3">
      <w:pPr>
        <w:jc w:val="center"/>
        <w:rPr>
          <w:rFonts w:ascii="Times New Roman" w:hAnsi="Times New Roman" w:cs="Times New Roman"/>
          <w:sz w:val="24"/>
          <w:szCs w:val="24"/>
        </w:rPr>
      </w:pPr>
    </w:p>
    <w:p w:rsidR="00D35FC3" w:rsidRPr="00456D50" w:rsidRDefault="00D35FC3" w:rsidP="00D35FC3">
      <w:pPr>
        <w:jc w:val="center"/>
        <w:rPr>
          <w:rFonts w:ascii="Times New Roman" w:hAnsi="Times New Roman" w:cs="Times New Roman"/>
          <w:sz w:val="24"/>
          <w:szCs w:val="24"/>
        </w:rPr>
      </w:pPr>
      <w:r w:rsidRPr="00456D50">
        <w:rPr>
          <w:rFonts w:ascii="Times New Roman" w:hAnsi="Times New Roman" w:cs="Times New Roman"/>
          <w:sz w:val="24"/>
          <w:szCs w:val="24"/>
        </w:rPr>
        <w:t>Module coordinator: Dr Nalda Wainwright</w:t>
      </w:r>
    </w:p>
    <w:p w:rsidR="00D35FC3" w:rsidRPr="00456D50" w:rsidRDefault="00D35FC3" w:rsidP="00D35FC3">
      <w:pPr>
        <w:jc w:val="center"/>
        <w:rPr>
          <w:rFonts w:ascii="Times New Roman" w:hAnsi="Times New Roman" w:cs="Times New Roman"/>
          <w:sz w:val="24"/>
          <w:szCs w:val="24"/>
        </w:rPr>
      </w:pPr>
    </w:p>
    <w:p w:rsidR="00FC0AFB" w:rsidRPr="00456D50" w:rsidRDefault="00D35FC3" w:rsidP="00D35FC3">
      <w:pPr>
        <w:jc w:val="center"/>
        <w:rPr>
          <w:rFonts w:ascii="Times New Roman" w:hAnsi="Times New Roman" w:cs="Times New Roman"/>
          <w:sz w:val="24"/>
          <w:szCs w:val="24"/>
        </w:rPr>
      </w:pPr>
      <w:r w:rsidRPr="00456D50">
        <w:rPr>
          <w:rFonts w:ascii="Times New Roman" w:hAnsi="Times New Roman" w:cs="Times New Roman"/>
          <w:sz w:val="24"/>
          <w:szCs w:val="24"/>
        </w:rPr>
        <w:t>Module title: Developing &amp; Supporting Early Childhood Physical Development</w:t>
      </w:r>
    </w:p>
    <w:p w:rsidR="00B867A2" w:rsidRPr="00385413" w:rsidRDefault="00B867A2" w:rsidP="00D35FC3">
      <w:pPr>
        <w:jc w:val="center"/>
        <w:rPr>
          <w:rFonts w:ascii="Times New Roman" w:hAnsi="Times New Roman" w:cs="Times New Roman"/>
          <w:sz w:val="24"/>
          <w:szCs w:val="24"/>
        </w:rPr>
      </w:pPr>
    </w:p>
    <w:p w:rsidR="00B867A2" w:rsidRDefault="00B867A2" w:rsidP="00D35FC3">
      <w:pPr>
        <w:jc w:val="center"/>
        <w:rPr>
          <w:rFonts w:ascii="Times New Roman" w:hAnsi="Times New Roman" w:cs="Times New Roman"/>
          <w:sz w:val="24"/>
          <w:szCs w:val="24"/>
        </w:rPr>
      </w:pPr>
    </w:p>
    <w:p w:rsidR="00385413" w:rsidRDefault="00385413" w:rsidP="00D35FC3">
      <w:pPr>
        <w:jc w:val="center"/>
        <w:rPr>
          <w:rFonts w:ascii="Times New Roman" w:hAnsi="Times New Roman" w:cs="Times New Roman"/>
          <w:sz w:val="24"/>
          <w:szCs w:val="24"/>
        </w:rPr>
      </w:pPr>
    </w:p>
    <w:p w:rsidR="00385413" w:rsidRDefault="00385413" w:rsidP="00D35FC3">
      <w:pPr>
        <w:jc w:val="center"/>
        <w:rPr>
          <w:rFonts w:ascii="Times New Roman" w:hAnsi="Times New Roman" w:cs="Times New Roman"/>
          <w:sz w:val="24"/>
          <w:szCs w:val="24"/>
        </w:rPr>
      </w:pPr>
    </w:p>
    <w:p w:rsidR="00385413" w:rsidRDefault="00385413" w:rsidP="00D35FC3">
      <w:pPr>
        <w:jc w:val="center"/>
        <w:rPr>
          <w:rFonts w:ascii="Times New Roman" w:hAnsi="Times New Roman" w:cs="Times New Roman"/>
          <w:sz w:val="24"/>
          <w:szCs w:val="24"/>
        </w:rPr>
      </w:pPr>
    </w:p>
    <w:p w:rsidR="00385413" w:rsidRDefault="00385413" w:rsidP="00D35FC3">
      <w:pPr>
        <w:jc w:val="center"/>
        <w:rPr>
          <w:rFonts w:ascii="Times New Roman" w:hAnsi="Times New Roman" w:cs="Times New Roman"/>
          <w:sz w:val="24"/>
          <w:szCs w:val="24"/>
        </w:rPr>
      </w:pPr>
    </w:p>
    <w:p w:rsidR="00385413" w:rsidRDefault="00385413" w:rsidP="00D35FC3">
      <w:pPr>
        <w:jc w:val="center"/>
        <w:rPr>
          <w:rFonts w:ascii="Times New Roman" w:hAnsi="Times New Roman" w:cs="Times New Roman"/>
          <w:sz w:val="24"/>
          <w:szCs w:val="24"/>
        </w:rPr>
      </w:pPr>
    </w:p>
    <w:p w:rsidR="00385413" w:rsidRDefault="00385413" w:rsidP="00D35FC3">
      <w:pPr>
        <w:jc w:val="center"/>
        <w:rPr>
          <w:rFonts w:ascii="Times New Roman" w:hAnsi="Times New Roman" w:cs="Times New Roman"/>
          <w:sz w:val="24"/>
          <w:szCs w:val="24"/>
        </w:rPr>
      </w:pPr>
    </w:p>
    <w:p w:rsidR="00385413" w:rsidRDefault="00385413" w:rsidP="00D35FC3">
      <w:pPr>
        <w:jc w:val="center"/>
        <w:rPr>
          <w:rFonts w:ascii="Times New Roman" w:hAnsi="Times New Roman" w:cs="Times New Roman"/>
          <w:sz w:val="24"/>
          <w:szCs w:val="24"/>
        </w:rPr>
      </w:pPr>
    </w:p>
    <w:p w:rsidR="00385413" w:rsidRPr="00385413" w:rsidRDefault="00385413" w:rsidP="00D35FC3">
      <w:pPr>
        <w:jc w:val="center"/>
        <w:rPr>
          <w:rFonts w:ascii="Times New Roman" w:hAnsi="Times New Roman" w:cs="Times New Roman"/>
          <w:sz w:val="24"/>
          <w:szCs w:val="24"/>
        </w:rPr>
      </w:pPr>
    </w:p>
    <w:p w:rsidR="00B867A2" w:rsidRPr="00385413" w:rsidRDefault="00B867A2" w:rsidP="00D35FC3">
      <w:pPr>
        <w:jc w:val="center"/>
        <w:rPr>
          <w:rFonts w:ascii="Times New Roman" w:hAnsi="Times New Roman" w:cs="Times New Roman"/>
          <w:sz w:val="24"/>
          <w:szCs w:val="24"/>
        </w:rPr>
      </w:pPr>
    </w:p>
    <w:p w:rsidR="00B867A2" w:rsidRDefault="00B867A2" w:rsidP="00D35FC3">
      <w:pPr>
        <w:jc w:val="center"/>
        <w:rPr>
          <w:rFonts w:ascii="Times New Roman" w:hAnsi="Times New Roman" w:cs="Times New Roman"/>
          <w:sz w:val="24"/>
          <w:szCs w:val="24"/>
        </w:rPr>
      </w:pPr>
    </w:p>
    <w:p w:rsidR="00385413" w:rsidRDefault="00385413" w:rsidP="00D35FC3">
      <w:pPr>
        <w:jc w:val="center"/>
        <w:rPr>
          <w:rFonts w:ascii="Times New Roman" w:hAnsi="Times New Roman" w:cs="Times New Roman"/>
          <w:sz w:val="24"/>
          <w:szCs w:val="24"/>
        </w:rPr>
      </w:pPr>
    </w:p>
    <w:p w:rsidR="00385413" w:rsidRDefault="00385413" w:rsidP="00D35FC3">
      <w:pPr>
        <w:jc w:val="center"/>
        <w:rPr>
          <w:rFonts w:ascii="Times New Roman" w:hAnsi="Times New Roman" w:cs="Times New Roman"/>
          <w:sz w:val="24"/>
          <w:szCs w:val="24"/>
        </w:rPr>
      </w:pPr>
    </w:p>
    <w:p w:rsidR="00385413" w:rsidRDefault="00385413" w:rsidP="00D35FC3">
      <w:pPr>
        <w:jc w:val="center"/>
        <w:rPr>
          <w:rFonts w:ascii="Times New Roman" w:hAnsi="Times New Roman" w:cs="Times New Roman"/>
          <w:sz w:val="24"/>
          <w:szCs w:val="24"/>
        </w:rPr>
      </w:pPr>
    </w:p>
    <w:p w:rsidR="008875C6" w:rsidRDefault="00B867A2" w:rsidP="00733D89">
      <w:pPr>
        <w:spacing w:line="360" w:lineRule="auto"/>
        <w:rPr>
          <w:rFonts w:ascii="Times New Roman" w:hAnsi="Times New Roman" w:cs="Times New Roman"/>
          <w:sz w:val="24"/>
          <w:szCs w:val="24"/>
        </w:rPr>
      </w:pPr>
      <w:r w:rsidRPr="00385413">
        <w:rPr>
          <w:rFonts w:ascii="Times New Roman" w:hAnsi="Times New Roman" w:cs="Times New Roman"/>
          <w:sz w:val="24"/>
          <w:szCs w:val="24"/>
        </w:rPr>
        <w:t>This</w:t>
      </w:r>
      <w:r w:rsidR="007F5C3B">
        <w:rPr>
          <w:rFonts w:ascii="Times New Roman" w:hAnsi="Times New Roman" w:cs="Times New Roman"/>
          <w:sz w:val="24"/>
          <w:szCs w:val="24"/>
        </w:rPr>
        <w:t xml:space="preserve"> reflective journal is based on</w:t>
      </w:r>
      <w:r w:rsidR="00A6427F" w:rsidRPr="00385413">
        <w:rPr>
          <w:rFonts w:ascii="Times New Roman" w:hAnsi="Times New Roman" w:cs="Times New Roman"/>
          <w:sz w:val="24"/>
          <w:szCs w:val="24"/>
        </w:rPr>
        <w:t xml:space="preserve"> SKIP sessions carried out at Penllergaer Primary School</w:t>
      </w:r>
      <w:r w:rsidR="007F5C3B">
        <w:rPr>
          <w:rFonts w:ascii="Times New Roman" w:hAnsi="Times New Roman" w:cs="Times New Roman"/>
          <w:sz w:val="24"/>
          <w:szCs w:val="24"/>
        </w:rPr>
        <w:t>, Swansea</w:t>
      </w:r>
      <w:r w:rsidR="00A6427F" w:rsidRPr="00385413">
        <w:rPr>
          <w:rFonts w:ascii="Times New Roman" w:hAnsi="Times New Roman" w:cs="Times New Roman"/>
          <w:sz w:val="24"/>
          <w:szCs w:val="24"/>
        </w:rPr>
        <w:t>.  It</w:t>
      </w:r>
      <w:r w:rsidRPr="00385413">
        <w:rPr>
          <w:rFonts w:ascii="Times New Roman" w:hAnsi="Times New Roman" w:cs="Times New Roman"/>
          <w:sz w:val="24"/>
          <w:szCs w:val="24"/>
        </w:rPr>
        <w:t xml:space="preserve"> is</w:t>
      </w:r>
      <w:r w:rsidR="0055098B">
        <w:rPr>
          <w:rFonts w:ascii="Times New Roman" w:hAnsi="Times New Roman" w:cs="Times New Roman"/>
          <w:sz w:val="24"/>
          <w:szCs w:val="24"/>
        </w:rPr>
        <w:t xml:space="preserve"> a </w:t>
      </w:r>
      <w:r w:rsidR="00D3782E">
        <w:rPr>
          <w:rFonts w:ascii="Times New Roman" w:hAnsi="Times New Roman" w:cs="Times New Roman"/>
          <w:sz w:val="24"/>
          <w:szCs w:val="24"/>
        </w:rPr>
        <w:t>reflection on my knowledge of and ability to support</w:t>
      </w:r>
      <w:r w:rsidRPr="00385413">
        <w:rPr>
          <w:rFonts w:ascii="Times New Roman" w:hAnsi="Times New Roman" w:cs="Times New Roman"/>
          <w:sz w:val="24"/>
          <w:szCs w:val="24"/>
        </w:rPr>
        <w:t xml:space="preserve"> the physical development of young children, with a focus on how these have developed as part of my training with SKIP Cymru.   </w:t>
      </w:r>
    </w:p>
    <w:p w:rsidR="00FA0BBB" w:rsidRPr="00385413" w:rsidRDefault="00B879D8" w:rsidP="00733D89">
      <w:pPr>
        <w:spacing w:line="360" w:lineRule="auto"/>
        <w:rPr>
          <w:rFonts w:ascii="Times New Roman" w:hAnsi="Times New Roman" w:cs="Times New Roman"/>
          <w:sz w:val="24"/>
          <w:szCs w:val="24"/>
        </w:rPr>
      </w:pPr>
      <w:r w:rsidRPr="00385413">
        <w:rPr>
          <w:rFonts w:ascii="Times New Roman" w:hAnsi="Times New Roman" w:cs="Times New Roman"/>
          <w:sz w:val="24"/>
          <w:szCs w:val="24"/>
        </w:rPr>
        <w:t xml:space="preserve">The setting </w:t>
      </w:r>
      <w:r w:rsidR="00911532" w:rsidRPr="00385413">
        <w:rPr>
          <w:rFonts w:ascii="Times New Roman" w:hAnsi="Times New Roman" w:cs="Times New Roman"/>
          <w:sz w:val="24"/>
          <w:szCs w:val="24"/>
        </w:rPr>
        <w:t>in</w:t>
      </w:r>
      <w:r w:rsidR="00A6427F" w:rsidRPr="00385413">
        <w:rPr>
          <w:rFonts w:ascii="Times New Roman" w:hAnsi="Times New Roman" w:cs="Times New Roman"/>
          <w:sz w:val="24"/>
          <w:szCs w:val="24"/>
        </w:rPr>
        <w:t xml:space="preserve"> </w:t>
      </w:r>
      <w:r w:rsidRPr="00385413">
        <w:rPr>
          <w:rFonts w:ascii="Times New Roman" w:hAnsi="Times New Roman" w:cs="Times New Roman"/>
          <w:sz w:val="24"/>
          <w:szCs w:val="24"/>
        </w:rPr>
        <w:t xml:space="preserve">which the reflections are taken </w:t>
      </w:r>
      <w:r w:rsidR="000C1272" w:rsidRPr="00385413">
        <w:rPr>
          <w:rFonts w:ascii="Times New Roman" w:hAnsi="Times New Roman" w:cs="Times New Roman"/>
          <w:sz w:val="24"/>
          <w:szCs w:val="24"/>
        </w:rPr>
        <w:t xml:space="preserve">from </w:t>
      </w:r>
      <w:r w:rsidR="00A6427F" w:rsidRPr="00385413">
        <w:rPr>
          <w:rFonts w:ascii="Times New Roman" w:hAnsi="Times New Roman" w:cs="Times New Roman"/>
          <w:sz w:val="24"/>
          <w:szCs w:val="24"/>
        </w:rPr>
        <w:t xml:space="preserve">are </w:t>
      </w:r>
      <w:r w:rsidR="004F67BB" w:rsidRPr="00385413">
        <w:rPr>
          <w:rFonts w:ascii="Times New Roman" w:hAnsi="Times New Roman" w:cs="Times New Roman"/>
          <w:sz w:val="24"/>
          <w:szCs w:val="24"/>
        </w:rPr>
        <w:t xml:space="preserve">two </w:t>
      </w:r>
      <w:r w:rsidR="00A6427F" w:rsidRPr="00385413">
        <w:rPr>
          <w:rFonts w:ascii="Times New Roman" w:hAnsi="Times New Roman" w:cs="Times New Roman"/>
          <w:sz w:val="24"/>
          <w:szCs w:val="24"/>
        </w:rPr>
        <w:t xml:space="preserve">part-time </w:t>
      </w:r>
      <w:r w:rsidRPr="00385413">
        <w:rPr>
          <w:rFonts w:ascii="Times New Roman" w:hAnsi="Times New Roman" w:cs="Times New Roman"/>
          <w:sz w:val="24"/>
          <w:szCs w:val="24"/>
        </w:rPr>
        <w:t>Nursery classes</w:t>
      </w:r>
      <w:r w:rsidR="007F5EBD" w:rsidRPr="00385413">
        <w:rPr>
          <w:rFonts w:ascii="Times New Roman" w:hAnsi="Times New Roman" w:cs="Times New Roman"/>
          <w:sz w:val="24"/>
          <w:szCs w:val="24"/>
        </w:rPr>
        <w:t xml:space="preserve"> </w:t>
      </w:r>
      <w:r w:rsidR="00911532" w:rsidRPr="00385413">
        <w:rPr>
          <w:rFonts w:ascii="Times New Roman" w:hAnsi="Times New Roman" w:cs="Times New Roman"/>
          <w:sz w:val="24"/>
          <w:szCs w:val="24"/>
        </w:rPr>
        <w:t>wi</w:t>
      </w:r>
      <w:r w:rsidR="00F40008">
        <w:rPr>
          <w:rFonts w:ascii="Times New Roman" w:hAnsi="Times New Roman" w:cs="Times New Roman"/>
          <w:sz w:val="24"/>
          <w:szCs w:val="24"/>
        </w:rPr>
        <w:t>thin a large community primary s</w:t>
      </w:r>
      <w:r w:rsidR="00911532" w:rsidRPr="00385413">
        <w:rPr>
          <w:rFonts w:ascii="Times New Roman" w:hAnsi="Times New Roman" w:cs="Times New Roman"/>
          <w:sz w:val="24"/>
          <w:szCs w:val="24"/>
        </w:rPr>
        <w:t xml:space="preserve">chool.  </w:t>
      </w:r>
      <w:r w:rsidR="00BE75B8">
        <w:rPr>
          <w:rFonts w:ascii="Times New Roman" w:hAnsi="Times New Roman" w:cs="Times New Roman"/>
          <w:sz w:val="24"/>
          <w:szCs w:val="24"/>
        </w:rPr>
        <w:t>I have</w:t>
      </w:r>
      <w:r w:rsidR="001964C1" w:rsidRPr="00385413">
        <w:rPr>
          <w:rFonts w:ascii="Times New Roman" w:hAnsi="Times New Roman" w:cs="Times New Roman"/>
          <w:sz w:val="24"/>
          <w:szCs w:val="24"/>
        </w:rPr>
        <w:t xml:space="preserve"> divided</w:t>
      </w:r>
      <w:r w:rsidR="009A7796">
        <w:rPr>
          <w:rFonts w:ascii="Times New Roman" w:hAnsi="Times New Roman" w:cs="Times New Roman"/>
          <w:sz w:val="24"/>
          <w:szCs w:val="24"/>
        </w:rPr>
        <w:t xml:space="preserve"> the reflections</w:t>
      </w:r>
      <w:r w:rsidR="001964C1" w:rsidRPr="00385413">
        <w:rPr>
          <w:rFonts w:ascii="Times New Roman" w:hAnsi="Times New Roman" w:cs="Times New Roman"/>
          <w:sz w:val="24"/>
          <w:szCs w:val="24"/>
        </w:rPr>
        <w:t xml:space="preserve"> into two parts, the first half of my training is reflected in cycle one and the last half in cycle two.  </w:t>
      </w:r>
      <w:r w:rsidR="00EC1499" w:rsidRPr="00385413">
        <w:rPr>
          <w:rFonts w:ascii="Times New Roman" w:hAnsi="Times New Roman" w:cs="Times New Roman"/>
          <w:sz w:val="24"/>
          <w:szCs w:val="24"/>
        </w:rPr>
        <w:t>Due to the intake pr</w:t>
      </w:r>
      <w:r w:rsidR="009A7796">
        <w:rPr>
          <w:rFonts w:ascii="Times New Roman" w:hAnsi="Times New Roman" w:cs="Times New Roman"/>
          <w:sz w:val="24"/>
          <w:szCs w:val="24"/>
        </w:rPr>
        <w:t>ocess c</w:t>
      </w:r>
      <w:r w:rsidR="007F5C3B">
        <w:rPr>
          <w:rFonts w:ascii="Times New Roman" w:hAnsi="Times New Roman" w:cs="Times New Roman"/>
          <w:sz w:val="24"/>
          <w:szCs w:val="24"/>
        </w:rPr>
        <w:t>hildren were joining the ses</w:t>
      </w:r>
      <w:r w:rsidR="00B24393">
        <w:rPr>
          <w:rFonts w:ascii="Times New Roman" w:hAnsi="Times New Roman" w:cs="Times New Roman"/>
          <w:sz w:val="24"/>
          <w:szCs w:val="24"/>
        </w:rPr>
        <w:t>sions at different points in</w:t>
      </w:r>
      <w:r w:rsidR="007F5C3B">
        <w:rPr>
          <w:rFonts w:ascii="Times New Roman" w:hAnsi="Times New Roman" w:cs="Times New Roman"/>
          <w:sz w:val="24"/>
          <w:szCs w:val="24"/>
        </w:rPr>
        <w:t xml:space="preserve"> the cycles</w:t>
      </w:r>
      <w:r w:rsidR="001964C1">
        <w:rPr>
          <w:rFonts w:ascii="Times New Roman" w:hAnsi="Times New Roman" w:cs="Times New Roman"/>
          <w:sz w:val="24"/>
          <w:szCs w:val="24"/>
        </w:rPr>
        <w:t xml:space="preserve"> with the classes </w:t>
      </w:r>
      <w:r w:rsidR="000B01C3">
        <w:rPr>
          <w:rFonts w:ascii="Times New Roman" w:hAnsi="Times New Roman" w:cs="Times New Roman"/>
          <w:sz w:val="24"/>
          <w:szCs w:val="24"/>
        </w:rPr>
        <w:t xml:space="preserve">gradually </w:t>
      </w:r>
      <w:r w:rsidR="001964C1">
        <w:rPr>
          <w:rFonts w:ascii="Times New Roman" w:hAnsi="Times New Roman" w:cs="Times New Roman"/>
          <w:sz w:val="24"/>
          <w:szCs w:val="24"/>
        </w:rPr>
        <w:t>increasing</w:t>
      </w:r>
      <w:r w:rsidR="007F5C3B">
        <w:rPr>
          <w:rFonts w:ascii="Times New Roman" w:hAnsi="Times New Roman" w:cs="Times New Roman"/>
          <w:sz w:val="24"/>
          <w:szCs w:val="24"/>
        </w:rPr>
        <w:t xml:space="preserve"> in numbers, each</w:t>
      </w:r>
      <w:r w:rsidR="007F5C3B" w:rsidRPr="00385413">
        <w:rPr>
          <w:rFonts w:ascii="Times New Roman" w:hAnsi="Times New Roman" w:cs="Times New Roman"/>
          <w:sz w:val="24"/>
          <w:szCs w:val="24"/>
        </w:rPr>
        <w:t xml:space="preserve"> having up to 30 childre</w:t>
      </w:r>
      <w:r w:rsidR="00361084">
        <w:rPr>
          <w:rFonts w:ascii="Times New Roman" w:hAnsi="Times New Roman" w:cs="Times New Roman"/>
          <w:sz w:val="24"/>
          <w:szCs w:val="24"/>
        </w:rPr>
        <w:t>n aged between 3 and 4 years</w:t>
      </w:r>
      <w:r w:rsidR="00456D50">
        <w:rPr>
          <w:rFonts w:ascii="Times New Roman" w:hAnsi="Times New Roman" w:cs="Times New Roman"/>
          <w:sz w:val="24"/>
          <w:szCs w:val="24"/>
        </w:rPr>
        <w:t>.</w:t>
      </w:r>
      <w:r w:rsidR="00456D50" w:rsidRPr="00456D50">
        <w:rPr>
          <w:rFonts w:ascii="Times New Roman" w:hAnsi="Times New Roman" w:cs="Times New Roman"/>
          <w:sz w:val="24"/>
          <w:szCs w:val="24"/>
        </w:rPr>
        <w:t xml:space="preserve"> </w:t>
      </w:r>
    </w:p>
    <w:p w:rsidR="004F5286" w:rsidRPr="00385413" w:rsidRDefault="007F5EBD" w:rsidP="00733D89">
      <w:pPr>
        <w:spacing w:line="360" w:lineRule="auto"/>
        <w:rPr>
          <w:rFonts w:ascii="Times New Roman" w:hAnsi="Times New Roman" w:cs="Times New Roman"/>
          <w:sz w:val="28"/>
          <w:szCs w:val="24"/>
          <w:u w:val="single"/>
        </w:rPr>
      </w:pPr>
      <w:r w:rsidRPr="00385413">
        <w:rPr>
          <w:rFonts w:ascii="Times New Roman" w:hAnsi="Times New Roman" w:cs="Times New Roman"/>
          <w:sz w:val="28"/>
          <w:szCs w:val="24"/>
          <w:u w:val="single"/>
        </w:rPr>
        <w:t>Cycle One</w:t>
      </w:r>
    </w:p>
    <w:p w:rsidR="001964C1" w:rsidRPr="00222671" w:rsidRDefault="001964C1" w:rsidP="00733D89">
      <w:pPr>
        <w:spacing w:line="360" w:lineRule="auto"/>
        <w:rPr>
          <w:rFonts w:ascii="Times New Roman" w:hAnsi="Times New Roman" w:cs="Times New Roman"/>
          <w:sz w:val="24"/>
          <w:szCs w:val="24"/>
        </w:rPr>
      </w:pPr>
      <w:r w:rsidRPr="00222671">
        <w:rPr>
          <w:rFonts w:ascii="Times New Roman" w:hAnsi="Times New Roman" w:cs="Times New Roman"/>
          <w:sz w:val="24"/>
          <w:szCs w:val="24"/>
        </w:rPr>
        <w:t xml:space="preserve">I thoroughly enjoy what I do. </w:t>
      </w:r>
      <w:r w:rsidR="00DD037A" w:rsidRPr="00222671">
        <w:rPr>
          <w:rFonts w:ascii="Times New Roman" w:hAnsi="Times New Roman" w:cs="Times New Roman"/>
          <w:sz w:val="24"/>
          <w:szCs w:val="24"/>
        </w:rPr>
        <w:t xml:space="preserve"> Although </w:t>
      </w:r>
      <w:r w:rsidR="00A7040B" w:rsidRPr="00222671">
        <w:rPr>
          <w:rFonts w:ascii="Times New Roman" w:hAnsi="Times New Roman" w:cs="Times New Roman"/>
          <w:sz w:val="24"/>
          <w:szCs w:val="24"/>
        </w:rPr>
        <w:t>teaching the N</w:t>
      </w:r>
      <w:r w:rsidRPr="00222671">
        <w:rPr>
          <w:rFonts w:ascii="Times New Roman" w:hAnsi="Times New Roman" w:cs="Times New Roman"/>
          <w:sz w:val="24"/>
          <w:szCs w:val="24"/>
        </w:rPr>
        <w:t xml:space="preserve">ursery classes at </w:t>
      </w:r>
      <w:r w:rsidR="008875C6" w:rsidRPr="00222671">
        <w:rPr>
          <w:rFonts w:ascii="Times New Roman" w:hAnsi="Times New Roman" w:cs="Times New Roman"/>
          <w:sz w:val="24"/>
          <w:szCs w:val="24"/>
        </w:rPr>
        <w:t xml:space="preserve">Penllergaer </w:t>
      </w:r>
      <w:r w:rsidR="00F001CF" w:rsidRPr="00222671">
        <w:rPr>
          <w:rFonts w:ascii="Times New Roman" w:hAnsi="Times New Roman" w:cs="Times New Roman"/>
          <w:sz w:val="24"/>
          <w:szCs w:val="24"/>
        </w:rPr>
        <w:t>over the last 8</w:t>
      </w:r>
      <w:r w:rsidRPr="00222671">
        <w:rPr>
          <w:rFonts w:ascii="Times New Roman" w:hAnsi="Times New Roman" w:cs="Times New Roman"/>
          <w:sz w:val="24"/>
          <w:szCs w:val="24"/>
        </w:rPr>
        <w:t xml:space="preserve"> years has been demanding and ever changing</w:t>
      </w:r>
      <w:r w:rsidR="000B01C3">
        <w:rPr>
          <w:rFonts w:ascii="Times New Roman" w:hAnsi="Times New Roman" w:cs="Times New Roman"/>
          <w:sz w:val="24"/>
          <w:szCs w:val="24"/>
        </w:rPr>
        <w:t xml:space="preserve">, </w:t>
      </w:r>
      <w:r w:rsidR="0055098B">
        <w:rPr>
          <w:rFonts w:ascii="Times New Roman" w:hAnsi="Times New Roman" w:cs="Times New Roman"/>
          <w:sz w:val="24"/>
          <w:szCs w:val="24"/>
        </w:rPr>
        <w:t xml:space="preserve">I feel </w:t>
      </w:r>
      <w:r w:rsidR="000B01C3">
        <w:rPr>
          <w:rFonts w:ascii="Times New Roman" w:hAnsi="Times New Roman" w:cs="Times New Roman"/>
          <w:sz w:val="24"/>
          <w:szCs w:val="24"/>
        </w:rPr>
        <w:t>to have such an important role in the provision of those early experiences as they begi</w:t>
      </w:r>
      <w:r w:rsidR="0055098B">
        <w:rPr>
          <w:rFonts w:ascii="Times New Roman" w:hAnsi="Times New Roman" w:cs="Times New Roman"/>
          <w:sz w:val="24"/>
          <w:szCs w:val="24"/>
        </w:rPr>
        <w:t xml:space="preserve">n their formal education, </w:t>
      </w:r>
      <w:r w:rsidR="000B01C3">
        <w:rPr>
          <w:rFonts w:ascii="Times New Roman" w:hAnsi="Times New Roman" w:cs="Times New Roman"/>
          <w:sz w:val="24"/>
          <w:szCs w:val="24"/>
        </w:rPr>
        <w:t xml:space="preserve">is a </w:t>
      </w:r>
      <w:r w:rsidR="00706CAD">
        <w:rPr>
          <w:rFonts w:ascii="Times New Roman" w:hAnsi="Times New Roman" w:cs="Times New Roman"/>
          <w:sz w:val="24"/>
          <w:szCs w:val="24"/>
        </w:rPr>
        <w:t>privilege</w:t>
      </w:r>
      <w:r w:rsidR="000B01C3">
        <w:rPr>
          <w:rFonts w:ascii="Times New Roman" w:hAnsi="Times New Roman" w:cs="Times New Roman"/>
          <w:sz w:val="24"/>
          <w:szCs w:val="24"/>
        </w:rPr>
        <w:t xml:space="preserve">. </w:t>
      </w:r>
      <w:r w:rsidRPr="00222671">
        <w:rPr>
          <w:rFonts w:ascii="Times New Roman" w:hAnsi="Times New Roman" w:cs="Times New Roman"/>
          <w:sz w:val="24"/>
          <w:szCs w:val="24"/>
        </w:rPr>
        <w:t xml:space="preserve">Penllergaer </w:t>
      </w:r>
      <w:r w:rsidR="008875C6" w:rsidRPr="00222671">
        <w:rPr>
          <w:rFonts w:ascii="Times New Roman" w:hAnsi="Times New Roman" w:cs="Times New Roman"/>
          <w:sz w:val="24"/>
          <w:szCs w:val="24"/>
        </w:rPr>
        <w:t xml:space="preserve">is </w:t>
      </w:r>
      <w:r w:rsidR="00E52273" w:rsidRPr="00222671">
        <w:rPr>
          <w:rFonts w:ascii="Times New Roman" w:hAnsi="Times New Roman" w:cs="Times New Roman"/>
          <w:sz w:val="24"/>
          <w:szCs w:val="24"/>
        </w:rPr>
        <w:t xml:space="preserve">a </w:t>
      </w:r>
      <w:r w:rsidR="008875C6" w:rsidRPr="00222671">
        <w:rPr>
          <w:rFonts w:ascii="Times New Roman" w:hAnsi="Times New Roman" w:cs="Times New Roman"/>
          <w:sz w:val="24"/>
          <w:szCs w:val="24"/>
        </w:rPr>
        <w:t>fantastic</w:t>
      </w:r>
      <w:r w:rsidR="00F3757D" w:rsidRPr="00222671">
        <w:rPr>
          <w:rFonts w:ascii="Times New Roman" w:hAnsi="Times New Roman" w:cs="Times New Roman"/>
          <w:sz w:val="24"/>
          <w:szCs w:val="24"/>
        </w:rPr>
        <w:t xml:space="preserve"> school</w:t>
      </w:r>
      <w:r w:rsidRPr="00222671">
        <w:rPr>
          <w:rFonts w:ascii="Times New Roman" w:hAnsi="Times New Roman" w:cs="Times New Roman"/>
          <w:sz w:val="24"/>
          <w:szCs w:val="24"/>
        </w:rPr>
        <w:t xml:space="preserve"> that </w:t>
      </w:r>
      <w:r w:rsidR="00121F66" w:rsidRPr="00222671">
        <w:rPr>
          <w:rFonts w:ascii="Times New Roman" w:hAnsi="Times New Roman" w:cs="Times New Roman"/>
          <w:sz w:val="24"/>
          <w:szCs w:val="24"/>
        </w:rPr>
        <w:t>promotes the</w:t>
      </w:r>
      <w:r w:rsidRPr="00222671">
        <w:rPr>
          <w:rFonts w:ascii="Times New Roman" w:hAnsi="Times New Roman" w:cs="Times New Roman"/>
          <w:sz w:val="24"/>
          <w:szCs w:val="24"/>
        </w:rPr>
        <w:t xml:space="preserve"> health and wellbeing of all pupils.  </w:t>
      </w:r>
      <w:r w:rsidR="00F3757D" w:rsidRPr="00222671">
        <w:rPr>
          <w:rFonts w:ascii="Times New Roman" w:hAnsi="Times New Roman" w:cs="Times New Roman"/>
          <w:sz w:val="24"/>
          <w:szCs w:val="24"/>
        </w:rPr>
        <w:t xml:space="preserve"> </w:t>
      </w:r>
      <w:r w:rsidR="00706CAD">
        <w:rPr>
          <w:rFonts w:ascii="Times New Roman" w:hAnsi="Times New Roman" w:cs="Times New Roman"/>
          <w:sz w:val="24"/>
          <w:szCs w:val="24"/>
          <w:shd w:val="clear" w:color="auto" w:fill="FFFFFF"/>
        </w:rPr>
        <w:t>With physical activity and children’s mental h</w:t>
      </w:r>
      <w:r w:rsidR="00E31E44" w:rsidRPr="00222671">
        <w:rPr>
          <w:rFonts w:ascii="Times New Roman" w:hAnsi="Times New Roman" w:cs="Times New Roman"/>
          <w:sz w:val="24"/>
          <w:szCs w:val="24"/>
          <w:shd w:val="clear" w:color="auto" w:fill="FFFFFF"/>
        </w:rPr>
        <w:t>ealth being high on government agendas,</w:t>
      </w:r>
      <w:r w:rsidR="00121F66" w:rsidRPr="00222671">
        <w:rPr>
          <w:rFonts w:ascii="Times New Roman" w:hAnsi="Times New Roman" w:cs="Times New Roman"/>
          <w:sz w:val="24"/>
          <w:szCs w:val="24"/>
          <w:shd w:val="clear" w:color="auto" w:fill="FFFFFF"/>
        </w:rPr>
        <w:t xml:space="preserve"> </w:t>
      </w:r>
      <w:r w:rsidR="00706CAD">
        <w:rPr>
          <w:rFonts w:ascii="Times New Roman" w:hAnsi="Times New Roman" w:cs="Times New Roman"/>
          <w:sz w:val="24"/>
          <w:szCs w:val="24"/>
          <w:shd w:val="clear" w:color="auto" w:fill="FFFFFF"/>
        </w:rPr>
        <w:t xml:space="preserve">as a school </w:t>
      </w:r>
      <w:r w:rsidR="00121F66" w:rsidRPr="00222671">
        <w:rPr>
          <w:rFonts w:ascii="Times New Roman" w:hAnsi="Times New Roman" w:cs="Times New Roman"/>
          <w:sz w:val="24"/>
          <w:szCs w:val="24"/>
          <w:shd w:val="clear" w:color="auto" w:fill="FFFFFF"/>
        </w:rPr>
        <w:t>we</w:t>
      </w:r>
      <w:r w:rsidR="007247CA" w:rsidRPr="00222671">
        <w:rPr>
          <w:rFonts w:ascii="Times New Roman" w:hAnsi="Times New Roman" w:cs="Times New Roman"/>
          <w:sz w:val="24"/>
          <w:szCs w:val="24"/>
          <w:shd w:val="clear" w:color="auto" w:fill="FFFFFF"/>
        </w:rPr>
        <w:t xml:space="preserve"> take a holistic approach</w:t>
      </w:r>
      <w:r w:rsidR="00121F66" w:rsidRPr="00222671">
        <w:rPr>
          <w:rFonts w:ascii="Times New Roman" w:hAnsi="Times New Roman" w:cs="Times New Roman"/>
          <w:sz w:val="24"/>
          <w:szCs w:val="24"/>
          <w:shd w:val="clear" w:color="auto" w:fill="FFFFFF"/>
        </w:rPr>
        <w:t xml:space="preserve"> to supporting the staff and pupils in </w:t>
      </w:r>
      <w:r w:rsidR="007247CA" w:rsidRPr="00222671">
        <w:rPr>
          <w:rFonts w:ascii="Times New Roman" w:hAnsi="Times New Roman" w:cs="Times New Roman"/>
          <w:sz w:val="24"/>
          <w:szCs w:val="24"/>
          <w:shd w:val="clear" w:color="auto" w:fill="FFFFFF"/>
        </w:rPr>
        <w:t xml:space="preserve">recognising the whole body and that everything we experience physically affects us socially, emotionally and cognitively. </w:t>
      </w:r>
    </w:p>
    <w:p w:rsidR="004F5286" w:rsidRPr="00385413" w:rsidRDefault="00DD037A" w:rsidP="00733D89">
      <w:pPr>
        <w:spacing w:line="360" w:lineRule="auto"/>
        <w:rPr>
          <w:rFonts w:ascii="Times New Roman" w:eastAsia="Times New Roman" w:hAnsi="Times New Roman" w:cs="Times New Roman"/>
          <w:i/>
          <w:sz w:val="24"/>
          <w:szCs w:val="24"/>
          <w:lang w:eastAsia="en-GB"/>
        </w:rPr>
      </w:pPr>
      <w:r>
        <w:rPr>
          <w:rFonts w:ascii="Times New Roman" w:hAnsi="Times New Roman" w:cs="Times New Roman"/>
          <w:bCs/>
          <w:sz w:val="24"/>
          <w:szCs w:val="24"/>
        </w:rPr>
        <w:t>S</w:t>
      </w:r>
      <w:r w:rsidR="00994C20" w:rsidRPr="00385413">
        <w:rPr>
          <w:rFonts w:ascii="Times New Roman" w:hAnsi="Times New Roman" w:cs="Times New Roman"/>
          <w:bCs/>
          <w:sz w:val="24"/>
          <w:szCs w:val="24"/>
        </w:rPr>
        <w:t xml:space="preserve">taff </w:t>
      </w:r>
      <w:r w:rsidR="00372395">
        <w:rPr>
          <w:rFonts w:ascii="Times New Roman" w:hAnsi="Times New Roman" w:cs="Times New Roman"/>
          <w:bCs/>
          <w:sz w:val="24"/>
          <w:szCs w:val="24"/>
        </w:rPr>
        <w:t xml:space="preserve">in Nursery </w:t>
      </w:r>
      <w:r w:rsidR="00994C20" w:rsidRPr="00385413">
        <w:rPr>
          <w:rFonts w:ascii="Times New Roman" w:hAnsi="Times New Roman" w:cs="Times New Roman"/>
          <w:bCs/>
          <w:sz w:val="24"/>
          <w:szCs w:val="24"/>
        </w:rPr>
        <w:t xml:space="preserve">have </w:t>
      </w:r>
      <w:r w:rsidR="00706CAD">
        <w:rPr>
          <w:rFonts w:ascii="Times New Roman" w:hAnsi="Times New Roman" w:cs="Times New Roman"/>
          <w:bCs/>
          <w:sz w:val="24"/>
          <w:szCs w:val="24"/>
        </w:rPr>
        <w:t xml:space="preserve">certainly </w:t>
      </w:r>
      <w:r w:rsidR="00994C20" w:rsidRPr="00385413">
        <w:rPr>
          <w:rFonts w:ascii="Times New Roman" w:hAnsi="Times New Roman" w:cs="Times New Roman"/>
          <w:bCs/>
          <w:sz w:val="24"/>
          <w:szCs w:val="24"/>
        </w:rPr>
        <w:t xml:space="preserve">noticed </w:t>
      </w:r>
      <w:r w:rsidR="00F3757D" w:rsidRPr="00385413">
        <w:rPr>
          <w:rFonts w:ascii="Times New Roman" w:hAnsi="Times New Roman" w:cs="Times New Roman"/>
          <w:bCs/>
          <w:sz w:val="24"/>
          <w:szCs w:val="24"/>
        </w:rPr>
        <w:t xml:space="preserve">over the years </w:t>
      </w:r>
      <w:r w:rsidR="00DC3A6A" w:rsidRPr="00385413">
        <w:rPr>
          <w:rFonts w:ascii="Times New Roman" w:hAnsi="Times New Roman" w:cs="Times New Roman"/>
          <w:bCs/>
          <w:sz w:val="24"/>
          <w:szCs w:val="24"/>
        </w:rPr>
        <w:t>that the way</w:t>
      </w:r>
      <w:r w:rsidR="00C77C4F" w:rsidRPr="00385413">
        <w:rPr>
          <w:rFonts w:ascii="Times New Roman" w:hAnsi="Times New Roman" w:cs="Times New Roman"/>
          <w:bCs/>
          <w:sz w:val="24"/>
          <w:szCs w:val="24"/>
        </w:rPr>
        <w:t xml:space="preserve"> children </w:t>
      </w:r>
      <w:r w:rsidR="00756FA6" w:rsidRPr="00385413">
        <w:rPr>
          <w:rFonts w:ascii="Times New Roman" w:hAnsi="Times New Roman" w:cs="Times New Roman"/>
          <w:bCs/>
          <w:sz w:val="24"/>
          <w:szCs w:val="24"/>
        </w:rPr>
        <w:t xml:space="preserve">are </w:t>
      </w:r>
      <w:r w:rsidR="00C77C4F" w:rsidRPr="00385413">
        <w:rPr>
          <w:rFonts w:ascii="Times New Roman" w:hAnsi="Times New Roman" w:cs="Times New Roman"/>
          <w:bCs/>
          <w:sz w:val="24"/>
          <w:szCs w:val="24"/>
        </w:rPr>
        <w:t>spend</w:t>
      </w:r>
      <w:r w:rsidR="00756FA6" w:rsidRPr="00385413">
        <w:rPr>
          <w:rFonts w:ascii="Times New Roman" w:hAnsi="Times New Roman" w:cs="Times New Roman"/>
          <w:bCs/>
          <w:sz w:val="24"/>
          <w:szCs w:val="24"/>
        </w:rPr>
        <w:t>ing</w:t>
      </w:r>
      <w:r w:rsidR="00C77C4F" w:rsidRPr="00385413">
        <w:rPr>
          <w:rFonts w:ascii="Times New Roman" w:hAnsi="Times New Roman" w:cs="Times New Roman"/>
          <w:bCs/>
          <w:sz w:val="24"/>
          <w:szCs w:val="24"/>
        </w:rPr>
        <w:t xml:space="preserve"> their time has changed</w:t>
      </w:r>
      <w:r w:rsidR="00EC1499" w:rsidRPr="00385413">
        <w:rPr>
          <w:rFonts w:ascii="Times New Roman" w:hAnsi="Times New Roman" w:cs="Times New Roman"/>
          <w:bCs/>
          <w:sz w:val="24"/>
          <w:szCs w:val="24"/>
        </w:rPr>
        <w:t xml:space="preserve"> </w:t>
      </w:r>
      <w:r w:rsidR="006479C8">
        <w:rPr>
          <w:rFonts w:ascii="Times New Roman" w:hAnsi="Times New Roman" w:cs="Times New Roman"/>
          <w:bCs/>
          <w:sz w:val="24"/>
          <w:szCs w:val="24"/>
        </w:rPr>
        <w:t>significantly</w:t>
      </w:r>
      <w:r w:rsidR="00DC3A6A" w:rsidRPr="00385413">
        <w:rPr>
          <w:rFonts w:ascii="Times New Roman" w:hAnsi="Times New Roman" w:cs="Times New Roman"/>
          <w:bCs/>
          <w:sz w:val="24"/>
          <w:szCs w:val="24"/>
        </w:rPr>
        <w:t>.</w:t>
      </w:r>
      <w:r w:rsidR="00C77C4F" w:rsidRPr="00385413">
        <w:rPr>
          <w:rFonts w:ascii="Times New Roman" w:hAnsi="Times New Roman" w:cs="Times New Roman"/>
          <w:bCs/>
          <w:sz w:val="24"/>
          <w:szCs w:val="24"/>
        </w:rPr>
        <w:t xml:space="preserve"> </w:t>
      </w:r>
      <w:r w:rsidRPr="00385413">
        <w:rPr>
          <w:rFonts w:ascii="Times New Roman" w:hAnsi="Times New Roman" w:cs="Times New Roman"/>
          <w:sz w:val="24"/>
          <w:szCs w:val="24"/>
        </w:rPr>
        <w:t>M</w:t>
      </w:r>
      <w:r w:rsidRPr="00385413">
        <w:rPr>
          <w:rFonts w:ascii="Times New Roman" w:hAnsi="Times New Roman" w:cs="Times New Roman"/>
          <w:bCs/>
          <w:sz w:val="24"/>
          <w:szCs w:val="24"/>
        </w:rPr>
        <w:t xml:space="preserve">any of our families have parents that both work full time and </w:t>
      </w:r>
      <w:r>
        <w:rPr>
          <w:rFonts w:ascii="Times New Roman" w:hAnsi="Times New Roman" w:cs="Times New Roman"/>
          <w:bCs/>
          <w:sz w:val="24"/>
          <w:szCs w:val="24"/>
        </w:rPr>
        <w:t>c</w:t>
      </w:r>
      <w:r w:rsidR="00C77C4F" w:rsidRPr="00385413">
        <w:rPr>
          <w:rFonts w:ascii="Times New Roman" w:hAnsi="Times New Roman" w:cs="Times New Roman"/>
          <w:bCs/>
          <w:sz w:val="24"/>
          <w:szCs w:val="24"/>
        </w:rPr>
        <w:t xml:space="preserve">hildren </w:t>
      </w:r>
      <w:r w:rsidR="00756FA6" w:rsidRPr="00385413">
        <w:rPr>
          <w:rFonts w:ascii="Times New Roman" w:hAnsi="Times New Roman" w:cs="Times New Roman"/>
          <w:bCs/>
          <w:sz w:val="24"/>
          <w:szCs w:val="24"/>
        </w:rPr>
        <w:t xml:space="preserve">are </w:t>
      </w:r>
      <w:r w:rsidR="00C77C4F" w:rsidRPr="00385413">
        <w:rPr>
          <w:rFonts w:ascii="Times New Roman" w:hAnsi="Times New Roman" w:cs="Times New Roman"/>
          <w:bCs/>
          <w:sz w:val="24"/>
          <w:szCs w:val="24"/>
        </w:rPr>
        <w:t>talk</w:t>
      </w:r>
      <w:r w:rsidR="00756FA6" w:rsidRPr="00385413">
        <w:rPr>
          <w:rFonts w:ascii="Times New Roman" w:hAnsi="Times New Roman" w:cs="Times New Roman"/>
          <w:bCs/>
          <w:sz w:val="24"/>
          <w:szCs w:val="24"/>
        </w:rPr>
        <w:t>ing</w:t>
      </w:r>
      <w:r w:rsidR="00C77C4F" w:rsidRPr="00385413">
        <w:rPr>
          <w:rFonts w:ascii="Times New Roman" w:hAnsi="Times New Roman" w:cs="Times New Roman"/>
          <w:bCs/>
          <w:sz w:val="24"/>
          <w:szCs w:val="24"/>
        </w:rPr>
        <w:t xml:space="preserve"> more of </w:t>
      </w:r>
      <w:r w:rsidR="00911532" w:rsidRPr="00385413">
        <w:rPr>
          <w:rFonts w:ascii="Times New Roman" w:hAnsi="Times New Roman" w:cs="Times New Roman"/>
          <w:bCs/>
          <w:sz w:val="24"/>
          <w:szCs w:val="24"/>
        </w:rPr>
        <w:t>technology</w:t>
      </w:r>
      <w:r w:rsidR="003B6D28">
        <w:rPr>
          <w:rFonts w:ascii="Times New Roman" w:hAnsi="Times New Roman" w:cs="Times New Roman"/>
          <w:bCs/>
          <w:sz w:val="24"/>
          <w:szCs w:val="24"/>
        </w:rPr>
        <w:t xml:space="preserve"> and</w:t>
      </w:r>
      <w:r w:rsidR="00FE51BF">
        <w:rPr>
          <w:rFonts w:ascii="Times New Roman" w:hAnsi="Times New Roman" w:cs="Times New Roman"/>
          <w:bCs/>
          <w:sz w:val="24"/>
          <w:szCs w:val="24"/>
        </w:rPr>
        <w:t xml:space="preserve"> of sedentary or </w:t>
      </w:r>
      <w:r w:rsidR="00C77C4F" w:rsidRPr="00385413">
        <w:rPr>
          <w:rFonts w:ascii="Times New Roman" w:hAnsi="Times New Roman" w:cs="Times New Roman"/>
          <w:bCs/>
          <w:sz w:val="24"/>
          <w:szCs w:val="24"/>
        </w:rPr>
        <w:t xml:space="preserve">structured activities rather than opportunities to play freely and explore their natural world with </w:t>
      </w:r>
      <w:r w:rsidR="00EC1499" w:rsidRPr="00385413">
        <w:rPr>
          <w:rFonts w:ascii="Times New Roman" w:hAnsi="Times New Roman" w:cs="Times New Roman"/>
          <w:bCs/>
          <w:sz w:val="24"/>
          <w:szCs w:val="24"/>
        </w:rPr>
        <w:t>any</w:t>
      </w:r>
      <w:r w:rsidR="00F3757D" w:rsidRPr="00385413">
        <w:rPr>
          <w:rFonts w:ascii="Times New Roman" w:hAnsi="Times New Roman" w:cs="Times New Roman"/>
          <w:bCs/>
          <w:sz w:val="24"/>
          <w:szCs w:val="24"/>
        </w:rPr>
        <w:t xml:space="preserve"> real</w:t>
      </w:r>
      <w:r w:rsidR="00EC1499" w:rsidRPr="00385413">
        <w:rPr>
          <w:rFonts w:ascii="Times New Roman" w:hAnsi="Times New Roman" w:cs="Times New Roman"/>
          <w:bCs/>
          <w:sz w:val="24"/>
          <w:szCs w:val="24"/>
        </w:rPr>
        <w:t xml:space="preserve"> </w:t>
      </w:r>
      <w:r w:rsidR="00C77C4F" w:rsidRPr="00385413">
        <w:rPr>
          <w:rFonts w:ascii="Times New Roman" w:hAnsi="Times New Roman" w:cs="Times New Roman"/>
          <w:bCs/>
          <w:sz w:val="24"/>
          <w:szCs w:val="24"/>
        </w:rPr>
        <w:t xml:space="preserve">frequency. </w:t>
      </w:r>
      <w:r w:rsidR="004D7CED">
        <w:rPr>
          <w:rFonts w:ascii="Times New Roman" w:hAnsi="Times New Roman" w:cs="Times New Roman"/>
          <w:bCs/>
          <w:sz w:val="24"/>
          <w:szCs w:val="24"/>
        </w:rPr>
        <w:t xml:space="preserve"> </w:t>
      </w:r>
      <w:r w:rsidR="00C77C4F" w:rsidRPr="00385413">
        <w:rPr>
          <w:rFonts w:ascii="Times New Roman" w:hAnsi="Times New Roman" w:cs="Times New Roman"/>
          <w:bCs/>
          <w:sz w:val="24"/>
          <w:szCs w:val="24"/>
        </w:rPr>
        <w:t>In what is now a</w:t>
      </w:r>
      <w:r w:rsidR="004159D5" w:rsidRPr="00385413">
        <w:rPr>
          <w:rFonts w:ascii="Times New Roman" w:hAnsi="Times New Roman" w:cs="Times New Roman"/>
          <w:bCs/>
          <w:sz w:val="24"/>
          <w:szCs w:val="24"/>
        </w:rPr>
        <w:t xml:space="preserve"> </w:t>
      </w:r>
      <w:r w:rsidR="00791D5D">
        <w:rPr>
          <w:rFonts w:ascii="Times New Roman" w:hAnsi="Times New Roman" w:cs="Times New Roman"/>
          <w:bCs/>
          <w:sz w:val="24"/>
          <w:szCs w:val="24"/>
        </w:rPr>
        <w:t>society where parents are meeting in coffee houses rather than parks and</w:t>
      </w:r>
      <w:r w:rsidR="0012096C">
        <w:rPr>
          <w:rFonts w:ascii="Times New Roman" w:hAnsi="Times New Roman" w:cs="Times New Roman"/>
          <w:bCs/>
          <w:sz w:val="24"/>
          <w:szCs w:val="24"/>
        </w:rPr>
        <w:t xml:space="preserve"> entertainment is increasingly screen based</w:t>
      </w:r>
      <w:r w:rsidR="00C77C4F" w:rsidRPr="00385413">
        <w:rPr>
          <w:rFonts w:ascii="Times New Roman" w:hAnsi="Times New Roman" w:cs="Times New Roman"/>
          <w:bCs/>
          <w:sz w:val="24"/>
          <w:szCs w:val="24"/>
        </w:rPr>
        <w:t xml:space="preserve">, </w:t>
      </w:r>
      <w:r w:rsidR="00986F9C" w:rsidRPr="00385413">
        <w:rPr>
          <w:rFonts w:ascii="Times New Roman" w:hAnsi="Times New Roman" w:cs="Times New Roman"/>
          <w:sz w:val="24"/>
          <w:szCs w:val="24"/>
        </w:rPr>
        <w:t>it has become apparent</w:t>
      </w:r>
      <w:r w:rsidR="009115C7" w:rsidRPr="00385413">
        <w:rPr>
          <w:rFonts w:ascii="Times New Roman" w:hAnsi="Times New Roman" w:cs="Times New Roman"/>
          <w:sz w:val="24"/>
          <w:szCs w:val="24"/>
        </w:rPr>
        <w:t xml:space="preserve"> </w:t>
      </w:r>
      <w:r w:rsidR="00B867A2" w:rsidRPr="00385413">
        <w:rPr>
          <w:rFonts w:ascii="Times New Roman" w:eastAsia="Times New Roman" w:hAnsi="Times New Roman" w:cs="Times New Roman"/>
          <w:sz w:val="24"/>
          <w:szCs w:val="24"/>
          <w:lang w:eastAsia="en-GB"/>
        </w:rPr>
        <w:t>that children in our setting are</w:t>
      </w:r>
      <w:r w:rsidR="006B44C2">
        <w:rPr>
          <w:rFonts w:ascii="Times New Roman" w:eastAsia="Times New Roman" w:hAnsi="Times New Roman" w:cs="Times New Roman"/>
          <w:sz w:val="24"/>
          <w:szCs w:val="24"/>
          <w:lang w:eastAsia="en-GB"/>
        </w:rPr>
        <w:t>n’t</w:t>
      </w:r>
      <w:r w:rsidR="00B867A2" w:rsidRPr="00385413">
        <w:rPr>
          <w:rFonts w:ascii="Times New Roman" w:eastAsia="Times New Roman" w:hAnsi="Times New Roman" w:cs="Times New Roman"/>
          <w:sz w:val="24"/>
          <w:szCs w:val="24"/>
          <w:lang w:eastAsia="en-GB"/>
        </w:rPr>
        <w:t xml:space="preserve"> </w:t>
      </w:r>
      <w:r w:rsidR="006B44C2">
        <w:rPr>
          <w:rFonts w:ascii="Times New Roman" w:eastAsia="Times New Roman" w:hAnsi="Times New Roman" w:cs="Times New Roman"/>
          <w:sz w:val="24"/>
          <w:szCs w:val="24"/>
          <w:lang w:eastAsia="en-GB"/>
        </w:rPr>
        <w:t xml:space="preserve">experiencing as many opportunities </w:t>
      </w:r>
      <w:r w:rsidR="004D7CED">
        <w:rPr>
          <w:rFonts w:ascii="Times New Roman" w:eastAsia="Times New Roman" w:hAnsi="Times New Roman" w:cs="Times New Roman"/>
          <w:sz w:val="24"/>
          <w:szCs w:val="24"/>
          <w:lang w:eastAsia="en-GB"/>
        </w:rPr>
        <w:t xml:space="preserve">in their everyday lives </w:t>
      </w:r>
      <w:r w:rsidR="006B44C2">
        <w:rPr>
          <w:rFonts w:ascii="Times New Roman" w:eastAsia="Times New Roman" w:hAnsi="Times New Roman" w:cs="Times New Roman"/>
          <w:sz w:val="24"/>
          <w:szCs w:val="24"/>
          <w:lang w:eastAsia="en-GB"/>
        </w:rPr>
        <w:t xml:space="preserve">for quality movement.  They are </w:t>
      </w:r>
      <w:r w:rsidR="00B867A2" w:rsidRPr="00385413">
        <w:rPr>
          <w:rFonts w:ascii="Times New Roman" w:eastAsia="Times New Roman" w:hAnsi="Times New Roman" w:cs="Times New Roman"/>
          <w:sz w:val="24"/>
          <w:szCs w:val="24"/>
          <w:lang w:eastAsia="en-GB"/>
        </w:rPr>
        <w:t xml:space="preserve">spending </w:t>
      </w:r>
      <w:r w:rsidR="00B85F46" w:rsidRPr="00385413">
        <w:rPr>
          <w:rFonts w:ascii="Times New Roman" w:eastAsia="Times New Roman" w:hAnsi="Times New Roman" w:cs="Times New Roman"/>
          <w:sz w:val="24"/>
          <w:szCs w:val="24"/>
          <w:lang w:eastAsia="en-GB"/>
        </w:rPr>
        <w:t xml:space="preserve">less time outside pushing the boundaries of their physical and imaginative capabilities and increasing </w:t>
      </w:r>
      <w:r w:rsidR="00B867A2" w:rsidRPr="00385413">
        <w:rPr>
          <w:rFonts w:ascii="Times New Roman" w:eastAsia="Times New Roman" w:hAnsi="Times New Roman" w:cs="Times New Roman"/>
          <w:sz w:val="24"/>
          <w:szCs w:val="24"/>
          <w:lang w:eastAsia="en-GB"/>
        </w:rPr>
        <w:t>amounts of time indoors and on devices</w:t>
      </w:r>
      <w:r w:rsidR="00B85F46" w:rsidRPr="00385413">
        <w:rPr>
          <w:rFonts w:ascii="Times New Roman" w:eastAsia="Times New Roman" w:hAnsi="Times New Roman" w:cs="Times New Roman"/>
          <w:sz w:val="24"/>
          <w:szCs w:val="24"/>
          <w:lang w:eastAsia="en-GB"/>
        </w:rPr>
        <w:t xml:space="preserve">. </w:t>
      </w:r>
      <w:r w:rsidR="00B867A2" w:rsidRPr="00385413">
        <w:rPr>
          <w:rFonts w:ascii="Times New Roman" w:eastAsia="Times New Roman" w:hAnsi="Times New Roman" w:cs="Times New Roman"/>
          <w:sz w:val="24"/>
          <w:szCs w:val="24"/>
          <w:lang w:eastAsia="en-GB"/>
        </w:rPr>
        <w:t>This is a theory that Goddard Blythe reinforces</w:t>
      </w:r>
      <w:r w:rsidR="00B867A2" w:rsidRPr="00385413">
        <w:rPr>
          <w:rFonts w:ascii="Times New Roman" w:eastAsia="Times New Roman" w:hAnsi="Times New Roman" w:cs="Times New Roman"/>
          <w:i/>
          <w:sz w:val="24"/>
          <w:szCs w:val="24"/>
          <w:lang w:eastAsia="en-GB"/>
        </w:rPr>
        <w:t>, “</w:t>
      </w:r>
      <w:r w:rsidR="00756FA6" w:rsidRPr="00385413">
        <w:rPr>
          <w:rFonts w:ascii="Times New Roman" w:eastAsia="Times New Roman" w:hAnsi="Times New Roman" w:cs="Times New Roman"/>
          <w:i/>
          <w:sz w:val="24"/>
          <w:szCs w:val="24"/>
          <w:lang w:eastAsia="en-GB"/>
        </w:rPr>
        <w:t>W</w:t>
      </w:r>
      <w:r w:rsidR="00B867A2" w:rsidRPr="00385413">
        <w:rPr>
          <w:rFonts w:ascii="Times New Roman" w:eastAsia="Times New Roman" w:hAnsi="Times New Roman" w:cs="Times New Roman"/>
          <w:i/>
          <w:sz w:val="24"/>
          <w:szCs w:val="24"/>
          <w:lang w:eastAsia="en-GB"/>
        </w:rPr>
        <w:t>e have seen how movement is an essential ingredient for a child’s development and capacity to learn, but children of today have less movement opportunities in their daily lives than any</w:t>
      </w:r>
      <w:r w:rsidR="00AB6CA3" w:rsidRPr="00385413">
        <w:rPr>
          <w:rFonts w:ascii="Times New Roman" w:eastAsia="Times New Roman" w:hAnsi="Times New Roman" w:cs="Times New Roman"/>
          <w:i/>
          <w:sz w:val="24"/>
          <w:szCs w:val="24"/>
          <w:lang w:eastAsia="en-GB"/>
        </w:rPr>
        <w:t xml:space="preserve"> other generation.” (Goddard Blythe 2005: 130).</w:t>
      </w:r>
      <w:r w:rsidR="00121F66" w:rsidRPr="00121F66">
        <w:rPr>
          <w:color w:val="FF0000"/>
        </w:rPr>
        <w:t xml:space="preserve"> </w:t>
      </w:r>
    </w:p>
    <w:p w:rsidR="004147D7" w:rsidRDefault="00553238" w:rsidP="004147D7">
      <w:pPr>
        <w:spacing w:line="360" w:lineRule="auto"/>
        <w:rPr>
          <w:rFonts w:ascii="Times New Roman" w:eastAsia="Times New Roman" w:hAnsi="Times New Roman" w:cs="Times New Roman"/>
          <w:sz w:val="24"/>
          <w:szCs w:val="24"/>
          <w:lang w:eastAsia="en-GB"/>
        </w:rPr>
      </w:pPr>
      <w:r w:rsidRPr="008336FF">
        <w:rPr>
          <w:rFonts w:ascii="Times New Roman" w:eastAsia="Times New Roman" w:hAnsi="Times New Roman" w:cs="Times New Roman"/>
          <w:sz w:val="24"/>
          <w:szCs w:val="24"/>
          <w:lang w:eastAsia="en-GB"/>
        </w:rPr>
        <w:t xml:space="preserve">The first two days of training </w:t>
      </w:r>
      <w:r w:rsidR="004D7CED">
        <w:rPr>
          <w:rFonts w:ascii="Times New Roman" w:eastAsia="Times New Roman" w:hAnsi="Times New Roman" w:cs="Times New Roman"/>
          <w:sz w:val="24"/>
          <w:szCs w:val="24"/>
          <w:lang w:eastAsia="en-GB"/>
        </w:rPr>
        <w:t xml:space="preserve">immediately </w:t>
      </w:r>
      <w:r w:rsidR="00791D5D">
        <w:rPr>
          <w:rFonts w:ascii="Times New Roman" w:eastAsia="Times New Roman" w:hAnsi="Times New Roman" w:cs="Times New Roman"/>
          <w:sz w:val="24"/>
          <w:szCs w:val="24"/>
          <w:lang w:eastAsia="en-GB"/>
        </w:rPr>
        <w:t xml:space="preserve">impacted on my ability to make </w:t>
      </w:r>
      <w:r w:rsidRPr="008336FF">
        <w:rPr>
          <w:rFonts w:ascii="Times New Roman" w:eastAsia="Times New Roman" w:hAnsi="Times New Roman" w:cs="Times New Roman"/>
          <w:sz w:val="24"/>
          <w:szCs w:val="24"/>
          <w:lang w:eastAsia="en-GB"/>
        </w:rPr>
        <w:t xml:space="preserve">links between children’s sensorimotor </w:t>
      </w:r>
      <w:r w:rsidR="004147D7">
        <w:rPr>
          <w:rFonts w:ascii="Times New Roman" w:eastAsia="Times New Roman" w:hAnsi="Times New Roman" w:cs="Times New Roman"/>
          <w:sz w:val="24"/>
          <w:szCs w:val="24"/>
          <w:lang w:eastAsia="en-GB"/>
        </w:rPr>
        <w:t>integration</w:t>
      </w:r>
      <w:r w:rsidRPr="008336FF">
        <w:rPr>
          <w:rFonts w:ascii="Times New Roman" w:eastAsia="Times New Roman" w:hAnsi="Times New Roman" w:cs="Times New Roman"/>
          <w:sz w:val="24"/>
          <w:szCs w:val="24"/>
          <w:lang w:eastAsia="en-GB"/>
        </w:rPr>
        <w:t xml:space="preserve"> and </w:t>
      </w:r>
      <w:r>
        <w:rPr>
          <w:rFonts w:ascii="Times New Roman" w:eastAsia="Times New Roman" w:hAnsi="Times New Roman" w:cs="Times New Roman"/>
          <w:sz w:val="24"/>
          <w:szCs w:val="24"/>
          <w:lang w:eastAsia="en-GB"/>
        </w:rPr>
        <w:t xml:space="preserve">the </w:t>
      </w:r>
      <w:r w:rsidRPr="008336FF">
        <w:rPr>
          <w:rFonts w:ascii="Times New Roman" w:eastAsia="Times New Roman" w:hAnsi="Times New Roman" w:cs="Times New Roman"/>
          <w:sz w:val="24"/>
          <w:szCs w:val="24"/>
          <w:lang w:eastAsia="en-GB"/>
        </w:rPr>
        <w:t>behaviours that are becoming more apparen</w:t>
      </w:r>
      <w:r w:rsidR="00B24393">
        <w:rPr>
          <w:rFonts w:ascii="Times New Roman" w:eastAsia="Times New Roman" w:hAnsi="Times New Roman" w:cs="Times New Roman"/>
          <w:sz w:val="24"/>
          <w:szCs w:val="24"/>
          <w:lang w:eastAsia="en-GB"/>
        </w:rPr>
        <w:t xml:space="preserve">t within the nursery classroom. </w:t>
      </w:r>
      <w:r w:rsidR="004D7CED">
        <w:rPr>
          <w:rFonts w:ascii="Times New Roman" w:eastAsia="Times New Roman" w:hAnsi="Times New Roman" w:cs="Times New Roman"/>
          <w:sz w:val="24"/>
          <w:szCs w:val="24"/>
          <w:lang w:eastAsia="en-GB"/>
        </w:rPr>
        <w:t xml:space="preserve"> </w:t>
      </w:r>
      <w:r w:rsidR="00372395">
        <w:rPr>
          <w:rFonts w:ascii="Times New Roman" w:eastAsia="Times New Roman" w:hAnsi="Times New Roman" w:cs="Times New Roman"/>
          <w:sz w:val="24"/>
          <w:szCs w:val="24"/>
          <w:lang w:eastAsia="en-GB"/>
        </w:rPr>
        <w:t xml:space="preserve">Feeling that behaviour is a form of communication, </w:t>
      </w:r>
      <w:r w:rsidR="004D7CED">
        <w:rPr>
          <w:rFonts w:ascii="Times New Roman" w:eastAsia="Times New Roman" w:hAnsi="Times New Roman" w:cs="Times New Roman"/>
          <w:sz w:val="24"/>
          <w:szCs w:val="24"/>
          <w:lang w:eastAsia="en-GB"/>
        </w:rPr>
        <w:t>I was</w:t>
      </w:r>
      <w:r w:rsidR="00372395">
        <w:rPr>
          <w:rFonts w:ascii="Times New Roman" w:eastAsia="Times New Roman" w:hAnsi="Times New Roman" w:cs="Times New Roman"/>
          <w:sz w:val="24"/>
          <w:szCs w:val="24"/>
          <w:lang w:eastAsia="en-GB"/>
        </w:rPr>
        <w:t xml:space="preserve"> more</w:t>
      </w:r>
      <w:r w:rsidR="004D7CED">
        <w:rPr>
          <w:rFonts w:ascii="Times New Roman" w:eastAsia="Times New Roman" w:hAnsi="Times New Roman" w:cs="Times New Roman"/>
          <w:sz w:val="24"/>
          <w:szCs w:val="24"/>
          <w:lang w:eastAsia="en-GB"/>
        </w:rPr>
        <w:t xml:space="preserve"> able</w:t>
      </w:r>
      <w:r w:rsidR="004147D7" w:rsidRPr="008336FF">
        <w:rPr>
          <w:rFonts w:ascii="Times New Roman" w:eastAsia="Times New Roman" w:hAnsi="Times New Roman" w:cs="Times New Roman"/>
          <w:sz w:val="24"/>
          <w:szCs w:val="24"/>
          <w:lang w:eastAsia="en-GB"/>
        </w:rPr>
        <w:t xml:space="preserve"> to identify that </w:t>
      </w:r>
      <w:r w:rsidR="004147D7">
        <w:rPr>
          <w:rFonts w:ascii="Times New Roman" w:eastAsia="Times New Roman" w:hAnsi="Times New Roman" w:cs="Times New Roman"/>
          <w:sz w:val="24"/>
          <w:szCs w:val="24"/>
          <w:lang w:eastAsia="en-GB"/>
        </w:rPr>
        <w:t xml:space="preserve">some </w:t>
      </w:r>
      <w:r w:rsidR="00EA00B7">
        <w:rPr>
          <w:rFonts w:ascii="Times New Roman" w:eastAsia="Times New Roman" w:hAnsi="Times New Roman" w:cs="Times New Roman"/>
          <w:sz w:val="24"/>
          <w:szCs w:val="24"/>
          <w:lang w:eastAsia="en-GB"/>
        </w:rPr>
        <w:t>were reflective of</w:t>
      </w:r>
      <w:r w:rsidR="001F5103">
        <w:rPr>
          <w:rFonts w:ascii="Times New Roman" w:eastAsia="Times New Roman" w:hAnsi="Times New Roman" w:cs="Times New Roman"/>
          <w:sz w:val="24"/>
          <w:szCs w:val="24"/>
          <w:lang w:eastAsia="en-GB"/>
        </w:rPr>
        <w:t xml:space="preserve"> a ch</w:t>
      </w:r>
      <w:r w:rsidR="00B24393">
        <w:rPr>
          <w:rFonts w:ascii="Times New Roman" w:eastAsia="Times New Roman" w:hAnsi="Times New Roman" w:cs="Times New Roman"/>
          <w:sz w:val="24"/>
          <w:szCs w:val="24"/>
          <w:lang w:eastAsia="en-GB"/>
        </w:rPr>
        <w:t xml:space="preserve">ild’s sensory integration.  How those </w:t>
      </w:r>
      <w:r w:rsidR="00BE75B8">
        <w:rPr>
          <w:rFonts w:ascii="Times New Roman" w:eastAsia="Times New Roman" w:hAnsi="Times New Roman" w:cs="Times New Roman"/>
          <w:sz w:val="24"/>
          <w:szCs w:val="24"/>
          <w:lang w:eastAsia="en-GB"/>
        </w:rPr>
        <w:t>pupils</w:t>
      </w:r>
      <w:r w:rsidR="004147D7">
        <w:rPr>
          <w:rFonts w:ascii="Times New Roman" w:eastAsia="Times New Roman" w:hAnsi="Times New Roman" w:cs="Times New Roman"/>
          <w:sz w:val="24"/>
          <w:szCs w:val="24"/>
          <w:lang w:eastAsia="en-GB"/>
        </w:rPr>
        <w:t xml:space="preserve"> </w:t>
      </w:r>
      <w:r w:rsidR="00EA00B7">
        <w:rPr>
          <w:rFonts w:ascii="Times New Roman" w:eastAsia="Times New Roman" w:hAnsi="Times New Roman" w:cs="Times New Roman"/>
          <w:sz w:val="24"/>
          <w:szCs w:val="24"/>
          <w:lang w:eastAsia="en-GB"/>
        </w:rPr>
        <w:t xml:space="preserve">who </w:t>
      </w:r>
      <w:r w:rsidR="004147D7">
        <w:rPr>
          <w:rFonts w:ascii="Times New Roman" w:eastAsia="Times New Roman" w:hAnsi="Times New Roman" w:cs="Times New Roman"/>
          <w:sz w:val="24"/>
          <w:szCs w:val="24"/>
          <w:lang w:eastAsia="en-GB"/>
        </w:rPr>
        <w:t>are</w:t>
      </w:r>
      <w:r w:rsidR="004147D7" w:rsidRPr="008336FF">
        <w:rPr>
          <w:rFonts w:ascii="Times New Roman" w:eastAsia="Times New Roman" w:hAnsi="Times New Roman" w:cs="Times New Roman"/>
          <w:sz w:val="24"/>
          <w:szCs w:val="24"/>
          <w:lang w:eastAsia="en-GB"/>
        </w:rPr>
        <w:t xml:space="preserve"> </w:t>
      </w:r>
      <w:r w:rsidR="001F5103">
        <w:rPr>
          <w:rFonts w:ascii="Times New Roman" w:eastAsia="Times New Roman" w:hAnsi="Times New Roman" w:cs="Times New Roman"/>
          <w:sz w:val="24"/>
          <w:szCs w:val="24"/>
          <w:lang w:eastAsia="en-GB"/>
        </w:rPr>
        <w:t xml:space="preserve">constantly </w:t>
      </w:r>
      <w:r w:rsidR="004147D7" w:rsidRPr="008336FF">
        <w:rPr>
          <w:rFonts w:ascii="Times New Roman" w:eastAsia="Times New Roman" w:hAnsi="Times New Roman" w:cs="Times New Roman"/>
          <w:sz w:val="24"/>
          <w:szCs w:val="24"/>
          <w:lang w:eastAsia="en-GB"/>
        </w:rPr>
        <w:t xml:space="preserve">chewing on toys or clothing, </w:t>
      </w:r>
      <w:r w:rsidR="00ED6FF0">
        <w:rPr>
          <w:rFonts w:ascii="Times New Roman" w:eastAsia="Times New Roman" w:hAnsi="Times New Roman" w:cs="Times New Roman"/>
          <w:sz w:val="24"/>
          <w:szCs w:val="24"/>
          <w:lang w:eastAsia="en-GB"/>
        </w:rPr>
        <w:t xml:space="preserve">struggling with appropriate force when playing or using equipment, </w:t>
      </w:r>
      <w:r w:rsidR="004147D7" w:rsidRPr="008336FF">
        <w:rPr>
          <w:rFonts w:ascii="Times New Roman" w:eastAsia="Times New Roman" w:hAnsi="Times New Roman" w:cs="Times New Roman"/>
          <w:sz w:val="24"/>
          <w:szCs w:val="24"/>
          <w:lang w:eastAsia="en-GB"/>
        </w:rPr>
        <w:t>playing roughly</w:t>
      </w:r>
      <w:r w:rsidR="004147D7">
        <w:rPr>
          <w:rFonts w:ascii="Times New Roman" w:eastAsia="Times New Roman" w:hAnsi="Times New Roman" w:cs="Times New Roman"/>
          <w:sz w:val="24"/>
          <w:szCs w:val="24"/>
          <w:lang w:eastAsia="en-GB"/>
        </w:rPr>
        <w:t>,</w:t>
      </w:r>
      <w:r w:rsidR="00C66BE0">
        <w:rPr>
          <w:rFonts w:ascii="Times New Roman" w:eastAsia="Times New Roman" w:hAnsi="Times New Roman" w:cs="Times New Roman"/>
          <w:sz w:val="24"/>
          <w:szCs w:val="24"/>
          <w:lang w:eastAsia="en-GB"/>
        </w:rPr>
        <w:t xml:space="preserve"> </w:t>
      </w:r>
      <w:r w:rsidR="004147D7">
        <w:rPr>
          <w:rFonts w:ascii="Times New Roman" w:eastAsia="Times New Roman" w:hAnsi="Times New Roman" w:cs="Times New Roman"/>
          <w:sz w:val="24"/>
          <w:szCs w:val="24"/>
          <w:lang w:eastAsia="en-GB"/>
        </w:rPr>
        <w:t>swinging</w:t>
      </w:r>
      <w:r w:rsidR="004147D7" w:rsidRPr="008336FF">
        <w:rPr>
          <w:rFonts w:ascii="Times New Roman" w:eastAsia="Times New Roman" w:hAnsi="Times New Roman" w:cs="Times New Roman"/>
          <w:sz w:val="24"/>
          <w:szCs w:val="24"/>
          <w:lang w:eastAsia="en-GB"/>
        </w:rPr>
        <w:t xml:space="preserve"> or jumping on furniture were indicating a need for more </w:t>
      </w:r>
      <w:r w:rsidR="004147D7">
        <w:rPr>
          <w:rFonts w:ascii="Times New Roman" w:eastAsia="Times New Roman" w:hAnsi="Times New Roman" w:cs="Times New Roman"/>
          <w:sz w:val="24"/>
          <w:szCs w:val="24"/>
          <w:lang w:eastAsia="en-GB"/>
        </w:rPr>
        <w:t xml:space="preserve">vestibular and </w:t>
      </w:r>
      <w:r w:rsidR="004147D7" w:rsidRPr="008336FF">
        <w:rPr>
          <w:rFonts w:ascii="Times New Roman" w:eastAsia="Times New Roman" w:hAnsi="Times New Roman" w:cs="Times New Roman"/>
          <w:sz w:val="24"/>
          <w:szCs w:val="24"/>
          <w:lang w:eastAsia="en-GB"/>
        </w:rPr>
        <w:t xml:space="preserve">proprioceptive input. </w:t>
      </w:r>
      <w:r w:rsidR="004147D7">
        <w:rPr>
          <w:rFonts w:ascii="Times New Roman" w:eastAsia="Times New Roman" w:hAnsi="Times New Roman" w:cs="Times New Roman"/>
          <w:sz w:val="24"/>
          <w:szCs w:val="24"/>
          <w:lang w:eastAsia="en-GB"/>
        </w:rPr>
        <w:t xml:space="preserve"> </w:t>
      </w:r>
    </w:p>
    <w:p w:rsidR="00BA1144" w:rsidRDefault="009C7FB4" w:rsidP="0075648A">
      <w:pPr>
        <w:spacing w:line="360" w:lineRule="auto"/>
        <w:rPr>
          <w:rFonts w:ascii="Times New Roman" w:eastAsia="Times New Roman" w:hAnsi="Times New Roman" w:cs="Times New Roman"/>
          <w:i/>
          <w:sz w:val="24"/>
          <w:szCs w:val="24"/>
          <w:lang w:eastAsia="en-GB"/>
        </w:rPr>
      </w:pPr>
      <w:r>
        <w:rPr>
          <w:rFonts w:ascii="Times New Roman" w:eastAsia="Times New Roman" w:hAnsi="Times New Roman" w:cs="Times New Roman"/>
          <w:sz w:val="24"/>
          <w:szCs w:val="24"/>
          <w:lang w:eastAsia="en-GB"/>
        </w:rPr>
        <w:t>I also considered how children are</w:t>
      </w:r>
      <w:r w:rsidR="003F1A8C">
        <w:rPr>
          <w:rFonts w:ascii="Times New Roman" w:eastAsia="Times New Roman" w:hAnsi="Times New Roman" w:cs="Times New Roman"/>
          <w:sz w:val="24"/>
          <w:szCs w:val="24"/>
          <w:lang w:eastAsia="en-GB"/>
        </w:rPr>
        <w:t xml:space="preserve"> </w:t>
      </w:r>
      <w:r w:rsidR="003F1A8C" w:rsidRPr="00385413">
        <w:rPr>
          <w:rFonts w:ascii="Times New Roman" w:eastAsia="Times New Roman" w:hAnsi="Times New Roman" w:cs="Times New Roman"/>
          <w:sz w:val="24"/>
          <w:szCs w:val="24"/>
          <w:lang w:eastAsia="en-GB"/>
        </w:rPr>
        <w:t>demonstrating increasing barriers to learning upon entry</w:t>
      </w:r>
      <w:r w:rsidR="00372395">
        <w:rPr>
          <w:rFonts w:ascii="Times New Roman" w:eastAsia="Times New Roman" w:hAnsi="Times New Roman" w:cs="Times New Roman"/>
          <w:sz w:val="24"/>
          <w:szCs w:val="24"/>
          <w:lang w:eastAsia="en-GB"/>
        </w:rPr>
        <w:t xml:space="preserve"> with more experiencing difficulties in</w:t>
      </w:r>
      <w:r w:rsidR="003F1A8C">
        <w:rPr>
          <w:rFonts w:ascii="Times New Roman" w:eastAsia="Times New Roman" w:hAnsi="Times New Roman" w:cs="Times New Roman"/>
          <w:sz w:val="24"/>
          <w:szCs w:val="24"/>
          <w:lang w:eastAsia="en-GB"/>
        </w:rPr>
        <w:t xml:space="preserve"> managing their emotions and maintaining attention and concentration. </w:t>
      </w:r>
      <w:r w:rsidR="00FB47C7">
        <w:rPr>
          <w:rFonts w:ascii="Times New Roman" w:eastAsia="Times New Roman" w:hAnsi="Times New Roman" w:cs="Times New Roman"/>
          <w:sz w:val="24"/>
          <w:szCs w:val="24"/>
          <w:lang w:eastAsia="en-GB"/>
        </w:rPr>
        <w:t xml:space="preserve">Over time </w:t>
      </w:r>
      <w:r w:rsidR="00DD037A">
        <w:rPr>
          <w:rFonts w:ascii="Times New Roman" w:eastAsia="Times New Roman" w:hAnsi="Times New Roman" w:cs="Times New Roman"/>
          <w:sz w:val="24"/>
          <w:szCs w:val="24"/>
          <w:lang w:eastAsia="en-GB"/>
        </w:rPr>
        <w:t xml:space="preserve">we have noticed more </w:t>
      </w:r>
      <w:r w:rsidR="003F1A8C" w:rsidRPr="00385413">
        <w:rPr>
          <w:rFonts w:ascii="Times New Roman" w:eastAsia="Times New Roman" w:hAnsi="Times New Roman" w:cs="Times New Roman"/>
          <w:sz w:val="24"/>
          <w:szCs w:val="24"/>
          <w:lang w:eastAsia="en-GB"/>
        </w:rPr>
        <w:t>children are presenting wi</w:t>
      </w:r>
      <w:r w:rsidR="00DD037A">
        <w:rPr>
          <w:rFonts w:ascii="Times New Roman" w:eastAsia="Times New Roman" w:hAnsi="Times New Roman" w:cs="Times New Roman"/>
          <w:sz w:val="24"/>
          <w:szCs w:val="24"/>
          <w:lang w:eastAsia="en-GB"/>
        </w:rPr>
        <w:t>th</w:t>
      </w:r>
      <w:r w:rsidR="003F1A8C" w:rsidRPr="00385413">
        <w:rPr>
          <w:rFonts w:ascii="Times New Roman" w:eastAsia="Times New Roman" w:hAnsi="Times New Roman" w:cs="Times New Roman"/>
          <w:sz w:val="24"/>
          <w:szCs w:val="24"/>
          <w:lang w:eastAsia="en-GB"/>
        </w:rPr>
        <w:t xml:space="preserve"> challenging behaviour, lower fine motor skills and communication and language levels.  </w:t>
      </w:r>
      <w:r w:rsidR="00DD037A">
        <w:rPr>
          <w:rFonts w:ascii="Times New Roman" w:eastAsia="Times New Roman" w:hAnsi="Times New Roman" w:cs="Times New Roman"/>
          <w:sz w:val="24"/>
          <w:szCs w:val="24"/>
          <w:lang w:eastAsia="en-GB"/>
        </w:rPr>
        <w:t>Increasing amounts of children</w:t>
      </w:r>
      <w:r w:rsidR="003F1A8C" w:rsidRPr="00385413">
        <w:rPr>
          <w:rFonts w:ascii="Times New Roman" w:eastAsia="Times New Roman" w:hAnsi="Times New Roman" w:cs="Times New Roman"/>
          <w:sz w:val="24"/>
          <w:szCs w:val="24"/>
          <w:lang w:eastAsia="en-GB"/>
        </w:rPr>
        <w:t xml:space="preserve"> have difficulties with </w:t>
      </w:r>
      <w:r w:rsidR="003F1A8C">
        <w:rPr>
          <w:rFonts w:ascii="Times New Roman" w:eastAsia="Times New Roman" w:hAnsi="Times New Roman" w:cs="Times New Roman"/>
          <w:sz w:val="24"/>
          <w:szCs w:val="24"/>
          <w:lang w:eastAsia="en-GB"/>
        </w:rPr>
        <w:t xml:space="preserve">the clarity of their </w:t>
      </w:r>
      <w:r w:rsidR="003F1A8C" w:rsidRPr="00385413">
        <w:rPr>
          <w:rFonts w:ascii="Times New Roman" w:eastAsia="Times New Roman" w:hAnsi="Times New Roman" w:cs="Times New Roman"/>
          <w:sz w:val="24"/>
          <w:szCs w:val="24"/>
          <w:lang w:eastAsia="en-GB"/>
        </w:rPr>
        <w:t xml:space="preserve">speech and staying focused for longer periods of time with such delays being argued to be suggestive of poor sensory processing </w:t>
      </w:r>
      <w:r w:rsidR="003F1A8C" w:rsidRPr="00385413">
        <w:rPr>
          <w:rFonts w:ascii="Times New Roman" w:eastAsia="Times New Roman" w:hAnsi="Times New Roman" w:cs="Times New Roman"/>
          <w:i/>
          <w:sz w:val="24"/>
          <w:szCs w:val="24"/>
          <w:lang w:eastAsia="en-GB"/>
        </w:rPr>
        <w:t xml:space="preserve">(Ayres, 2005; Eeles et al., 2013).  </w:t>
      </w:r>
    </w:p>
    <w:p w:rsidR="007F5EBD" w:rsidRPr="00B24393" w:rsidRDefault="004147D7" w:rsidP="0075648A">
      <w:pPr>
        <w:spacing w:line="360" w:lineRule="auto"/>
        <w:rPr>
          <w:rFonts w:ascii="Times New Roman" w:eastAsia="Times New Roman" w:hAnsi="Times New Roman" w:cs="Times New Roman"/>
          <w:i/>
          <w:sz w:val="24"/>
          <w:szCs w:val="24"/>
          <w:lang w:eastAsia="en-GB"/>
        </w:rPr>
      </w:pPr>
      <w:r>
        <w:rPr>
          <w:rFonts w:ascii="Times New Roman" w:eastAsia="Times New Roman" w:hAnsi="Times New Roman" w:cs="Times New Roman"/>
          <w:color w:val="000000"/>
          <w:sz w:val="24"/>
          <w:szCs w:val="24"/>
          <w:lang w:eastAsia="en-GB"/>
        </w:rPr>
        <w:t>The initial training days contributed to my</w:t>
      </w:r>
      <w:r w:rsidR="007F5EBD" w:rsidRPr="00385413">
        <w:rPr>
          <w:rFonts w:ascii="Times New Roman" w:eastAsia="Times New Roman" w:hAnsi="Times New Roman" w:cs="Times New Roman"/>
          <w:color w:val="000000"/>
          <w:sz w:val="24"/>
          <w:szCs w:val="24"/>
          <w:lang w:eastAsia="en-GB"/>
        </w:rPr>
        <w:t xml:space="preserve"> awareness that </w:t>
      </w:r>
      <w:r w:rsidR="00DC3A6A" w:rsidRPr="00385413">
        <w:rPr>
          <w:rFonts w:ascii="Times New Roman" w:eastAsia="Times New Roman" w:hAnsi="Times New Roman" w:cs="Times New Roman"/>
          <w:color w:val="000000"/>
          <w:sz w:val="24"/>
          <w:szCs w:val="24"/>
          <w:lang w:eastAsia="en-GB"/>
        </w:rPr>
        <w:t xml:space="preserve">the behaviour and responses we </w:t>
      </w:r>
      <w:r w:rsidR="00ED6FF0">
        <w:rPr>
          <w:rFonts w:ascii="Times New Roman" w:eastAsia="Times New Roman" w:hAnsi="Times New Roman" w:cs="Times New Roman"/>
          <w:color w:val="000000"/>
          <w:sz w:val="24"/>
          <w:szCs w:val="24"/>
          <w:lang w:eastAsia="en-GB"/>
        </w:rPr>
        <w:t xml:space="preserve">are </w:t>
      </w:r>
      <w:r w:rsidR="00DC3A6A" w:rsidRPr="00385413">
        <w:rPr>
          <w:rFonts w:ascii="Times New Roman" w:eastAsia="Times New Roman" w:hAnsi="Times New Roman" w:cs="Times New Roman"/>
          <w:color w:val="000000"/>
          <w:sz w:val="24"/>
          <w:szCs w:val="24"/>
          <w:lang w:eastAsia="en-GB"/>
        </w:rPr>
        <w:t>see</w:t>
      </w:r>
      <w:r w:rsidR="00ED6FF0">
        <w:rPr>
          <w:rFonts w:ascii="Times New Roman" w:eastAsia="Times New Roman" w:hAnsi="Times New Roman" w:cs="Times New Roman"/>
          <w:color w:val="000000"/>
          <w:sz w:val="24"/>
          <w:szCs w:val="24"/>
          <w:lang w:eastAsia="en-GB"/>
        </w:rPr>
        <w:t>ing</w:t>
      </w:r>
      <w:r w:rsidR="00190BB7">
        <w:rPr>
          <w:rFonts w:ascii="Times New Roman" w:eastAsia="Times New Roman" w:hAnsi="Times New Roman" w:cs="Times New Roman"/>
          <w:color w:val="000000"/>
          <w:sz w:val="24"/>
          <w:szCs w:val="24"/>
          <w:lang w:eastAsia="en-GB"/>
        </w:rPr>
        <w:t xml:space="preserve"> in children is</w:t>
      </w:r>
      <w:r w:rsidR="00DC3A6A" w:rsidRPr="00385413">
        <w:rPr>
          <w:rFonts w:ascii="Times New Roman" w:eastAsia="Times New Roman" w:hAnsi="Times New Roman" w:cs="Times New Roman"/>
          <w:color w:val="000000"/>
          <w:sz w:val="24"/>
          <w:szCs w:val="24"/>
          <w:lang w:eastAsia="en-GB"/>
        </w:rPr>
        <w:t xml:space="preserve"> </w:t>
      </w:r>
      <w:r w:rsidR="00891E22">
        <w:rPr>
          <w:rFonts w:ascii="Times New Roman" w:eastAsia="Times New Roman" w:hAnsi="Times New Roman" w:cs="Times New Roman"/>
          <w:color w:val="000000"/>
          <w:sz w:val="24"/>
          <w:szCs w:val="24"/>
          <w:lang w:eastAsia="en-GB"/>
        </w:rPr>
        <w:t>increasingly</w:t>
      </w:r>
      <w:r w:rsidR="00EA00B7">
        <w:rPr>
          <w:rFonts w:ascii="Times New Roman" w:eastAsia="Times New Roman" w:hAnsi="Times New Roman" w:cs="Times New Roman"/>
          <w:color w:val="000000"/>
          <w:sz w:val="24"/>
          <w:szCs w:val="24"/>
          <w:lang w:eastAsia="en-GB"/>
        </w:rPr>
        <w:t xml:space="preserve"> </w:t>
      </w:r>
      <w:r w:rsidR="00143FA1" w:rsidRPr="00385413">
        <w:rPr>
          <w:rFonts w:ascii="Times New Roman" w:hAnsi="Times New Roman" w:cs="Times New Roman"/>
          <w:sz w:val="24"/>
          <w:szCs w:val="24"/>
        </w:rPr>
        <w:t xml:space="preserve">symptomatic of the society we now live in and </w:t>
      </w:r>
      <w:r w:rsidR="00BB10DE" w:rsidRPr="00385413">
        <w:rPr>
          <w:rFonts w:ascii="Times New Roman" w:hAnsi="Times New Roman" w:cs="Times New Roman"/>
          <w:sz w:val="24"/>
          <w:szCs w:val="24"/>
        </w:rPr>
        <w:t xml:space="preserve">are as </w:t>
      </w:r>
      <w:r w:rsidR="00143FA1" w:rsidRPr="00385413">
        <w:rPr>
          <w:rFonts w:ascii="Times New Roman" w:hAnsi="Times New Roman" w:cs="Times New Roman"/>
          <w:sz w:val="24"/>
          <w:szCs w:val="24"/>
        </w:rPr>
        <w:t xml:space="preserve">a result </w:t>
      </w:r>
      <w:r w:rsidR="00DC3A6A" w:rsidRPr="00385413">
        <w:rPr>
          <w:rFonts w:ascii="Times New Roman" w:eastAsia="Times New Roman" w:hAnsi="Times New Roman" w:cs="Times New Roman"/>
          <w:color w:val="000000"/>
          <w:sz w:val="24"/>
          <w:szCs w:val="24"/>
          <w:lang w:eastAsia="en-GB"/>
        </w:rPr>
        <w:t xml:space="preserve">of </w:t>
      </w:r>
      <w:r w:rsidR="009C7FB4">
        <w:rPr>
          <w:rFonts w:ascii="Times New Roman" w:eastAsia="Times New Roman" w:hAnsi="Times New Roman" w:cs="Times New Roman"/>
          <w:color w:val="000000"/>
          <w:sz w:val="24"/>
          <w:szCs w:val="24"/>
          <w:lang w:eastAsia="en-GB"/>
        </w:rPr>
        <w:t>m</w:t>
      </w:r>
      <w:r w:rsidR="00DC3A6A" w:rsidRPr="00385413">
        <w:rPr>
          <w:rFonts w:ascii="Times New Roman" w:eastAsia="Times New Roman" w:hAnsi="Times New Roman" w:cs="Times New Roman"/>
          <w:color w:val="000000"/>
          <w:sz w:val="24"/>
          <w:szCs w:val="24"/>
          <w:lang w:eastAsia="en-GB"/>
        </w:rPr>
        <w:t xml:space="preserve">issed </w:t>
      </w:r>
      <w:r w:rsidR="009F630B" w:rsidRPr="00385413">
        <w:rPr>
          <w:rFonts w:ascii="Times New Roman" w:eastAsia="Times New Roman" w:hAnsi="Times New Roman" w:cs="Times New Roman"/>
          <w:color w:val="000000"/>
          <w:sz w:val="24"/>
          <w:szCs w:val="24"/>
          <w:lang w:eastAsia="en-GB"/>
        </w:rPr>
        <w:t>opportunities to experience new sensations and deve</w:t>
      </w:r>
      <w:r w:rsidR="00BB10DE" w:rsidRPr="00385413">
        <w:rPr>
          <w:rFonts w:ascii="Times New Roman" w:eastAsia="Times New Roman" w:hAnsi="Times New Roman" w:cs="Times New Roman"/>
          <w:color w:val="000000"/>
          <w:sz w:val="24"/>
          <w:szCs w:val="24"/>
          <w:lang w:eastAsia="en-GB"/>
        </w:rPr>
        <w:t xml:space="preserve">lop new motor functions.  </w:t>
      </w:r>
      <w:r>
        <w:rPr>
          <w:rFonts w:ascii="Times New Roman" w:hAnsi="Times New Roman" w:cs="Times New Roman"/>
          <w:sz w:val="24"/>
          <w:szCs w:val="24"/>
        </w:rPr>
        <w:t xml:space="preserve">As </w:t>
      </w:r>
      <w:r w:rsidR="007F5EBD" w:rsidRPr="00385413">
        <w:rPr>
          <w:rFonts w:ascii="Times New Roman" w:hAnsi="Times New Roman" w:cs="Times New Roman"/>
          <w:sz w:val="24"/>
          <w:szCs w:val="24"/>
        </w:rPr>
        <w:t xml:space="preserve">Ayers states, </w:t>
      </w:r>
      <w:r w:rsidR="007F5EBD" w:rsidRPr="00385413">
        <w:rPr>
          <w:rFonts w:ascii="Times New Roman" w:eastAsia="Times New Roman" w:hAnsi="Times New Roman" w:cs="Times New Roman"/>
          <w:i/>
          <w:color w:val="000000"/>
          <w:sz w:val="24"/>
          <w:szCs w:val="24"/>
          <w:lang w:eastAsia="en-GB"/>
        </w:rPr>
        <w:t>“You do not need professional qualifications to see how a child organizes his sensorimotor processes. All you need to do is look at him and other children during the day. You cannot see the brain, but you can see behaviours that reflect the activity of the brain.”</w:t>
      </w:r>
      <w:r w:rsidR="007F5EBD" w:rsidRPr="00385413">
        <w:rPr>
          <w:rFonts w:ascii="Times New Roman" w:eastAsia="Times New Roman" w:hAnsi="Times New Roman" w:cs="Times New Roman"/>
          <w:color w:val="000000"/>
          <w:sz w:val="24"/>
          <w:szCs w:val="24"/>
          <w:lang w:eastAsia="en-GB"/>
        </w:rPr>
        <w:t xml:space="preserve"> (</w:t>
      </w:r>
      <w:r w:rsidR="007F5EBD" w:rsidRPr="00E84810">
        <w:rPr>
          <w:rFonts w:ascii="Times New Roman" w:eastAsia="Times New Roman" w:hAnsi="Times New Roman" w:cs="Times New Roman"/>
          <w:i/>
          <w:color w:val="000000"/>
          <w:sz w:val="24"/>
          <w:szCs w:val="24"/>
          <w:lang w:eastAsia="en-GB"/>
        </w:rPr>
        <w:t>Ayres, 2005: 13</w:t>
      </w:r>
      <w:r w:rsidR="007F5EBD" w:rsidRPr="00385413">
        <w:rPr>
          <w:rFonts w:ascii="Times New Roman" w:eastAsia="Times New Roman" w:hAnsi="Times New Roman" w:cs="Times New Roman"/>
          <w:color w:val="000000"/>
          <w:sz w:val="24"/>
          <w:szCs w:val="24"/>
          <w:lang w:eastAsia="en-GB"/>
        </w:rPr>
        <w:t>)</w:t>
      </w:r>
      <w:r w:rsidR="00B24393">
        <w:rPr>
          <w:rFonts w:ascii="Times New Roman" w:eastAsia="Times New Roman" w:hAnsi="Times New Roman" w:cs="Times New Roman"/>
          <w:b/>
          <w:color w:val="000000"/>
          <w:sz w:val="24"/>
          <w:szCs w:val="24"/>
          <w:lang w:eastAsia="en-GB"/>
        </w:rPr>
        <w:t>.</w:t>
      </w:r>
    </w:p>
    <w:p w:rsidR="00584B37" w:rsidRDefault="00C66BE0" w:rsidP="00791D5D">
      <w:pPr>
        <w:spacing w:after="0" w:line="360" w:lineRule="auto"/>
        <w:rPr>
          <w:rFonts w:ascii="Times New Roman" w:hAnsi="Times New Roman" w:cs="Times New Roman"/>
          <w:sz w:val="24"/>
        </w:rPr>
      </w:pPr>
      <w:r>
        <w:rPr>
          <w:rFonts w:ascii="Times New Roman" w:hAnsi="Times New Roman" w:cs="Times New Roman"/>
          <w:sz w:val="24"/>
          <w:szCs w:val="24"/>
        </w:rPr>
        <w:t xml:space="preserve">As I </w:t>
      </w:r>
      <w:r w:rsidR="00C576B8" w:rsidRPr="00D15563">
        <w:rPr>
          <w:rFonts w:ascii="Times New Roman" w:hAnsi="Times New Roman" w:cs="Times New Roman"/>
          <w:sz w:val="24"/>
          <w:szCs w:val="24"/>
        </w:rPr>
        <w:t>reflected on the theories from the initial training days</w:t>
      </w:r>
      <w:r w:rsidR="0001316E" w:rsidRPr="00D15563">
        <w:rPr>
          <w:rFonts w:ascii="Times New Roman" w:hAnsi="Times New Roman" w:cs="Times New Roman"/>
          <w:sz w:val="24"/>
          <w:szCs w:val="24"/>
        </w:rPr>
        <w:t xml:space="preserve"> </w:t>
      </w:r>
      <w:r w:rsidR="00584B37">
        <w:rPr>
          <w:rFonts w:ascii="Times New Roman" w:hAnsi="Times New Roman" w:cs="Times New Roman"/>
          <w:sz w:val="24"/>
          <w:szCs w:val="24"/>
        </w:rPr>
        <w:t>I understood that my</w:t>
      </w:r>
      <w:r w:rsidR="00E00D4A">
        <w:rPr>
          <w:rFonts w:ascii="Times New Roman" w:hAnsi="Times New Roman" w:cs="Times New Roman"/>
          <w:sz w:val="24"/>
          <w:szCs w:val="24"/>
        </w:rPr>
        <w:t xml:space="preserve"> pupils </w:t>
      </w:r>
      <w:r w:rsidR="00584B37">
        <w:rPr>
          <w:rFonts w:ascii="Times New Roman" w:hAnsi="Times New Roman" w:cs="Times New Roman"/>
          <w:sz w:val="24"/>
          <w:szCs w:val="24"/>
        </w:rPr>
        <w:t xml:space="preserve">needed to move </w:t>
      </w:r>
      <w:r w:rsidR="00C43473">
        <w:rPr>
          <w:rFonts w:ascii="Times New Roman" w:hAnsi="Times New Roman" w:cs="Times New Roman"/>
          <w:sz w:val="24"/>
          <w:szCs w:val="24"/>
        </w:rPr>
        <w:t xml:space="preserve">even </w:t>
      </w:r>
      <w:r w:rsidR="00584B37">
        <w:rPr>
          <w:rFonts w:ascii="Times New Roman" w:hAnsi="Times New Roman" w:cs="Times New Roman"/>
          <w:sz w:val="24"/>
          <w:szCs w:val="24"/>
        </w:rPr>
        <w:t xml:space="preserve">more to enhance brain development, promote academic behaviours and performance as well as positive health. </w:t>
      </w:r>
      <w:r w:rsidR="00584B37" w:rsidRPr="00E00D4A">
        <w:rPr>
          <w:rFonts w:ascii="Times New Roman" w:hAnsi="Times New Roman" w:cs="Times New Roman"/>
          <w:sz w:val="24"/>
          <w:szCs w:val="24"/>
        </w:rPr>
        <w:t xml:space="preserve"> </w:t>
      </w:r>
      <w:r w:rsidR="00C576B8" w:rsidRPr="00E00D4A">
        <w:rPr>
          <w:rFonts w:ascii="Times New Roman" w:hAnsi="Times New Roman" w:cs="Times New Roman"/>
          <w:sz w:val="24"/>
          <w:szCs w:val="24"/>
        </w:rPr>
        <w:t xml:space="preserve">I started to review how and when I would integrate more </w:t>
      </w:r>
      <w:r w:rsidR="0031484A" w:rsidRPr="00E00D4A">
        <w:rPr>
          <w:rFonts w:ascii="Times New Roman" w:hAnsi="Times New Roman" w:cs="Times New Roman"/>
          <w:sz w:val="24"/>
          <w:szCs w:val="24"/>
        </w:rPr>
        <w:t xml:space="preserve">movement </w:t>
      </w:r>
      <w:r w:rsidR="00C576B8" w:rsidRPr="00E00D4A">
        <w:rPr>
          <w:rFonts w:ascii="Times New Roman" w:hAnsi="Times New Roman" w:cs="Times New Roman"/>
          <w:sz w:val="24"/>
          <w:szCs w:val="24"/>
        </w:rPr>
        <w:t xml:space="preserve">opportunities for the children to engage </w:t>
      </w:r>
      <w:r w:rsidR="00D15563" w:rsidRPr="00E00D4A">
        <w:rPr>
          <w:rFonts w:ascii="Times New Roman" w:hAnsi="Times New Roman" w:cs="Times New Roman"/>
          <w:sz w:val="24"/>
          <w:szCs w:val="24"/>
        </w:rPr>
        <w:t>in gross motor activities, as “</w:t>
      </w:r>
      <w:r w:rsidR="00D15563" w:rsidRPr="00E00D4A">
        <w:rPr>
          <w:rFonts w:ascii="Times New Roman" w:hAnsi="Times New Roman" w:cs="Times New Roman"/>
          <w:i/>
          <w:sz w:val="24"/>
          <w:szCs w:val="24"/>
        </w:rPr>
        <w:t>I</w:t>
      </w:r>
      <w:r w:rsidR="00C576B8" w:rsidRPr="00E00D4A">
        <w:rPr>
          <w:rFonts w:ascii="Times New Roman" w:hAnsi="Times New Roman" w:cs="Times New Roman"/>
          <w:i/>
          <w:sz w:val="24"/>
          <w:szCs w:val="24"/>
        </w:rPr>
        <w:t xml:space="preserve">ncreased physical activity provides more opportunities to promote neuromotor development, which in turn promotes FMS </w:t>
      </w:r>
      <w:r w:rsidR="00D15563" w:rsidRPr="00E00D4A">
        <w:rPr>
          <w:rFonts w:ascii="Times New Roman" w:hAnsi="Times New Roman" w:cs="Times New Roman"/>
          <w:i/>
          <w:sz w:val="24"/>
          <w:szCs w:val="24"/>
        </w:rPr>
        <w:t>development.</w:t>
      </w:r>
      <w:r w:rsidR="00C576B8" w:rsidRPr="00E00D4A">
        <w:rPr>
          <w:rFonts w:ascii="Times New Roman" w:hAnsi="Times New Roman" w:cs="Times New Roman"/>
          <w:i/>
          <w:sz w:val="24"/>
          <w:szCs w:val="24"/>
        </w:rPr>
        <w:t>”</w:t>
      </w:r>
      <w:r w:rsidR="00C576B8" w:rsidRPr="00E00D4A">
        <w:rPr>
          <w:rFonts w:ascii="Times New Roman" w:hAnsi="Times New Roman" w:cs="Times New Roman"/>
          <w:sz w:val="24"/>
          <w:szCs w:val="24"/>
        </w:rPr>
        <w:t xml:space="preserve"> (</w:t>
      </w:r>
      <w:r w:rsidR="00C576B8" w:rsidRPr="00E00D4A">
        <w:rPr>
          <w:rFonts w:ascii="Times New Roman" w:hAnsi="Times New Roman" w:cs="Times New Roman"/>
          <w:i/>
          <w:sz w:val="24"/>
          <w:szCs w:val="24"/>
        </w:rPr>
        <w:t>Stodden et al., 2008, p. 294</w:t>
      </w:r>
      <w:r w:rsidR="00C576B8" w:rsidRPr="00E00D4A">
        <w:rPr>
          <w:rFonts w:ascii="Times New Roman" w:hAnsi="Times New Roman" w:cs="Times New Roman"/>
          <w:sz w:val="24"/>
          <w:szCs w:val="24"/>
        </w:rPr>
        <w:t>)</w:t>
      </w:r>
      <w:r w:rsidR="00D15563" w:rsidRPr="00E00D4A">
        <w:rPr>
          <w:rFonts w:ascii="Times New Roman" w:hAnsi="Times New Roman" w:cs="Times New Roman"/>
          <w:sz w:val="24"/>
          <w:szCs w:val="24"/>
        </w:rPr>
        <w:t xml:space="preserve">. </w:t>
      </w:r>
    </w:p>
    <w:p w:rsidR="00791D5D" w:rsidRDefault="00791D5D" w:rsidP="00791D5D">
      <w:pPr>
        <w:spacing w:after="0" w:line="360" w:lineRule="auto"/>
        <w:rPr>
          <w:rFonts w:ascii="Times New Roman" w:eastAsia="Times New Roman" w:hAnsi="Times New Roman" w:cs="Times New Roman"/>
          <w:sz w:val="24"/>
          <w:szCs w:val="24"/>
          <w:lang w:eastAsia="en-GB"/>
        </w:rPr>
      </w:pPr>
    </w:p>
    <w:p w:rsidR="00AE410A" w:rsidRDefault="004147D7" w:rsidP="00AE410A">
      <w:pPr>
        <w:spacing w:line="360" w:lineRule="auto"/>
        <w:rPr>
          <w:rFonts w:ascii="Times New Roman" w:eastAsia="Times New Roman" w:hAnsi="Times New Roman" w:cs="Times New Roman"/>
          <w:sz w:val="24"/>
          <w:szCs w:val="24"/>
          <w:lang w:eastAsia="en-GB"/>
        </w:rPr>
      </w:pPr>
      <w:r w:rsidRPr="00DB2DA6">
        <w:rPr>
          <w:rFonts w:ascii="Times New Roman" w:eastAsia="Times New Roman" w:hAnsi="Times New Roman" w:cs="Times New Roman"/>
          <w:sz w:val="24"/>
          <w:szCs w:val="24"/>
          <w:lang w:eastAsia="en-GB"/>
        </w:rPr>
        <w:t>It is fair to say that SKIP training highlighted how, like many others, I leaned towards the common misconception that unless there were obvious signs of difficulty</w:t>
      </w:r>
      <w:r w:rsidR="000C58EB">
        <w:rPr>
          <w:rFonts w:ascii="Times New Roman" w:eastAsia="Times New Roman" w:hAnsi="Times New Roman" w:cs="Times New Roman"/>
          <w:sz w:val="24"/>
          <w:szCs w:val="24"/>
          <w:lang w:eastAsia="en-GB"/>
        </w:rPr>
        <w:t xml:space="preserve"> in a child’s motor skills</w:t>
      </w:r>
      <w:r w:rsidRPr="00DB2DA6">
        <w:rPr>
          <w:rFonts w:ascii="Times New Roman" w:eastAsia="Times New Roman" w:hAnsi="Times New Roman" w:cs="Times New Roman"/>
          <w:sz w:val="24"/>
          <w:szCs w:val="24"/>
          <w:lang w:eastAsia="en-GB"/>
        </w:rPr>
        <w:t xml:space="preserve">, </w:t>
      </w:r>
      <w:r w:rsidR="00EA00B7">
        <w:rPr>
          <w:rFonts w:ascii="Times New Roman" w:eastAsia="Times New Roman" w:hAnsi="Times New Roman" w:cs="Times New Roman"/>
          <w:sz w:val="24"/>
          <w:szCs w:val="24"/>
          <w:lang w:eastAsia="en-GB"/>
        </w:rPr>
        <w:t xml:space="preserve">through play and </w:t>
      </w:r>
      <w:r w:rsidRPr="00DB2DA6">
        <w:rPr>
          <w:rFonts w:ascii="Times New Roman" w:eastAsia="Times New Roman" w:hAnsi="Times New Roman" w:cs="Times New Roman"/>
          <w:sz w:val="24"/>
          <w:szCs w:val="24"/>
          <w:lang w:eastAsia="en-GB"/>
        </w:rPr>
        <w:t>over time</w:t>
      </w:r>
      <w:r w:rsidR="00EA00B7">
        <w:rPr>
          <w:rFonts w:ascii="Times New Roman" w:eastAsia="Times New Roman" w:hAnsi="Times New Roman" w:cs="Times New Roman"/>
          <w:sz w:val="24"/>
          <w:szCs w:val="24"/>
          <w:lang w:eastAsia="en-GB"/>
        </w:rPr>
        <w:t>,</w:t>
      </w:r>
      <w:r w:rsidRPr="00DB2DA6">
        <w:rPr>
          <w:rFonts w:ascii="Times New Roman" w:eastAsia="Times New Roman" w:hAnsi="Times New Roman" w:cs="Times New Roman"/>
          <w:sz w:val="24"/>
          <w:szCs w:val="24"/>
          <w:lang w:eastAsia="en-GB"/>
        </w:rPr>
        <w:t xml:space="preserve"> every child would eventually be able to perform the actions well.  As Davies states, </w:t>
      </w:r>
      <w:r w:rsidRPr="004147D7">
        <w:rPr>
          <w:rFonts w:ascii="Times New Roman" w:eastAsia="Times New Roman" w:hAnsi="Times New Roman" w:cs="Times New Roman"/>
          <w:i/>
          <w:sz w:val="24"/>
          <w:szCs w:val="24"/>
          <w:lang w:eastAsia="en-GB"/>
        </w:rPr>
        <w:t xml:space="preserve">“Because movement of young children is seen to be part and parcel of their everyday lives the danger is that it can be taken for granted and overlooked in terms of its importance of the educational spectrum.” </w:t>
      </w:r>
      <w:r w:rsidR="008175F2">
        <w:rPr>
          <w:rFonts w:ascii="Times New Roman" w:eastAsia="Times New Roman" w:hAnsi="Times New Roman" w:cs="Times New Roman"/>
          <w:sz w:val="24"/>
          <w:szCs w:val="24"/>
          <w:lang w:eastAsia="en-GB"/>
        </w:rPr>
        <w:t>(</w:t>
      </w:r>
      <w:r w:rsidR="008175F2" w:rsidRPr="00190BB7">
        <w:rPr>
          <w:rFonts w:ascii="Times New Roman" w:eastAsia="Times New Roman" w:hAnsi="Times New Roman" w:cs="Times New Roman"/>
          <w:i/>
          <w:sz w:val="24"/>
          <w:szCs w:val="24"/>
          <w:lang w:eastAsia="en-GB"/>
        </w:rPr>
        <w:t>Davies, M, 2003</w:t>
      </w:r>
      <w:r w:rsidRPr="00DB2DA6">
        <w:rPr>
          <w:rFonts w:ascii="Times New Roman" w:eastAsia="Times New Roman" w:hAnsi="Times New Roman" w:cs="Times New Roman"/>
          <w:sz w:val="24"/>
          <w:szCs w:val="24"/>
          <w:lang w:eastAsia="en-GB"/>
        </w:rPr>
        <w:t>).</w:t>
      </w:r>
      <w:r w:rsidR="00584B37">
        <w:rPr>
          <w:rFonts w:ascii="Times New Roman" w:eastAsia="Times New Roman" w:hAnsi="Times New Roman" w:cs="Times New Roman"/>
          <w:sz w:val="24"/>
          <w:szCs w:val="24"/>
          <w:lang w:eastAsia="en-GB"/>
        </w:rPr>
        <w:t xml:space="preserve">  </w:t>
      </w:r>
    </w:p>
    <w:p w:rsidR="00064F42" w:rsidRDefault="002E5BE9" w:rsidP="004B4DFD">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 planned for the</w:t>
      </w:r>
      <w:r w:rsidR="00AE410A">
        <w:rPr>
          <w:rFonts w:ascii="Times New Roman" w:eastAsia="Times New Roman" w:hAnsi="Times New Roman" w:cs="Times New Roman"/>
          <w:sz w:val="24"/>
          <w:szCs w:val="24"/>
          <w:lang w:eastAsia="en-GB"/>
        </w:rPr>
        <w:t xml:space="preserve"> </w:t>
      </w:r>
      <w:r w:rsidR="00146636">
        <w:rPr>
          <w:rFonts w:ascii="Times New Roman" w:eastAsia="Times New Roman" w:hAnsi="Times New Roman" w:cs="Times New Roman"/>
          <w:sz w:val="24"/>
          <w:szCs w:val="24"/>
          <w:lang w:eastAsia="en-GB"/>
        </w:rPr>
        <w:t xml:space="preserve">SKIP sessions </w:t>
      </w:r>
      <w:r>
        <w:rPr>
          <w:rFonts w:ascii="Times New Roman" w:eastAsia="Times New Roman" w:hAnsi="Times New Roman" w:cs="Times New Roman"/>
          <w:sz w:val="24"/>
          <w:szCs w:val="24"/>
          <w:lang w:eastAsia="en-GB"/>
        </w:rPr>
        <w:t>to be</w:t>
      </w:r>
      <w:r w:rsidR="00896789">
        <w:rPr>
          <w:rFonts w:ascii="Times New Roman" w:eastAsia="Times New Roman" w:hAnsi="Times New Roman" w:cs="Times New Roman"/>
          <w:sz w:val="24"/>
          <w:szCs w:val="24"/>
          <w:lang w:eastAsia="en-GB"/>
        </w:rPr>
        <w:t xml:space="preserve"> carried out</w:t>
      </w:r>
      <w:r w:rsidR="002C4B99">
        <w:rPr>
          <w:rFonts w:ascii="Times New Roman" w:eastAsia="Times New Roman" w:hAnsi="Times New Roman" w:cs="Times New Roman"/>
          <w:sz w:val="24"/>
          <w:szCs w:val="24"/>
          <w:lang w:eastAsia="en-GB"/>
        </w:rPr>
        <w:t xml:space="preserve"> during</w:t>
      </w:r>
      <w:r w:rsidR="00146636">
        <w:rPr>
          <w:rFonts w:ascii="Times New Roman" w:eastAsia="Times New Roman" w:hAnsi="Times New Roman" w:cs="Times New Roman"/>
          <w:sz w:val="24"/>
          <w:szCs w:val="24"/>
          <w:lang w:eastAsia="en-GB"/>
        </w:rPr>
        <w:t xml:space="preserve"> our structured P.E. lessons initially.  </w:t>
      </w:r>
      <w:r w:rsidR="00372395">
        <w:rPr>
          <w:rFonts w:ascii="Times New Roman" w:eastAsia="Times New Roman" w:hAnsi="Times New Roman" w:cs="Times New Roman"/>
          <w:sz w:val="24"/>
          <w:szCs w:val="24"/>
          <w:lang w:eastAsia="en-GB"/>
        </w:rPr>
        <w:t>The</w:t>
      </w:r>
      <w:r w:rsidR="002C4B99">
        <w:rPr>
          <w:rFonts w:ascii="Times New Roman" w:eastAsia="Times New Roman" w:hAnsi="Times New Roman" w:cs="Times New Roman"/>
          <w:sz w:val="24"/>
          <w:szCs w:val="24"/>
          <w:lang w:eastAsia="en-GB"/>
        </w:rPr>
        <w:t xml:space="preserve"> planning </w:t>
      </w:r>
      <w:r w:rsidR="00146636">
        <w:rPr>
          <w:rFonts w:ascii="Times New Roman" w:eastAsia="Times New Roman" w:hAnsi="Times New Roman" w:cs="Times New Roman"/>
          <w:sz w:val="24"/>
          <w:szCs w:val="24"/>
          <w:lang w:eastAsia="en-GB"/>
        </w:rPr>
        <w:t xml:space="preserve">first </w:t>
      </w:r>
      <w:r w:rsidR="007B23EA">
        <w:rPr>
          <w:rFonts w:ascii="Times New Roman" w:eastAsia="Times New Roman" w:hAnsi="Times New Roman" w:cs="Times New Roman"/>
          <w:sz w:val="24"/>
          <w:szCs w:val="24"/>
          <w:lang w:eastAsia="en-GB"/>
        </w:rPr>
        <w:t>focused on providing the children with opportunities to develop and apply movement concepts and enable them to begin to build a large movement vocabulary that woul</w:t>
      </w:r>
      <w:r w:rsidR="00190BB7">
        <w:rPr>
          <w:rFonts w:ascii="Times New Roman" w:eastAsia="Times New Roman" w:hAnsi="Times New Roman" w:cs="Times New Roman"/>
          <w:sz w:val="24"/>
          <w:szCs w:val="24"/>
          <w:lang w:eastAsia="en-GB"/>
        </w:rPr>
        <w:t xml:space="preserve">d underpin later development.  </w:t>
      </w:r>
      <w:r w:rsidR="00770009">
        <w:rPr>
          <w:rFonts w:ascii="Times New Roman" w:eastAsia="Times New Roman" w:hAnsi="Times New Roman" w:cs="Times New Roman"/>
          <w:sz w:val="24"/>
          <w:szCs w:val="24"/>
          <w:lang w:eastAsia="en-GB"/>
        </w:rPr>
        <w:t xml:space="preserve">Developing these movement </w:t>
      </w:r>
      <w:r w:rsidR="0055098B">
        <w:rPr>
          <w:rFonts w:ascii="Times New Roman" w:eastAsia="Times New Roman" w:hAnsi="Times New Roman" w:cs="Times New Roman"/>
          <w:sz w:val="24"/>
          <w:szCs w:val="24"/>
          <w:lang w:eastAsia="en-GB"/>
        </w:rPr>
        <w:t>concepts would</w:t>
      </w:r>
      <w:r w:rsidR="00770009">
        <w:rPr>
          <w:rFonts w:ascii="Times New Roman" w:eastAsia="Times New Roman" w:hAnsi="Times New Roman" w:cs="Times New Roman"/>
          <w:sz w:val="24"/>
          <w:szCs w:val="24"/>
          <w:lang w:eastAsia="en-GB"/>
        </w:rPr>
        <w:t>, in turn, contribute to their fundamental movement skill development (FMS</w:t>
      </w:r>
      <w:r w:rsidR="00770009">
        <w:rPr>
          <w:rFonts w:ascii="Times New Roman" w:eastAsia="Times New Roman" w:hAnsi="Times New Roman" w:cs="Times New Roman"/>
          <w:sz w:val="24"/>
          <w:szCs w:val="24"/>
          <w:lang w:eastAsia="en-GB"/>
        </w:rPr>
        <w:t>) as</w:t>
      </w:r>
      <w:r w:rsidR="00770009">
        <w:rPr>
          <w:rFonts w:ascii="Times New Roman" w:eastAsia="Times New Roman" w:hAnsi="Times New Roman" w:cs="Times New Roman"/>
          <w:sz w:val="24"/>
          <w:szCs w:val="24"/>
          <w:lang w:eastAsia="en-GB"/>
        </w:rPr>
        <w:t xml:space="preserve"> </w:t>
      </w:r>
      <w:r w:rsidR="00770009" w:rsidRPr="000C58EB">
        <w:rPr>
          <w:rFonts w:ascii="Times New Roman" w:eastAsia="Times New Roman" w:hAnsi="Times New Roman" w:cs="Times New Roman"/>
          <w:sz w:val="24"/>
          <w:szCs w:val="24"/>
          <w:lang w:eastAsia="en-GB"/>
        </w:rPr>
        <w:t>“</w:t>
      </w:r>
      <w:r w:rsidR="00770009" w:rsidRPr="000C58EB">
        <w:rPr>
          <w:rFonts w:ascii="Times New Roman" w:eastAsia="Times New Roman" w:hAnsi="Times New Roman" w:cs="Times New Roman"/>
          <w:i/>
          <w:sz w:val="24"/>
          <w:szCs w:val="24"/>
          <w:lang w:eastAsia="en-GB"/>
        </w:rPr>
        <w:t>FMS are composed of locomotor skills</w:t>
      </w:r>
      <w:r w:rsidR="00770009">
        <w:rPr>
          <w:rFonts w:ascii="Times New Roman" w:eastAsia="Times New Roman" w:hAnsi="Times New Roman" w:cs="Times New Roman"/>
          <w:i/>
          <w:sz w:val="24"/>
          <w:szCs w:val="24"/>
          <w:lang w:eastAsia="en-GB"/>
        </w:rPr>
        <w:t xml:space="preserve"> </w:t>
      </w:r>
      <w:r w:rsidR="00770009" w:rsidRPr="000C58EB">
        <w:rPr>
          <w:rFonts w:ascii="Times New Roman" w:eastAsia="Times New Roman" w:hAnsi="Times New Roman" w:cs="Times New Roman"/>
          <w:i/>
          <w:sz w:val="24"/>
          <w:szCs w:val="24"/>
          <w:lang w:eastAsia="en-GB"/>
        </w:rPr>
        <w:t>and object control skills. Locomotor skills involve moving the body through space and include skills such as running, galloping, skipping, hopping, sliding, and leaping (Haywood &amp; Getchell, 2005</w:t>
      </w:r>
      <w:r w:rsidR="00770009">
        <w:rPr>
          <w:rFonts w:ascii="Times New Roman" w:eastAsia="Times New Roman" w:hAnsi="Times New Roman" w:cs="Times New Roman"/>
          <w:sz w:val="24"/>
          <w:szCs w:val="24"/>
          <w:lang w:eastAsia="en-GB"/>
        </w:rPr>
        <w:t xml:space="preserve">). </w:t>
      </w:r>
    </w:p>
    <w:p w:rsidR="00CB0F77" w:rsidRPr="001B12C3" w:rsidRDefault="00770009" w:rsidP="001B12C3">
      <w:pPr>
        <w:spacing w:line="360" w:lineRule="auto"/>
        <w:rPr>
          <w:rFonts w:ascii="Times New Roman" w:hAnsi="Times New Roman" w:cs="Times New Roman"/>
          <w:color w:val="000000"/>
          <w:sz w:val="24"/>
          <w:szCs w:val="24"/>
        </w:rPr>
      </w:pPr>
      <w:r>
        <w:rPr>
          <w:rFonts w:ascii="Times New Roman" w:eastAsia="Times New Roman" w:hAnsi="Times New Roman" w:cs="Times New Roman"/>
          <w:sz w:val="24"/>
          <w:szCs w:val="24"/>
          <w:lang w:eastAsia="en-GB"/>
        </w:rPr>
        <w:t>Recognising that</w:t>
      </w:r>
      <w:r w:rsidR="003D5B6E" w:rsidRPr="00D00E79">
        <w:rPr>
          <w:rFonts w:ascii="Times New Roman" w:eastAsia="Times New Roman" w:hAnsi="Times New Roman" w:cs="Times New Roman"/>
          <w:sz w:val="24"/>
          <w:szCs w:val="24"/>
          <w:lang w:eastAsia="en-GB"/>
        </w:rPr>
        <w:t xml:space="preserve"> SKIP is a change of practice not an intervention programme, it was pleasing to know that </w:t>
      </w:r>
      <w:r w:rsidR="003D5B6E">
        <w:rPr>
          <w:rFonts w:ascii="Times New Roman" w:eastAsia="Times New Roman" w:hAnsi="Times New Roman" w:cs="Times New Roman"/>
          <w:sz w:val="24"/>
          <w:szCs w:val="24"/>
          <w:lang w:eastAsia="en-GB"/>
        </w:rPr>
        <w:t>I was already using some of the suggestions</w:t>
      </w:r>
      <w:r w:rsidR="003D5B6E" w:rsidRPr="00896789">
        <w:rPr>
          <w:rFonts w:ascii="Times New Roman" w:eastAsia="Times New Roman" w:hAnsi="Times New Roman" w:cs="Times New Roman"/>
          <w:sz w:val="24"/>
          <w:szCs w:val="24"/>
          <w:lang w:eastAsia="en-GB"/>
        </w:rPr>
        <w:t xml:space="preserve"> </w:t>
      </w:r>
      <w:r w:rsidR="003D5B6E">
        <w:rPr>
          <w:rFonts w:ascii="Times New Roman" w:eastAsia="Times New Roman" w:hAnsi="Times New Roman" w:cs="Times New Roman"/>
          <w:sz w:val="24"/>
          <w:szCs w:val="24"/>
          <w:lang w:eastAsia="en-GB"/>
        </w:rPr>
        <w:t>given during the training to promote those early movement concepts e.g. the beans g</w:t>
      </w:r>
      <w:r w:rsidR="00E00D4A">
        <w:rPr>
          <w:rFonts w:ascii="Times New Roman" w:eastAsia="Times New Roman" w:hAnsi="Times New Roman" w:cs="Times New Roman"/>
          <w:sz w:val="24"/>
          <w:szCs w:val="24"/>
          <w:lang w:eastAsia="en-GB"/>
        </w:rPr>
        <w:t>ame, ‘Busy Feet’</w:t>
      </w:r>
      <w:r w:rsidR="003D5B6E">
        <w:rPr>
          <w:rFonts w:ascii="Times New Roman" w:eastAsia="Times New Roman" w:hAnsi="Times New Roman" w:cs="Times New Roman"/>
          <w:sz w:val="24"/>
          <w:szCs w:val="24"/>
          <w:lang w:eastAsia="en-GB"/>
        </w:rPr>
        <w:t xml:space="preserve">. </w:t>
      </w:r>
      <w:r w:rsidR="00891E22">
        <w:rPr>
          <w:rFonts w:ascii="Times New Roman" w:eastAsia="Times New Roman" w:hAnsi="Times New Roman" w:cs="Times New Roman"/>
          <w:sz w:val="24"/>
          <w:szCs w:val="24"/>
          <w:lang w:eastAsia="en-GB"/>
        </w:rPr>
        <w:t xml:space="preserve">  When introducing a</w:t>
      </w:r>
      <w:r w:rsidR="00CB0F77">
        <w:rPr>
          <w:rFonts w:ascii="Times New Roman" w:eastAsia="Times New Roman" w:hAnsi="Times New Roman" w:cs="Times New Roman"/>
          <w:sz w:val="24"/>
          <w:szCs w:val="24"/>
          <w:lang w:eastAsia="en-GB"/>
        </w:rPr>
        <w:t xml:space="preserve"> simple traffic lights game </w:t>
      </w:r>
      <w:r w:rsidR="00CB0F77" w:rsidRPr="00013349">
        <w:rPr>
          <w:rFonts w:ascii="Times New Roman" w:hAnsi="Times New Roman" w:cs="Times New Roman"/>
          <w:color w:val="000000"/>
          <w:sz w:val="24"/>
          <w:szCs w:val="24"/>
        </w:rPr>
        <w:t>most children responded to the stop and go system correctly</w:t>
      </w:r>
      <w:r w:rsidR="009B0B7C">
        <w:rPr>
          <w:rFonts w:ascii="Times New Roman" w:hAnsi="Times New Roman" w:cs="Times New Roman"/>
          <w:color w:val="000000"/>
          <w:sz w:val="24"/>
          <w:szCs w:val="24"/>
        </w:rPr>
        <w:t xml:space="preserve">.  </w:t>
      </w:r>
      <w:r w:rsidR="00975408">
        <w:rPr>
          <w:rFonts w:ascii="Times New Roman" w:hAnsi="Times New Roman" w:cs="Times New Roman"/>
          <w:color w:val="000000"/>
          <w:sz w:val="24"/>
          <w:szCs w:val="24"/>
        </w:rPr>
        <w:t xml:space="preserve">Observing their movement more </w:t>
      </w:r>
      <w:r w:rsidR="00064F42">
        <w:rPr>
          <w:rFonts w:ascii="Times New Roman" w:hAnsi="Times New Roman" w:cs="Times New Roman"/>
          <w:color w:val="000000"/>
          <w:sz w:val="24"/>
          <w:szCs w:val="24"/>
        </w:rPr>
        <w:t>closely</w:t>
      </w:r>
      <w:r w:rsidR="00CB0F77">
        <w:rPr>
          <w:rFonts w:ascii="Times New Roman" w:hAnsi="Times New Roman" w:cs="Times New Roman"/>
          <w:color w:val="000000"/>
          <w:sz w:val="24"/>
          <w:szCs w:val="24"/>
        </w:rPr>
        <w:t xml:space="preserve"> </w:t>
      </w:r>
      <w:r w:rsidR="00390CFA">
        <w:rPr>
          <w:rFonts w:ascii="Times New Roman" w:hAnsi="Times New Roman" w:cs="Times New Roman"/>
          <w:color w:val="000000"/>
          <w:sz w:val="24"/>
          <w:szCs w:val="24"/>
        </w:rPr>
        <w:t>I</w:t>
      </w:r>
      <w:r w:rsidR="00800C98">
        <w:rPr>
          <w:rFonts w:ascii="Times New Roman" w:hAnsi="Times New Roman" w:cs="Times New Roman"/>
          <w:color w:val="000000"/>
          <w:sz w:val="24"/>
          <w:szCs w:val="24"/>
        </w:rPr>
        <w:t xml:space="preserve"> considered their awareness of both their personal space, sometimes known as kinesphere (</w:t>
      </w:r>
      <w:r w:rsidR="00800C98" w:rsidRPr="00A04859">
        <w:rPr>
          <w:rFonts w:ascii="Times New Roman" w:hAnsi="Times New Roman" w:cs="Times New Roman"/>
          <w:i/>
          <w:color w:val="000000"/>
          <w:sz w:val="24"/>
          <w:szCs w:val="24"/>
        </w:rPr>
        <w:t>Laban 1948</w:t>
      </w:r>
      <w:r w:rsidR="00800C98">
        <w:rPr>
          <w:rFonts w:ascii="Times New Roman" w:hAnsi="Times New Roman" w:cs="Times New Roman"/>
          <w:color w:val="000000"/>
          <w:sz w:val="24"/>
          <w:szCs w:val="24"/>
        </w:rPr>
        <w:t>), and their general space.  I noticed the children</w:t>
      </w:r>
      <w:r w:rsidR="001B12C3">
        <w:rPr>
          <w:rFonts w:ascii="Times New Roman" w:hAnsi="Times New Roman" w:cs="Times New Roman"/>
          <w:color w:val="000000"/>
          <w:sz w:val="24"/>
          <w:szCs w:val="24"/>
        </w:rPr>
        <w:t xml:space="preserve"> were either following their friends or moving in circles and although some could maintain </w:t>
      </w:r>
      <w:r w:rsidR="00A0613B">
        <w:rPr>
          <w:rFonts w:ascii="Times New Roman" w:hAnsi="Times New Roman" w:cs="Times New Roman"/>
          <w:color w:val="000000"/>
          <w:sz w:val="24"/>
          <w:szCs w:val="24"/>
        </w:rPr>
        <w:t>a degree of</w:t>
      </w:r>
      <w:r w:rsidR="001B12C3">
        <w:rPr>
          <w:rFonts w:ascii="Times New Roman" w:hAnsi="Times New Roman" w:cs="Times New Roman"/>
          <w:color w:val="000000"/>
          <w:sz w:val="24"/>
          <w:szCs w:val="24"/>
        </w:rPr>
        <w:t xml:space="preserve"> personal space when walking, if another way of traveling was i</w:t>
      </w:r>
      <w:r w:rsidR="00A0613B">
        <w:rPr>
          <w:rFonts w:ascii="Times New Roman" w:hAnsi="Times New Roman" w:cs="Times New Roman"/>
          <w:color w:val="000000"/>
          <w:sz w:val="24"/>
          <w:szCs w:val="24"/>
        </w:rPr>
        <w:t>ntroduced this would change</w:t>
      </w:r>
      <w:r w:rsidR="001B12C3" w:rsidRPr="00013349">
        <w:rPr>
          <w:rFonts w:ascii="Times New Roman" w:hAnsi="Times New Roman" w:cs="Times New Roman"/>
          <w:color w:val="000000"/>
          <w:sz w:val="24"/>
          <w:szCs w:val="24"/>
        </w:rPr>
        <w:t>.</w:t>
      </w:r>
      <w:r w:rsidR="001B12C3" w:rsidRPr="001B12C3">
        <w:rPr>
          <w:rFonts w:ascii="Times New Roman" w:hAnsi="Times New Roman" w:cs="Times New Roman"/>
          <w:color w:val="000000"/>
          <w:sz w:val="24"/>
          <w:szCs w:val="24"/>
        </w:rPr>
        <w:t xml:space="preserve"> </w:t>
      </w:r>
      <w:r w:rsidR="001B12C3">
        <w:rPr>
          <w:rFonts w:ascii="Times New Roman" w:hAnsi="Times New Roman" w:cs="Times New Roman"/>
          <w:color w:val="000000"/>
          <w:sz w:val="24"/>
          <w:szCs w:val="24"/>
        </w:rPr>
        <w:t xml:space="preserve">Although some were able to observe personal space while moving simply, without </w:t>
      </w:r>
      <w:r w:rsidR="00D8145C">
        <w:rPr>
          <w:rFonts w:ascii="Times New Roman" w:hAnsi="Times New Roman" w:cs="Times New Roman"/>
          <w:color w:val="000000"/>
          <w:sz w:val="24"/>
          <w:szCs w:val="24"/>
        </w:rPr>
        <w:t xml:space="preserve">prompting and </w:t>
      </w:r>
      <w:r w:rsidR="001B12C3">
        <w:rPr>
          <w:rFonts w:ascii="Times New Roman" w:hAnsi="Times New Roman" w:cs="Times New Roman"/>
          <w:color w:val="000000"/>
          <w:sz w:val="24"/>
          <w:szCs w:val="24"/>
        </w:rPr>
        <w:t>support they still used half of the general space available and seemingly struggled to</w:t>
      </w:r>
      <w:r w:rsidR="001B12C3" w:rsidRPr="001B12C3">
        <w:rPr>
          <w:rFonts w:ascii="Times New Roman" w:hAnsi="Times New Roman" w:cs="Times New Roman"/>
          <w:color w:val="000000"/>
          <w:sz w:val="24"/>
          <w:szCs w:val="24"/>
        </w:rPr>
        <w:t xml:space="preserve"> adjust their general spatial awareness to the new environment, from a small classroom to the larger ‘Barn’ hall area.</w:t>
      </w:r>
    </w:p>
    <w:p w:rsidR="00BE5C6F" w:rsidRPr="000F5F76" w:rsidRDefault="00F93E3D" w:rsidP="006A1200">
      <w:pPr>
        <w:spacing w:line="360" w:lineRule="auto"/>
        <w:rPr>
          <w:rFonts w:ascii="Times New Roman" w:hAnsi="Times New Roman" w:cs="Times New Roman"/>
          <w:color w:val="000000"/>
          <w:sz w:val="24"/>
          <w:szCs w:val="24"/>
        </w:rPr>
      </w:pPr>
      <w:r>
        <w:rPr>
          <w:rFonts w:ascii="Times New Roman" w:eastAsia="Times New Roman" w:hAnsi="Times New Roman" w:cs="Times New Roman"/>
          <w:sz w:val="24"/>
          <w:szCs w:val="24"/>
          <w:lang w:eastAsia="en-GB"/>
        </w:rPr>
        <w:t xml:space="preserve">It became clear very quickly that my understanding of what constituted movement prior to the training had been underdeveloped and, although some elements of what I had planned were similar, I was </w:t>
      </w:r>
      <w:r w:rsidR="00A0613B">
        <w:rPr>
          <w:rFonts w:ascii="Times New Roman" w:eastAsia="Times New Roman" w:hAnsi="Times New Roman" w:cs="Times New Roman"/>
          <w:sz w:val="24"/>
          <w:szCs w:val="24"/>
          <w:lang w:eastAsia="en-GB"/>
        </w:rPr>
        <w:t>using newly gained knowledge of Rudolph Laban’s theories of the foundation of movement and thinking in terms of</w:t>
      </w:r>
      <w:r w:rsidR="00CD3645">
        <w:rPr>
          <w:rFonts w:ascii="Times New Roman" w:eastAsia="Times New Roman" w:hAnsi="Times New Roman" w:cs="Times New Roman"/>
          <w:sz w:val="24"/>
          <w:szCs w:val="24"/>
          <w:lang w:eastAsia="en-GB"/>
        </w:rPr>
        <w:t xml:space="preserve"> the</w:t>
      </w:r>
      <w:r w:rsidR="00A0613B">
        <w:rPr>
          <w:rFonts w:ascii="Times New Roman" w:eastAsia="Times New Roman" w:hAnsi="Times New Roman" w:cs="Times New Roman"/>
          <w:sz w:val="24"/>
          <w:szCs w:val="24"/>
          <w:lang w:eastAsia="en-GB"/>
        </w:rPr>
        <w:t xml:space="preserve"> dynamics, space and relationships. </w:t>
      </w:r>
      <w:r>
        <w:rPr>
          <w:rFonts w:ascii="Times New Roman" w:eastAsia="Times New Roman" w:hAnsi="Times New Roman" w:cs="Times New Roman"/>
          <w:sz w:val="24"/>
          <w:szCs w:val="24"/>
          <w:lang w:eastAsia="en-GB"/>
        </w:rPr>
        <w:t xml:space="preserve"> </w:t>
      </w:r>
      <w:r w:rsidR="00A0613B" w:rsidRPr="000F5F76">
        <w:rPr>
          <w:rFonts w:ascii="Times New Roman" w:eastAsia="Times New Roman" w:hAnsi="Times New Roman" w:cs="Times New Roman"/>
          <w:sz w:val="24"/>
          <w:szCs w:val="24"/>
          <w:lang w:eastAsia="en-GB"/>
        </w:rPr>
        <w:t>Thinking</w:t>
      </w:r>
      <w:r w:rsidRPr="000F5F76">
        <w:rPr>
          <w:rFonts w:ascii="Times New Roman" w:eastAsia="Times New Roman" w:hAnsi="Times New Roman" w:cs="Times New Roman"/>
          <w:sz w:val="24"/>
          <w:szCs w:val="24"/>
          <w:lang w:eastAsia="en-GB"/>
        </w:rPr>
        <w:t xml:space="preserve"> differently about the way the children were moving and how to suppo</w:t>
      </w:r>
      <w:r w:rsidR="00A0613B" w:rsidRPr="000F5F76">
        <w:rPr>
          <w:rFonts w:ascii="Times New Roman" w:eastAsia="Times New Roman" w:hAnsi="Times New Roman" w:cs="Times New Roman"/>
          <w:sz w:val="24"/>
          <w:szCs w:val="24"/>
          <w:lang w:eastAsia="en-GB"/>
        </w:rPr>
        <w:t>rt and enrich their experiences, it</w:t>
      </w:r>
      <w:r w:rsidR="009B0B7C" w:rsidRPr="000F5F76">
        <w:rPr>
          <w:rFonts w:ascii="Times New Roman" w:hAnsi="Times New Roman" w:cs="Times New Roman"/>
          <w:color w:val="000000"/>
          <w:sz w:val="24"/>
          <w:szCs w:val="24"/>
        </w:rPr>
        <w:t xml:space="preserve"> was clear that pupils needed more experiences to develop both their spatial and body awareness.</w:t>
      </w:r>
      <w:r w:rsidR="00D8200C" w:rsidRPr="000F5F76">
        <w:rPr>
          <w:rFonts w:ascii="Times New Roman" w:hAnsi="Times New Roman" w:cs="Times New Roman"/>
          <w:color w:val="000000"/>
          <w:sz w:val="24"/>
          <w:szCs w:val="24"/>
        </w:rPr>
        <w:t xml:space="preserve"> </w:t>
      </w:r>
      <w:r w:rsidR="008924A4">
        <w:rPr>
          <w:rFonts w:ascii="Times New Roman" w:hAnsi="Times New Roman" w:cs="Times New Roman"/>
          <w:color w:val="000000"/>
          <w:sz w:val="24"/>
          <w:szCs w:val="24"/>
        </w:rPr>
        <w:t xml:space="preserve">Not only did I actively participate in the warm up games and model to the children expectations, I pointed out good examples of movement throughout, </w:t>
      </w:r>
      <w:r w:rsidR="008924A4" w:rsidRPr="008924A4">
        <w:rPr>
          <w:rFonts w:ascii="Times New Roman" w:hAnsi="Times New Roman" w:cs="Times New Roman"/>
          <w:i/>
          <w:color w:val="000000"/>
          <w:sz w:val="24"/>
          <w:szCs w:val="24"/>
        </w:rPr>
        <w:t>“I like the way turned your body and changed direction to go a different way when you got t</w:t>
      </w:r>
      <w:r w:rsidR="008924A4">
        <w:rPr>
          <w:rFonts w:ascii="Times New Roman" w:hAnsi="Times New Roman" w:cs="Times New Roman"/>
          <w:i/>
          <w:color w:val="000000"/>
          <w:sz w:val="24"/>
          <w:szCs w:val="24"/>
        </w:rPr>
        <w:t>o</w:t>
      </w:r>
      <w:r w:rsidR="008924A4" w:rsidRPr="008924A4">
        <w:rPr>
          <w:rFonts w:ascii="Times New Roman" w:hAnsi="Times New Roman" w:cs="Times New Roman"/>
          <w:i/>
          <w:color w:val="000000"/>
          <w:sz w:val="24"/>
          <w:szCs w:val="24"/>
        </w:rPr>
        <w:t>o close to</w:t>
      </w:r>
      <w:r w:rsidR="00706CAD">
        <w:rPr>
          <w:rFonts w:ascii="Times New Roman" w:hAnsi="Times New Roman" w:cs="Times New Roman"/>
          <w:i/>
          <w:color w:val="000000"/>
          <w:sz w:val="24"/>
          <w:szCs w:val="24"/>
        </w:rPr>
        <w:t>....</w:t>
      </w:r>
      <w:r w:rsidR="008924A4" w:rsidRPr="008924A4">
        <w:rPr>
          <w:rFonts w:ascii="Times New Roman" w:hAnsi="Times New Roman" w:cs="Times New Roman"/>
          <w:i/>
          <w:color w:val="000000"/>
          <w:sz w:val="24"/>
          <w:szCs w:val="24"/>
        </w:rPr>
        <w:t>”</w:t>
      </w:r>
      <w:r w:rsidR="008924A4">
        <w:rPr>
          <w:rFonts w:ascii="Times New Roman" w:hAnsi="Times New Roman" w:cs="Times New Roman"/>
          <w:color w:val="000000"/>
          <w:sz w:val="24"/>
          <w:szCs w:val="24"/>
        </w:rPr>
        <w:t xml:space="preserve">.  </w:t>
      </w:r>
      <w:r w:rsidR="00D8200C" w:rsidRPr="000F5F76">
        <w:rPr>
          <w:rFonts w:ascii="Times New Roman" w:hAnsi="Times New Roman" w:cs="Times New Roman"/>
          <w:color w:val="000000"/>
          <w:sz w:val="24"/>
          <w:szCs w:val="24"/>
        </w:rPr>
        <w:t xml:space="preserve"> I </w:t>
      </w:r>
      <w:r w:rsidR="008924A4">
        <w:rPr>
          <w:rFonts w:ascii="Times New Roman" w:hAnsi="Times New Roman" w:cs="Times New Roman"/>
          <w:color w:val="000000"/>
          <w:sz w:val="24"/>
          <w:szCs w:val="24"/>
        </w:rPr>
        <w:t xml:space="preserve">also </w:t>
      </w:r>
      <w:r w:rsidR="00D8200C" w:rsidRPr="000F5F76">
        <w:rPr>
          <w:rFonts w:ascii="Times New Roman" w:hAnsi="Times New Roman" w:cs="Times New Roman"/>
          <w:color w:val="000000"/>
          <w:sz w:val="24"/>
          <w:szCs w:val="24"/>
        </w:rPr>
        <w:t>ensured that the warm-up activities included lots of language and movements that develop their</w:t>
      </w:r>
      <w:r w:rsidR="008924A4">
        <w:rPr>
          <w:rFonts w:ascii="Times New Roman" w:hAnsi="Times New Roman" w:cs="Times New Roman"/>
          <w:color w:val="000000"/>
          <w:sz w:val="24"/>
          <w:szCs w:val="24"/>
        </w:rPr>
        <w:t xml:space="preserve"> size, zone and extension which supports them in</w:t>
      </w:r>
      <w:r w:rsidR="00D8200C" w:rsidRPr="000F5F76">
        <w:rPr>
          <w:rFonts w:ascii="Times New Roman" w:hAnsi="Times New Roman" w:cs="Times New Roman"/>
          <w:color w:val="000000"/>
          <w:sz w:val="24"/>
          <w:szCs w:val="24"/>
        </w:rPr>
        <w:t xml:space="preserve"> their understanding of personal space e.g. big, little, near, far, in-front behind.  </w:t>
      </w:r>
      <w:r w:rsidR="00E77154">
        <w:rPr>
          <w:rFonts w:ascii="Times New Roman" w:hAnsi="Times New Roman" w:cs="Times New Roman"/>
          <w:color w:val="000000"/>
          <w:sz w:val="24"/>
          <w:szCs w:val="24"/>
        </w:rPr>
        <w:t>Although much of this came naturally to me, the difference was that the training had provided me with a more in</w:t>
      </w:r>
      <w:r w:rsidR="00190BB7">
        <w:rPr>
          <w:rFonts w:ascii="Times New Roman" w:hAnsi="Times New Roman" w:cs="Times New Roman"/>
          <w:color w:val="000000"/>
          <w:sz w:val="24"/>
          <w:szCs w:val="24"/>
        </w:rPr>
        <w:t>-</w:t>
      </w:r>
      <w:r w:rsidR="00E77154">
        <w:rPr>
          <w:rFonts w:ascii="Times New Roman" w:hAnsi="Times New Roman" w:cs="Times New Roman"/>
          <w:color w:val="000000"/>
          <w:sz w:val="24"/>
          <w:szCs w:val="24"/>
        </w:rPr>
        <w:t xml:space="preserve">depth understanding of </w:t>
      </w:r>
      <w:r w:rsidR="008C69A0">
        <w:rPr>
          <w:rFonts w:ascii="Times New Roman" w:hAnsi="Times New Roman" w:cs="Times New Roman"/>
          <w:color w:val="000000"/>
          <w:sz w:val="24"/>
          <w:szCs w:val="24"/>
        </w:rPr>
        <w:t>why and how</w:t>
      </w:r>
      <w:r w:rsidR="00E77154">
        <w:rPr>
          <w:rFonts w:ascii="Times New Roman" w:hAnsi="Times New Roman" w:cs="Times New Roman"/>
          <w:color w:val="000000"/>
          <w:sz w:val="24"/>
          <w:szCs w:val="24"/>
        </w:rPr>
        <w:t xml:space="preserve"> these contribute to </w:t>
      </w:r>
      <w:r w:rsidR="00D03D77">
        <w:rPr>
          <w:rFonts w:ascii="Times New Roman" w:hAnsi="Times New Roman" w:cs="Times New Roman"/>
          <w:color w:val="000000"/>
          <w:sz w:val="24"/>
          <w:szCs w:val="24"/>
        </w:rPr>
        <w:t>the development of movement concepts in young children</w:t>
      </w:r>
      <w:r w:rsidR="00E00D4A">
        <w:rPr>
          <w:rFonts w:ascii="Times New Roman" w:hAnsi="Times New Roman" w:cs="Times New Roman"/>
          <w:color w:val="000000"/>
          <w:sz w:val="24"/>
          <w:szCs w:val="24"/>
        </w:rPr>
        <w:t>.</w:t>
      </w:r>
    </w:p>
    <w:p w:rsidR="008F6448" w:rsidRDefault="00DC2477" w:rsidP="006A1200">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Altering task constraints through the use of coloured</w:t>
      </w:r>
      <w:r w:rsidR="0000369B" w:rsidRPr="007E298C">
        <w:rPr>
          <w:rFonts w:ascii="Times New Roman" w:hAnsi="Times New Roman" w:cs="Times New Roman"/>
          <w:color w:val="000000"/>
          <w:sz w:val="24"/>
          <w:szCs w:val="24"/>
        </w:rPr>
        <w:t xml:space="preserve"> spots had a </w:t>
      </w:r>
      <w:r w:rsidR="00296DAC" w:rsidRPr="007E298C">
        <w:rPr>
          <w:rFonts w:ascii="Times New Roman" w:hAnsi="Times New Roman" w:cs="Times New Roman"/>
          <w:color w:val="000000"/>
          <w:sz w:val="24"/>
          <w:szCs w:val="24"/>
        </w:rPr>
        <w:t xml:space="preserve">noticeable and </w:t>
      </w:r>
      <w:r w:rsidR="0000369B" w:rsidRPr="007E298C">
        <w:rPr>
          <w:rFonts w:ascii="Times New Roman" w:hAnsi="Times New Roman" w:cs="Times New Roman"/>
          <w:color w:val="000000"/>
          <w:sz w:val="24"/>
          <w:szCs w:val="24"/>
        </w:rPr>
        <w:t>positive impact on how childr</w:t>
      </w:r>
      <w:r w:rsidR="00A003D9" w:rsidRPr="007E298C">
        <w:rPr>
          <w:rFonts w:ascii="Times New Roman" w:hAnsi="Times New Roman" w:cs="Times New Roman"/>
          <w:color w:val="000000"/>
          <w:sz w:val="24"/>
          <w:szCs w:val="24"/>
        </w:rPr>
        <w:t>en were using and moving within the space</w:t>
      </w:r>
      <w:r w:rsidR="00D03D77">
        <w:rPr>
          <w:rFonts w:ascii="Times New Roman" w:hAnsi="Times New Roman" w:cs="Times New Roman"/>
          <w:color w:val="000000"/>
          <w:sz w:val="24"/>
          <w:szCs w:val="24"/>
        </w:rPr>
        <w:t xml:space="preserve"> during the warm up games</w:t>
      </w:r>
      <w:r w:rsidR="002E6116" w:rsidRPr="007E298C">
        <w:rPr>
          <w:rFonts w:ascii="Times New Roman" w:hAnsi="Times New Roman" w:cs="Times New Roman"/>
          <w:color w:val="000000"/>
          <w:sz w:val="24"/>
          <w:szCs w:val="24"/>
        </w:rPr>
        <w:t xml:space="preserve">. </w:t>
      </w:r>
      <w:r w:rsidR="00A003D9" w:rsidRPr="007E298C">
        <w:rPr>
          <w:rFonts w:ascii="Times New Roman" w:hAnsi="Times New Roman" w:cs="Times New Roman"/>
          <w:color w:val="000000"/>
          <w:sz w:val="24"/>
          <w:szCs w:val="24"/>
        </w:rPr>
        <w:t>The pupils really responded to the visual support</w:t>
      </w:r>
      <w:r w:rsidR="002E6116" w:rsidRPr="007E298C">
        <w:rPr>
          <w:rFonts w:ascii="Times New Roman" w:hAnsi="Times New Roman" w:cs="Times New Roman"/>
          <w:color w:val="000000"/>
          <w:sz w:val="24"/>
          <w:szCs w:val="24"/>
        </w:rPr>
        <w:t xml:space="preserve"> provided by the spots</w:t>
      </w:r>
      <w:r w:rsidR="00DA3253" w:rsidRPr="007E298C">
        <w:rPr>
          <w:rFonts w:ascii="Times New Roman" w:hAnsi="Times New Roman" w:cs="Times New Roman"/>
          <w:color w:val="000000"/>
          <w:sz w:val="24"/>
          <w:szCs w:val="24"/>
        </w:rPr>
        <w:t>,</w:t>
      </w:r>
      <w:r w:rsidR="00A003D9" w:rsidRPr="007E298C">
        <w:rPr>
          <w:rFonts w:ascii="Times New Roman" w:hAnsi="Times New Roman" w:cs="Times New Roman"/>
          <w:color w:val="000000"/>
          <w:sz w:val="24"/>
          <w:szCs w:val="24"/>
        </w:rPr>
        <w:t xml:space="preserve"> particularly those pupils with language difficulties or those with English as an additional language. </w:t>
      </w:r>
      <w:r w:rsidR="001A4232" w:rsidRPr="007E298C">
        <w:rPr>
          <w:rFonts w:ascii="Times New Roman" w:hAnsi="Times New Roman" w:cs="Times New Roman"/>
          <w:color w:val="000000"/>
          <w:sz w:val="24"/>
          <w:szCs w:val="24"/>
        </w:rPr>
        <w:t>One particular EAL pupil really struggled with spatial and relationship concep</w:t>
      </w:r>
      <w:r w:rsidR="002E6116" w:rsidRPr="007E298C">
        <w:rPr>
          <w:rFonts w:ascii="Times New Roman" w:hAnsi="Times New Roman" w:cs="Times New Roman"/>
          <w:color w:val="000000"/>
          <w:sz w:val="24"/>
          <w:szCs w:val="24"/>
        </w:rPr>
        <w:t xml:space="preserve">ts. </w:t>
      </w:r>
      <w:r w:rsidR="001A4232" w:rsidRPr="007E298C">
        <w:rPr>
          <w:rFonts w:ascii="Times New Roman" w:hAnsi="Times New Roman" w:cs="Times New Roman"/>
          <w:color w:val="000000"/>
          <w:sz w:val="24"/>
          <w:szCs w:val="24"/>
        </w:rPr>
        <w:t xml:space="preserve">Although </w:t>
      </w:r>
      <w:r w:rsidR="002E6116" w:rsidRPr="007E298C">
        <w:rPr>
          <w:rFonts w:ascii="Times New Roman" w:hAnsi="Times New Roman" w:cs="Times New Roman"/>
          <w:color w:val="000000"/>
          <w:sz w:val="24"/>
          <w:szCs w:val="24"/>
        </w:rPr>
        <w:t xml:space="preserve">this improved with </w:t>
      </w:r>
      <w:r w:rsidR="001A4232" w:rsidRPr="007E298C">
        <w:rPr>
          <w:rFonts w:ascii="Times New Roman" w:hAnsi="Times New Roman" w:cs="Times New Roman"/>
          <w:color w:val="000000"/>
          <w:sz w:val="24"/>
          <w:szCs w:val="24"/>
        </w:rPr>
        <w:t>the introduction of spots, I recognised she needed mor</w:t>
      </w:r>
      <w:r w:rsidR="002E6116" w:rsidRPr="007E298C">
        <w:rPr>
          <w:rFonts w:ascii="Times New Roman" w:hAnsi="Times New Roman" w:cs="Times New Roman"/>
          <w:color w:val="000000"/>
          <w:sz w:val="24"/>
          <w:szCs w:val="24"/>
        </w:rPr>
        <w:t xml:space="preserve">e visual support and </w:t>
      </w:r>
      <w:r w:rsidR="001A4232" w:rsidRPr="007E298C">
        <w:rPr>
          <w:rFonts w:ascii="Times New Roman" w:hAnsi="Times New Roman" w:cs="Times New Roman"/>
          <w:color w:val="000000"/>
          <w:sz w:val="24"/>
          <w:szCs w:val="24"/>
        </w:rPr>
        <w:t>created a visual representation of</w:t>
      </w:r>
      <w:r w:rsidR="00BE5C6F" w:rsidRPr="007E298C">
        <w:rPr>
          <w:rFonts w:ascii="Times New Roman" w:hAnsi="Times New Roman" w:cs="Times New Roman"/>
          <w:color w:val="000000"/>
          <w:sz w:val="24"/>
          <w:szCs w:val="24"/>
        </w:rPr>
        <w:t xml:space="preserve"> the</w:t>
      </w:r>
      <w:r w:rsidR="001A4232" w:rsidRPr="007E298C">
        <w:rPr>
          <w:rFonts w:ascii="Times New Roman" w:hAnsi="Times New Roman" w:cs="Times New Roman"/>
          <w:color w:val="000000"/>
          <w:sz w:val="24"/>
          <w:szCs w:val="24"/>
        </w:rPr>
        <w:t xml:space="preserve"> personal </w:t>
      </w:r>
      <w:r w:rsidR="002E6116" w:rsidRPr="007E298C">
        <w:rPr>
          <w:rFonts w:ascii="Times New Roman" w:hAnsi="Times New Roman" w:cs="Times New Roman"/>
          <w:color w:val="000000"/>
          <w:sz w:val="24"/>
          <w:szCs w:val="24"/>
        </w:rPr>
        <w:t>(</w:t>
      </w:r>
      <w:r w:rsidR="001A4232" w:rsidRPr="007E298C">
        <w:rPr>
          <w:rFonts w:ascii="Times New Roman" w:hAnsi="Times New Roman" w:cs="Times New Roman"/>
          <w:color w:val="000000"/>
          <w:sz w:val="24"/>
          <w:szCs w:val="24"/>
        </w:rPr>
        <w:t>bubble</w:t>
      </w:r>
      <w:r w:rsidR="002E6116" w:rsidRPr="007E298C">
        <w:rPr>
          <w:rFonts w:ascii="Times New Roman" w:hAnsi="Times New Roman" w:cs="Times New Roman"/>
          <w:color w:val="000000"/>
          <w:sz w:val="24"/>
          <w:szCs w:val="24"/>
        </w:rPr>
        <w:t>)</w:t>
      </w:r>
      <w:r w:rsidR="001A4232" w:rsidRPr="007E298C">
        <w:rPr>
          <w:rFonts w:ascii="Times New Roman" w:hAnsi="Times New Roman" w:cs="Times New Roman"/>
          <w:color w:val="000000"/>
          <w:sz w:val="24"/>
          <w:szCs w:val="24"/>
        </w:rPr>
        <w:t xml:space="preserve"> and general space</w:t>
      </w:r>
      <w:r w:rsidR="00BE5C6F" w:rsidRPr="007E298C">
        <w:rPr>
          <w:rFonts w:ascii="Times New Roman" w:hAnsi="Times New Roman" w:cs="Times New Roman"/>
          <w:color w:val="000000"/>
          <w:sz w:val="24"/>
          <w:szCs w:val="24"/>
        </w:rPr>
        <w:t>s</w:t>
      </w:r>
      <w:r w:rsidR="001A4232" w:rsidRPr="000F5F76">
        <w:rPr>
          <w:rFonts w:ascii="Times New Roman" w:hAnsi="Times New Roman" w:cs="Times New Roman"/>
          <w:color w:val="000000"/>
          <w:sz w:val="24"/>
          <w:szCs w:val="24"/>
        </w:rPr>
        <w:t xml:space="preserve"> to use alongside </w:t>
      </w:r>
      <w:r w:rsidR="00706CAD">
        <w:rPr>
          <w:rFonts w:ascii="Times New Roman" w:hAnsi="Times New Roman" w:cs="Times New Roman"/>
          <w:color w:val="000000"/>
          <w:sz w:val="24"/>
          <w:szCs w:val="24"/>
        </w:rPr>
        <w:t>any verbal instruction which she responded to.</w:t>
      </w:r>
      <w:r w:rsidR="008924A4">
        <w:rPr>
          <w:rFonts w:ascii="Times New Roman" w:hAnsi="Times New Roman" w:cs="Times New Roman"/>
          <w:color w:val="000000"/>
          <w:sz w:val="24"/>
          <w:szCs w:val="24"/>
        </w:rPr>
        <w:t xml:space="preserve"> </w:t>
      </w:r>
    </w:p>
    <w:p w:rsidR="00DB3BC0" w:rsidRDefault="00A56D8E" w:rsidP="006D689E">
      <w:pPr>
        <w:pStyle w:val="NoSpacing"/>
        <w:spacing w:line="360" w:lineRule="auto"/>
        <w:rPr>
          <w:color w:val="000000"/>
        </w:rPr>
      </w:pPr>
      <w:r>
        <w:rPr>
          <w:color w:val="000000"/>
        </w:rPr>
        <w:t xml:space="preserve">I </w:t>
      </w:r>
      <w:r w:rsidR="00891E22">
        <w:rPr>
          <w:color w:val="000000"/>
        </w:rPr>
        <w:t>introduced</w:t>
      </w:r>
      <w:r>
        <w:rPr>
          <w:color w:val="000000"/>
        </w:rPr>
        <w:t xml:space="preserve"> </w:t>
      </w:r>
      <w:r w:rsidR="00C96BB7">
        <w:rPr>
          <w:color w:val="000000"/>
        </w:rPr>
        <w:t xml:space="preserve">the </w:t>
      </w:r>
      <w:r>
        <w:rPr>
          <w:color w:val="000000"/>
        </w:rPr>
        <w:t>concept of a garden to the pupils</w:t>
      </w:r>
      <w:r w:rsidR="00180F78">
        <w:rPr>
          <w:color w:val="000000"/>
        </w:rPr>
        <w:t xml:space="preserve"> as well as</w:t>
      </w:r>
      <w:r w:rsidR="00180F78" w:rsidRPr="00180F78">
        <w:rPr>
          <w:color w:val="000000"/>
        </w:rPr>
        <w:t xml:space="preserve"> </w:t>
      </w:r>
      <w:r w:rsidR="00180F78">
        <w:rPr>
          <w:color w:val="000000"/>
        </w:rPr>
        <w:t>the warm up games</w:t>
      </w:r>
      <w:r w:rsidR="00955A94">
        <w:rPr>
          <w:color w:val="000000"/>
        </w:rPr>
        <w:t xml:space="preserve"> during the first 4 weeks</w:t>
      </w:r>
      <w:r w:rsidR="00C66383">
        <w:rPr>
          <w:color w:val="000000"/>
        </w:rPr>
        <w:t xml:space="preserve">. </w:t>
      </w:r>
      <w:r w:rsidR="00F92F2D">
        <w:rPr>
          <w:color w:val="000000"/>
        </w:rPr>
        <w:t xml:space="preserve">To provide the children </w:t>
      </w:r>
      <w:r w:rsidR="00444376">
        <w:rPr>
          <w:color w:val="000000"/>
        </w:rPr>
        <w:t>with opportunities for successful practice, once introduced, the base elements of the obstacle course remained with one task variation or constrain</w:t>
      </w:r>
      <w:r w:rsidR="00C1740F">
        <w:rPr>
          <w:color w:val="000000"/>
        </w:rPr>
        <w:t>t</w:t>
      </w:r>
      <w:r w:rsidR="00444376">
        <w:rPr>
          <w:color w:val="000000"/>
        </w:rPr>
        <w:t xml:space="preserve"> adaption</w:t>
      </w:r>
      <w:r w:rsidR="00651AA5">
        <w:rPr>
          <w:color w:val="000000"/>
        </w:rPr>
        <w:t xml:space="preserve"> each week</w:t>
      </w:r>
      <w:r w:rsidR="00444376">
        <w:rPr>
          <w:color w:val="000000"/>
        </w:rPr>
        <w:t>.  This supported engagement</w:t>
      </w:r>
      <w:r w:rsidR="00180F78">
        <w:rPr>
          <w:color w:val="000000"/>
        </w:rPr>
        <w:t xml:space="preserve"> and </w:t>
      </w:r>
      <w:r w:rsidR="00EF6632">
        <w:rPr>
          <w:color w:val="000000"/>
        </w:rPr>
        <w:t xml:space="preserve">provided appropriate challenge </w:t>
      </w:r>
      <w:r w:rsidR="00E00D4A">
        <w:rPr>
          <w:color w:val="000000"/>
        </w:rPr>
        <w:t>which</w:t>
      </w:r>
      <w:r w:rsidR="00EF6632">
        <w:rPr>
          <w:color w:val="000000"/>
        </w:rPr>
        <w:t xml:space="preserve"> may have been </w:t>
      </w:r>
      <w:r w:rsidR="00444376" w:rsidRPr="00535FED">
        <w:t xml:space="preserve">as simple as changing </w:t>
      </w:r>
      <w:r w:rsidR="00EF6632">
        <w:t xml:space="preserve">the direction of stepping stones from straight to zig-zag or </w:t>
      </w:r>
      <w:r w:rsidR="00444376" w:rsidRPr="00535FED">
        <w:t xml:space="preserve">perhaps substituting a sensory </w:t>
      </w:r>
      <w:r w:rsidR="00EF6632">
        <w:t>b</w:t>
      </w:r>
      <w:r w:rsidR="00444376" w:rsidRPr="00535FED">
        <w:t xml:space="preserve">all </w:t>
      </w:r>
      <w:r w:rsidR="00444376">
        <w:t>to</w:t>
      </w:r>
      <w:r w:rsidR="00EF6632">
        <w:t xml:space="preserve"> a bean bag when</w:t>
      </w:r>
      <w:r w:rsidR="00651AA5">
        <w:t xml:space="preserve"> tracking an object from a to b. </w:t>
      </w:r>
      <w:r w:rsidR="00955A94">
        <w:rPr>
          <w:color w:val="000000"/>
        </w:rPr>
        <w:t xml:space="preserve">As I introduced the obstacle course garden I noticed the motivation and engagement of pupils was immediate. Pupils </w:t>
      </w:r>
      <w:r w:rsidR="007E1A49">
        <w:rPr>
          <w:color w:val="000000"/>
        </w:rPr>
        <w:t xml:space="preserve">were much more willing to take part, had </w:t>
      </w:r>
      <w:r w:rsidR="004F4339">
        <w:rPr>
          <w:color w:val="000000"/>
        </w:rPr>
        <w:t xml:space="preserve">positive attitudes </w:t>
      </w:r>
      <w:r w:rsidR="007E1A49">
        <w:rPr>
          <w:color w:val="000000"/>
        </w:rPr>
        <w:t>towards the sessions</w:t>
      </w:r>
      <w:r w:rsidR="00955A94">
        <w:rPr>
          <w:color w:val="000000"/>
        </w:rPr>
        <w:t xml:space="preserve"> and would often ask me the following day, “Are we going to the garden today?”</w:t>
      </w:r>
      <w:r w:rsidR="00E00D4A">
        <w:rPr>
          <w:color w:val="000000"/>
        </w:rPr>
        <w:t xml:space="preserve"> </w:t>
      </w:r>
      <w:r w:rsidR="00912177">
        <w:rPr>
          <w:color w:val="000000"/>
        </w:rPr>
        <w:t xml:space="preserve">I ensured I used every opportunity </w:t>
      </w:r>
      <w:r w:rsidR="00F7289C">
        <w:rPr>
          <w:color w:val="000000"/>
        </w:rPr>
        <w:t>for cross-curricular</w:t>
      </w:r>
      <w:r w:rsidR="00912177">
        <w:rPr>
          <w:color w:val="000000"/>
        </w:rPr>
        <w:t xml:space="preserve"> learning during the SKIP sessions by linking movement concepts with learning</w:t>
      </w:r>
      <w:r w:rsidR="00F7289C">
        <w:rPr>
          <w:color w:val="000000"/>
        </w:rPr>
        <w:t xml:space="preserve"> focuses such as </w:t>
      </w:r>
      <w:r w:rsidR="00BF15AB">
        <w:rPr>
          <w:color w:val="000000"/>
        </w:rPr>
        <w:t>jumping 5 times like the ‘5 Little Speckled Frogs’ rhyme</w:t>
      </w:r>
      <w:r w:rsidR="008924A4">
        <w:rPr>
          <w:color w:val="000000"/>
        </w:rPr>
        <w:t xml:space="preserve"> or </w:t>
      </w:r>
      <w:r w:rsidR="00F7289C">
        <w:rPr>
          <w:color w:val="000000"/>
        </w:rPr>
        <w:t xml:space="preserve">following a </w:t>
      </w:r>
      <w:r w:rsidR="00912177">
        <w:rPr>
          <w:color w:val="000000"/>
        </w:rPr>
        <w:t xml:space="preserve">zoo animal obstacle course (Dear Zoo story) that included balancing on the wavy snake, jumping over the camel’s humps </w:t>
      </w:r>
      <w:r w:rsidR="00CE7921">
        <w:rPr>
          <w:color w:val="000000"/>
        </w:rPr>
        <w:t xml:space="preserve">or crawling slowly like a lion.  </w:t>
      </w:r>
      <w:r w:rsidR="00912177">
        <w:rPr>
          <w:color w:val="000000"/>
        </w:rPr>
        <w:t>A</w:t>
      </w:r>
      <w:r w:rsidR="00F7289C">
        <w:rPr>
          <w:color w:val="000000"/>
        </w:rPr>
        <w:t xml:space="preserve">nother example would be when </w:t>
      </w:r>
      <w:r w:rsidR="00BF15AB">
        <w:rPr>
          <w:color w:val="000000"/>
        </w:rPr>
        <w:t>learning about</w:t>
      </w:r>
      <w:r w:rsidR="00955A94">
        <w:rPr>
          <w:color w:val="000000"/>
        </w:rPr>
        <w:t xml:space="preserve"> fe</w:t>
      </w:r>
      <w:r w:rsidR="00912177">
        <w:rPr>
          <w:color w:val="000000"/>
        </w:rPr>
        <w:t>elings and emotions</w:t>
      </w:r>
      <w:r w:rsidR="006D689E">
        <w:rPr>
          <w:color w:val="000000"/>
        </w:rPr>
        <w:t>.  Even at this early stage, p</w:t>
      </w:r>
      <w:r w:rsidR="00BF15AB">
        <w:rPr>
          <w:color w:val="000000"/>
        </w:rPr>
        <w:t>upils were encouraged to make connections with their body and brains</w:t>
      </w:r>
      <w:r w:rsidR="005619F7">
        <w:rPr>
          <w:color w:val="000000"/>
        </w:rPr>
        <w:t xml:space="preserve">.  </w:t>
      </w:r>
      <w:r w:rsidR="005A2495">
        <w:rPr>
          <w:color w:val="000000"/>
        </w:rPr>
        <w:t>H</w:t>
      </w:r>
      <w:r w:rsidR="006D689E">
        <w:rPr>
          <w:color w:val="000000"/>
        </w:rPr>
        <w:t xml:space="preserve">ow our bodies can show how we feel and </w:t>
      </w:r>
      <w:r w:rsidR="00CE7921">
        <w:rPr>
          <w:color w:val="000000"/>
        </w:rPr>
        <w:t xml:space="preserve">how </w:t>
      </w:r>
      <w:r w:rsidR="006D689E">
        <w:rPr>
          <w:color w:val="000000"/>
        </w:rPr>
        <w:t xml:space="preserve">moving our bodies </w:t>
      </w:r>
      <w:r w:rsidR="005A2495">
        <w:rPr>
          <w:color w:val="000000"/>
        </w:rPr>
        <w:t xml:space="preserve">in </w:t>
      </w:r>
      <w:r w:rsidR="005619F7">
        <w:rPr>
          <w:color w:val="000000"/>
        </w:rPr>
        <w:t xml:space="preserve">different ways </w:t>
      </w:r>
      <w:r w:rsidR="006D689E">
        <w:rPr>
          <w:color w:val="000000"/>
        </w:rPr>
        <w:t xml:space="preserve">can change the way </w:t>
      </w:r>
      <w:r w:rsidR="0046196D">
        <w:rPr>
          <w:color w:val="000000"/>
        </w:rPr>
        <w:t xml:space="preserve">that </w:t>
      </w:r>
      <w:r w:rsidR="006D689E">
        <w:rPr>
          <w:color w:val="000000"/>
        </w:rPr>
        <w:t xml:space="preserve">we feel.  </w:t>
      </w:r>
      <w:r w:rsidR="00BF15AB">
        <w:rPr>
          <w:color w:val="000000"/>
        </w:rPr>
        <w:t xml:space="preserve"> </w:t>
      </w:r>
      <w:r w:rsidR="006D689E">
        <w:rPr>
          <w:color w:val="000000"/>
        </w:rPr>
        <w:t>During the sessions pupils changed</w:t>
      </w:r>
      <w:r w:rsidR="00BF15AB">
        <w:rPr>
          <w:color w:val="000000"/>
        </w:rPr>
        <w:t xml:space="preserve"> their movements to demonst</w:t>
      </w:r>
      <w:r w:rsidR="00F7289C">
        <w:rPr>
          <w:color w:val="000000"/>
        </w:rPr>
        <w:t xml:space="preserve">rate </w:t>
      </w:r>
      <w:r w:rsidR="006D689E">
        <w:rPr>
          <w:color w:val="000000"/>
        </w:rPr>
        <w:t xml:space="preserve">and connect </w:t>
      </w:r>
      <w:r w:rsidR="004C0E71">
        <w:rPr>
          <w:color w:val="000000"/>
        </w:rPr>
        <w:t xml:space="preserve">different body sensations when feeling different emotions e.g. </w:t>
      </w:r>
      <w:r w:rsidR="00F7289C">
        <w:rPr>
          <w:color w:val="000000"/>
        </w:rPr>
        <w:t>“We</w:t>
      </w:r>
      <w:r w:rsidR="00BF15AB">
        <w:rPr>
          <w:color w:val="000000"/>
        </w:rPr>
        <w:t xml:space="preserve"> want to </w:t>
      </w:r>
      <w:r w:rsidR="006D689E">
        <w:rPr>
          <w:color w:val="000000"/>
        </w:rPr>
        <w:t xml:space="preserve">do heavy </w:t>
      </w:r>
      <w:r w:rsidR="00BF15AB">
        <w:rPr>
          <w:color w:val="000000"/>
        </w:rPr>
        <w:t>stomp</w:t>
      </w:r>
      <w:r w:rsidR="006D689E">
        <w:rPr>
          <w:color w:val="000000"/>
        </w:rPr>
        <w:t>ing</w:t>
      </w:r>
      <w:r w:rsidR="00BF15AB">
        <w:rPr>
          <w:color w:val="000000"/>
        </w:rPr>
        <w:t xml:space="preserve"> like an elephant</w:t>
      </w:r>
      <w:r w:rsidR="006D689E">
        <w:rPr>
          <w:color w:val="000000"/>
        </w:rPr>
        <w:t xml:space="preserve"> when we’re angry</w:t>
      </w:r>
      <w:r w:rsidR="00F7289C">
        <w:rPr>
          <w:color w:val="000000"/>
        </w:rPr>
        <w:t>”</w:t>
      </w:r>
      <w:r w:rsidR="00912177">
        <w:rPr>
          <w:color w:val="000000"/>
        </w:rPr>
        <w:t xml:space="preserve"> </w:t>
      </w:r>
      <w:r w:rsidR="007A1F15">
        <w:rPr>
          <w:color w:val="000000"/>
        </w:rPr>
        <w:t xml:space="preserve">or </w:t>
      </w:r>
      <w:r w:rsidR="00F7289C">
        <w:rPr>
          <w:color w:val="000000"/>
        </w:rPr>
        <w:t>“H</w:t>
      </w:r>
      <w:r w:rsidR="007A1F15">
        <w:rPr>
          <w:color w:val="000000"/>
        </w:rPr>
        <w:t xml:space="preserve">ow we are still and </w:t>
      </w:r>
      <w:r w:rsidR="00BF15AB">
        <w:rPr>
          <w:color w:val="000000"/>
        </w:rPr>
        <w:t>quiet</w:t>
      </w:r>
      <w:r w:rsidR="007A1F15">
        <w:rPr>
          <w:color w:val="000000"/>
        </w:rPr>
        <w:t xml:space="preserve"> when we are sad and feel small like a mouse</w:t>
      </w:r>
      <w:r w:rsidR="006D689E">
        <w:rPr>
          <w:color w:val="000000"/>
        </w:rPr>
        <w:t xml:space="preserve">”. </w:t>
      </w:r>
      <w:r w:rsidR="00CE7921">
        <w:rPr>
          <w:color w:val="000000"/>
        </w:rPr>
        <w:t xml:space="preserve">Cross curricular themes </w:t>
      </w:r>
      <w:r w:rsidR="007D4DFC">
        <w:rPr>
          <w:color w:val="000000"/>
        </w:rPr>
        <w:t xml:space="preserve">also </w:t>
      </w:r>
      <w:r w:rsidR="004E5FFB">
        <w:rPr>
          <w:color w:val="000000"/>
        </w:rPr>
        <w:t xml:space="preserve">gave an element of variety to </w:t>
      </w:r>
      <w:r w:rsidR="00CE7921">
        <w:rPr>
          <w:color w:val="000000"/>
        </w:rPr>
        <w:t>those tasks that provided opportunities for successful practices</w:t>
      </w:r>
      <w:r w:rsidR="004E5FFB">
        <w:rPr>
          <w:color w:val="000000"/>
        </w:rPr>
        <w:t xml:space="preserve"> and kept the children engaged and on task.</w:t>
      </w:r>
    </w:p>
    <w:p w:rsidR="006D689E" w:rsidRPr="00535FED" w:rsidRDefault="006D689E" w:rsidP="006D689E">
      <w:pPr>
        <w:pStyle w:val="NoSpacing"/>
        <w:spacing w:line="360" w:lineRule="auto"/>
      </w:pPr>
    </w:p>
    <w:p w:rsidR="00296DAC" w:rsidRPr="000F5F76" w:rsidRDefault="00651AA5" w:rsidP="00296DAC">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When reflecting on the </w:t>
      </w:r>
      <w:r w:rsidR="00180F78">
        <w:rPr>
          <w:rFonts w:ascii="Times New Roman" w:hAnsi="Times New Roman" w:cs="Times New Roman"/>
          <w:color w:val="000000"/>
          <w:sz w:val="24"/>
          <w:szCs w:val="24"/>
        </w:rPr>
        <w:t>first sessions</w:t>
      </w:r>
      <w:r w:rsidR="00296DAC" w:rsidRPr="000F5F76">
        <w:rPr>
          <w:rFonts w:ascii="Times New Roman" w:hAnsi="Times New Roman" w:cs="Times New Roman"/>
          <w:color w:val="000000"/>
          <w:sz w:val="24"/>
          <w:szCs w:val="24"/>
        </w:rPr>
        <w:t>, I felt the</w:t>
      </w:r>
      <w:r w:rsidR="00180F78">
        <w:rPr>
          <w:rFonts w:ascii="Times New Roman" w:hAnsi="Times New Roman" w:cs="Times New Roman"/>
          <w:color w:val="000000"/>
          <w:sz w:val="24"/>
          <w:szCs w:val="24"/>
        </w:rPr>
        <w:t xml:space="preserve">y </w:t>
      </w:r>
      <w:r w:rsidR="00296DAC" w:rsidRPr="000F5F76">
        <w:rPr>
          <w:rFonts w:ascii="Times New Roman" w:hAnsi="Times New Roman" w:cs="Times New Roman"/>
          <w:color w:val="000000"/>
          <w:sz w:val="24"/>
          <w:szCs w:val="24"/>
        </w:rPr>
        <w:t xml:space="preserve">would have gone better </w:t>
      </w:r>
      <w:r>
        <w:rPr>
          <w:rFonts w:ascii="Times New Roman" w:hAnsi="Times New Roman" w:cs="Times New Roman"/>
          <w:color w:val="000000"/>
          <w:sz w:val="24"/>
          <w:szCs w:val="24"/>
        </w:rPr>
        <w:t>if there were</w:t>
      </w:r>
      <w:r w:rsidR="00296DAC" w:rsidRPr="000F5F76">
        <w:rPr>
          <w:rFonts w:ascii="Times New Roman" w:hAnsi="Times New Roman" w:cs="Times New Roman"/>
          <w:color w:val="000000"/>
          <w:sz w:val="24"/>
          <w:szCs w:val="24"/>
        </w:rPr>
        <w:t xml:space="preserve"> less children in the groups at these early stages.  I decided to reduce the number of children taking part in each session from half a class to four groups with shorter sessions on a rotation.  This allowed me to focus on the skills, intervene and model when necessary </w:t>
      </w:r>
      <w:r w:rsidR="005F0AD5" w:rsidRPr="000F5F76">
        <w:rPr>
          <w:rFonts w:ascii="Times New Roman" w:hAnsi="Times New Roman" w:cs="Times New Roman"/>
          <w:color w:val="000000"/>
          <w:sz w:val="24"/>
          <w:szCs w:val="24"/>
        </w:rPr>
        <w:t>with the intention of</w:t>
      </w:r>
      <w:r w:rsidR="00296DAC" w:rsidRPr="000F5F76">
        <w:rPr>
          <w:rFonts w:ascii="Times New Roman" w:hAnsi="Times New Roman" w:cs="Times New Roman"/>
          <w:color w:val="000000"/>
          <w:sz w:val="24"/>
          <w:szCs w:val="24"/>
        </w:rPr>
        <w:t xml:space="preserve"> gradually increasing the sizes and duration as the children became more competent at using the space while moving in different ways</w:t>
      </w:r>
      <w:r w:rsidR="00296DAC" w:rsidRPr="000F5F76">
        <w:rPr>
          <w:color w:val="000000"/>
          <w:sz w:val="24"/>
          <w:szCs w:val="24"/>
        </w:rPr>
        <w:t xml:space="preserve">.   </w:t>
      </w:r>
      <w:r w:rsidR="00296DAC" w:rsidRPr="000F5F76">
        <w:rPr>
          <w:rFonts w:ascii="Times New Roman" w:hAnsi="Times New Roman" w:cs="Times New Roman"/>
          <w:color w:val="000000"/>
          <w:sz w:val="24"/>
          <w:szCs w:val="24"/>
        </w:rPr>
        <w:t xml:space="preserve">It also meant that </w:t>
      </w:r>
      <w:r w:rsidR="00482098">
        <w:rPr>
          <w:rFonts w:ascii="Times New Roman" w:hAnsi="Times New Roman" w:cs="Times New Roman"/>
          <w:color w:val="000000"/>
          <w:sz w:val="24"/>
          <w:szCs w:val="24"/>
        </w:rPr>
        <w:t>the children were</w:t>
      </w:r>
      <w:r w:rsidR="00095D65">
        <w:rPr>
          <w:rFonts w:ascii="Times New Roman" w:hAnsi="Times New Roman" w:cs="Times New Roman"/>
          <w:color w:val="000000"/>
          <w:sz w:val="24"/>
          <w:szCs w:val="24"/>
        </w:rPr>
        <w:t xml:space="preserve"> </w:t>
      </w:r>
      <w:r w:rsidR="005A2495">
        <w:rPr>
          <w:rFonts w:ascii="Times New Roman" w:hAnsi="Times New Roman" w:cs="Times New Roman"/>
          <w:color w:val="000000"/>
          <w:sz w:val="24"/>
          <w:szCs w:val="24"/>
        </w:rPr>
        <w:t>queuing less</w:t>
      </w:r>
      <w:r w:rsidR="00095D65">
        <w:rPr>
          <w:rFonts w:ascii="Times New Roman" w:hAnsi="Times New Roman" w:cs="Times New Roman"/>
          <w:color w:val="000000"/>
          <w:sz w:val="24"/>
          <w:szCs w:val="24"/>
        </w:rPr>
        <w:t xml:space="preserve"> within the obstacle course garden and </w:t>
      </w:r>
      <w:r w:rsidR="00296DAC" w:rsidRPr="000F5F76">
        <w:rPr>
          <w:rFonts w:ascii="Times New Roman" w:hAnsi="Times New Roman" w:cs="Times New Roman"/>
          <w:color w:val="000000"/>
          <w:sz w:val="24"/>
          <w:szCs w:val="24"/>
        </w:rPr>
        <w:t xml:space="preserve">I could </w:t>
      </w:r>
      <w:r w:rsidR="00095D65">
        <w:rPr>
          <w:rFonts w:ascii="Times New Roman" w:hAnsi="Times New Roman" w:cs="Times New Roman"/>
          <w:color w:val="000000"/>
          <w:sz w:val="24"/>
          <w:szCs w:val="24"/>
        </w:rPr>
        <w:t xml:space="preserve">better </w:t>
      </w:r>
      <w:r w:rsidR="00296DAC" w:rsidRPr="000F5F76">
        <w:rPr>
          <w:rFonts w:ascii="Times New Roman" w:hAnsi="Times New Roman" w:cs="Times New Roman"/>
          <w:color w:val="000000"/>
          <w:sz w:val="24"/>
          <w:szCs w:val="24"/>
        </w:rPr>
        <w:t xml:space="preserve">manage and support those pupils who were joining the classes and SKIP sessions at different points during the cycle. </w:t>
      </w:r>
      <w:r w:rsidR="003B40F9" w:rsidRPr="000F5F76">
        <w:rPr>
          <w:rFonts w:ascii="Times New Roman" w:hAnsi="Times New Roman" w:cs="Times New Roman"/>
          <w:color w:val="000000"/>
          <w:sz w:val="24"/>
          <w:szCs w:val="24"/>
        </w:rPr>
        <w:t xml:space="preserve"> Both factors contributed to the pace and fluidity of the sessions</w:t>
      </w:r>
      <w:r w:rsidR="005F0AD5" w:rsidRPr="000F5F76">
        <w:rPr>
          <w:rFonts w:ascii="Times New Roman" w:hAnsi="Times New Roman" w:cs="Times New Roman"/>
          <w:color w:val="000000"/>
          <w:sz w:val="24"/>
          <w:szCs w:val="24"/>
        </w:rPr>
        <w:t xml:space="preserve"> which increased engagement and resulted </w:t>
      </w:r>
      <w:r w:rsidR="003B40F9" w:rsidRPr="000F5F76">
        <w:rPr>
          <w:rFonts w:ascii="Times New Roman" w:hAnsi="Times New Roman" w:cs="Times New Roman"/>
          <w:color w:val="000000"/>
          <w:sz w:val="24"/>
          <w:szCs w:val="24"/>
        </w:rPr>
        <w:t xml:space="preserve">in the children moving more within the given time.  </w:t>
      </w:r>
    </w:p>
    <w:p w:rsidR="002D6188" w:rsidRDefault="00CD3645" w:rsidP="00C926B6">
      <w:pPr>
        <w:spacing w:line="360" w:lineRule="auto"/>
        <w:ind w:right="150"/>
        <w:textAlignment w:val="baseline"/>
        <w:rPr>
          <w:rFonts w:ascii="Times New Roman" w:eastAsia="Times New Roman" w:hAnsi="Times New Roman" w:cs="Times New Roman"/>
          <w:i/>
          <w:sz w:val="24"/>
          <w:szCs w:val="24"/>
          <w:lang w:eastAsia="en-GB"/>
        </w:rPr>
      </w:pPr>
      <w:r>
        <w:rPr>
          <w:rFonts w:ascii="Times New Roman" w:hAnsi="Times New Roman" w:cs="Times New Roman"/>
          <w:color w:val="000000"/>
          <w:sz w:val="24"/>
          <w:szCs w:val="24"/>
        </w:rPr>
        <w:t xml:space="preserve">I </w:t>
      </w:r>
      <w:r w:rsidR="00130079">
        <w:rPr>
          <w:rFonts w:ascii="Times New Roman" w:hAnsi="Times New Roman" w:cs="Times New Roman"/>
          <w:color w:val="000000"/>
          <w:sz w:val="24"/>
          <w:szCs w:val="24"/>
        </w:rPr>
        <w:t xml:space="preserve">also used </w:t>
      </w:r>
      <w:r w:rsidR="007F78F0">
        <w:rPr>
          <w:rFonts w:ascii="Times New Roman" w:hAnsi="Times New Roman" w:cs="Times New Roman"/>
          <w:color w:val="000000"/>
          <w:sz w:val="24"/>
          <w:szCs w:val="24"/>
        </w:rPr>
        <w:t xml:space="preserve">the warm up games </w:t>
      </w:r>
      <w:r w:rsidR="00130079" w:rsidRPr="00E0069A">
        <w:rPr>
          <w:rFonts w:ascii="Times New Roman" w:hAnsi="Times New Roman" w:cs="Times New Roman"/>
          <w:color w:val="000000"/>
          <w:sz w:val="24"/>
          <w:szCs w:val="24"/>
        </w:rPr>
        <w:t>to observe and asses</w:t>
      </w:r>
      <w:r w:rsidR="00130079">
        <w:rPr>
          <w:rFonts w:ascii="Times New Roman" w:hAnsi="Times New Roman" w:cs="Times New Roman"/>
          <w:color w:val="000000"/>
          <w:sz w:val="24"/>
          <w:szCs w:val="24"/>
        </w:rPr>
        <w:t xml:space="preserve"> the children and ascertain their individual locomotor stages. </w:t>
      </w:r>
      <w:r w:rsidR="00057215">
        <w:rPr>
          <w:rFonts w:ascii="Times New Roman" w:hAnsi="Times New Roman" w:cs="Times New Roman"/>
          <w:color w:val="000000"/>
          <w:sz w:val="24"/>
          <w:szCs w:val="24"/>
        </w:rPr>
        <w:t>It was only when I</w:t>
      </w:r>
      <w:r w:rsidR="00130079" w:rsidRPr="00E0069A">
        <w:rPr>
          <w:rFonts w:ascii="Times New Roman" w:hAnsi="Times New Roman" w:cs="Times New Roman"/>
          <w:color w:val="000000"/>
          <w:sz w:val="24"/>
          <w:szCs w:val="24"/>
        </w:rPr>
        <w:t xml:space="preserve"> really focus</w:t>
      </w:r>
      <w:r w:rsidR="008716B6">
        <w:rPr>
          <w:rFonts w:ascii="Times New Roman" w:hAnsi="Times New Roman" w:cs="Times New Roman"/>
          <w:color w:val="000000"/>
          <w:sz w:val="24"/>
          <w:szCs w:val="24"/>
        </w:rPr>
        <w:t xml:space="preserve">sed on the children’s movements and could analyse them in more detail, </w:t>
      </w:r>
      <w:r w:rsidR="00130079" w:rsidRPr="00E0069A">
        <w:rPr>
          <w:rFonts w:ascii="Times New Roman" w:hAnsi="Times New Roman" w:cs="Times New Roman"/>
          <w:color w:val="000000"/>
          <w:sz w:val="24"/>
          <w:szCs w:val="24"/>
        </w:rPr>
        <w:t>that I realized the v</w:t>
      </w:r>
      <w:r w:rsidR="00154373">
        <w:rPr>
          <w:rFonts w:ascii="Times New Roman" w:hAnsi="Times New Roman" w:cs="Times New Roman"/>
          <w:color w:val="000000"/>
          <w:sz w:val="24"/>
          <w:szCs w:val="24"/>
        </w:rPr>
        <w:t xml:space="preserve">ariation in stages and </w:t>
      </w:r>
      <w:r w:rsidR="00154373" w:rsidRPr="00C926B6">
        <w:rPr>
          <w:rFonts w:ascii="Times New Roman" w:hAnsi="Times New Roman" w:cs="Times New Roman"/>
          <w:sz w:val="24"/>
          <w:szCs w:val="24"/>
        </w:rPr>
        <w:t xml:space="preserve">abilities.  </w:t>
      </w:r>
      <w:r w:rsidR="008716B6" w:rsidRPr="00C926B6">
        <w:rPr>
          <w:rFonts w:ascii="Times New Roman" w:eastAsia="Times New Roman" w:hAnsi="Times New Roman" w:cs="Times New Roman"/>
          <w:sz w:val="24"/>
          <w:szCs w:val="24"/>
          <w:lang w:eastAsia="en-GB"/>
        </w:rPr>
        <w:t xml:space="preserve">Many </w:t>
      </w:r>
      <w:r w:rsidR="00862877" w:rsidRPr="00C926B6">
        <w:rPr>
          <w:rFonts w:ascii="Times New Roman" w:eastAsia="Times New Roman" w:hAnsi="Times New Roman" w:cs="Times New Roman"/>
          <w:sz w:val="24"/>
          <w:szCs w:val="24"/>
          <w:lang w:eastAsia="en-GB"/>
        </w:rPr>
        <w:t>children were demonstrating vertical stances with a middle arm guard, sh</w:t>
      </w:r>
      <w:r w:rsidR="008716B6" w:rsidRPr="00C926B6">
        <w:rPr>
          <w:rFonts w:ascii="Times New Roman" w:eastAsia="Times New Roman" w:hAnsi="Times New Roman" w:cs="Times New Roman"/>
          <w:sz w:val="24"/>
          <w:szCs w:val="24"/>
          <w:lang w:eastAsia="en-GB"/>
        </w:rPr>
        <w:t>owing themselves to be</w:t>
      </w:r>
      <w:r w:rsidR="00862877" w:rsidRPr="00C926B6">
        <w:rPr>
          <w:rFonts w:ascii="Times New Roman" w:eastAsia="Times New Roman" w:hAnsi="Times New Roman" w:cs="Times New Roman"/>
          <w:sz w:val="24"/>
          <w:szCs w:val="24"/>
          <w:lang w:eastAsia="en-GB"/>
        </w:rPr>
        <w:t xml:space="preserve"> stage two runne</w:t>
      </w:r>
      <w:r w:rsidR="00C926B6" w:rsidRPr="00C926B6">
        <w:rPr>
          <w:rFonts w:ascii="Times New Roman" w:eastAsia="Times New Roman" w:hAnsi="Times New Roman" w:cs="Times New Roman"/>
          <w:sz w:val="24"/>
          <w:szCs w:val="24"/>
          <w:lang w:eastAsia="en-GB"/>
        </w:rPr>
        <w:t>rs.  I noticed that when hopping,</w:t>
      </w:r>
      <w:r w:rsidR="008716B6" w:rsidRPr="00C926B6">
        <w:rPr>
          <w:rFonts w:ascii="Times New Roman" w:eastAsia="Times New Roman" w:hAnsi="Times New Roman" w:cs="Times New Roman"/>
          <w:sz w:val="24"/>
          <w:szCs w:val="24"/>
          <w:lang w:eastAsia="en-GB"/>
        </w:rPr>
        <w:t xml:space="preserve"> although the </w:t>
      </w:r>
      <w:r w:rsidR="00C926B6" w:rsidRPr="00C926B6">
        <w:rPr>
          <w:rFonts w:ascii="Times New Roman" w:eastAsia="Times New Roman" w:hAnsi="Times New Roman" w:cs="Times New Roman"/>
          <w:sz w:val="24"/>
          <w:szCs w:val="24"/>
          <w:lang w:eastAsia="en-GB"/>
        </w:rPr>
        <w:t>foot was in front, a few children seemingly struggled with the balance and leg strength to carry out a sequence of hops.  The importance of the pupils experiencing different ways of moving became very apparent and I ensured I encouraged the children to move in different ways not only in the sessions but as part of their school day.</w:t>
      </w:r>
      <w:r w:rsidR="00C926B6" w:rsidRPr="00C926B6">
        <w:rPr>
          <w:rFonts w:ascii="Times New Roman" w:eastAsia="Times New Roman" w:hAnsi="Times New Roman" w:cs="Times New Roman"/>
          <w:i/>
          <w:sz w:val="24"/>
          <w:szCs w:val="24"/>
          <w:lang w:eastAsia="en-GB"/>
        </w:rPr>
        <w:t xml:space="preserve"> </w:t>
      </w:r>
    </w:p>
    <w:p w:rsidR="00C926B6" w:rsidRDefault="00C926B6" w:rsidP="00C926B6">
      <w:pPr>
        <w:spacing w:line="360" w:lineRule="auto"/>
        <w:ind w:right="150"/>
        <w:textAlignment w:val="baseline"/>
        <w:rPr>
          <w:rFonts w:ascii="Times New Roman" w:eastAsia="Times New Roman" w:hAnsi="Times New Roman" w:cs="Times New Roman"/>
          <w:sz w:val="24"/>
          <w:szCs w:val="24"/>
          <w:u w:val="single"/>
          <w:lang w:eastAsia="en-GB"/>
        </w:rPr>
      </w:pPr>
    </w:p>
    <w:p w:rsidR="00F362FD" w:rsidRDefault="00CA3C5A" w:rsidP="00733D89">
      <w:pPr>
        <w:spacing w:after="0" w:line="360" w:lineRule="auto"/>
        <w:rPr>
          <w:rFonts w:ascii="Times New Roman" w:eastAsia="Times New Roman" w:hAnsi="Times New Roman" w:cs="Times New Roman"/>
          <w:sz w:val="24"/>
          <w:szCs w:val="24"/>
          <w:u w:val="single"/>
          <w:lang w:eastAsia="en-GB"/>
        </w:rPr>
      </w:pPr>
      <w:r w:rsidRPr="00C605C5">
        <w:rPr>
          <w:rFonts w:ascii="Times New Roman" w:eastAsia="Times New Roman" w:hAnsi="Times New Roman" w:cs="Times New Roman"/>
          <w:sz w:val="24"/>
          <w:szCs w:val="24"/>
          <w:u w:val="single"/>
          <w:lang w:eastAsia="en-GB"/>
        </w:rPr>
        <w:t>C</w:t>
      </w:r>
      <w:r w:rsidR="00E06AD2" w:rsidRPr="00C605C5">
        <w:rPr>
          <w:rFonts w:ascii="Times New Roman" w:eastAsia="Times New Roman" w:hAnsi="Times New Roman" w:cs="Times New Roman"/>
          <w:sz w:val="24"/>
          <w:szCs w:val="24"/>
          <w:u w:val="single"/>
          <w:lang w:eastAsia="en-GB"/>
        </w:rPr>
        <w:t>ycle Two:</w:t>
      </w:r>
    </w:p>
    <w:p w:rsidR="005A2495" w:rsidRDefault="005A2495" w:rsidP="00733D89">
      <w:pPr>
        <w:spacing w:after="0" w:line="360" w:lineRule="auto"/>
        <w:rPr>
          <w:rFonts w:ascii="Times New Roman" w:eastAsia="Times New Roman" w:hAnsi="Times New Roman" w:cs="Times New Roman"/>
          <w:sz w:val="24"/>
          <w:szCs w:val="24"/>
          <w:u w:val="single"/>
          <w:lang w:eastAsia="en-GB"/>
        </w:rPr>
      </w:pPr>
    </w:p>
    <w:p w:rsidR="00BA04C6" w:rsidRDefault="000B12ED" w:rsidP="00276646">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Penllergaer, shared spaces such as the ‘Barn’ building that is used for P.E. is timetabled and class teachers are allocated slots with little flexibility.  For </w:t>
      </w:r>
      <w:r w:rsidR="0069306F">
        <w:rPr>
          <w:rFonts w:ascii="Times New Roman" w:eastAsia="Times New Roman" w:hAnsi="Times New Roman" w:cs="Times New Roman"/>
          <w:sz w:val="24"/>
          <w:szCs w:val="24"/>
          <w:lang w:eastAsia="en-GB"/>
        </w:rPr>
        <w:t>five weeks</w:t>
      </w:r>
      <w:r>
        <w:rPr>
          <w:rFonts w:ascii="Times New Roman" w:eastAsia="Times New Roman" w:hAnsi="Times New Roman" w:cs="Times New Roman"/>
          <w:sz w:val="24"/>
          <w:szCs w:val="24"/>
          <w:lang w:eastAsia="en-GB"/>
        </w:rPr>
        <w:t xml:space="preserve"> during this cycle my allocation for the space was reduced, this was in order to support our Mother </w:t>
      </w:r>
      <w:r w:rsidR="0069306F">
        <w:rPr>
          <w:rFonts w:ascii="Times New Roman" w:eastAsia="Times New Roman" w:hAnsi="Times New Roman" w:cs="Times New Roman"/>
          <w:sz w:val="24"/>
          <w:szCs w:val="24"/>
          <w:lang w:eastAsia="en-GB"/>
        </w:rPr>
        <w:t xml:space="preserve">&amp; </w:t>
      </w:r>
      <w:r>
        <w:rPr>
          <w:rFonts w:ascii="Times New Roman" w:eastAsia="Times New Roman" w:hAnsi="Times New Roman" w:cs="Times New Roman"/>
          <w:sz w:val="24"/>
          <w:szCs w:val="24"/>
          <w:lang w:eastAsia="en-GB"/>
        </w:rPr>
        <w:t xml:space="preserve">Toddler group in hosting a physical literacy course for parents of children 0-3, many of which will attend our Nursery classes. </w:t>
      </w:r>
      <w:r w:rsidRPr="000B12ED">
        <w:rPr>
          <w:rFonts w:ascii="Times New Roman" w:eastAsia="Times New Roman" w:hAnsi="Times New Roman" w:cs="Times New Roman"/>
          <w:sz w:val="24"/>
          <w:szCs w:val="24"/>
          <w:lang w:eastAsia="en-GB"/>
        </w:rPr>
        <w:t xml:space="preserve">This </w:t>
      </w:r>
      <w:r w:rsidR="00BA04C6">
        <w:rPr>
          <w:rFonts w:ascii="Times New Roman" w:eastAsia="Times New Roman" w:hAnsi="Times New Roman" w:cs="Times New Roman"/>
          <w:sz w:val="24"/>
          <w:szCs w:val="24"/>
          <w:lang w:eastAsia="en-GB"/>
        </w:rPr>
        <w:t xml:space="preserve">was intrinsically linked to the SKIP </w:t>
      </w:r>
      <w:r w:rsidR="0038156D">
        <w:rPr>
          <w:rFonts w:ascii="Times New Roman" w:eastAsia="Times New Roman" w:hAnsi="Times New Roman" w:cs="Times New Roman"/>
          <w:sz w:val="24"/>
          <w:szCs w:val="24"/>
          <w:lang w:eastAsia="en-GB"/>
        </w:rPr>
        <w:t xml:space="preserve">training and even though </w:t>
      </w:r>
      <w:r w:rsidR="00BA04C6">
        <w:rPr>
          <w:rFonts w:ascii="Times New Roman" w:eastAsia="Times New Roman" w:hAnsi="Times New Roman" w:cs="Times New Roman"/>
          <w:sz w:val="24"/>
          <w:szCs w:val="24"/>
          <w:lang w:eastAsia="en-GB"/>
        </w:rPr>
        <w:t>highly supported by me</w:t>
      </w:r>
      <w:r w:rsidR="0038156D">
        <w:rPr>
          <w:rFonts w:ascii="Times New Roman" w:eastAsia="Times New Roman" w:hAnsi="Times New Roman" w:cs="Times New Roman"/>
          <w:sz w:val="24"/>
          <w:szCs w:val="24"/>
          <w:lang w:eastAsia="en-GB"/>
        </w:rPr>
        <w:t>, it</w:t>
      </w:r>
      <w:r w:rsidR="00BA04C6">
        <w:rPr>
          <w:rFonts w:ascii="Times New Roman" w:eastAsia="Times New Roman" w:hAnsi="Times New Roman" w:cs="Times New Roman"/>
          <w:sz w:val="24"/>
          <w:szCs w:val="24"/>
          <w:lang w:eastAsia="en-GB"/>
        </w:rPr>
        <w:t xml:space="preserve"> did provide some challenges for the delivery of my SKIP sessions.  </w:t>
      </w:r>
      <w:r w:rsidR="00F76560">
        <w:rPr>
          <w:rFonts w:ascii="Times New Roman" w:eastAsia="Times New Roman" w:hAnsi="Times New Roman" w:cs="Times New Roman"/>
          <w:sz w:val="24"/>
          <w:szCs w:val="24"/>
          <w:lang w:eastAsia="en-GB"/>
        </w:rPr>
        <w:t>The</w:t>
      </w:r>
      <w:r w:rsidR="003C734E">
        <w:rPr>
          <w:rFonts w:ascii="Times New Roman" w:eastAsia="Times New Roman" w:hAnsi="Times New Roman" w:cs="Times New Roman"/>
          <w:sz w:val="24"/>
          <w:szCs w:val="24"/>
          <w:lang w:eastAsia="en-GB"/>
        </w:rPr>
        <w:t xml:space="preserve"> c</w:t>
      </w:r>
      <w:r w:rsidR="00BA04C6">
        <w:rPr>
          <w:rFonts w:ascii="Times New Roman" w:eastAsia="Times New Roman" w:hAnsi="Times New Roman" w:cs="Times New Roman"/>
          <w:sz w:val="24"/>
          <w:szCs w:val="24"/>
          <w:lang w:eastAsia="en-GB"/>
        </w:rPr>
        <w:t>hallenges became e</w:t>
      </w:r>
      <w:r w:rsidR="00BA04C6" w:rsidRPr="00385413">
        <w:rPr>
          <w:rFonts w:ascii="Times New Roman" w:eastAsia="Times New Roman" w:hAnsi="Times New Roman" w:cs="Times New Roman"/>
          <w:sz w:val="24"/>
          <w:szCs w:val="24"/>
          <w:lang w:eastAsia="en-GB"/>
        </w:rPr>
        <w:t>nvironmental/situational</w:t>
      </w:r>
      <w:r w:rsidR="00BA04C6">
        <w:rPr>
          <w:rFonts w:ascii="Times New Roman" w:eastAsia="Times New Roman" w:hAnsi="Times New Roman" w:cs="Times New Roman"/>
          <w:sz w:val="24"/>
          <w:szCs w:val="24"/>
          <w:lang w:eastAsia="en-GB"/>
        </w:rPr>
        <w:t xml:space="preserve"> constraints</w:t>
      </w:r>
      <w:r w:rsidR="003C734E">
        <w:rPr>
          <w:rFonts w:ascii="Times New Roman" w:eastAsia="Times New Roman" w:hAnsi="Times New Roman" w:cs="Times New Roman"/>
          <w:sz w:val="24"/>
          <w:szCs w:val="24"/>
          <w:lang w:eastAsia="en-GB"/>
        </w:rPr>
        <w:t xml:space="preserve"> and I was able to </w:t>
      </w:r>
      <w:r w:rsidR="00C57422">
        <w:rPr>
          <w:rFonts w:ascii="Times New Roman" w:eastAsia="Times New Roman" w:hAnsi="Times New Roman" w:cs="Times New Roman"/>
          <w:sz w:val="24"/>
          <w:szCs w:val="24"/>
          <w:lang w:eastAsia="en-GB"/>
        </w:rPr>
        <w:t xml:space="preserve">adapt </w:t>
      </w:r>
      <w:r w:rsidR="003C734E">
        <w:rPr>
          <w:rFonts w:ascii="Times New Roman" w:eastAsia="Times New Roman" w:hAnsi="Times New Roman" w:cs="Times New Roman"/>
          <w:sz w:val="24"/>
          <w:szCs w:val="24"/>
          <w:lang w:eastAsia="en-GB"/>
        </w:rPr>
        <w:t>tasks so that some sessions were delivered in our corridor areas</w:t>
      </w:r>
      <w:r w:rsidR="00C57422">
        <w:rPr>
          <w:rFonts w:ascii="Times New Roman" w:eastAsia="Times New Roman" w:hAnsi="Times New Roman" w:cs="Times New Roman"/>
          <w:sz w:val="24"/>
          <w:szCs w:val="24"/>
          <w:lang w:eastAsia="en-GB"/>
        </w:rPr>
        <w:t xml:space="preserve"> or outside</w:t>
      </w:r>
      <w:r w:rsidR="00F76560">
        <w:rPr>
          <w:rFonts w:ascii="Times New Roman" w:eastAsia="Times New Roman" w:hAnsi="Times New Roman" w:cs="Times New Roman"/>
          <w:sz w:val="24"/>
          <w:szCs w:val="24"/>
          <w:lang w:eastAsia="en-GB"/>
        </w:rPr>
        <w:t xml:space="preserve">.  </w:t>
      </w:r>
      <w:r w:rsidR="0038156D">
        <w:rPr>
          <w:rFonts w:ascii="Times New Roman" w:eastAsia="Times New Roman" w:hAnsi="Times New Roman" w:cs="Times New Roman"/>
          <w:sz w:val="24"/>
          <w:szCs w:val="24"/>
          <w:lang w:eastAsia="en-GB"/>
        </w:rPr>
        <w:t>However, t</w:t>
      </w:r>
      <w:r w:rsidR="00F76560">
        <w:rPr>
          <w:rFonts w:ascii="Times New Roman" w:eastAsia="Times New Roman" w:hAnsi="Times New Roman" w:cs="Times New Roman"/>
          <w:sz w:val="24"/>
          <w:szCs w:val="24"/>
          <w:lang w:eastAsia="en-GB"/>
        </w:rPr>
        <w:t>he</w:t>
      </w:r>
      <w:r w:rsidR="00C57422">
        <w:rPr>
          <w:rFonts w:ascii="Times New Roman" w:eastAsia="Times New Roman" w:hAnsi="Times New Roman" w:cs="Times New Roman"/>
          <w:sz w:val="24"/>
          <w:szCs w:val="24"/>
          <w:lang w:eastAsia="en-GB"/>
        </w:rPr>
        <w:t xml:space="preserve"> weather made it difficult to plan and </w:t>
      </w:r>
      <w:r w:rsidR="00F76560">
        <w:rPr>
          <w:rFonts w:ascii="Times New Roman" w:eastAsia="Times New Roman" w:hAnsi="Times New Roman" w:cs="Times New Roman"/>
          <w:sz w:val="24"/>
          <w:szCs w:val="24"/>
          <w:lang w:eastAsia="en-GB"/>
        </w:rPr>
        <w:t>not only did it have an impact on the equipment I used</w:t>
      </w:r>
      <w:r w:rsidR="0055098B">
        <w:rPr>
          <w:rFonts w:ascii="Times New Roman" w:eastAsia="Times New Roman" w:hAnsi="Times New Roman" w:cs="Times New Roman"/>
          <w:sz w:val="24"/>
          <w:szCs w:val="24"/>
          <w:lang w:eastAsia="en-GB"/>
        </w:rPr>
        <w:t>, I</w:t>
      </w:r>
      <w:r w:rsidR="00F76560">
        <w:rPr>
          <w:rFonts w:ascii="Times New Roman" w:eastAsia="Times New Roman" w:hAnsi="Times New Roman" w:cs="Times New Roman"/>
          <w:sz w:val="24"/>
          <w:szCs w:val="24"/>
          <w:lang w:eastAsia="en-GB"/>
        </w:rPr>
        <w:t xml:space="preserve"> noticed a change in the engagement of the pupils; the children were more easily distracted. </w:t>
      </w:r>
    </w:p>
    <w:p w:rsidR="00276646" w:rsidRPr="00276646" w:rsidRDefault="00276646" w:rsidP="00276646">
      <w:pPr>
        <w:spacing w:after="0" w:line="360" w:lineRule="auto"/>
        <w:rPr>
          <w:rFonts w:ascii="Times New Roman" w:eastAsia="Times New Roman" w:hAnsi="Times New Roman" w:cs="Times New Roman"/>
          <w:sz w:val="24"/>
          <w:szCs w:val="24"/>
          <w:lang w:eastAsia="en-GB"/>
        </w:rPr>
      </w:pPr>
    </w:p>
    <w:p w:rsidR="002F39FF" w:rsidRDefault="007D4DFC" w:rsidP="004F1CE8">
      <w:pPr>
        <w:spacing w:after="0" w:line="360" w:lineRule="auto"/>
        <w:rPr>
          <w:rFonts w:ascii="Times New Roman" w:eastAsia="Times New Roman" w:hAnsi="Times New Roman" w:cs="Times New Roman"/>
          <w:i/>
          <w:color w:val="FF0000"/>
          <w:sz w:val="24"/>
          <w:szCs w:val="24"/>
          <w:lang w:eastAsia="en-GB"/>
        </w:rPr>
      </w:pPr>
      <w:r>
        <w:rPr>
          <w:rFonts w:ascii="Times New Roman" w:eastAsia="Times New Roman" w:hAnsi="Times New Roman" w:cs="Times New Roman"/>
          <w:sz w:val="24"/>
          <w:szCs w:val="24"/>
          <w:lang w:eastAsia="en-GB"/>
        </w:rPr>
        <w:t>As many</w:t>
      </w:r>
      <w:r w:rsidR="007922CC">
        <w:rPr>
          <w:rFonts w:ascii="Times New Roman" w:eastAsia="Times New Roman" w:hAnsi="Times New Roman" w:cs="Times New Roman"/>
          <w:sz w:val="24"/>
          <w:szCs w:val="24"/>
          <w:lang w:eastAsia="en-GB"/>
        </w:rPr>
        <w:t xml:space="preserve"> of the children</w:t>
      </w:r>
      <w:r w:rsidR="00F7289C">
        <w:rPr>
          <w:rFonts w:ascii="Times New Roman" w:eastAsia="Times New Roman" w:hAnsi="Times New Roman" w:cs="Times New Roman"/>
          <w:sz w:val="24"/>
          <w:szCs w:val="24"/>
          <w:lang w:eastAsia="en-GB"/>
        </w:rPr>
        <w:t xml:space="preserve"> </w:t>
      </w:r>
      <w:r w:rsidR="004E5FFB">
        <w:rPr>
          <w:rFonts w:ascii="Times New Roman" w:eastAsia="Times New Roman" w:hAnsi="Times New Roman" w:cs="Times New Roman"/>
          <w:sz w:val="24"/>
          <w:szCs w:val="24"/>
          <w:lang w:eastAsia="en-GB"/>
        </w:rPr>
        <w:t>had started</w:t>
      </w:r>
      <w:r w:rsidR="00F7289C">
        <w:rPr>
          <w:rFonts w:ascii="Times New Roman" w:eastAsia="Times New Roman" w:hAnsi="Times New Roman" w:cs="Times New Roman"/>
          <w:sz w:val="24"/>
          <w:szCs w:val="24"/>
          <w:lang w:eastAsia="en-GB"/>
        </w:rPr>
        <w:t xml:space="preserve"> to settle into Nursery</w:t>
      </w:r>
      <w:r w:rsidR="007922CC">
        <w:rPr>
          <w:rFonts w:ascii="Times New Roman" w:eastAsia="Times New Roman" w:hAnsi="Times New Roman" w:cs="Times New Roman"/>
          <w:sz w:val="24"/>
          <w:szCs w:val="24"/>
          <w:lang w:eastAsia="en-GB"/>
        </w:rPr>
        <w:t xml:space="preserve"> and </w:t>
      </w:r>
      <w:r w:rsidR="00F7289C">
        <w:rPr>
          <w:rFonts w:ascii="Times New Roman" w:eastAsia="Times New Roman" w:hAnsi="Times New Roman" w:cs="Times New Roman"/>
          <w:sz w:val="24"/>
          <w:szCs w:val="24"/>
          <w:lang w:eastAsia="en-GB"/>
        </w:rPr>
        <w:t xml:space="preserve">were </w:t>
      </w:r>
      <w:r w:rsidR="007E1A49">
        <w:rPr>
          <w:rFonts w:ascii="Times New Roman" w:eastAsia="Times New Roman" w:hAnsi="Times New Roman" w:cs="Times New Roman"/>
          <w:sz w:val="24"/>
          <w:szCs w:val="24"/>
          <w:lang w:eastAsia="en-GB"/>
        </w:rPr>
        <w:t xml:space="preserve">becoming </w:t>
      </w:r>
      <w:r w:rsidR="00F7289C">
        <w:rPr>
          <w:rFonts w:ascii="Times New Roman" w:eastAsia="Times New Roman" w:hAnsi="Times New Roman" w:cs="Times New Roman"/>
          <w:sz w:val="24"/>
          <w:szCs w:val="24"/>
          <w:lang w:eastAsia="en-GB"/>
        </w:rPr>
        <w:t>more</w:t>
      </w:r>
      <w:r w:rsidR="007922CC">
        <w:rPr>
          <w:rFonts w:ascii="Times New Roman" w:eastAsia="Times New Roman" w:hAnsi="Times New Roman" w:cs="Times New Roman"/>
          <w:sz w:val="24"/>
          <w:szCs w:val="24"/>
          <w:lang w:eastAsia="en-GB"/>
        </w:rPr>
        <w:t xml:space="preserve"> familiar with </w:t>
      </w:r>
      <w:r w:rsidR="002F39FF">
        <w:rPr>
          <w:rFonts w:ascii="Times New Roman" w:eastAsia="Times New Roman" w:hAnsi="Times New Roman" w:cs="Times New Roman"/>
          <w:sz w:val="24"/>
          <w:szCs w:val="24"/>
          <w:lang w:eastAsia="en-GB"/>
        </w:rPr>
        <w:t xml:space="preserve">the SKIP sessions, </w:t>
      </w:r>
      <w:r w:rsidR="000B12ED">
        <w:rPr>
          <w:rFonts w:ascii="Times New Roman" w:eastAsia="Times New Roman" w:hAnsi="Times New Roman" w:cs="Times New Roman"/>
          <w:sz w:val="24"/>
          <w:szCs w:val="24"/>
          <w:lang w:eastAsia="en-GB"/>
        </w:rPr>
        <w:t>I</w:t>
      </w:r>
      <w:r w:rsidR="007922CC">
        <w:rPr>
          <w:rFonts w:ascii="Times New Roman" w:eastAsia="Times New Roman" w:hAnsi="Times New Roman" w:cs="Times New Roman"/>
          <w:sz w:val="24"/>
          <w:szCs w:val="24"/>
          <w:lang w:eastAsia="en-GB"/>
        </w:rPr>
        <w:t xml:space="preserve"> introduced another garden which </w:t>
      </w:r>
      <w:r w:rsidR="004E5FFB">
        <w:rPr>
          <w:rFonts w:ascii="Times New Roman" w:eastAsia="Times New Roman" w:hAnsi="Times New Roman" w:cs="Times New Roman"/>
          <w:sz w:val="24"/>
          <w:szCs w:val="24"/>
          <w:lang w:eastAsia="en-GB"/>
        </w:rPr>
        <w:t>focused on</w:t>
      </w:r>
      <w:r w:rsidR="007922CC">
        <w:rPr>
          <w:rFonts w:ascii="Times New Roman" w:eastAsia="Times New Roman" w:hAnsi="Times New Roman" w:cs="Times New Roman"/>
          <w:sz w:val="24"/>
          <w:szCs w:val="24"/>
          <w:lang w:eastAsia="en-GB"/>
        </w:rPr>
        <w:t xml:space="preserve"> object control skill</w:t>
      </w:r>
      <w:r w:rsidR="004E5FFB">
        <w:rPr>
          <w:rFonts w:ascii="Times New Roman" w:eastAsia="Times New Roman" w:hAnsi="Times New Roman" w:cs="Times New Roman"/>
          <w:sz w:val="24"/>
          <w:szCs w:val="24"/>
          <w:lang w:eastAsia="en-GB"/>
        </w:rPr>
        <w:t>s</w:t>
      </w:r>
      <w:r w:rsidR="002B4C99">
        <w:rPr>
          <w:rFonts w:ascii="Times New Roman" w:eastAsia="Times New Roman" w:hAnsi="Times New Roman" w:cs="Times New Roman"/>
          <w:sz w:val="24"/>
          <w:szCs w:val="24"/>
          <w:lang w:eastAsia="en-GB"/>
        </w:rPr>
        <w:t>.  Knowing that</w:t>
      </w:r>
      <w:r w:rsidR="002F39FF" w:rsidRPr="0038156D">
        <w:rPr>
          <w:rFonts w:ascii="Times New Roman" w:eastAsia="Times New Roman" w:hAnsi="Times New Roman" w:cs="Times New Roman"/>
          <w:sz w:val="24"/>
          <w:szCs w:val="24"/>
          <w:lang w:eastAsia="en-GB"/>
        </w:rPr>
        <w:t>, “</w:t>
      </w:r>
      <w:r w:rsidR="002F39FF" w:rsidRPr="0038156D">
        <w:rPr>
          <w:rFonts w:ascii="Times New Roman" w:eastAsia="Times New Roman" w:hAnsi="Times New Roman" w:cs="Times New Roman"/>
          <w:i/>
          <w:sz w:val="24"/>
          <w:szCs w:val="24"/>
          <w:lang w:eastAsia="en-GB"/>
        </w:rPr>
        <w:t>Object control skills consist of manipulating and projecting objects and include skills such as throwing, catching, bouncing, kicking, striking, and rolling</w:t>
      </w:r>
      <w:r w:rsidR="002F39FF" w:rsidRPr="0038156D">
        <w:rPr>
          <w:rFonts w:ascii="Times New Roman" w:eastAsia="Times New Roman" w:hAnsi="Times New Roman" w:cs="Times New Roman"/>
          <w:i/>
          <w:sz w:val="24"/>
          <w:szCs w:val="24"/>
          <w:lang w:eastAsia="en-GB"/>
        </w:rPr>
        <w:t>” (Haywood &amp; Getchell, 2005)</w:t>
      </w:r>
      <w:r w:rsidR="0038156D" w:rsidRPr="0038156D">
        <w:rPr>
          <w:rFonts w:ascii="Times New Roman" w:eastAsia="Times New Roman" w:hAnsi="Times New Roman" w:cs="Times New Roman"/>
          <w:i/>
          <w:sz w:val="24"/>
          <w:szCs w:val="24"/>
          <w:lang w:eastAsia="en-GB"/>
        </w:rPr>
        <w:t xml:space="preserve">, </w:t>
      </w:r>
      <w:r w:rsidR="002F39FF" w:rsidRPr="0038156D">
        <w:rPr>
          <w:rFonts w:ascii="Times New Roman" w:eastAsia="Times New Roman" w:hAnsi="Times New Roman" w:cs="Times New Roman"/>
          <w:i/>
          <w:sz w:val="24"/>
          <w:szCs w:val="24"/>
          <w:lang w:eastAsia="en-GB"/>
        </w:rPr>
        <w:t xml:space="preserve"> </w:t>
      </w:r>
      <w:r w:rsidR="0038156D" w:rsidRPr="0038156D">
        <w:rPr>
          <w:rFonts w:ascii="Times New Roman" w:eastAsia="Times New Roman" w:hAnsi="Times New Roman" w:cs="Times New Roman"/>
          <w:sz w:val="24"/>
          <w:szCs w:val="24"/>
          <w:lang w:eastAsia="en-GB"/>
        </w:rPr>
        <w:t>I initially focused on catching</w:t>
      </w:r>
      <w:r w:rsidR="0038156D" w:rsidRPr="0038156D">
        <w:rPr>
          <w:rFonts w:ascii="Times New Roman" w:eastAsia="Times New Roman" w:hAnsi="Times New Roman" w:cs="Times New Roman"/>
          <w:i/>
          <w:sz w:val="24"/>
          <w:szCs w:val="24"/>
          <w:lang w:eastAsia="en-GB"/>
        </w:rPr>
        <w:t xml:space="preserve"> </w:t>
      </w:r>
      <w:r w:rsidR="002F39FF" w:rsidRPr="0038156D">
        <w:rPr>
          <w:rFonts w:ascii="Times New Roman" w:eastAsia="Times New Roman" w:hAnsi="Times New Roman" w:cs="Times New Roman"/>
          <w:i/>
          <w:sz w:val="24"/>
          <w:szCs w:val="24"/>
          <w:lang w:eastAsia="en-GB"/>
        </w:rPr>
        <w:t xml:space="preserve"> </w:t>
      </w:r>
      <w:r w:rsidR="002F39FF" w:rsidRPr="0038156D">
        <w:rPr>
          <w:rFonts w:ascii="Times New Roman" w:eastAsia="Times New Roman" w:hAnsi="Times New Roman" w:cs="Times New Roman"/>
          <w:sz w:val="24"/>
          <w:szCs w:val="24"/>
          <w:lang w:eastAsia="en-GB"/>
        </w:rPr>
        <w:t xml:space="preserve"> </w:t>
      </w:r>
      <w:r w:rsidR="007E1A49">
        <w:rPr>
          <w:rFonts w:ascii="Times New Roman" w:eastAsia="Times New Roman" w:hAnsi="Times New Roman" w:cs="Times New Roman"/>
          <w:sz w:val="24"/>
          <w:szCs w:val="24"/>
          <w:lang w:eastAsia="en-GB"/>
        </w:rPr>
        <w:t xml:space="preserve">After the warm up games, </w:t>
      </w:r>
      <w:r w:rsidR="002F39FF">
        <w:rPr>
          <w:rFonts w:ascii="Times New Roman" w:eastAsia="Times New Roman" w:hAnsi="Times New Roman" w:cs="Times New Roman"/>
          <w:sz w:val="24"/>
          <w:szCs w:val="24"/>
          <w:lang w:eastAsia="en-GB"/>
        </w:rPr>
        <w:t xml:space="preserve">with the support of a TA </w:t>
      </w:r>
      <w:r w:rsidR="007E1A49">
        <w:rPr>
          <w:rFonts w:ascii="Times New Roman" w:eastAsia="Times New Roman" w:hAnsi="Times New Roman" w:cs="Times New Roman"/>
          <w:sz w:val="24"/>
          <w:szCs w:val="24"/>
          <w:lang w:eastAsia="en-GB"/>
        </w:rPr>
        <w:t>the children</w:t>
      </w:r>
      <w:r w:rsidR="007922CC">
        <w:rPr>
          <w:rFonts w:ascii="Times New Roman" w:eastAsia="Times New Roman" w:hAnsi="Times New Roman" w:cs="Times New Roman"/>
          <w:sz w:val="24"/>
          <w:szCs w:val="24"/>
          <w:lang w:eastAsia="en-GB"/>
        </w:rPr>
        <w:t xml:space="preserve"> </w:t>
      </w:r>
      <w:r w:rsidR="005A2495">
        <w:rPr>
          <w:rFonts w:ascii="Times New Roman" w:eastAsia="Times New Roman" w:hAnsi="Times New Roman" w:cs="Times New Roman"/>
          <w:sz w:val="24"/>
          <w:szCs w:val="24"/>
          <w:lang w:eastAsia="en-GB"/>
        </w:rPr>
        <w:t>move</w:t>
      </w:r>
      <w:r w:rsidR="0069306F">
        <w:rPr>
          <w:rFonts w:ascii="Times New Roman" w:eastAsia="Times New Roman" w:hAnsi="Times New Roman" w:cs="Times New Roman"/>
          <w:sz w:val="24"/>
          <w:szCs w:val="24"/>
          <w:lang w:eastAsia="en-GB"/>
        </w:rPr>
        <w:t>d</w:t>
      </w:r>
      <w:r w:rsidR="005A2495">
        <w:rPr>
          <w:rFonts w:ascii="Times New Roman" w:eastAsia="Times New Roman" w:hAnsi="Times New Roman" w:cs="Times New Roman"/>
          <w:sz w:val="24"/>
          <w:szCs w:val="24"/>
          <w:lang w:eastAsia="en-GB"/>
        </w:rPr>
        <w:t xml:space="preserve"> between </w:t>
      </w:r>
      <w:r w:rsidR="007A4EDA">
        <w:rPr>
          <w:rFonts w:ascii="Times New Roman" w:eastAsia="Times New Roman" w:hAnsi="Times New Roman" w:cs="Times New Roman"/>
          <w:sz w:val="24"/>
          <w:szCs w:val="24"/>
          <w:lang w:eastAsia="en-GB"/>
        </w:rPr>
        <w:t xml:space="preserve">the two gardens.  </w:t>
      </w:r>
      <w:r w:rsidR="007A4EDA">
        <w:rPr>
          <w:rFonts w:ascii="Times New Roman" w:hAnsi="Times New Roman" w:cs="Times New Roman"/>
          <w:iCs/>
          <w:sz w:val="24"/>
          <w:szCs w:val="24"/>
        </w:rPr>
        <w:t>I noticed a lot of children had difficulties with tracking</w:t>
      </w:r>
      <w:r w:rsidR="007A4EDA">
        <w:rPr>
          <w:rFonts w:ascii="Times New Roman" w:eastAsia="Times New Roman" w:hAnsi="Times New Roman" w:cs="Times New Roman"/>
          <w:sz w:val="24"/>
          <w:szCs w:val="24"/>
          <w:lang w:eastAsia="en-GB"/>
        </w:rPr>
        <w:t xml:space="preserve"> and observed a variation in stages with many children </w:t>
      </w:r>
      <w:r w:rsidR="007A4EDA" w:rsidRPr="0054571A">
        <w:rPr>
          <w:rFonts w:ascii="Times New Roman" w:eastAsia="Times New Roman" w:hAnsi="Times New Roman" w:cs="Times New Roman"/>
          <w:sz w:val="24"/>
          <w:szCs w:val="24"/>
          <w:lang w:eastAsia="en-GB"/>
        </w:rPr>
        <w:t xml:space="preserve">demonstrating delayed reaction or hugging stages.  Most children’s feet were stationary and very few took one step. </w:t>
      </w:r>
      <w:r w:rsidR="0038156D">
        <w:rPr>
          <w:rFonts w:ascii="Times New Roman" w:eastAsia="Times New Roman" w:hAnsi="Times New Roman" w:cs="Times New Roman"/>
          <w:sz w:val="24"/>
          <w:szCs w:val="24"/>
          <w:lang w:eastAsia="en-GB"/>
        </w:rPr>
        <w:t>As time passed I noticed that s</w:t>
      </w:r>
      <w:r w:rsidR="0054571A">
        <w:rPr>
          <w:rFonts w:ascii="Times New Roman" w:hAnsi="Times New Roman" w:cs="Times New Roman"/>
          <w:sz w:val="24"/>
          <w:szCs w:val="24"/>
        </w:rPr>
        <w:t xml:space="preserve">ome </w:t>
      </w:r>
      <w:r w:rsidR="0054571A" w:rsidRPr="0054571A">
        <w:rPr>
          <w:rFonts w:ascii="Times New Roman" w:hAnsi="Times New Roman" w:cs="Times New Roman"/>
          <w:sz w:val="24"/>
          <w:szCs w:val="24"/>
        </w:rPr>
        <w:t>children are using the teaching cue</w:t>
      </w:r>
      <w:r w:rsidR="0054571A">
        <w:rPr>
          <w:rFonts w:ascii="Times New Roman" w:hAnsi="Times New Roman" w:cs="Times New Roman"/>
          <w:sz w:val="24"/>
          <w:szCs w:val="24"/>
        </w:rPr>
        <w:t>s</w:t>
      </w:r>
      <w:r w:rsidR="0054571A" w:rsidRPr="0054571A">
        <w:rPr>
          <w:rFonts w:ascii="Times New Roman" w:hAnsi="Times New Roman" w:cs="Times New Roman"/>
          <w:sz w:val="24"/>
          <w:szCs w:val="24"/>
        </w:rPr>
        <w:t xml:space="preserve"> vocabulary, when talking about the letter sound ‘x’</w:t>
      </w:r>
      <w:r w:rsidR="0054571A">
        <w:rPr>
          <w:rFonts w:ascii="Times New Roman" w:hAnsi="Times New Roman" w:cs="Times New Roman"/>
          <w:sz w:val="24"/>
          <w:szCs w:val="24"/>
        </w:rPr>
        <w:t xml:space="preserve"> in the classroom</w:t>
      </w:r>
      <w:r w:rsidR="0054571A" w:rsidRPr="0054571A">
        <w:rPr>
          <w:rFonts w:ascii="Times New Roman" w:hAnsi="Times New Roman" w:cs="Times New Roman"/>
          <w:sz w:val="24"/>
          <w:szCs w:val="24"/>
        </w:rPr>
        <w:t xml:space="preserve">, one child stated, </w:t>
      </w:r>
      <w:r w:rsidR="0055098B" w:rsidRPr="0054571A">
        <w:rPr>
          <w:rFonts w:ascii="Times New Roman" w:hAnsi="Times New Roman" w:cs="Times New Roman"/>
          <w:sz w:val="24"/>
          <w:szCs w:val="24"/>
        </w:rPr>
        <w:t>“Like</w:t>
      </w:r>
      <w:r w:rsidR="0054571A">
        <w:rPr>
          <w:rFonts w:ascii="Times New Roman" w:hAnsi="Times New Roman" w:cs="Times New Roman"/>
          <w:sz w:val="24"/>
          <w:szCs w:val="24"/>
        </w:rPr>
        <w:t xml:space="preserve"> the </w:t>
      </w:r>
      <w:r w:rsidR="00025514">
        <w:rPr>
          <w:rFonts w:ascii="Times New Roman" w:hAnsi="Times New Roman" w:cs="Times New Roman"/>
          <w:sz w:val="24"/>
          <w:szCs w:val="24"/>
        </w:rPr>
        <w:t>x</w:t>
      </w:r>
      <w:r w:rsidR="0054571A" w:rsidRPr="0054571A">
        <w:rPr>
          <w:rFonts w:ascii="Times New Roman" w:hAnsi="Times New Roman" w:cs="Times New Roman"/>
          <w:sz w:val="24"/>
          <w:szCs w:val="24"/>
        </w:rPr>
        <w:t xml:space="preserve"> zone when we play games” then proceeded to make a cross on her chest.</w:t>
      </w:r>
      <w:r w:rsidR="0054571A">
        <w:t xml:space="preserve">  </w:t>
      </w:r>
      <w:r w:rsidR="00025514" w:rsidRPr="0054571A">
        <w:rPr>
          <w:rFonts w:ascii="Times New Roman" w:hAnsi="Times New Roman" w:cs="Times New Roman"/>
          <w:iCs/>
          <w:sz w:val="24"/>
          <w:szCs w:val="24"/>
        </w:rPr>
        <w:t xml:space="preserve">During the object control catching gardens </w:t>
      </w:r>
      <w:r w:rsidR="00025514">
        <w:rPr>
          <w:rFonts w:ascii="Times New Roman" w:hAnsi="Times New Roman" w:cs="Times New Roman"/>
          <w:iCs/>
          <w:sz w:val="24"/>
          <w:szCs w:val="24"/>
        </w:rPr>
        <w:t>some</w:t>
      </w:r>
      <w:r w:rsidR="00025514" w:rsidRPr="0054571A">
        <w:rPr>
          <w:rFonts w:ascii="Times New Roman" w:hAnsi="Times New Roman" w:cs="Times New Roman"/>
          <w:iCs/>
          <w:sz w:val="24"/>
          <w:szCs w:val="24"/>
        </w:rPr>
        <w:t xml:space="preserve"> girls </w:t>
      </w:r>
      <w:r w:rsidR="00025514">
        <w:rPr>
          <w:rFonts w:ascii="Times New Roman" w:hAnsi="Times New Roman" w:cs="Times New Roman"/>
          <w:iCs/>
          <w:sz w:val="24"/>
          <w:szCs w:val="24"/>
        </w:rPr>
        <w:t xml:space="preserve">were more </w:t>
      </w:r>
      <w:r w:rsidR="00025514" w:rsidRPr="0054571A">
        <w:rPr>
          <w:rFonts w:ascii="Times New Roman" w:hAnsi="Times New Roman" w:cs="Times New Roman"/>
          <w:sz w:val="24"/>
          <w:szCs w:val="24"/>
        </w:rPr>
        <w:t xml:space="preserve">nervous of the ball than boys. </w:t>
      </w:r>
      <w:r w:rsidR="00025514">
        <w:rPr>
          <w:rFonts w:ascii="Times New Roman" w:hAnsi="Times New Roman" w:cs="Times New Roman"/>
          <w:sz w:val="24"/>
          <w:szCs w:val="24"/>
        </w:rPr>
        <w:t xml:space="preserve">One girl found this particularly difficult and disengaged, after adjusting the constraints and using teddies and soft toys the engagement and participation increased.  Even with a few unsuccessful catches her PMC had improved and </w:t>
      </w:r>
      <w:r w:rsidR="0038156D">
        <w:rPr>
          <w:rFonts w:ascii="Times New Roman" w:hAnsi="Times New Roman" w:cs="Times New Roman"/>
          <w:sz w:val="24"/>
          <w:szCs w:val="24"/>
        </w:rPr>
        <w:t xml:space="preserve">she </w:t>
      </w:r>
      <w:r w:rsidR="00025514">
        <w:rPr>
          <w:rFonts w:ascii="Times New Roman" w:hAnsi="Times New Roman" w:cs="Times New Roman"/>
          <w:sz w:val="24"/>
          <w:szCs w:val="24"/>
        </w:rPr>
        <w:t>responded well to the praise</w:t>
      </w:r>
      <w:r w:rsidR="0038156D">
        <w:rPr>
          <w:rFonts w:ascii="Times New Roman" w:hAnsi="Times New Roman" w:cs="Times New Roman"/>
          <w:sz w:val="24"/>
          <w:szCs w:val="24"/>
        </w:rPr>
        <w:t xml:space="preserve"> and experience</w:t>
      </w:r>
      <w:r w:rsidR="00025514">
        <w:rPr>
          <w:rFonts w:ascii="Times New Roman" w:hAnsi="Times New Roman" w:cs="Times New Roman"/>
          <w:sz w:val="24"/>
          <w:szCs w:val="24"/>
        </w:rPr>
        <w:t xml:space="preserve">. </w:t>
      </w:r>
    </w:p>
    <w:p w:rsidR="002F39FF" w:rsidRDefault="002F39FF" w:rsidP="004F1CE8">
      <w:pPr>
        <w:spacing w:after="0" w:line="360" w:lineRule="auto"/>
        <w:rPr>
          <w:rFonts w:ascii="Times New Roman" w:eastAsia="Times New Roman" w:hAnsi="Times New Roman" w:cs="Times New Roman"/>
          <w:i/>
          <w:color w:val="FF0000"/>
          <w:sz w:val="24"/>
          <w:szCs w:val="24"/>
          <w:lang w:eastAsia="en-GB"/>
        </w:rPr>
      </w:pPr>
    </w:p>
    <w:p w:rsidR="00262819" w:rsidRPr="009B63B9" w:rsidRDefault="00025514" w:rsidP="00262819">
      <w:pPr>
        <w:spacing w:before="30" w:line="360" w:lineRule="auto"/>
        <w:rPr>
          <w:rFonts w:ascii="Times New Roman" w:hAnsi="Times New Roman" w:cs="Times New Roman"/>
          <w:sz w:val="24"/>
        </w:rPr>
      </w:pPr>
      <w:r>
        <w:rPr>
          <w:rFonts w:ascii="Times New Roman" w:hAnsi="Times New Roman" w:cs="Times New Roman"/>
          <w:sz w:val="24"/>
        </w:rPr>
        <w:t>It really made</w:t>
      </w:r>
      <w:r w:rsidR="00262819" w:rsidRPr="009B63B9">
        <w:rPr>
          <w:rFonts w:ascii="Times New Roman" w:hAnsi="Times New Roman" w:cs="Times New Roman"/>
          <w:sz w:val="24"/>
        </w:rPr>
        <w:t xml:space="preserve"> me reflect on how important it is to set the level correctly for children, so we don’t set them up to fail but to succeed thus developing a Positive Spiral of Engagement. </w:t>
      </w:r>
      <w:r w:rsidR="00262819" w:rsidRPr="009B63B9">
        <w:rPr>
          <w:rFonts w:ascii="Times New Roman" w:hAnsi="Times New Roman" w:cs="Times New Roman"/>
          <w:bCs/>
          <w:sz w:val="24"/>
        </w:rPr>
        <w:t>(Figure 1)</w:t>
      </w:r>
      <w:r w:rsidR="00262819" w:rsidRPr="009B63B9">
        <w:rPr>
          <w:rFonts w:ascii="Times New Roman" w:hAnsi="Times New Roman" w:cs="Times New Roman"/>
          <w:sz w:val="24"/>
        </w:rPr>
        <w:t xml:space="preserve">  </w:t>
      </w:r>
    </w:p>
    <w:p w:rsidR="00262819" w:rsidRDefault="00262819" w:rsidP="00262819"/>
    <w:p w:rsidR="00262819" w:rsidRDefault="00262819" w:rsidP="00262819">
      <w:pPr>
        <w:jc w:val="center"/>
        <w:rPr>
          <w:sz w:val="28"/>
          <w:szCs w:val="28"/>
          <w:u w:val="single"/>
        </w:rPr>
      </w:pPr>
      <w:r w:rsidRPr="00492AE1">
        <w:rPr>
          <w:noProof/>
          <w:sz w:val="28"/>
          <w:szCs w:val="28"/>
          <w:u w:val="single"/>
          <w:lang w:eastAsia="en-GB"/>
        </w:rPr>
        <w:drawing>
          <wp:anchor distT="0" distB="0" distL="114300" distR="114300" simplePos="0" relativeHeight="251660288" behindDoc="0" locked="0" layoutInCell="1" allowOverlap="1" wp14:anchorId="25FAE0FA" wp14:editId="2495A7BF">
            <wp:simplePos x="0" y="0"/>
            <wp:positionH relativeFrom="column">
              <wp:posOffset>847725</wp:posOffset>
            </wp:positionH>
            <wp:positionV relativeFrom="paragraph">
              <wp:posOffset>609600</wp:posOffset>
            </wp:positionV>
            <wp:extent cx="3905250" cy="2237105"/>
            <wp:effectExtent l="0" t="0" r="0" b="0"/>
            <wp:wrapTopAndBottom/>
            <wp:docPr id="4" name="Picture 4" descr="page5image416648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5image416648313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05250" cy="22371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8"/>
          <w:u w:val="single"/>
        </w:rPr>
        <w:t>Figure 1: Developmental Mechanisms Influencing Physical Activity Trajectories of Children.</w:t>
      </w:r>
    </w:p>
    <w:p w:rsidR="004F1CE8" w:rsidRDefault="004F1CE8" w:rsidP="004F1CE8">
      <w:pPr>
        <w:spacing w:after="0" w:line="360" w:lineRule="auto"/>
        <w:rPr>
          <w:rFonts w:ascii="Times New Roman" w:eastAsia="Times New Roman" w:hAnsi="Times New Roman" w:cs="Times New Roman"/>
          <w:sz w:val="24"/>
          <w:szCs w:val="24"/>
          <w:u w:val="single"/>
          <w:lang w:eastAsia="en-GB"/>
        </w:rPr>
      </w:pPr>
    </w:p>
    <w:p w:rsidR="000A2218" w:rsidRDefault="000A2218" w:rsidP="00F362FD">
      <w:pPr>
        <w:spacing w:after="0" w:line="360" w:lineRule="auto"/>
        <w:rPr>
          <w:rFonts w:ascii="Times New Roman" w:hAnsi="Times New Roman" w:cs="Times New Roman"/>
          <w:color w:val="000000"/>
        </w:rPr>
      </w:pPr>
    </w:p>
    <w:p w:rsidR="00F362FD" w:rsidRPr="00223ABD" w:rsidRDefault="00F362FD" w:rsidP="00F362FD">
      <w:pPr>
        <w:spacing w:after="0" w:line="360" w:lineRule="auto"/>
        <w:rPr>
          <w:rFonts w:ascii="Times New Roman" w:eastAsia="Times New Roman" w:hAnsi="Times New Roman" w:cs="Times New Roman"/>
          <w:sz w:val="24"/>
          <w:szCs w:val="24"/>
          <w:lang w:eastAsia="en-GB"/>
        </w:rPr>
      </w:pPr>
      <w:r w:rsidRPr="00223ABD">
        <w:rPr>
          <w:rFonts w:ascii="Times New Roman" w:hAnsi="Times New Roman" w:cs="Times New Roman"/>
          <w:color w:val="000000"/>
          <w:sz w:val="24"/>
          <w:szCs w:val="24"/>
        </w:rPr>
        <w:t>As the SKIP sessions progressed I kept Karl Newell’s Model</w:t>
      </w:r>
      <w:r w:rsidR="008C69A0">
        <w:rPr>
          <w:rFonts w:ascii="Times New Roman" w:hAnsi="Times New Roman" w:cs="Times New Roman"/>
          <w:color w:val="000000"/>
          <w:sz w:val="24"/>
          <w:szCs w:val="24"/>
        </w:rPr>
        <w:t xml:space="preserve"> (1986)</w:t>
      </w:r>
      <w:r w:rsidRPr="00223ABD">
        <w:rPr>
          <w:rFonts w:ascii="Times New Roman" w:hAnsi="Times New Roman" w:cs="Times New Roman"/>
          <w:color w:val="000000"/>
          <w:sz w:val="24"/>
          <w:szCs w:val="24"/>
        </w:rPr>
        <w:t xml:space="preserve"> in mind. I </w:t>
      </w:r>
      <w:r w:rsidRPr="00223ABD">
        <w:rPr>
          <w:rFonts w:ascii="Times New Roman" w:eastAsia="Times New Roman" w:hAnsi="Times New Roman" w:cs="Times New Roman"/>
          <w:sz w:val="24"/>
          <w:szCs w:val="24"/>
          <w:lang w:eastAsia="en-GB"/>
        </w:rPr>
        <w:t xml:space="preserve">practiced how to alter constraints such as the space, the task and equipment in order to support the children at their developmental stage and help them develop the actions needed to become more proficient in their skills. </w:t>
      </w:r>
    </w:p>
    <w:p w:rsidR="00F362FD" w:rsidRPr="00D9048B" w:rsidRDefault="00F362FD" w:rsidP="00F362FD">
      <w:pPr>
        <w:pStyle w:val="NoSpacing"/>
        <w:jc w:val="center"/>
        <w:rPr>
          <w:sz w:val="28"/>
          <w:szCs w:val="28"/>
          <w:u w:val="single"/>
        </w:rPr>
      </w:pPr>
      <w:r w:rsidRPr="00D9048B">
        <w:rPr>
          <w:sz w:val="28"/>
          <w:szCs w:val="28"/>
          <w:u w:val="single"/>
        </w:rPr>
        <w:t xml:space="preserve">Figure </w:t>
      </w:r>
      <w:r>
        <w:rPr>
          <w:sz w:val="28"/>
          <w:szCs w:val="28"/>
          <w:u w:val="single"/>
        </w:rPr>
        <w:t>3</w:t>
      </w:r>
      <w:r w:rsidRPr="00D9048B">
        <w:rPr>
          <w:sz w:val="28"/>
          <w:szCs w:val="28"/>
          <w:u w:val="single"/>
        </w:rPr>
        <w:t>: Newell’s Model of Constraints</w:t>
      </w:r>
    </w:p>
    <w:p w:rsidR="00F362FD" w:rsidRDefault="00F362FD" w:rsidP="00F362FD">
      <w:pPr>
        <w:spacing w:after="0" w:line="360" w:lineRule="auto"/>
        <w:rPr>
          <w:rFonts w:ascii="Times New Roman" w:eastAsia="Times New Roman" w:hAnsi="Times New Roman" w:cs="Times New Roman"/>
          <w:sz w:val="24"/>
          <w:szCs w:val="24"/>
          <w:lang w:eastAsia="en-GB"/>
        </w:rPr>
      </w:pPr>
    </w:p>
    <w:p w:rsidR="00F362FD" w:rsidRDefault="00F362FD" w:rsidP="00F362FD">
      <w:pPr>
        <w:spacing w:after="0" w:line="360" w:lineRule="auto"/>
        <w:rPr>
          <w:rFonts w:ascii="Times New Roman" w:eastAsia="Times New Roman" w:hAnsi="Times New Roman" w:cs="Times New Roman"/>
          <w:sz w:val="24"/>
          <w:szCs w:val="24"/>
          <w:lang w:eastAsia="en-GB"/>
        </w:rPr>
      </w:pPr>
      <w:r w:rsidRPr="00535FED">
        <w:rPr>
          <w:noProof/>
          <w:lang w:eastAsia="en-GB"/>
        </w:rPr>
        <w:drawing>
          <wp:anchor distT="0" distB="0" distL="114300" distR="114300" simplePos="0" relativeHeight="251658240" behindDoc="0" locked="0" layoutInCell="1" allowOverlap="1" wp14:anchorId="5E324D12" wp14:editId="4AC39A48">
            <wp:simplePos x="0" y="0"/>
            <wp:positionH relativeFrom="margin">
              <wp:posOffset>1771650</wp:posOffset>
            </wp:positionH>
            <wp:positionV relativeFrom="paragraph">
              <wp:posOffset>376555</wp:posOffset>
            </wp:positionV>
            <wp:extent cx="2247900" cy="1672590"/>
            <wp:effectExtent l="0" t="0" r="0" b="3810"/>
            <wp:wrapTopAndBottom/>
            <wp:docPr id="3" name="Picture 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7900" cy="16725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97277" w:rsidRPr="00385413" w:rsidRDefault="00597277" w:rsidP="00597277">
      <w:pPr>
        <w:jc w:val="center"/>
        <w:rPr>
          <w:rFonts w:ascii="Times New Roman" w:eastAsia="Times New Roman" w:hAnsi="Times New Roman" w:cs="Times New Roman"/>
          <w:i/>
          <w:sz w:val="24"/>
          <w:szCs w:val="24"/>
          <w:lang w:eastAsia="en-GB"/>
        </w:rPr>
      </w:pPr>
      <w:r w:rsidRPr="00535FED">
        <w:t>(Stodden et al, 2008: 294).</w:t>
      </w:r>
    </w:p>
    <w:p w:rsidR="00F362FD" w:rsidRDefault="00F362FD" w:rsidP="00597277">
      <w:pPr>
        <w:spacing w:after="0" w:line="360" w:lineRule="auto"/>
        <w:rPr>
          <w:rFonts w:ascii="Times New Roman" w:eastAsia="Times New Roman" w:hAnsi="Times New Roman" w:cs="Times New Roman"/>
          <w:sz w:val="24"/>
          <w:szCs w:val="24"/>
          <w:lang w:eastAsia="en-GB"/>
        </w:rPr>
      </w:pPr>
    </w:p>
    <w:p w:rsidR="00F362FD" w:rsidRPr="00A90715" w:rsidRDefault="00F362FD" w:rsidP="00F362FD">
      <w:pPr>
        <w:spacing w:after="0" w:line="360" w:lineRule="auto"/>
        <w:rPr>
          <w:rFonts w:ascii="Times New Roman" w:hAnsi="Times New Roman" w:cs="Times New Roman"/>
          <w:color w:val="000000"/>
        </w:rPr>
      </w:pPr>
      <w:r w:rsidRPr="00C51240">
        <w:rPr>
          <w:rFonts w:ascii="Times New Roman" w:eastAsia="Times New Roman" w:hAnsi="Times New Roman" w:cs="Times New Roman"/>
          <w:sz w:val="28"/>
          <w:szCs w:val="24"/>
          <w:lang w:eastAsia="en-GB"/>
        </w:rPr>
        <w:t xml:space="preserve">I </w:t>
      </w:r>
      <w:r w:rsidRPr="00C51240">
        <w:rPr>
          <w:rFonts w:ascii="Times New Roman" w:hAnsi="Times New Roman" w:cs="Times New Roman"/>
          <w:color w:val="000000"/>
          <w:sz w:val="24"/>
        </w:rPr>
        <w:t>was starting to recognise and understand that how interactions in motor development were changing as a result of the way I was beginning to manipulate task constraints during the sessions</w:t>
      </w:r>
      <w:r w:rsidR="001131D9" w:rsidRPr="00C51240">
        <w:rPr>
          <w:rFonts w:ascii="Times New Roman" w:hAnsi="Times New Roman" w:cs="Times New Roman"/>
          <w:color w:val="000000"/>
          <w:sz w:val="24"/>
        </w:rPr>
        <w:t xml:space="preserve">.  I considered, </w:t>
      </w:r>
      <w:r w:rsidRPr="00C51240">
        <w:rPr>
          <w:rFonts w:ascii="Times New Roman" w:hAnsi="Times New Roman" w:cs="Times New Roman"/>
          <w:i/>
          <w:color w:val="000000"/>
          <w:sz w:val="24"/>
        </w:rPr>
        <w:t>“The individual is always undergoing age related change. This constantly changes the interaction with the environment and task and subsequently changes the way individuals move.”</w:t>
      </w:r>
      <w:r w:rsidRPr="00D3782E">
        <w:rPr>
          <w:rFonts w:ascii="Times New Roman" w:hAnsi="Times New Roman" w:cs="Times New Roman"/>
          <w:i/>
          <w:color w:val="000000"/>
          <w:sz w:val="24"/>
        </w:rPr>
        <w:t xml:space="preserve"> </w:t>
      </w:r>
      <w:r w:rsidRPr="00D3782E">
        <w:rPr>
          <w:rFonts w:ascii="Times New Roman" w:hAnsi="Times New Roman" w:cs="Times New Roman"/>
          <w:bCs/>
          <w:i/>
          <w:color w:val="000000"/>
          <w:sz w:val="24"/>
        </w:rPr>
        <w:t>(Haywood and Get</w:t>
      </w:r>
      <w:r w:rsidR="00F82E32">
        <w:rPr>
          <w:rFonts w:ascii="Times New Roman" w:hAnsi="Times New Roman" w:cs="Times New Roman"/>
          <w:bCs/>
          <w:i/>
          <w:color w:val="000000"/>
          <w:sz w:val="24"/>
        </w:rPr>
        <w:t>c</w:t>
      </w:r>
      <w:r w:rsidRPr="00D3782E">
        <w:rPr>
          <w:rFonts w:ascii="Times New Roman" w:hAnsi="Times New Roman" w:cs="Times New Roman"/>
          <w:bCs/>
          <w:i/>
          <w:color w:val="000000"/>
          <w:sz w:val="24"/>
        </w:rPr>
        <w:t xml:space="preserve">hell, </w:t>
      </w:r>
      <w:r w:rsidR="0055098B" w:rsidRPr="00D3782E">
        <w:rPr>
          <w:rFonts w:ascii="Times New Roman" w:hAnsi="Times New Roman" w:cs="Times New Roman"/>
          <w:bCs/>
          <w:i/>
          <w:color w:val="000000"/>
          <w:sz w:val="24"/>
        </w:rPr>
        <w:t>2014:</w:t>
      </w:r>
      <w:r w:rsidRPr="00D3782E">
        <w:rPr>
          <w:rFonts w:ascii="Times New Roman" w:hAnsi="Times New Roman" w:cs="Times New Roman"/>
          <w:bCs/>
          <w:i/>
          <w:color w:val="000000"/>
          <w:sz w:val="24"/>
        </w:rPr>
        <w:t>6).</w:t>
      </w:r>
      <w:r w:rsidR="00021744" w:rsidRPr="00D3782E">
        <w:rPr>
          <w:rFonts w:ascii="Times New Roman" w:hAnsi="Times New Roman" w:cs="Times New Roman"/>
          <w:bCs/>
          <w:i/>
          <w:color w:val="000000"/>
          <w:sz w:val="24"/>
        </w:rPr>
        <w:t xml:space="preserve"> </w:t>
      </w:r>
    </w:p>
    <w:p w:rsidR="00F362FD" w:rsidRDefault="00F362FD" w:rsidP="00733D89">
      <w:pPr>
        <w:spacing w:after="0" w:line="360" w:lineRule="auto"/>
        <w:rPr>
          <w:rFonts w:ascii="Times New Roman" w:eastAsia="Times New Roman" w:hAnsi="Times New Roman" w:cs="Times New Roman"/>
          <w:sz w:val="24"/>
          <w:szCs w:val="24"/>
          <w:lang w:eastAsia="en-GB"/>
        </w:rPr>
      </w:pPr>
    </w:p>
    <w:p w:rsidR="00E06AD2" w:rsidRDefault="009F0DF9" w:rsidP="00733D89">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During one week I set a task within the obstacle course garden that required pupils to move a bean bag from one dome to another. </w:t>
      </w:r>
      <w:r w:rsidR="00E06AD2">
        <w:rPr>
          <w:rFonts w:ascii="Times New Roman" w:eastAsia="Times New Roman" w:hAnsi="Times New Roman" w:cs="Times New Roman"/>
          <w:sz w:val="24"/>
          <w:szCs w:val="24"/>
          <w:lang w:eastAsia="en-GB"/>
        </w:rPr>
        <w:t>Initially I observed many children passed the bag between their hands and didn’</w:t>
      </w:r>
      <w:r w:rsidR="007E1A49">
        <w:rPr>
          <w:rFonts w:ascii="Times New Roman" w:eastAsia="Times New Roman" w:hAnsi="Times New Roman" w:cs="Times New Roman"/>
          <w:sz w:val="24"/>
          <w:szCs w:val="24"/>
          <w:lang w:eastAsia="en-GB"/>
        </w:rPr>
        <w:t xml:space="preserve">t cross the mid-line. </w:t>
      </w:r>
      <w:r>
        <w:rPr>
          <w:rFonts w:ascii="Times New Roman" w:eastAsia="Times New Roman" w:hAnsi="Times New Roman" w:cs="Times New Roman"/>
          <w:sz w:val="24"/>
          <w:szCs w:val="24"/>
          <w:lang w:eastAsia="en-GB"/>
        </w:rPr>
        <w:t>Showing the pupils</w:t>
      </w:r>
      <w:r w:rsidR="00E06AD2">
        <w:rPr>
          <w:rFonts w:ascii="Times New Roman" w:eastAsia="Times New Roman" w:hAnsi="Times New Roman" w:cs="Times New Roman"/>
          <w:sz w:val="24"/>
          <w:szCs w:val="24"/>
          <w:lang w:eastAsia="en-GB"/>
        </w:rPr>
        <w:t xml:space="preserve"> how to put</w:t>
      </w:r>
      <w:r>
        <w:rPr>
          <w:rFonts w:ascii="Times New Roman" w:eastAsia="Times New Roman" w:hAnsi="Times New Roman" w:cs="Times New Roman"/>
          <w:sz w:val="24"/>
          <w:szCs w:val="24"/>
          <w:lang w:eastAsia="en-GB"/>
        </w:rPr>
        <w:t xml:space="preserve"> </w:t>
      </w:r>
      <w:r w:rsidR="007E1A49">
        <w:rPr>
          <w:rFonts w:ascii="Times New Roman" w:eastAsia="Times New Roman" w:hAnsi="Times New Roman" w:cs="Times New Roman"/>
          <w:sz w:val="24"/>
          <w:szCs w:val="24"/>
          <w:lang w:eastAsia="en-GB"/>
        </w:rPr>
        <w:t xml:space="preserve">their </w:t>
      </w:r>
      <w:r>
        <w:rPr>
          <w:rFonts w:ascii="Times New Roman" w:eastAsia="Times New Roman" w:hAnsi="Times New Roman" w:cs="Times New Roman"/>
          <w:sz w:val="24"/>
          <w:szCs w:val="24"/>
          <w:lang w:eastAsia="en-GB"/>
        </w:rPr>
        <w:t xml:space="preserve">hand to </w:t>
      </w:r>
      <w:r w:rsidR="008C69A0">
        <w:rPr>
          <w:rFonts w:ascii="Times New Roman" w:eastAsia="Times New Roman" w:hAnsi="Times New Roman" w:cs="Times New Roman"/>
          <w:sz w:val="24"/>
          <w:szCs w:val="24"/>
          <w:lang w:eastAsia="en-GB"/>
        </w:rPr>
        <w:t xml:space="preserve">their </w:t>
      </w:r>
      <w:r>
        <w:rPr>
          <w:rFonts w:ascii="Times New Roman" w:eastAsia="Times New Roman" w:hAnsi="Times New Roman" w:cs="Times New Roman"/>
          <w:sz w:val="24"/>
          <w:szCs w:val="24"/>
          <w:lang w:eastAsia="en-GB"/>
        </w:rPr>
        <w:t xml:space="preserve">side/back enabled more pupils </w:t>
      </w:r>
      <w:r w:rsidR="007E1A49">
        <w:rPr>
          <w:rFonts w:ascii="Times New Roman" w:eastAsia="Times New Roman" w:hAnsi="Times New Roman" w:cs="Times New Roman"/>
          <w:sz w:val="24"/>
          <w:szCs w:val="24"/>
          <w:lang w:eastAsia="en-GB"/>
        </w:rPr>
        <w:t>to carry out the task correctly and fewer passed the bag between hands. This improved further as children repeated and practised in subsequent gardens</w:t>
      </w:r>
      <w:r w:rsidR="00BA2D1F">
        <w:rPr>
          <w:rFonts w:ascii="Times New Roman" w:eastAsia="Times New Roman" w:hAnsi="Times New Roman" w:cs="Times New Roman"/>
          <w:sz w:val="24"/>
          <w:szCs w:val="24"/>
          <w:lang w:eastAsia="en-GB"/>
        </w:rPr>
        <w:t>. Knowing c</w:t>
      </w:r>
      <w:r w:rsidR="00C605C5">
        <w:rPr>
          <w:rFonts w:ascii="Times New Roman" w:eastAsia="Times New Roman" w:hAnsi="Times New Roman" w:cs="Times New Roman"/>
          <w:sz w:val="24"/>
          <w:szCs w:val="24"/>
          <w:lang w:eastAsia="en-GB"/>
        </w:rPr>
        <w:t xml:space="preserve">hildren needed </w:t>
      </w:r>
      <w:r w:rsidR="00BA2D1F">
        <w:rPr>
          <w:rFonts w:ascii="Times New Roman" w:eastAsia="Times New Roman" w:hAnsi="Times New Roman" w:cs="Times New Roman"/>
          <w:sz w:val="24"/>
          <w:szCs w:val="24"/>
          <w:lang w:eastAsia="en-GB"/>
        </w:rPr>
        <w:t xml:space="preserve">lots of successful practices </w:t>
      </w:r>
      <w:r w:rsidR="00C605C5">
        <w:rPr>
          <w:rFonts w:ascii="Times New Roman" w:eastAsia="Times New Roman" w:hAnsi="Times New Roman" w:cs="Times New Roman"/>
          <w:sz w:val="24"/>
          <w:szCs w:val="24"/>
          <w:lang w:eastAsia="en-GB"/>
        </w:rPr>
        <w:t xml:space="preserve">I </w:t>
      </w:r>
      <w:r w:rsidR="00884B00">
        <w:rPr>
          <w:rFonts w:ascii="Times New Roman" w:eastAsia="Times New Roman" w:hAnsi="Times New Roman" w:cs="Times New Roman"/>
          <w:sz w:val="24"/>
          <w:szCs w:val="24"/>
          <w:lang w:eastAsia="en-GB"/>
        </w:rPr>
        <w:t xml:space="preserve">also </w:t>
      </w:r>
      <w:r w:rsidR="00C605C5">
        <w:rPr>
          <w:rFonts w:ascii="Times New Roman" w:eastAsia="Times New Roman" w:hAnsi="Times New Roman" w:cs="Times New Roman"/>
          <w:sz w:val="24"/>
          <w:szCs w:val="24"/>
          <w:lang w:eastAsia="en-GB"/>
        </w:rPr>
        <w:t xml:space="preserve">provided opportunities </w:t>
      </w:r>
      <w:r w:rsidR="00BA2D1F">
        <w:rPr>
          <w:rFonts w:ascii="Times New Roman" w:eastAsia="Times New Roman" w:hAnsi="Times New Roman" w:cs="Times New Roman"/>
          <w:sz w:val="24"/>
          <w:szCs w:val="24"/>
          <w:lang w:eastAsia="en-GB"/>
        </w:rPr>
        <w:t xml:space="preserve">for the children to cross the mid-line </w:t>
      </w:r>
      <w:r w:rsidR="00C605C5">
        <w:rPr>
          <w:rFonts w:ascii="Times New Roman" w:eastAsia="Times New Roman" w:hAnsi="Times New Roman" w:cs="Times New Roman"/>
          <w:sz w:val="24"/>
          <w:szCs w:val="24"/>
          <w:lang w:eastAsia="en-GB"/>
        </w:rPr>
        <w:t xml:space="preserve">during </w:t>
      </w:r>
      <w:r w:rsidR="00884B00">
        <w:rPr>
          <w:rFonts w:ascii="Times New Roman" w:eastAsia="Times New Roman" w:hAnsi="Times New Roman" w:cs="Times New Roman"/>
          <w:sz w:val="24"/>
          <w:szCs w:val="24"/>
          <w:lang w:eastAsia="en-GB"/>
        </w:rPr>
        <w:t xml:space="preserve">classroom </w:t>
      </w:r>
      <w:r w:rsidR="00BA2D1F">
        <w:rPr>
          <w:rFonts w:ascii="Times New Roman" w:eastAsia="Times New Roman" w:hAnsi="Times New Roman" w:cs="Times New Roman"/>
          <w:sz w:val="24"/>
          <w:szCs w:val="24"/>
          <w:lang w:eastAsia="en-GB"/>
        </w:rPr>
        <w:t>dough disco</w:t>
      </w:r>
      <w:r w:rsidR="00884B00">
        <w:rPr>
          <w:rFonts w:ascii="Times New Roman" w:eastAsia="Times New Roman" w:hAnsi="Times New Roman" w:cs="Times New Roman"/>
          <w:sz w:val="24"/>
          <w:szCs w:val="24"/>
          <w:lang w:eastAsia="en-GB"/>
        </w:rPr>
        <w:t xml:space="preserve"> sessions</w:t>
      </w:r>
      <w:r w:rsidR="00BA2D1F">
        <w:rPr>
          <w:rFonts w:ascii="Times New Roman" w:eastAsia="Times New Roman" w:hAnsi="Times New Roman" w:cs="Times New Roman"/>
          <w:sz w:val="24"/>
          <w:szCs w:val="24"/>
          <w:lang w:eastAsia="en-GB"/>
        </w:rPr>
        <w:t xml:space="preserve"> and bean-bag balances on the </w:t>
      </w:r>
      <w:r w:rsidR="00E344EA">
        <w:rPr>
          <w:rFonts w:ascii="Times New Roman" w:eastAsia="Times New Roman" w:hAnsi="Times New Roman" w:cs="Times New Roman"/>
          <w:sz w:val="24"/>
          <w:szCs w:val="24"/>
          <w:lang w:eastAsia="en-GB"/>
        </w:rPr>
        <w:t xml:space="preserve">playground. </w:t>
      </w:r>
    </w:p>
    <w:p w:rsidR="00BA2D1F" w:rsidRDefault="00BA2D1F" w:rsidP="00733D89">
      <w:pPr>
        <w:spacing w:after="0" w:line="360" w:lineRule="auto"/>
        <w:rPr>
          <w:rFonts w:ascii="Times New Roman" w:eastAsia="Times New Roman" w:hAnsi="Times New Roman" w:cs="Times New Roman"/>
          <w:sz w:val="24"/>
          <w:szCs w:val="24"/>
          <w:lang w:eastAsia="en-GB"/>
        </w:rPr>
      </w:pPr>
    </w:p>
    <w:p w:rsidR="006B44C2" w:rsidRPr="00C51240" w:rsidRDefault="00C51240" w:rsidP="00C51240">
      <w:pPr>
        <w:spacing w:after="0" w:line="36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I reviewed</w:t>
      </w:r>
      <w:r w:rsidR="006B44C2">
        <w:rPr>
          <w:rFonts w:ascii="Times New Roman" w:hAnsi="Times New Roman" w:cs="Times New Roman"/>
          <w:sz w:val="24"/>
          <w:szCs w:val="24"/>
        </w:rPr>
        <w:t xml:space="preserve"> our </w:t>
      </w:r>
      <w:r w:rsidR="006B44C2" w:rsidRPr="00385413">
        <w:rPr>
          <w:rFonts w:ascii="Times New Roman" w:hAnsi="Times New Roman" w:cs="Times New Roman"/>
          <w:sz w:val="24"/>
          <w:szCs w:val="24"/>
        </w:rPr>
        <w:t xml:space="preserve">learning environment along with aspects of the children’s daily </w:t>
      </w:r>
      <w:r w:rsidR="006B44C2" w:rsidRPr="00C51240">
        <w:rPr>
          <w:rFonts w:ascii="Times New Roman" w:hAnsi="Times New Roman" w:cs="Times New Roman"/>
          <w:sz w:val="24"/>
          <w:szCs w:val="24"/>
        </w:rPr>
        <w:t xml:space="preserve">routines. </w:t>
      </w:r>
      <w:r w:rsidRPr="00C51240">
        <w:rPr>
          <w:rFonts w:ascii="Times New Roman" w:eastAsia="Times New Roman" w:hAnsi="Times New Roman" w:cs="Times New Roman"/>
          <w:sz w:val="24"/>
          <w:szCs w:val="24"/>
          <w:lang w:eastAsia="en-GB"/>
        </w:rPr>
        <w:t>SKIP training provided me with the knowledge that an effective way for</w:t>
      </w:r>
      <w:r w:rsidR="00AC24C9" w:rsidRPr="00C51240">
        <w:rPr>
          <w:rFonts w:ascii="Times New Roman" w:eastAsia="Times New Roman" w:hAnsi="Times New Roman" w:cs="Times New Roman"/>
          <w:sz w:val="24"/>
          <w:szCs w:val="24"/>
          <w:shd w:val="clear" w:color="auto" w:fill="FFFFFF"/>
          <w:lang w:eastAsia="en-GB"/>
        </w:rPr>
        <w:t xml:space="preserve"> children to gain body awareness and an understan</w:t>
      </w:r>
      <w:r w:rsidRPr="00C51240">
        <w:rPr>
          <w:rFonts w:ascii="Times New Roman" w:eastAsia="Times New Roman" w:hAnsi="Times New Roman" w:cs="Times New Roman"/>
          <w:sz w:val="24"/>
          <w:szCs w:val="24"/>
          <w:shd w:val="clear" w:color="auto" w:fill="FFFFFF"/>
          <w:lang w:eastAsia="en-GB"/>
        </w:rPr>
        <w:t>ding of spatial relationships was through active exploration</w:t>
      </w:r>
      <w:r>
        <w:rPr>
          <w:rFonts w:ascii="Times New Roman" w:eastAsia="Times New Roman" w:hAnsi="Times New Roman" w:cs="Times New Roman"/>
          <w:sz w:val="24"/>
          <w:szCs w:val="24"/>
          <w:shd w:val="clear" w:color="auto" w:fill="FFFFFF"/>
          <w:lang w:eastAsia="en-GB"/>
        </w:rPr>
        <w:t xml:space="preserve">.  </w:t>
      </w:r>
      <w:r w:rsidRPr="00C51240">
        <w:rPr>
          <w:rFonts w:ascii="Times New Roman" w:eastAsia="Times New Roman" w:hAnsi="Times New Roman" w:cs="Times New Roman"/>
          <w:sz w:val="24"/>
          <w:szCs w:val="24"/>
          <w:shd w:val="clear" w:color="auto" w:fill="FFFFFF"/>
          <w:lang w:eastAsia="en-GB"/>
        </w:rPr>
        <w:t xml:space="preserve"> Wherever possible I incorporated</w:t>
      </w:r>
      <w:r>
        <w:rPr>
          <w:rFonts w:ascii="Times New Roman" w:eastAsia="Times New Roman" w:hAnsi="Times New Roman" w:cs="Times New Roman"/>
          <w:sz w:val="24"/>
          <w:szCs w:val="24"/>
          <w:shd w:val="clear" w:color="auto" w:fill="FFFFFF"/>
          <w:lang w:eastAsia="en-GB"/>
        </w:rPr>
        <w:t xml:space="preserve"> camouflage activities and</w:t>
      </w:r>
      <w:r w:rsidRPr="00C51240">
        <w:rPr>
          <w:rFonts w:ascii="Times New Roman" w:eastAsia="Times New Roman" w:hAnsi="Times New Roman" w:cs="Times New Roman"/>
          <w:sz w:val="24"/>
          <w:szCs w:val="24"/>
          <w:shd w:val="clear" w:color="auto" w:fill="FFFFFF"/>
          <w:lang w:eastAsia="en-GB"/>
        </w:rPr>
        <w:t xml:space="preserve"> b</w:t>
      </w:r>
      <w:r w:rsidR="00AC24C9" w:rsidRPr="00C51240">
        <w:rPr>
          <w:rFonts w:ascii="Times New Roman" w:eastAsia="Times New Roman" w:hAnsi="Times New Roman" w:cs="Times New Roman"/>
          <w:sz w:val="24"/>
          <w:szCs w:val="24"/>
          <w:shd w:val="clear" w:color="auto" w:fill="FFFFFF"/>
          <w:lang w:eastAsia="en-GB"/>
        </w:rPr>
        <w:t xml:space="preserve">ody </w:t>
      </w:r>
      <w:r w:rsidR="00223ABD">
        <w:rPr>
          <w:rFonts w:ascii="Times New Roman" w:eastAsia="Times New Roman" w:hAnsi="Times New Roman" w:cs="Times New Roman"/>
          <w:sz w:val="24"/>
          <w:szCs w:val="24"/>
          <w:shd w:val="clear" w:color="auto" w:fill="FFFFFF"/>
          <w:lang w:eastAsia="en-GB"/>
        </w:rPr>
        <w:t>awareness</w:t>
      </w:r>
      <w:r w:rsidR="00AC24C9" w:rsidRPr="00C51240">
        <w:rPr>
          <w:rFonts w:ascii="Times New Roman" w:eastAsia="Times New Roman" w:hAnsi="Times New Roman" w:cs="Times New Roman"/>
          <w:sz w:val="24"/>
          <w:szCs w:val="24"/>
          <w:shd w:val="clear" w:color="auto" w:fill="FFFFFF"/>
          <w:lang w:eastAsia="en-GB"/>
        </w:rPr>
        <w:t xml:space="preserve"> skill</w:t>
      </w:r>
      <w:r w:rsidRPr="00C51240">
        <w:rPr>
          <w:rFonts w:ascii="Times New Roman" w:eastAsia="Times New Roman" w:hAnsi="Times New Roman" w:cs="Times New Roman"/>
          <w:sz w:val="24"/>
          <w:szCs w:val="24"/>
          <w:shd w:val="clear" w:color="auto" w:fill="FFFFFF"/>
          <w:lang w:eastAsia="en-GB"/>
        </w:rPr>
        <w:t>s into daily routines</w:t>
      </w:r>
      <w:r w:rsidR="00AC24C9" w:rsidRPr="00C51240">
        <w:rPr>
          <w:rFonts w:ascii="Times New Roman" w:eastAsia="Times New Roman" w:hAnsi="Times New Roman" w:cs="Times New Roman"/>
          <w:sz w:val="24"/>
          <w:szCs w:val="24"/>
          <w:shd w:val="clear" w:color="auto" w:fill="FFFFFF"/>
          <w:lang w:eastAsia="en-GB"/>
        </w:rPr>
        <w:t xml:space="preserve"> e.g. </w:t>
      </w:r>
      <w:r w:rsidR="00223ABD">
        <w:rPr>
          <w:rFonts w:ascii="Times New Roman" w:eastAsia="Times New Roman" w:hAnsi="Times New Roman" w:cs="Times New Roman"/>
          <w:sz w:val="24"/>
          <w:szCs w:val="24"/>
          <w:shd w:val="clear" w:color="auto" w:fill="FFFFFF"/>
          <w:lang w:eastAsia="en-GB"/>
        </w:rPr>
        <w:t xml:space="preserve">wake up wiggles, </w:t>
      </w:r>
      <w:r w:rsidR="00AC24C9" w:rsidRPr="00C51240">
        <w:rPr>
          <w:rFonts w:ascii="Times New Roman" w:eastAsia="Times New Roman" w:hAnsi="Times New Roman" w:cs="Times New Roman"/>
          <w:sz w:val="24"/>
          <w:szCs w:val="24"/>
          <w:shd w:val="clear" w:color="auto" w:fill="FFFFFF"/>
          <w:lang w:eastAsia="en-GB"/>
        </w:rPr>
        <w:t xml:space="preserve">standing in a line </w:t>
      </w:r>
      <w:r w:rsidR="00223ABD">
        <w:rPr>
          <w:rFonts w:ascii="Times New Roman" w:eastAsia="Times New Roman" w:hAnsi="Times New Roman" w:cs="Times New Roman"/>
          <w:sz w:val="24"/>
          <w:szCs w:val="24"/>
          <w:shd w:val="clear" w:color="auto" w:fill="FFFFFF"/>
          <w:lang w:eastAsia="en-GB"/>
        </w:rPr>
        <w:t xml:space="preserve">with </w:t>
      </w:r>
      <w:r w:rsidR="0048151E">
        <w:rPr>
          <w:rFonts w:ascii="Times New Roman" w:eastAsia="Times New Roman" w:hAnsi="Times New Roman" w:cs="Times New Roman"/>
          <w:sz w:val="24"/>
          <w:szCs w:val="24"/>
          <w:shd w:val="clear" w:color="auto" w:fill="FFFFFF"/>
          <w:lang w:eastAsia="en-GB"/>
        </w:rPr>
        <w:t>your body</w:t>
      </w:r>
      <w:r w:rsidR="00223ABD">
        <w:rPr>
          <w:rFonts w:ascii="Times New Roman" w:eastAsia="Times New Roman" w:hAnsi="Times New Roman" w:cs="Times New Roman"/>
          <w:sz w:val="24"/>
          <w:szCs w:val="24"/>
          <w:shd w:val="clear" w:color="auto" w:fill="FFFFFF"/>
          <w:lang w:eastAsia="en-GB"/>
        </w:rPr>
        <w:t xml:space="preserve"> in a small bubble not too close</w:t>
      </w:r>
      <w:r w:rsidR="00AC24C9" w:rsidRPr="00C51240">
        <w:rPr>
          <w:rFonts w:ascii="Times New Roman" w:eastAsia="Times New Roman" w:hAnsi="Times New Roman" w:cs="Times New Roman"/>
          <w:sz w:val="24"/>
          <w:szCs w:val="24"/>
          <w:shd w:val="clear" w:color="auto" w:fill="FFFFFF"/>
          <w:lang w:eastAsia="en-GB"/>
        </w:rPr>
        <w:t>, followin</w:t>
      </w:r>
      <w:r w:rsidR="00223ABD">
        <w:rPr>
          <w:rFonts w:ascii="Times New Roman" w:eastAsia="Times New Roman" w:hAnsi="Times New Roman" w:cs="Times New Roman"/>
          <w:sz w:val="24"/>
          <w:szCs w:val="24"/>
          <w:shd w:val="clear" w:color="auto" w:fill="FFFFFF"/>
          <w:lang w:eastAsia="en-GB"/>
        </w:rPr>
        <w:t>g and not bumping, walking fast or</w:t>
      </w:r>
      <w:r w:rsidR="00A90715" w:rsidRPr="00C51240">
        <w:rPr>
          <w:rFonts w:ascii="Times New Roman" w:eastAsia="Times New Roman" w:hAnsi="Times New Roman" w:cs="Times New Roman"/>
          <w:sz w:val="24"/>
          <w:szCs w:val="24"/>
          <w:shd w:val="clear" w:color="auto" w:fill="FFFFFF"/>
          <w:lang w:eastAsia="en-GB"/>
        </w:rPr>
        <w:t xml:space="preserve"> </w:t>
      </w:r>
      <w:r w:rsidR="00AC24C9" w:rsidRPr="00C51240">
        <w:rPr>
          <w:rFonts w:ascii="Times New Roman" w:eastAsia="Times New Roman" w:hAnsi="Times New Roman" w:cs="Times New Roman"/>
          <w:sz w:val="24"/>
          <w:szCs w:val="24"/>
          <w:shd w:val="clear" w:color="auto" w:fill="FFFFFF"/>
          <w:lang w:eastAsia="en-GB"/>
        </w:rPr>
        <w:t xml:space="preserve">slow, </w:t>
      </w:r>
      <w:r>
        <w:rPr>
          <w:rFonts w:ascii="Times New Roman" w:eastAsia="Times New Roman" w:hAnsi="Times New Roman" w:cs="Times New Roman"/>
          <w:sz w:val="24"/>
          <w:szCs w:val="24"/>
          <w:shd w:val="clear" w:color="auto" w:fill="FFFFFF"/>
          <w:lang w:eastAsia="en-GB"/>
        </w:rPr>
        <w:t xml:space="preserve">balancing, </w:t>
      </w:r>
      <w:r w:rsidR="00223ABD">
        <w:rPr>
          <w:rFonts w:ascii="Times New Roman" w:eastAsia="Times New Roman" w:hAnsi="Times New Roman" w:cs="Times New Roman"/>
          <w:sz w:val="24"/>
          <w:szCs w:val="24"/>
          <w:shd w:val="clear" w:color="auto" w:fill="FFFFFF"/>
          <w:lang w:eastAsia="en-GB"/>
        </w:rPr>
        <w:t xml:space="preserve">hopping, jumping, playing a game of copy this. </w:t>
      </w:r>
      <w:r w:rsidR="0069306F">
        <w:rPr>
          <w:rFonts w:ascii="Times New Roman" w:eastAsia="Times New Roman" w:hAnsi="Times New Roman" w:cs="Times New Roman"/>
          <w:sz w:val="24"/>
          <w:szCs w:val="24"/>
          <w:shd w:val="clear" w:color="auto" w:fill="FFFFFF"/>
          <w:lang w:eastAsia="en-GB"/>
        </w:rPr>
        <w:t xml:space="preserve">Weather permitting, I also set up a mini-gardens on our playground as part of our continuous provision in order to build on their experiences during P.E lessons and practice different locomotor or object controls skills  </w:t>
      </w:r>
    </w:p>
    <w:p w:rsidR="006B44C2" w:rsidRDefault="006B44C2" w:rsidP="006B44C2">
      <w:pPr>
        <w:spacing w:after="0" w:line="360" w:lineRule="auto"/>
        <w:rPr>
          <w:rFonts w:ascii="Times New Roman" w:eastAsia="Times New Roman" w:hAnsi="Times New Roman" w:cs="Times New Roman"/>
          <w:sz w:val="24"/>
          <w:szCs w:val="24"/>
          <w:lang w:eastAsia="en-GB"/>
        </w:rPr>
      </w:pPr>
    </w:p>
    <w:p w:rsidR="00CA3C5A" w:rsidRDefault="009E454A" w:rsidP="00733D89">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Sharing </w:t>
      </w:r>
      <w:r w:rsidR="001E5FED">
        <w:rPr>
          <w:rFonts w:ascii="Times New Roman" w:eastAsia="Times New Roman" w:hAnsi="Times New Roman" w:cs="Times New Roman"/>
          <w:sz w:val="24"/>
          <w:szCs w:val="24"/>
          <w:lang w:eastAsia="en-GB"/>
        </w:rPr>
        <w:t>knowledge and good practice examples with the teaching assistants in the Nursery setting during this cycle</w:t>
      </w:r>
      <w:r>
        <w:rPr>
          <w:rFonts w:ascii="Times New Roman" w:eastAsia="Times New Roman" w:hAnsi="Times New Roman" w:cs="Times New Roman"/>
          <w:sz w:val="24"/>
          <w:szCs w:val="24"/>
          <w:lang w:eastAsia="en-GB"/>
        </w:rPr>
        <w:t xml:space="preserve"> has also been a focus</w:t>
      </w:r>
      <w:r w:rsidR="001E5FED">
        <w:rPr>
          <w:rFonts w:ascii="Times New Roman" w:eastAsia="Times New Roman" w:hAnsi="Times New Roman" w:cs="Times New Roman"/>
          <w:sz w:val="24"/>
          <w:szCs w:val="24"/>
          <w:lang w:eastAsia="en-GB"/>
        </w:rPr>
        <w:t xml:space="preserve">.  The training modules and required reading </w:t>
      </w:r>
      <w:r>
        <w:rPr>
          <w:rFonts w:ascii="Times New Roman" w:eastAsia="Times New Roman" w:hAnsi="Times New Roman" w:cs="Times New Roman"/>
          <w:sz w:val="24"/>
          <w:szCs w:val="24"/>
          <w:lang w:eastAsia="en-GB"/>
        </w:rPr>
        <w:t>have</w:t>
      </w:r>
      <w:r w:rsidR="001E5FED">
        <w:rPr>
          <w:rFonts w:ascii="Times New Roman" w:eastAsia="Times New Roman" w:hAnsi="Times New Roman" w:cs="Times New Roman"/>
          <w:sz w:val="24"/>
          <w:szCs w:val="24"/>
          <w:lang w:eastAsia="en-GB"/>
        </w:rPr>
        <w:t xml:space="preserve"> highlighted how </w:t>
      </w:r>
      <w:r w:rsidR="009B30C4">
        <w:rPr>
          <w:rFonts w:ascii="Times New Roman" w:eastAsia="Times New Roman" w:hAnsi="Times New Roman" w:cs="Times New Roman"/>
          <w:sz w:val="24"/>
          <w:szCs w:val="24"/>
          <w:lang w:eastAsia="en-GB"/>
        </w:rPr>
        <w:t xml:space="preserve">gradually </w:t>
      </w:r>
      <w:r w:rsidR="001E5FED">
        <w:rPr>
          <w:rFonts w:ascii="Times New Roman" w:eastAsia="Times New Roman" w:hAnsi="Times New Roman" w:cs="Times New Roman"/>
          <w:sz w:val="24"/>
          <w:szCs w:val="24"/>
          <w:lang w:eastAsia="en-GB"/>
        </w:rPr>
        <w:t>over time, as a staff we have developed a ‘too safe’ attitude and this was impacting on p</w:t>
      </w:r>
      <w:r w:rsidR="0069077D">
        <w:rPr>
          <w:rFonts w:ascii="Times New Roman" w:eastAsia="Times New Roman" w:hAnsi="Times New Roman" w:cs="Times New Roman"/>
          <w:sz w:val="24"/>
          <w:szCs w:val="24"/>
          <w:lang w:eastAsia="en-GB"/>
        </w:rPr>
        <w:t xml:space="preserve">lay </w:t>
      </w:r>
      <w:r w:rsidR="009B30C4">
        <w:rPr>
          <w:rFonts w:ascii="Times New Roman" w:eastAsia="Times New Roman" w:hAnsi="Times New Roman" w:cs="Times New Roman"/>
          <w:sz w:val="24"/>
          <w:szCs w:val="24"/>
          <w:lang w:eastAsia="en-GB"/>
        </w:rPr>
        <w:t>and active exploration.</w:t>
      </w:r>
      <w:r w:rsidR="00D80B3C">
        <w:rPr>
          <w:rFonts w:ascii="Times New Roman" w:eastAsia="Times New Roman" w:hAnsi="Times New Roman" w:cs="Times New Roman"/>
          <w:sz w:val="24"/>
          <w:szCs w:val="24"/>
          <w:lang w:eastAsia="en-GB"/>
        </w:rPr>
        <w:t xml:space="preserve">   </w:t>
      </w:r>
      <w:r w:rsidR="009B30C4">
        <w:rPr>
          <w:rFonts w:ascii="Times New Roman" w:eastAsia="Times New Roman" w:hAnsi="Times New Roman" w:cs="Times New Roman"/>
          <w:sz w:val="24"/>
          <w:szCs w:val="24"/>
          <w:lang w:eastAsia="en-GB"/>
        </w:rPr>
        <w:t xml:space="preserve">How, when using the outdoors, </w:t>
      </w:r>
      <w:r w:rsidR="008C69A0">
        <w:rPr>
          <w:rFonts w:ascii="Times New Roman" w:eastAsia="Times New Roman" w:hAnsi="Times New Roman" w:cs="Times New Roman"/>
          <w:sz w:val="24"/>
          <w:szCs w:val="24"/>
          <w:lang w:eastAsia="en-GB"/>
        </w:rPr>
        <w:t xml:space="preserve">in fear of injury </w:t>
      </w:r>
      <w:r w:rsidR="004932BF">
        <w:rPr>
          <w:rFonts w:ascii="Times New Roman" w:eastAsia="Times New Roman" w:hAnsi="Times New Roman" w:cs="Times New Roman"/>
          <w:sz w:val="24"/>
          <w:szCs w:val="24"/>
          <w:lang w:eastAsia="en-GB"/>
        </w:rPr>
        <w:t>the children</w:t>
      </w:r>
      <w:r w:rsidR="001E5FED">
        <w:rPr>
          <w:rFonts w:ascii="Times New Roman" w:eastAsia="Times New Roman" w:hAnsi="Times New Roman" w:cs="Times New Roman"/>
          <w:sz w:val="24"/>
          <w:szCs w:val="24"/>
          <w:lang w:eastAsia="en-GB"/>
        </w:rPr>
        <w:t xml:space="preserve"> </w:t>
      </w:r>
      <w:r w:rsidR="0038156D">
        <w:rPr>
          <w:rFonts w:ascii="Times New Roman" w:eastAsia="Times New Roman" w:hAnsi="Times New Roman" w:cs="Times New Roman"/>
          <w:sz w:val="24"/>
          <w:szCs w:val="24"/>
          <w:lang w:eastAsia="en-GB"/>
        </w:rPr>
        <w:t xml:space="preserve">were </w:t>
      </w:r>
      <w:r w:rsidR="001E5FED">
        <w:rPr>
          <w:rFonts w:ascii="Times New Roman" w:eastAsia="Times New Roman" w:hAnsi="Times New Roman" w:cs="Times New Roman"/>
          <w:sz w:val="24"/>
          <w:szCs w:val="24"/>
          <w:lang w:eastAsia="en-GB"/>
        </w:rPr>
        <w:t>being discouraged f</w:t>
      </w:r>
      <w:r w:rsidR="0069077D">
        <w:rPr>
          <w:rFonts w:ascii="Times New Roman" w:eastAsia="Times New Roman" w:hAnsi="Times New Roman" w:cs="Times New Roman"/>
          <w:sz w:val="24"/>
          <w:szCs w:val="24"/>
          <w:lang w:eastAsia="en-GB"/>
        </w:rPr>
        <w:t xml:space="preserve">rom jumping between logs, </w:t>
      </w:r>
      <w:r w:rsidR="0038156D">
        <w:rPr>
          <w:rFonts w:ascii="Times New Roman" w:eastAsia="Times New Roman" w:hAnsi="Times New Roman" w:cs="Times New Roman"/>
          <w:sz w:val="24"/>
          <w:szCs w:val="24"/>
          <w:lang w:eastAsia="en-GB"/>
        </w:rPr>
        <w:t xml:space="preserve">were </w:t>
      </w:r>
      <w:r w:rsidR="001E5FED">
        <w:rPr>
          <w:rFonts w:ascii="Times New Roman" w:eastAsia="Times New Roman" w:hAnsi="Times New Roman" w:cs="Times New Roman"/>
          <w:sz w:val="24"/>
          <w:szCs w:val="24"/>
          <w:lang w:eastAsia="en-GB"/>
        </w:rPr>
        <w:t>stopped from spinning or swinging</w:t>
      </w:r>
      <w:r w:rsidR="0069077D">
        <w:rPr>
          <w:rFonts w:ascii="Times New Roman" w:eastAsia="Times New Roman" w:hAnsi="Times New Roman" w:cs="Times New Roman"/>
          <w:sz w:val="24"/>
          <w:szCs w:val="24"/>
          <w:lang w:eastAsia="en-GB"/>
        </w:rPr>
        <w:t xml:space="preserve"> and </w:t>
      </w:r>
      <w:r w:rsidR="0038156D">
        <w:rPr>
          <w:rFonts w:ascii="Times New Roman" w:eastAsia="Times New Roman" w:hAnsi="Times New Roman" w:cs="Times New Roman"/>
          <w:sz w:val="24"/>
          <w:szCs w:val="24"/>
          <w:lang w:eastAsia="en-GB"/>
        </w:rPr>
        <w:t>were</w:t>
      </w:r>
      <w:r w:rsidR="0069077D">
        <w:rPr>
          <w:rFonts w:ascii="Times New Roman" w:eastAsia="Times New Roman" w:hAnsi="Times New Roman" w:cs="Times New Roman"/>
          <w:sz w:val="24"/>
          <w:szCs w:val="24"/>
          <w:lang w:eastAsia="en-GB"/>
        </w:rPr>
        <w:t xml:space="preserve"> being deprived of opportunities to map the body and develop sensorimotor integ</w:t>
      </w:r>
      <w:r w:rsidR="009B30C4">
        <w:rPr>
          <w:rFonts w:ascii="Times New Roman" w:eastAsia="Times New Roman" w:hAnsi="Times New Roman" w:cs="Times New Roman"/>
          <w:sz w:val="24"/>
          <w:szCs w:val="24"/>
          <w:lang w:eastAsia="en-GB"/>
        </w:rPr>
        <w:t>ration.  Through discussion and highlighting</w:t>
      </w:r>
      <w:r w:rsidR="0069077D">
        <w:rPr>
          <w:rFonts w:ascii="Times New Roman" w:eastAsia="Times New Roman" w:hAnsi="Times New Roman" w:cs="Times New Roman"/>
          <w:sz w:val="24"/>
          <w:szCs w:val="24"/>
          <w:lang w:eastAsia="en-GB"/>
        </w:rPr>
        <w:t xml:space="preserve"> </w:t>
      </w:r>
      <w:r w:rsidR="001E5FED">
        <w:rPr>
          <w:rFonts w:ascii="Times New Roman" w:eastAsia="Times New Roman" w:hAnsi="Times New Roman" w:cs="Times New Roman"/>
          <w:sz w:val="24"/>
          <w:szCs w:val="24"/>
          <w:lang w:eastAsia="en-GB"/>
        </w:rPr>
        <w:t>examples of play that boosts</w:t>
      </w:r>
      <w:r w:rsidR="009B30C4">
        <w:rPr>
          <w:rFonts w:ascii="Times New Roman" w:eastAsia="Times New Roman" w:hAnsi="Times New Roman" w:cs="Times New Roman"/>
          <w:sz w:val="24"/>
          <w:szCs w:val="24"/>
          <w:lang w:eastAsia="en-GB"/>
        </w:rPr>
        <w:t xml:space="preserve"> the development of the brain,</w:t>
      </w:r>
      <w:r w:rsidR="0083187C">
        <w:rPr>
          <w:rFonts w:ascii="Times New Roman" w:eastAsia="Times New Roman" w:hAnsi="Times New Roman" w:cs="Times New Roman"/>
          <w:sz w:val="24"/>
          <w:szCs w:val="24"/>
          <w:lang w:eastAsia="en-GB"/>
        </w:rPr>
        <w:t xml:space="preserve"> I’ve started to notice that staff are</w:t>
      </w:r>
      <w:r w:rsidR="009B30C4">
        <w:rPr>
          <w:rFonts w:ascii="Times New Roman" w:eastAsia="Times New Roman" w:hAnsi="Times New Roman" w:cs="Times New Roman"/>
          <w:sz w:val="24"/>
          <w:szCs w:val="24"/>
          <w:lang w:eastAsia="en-GB"/>
        </w:rPr>
        <w:t xml:space="preserve"> giving more consideration to </w:t>
      </w:r>
      <w:r w:rsidR="0069306F">
        <w:rPr>
          <w:rFonts w:ascii="Times New Roman" w:eastAsia="Times New Roman" w:hAnsi="Times New Roman" w:cs="Times New Roman"/>
          <w:sz w:val="24"/>
          <w:szCs w:val="24"/>
          <w:lang w:eastAsia="en-GB"/>
        </w:rPr>
        <w:t xml:space="preserve">the importance of these movement experiences and </w:t>
      </w:r>
      <w:r w:rsidR="00DF3332">
        <w:rPr>
          <w:rFonts w:ascii="Times New Roman" w:eastAsia="Times New Roman" w:hAnsi="Times New Roman" w:cs="Times New Roman"/>
          <w:sz w:val="24"/>
          <w:szCs w:val="24"/>
          <w:lang w:eastAsia="en-GB"/>
        </w:rPr>
        <w:t xml:space="preserve">thinking about </w:t>
      </w:r>
      <w:r w:rsidR="009B30C4">
        <w:rPr>
          <w:rFonts w:ascii="Times New Roman" w:eastAsia="Times New Roman" w:hAnsi="Times New Roman" w:cs="Times New Roman"/>
          <w:sz w:val="24"/>
          <w:szCs w:val="24"/>
          <w:lang w:eastAsia="en-GB"/>
        </w:rPr>
        <w:t>how and when to intervene</w:t>
      </w:r>
      <w:r w:rsidR="00262819">
        <w:rPr>
          <w:rFonts w:ascii="Times New Roman" w:eastAsia="Times New Roman" w:hAnsi="Times New Roman" w:cs="Times New Roman"/>
          <w:sz w:val="24"/>
          <w:szCs w:val="24"/>
          <w:lang w:eastAsia="en-GB"/>
        </w:rPr>
        <w:t>.</w:t>
      </w:r>
    </w:p>
    <w:p w:rsidR="0038156D" w:rsidRDefault="0038156D" w:rsidP="00D3102F">
      <w:pPr>
        <w:spacing w:line="360" w:lineRule="auto"/>
        <w:rPr>
          <w:rFonts w:ascii="Times New Roman" w:hAnsi="Times New Roman" w:cs="Times New Roman"/>
          <w:sz w:val="24"/>
          <w:szCs w:val="24"/>
        </w:rPr>
      </w:pPr>
    </w:p>
    <w:p w:rsidR="0069306F" w:rsidRDefault="00E17272" w:rsidP="00D3102F">
      <w:pPr>
        <w:spacing w:line="36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In conclusion, through the delivery of the </w:t>
      </w:r>
      <w:r w:rsidR="00F74ECC" w:rsidRPr="00CD191C">
        <w:rPr>
          <w:rFonts w:ascii="Times New Roman" w:hAnsi="Times New Roman" w:cs="Times New Roman"/>
          <w:sz w:val="24"/>
          <w:szCs w:val="24"/>
        </w:rPr>
        <w:t xml:space="preserve">SKIP sessions and carrying out the relevant research, the level of importance physical activity has in developing the overall health </w:t>
      </w:r>
      <w:r w:rsidR="0083187C" w:rsidRPr="00CD191C">
        <w:rPr>
          <w:rFonts w:ascii="Times New Roman" w:hAnsi="Times New Roman" w:cs="Times New Roman"/>
          <w:sz w:val="24"/>
          <w:szCs w:val="24"/>
        </w:rPr>
        <w:t xml:space="preserve">and wellbeing </w:t>
      </w:r>
      <w:r w:rsidR="00F74ECC" w:rsidRPr="00CD191C">
        <w:rPr>
          <w:rFonts w:ascii="Times New Roman" w:hAnsi="Times New Roman" w:cs="Times New Roman"/>
          <w:sz w:val="24"/>
          <w:szCs w:val="24"/>
        </w:rPr>
        <w:t>of children</w:t>
      </w:r>
      <w:r w:rsidR="008C69A0">
        <w:rPr>
          <w:rFonts w:ascii="Times New Roman" w:hAnsi="Times New Roman" w:cs="Times New Roman"/>
          <w:sz w:val="24"/>
          <w:szCs w:val="24"/>
        </w:rPr>
        <w:t xml:space="preserve"> has become extremely clear</w:t>
      </w:r>
      <w:r w:rsidR="00F74ECC" w:rsidRPr="00CD191C">
        <w:rPr>
          <w:rFonts w:ascii="Times New Roman" w:hAnsi="Times New Roman" w:cs="Times New Roman"/>
          <w:sz w:val="24"/>
          <w:szCs w:val="24"/>
        </w:rPr>
        <w:t>.</w:t>
      </w:r>
      <w:r w:rsidR="003A2274" w:rsidRPr="00CD191C">
        <w:rPr>
          <w:rFonts w:ascii="Times New Roman" w:eastAsia="Times New Roman" w:hAnsi="Times New Roman" w:cs="Times New Roman"/>
          <w:sz w:val="24"/>
          <w:szCs w:val="24"/>
          <w:lang w:eastAsia="en-GB"/>
        </w:rPr>
        <w:t xml:space="preserve"> </w:t>
      </w:r>
      <w:r w:rsidR="00B826C0">
        <w:rPr>
          <w:rFonts w:ascii="Times New Roman" w:eastAsia="Times New Roman" w:hAnsi="Times New Roman" w:cs="Times New Roman"/>
          <w:sz w:val="24"/>
          <w:szCs w:val="24"/>
          <w:lang w:eastAsia="en-GB"/>
        </w:rPr>
        <w:t xml:space="preserve">With this in mind, </w:t>
      </w:r>
      <w:r w:rsidR="003A2274" w:rsidRPr="00CD191C">
        <w:rPr>
          <w:rFonts w:ascii="Times New Roman" w:eastAsia="Times New Roman" w:hAnsi="Times New Roman" w:cs="Times New Roman"/>
          <w:sz w:val="24"/>
          <w:szCs w:val="24"/>
          <w:lang w:eastAsia="en-GB"/>
        </w:rPr>
        <w:t xml:space="preserve">SKIP training has inspired me to </w:t>
      </w:r>
      <w:r w:rsidR="00B826C0">
        <w:rPr>
          <w:rFonts w:ascii="Times New Roman" w:eastAsia="Times New Roman" w:hAnsi="Times New Roman" w:cs="Times New Roman"/>
          <w:sz w:val="24"/>
          <w:szCs w:val="24"/>
          <w:lang w:eastAsia="en-GB"/>
        </w:rPr>
        <w:t>consider</w:t>
      </w:r>
      <w:r w:rsidR="008C69A0">
        <w:rPr>
          <w:rFonts w:ascii="Times New Roman" w:eastAsia="Times New Roman" w:hAnsi="Times New Roman" w:cs="Times New Roman"/>
          <w:sz w:val="24"/>
          <w:szCs w:val="24"/>
          <w:lang w:eastAsia="en-GB"/>
        </w:rPr>
        <w:t xml:space="preserve"> how to further engage parents by</w:t>
      </w:r>
      <w:r w:rsidR="00CD191C" w:rsidRPr="00CD191C">
        <w:rPr>
          <w:rFonts w:ascii="Times New Roman" w:eastAsia="Times New Roman" w:hAnsi="Times New Roman" w:cs="Times New Roman"/>
          <w:sz w:val="24"/>
          <w:szCs w:val="24"/>
          <w:lang w:eastAsia="en-GB"/>
        </w:rPr>
        <w:t xml:space="preserve"> creating a physical literacy h</w:t>
      </w:r>
      <w:r w:rsidR="003A2274" w:rsidRPr="00CD191C">
        <w:rPr>
          <w:rFonts w:ascii="Times New Roman" w:eastAsia="Times New Roman" w:hAnsi="Times New Roman" w:cs="Times New Roman"/>
          <w:sz w:val="24"/>
          <w:szCs w:val="24"/>
          <w:lang w:eastAsia="en-GB"/>
        </w:rPr>
        <w:t xml:space="preserve">ome school bag with cards </w:t>
      </w:r>
      <w:r>
        <w:rPr>
          <w:rFonts w:ascii="Times New Roman" w:eastAsia="Times New Roman" w:hAnsi="Times New Roman" w:cs="Times New Roman"/>
          <w:sz w:val="24"/>
          <w:szCs w:val="24"/>
          <w:lang w:eastAsia="en-GB"/>
        </w:rPr>
        <w:t xml:space="preserve">and </w:t>
      </w:r>
      <w:r w:rsidR="003A2274" w:rsidRPr="00CD191C">
        <w:rPr>
          <w:rFonts w:ascii="Times New Roman" w:eastAsia="Times New Roman" w:hAnsi="Times New Roman" w:cs="Times New Roman"/>
          <w:sz w:val="24"/>
          <w:szCs w:val="24"/>
          <w:lang w:eastAsia="en-GB"/>
        </w:rPr>
        <w:t>equipment</w:t>
      </w:r>
      <w:r w:rsidR="00CD191C" w:rsidRPr="00CD191C">
        <w:rPr>
          <w:rFonts w:ascii="Times New Roman" w:eastAsia="Times New Roman" w:hAnsi="Times New Roman" w:cs="Times New Roman"/>
          <w:sz w:val="24"/>
          <w:szCs w:val="24"/>
          <w:lang w:eastAsia="en-GB"/>
        </w:rPr>
        <w:t xml:space="preserve"> </w:t>
      </w:r>
      <w:r w:rsidR="008C69A0">
        <w:rPr>
          <w:rFonts w:ascii="Times New Roman" w:eastAsia="Times New Roman" w:hAnsi="Times New Roman" w:cs="Times New Roman"/>
          <w:sz w:val="24"/>
          <w:szCs w:val="24"/>
          <w:lang w:eastAsia="en-GB"/>
        </w:rPr>
        <w:t xml:space="preserve">to use at home </w:t>
      </w:r>
      <w:r w:rsidR="00CD191C" w:rsidRPr="00CD191C">
        <w:rPr>
          <w:rFonts w:ascii="Times New Roman" w:eastAsia="Times New Roman" w:hAnsi="Times New Roman" w:cs="Times New Roman"/>
          <w:sz w:val="24"/>
          <w:szCs w:val="24"/>
          <w:lang w:eastAsia="en-GB"/>
        </w:rPr>
        <w:t xml:space="preserve">with </w:t>
      </w:r>
      <w:r w:rsidR="008C69A0">
        <w:rPr>
          <w:rFonts w:ascii="Times New Roman" w:eastAsia="Times New Roman" w:hAnsi="Times New Roman" w:cs="Times New Roman"/>
          <w:sz w:val="24"/>
          <w:szCs w:val="24"/>
          <w:lang w:eastAsia="en-GB"/>
        </w:rPr>
        <w:t xml:space="preserve">their </w:t>
      </w:r>
      <w:r w:rsidR="00CD191C" w:rsidRPr="00CD191C">
        <w:rPr>
          <w:rFonts w:ascii="Times New Roman" w:eastAsia="Times New Roman" w:hAnsi="Times New Roman" w:cs="Times New Roman"/>
          <w:sz w:val="24"/>
          <w:szCs w:val="24"/>
          <w:lang w:eastAsia="en-GB"/>
        </w:rPr>
        <w:t>children</w:t>
      </w:r>
      <w:r w:rsidR="008C69A0">
        <w:rPr>
          <w:rFonts w:ascii="Times New Roman" w:eastAsia="Times New Roman" w:hAnsi="Times New Roman" w:cs="Times New Roman"/>
          <w:sz w:val="24"/>
          <w:szCs w:val="24"/>
          <w:lang w:eastAsia="en-GB"/>
        </w:rPr>
        <w:t>,</w:t>
      </w:r>
      <w:r w:rsidR="00CD191C" w:rsidRPr="00CD191C">
        <w:rPr>
          <w:rFonts w:ascii="Times New Roman" w:eastAsia="Times New Roman" w:hAnsi="Times New Roman" w:cs="Times New Roman"/>
          <w:sz w:val="24"/>
          <w:szCs w:val="24"/>
          <w:lang w:eastAsia="en-GB"/>
        </w:rPr>
        <w:t xml:space="preserve"> just as they would for developing literacy or numeracy skills.  </w:t>
      </w:r>
    </w:p>
    <w:p w:rsidR="00597277" w:rsidRPr="00597277" w:rsidRDefault="00E17272" w:rsidP="00597277">
      <w:pPr>
        <w:spacing w:line="360" w:lineRule="auto"/>
        <w:rPr>
          <w:rFonts w:ascii="Times New Roman" w:eastAsia="Times New Roman" w:hAnsi="Times New Roman" w:cs="Times New Roman"/>
          <w:i/>
          <w:sz w:val="24"/>
          <w:szCs w:val="24"/>
          <w:lang w:eastAsia="en-GB"/>
        </w:rPr>
      </w:pPr>
      <w:r w:rsidRPr="00597277">
        <w:rPr>
          <w:rFonts w:ascii="Times New Roman" w:eastAsia="Times New Roman" w:hAnsi="Times New Roman" w:cs="Times New Roman"/>
          <w:sz w:val="24"/>
          <w:szCs w:val="24"/>
          <w:lang w:eastAsia="en-GB"/>
        </w:rPr>
        <w:t>Furthermore</w:t>
      </w:r>
      <w:r w:rsidR="002E3B48" w:rsidRPr="00597277">
        <w:rPr>
          <w:rFonts w:ascii="Times New Roman" w:eastAsia="Times New Roman" w:hAnsi="Times New Roman" w:cs="Times New Roman"/>
          <w:sz w:val="24"/>
          <w:szCs w:val="24"/>
          <w:lang w:eastAsia="en-GB"/>
        </w:rPr>
        <w:t xml:space="preserve">, </w:t>
      </w:r>
      <w:r w:rsidR="00597277" w:rsidRPr="00597277">
        <w:rPr>
          <w:rFonts w:ascii="Times New Roman" w:eastAsia="Times New Roman" w:hAnsi="Times New Roman" w:cs="Times New Roman"/>
          <w:sz w:val="24"/>
          <w:szCs w:val="24"/>
          <w:lang w:eastAsia="en-GB"/>
        </w:rPr>
        <w:t xml:space="preserve">so that our pupils become healthy, confident individuals who take part in physical activity, as staff we need to understand that, </w:t>
      </w:r>
      <w:r w:rsidR="00597277" w:rsidRPr="00597277">
        <w:rPr>
          <w:rFonts w:ascii="Times New Roman" w:eastAsia="Times New Roman" w:hAnsi="Times New Roman" w:cs="Times New Roman"/>
          <w:i/>
          <w:sz w:val="24"/>
          <w:szCs w:val="24"/>
          <w:lang w:eastAsia="en-GB"/>
        </w:rPr>
        <w:t>“If children cannot proficiently run, jump, catch, throw etc. then they will have limited opportunities for engagement in Physical Activity later in their lives because they will not have the pre</w:t>
      </w:r>
      <w:r w:rsidR="00597277" w:rsidRPr="00597277">
        <w:rPr>
          <w:rFonts w:ascii="Times New Roman" w:eastAsia="Times New Roman" w:hAnsi="Times New Roman" w:cs="Times New Roman"/>
          <w:i/>
          <w:sz w:val="24"/>
          <w:szCs w:val="24"/>
          <w:lang w:eastAsia="en-GB"/>
        </w:rPr>
        <w:t>requisite skills to be active” S</w:t>
      </w:r>
      <w:r w:rsidR="00597277" w:rsidRPr="00597277">
        <w:rPr>
          <w:rFonts w:ascii="Times New Roman" w:eastAsia="Times New Roman" w:hAnsi="Times New Roman" w:cs="Times New Roman"/>
          <w:i/>
          <w:sz w:val="24"/>
          <w:szCs w:val="24"/>
          <w:lang w:eastAsia="en-GB"/>
        </w:rPr>
        <w:t xml:space="preserve">todden, Goodway, Langendorfer, Robertson, Rudisill, Garcia &amp; Garcia, (2012 p. 291).   </w:t>
      </w:r>
    </w:p>
    <w:p w:rsidR="00257EF3" w:rsidRPr="00597277" w:rsidRDefault="00597277" w:rsidP="00257EF3">
      <w:pPr>
        <w:spacing w:line="360" w:lineRule="auto"/>
        <w:rPr>
          <w:rFonts w:ascii="Times New Roman" w:eastAsia="Times New Roman" w:hAnsi="Times New Roman" w:cs="Times New Roman"/>
          <w:sz w:val="24"/>
          <w:szCs w:val="24"/>
          <w:lang w:eastAsia="en-GB"/>
        </w:rPr>
      </w:pPr>
      <w:r w:rsidRPr="00597277">
        <w:rPr>
          <w:rFonts w:ascii="Times New Roman" w:eastAsia="Times New Roman" w:hAnsi="Times New Roman" w:cs="Times New Roman"/>
          <w:sz w:val="24"/>
          <w:szCs w:val="24"/>
          <w:lang w:eastAsia="en-GB"/>
        </w:rPr>
        <w:t>In d</w:t>
      </w:r>
      <w:r w:rsidR="002E3B48" w:rsidRPr="00597277">
        <w:rPr>
          <w:rFonts w:ascii="Times New Roman" w:eastAsia="Times New Roman" w:hAnsi="Times New Roman" w:cs="Times New Roman"/>
          <w:sz w:val="24"/>
          <w:szCs w:val="24"/>
          <w:lang w:eastAsia="en-GB"/>
        </w:rPr>
        <w:t>iscussions with other teachers who have attended this training</w:t>
      </w:r>
      <w:r w:rsidR="0038156D">
        <w:rPr>
          <w:rFonts w:ascii="Times New Roman" w:eastAsia="Times New Roman" w:hAnsi="Times New Roman" w:cs="Times New Roman"/>
          <w:sz w:val="24"/>
          <w:szCs w:val="24"/>
          <w:lang w:eastAsia="en-GB"/>
        </w:rPr>
        <w:t>, our intention</w:t>
      </w:r>
      <w:r w:rsidRPr="00597277">
        <w:rPr>
          <w:rFonts w:ascii="Times New Roman" w:eastAsia="Times New Roman" w:hAnsi="Times New Roman" w:cs="Times New Roman"/>
          <w:sz w:val="24"/>
          <w:szCs w:val="24"/>
          <w:lang w:eastAsia="en-GB"/>
        </w:rPr>
        <w:t xml:space="preserve"> is to deliver </w:t>
      </w:r>
      <w:r w:rsidR="00E17272" w:rsidRPr="00597277">
        <w:rPr>
          <w:rFonts w:ascii="Times New Roman" w:eastAsia="Times New Roman" w:hAnsi="Times New Roman" w:cs="Times New Roman"/>
          <w:sz w:val="24"/>
          <w:szCs w:val="24"/>
          <w:lang w:eastAsia="en-GB"/>
        </w:rPr>
        <w:t>a SKIP presentation and feedback session</w:t>
      </w:r>
      <w:r w:rsidR="002E3B48" w:rsidRPr="00597277">
        <w:rPr>
          <w:rFonts w:ascii="Times New Roman" w:eastAsia="Times New Roman" w:hAnsi="Times New Roman" w:cs="Times New Roman"/>
          <w:sz w:val="24"/>
          <w:szCs w:val="24"/>
          <w:lang w:eastAsia="en-GB"/>
        </w:rPr>
        <w:t xml:space="preserve"> for teachers</w:t>
      </w:r>
      <w:r w:rsidR="00E17272" w:rsidRPr="00597277">
        <w:rPr>
          <w:rFonts w:ascii="Times New Roman" w:eastAsia="Times New Roman" w:hAnsi="Times New Roman" w:cs="Times New Roman"/>
          <w:sz w:val="24"/>
          <w:szCs w:val="24"/>
          <w:lang w:eastAsia="en-GB"/>
        </w:rPr>
        <w:t xml:space="preserve"> during one of our AD</w:t>
      </w:r>
      <w:r w:rsidR="002E3B48" w:rsidRPr="00597277">
        <w:rPr>
          <w:rFonts w:ascii="Times New Roman" w:eastAsia="Times New Roman" w:hAnsi="Times New Roman" w:cs="Times New Roman"/>
          <w:sz w:val="24"/>
          <w:szCs w:val="24"/>
          <w:lang w:eastAsia="en-GB"/>
        </w:rPr>
        <w:t>Ds meetings.  This will allow us to disseminate the knowledge, skills and good practice with other staff in order develop the physical litera</w:t>
      </w:r>
      <w:r w:rsidR="00257EF3" w:rsidRPr="00597277">
        <w:rPr>
          <w:rFonts w:ascii="Times New Roman" w:eastAsia="Times New Roman" w:hAnsi="Times New Roman" w:cs="Times New Roman"/>
          <w:sz w:val="24"/>
          <w:szCs w:val="24"/>
          <w:lang w:eastAsia="en-GB"/>
        </w:rPr>
        <w:t>cy skills of all of our pupils</w:t>
      </w:r>
      <w:r w:rsidR="0069306F" w:rsidRPr="00597277">
        <w:rPr>
          <w:rFonts w:ascii="Times New Roman" w:eastAsia="Times New Roman" w:hAnsi="Times New Roman" w:cs="Times New Roman"/>
          <w:sz w:val="24"/>
          <w:szCs w:val="24"/>
          <w:lang w:eastAsia="en-GB"/>
        </w:rPr>
        <w:t>.</w:t>
      </w:r>
    </w:p>
    <w:p w:rsidR="00257EF3" w:rsidRDefault="00257EF3" w:rsidP="00257EF3">
      <w:pPr>
        <w:spacing w:line="360" w:lineRule="auto"/>
        <w:rPr>
          <w:rFonts w:ascii="Times New Roman" w:eastAsia="Times New Roman" w:hAnsi="Times New Roman" w:cs="Times New Roman"/>
          <w:sz w:val="24"/>
          <w:szCs w:val="24"/>
          <w:lang w:eastAsia="en-GB"/>
        </w:rPr>
      </w:pPr>
    </w:p>
    <w:p w:rsidR="00375DF4" w:rsidRDefault="00257EF3" w:rsidP="00257EF3">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Word </w:t>
      </w:r>
      <w:r w:rsidR="008875C6">
        <w:rPr>
          <w:rFonts w:ascii="Times New Roman" w:eastAsia="Times New Roman" w:hAnsi="Times New Roman" w:cs="Times New Roman"/>
          <w:sz w:val="24"/>
          <w:szCs w:val="24"/>
          <w:lang w:eastAsia="en-GB"/>
        </w:rPr>
        <w:t>count:</w:t>
      </w:r>
      <w:r w:rsidR="0038156D">
        <w:rPr>
          <w:rFonts w:ascii="Times New Roman" w:eastAsia="Times New Roman" w:hAnsi="Times New Roman" w:cs="Times New Roman"/>
          <w:sz w:val="24"/>
          <w:szCs w:val="24"/>
          <w:lang w:eastAsia="en-GB"/>
        </w:rPr>
        <w:t xml:space="preserve"> 3170</w:t>
      </w:r>
    </w:p>
    <w:p w:rsidR="008875C6" w:rsidRDefault="008875C6" w:rsidP="00FA0BB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References:</w:t>
      </w:r>
    </w:p>
    <w:p w:rsidR="006822A0" w:rsidRPr="006822A0" w:rsidRDefault="006822A0" w:rsidP="006822A0">
      <w:pPr>
        <w:spacing w:line="336" w:lineRule="atLeast"/>
        <w:ind w:right="150"/>
        <w:textAlignment w:val="baseline"/>
        <w:rPr>
          <w:rFonts w:ascii="Times New Roman" w:hAnsi="Times New Roman" w:cs="Times New Roman"/>
          <w:color w:val="000000"/>
          <w:sz w:val="24"/>
          <w:szCs w:val="24"/>
        </w:rPr>
      </w:pPr>
      <w:bookmarkStart w:id="0" w:name="_GoBack"/>
      <w:r w:rsidRPr="006822A0">
        <w:rPr>
          <w:rFonts w:ascii="Times New Roman" w:hAnsi="Times New Roman" w:cs="Times New Roman"/>
          <w:color w:val="000000"/>
          <w:sz w:val="24"/>
          <w:szCs w:val="24"/>
        </w:rPr>
        <w:t xml:space="preserve">Goddard Blythe, S., (2005) </w:t>
      </w:r>
      <w:r w:rsidRPr="006822A0">
        <w:rPr>
          <w:rFonts w:ascii="Times New Roman" w:hAnsi="Times New Roman" w:cs="Times New Roman"/>
          <w:i/>
          <w:iCs/>
          <w:color w:val="000000"/>
          <w:sz w:val="24"/>
          <w:szCs w:val="24"/>
        </w:rPr>
        <w:t>The Well Balanced</w:t>
      </w:r>
      <w:r w:rsidRPr="006822A0">
        <w:rPr>
          <w:rFonts w:ascii="Times New Roman" w:hAnsi="Times New Roman" w:cs="Times New Roman"/>
          <w:color w:val="000000"/>
          <w:sz w:val="24"/>
          <w:szCs w:val="24"/>
        </w:rPr>
        <w:t xml:space="preserve"> </w:t>
      </w:r>
      <w:r w:rsidRPr="006822A0">
        <w:rPr>
          <w:rFonts w:ascii="Times New Roman" w:hAnsi="Times New Roman" w:cs="Times New Roman"/>
          <w:i/>
          <w:iCs/>
          <w:color w:val="000000"/>
          <w:sz w:val="24"/>
          <w:szCs w:val="24"/>
        </w:rPr>
        <w:t xml:space="preserve">Child </w:t>
      </w:r>
      <w:r w:rsidRPr="006822A0">
        <w:rPr>
          <w:rFonts w:ascii="Times New Roman" w:hAnsi="Times New Roman" w:cs="Times New Roman"/>
          <w:color w:val="000000"/>
          <w:sz w:val="24"/>
          <w:szCs w:val="24"/>
        </w:rPr>
        <w:t>(2</w:t>
      </w:r>
      <w:r w:rsidRPr="006822A0">
        <w:rPr>
          <w:rFonts w:ascii="Times New Roman" w:hAnsi="Times New Roman" w:cs="Times New Roman"/>
          <w:color w:val="000000"/>
          <w:sz w:val="24"/>
          <w:szCs w:val="24"/>
          <w:vertAlign w:val="superscript"/>
        </w:rPr>
        <w:t>nd</w:t>
      </w:r>
      <w:r w:rsidRPr="006822A0">
        <w:rPr>
          <w:rFonts w:ascii="Times New Roman" w:hAnsi="Times New Roman" w:cs="Times New Roman"/>
          <w:color w:val="000000"/>
          <w:sz w:val="24"/>
          <w:szCs w:val="24"/>
        </w:rPr>
        <w:t xml:space="preserve"> edition) </w:t>
      </w:r>
      <w:proofErr w:type="spellStart"/>
      <w:r w:rsidRPr="006822A0">
        <w:rPr>
          <w:rFonts w:ascii="Times New Roman" w:hAnsi="Times New Roman" w:cs="Times New Roman"/>
          <w:color w:val="000000"/>
          <w:sz w:val="24"/>
          <w:szCs w:val="24"/>
        </w:rPr>
        <w:t>Glouscester</w:t>
      </w:r>
      <w:proofErr w:type="spellEnd"/>
      <w:r w:rsidRPr="006822A0">
        <w:rPr>
          <w:rFonts w:ascii="Times New Roman" w:hAnsi="Times New Roman" w:cs="Times New Roman"/>
          <w:color w:val="000000"/>
          <w:sz w:val="24"/>
          <w:szCs w:val="24"/>
        </w:rPr>
        <w:t>, Hawthorn Press.</w:t>
      </w:r>
    </w:p>
    <w:p w:rsidR="00EB1EEA" w:rsidRPr="006822A0" w:rsidRDefault="00EB1EEA" w:rsidP="006A7288">
      <w:pPr>
        <w:spacing w:after="0" w:line="480" w:lineRule="auto"/>
        <w:ind w:left="284" w:right="-52" w:hanging="284"/>
        <w:rPr>
          <w:rFonts w:ascii="Times New Roman" w:eastAsia="Times New Roman" w:hAnsi="Times New Roman" w:cs="Times New Roman"/>
          <w:color w:val="000000" w:themeColor="text1"/>
          <w:sz w:val="24"/>
          <w:szCs w:val="24"/>
          <w:shd w:val="clear" w:color="auto" w:fill="FFFFFF"/>
          <w:lang w:eastAsia="en-GB"/>
        </w:rPr>
      </w:pPr>
      <w:r w:rsidRPr="00EB1EEA">
        <w:rPr>
          <w:rFonts w:ascii="Times New Roman" w:eastAsia="Times New Roman" w:hAnsi="Times New Roman" w:cs="Times New Roman"/>
          <w:color w:val="000000" w:themeColor="text1"/>
          <w:sz w:val="24"/>
          <w:szCs w:val="24"/>
          <w:shd w:val="clear" w:color="auto" w:fill="FFFFFF"/>
          <w:lang w:eastAsia="en-GB"/>
        </w:rPr>
        <w:t>Ayres, A. J., &amp; Robbins, J. (2005).</w:t>
      </w:r>
      <w:r w:rsidRPr="006822A0">
        <w:rPr>
          <w:rFonts w:ascii="Times New Roman" w:eastAsia="Times New Roman" w:hAnsi="Times New Roman" w:cs="Times New Roman"/>
          <w:color w:val="000000" w:themeColor="text1"/>
          <w:sz w:val="24"/>
          <w:szCs w:val="24"/>
          <w:shd w:val="clear" w:color="auto" w:fill="FFFFFF"/>
          <w:lang w:eastAsia="en-GB"/>
        </w:rPr>
        <w:t> </w:t>
      </w:r>
      <w:r w:rsidRPr="00EB1EEA">
        <w:rPr>
          <w:rFonts w:ascii="Times New Roman" w:eastAsia="Times New Roman" w:hAnsi="Times New Roman" w:cs="Times New Roman"/>
          <w:i/>
          <w:iCs/>
          <w:color w:val="000000" w:themeColor="text1"/>
          <w:sz w:val="24"/>
          <w:szCs w:val="24"/>
          <w:lang w:eastAsia="en-GB"/>
        </w:rPr>
        <w:t>Sensory integration and the child: Understanding hidden sensory challenges</w:t>
      </w:r>
      <w:r w:rsidRPr="00EB1EEA">
        <w:rPr>
          <w:rFonts w:ascii="Times New Roman" w:eastAsia="Times New Roman" w:hAnsi="Times New Roman" w:cs="Times New Roman"/>
          <w:color w:val="000000" w:themeColor="text1"/>
          <w:sz w:val="24"/>
          <w:szCs w:val="24"/>
          <w:shd w:val="clear" w:color="auto" w:fill="FFFFFF"/>
          <w:lang w:eastAsia="en-GB"/>
        </w:rPr>
        <w:t>. Western Psychological Services.</w:t>
      </w:r>
    </w:p>
    <w:p w:rsidR="006822A0" w:rsidRPr="006822A0" w:rsidRDefault="006822A0" w:rsidP="006822A0">
      <w:pPr>
        <w:spacing w:after="0" w:line="480" w:lineRule="auto"/>
        <w:ind w:left="284" w:right="-52" w:hanging="284"/>
        <w:rPr>
          <w:rFonts w:ascii="Times New Roman" w:hAnsi="Times New Roman" w:cs="Times New Roman"/>
          <w:sz w:val="24"/>
          <w:szCs w:val="24"/>
        </w:rPr>
      </w:pPr>
      <w:r w:rsidRPr="006822A0">
        <w:rPr>
          <w:rFonts w:ascii="Times New Roman" w:hAnsi="Times New Roman" w:cs="Times New Roman"/>
          <w:sz w:val="24"/>
          <w:szCs w:val="24"/>
        </w:rPr>
        <w:t>Eeles et al., A. L., 2013. Assessments of sensory processing in infants: a systematic review. Developmental Medicine &amp; Child Neurology</w:t>
      </w:r>
    </w:p>
    <w:p w:rsidR="00D3782E" w:rsidRPr="006822A0" w:rsidRDefault="00D3782E" w:rsidP="006A7288">
      <w:pPr>
        <w:spacing w:after="0" w:line="480" w:lineRule="auto"/>
        <w:ind w:left="284" w:right="-52" w:hanging="284"/>
        <w:rPr>
          <w:rFonts w:ascii="Times New Roman" w:hAnsi="Times New Roman" w:cs="Times New Roman"/>
          <w:sz w:val="24"/>
          <w:szCs w:val="24"/>
        </w:rPr>
      </w:pPr>
      <w:r w:rsidRPr="006822A0">
        <w:rPr>
          <w:rFonts w:ascii="Times New Roman" w:hAnsi="Times New Roman" w:cs="Times New Roman"/>
          <w:sz w:val="24"/>
          <w:szCs w:val="24"/>
        </w:rPr>
        <w:t xml:space="preserve">Davies, M., 2003. Movement and Dance in Early Childhood. London: Paul Chapman </w:t>
      </w:r>
      <w:r w:rsidR="006A7288" w:rsidRPr="006822A0">
        <w:rPr>
          <w:rFonts w:ascii="Times New Roman" w:hAnsi="Times New Roman" w:cs="Times New Roman"/>
          <w:sz w:val="24"/>
          <w:szCs w:val="24"/>
        </w:rPr>
        <w:t>p</w:t>
      </w:r>
      <w:r w:rsidRPr="006822A0">
        <w:rPr>
          <w:rFonts w:ascii="Times New Roman" w:hAnsi="Times New Roman" w:cs="Times New Roman"/>
          <w:sz w:val="24"/>
          <w:szCs w:val="24"/>
        </w:rPr>
        <w:t>ublishing.</w:t>
      </w:r>
    </w:p>
    <w:p w:rsidR="009B6552" w:rsidRPr="006822A0" w:rsidRDefault="009B6552" w:rsidP="006A7288">
      <w:pPr>
        <w:spacing w:after="0" w:line="480" w:lineRule="auto"/>
        <w:ind w:left="284" w:hanging="284"/>
        <w:rPr>
          <w:rFonts w:ascii="Times New Roman" w:eastAsia="Times New Roman" w:hAnsi="Times New Roman" w:cs="Times New Roman"/>
          <w:color w:val="000000" w:themeColor="text1"/>
          <w:sz w:val="24"/>
          <w:szCs w:val="24"/>
          <w:shd w:val="clear" w:color="auto" w:fill="FFFFFF"/>
          <w:lang w:eastAsia="en-GB"/>
        </w:rPr>
      </w:pPr>
      <w:r w:rsidRPr="00EB1EEA">
        <w:rPr>
          <w:rFonts w:ascii="Times New Roman" w:eastAsia="Times New Roman" w:hAnsi="Times New Roman" w:cs="Times New Roman"/>
          <w:color w:val="000000" w:themeColor="text1"/>
          <w:sz w:val="24"/>
          <w:szCs w:val="24"/>
          <w:shd w:val="clear" w:color="auto" w:fill="FFFFFF"/>
          <w:lang w:eastAsia="en-GB"/>
        </w:rPr>
        <w:t>Haywood, K. M., &amp; Getchell, N. (201</w:t>
      </w:r>
      <w:r w:rsidR="006822A0" w:rsidRPr="006822A0">
        <w:rPr>
          <w:rFonts w:ascii="Times New Roman" w:eastAsia="Times New Roman" w:hAnsi="Times New Roman" w:cs="Times New Roman"/>
          <w:color w:val="000000" w:themeColor="text1"/>
          <w:sz w:val="24"/>
          <w:szCs w:val="24"/>
          <w:shd w:val="clear" w:color="auto" w:fill="FFFFFF"/>
          <w:lang w:eastAsia="en-GB"/>
        </w:rPr>
        <w:t>4</w:t>
      </w:r>
      <w:r w:rsidRPr="00EB1EEA">
        <w:rPr>
          <w:rFonts w:ascii="Times New Roman" w:eastAsia="Times New Roman" w:hAnsi="Times New Roman" w:cs="Times New Roman"/>
          <w:color w:val="000000" w:themeColor="text1"/>
          <w:sz w:val="24"/>
          <w:szCs w:val="24"/>
          <w:shd w:val="clear" w:color="auto" w:fill="FFFFFF"/>
          <w:lang w:eastAsia="en-GB"/>
        </w:rPr>
        <w:t>). </w:t>
      </w:r>
      <w:r w:rsidRPr="00EB1EEA">
        <w:rPr>
          <w:rFonts w:ascii="Times New Roman" w:eastAsia="Times New Roman" w:hAnsi="Times New Roman" w:cs="Times New Roman"/>
          <w:i/>
          <w:iCs/>
          <w:color w:val="000000" w:themeColor="text1"/>
          <w:sz w:val="24"/>
          <w:szCs w:val="24"/>
          <w:lang w:eastAsia="en-GB"/>
        </w:rPr>
        <w:t>Life span motor development</w:t>
      </w:r>
      <w:r w:rsidRPr="00EB1EEA">
        <w:rPr>
          <w:rFonts w:ascii="Times New Roman" w:eastAsia="Times New Roman" w:hAnsi="Times New Roman" w:cs="Times New Roman"/>
          <w:color w:val="000000" w:themeColor="text1"/>
          <w:sz w:val="24"/>
          <w:szCs w:val="24"/>
          <w:shd w:val="clear" w:color="auto" w:fill="FFFFFF"/>
          <w:lang w:eastAsia="en-GB"/>
        </w:rPr>
        <w:t>. Human kinetics.</w:t>
      </w:r>
    </w:p>
    <w:p w:rsidR="00B867A2" w:rsidRPr="006822A0" w:rsidRDefault="006A7288" w:rsidP="006822A0">
      <w:pPr>
        <w:spacing w:line="336" w:lineRule="atLeast"/>
        <w:ind w:right="150"/>
        <w:textAlignment w:val="baseline"/>
        <w:rPr>
          <w:rFonts w:ascii="Times New Roman" w:hAnsi="Times New Roman" w:cs="Times New Roman"/>
          <w:color w:val="000000"/>
          <w:sz w:val="24"/>
          <w:szCs w:val="24"/>
        </w:rPr>
      </w:pPr>
      <w:r w:rsidRPr="006822A0">
        <w:rPr>
          <w:rFonts w:ascii="Times New Roman" w:hAnsi="Times New Roman" w:cs="Times New Roman"/>
          <w:color w:val="000000"/>
          <w:sz w:val="24"/>
          <w:szCs w:val="24"/>
        </w:rPr>
        <w:t xml:space="preserve">Stodden, D., </w:t>
      </w:r>
      <w:proofErr w:type="spellStart"/>
      <w:r w:rsidRPr="006822A0">
        <w:rPr>
          <w:rFonts w:ascii="Times New Roman" w:hAnsi="Times New Roman" w:cs="Times New Roman"/>
          <w:color w:val="000000"/>
          <w:sz w:val="24"/>
          <w:szCs w:val="24"/>
        </w:rPr>
        <w:t>Goodway</w:t>
      </w:r>
      <w:proofErr w:type="spellEnd"/>
      <w:r w:rsidRPr="006822A0">
        <w:rPr>
          <w:rFonts w:ascii="Times New Roman" w:hAnsi="Times New Roman" w:cs="Times New Roman"/>
          <w:color w:val="000000"/>
          <w:sz w:val="24"/>
          <w:szCs w:val="24"/>
        </w:rPr>
        <w:t xml:space="preserve">, J., </w:t>
      </w:r>
      <w:proofErr w:type="spellStart"/>
      <w:r w:rsidRPr="006822A0">
        <w:rPr>
          <w:rFonts w:ascii="Times New Roman" w:hAnsi="Times New Roman" w:cs="Times New Roman"/>
          <w:color w:val="000000"/>
          <w:sz w:val="24"/>
          <w:szCs w:val="24"/>
        </w:rPr>
        <w:t>Langendorfer</w:t>
      </w:r>
      <w:proofErr w:type="spellEnd"/>
      <w:r w:rsidRPr="006822A0">
        <w:rPr>
          <w:rFonts w:ascii="Times New Roman" w:hAnsi="Times New Roman" w:cs="Times New Roman"/>
          <w:color w:val="000000"/>
          <w:sz w:val="24"/>
          <w:szCs w:val="24"/>
        </w:rPr>
        <w:t xml:space="preserve">, S., </w:t>
      </w:r>
      <w:proofErr w:type="spellStart"/>
      <w:r w:rsidRPr="006822A0">
        <w:rPr>
          <w:rFonts w:ascii="Times New Roman" w:hAnsi="Times New Roman" w:cs="Times New Roman"/>
          <w:color w:val="000000"/>
          <w:sz w:val="24"/>
          <w:szCs w:val="24"/>
        </w:rPr>
        <w:t>Roberton</w:t>
      </w:r>
      <w:proofErr w:type="spellEnd"/>
      <w:r w:rsidRPr="006822A0">
        <w:rPr>
          <w:rFonts w:ascii="Times New Roman" w:hAnsi="Times New Roman" w:cs="Times New Roman"/>
          <w:color w:val="000000"/>
          <w:sz w:val="24"/>
          <w:szCs w:val="24"/>
        </w:rPr>
        <w:t xml:space="preserve">, M., </w:t>
      </w:r>
      <w:proofErr w:type="spellStart"/>
      <w:r w:rsidRPr="006822A0">
        <w:rPr>
          <w:rFonts w:ascii="Times New Roman" w:hAnsi="Times New Roman" w:cs="Times New Roman"/>
          <w:color w:val="000000"/>
          <w:sz w:val="24"/>
          <w:szCs w:val="24"/>
        </w:rPr>
        <w:t>Rudisill</w:t>
      </w:r>
      <w:proofErr w:type="spellEnd"/>
      <w:r w:rsidRPr="006822A0">
        <w:rPr>
          <w:rFonts w:ascii="Times New Roman" w:hAnsi="Times New Roman" w:cs="Times New Roman"/>
          <w:color w:val="000000"/>
          <w:sz w:val="24"/>
          <w:szCs w:val="24"/>
        </w:rPr>
        <w:t>, M., Garcia, C., and Garcia, L. (2008) ‘</w:t>
      </w:r>
      <w:r w:rsidRPr="006822A0">
        <w:rPr>
          <w:rFonts w:ascii="Times New Roman" w:hAnsi="Times New Roman" w:cs="Times New Roman"/>
          <w:i/>
          <w:iCs/>
          <w:color w:val="000000"/>
          <w:sz w:val="24"/>
          <w:szCs w:val="24"/>
        </w:rPr>
        <w:t xml:space="preserve">A Developmental Perspective on the Role of Motor Skill Competence in Physical Activity: An Emergent Relationship’, </w:t>
      </w:r>
      <w:r w:rsidRPr="006822A0">
        <w:rPr>
          <w:rFonts w:ascii="Times New Roman" w:hAnsi="Times New Roman" w:cs="Times New Roman"/>
          <w:color w:val="000000"/>
          <w:sz w:val="24"/>
          <w:szCs w:val="24"/>
        </w:rPr>
        <w:t>Quest, 60(2), pp. 290-306.</w:t>
      </w:r>
    </w:p>
    <w:bookmarkEnd w:id="0"/>
    <w:p w:rsidR="00B867A2" w:rsidRDefault="00B867A2" w:rsidP="000979F0">
      <w:pPr>
        <w:rPr>
          <w:rFonts w:ascii="Sassoon Primary" w:hAnsi="Sassoon Primary"/>
          <w:sz w:val="44"/>
        </w:rPr>
      </w:pPr>
    </w:p>
    <w:p w:rsidR="000979F0" w:rsidRDefault="000979F0" w:rsidP="00D35FC3">
      <w:pPr>
        <w:jc w:val="center"/>
        <w:rPr>
          <w:rFonts w:ascii="Sassoon Primary" w:hAnsi="Sassoon Primary"/>
          <w:sz w:val="44"/>
        </w:rPr>
      </w:pPr>
    </w:p>
    <w:p w:rsidR="00B867A2" w:rsidRDefault="00B867A2" w:rsidP="00B867A2">
      <w:pPr>
        <w:rPr>
          <w:rFonts w:ascii="Sassoon Primary" w:hAnsi="Sassoon Primary"/>
          <w:sz w:val="44"/>
        </w:rPr>
      </w:pPr>
    </w:p>
    <w:p w:rsidR="00B867A2" w:rsidRDefault="00B867A2" w:rsidP="00D35FC3">
      <w:pPr>
        <w:jc w:val="center"/>
        <w:rPr>
          <w:rFonts w:ascii="Sassoon Primary" w:hAnsi="Sassoon Primary"/>
          <w:sz w:val="44"/>
        </w:rPr>
      </w:pPr>
    </w:p>
    <w:p w:rsidR="00B867A2" w:rsidRPr="00D35FC3" w:rsidRDefault="00B867A2" w:rsidP="00D35FC3">
      <w:pPr>
        <w:jc w:val="center"/>
        <w:rPr>
          <w:rFonts w:ascii="Sassoon Primary" w:hAnsi="Sassoon Primary"/>
          <w:sz w:val="44"/>
        </w:rPr>
      </w:pPr>
    </w:p>
    <w:sectPr w:rsidR="00B867A2" w:rsidRPr="00D35FC3" w:rsidSect="00440C4E">
      <w:headerReference w:type="defaul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FF7" w:rsidRDefault="00030FF7" w:rsidP="00440C4E">
      <w:pPr>
        <w:spacing w:after="0" w:line="240" w:lineRule="auto"/>
      </w:pPr>
      <w:r>
        <w:separator/>
      </w:r>
    </w:p>
  </w:endnote>
  <w:endnote w:type="continuationSeparator" w:id="0">
    <w:p w:rsidR="00030FF7" w:rsidRDefault="00030FF7" w:rsidP="00440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placeholder>
        <w:docPart w:val="3098DA99EBC742E6AB62CD5D14842C14"/>
      </w:placeholder>
      <w:temporary/>
      <w:showingPlcHdr/>
      <w15:appearance w15:val="hidden"/>
    </w:sdtPr>
    <w:sdtEndPr/>
    <w:sdtContent>
      <w:p w:rsidR="00440C4E" w:rsidRDefault="00440C4E">
        <w:pPr>
          <w:pStyle w:val="Footer"/>
        </w:pPr>
        <w:r>
          <w:t>[Type here]</w:t>
        </w:r>
      </w:p>
    </w:sdtContent>
  </w:sdt>
  <w:p w:rsidR="00440C4E" w:rsidRDefault="00440C4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FF7" w:rsidRDefault="00030FF7" w:rsidP="00440C4E">
      <w:pPr>
        <w:spacing w:after="0" w:line="240" w:lineRule="auto"/>
      </w:pPr>
      <w:r>
        <w:separator/>
      </w:r>
    </w:p>
  </w:footnote>
  <w:footnote w:type="continuationSeparator" w:id="0">
    <w:p w:rsidR="00030FF7" w:rsidRDefault="00030FF7" w:rsidP="00440C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C4E" w:rsidRDefault="00BE75B8">
    <w:pPr>
      <w:pStyle w:val="Header"/>
    </w:pPr>
    <w:r>
      <w:t xml:space="preserve">Student number: </w:t>
    </w:r>
    <w:r w:rsidRPr="00BE75B8">
      <w:t xml:space="preserve"> 2117499</w:t>
    </w:r>
    <w:r w:rsidR="00440C4E">
      <w:t xml:space="preserve">                                                                     </w:t>
    </w:r>
    <w:r>
      <w:t xml:space="preserve">            </w:t>
    </w:r>
    <w:r w:rsidR="002A785F">
      <w:t xml:space="preserve"> </w:t>
    </w:r>
    <w:r w:rsidR="00440C4E">
      <w:t>Module code:</w:t>
    </w:r>
    <w:r w:rsidR="002A785F">
      <w:t xml:space="preserve"> BMSA4001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B5B"/>
    <w:rsid w:val="0000369B"/>
    <w:rsid w:val="0001316E"/>
    <w:rsid w:val="00013349"/>
    <w:rsid w:val="00021744"/>
    <w:rsid w:val="00025514"/>
    <w:rsid w:val="00030FF7"/>
    <w:rsid w:val="000339DA"/>
    <w:rsid w:val="00054440"/>
    <w:rsid w:val="00057215"/>
    <w:rsid w:val="00064F42"/>
    <w:rsid w:val="00080B5B"/>
    <w:rsid w:val="00080E8C"/>
    <w:rsid w:val="00082CA7"/>
    <w:rsid w:val="00086383"/>
    <w:rsid w:val="0009517E"/>
    <w:rsid w:val="00095D65"/>
    <w:rsid w:val="000979F0"/>
    <w:rsid w:val="000A2218"/>
    <w:rsid w:val="000B01C3"/>
    <w:rsid w:val="000B12ED"/>
    <w:rsid w:val="000C1272"/>
    <w:rsid w:val="000C58EB"/>
    <w:rsid w:val="000E57AF"/>
    <w:rsid w:val="000E5A5F"/>
    <w:rsid w:val="000F5F76"/>
    <w:rsid w:val="0010003D"/>
    <w:rsid w:val="00101B39"/>
    <w:rsid w:val="001058F2"/>
    <w:rsid w:val="001131D9"/>
    <w:rsid w:val="0012096C"/>
    <w:rsid w:val="00121F66"/>
    <w:rsid w:val="0012274B"/>
    <w:rsid w:val="00123530"/>
    <w:rsid w:val="00130079"/>
    <w:rsid w:val="00141CA7"/>
    <w:rsid w:val="00143FA1"/>
    <w:rsid w:val="00146636"/>
    <w:rsid w:val="00153D0A"/>
    <w:rsid w:val="00154373"/>
    <w:rsid w:val="00157121"/>
    <w:rsid w:val="0016590B"/>
    <w:rsid w:val="001733F8"/>
    <w:rsid w:val="00176D63"/>
    <w:rsid w:val="00180F78"/>
    <w:rsid w:val="001820C7"/>
    <w:rsid w:val="00182E5A"/>
    <w:rsid w:val="00183DDC"/>
    <w:rsid w:val="00190BB7"/>
    <w:rsid w:val="00191BD7"/>
    <w:rsid w:val="00194B30"/>
    <w:rsid w:val="001964C1"/>
    <w:rsid w:val="001A4232"/>
    <w:rsid w:val="001B12C3"/>
    <w:rsid w:val="001B2972"/>
    <w:rsid w:val="001B385F"/>
    <w:rsid w:val="001D7B9F"/>
    <w:rsid w:val="001E5FED"/>
    <w:rsid w:val="001F5103"/>
    <w:rsid w:val="002068CD"/>
    <w:rsid w:val="00207E3C"/>
    <w:rsid w:val="00222671"/>
    <w:rsid w:val="0022291B"/>
    <w:rsid w:val="00223ABD"/>
    <w:rsid w:val="00231AD0"/>
    <w:rsid w:val="00257EF3"/>
    <w:rsid w:val="00262819"/>
    <w:rsid w:val="00276646"/>
    <w:rsid w:val="00296DAC"/>
    <w:rsid w:val="002A492C"/>
    <w:rsid w:val="002A785F"/>
    <w:rsid w:val="002B3DD8"/>
    <w:rsid w:val="002B4C99"/>
    <w:rsid w:val="002B7006"/>
    <w:rsid w:val="002C4B99"/>
    <w:rsid w:val="002D6188"/>
    <w:rsid w:val="002D64C7"/>
    <w:rsid w:val="002E1C90"/>
    <w:rsid w:val="002E3B48"/>
    <w:rsid w:val="002E5BE9"/>
    <w:rsid w:val="002E6116"/>
    <w:rsid w:val="002F0311"/>
    <w:rsid w:val="002F39FF"/>
    <w:rsid w:val="00304637"/>
    <w:rsid w:val="003058CE"/>
    <w:rsid w:val="0031484A"/>
    <w:rsid w:val="003232C1"/>
    <w:rsid w:val="00324950"/>
    <w:rsid w:val="003257B1"/>
    <w:rsid w:val="0035142F"/>
    <w:rsid w:val="00360F64"/>
    <w:rsid w:val="00361084"/>
    <w:rsid w:val="00372395"/>
    <w:rsid w:val="00375DF4"/>
    <w:rsid w:val="00380296"/>
    <w:rsid w:val="0038156D"/>
    <w:rsid w:val="00382434"/>
    <w:rsid w:val="00385413"/>
    <w:rsid w:val="003861EE"/>
    <w:rsid w:val="00390CFA"/>
    <w:rsid w:val="00396463"/>
    <w:rsid w:val="003A2274"/>
    <w:rsid w:val="003A454A"/>
    <w:rsid w:val="003B40F9"/>
    <w:rsid w:val="003B6D28"/>
    <w:rsid w:val="003C2286"/>
    <w:rsid w:val="003C2D12"/>
    <w:rsid w:val="003C734E"/>
    <w:rsid w:val="003D3F01"/>
    <w:rsid w:val="003D5B6E"/>
    <w:rsid w:val="003F1A8C"/>
    <w:rsid w:val="003F5DC6"/>
    <w:rsid w:val="00403E88"/>
    <w:rsid w:val="004147D7"/>
    <w:rsid w:val="0041526A"/>
    <w:rsid w:val="004159D5"/>
    <w:rsid w:val="00421BC6"/>
    <w:rsid w:val="00422D51"/>
    <w:rsid w:val="004409B2"/>
    <w:rsid w:val="00440C4E"/>
    <w:rsid w:val="00444376"/>
    <w:rsid w:val="004534E4"/>
    <w:rsid w:val="00456D50"/>
    <w:rsid w:val="0046196D"/>
    <w:rsid w:val="00466BEA"/>
    <w:rsid w:val="0048151E"/>
    <w:rsid w:val="00482098"/>
    <w:rsid w:val="004932BF"/>
    <w:rsid w:val="004B4DFD"/>
    <w:rsid w:val="004B7E83"/>
    <w:rsid w:val="004C0E71"/>
    <w:rsid w:val="004C2FB4"/>
    <w:rsid w:val="004D7CED"/>
    <w:rsid w:val="004E240F"/>
    <w:rsid w:val="004E486C"/>
    <w:rsid w:val="004E5FFB"/>
    <w:rsid w:val="004F1CE8"/>
    <w:rsid w:val="004F4339"/>
    <w:rsid w:val="004F5286"/>
    <w:rsid w:val="004F67BB"/>
    <w:rsid w:val="004F6EFD"/>
    <w:rsid w:val="005152A5"/>
    <w:rsid w:val="00516232"/>
    <w:rsid w:val="005353C0"/>
    <w:rsid w:val="00537AE0"/>
    <w:rsid w:val="00544427"/>
    <w:rsid w:val="0054571A"/>
    <w:rsid w:val="0055098B"/>
    <w:rsid w:val="00553238"/>
    <w:rsid w:val="00556E57"/>
    <w:rsid w:val="005619F7"/>
    <w:rsid w:val="005701B1"/>
    <w:rsid w:val="00581BCC"/>
    <w:rsid w:val="00584B37"/>
    <w:rsid w:val="005959E4"/>
    <w:rsid w:val="00597277"/>
    <w:rsid w:val="005A2495"/>
    <w:rsid w:val="005A2570"/>
    <w:rsid w:val="005C0E41"/>
    <w:rsid w:val="005C22F0"/>
    <w:rsid w:val="005D233F"/>
    <w:rsid w:val="005D4C82"/>
    <w:rsid w:val="005E76B6"/>
    <w:rsid w:val="005F0AD5"/>
    <w:rsid w:val="00600767"/>
    <w:rsid w:val="00606C8B"/>
    <w:rsid w:val="00615AF9"/>
    <w:rsid w:val="00623BF8"/>
    <w:rsid w:val="00631545"/>
    <w:rsid w:val="00632AF6"/>
    <w:rsid w:val="006479C8"/>
    <w:rsid w:val="00651AA5"/>
    <w:rsid w:val="00652D56"/>
    <w:rsid w:val="006609CA"/>
    <w:rsid w:val="00667F95"/>
    <w:rsid w:val="00677F0D"/>
    <w:rsid w:val="006822A0"/>
    <w:rsid w:val="0069077D"/>
    <w:rsid w:val="0069306F"/>
    <w:rsid w:val="00695253"/>
    <w:rsid w:val="006A1200"/>
    <w:rsid w:val="006A6CD6"/>
    <w:rsid w:val="006A7288"/>
    <w:rsid w:val="006B44C2"/>
    <w:rsid w:val="006D689E"/>
    <w:rsid w:val="006F2EDF"/>
    <w:rsid w:val="006F3CD1"/>
    <w:rsid w:val="00706CAD"/>
    <w:rsid w:val="0071544E"/>
    <w:rsid w:val="007240DE"/>
    <w:rsid w:val="007245C9"/>
    <w:rsid w:val="007247CA"/>
    <w:rsid w:val="00733230"/>
    <w:rsid w:val="00733D89"/>
    <w:rsid w:val="00742681"/>
    <w:rsid w:val="00746DC2"/>
    <w:rsid w:val="0075648A"/>
    <w:rsid w:val="00756FA6"/>
    <w:rsid w:val="00764ADB"/>
    <w:rsid w:val="00770009"/>
    <w:rsid w:val="00791D5D"/>
    <w:rsid w:val="007922CC"/>
    <w:rsid w:val="00794F66"/>
    <w:rsid w:val="00795223"/>
    <w:rsid w:val="007A1F15"/>
    <w:rsid w:val="007A28BF"/>
    <w:rsid w:val="007A4EDA"/>
    <w:rsid w:val="007B23EA"/>
    <w:rsid w:val="007D2AFB"/>
    <w:rsid w:val="007D4DFC"/>
    <w:rsid w:val="007E1A49"/>
    <w:rsid w:val="007E298C"/>
    <w:rsid w:val="007E71FB"/>
    <w:rsid w:val="007F5C3B"/>
    <w:rsid w:val="007F5EBD"/>
    <w:rsid w:val="007F78F0"/>
    <w:rsid w:val="00800C98"/>
    <w:rsid w:val="00810CA9"/>
    <w:rsid w:val="00814865"/>
    <w:rsid w:val="008175F2"/>
    <w:rsid w:val="0083187C"/>
    <w:rsid w:val="008336FF"/>
    <w:rsid w:val="00841268"/>
    <w:rsid w:val="00841CD1"/>
    <w:rsid w:val="00862877"/>
    <w:rsid w:val="00866A8B"/>
    <w:rsid w:val="008716B6"/>
    <w:rsid w:val="00872144"/>
    <w:rsid w:val="008840D7"/>
    <w:rsid w:val="00884B00"/>
    <w:rsid w:val="008875C6"/>
    <w:rsid w:val="00891E22"/>
    <w:rsid w:val="008924A4"/>
    <w:rsid w:val="00896789"/>
    <w:rsid w:val="008B63FC"/>
    <w:rsid w:val="008C114D"/>
    <w:rsid w:val="008C69A0"/>
    <w:rsid w:val="008F4E5F"/>
    <w:rsid w:val="008F6448"/>
    <w:rsid w:val="008F738D"/>
    <w:rsid w:val="00902FA3"/>
    <w:rsid w:val="00907CA2"/>
    <w:rsid w:val="00911532"/>
    <w:rsid w:val="009115C7"/>
    <w:rsid w:val="00912177"/>
    <w:rsid w:val="0093166E"/>
    <w:rsid w:val="00955A94"/>
    <w:rsid w:val="00975408"/>
    <w:rsid w:val="009769AC"/>
    <w:rsid w:val="009830E8"/>
    <w:rsid w:val="00986F9C"/>
    <w:rsid w:val="00994C20"/>
    <w:rsid w:val="009A7796"/>
    <w:rsid w:val="009B027A"/>
    <w:rsid w:val="009B0B7C"/>
    <w:rsid w:val="009B30C4"/>
    <w:rsid w:val="009B63B9"/>
    <w:rsid w:val="009B6552"/>
    <w:rsid w:val="009B73EA"/>
    <w:rsid w:val="009C16E0"/>
    <w:rsid w:val="009C7FB4"/>
    <w:rsid w:val="009E0A02"/>
    <w:rsid w:val="009E454A"/>
    <w:rsid w:val="009F0DF9"/>
    <w:rsid w:val="009F630B"/>
    <w:rsid w:val="00A003D9"/>
    <w:rsid w:val="00A04859"/>
    <w:rsid w:val="00A0613B"/>
    <w:rsid w:val="00A178C0"/>
    <w:rsid w:val="00A20EE1"/>
    <w:rsid w:val="00A21573"/>
    <w:rsid w:val="00A46FD2"/>
    <w:rsid w:val="00A56D8E"/>
    <w:rsid w:val="00A60C79"/>
    <w:rsid w:val="00A641C8"/>
    <w:rsid w:val="00A6427F"/>
    <w:rsid w:val="00A66274"/>
    <w:rsid w:val="00A7040B"/>
    <w:rsid w:val="00A72A36"/>
    <w:rsid w:val="00A73C1B"/>
    <w:rsid w:val="00A76DD2"/>
    <w:rsid w:val="00A82E66"/>
    <w:rsid w:val="00A90715"/>
    <w:rsid w:val="00A92894"/>
    <w:rsid w:val="00A97A64"/>
    <w:rsid w:val="00AA1757"/>
    <w:rsid w:val="00AA193E"/>
    <w:rsid w:val="00AB1045"/>
    <w:rsid w:val="00AB6CA3"/>
    <w:rsid w:val="00AB6EDD"/>
    <w:rsid w:val="00AC24C9"/>
    <w:rsid w:val="00AC7B57"/>
    <w:rsid w:val="00AD3388"/>
    <w:rsid w:val="00AD5E5F"/>
    <w:rsid w:val="00AE410A"/>
    <w:rsid w:val="00AF7166"/>
    <w:rsid w:val="00AF7717"/>
    <w:rsid w:val="00AF7B59"/>
    <w:rsid w:val="00B20180"/>
    <w:rsid w:val="00B2131B"/>
    <w:rsid w:val="00B2131D"/>
    <w:rsid w:val="00B24393"/>
    <w:rsid w:val="00B3784F"/>
    <w:rsid w:val="00B44368"/>
    <w:rsid w:val="00B50ACF"/>
    <w:rsid w:val="00B536E4"/>
    <w:rsid w:val="00B635B5"/>
    <w:rsid w:val="00B646B3"/>
    <w:rsid w:val="00B73B8A"/>
    <w:rsid w:val="00B8244E"/>
    <w:rsid w:val="00B826C0"/>
    <w:rsid w:val="00B85F46"/>
    <w:rsid w:val="00B867A2"/>
    <w:rsid w:val="00B879D8"/>
    <w:rsid w:val="00BA04C6"/>
    <w:rsid w:val="00BA1144"/>
    <w:rsid w:val="00BA2D1F"/>
    <w:rsid w:val="00BB10DE"/>
    <w:rsid w:val="00BB42C7"/>
    <w:rsid w:val="00BC5592"/>
    <w:rsid w:val="00BD0BCF"/>
    <w:rsid w:val="00BE5C6F"/>
    <w:rsid w:val="00BE75B8"/>
    <w:rsid w:val="00BF15AB"/>
    <w:rsid w:val="00C03239"/>
    <w:rsid w:val="00C1740F"/>
    <w:rsid w:val="00C268E4"/>
    <w:rsid w:val="00C43473"/>
    <w:rsid w:val="00C51240"/>
    <w:rsid w:val="00C57422"/>
    <w:rsid w:val="00C576B8"/>
    <w:rsid w:val="00C605C5"/>
    <w:rsid w:val="00C66383"/>
    <w:rsid w:val="00C66BE0"/>
    <w:rsid w:val="00C73F28"/>
    <w:rsid w:val="00C76C7E"/>
    <w:rsid w:val="00C77C4F"/>
    <w:rsid w:val="00C83217"/>
    <w:rsid w:val="00C84E80"/>
    <w:rsid w:val="00C85FC8"/>
    <w:rsid w:val="00C926B6"/>
    <w:rsid w:val="00C96BB7"/>
    <w:rsid w:val="00CA0089"/>
    <w:rsid w:val="00CA3C5A"/>
    <w:rsid w:val="00CA7470"/>
    <w:rsid w:val="00CA7A97"/>
    <w:rsid w:val="00CB0F77"/>
    <w:rsid w:val="00CD1365"/>
    <w:rsid w:val="00CD191C"/>
    <w:rsid w:val="00CD3645"/>
    <w:rsid w:val="00CE499F"/>
    <w:rsid w:val="00CE7921"/>
    <w:rsid w:val="00CF79A0"/>
    <w:rsid w:val="00D00E79"/>
    <w:rsid w:val="00D02744"/>
    <w:rsid w:val="00D03D77"/>
    <w:rsid w:val="00D15563"/>
    <w:rsid w:val="00D25E47"/>
    <w:rsid w:val="00D3102F"/>
    <w:rsid w:val="00D35FC3"/>
    <w:rsid w:val="00D3782E"/>
    <w:rsid w:val="00D50F91"/>
    <w:rsid w:val="00D51FFB"/>
    <w:rsid w:val="00D57867"/>
    <w:rsid w:val="00D725A3"/>
    <w:rsid w:val="00D75986"/>
    <w:rsid w:val="00D80B3C"/>
    <w:rsid w:val="00D8145C"/>
    <w:rsid w:val="00D8200C"/>
    <w:rsid w:val="00D95420"/>
    <w:rsid w:val="00DA3253"/>
    <w:rsid w:val="00DB2DA6"/>
    <w:rsid w:val="00DB3BC0"/>
    <w:rsid w:val="00DC0E74"/>
    <w:rsid w:val="00DC2477"/>
    <w:rsid w:val="00DC3A6A"/>
    <w:rsid w:val="00DD037A"/>
    <w:rsid w:val="00DD0811"/>
    <w:rsid w:val="00DD13BE"/>
    <w:rsid w:val="00DE114B"/>
    <w:rsid w:val="00DF3332"/>
    <w:rsid w:val="00E0069A"/>
    <w:rsid w:val="00E00D4A"/>
    <w:rsid w:val="00E06AD2"/>
    <w:rsid w:val="00E14D4C"/>
    <w:rsid w:val="00E17272"/>
    <w:rsid w:val="00E31E44"/>
    <w:rsid w:val="00E344EA"/>
    <w:rsid w:val="00E52273"/>
    <w:rsid w:val="00E77154"/>
    <w:rsid w:val="00E84810"/>
    <w:rsid w:val="00EA00B7"/>
    <w:rsid w:val="00EB1EEA"/>
    <w:rsid w:val="00EB4D71"/>
    <w:rsid w:val="00EB5010"/>
    <w:rsid w:val="00EB6C4D"/>
    <w:rsid w:val="00EB7E3F"/>
    <w:rsid w:val="00EC1499"/>
    <w:rsid w:val="00ED6FF0"/>
    <w:rsid w:val="00EE0084"/>
    <w:rsid w:val="00EF6632"/>
    <w:rsid w:val="00F001CF"/>
    <w:rsid w:val="00F1491E"/>
    <w:rsid w:val="00F362FD"/>
    <w:rsid w:val="00F3757D"/>
    <w:rsid w:val="00F40008"/>
    <w:rsid w:val="00F53250"/>
    <w:rsid w:val="00F539F2"/>
    <w:rsid w:val="00F7289C"/>
    <w:rsid w:val="00F732B3"/>
    <w:rsid w:val="00F74ECC"/>
    <w:rsid w:val="00F76560"/>
    <w:rsid w:val="00F82E32"/>
    <w:rsid w:val="00F834F6"/>
    <w:rsid w:val="00F92F2D"/>
    <w:rsid w:val="00F93E3D"/>
    <w:rsid w:val="00F94655"/>
    <w:rsid w:val="00FA0BBB"/>
    <w:rsid w:val="00FB37AD"/>
    <w:rsid w:val="00FB47C7"/>
    <w:rsid w:val="00FC12A6"/>
    <w:rsid w:val="00FE023C"/>
    <w:rsid w:val="00FE51BF"/>
    <w:rsid w:val="00FF1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56714"/>
  <w15:chartTrackingRefBased/>
  <w15:docId w15:val="{741388E7-E60A-4302-95A3-D94294005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0C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C4E"/>
  </w:style>
  <w:style w:type="paragraph" w:styleId="Footer">
    <w:name w:val="footer"/>
    <w:basedOn w:val="Normal"/>
    <w:link w:val="FooterChar"/>
    <w:uiPriority w:val="99"/>
    <w:unhideWhenUsed/>
    <w:rsid w:val="00440C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C4E"/>
  </w:style>
  <w:style w:type="paragraph" w:styleId="NoSpacing">
    <w:name w:val="No Spacing"/>
    <w:uiPriority w:val="1"/>
    <w:qFormat/>
    <w:rsid w:val="00DB3BC0"/>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7233">
      <w:bodyDiv w:val="1"/>
      <w:marLeft w:val="0"/>
      <w:marRight w:val="0"/>
      <w:marTop w:val="0"/>
      <w:marBottom w:val="0"/>
      <w:divBdr>
        <w:top w:val="none" w:sz="0" w:space="0" w:color="auto"/>
        <w:left w:val="none" w:sz="0" w:space="0" w:color="auto"/>
        <w:bottom w:val="none" w:sz="0" w:space="0" w:color="auto"/>
        <w:right w:val="none" w:sz="0" w:space="0" w:color="auto"/>
      </w:divBdr>
    </w:div>
    <w:div w:id="151797295">
      <w:bodyDiv w:val="1"/>
      <w:marLeft w:val="0"/>
      <w:marRight w:val="0"/>
      <w:marTop w:val="0"/>
      <w:marBottom w:val="0"/>
      <w:divBdr>
        <w:top w:val="none" w:sz="0" w:space="0" w:color="auto"/>
        <w:left w:val="none" w:sz="0" w:space="0" w:color="auto"/>
        <w:bottom w:val="none" w:sz="0" w:space="0" w:color="auto"/>
        <w:right w:val="none" w:sz="0" w:space="0" w:color="auto"/>
      </w:divBdr>
    </w:div>
    <w:div w:id="290479235">
      <w:bodyDiv w:val="1"/>
      <w:marLeft w:val="0"/>
      <w:marRight w:val="0"/>
      <w:marTop w:val="0"/>
      <w:marBottom w:val="0"/>
      <w:divBdr>
        <w:top w:val="none" w:sz="0" w:space="0" w:color="auto"/>
        <w:left w:val="none" w:sz="0" w:space="0" w:color="auto"/>
        <w:bottom w:val="none" w:sz="0" w:space="0" w:color="auto"/>
        <w:right w:val="none" w:sz="0" w:space="0" w:color="auto"/>
      </w:divBdr>
    </w:div>
    <w:div w:id="570505355">
      <w:bodyDiv w:val="1"/>
      <w:marLeft w:val="0"/>
      <w:marRight w:val="0"/>
      <w:marTop w:val="0"/>
      <w:marBottom w:val="0"/>
      <w:divBdr>
        <w:top w:val="none" w:sz="0" w:space="0" w:color="auto"/>
        <w:left w:val="none" w:sz="0" w:space="0" w:color="auto"/>
        <w:bottom w:val="none" w:sz="0" w:space="0" w:color="auto"/>
        <w:right w:val="none" w:sz="0" w:space="0" w:color="auto"/>
      </w:divBdr>
    </w:div>
    <w:div w:id="111143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098DA99EBC742E6AB62CD5D14842C14"/>
        <w:category>
          <w:name w:val="General"/>
          <w:gallery w:val="placeholder"/>
        </w:category>
        <w:types>
          <w:type w:val="bbPlcHdr"/>
        </w:types>
        <w:behaviors>
          <w:behavior w:val="content"/>
        </w:behaviors>
        <w:guid w:val="{61F8DD0E-795A-49C2-8D75-377CF4786215}"/>
      </w:docPartPr>
      <w:docPartBody>
        <w:p w:rsidR="00CB16BA" w:rsidRDefault="004B6553" w:rsidP="004B6553">
          <w:pPr>
            <w:pStyle w:val="3098DA99EBC742E6AB62CD5D14842C14"/>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553"/>
    <w:rsid w:val="0003267C"/>
    <w:rsid w:val="00037D45"/>
    <w:rsid w:val="00224B36"/>
    <w:rsid w:val="00234AD1"/>
    <w:rsid w:val="002B3941"/>
    <w:rsid w:val="00302BF4"/>
    <w:rsid w:val="00485D74"/>
    <w:rsid w:val="004B6553"/>
    <w:rsid w:val="004F36D3"/>
    <w:rsid w:val="00C71299"/>
    <w:rsid w:val="00CB16BA"/>
    <w:rsid w:val="00EC0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98DA99EBC742E6AB62CD5D14842C14">
    <w:name w:val="3098DA99EBC742E6AB62CD5D14842C14"/>
    <w:rsid w:val="004B65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E0839-ABFF-466B-826C-5687A24A5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2767</TotalTime>
  <Pages>11</Pages>
  <Words>3076</Words>
  <Characters>17539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Thompson (Penllergaer Primary School)</dc:creator>
  <cp:keywords/>
  <dc:description/>
  <cp:lastModifiedBy>D Thompson (Penllergaer Primary School)</cp:lastModifiedBy>
  <cp:revision>236</cp:revision>
  <dcterms:created xsi:type="dcterms:W3CDTF">2021-11-30T09:08:00Z</dcterms:created>
  <dcterms:modified xsi:type="dcterms:W3CDTF">2021-12-15T22:00:00Z</dcterms:modified>
</cp:coreProperties>
</file>