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104EEEE1" w14:textId="77777777" w:rsidR="00F45413" w:rsidRDefault="00F45413">
      <w:r>
        <w:t>For me  change means a shift from what is to what could be . Sometimes chosen, sometimes imposed,often uncomfortable, and almost always revealing</w:t>
      </w:r>
    </w:p>
    <w:p w14:paraId="4DA720BA" w14:textId="6FBF1329" w:rsidR="00002793" w:rsidRDefault="00002793"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A786F04" w14:textId="77777777" w:rsidR="00002793" w:rsidRDefault="00002793">
      <w:r>
        <w:br/>
        <w:t>2. Why do organisations need to change?</w:t>
      </w:r>
    </w:p>
    <w:p w14:paraId="0D594430" w14:textId="77777777" w:rsidR="00F45413" w:rsidRDefault="00F45413">
      <w:r>
        <w:t>To keep the same line with updates and the competitors.</w:t>
      </w:r>
    </w:p>
    <w:p w14:paraId="58572EE1" w14:textId="19D7BB36" w:rsidR="00002793" w:rsidRDefault="00F45413">
      <w:r>
        <w:t>Changing external environment(tehnological advance),Increased competion,costumer expectation,internal pressure,tehnological development,survival and long-term success.</w:t>
      </w:r>
      <w:r w:rsidR="00002793"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C725F1D" w14:textId="77777777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3AA7228C" w14:textId="77777777" w:rsidR="00D61267" w:rsidRDefault="00D61267" w:rsidP="00002793">
      <w:pPr>
        <w:pStyle w:val="ListParagraph"/>
        <w:numPr>
          <w:ilvl w:val="0"/>
          <w:numId w:val="10"/>
        </w:numPr>
      </w:pPr>
      <w:r>
        <w:t>Excitement</w:t>
      </w:r>
    </w:p>
    <w:p w14:paraId="64FBAE7C" w14:textId="0D02ACAD" w:rsidR="00002793" w:rsidRDefault="00002793" w:rsidP="00D61267">
      <w:pPr>
        <w:pStyle w:val="ListParagraph"/>
      </w:pPr>
      <w:r>
        <w:t>…………………………………………..</w:t>
      </w:r>
    </w:p>
    <w:p w14:paraId="33735990" w14:textId="3945BFB7" w:rsidR="00002793" w:rsidRDefault="00D61267" w:rsidP="00002793">
      <w:pPr>
        <w:pStyle w:val="ListParagraph"/>
        <w:numPr>
          <w:ilvl w:val="0"/>
          <w:numId w:val="10"/>
        </w:numPr>
      </w:pPr>
      <w:r>
        <w:t>Optimism</w:t>
      </w:r>
      <w:r w:rsidR="00002793">
        <w:t>……………………………………………..</w:t>
      </w:r>
    </w:p>
    <w:p w14:paraId="043D8E3D" w14:textId="77777777" w:rsidR="00002793" w:rsidRDefault="00002793"/>
    <w:p w14:paraId="4A2B0B2D" w14:textId="77777777" w:rsidR="00002793" w:rsidRDefault="00002793">
      <w:r>
        <w:lastRenderedPageBreak/>
        <w:t>Negative</w:t>
      </w:r>
    </w:p>
    <w:p w14:paraId="57AF1230" w14:textId="716CE630" w:rsidR="00002793" w:rsidRDefault="00002793" w:rsidP="00002793">
      <w:pPr>
        <w:pStyle w:val="ListParagraph"/>
        <w:numPr>
          <w:ilvl w:val="0"/>
          <w:numId w:val="11"/>
        </w:numPr>
      </w:pPr>
      <w:r>
        <w:t xml:space="preserve"> </w:t>
      </w:r>
      <w:r w:rsidR="00D61267">
        <w:t>Resistance</w:t>
      </w:r>
      <w:r>
        <w:t>……………………………………………..</w:t>
      </w:r>
    </w:p>
    <w:p w14:paraId="34011307" w14:textId="01B4D50C" w:rsidR="00002793" w:rsidRDefault="00D61267" w:rsidP="00002793">
      <w:pPr>
        <w:pStyle w:val="ListParagraph"/>
        <w:numPr>
          <w:ilvl w:val="0"/>
          <w:numId w:val="11"/>
        </w:numPr>
      </w:pPr>
      <w:r>
        <w:t>Anxiety</w:t>
      </w:r>
      <w:r w:rsidR="00002793">
        <w:t>……………………………………………….</w:t>
      </w:r>
    </w:p>
    <w:p w14:paraId="51FB3B2D" w14:textId="77777777" w:rsidR="00E45525" w:rsidRDefault="00002793">
      <w:r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  <w:r>
        <w:br/>
        <w:t>•</w:t>
      </w:r>
      <w:r w:rsidR="00D61267">
        <w:t>Poor organizational performance.(a company experience declining profits for three consecutive years.Management restructures deparments and introduces cost-control measures to improve effieciency</w:t>
      </w:r>
      <w:r>
        <w:t xml:space="preserve"> _______________________________</w:t>
      </w:r>
      <w:r>
        <w:br/>
        <w:t>• _</w:t>
      </w:r>
      <w:r w:rsidR="00D61267">
        <w:t>Employee-related issus.Low morale , high turnover, or skills gaps can force change(high employee turnover leads an organization to revise its compensation policies and introduce flexible working arrangements</w:t>
      </w:r>
      <w:r>
        <w:t>______________________________</w:t>
      </w:r>
      <w:r>
        <w:br/>
      </w:r>
      <w:r>
        <w:br/>
        <w:t>External Triggers:</w:t>
      </w:r>
      <w:r>
        <w:br/>
        <w:t>•</w:t>
      </w:r>
      <w:r w:rsidR="00D61267">
        <w:t>Economic factors(inflation or change in interest rates)</w:t>
      </w:r>
      <w:r>
        <w:t xml:space="preserve"> _______________________________</w:t>
      </w:r>
      <w:r>
        <w:br/>
        <w:t>•</w:t>
      </w:r>
      <w:r w:rsidR="00D61267">
        <w:t>Global events(Pandemics,geopolitical conflicts,natural disas</w:t>
      </w:r>
      <w:r w:rsidR="00E45525">
        <w:t>ters)</w:t>
      </w:r>
      <w:r>
        <w:t xml:space="preserve"> _______________________________</w:t>
      </w:r>
      <w:r>
        <w:br/>
      </w:r>
      <w:r>
        <w:br/>
        <w:t xml:space="preserve">Activity 3: Opportunities and Barriers </w:t>
      </w:r>
      <w:r>
        <w:br/>
        <w:t>A. Opportunities change can bring:</w:t>
      </w:r>
      <w:r>
        <w:br/>
        <w:t xml:space="preserve">• </w:t>
      </w:r>
      <w:r w:rsidR="00E45525">
        <w:t>Innovation and creativity(change encourages new ideas, fresh perspectives, and innovate ways of working</w:t>
      </w:r>
      <w:r>
        <w:t>_____________________________</w:t>
      </w:r>
      <w:r>
        <w:br/>
        <w:t>•</w:t>
      </w:r>
      <w:r w:rsidR="00E45525">
        <w:t>Employee skill development(change often requires new skills, offering employees opportunities for learning,training and career growth</w:t>
      </w:r>
      <w:r>
        <w:t>______________________________</w:t>
      </w:r>
      <w:r>
        <w:br/>
      </w:r>
      <w:r>
        <w:br/>
        <w:t>B. Barriers to change:</w:t>
      </w:r>
      <w:r>
        <w:br/>
        <w:t xml:space="preserve">• </w:t>
      </w:r>
      <w:r w:rsidR="00E45525">
        <w:t>Individual barriers( fear of the unknown,resistance to loss of power or status)</w:t>
      </w:r>
      <w:r>
        <w:t>_______________________________</w:t>
      </w:r>
      <w:r>
        <w:br/>
        <w:t xml:space="preserve">• </w:t>
      </w:r>
      <w:r w:rsidR="00E45525">
        <w:t>Organsational barriers(organization culture,inadequate resources,ineffective communication systems)</w:t>
      </w:r>
      <w:r>
        <w:t>_______________________________</w:t>
      </w:r>
      <w:r>
        <w:br/>
      </w:r>
      <w:r>
        <w:br/>
        <w:t xml:space="preserve">Activity 4: Impact of Change </w:t>
      </w:r>
      <w:r>
        <w:br/>
        <w:t>Explain one impact of change on employees and one impact on the organisation.</w:t>
      </w:r>
      <w:r>
        <w:br/>
      </w:r>
      <w:r w:rsidR="00E45525">
        <w:t>Impact of change on employees is increased stress and uncertainty.</w:t>
      </w:r>
    </w:p>
    <w:p w14:paraId="5B89FD5E" w14:textId="5AA647F5" w:rsidR="000932F0" w:rsidRDefault="00E45525">
      <w:r>
        <w:t>Impact on the organization is efficiency.</w:t>
      </w:r>
      <w:r w:rsidR="00A13045">
        <w:t>When tasks , roles and responsibilities are clearly organized, people know exactly what they need to do and how to coordinate with others</w:t>
      </w:r>
      <w:r w:rsidR="00002793">
        <w:br/>
      </w:r>
    </w:p>
    <w:sectPr w:rsidR="000932F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6063C"/>
    <w:rsid w:val="000932F0"/>
    <w:rsid w:val="0015074B"/>
    <w:rsid w:val="0029639D"/>
    <w:rsid w:val="00326F90"/>
    <w:rsid w:val="00664FE4"/>
    <w:rsid w:val="00A13045"/>
    <w:rsid w:val="00AA1D8D"/>
    <w:rsid w:val="00B47730"/>
    <w:rsid w:val="00CB0664"/>
    <w:rsid w:val="00D22B92"/>
    <w:rsid w:val="00D61267"/>
    <w:rsid w:val="00E45525"/>
    <w:rsid w:val="00F4541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314</Words>
  <Characters>2939</Characters>
  <Application>Microsoft Office Word</Application>
  <DocSecurity>0</DocSecurity>
  <Lines>113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3227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Dumitru Butcaru</cp:lastModifiedBy>
  <cp:revision>3</cp:revision>
  <dcterms:created xsi:type="dcterms:W3CDTF">2026-01-11T13:28:00Z</dcterms:created>
  <dcterms:modified xsi:type="dcterms:W3CDTF">2026-01-16T12:29:00Z</dcterms:modified>
  <cp:category/>
</cp:coreProperties>
</file>