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136943C" w14:textId="1DA48AFA" w:rsidR="00F468BB" w:rsidRPr="00694205" w:rsidRDefault="00F468BB" w:rsidP="00F468BB">
      <w:pPr>
        <w:pStyle w:val="NormalWeb"/>
        <w:jc w:val="center"/>
        <w:rPr>
          <w:color w:val="000000"/>
          <w:sz w:val="40"/>
          <w:szCs w:val="40"/>
        </w:rPr>
      </w:pPr>
      <w:r w:rsidRPr="00694205">
        <w:rPr>
          <w:color w:val="000000"/>
          <w:sz w:val="40"/>
          <w:szCs w:val="40"/>
        </w:rPr>
        <w:t>Lighting layout heat and sound</w:t>
      </w:r>
    </w:p>
    <w:p w14:paraId="26773C13" w14:textId="06943A5F" w:rsidR="00F468BB" w:rsidRPr="00694205" w:rsidRDefault="00694205" w:rsidP="00F468BB">
      <w:pPr>
        <w:pStyle w:val="NormalWeb"/>
        <w:jc w:val="center"/>
        <w:rPr>
          <w:color w:val="000000"/>
          <w:sz w:val="40"/>
          <w:szCs w:val="40"/>
        </w:rPr>
      </w:pPr>
      <w:r>
        <w:rPr>
          <w:color w:val="000000"/>
          <w:sz w:val="40"/>
          <w:szCs w:val="40"/>
        </w:rPr>
        <w:t>b</w:t>
      </w:r>
      <w:r w:rsidR="00F468BB" w:rsidRPr="00694205">
        <w:rPr>
          <w:color w:val="000000"/>
          <w:sz w:val="40"/>
          <w:szCs w:val="40"/>
        </w:rPr>
        <w:t>y Osian Phillips</w:t>
      </w:r>
    </w:p>
    <w:p w14:paraId="0764A2F7" w14:textId="224A7221" w:rsidR="00A301D6" w:rsidRPr="00694205" w:rsidRDefault="00A301D6" w:rsidP="009933A0">
      <w:pPr>
        <w:pStyle w:val="NormalWeb"/>
        <w:numPr>
          <w:ilvl w:val="0"/>
          <w:numId w:val="1"/>
        </w:numPr>
        <w:rPr>
          <w:color w:val="000000"/>
        </w:rPr>
      </w:pPr>
      <w:r w:rsidRPr="00694205">
        <w:rPr>
          <w:color w:val="000000"/>
        </w:rPr>
        <w:t>The Room Index</w:t>
      </w:r>
    </w:p>
    <w:p w14:paraId="2E057446" w14:textId="45CF7EF9" w:rsidR="009933A0" w:rsidRPr="00694205" w:rsidRDefault="003C6316" w:rsidP="009933A0">
      <w:pPr>
        <w:pStyle w:val="NormalWeb"/>
        <w:rPr>
          <w:color w:val="000000"/>
        </w:rPr>
      </w:pPr>
      <w:r w:rsidRPr="00694205">
        <w:rPr>
          <w:color w:val="000000"/>
        </w:rPr>
        <w:t xml:space="preserve">Room index </w:t>
      </w:r>
      <w:r w:rsidR="00B12376" w:rsidRPr="00694205">
        <w:rPr>
          <w:color w:val="000000"/>
        </w:rPr>
        <w:t>= RI</w:t>
      </w:r>
    </w:p>
    <w:p w14:paraId="6DD9E3AC" w14:textId="360B7BA6" w:rsidR="00B12376" w:rsidRPr="00694205" w:rsidRDefault="00B12376" w:rsidP="009933A0">
      <w:pPr>
        <w:pStyle w:val="NormalWeb"/>
        <w:rPr>
          <w:color w:val="000000"/>
        </w:rPr>
      </w:pPr>
      <w:r w:rsidRPr="00694205">
        <w:rPr>
          <w:color w:val="000000"/>
        </w:rPr>
        <w:t xml:space="preserve">Length = 60m </w:t>
      </w:r>
    </w:p>
    <w:p w14:paraId="3CD13DA9" w14:textId="69253D5A" w:rsidR="00B12376" w:rsidRPr="00694205" w:rsidRDefault="00B12376" w:rsidP="009933A0">
      <w:pPr>
        <w:pStyle w:val="NormalWeb"/>
        <w:rPr>
          <w:color w:val="000000"/>
        </w:rPr>
      </w:pPr>
      <w:r w:rsidRPr="00694205">
        <w:rPr>
          <w:color w:val="000000"/>
        </w:rPr>
        <w:t>Width = 2</w:t>
      </w:r>
      <w:r w:rsidR="00AA28BF" w:rsidRPr="00694205">
        <w:rPr>
          <w:color w:val="000000"/>
        </w:rPr>
        <w:t>4</w:t>
      </w:r>
      <w:r w:rsidR="00B502E0" w:rsidRPr="00694205">
        <w:rPr>
          <w:color w:val="000000"/>
        </w:rPr>
        <w:t>m</w:t>
      </w:r>
    </w:p>
    <w:p w14:paraId="71CFAD7A" w14:textId="228A0B84" w:rsidR="00B502E0" w:rsidRPr="00694205" w:rsidRDefault="00B502E0" w:rsidP="009933A0">
      <w:pPr>
        <w:pStyle w:val="NormalWeb"/>
        <w:rPr>
          <w:color w:val="000000"/>
        </w:rPr>
      </w:pPr>
      <w:r w:rsidRPr="00694205">
        <w:rPr>
          <w:color w:val="000000"/>
        </w:rPr>
        <w:t>Height = 8m</w:t>
      </w:r>
    </w:p>
    <w:p w14:paraId="057FA1B5" w14:textId="2EF83046" w:rsidR="00B502E0" w:rsidRPr="00694205" w:rsidRDefault="00CE27FB" w:rsidP="009933A0">
      <w:pPr>
        <w:pStyle w:val="NormalWeb"/>
        <w:rPr>
          <w:color w:val="000000"/>
        </w:rPr>
      </w:pPr>
      <w:r w:rsidRPr="00694205">
        <w:rPr>
          <w:color w:val="000000"/>
        </w:rPr>
        <w:t>Work plane = 1m</w:t>
      </w:r>
    </w:p>
    <w:p w14:paraId="72758610" w14:textId="77777777" w:rsidR="004F2D73" w:rsidRPr="00694205" w:rsidRDefault="004F2D73" w:rsidP="009933A0">
      <w:pPr>
        <w:pStyle w:val="NormalWeb"/>
        <w:rPr>
          <w:color w:val="000000"/>
        </w:rPr>
      </w:pPr>
    </w:p>
    <w:p w14:paraId="0674AB15" w14:textId="2752F11C" w:rsidR="00427A85" w:rsidRPr="00694205" w:rsidRDefault="00D73F1A" w:rsidP="009933A0">
      <w:pPr>
        <w:pStyle w:val="NormalWeb"/>
        <w:rPr>
          <w:color w:val="000000"/>
        </w:rPr>
      </w:pPr>
      <w:r w:rsidRPr="00694205">
        <w:rPr>
          <w:color w:val="000000"/>
        </w:rPr>
        <w:t xml:space="preserve">8 – 1 = </w:t>
      </w:r>
      <w:r w:rsidR="00BA0B2E" w:rsidRPr="00694205">
        <w:rPr>
          <w:color w:val="000000"/>
        </w:rPr>
        <w:t xml:space="preserve">7 </w:t>
      </w:r>
      <w:r w:rsidRPr="00694205">
        <w:rPr>
          <w:color w:val="000000"/>
        </w:rPr>
        <w:t xml:space="preserve"> </w:t>
      </w:r>
    </w:p>
    <w:p w14:paraId="52C71666" w14:textId="3BDA85C1" w:rsidR="00CE27FB" w:rsidRPr="00694205" w:rsidRDefault="00570868" w:rsidP="009933A0">
      <w:pPr>
        <w:pStyle w:val="NormalWeb"/>
        <w:rPr>
          <w:color w:val="000000"/>
        </w:rPr>
      </w:pPr>
      <w:r w:rsidRPr="00694205">
        <w:rPr>
          <w:color w:val="000000"/>
        </w:rPr>
        <w:t xml:space="preserve">RI= </w:t>
      </w:r>
      <w:r w:rsidR="00CB0941" w:rsidRPr="00694205">
        <w:rPr>
          <w:color w:val="000000"/>
        </w:rPr>
        <w:t xml:space="preserve">(L x W) </w:t>
      </w:r>
      <w:r w:rsidR="00CB0941" w:rsidRPr="00694205">
        <w:rPr>
          <w:b/>
          <w:bCs/>
          <w:color w:val="000000"/>
        </w:rPr>
        <w:t>/</w:t>
      </w:r>
      <w:r w:rsidR="00CB0941" w:rsidRPr="00694205">
        <w:rPr>
          <w:color w:val="000000"/>
        </w:rPr>
        <w:t xml:space="preserve"> </w:t>
      </w:r>
      <w:r w:rsidR="00512F6D" w:rsidRPr="00694205">
        <w:rPr>
          <w:color w:val="000000"/>
        </w:rPr>
        <w:t>(H</w:t>
      </w:r>
      <w:r w:rsidR="00007917" w:rsidRPr="00694205">
        <w:rPr>
          <w:color w:val="000000"/>
        </w:rPr>
        <w:t xml:space="preserve"> </w:t>
      </w:r>
      <w:r w:rsidR="00512F6D" w:rsidRPr="00694205">
        <w:rPr>
          <w:color w:val="000000"/>
        </w:rPr>
        <w:t>(</w:t>
      </w:r>
      <w:r w:rsidR="00B074F1" w:rsidRPr="00694205">
        <w:rPr>
          <w:color w:val="000000"/>
        </w:rPr>
        <w:t>L</w:t>
      </w:r>
      <w:r w:rsidR="00007917" w:rsidRPr="00694205">
        <w:rPr>
          <w:color w:val="000000"/>
        </w:rPr>
        <w:t xml:space="preserve"> + </w:t>
      </w:r>
      <w:r w:rsidR="00B074F1" w:rsidRPr="00694205">
        <w:rPr>
          <w:color w:val="000000"/>
        </w:rPr>
        <w:t>W</w:t>
      </w:r>
      <w:proofErr w:type="gramStart"/>
      <w:r w:rsidR="003B52E1" w:rsidRPr="00694205">
        <w:rPr>
          <w:color w:val="000000"/>
        </w:rPr>
        <w:t>)</w:t>
      </w:r>
      <w:r w:rsidR="00007917" w:rsidRPr="00694205">
        <w:rPr>
          <w:color w:val="000000"/>
        </w:rPr>
        <w:t xml:space="preserve"> </w:t>
      </w:r>
      <w:r w:rsidR="003B52E1" w:rsidRPr="00694205">
        <w:rPr>
          <w:color w:val="000000"/>
        </w:rPr>
        <w:t>)</w:t>
      </w:r>
      <w:proofErr w:type="gramEnd"/>
    </w:p>
    <w:p w14:paraId="0D84CF9C" w14:textId="5FC72CE2" w:rsidR="003B52E1" w:rsidRPr="00694205" w:rsidRDefault="00CC6B56" w:rsidP="009933A0">
      <w:pPr>
        <w:pStyle w:val="NormalWeb"/>
        <w:rPr>
          <w:color w:val="000000"/>
        </w:rPr>
      </w:pPr>
      <w:r w:rsidRPr="00694205">
        <w:rPr>
          <w:color w:val="000000"/>
        </w:rPr>
        <w:t>(60 x 24) / (7</w:t>
      </w:r>
      <w:r w:rsidR="00007917" w:rsidRPr="00694205">
        <w:rPr>
          <w:color w:val="000000"/>
        </w:rPr>
        <w:t xml:space="preserve"> </w:t>
      </w:r>
      <w:proofErr w:type="gramStart"/>
      <w:r w:rsidRPr="00694205">
        <w:rPr>
          <w:color w:val="000000"/>
        </w:rPr>
        <w:t>(</w:t>
      </w:r>
      <w:r w:rsidR="00007917" w:rsidRPr="00694205">
        <w:rPr>
          <w:color w:val="000000"/>
        </w:rPr>
        <w:t xml:space="preserve"> 60</w:t>
      </w:r>
      <w:proofErr w:type="gramEnd"/>
      <w:r w:rsidR="00007917" w:rsidRPr="00694205">
        <w:rPr>
          <w:color w:val="000000"/>
        </w:rPr>
        <w:t xml:space="preserve"> + </w:t>
      </w:r>
      <w:r w:rsidR="002D6AF5" w:rsidRPr="00694205">
        <w:rPr>
          <w:color w:val="000000"/>
        </w:rPr>
        <w:t>24) ) = 2.44</w:t>
      </w:r>
      <w:r w:rsidR="002E4890" w:rsidRPr="00694205">
        <w:rPr>
          <w:color w:val="000000"/>
        </w:rPr>
        <w:t>8979592</w:t>
      </w:r>
    </w:p>
    <w:p w14:paraId="12BF2B3A" w14:textId="37C05111" w:rsidR="0093359C" w:rsidRPr="00694205" w:rsidRDefault="007E7CA6" w:rsidP="009933A0">
      <w:pPr>
        <w:pStyle w:val="NormalWeb"/>
        <w:rPr>
          <w:color w:val="000000"/>
        </w:rPr>
      </w:pPr>
      <w:r w:rsidRPr="00694205">
        <w:rPr>
          <w:color w:val="000000"/>
        </w:rPr>
        <w:t>RI = 2.4</w:t>
      </w:r>
      <w:r w:rsidR="002E4890" w:rsidRPr="00694205">
        <w:rPr>
          <w:color w:val="000000"/>
        </w:rPr>
        <w:t>5</w:t>
      </w:r>
    </w:p>
    <w:p w14:paraId="6C3F5D01" w14:textId="77777777" w:rsidR="007E7CA6" w:rsidRPr="00694205" w:rsidRDefault="007E7CA6" w:rsidP="009933A0">
      <w:pPr>
        <w:pStyle w:val="NormalWeb"/>
        <w:rPr>
          <w:color w:val="000000"/>
        </w:rPr>
      </w:pPr>
    </w:p>
    <w:p w14:paraId="2D605524" w14:textId="14B85A7B" w:rsidR="007E7CA6" w:rsidRPr="00694205" w:rsidRDefault="00A301D6" w:rsidP="005C67A7">
      <w:pPr>
        <w:pStyle w:val="NormalWeb"/>
        <w:numPr>
          <w:ilvl w:val="0"/>
          <w:numId w:val="1"/>
        </w:numPr>
        <w:rPr>
          <w:color w:val="000000"/>
        </w:rPr>
      </w:pPr>
      <w:r w:rsidRPr="00694205">
        <w:rPr>
          <w:color w:val="000000"/>
        </w:rPr>
        <w:t>The Utilisation Factor (from tables)</w:t>
      </w:r>
    </w:p>
    <w:p w14:paraId="1C81B955" w14:textId="2C46A958" w:rsidR="00BA0B2E" w:rsidRPr="00694205" w:rsidRDefault="008B7A7D" w:rsidP="00BA0B2E">
      <w:pPr>
        <w:pStyle w:val="NormalWeb"/>
        <w:rPr>
          <w:color w:val="000000"/>
        </w:rPr>
      </w:pPr>
      <w:r w:rsidRPr="00694205">
        <w:rPr>
          <w:color w:val="000000"/>
        </w:rPr>
        <w:t>Room in</w:t>
      </w:r>
      <w:r w:rsidR="00573244" w:rsidRPr="00694205">
        <w:rPr>
          <w:color w:val="000000"/>
        </w:rPr>
        <w:t xml:space="preserve">dex = 2.4 </w:t>
      </w:r>
    </w:p>
    <w:p w14:paraId="540C05D4" w14:textId="3767337F" w:rsidR="00573244" w:rsidRPr="00694205" w:rsidRDefault="00573244" w:rsidP="00BA0B2E">
      <w:pPr>
        <w:pStyle w:val="NormalWeb"/>
        <w:rPr>
          <w:color w:val="000000"/>
        </w:rPr>
      </w:pPr>
      <w:r w:rsidRPr="00694205">
        <w:rPr>
          <w:color w:val="000000"/>
        </w:rPr>
        <w:t xml:space="preserve">Area of </w:t>
      </w:r>
      <w:r w:rsidR="00FC6260" w:rsidRPr="00694205">
        <w:rPr>
          <w:color w:val="000000"/>
        </w:rPr>
        <w:t>reflectance</w:t>
      </w:r>
      <w:r w:rsidRPr="00694205">
        <w:rPr>
          <w:color w:val="000000"/>
        </w:rPr>
        <w:t xml:space="preserve"> </w:t>
      </w:r>
    </w:p>
    <w:p w14:paraId="6C430E5D" w14:textId="0D8F0C55" w:rsidR="00FC6260" w:rsidRPr="00694205" w:rsidRDefault="00FC6260" w:rsidP="00BA0B2E">
      <w:pPr>
        <w:pStyle w:val="NormalWeb"/>
        <w:rPr>
          <w:color w:val="000000"/>
        </w:rPr>
      </w:pPr>
      <w:r w:rsidRPr="00694205">
        <w:rPr>
          <w:color w:val="000000"/>
        </w:rPr>
        <w:t xml:space="preserve">Ceiling = 0.3                  Walls </w:t>
      </w:r>
      <w:r w:rsidR="00F97012" w:rsidRPr="00694205">
        <w:rPr>
          <w:color w:val="000000"/>
        </w:rPr>
        <w:t xml:space="preserve">= 0.5 </w:t>
      </w:r>
    </w:p>
    <w:p w14:paraId="725D8B9C" w14:textId="3253025B" w:rsidR="00F97012" w:rsidRPr="00694205" w:rsidRDefault="00A2075C" w:rsidP="00BA0B2E">
      <w:pPr>
        <w:pStyle w:val="NormalWeb"/>
        <w:rPr>
          <w:color w:val="000000"/>
        </w:rPr>
      </w:pPr>
      <w:r w:rsidRPr="00694205">
        <w:rPr>
          <w:color w:val="000000"/>
        </w:rPr>
        <w:t>Fluorescent</w:t>
      </w:r>
      <w:r w:rsidR="00F97012" w:rsidRPr="00694205">
        <w:rPr>
          <w:color w:val="000000"/>
        </w:rPr>
        <w:t xml:space="preserve"> </w:t>
      </w:r>
      <w:r w:rsidRPr="00694205">
        <w:rPr>
          <w:color w:val="000000"/>
        </w:rPr>
        <w:t xml:space="preserve">lamps in recessed louvre DLOR </w:t>
      </w:r>
      <w:r w:rsidR="0008011B" w:rsidRPr="00694205">
        <w:rPr>
          <w:color w:val="000000"/>
        </w:rPr>
        <w:t>of 50%</w:t>
      </w:r>
      <w:r w:rsidR="00F72FE5" w:rsidRPr="00694205">
        <w:rPr>
          <w:color w:val="000000"/>
        </w:rPr>
        <w:t>.</w:t>
      </w:r>
    </w:p>
    <w:p w14:paraId="048813E9" w14:textId="2067346D" w:rsidR="00B6645E" w:rsidRPr="00694205" w:rsidRDefault="00B6645E" w:rsidP="00BA0B2E">
      <w:pPr>
        <w:pStyle w:val="NormalWeb"/>
        <w:rPr>
          <w:color w:val="000000"/>
        </w:rPr>
      </w:pPr>
      <w:r w:rsidRPr="00694205">
        <w:rPr>
          <w:color w:val="000000"/>
        </w:rPr>
        <w:t>2.4 must round up to 2.5</w:t>
      </w:r>
      <w:r w:rsidR="00F72FE5" w:rsidRPr="00694205">
        <w:rPr>
          <w:color w:val="000000"/>
        </w:rPr>
        <w:t>.</w:t>
      </w:r>
    </w:p>
    <w:p w14:paraId="284230BE" w14:textId="3E6B5828" w:rsidR="00F72FE5" w:rsidRPr="00694205" w:rsidRDefault="00F72FE5" w:rsidP="00BA0B2E">
      <w:pPr>
        <w:pStyle w:val="NormalWeb"/>
        <w:rPr>
          <w:color w:val="000000"/>
        </w:rPr>
      </w:pPr>
      <w:r w:rsidRPr="00694205">
        <w:rPr>
          <w:color w:val="000000"/>
        </w:rPr>
        <w:t xml:space="preserve">Made use of the table and found that the utilisation factor </w:t>
      </w:r>
      <w:r w:rsidR="008B4200" w:rsidRPr="00694205">
        <w:rPr>
          <w:color w:val="000000"/>
        </w:rPr>
        <w:t>= 0.46</w:t>
      </w:r>
    </w:p>
    <w:p w14:paraId="0A07E28D" w14:textId="77777777" w:rsidR="007E7CA6" w:rsidRPr="00694205" w:rsidRDefault="007E7CA6" w:rsidP="007E7CA6">
      <w:pPr>
        <w:pStyle w:val="NormalWeb"/>
        <w:rPr>
          <w:color w:val="000000"/>
        </w:rPr>
      </w:pPr>
    </w:p>
    <w:p w14:paraId="2951A685" w14:textId="7E91FF15" w:rsidR="008B4200" w:rsidRPr="00694205" w:rsidRDefault="00A301D6" w:rsidP="008B4200">
      <w:pPr>
        <w:pStyle w:val="NormalWeb"/>
        <w:numPr>
          <w:ilvl w:val="0"/>
          <w:numId w:val="1"/>
        </w:numPr>
        <w:rPr>
          <w:color w:val="000000"/>
        </w:rPr>
      </w:pPr>
      <w:r w:rsidRPr="00694205">
        <w:rPr>
          <w:color w:val="000000"/>
        </w:rPr>
        <w:t xml:space="preserve">The Number of lamps </w:t>
      </w:r>
      <w:proofErr w:type="gramStart"/>
      <w:r w:rsidRPr="00694205">
        <w:rPr>
          <w:color w:val="000000"/>
        </w:rPr>
        <w:t>required</w:t>
      </w:r>
      <w:proofErr w:type="gramEnd"/>
    </w:p>
    <w:p w14:paraId="3F97AEB2" w14:textId="66B90F48" w:rsidR="008B4200" w:rsidRPr="00694205" w:rsidRDefault="008B4200" w:rsidP="008B4200">
      <w:pPr>
        <w:pStyle w:val="NormalWeb"/>
        <w:rPr>
          <w:color w:val="000000"/>
        </w:rPr>
      </w:pPr>
      <w:r w:rsidRPr="00694205">
        <w:rPr>
          <w:color w:val="000000"/>
        </w:rPr>
        <w:t xml:space="preserve">18,000 lumens </w:t>
      </w:r>
      <w:proofErr w:type="gramStart"/>
      <w:r w:rsidRPr="00694205">
        <w:rPr>
          <w:color w:val="000000"/>
        </w:rPr>
        <w:t>required</w:t>
      </w:r>
      <w:proofErr w:type="gramEnd"/>
      <w:r w:rsidRPr="00694205">
        <w:rPr>
          <w:color w:val="000000"/>
        </w:rPr>
        <w:t xml:space="preserve"> </w:t>
      </w:r>
    </w:p>
    <w:p w14:paraId="72CD2795" w14:textId="54E9DDC2" w:rsidR="008B4200" w:rsidRPr="00694205" w:rsidRDefault="008B4200" w:rsidP="008B4200">
      <w:pPr>
        <w:pStyle w:val="NormalWeb"/>
        <w:rPr>
          <w:color w:val="000000"/>
        </w:rPr>
      </w:pPr>
      <w:r w:rsidRPr="00694205">
        <w:rPr>
          <w:color w:val="000000"/>
        </w:rPr>
        <w:lastRenderedPageBreak/>
        <w:t>Area</w:t>
      </w:r>
      <w:r w:rsidR="00E71A9F" w:rsidRPr="00694205">
        <w:rPr>
          <w:color w:val="000000"/>
        </w:rPr>
        <w:t xml:space="preserve"> = 200 lux </w:t>
      </w:r>
    </w:p>
    <w:p w14:paraId="6C874F0A" w14:textId="771D5506" w:rsidR="00E71A9F" w:rsidRPr="00694205" w:rsidRDefault="00E71A9F" w:rsidP="008B4200">
      <w:pPr>
        <w:pStyle w:val="NormalWeb"/>
        <w:rPr>
          <w:color w:val="000000"/>
        </w:rPr>
      </w:pPr>
      <w:r w:rsidRPr="00694205">
        <w:rPr>
          <w:color w:val="000000"/>
        </w:rPr>
        <w:t>Light loss = 0.75</w:t>
      </w:r>
    </w:p>
    <w:p w14:paraId="06C244A9" w14:textId="77777777" w:rsidR="007851FB" w:rsidRPr="00694205" w:rsidRDefault="007851FB" w:rsidP="008B4200">
      <w:pPr>
        <w:pStyle w:val="NormalWeb"/>
        <w:rPr>
          <w:color w:val="000000"/>
        </w:rPr>
      </w:pPr>
    </w:p>
    <w:p w14:paraId="1787F2C3" w14:textId="1489D522" w:rsidR="00E71A9F" w:rsidRPr="00694205" w:rsidRDefault="00E71A9F" w:rsidP="008B4200">
      <w:pPr>
        <w:pStyle w:val="NormalWeb"/>
        <w:rPr>
          <w:color w:val="000000"/>
        </w:rPr>
      </w:pPr>
      <w:r w:rsidRPr="00694205">
        <w:rPr>
          <w:color w:val="000000"/>
        </w:rPr>
        <w:t xml:space="preserve">N = E x A </w:t>
      </w:r>
      <w:r w:rsidR="00F17970" w:rsidRPr="00694205">
        <w:rPr>
          <w:color w:val="000000"/>
        </w:rPr>
        <w:t xml:space="preserve">/ F x </w:t>
      </w:r>
      <w:r w:rsidR="00F14E0D" w:rsidRPr="00694205">
        <w:rPr>
          <w:color w:val="000000"/>
        </w:rPr>
        <w:t xml:space="preserve">UF x LLF </w:t>
      </w:r>
    </w:p>
    <w:p w14:paraId="2EA987E2" w14:textId="33234CD5" w:rsidR="00F14E0D" w:rsidRPr="00694205" w:rsidRDefault="00F14E0D" w:rsidP="008B4200">
      <w:pPr>
        <w:pStyle w:val="NormalWeb"/>
        <w:rPr>
          <w:color w:val="000000"/>
        </w:rPr>
      </w:pPr>
      <w:r w:rsidRPr="00694205">
        <w:rPr>
          <w:color w:val="000000"/>
        </w:rPr>
        <w:t>E = 200</w:t>
      </w:r>
      <w:r w:rsidR="00C129D2" w:rsidRPr="00694205">
        <w:rPr>
          <w:color w:val="000000"/>
        </w:rPr>
        <w:t xml:space="preserve"> </w:t>
      </w:r>
      <w:r w:rsidR="006826B0" w:rsidRPr="00694205">
        <w:rPr>
          <w:color w:val="000000"/>
        </w:rPr>
        <w:t>lux</w:t>
      </w:r>
    </w:p>
    <w:p w14:paraId="1FFCA05B" w14:textId="5001F437" w:rsidR="00967ED7" w:rsidRPr="00694205" w:rsidRDefault="00967ED7" w:rsidP="008B4200">
      <w:pPr>
        <w:pStyle w:val="NormalWeb"/>
        <w:rPr>
          <w:color w:val="000000"/>
        </w:rPr>
      </w:pPr>
      <w:r w:rsidRPr="00694205">
        <w:rPr>
          <w:color w:val="000000"/>
        </w:rPr>
        <w:t xml:space="preserve">A </w:t>
      </w:r>
      <w:r w:rsidR="00BD79B3" w:rsidRPr="00694205">
        <w:rPr>
          <w:color w:val="000000"/>
        </w:rPr>
        <w:t xml:space="preserve">= </w:t>
      </w:r>
      <w:r w:rsidR="00872FA5" w:rsidRPr="00694205">
        <w:rPr>
          <w:color w:val="000000"/>
        </w:rPr>
        <w:t>60 x 24 = 1440</w:t>
      </w:r>
      <w:r w:rsidR="006826B0" w:rsidRPr="00694205">
        <w:rPr>
          <w:color w:val="000000"/>
        </w:rPr>
        <w:t xml:space="preserve"> m²</w:t>
      </w:r>
    </w:p>
    <w:p w14:paraId="568BF6C0" w14:textId="4D65A059" w:rsidR="00872FA5" w:rsidRPr="00694205" w:rsidRDefault="00872FA5" w:rsidP="008B4200">
      <w:pPr>
        <w:pStyle w:val="NormalWeb"/>
        <w:rPr>
          <w:color w:val="000000"/>
        </w:rPr>
      </w:pPr>
      <w:r w:rsidRPr="00694205">
        <w:rPr>
          <w:color w:val="000000"/>
        </w:rPr>
        <w:t>F = 18,000</w:t>
      </w:r>
      <w:r w:rsidR="00023D21" w:rsidRPr="00694205">
        <w:rPr>
          <w:color w:val="000000"/>
        </w:rPr>
        <w:t xml:space="preserve"> lumens</w:t>
      </w:r>
    </w:p>
    <w:p w14:paraId="14740B57" w14:textId="4D0D30FA" w:rsidR="00872FA5" w:rsidRPr="00694205" w:rsidRDefault="00872FA5" w:rsidP="008B4200">
      <w:pPr>
        <w:pStyle w:val="NormalWeb"/>
        <w:rPr>
          <w:color w:val="000000"/>
        </w:rPr>
      </w:pPr>
      <w:r w:rsidRPr="00694205">
        <w:rPr>
          <w:color w:val="000000"/>
        </w:rPr>
        <w:t xml:space="preserve">UF = </w:t>
      </w:r>
      <w:r w:rsidR="007851FB" w:rsidRPr="00694205">
        <w:rPr>
          <w:color w:val="000000"/>
        </w:rPr>
        <w:t xml:space="preserve">0.46 </w:t>
      </w:r>
    </w:p>
    <w:p w14:paraId="0334213F" w14:textId="0059C611" w:rsidR="007851FB" w:rsidRPr="00694205" w:rsidRDefault="007851FB" w:rsidP="008B4200">
      <w:pPr>
        <w:pStyle w:val="NormalWeb"/>
        <w:rPr>
          <w:color w:val="000000"/>
        </w:rPr>
      </w:pPr>
      <w:r w:rsidRPr="00694205">
        <w:rPr>
          <w:color w:val="000000"/>
        </w:rPr>
        <w:t>LLF= 0.75</w:t>
      </w:r>
    </w:p>
    <w:p w14:paraId="77526ABB" w14:textId="77777777" w:rsidR="007851FB" w:rsidRPr="00694205" w:rsidRDefault="007851FB" w:rsidP="008B4200">
      <w:pPr>
        <w:pStyle w:val="NormalWeb"/>
        <w:rPr>
          <w:color w:val="000000"/>
        </w:rPr>
      </w:pPr>
    </w:p>
    <w:p w14:paraId="6C03A7B6" w14:textId="043983E5" w:rsidR="00297EDA" w:rsidRPr="00694205" w:rsidRDefault="00187EF5" w:rsidP="008B4200">
      <w:pPr>
        <w:pStyle w:val="NormalWeb"/>
        <w:rPr>
          <w:color w:val="000000"/>
        </w:rPr>
      </w:pPr>
      <w:r w:rsidRPr="00694205">
        <w:rPr>
          <w:color w:val="000000"/>
        </w:rPr>
        <w:t>200 x 1440 / 18000 x 0.46 x 0.75 = 46.37</w:t>
      </w:r>
      <w:r w:rsidR="00297EDA" w:rsidRPr="00694205">
        <w:rPr>
          <w:color w:val="000000"/>
        </w:rPr>
        <w:t xml:space="preserve"> </w:t>
      </w:r>
      <w:r w:rsidR="005A0CFF" w:rsidRPr="00694205">
        <w:rPr>
          <w:color w:val="000000"/>
        </w:rPr>
        <w:t>lamps</w:t>
      </w:r>
    </w:p>
    <w:p w14:paraId="24EE45A5" w14:textId="101026EB" w:rsidR="009637F9" w:rsidRPr="00694205" w:rsidRDefault="00BE19F0" w:rsidP="008B4200">
      <w:pPr>
        <w:pStyle w:val="NormalWeb"/>
        <w:rPr>
          <w:color w:val="000000"/>
        </w:rPr>
      </w:pPr>
      <w:r w:rsidRPr="00694205">
        <w:rPr>
          <w:color w:val="000000"/>
        </w:rPr>
        <w:t xml:space="preserve">Because you can have </w:t>
      </w:r>
      <w:proofErr w:type="gramStart"/>
      <w:r w:rsidRPr="00694205">
        <w:rPr>
          <w:color w:val="000000"/>
        </w:rPr>
        <w:t>0.37  l</w:t>
      </w:r>
      <w:r w:rsidR="005A0CFF" w:rsidRPr="00694205">
        <w:rPr>
          <w:color w:val="000000"/>
        </w:rPr>
        <w:t>amps</w:t>
      </w:r>
      <w:proofErr w:type="gramEnd"/>
      <w:r w:rsidRPr="00694205">
        <w:rPr>
          <w:color w:val="000000"/>
        </w:rPr>
        <w:t xml:space="preserve"> you must round up to </w:t>
      </w:r>
      <w:r w:rsidR="008A7292" w:rsidRPr="00694205">
        <w:rPr>
          <w:color w:val="000000"/>
        </w:rPr>
        <w:t>47 l</w:t>
      </w:r>
      <w:r w:rsidR="005A0CFF" w:rsidRPr="00694205">
        <w:rPr>
          <w:color w:val="000000"/>
        </w:rPr>
        <w:t>amps</w:t>
      </w:r>
      <w:r w:rsidR="008A7292" w:rsidRPr="00694205">
        <w:rPr>
          <w:color w:val="000000"/>
        </w:rPr>
        <w:t>. However, due to the fact 47 l</w:t>
      </w:r>
      <w:r w:rsidR="005A0CFF" w:rsidRPr="00694205">
        <w:rPr>
          <w:color w:val="000000"/>
        </w:rPr>
        <w:t>amps</w:t>
      </w:r>
      <w:r w:rsidR="008A7292" w:rsidRPr="00694205">
        <w:rPr>
          <w:color w:val="000000"/>
        </w:rPr>
        <w:t xml:space="preserve"> would </w:t>
      </w:r>
      <w:r w:rsidR="000222CD" w:rsidRPr="00694205">
        <w:rPr>
          <w:color w:val="000000"/>
        </w:rPr>
        <w:t>cause a problem in the light layout the number of l</w:t>
      </w:r>
      <w:r w:rsidR="00665398" w:rsidRPr="00694205">
        <w:rPr>
          <w:color w:val="000000"/>
        </w:rPr>
        <w:t>amps</w:t>
      </w:r>
      <w:r w:rsidR="000222CD" w:rsidRPr="00694205">
        <w:rPr>
          <w:color w:val="000000"/>
        </w:rPr>
        <w:t xml:space="preserve"> needed </w:t>
      </w:r>
      <w:r w:rsidR="009637F9" w:rsidRPr="00694205">
        <w:rPr>
          <w:color w:val="000000"/>
        </w:rPr>
        <w:t>is 48</w:t>
      </w:r>
      <w:r w:rsidR="00665398" w:rsidRPr="00694205">
        <w:rPr>
          <w:color w:val="000000"/>
        </w:rPr>
        <w:t>.</w:t>
      </w:r>
    </w:p>
    <w:p w14:paraId="155A13D9" w14:textId="1B4859FA" w:rsidR="0084535A" w:rsidRPr="00694205" w:rsidRDefault="0084535A" w:rsidP="00A301D6">
      <w:pPr>
        <w:pStyle w:val="NormalWeb"/>
        <w:rPr>
          <w:color w:val="000000"/>
        </w:rPr>
      </w:pPr>
      <w:r w:rsidRPr="00694205">
        <w:rPr>
          <w:color w:val="000000"/>
        </w:rPr>
        <w:t>Number of lamps = 48</w:t>
      </w:r>
    </w:p>
    <w:p w14:paraId="66F37645" w14:textId="224C25F1" w:rsidR="00A301D6" w:rsidRPr="00694205" w:rsidRDefault="00A301D6" w:rsidP="0032343A">
      <w:pPr>
        <w:pStyle w:val="NormalWeb"/>
        <w:numPr>
          <w:ilvl w:val="0"/>
          <w:numId w:val="1"/>
        </w:numPr>
        <w:rPr>
          <w:color w:val="000000"/>
        </w:rPr>
      </w:pPr>
      <w:r w:rsidRPr="00694205">
        <w:rPr>
          <w:color w:val="000000"/>
        </w:rPr>
        <w:t>A suitable layout (value of S) for the lamp fittings</w:t>
      </w:r>
    </w:p>
    <w:p w14:paraId="4253C227" w14:textId="3DC4173E" w:rsidR="0032343A" w:rsidRPr="00694205" w:rsidRDefault="0032343A" w:rsidP="0032343A">
      <w:pPr>
        <w:pStyle w:val="NormalWeb"/>
        <w:rPr>
          <w:color w:val="000000"/>
        </w:rPr>
      </w:pPr>
      <w:r w:rsidRPr="00694205">
        <w:rPr>
          <w:color w:val="000000"/>
        </w:rPr>
        <w:t xml:space="preserve">Value of S = 1.5 x </w:t>
      </w:r>
      <w:r w:rsidR="002166B9" w:rsidRPr="00694205">
        <w:rPr>
          <w:color w:val="000000"/>
        </w:rPr>
        <w:t xml:space="preserve">7 = 10.5 </w:t>
      </w:r>
    </w:p>
    <w:p w14:paraId="284C6603" w14:textId="7507C045" w:rsidR="002166B9" w:rsidRPr="00694205" w:rsidRDefault="002166B9" w:rsidP="0032343A">
      <w:pPr>
        <w:pStyle w:val="NormalWeb"/>
        <w:rPr>
          <w:color w:val="000000"/>
        </w:rPr>
      </w:pPr>
      <w:r w:rsidRPr="00694205">
        <w:rPr>
          <w:color w:val="000000"/>
        </w:rPr>
        <w:t>Maximum spacings in between lights = 10.5m</w:t>
      </w:r>
    </w:p>
    <w:p w14:paraId="4534C51B" w14:textId="49FBBF7C" w:rsidR="002166B9" w:rsidRPr="00694205" w:rsidRDefault="0069151E" w:rsidP="0032343A">
      <w:pPr>
        <w:pStyle w:val="NormalWeb"/>
        <w:rPr>
          <w:color w:val="000000"/>
        </w:rPr>
      </w:pPr>
      <w:r w:rsidRPr="00694205">
        <w:rPr>
          <w:color w:val="000000"/>
        </w:rPr>
        <w:drawing>
          <wp:inline distT="0" distB="0" distL="0" distR="0" wp14:anchorId="59EDD123" wp14:editId="6E869454">
            <wp:extent cx="5731510" cy="2545715"/>
            <wp:effectExtent l="0" t="0" r="2540" b="6985"/>
            <wp:docPr id="1871677735" name="Picture 1" descr="A grey rectangular object with blue circl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1677735" name="Picture 1" descr="A grey rectangular object with blue circles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45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AE944F" w14:textId="404BC6EE" w:rsidR="002953CC" w:rsidRPr="00694205" w:rsidRDefault="002953CC" w:rsidP="0032343A">
      <w:pPr>
        <w:pStyle w:val="NormalWeb"/>
        <w:rPr>
          <w:color w:val="000000"/>
        </w:rPr>
      </w:pPr>
      <w:r w:rsidRPr="00694205">
        <w:rPr>
          <w:b/>
          <w:bCs/>
          <w:color w:val="000000"/>
        </w:rPr>
        <w:t>Light layout</w:t>
      </w:r>
    </w:p>
    <w:p w14:paraId="4EB475DE" w14:textId="6B0678B3" w:rsidR="0069151E" w:rsidRPr="00694205" w:rsidRDefault="008426D3" w:rsidP="0032343A">
      <w:pPr>
        <w:pStyle w:val="NormalWeb"/>
        <w:rPr>
          <w:color w:val="000000"/>
        </w:rPr>
      </w:pPr>
      <w:r w:rsidRPr="00694205">
        <w:rPr>
          <w:color w:val="000000"/>
        </w:rPr>
        <w:lastRenderedPageBreak/>
        <w:t xml:space="preserve">Due to the number of lights being 48 I decided the best layout would be 4 rows of 12 lights. </w:t>
      </w:r>
      <w:r w:rsidR="0069151E" w:rsidRPr="00694205">
        <w:rPr>
          <w:color w:val="000000"/>
        </w:rPr>
        <w:t>With the width of the building being 24m</w:t>
      </w:r>
      <w:r w:rsidR="00E63C8D" w:rsidRPr="00694205">
        <w:rPr>
          <w:color w:val="000000"/>
        </w:rPr>
        <w:t xml:space="preserve"> I decided the adequate spacing in between lights should be 6 meters. Halving the distance of the spacings off the wall meant the lights should sit 3 meters off the wall. As the width of the building is 60 meters </w:t>
      </w:r>
      <w:r w:rsidR="008E20E9" w:rsidRPr="00694205">
        <w:rPr>
          <w:color w:val="000000"/>
        </w:rPr>
        <w:t xml:space="preserve">and the spacing off the wall </w:t>
      </w:r>
      <w:r w:rsidR="00E27F99" w:rsidRPr="00694205">
        <w:rPr>
          <w:color w:val="000000"/>
        </w:rPr>
        <w:t>i</w:t>
      </w:r>
      <w:r w:rsidR="008E20E9" w:rsidRPr="00694205">
        <w:rPr>
          <w:color w:val="000000"/>
        </w:rPr>
        <w:t xml:space="preserve">s 3 meters this left 54 meters for the lights to be put in meaning the spacing in between each light </w:t>
      </w:r>
      <w:r w:rsidR="00C7171E" w:rsidRPr="00694205">
        <w:rPr>
          <w:color w:val="000000"/>
        </w:rPr>
        <w:t xml:space="preserve">is 4.9 meters. Both </w:t>
      </w:r>
      <w:r w:rsidR="00C45AEE" w:rsidRPr="00694205">
        <w:rPr>
          <w:color w:val="000000"/>
        </w:rPr>
        <w:t>these measurements</w:t>
      </w:r>
      <w:r w:rsidR="00C7171E" w:rsidRPr="00694205">
        <w:rPr>
          <w:color w:val="000000"/>
        </w:rPr>
        <w:t xml:space="preserve"> follow the rule that the max</w:t>
      </w:r>
      <w:r w:rsidR="00C45AEE" w:rsidRPr="00694205">
        <w:rPr>
          <w:color w:val="000000"/>
        </w:rPr>
        <w:t>imum</w:t>
      </w:r>
      <w:r w:rsidR="00C7171E" w:rsidRPr="00694205">
        <w:rPr>
          <w:color w:val="000000"/>
        </w:rPr>
        <w:t xml:space="preserve"> spacing in between light is 10.5. </w:t>
      </w:r>
    </w:p>
    <w:p w14:paraId="250D33FF" w14:textId="18EBBBBB" w:rsidR="00A301D6" w:rsidRPr="00694205" w:rsidRDefault="00A301D6" w:rsidP="00A301D6">
      <w:pPr>
        <w:pStyle w:val="NormalWeb"/>
        <w:rPr>
          <w:color w:val="000000"/>
        </w:rPr>
      </w:pPr>
      <w:r w:rsidRPr="00694205">
        <w:rPr>
          <w:color w:val="000000"/>
        </w:rPr>
        <w:t>.</w:t>
      </w:r>
    </w:p>
    <w:p w14:paraId="7EC64DD1" w14:textId="6EFBDF70" w:rsidR="00EC40A9" w:rsidRPr="00694205" w:rsidRDefault="00EC40A9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694205">
        <w:rPr>
          <w:rFonts w:ascii="Times New Roman" w:hAnsi="Times New Roman" w:cs="Times New Roman"/>
          <w:b/>
          <w:bCs/>
          <w:sz w:val="24"/>
          <w:szCs w:val="24"/>
        </w:rPr>
        <w:t xml:space="preserve">What is </w:t>
      </w:r>
      <w:r w:rsidR="000A5ED7" w:rsidRPr="00694205">
        <w:rPr>
          <w:rFonts w:ascii="Times New Roman" w:hAnsi="Times New Roman" w:cs="Times New Roman"/>
          <w:b/>
          <w:bCs/>
          <w:sz w:val="24"/>
          <w:szCs w:val="24"/>
        </w:rPr>
        <w:t>Sound</w:t>
      </w:r>
      <w:r w:rsidRPr="00694205">
        <w:rPr>
          <w:rFonts w:ascii="Times New Roman" w:hAnsi="Times New Roman" w:cs="Times New Roman"/>
          <w:b/>
          <w:bCs/>
          <w:sz w:val="24"/>
          <w:szCs w:val="24"/>
        </w:rPr>
        <w:t xml:space="preserve"> frequency and </w:t>
      </w:r>
      <w:r w:rsidR="00C45AEE" w:rsidRPr="00694205">
        <w:rPr>
          <w:rFonts w:ascii="Times New Roman" w:hAnsi="Times New Roman" w:cs="Times New Roman"/>
          <w:b/>
          <w:bCs/>
          <w:sz w:val="24"/>
          <w:szCs w:val="24"/>
        </w:rPr>
        <w:t>wavelength?</w:t>
      </w:r>
    </w:p>
    <w:p w14:paraId="3ACEC620" w14:textId="38DC048F" w:rsidR="00A94A63" w:rsidRPr="00694205" w:rsidRDefault="00A34F6A">
      <w:pPr>
        <w:rPr>
          <w:rFonts w:ascii="Times New Roman" w:hAnsi="Times New Roman" w:cs="Times New Roman"/>
          <w:sz w:val="24"/>
          <w:szCs w:val="24"/>
        </w:rPr>
      </w:pPr>
      <w:r w:rsidRPr="00694205">
        <w:rPr>
          <w:rFonts w:ascii="Times New Roman" w:hAnsi="Times New Roman" w:cs="Times New Roman"/>
          <w:sz w:val="24"/>
          <w:szCs w:val="24"/>
        </w:rPr>
        <w:t xml:space="preserve"> ‘Sound’ is defined as ‘</w:t>
      </w:r>
      <w:r w:rsidR="00C45AEE" w:rsidRPr="00694205">
        <w:rPr>
          <w:rFonts w:ascii="Times New Roman" w:hAnsi="Times New Roman" w:cs="Times New Roman"/>
          <w:sz w:val="24"/>
          <w:szCs w:val="24"/>
        </w:rPr>
        <w:t>a</w:t>
      </w:r>
      <w:r w:rsidRPr="00694205">
        <w:rPr>
          <w:rFonts w:ascii="Times New Roman" w:hAnsi="Times New Roman" w:cs="Times New Roman"/>
          <w:sz w:val="24"/>
          <w:szCs w:val="24"/>
        </w:rPr>
        <w:t>ny pressure variation that the human ear can detect’.</w:t>
      </w:r>
      <w:r w:rsidR="00740AEF" w:rsidRPr="00694205">
        <w:rPr>
          <w:rFonts w:ascii="Times New Roman" w:hAnsi="Times New Roman" w:cs="Times New Roman"/>
          <w:sz w:val="24"/>
          <w:szCs w:val="24"/>
        </w:rPr>
        <w:t xml:space="preserve"> The speeds at which sound waves travel at vary depending on the medium, however in air sound travels at speeds of around 340 meters per second.</w:t>
      </w:r>
    </w:p>
    <w:p w14:paraId="1DAF8C5A" w14:textId="0CB046CB" w:rsidR="00A94A63" w:rsidRPr="00694205" w:rsidRDefault="00915CC5">
      <w:pPr>
        <w:rPr>
          <w:rFonts w:ascii="Times New Roman" w:hAnsi="Times New Roman" w:cs="Times New Roman"/>
          <w:sz w:val="24"/>
          <w:szCs w:val="24"/>
        </w:rPr>
      </w:pPr>
      <w:r w:rsidRPr="00694205">
        <w:rPr>
          <w:rFonts w:ascii="Times New Roman" w:hAnsi="Times New Roman" w:cs="Times New Roman"/>
          <w:sz w:val="24"/>
          <w:szCs w:val="24"/>
        </w:rPr>
        <w:t xml:space="preserve"> </w:t>
      </w:r>
      <w:r w:rsidR="00321D3C" w:rsidRPr="00694205">
        <w:rPr>
          <w:rFonts w:ascii="Times New Roman" w:hAnsi="Times New Roman" w:cs="Times New Roman"/>
          <w:sz w:val="24"/>
          <w:szCs w:val="24"/>
        </w:rPr>
        <w:t xml:space="preserve">Frequency </w:t>
      </w:r>
      <w:r w:rsidR="003A470A" w:rsidRPr="00694205">
        <w:rPr>
          <w:rFonts w:ascii="Times New Roman" w:hAnsi="Times New Roman" w:cs="Times New Roman"/>
          <w:sz w:val="24"/>
          <w:szCs w:val="24"/>
        </w:rPr>
        <w:t xml:space="preserve">of sound is defined as the number of </w:t>
      </w:r>
      <w:r w:rsidR="00AA7198" w:rsidRPr="00694205">
        <w:rPr>
          <w:rFonts w:ascii="Times New Roman" w:hAnsi="Times New Roman" w:cs="Times New Roman"/>
          <w:sz w:val="24"/>
          <w:szCs w:val="24"/>
        </w:rPr>
        <w:t>times a sound wave repeats itself per second.</w:t>
      </w:r>
      <w:r w:rsidR="002C55CE" w:rsidRPr="00694205">
        <w:rPr>
          <w:rFonts w:ascii="Times New Roman" w:hAnsi="Times New Roman" w:cs="Times New Roman"/>
          <w:sz w:val="24"/>
          <w:szCs w:val="24"/>
        </w:rPr>
        <w:t xml:space="preserve"> Frequency is measured in the units of </w:t>
      </w:r>
      <w:r w:rsidR="00D74509" w:rsidRPr="00694205">
        <w:rPr>
          <w:rFonts w:ascii="Times New Roman" w:hAnsi="Times New Roman" w:cs="Times New Roman"/>
          <w:sz w:val="24"/>
          <w:szCs w:val="24"/>
        </w:rPr>
        <w:t xml:space="preserve">Hertz (Hz), </w:t>
      </w:r>
      <w:r w:rsidR="00274F2C" w:rsidRPr="00694205">
        <w:rPr>
          <w:rFonts w:ascii="Times New Roman" w:hAnsi="Times New Roman" w:cs="Times New Roman"/>
          <w:sz w:val="24"/>
          <w:szCs w:val="24"/>
        </w:rPr>
        <w:t xml:space="preserve">meaning when 1Hz </w:t>
      </w:r>
      <w:r w:rsidR="00475A64" w:rsidRPr="00694205">
        <w:rPr>
          <w:rFonts w:ascii="Times New Roman" w:hAnsi="Times New Roman" w:cs="Times New Roman"/>
          <w:sz w:val="24"/>
          <w:szCs w:val="24"/>
        </w:rPr>
        <w:t>has occurred there has been one wave cycle</w:t>
      </w:r>
      <w:r w:rsidR="00A61FCA" w:rsidRPr="00694205">
        <w:rPr>
          <w:rFonts w:ascii="Times New Roman" w:hAnsi="Times New Roman" w:cs="Times New Roman"/>
          <w:sz w:val="24"/>
          <w:szCs w:val="24"/>
        </w:rPr>
        <w:t xml:space="preserve"> per second.</w:t>
      </w:r>
      <w:r w:rsidR="00667533" w:rsidRPr="00694205">
        <w:rPr>
          <w:rFonts w:ascii="Times New Roman" w:hAnsi="Times New Roman" w:cs="Times New Roman"/>
          <w:sz w:val="24"/>
          <w:szCs w:val="24"/>
        </w:rPr>
        <w:t xml:space="preserve"> Frequency </w:t>
      </w:r>
      <w:r w:rsidR="00AF575F" w:rsidRPr="00694205">
        <w:rPr>
          <w:rFonts w:ascii="Times New Roman" w:hAnsi="Times New Roman" w:cs="Times New Roman"/>
          <w:sz w:val="24"/>
          <w:szCs w:val="24"/>
        </w:rPr>
        <w:t>represents</w:t>
      </w:r>
      <w:r w:rsidR="00667533" w:rsidRPr="00694205">
        <w:rPr>
          <w:rFonts w:ascii="Times New Roman" w:hAnsi="Times New Roman" w:cs="Times New Roman"/>
          <w:sz w:val="24"/>
          <w:szCs w:val="24"/>
        </w:rPr>
        <w:t xml:space="preserve"> the pitch of a sound </w:t>
      </w:r>
      <w:r w:rsidR="006E027E" w:rsidRPr="00694205">
        <w:rPr>
          <w:rFonts w:ascii="Times New Roman" w:hAnsi="Times New Roman" w:cs="Times New Roman"/>
          <w:sz w:val="24"/>
          <w:szCs w:val="24"/>
        </w:rPr>
        <w:t>and is perceived by humans as either high or low.</w:t>
      </w:r>
      <w:r w:rsidR="009E718E" w:rsidRPr="00694205">
        <w:rPr>
          <w:rFonts w:ascii="Times New Roman" w:hAnsi="Times New Roman" w:cs="Times New Roman"/>
          <w:sz w:val="24"/>
          <w:szCs w:val="24"/>
        </w:rPr>
        <w:t xml:space="preserve"> </w:t>
      </w:r>
      <w:r w:rsidR="00AF575F" w:rsidRPr="00694205">
        <w:rPr>
          <w:rFonts w:ascii="Times New Roman" w:hAnsi="Times New Roman" w:cs="Times New Roman"/>
          <w:sz w:val="24"/>
          <w:szCs w:val="24"/>
        </w:rPr>
        <w:t xml:space="preserve">High pitch sounds have a high frequency and low pitch sounds have a low frequency. </w:t>
      </w:r>
      <w:r w:rsidR="00056634" w:rsidRPr="00694205">
        <w:rPr>
          <w:rFonts w:ascii="Times New Roman" w:hAnsi="Times New Roman" w:cs="Times New Roman"/>
          <w:sz w:val="24"/>
          <w:szCs w:val="24"/>
        </w:rPr>
        <w:t xml:space="preserve">The audible range of frequency for humans lies between 20 Hz and 20,000Hz. </w:t>
      </w:r>
    </w:p>
    <w:p w14:paraId="2500EE72" w14:textId="4434DC17" w:rsidR="00A34F6A" w:rsidRPr="00694205" w:rsidRDefault="00A47572">
      <w:pPr>
        <w:rPr>
          <w:rFonts w:ascii="Times New Roman" w:hAnsi="Times New Roman" w:cs="Times New Roman"/>
          <w:sz w:val="24"/>
          <w:szCs w:val="24"/>
        </w:rPr>
      </w:pPr>
      <w:r w:rsidRPr="00694205">
        <w:rPr>
          <w:rFonts w:ascii="Times New Roman" w:hAnsi="Times New Roman" w:cs="Times New Roman"/>
          <w:sz w:val="24"/>
          <w:szCs w:val="24"/>
        </w:rPr>
        <w:t xml:space="preserve"> A wavelength </w:t>
      </w:r>
      <w:r w:rsidR="00121334" w:rsidRPr="00694205">
        <w:rPr>
          <w:rFonts w:ascii="Times New Roman" w:hAnsi="Times New Roman" w:cs="Times New Roman"/>
          <w:sz w:val="24"/>
          <w:szCs w:val="24"/>
        </w:rPr>
        <w:t xml:space="preserve">is known as the </w:t>
      </w:r>
      <w:r w:rsidR="00B80D5F" w:rsidRPr="00694205">
        <w:rPr>
          <w:rFonts w:ascii="Times New Roman" w:hAnsi="Times New Roman" w:cs="Times New Roman"/>
          <w:sz w:val="24"/>
          <w:szCs w:val="24"/>
        </w:rPr>
        <w:t>horizontal length of one cycle of a wave.</w:t>
      </w:r>
      <w:r w:rsidR="00AE3786" w:rsidRPr="00694205">
        <w:rPr>
          <w:rFonts w:ascii="Times New Roman" w:hAnsi="Times New Roman" w:cs="Times New Roman"/>
          <w:sz w:val="24"/>
          <w:szCs w:val="24"/>
        </w:rPr>
        <w:t xml:space="preserve"> A wavelength is measured </w:t>
      </w:r>
      <w:r w:rsidR="0048195E" w:rsidRPr="00694205">
        <w:rPr>
          <w:rFonts w:ascii="Times New Roman" w:hAnsi="Times New Roman" w:cs="Times New Roman"/>
          <w:sz w:val="24"/>
          <w:szCs w:val="24"/>
        </w:rPr>
        <w:t xml:space="preserve">horizontally from one peak </w:t>
      </w:r>
      <w:r w:rsidR="00EE215C" w:rsidRPr="00694205">
        <w:rPr>
          <w:rFonts w:ascii="Times New Roman" w:hAnsi="Times New Roman" w:cs="Times New Roman"/>
          <w:sz w:val="24"/>
          <w:szCs w:val="24"/>
        </w:rPr>
        <w:t xml:space="preserve">or trough </w:t>
      </w:r>
      <w:r w:rsidR="0048195E" w:rsidRPr="00694205">
        <w:rPr>
          <w:rFonts w:ascii="Times New Roman" w:hAnsi="Times New Roman" w:cs="Times New Roman"/>
          <w:sz w:val="24"/>
          <w:szCs w:val="24"/>
        </w:rPr>
        <w:t>to another.</w:t>
      </w:r>
      <w:r w:rsidR="009718D6" w:rsidRPr="00694205">
        <w:rPr>
          <w:rFonts w:ascii="Times New Roman" w:hAnsi="Times New Roman" w:cs="Times New Roman"/>
          <w:sz w:val="24"/>
          <w:szCs w:val="24"/>
        </w:rPr>
        <w:t xml:space="preserve"> Low frequency sounds have </w:t>
      </w:r>
      <w:r w:rsidR="00C809D7" w:rsidRPr="00694205">
        <w:rPr>
          <w:rFonts w:ascii="Times New Roman" w:hAnsi="Times New Roman" w:cs="Times New Roman"/>
          <w:sz w:val="24"/>
          <w:szCs w:val="24"/>
        </w:rPr>
        <w:t>long wavelengths whereas high frequency sounds have short wavelengths</w:t>
      </w:r>
      <w:r w:rsidR="003F416A" w:rsidRPr="00694205">
        <w:rPr>
          <w:rFonts w:ascii="Times New Roman" w:hAnsi="Times New Roman" w:cs="Times New Roman"/>
          <w:sz w:val="24"/>
          <w:szCs w:val="24"/>
        </w:rPr>
        <w:t>.</w:t>
      </w:r>
      <w:r w:rsidR="00C809D7" w:rsidRPr="00694205">
        <w:rPr>
          <w:rFonts w:ascii="Times New Roman" w:hAnsi="Times New Roman" w:cs="Times New Roman"/>
          <w:sz w:val="24"/>
          <w:szCs w:val="24"/>
        </w:rPr>
        <w:t xml:space="preserve"> </w:t>
      </w:r>
      <w:r w:rsidR="00995EA2" w:rsidRPr="00694205">
        <w:rPr>
          <w:rFonts w:ascii="Times New Roman" w:hAnsi="Times New Roman" w:cs="Times New Roman"/>
          <w:sz w:val="24"/>
          <w:szCs w:val="24"/>
        </w:rPr>
        <w:t xml:space="preserve">Wavelengths are usually represented by the symbol </w:t>
      </w:r>
      <w:r w:rsidR="00995EA2" w:rsidRPr="00694205">
        <w:rPr>
          <w:rFonts w:ascii="Times New Roman" w:hAnsi="Times New Roman" w:cs="Times New Roman"/>
          <w:color w:val="474747"/>
          <w:sz w:val="24"/>
          <w:szCs w:val="24"/>
          <w:shd w:val="clear" w:color="auto" w:fill="FFFFFF"/>
        </w:rPr>
        <w:t>λ</w:t>
      </w:r>
      <w:r w:rsidR="00995EA2" w:rsidRPr="00694205">
        <w:rPr>
          <w:rFonts w:ascii="Times New Roman" w:hAnsi="Times New Roman" w:cs="Times New Roman"/>
          <w:color w:val="474747"/>
          <w:sz w:val="24"/>
          <w:szCs w:val="24"/>
          <w:shd w:val="clear" w:color="auto" w:fill="FFFFFF"/>
        </w:rPr>
        <w:t xml:space="preserve"> </w:t>
      </w:r>
      <w:r w:rsidR="00672EB4" w:rsidRPr="00694205">
        <w:rPr>
          <w:rFonts w:ascii="Times New Roman" w:hAnsi="Times New Roman" w:cs="Times New Roman"/>
          <w:color w:val="474747"/>
          <w:sz w:val="24"/>
          <w:szCs w:val="24"/>
          <w:shd w:val="clear" w:color="auto" w:fill="FFFFFF"/>
        </w:rPr>
        <w:t>and is measured in meters.</w:t>
      </w:r>
    </w:p>
    <w:p w14:paraId="66E2F2F0" w14:textId="543EE2EA" w:rsidR="000A5ED7" w:rsidRPr="00694205" w:rsidRDefault="005B6972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694205">
        <w:rPr>
          <w:rFonts w:ascii="Times New Roman" w:hAnsi="Times New Roman" w:cs="Times New Roman"/>
          <w:b/>
          <w:bCs/>
          <w:sz w:val="24"/>
          <w:szCs w:val="24"/>
        </w:rPr>
        <w:t xml:space="preserve">The implication of </w:t>
      </w:r>
      <w:r w:rsidR="00E32222" w:rsidRPr="00694205">
        <w:rPr>
          <w:rFonts w:ascii="Times New Roman" w:hAnsi="Times New Roman" w:cs="Times New Roman"/>
          <w:b/>
          <w:bCs/>
          <w:sz w:val="24"/>
          <w:szCs w:val="24"/>
        </w:rPr>
        <w:t>a sound</w:t>
      </w:r>
      <w:r w:rsidR="00672EB4" w:rsidRPr="00694205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E32222" w:rsidRPr="00694205">
        <w:rPr>
          <w:rFonts w:ascii="Times New Roman" w:hAnsi="Times New Roman" w:cs="Times New Roman"/>
          <w:b/>
          <w:bCs/>
          <w:sz w:val="24"/>
          <w:szCs w:val="24"/>
        </w:rPr>
        <w:t>frequency and wavelength on a building’s internal design and services support.</w:t>
      </w:r>
    </w:p>
    <w:p w14:paraId="617346BF" w14:textId="3A3CC6EA" w:rsidR="008474DD" w:rsidRPr="00694205" w:rsidRDefault="0077175D">
      <w:pPr>
        <w:rPr>
          <w:rFonts w:ascii="Times New Roman" w:hAnsi="Times New Roman" w:cs="Times New Roman"/>
          <w:sz w:val="24"/>
          <w:szCs w:val="24"/>
        </w:rPr>
      </w:pPr>
      <w:r w:rsidRPr="00694205">
        <w:rPr>
          <w:rFonts w:ascii="Times New Roman" w:hAnsi="Times New Roman" w:cs="Times New Roman"/>
          <w:sz w:val="24"/>
          <w:szCs w:val="24"/>
        </w:rPr>
        <w:t xml:space="preserve">When it comes to </w:t>
      </w:r>
      <w:r w:rsidR="00D5763C" w:rsidRPr="00694205">
        <w:rPr>
          <w:rFonts w:ascii="Times New Roman" w:hAnsi="Times New Roman" w:cs="Times New Roman"/>
          <w:sz w:val="24"/>
          <w:szCs w:val="24"/>
        </w:rPr>
        <w:t xml:space="preserve">a building’s internal design and service support understanding </w:t>
      </w:r>
      <w:r w:rsidR="004632FD" w:rsidRPr="00694205">
        <w:rPr>
          <w:rFonts w:ascii="Times New Roman" w:hAnsi="Times New Roman" w:cs="Times New Roman"/>
          <w:sz w:val="24"/>
          <w:szCs w:val="24"/>
        </w:rPr>
        <w:t>the significance of sound</w:t>
      </w:r>
      <w:r w:rsidR="00D2790E" w:rsidRPr="00694205">
        <w:rPr>
          <w:rFonts w:ascii="Times New Roman" w:hAnsi="Times New Roman" w:cs="Times New Roman"/>
          <w:sz w:val="24"/>
          <w:szCs w:val="24"/>
        </w:rPr>
        <w:t xml:space="preserve"> frequency and wavelength is essential. </w:t>
      </w:r>
      <w:r w:rsidR="00DC17E4" w:rsidRPr="00694205">
        <w:rPr>
          <w:rFonts w:ascii="Times New Roman" w:hAnsi="Times New Roman" w:cs="Times New Roman"/>
          <w:sz w:val="24"/>
          <w:szCs w:val="24"/>
        </w:rPr>
        <w:t xml:space="preserve">Certain areas of a </w:t>
      </w:r>
      <w:r w:rsidR="00430D65" w:rsidRPr="00694205">
        <w:rPr>
          <w:rFonts w:ascii="Times New Roman" w:hAnsi="Times New Roman" w:cs="Times New Roman"/>
          <w:sz w:val="24"/>
          <w:szCs w:val="24"/>
        </w:rPr>
        <w:t>structure must pay attention to</w:t>
      </w:r>
      <w:r w:rsidR="00E7401F" w:rsidRPr="00694205">
        <w:rPr>
          <w:rFonts w:ascii="Times New Roman" w:hAnsi="Times New Roman" w:cs="Times New Roman"/>
          <w:sz w:val="24"/>
          <w:szCs w:val="24"/>
        </w:rPr>
        <w:t xml:space="preserve"> certain frequencies and wavelengths </w:t>
      </w:r>
      <w:r w:rsidR="00A8718A" w:rsidRPr="00694205">
        <w:rPr>
          <w:rFonts w:ascii="Times New Roman" w:hAnsi="Times New Roman" w:cs="Times New Roman"/>
          <w:sz w:val="24"/>
          <w:szCs w:val="24"/>
        </w:rPr>
        <w:t>to</w:t>
      </w:r>
      <w:r w:rsidR="00E7401F" w:rsidRPr="00694205">
        <w:rPr>
          <w:rFonts w:ascii="Times New Roman" w:hAnsi="Times New Roman" w:cs="Times New Roman"/>
          <w:sz w:val="24"/>
          <w:szCs w:val="24"/>
        </w:rPr>
        <w:t xml:space="preserve"> </w:t>
      </w:r>
      <w:r w:rsidR="000D62C3" w:rsidRPr="00694205">
        <w:rPr>
          <w:rFonts w:ascii="Times New Roman" w:hAnsi="Times New Roman" w:cs="Times New Roman"/>
          <w:sz w:val="24"/>
          <w:szCs w:val="24"/>
        </w:rPr>
        <w:t xml:space="preserve">maximise acoustics. </w:t>
      </w:r>
      <w:r w:rsidR="006474FA" w:rsidRPr="00694205">
        <w:rPr>
          <w:rFonts w:ascii="Times New Roman" w:hAnsi="Times New Roman" w:cs="Times New Roman"/>
          <w:sz w:val="24"/>
          <w:szCs w:val="24"/>
        </w:rPr>
        <w:t xml:space="preserve">For </w:t>
      </w:r>
      <w:r w:rsidR="00A8718A" w:rsidRPr="00694205">
        <w:rPr>
          <w:rFonts w:ascii="Times New Roman" w:hAnsi="Times New Roman" w:cs="Times New Roman"/>
          <w:sz w:val="24"/>
          <w:szCs w:val="24"/>
        </w:rPr>
        <w:t>example,</w:t>
      </w:r>
      <w:r w:rsidR="006474FA" w:rsidRPr="00694205">
        <w:rPr>
          <w:rFonts w:ascii="Times New Roman" w:hAnsi="Times New Roman" w:cs="Times New Roman"/>
          <w:sz w:val="24"/>
          <w:szCs w:val="24"/>
        </w:rPr>
        <w:t xml:space="preserve"> in concert halls </w:t>
      </w:r>
      <w:r w:rsidR="00940770" w:rsidRPr="00694205">
        <w:rPr>
          <w:rFonts w:ascii="Times New Roman" w:hAnsi="Times New Roman" w:cs="Times New Roman"/>
          <w:sz w:val="24"/>
          <w:szCs w:val="24"/>
        </w:rPr>
        <w:t>sound clarity and reverberation control is essential meaning the use</w:t>
      </w:r>
      <w:r w:rsidR="007E66D2" w:rsidRPr="00694205">
        <w:rPr>
          <w:rFonts w:ascii="Times New Roman" w:hAnsi="Times New Roman" w:cs="Times New Roman"/>
          <w:sz w:val="24"/>
          <w:szCs w:val="24"/>
        </w:rPr>
        <w:t xml:space="preserve"> of sound absorbing materials like acoustic panels </w:t>
      </w:r>
      <w:r w:rsidR="00E032A4" w:rsidRPr="00694205">
        <w:rPr>
          <w:rFonts w:ascii="Times New Roman" w:hAnsi="Times New Roman" w:cs="Times New Roman"/>
          <w:sz w:val="24"/>
          <w:szCs w:val="24"/>
        </w:rPr>
        <w:t xml:space="preserve">must be arranged and measured </w:t>
      </w:r>
      <w:r w:rsidR="00C45F7A" w:rsidRPr="00694205">
        <w:rPr>
          <w:rFonts w:ascii="Times New Roman" w:hAnsi="Times New Roman" w:cs="Times New Roman"/>
          <w:sz w:val="24"/>
          <w:szCs w:val="24"/>
        </w:rPr>
        <w:t>properly</w:t>
      </w:r>
      <w:r w:rsidR="00BB2C15" w:rsidRPr="00694205">
        <w:rPr>
          <w:rFonts w:ascii="Times New Roman" w:hAnsi="Times New Roman" w:cs="Times New Roman"/>
          <w:sz w:val="24"/>
          <w:szCs w:val="24"/>
        </w:rPr>
        <w:t xml:space="preserve"> and the wavelengths of different </w:t>
      </w:r>
      <w:r w:rsidR="001E6366" w:rsidRPr="00694205">
        <w:rPr>
          <w:rFonts w:ascii="Times New Roman" w:hAnsi="Times New Roman" w:cs="Times New Roman"/>
          <w:sz w:val="24"/>
          <w:szCs w:val="24"/>
        </w:rPr>
        <w:t xml:space="preserve">frequencies must be considered. </w:t>
      </w:r>
      <w:r w:rsidR="00161BEE" w:rsidRPr="00694205">
        <w:rPr>
          <w:rFonts w:ascii="Times New Roman" w:hAnsi="Times New Roman" w:cs="Times New Roman"/>
          <w:sz w:val="24"/>
          <w:szCs w:val="24"/>
        </w:rPr>
        <w:t xml:space="preserve">High frequency sounds are more easily absorbed </w:t>
      </w:r>
      <w:r w:rsidR="00F15E25" w:rsidRPr="00694205">
        <w:rPr>
          <w:rFonts w:ascii="Times New Roman" w:hAnsi="Times New Roman" w:cs="Times New Roman"/>
          <w:sz w:val="24"/>
          <w:szCs w:val="24"/>
        </w:rPr>
        <w:t>by materials whereas low frequency sounds tend to travel</w:t>
      </w:r>
      <w:r w:rsidR="00475AA2" w:rsidRPr="00694205">
        <w:rPr>
          <w:rFonts w:ascii="Times New Roman" w:hAnsi="Times New Roman" w:cs="Times New Roman"/>
          <w:sz w:val="24"/>
          <w:szCs w:val="24"/>
        </w:rPr>
        <w:t xml:space="preserve"> through materials. </w:t>
      </w:r>
      <w:r w:rsidR="00934A90" w:rsidRPr="00694205">
        <w:rPr>
          <w:rFonts w:ascii="Times New Roman" w:hAnsi="Times New Roman" w:cs="Times New Roman"/>
          <w:sz w:val="24"/>
          <w:szCs w:val="24"/>
        </w:rPr>
        <w:t xml:space="preserve">This information helps choose what type of materials are needed </w:t>
      </w:r>
      <w:r w:rsidR="00A8718A" w:rsidRPr="00694205">
        <w:rPr>
          <w:rFonts w:ascii="Times New Roman" w:hAnsi="Times New Roman" w:cs="Times New Roman"/>
          <w:sz w:val="24"/>
          <w:szCs w:val="24"/>
        </w:rPr>
        <w:t>to</w:t>
      </w:r>
      <w:r w:rsidR="00934A90" w:rsidRPr="00694205">
        <w:rPr>
          <w:rFonts w:ascii="Times New Roman" w:hAnsi="Times New Roman" w:cs="Times New Roman"/>
          <w:sz w:val="24"/>
          <w:szCs w:val="24"/>
        </w:rPr>
        <w:t xml:space="preserve"> soundproof </w:t>
      </w:r>
      <w:r w:rsidR="00637051" w:rsidRPr="00694205">
        <w:rPr>
          <w:rFonts w:ascii="Times New Roman" w:hAnsi="Times New Roman" w:cs="Times New Roman"/>
          <w:sz w:val="24"/>
          <w:szCs w:val="24"/>
        </w:rPr>
        <w:t>a room or to prevent sounds from entering a room</w:t>
      </w:r>
      <w:r w:rsidR="0099049F" w:rsidRPr="00694205">
        <w:rPr>
          <w:rFonts w:ascii="Times New Roman" w:hAnsi="Times New Roman" w:cs="Times New Roman"/>
          <w:sz w:val="24"/>
          <w:szCs w:val="24"/>
        </w:rPr>
        <w:t>.</w:t>
      </w:r>
      <w:r w:rsidR="00847E88" w:rsidRPr="00694205">
        <w:rPr>
          <w:rFonts w:ascii="Times New Roman" w:hAnsi="Times New Roman" w:cs="Times New Roman"/>
          <w:sz w:val="24"/>
          <w:szCs w:val="24"/>
        </w:rPr>
        <w:t xml:space="preserve"> In theatres and studios </w:t>
      </w:r>
      <w:r w:rsidR="009E36B3" w:rsidRPr="00694205">
        <w:rPr>
          <w:rFonts w:ascii="Times New Roman" w:hAnsi="Times New Roman" w:cs="Times New Roman"/>
          <w:sz w:val="24"/>
          <w:szCs w:val="24"/>
        </w:rPr>
        <w:t xml:space="preserve">clarity of sound is vital </w:t>
      </w:r>
      <w:r w:rsidR="00B94E8D" w:rsidRPr="00694205">
        <w:rPr>
          <w:rFonts w:ascii="Times New Roman" w:hAnsi="Times New Roman" w:cs="Times New Roman"/>
          <w:sz w:val="24"/>
          <w:szCs w:val="24"/>
        </w:rPr>
        <w:t xml:space="preserve">so designers must </w:t>
      </w:r>
      <w:r w:rsidR="00A8718A" w:rsidRPr="00694205">
        <w:rPr>
          <w:rFonts w:ascii="Times New Roman" w:hAnsi="Times New Roman" w:cs="Times New Roman"/>
          <w:sz w:val="24"/>
          <w:szCs w:val="24"/>
        </w:rPr>
        <w:t>acknowledge</w:t>
      </w:r>
      <w:r w:rsidR="00B94E8D" w:rsidRPr="00694205">
        <w:rPr>
          <w:rFonts w:ascii="Times New Roman" w:hAnsi="Times New Roman" w:cs="Times New Roman"/>
          <w:sz w:val="24"/>
          <w:szCs w:val="24"/>
        </w:rPr>
        <w:t xml:space="preserve"> the link between material qualit</w:t>
      </w:r>
      <w:r w:rsidR="00F214AF" w:rsidRPr="00694205">
        <w:rPr>
          <w:rFonts w:ascii="Times New Roman" w:hAnsi="Times New Roman" w:cs="Times New Roman"/>
          <w:sz w:val="24"/>
          <w:szCs w:val="24"/>
        </w:rPr>
        <w:t>ies, frequencies and wavelength</w:t>
      </w:r>
      <w:r w:rsidR="00A46F15" w:rsidRPr="00694205">
        <w:rPr>
          <w:rFonts w:ascii="Times New Roman" w:hAnsi="Times New Roman" w:cs="Times New Roman"/>
          <w:sz w:val="24"/>
          <w:szCs w:val="24"/>
        </w:rPr>
        <w:t xml:space="preserve"> </w:t>
      </w:r>
      <w:r w:rsidR="004D2496" w:rsidRPr="00694205">
        <w:rPr>
          <w:rFonts w:ascii="Times New Roman" w:hAnsi="Times New Roman" w:cs="Times New Roman"/>
          <w:sz w:val="24"/>
          <w:szCs w:val="24"/>
        </w:rPr>
        <w:t>to</w:t>
      </w:r>
      <w:r w:rsidR="00A46F15" w:rsidRPr="00694205">
        <w:rPr>
          <w:rFonts w:ascii="Times New Roman" w:hAnsi="Times New Roman" w:cs="Times New Roman"/>
          <w:sz w:val="24"/>
          <w:szCs w:val="24"/>
        </w:rPr>
        <w:t xml:space="preserve"> maintain acoustic isolation.</w:t>
      </w:r>
      <w:r w:rsidR="00930720" w:rsidRPr="00694205">
        <w:rPr>
          <w:rFonts w:ascii="Times New Roman" w:hAnsi="Times New Roman" w:cs="Times New Roman"/>
          <w:sz w:val="24"/>
          <w:szCs w:val="24"/>
        </w:rPr>
        <w:t xml:space="preserve"> In addition, when designing a building </w:t>
      </w:r>
      <w:r w:rsidR="004D2496" w:rsidRPr="00694205">
        <w:rPr>
          <w:rFonts w:ascii="Times New Roman" w:hAnsi="Times New Roman" w:cs="Times New Roman"/>
          <w:sz w:val="24"/>
          <w:szCs w:val="24"/>
        </w:rPr>
        <w:t xml:space="preserve">an </w:t>
      </w:r>
      <w:r w:rsidR="000C569A" w:rsidRPr="00694205">
        <w:rPr>
          <w:rFonts w:ascii="Times New Roman" w:hAnsi="Times New Roman" w:cs="Times New Roman"/>
          <w:sz w:val="24"/>
          <w:szCs w:val="24"/>
        </w:rPr>
        <w:t xml:space="preserve">architect </w:t>
      </w:r>
      <w:r w:rsidR="004D2496" w:rsidRPr="00694205">
        <w:rPr>
          <w:rFonts w:ascii="Times New Roman" w:hAnsi="Times New Roman" w:cs="Times New Roman"/>
          <w:sz w:val="24"/>
          <w:szCs w:val="24"/>
        </w:rPr>
        <w:t>must</w:t>
      </w:r>
      <w:r w:rsidR="000C569A" w:rsidRPr="00694205">
        <w:rPr>
          <w:rFonts w:ascii="Times New Roman" w:hAnsi="Times New Roman" w:cs="Times New Roman"/>
          <w:sz w:val="24"/>
          <w:szCs w:val="24"/>
        </w:rPr>
        <w:t xml:space="preserve"> </w:t>
      </w:r>
      <w:r w:rsidR="004D2496" w:rsidRPr="00694205">
        <w:rPr>
          <w:rFonts w:ascii="Times New Roman" w:hAnsi="Times New Roman" w:cs="Times New Roman"/>
          <w:sz w:val="24"/>
          <w:szCs w:val="24"/>
        </w:rPr>
        <w:t>consider</w:t>
      </w:r>
      <w:r w:rsidR="000C569A" w:rsidRPr="00694205">
        <w:rPr>
          <w:rFonts w:ascii="Times New Roman" w:hAnsi="Times New Roman" w:cs="Times New Roman"/>
          <w:sz w:val="24"/>
          <w:szCs w:val="24"/>
        </w:rPr>
        <w:t xml:space="preserve"> HVAC Systems </w:t>
      </w:r>
      <w:r w:rsidR="006B6E61" w:rsidRPr="00694205">
        <w:rPr>
          <w:rFonts w:ascii="Times New Roman" w:hAnsi="Times New Roman" w:cs="Times New Roman"/>
          <w:sz w:val="24"/>
          <w:szCs w:val="24"/>
        </w:rPr>
        <w:t>(</w:t>
      </w:r>
      <w:r w:rsidR="000C569A" w:rsidRPr="00694205">
        <w:rPr>
          <w:rFonts w:ascii="Times New Roman" w:hAnsi="Times New Roman" w:cs="Times New Roman"/>
          <w:sz w:val="24"/>
          <w:szCs w:val="24"/>
        </w:rPr>
        <w:t>Heating, ventilation and Air conditioning</w:t>
      </w:r>
      <w:r w:rsidR="006B6E61" w:rsidRPr="00694205">
        <w:rPr>
          <w:rFonts w:ascii="Times New Roman" w:hAnsi="Times New Roman" w:cs="Times New Roman"/>
          <w:sz w:val="24"/>
          <w:szCs w:val="24"/>
        </w:rPr>
        <w:t xml:space="preserve">).  </w:t>
      </w:r>
      <w:r w:rsidR="004D2496" w:rsidRPr="00694205">
        <w:rPr>
          <w:rFonts w:ascii="Times New Roman" w:hAnsi="Times New Roman" w:cs="Times New Roman"/>
          <w:sz w:val="24"/>
          <w:szCs w:val="24"/>
        </w:rPr>
        <w:t>An a</w:t>
      </w:r>
      <w:r w:rsidR="006B6E61" w:rsidRPr="00694205">
        <w:rPr>
          <w:rFonts w:ascii="Times New Roman" w:hAnsi="Times New Roman" w:cs="Times New Roman"/>
          <w:sz w:val="24"/>
          <w:szCs w:val="24"/>
        </w:rPr>
        <w:t xml:space="preserve">rchitect will need to consider </w:t>
      </w:r>
      <w:r w:rsidR="00AE5143" w:rsidRPr="00694205">
        <w:rPr>
          <w:rFonts w:ascii="Times New Roman" w:hAnsi="Times New Roman" w:cs="Times New Roman"/>
          <w:sz w:val="24"/>
          <w:szCs w:val="24"/>
        </w:rPr>
        <w:t xml:space="preserve">sound transmission and vibration control </w:t>
      </w:r>
      <w:r w:rsidR="00915646" w:rsidRPr="00694205">
        <w:rPr>
          <w:rFonts w:ascii="Times New Roman" w:hAnsi="Times New Roman" w:cs="Times New Roman"/>
          <w:sz w:val="24"/>
          <w:szCs w:val="24"/>
        </w:rPr>
        <w:t xml:space="preserve">to prevent noise pollution of </w:t>
      </w:r>
      <w:r w:rsidR="00B72D03" w:rsidRPr="00694205">
        <w:rPr>
          <w:rFonts w:ascii="Times New Roman" w:hAnsi="Times New Roman" w:cs="Times New Roman"/>
          <w:sz w:val="24"/>
          <w:szCs w:val="24"/>
        </w:rPr>
        <w:t>the</w:t>
      </w:r>
      <w:r w:rsidR="00915646" w:rsidRPr="00694205">
        <w:rPr>
          <w:rFonts w:ascii="Times New Roman" w:hAnsi="Times New Roman" w:cs="Times New Roman"/>
          <w:sz w:val="24"/>
          <w:szCs w:val="24"/>
        </w:rPr>
        <w:t xml:space="preserve"> HVAC systems</w:t>
      </w:r>
      <w:r w:rsidR="00FF176A" w:rsidRPr="00694205">
        <w:rPr>
          <w:rFonts w:ascii="Times New Roman" w:hAnsi="Times New Roman" w:cs="Times New Roman"/>
          <w:sz w:val="24"/>
          <w:szCs w:val="24"/>
        </w:rPr>
        <w:t xml:space="preserve">. Ductwork and equipment placement can be optimised </w:t>
      </w:r>
      <w:r w:rsidR="00FA5149" w:rsidRPr="00694205">
        <w:rPr>
          <w:rFonts w:ascii="Times New Roman" w:hAnsi="Times New Roman" w:cs="Times New Roman"/>
          <w:sz w:val="24"/>
          <w:szCs w:val="24"/>
        </w:rPr>
        <w:t>to minimise the transmission of low frequency noises.</w:t>
      </w:r>
      <w:r w:rsidR="00883041" w:rsidRPr="00694205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B2E7ED4" w14:textId="77777777" w:rsidR="00A46F15" w:rsidRPr="00694205" w:rsidRDefault="00A46F15">
      <w:pPr>
        <w:rPr>
          <w:rFonts w:ascii="Times New Roman" w:hAnsi="Times New Roman" w:cs="Times New Roman"/>
          <w:sz w:val="24"/>
          <w:szCs w:val="24"/>
        </w:rPr>
      </w:pPr>
    </w:p>
    <w:p w14:paraId="3737B04E" w14:textId="2B884509" w:rsidR="00DD0D44" w:rsidRPr="00694205" w:rsidRDefault="00637051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694205">
        <w:rPr>
          <w:rFonts w:ascii="Times New Roman" w:hAnsi="Times New Roman" w:cs="Times New Roman"/>
          <w:b/>
          <w:bCs/>
          <w:sz w:val="24"/>
          <w:szCs w:val="24"/>
        </w:rPr>
        <w:lastRenderedPageBreak/>
        <w:t>Th</w:t>
      </w:r>
      <w:r w:rsidR="00DD0D44" w:rsidRPr="00694205">
        <w:rPr>
          <w:rFonts w:ascii="Times New Roman" w:hAnsi="Times New Roman" w:cs="Times New Roman"/>
          <w:b/>
          <w:bCs/>
          <w:sz w:val="24"/>
          <w:szCs w:val="24"/>
        </w:rPr>
        <w:t xml:space="preserve">e implication of a </w:t>
      </w:r>
      <w:r w:rsidR="00B72D03" w:rsidRPr="00694205">
        <w:rPr>
          <w:rFonts w:ascii="Times New Roman" w:hAnsi="Times New Roman" w:cs="Times New Roman"/>
          <w:b/>
          <w:bCs/>
          <w:sz w:val="24"/>
          <w:szCs w:val="24"/>
        </w:rPr>
        <w:t>sound’s</w:t>
      </w:r>
      <w:r w:rsidR="00DD0D44" w:rsidRPr="00694205">
        <w:rPr>
          <w:rFonts w:ascii="Times New Roman" w:hAnsi="Times New Roman" w:cs="Times New Roman"/>
          <w:b/>
          <w:bCs/>
          <w:sz w:val="24"/>
          <w:szCs w:val="24"/>
        </w:rPr>
        <w:t xml:space="preserve"> frequency and wavelength on a </w:t>
      </w:r>
      <w:r w:rsidR="00B72D03" w:rsidRPr="00694205">
        <w:rPr>
          <w:rFonts w:ascii="Times New Roman" w:hAnsi="Times New Roman" w:cs="Times New Roman"/>
          <w:b/>
          <w:bCs/>
          <w:sz w:val="24"/>
          <w:szCs w:val="24"/>
        </w:rPr>
        <w:t>partition’s</w:t>
      </w:r>
      <w:r w:rsidR="00DD0D44" w:rsidRPr="00694205">
        <w:rPr>
          <w:rFonts w:ascii="Times New Roman" w:hAnsi="Times New Roman" w:cs="Times New Roman"/>
          <w:b/>
          <w:bCs/>
          <w:sz w:val="24"/>
          <w:szCs w:val="24"/>
        </w:rPr>
        <w:t xml:space="preserve"> walls construction technique.</w:t>
      </w:r>
    </w:p>
    <w:p w14:paraId="6386558B" w14:textId="64CA26DE" w:rsidR="00DD0D44" w:rsidRPr="00694205" w:rsidRDefault="000817E6">
      <w:pPr>
        <w:rPr>
          <w:rFonts w:ascii="Times New Roman" w:hAnsi="Times New Roman" w:cs="Times New Roman"/>
          <w:sz w:val="24"/>
          <w:szCs w:val="24"/>
        </w:rPr>
      </w:pPr>
      <w:r w:rsidRPr="00694205">
        <w:rPr>
          <w:rFonts w:ascii="Times New Roman" w:hAnsi="Times New Roman" w:cs="Times New Roman"/>
          <w:sz w:val="24"/>
          <w:szCs w:val="24"/>
        </w:rPr>
        <w:t xml:space="preserve">When </w:t>
      </w:r>
      <w:r w:rsidR="00FD4D86" w:rsidRPr="00694205">
        <w:rPr>
          <w:rFonts w:ascii="Times New Roman" w:hAnsi="Times New Roman" w:cs="Times New Roman"/>
          <w:sz w:val="24"/>
          <w:szCs w:val="24"/>
        </w:rPr>
        <w:t xml:space="preserve">constructing a partition </w:t>
      </w:r>
      <w:r w:rsidR="00B72D03" w:rsidRPr="00694205">
        <w:rPr>
          <w:rFonts w:ascii="Times New Roman" w:hAnsi="Times New Roman" w:cs="Times New Roman"/>
          <w:sz w:val="24"/>
          <w:szCs w:val="24"/>
        </w:rPr>
        <w:t>wall,</w:t>
      </w:r>
      <w:r w:rsidR="00FD4D86" w:rsidRPr="00694205">
        <w:rPr>
          <w:rFonts w:ascii="Times New Roman" w:hAnsi="Times New Roman" w:cs="Times New Roman"/>
          <w:sz w:val="24"/>
          <w:szCs w:val="24"/>
        </w:rPr>
        <w:t xml:space="preserve"> it is important to minimise </w:t>
      </w:r>
      <w:r w:rsidR="00CE70D7" w:rsidRPr="00694205">
        <w:rPr>
          <w:rFonts w:ascii="Times New Roman" w:hAnsi="Times New Roman" w:cs="Times New Roman"/>
          <w:sz w:val="24"/>
          <w:szCs w:val="24"/>
        </w:rPr>
        <w:t xml:space="preserve">the transmission of high and low frequency sounds </w:t>
      </w:r>
      <w:r w:rsidR="00B75206" w:rsidRPr="00694205">
        <w:rPr>
          <w:rFonts w:ascii="Times New Roman" w:hAnsi="Times New Roman" w:cs="Times New Roman"/>
          <w:sz w:val="24"/>
          <w:szCs w:val="24"/>
        </w:rPr>
        <w:t>by selecting certain materials and using certain building techniques.</w:t>
      </w:r>
      <w:r w:rsidR="00253C50" w:rsidRPr="00694205">
        <w:rPr>
          <w:rFonts w:ascii="Times New Roman" w:hAnsi="Times New Roman" w:cs="Times New Roman"/>
          <w:sz w:val="24"/>
          <w:szCs w:val="24"/>
        </w:rPr>
        <w:t xml:space="preserve"> To prevent high frequency noises from travelling through a wall you can use </w:t>
      </w:r>
      <w:r w:rsidR="00F80282" w:rsidRPr="00694205">
        <w:rPr>
          <w:rFonts w:ascii="Times New Roman" w:hAnsi="Times New Roman" w:cs="Times New Roman"/>
          <w:sz w:val="24"/>
          <w:szCs w:val="24"/>
        </w:rPr>
        <w:t>acoustic insulation materials</w:t>
      </w:r>
      <w:r w:rsidR="00052ADC" w:rsidRPr="00694205">
        <w:rPr>
          <w:rFonts w:ascii="Times New Roman" w:hAnsi="Times New Roman" w:cs="Times New Roman"/>
          <w:sz w:val="24"/>
          <w:szCs w:val="24"/>
        </w:rPr>
        <w:t xml:space="preserve">. </w:t>
      </w:r>
      <w:r w:rsidR="00B72D03" w:rsidRPr="00694205">
        <w:rPr>
          <w:rFonts w:ascii="Times New Roman" w:hAnsi="Times New Roman" w:cs="Times New Roman"/>
          <w:sz w:val="24"/>
          <w:szCs w:val="24"/>
        </w:rPr>
        <w:t>However,</w:t>
      </w:r>
      <w:r w:rsidR="00052ADC" w:rsidRPr="00694205">
        <w:rPr>
          <w:rFonts w:ascii="Times New Roman" w:hAnsi="Times New Roman" w:cs="Times New Roman"/>
          <w:sz w:val="24"/>
          <w:szCs w:val="24"/>
        </w:rPr>
        <w:t xml:space="preserve"> to prevent low frequency sounds materials like </w:t>
      </w:r>
      <w:r w:rsidR="000D348F" w:rsidRPr="00694205">
        <w:rPr>
          <w:rFonts w:ascii="Times New Roman" w:hAnsi="Times New Roman" w:cs="Times New Roman"/>
          <w:sz w:val="24"/>
          <w:szCs w:val="24"/>
        </w:rPr>
        <w:t xml:space="preserve">gypsum boar or </w:t>
      </w:r>
      <w:r w:rsidR="00733A90" w:rsidRPr="00694205">
        <w:rPr>
          <w:rFonts w:ascii="Times New Roman" w:hAnsi="Times New Roman" w:cs="Times New Roman"/>
          <w:sz w:val="24"/>
          <w:szCs w:val="24"/>
        </w:rPr>
        <w:t xml:space="preserve">mass loaded vinyl are best suited. </w:t>
      </w:r>
      <w:r w:rsidR="0054596D" w:rsidRPr="00694205">
        <w:rPr>
          <w:rFonts w:ascii="Times New Roman" w:hAnsi="Times New Roman" w:cs="Times New Roman"/>
          <w:sz w:val="24"/>
          <w:szCs w:val="24"/>
        </w:rPr>
        <w:t>There is o</w:t>
      </w:r>
      <w:r w:rsidR="00A275EE" w:rsidRPr="00694205">
        <w:rPr>
          <w:rFonts w:ascii="Times New Roman" w:hAnsi="Times New Roman" w:cs="Times New Roman"/>
          <w:sz w:val="24"/>
          <w:szCs w:val="24"/>
        </w:rPr>
        <w:t xml:space="preserve">ne factor that can be </w:t>
      </w:r>
      <w:r w:rsidR="00B3292B" w:rsidRPr="00694205">
        <w:rPr>
          <w:rFonts w:ascii="Times New Roman" w:hAnsi="Times New Roman" w:cs="Times New Roman"/>
          <w:sz w:val="24"/>
          <w:szCs w:val="24"/>
        </w:rPr>
        <w:t>difficult to predict when evaluating the sound insulation of a partition wall between two dwellings</w:t>
      </w:r>
      <w:r w:rsidR="008D3339" w:rsidRPr="00694205">
        <w:rPr>
          <w:rFonts w:ascii="Times New Roman" w:hAnsi="Times New Roman" w:cs="Times New Roman"/>
          <w:sz w:val="24"/>
          <w:szCs w:val="24"/>
        </w:rPr>
        <w:t xml:space="preserve">, </w:t>
      </w:r>
      <w:r w:rsidR="008D2696" w:rsidRPr="00694205">
        <w:rPr>
          <w:rFonts w:ascii="Times New Roman" w:hAnsi="Times New Roman" w:cs="Times New Roman"/>
          <w:sz w:val="24"/>
          <w:szCs w:val="24"/>
        </w:rPr>
        <w:t>“</w:t>
      </w:r>
      <w:r w:rsidR="00834ADA" w:rsidRPr="00694205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 xml:space="preserve">when the Wavelength of the sound in air is the same as the bending waves in the partition. At a certain frequency and angle of incidence, the bending oscillation of the partition will be </w:t>
      </w:r>
      <w:r w:rsidR="008D3339" w:rsidRPr="00694205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>amplified,</w:t>
      </w:r>
      <w:r w:rsidR="00834ADA" w:rsidRPr="00694205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 xml:space="preserve"> and the Acoustic Energy will be transmitted through the partition almost without attenuation</w:t>
      </w:r>
      <w:r w:rsidR="008D2696" w:rsidRPr="00694205">
        <w:rPr>
          <w:rFonts w:ascii="Times New Roman" w:hAnsi="Times New Roman" w:cs="Times New Roman"/>
          <w:color w:val="1F1F1F"/>
          <w:sz w:val="24"/>
          <w:szCs w:val="24"/>
          <w:shd w:val="clear" w:color="auto" w:fill="FFFFFF"/>
        </w:rPr>
        <w:t>”</w:t>
      </w:r>
      <w:r w:rsidR="007149F2" w:rsidRPr="00694205">
        <w:rPr>
          <w:rFonts w:ascii="Times New Roman" w:hAnsi="Times New Roman" w:cs="Times New Roman"/>
          <w:sz w:val="24"/>
          <w:szCs w:val="24"/>
        </w:rPr>
        <w:t>.</w:t>
      </w:r>
      <w:r w:rsidR="003E3A50" w:rsidRPr="00694205">
        <w:rPr>
          <w:rFonts w:ascii="Times New Roman" w:hAnsi="Times New Roman" w:cs="Times New Roman"/>
          <w:sz w:val="24"/>
          <w:szCs w:val="24"/>
        </w:rPr>
        <w:t xml:space="preserve"> </w:t>
      </w:r>
      <w:r w:rsidR="00B72D03" w:rsidRPr="00694205">
        <w:rPr>
          <w:rFonts w:ascii="Times New Roman" w:hAnsi="Times New Roman" w:cs="Times New Roman"/>
          <w:sz w:val="24"/>
          <w:szCs w:val="24"/>
        </w:rPr>
        <w:t>However,</w:t>
      </w:r>
      <w:r w:rsidR="003E3A50" w:rsidRPr="00694205">
        <w:rPr>
          <w:rFonts w:ascii="Times New Roman" w:hAnsi="Times New Roman" w:cs="Times New Roman"/>
          <w:sz w:val="24"/>
          <w:szCs w:val="24"/>
        </w:rPr>
        <w:t xml:space="preserve"> you can prevent this </w:t>
      </w:r>
      <w:r w:rsidR="00C26013" w:rsidRPr="00694205">
        <w:rPr>
          <w:rFonts w:ascii="Times New Roman" w:hAnsi="Times New Roman" w:cs="Times New Roman"/>
          <w:sz w:val="24"/>
          <w:szCs w:val="24"/>
        </w:rPr>
        <w:t>through sound insulation.</w:t>
      </w:r>
    </w:p>
    <w:p w14:paraId="6AA2B5FD" w14:textId="34D4C3FB" w:rsidR="0039294E" w:rsidRPr="00694205" w:rsidRDefault="0039294E">
      <w:pPr>
        <w:rPr>
          <w:rFonts w:ascii="Times New Roman" w:hAnsi="Times New Roman" w:cs="Times New Roman"/>
          <w:b/>
          <w:bCs/>
          <w:sz w:val="24"/>
          <w:szCs w:val="24"/>
        </w:rPr>
      </w:pPr>
      <w:r w:rsidRPr="00694205">
        <w:rPr>
          <w:rFonts w:ascii="Times New Roman" w:hAnsi="Times New Roman" w:cs="Times New Roman"/>
          <w:b/>
          <w:bCs/>
          <w:sz w:val="24"/>
          <w:szCs w:val="24"/>
        </w:rPr>
        <w:t xml:space="preserve">The implication of a </w:t>
      </w:r>
      <w:r w:rsidR="008D3339" w:rsidRPr="00694205">
        <w:rPr>
          <w:rFonts w:ascii="Times New Roman" w:hAnsi="Times New Roman" w:cs="Times New Roman"/>
          <w:b/>
          <w:bCs/>
          <w:sz w:val="24"/>
          <w:szCs w:val="24"/>
        </w:rPr>
        <w:t>sound’s</w:t>
      </w:r>
      <w:r w:rsidRPr="00694205">
        <w:rPr>
          <w:rFonts w:ascii="Times New Roman" w:hAnsi="Times New Roman" w:cs="Times New Roman"/>
          <w:b/>
          <w:bCs/>
          <w:sz w:val="24"/>
          <w:szCs w:val="24"/>
        </w:rPr>
        <w:t xml:space="preserve"> frequency and wavelength on</w:t>
      </w:r>
      <w:r w:rsidR="00FC1D69" w:rsidRPr="00694205">
        <w:rPr>
          <w:rFonts w:ascii="Times New Roman" w:hAnsi="Times New Roman" w:cs="Times New Roman"/>
          <w:b/>
          <w:bCs/>
          <w:sz w:val="24"/>
          <w:szCs w:val="24"/>
        </w:rPr>
        <w:t xml:space="preserve"> the choice of insulation types available</w:t>
      </w:r>
      <w:r w:rsidR="00DD0D44" w:rsidRPr="00694205">
        <w:rPr>
          <w:rFonts w:ascii="Times New Roman" w:hAnsi="Times New Roman" w:cs="Times New Roman"/>
          <w:b/>
          <w:bCs/>
          <w:sz w:val="24"/>
          <w:szCs w:val="24"/>
        </w:rPr>
        <w:t>.</w:t>
      </w:r>
    </w:p>
    <w:p w14:paraId="0636B801" w14:textId="77777777" w:rsidR="000F0B85" w:rsidRPr="00694205" w:rsidRDefault="00157A2B">
      <w:pPr>
        <w:rPr>
          <w:rFonts w:ascii="Times New Roman" w:hAnsi="Times New Roman" w:cs="Times New Roman"/>
          <w:sz w:val="24"/>
          <w:szCs w:val="24"/>
        </w:rPr>
      </w:pPr>
      <w:r w:rsidRPr="00694205">
        <w:rPr>
          <w:rFonts w:ascii="Times New Roman" w:hAnsi="Times New Roman" w:cs="Times New Roman"/>
          <w:sz w:val="24"/>
          <w:szCs w:val="24"/>
        </w:rPr>
        <w:t xml:space="preserve">There are 3 general </w:t>
      </w:r>
      <w:r w:rsidR="00EC62CE" w:rsidRPr="00694205">
        <w:rPr>
          <w:rFonts w:ascii="Times New Roman" w:hAnsi="Times New Roman" w:cs="Times New Roman"/>
          <w:sz w:val="24"/>
          <w:szCs w:val="24"/>
        </w:rPr>
        <w:t>principles of good sound proofing which are weight, completeness and isolation</w:t>
      </w:r>
      <w:r w:rsidR="00DF6685" w:rsidRPr="00694205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0CBD5BF5" w14:textId="59EED04A" w:rsidR="000F0B85" w:rsidRPr="00694205" w:rsidRDefault="00DF6685">
      <w:pPr>
        <w:rPr>
          <w:rFonts w:ascii="Times New Roman" w:hAnsi="Times New Roman" w:cs="Times New Roman"/>
          <w:sz w:val="24"/>
          <w:szCs w:val="24"/>
        </w:rPr>
      </w:pPr>
      <w:proofErr w:type="gramStart"/>
      <w:r w:rsidRPr="00694205">
        <w:rPr>
          <w:rFonts w:ascii="Times New Roman" w:hAnsi="Times New Roman" w:cs="Times New Roman"/>
          <w:sz w:val="24"/>
          <w:szCs w:val="24"/>
        </w:rPr>
        <w:t>Due to the fact that</w:t>
      </w:r>
      <w:proofErr w:type="gramEnd"/>
      <w:r w:rsidRPr="00694205">
        <w:rPr>
          <w:rFonts w:ascii="Times New Roman" w:hAnsi="Times New Roman" w:cs="Times New Roman"/>
          <w:sz w:val="24"/>
          <w:szCs w:val="24"/>
        </w:rPr>
        <w:t xml:space="preserve"> </w:t>
      </w:r>
      <w:r w:rsidR="00D16A4E" w:rsidRPr="00694205">
        <w:rPr>
          <w:rFonts w:ascii="Times New Roman" w:hAnsi="Times New Roman" w:cs="Times New Roman"/>
          <w:sz w:val="24"/>
          <w:szCs w:val="24"/>
        </w:rPr>
        <w:t xml:space="preserve">sound waves are vibrations heavy weight construction </w:t>
      </w:r>
      <w:r w:rsidR="00E877FC" w:rsidRPr="00694205">
        <w:rPr>
          <w:rFonts w:ascii="Times New Roman" w:hAnsi="Times New Roman" w:cs="Times New Roman"/>
          <w:sz w:val="24"/>
          <w:szCs w:val="24"/>
        </w:rPr>
        <w:t>offers good insulation</w:t>
      </w:r>
      <w:r w:rsidR="002A534D" w:rsidRPr="00694205">
        <w:rPr>
          <w:rFonts w:ascii="Times New Roman" w:hAnsi="Times New Roman" w:cs="Times New Roman"/>
          <w:sz w:val="24"/>
          <w:szCs w:val="24"/>
        </w:rPr>
        <w:t xml:space="preserve"> towards sound</w:t>
      </w:r>
      <w:r w:rsidR="00E877FC" w:rsidRPr="00694205">
        <w:rPr>
          <w:rFonts w:ascii="Times New Roman" w:hAnsi="Times New Roman" w:cs="Times New Roman"/>
          <w:sz w:val="24"/>
          <w:szCs w:val="24"/>
        </w:rPr>
        <w:t xml:space="preserve"> as it is difficult to vibrate a heavy wall</w:t>
      </w:r>
      <w:r w:rsidR="002A534D" w:rsidRPr="00694205">
        <w:rPr>
          <w:rFonts w:ascii="Times New Roman" w:hAnsi="Times New Roman" w:cs="Times New Roman"/>
          <w:sz w:val="24"/>
          <w:szCs w:val="24"/>
        </w:rPr>
        <w:t>.</w:t>
      </w:r>
      <w:r w:rsidR="00284AC2" w:rsidRPr="00694205">
        <w:rPr>
          <w:rFonts w:ascii="Times New Roman" w:hAnsi="Times New Roman" w:cs="Times New Roman"/>
          <w:sz w:val="24"/>
          <w:szCs w:val="24"/>
        </w:rPr>
        <w:t xml:space="preserve"> Mass law states that ‘the sound </w:t>
      </w:r>
      <w:r w:rsidR="00E3234B" w:rsidRPr="00694205">
        <w:rPr>
          <w:rFonts w:ascii="Times New Roman" w:hAnsi="Times New Roman" w:cs="Times New Roman"/>
          <w:sz w:val="24"/>
          <w:szCs w:val="24"/>
        </w:rPr>
        <w:t xml:space="preserve">insulation </w:t>
      </w:r>
      <w:r w:rsidR="00284AC2" w:rsidRPr="00694205">
        <w:rPr>
          <w:rFonts w:ascii="Times New Roman" w:hAnsi="Times New Roman" w:cs="Times New Roman"/>
          <w:sz w:val="24"/>
          <w:szCs w:val="24"/>
        </w:rPr>
        <w:t xml:space="preserve">of a single leaf partition </w:t>
      </w:r>
      <w:r w:rsidR="00E3234B" w:rsidRPr="00694205">
        <w:rPr>
          <w:rFonts w:ascii="Times New Roman" w:hAnsi="Times New Roman" w:cs="Times New Roman"/>
          <w:sz w:val="24"/>
          <w:szCs w:val="24"/>
        </w:rPr>
        <w:t xml:space="preserve">rises in proportion to </w:t>
      </w:r>
      <w:r w:rsidR="000E3B8B" w:rsidRPr="00694205">
        <w:rPr>
          <w:rFonts w:ascii="Times New Roman" w:hAnsi="Times New Roman" w:cs="Times New Roman"/>
          <w:sz w:val="24"/>
          <w:szCs w:val="24"/>
        </w:rPr>
        <w:t xml:space="preserve">its mass’. By doubling </w:t>
      </w:r>
      <w:r w:rsidR="008D3339" w:rsidRPr="00694205">
        <w:rPr>
          <w:rFonts w:ascii="Times New Roman" w:hAnsi="Times New Roman" w:cs="Times New Roman"/>
          <w:sz w:val="24"/>
          <w:szCs w:val="24"/>
        </w:rPr>
        <w:t>mass,</w:t>
      </w:r>
      <w:r w:rsidR="000E3B8B" w:rsidRPr="00694205">
        <w:rPr>
          <w:rFonts w:ascii="Times New Roman" w:hAnsi="Times New Roman" w:cs="Times New Roman"/>
          <w:sz w:val="24"/>
          <w:szCs w:val="24"/>
        </w:rPr>
        <w:t xml:space="preserve"> the insulatio</w:t>
      </w:r>
      <w:r w:rsidR="0066419E" w:rsidRPr="00694205">
        <w:rPr>
          <w:rFonts w:ascii="Times New Roman" w:hAnsi="Times New Roman" w:cs="Times New Roman"/>
          <w:sz w:val="24"/>
          <w:szCs w:val="24"/>
        </w:rPr>
        <w:t xml:space="preserve">n value increases by 5 or 6 </w:t>
      </w:r>
      <w:proofErr w:type="spellStart"/>
      <w:r w:rsidR="0066419E" w:rsidRPr="00694205">
        <w:rPr>
          <w:rFonts w:ascii="Times New Roman" w:hAnsi="Times New Roman" w:cs="Times New Roman"/>
          <w:sz w:val="24"/>
          <w:szCs w:val="24"/>
        </w:rPr>
        <w:t>dB.</w:t>
      </w:r>
      <w:proofErr w:type="spellEnd"/>
      <w:r w:rsidR="007D616A" w:rsidRPr="00694205">
        <w:rPr>
          <w:rFonts w:ascii="Times New Roman" w:hAnsi="Times New Roman" w:cs="Times New Roman"/>
          <w:sz w:val="24"/>
          <w:szCs w:val="24"/>
        </w:rPr>
        <w:t xml:space="preserve"> A type of material that is commonly used that follows thi</w:t>
      </w:r>
      <w:r w:rsidR="00963124" w:rsidRPr="00694205">
        <w:rPr>
          <w:rFonts w:ascii="Times New Roman" w:hAnsi="Times New Roman" w:cs="Times New Roman"/>
          <w:sz w:val="24"/>
          <w:szCs w:val="24"/>
        </w:rPr>
        <w:t>s law is rockw</w:t>
      </w:r>
      <w:r w:rsidR="00F9252C" w:rsidRPr="00694205">
        <w:rPr>
          <w:rFonts w:ascii="Times New Roman" w:hAnsi="Times New Roman" w:cs="Times New Roman"/>
          <w:sz w:val="24"/>
          <w:szCs w:val="24"/>
        </w:rPr>
        <w:t>ool. Rockwool is a great material for blocking out low</w:t>
      </w:r>
      <w:r w:rsidR="00E85F80" w:rsidRPr="00694205">
        <w:rPr>
          <w:rFonts w:ascii="Times New Roman" w:hAnsi="Times New Roman" w:cs="Times New Roman"/>
          <w:sz w:val="24"/>
          <w:szCs w:val="24"/>
        </w:rPr>
        <w:t>-</w:t>
      </w:r>
      <w:r w:rsidR="00B2232E" w:rsidRPr="00694205">
        <w:rPr>
          <w:rFonts w:ascii="Times New Roman" w:hAnsi="Times New Roman" w:cs="Times New Roman"/>
          <w:sz w:val="24"/>
          <w:szCs w:val="24"/>
        </w:rPr>
        <w:t xml:space="preserve">frequency sound waves. This type of material is extremely useful in areas where there is high traffic </w:t>
      </w:r>
      <w:r w:rsidR="00576B47" w:rsidRPr="00694205">
        <w:rPr>
          <w:rFonts w:ascii="Times New Roman" w:hAnsi="Times New Roman" w:cs="Times New Roman"/>
          <w:sz w:val="24"/>
          <w:szCs w:val="24"/>
        </w:rPr>
        <w:t>or industrial facilities nearby</w:t>
      </w:r>
      <w:r w:rsidR="00BE049F" w:rsidRPr="00694205">
        <w:rPr>
          <w:rFonts w:ascii="Times New Roman" w:hAnsi="Times New Roman" w:cs="Times New Roman"/>
          <w:sz w:val="24"/>
          <w:szCs w:val="24"/>
        </w:rPr>
        <w:t>.</w:t>
      </w:r>
    </w:p>
    <w:p w14:paraId="12A5D398" w14:textId="458946E4" w:rsidR="00C74613" w:rsidRPr="00694205" w:rsidRDefault="002F227A" w:rsidP="00C74613">
      <w:pPr>
        <w:rPr>
          <w:rFonts w:ascii="Times New Roman" w:hAnsi="Times New Roman" w:cs="Times New Roman"/>
          <w:sz w:val="24"/>
          <w:szCs w:val="24"/>
        </w:rPr>
      </w:pPr>
      <w:r w:rsidRPr="00694205">
        <w:rPr>
          <w:rFonts w:ascii="Times New Roman" w:hAnsi="Times New Roman" w:cs="Times New Roman"/>
          <w:sz w:val="24"/>
          <w:szCs w:val="24"/>
        </w:rPr>
        <w:t xml:space="preserve"> </w:t>
      </w:r>
      <w:r w:rsidR="00A34FEE" w:rsidRPr="00694205">
        <w:rPr>
          <w:rFonts w:ascii="Times New Roman" w:hAnsi="Times New Roman" w:cs="Times New Roman"/>
          <w:sz w:val="24"/>
          <w:szCs w:val="24"/>
        </w:rPr>
        <w:t xml:space="preserve">The completeness of a wall </w:t>
      </w:r>
      <w:r w:rsidR="00CD5E36" w:rsidRPr="00694205">
        <w:rPr>
          <w:rFonts w:ascii="Times New Roman" w:hAnsi="Times New Roman" w:cs="Times New Roman"/>
          <w:sz w:val="24"/>
          <w:szCs w:val="24"/>
        </w:rPr>
        <w:t>is a key part for sound insulation as an airtight wall</w:t>
      </w:r>
      <w:r w:rsidR="004221C4" w:rsidRPr="00694205">
        <w:rPr>
          <w:rFonts w:ascii="Times New Roman" w:hAnsi="Times New Roman" w:cs="Times New Roman"/>
          <w:sz w:val="24"/>
          <w:szCs w:val="24"/>
        </w:rPr>
        <w:t xml:space="preserve"> implies </w:t>
      </w:r>
      <w:r w:rsidR="002F25BC" w:rsidRPr="00694205">
        <w:rPr>
          <w:rFonts w:ascii="Times New Roman" w:hAnsi="Times New Roman" w:cs="Times New Roman"/>
          <w:sz w:val="24"/>
          <w:szCs w:val="24"/>
        </w:rPr>
        <w:t>that air will be prevented from travelling through</w:t>
      </w:r>
      <w:r w:rsidR="004221C4" w:rsidRPr="00694205">
        <w:rPr>
          <w:rFonts w:ascii="Times New Roman" w:hAnsi="Times New Roman" w:cs="Times New Roman"/>
          <w:sz w:val="24"/>
          <w:szCs w:val="24"/>
        </w:rPr>
        <w:t xml:space="preserve"> which will therefor</w:t>
      </w:r>
      <w:r w:rsidR="008D3339" w:rsidRPr="00694205">
        <w:rPr>
          <w:rFonts w:ascii="Times New Roman" w:hAnsi="Times New Roman" w:cs="Times New Roman"/>
          <w:sz w:val="24"/>
          <w:szCs w:val="24"/>
        </w:rPr>
        <w:t>e</w:t>
      </w:r>
      <w:r w:rsidR="004221C4" w:rsidRPr="00694205">
        <w:rPr>
          <w:rFonts w:ascii="Times New Roman" w:hAnsi="Times New Roman" w:cs="Times New Roman"/>
          <w:sz w:val="24"/>
          <w:szCs w:val="24"/>
        </w:rPr>
        <w:t xml:space="preserve"> prevent sound waves from also travel</w:t>
      </w:r>
      <w:r w:rsidR="008D3339" w:rsidRPr="00694205">
        <w:rPr>
          <w:rFonts w:ascii="Times New Roman" w:hAnsi="Times New Roman" w:cs="Times New Roman"/>
          <w:sz w:val="24"/>
          <w:szCs w:val="24"/>
        </w:rPr>
        <w:t>l</w:t>
      </w:r>
      <w:r w:rsidR="004221C4" w:rsidRPr="00694205">
        <w:rPr>
          <w:rFonts w:ascii="Times New Roman" w:hAnsi="Times New Roman" w:cs="Times New Roman"/>
          <w:sz w:val="24"/>
          <w:szCs w:val="24"/>
        </w:rPr>
        <w:t>ing through.</w:t>
      </w:r>
      <w:r w:rsidR="00C74613" w:rsidRPr="00694205">
        <w:rPr>
          <w:rFonts w:ascii="Times New Roman" w:hAnsi="Times New Roman" w:cs="Times New Roman"/>
          <w:sz w:val="24"/>
          <w:szCs w:val="24"/>
        </w:rPr>
        <w:t xml:space="preserve"> </w:t>
      </w:r>
      <w:r w:rsidR="008D3339" w:rsidRPr="00694205">
        <w:rPr>
          <w:rFonts w:ascii="Times New Roman" w:hAnsi="Times New Roman" w:cs="Times New Roman"/>
          <w:sz w:val="24"/>
          <w:szCs w:val="24"/>
        </w:rPr>
        <w:t>This implies</w:t>
      </w:r>
      <w:r w:rsidR="00361311" w:rsidRPr="00694205">
        <w:rPr>
          <w:rFonts w:ascii="Times New Roman" w:hAnsi="Times New Roman" w:cs="Times New Roman"/>
          <w:sz w:val="24"/>
          <w:szCs w:val="24"/>
        </w:rPr>
        <w:t xml:space="preserve"> that all cracks and seems in a building should be properly </w:t>
      </w:r>
      <w:r w:rsidR="00B92805" w:rsidRPr="00694205">
        <w:rPr>
          <w:rFonts w:ascii="Times New Roman" w:hAnsi="Times New Roman" w:cs="Times New Roman"/>
          <w:sz w:val="24"/>
          <w:szCs w:val="24"/>
        </w:rPr>
        <w:t>sealed</w:t>
      </w:r>
      <w:r w:rsidR="00B71768" w:rsidRPr="00694205">
        <w:rPr>
          <w:rFonts w:ascii="Times New Roman" w:hAnsi="Times New Roman" w:cs="Times New Roman"/>
          <w:sz w:val="24"/>
          <w:szCs w:val="24"/>
        </w:rPr>
        <w:t xml:space="preserve">. </w:t>
      </w:r>
      <w:r w:rsidR="00304C0E" w:rsidRPr="00694205">
        <w:rPr>
          <w:rFonts w:ascii="Times New Roman" w:hAnsi="Times New Roman" w:cs="Times New Roman"/>
          <w:sz w:val="24"/>
          <w:szCs w:val="24"/>
        </w:rPr>
        <w:t>Sound absorption and</w:t>
      </w:r>
      <w:r w:rsidR="007406E4" w:rsidRPr="00694205">
        <w:rPr>
          <w:rFonts w:ascii="Times New Roman" w:hAnsi="Times New Roman" w:cs="Times New Roman"/>
          <w:sz w:val="24"/>
          <w:szCs w:val="24"/>
        </w:rPr>
        <w:t xml:space="preserve"> blocking properties of insulation can </w:t>
      </w:r>
      <w:r w:rsidR="004F4089" w:rsidRPr="00694205">
        <w:rPr>
          <w:rFonts w:ascii="Times New Roman" w:hAnsi="Times New Roman" w:cs="Times New Roman"/>
          <w:sz w:val="24"/>
          <w:szCs w:val="24"/>
        </w:rPr>
        <w:t xml:space="preserve">also be improved by installing it with the right density </w:t>
      </w:r>
      <w:r w:rsidR="00880B80" w:rsidRPr="00694205">
        <w:rPr>
          <w:rFonts w:ascii="Times New Roman" w:hAnsi="Times New Roman" w:cs="Times New Roman"/>
          <w:sz w:val="24"/>
          <w:szCs w:val="24"/>
        </w:rPr>
        <w:t>and thickness.</w:t>
      </w:r>
      <w:r w:rsidR="00C74613" w:rsidRPr="00694205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A8D1D31" w14:textId="7EB32C2E" w:rsidR="00C74613" w:rsidRPr="00694205" w:rsidRDefault="00C74613">
      <w:pPr>
        <w:rPr>
          <w:rFonts w:ascii="Times New Roman" w:hAnsi="Times New Roman" w:cs="Times New Roman"/>
          <w:sz w:val="24"/>
          <w:szCs w:val="24"/>
        </w:rPr>
      </w:pPr>
    </w:p>
    <w:p w14:paraId="674F9EE0" w14:textId="0F67F845" w:rsidR="003668CC" w:rsidRPr="00694205" w:rsidRDefault="006F54F8" w:rsidP="008D3339">
      <w:pPr>
        <w:rPr>
          <w:rFonts w:ascii="Times New Roman" w:hAnsi="Times New Roman" w:cs="Times New Roman"/>
          <w:sz w:val="24"/>
          <w:szCs w:val="24"/>
        </w:rPr>
      </w:pPr>
      <w:r w:rsidRPr="00694205">
        <w:rPr>
          <w:rFonts w:ascii="Times New Roman" w:hAnsi="Times New Roman" w:cs="Times New Roman"/>
          <w:sz w:val="24"/>
          <w:szCs w:val="24"/>
        </w:rPr>
        <w:t xml:space="preserve"> </w:t>
      </w:r>
      <w:r w:rsidR="00215625" w:rsidRPr="00694205">
        <w:rPr>
          <w:rFonts w:ascii="Times New Roman" w:hAnsi="Times New Roman" w:cs="Times New Roman"/>
          <w:sz w:val="24"/>
          <w:szCs w:val="24"/>
        </w:rPr>
        <w:t xml:space="preserve">Isolation provides the highest level of insulation </w:t>
      </w:r>
      <w:r w:rsidR="005A1CD1" w:rsidRPr="00694205">
        <w:rPr>
          <w:rFonts w:ascii="Times New Roman" w:hAnsi="Times New Roman" w:cs="Times New Roman"/>
          <w:sz w:val="24"/>
          <w:szCs w:val="24"/>
        </w:rPr>
        <w:t>through</w:t>
      </w:r>
      <w:r w:rsidR="00215625" w:rsidRPr="00694205">
        <w:rPr>
          <w:rFonts w:ascii="Times New Roman" w:hAnsi="Times New Roman" w:cs="Times New Roman"/>
          <w:sz w:val="24"/>
          <w:szCs w:val="24"/>
        </w:rPr>
        <w:t xml:space="preserve"> minimal </w:t>
      </w:r>
      <w:r w:rsidR="00F86E26" w:rsidRPr="00694205">
        <w:rPr>
          <w:rFonts w:ascii="Times New Roman" w:hAnsi="Times New Roman" w:cs="Times New Roman"/>
          <w:sz w:val="24"/>
          <w:szCs w:val="24"/>
        </w:rPr>
        <w:t xml:space="preserve">physical contact </w:t>
      </w:r>
      <w:r w:rsidR="005A1CD1" w:rsidRPr="00694205">
        <w:rPr>
          <w:rFonts w:ascii="Times New Roman" w:hAnsi="Times New Roman" w:cs="Times New Roman"/>
          <w:sz w:val="24"/>
          <w:szCs w:val="24"/>
        </w:rPr>
        <w:t>between</w:t>
      </w:r>
      <w:r w:rsidR="00B6758C" w:rsidRPr="00694205">
        <w:rPr>
          <w:rFonts w:ascii="Times New Roman" w:hAnsi="Times New Roman" w:cs="Times New Roman"/>
          <w:sz w:val="24"/>
          <w:szCs w:val="24"/>
        </w:rPr>
        <w:t xml:space="preserve"> two surfaces. Isolation is achieved through a glass fibre </w:t>
      </w:r>
      <w:r w:rsidR="007511E3" w:rsidRPr="00694205">
        <w:rPr>
          <w:rFonts w:ascii="Times New Roman" w:hAnsi="Times New Roman" w:cs="Times New Roman"/>
          <w:sz w:val="24"/>
          <w:szCs w:val="24"/>
        </w:rPr>
        <w:t xml:space="preserve">air gap or </w:t>
      </w:r>
      <w:r w:rsidR="00A20A8E" w:rsidRPr="00694205">
        <w:rPr>
          <w:rFonts w:ascii="Times New Roman" w:hAnsi="Times New Roman" w:cs="Times New Roman"/>
          <w:sz w:val="24"/>
          <w:szCs w:val="24"/>
        </w:rPr>
        <w:t>just by an air gap however this can be compromised by a rigid stud</w:t>
      </w:r>
      <w:r w:rsidR="002E46F6" w:rsidRPr="00694205">
        <w:rPr>
          <w:rFonts w:ascii="Times New Roman" w:hAnsi="Times New Roman" w:cs="Times New Roman"/>
          <w:sz w:val="24"/>
          <w:szCs w:val="24"/>
        </w:rPr>
        <w:t xml:space="preserve"> links or even nails</w:t>
      </w:r>
      <w:r w:rsidR="0022370B" w:rsidRPr="00694205">
        <w:rPr>
          <w:rFonts w:ascii="Times New Roman" w:hAnsi="Times New Roman" w:cs="Times New Roman"/>
          <w:sz w:val="24"/>
          <w:szCs w:val="24"/>
        </w:rPr>
        <w:t xml:space="preserve">. </w:t>
      </w:r>
      <w:r w:rsidR="007E2520" w:rsidRPr="00694205">
        <w:rPr>
          <w:rFonts w:ascii="Times New Roman" w:hAnsi="Times New Roman" w:cs="Times New Roman"/>
          <w:sz w:val="24"/>
          <w:szCs w:val="24"/>
        </w:rPr>
        <w:t xml:space="preserve">Fibreglass insulation therefor is a great way of absorbing high frequency sounds like music. </w:t>
      </w:r>
      <w:r w:rsidR="00163ECB" w:rsidRPr="00694205">
        <w:rPr>
          <w:rFonts w:ascii="Times New Roman" w:hAnsi="Times New Roman" w:cs="Times New Roman"/>
          <w:sz w:val="24"/>
          <w:szCs w:val="24"/>
        </w:rPr>
        <w:t xml:space="preserve">By considering the </w:t>
      </w:r>
      <w:r w:rsidR="00E63C38" w:rsidRPr="00694205">
        <w:rPr>
          <w:rFonts w:ascii="Times New Roman" w:hAnsi="Times New Roman" w:cs="Times New Roman"/>
          <w:sz w:val="24"/>
          <w:szCs w:val="24"/>
        </w:rPr>
        <w:t xml:space="preserve">wavelengths and frequency of sound waves, architects can select materials </w:t>
      </w:r>
      <w:r w:rsidR="00E67972" w:rsidRPr="00694205">
        <w:rPr>
          <w:rFonts w:ascii="Times New Roman" w:hAnsi="Times New Roman" w:cs="Times New Roman"/>
          <w:sz w:val="24"/>
          <w:szCs w:val="24"/>
        </w:rPr>
        <w:t xml:space="preserve">that effectively isolates unwanted noise and create environments conductive to comfort and productivity. </w:t>
      </w:r>
    </w:p>
    <w:p w14:paraId="3F0E0A13" w14:textId="4CDBC03C" w:rsidR="0024066F" w:rsidRPr="00694205" w:rsidRDefault="003A6DD3" w:rsidP="005529EB">
      <w:pPr>
        <w:pStyle w:val="NormalWeb"/>
        <w:rPr>
          <w:color w:val="000000"/>
        </w:rPr>
      </w:pPr>
      <w:r w:rsidRPr="00694205">
        <w:rPr>
          <w:color w:val="000000"/>
        </w:rPr>
        <w:t>Thermal tran</w:t>
      </w:r>
      <w:r w:rsidR="008726F3" w:rsidRPr="00694205">
        <w:rPr>
          <w:color w:val="000000"/>
        </w:rPr>
        <w:t xml:space="preserve">smittance is defined as the rate of heat </w:t>
      </w:r>
      <w:r w:rsidR="00AB4CB0" w:rsidRPr="00694205">
        <w:rPr>
          <w:color w:val="000000"/>
        </w:rPr>
        <w:t xml:space="preserve">through matter. </w:t>
      </w:r>
      <w:r w:rsidR="009974DB" w:rsidRPr="00694205">
        <w:rPr>
          <w:color w:val="000000"/>
        </w:rPr>
        <w:t xml:space="preserve">Thermal transmittance is a crucial part of building </w:t>
      </w:r>
      <w:r w:rsidR="004853CA" w:rsidRPr="00694205">
        <w:rPr>
          <w:color w:val="000000"/>
        </w:rPr>
        <w:t xml:space="preserve">science. Also known as the U-value of a building thermal transmittance </w:t>
      </w:r>
      <w:r w:rsidR="00E75A4E" w:rsidRPr="00694205">
        <w:rPr>
          <w:color w:val="000000"/>
        </w:rPr>
        <w:t>quantifies the rate of heat tran</w:t>
      </w:r>
      <w:r w:rsidR="001A02F3" w:rsidRPr="00694205">
        <w:rPr>
          <w:color w:val="000000"/>
        </w:rPr>
        <w:t xml:space="preserve">sfer </w:t>
      </w:r>
      <w:r w:rsidR="003D6D18" w:rsidRPr="00694205">
        <w:rPr>
          <w:color w:val="000000"/>
        </w:rPr>
        <w:t xml:space="preserve">through </w:t>
      </w:r>
      <w:r w:rsidR="00691FF7" w:rsidRPr="00694205">
        <w:rPr>
          <w:color w:val="000000"/>
        </w:rPr>
        <w:t xml:space="preserve">the structure of a building. </w:t>
      </w:r>
      <w:r w:rsidR="00337A8B" w:rsidRPr="00694205">
        <w:rPr>
          <w:color w:val="000000"/>
        </w:rPr>
        <w:t xml:space="preserve">U-Value emphasises the effectiveness of a </w:t>
      </w:r>
      <w:r w:rsidR="00847942" w:rsidRPr="00694205">
        <w:rPr>
          <w:color w:val="000000"/>
        </w:rPr>
        <w:t xml:space="preserve">materials resistance to the flow of heat </w:t>
      </w:r>
      <w:r w:rsidR="00907313" w:rsidRPr="00694205">
        <w:rPr>
          <w:color w:val="000000"/>
        </w:rPr>
        <w:t xml:space="preserve">from </w:t>
      </w:r>
      <w:r w:rsidR="002D2F1D" w:rsidRPr="00694205">
        <w:rPr>
          <w:color w:val="000000"/>
        </w:rPr>
        <w:t xml:space="preserve">a </w:t>
      </w:r>
      <w:r w:rsidR="008D3339" w:rsidRPr="00694205">
        <w:rPr>
          <w:color w:val="000000"/>
        </w:rPr>
        <w:t>building’s</w:t>
      </w:r>
      <w:r w:rsidR="00907313" w:rsidRPr="00694205">
        <w:rPr>
          <w:color w:val="000000"/>
        </w:rPr>
        <w:t xml:space="preserve"> interior to</w:t>
      </w:r>
      <w:r w:rsidR="002D2F1D" w:rsidRPr="00694205">
        <w:rPr>
          <w:color w:val="000000"/>
        </w:rPr>
        <w:t xml:space="preserve"> the exterior</w:t>
      </w:r>
      <w:r w:rsidR="00861402" w:rsidRPr="00694205">
        <w:rPr>
          <w:color w:val="000000"/>
        </w:rPr>
        <w:t xml:space="preserve"> or vice versa</w:t>
      </w:r>
      <w:r w:rsidR="00FA2BBC" w:rsidRPr="00694205">
        <w:rPr>
          <w:color w:val="000000"/>
        </w:rPr>
        <w:t xml:space="preserve">. Furthermore, U-value is measured </w:t>
      </w:r>
      <w:r w:rsidR="004F040A" w:rsidRPr="00694205">
        <w:rPr>
          <w:color w:val="000000"/>
        </w:rPr>
        <w:t>as</w:t>
      </w:r>
      <w:r w:rsidR="00894288" w:rsidRPr="00694205">
        <w:rPr>
          <w:color w:val="000000"/>
        </w:rPr>
        <w:t xml:space="preserve"> Watts by squared metre-Kelvin (W/M²</w:t>
      </w:r>
      <w:r w:rsidR="00385F2E" w:rsidRPr="00694205">
        <w:rPr>
          <w:color w:val="000000"/>
        </w:rPr>
        <w:t>k)</w:t>
      </w:r>
      <w:r w:rsidR="00C05B83" w:rsidRPr="00694205">
        <w:rPr>
          <w:color w:val="000000"/>
        </w:rPr>
        <w:t xml:space="preserve">. A building with a low U-Value </w:t>
      </w:r>
      <w:r w:rsidR="00A253D1" w:rsidRPr="00694205">
        <w:rPr>
          <w:color w:val="000000"/>
        </w:rPr>
        <w:t xml:space="preserve">has a good insulation performance of the material or assembly. </w:t>
      </w:r>
      <w:r w:rsidR="00C04E58" w:rsidRPr="00694205">
        <w:rPr>
          <w:color w:val="000000"/>
        </w:rPr>
        <w:t>Therm</w:t>
      </w:r>
      <w:r w:rsidR="00E20869" w:rsidRPr="00694205">
        <w:rPr>
          <w:color w:val="000000"/>
        </w:rPr>
        <w:t xml:space="preserve">al transmittance accounts for numerous things like </w:t>
      </w:r>
      <w:r w:rsidR="00E20869" w:rsidRPr="00694205">
        <w:rPr>
          <w:color w:val="000000"/>
        </w:rPr>
        <w:lastRenderedPageBreak/>
        <w:t>c</w:t>
      </w:r>
      <w:r w:rsidR="007012CA" w:rsidRPr="00694205">
        <w:rPr>
          <w:color w:val="000000"/>
        </w:rPr>
        <w:t xml:space="preserve">onvection, conduction and radiation of heat and it further considers </w:t>
      </w:r>
      <w:r w:rsidR="002639D4" w:rsidRPr="00694205">
        <w:rPr>
          <w:color w:val="000000"/>
        </w:rPr>
        <w:t xml:space="preserve">factors such as a materials conductivity, thickness and density. </w:t>
      </w:r>
      <w:r w:rsidR="004362AC" w:rsidRPr="00694205">
        <w:rPr>
          <w:color w:val="000000"/>
        </w:rPr>
        <w:t xml:space="preserve">The U-value of a building also </w:t>
      </w:r>
      <w:r w:rsidR="00E148AF" w:rsidRPr="00694205">
        <w:rPr>
          <w:color w:val="000000"/>
        </w:rPr>
        <w:t xml:space="preserve">determines a buildings energy efficiency as a building with a low U-value has a </w:t>
      </w:r>
      <w:r w:rsidR="00E7484E" w:rsidRPr="00694205">
        <w:rPr>
          <w:color w:val="000000"/>
        </w:rPr>
        <w:t xml:space="preserve">greater residence to heat loss in cold weather </w:t>
      </w:r>
      <w:r w:rsidR="00F65797" w:rsidRPr="00694205">
        <w:rPr>
          <w:color w:val="000000"/>
        </w:rPr>
        <w:t>and decreased heat increase in warm weather. This further leads to a lower running cost of a building</w:t>
      </w:r>
      <w:r w:rsidR="00C452AC" w:rsidRPr="00694205">
        <w:rPr>
          <w:color w:val="000000"/>
        </w:rPr>
        <w:t xml:space="preserve"> as it requires a lower use of heating and cooling</w:t>
      </w:r>
      <w:r w:rsidR="00476A94" w:rsidRPr="00694205">
        <w:rPr>
          <w:color w:val="000000"/>
        </w:rPr>
        <w:t xml:space="preserve"> leading to lower energy costs</w:t>
      </w:r>
      <w:r w:rsidR="00C452AC" w:rsidRPr="00694205">
        <w:rPr>
          <w:color w:val="000000"/>
        </w:rPr>
        <w:t>.</w:t>
      </w:r>
      <w:r w:rsidR="00DF72B6" w:rsidRPr="00694205">
        <w:rPr>
          <w:color w:val="000000"/>
        </w:rPr>
        <w:t xml:space="preserve"> Across the United Kingdom </w:t>
      </w:r>
      <w:r w:rsidR="00000DAF" w:rsidRPr="00694205">
        <w:rPr>
          <w:color w:val="000000"/>
        </w:rPr>
        <w:t xml:space="preserve">energy efficient design and construction is promoted </w:t>
      </w:r>
      <w:r w:rsidR="00A619E3" w:rsidRPr="00694205">
        <w:rPr>
          <w:color w:val="000000"/>
        </w:rPr>
        <w:t>by building codes and energy</w:t>
      </w:r>
      <w:r w:rsidR="00F65BB7" w:rsidRPr="00694205">
        <w:rPr>
          <w:color w:val="000000"/>
        </w:rPr>
        <w:t xml:space="preserve"> standards setting a maximum allowable </w:t>
      </w:r>
      <w:r w:rsidR="00C06BBD" w:rsidRPr="00694205">
        <w:rPr>
          <w:color w:val="000000"/>
        </w:rPr>
        <w:t>U-Value which is decreased often as new materials and incre</w:t>
      </w:r>
      <w:r w:rsidR="00AF2C9F" w:rsidRPr="00694205">
        <w:rPr>
          <w:color w:val="000000"/>
        </w:rPr>
        <w:t xml:space="preserve">ase in work standard I set. </w:t>
      </w:r>
      <w:r w:rsidR="00212ED6" w:rsidRPr="00694205">
        <w:rPr>
          <w:color w:val="000000"/>
        </w:rPr>
        <w:t xml:space="preserve">Having a high standard in </w:t>
      </w:r>
      <w:r w:rsidR="005712BF" w:rsidRPr="00694205">
        <w:rPr>
          <w:color w:val="000000"/>
        </w:rPr>
        <w:t>energy efficiency also allows the country t</w:t>
      </w:r>
      <w:r w:rsidR="008922D6" w:rsidRPr="00694205">
        <w:rPr>
          <w:color w:val="000000"/>
        </w:rPr>
        <w:t xml:space="preserve">o lower environmental impact and operational costs associated with a buildings indoor comfort </w:t>
      </w:r>
      <w:r w:rsidR="008D3339" w:rsidRPr="00694205">
        <w:rPr>
          <w:color w:val="000000"/>
        </w:rPr>
        <w:t>condition</w:t>
      </w:r>
      <w:r w:rsidR="008922D6" w:rsidRPr="00694205">
        <w:rPr>
          <w:color w:val="000000"/>
        </w:rPr>
        <w:t xml:space="preserve">. </w:t>
      </w:r>
    </w:p>
    <w:p w14:paraId="710A42AD" w14:textId="07CEDCCB" w:rsidR="00B93ADA" w:rsidRPr="00694205" w:rsidRDefault="002E009D" w:rsidP="005529EB">
      <w:pPr>
        <w:pStyle w:val="NormalWeb"/>
        <w:rPr>
          <w:color w:val="000000"/>
        </w:rPr>
      </w:pPr>
      <w:r w:rsidRPr="00694205">
        <w:rPr>
          <w:color w:val="000000"/>
        </w:rPr>
        <w:t>Thermal resistance is defined as the ratio</w:t>
      </w:r>
      <w:r w:rsidR="001A2082" w:rsidRPr="00694205">
        <w:rPr>
          <w:color w:val="000000"/>
        </w:rPr>
        <w:t xml:space="preserve"> of the temperature difference between the two faces </w:t>
      </w:r>
      <w:r w:rsidR="002F4E63" w:rsidRPr="00694205">
        <w:rPr>
          <w:color w:val="000000"/>
        </w:rPr>
        <w:t>of a material to the rate of heat flow per unit area.</w:t>
      </w:r>
      <w:r w:rsidR="0085775E" w:rsidRPr="00694205">
        <w:rPr>
          <w:color w:val="000000"/>
        </w:rPr>
        <w:t xml:space="preserve"> Furthermore, t</w:t>
      </w:r>
      <w:r w:rsidR="00A7326E" w:rsidRPr="00694205">
        <w:rPr>
          <w:color w:val="000000"/>
        </w:rPr>
        <w:t xml:space="preserve">hermal resistance </w:t>
      </w:r>
      <w:r w:rsidR="00630A6E" w:rsidRPr="00694205">
        <w:rPr>
          <w:color w:val="000000"/>
        </w:rPr>
        <w:t>is the re</w:t>
      </w:r>
      <w:r w:rsidR="00512BBF" w:rsidRPr="00694205">
        <w:rPr>
          <w:color w:val="000000"/>
        </w:rPr>
        <w:t xml:space="preserve">ciprocal of thermal transmittance and is represented by the symbol </w:t>
      </w:r>
      <w:r w:rsidR="00B87232" w:rsidRPr="00694205">
        <w:rPr>
          <w:color w:val="000000"/>
        </w:rPr>
        <w:t xml:space="preserve">R-Value. Thermal resistance </w:t>
      </w:r>
      <w:r w:rsidR="00E07507" w:rsidRPr="00694205">
        <w:rPr>
          <w:color w:val="000000"/>
        </w:rPr>
        <w:t xml:space="preserve">is a building science that measures a </w:t>
      </w:r>
      <w:r w:rsidR="008D3339" w:rsidRPr="00694205">
        <w:rPr>
          <w:color w:val="000000"/>
        </w:rPr>
        <w:t>materials</w:t>
      </w:r>
      <w:r w:rsidR="00E07507" w:rsidRPr="00694205">
        <w:rPr>
          <w:color w:val="000000"/>
        </w:rPr>
        <w:t xml:space="preserve"> or assembly a</w:t>
      </w:r>
      <w:r w:rsidR="00E87542" w:rsidRPr="00694205">
        <w:rPr>
          <w:color w:val="000000"/>
        </w:rPr>
        <w:t xml:space="preserve">bility to impede the flow of heat. </w:t>
      </w:r>
      <w:r w:rsidR="005D1153" w:rsidRPr="00694205">
        <w:rPr>
          <w:color w:val="000000"/>
        </w:rPr>
        <w:t xml:space="preserve"> The higher the thermal resistance, the lower</w:t>
      </w:r>
      <w:r w:rsidR="00FE56DF" w:rsidRPr="00694205">
        <w:rPr>
          <w:color w:val="000000"/>
        </w:rPr>
        <w:t xml:space="preserve"> a building heat loss.</w:t>
      </w:r>
      <w:r w:rsidR="00337AE4" w:rsidRPr="00694205">
        <w:rPr>
          <w:color w:val="000000"/>
        </w:rPr>
        <w:t xml:space="preserve"> To calculate thermal </w:t>
      </w:r>
      <w:r w:rsidR="008D3339" w:rsidRPr="00694205">
        <w:rPr>
          <w:color w:val="000000"/>
        </w:rPr>
        <w:t>resistance,</w:t>
      </w:r>
      <w:r w:rsidR="00337AE4" w:rsidRPr="00694205">
        <w:rPr>
          <w:color w:val="000000"/>
        </w:rPr>
        <w:t xml:space="preserve"> you must use the equation</w:t>
      </w:r>
      <w:r w:rsidR="006E45BC" w:rsidRPr="00694205">
        <w:rPr>
          <w:color w:val="000000"/>
        </w:rPr>
        <w:t>, Thickness over area times thermal conductivity</w:t>
      </w:r>
      <w:r w:rsidR="00A82009" w:rsidRPr="00694205">
        <w:rPr>
          <w:color w:val="000000"/>
        </w:rPr>
        <w:t xml:space="preserve"> </w:t>
      </w:r>
      <w:r w:rsidR="008F048B" w:rsidRPr="00694205">
        <w:rPr>
          <w:color w:val="000000"/>
        </w:rPr>
        <w:t>(M² K / W</w:t>
      </w:r>
      <w:r w:rsidR="00BF58BE" w:rsidRPr="00694205">
        <w:rPr>
          <w:color w:val="000000"/>
        </w:rPr>
        <w:t>)</w:t>
      </w:r>
      <w:r w:rsidR="00FF597E" w:rsidRPr="00694205">
        <w:rPr>
          <w:color w:val="000000"/>
        </w:rPr>
        <w:t xml:space="preserve">. </w:t>
      </w:r>
      <w:r w:rsidR="006702FF" w:rsidRPr="00694205">
        <w:rPr>
          <w:color w:val="000000"/>
        </w:rPr>
        <w:t>The thermal resistance of a material</w:t>
      </w:r>
      <w:r w:rsidR="004C261C" w:rsidRPr="00694205">
        <w:rPr>
          <w:color w:val="000000"/>
        </w:rPr>
        <w:t xml:space="preserve"> depends on its intrinsic properties, including thermal </w:t>
      </w:r>
      <w:r w:rsidR="009F143B" w:rsidRPr="00694205">
        <w:rPr>
          <w:color w:val="000000"/>
        </w:rPr>
        <w:t xml:space="preserve">conductivity, thickness, density and </w:t>
      </w:r>
      <w:r w:rsidR="007C3D47" w:rsidRPr="00694205">
        <w:rPr>
          <w:color w:val="000000"/>
        </w:rPr>
        <w:t xml:space="preserve">surface characteristics. An example of this is </w:t>
      </w:r>
      <w:r w:rsidR="003E3E21" w:rsidRPr="00694205">
        <w:rPr>
          <w:color w:val="000000"/>
        </w:rPr>
        <w:t xml:space="preserve">fibreglass. Fibreglass tends to have a high R-value and provides good thermal resistance. </w:t>
      </w:r>
      <w:r w:rsidR="00FE199E" w:rsidRPr="00694205">
        <w:rPr>
          <w:color w:val="000000"/>
        </w:rPr>
        <w:t xml:space="preserve">Thermal resistance </w:t>
      </w:r>
      <w:r w:rsidR="00F57268" w:rsidRPr="00694205">
        <w:rPr>
          <w:color w:val="000000"/>
        </w:rPr>
        <w:t xml:space="preserve">heavily influences a building design by dictating the </w:t>
      </w:r>
      <w:r w:rsidR="002C40A0" w:rsidRPr="00694205">
        <w:rPr>
          <w:color w:val="000000"/>
        </w:rPr>
        <w:t xml:space="preserve">selection of </w:t>
      </w:r>
      <w:r w:rsidR="000741C4" w:rsidRPr="00694205">
        <w:rPr>
          <w:color w:val="000000"/>
        </w:rPr>
        <w:t>insulation materials</w:t>
      </w:r>
      <w:r w:rsidR="00E85493" w:rsidRPr="00694205">
        <w:rPr>
          <w:color w:val="000000"/>
        </w:rPr>
        <w:t xml:space="preserve"> and</w:t>
      </w:r>
      <w:r w:rsidR="000741C4" w:rsidRPr="00694205">
        <w:rPr>
          <w:color w:val="000000"/>
        </w:rPr>
        <w:t xml:space="preserve"> wall</w:t>
      </w:r>
      <w:r w:rsidR="00E85493" w:rsidRPr="00694205">
        <w:rPr>
          <w:color w:val="000000"/>
        </w:rPr>
        <w:t xml:space="preserve"> assemblies </w:t>
      </w:r>
      <w:r w:rsidR="00C06F65" w:rsidRPr="00694205">
        <w:rPr>
          <w:color w:val="000000"/>
        </w:rPr>
        <w:t>to optimise energy efficiency and occupant comfort.</w:t>
      </w:r>
      <w:r w:rsidR="00066660" w:rsidRPr="00694205">
        <w:rPr>
          <w:color w:val="000000"/>
        </w:rPr>
        <w:t xml:space="preserve"> Energy standards and building codes in the United Kingdom often specify minimum R-Values for different building components to ensure adequate thermal performance and promote sustainable construction practices</w:t>
      </w:r>
      <w:r w:rsidR="00C06F65" w:rsidRPr="00694205">
        <w:rPr>
          <w:color w:val="000000"/>
        </w:rPr>
        <w:t xml:space="preserve"> </w:t>
      </w:r>
      <w:r w:rsidR="008D3339" w:rsidRPr="00694205">
        <w:rPr>
          <w:color w:val="000000"/>
        </w:rPr>
        <w:t>in</w:t>
      </w:r>
      <w:r w:rsidR="00C06F65" w:rsidRPr="00694205">
        <w:rPr>
          <w:color w:val="000000"/>
        </w:rPr>
        <w:t xml:space="preserve"> contrast to </w:t>
      </w:r>
      <w:r w:rsidR="003C78E1" w:rsidRPr="00694205">
        <w:rPr>
          <w:color w:val="000000"/>
        </w:rPr>
        <w:t xml:space="preserve">thermal transmittance, </w:t>
      </w:r>
      <w:r w:rsidR="001A67E4" w:rsidRPr="00694205">
        <w:rPr>
          <w:color w:val="000000"/>
        </w:rPr>
        <w:t xml:space="preserve">high thermal resistance reduces heat loss in </w:t>
      </w:r>
      <w:r w:rsidR="006C1A7D" w:rsidRPr="00694205">
        <w:rPr>
          <w:color w:val="000000"/>
        </w:rPr>
        <w:t>cold</w:t>
      </w:r>
      <w:r w:rsidR="001A67E4" w:rsidRPr="00694205">
        <w:rPr>
          <w:color w:val="000000"/>
        </w:rPr>
        <w:t xml:space="preserve"> climates</w:t>
      </w:r>
      <w:r w:rsidR="006C1A7D" w:rsidRPr="00694205">
        <w:rPr>
          <w:color w:val="000000"/>
        </w:rPr>
        <w:t xml:space="preserve"> and minimises heat gain in warm climates</w:t>
      </w:r>
      <w:r w:rsidR="001B11EE" w:rsidRPr="00694205">
        <w:rPr>
          <w:color w:val="000000"/>
        </w:rPr>
        <w:t xml:space="preserve">. This further reduces the running costs of a building </w:t>
      </w:r>
      <w:r w:rsidR="009E6306" w:rsidRPr="00694205">
        <w:rPr>
          <w:color w:val="000000"/>
        </w:rPr>
        <w:t>by decreasing the energy consumption for heating and cooling</w:t>
      </w:r>
      <w:r w:rsidR="000E23D7" w:rsidRPr="00694205">
        <w:rPr>
          <w:color w:val="000000"/>
        </w:rPr>
        <w:t>.</w:t>
      </w:r>
    </w:p>
    <w:p w14:paraId="5F748EE5" w14:textId="54EDF17A" w:rsidR="00C52928" w:rsidRPr="00694205" w:rsidRDefault="0008091F" w:rsidP="005529EB">
      <w:pPr>
        <w:pStyle w:val="NormalWeb"/>
        <w:rPr>
          <w:color w:val="000000"/>
        </w:rPr>
      </w:pPr>
      <w:r w:rsidRPr="00694205">
        <w:rPr>
          <w:color w:val="000000"/>
        </w:rPr>
        <w:t xml:space="preserve">U-Values </w:t>
      </w:r>
      <w:r w:rsidR="00C11BF6" w:rsidRPr="00694205">
        <w:rPr>
          <w:color w:val="000000"/>
        </w:rPr>
        <w:t xml:space="preserve">are often used in technical literature, especially to indicate the thermal </w:t>
      </w:r>
      <w:r w:rsidR="00B1219C" w:rsidRPr="00694205">
        <w:rPr>
          <w:color w:val="000000"/>
        </w:rPr>
        <w:t xml:space="preserve">properties of materials such as glass and to calculate heat loss and gains. </w:t>
      </w:r>
      <w:r w:rsidR="008A4124" w:rsidRPr="00694205">
        <w:rPr>
          <w:color w:val="000000"/>
        </w:rPr>
        <w:t xml:space="preserve">The U-value is reciprocal of the R-value </w:t>
      </w:r>
      <w:r w:rsidR="00557A2E" w:rsidRPr="00694205">
        <w:rPr>
          <w:color w:val="000000"/>
        </w:rPr>
        <w:t>meaning</w:t>
      </w:r>
      <w:r w:rsidR="00C52928" w:rsidRPr="00694205">
        <w:rPr>
          <w:color w:val="000000"/>
        </w:rPr>
        <w:t>,</w:t>
      </w:r>
      <w:r w:rsidR="00557A2E" w:rsidRPr="00694205">
        <w:rPr>
          <w:color w:val="000000"/>
        </w:rPr>
        <w:t xml:space="preserve"> </w:t>
      </w:r>
    </w:p>
    <w:p w14:paraId="6FA98205" w14:textId="77777777" w:rsidR="00C52928" w:rsidRPr="00694205" w:rsidRDefault="00557A2E" w:rsidP="005529EB">
      <w:pPr>
        <w:pStyle w:val="NormalWeb"/>
        <w:rPr>
          <w:color w:val="000000"/>
        </w:rPr>
      </w:pPr>
      <w:r w:rsidRPr="00694205">
        <w:rPr>
          <w:color w:val="000000"/>
        </w:rPr>
        <w:t xml:space="preserve">R = 1 / </w:t>
      </w:r>
      <w:proofErr w:type="gramStart"/>
      <w:r w:rsidRPr="00694205">
        <w:rPr>
          <w:color w:val="000000"/>
        </w:rPr>
        <w:t>U  or</w:t>
      </w:r>
      <w:proofErr w:type="gramEnd"/>
      <w:r w:rsidRPr="00694205">
        <w:rPr>
          <w:color w:val="000000"/>
        </w:rPr>
        <w:t xml:space="preserve"> on the other hand U = </w:t>
      </w:r>
      <w:r w:rsidR="00BD2F8C" w:rsidRPr="00694205">
        <w:rPr>
          <w:color w:val="000000"/>
        </w:rPr>
        <w:t>1 / R</w:t>
      </w:r>
      <w:r w:rsidR="00773163" w:rsidRPr="00694205">
        <w:rPr>
          <w:color w:val="000000"/>
        </w:rPr>
        <w:t>.</w:t>
      </w:r>
    </w:p>
    <w:p w14:paraId="1F73E143" w14:textId="77777777" w:rsidR="00CF5A4B" w:rsidRPr="00694205" w:rsidRDefault="00773163" w:rsidP="005529EB">
      <w:pPr>
        <w:pStyle w:val="NormalWeb"/>
        <w:rPr>
          <w:color w:val="000000"/>
        </w:rPr>
      </w:pPr>
      <w:r w:rsidRPr="00694205">
        <w:rPr>
          <w:color w:val="000000"/>
        </w:rPr>
        <w:t xml:space="preserve"> </w:t>
      </w:r>
      <w:r w:rsidR="008D6409" w:rsidRPr="00694205">
        <w:rPr>
          <w:color w:val="000000"/>
        </w:rPr>
        <w:t>To give an example</w:t>
      </w:r>
      <w:r w:rsidR="00CF5A4B" w:rsidRPr="00694205">
        <w:rPr>
          <w:color w:val="000000"/>
        </w:rPr>
        <w:t>,</w:t>
      </w:r>
      <w:r w:rsidR="008D6409" w:rsidRPr="00694205">
        <w:rPr>
          <w:color w:val="000000"/>
        </w:rPr>
        <w:t xml:space="preserve"> an R value of 2.0, the </w:t>
      </w:r>
      <w:r w:rsidR="00724124" w:rsidRPr="00694205">
        <w:rPr>
          <w:color w:val="000000"/>
        </w:rPr>
        <w:t>U value is ½ or 0.5</w:t>
      </w:r>
      <w:r w:rsidR="00180B82" w:rsidRPr="00694205">
        <w:rPr>
          <w:color w:val="000000"/>
        </w:rPr>
        <w:t>.</w:t>
      </w:r>
    </w:p>
    <w:p w14:paraId="71B4E8AA" w14:textId="77777777" w:rsidR="00CF5A4B" w:rsidRPr="00694205" w:rsidRDefault="00180B82" w:rsidP="005529EB">
      <w:pPr>
        <w:pStyle w:val="NormalWeb"/>
        <w:rPr>
          <w:color w:val="000000"/>
        </w:rPr>
      </w:pPr>
      <w:r w:rsidRPr="00694205">
        <w:rPr>
          <w:color w:val="000000"/>
        </w:rPr>
        <w:t xml:space="preserve"> R and U values are always dependent </w:t>
      </w:r>
      <w:r w:rsidR="00C700C1" w:rsidRPr="00694205">
        <w:rPr>
          <w:color w:val="000000"/>
        </w:rPr>
        <w:t xml:space="preserve">on the thickness of the material. </w:t>
      </w:r>
      <w:proofErr w:type="gramStart"/>
      <w:r w:rsidR="0048003B" w:rsidRPr="00694205">
        <w:rPr>
          <w:color w:val="000000"/>
        </w:rPr>
        <w:t>In order to</w:t>
      </w:r>
      <w:proofErr w:type="gramEnd"/>
      <w:r w:rsidR="0048003B" w:rsidRPr="00694205">
        <w:rPr>
          <w:color w:val="000000"/>
        </w:rPr>
        <w:t xml:space="preserve"> discover the heat loss </w:t>
      </w:r>
      <w:r w:rsidR="008A5C6E" w:rsidRPr="00694205">
        <w:rPr>
          <w:color w:val="000000"/>
        </w:rPr>
        <w:t xml:space="preserve">through any area of a composite structure for any temperature between </w:t>
      </w:r>
      <w:r w:rsidR="00644A61" w:rsidRPr="00694205">
        <w:rPr>
          <w:color w:val="000000"/>
        </w:rPr>
        <w:t xml:space="preserve">materials faces, the U-Value is multiplied </w:t>
      </w:r>
      <w:r w:rsidR="00FA3648" w:rsidRPr="00694205">
        <w:rPr>
          <w:color w:val="000000"/>
        </w:rPr>
        <w:t>by the area and the temperature difference. The equation to discover heat loss is</w:t>
      </w:r>
      <w:r w:rsidR="00C62942" w:rsidRPr="00694205">
        <w:rPr>
          <w:color w:val="000000"/>
        </w:rPr>
        <w:t xml:space="preserve">, </w:t>
      </w:r>
    </w:p>
    <w:p w14:paraId="181E3E09" w14:textId="77777777" w:rsidR="00CF5A4B" w:rsidRPr="00694205" w:rsidRDefault="00C62942" w:rsidP="005529EB">
      <w:pPr>
        <w:pStyle w:val="NormalWeb"/>
        <w:rPr>
          <w:color w:val="000000"/>
        </w:rPr>
      </w:pPr>
      <w:r w:rsidRPr="00694205">
        <w:rPr>
          <w:color w:val="000000"/>
        </w:rPr>
        <w:t>Heat loss = U value x Area x Temperature difference</w:t>
      </w:r>
      <w:r w:rsidR="00DF3494" w:rsidRPr="00694205">
        <w:rPr>
          <w:color w:val="000000"/>
        </w:rPr>
        <w:t xml:space="preserve"> </w:t>
      </w:r>
    </w:p>
    <w:p w14:paraId="256765B3" w14:textId="5FBC16A7" w:rsidR="00DD40F2" w:rsidRPr="00694205" w:rsidRDefault="00DF3494" w:rsidP="005529EB">
      <w:pPr>
        <w:pStyle w:val="NormalWeb"/>
        <w:rPr>
          <w:color w:val="000000"/>
        </w:rPr>
      </w:pPr>
      <w:r w:rsidRPr="00694205">
        <w:rPr>
          <w:color w:val="000000"/>
        </w:rPr>
        <w:t>P = U x A x (</w:t>
      </w:r>
      <w:r w:rsidR="00C02F92" w:rsidRPr="00694205">
        <w:rPr>
          <w:color w:val="000000"/>
        </w:rPr>
        <w:t>Ø</w:t>
      </w:r>
      <w:r w:rsidR="00477C88" w:rsidRPr="00694205">
        <w:rPr>
          <w:color w:val="000000"/>
        </w:rPr>
        <w:t>1 – Ø2).</w:t>
      </w:r>
      <w:r w:rsidR="00DD40F2" w:rsidRPr="00694205">
        <w:rPr>
          <w:color w:val="000000"/>
        </w:rPr>
        <w:t xml:space="preserve"> </w:t>
      </w:r>
    </w:p>
    <w:p w14:paraId="0B274F35" w14:textId="30D33BBD" w:rsidR="00DD40F2" w:rsidRPr="00694205" w:rsidRDefault="00DD40F2" w:rsidP="005529EB">
      <w:pPr>
        <w:pStyle w:val="NormalWeb"/>
        <w:rPr>
          <w:color w:val="000000"/>
        </w:rPr>
      </w:pPr>
      <w:r w:rsidRPr="00694205">
        <w:rPr>
          <w:color w:val="000000"/>
        </w:rPr>
        <w:t xml:space="preserve">The answer of the equation would be given in the answer of watts. </w:t>
      </w:r>
    </w:p>
    <w:p w14:paraId="59FEAD97" w14:textId="5830AE94" w:rsidR="000D2BFC" w:rsidRPr="00694205" w:rsidRDefault="00BE662D" w:rsidP="00984DFB">
      <w:pPr>
        <w:pStyle w:val="NormalWeb"/>
        <w:rPr>
          <w:color w:val="000000"/>
        </w:rPr>
      </w:pPr>
      <w:r w:rsidRPr="00694205">
        <w:rPr>
          <w:color w:val="000000"/>
        </w:rPr>
        <w:t xml:space="preserve">The power loss </w:t>
      </w:r>
      <w:r w:rsidR="00403BCE" w:rsidRPr="00694205">
        <w:rPr>
          <w:color w:val="000000"/>
        </w:rPr>
        <w:t xml:space="preserve">from an enclosure due to conduction through a fabric is obtained by adding together </w:t>
      </w:r>
      <w:r w:rsidR="00B77D62" w:rsidRPr="00694205">
        <w:rPr>
          <w:color w:val="000000"/>
        </w:rPr>
        <w:t>the individual heat losses from walls, floors, ceilings, doors and windows</w:t>
      </w:r>
      <w:r w:rsidR="00A55F1B" w:rsidRPr="00694205">
        <w:rPr>
          <w:color w:val="000000"/>
        </w:rPr>
        <w:t xml:space="preserve"> and so on. </w:t>
      </w:r>
    </w:p>
    <w:p w14:paraId="3587E0E4" w14:textId="0E157796" w:rsidR="008B113F" w:rsidRPr="00694205" w:rsidRDefault="00AF70D4">
      <w:pPr>
        <w:rPr>
          <w:rFonts w:ascii="Times New Roman" w:hAnsi="Times New Roman" w:cs="Times New Roman"/>
          <w:sz w:val="24"/>
          <w:szCs w:val="24"/>
        </w:rPr>
      </w:pPr>
      <w:r w:rsidRPr="00694205"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68996D03" wp14:editId="7FBC3717">
            <wp:extent cx="5731510" cy="3306445"/>
            <wp:effectExtent l="0" t="0" r="2540" b="8255"/>
            <wp:docPr id="1129407102" name="Picture 1" descr="What is Thermal Conductivity? Explanation, Measurement, Us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What is Thermal Conductivity? Explanation, Measurement, Uses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3064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A62CCA0" w14:textId="0B3B3720" w:rsidR="007D4E64" w:rsidRPr="00694205" w:rsidRDefault="007D4E64">
      <w:pPr>
        <w:rPr>
          <w:rFonts w:ascii="Times New Roman" w:hAnsi="Times New Roman" w:cs="Times New Roman"/>
          <w:sz w:val="24"/>
          <w:szCs w:val="24"/>
        </w:rPr>
      </w:pPr>
      <w:hyperlink r:id="rId7" w:history="1">
        <w:r w:rsidRPr="00694205">
          <w:rPr>
            <w:rStyle w:val="Hyperlink"/>
            <w:rFonts w:ascii="Times New Roman" w:hAnsi="Times New Roman" w:cs="Times New Roman"/>
            <w:sz w:val="24"/>
            <w:szCs w:val="24"/>
          </w:rPr>
          <w:t>https://www.hzo.com/blog/what-is-thermal-conductivity-explanation-measurement-uses/</w:t>
        </w:r>
      </w:hyperlink>
    </w:p>
    <w:p w14:paraId="5BC8E124" w14:textId="77777777" w:rsidR="007D4E64" w:rsidRPr="00694205" w:rsidRDefault="007D4E64">
      <w:pPr>
        <w:rPr>
          <w:rFonts w:ascii="Times New Roman" w:hAnsi="Times New Roman" w:cs="Times New Roman"/>
          <w:sz w:val="24"/>
          <w:szCs w:val="24"/>
        </w:rPr>
      </w:pPr>
    </w:p>
    <w:p w14:paraId="3E4A95A5" w14:textId="25790B86" w:rsidR="0022370B" w:rsidRPr="00694205" w:rsidRDefault="007E785E">
      <w:pPr>
        <w:rPr>
          <w:rFonts w:ascii="Times New Roman" w:hAnsi="Times New Roman" w:cs="Times New Roman"/>
          <w:sz w:val="24"/>
          <w:szCs w:val="24"/>
        </w:rPr>
      </w:pPr>
      <w:r w:rsidRPr="00694205">
        <w:rPr>
          <w:rFonts w:ascii="Times New Roman" w:hAnsi="Times New Roman" w:cs="Times New Roman"/>
          <w:sz w:val="24"/>
          <w:szCs w:val="24"/>
        </w:rPr>
        <w:t xml:space="preserve">Thermal conductivity coefficient is the measure of the rate </w:t>
      </w:r>
      <w:r w:rsidR="00CF0475" w:rsidRPr="00694205">
        <w:rPr>
          <w:rFonts w:ascii="Times New Roman" w:hAnsi="Times New Roman" w:cs="Times New Roman"/>
          <w:sz w:val="24"/>
          <w:szCs w:val="24"/>
        </w:rPr>
        <w:t>at which heat is conducted through a particular material under specified conditions</w:t>
      </w:r>
      <w:r w:rsidR="00831003" w:rsidRPr="00694205">
        <w:rPr>
          <w:rFonts w:ascii="Times New Roman" w:hAnsi="Times New Roman" w:cs="Times New Roman"/>
          <w:sz w:val="24"/>
          <w:szCs w:val="24"/>
        </w:rPr>
        <w:t>.</w:t>
      </w:r>
      <w:r w:rsidR="00284D5F" w:rsidRPr="00694205">
        <w:rPr>
          <w:rFonts w:ascii="Times New Roman" w:hAnsi="Times New Roman" w:cs="Times New Roman"/>
          <w:sz w:val="24"/>
          <w:szCs w:val="24"/>
        </w:rPr>
        <w:t xml:space="preserve"> Thermal conductivity is measured in the units of </w:t>
      </w:r>
      <w:r w:rsidR="00593EF6" w:rsidRPr="00694205">
        <w:rPr>
          <w:rFonts w:ascii="Times New Roman" w:hAnsi="Times New Roman" w:cs="Times New Roman"/>
          <w:sz w:val="24"/>
          <w:szCs w:val="24"/>
        </w:rPr>
        <w:t>W / M x K</w:t>
      </w:r>
      <w:r w:rsidR="00DD6489" w:rsidRPr="00694205">
        <w:rPr>
          <w:rFonts w:ascii="Times New Roman" w:hAnsi="Times New Roman" w:cs="Times New Roman"/>
          <w:sz w:val="24"/>
          <w:szCs w:val="24"/>
        </w:rPr>
        <w:t>.</w:t>
      </w:r>
    </w:p>
    <w:p w14:paraId="755D11A0" w14:textId="665DC5A6" w:rsidR="00983B73" w:rsidRPr="00694205" w:rsidRDefault="00700856">
      <w:pPr>
        <w:rPr>
          <w:rFonts w:ascii="Times New Roman" w:hAnsi="Times New Roman" w:cs="Times New Roman"/>
          <w:sz w:val="24"/>
          <w:szCs w:val="24"/>
        </w:rPr>
      </w:pPr>
      <w:r w:rsidRPr="00694205">
        <w:rPr>
          <w:rFonts w:ascii="Times New Roman" w:hAnsi="Times New Roman" w:cs="Times New Roman"/>
          <w:sz w:val="24"/>
          <w:szCs w:val="24"/>
        </w:rPr>
        <w:t>The above diagram shows o</w:t>
      </w:r>
      <w:r w:rsidR="002256B0" w:rsidRPr="00694205">
        <w:rPr>
          <w:rFonts w:ascii="Times New Roman" w:hAnsi="Times New Roman" w:cs="Times New Roman"/>
          <w:sz w:val="24"/>
          <w:szCs w:val="24"/>
        </w:rPr>
        <w:t xml:space="preserve">ne method of measuring thermal conductivity is by placing a material </w:t>
      </w:r>
      <w:r w:rsidR="00673C8B" w:rsidRPr="00694205">
        <w:rPr>
          <w:rFonts w:ascii="Times New Roman" w:hAnsi="Times New Roman" w:cs="Times New Roman"/>
          <w:sz w:val="24"/>
          <w:szCs w:val="24"/>
        </w:rPr>
        <w:t xml:space="preserve">with known dimension between two </w:t>
      </w:r>
      <w:r w:rsidR="00ED4CEF" w:rsidRPr="00694205">
        <w:rPr>
          <w:rFonts w:ascii="Times New Roman" w:hAnsi="Times New Roman" w:cs="Times New Roman"/>
          <w:sz w:val="24"/>
          <w:szCs w:val="24"/>
        </w:rPr>
        <w:t>temperature-controlled</w:t>
      </w:r>
      <w:r w:rsidR="00673C8B" w:rsidRPr="00694205">
        <w:rPr>
          <w:rFonts w:ascii="Times New Roman" w:hAnsi="Times New Roman" w:cs="Times New Roman"/>
          <w:sz w:val="24"/>
          <w:szCs w:val="24"/>
        </w:rPr>
        <w:t xml:space="preserve"> plates. </w:t>
      </w:r>
      <w:r w:rsidR="00ED4CEF" w:rsidRPr="00694205">
        <w:rPr>
          <w:rFonts w:ascii="Times New Roman" w:hAnsi="Times New Roman" w:cs="Times New Roman"/>
          <w:sz w:val="24"/>
          <w:szCs w:val="24"/>
        </w:rPr>
        <w:t xml:space="preserve">One plate is used as a heat source whilst the other plate is a heat sink. </w:t>
      </w:r>
      <w:r w:rsidR="00C93DBE" w:rsidRPr="00694205">
        <w:rPr>
          <w:rFonts w:ascii="Times New Roman" w:hAnsi="Times New Roman" w:cs="Times New Roman"/>
          <w:sz w:val="24"/>
          <w:szCs w:val="24"/>
        </w:rPr>
        <w:t xml:space="preserve">Temperature sensors are then place at known distances apart within the material. </w:t>
      </w:r>
      <w:r w:rsidR="009B5F17" w:rsidRPr="00694205">
        <w:rPr>
          <w:rFonts w:ascii="Times New Roman" w:hAnsi="Times New Roman" w:cs="Times New Roman"/>
          <w:sz w:val="24"/>
          <w:szCs w:val="24"/>
        </w:rPr>
        <w:t xml:space="preserve"> Heat is then applied to a singular side of the material creating a temperature gradient</w:t>
      </w:r>
      <w:r w:rsidR="000B4818" w:rsidRPr="00694205">
        <w:rPr>
          <w:rFonts w:ascii="Times New Roman" w:hAnsi="Times New Roman" w:cs="Times New Roman"/>
          <w:sz w:val="24"/>
          <w:szCs w:val="24"/>
        </w:rPr>
        <w:t xml:space="preserve">. </w:t>
      </w:r>
      <w:r w:rsidR="00916AC7" w:rsidRPr="00694205">
        <w:rPr>
          <w:rFonts w:ascii="Times New Roman" w:hAnsi="Times New Roman" w:cs="Times New Roman"/>
          <w:sz w:val="24"/>
          <w:szCs w:val="24"/>
        </w:rPr>
        <w:t xml:space="preserve"> The heat flux is then calculated </w:t>
      </w:r>
      <w:r w:rsidR="00DD26F4" w:rsidRPr="00694205">
        <w:rPr>
          <w:rFonts w:ascii="Times New Roman" w:hAnsi="Times New Roman" w:cs="Times New Roman"/>
          <w:sz w:val="24"/>
          <w:szCs w:val="24"/>
        </w:rPr>
        <w:t>by measuring the temperature difference</w:t>
      </w:r>
      <w:r w:rsidR="007D4E64" w:rsidRPr="00694205">
        <w:rPr>
          <w:rFonts w:ascii="Times New Roman" w:hAnsi="Times New Roman" w:cs="Times New Roman"/>
          <w:sz w:val="24"/>
          <w:szCs w:val="24"/>
        </w:rPr>
        <w:t xml:space="preserve"> and the known distance between the sensors</w:t>
      </w:r>
      <w:r w:rsidR="00983B73" w:rsidRPr="00694205">
        <w:rPr>
          <w:rFonts w:ascii="Times New Roman" w:hAnsi="Times New Roman" w:cs="Times New Roman"/>
          <w:sz w:val="24"/>
          <w:szCs w:val="24"/>
        </w:rPr>
        <w:t>. Thermal conductivity is calculated using the formula,</w:t>
      </w:r>
    </w:p>
    <w:p w14:paraId="37249BBC" w14:textId="77777777" w:rsidR="00D4504F" w:rsidRPr="00694205" w:rsidRDefault="006F23FF" w:rsidP="00DE7A74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694205">
        <w:rPr>
          <w:rFonts w:ascii="Times New Roman" w:hAnsi="Times New Roman" w:cs="Times New Roman"/>
          <w:sz w:val="24"/>
          <w:szCs w:val="24"/>
        </w:rPr>
        <w:t xml:space="preserve">Rate of heat flow = H / </w:t>
      </w:r>
      <w:r w:rsidR="00DE7A74" w:rsidRPr="00694205">
        <w:rPr>
          <w:rFonts w:ascii="Times New Roman" w:hAnsi="Times New Roman" w:cs="Times New Roman"/>
          <w:sz w:val="24"/>
          <w:szCs w:val="24"/>
        </w:rPr>
        <w:t xml:space="preserve">t = </w:t>
      </w:r>
      <w:r w:rsidR="008F16AF" w:rsidRPr="00694205">
        <w:rPr>
          <w:rFonts w:ascii="Times New Roman" w:hAnsi="Times New Roman" w:cs="Times New Roman"/>
          <w:sz w:val="24"/>
          <w:szCs w:val="24"/>
        </w:rPr>
        <w:t xml:space="preserve">    </w:t>
      </w:r>
      <w:r w:rsidR="00DE7A74" w:rsidRPr="00694205">
        <w:rPr>
          <w:rFonts w:ascii="Times New Roman" w:hAnsi="Times New Roman" w:cs="Times New Roman"/>
          <w:color w:val="474747"/>
          <w:sz w:val="24"/>
          <w:szCs w:val="24"/>
          <w:shd w:val="clear" w:color="auto" w:fill="FFFFFF"/>
        </w:rPr>
        <w:t>λ</w:t>
      </w:r>
      <w:r w:rsidR="00DE7A74" w:rsidRPr="00694205">
        <w:rPr>
          <w:rFonts w:ascii="Times New Roman" w:hAnsi="Times New Roman" w:cs="Times New Roman"/>
          <w:color w:val="474747"/>
          <w:sz w:val="24"/>
          <w:szCs w:val="24"/>
          <w:shd w:val="clear" w:color="auto" w:fill="FFFFFF"/>
        </w:rPr>
        <w:t xml:space="preserve"> </w:t>
      </w:r>
      <w:r w:rsidR="008F16AF" w:rsidRPr="00694205">
        <w:rPr>
          <w:rFonts w:ascii="Times New Roman" w:hAnsi="Times New Roman" w:cs="Times New Roman"/>
          <w:color w:val="474747"/>
          <w:sz w:val="24"/>
          <w:szCs w:val="24"/>
          <w:shd w:val="clear" w:color="auto" w:fill="FFFFFF"/>
        </w:rPr>
        <w:t xml:space="preserve">x A x </w:t>
      </w:r>
      <w:r w:rsidR="008F16AF" w:rsidRPr="00694205">
        <w:rPr>
          <w:rFonts w:ascii="Times New Roman" w:hAnsi="Times New Roman" w:cs="Times New Roman"/>
          <w:color w:val="000000"/>
          <w:sz w:val="24"/>
          <w:szCs w:val="24"/>
        </w:rPr>
        <w:t>(Ø1 – Ø2)</w:t>
      </w:r>
      <w:r w:rsidR="008F16AF" w:rsidRPr="00694205">
        <w:rPr>
          <w:rFonts w:ascii="Times New Roman" w:hAnsi="Times New Roman" w:cs="Times New Roman"/>
          <w:color w:val="000000"/>
          <w:sz w:val="24"/>
          <w:szCs w:val="24"/>
        </w:rPr>
        <w:t xml:space="preserve"> / </w:t>
      </w:r>
      <w:r w:rsidR="00D4504F" w:rsidRPr="00694205">
        <w:rPr>
          <w:rFonts w:ascii="Times New Roman" w:hAnsi="Times New Roman" w:cs="Times New Roman"/>
          <w:color w:val="000000"/>
          <w:sz w:val="24"/>
          <w:szCs w:val="24"/>
        </w:rPr>
        <w:t xml:space="preserve">d </w:t>
      </w:r>
    </w:p>
    <w:p w14:paraId="3DE9B962" w14:textId="713E1848" w:rsidR="00D4504F" w:rsidRPr="00694205" w:rsidRDefault="00D4504F" w:rsidP="00DE7A74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694205">
        <w:rPr>
          <w:rFonts w:ascii="Times New Roman" w:hAnsi="Times New Roman" w:cs="Times New Roman"/>
          <w:color w:val="000000"/>
          <w:sz w:val="24"/>
          <w:szCs w:val="24"/>
        </w:rPr>
        <w:t>H/t = rate heat flow</w:t>
      </w:r>
      <w:r w:rsidR="00DA449F" w:rsidRPr="00694205">
        <w:rPr>
          <w:rFonts w:ascii="Times New Roman" w:hAnsi="Times New Roman" w:cs="Times New Roman"/>
          <w:color w:val="000000"/>
          <w:sz w:val="24"/>
          <w:szCs w:val="24"/>
        </w:rPr>
        <w:t xml:space="preserve"> (conductivity) between </w:t>
      </w:r>
      <w:r w:rsidR="0021273A" w:rsidRPr="00694205">
        <w:rPr>
          <w:rFonts w:ascii="Times New Roman" w:hAnsi="Times New Roman" w:cs="Times New Roman"/>
          <w:color w:val="000000"/>
          <w:sz w:val="24"/>
          <w:szCs w:val="24"/>
        </w:rPr>
        <w:t>the faces (J/s = Watt)</w:t>
      </w:r>
    </w:p>
    <w:p w14:paraId="4FD757B2" w14:textId="26E38B24" w:rsidR="00DE7A74" w:rsidRPr="00694205" w:rsidRDefault="0010136D" w:rsidP="00DE7A74">
      <w:pPr>
        <w:rPr>
          <w:rFonts w:ascii="Times New Roman" w:hAnsi="Times New Roman" w:cs="Times New Roman"/>
          <w:color w:val="474747"/>
          <w:sz w:val="24"/>
          <w:szCs w:val="24"/>
          <w:shd w:val="clear" w:color="auto" w:fill="FFFFFF"/>
        </w:rPr>
      </w:pPr>
      <w:r w:rsidRPr="00694205">
        <w:rPr>
          <w:rFonts w:ascii="Times New Roman" w:hAnsi="Times New Roman" w:cs="Times New Roman"/>
          <w:color w:val="474747"/>
          <w:sz w:val="24"/>
          <w:szCs w:val="24"/>
          <w:shd w:val="clear" w:color="auto" w:fill="FFFFFF"/>
        </w:rPr>
        <w:t xml:space="preserve"> </w:t>
      </w:r>
      <w:r w:rsidRPr="00694205">
        <w:rPr>
          <w:rFonts w:ascii="Times New Roman" w:hAnsi="Times New Roman" w:cs="Times New Roman"/>
          <w:color w:val="474747"/>
          <w:sz w:val="24"/>
          <w:szCs w:val="24"/>
          <w:shd w:val="clear" w:color="auto" w:fill="FFFFFF"/>
        </w:rPr>
        <w:t>λ</w:t>
      </w:r>
      <w:r w:rsidRPr="00694205">
        <w:rPr>
          <w:rFonts w:ascii="Times New Roman" w:hAnsi="Times New Roman" w:cs="Times New Roman"/>
          <w:color w:val="474747"/>
          <w:sz w:val="24"/>
          <w:szCs w:val="24"/>
          <w:shd w:val="clear" w:color="auto" w:fill="FFFFFF"/>
        </w:rPr>
        <w:t xml:space="preserve"> = </w:t>
      </w:r>
      <w:r w:rsidR="001864AF" w:rsidRPr="00694205">
        <w:rPr>
          <w:rFonts w:ascii="Times New Roman" w:hAnsi="Times New Roman" w:cs="Times New Roman"/>
          <w:color w:val="474747"/>
          <w:sz w:val="24"/>
          <w:szCs w:val="24"/>
          <w:shd w:val="clear" w:color="auto" w:fill="FFFFFF"/>
        </w:rPr>
        <w:t xml:space="preserve">Coefficient of thermal conductivity for the material </w:t>
      </w:r>
      <w:proofErr w:type="gramStart"/>
      <w:r w:rsidR="001864AF" w:rsidRPr="00694205">
        <w:rPr>
          <w:rFonts w:ascii="Times New Roman" w:hAnsi="Times New Roman" w:cs="Times New Roman"/>
          <w:color w:val="474747"/>
          <w:sz w:val="24"/>
          <w:szCs w:val="24"/>
          <w:shd w:val="clear" w:color="auto" w:fill="FFFFFF"/>
        </w:rPr>
        <w:t>( Watt</w:t>
      </w:r>
      <w:proofErr w:type="gramEnd"/>
      <w:r w:rsidR="001864AF" w:rsidRPr="00694205">
        <w:rPr>
          <w:rFonts w:ascii="Times New Roman" w:hAnsi="Times New Roman" w:cs="Times New Roman"/>
          <w:color w:val="474747"/>
          <w:sz w:val="24"/>
          <w:szCs w:val="24"/>
          <w:shd w:val="clear" w:color="auto" w:fill="FFFFFF"/>
        </w:rPr>
        <w:t xml:space="preserve"> / </w:t>
      </w:r>
      <w:r w:rsidR="009808E2" w:rsidRPr="00694205">
        <w:rPr>
          <w:rFonts w:ascii="Times New Roman" w:hAnsi="Times New Roman" w:cs="Times New Roman"/>
          <w:color w:val="474747"/>
          <w:sz w:val="24"/>
          <w:szCs w:val="24"/>
          <w:shd w:val="clear" w:color="auto" w:fill="FFFFFF"/>
        </w:rPr>
        <w:t>m K)</w:t>
      </w:r>
    </w:p>
    <w:p w14:paraId="5CB406F0" w14:textId="2234CCC1" w:rsidR="009808E2" w:rsidRPr="00694205" w:rsidRDefault="009808E2" w:rsidP="00DE7A74">
      <w:pPr>
        <w:rPr>
          <w:rFonts w:ascii="Times New Roman" w:hAnsi="Times New Roman" w:cs="Times New Roman"/>
          <w:color w:val="474747"/>
          <w:sz w:val="24"/>
          <w:szCs w:val="24"/>
          <w:shd w:val="clear" w:color="auto" w:fill="FFFFFF"/>
        </w:rPr>
      </w:pPr>
      <w:r w:rsidRPr="00694205">
        <w:rPr>
          <w:rFonts w:ascii="Times New Roman" w:hAnsi="Times New Roman" w:cs="Times New Roman"/>
          <w:color w:val="474747"/>
          <w:sz w:val="24"/>
          <w:szCs w:val="24"/>
          <w:shd w:val="clear" w:color="auto" w:fill="FFFFFF"/>
        </w:rPr>
        <w:t>A = Cross sectional area of the sample (M²)</w:t>
      </w:r>
    </w:p>
    <w:p w14:paraId="31BE3816" w14:textId="46374C0F" w:rsidR="009808E2" w:rsidRPr="00694205" w:rsidRDefault="00345224" w:rsidP="00DE7A74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694205">
        <w:rPr>
          <w:rFonts w:ascii="Times New Roman" w:hAnsi="Times New Roman" w:cs="Times New Roman"/>
          <w:color w:val="000000"/>
          <w:sz w:val="24"/>
          <w:szCs w:val="24"/>
        </w:rPr>
        <w:t>Ø1 – Ø2</w:t>
      </w:r>
      <w:r w:rsidRPr="00694205">
        <w:rPr>
          <w:rFonts w:ascii="Times New Roman" w:hAnsi="Times New Roman" w:cs="Times New Roman"/>
          <w:color w:val="000000"/>
          <w:sz w:val="24"/>
          <w:szCs w:val="24"/>
        </w:rPr>
        <w:t xml:space="preserve"> = temperature difference between the faces</w:t>
      </w:r>
      <w:r w:rsidR="005204B2" w:rsidRPr="0069420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36194C" w:rsidRPr="00694205">
        <w:rPr>
          <w:rFonts w:ascii="Times New Roman" w:hAnsi="Times New Roman" w:cs="Times New Roman"/>
          <w:color w:val="000000"/>
          <w:sz w:val="24"/>
          <w:szCs w:val="24"/>
        </w:rPr>
        <w:t xml:space="preserve">(ºc or ºk) </w:t>
      </w:r>
    </w:p>
    <w:p w14:paraId="574658BE" w14:textId="687AF8DB" w:rsidR="0036194C" w:rsidRPr="00694205" w:rsidRDefault="0036194C" w:rsidP="00DE7A74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694205">
        <w:rPr>
          <w:rFonts w:ascii="Times New Roman" w:hAnsi="Times New Roman" w:cs="Times New Roman"/>
          <w:color w:val="000000"/>
          <w:sz w:val="24"/>
          <w:szCs w:val="24"/>
        </w:rPr>
        <w:t xml:space="preserve">d = </w:t>
      </w:r>
      <w:r w:rsidR="00F0205E" w:rsidRPr="00694205">
        <w:rPr>
          <w:rFonts w:ascii="Times New Roman" w:hAnsi="Times New Roman" w:cs="Times New Roman"/>
          <w:color w:val="000000"/>
          <w:sz w:val="24"/>
          <w:szCs w:val="24"/>
        </w:rPr>
        <w:t>distance between the faces</w:t>
      </w:r>
    </w:p>
    <w:p w14:paraId="1E46745F" w14:textId="77777777" w:rsidR="00F0205E" w:rsidRPr="00694205" w:rsidRDefault="00F0205E" w:rsidP="00DE7A74">
      <w:pPr>
        <w:rPr>
          <w:rFonts w:ascii="Times New Roman" w:hAnsi="Times New Roman" w:cs="Times New Roman"/>
          <w:color w:val="000000"/>
          <w:sz w:val="24"/>
          <w:szCs w:val="24"/>
        </w:rPr>
      </w:pPr>
    </w:p>
    <w:p w14:paraId="419DAE4F" w14:textId="79D4BFD2" w:rsidR="00284BA5" w:rsidRPr="00694205" w:rsidRDefault="00B03305" w:rsidP="00DE7A74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694205">
        <w:rPr>
          <w:rFonts w:ascii="Times New Roman" w:hAnsi="Times New Roman" w:cs="Times New Roman"/>
          <w:color w:val="000000"/>
          <w:sz w:val="24"/>
          <w:szCs w:val="24"/>
        </w:rPr>
        <w:t>D</w:t>
      </w:r>
      <w:r w:rsidR="00A96C65" w:rsidRPr="00694205">
        <w:rPr>
          <w:rFonts w:ascii="Times New Roman" w:hAnsi="Times New Roman" w:cs="Times New Roman"/>
          <w:color w:val="000000"/>
          <w:sz w:val="24"/>
          <w:szCs w:val="24"/>
        </w:rPr>
        <w:t xml:space="preserve">ifferent materials have different thermal conductivities </w:t>
      </w:r>
      <w:r w:rsidR="0037028A" w:rsidRPr="00694205">
        <w:rPr>
          <w:rFonts w:ascii="Times New Roman" w:hAnsi="Times New Roman" w:cs="Times New Roman"/>
          <w:color w:val="000000"/>
          <w:sz w:val="24"/>
          <w:szCs w:val="24"/>
        </w:rPr>
        <w:t>because of their molecular structures and densities</w:t>
      </w:r>
      <w:r w:rsidRPr="00694205">
        <w:rPr>
          <w:rFonts w:ascii="Times New Roman" w:hAnsi="Times New Roman" w:cs="Times New Roman"/>
          <w:color w:val="000000"/>
          <w:sz w:val="24"/>
          <w:szCs w:val="24"/>
        </w:rPr>
        <w:t xml:space="preserve">. </w:t>
      </w:r>
      <w:r w:rsidR="004A2B0D" w:rsidRPr="00694205">
        <w:rPr>
          <w:rFonts w:ascii="Times New Roman" w:hAnsi="Times New Roman" w:cs="Times New Roman"/>
          <w:color w:val="000000"/>
          <w:sz w:val="24"/>
          <w:szCs w:val="24"/>
        </w:rPr>
        <w:t xml:space="preserve">Low thermal conductive materials </w:t>
      </w:r>
      <w:r w:rsidR="00926393" w:rsidRPr="00694205">
        <w:rPr>
          <w:rFonts w:ascii="Times New Roman" w:hAnsi="Times New Roman" w:cs="Times New Roman"/>
          <w:color w:val="000000"/>
          <w:sz w:val="24"/>
          <w:szCs w:val="24"/>
        </w:rPr>
        <w:t xml:space="preserve">offer a greater resistance to heat flow compared to higher density material which allow heat to pass </w:t>
      </w:r>
      <w:r w:rsidR="00DF2DE9" w:rsidRPr="00694205">
        <w:rPr>
          <w:rFonts w:ascii="Times New Roman" w:hAnsi="Times New Roman" w:cs="Times New Roman"/>
          <w:color w:val="000000"/>
          <w:sz w:val="24"/>
          <w:szCs w:val="24"/>
        </w:rPr>
        <w:t xml:space="preserve">though easily. An example of </w:t>
      </w:r>
      <w:r w:rsidR="00DF2DE9" w:rsidRPr="00694205">
        <w:rPr>
          <w:rFonts w:ascii="Times New Roman" w:hAnsi="Times New Roman" w:cs="Times New Roman"/>
          <w:color w:val="000000"/>
          <w:sz w:val="24"/>
          <w:szCs w:val="24"/>
        </w:rPr>
        <w:lastRenderedPageBreak/>
        <w:t xml:space="preserve">this is shown by </w:t>
      </w:r>
      <w:r w:rsidR="001C5A90" w:rsidRPr="00694205">
        <w:rPr>
          <w:rFonts w:ascii="Times New Roman" w:hAnsi="Times New Roman" w:cs="Times New Roman"/>
          <w:color w:val="000000"/>
          <w:sz w:val="24"/>
          <w:szCs w:val="24"/>
        </w:rPr>
        <w:t xml:space="preserve">insulating materials like fibreglass </w:t>
      </w:r>
      <w:r w:rsidR="00276748" w:rsidRPr="00694205">
        <w:rPr>
          <w:rFonts w:ascii="Times New Roman" w:hAnsi="Times New Roman" w:cs="Times New Roman"/>
          <w:color w:val="000000"/>
          <w:sz w:val="24"/>
          <w:szCs w:val="24"/>
        </w:rPr>
        <w:t>which have low thermal conductivity and show a greater resistance to</w:t>
      </w:r>
      <w:r w:rsidR="00AF1A4F" w:rsidRPr="00694205">
        <w:rPr>
          <w:rFonts w:ascii="Times New Roman" w:hAnsi="Times New Roman" w:cs="Times New Roman"/>
          <w:color w:val="000000"/>
          <w:sz w:val="24"/>
          <w:szCs w:val="24"/>
        </w:rPr>
        <w:t xml:space="preserve"> heat flow compared to metals which have high thermal conductivity and </w:t>
      </w:r>
      <w:r w:rsidR="004E5B4E" w:rsidRPr="00694205">
        <w:rPr>
          <w:rFonts w:ascii="Times New Roman" w:hAnsi="Times New Roman" w:cs="Times New Roman"/>
          <w:color w:val="000000"/>
          <w:sz w:val="24"/>
          <w:szCs w:val="24"/>
        </w:rPr>
        <w:t xml:space="preserve">a low resistance to heat flow. </w:t>
      </w:r>
      <w:r w:rsidR="009D27C2" w:rsidRPr="00694205">
        <w:rPr>
          <w:rFonts w:ascii="Times New Roman" w:hAnsi="Times New Roman" w:cs="Times New Roman"/>
          <w:color w:val="000000"/>
          <w:sz w:val="24"/>
          <w:szCs w:val="24"/>
        </w:rPr>
        <w:t xml:space="preserve"> The r</w:t>
      </w:r>
      <w:r w:rsidR="00C9058D" w:rsidRPr="00694205">
        <w:rPr>
          <w:rFonts w:ascii="Times New Roman" w:hAnsi="Times New Roman" w:cs="Times New Roman"/>
          <w:color w:val="000000"/>
          <w:sz w:val="24"/>
          <w:szCs w:val="24"/>
        </w:rPr>
        <w:t xml:space="preserve">esistance of each layer of material in a structure depends on the rate at which </w:t>
      </w:r>
      <w:r w:rsidR="00284BA5" w:rsidRPr="00694205">
        <w:rPr>
          <w:rFonts w:ascii="Times New Roman" w:hAnsi="Times New Roman" w:cs="Times New Roman"/>
          <w:color w:val="000000"/>
          <w:sz w:val="24"/>
          <w:szCs w:val="24"/>
        </w:rPr>
        <w:t xml:space="preserve">the material conducts heat and the thickness of that material. Resistance can be calculated by </w:t>
      </w:r>
      <w:r w:rsidR="00C32171" w:rsidRPr="00694205">
        <w:rPr>
          <w:rFonts w:ascii="Times New Roman" w:hAnsi="Times New Roman" w:cs="Times New Roman"/>
          <w:color w:val="000000"/>
          <w:sz w:val="24"/>
          <w:szCs w:val="24"/>
        </w:rPr>
        <w:t xml:space="preserve">the </w:t>
      </w:r>
      <w:r w:rsidR="00EE6BD4" w:rsidRPr="00694205">
        <w:rPr>
          <w:rFonts w:ascii="Times New Roman" w:hAnsi="Times New Roman" w:cs="Times New Roman"/>
          <w:color w:val="000000"/>
          <w:sz w:val="24"/>
          <w:szCs w:val="24"/>
        </w:rPr>
        <w:t>equation.</w:t>
      </w:r>
      <w:r w:rsidR="00C32171" w:rsidRPr="0069420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</w:p>
    <w:p w14:paraId="2A5A509B" w14:textId="76BA8BCA" w:rsidR="00C32171" w:rsidRPr="00694205" w:rsidRDefault="00C32171" w:rsidP="00DE7A74">
      <w:pPr>
        <w:rPr>
          <w:rFonts w:ascii="Times New Roman" w:hAnsi="Times New Roman" w:cs="Times New Roman"/>
          <w:color w:val="000000"/>
          <w:sz w:val="24"/>
          <w:szCs w:val="24"/>
        </w:rPr>
      </w:pPr>
      <w:r w:rsidRPr="00694205">
        <w:rPr>
          <w:rFonts w:ascii="Times New Roman" w:hAnsi="Times New Roman" w:cs="Times New Roman"/>
          <w:color w:val="000000"/>
          <w:sz w:val="24"/>
          <w:szCs w:val="24"/>
        </w:rPr>
        <w:t>R = d /</w:t>
      </w:r>
      <w:r w:rsidRPr="00694205">
        <w:rPr>
          <w:rFonts w:ascii="Times New Roman" w:hAnsi="Times New Roman" w:cs="Times New Roman"/>
          <w:color w:val="474747"/>
          <w:sz w:val="24"/>
          <w:szCs w:val="24"/>
          <w:shd w:val="clear" w:color="auto" w:fill="FFFFFF"/>
        </w:rPr>
        <w:t xml:space="preserve"> λ</w:t>
      </w:r>
      <w:r w:rsidRPr="00694205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</w:p>
    <w:p w14:paraId="7E91FBB5" w14:textId="0421F6C0" w:rsidR="009E7237" w:rsidRPr="00694205" w:rsidRDefault="00DE7A74">
      <w:pPr>
        <w:rPr>
          <w:rFonts w:ascii="Times New Roman" w:hAnsi="Times New Roman" w:cs="Times New Roman"/>
          <w:sz w:val="24"/>
          <w:szCs w:val="24"/>
        </w:rPr>
      </w:pPr>
      <w:r w:rsidRPr="00694205">
        <w:rPr>
          <w:rFonts w:ascii="Times New Roman" w:hAnsi="Times New Roman" w:cs="Times New Roman"/>
          <w:sz w:val="24"/>
          <w:szCs w:val="24"/>
        </w:rPr>
        <w:t xml:space="preserve"> </w:t>
      </w:r>
      <w:r w:rsidR="00F76D21" w:rsidRPr="00694205">
        <w:rPr>
          <w:rFonts w:ascii="Times New Roman" w:hAnsi="Times New Roman" w:cs="Times New Roman"/>
          <w:sz w:val="24"/>
          <w:szCs w:val="24"/>
        </w:rPr>
        <w:t>R= thermal resistance of the component (M²</w:t>
      </w:r>
      <w:r w:rsidR="009E7237" w:rsidRPr="00694205">
        <w:rPr>
          <w:rFonts w:ascii="Times New Roman" w:hAnsi="Times New Roman" w:cs="Times New Roman"/>
          <w:sz w:val="24"/>
          <w:szCs w:val="24"/>
        </w:rPr>
        <w:t xml:space="preserve"> x k / W)</w:t>
      </w:r>
    </w:p>
    <w:p w14:paraId="7BDAA3F2" w14:textId="0AB51F0D" w:rsidR="009E7237" w:rsidRPr="00694205" w:rsidRDefault="009E7237">
      <w:pPr>
        <w:rPr>
          <w:rFonts w:ascii="Times New Roman" w:hAnsi="Times New Roman" w:cs="Times New Roman"/>
          <w:sz w:val="24"/>
          <w:szCs w:val="24"/>
        </w:rPr>
      </w:pPr>
      <w:r w:rsidRPr="00694205">
        <w:rPr>
          <w:rFonts w:ascii="Times New Roman" w:hAnsi="Times New Roman" w:cs="Times New Roman"/>
          <w:sz w:val="24"/>
          <w:szCs w:val="24"/>
        </w:rPr>
        <w:t>d = the thickness of the material (M)</w:t>
      </w:r>
    </w:p>
    <w:p w14:paraId="5B03D3A4" w14:textId="213053EF" w:rsidR="009E7237" w:rsidRPr="00694205" w:rsidRDefault="009E7237">
      <w:pPr>
        <w:rPr>
          <w:rFonts w:ascii="Times New Roman" w:hAnsi="Times New Roman" w:cs="Times New Roman"/>
          <w:color w:val="474747"/>
          <w:sz w:val="24"/>
          <w:szCs w:val="24"/>
          <w:shd w:val="clear" w:color="auto" w:fill="FFFFFF"/>
        </w:rPr>
      </w:pPr>
      <w:r w:rsidRPr="00694205">
        <w:rPr>
          <w:rFonts w:ascii="Times New Roman" w:hAnsi="Times New Roman" w:cs="Times New Roman"/>
          <w:color w:val="474747"/>
          <w:sz w:val="24"/>
          <w:szCs w:val="24"/>
          <w:shd w:val="clear" w:color="auto" w:fill="FFFFFF"/>
        </w:rPr>
        <w:t>λ</w:t>
      </w:r>
      <w:r w:rsidRPr="00694205">
        <w:rPr>
          <w:rFonts w:ascii="Times New Roman" w:hAnsi="Times New Roman" w:cs="Times New Roman"/>
          <w:color w:val="474747"/>
          <w:sz w:val="24"/>
          <w:szCs w:val="24"/>
          <w:shd w:val="clear" w:color="auto" w:fill="FFFFFF"/>
        </w:rPr>
        <w:t xml:space="preserve"> = </w:t>
      </w:r>
      <w:r w:rsidR="00BD2E19" w:rsidRPr="00694205">
        <w:rPr>
          <w:rFonts w:ascii="Times New Roman" w:hAnsi="Times New Roman" w:cs="Times New Roman"/>
          <w:color w:val="474747"/>
          <w:sz w:val="24"/>
          <w:szCs w:val="24"/>
          <w:shd w:val="clear" w:color="auto" w:fill="FFFFFF"/>
        </w:rPr>
        <w:t>thermal conductivity coefficient of the material (W/ Mk)</w:t>
      </w:r>
    </w:p>
    <w:p w14:paraId="5D84C139" w14:textId="77777777" w:rsidR="00BD2E19" w:rsidRPr="00694205" w:rsidRDefault="00BD2E19">
      <w:pPr>
        <w:rPr>
          <w:rFonts w:ascii="Times New Roman" w:hAnsi="Times New Roman" w:cs="Times New Roman"/>
          <w:color w:val="474747"/>
          <w:sz w:val="24"/>
          <w:szCs w:val="24"/>
          <w:shd w:val="clear" w:color="auto" w:fill="FFFFFF"/>
        </w:rPr>
      </w:pPr>
    </w:p>
    <w:p w14:paraId="417CD1B2" w14:textId="7E1582FD" w:rsidR="00500828" w:rsidRPr="00694205" w:rsidRDefault="00787748">
      <w:pPr>
        <w:rPr>
          <w:rFonts w:ascii="Times New Roman" w:hAnsi="Times New Roman" w:cs="Times New Roman"/>
          <w:color w:val="474747"/>
          <w:sz w:val="24"/>
          <w:szCs w:val="24"/>
          <w:shd w:val="clear" w:color="auto" w:fill="FFFFFF"/>
        </w:rPr>
      </w:pPr>
      <w:r w:rsidRPr="00694205">
        <w:rPr>
          <w:rFonts w:ascii="Times New Roman" w:hAnsi="Times New Roman" w:cs="Times New Roman"/>
          <w:color w:val="474747"/>
          <w:sz w:val="24"/>
          <w:szCs w:val="24"/>
          <w:shd w:val="clear" w:color="auto" w:fill="FFFFFF"/>
        </w:rPr>
        <w:t xml:space="preserve">In </w:t>
      </w:r>
      <w:r w:rsidR="00EE6BD4" w:rsidRPr="00694205">
        <w:rPr>
          <w:rFonts w:ascii="Times New Roman" w:hAnsi="Times New Roman" w:cs="Times New Roman"/>
          <w:color w:val="474747"/>
          <w:sz w:val="24"/>
          <w:szCs w:val="24"/>
          <w:shd w:val="clear" w:color="auto" w:fill="FFFFFF"/>
        </w:rPr>
        <w:t>addition,</w:t>
      </w:r>
      <w:r w:rsidRPr="00694205">
        <w:rPr>
          <w:rFonts w:ascii="Times New Roman" w:hAnsi="Times New Roman" w:cs="Times New Roman"/>
          <w:color w:val="474747"/>
          <w:sz w:val="24"/>
          <w:szCs w:val="24"/>
          <w:shd w:val="clear" w:color="auto" w:fill="FFFFFF"/>
        </w:rPr>
        <w:t xml:space="preserve"> another aspect that affects thermal conductivity is the distance that heat must travel.</w:t>
      </w:r>
      <w:r w:rsidR="00403365" w:rsidRPr="00694205">
        <w:rPr>
          <w:rFonts w:ascii="Times New Roman" w:hAnsi="Times New Roman" w:cs="Times New Roman"/>
          <w:color w:val="474747"/>
          <w:sz w:val="24"/>
          <w:szCs w:val="24"/>
          <w:shd w:val="clear" w:color="auto" w:fill="FFFFFF"/>
        </w:rPr>
        <w:t xml:space="preserve"> Distance plays a significant role </w:t>
      </w:r>
      <w:r w:rsidR="00DB35D7" w:rsidRPr="00694205">
        <w:rPr>
          <w:rFonts w:ascii="Times New Roman" w:hAnsi="Times New Roman" w:cs="Times New Roman"/>
          <w:color w:val="474747"/>
          <w:sz w:val="24"/>
          <w:szCs w:val="24"/>
          <w:shd w:val="clear" w:color="auto" w:fill="FFFFFF"/>
        </w:rPr>
        <w:t xml:space="preserve">in the calculation of thermal conductivity because it directly affects the rate </w:t>
      </w:r>
      <w:r w:rsidR="00462D36" w:rsidRPr="00694205">
        <w:rPr>
          <w:rFonts w:ascii="Times New Roman" w:hAnsi="Times New Roman" w:cs="Times New Roman"/>
          <w:color w:val="474747"/>
          <w:sz w:val="24"/>
          <w:szCs w:val="24"/>
          <w:shd w:val="clear" w:color="auto" w:fill="FFFFFF"/>
        </w:rPr>
        <w:t xml:space="preserve">of heat transfer through a material. The thermal conductivity of a material </w:t>
      </w:r>
      <w:r w:rsidR="00A151EF" w:rsidRPr="00694205">
        <w:rPr>
          <w:rFonts w:ascii="Times New Roman" w:hAnsi="Times New Roman" w:cs="Times New Roman"/>
          <w:color w:val="474747"/>
          <w:sz w:val="24"/>
          <w:szCs w:val="24"/>
          <w:shd w:val="clear" w:color="auto" w:fill="FFFFFF"/>
        </w:rPr>
        <w:t>indicates how well it conducts heat over a specific distance.</w:t>
      </w:r>
      <w:r w:rsidRPr="00694205">
        <w:rPr>
          <w:rFonts w:ascii="Times New Roman" w:hAnsi="Times New Roman" w:cs="Times New Roman"/>
          <w:color w:val="474747"/>
          <w:sz w:val="24"/>
          <w:szCs w:val="24"/>
          <w:shd w:val="clear" w:color="auto" w:fill="FFFFFF"/>
        </w:rPr>
        <w:t xml:space="preserve"> </w:t>
      </w:r>
      <w:r w:rsidR="00AF4AEA" w:rsidRPr="00694205">
        <w:rPr>
          <w:rFonts w:ascii="Times New Roman" w:hAnsi="Times New Roman" w:cs="Times New Roman"/>
          <w:color w:val="474747"/>
          <w:sz w:val="24"/>
          <w:szCs w:val="24"/>
          <w:shd w:val="clear" w:color="auto" w:fill="FFFFFF"/>
        </w:rPr>
        <w:t xml:space="preserve">An increase on the resistance of heat flow is </w:t>
      </w:r>
      <w:r w:rsidR="000313C5" w:rsidRPr="00694205">
        <w:rPr>
          <w:rFonts w:ascii="Times New Roman" w:hAnsi="Times New Roman" w:cs="Times New Roman"/>
          <w:color w:val="474747"/>
          <w:sz w:val="24"/>
          <w:szCs w:val="24"/>
          <w:shd w:val="clear" w:color="auto" w:fill="FFFFFF"/>
        </w:rPr>
        <w:t xml:space="preserve">seen when the distance that the heat must travel is increased this results in higher </w:t>
      </w:r>
      <w:r w:rsidR="00D74CCD" w:rsidRPr="00694205">
        <w:rPr>
          <w:rFonts w:ascii="Times New Roman" w:hAnsi="Times New Roman" w:cs="Times New Roman"/>
          <w:color w:val="474747"/>
          <w:sz w:val="24"/>
          <w:szCs w:val="24"/>
          <w:shd w:val="clear" w:color="auto" w:fill="FFFFFF"/>
        </w:rPr>
        <w:t>thermal resistance, and overall lower thermal conductivi</w:t>
      </w:r>
      <w:r w:rsidR="003400F7" w:rsidRPr="00694205">
        <w:rPr>
          <w:rFonts w:ascii="Times New Roman" w:hAnsi="Times New Roman" w:cs="Times New Roman"/>
          <w:color w:val="474747"/>
          <w:sz w:val="24"/>
          <w:szCs w:val="24"/>
          <w:shd w:val="clear" w:color="auto" w:fill="FFFFFF"/>
        </w:rPr>
        <w:t xml:space="preserve">ties. This further implies the thickness of a material greatly impacts </w:t>
      </w:r>
      <w:r w:rsidR="00617C92" w:rsidRPr="00694205">
        <w:rPr>
          <w:rFonts w:ascii="Times New Roman" w:hAnsi="Times New Roman" w:cs="Times New Roman"/>
          <w:color w:val="474747"/>
          <w:sz w:val="24"/>
          <w:szCs w:val="24"/>
          <w:shd w:val="clear" w:color="auto" w:fill="FFFFFF"/>
        </w:rPr>
        <w:t xml:space="preserve">its thermal performance. A thicker material </w:t>
      </w:r>
      <w:r w:rsidR="00AC3B5A" w:rsidRPr="00694205">
        <w:rPr>
          <w:rFonts w:ascii="Times New Roman" w:hAnsi="Times New Roman" w:cs="Times New Roman"/>
          <w:color w:val="474747"/>
          <w:sz w:val="24"/>
          <w:szCs w:val="24"/>
          <w:shd w:val="clear" w:color="auto" w:fill="FFFFFF"/>
        </w:rPr>
        <w:t>has typically lower thermal conductivities</w:t>
      </w:r>
      <w:r w:rsidR="00320DFF" w:rsidRPr="00694205">
        <w:rPr>
          <w:rFonts w:ascii="Times New Roman" w:hAnsi="Times New Roman" w:cs="Times New Roman"/>
          <w:color w:val="474747"/>
          <w:sz w:val="24"/>
          <w:szCs w:val="24"/>
          <w:shd w:val="clear" w:color="auto" w:fill="FFFFFF"/>
        </w:rPr>
        <w:t xml:space="preserve">, assuming other factors remain constant. </w:t>
      </w:r>
    </w:p>
    <w:p w14:paraId="0AD572EF" w14:textId="37B2DE6C" w:rsidR="00EE6E21" w:rsidRPr="00694205" w:rsidRDefault="002F5995">
      <w:pPr>
        <w:rPr>
          <w:rFonts w:ascii="Times New Roman" w:hAnsi="Times New Roman" w:cs="Times New Roman"/>
          <w:color w:val="474747"/>
          <w:sz w:val="24"/>
          <w:szCs w:val="24"/>
          <w:shd w:val="clear" w:color="auto" w:fill="FFFFFF"/>
        </w:rPr>
      </w:pPr>
      <w:r w:rsidRPr="00694205">
        <w:rPr>
          <w:rFonts w:ascii="Times New Roman" w:hAnsi="Times New Roman" w:cs="Times New Roman"/>
          <w:color w:val="474747"/>
          <w:sz w:val="24"/>
          <w:szCs w:val="24"/>
          <w:shd w:val="clear" w:color="auto" w:fill="FFFFFF"/>
        </w:rPr>
        <w:t xml:space="preserve">In summary </w:t>
      </w:r>
      <w:r w:rsidR="00500828" w:rsidRPr="00694205">
        <w:rPr>
          <w:rFonts w:ascii="Times New Roman" w:hAnsi="Times New Roman" w:cs="Times New Roman"/>
          <w:color w:val="474747"/>
          <w:sz w:val="24"/>
          <w:szCs w:val="24"/>
          <w:shd w:val="clear" w:color="auto" w:fill="FFFFFF"/>
        </w:rPr>
        <w:t xml:space="preserve">the calculation of </w:t>
      </w:r>
      <w:r w:rsidR="006744AD" w:rsidRPr="00694205">
        <w:rPr>
          <w:rFonts w:ascii="Times New Roman" w:hAnsi="Times New Roman" w:cs="Times New Roman"/>
          <w:color w:val="474747"/>
          <w:sz w:val="24"/>
          <w:szCs w:val="24"/>
          <w:shd w:val="clear" w:color="auto" w:fill="FFFFFF"/>
        </w:rPr>
        <w:t xml:space="preserve">thermal conductivity is affected by distance by influencing the rate </w:t>
      </w:r>
      <w:r w:rsidR="00EE6E21" w:rsidRPr="00694205">
        <w:rPr>
          <w:rFonts w:ascii="Times New Roman" w:hAnsi="Times New Roman" w:cs="Times New Roman"/>
          <w:color w:val="474747"/>
          <w:sz w:val="24"/>
          <w:szCs w:val="24"/>
          <w:shd w:val="clear" w:color="auto" w:fill="FFFFFF"/>
        </w:rPr>
        <w:t xml:space="preserve">of heat transfer through a material. Thicker materials have </w:t>
      </w:r>
      <w:proofErr w:type="gramStart"/>
      <w:r w:rsidR="00EE6E21" w:rsidRPr="00694205">
        <w:rPr>
          <w:rFonts w:ascii="Times New Roman" w:hAnsi="Times New Roman" w:cs="Times New Roman"/>
          <w:color w:val="474747"/>
          <w:sz w:val="24"/>
          <w:szCs w:val="24"/>
          <w:shd w:val="clear" w:color="auto" w:fill="FFFFFF"/>
        </w:rPr>
        <w:t>a</w:t>
      </w:r>
      <w:proofErr w:type="gramEnd"/>
      <w:r w:rsidR="00EE6E21" w:rsidRPr="00694205">
        <w:rPr>
          <w:rFonts w:ascii="Times New Roman" w:hAnsi="Times New Roman" w:cs="Times New Roman"/>
          <w:color w:val="474747"/>
          <w:sz w:val="24"/>
          <w:szCs w:val="24"/>
          <w:shd w:val="clear" w:color="auto" w:fill="FFFFFF"/>
        </w:rPr>
        <w:t xml:space="preserve"> increase in thermal resistance</w:t>
      </w:r>
      <w:r w:rsidR="00291C49" w:rsidRPr="00694205">
        <w:rPr>
          <w:rFonts w:ascii="Times New Roman" w:hAnsi="Times New Roman" w:cs="Times New Roman"/>
          <w:color w:val="474747"/>
          <w:sz w:val="24"/>
          <w:szCs w:val="24"/>
          <w:shd w:val="clear" w:color="auto" w:fill="FFFFFF"/>
        </w:rPr>
        <w:t xml:space="preserve">s and lower thermal conductivities due to increase of the distance that heat must travel. </w:t>
      </w:r>
      <w:r w:rsidR="00794638" w:rsidRPr="00694205">
        <w:rPr>
          <w:rFonts w:ascii="Times New Roman" w:hAnsi="Times New Roman" w:cs="Times New Roman"/>
          <w:color w:val="474747"/>
          <w:sz w:val="24"/>
          <w:szCs w:val="24"/>
          <w:shd w:val="clear" w:color="auto" w:fill="FFFFFF"/>
        </w:rPr>
        <w:t xml:space="preserve">In conclusion, when measuring thermal </w:t>
      </w:r>
      <w:r w:rsidR="00AB46FC" w:rsidRPr="00694205">
        <w:rPr>
          <w:rFonts w:ascii="Times New Roman" w:hAnsi="Times New Roman" w:cs="Times New Roman"/>
          <w:color w:val="474747"/>
          <w:sz w:val="24"/>
          <w:szCs w:val="24"/>
          <w:shd w:val="clear" w:color="auto" w:fill="FFFFFF"/>
        </w:rPr>
        <w:t xml:space="preserve">conductivity, it’s essential to consider the thickness of a material and </w:t>
      </w:r>
      <w:r w:rsidR="00EE6BD4" w:rsidRPr="00694205">
        <w:rPr>
          <w:rFonts w:ascii="Times New Roman" w:hAnsi="Times New Roman" w:cs="Times New Roman"/>
          <w:color w:val="474747"/>
          <w:sz w:val="24"/>
          <w:szCs w:val="24"/>
          <w:shd w:val="clear" w:color="auto" w:fill="FFFFFF"/>
        </w:rPr>
        <w:t>its</w:t>
      </w:r>
      <w:r w:rsidR="00AB46FC" w:rsidRPr="00694205">
        <w:rPr>
          <w:rFonts w:ascii="Times New Roman" w:hAnsi="Times New Roman" w:cs="Times New Roman"/>
          <w:color w:val="474747"/>
          <w:sz w:val="24"/>
          <w:szCs w:val="24"/>
          <w:shd w:val="clear" w:color="auto" w:fill="FFFFFF"/>
        </w:rPr>
        <w:t xml:space="preserve"> impact on heat flow.</w:t>
      </w:r>
    </w:p>
    <w:p w14:paraId="7FE38228" w14:textId="47C05252" w:rsidR="000D2BFC" w:rsidRPr="00694205" w:rsidRDefault="000D2BFC">
      <w:pPr>
        <w:rPr>
          <w:rFonts w:ascii="Times New Roman" w:hAnsi="Times New Roman" w:cs="Times New Roman"/>
          <w:sz w:val="24"/>
          <w:szCs w:val="24"/>
        </w:rPr>
      </w:pPr>
    </w:p>
    <w:p w14:paraId="67E1C003" w14:textId="408A1E74" w:rsidR="00DD0D44" w:rsidRPr="00694205" w:rsidRDefault="00DD0D44">
      <w:pPr>
        <w:rPr>
          <w:rFonts w:ascii="Times New Roman" w:hAnsi="Times New Roman" w:cs="Times New Roman"/>
          <w:b/>
          <w:bCs/>
          <w:sz w:val="24"/>
          <w:szCs w:val="24"/>
        </w:rPr>
      </w:pPr>
    </w:p>
    <w:p w14:paraId="592CF33F" w14:textId="77777777" w:rsidR="007C4BA1" w:rsidRPr="00694205" w:rsidRDefault="007C4BA1" w:rsidP="007C4BA1">
      <w:pPr>
        <w:pStyle w:val="NormalWeb"/>
        <w:ind w:left="567" w:hanging="567"/>
        <w:rPr>
          <w:i/>
          <w:iCs/>
        </w:rPr>
      </w:pPr>
    </w:p>
    <w:p w14:paraId="468CC917" w14:textId="77777777" w:rsidR="007C4BA1" w:rsidRPr="00694205" w:rsidRDefault="007C4BA1" w:rsidP="007C4BA1">
      <w:pPr>
        <w:pStyle w:val="NormalWeb"/>
        <w:ind w:left="567" w:hanging="567"/>
        <w:rPr>
          <w:i/>
          <w:iCs/>
        </w:rPr>
      </w:pPr>
    </w:p>
    <w:p w14:paraId="26482792" w14:textId="77777777" w:rsidR="007C4BA1" w:rsidRPr="00694205" w:rsidRDefault="007C4BA1" w:rsidP="007C4BA1">
      <w:pPr>
        <w:pStyle w:val="NormalWeb"/>
        <w:ind w:left="567" w:hanging="567"/>
        <w:rPr>
          <w:i/>
          <w:iCs/>
        </w:rPr>
      </w:pPr>
    </w:p>
    <w:p w14:paraId="0A4CE0C0" w14:textId="77777777" w:rsidR="007C4BA1" w:rsidRPr="00694205" w:rsidRDefault="007C4BA1" w:rsidP="007C4BA1">
      <w:pPr>
        <w:pStyle w:val="NormalWeb"/>
        <w:ind w:left="567" w:hanging="567"/>
        <w:rPr>
          <w:i/>
          <w:iCs/>
        </w:rPr>
      </w:pPr>
    </w:p>
    <w:p w14:paraId="1A4B2710" w14:textId="77777777" w:rsidR="007C4BA1" w:rsidRPr="00694205" w:rsidRDefault="007C4BA1" w:rsidP="007C4BA1">
      <w:pPr>
        <w:pStyle w:val="NormalWeb"/>
        <w:ind w:left="567" w:hanging="567"/>
        <w:rPr>
          <w:i/>
          <w:iCs/>
        </w:rPr>
      </w:pPr>
    </w:p>
    <w:p w14:paraId="67D733E3" w14:textId="77777777" w:rsidR="007C4BA1" w:rsidRPr="00694205" w:rsidRDefault="007C4BA1" w:rsidP="007C4BA1">
      <w:pPr>
        <w:pStyle w:val="NormalWeb"/>
        <w:ind w:left="567" w:hanging="567"/>
        <w:rPr>
          <w:i/>
          <w:iCs/>
        </w:rPr>
      </w:pPr>
    </w:p>
    <w:p w14:paraId="6A3D5EA1" w14:textId="77777777" w:rsidR="007C4BA1" w:rsidRPr="00694205" w:rsidRDefault="007C4BA1" w:rsidP="007C4BA1">
      <w:pPr>
        <w:pStyle w:val="NormalWeb"/>
        <w:ind w:left="567" w:hanging="567"/>
        <w:rPr>
          <w:i/>
          <w:iCs/>
        </w:rPr>
      </w:pPr>
    </w:p>
    <w:p w14:paraId="00DC8D6B" w14:textId="77777777" w:rsidR="00D244F4" w:rsidRDefault="00D244F4" w:rsidP="007C4BA1">
      <w:pPr>
        <w:pStyle w:val="NormalWeb"/>
        <w:ind w:left="567" w:hanging="567"/>
        <w:rPr>
          <w:b/>
          <w:bCs/>
          <w:i/>
          <w:iCs/>
        </w:rPr>
      </w:pPr>
    </w:p>
    <w:p w14:paraId="6EF22F44" w14:textId="77777777" w:rsidR="00D244F4" w:rsidRDefault="00D244F4" w:rsidP="007C4BA1">
      <w:pPr>
        <w:pStyle w:val="NormalWeb"/>
        <w:ind w:left="567" w:hanging="567"/>
        <w:rPr>
          <w:b/>
          <w:bCs/>
          <w:i/>
          <w:iCs/>
        </w:rPr>
      </w:pPr>
    </w:p>
    <w:p w14:paraId="36941A94" w14:textId="282A0442" w:rsidR="001F54E1" w:rsidRPr="00694205" w:rsidRDefault="001F54E1" w:rsidP="007C4BA1">
      <w:pPr>
        <w:pStyle w:val="NormalWeb"/>
        <w:ind w:left="567" w:hanging="567"/>
        <w:rPr>
          <w:b/>
          <w:bCs/>
          <w:i/>
          <w:iCs/>
        </w:rPr>
      </w:pPr>
      <w:r w:rsidRPr="00694205">
        <w:rPr>
          <w:b/>
          <w:bCs/>
          <w:i/>
          <w:iCs/>
        </w:rPr>
        <w:lastRenderedPageBreak/>
        <w:t>Bibliography</w:t>
      </w:r>
    </w:p>
    <w:p w14:paraId="2A00BBB5" w14:textId="2F4BACC7" w:rsidR="00984DFB" w:rsidRPr="00694205" w:rsidRDefault="007C4BA1" w:rsidP="00EE6BD4">
      <w:pPr>
        <w:pStyle w:val="NormalWeb"/>
        <w:ind w:left="567" w:hanging="567"/>
      </w:pPr>
      <w:r w:rsidRPr="00694205">
        <w:rPr>
          <w:i/>
          <w:iCs/>
        </w:rPr>
        <w:t>Thermal resistance</w:t>
      </w:r>
      <w:r w:rsidRPr="00694205">
        <w:t xml:space="preserve"> (no date a) </w:t>
      </w:r>
      <w:r w:rsidRPr="00694205">
        <w:rPr>
          <w:i/>
          <w:iCs/>
        </w:rPr>
        <w:t>Thermal Resistance - an overview | ScienceDirect Topics</w:t>
      </w:r>
      <w:r w:rsidRPr="00694205">
        <w:t xml:space="preserve">. Available at: https://www.sciencedirect.com/topics/engineering/thermal-resistance (Accessed: 28 March 2024). </w:t>
      </w:r>
    </w:p>
    <w:p w14:paraId="6ECE3D15" w14:textId="6323FC49" w:rsidR="00984DFB" w:rsidRPr="00694205" w:rsidRDefault="007B7DD7" w:rsidP="00EE6BD4">
      <w:pPr>
        <w:pStyle w:val="NormalWeb"/>
        <w:ind w:left="567" w:hanging="567"/>
      </w:pPr>
      <w:r w:rsidRPr="00694205">
        <w:t xml:space="preserve">Author links open overlay </w:t>
      </w:r>
      <w:proofErr w:type="spellStart"/>
      <w:r w:rsidRPr="00694205">
        <w:t>panelT.M.I</w:t>
      </w:r>
      <w:proofErr w:type="spellEnd"/>
      <w:r w:rsidRPr="00694205">
        <w:t xml:space="preserve">. Mahlia a </w:t>
      </w:r>
      <w:r w:rsidRPr="00694205">
        <w:rPr>
          <w:i/>
          <w:iCs/>
        </w:rPr>
        <w:t>et al.</w:t>
      </w:r>
      <w:r w:rsidRPr="00694205">
        <w:t xml:space="preserve"> (2006) </w:t>
      </w:r>
      <w:r w:rsidRPr="00694205">
        <w:rPr>
          <w:i/>
          <w:iCs/>
        </w:rPr>
        <w:t>Correlation between thermal conductivity and the thickness of selected insulation materials for building wall</w:t>
      </w:r>
      <w:r w:rsidRPr="00694205">
        <w:t xml:space="preserve">, </w:t>
      </w:r>
      <w:r w:rsidRPr="00694205">
        <w:rPr>
          <w:i/>
          <w:iCs/>
        </w:rPr>
        <w:t>Energy and Buildings</w:t>
      </w:r>
      <w:r w:rsidRPr="00694205">
        <w:t xml:space="preserve">. Available at: https://www.sciencedirect.com/science/article/abs/pii/S0378778806001812 (Accessed: 28 March 2024). </w:t>
      </w:r>
    </w:p>
    <w:p w14:paraId="5D71B771" w14:textId="46252FE6" w:rsidR="00D30103" w:rsidRPr="00694205" w:rsidRDefault="00564BB4" w:rsidP="00EE6BD4">
      <w:pPr>
        <w:pStyle w:val="NormalWeb"/>
        <w:ind w:left="567" w:hanging="567"/>
      </w:pPr>
      <w:proofErr w:type="spellStart"/>
      <w:r w:rsidRPr="00694205">
        <w:t>Xometry</w:t>
      </w:r>
      <w:proofErr w:type="spellEnd"/>
      <w:r w:rsidRPr="00694205">
        <w:t xml:space="preserve">, T. (2023) </w:t>
      </w:r>
      <w:r w:rsidRPr="00694205">
        <w:rPr>
          <w:i/>
          <w:iCs/>
        </w:rPr>
        <w:t>Thermal conductivity: Definition, how it works, importance, calculations, and factors</w:t>
      </w:r>
      <w:r w:rsidRPr="00694205">
        <w:t xml:space="preserve">, </w:t>
      </w:r>
      <w:proofErr w:type="spellStart"/>
      <w:r w:rsidRPr="00694205">
        <w:rPr>
          <w:i/>
          <w:iCs/>
        </w:rPr>
        <w:t>Xometrys</w:t>
      </w:r>
      <w:proofErr w:type="spellEnd"/>
      <w:r w:rsidRPr="00694205">
        <w:rPr>
          <w:i/>
          <w:iCs/>
        </w:rPr>
        <w:t xml:space="preserve"> RSS</w:t>
      </w:r>
      <w:r w:rsidRPr="00694205">
        <w:t xml:space="preserve">. Available at: https://www.xometry.com/resources/materials/thermal-conductivity/#:~:text=Density,via%20phonons%20or%20free%20electrons. (Accessed: 28 March 2024). </w:t>
      </w:r>
    </w:p>
    <w:p w14:paraId="7AFC92C5" w14:textId="77777777" w:rsidR="002A5C80" w:rsidRPr="00694205" w:rsidRDefault="002A5C80" w:rsidP="002A5C80">
      <w:pPr>
        <w:pStyle w:val="NormalWeb"/>
        <w:ind w:left="567" w:hanging="567"/>
      </w:pPr>
      <w:r w:rsidRPr="00694205">
        <w:t xml:space="preserve">(No date) </w:t>
      </w:r>
      <w:r w:rsidRPr="00694205">
        <w:rPr>
          <w:i/>
          <w:iCs/>
        </w:rPr>
        <w:t>Tutorchase.com</w:t>
      </w:r>
      <w:r w:rsidRPr="00694205">
        <w:t xml:space="preserve">. Available at: https://www.tutorchase.com/answers/a-level/physics/how-does-the-type-of-material-affect-its-rate-of-heat-transfer (Accessed: 28 March 2024). </w:t>
      </w:r>
    </w:p>
    <w:p w14:paraId="1F0BF5BC" w14:textId="6D7698CA" w:rsidR="00D30103" w:rsidRPr="00694205" w:rsidRDefault="00AF4102" w:rsidP="00EE6BD4">
      <w:pPr>
        <w:pStyle w:val="NormalWeb"/>
        <w:ind w:left="567" w:hanging="567"/>
      </w:pPr>
      <w:proofErr w:type="spellStart"/>
      <w:r w:rsidRPr="00694205">
        <w:t>Xometry</w:t>
      </w:r>
      <w:proofErr w:type="spellEnd"/>
      <w:r w:rsidRPr="00694205">
        <w:t xml:space="preserve">, T. (2023) </w:t>
      </w:r>
      <w:r w:rsidRPr="00694205">
        <w:rPr>
          <w:i/>
          <w:iCs/>
        </w:rPr>
        <w:t>Thermal conductivity: Definition, how it works, importance, calculations, and factors</w:t>
      </w:r>
      <w:r w:rsidRPr="00694205">
        <w:t xml:space="preserve">, </w:t>
      </w:r>
      <w:proofErr w:type="spellStart"/>
      <w:r w:rsidRPr="00694205">
        <w:rPr>
          <w:i/>
          <w:iCs/>
        </w:rPr>
        <w:t>Xometrys</w:t>
      </w:r>
      <w:proofErr w:type="spellEnd"/>
      <w:r w:rsidRPr="00694205">
        <w:rPr>
          <w:i/>
          <w:iCs/>
        </w:rPr>
        <w:t xml:space="preserve"> RSS</w:t>
      </w:r>
      <w:r w:rsidRPr="00694205">
        <w:t xml:space="preserve">. Available at: https://www.xometry.com/resources/materials/thermal-conductivity/#:~:text=Density,via%20phonons%20or%20free%20electrons. (Accessed: 28 March 2024). </w:t>
      </w:r>
    </w:p>
    <w:p w14:paraId="661E7831" w14:textId="241F9ECB" w:rsidR="00005503" w:rsidRPr="00694205" w:rsidRDefault="007D089B" w:rsidP="00EE6BD4">
      <w:pPr>
        <w:pStyle w:val="NormalWeb"/>
        <w:ind w:left="567" w:hanging="567"/>
      </w:pPr>
      <w:proofErr w:type="spellStart"/>
      <w:r w:rsidRPr="00694205">
        <w:t>Aluro</w:t>
      </w:r>
      <w:proofErr w:type="spellEnd"/>
      <w:r w:rsidRPr="00694205">
        <w:t xml:space="preserve"> (no date) </w:t>
      </w:r>
      <w:r w:rsidRPr="00694205">
        <w:rPr>
          <w:i/>
          <w:iCs/>
        </w:rPr>
        <w:t xml:space="preserve">How to calculate insulation </w:t>
      </w:r>
      <w:proofErr w:type="gramStart"/>
      <w:r w:rsidRPr="00694205">
        <w:rPr>
          <w:i/>
          <w:iCs/>
        </w:rPr>
        <w:t>values?</w:t>
      </w:r>
      <w:r w:rsidRPr="00694205">
        <w:t>,</w:t>
      </w:r>
      <w:proofErr w:type="gramEnd"/>
      <w:r w:rsidRPr="00694205">
        <w:t xml:space="preserve"> </w:t>
      </w:r>
      <w:proofErr w:type="spellStart"/>
      <w:r w:rsidRPr="00694205">
        <w:rPr>
          <w:i/>
          <w:iCs/>
        </w:rPr>
        <w:t>Aluro</w:t>
      </w:r>
      <w:proofErr w:type="spellEnd"/>
      <w:r w:rsidRPr="00694205">
        <w:rPr>
          <w:i/>
          <w:iCs/>
        </w:rPr>
        <w:t xml:space="preserve"> THERMAL BREAK ASSEMBLY FOR ALUMINIUM PROFILES</w:t>
      </w:r>
      <w:r w:rsidRPr="00694205">
        <w:t xml:space="preserve">. Available at: https://www.aluro.com/blog/a-low-lambda-value-is-the-basis-for-good-insulation (Accessed: 28 March 2024). </w:t>
      </w:r>
    </w:p>
    <w:p w14:paraId="463DBDE2" w14:textId="08918BE5" w:rsidR="00CF2359" w:rsidRPr="00694205" w:rsidRDefault="00005503" w:rsidP="00EE6BD4">
      <w:pPr>
        <w:pStyle w:val="NormalWeb"/>
        <w:ind w:left="567" w:hanging="567"/>
      </w:pPr>
      <w:proofErr w:type="spellStart"/>
      <w:r w:rsidRPr="00694205">
        <w:t>BigRentz</w:t>
      </w:r>
      <w:proofErr w:type="spellEnd"/>
      <w:r w:rsidRPr="00694205">
        <w:t xml:space="preserve"> (2023) </w:t>
      </w:r>
      <w:r w:rsidRPr="00694205">
        <w:rPr>
          <w:i/>
          <w:iCs/>
        </w:rPr>
        <w:t>Architectural acoustics: The art of sound design</w:t>
      </w:r>
      <w:r w:rsidRPr="00694205">
        <w:t xml:space="preserve">, </w:t>
      </w:r>
      <w:proofErr w:type="spellStart"/>
      <w:r w:rsidRPr="00694205">
        <w:rPr>
          <w:i/>
          <w:iCs/>
        </w:rPr>
        <w:t>BigRentz</w:t>
      </w:r>
      <w:proofErr w:type="spellEnd"/>
      <w:r w:rsidRPr="00694205">
        <w:t xml:space="preserve">. Available at: https://www.bigrentz.com/blog/architectural-acoustics#:~:text=Sound%20insulation%20is%20the%20property,room%20and%20the%20building’s%20exterior. (Accessed: 28 March 2024). </w:t>
      </w:r>
    </w:p>
    <w:p w14:paraId="31D2CB18" w14:textId="77777777" w:rsidR="000936CE" w:rsidRPr="00694205" w:rsidRDefault="000936CE" w:rsidP="000936CE">
      <w:pPr>
        <w:pStyle w:val="NormalWeb"/>
        <w:ind w:left="567" w:hanging="567"/>
      </w:pPr>
      <w:r w:rsidRPr="00694205">
        <w:rPr>
          <w:i/>
          <w:iCs/>
        </w:rPr>
        <w:t>Acoustics in buildings</w:t>
      </w:r>
      <w:r w:rsidRPr="00694205">
        <w:t xml:space="preserve"> (no date) </w:t>
      </w:r>
      <w:r w:rsidRPr="00694205">
        <w:rPr>
          <w:i/>
          <w:iCs/>
        </w:rPr>
        <w:t>Acoustic Products</w:t>
      </w:r>
      <w:r w:rsidRPr="00694205">
        <w:t xml:space="preserve">. Available at: https://www.acoustic-products.co.uk/faq/acoustics-in-buildings/ (Accessed: 28 March 2024). </w:t>
      </w:r>
    </w:p>
    <w:p w14:paraId="6F340803" w14:textId="77777777" w:rsidR="00897859" w:rsidRPr="00694205" w:rsidRDefault="00897859" w:rsidP="00984DFB">
      <w:pPr>
        <w:tabs>
          <w:tab w:val="left" w:pos="2166"/>
        </w:tabs>
        <w:rPr>
          <w:rFonts w:ascii="Times New Roman" w:hAnsi="Times New Roman" w:cs="Times New Roman"/>
          <w:sz w:val="24"/>
          <w:szCs w:val="24"/>
        </w:rPr>
      </w:pPr>
    </w:p>
    <w:p w14:paraId="1B49B5E2" w14:textId="180C3455" w:rsidR="001F54E1" w:rsidRPr="00694205" w:rsidRDefault="001F54E1" w:rsidP="001F54E1">
      <w:pPr>
        <w:tabs>
          <w:tab w:val="left" w:pos="7801"/>
        </w:tabs>
        <w:rPr>
          <w:rFonts w:ascii="Times New Roman" w:hAnsi="Times New Roman" w:cs="Times New Roman"/>
          <w:sz w:val="24"/>
          <w:szCs w:val="24"/>
        </w:rPr>
      </w:pPr>
      <w:r w:rsidRPr="00694205">
        <w:rPr>
          <w:rFonts w:ascii="Times New Roman" w:hAnsi="Times New Roman" w:cs="Times New Roman"/>
          <w:i/>
          <w:iCs/>
          <w:sz w:val="24"/>
          <w:szCs w:val="24"/>
        </w:rPr>
        <w:t>What is thermal conductivity? explanation, Measurement, uses</w:t>
      </w:r>
      <w:r w:rsidRPr="00694205">
        <w:rPr>
          <w:rFonts w:ascii="Times New Roman" w:hAnsi="Times New Roman" w:cs="Times New Roman"/>
          <w:sz w:val="24"/>
          <w:szCs w:val="24"/>
        </w:rPr>
        <w:t xml:space="preserve"> (2023) </w:t>
      </w:r>
      <w:r w:rsidRPr="00694205">
        <w:rPr>
          <w:rFonts w:ascii="Times New Roman" w:hAnsi="Times New Roman" w:cs="Times New Roman"/>
          <w:i/>
          <w:iCs/>
          <w:sz w:val="24"/>
          <w:szCs w:val="24"/>
        </w:rPr>
        <w:t>HZO</w:t>
      </w:r>
      <w:r w:rsidRPr="00694205">
        <w:rPr>
          <w:rFonts w:ascii="Times New Roman" w:hAnsi="Times New Roman" w:cs="Times New Roman"/>
          <w:sz w:val="24"/>
          <w:szCs w:val="24"/>
        </w:rPr>
        <w:t xml:space="preserve">. Available at: https://www.hzo.com/blog/what-is-thermal-conductivity-explanation-measurement-uses/ (Accessed: 28 March 2024). </w:t>
      </w:r>
    </w:p>
    <w:p w14:paraId="5AD8E24A" w14:textId="77777777" w:rsidR="001F54E1" w:rsidRPr="00EE6BD4" w:rsidRDefault="001F54E1" w:rsidP="001F54E1">
      <w:pPr>
        <w:tabs>
          <w:tab w:val="left" w:pos="7801"/>
        </w:tabs>
        <w:rPr>
          <w:lang w:val="en-US"/>
        </w:rPr>
      </w:pPr>
    </w:p>
    <w:sectPr w:rsidR="001F54E1" w:rsidRPr="00EE6BD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02308DF"/>
    <w:multiLevelType w:val="hybridMultilevel"/>
    <w:tmpl w:val="A3767DF8"/>
    <w:lvl w:ilvl="0" w:tplc="33BAAFB8">
      <w:start w:val="1"/>
      <w:numFmt w:val="lowerLetter"/>
      <w:lvlText w:val="(%1)"/>
      <w:lvlJc w:val="left"/>
      <w:pPr>
        <w:ind w:left="730" w:hanging="37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56F7134"/>
    <w:multiLevelType w:val="hybridMultilevel"/>
    <w:tmpl w:val="43B25702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18146917">
    <w:abstractNumId w:val="1"/>
  </w:num>
  <w:num w:numId="2" w16cid:durableId="67792770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4F6A"/>
    <w:rsid w:val="00000DAF"/>
    <w:rsid w:val="00005503"/>
    <w:rsid w:val="00007917"/>
    <w:rsid w:val="000222CD"/>
    <w:rsid w:val="00023D21"/>
    <w:rsid w:val="000313C5"/>
    <w:rsid w:val="0004280F"/>
    <w:rsid w:val="00052ADC"/>
    <w:rsid w:val="00055C5A"/>
    <w:rsid w:val="00056634"/>
    <w:rsid w:val="00066660"/>
    <w:rsid w:val="000741C4"/>
    <w:rsid w:val="0008011B"/>
    <w:rsid w:val="0008091F"/>
    <w:rsid w:val="000817E6"/>
    <w:rsid w:val="00083F3E"/>
    <w:rsid w:val="00091938"/>
    <w:rsid w:val="000936CE"/>
    <w:rsid w:val="000A5ED7"/>
    <w:rsid w:val="000B4818"/>
    <w:rsid w:val="000C569A"/>
    <w:rsid w:val="000D2BFC"/>
    <w:rsid w:val="000D348F"/>
    <w:rsid w:val="000D62C3"/>
    <w:rsid w:val="000E23D7"/>
    <w:rsid w:val="000E3B8B"/>
    <w:rsid w:val="000F0B85"/>
    <w:rsid w:val="0010136D"/>
    <w:rsid w:val="00115796"/>
    <w:rsid w:val="001175B0"/>
    <w:rsid w:val="00121334"/>
    <w:rsid w:val="00157A2B"/>
    <w:rsid w:val="00161BEE"/>
    <w:rsid w:val="00163ECB"/>
    <w:rsid w:val="00165949"/>
    <w:rsid w:val="00180B82"/>
    <w:rsid w:val="001864AF"/>
    <w:rsid w:val="00187EF5"/>
    <w:rsid w:val="00190F94"/>
    <w:rsid w:val="001A02F3"/>
    <w:rsid w:val="001A18D0"/>
    <w:rsid w:val="001A2082"/>
    <w:rsid w:val="001A515F"/>
    <w:rsid w:val="001A67E4"/>
    <w:rsid w:val="001B11EE"/>
    <w:rsid w:val="001B30FF"/>
    <w:rsid w:val="001B4168"/>
    <w:rsid w:val="001C2D76"/>
    <w:rsid w:val="001C5A90"/>
    <w:rsid w:val="001E6366"/>
    <w:rsid w:val="001F1263"/>
    <w:rsid w:val="001F54E1"/>
    <w:rsid w:val="0021273A"/>
    <w:rsid w:val="00212ED6"/>
    <w:rsid w:val="00215625"/>
    <w:rsid w:val="002166B9"/>
    <w:rsid w:val="0022370B"/>
    <w:rsid w:val="002256B0"/>
    <w:rsid w:val="0024066F"/>
    <w:rsid w:val="00253C50"/>
    <w:rsid w:val="002639D4"/>
    <w:rsid w:val="00274F2C"/>
    <w:rsid w:val="00276748"/>
    <w:rsid w:val="002803C4"/>
    <w:rsid w:val="00284AC2"/>
    <w:rsid w:val="00284BA5"/>
    <w:rsid w:val="00284D5F"/>
    <w:rsid w:val="00291C49"/>
    <w:rsid w:val="002953CC"/>
    <w:rsid w:val="00297EDA"/>
    <w:rsid w:val="002A534D"/>
    <w:rsid w:val="002A5C80"/>
    <w:rsid w:val="002C40A0"/>
    <w:rsid w:val="002C55CE"/>
    <w:rsid w:val="002D2F1D"/>
    <w:rsid w:val="002D6AF5"/>
    <w:rsid w:val="002E009D"/>
    <w:rsid w:val="002E46F6"/>
    <w:rsid w:val="002E4890"/>
    <w:rsid w:val="002E5660"/>
    <w:rsid w:val="002F227A"/>
    <w:rsid w:val="002F25BC"/>
    <w:rsid w:val="002F4E63"/>
    <w:rsid w:val="002F5995"/>
    <w:rsid w:val="00304C0E"/>
    <w:rsid w:val="00320DFF"/>
    <w:rsid w:val="00321D3C"/>
    <w:rsid w:val="0032343A"/>
    <w:rsid w:val="00337A8B"/>
    <w:rsid w:val="00337AE4"/>
    <w:rsid w:val="003400F7"/>
    <w:rsid w:val="00345224"/>
    <w:rsid w:val="00361311"/>
    <w:rsid w:val="0036194C"/>
    <w:rsid w:val="003651B0"/>
    <w:rsid w:val="003668CC"/>
    <w:rsid w:val="0037028A"/>
    <w:rsid w:val="00385F2E"/>
    <w:rsid w:val="0039294E"/>
    <w:rsid w:val="003A470A"/>
    <w:rsid w:val="003A6DD3"/>
    <w:rsid w:val="003B0BC1"/>
    <w:rsid w:val="003B52E1"/>
    <w:rsid w:val="003B61C6"/>
    <w:rsid w:val="003C1DDB"/>
    <w:rsid w:val="003C251B"/>
    <w:rsid w:val="003C39D9"/>
    <w:rsid w:val="003C6316"/>
    <w:rsid w:val="003C78E1"/>
    <w:rsid w:val="003D6D18"/>
    <w:rsid w:val="003E3A50"/>
    <w:rsid w:val="003E3E21"/>
    <w:rsid w:val="003F416A"/>
    <w:rsid w:val="00403365"/>
    <w:rsid w:val="00403BCE"/>
    <w:rsid w:val="004221C4"/>
    <w:rsid w:val="00427A85"/>
    <w:rsid w:val="00430D65"/>
    <w:rsid w:val="004362AC"/>
    <w:rsid w:val="00462D36"/>
    <w:rsid w:val="00462D4F"/>
    <w:rsid w:val="004632FD"/>
    <w:rsid w:val="00475A64"/>
    <w:rsid w:val="00475AA2"/>
    <w:rsid w:val="00476A94"/>
    <w:rsid w:val="00477C88"/>
    <w:rsid w:val="0048003B"/>
    <w:rsid w:val="0048195E"/>
    <w:rsid w:val="004853CA"/>
    <w:rsid w:val="004A2B0D"/>
    <w:rsid w:val="004C261C"/>
    <w:rsid w:val="004D2496"/>
    <w:rsid w:val="004E5B4E"/>
    <w:rsid w:val="004F040A"/>
    <w:rsid w:val="004F1016"/>
    <w:rsid w:val="004F2D73"/>
    <w:rsid w:val="004F4089"/>
    <w:rsid w:val="00500828"/>
    <w:rsid w:val="00512BBF"/>
    <w:rsid w:val="00512F6D"/>
    <w:rsid w:val="005204B2"/>
    <w:rsid w:val="005334B2"/>
    <w:rsid w:val="0054596D"/>
    <w:rsid w:val="005529EB"/>
    <w:rsid w:val="00557A2E"/>
    <w:rsid w:val="00564BB4"/>
    <w:rsid w:val="00570868"/>
    <w:rsid w:val="005712BF"/>
    <w:rsid w:val="00573244"/>
    <w:rsid w:val="00576B47"/>
    <w:rsid w:val="00593EF6"/>
    <w:rsid w:val="005A0CFF"/>
    <w:rsid w:val="005A1CD1"/>
    <w:rsid w:val="005A5224"/>
    <w:rsid w:val="005A7EC7"/>
    <w:rsid w:val="005B304C"/>
    <w:rsid w:val="005B6972"/>
    <w:rsid w:val="005C4456"/>
    <w:rsid w:val="005C499D"/>
    <w:rsid w:val="005C67A7"/>
    <w:rsid w:val="005D1153"/>
    <w:rsid w:val="005D115D"/>
    <w:rsid w:val="005D1FDE"/>
    <w:rsid w:val="005F4A3B"/>
    <w:rsid w:val="00617C92"/>
    <w:rsid w:val="00630A6E"/>
    <w:rsid w:val="00637051"/>
    <w:rsid w:val="00644A61"/>
    <w:rsid w:val="006474FA"/>
    <w:rsid w:val="0066419E"/>
    <w:rsid w:val="00665398"/>
    <w:rsid w:val="00667533"/>
    <w:rsid w:val="006702FF"/>
    <w:rsid w:val="00672EB4"/>
    <w:rsid w:val="00673C8B"/>
    <w:rsid w:val="006744AD"/>
    <w:rsid w:val="006826B0"/>
    <w:rsid w:val="0069151E"/>
    <w:rsid w:val="00691FF7"/>
    <w:rsid w:val="00694205"/>
    <w:rsid w:val="006B6E61"/>
    <w:rsid w:val="006C1A7D"/>
    <w:rsid w:val="006D0C76"/>
    <w:rsid w:val="006D1127"/>
    <w:rsid w:val="006E027E"/>
    <w:rsid w:val="006E45BC"/>
    <w:rsid w:val="006F23FF"/>
    <w:rsid w:val="006F54F8"/>
    <w:rsid w:val="00700856"/>
    <w:rsid w:val="007012CA"/>
    <w:rsid w:val="007149F2"/>
    <w:rsid w:val="00724124"/>
    <w:rsid w:val="00733A90"/>
    <w:rsid w:val="007406E4"/>
    <w:rsid w:val="00740AEF"/>
    <w:rsid w:val="007461E7"/>
    <w:rsid w:val="00750FC8"/>
    <w:rsid w:val="007511E3"/>
    <w:rsid w:val="0077175D"/>
    <w:rsid w:val="00773163"/>
    <w:rsid w:val="007851FB"/>
    <w:rsid w:val="00787748"/>
    <w:rsid w:val="00794638"/>
    <w:rsid w:val="007B7DD7"/>
    <w:rsid w:val="007C3D47"/>
    <w:rsid w:val="007C4BA1"/>
    <w:rsid w:val="007D089B"/>
    <w:rsid w:val="007D4E64"/>
    <w:rsid w:val="007D616A"/>
    <w:rsid w:val="007E2520"/>
    <w:rsid w:val="007E66D2"/>
    <w:rsid w:val="007E785E"/>
    <w:rsid w:val="007E7CA6"/>
    <w:rsid w:val="00823AD7"/>
    <w:rsid w:val="00831003"/>
    <w:rsid w:val="00834ADA"/>
    <w:rsid w:val="008426D3"/>
    <w:rsid w:val="0084535A"/>
    <w:rsid w:val="008474DD"/>
    <w:rsid w:val="00847942"/>
    <w:rsid w:val="00847E88"/>
    <w:rsid w:val="00851735"/>
    <w:rsid w:val="0085775E"/>
    <w:rsid w:val="00861402"/>
    <w:rsid w:val="008726F3"/>
    <w:rsid w:val="00872FA5"/>
    <w:rsid w:val="00880B80"/>
    <w:rsid w:val="00883041"/>
    <w:rsid w:val="008922D6"/>
    <w:rsid w:val="00894288"/>
    <w:rsid w:val="00897859"/>
    <w:rsid w:val="008A4124"/>
    <w:rsid w:val="008A5C6E"/>
    <w:rsid w:val="008A7292"/>
    <w:rsid w:val="008B113F"/>
    <w:rsid w:val="008B4200"/>
    <w:rsid w:val="008B7A7D"/>
    <w:rsid w:val="008D2696"/>
    <w:rsid w:val="008D3339"/>
    <w:rsid w:val="008D6409"/>
    <w:rsid w:val="008E20E9"/>
    <w:rsid w:val="008F048B"/>
    <w:rsid w:val="008F16AF"/>
    <w:rsid w:val="00907313"/>
    <w:rsid w:val="00915646"/>
    <w:rsid w:val="00915CC5"/>
    <w:rsid w:val="00916AC7"/>
    <w:rsid w:val="00926393"/>
    <w:rsid w:val="00930720"/>
    <w:rsid w:val="0093359C"/>
    <w:rsid w:val="00934A90"/>
    <w:rsid w:val="00940770"/>
    <w:rsid w:val="00963124"/>
    <w:rsid w:val="009637F9"/>
    <w:rsid w:val="00967ED7"/>
    <w:rsid w:val="009718D6"/>
    <w:rsid w:val="009808E2"/>
    <w:rsid w:val="00983B73"/>
    <w:rsid w:val="00984DFB"/>
    <w:rsid w:val="00986F1A"/>
    <w:rsid w:val="0099049F"/>
    <w:rsid w:val="009933A0"/>
    <w:rsid w:val="00995EA2"/>
    <w:rsid w:val="009974DB"/>
    <w:rsid w:val="009B5F17"/>
    <w:rsid w:val="009D27C2"/>
    <w:rsid w:val="009E36B3"/>
    <w:rsid w:val="009E6306"/>
    <w:rsid w:val="009E718E"/>
    <w:rsid w:val="009E7237"/>
    <w:rsid w:val="009F143B"/>
    <w:rsid w:val="00A151EF"/>
    <w:rsid w:val="00A2075C"/>
    <w:rsid w:val="00A20A8E"/>
    <w:rsid w:val="00A253D1"/>
    <w:rsid w:val="00A275EE"/>
    <w:rsid w:val="00A301D6"/>
    <w:rsid w:val="00A34F6A"/>
    <w:rsid w:val="00A34FEE"/>
    <w:rsid w:val="00A43545"/>
    <w:rsid w:val="00A46F15"/>
    <w:rsid w:val="00A47260"/>
    <w:rsid w:val="00A47572"/>
    <w:rsid w:val="00A55F1B"/>
    <w:rsid w:val="00A619E3"/>
    <w:rsid w:val="00A61FCA"/>
    <w:rsid w:val="00A7326E"/>
    <w:rsid w:val="00A76065"/>
    <w:rsid w:val="00A77F13"/>
    <w:rsid w:val="00A82009"/>
    <w:rsid w:val="00A8718A"/>
    <w:rsid w:val="00A94A63"/>
    <w:rsid w:val="00A96C65"/>
    <w:rsid w:val="00AA28BF"/>
    <w:rsid w:val="00AA7198"/>
    <w:rsid w:val="00AB46FC"/>
    <w:rsid w:val="00AB4CB0"/>
    <w:rsid w:val="00AC3B5A"/>
    <w:rsid w:val="00AE3786"/>
    <w:rsid w:val="00AE5143"/>
    <w:rsid w:val="00AF1A4F"/>
    <w:rsid w:val="00AF2C9F"/>
    <w:rsid w:val="00AF4102"/>
    <w:rsid w:val="00AF4AEA"/>
    <w:rsid w:val="00AF575F"/>
    <w:rsid w:val="00AF70D4"/>
    <w:rsid w:val="00B03305"/>
    <w:rsid w:val="00B074F1"/>
    <w:rsid w:val="00B1219C"/>
    <w:rsid w:val="00B12376"/>
    <w:rsid w:val="00B2232E"/>
    <w:rsid w:val="00B3292B"/>
    <w:rsid w:val="00B502E0"/>
    <w:rsid w:val="00B62350"/>
    <w:rsid w:val="00B62980"/>
    <w:rsid w:val="00B6645E"/>
    <w:rsid w:val="00B6758C"/>
    <w:rsid w:val="00B71768"/>
    <w:rsid w:val="00B72D03"/>
    <w:rsid w:val="00B75206"/>
    <w:rsid w:val="00B77D62"/>
    <w:rsid w:val="00B80D5F"/>
    <w:rsid w:val="00B87232"/>
    <w:rsid w:val="00B92805"/>
    <w:rsid w:val="00B93ADA"/>
    <w:rsid w:val="00B94E8D"/>
    <w:rsid w:val="00B97D86"/>
    <w:rsid w:val="00BA0B2E"/>
    <w:rsid w:val="00BA4BD9"/>
    <w:rsid w:val="00BB21EF"/>
    <w:rsid w:val="00BB2C15"/>
    <w:rsid w:val="00BD2E19"/>
    <w:rsid w:val="00BD2F8C"/>
    <w:rsid w:val="00BD79B3"/>
    <w:rsid w:val="00BE049F"/>
    <w:rsid w:val="00BE19F0"/>
    <w:rsid w:val="00BE662D"/>
    <w:rsid w:val="00BF0864"/>
    <w:rsid w:val="00BF58BE"/>
    <w:rsid w:val="00C02F92"/>
    <w:rsid w:val="00C04E58"/>
    <w:rsid w:val="00C05B83"/>
    <w:rsid w:val="00C06BBD"/>
    <w:rsid w:val="00C06F65"/>
    <w:rsid w:val="00C11BF6"/>
    <w:rsid w:val="00C129D2"/>
    <w:rsid w:val="00C13592"/>
    <w:rsid w:val="00C24B2B"/>
    <w:rsid w:val="00C26013"/>
    <w:rsid w:val="00C32171"/>
    <w:rsid w:val="00C452AC"/>
    <w:rsid w:val="00C45AEE"/>
    <w:rsid w:val="00C45F7A"/>
    <w:rsid w:val="00C52928"/>
    <w:rsid w:val="00C62942"/>
    <w:rsid w:val="00C700C1"/>
    <w:rsid w:val="00C7171E"/>
    <w:rsid w:val="00C74613"/>
    <w:rsid w:val="00C809D7"/>
    <w:rsid w:val="00C9058D"/>
    <w:rsid w:val="00C93DBE"/>
    <w:rsid w:val="00CB0941"/>
    <w:rsid w:val="00CC2FF4"/>
    <w:rsid w:val="00CC6B56"/>
    <w:rsid w:val="00CD5E36"/>
    <w:rsid w:val="00CE27FB"/>
    <w:rsid w:val="00CE47DB"/>
    <w:rsid w:val="00CE70D7"/>
    <w:rsid w:val="00CF0475"/>
    <w:rsid w:val="00CF2359"/>
    <w:rsid w:val="00CF3B94"/>
    <w:rsid w:val="00CF5A4B"/>
    <w:rsid w:val="00D16A4E"/>
    <w:rsid w:val="00D215C0"/>
    <w:rsid w:val="00D244F4"/>
    <w:rsid w:val="00D2790E"/>
    <w:rsid w:val="00D30103"/>
    <w:rsid w:val="00D3687C"/>
    <w:rsid w:val="00D4504F"/>
    <w:rsid w:val="00D5763C"/>
    <w:rsid w:val="00D73F1A"/>
    <w:rsid w:val="00D74509"/>
    <w:rsid w:val="00D74CCD"/>
    <w:rsid w:val="00DA449F"/>
    <w:rsid w:val="00DB35D7"/>
    <w:rsid w:val="00DB35FD"/>
    <w:rsid w:val="00DC17E4"/>
    <w:rsid w:val="00DC4D3C"/>
    <w:rsid w:val="00DD0D44"/>
    <w:rsid w:val="00DD26F4"/>
    <w:rsid w:val="00DD40F2"/>
    <w:rsid w:val="00DD6489"/>
    <w:rsid w:val="00DE7A74"/>
    <w:rsid w:val="00DF2DE9"/>
    <w:rsid w:val="00DF3494"/>
    <w:rsid w:val="00DF6685"/>
    <w:rsid w:val="00DF72B6"/>
    <w:rsid w:val="00E032A4"/>
    <w:rsid w:val="00E07507"/>
    <w:rsid w:val="00E07BBE"/>
    <w:rsid w:val="00E148AF"/>
    <w:rsid w:val="00E20869"/>
    <w:rsid w:val="00E27F99"/>
    <w:rsid w:val="00E32222"/>
    <w:rsid w:val="00E3234B"/>
    <w:rsid w:val="00E63C38"/>
    <w:rsid w:val="00E63C8D"/>
    <w:rsid w:val="00E67972"/>
    <w:rsid w:val="00E71A9F"/>
    <w:rsid w:val="00E7401F"/>
    <w:rsid w:val="00E7484E"/>
    <w:rsid w:val="00E75A4E"/>
    <w:rsid w:val="00E85493"/>
    <w:rsid w:val="00E85F80"/>
    <w:rsid w:val="00E87542"/>
    <w:rsid w:val="00E877FC"/>
    <w:rsid w:val="00E95BB7"/>
    <w:rsid w:val="00EA3918"/>
    <w:rsid w:val="00EB33D6"/>
    <w:rsid w:val="00EC40A9"/>
    <w:rsid w:val="00EC62CE"/>
    <w:rsid w:val="00ED4CEF"/>
    <w:rsid w:val="00EE120D"/>
    <w:rsid w:val="00EE215C"/>
    <w:rsid w:val="00EE6BD4"/>
    <w:rsid w:val="00EE6E21"/>
    <w:rsid w:val="00EF1A18"/>
    <w:rsid w:val="00F0205E"/>
    <w:rsid w:val="00F06650"/>
    <w:rsid w:val="00F11832"/>
    <w:rsid w:val="00F14E0D"/>
    <w:rsid w:val="00F15E25"/>
    <w:rsid w:val="00F17970"/>
    <w:rsid w:val="00F214AF"/>
    <w:rsid w:val="00F22A1C"/>
    <w:rsid w:val="00F41752"/>
    <w:rsid w:val="00F468BB"/>
    <w:rsid w:val="00F50A78"/>
    <w:rsid w:val="00F57268"/>
    <w:rsid w:val="00F65797"/>
    <w:rsid w:val="00F65BB7"/>
    <w:rsid w:val="00F70270"/>
    <w:rsid w:val="00F72FE5"/>
    <w:rsid w:val="00F76D21"/>
    <w:rsid w:val="00F80282"/>
    <w:rsid w:val="00F86E26"/>
    <w:rsid w:val="00F9252C"/>
    <w:rsid w:val="00F97012"/>
    <w:rsid w:val="00F97739"/>
    <w:rsid w:val="00FA2BBC"/>
    <w:rsid w:val="00FA3648"/>
    <w:rsid w:val="00FA5149"/>
    <w:rsid w:val="00FB51BE"/>
    <w:rsid w:val="00FC1D69"/>
    <w:rsid w:val="00FC6260"/>
    <w:rsid w:val="00FD3721"/>
    <w:rsid w:val="00FD4D86"/>
    <w:rsid w:val="00FE199E"/>
    <w:rsid w:val="00FE56DF"/>
    <w:rsid w:val="00FF176A"/>
    <w:rsid w:val="00FF4EC8"/>
    <w:rsid w:val="00FF59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0B9F34"/>
  <w15:chartTrackingRefBased/>
  <w15:docId w15:val="{65D95C46-080E-4E78-9DDD-E5D91BD1FA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34F6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34F6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34F6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34F6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34F6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34F6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34F6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34F6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34F6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34F6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34F6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34F6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34F6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34F6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34F6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34F6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34F6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34F6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34F6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34F6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34F6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34F6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34F6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34F6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34F6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34F6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34F6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34F6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34F6A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A34F6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topic-highlight">
    <w:name w:val="topic-highlight"/>
    <w:basedOn w:val="DefaultParagraphFont"/>
    <w:rsid w:val="00B93ADA"/>
  </w:style>
  <w:style w:type="character" w:styleId="Emphasis">
    <w:name w:val="Emphasis"/>
    <w:basedOn w:val="DefaultParagraphFont"/>
    <w:uiPriority w:val="20"/>
    <w:qFormat/>
    <w:rsid w:val="00B93ADA"/>
    <w:rPr>
      <w:i/>
      <w:iCs/>
    </w:rPr>
  </w:style>
  <w:style w:type="character" w:styleId="Hyperlink">
    <w:name w:val="Hyperlink"/>
    <w:basedOn w:val="DefaultParagraphFont"/>
    <w:uiPriority w:val="99"/>
    <w:unhideWhenUsed/>
    <w:rsid w:val="00B93ADA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D4E6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4910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178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406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403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260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217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313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62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938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102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346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910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hzo.com/blog/what-is-thermal-conductivity-explanation-measurement-uses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8</Pages>
  <Words>2419</Words>
  <Characters>13791</Characters>
  <Application>Microsoft Office Word</Application>
  <DocSecurity>0</DocSecurity>
  <Lines>114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16178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osian phillips</dc:creator>
  <cp:keywords/>
  <dc:description/>
  <cp:lastModifiedBy>osian phillips</cp:lastModifiedBy>
  <cp:revision>2</cp:revision>
  <dcterms:created xsi:type="dcterms:W3CDTF">2024-03-28T17:03:00Z</dcterms:created>
  <dcterms:modified xsi:type="dcterms:W3CDTF">2024-03-28T17:03:00Z</dcterms:modified>
</cp:coreProperties>
</file>