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664AF4D9" wp14:paraId="5E5787A5" wp14:textId="02119A93">
      <w:pPr>
        <w:pStyle w:val="Normal"/>
      </w:pPr>
      <w:r w:rsidR="02336F0E">
        <w:drawing>
          <wp:inline xmlns:wp14="http://schemas.microsoft.com/office/word/2010/wordprocessingDrawing" wp14:editId="08FFD6D6" wp14:anchorId="22318F6D">
            <wp:extent cx="2533650" cy="1257300"/>
            <wp:effectExtent l="0" t="0" r="0" b="0"/>
            <wp:docPr id="129111266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91112668" name="Picture 1291112668"/>
                    <pic:cNvPicPr/>
                  </pic:nvPicPr>
                  <pic:blipFill>
                    <a:blip xmlns:r="http://schemas.openxmlformats.org/officeDocument/2006/relationships" r:embed="rId99535832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33650" cy="1257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64AF4D9" w:rsidP="664AF4D9" w:rsidRDefault="664AF4D9" w14:paraId="469EB69C" w14:textId="29AA2280">
      <w:pPr>
        <w:pStyle w:val="Normal"/>
      </w:pPr>
    </w:p>
    <w:p w:rsidR="664AF4D9" w:rsidP="664AF4D9" w:rsidRDefault="664AF4D9" w14:paraId="3FC53DBB" w14:textId="566215B6">
      <w:pPr>
        <w:pStyle w:val="Normal"/>
      </w:pPr>
    </w:p>
    <w:p w:rsidR="664AF4D9" w:rsidP="664AF4D9" w:rsidRDefault="664AF4D9" w14:paraId="6A479EA3" w14:textId="2932AE81">
      <w:pPr>
        <w:pStyle w:val="Normal"/>
      </w:pPr>
    </w:p>
    <w:p w:rsidR="664AF4D9" w:rsidP="664AF4D9" w:rsidRDefault="664AF4D9" w14:paraId="3DF3DB1D" w14:textId="3866FB52">
      <w:pPr>
        <w:pStyle w:val="Normal"/>
      </w:pPr>
    </w:p>
    <w:p w:rsidR="664AF4D9" w:rsidP="664AF4D9" w:rsidRDefault="664AF4D9" w14:paraId="68CE6640" w14:textId="4DF0B009">
      <w:pPr>
        <w:pStyle w:val="Normal"/>
      </w:pPr>
    </w:p>
    <w:p w:rsidR="664AF4D9" w:rsidP="664AF4D9" w:rsidRDefault="664AF4D9" w14:paraId="7E678EA8" w14:textId="76E279C1">
      <w:pPr>
        <w:pStyle w:val="Normal"/>
      </w:pPr>
    </w:p>
    <w:p w:rsidR="02336F0E" w:rsidP="664AF4D9" w:rsidRDefault="02336F0E" w14:paraId="7A3B15AD" w14:textId="151D69F4">
      <w:pPr>
        <w:jc w:val="center"/>
      </w:pPr>
      <w:r w:rsidRPr="664AF4D9" w:rsidR="02336F0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GB"/>
        </w:rPr>
        <w:t>Name: Erika Kazdova</w:t>
      </w:r>
    </w:p>
    <w:p w:rsidR="78C36BB2" w:rsidP="664AF4D9" w:rsidRDefault="78C36BB2" w14:paraId="16012876" w14:textId="1E8039BC">
      <w:pPr>
        <w:jc w:val="center"/>
      </w:pPr>
      <w:r w:rsidRPr="664AF4D9" w:rsidR="78C36BB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GB"/>
        </w:rPr>
        <w:t>Student Number: 2326505</w:t>
      </w:r>
    </w:p>
    <w:p w:rsidR="02336F0E" w:rsidP="664AF4D9" w:rsidRDefault="02336F0E" w14:paraId="16023779" w14:textId="23FA5C8A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GB"/>
        </w:rPr>
      </w:pPr>
      <w:r w:rsidRPr="664AF4D9" w:rsidR="02336F0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GB"/>
        </w:rPr>
        <w:t xml:space="preserve">Module: </w:t>
      </w:r>
      <w:r w:rsidRPr="664AF4D9" w:rsidR="6716BD6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GB"/>
        </w:rPr>
        <w:t>(</w:t>
      </w:r>
      <w:r w:rsidRPr="664AF4D9" w:rsidR="02336F0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GB"/>
        </w:rPr>
        <w:t>BMBS5000/CARD</w:t>
      </w:r>
      <w:r w:rsidRPr="664AF4D9" w:rsidR="638442F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GB"/>
        </w:rPr>
        <w:t>)</w:t>
      </w:r>
      <w:r w:rsidRPr="664AF4D9" w:rsidR="02336F0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GB"/>
        </w:rPr>
        <w:t xml:space="preserve"> E</w:t>
      </w:r>
      <w:r w:rsidRPr="664AF4D9" w:rsidR="07430AC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GB"/>
        </w:rPr>
        <w:t>nterprise Development and Commercial Innovation</w:t>
      </w:r>
    </w:p>
    <w:p w:rsidR="02336F0E" w:rsidP="664AF4D9" w:rsidRDefault="02336F0E" w14:paraId="3608D319" w14:textId="56D8D6E8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GB"/>
        </w:rPr>
      </w:pPr>
      <w:r w:rsidRPr="664AF4D9" w:rsidR="02336F0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GB"/>
        </w:rPr>
        <w:t>Lecturer: Chris Wilkin</w:t>
      </w:r>
    </w:p>
    <w:p w:rsidR="3C452C58" w:rsidP="05B06159" w:rsidRDefault="3C452C58" w14:paraId="21B2BA31" w14:textId="18823C1D">
      <w:pPr>
        <w:jc w:val="center"/>
      </w:pPr>
      <w:r w:rsidRPr="05B06159" w:rsidR="02336F0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GB"/>
        </w:rPr>
        <w:t xml:space="preserve">Date: </w:t>
      </w:r>
      <w:r w:rsidRPr="05B06159" w:rsidR="3C452C5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GB"/>
        </w:rPr>
        <w:t>12/10/</w:t>
      </w:r>
      <w:r w:rsidRPr="05B06159" w:rsidR="068DC1D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GB"/>
        </w:rPr>
        <w:t>2026</w:t>
      </w:r>
    </w:p>
    <w:p w:rsidR="664AF4D9" w:rsidP="05B06159" w:rsidRDefault="664AF4D9" w14:paraId="77102BF0" w14:textId="381FC94B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GB"/>
        </w:rPr>
      </w:pPr>
    </w:p>
    <w:p w:rsidR="664AF4D9" w:rsidP="05B06159" w:rsidRDefault="664AF4D9" w14:paraId="0AC06032" w14:textId="44F4D5BE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GB"/>
        </w:rPr>
      </w:pPr>
    </w:p>
    <w:p w:rsidR="664AF4D9" w:rsidP="05B06159" w:rsidRDefault="664AF4D9" w14:paraId="3D7003D0" w14:textId="3620D8A3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GB"/>
        </w:rPr>
      </w:pPr>
    </w:p>
    <w:p w:rsidR="664AF4D9" w:rsidP="05B06159" w:rsidRDefault="664AF4D9" w14:paraId="1131D8D4" w14:textId="6805509D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GB"/>
        </w:rPr>
      </w:pPr>
    </w:p>
    <w:p w:rsidR="664AF4D9" w:rsidP="05B06159" w:rsidRDefault="664AF4D9" w14:paraId="7B647A78" w14:textId="09AE9C45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GB"/>
        </w:rPr>
      </w:pPr>
    </w:p>
    <w:p w:rsidR="664AF4D9" w:rsidP="05B06159" w:rsidRDefault="664AF4D9" w14:paraId="4C5BB6F3" w14:textId="3685ABF1">
      <w:pPr>
        <w:jc w:val="center"/>
      </w:pPr>
      <w:r w:rsidRPr="05B06159" w:rsidR="068DC1D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Value Proposition Canvas.</w:t>
      </w:r>
    </w:p>
    <w:p w:rsidR="664AF4D9" w:rsidP="05B06159" w:rsidRDefault="664AF4D9" w14:paraId="1869EB49" w14:textId="1A2FEACC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="21299267">
        <w:drawing>
          <wp:inline wp14:editId="750E5638" wp14:anchorId="5965C649">
            <wp:extent cx="8197210" cy="5760404"/>
            <wp:effectExtent l="0" t="0" r="0" b="0"/>
            <wp:docPr id="25659675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09433240" name="Picture 1109433240"/>
                    <pic:cNvPicPr/>
                  </pic:nvPicPr>
                  <pic:blipFill>
                    <a:blip xmlns:r="http://schemas.openxmlformats.org/officeDocument/2006/relationships" r:embed="rId90725205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197210" cy="57604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C63A36B" w:rsidP="091BA250" w:rsidRDefault="7C63A36B" w14:paraId="728CA648" w14:textId="35A6DA13">
      <w:pPr>
        <w:pStyle w:val="Normal"/>
        <w:jc w:val="center"/>
      </w:pPr>
      <w:r w:rsidRPr="091BA250" w:rsidR="7C63A36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Mind Meister</w:t>
      </w:r>
      <w:r w:rsidRPr="091BA250" w:rsidR="7C63A36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Link:</w:t>
      </w:r>
    </w:p>
    <w:p w:rsidR="7B12615C" w:rsidP="091BA250" w:rsidRDefault="7B12615C" w14:paraId="7893B058" w14:textId="57813408">
      <w:pPr>
        <w:pStyle w:val="Normal"/>
        <w:jc w:val="center"/>
      </w:pPr>
      <w:hyperlink r:id="Rf2e4ce1a63984872">
        <w:r w:rsidRPr="091BA250" w:rsidR="7B12615C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lang w:val="en-GB"/>
          </w:rPr>
          <w:t>https://mm.tt/map/4084939009?t=bSKSpiUdSG</w:t>
        </w:r>
      </w:hyperlink>
    </w:p>
    <w:p w:rsidR="091BA250" w:rsidP="091BA250" w:rsidRDefault="091BA250" w14:paraId="19A6B71B" w14:textId="01D4BAE6">
      <w:pPr>
        <w:pStyle w:val="Normal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091BA250" w:rsidP="091BA250" w:rsidRDefault="091BA250" w14:paraId="7D417701" w14:textId="30EA7FA6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5DE0F6BA" w:rsidP="5DE0F6BA" w:rsidRDefault="5DE0F6BA" w14:paraId="10440E88" w14:textId="2F6A45BE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5DE0F6BA" w:rsidP="5DE0F6BA" w:rsidRDefault="5DE0F6BA" w14:paraId="09BDBB87" w14:textId="7C0E0EE8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5DE0F6BA" w:rsidP="5DE0F6BA" w:rsidRDefault="5DE0F6BA" w14:paraId="1714CC5A" w14:textId="43B8ECD1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5DE0F6BA" w:rsidP="5DE0F6BA" w:rsidRDefault="5DE0F6BA" w14:paraId="66AB57F6" w14:textId="5FC380F3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5DE0F6BA" w:rsidP="5DE0F6BA" w:rsidRDefault="5DE0F6BA" w14:paraId="4D1824FC" w14:textId="169CA80A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5DE0F6BA" w:rsidP="5DE0F6BA" w:rsidRDefault="5DE0F6BA" w14:paraId="68F0BF31" w14:textId="7622AC10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5DE0F6BA" w:rsidP="5DE0F6BA" w:rsidRDefault="5DE0F6BA" w14:paraId="3415A71D" w14:textId="64A676CA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5DE0F6BA" w:rsidP="5DE0F6BA" w:rsidRDefault="5DE0F6BA" w14:paraId="0B5AF278" w14:textId="58F31471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5DE0F6BA" w:rsidP="5DE0F6BA" w:rsidRDefault="5DE0F6BA" w14:paraId="5C42A18D" w14:textId="675BB1C5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5DE0F6BA" w:rsidP="5DE0F6BA" w:rsidRDefault="5DE0F6BA" w14:paraId="0F2EAA0D" w14:textId="13AD65AA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5DE0F6BA" w:rsidP="5DE0F6BA" w:rsidRDefault="5DE0F6BA" w14:paraId="5BB2B3A4" w14:textId="22903B55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5DE0F6BA" w:rsidP="5DE0F6BA" w:rsidRDefault="5DE0F6BA" w14:paraId="08069378" w14:textId="4609A1E5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5DE0F6BA" w:rsidP="5DE0F6BA" w:rsidRDefault="5DE0F6BA" w14:paraId="2D2CE106" w14:textId="551855A9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5DE0F6BA" w:rsidP="5DE0F6BA" w:rsidRDefault="5DE0F6BA" w14:paraId="3DA9E50C" w14:textId="5C8B1C12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5DE0F6BA" w:rsidP="5DE0F6BA" w:rsidRDefault="5DE0F6BA" w14:paraId="7297BFB5" w14:textId="6FBE6EB2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5DE0F6BA" w:rsidP="5DE0F6BA" w:rsidRDefault="5DE0F6BA" w14:paraId="20E91DFD" w14:textId="5CCE6E7C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5DE0F6BA" w:rsidP="5DE0F6BA" w:rsidRDefault="5DE0F6BA" w14:paraId="7FE067DD" w14:textId="34783CD5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5DE0F6BA" w:rsidP="5DE0F6BA" w:rsidRDefault="5DE0F6BA" w14:paraId="3A3FA9B0" w14:textId="24B8BE8E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5DE0F6BA" w:rsidP="5DE0F6BA" w:rsidRDefault="5DE0F6BA" w14:paraId="13DD9CE3" w14:textId="2A939340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5DE0F6BA" w:rsidP="5DE0F6BA" w:rsidRDefault="5DE0F6BA" w14:paraId="02454BAB" w14:textId="552572A3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5DE0F6BA" w:rsidP="091BA250" w:rsidRDefault="5DE0F6BA" w14:paraId="372EDE96" w14:textId="35A5FD9E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C63A36B" w:rsidP="32BC4D6C" w:rsidRDefault="7C63A36B" w14:paraId="57956644" w14:textId="4E92270A">
      <w:pPr>
        <w:pStyle w:val="Normal"/>
        <w:jc w:val="center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32BC4D6C" w:rsidR="7C63A36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References:</w:t>
      </w:r>
    </w:p>
    <w:p w:rsidR="3F43C6CA" w:rsidP="32BC4D6C" w:rsidRDefault="3F43C6CA" w14:paraId="26D079C2" w14:textId="0A5166D3">
      <w:pPr>
        <w:pStyle w:val="ListParagraph"/>
        <w:numPr>
          <w:ilvl w:val="0"/>
          <w:numId w:val="2"/>
        </w:numPr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2BC4D6C" w:rsidR="3F43C6C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Contiki. </w:t>
      </w:r>
      <w:r w:rsidRPr="32BC4D6C" w:rsidR="044E9CD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www.contiki.com. (n.d.). </w:t>
      </w:r>
      <w:r w:rsidRPr="32BC4D6C" w:rsidR="044E9CD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Group Travel &amp; Adventure Holidays | Contiki UK</w:t>
      </w:r>
      <w:r w:rsidRPr="32BC4D6C" w:rsidR="044E9CD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c4afbdf0183643ce">
        <w:r w:rsidRPr="32BC4D6C" w:rsidR="044E9CD7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https://www.contiki.com/en-gb</w:t>
        </w:r>
      </w:hyperlink>
      <w:r w:rsidRPr="32BC4D6C" w:rsidR="044E9CD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01 Oct. 2026].</w:t>
      </w:r>
    </w:p>
    <w:p w:rsidR="046A38C9" w:rsidP="32BC4D6C" w:rsidRDefault="046A38C9" w14:paraId="352239BF" w14:textId="02B9F9B4">
      <w:pPr>
        <w:pStyle w:val="ListParagraph"/>
        <w:numPr>
          <w:ilvl w:val="0"/>
          <w:numId w:val="2"/>
        </w:numPr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2BC4D6C" w:rsidR="046A38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Globalworkandtravel.comundefined. (n.d.). Global Work &amp; Travel - Be more than a tourist. [online] Available at: </w:t>
      </w:r>
      <w:hyperlink r:id="R34da902821874b44">
        <w:r w:rsidRPr="32BC4D6C" w:rsidR="046A38C9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https://www.globalworkandtravel.com/</w:t>
        </w:r>
      </w:hyperlink>
      <w:r w:rsidRPr="32BC4D6C" w:rsidR="046A38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01 Oct. 2026].</w:t>
      </w:r>
    </w:p>
    <w:p w:rsidR="2D99D1A8" w:rsidP="32BC4D6C" w:rsidRDefault="2D99D1A8" w14:paraId="7A35CCBD" w14:textId="432B2385">
      <w:pPr>
        <w:pStyle w:val="ListParagraph"/>
        <w:numPr>
          <w:ilvl w:val="0"/>
          <w:numId w:val="2"/>
        </w:numPr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2BC4D6C" w:rsidR="2D99D1A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GoogleTrends</w:t>
      </w:r>
      <w:r w:rsidRPr="32BC4D6C" w:rsidR="2D99D1A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(n.d.). Interest “solo travel.” [online] Available at: </w:t>
      </w:r>
      <w:hyperlink r:id="R8bcacd95fe694970">
        <w:r w:rsidRPr="32BC4D6C" w:rsidR="2D99D1A8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https://trends.google.com/explore?date=today%205-y&amp;geo=GB&amp;q=solo%2520travel</w:t>
        </w:r>
      </w:hyperlink>
      <w:r w:rsidRPr="32BC4D6C" w:rsidR="2D99D1A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4 Oct. 2026].</w:t>
      </w:r>
    </w:p>
    <w:p w:rsidR="5BF32796" w:rsidP="32BC4D6C" w:rsidRDefault="5BF32796" w14:paraId="7C31BE0F" w14:textId="4ABB12B0">
      <w:pPr>
        <w:pStyle w:val="ListParagraph"/>
        <w:numPr>
          <w:ilvl w:val="0"/>
          <w:numId w:val="2"/>
        </w:numPr>
        <w:jc w:val="left"/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</w:pPr>
      <w:r w:rsidRPr="32BC4D6C" w:rsidR="5BF3279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Tessaro, J.A., Harms, </w:t>
      </w:r>
      <w:r w:rsidRPr="32BC4D6C" w:rsidR="5BF3279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R.</w:t>
      </w:r>
      <w:r w:rsidRPr="32BC4D6C" w:rsidR="5BF3279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and Schiele, H. (2023). How startups become attractive to suppliers and achieve </w:t>
      </w:r>
      <w:r w:rsidRPr="32BC4D6C" w:rsidR="0FFD4A5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preferred customer status: Factors influencing the positioning of young firms. </w:t>
      </w:r>
      <w:r w:rsidRPr="32BC4D6C" w:rsidR="0FFD4A57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Industrial Marketing Management, 113(</w:t>
      </w:r>
      <w:r w:rsidRPr="32BC4D6C" w:rsidR="0B1EABE6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1).</w:t>
      </w:r>
    </w:p>
    <w:p w:rsidR="38043FCA" w:rsidP="32BC4D6C" w:rsidRDefault="38043FCA" w14:paraId="63F0BC98" w14:textId="72893EF4">
      <w:pPr>
        <w:pStyle w:val="ListParagraph"/>
        <w:numPr>
          <w:ilvl w:val="0"/>
          <w:numId w:val="2"/>
        </w:numPr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2BC4D6C" w:rsidR="38043FCA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  <w:t>Mabrian</w:t>
      </w:r>
      <w:r w:rsidRPr="32BC4D6C" w:rsidR="38043FCA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  <w:t xml:space="preserve"> &amp; The Data Appeal Company. (2024). Women travelling alone market analysis. Available at:</w:t>
      </w:r>
      <w:r w:rsidRPr="32BC4D6C" w:rsidR="55738EF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  <w:t xml:space="preserve"> </w:t>
      </w:r>
      <w:hyperlink r:id="R852c52a6ea634c66">
        <w:r w:rsidRPr="32BC4D6C" w:rsidR="38043FCA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GB"/>
          </w:rPr>
          <w:t>Solo female travellers already stand for 14% of female tourism demand - Mabrian</w:t>
        </w:r>
      </w:hyperlink>
    </w:p>
    <w:p w:rsidR="76EBFF1E" w:rsidP="32BC4D6C" w:rsidRDefault="76EBFF1E" w14:paraId="4E7B7D51" w14:textId="12DD3F64">
      <w:pPr>
        <w:pStyle w:val="ListParagraph"/>
        <w:numPr>
          <w:ilvl w:val="0"/>
          <w:numId w:val="2"/>
        </w:numPr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2BC4D6C" w:rsidR="76EBFF1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Kırıcı Tekeli, E., Kemer, E. and Tekeli, M. (2026) ‘Muslim secular women’s solo travel intentions: the role of perceived travel risk, travel anxiety, and travel planning self-efficacy’, International Journal of Tourism Cities, pp. 1–15. doi: 10.1080/20565607.2026.2704031.</w:t>
      </w:r>
    </w:p>
    <w:p w:rsidR="0A753AF1" w:rsidP="32BC4D6C" w:rsidRDefault="0A753AF1" w14:paraId="57EFD956" w14:textId="7FBF218C">
      <w:pPr>
        <w:pStyle w:val="ListParagraph"/>
        <w:numPr>
          <w:ilvl w:val="0"/>
          <w:numId w:val="2"/>
        </w:numPr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2BC4D6C" w:rsidR="0A753AF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Avecillas-Torres, I., Herrera-Puente, S., Galarza-Cordero, M., Coello-Nieto, F., </w:t>
      </w:r>
      <w:r w:rsidRPr="32BC4D6C" w:rsidR="0A753AF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Farfán</w:t>
      </w:r>
      <w:r w:rsidRPr="32BC4D6C" w:rsidR="0A753AF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-Pacheco, K., Alvarado-Vanegas, B., Ordóñez-Ordóñez, S., &amp; Espinoza-Figueroa, F. (2025). Nature tourism and mental well-being: Insights from a controlled context on reducing depression, anxiety, and stress. Sustainability, 17(2), 1–18. Available at: </w:t>
      </w:r>
      <w:hyperlink r:id="R590b12e022b740a4">
        <w:r w:rsidRPr="32BC4D6C" w:rsidR="0A753AF1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https://doi-org.uwtsd.idm.oclc.org/10.3390/su17020654</w:t>
        </w:r>
      </w:hyperlink>
    </w:p>
    <w:p w:rsidR="6FE5FED0" w:rsidP="32BC4D6C" w:rsidRDefault="6FE5FED0" w14:paraId="5E2CC704" w14:textId="071B9AB8">
      <w:pPr>
        <w:pStyle w:val="ListParagraph"/>
        <w:numPr>
          <w:ilvl w:val="0"/>
          <w:numId w:val="2"/>
        </w:numPr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091BA250" w:rsidR="6FE5FED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Kolkesen</w:t>
      </w:r>
      <w:r w:rsidRPr="091BA250" w:rsidR="6FE5FED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C., &amp; Altınay Özdemir, M. (2025). Risks and constraints faced by solo female </w:t>
      </w:r>
      <w:r w:rsidRPr="091BA250" w:rsidR="272A68C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travellers</w:t>
      </w:r>
      <w:r w:rsidRPr="091BA250" w:rsidR="6FE5FED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: A conceptual overview. </w:t>
      </w:r>
      <w:r w:rsidRPr="091BA250" w:rsidR="32E2909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Research</w:t>
      </w:r>
      <w:r w:rsidRPr="091BA250" w:rsidR="6FE5FED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on Multidisciplinary Approaches (Romaya Journal), 5(1), 199–216. Available at:  </w:t>
      </w:r>
      <w:hyperlink r:id="R142df8637e4342b1">
        <w:r w:rsidRPr="091BA250" w:rsidR="6FE5FED0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https://www.romayajournal.com/Upload/DergiDosya/170684935876108872-062d-4e58-a606-ba911d740d9c.pdf</w:t>
        </w:r>
      </w:hyperlink>
    </w:p>
    <w:p w:rsidR="78F8331B" w:rsidP="32BC4D6C" w:rsidRDefault="78F8331B" w14:paraId="7F6B4E23" w14:textId="5E2F1197">
      <w:pPr>
        <w:pStyle w:val="ListParagraph"/>
        <w:numPr>
          <w:ilvl w:val="0"/>
          <w:numId w:val="2"/>
        </w:numPr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2BC4D6C" w:rsidR="78F833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Evans, E., &amp; </w:t>
      </w:r>
      <w:r w:rsidRPr="32BC4D6C" w:rsidR="78F833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Rangelova</w:t>
      </w:r>
      <w:r w:rsidRPr="32BC4D6C" w:rsidR="78F833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R. (2025). Gender, Space, and Feminist Geography. In Space and Literary Studies (pp. 103–119). Cambridge University Press. Available at: </w:t>
      </w:r>
      <w:hyperlink r:id="R82be3acc080a4bac">
        <w:r w:rsidRPr="32BC4D6C" w:rsidR="78F8331B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https://doi.org/10.1017/9781009424264.009</w:t>
        </w:r>
      </w:hyperlink>
    </w:p>
    <w:p w:rsidR="77572F45" w:rsidP="32BC4D6C" w:rsidRDefault="77572F45" w14:paraId="2A35A297" w14:textId="65BE3693">
      <w:pPr>
        <w:pStyle w:val="ListParagraph"/>
        <w:numPr>
          <w:ilvl w:val="0"/>
          <w:numId w:val="2"/>
        </w:numPr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2BC4D6C" w:rsidR="77572F4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MarketLine. (n.d.). GlobalData Explorer.  </w:t>
      </w:r>
    </w:p>
    <w:p w:rsidR="55759F92" w:rsidP="32BC4D6C" w:rsidRDefault="55759F92" w14:paraId="46B979B4" w14:textId="01D9C74F">
      <w:pPr>
        <w:pStyle w:val="ListParagraph"/>
        <w:numPr>
          <w:ilvl w:val="0"/>
          <w:numId w:val="2"/>
        </w:numPr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2BC4D6C" w:rsidR="55759F9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Dresler, E. (2026). Understanding online tourist-tourist interaction in solo female travel: a self-determination theory perspective. Current Issues in Tourism, 29(9), 1815–1829. Available at: </w:t>
      </w:r>
      <w:hyperlink r:id="Rbc94b140c354452f">
        <w:r w:rsidRPr="32BC4D6C" w:rsidR="55759F92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https://doi.org/10.1080/13683500.2025.2488035</w:t>
        </w:r>
      </w:hyperlink>
    </w:p>
    <w:p w:rsidR="0EED3BE9" w:rsidP="32BC4D6C" w:rsidRDefault="0EED3BE9" w14:paraId="535FCA1D" w14:textId="46E58222">
      <w:pPr>
        <w:pStyle w:val="ListParagraph"/>
        <w:numPr>
          <w:ilvl w:val="0"/>
          <w:numId w:val="2"/>
        </w:numPr>
        <w:jc w:val="left"/>
        <w:rPr>
          <w:noProof w:val="0"/>
          <w:sz w:val="24"/>
          <w:szCs w:val="24"/>
          <w:lang w:val="en-GB"/>
        </w:rPr>
      </w:pPr>
      <w:r w:rsidRPr="32BC4D6C" w:rsidR="0EED3BE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Adam, I. (2021). Negative tourist-to-tourist interactions, value destruction, satisfaction, and post consumption </w:t>
      </w:r>
      <w:r w:rsidRPr="32BC4D6C" w:rsidR="58D0F3B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behavioural</w:t>
      </w:r>
      <w:r w:rsidRPr="32BC4D6C" w:rsidR="0EED3BE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intention. Journal of Destination</w:t>
      </w:r>
      <w:r w:rsidRPr="32BC4D6C" w:rsidR="0EED3BE9">
        <w:rPr>
          <w:noProof w:val="0"/>
          <w:sz w:val="24"/>
          <w:szCs w:val="24"/>
          <w:lang w:val="en-GB"/>
        </w:rPr>
        <w:t xml:space="preserve"> Marketing &amp; Management., 20. Available at:  </w:t>
      </w:r>
      <w:hyperlink r:id="Re263b773bcc14972">
        <w:r w:rsidRPr="32BC4D6C" w:rsidR="0EED3BE9">
          <w:rPr>
            <w:rStyle w:val="Hyperlink"/>
            <w:noProof w:val="0"/>
            <w:sz w:val="24"/>
            <w:szCs w:val="24"/>
            <w:lang w:val="en-GB"/>
          </w:rPr>
          <w:t>https://doi.org/10.1016/j.jdmm.2021.100557</w:t>
        </w:r>
      </w:hyperlink>
    </w:p>
    <w:p w:rsidR="608B7072" w:rsidP="32BC4D6C" w:rsidRDefault="608B7072" w14:paraId="6A0DDA2D" w14:textId="7C6BA1AA">
      <w:pPr>
        <w:pStyle w:val="ListParagraph"/>
        <w:numPr>
          <w:ilvl w:val="0"/>
          <w:numId w:val="2"/>
        </w:numPr>
        <w:jc w:val="left"/>
        <w:rPr>
          <w:noProof w:val="0"/>
          <w:lang w:val="en-GB"/>
        </w:rPr>
      </w:pPr>
      <w:r w:rsidRPr="32BC4D6C" w:rsidR="608B7072">
        <w:rPr>
          <w:noProof w:val="0"/>
          <w:lang w:val="en-GB"/>
        </w:rPr>
        <w:t xml:space="preserve">Benjamin, S., &amp; Schwab, K. (2023). Navigating the waves of feminism(s): a </w:t>
      </w:r>
      <w:r w:rsidRPr="32BC4D6C" w:rsidR="608B7072">
        <w:rPr>
          <w:noProof w:val="0"/>
          <w:lang w:val="en-GB"/>
        </w:rPr>
        <w:t>duo</w:t>
      </w:r>
      <w:r w:rsidRPr="32BC4D6C" w:rsidR="79D85E74">
        <w:rPr>
          <w:noProof w:val="0"/>
          <w:lang w:val="en-GB"/>
        </w:rPr>
        <w:t xml:space="preserve"> </w:t>
      </w:r>
      <w:r w:rsidRPr="32BC4D6C" w:rsidR="608B7072">
        <w:rPr>
          <w:noProof w:val="0"/>
          <w:lang w:val="en-GB"/>
        </w:rPr>
        <w:t>ethnography</w:t>
      </w:r>
      <w:r w:rsidRPr="32BC4D6C" w:rsidR="608B7072">
        <w:rPr>
          <w:noProof w:val="0"/>
          <w:lang w:val="en-GB"/>
        </w:rPr>
        <w:t xml:space="preserve"> of two feminist travellers. Annals of Leisure Research., 26(3), 396–413. Available at: </w:t>
      </w:r>
      <w:hyperlink r:id="R6982f3aba5a8406c">
        <w:r w:rsidRPr="32BC4D6C" w:rsidR="608B7072">
          <w:rPr>
            <w:rStyle w:val="Hyperlink"/>
            <w:noProof w:val="0"/>
            <w:lang w:val="en-GB"/>
          </w:rPr>
          <w:t>https://doi.org/10.1080/11745398.2021.1938155</w:t>
        </w:r>
      </w:hyperlink>
    </w:p>
    <w:p w:rsidR="2EBDBBD6" w:rsidP="32BC4D6C" w:rsidRDefault="2EBDBBD6" w14:paraId="62E20FDC" w14:textId="6AD0E042">
      <w:pPr>
        <w:pStyle w:val="ListParagraph"/>
        <w:numPr>
          <w:ilvl w:val="0"/>
          <w:numId w:val="2"/>
        </w:numPr>
        <w:jc w:val="left"/>
        <w:rPr>
          <w:noProof w:val="0"/>
          <w:lang w:val="en-GB"/>
        </w:rPr>
      </w:pPr>
      <w:r w:rsidRPr="32BC4D6C" w:rsidR="2EBDBBD6">
        <w:rPr>
          <w:noProof w:val="0"/>
          <w:lang w:val="en-GB"/>
        </w:rPr>
        <w:t xml:space="preserve">Lee, L. W., Boon, E., &amp; McCarthy, I. P. (2021). Does getting along matter? Tourist-tourist rapport in guided group activities. Tourism Management., 87. Available at: </w:t>
      </w:r>
      <w:hyperlink r:id="R47417232931d4485">
        <w:r w:rsidRPr="32BC4D6C" w:rsidR="2EBDBBD6">
          <w:rPr>
            <w:rStyle w:val="Hyperlink"/>
            <w:noProof w:val="0"/>
            <w:lang w:val="en-GB"/>
          </w:rPr>
          <w:t>https://doi.org/10.1016/j.tourman.2021.104381</w:t>
        </w:r>
      </w:hyperlink>
    </w:p>
    <w:p w:rsidR="71E55115" w:rsidP="32BC4D6C" w:rsidRDefault="71E55115" w14:paraId="7585DF88" w14:textId="26E7C61A">
      <w:pPr>
        <w:pStyle w:val="ListParagraph"/>
        <w:numPr>
          <w:ilvl w:val="0"/>
          <w:numId w:val="2"/>
        </w:numPr>
        <w:jc w:val="left"/>
        <w:rPr>
          <w:noProof w:val="0"/>
          <w:lang w:val="en-GB"/>
        </w:rPr>
      </w:pPr>
      <w:r w:rsidRPr="32BC4D6C" w:rsidR="71E55115">
        <w:rPr>
          <w:noProof w:val="0"/>
          <w:lang w:val="en-GB"/>
        </w:rPr>
        <w:t>Mohamed Elmaachi</w:t>
      </w:r>
      <w:r w:rsidRPr="32BC4D6C" w:rsidR="460E8A0C">
        <w:rPr>
          <w:noProof w:val="0"/>
          <w:lang w:val="en-GB"/>
        </w:rPr>
        <w:t xml:space="preserve"> and Research Review. </w:t>
      </w:r>
      <w:r w:rsidRPr="32BC4D6C" w:rsidR="71E55115">
        <w:rPr>
          <w:noProof w:val="0"/>
          <w:lang w:val="en-GB"/>
        </w:rPr>
        <w:t>(2025). The Psychology of Solo Travel: Mental Health Benefits and Personal Growth Outcomes</w:t>
      </w:r>
      <w:r w:rsidRPr="32BC4D6C" w:rsidR="1EA3F604">
        <w:rPr>
          <w:noProof w:val="0"/>
          <w:lang w:val="en-GB"/>
        </w:rPr>
        <w:t>. Availa</w:t>
      </w:r>
      <w:r w:rsidRPr="32BC4D6C" w:rsidR="242932B8">
        <w:rPr>
          <w:noProof w:val="0"/>
          <w:lang w:val="en-GB"/>
        </w:rPr>
        <w:t xml:space="preserve">ble at: </w:t>
      </w:r>
      <w:hyperlink r:id="R482ce37e2c1a499f">
        <w:r w:rsidRPr="32BC4D6C" w:rsidR="174E9E55">
          <w:rPr>
            <w:rStyle w:val="Hyperlink"/>
            <w:noProof w:val="0"/>
            <w:lang w:val="en-GB"/>
          </w:rPr>
          <w:t>https://www.researchgate.net/publication/397356753_The_Psychology_of_Solo_Travel_Mental_Health_Benefits_and_Personal_Growth_Outcomes</w:t>
        </w:r>
      </w:hyperlink>
    </w:p>
    <w:p w:rsidR="32BC4D6C" w:rsidP="091BA250" w:rsidRDefault="32BC4D6C" w14:paraId="5DE89886" w14:textId="218B85E3">
      <w:pPr>
        <w:pStyle w:val="Normal"/>
        <w:ind w:left="0"/>
        <w:jc w:val="left"/>
        <w:rPr>
          <w:noProof w:val="0"/>
          <w:lang w:val="en-GB"/>
        </w:rPr>
      </w:pPr>
    </w:p>
    <w:p w:rsidR="664AF4D9" w:rsidP="664AF4D9" w:rsidRDefault="664AF4D9" w14:paraId="6F21D4C5" w14:textId="0404F73B">
      <w:pPr>
        <w:pStyle w:val="Normal"/>
      </w:pPr>
    </w:p>
    <w:p w:rsidR="5701B330" w:rsidP="5701B330" w:rsidRDefault="5701B330" w14:paraId="278B2C6E" w14:textId="7A2B1879">
      <w:pPr>
        <w:pStyle w:val="Normal"/>
      </w:pPr>
    </w:p>
    <w:p w:rsidR="5701B330" w:rsidP="5701B330" w:rsidRDefault="5701B330" w14:paraId="47808F11" w14:textId="489A4BBD">
      <w:pPr>
        <w:pStyle w:val="Normal"/>
      </w:pPr>
    </w:p>
    <w:p w:rsidR="5701B330" w:rsidP="5701B330" w:rsidRDefault="5701B330" w14:paraId="0363B0D8" w14:textId="2A2E55A8">
      <w:pPr>
        <w:pStyle w:val="Normal"/>
      </w:pPr>
    </w:p>
    <w:p w:rsidR="5701B330" w:rsidP="5701B330" w:rsidRDefault="5701B330" w14:paraId="40CD5426" w14:textId="2E3EC3DD">
      <w:pPr>
        <w:pStyle w:val="Normal"/>
      </w:pPr>
    </w:p>
    <w:p w:rsidR="5701B330" w:rsidP="5701B330" w:rsidRDefault="5701B330" w14:paraId="76AD4C21" w14:textId="429A351E">
      <w:pPr>
        <w:pStyle w:val="Normal"/>
      </w:pPr>
    </w:p>
    <w:p w:rsidR="5701B330" w:rsidP="5701B330" w:rsidRDefault="5701B330" w14:paraId="6563D7C3" w14:textId="29CB530F">
      <w:pPr>
        <w:pStyle w:val="Normal"/>
      </w:pPr>
    </w:p>
    <w:p w:rsidR="5701B330" w:rsidP="5701B330" w:rsidRDefault="5701B330" w14:paraId="5065F7EB" w14:textId="7DE5F9C9">
      <w:pPr>
        <w:pStyle w:val="Normal"/>
      </w:pPr>
    </w:p>
    <w:p w:rsidR="5701B330" w:rsidP="5701B330" w:rsidRDefault="5701B330" w14:paraId="225C4BCC" w14:textId="583DFB74">
      <w:pPr>
        <w:pStyle w:val="Normal"/>
      </w:pPr>
    </w:p>
    <w:p w:rsidR="5701B330" w:rsidP="5701B330" w:rsidRDefault="5701B330" w14:paraId="3DCF9A9A" w14:textId="601B1C94">
      <w:pPr>
        <w:pStyle w:val="Normal"/>
      </w:pPr>
    </w:p>
    <w:p w:rsidR="5701B330" w:rsidP="5701B330" w:rsidRDefault="5701B330" w14:paraId="0B73C01C" w14:textId="02A6852B">
      <w:pPr>
        <w:pStyle w:val="Normal"/>
      </w:pPr>
    </w:p>
    <w:p w:rsidR="5701B330" w:rsidP="5701B330" w:rsidRDefault="5701B330" w14:paraId="2C541615" w14:textId="6C4DB0FA">
      <w:pPr>
        <w:pStyle w:val="Normal"/>
      </w:pPr>
    </w:p>
    <w:p w:rsidR="5701B330" w:rsidP="5701B330" w:rsidRDefault="5701B330" w14:paraId="437C9DCC" w14:textId="234B852E">
      <w:pPr>
        <w:pStyle w:val="Normal"/>
      </w:pPr>
    </w:p>
    <w:p w:rsidR="5701B330" w:rsidP="5701B330" w:rsidRDefault="5701B330" w14:paraId="3B0E7E15" w14:textId="090A249F">
      <w:pPr>
        <w:pStyle w:val="Normal"/>
      </w:pPr>
    </w:p>
    <w:p w:rsidR="5701B330" w:rsidP="5701B330" w:rsidRDefault="5701B330" w14:paraId="54BB04E5" w14:textId="43A00D93">
      <w:pPr>
        <w:pStyle w:val="Normal"/>
      </w:pPr>
    </w:p>
    <w:p w:rsidR="5701B330" w:rsidP="5701B330" w:rsidRDefault="5701B330" w14:paraId="662B5452" w14:textId="5F51FD6E">
      <w:pPr>
        <w:pStyle w:val="Normal"/>
      </w:pPr>
    </w:p>
    <w:p w:rsidR="5701B330" w:rsidP="5701B330" w:rsidRDefault="5701B330" w14:paraId="7D6E6C9A" w14:textId="4E40F4AB">
      <w:pPr>
        <w:pStyle w:val="Normal"/>
      </w:pPr>
    </w:p>
    <w:p w:rsidR="5701B330" w:rsidP="5701B330" w:rsidRDefault="5701B330" w14:paraId="7489B7B4" w14:textId="0A6FA9C1">
      <w:pPr>
        <w:pStyle w:val="Normal"/>
      </w:pPr>
    </w:p>
    <w:p w:rsidR="5701B330" w:rsidP="5701B330" w:rsidRDefault="5701B330" w14:paraId="47759D3F" w14:textId="7168BC21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0e90b4a234454f8d"/>
      <w:footerReference w:type="default" r:id="Rae75ec6409ba40e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64AF4D9" w:rsidTr="05B06159" w14:paraId="5EF97287">
      <w:trPr>
        <w:trHeight w:val="300"/>
      </w:trPr>
      <w:tc>
        <w:tcPr>
          <w:tcW w:w="3005" w:type="dxa"/>
          <w:tcMar/>
        </w:tcPr>
        <w:p w:rsidR="664AF4D9" w:rsidP="664AF4D9" w:rsidRDefault="664AF4D9" w14:paraId="12603C02" w14:textId="76C2FB84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64AF4D9" w:rsidP="664AF4D9" w:rsidRDefault="664AF4D9" w14:paraId="20D78A63" w14:textId="7FFCAA80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664AF4D9" w:rsidP="664AF4D9" w:rsidRDefault="664AF4D9" w14:paraId="478F513D" w14:textId="15533BB8">
          <w:pPr>
            <w:pStyle w:val="Header"/>
            <w:bidi w:val="0"/>
            <w:ind w:right="-115"/>
            <w:jc w:val="right"/>
          </w:pPr>
        </w:p>
      </w:tc>
    </w:tr>
  </w:tbl>
  <w:p w:rsidR="664AF4D9" w:rsidP="664AF4D9" w:rsidRDefault="664AF4D9" w14:paraId="755AA94C" w14:textId="5939B66F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64AF4D9" w:rsidTr="664AF4D9" w14:paraId="614615EC">
      <w:trPr>
        <w:trHeight w:val="300"/>
      </w:trPr>
      <w:tc>
        <w:tcPr>
          <w:tcW w:w="3005" w:type="dxa"/>
          <w:tcMar/>
        </w:tcPr>
        <w:p w:rsidR="664AF4D9" w:rsidP="664AF4D9" w:rsidRDefault="664AF4D9" w14:paraId="02B0A5F6" w14:textId="2F06D2C2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64AF4D9" w:rsidP="664AF4D9" w:rsidRDefault="664AF4D9" w14:paraId="59AD4B65" w14:textId="315B48BB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64AF4D9" w:rsidP="664AF4D9" w:rsidRDefault="664AF4D9" w14:paraId="74D45E7C" w14:textId="1C7FDB3E">
          <w:pPr>
            <w:pStyle w:val="Header"/>
            <w:bidi w:val="0"/>
            <w:ind w:right="-115"/>
            <w:jc w:val="right"/>
          </w:pPr>
        </w:p>
      </w:tc>
    </w:tr>
  </w:tbl>
  <w:p w:rsidR="664AF4D9" w:rsidP="664AF4D9" w:rsidRDefault="664AF4D9" w14:paraId="6B15F6E0" w14:textId="5EC2E17C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kB+lDyMy5RQdso" int2:id="LLfpw2px">
      <int2:state int2:type="spell" int2:value="Rejected"/>
    </int2:textHash>
    <int2:textHash int2:hashCode="EMpQYwaC686DY8" int2:id="6tbkcLEs">
      <int2:state int2:type="spell" int2:value="Rejected"/>
    </int2:textHash>
    <int2:textHash int2:hashCode="Ink8O/ohmoYFaq" int2:id="ZB0uj916">
      <int2:state int2:type="spell" int2:value="Rejected"/>
    </int2:textHash>
    <int2:textHash int2:hashCode="NzxuT3pVS69Emu" int2:id="MTcSV73D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22af931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2673542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1A1DF46"/>
    <w:rsid w:val="0191790C"/>
    <w:rsid w:val="02336F0E"/>
    <w:rsid w:val="044E9CD7"/>
    <w:rsid w:val="046A38C9"/>
    <w:rsid w:val="04BA86C5"/>
    <w:rsid w:val="056B76D4"/>
    <w:rsid w:val="05B06159"/>
    <w:rsid w:val="068DC1D3"/>
    <w:rsid w:val="0698AF03"/>
    <w:rsid w:val="06FAE15F"/>
    <w:rsid w:val="07430AC6"/>
    <w:rsid w:val="091BA250"/>
    <w:rsid w:val="09EE44BB"/>
    <w:rsid w:val="0A753AF1"/>
    <w:rsid w:val="0B1EABE6"/>
    <w:rsid w:val="0CCF8B00"/>
    <w:rsid w:val="0E0D0745"/>
    <w:rsid w:val="0EB3370B"/>
    <w:rsid w:val="0EB360C5"/>
    <w:rsid w:val="0EE94FB4"/>
    <w:rsid w:val="0EED3BE9"/>
    <w:rsid w:val="0EFADF57"/>
    <w:rsid w:val="0FB52E00"/>
    <w:rsid w:val="0FFD4A57"/>
    <w:rsid w:val="109BBD1A"/>
    <w:rsid w:val="111A409F"/>
    <w:rsid w:val="11E45BAF"/>
    <w:rsid w:val="14300B9B"/>
    <w:rsid w:val="14E0286E"/>
    <w:rsid w:val="15698173"/>
    <w:rsid w:val="15C041F5"/>
    <w:rsid w:val="174E9E55"/>
    <w:rsid w:val="1814CE3E"/>
    <w:rsid w:val="1A4D3B76"/>
    <w:rsid w:val="1CEB839D"/>
    <w:rsid w:val="1EA3F604"/>
    <w:rsid w:val="1F283741"/>
    <w:rsid w:val="1F577CCD"/>
    <w:rsid w:val="1FF9F2CB"/>
    <w:rsid w:val="21299267"/>
    <w:rsid w:val="22F5308D"/>
    <w:rsid w:val="242932B8"/>
    <w:rsid w:val="24E56733"/>
    <w:rsid w:val="24FE956D"/>
    <w:rsid w:val="260D3CC1"/>
    <w:rsid w:val="272A68C6"/>
    <w:rsid w:val="2730FEA3"/>
    <w:rsid w:val="277874C1"/>
    <w:rsid w:val="27A04C34"/>
    <w:rsid w:val="2A17DDBA"/>
    <w:rsid w:val="2BA2063E"/>
    <w:rsid w:val="2C2598AD"/>
    <w:rsid w:val="2D067308"/>
    <w:rsid w:val="2D99D1A8"/>
    <w:rsid w:val="2E26585F"/>
    <w:rsid w:val="2EBDBBD6"/>
    <w:rsid w:val="30B1FDE1"/>
    <w:rsid w:val="314B8C00"/>
    <w:rsid w:val="31A1DF46"/>
    <w:rsid w:val="32BC4D6C"/>
    <w:rsid w:val="32E29096"/>
    <w:rsid w:val="34F5817A"/>
    <w:rsid w:val="35EA6095"/>
    <w:rsid w:val="38043FCA"/>
    <w:rsid w:val="3A071E67"/>
    <w:rsid w:val="3A2FCDF8"/>
    <w:rsid w:val="3C452C58"/>
    <w:rsid w:val="3D46A851"/>
    <w:rsid w:val="3F43C6CA"/>
    <w:rsid w:val="3FABC17A"/>
    <w:rsid w:val="40BC86B9"/>
    <w:rsid w:val="41A0C510"/>
    <w:rsid w:val="422DE9CB"/>
    <w:rsid w:val="43D0A4F6"/>
    <w:rsid w:val="44B44D80"/>
    <w:rsid w:val="4558EA2C"/>
    <w:rsid w:val="45E1BEE7"/>
    <w:rsid w:val="45F2CE79"/>
    <w:rsid w:val="460E8A0C"/>
    <w:rsid w:val="4756D686"/>
    <w:rsid w:val="496EAF3E"/>
    <w:rsid w:val="4B3BD555"/>
    <w:rsid w:val="4E8375D7"/>
    <w:rsid w:val="4F1B9EAB"/>
    <w:rsid w:val="4F826346"/>
    <w:rsid w:val="50BB3A38"/>
    <w:rsid w:val="52858592"/>
    <w:rsid w:val="534706E7"/>
    <w:rsid w:val="538E0E21"/>
    <w:rsid w:val="54D1DBC2"/>
    <w:rsid w:val="54E82B75"/>
    <w:rsid w:val="552BDAE2"/>
    <w:rsid w:val="5552B85D"/>
    <w:rsid w:val="55738EF0"/>
    <w:rsid w:val="55759F92"/>
    <w:rsid w:val="56AAA5B9"/>
    <w:rsid w:val="5701B330"/>
    <w:rsid w:val="58B2224C"/>
    <w:rsid w:val="58D0F3B1"/>
    <w:rsid w:val="5ACE77B2"/>
    <w:rsid w:val="5B6ABCF3"/>
    <w:rsid w:val="5BF32796"/>
    <w:rsid w:val="5D653089"/>
    <w:rsid w:val="5DE0F6BA"/>
    <w:rsid w:val="5E8768F3"/>
    <w:rsid w:val="5E9F9028"/>
    <w:rsid w:val="5FADD8AD"/>
    <w:rsid w:val="608B7072"/>
    <w:rsid w:val="60DFC1DD"/>
    <w:rsid w:val="620E46E5"/>
    <w:rsid w:val="638442F5"/>
    <w:rsid w:val="6586C948"/>
    <w:rsid w:val="664AF4D9"/>
    <w:rsid w:val="6716BD66"/>
    <w:rsid w:val="6734BF99"/>
    <w:rsid w:val="6DAD2DFA"/>
    <w:rsid w:val="6EA2A0C4"/>
    <w:rsid w:val="6FE5FED0"/>
    <w:rsid w:val="7083AA89"/>
    <w:rsid w:val="71E55115"/>
    <w:rsid w:val="73319CF5"/>
    <w:rsid w:val="735E4898"/>
    <w:rsid w:val="738DFDD4"/>
    <w:rsid w:val="73AACA91"/>
    <w:rsid w:val="74284618"/>
    <w:rsid w:val="759C820D"/>
    <w:rsid w:val="76EBFF1E"/>
    <w:rsid w:val="771193CF"/>
    <w:rsid w:val="77572F45"/>
    <w:rsid w:val="78C36BB2"/>
    <w:rsid w:val="78F8331B"/>
    <w:rsid w:val="79D85E74"/>
    <w:rsid w:val="7A2F2B5E"/>
    <w:rsid w:val="7A64A72B"/>
    <w:rsid w:val="7B12615C"/>
    <w:rsid w:val="7BABA496"/>
    <w:rsid w:val="7C63A36B"/>
    <w:rsid w:val="7D4598AD"/>
    <w:rsid w:val="7E224D7F"/>
    <w:rsid w:val="7E326EE8"/>
    <w:rsid w:val="7F12D0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F28AA3"/>
  <w15:chartTrackingRefBased/>
  <w15:docId w15:val="{9FA5E24C-61AE-472B-BAFD-E17FD07CAFE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664AF4D9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664AF4D9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uiPriority w:val="34"/>
    <w:name w:val="List Paragraph"/>
    <w:basedOn w:val="Normal"/>
    <w:qFormat/>
    <w:rsid w:val="5DE0F6BA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32BC4D6C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995358326" /><Relationship Type="http://schemas.openxmlformats.org/officeDocument/2006/relationships/header" Target="/word/header.xml" Id="R0e90b4a234454f8d" /><Relationship Type="http://schemas.openxmlformats.org/officeDocument/2006/relationships/footer" Target="/word/footer.xml" Id="Rae75ec6409ba40ee" /><Relationship Type="http://schemas.openxmlformats.org/officeDocument/2006/relationships/image" Target="/media/image2.jpg" Id="rId907252052" /><Relationship Type="http://schemas.openxmlformats.org/officeDocument/2006/relationships/numbering" Target="/word/numbering.xml" Id="R1c154edcbf654770" /><Relationship Type="http://schemas.openxmlformats.org/officeDocument/2006/relationships/hyperlink" Target="https://www.contiki.com/en-gb" TargetMode="External" Id="Rc4afbdf0183643ce" /><Relationship Type="http://schemas.openxmlformats.org/officeDocument/2006/relationships/hyperlink" Target="https://www.globalworkandtravel.com/" TargetMode="External" Id="R34da902821874b44" /><Relationship Type="http://schemas.openxmlformats.org/officeDocument/2006/relationships/hyperlink" Target="https://trends.google.com/explore?date=today%205-y&amp;geo=GB&amp;q=solo%2520travel" TargetMode="External" Id="R8bcacd95fe694970" /><Relationship Type="http://schemas.openxmlformats.org/officeDocument/2006/relationships/hyperlink" Target="https://mabrian.com/blog/solo-female-travellers-already-stand-for-14-of-female-tourism-demand/" TargetMode="External" Id="R852c52a6ea634c66" /><Relationship Type="http://schemas.openxmlformats.org/officeDocument/2006/relationships/hyperlink" Target="https://doi-org.uwtsd.idm.oclc.org/10.3390/su17020654" TargetMode="External" Id="R590b12e022b740a4" /><Relationship Type="http://schemas.openxmlformats.org/officeDocument/2006/relationships/hyperlink" Target="https://doi.org/10.1017/9781009424264.009" TargetMode="External" Id="R82be3acc080a4bac" /><Relationship Type="http://schemas.openxmlformats.org/officeDocument/2006/relationships/hyperlink" Target="https://doi.org/10.1080/13683500.2025.2488035" TargetMode="External" Id="Rbc94b140c354452f" /><Relationship Type="http://schemas.openxmlformats.org/officeDocument/2006/relationships/hyperlink" Target="https://doi.org/10.1016/j.jdmm.2021.100557" TargetMode="External" Id="Re263b773bcc14972" /><Relationship Type="http://schemas.openxmlformats.org/officeDocument/2006/relationships/hyperlink" Target="https://doi.org/10.1080/11745398.2021.1938155" TargetMode="External" Id="R6982f3aba5a8406c" /><Relationship Type="http://schemas.openxmlformats.org/officeDocument/2006/relationships/hyperlink" Target="https://doi.org/10.1016/j.tourman.2021.104381" TargetMode="External" Id="R47417232931d4485" /><Relationship Type="http://schemas.openxmlformats.org/officeDocument/2006/relationships/hyperlink" Target="https://www.researchgate.net/publication/397356753_The_Psychology_of_Solo_Travel_Mental_Health_Benefits_and_Personal_Growth_Outcomes" TargetMode="External" Id="R482ce37e2c1a499f" /><Relationship Type="http://schemas.microsoft.com/office/2020/10/relationships/intelligence" Target="/word/intelligence2.xml" Id="Rad2e17b6746541ab" /><Relationship Type="http://schemas.openxmlformats.org/officeDocument/2006/relationships/hyperlink" Target="https://mm.tt/map/4084939009?t=bSKSpiUdSG" TargetMode="External" Id="Rf2e4ce1a63984872" /><Relationship Type="http://schemas.openxmlformats.org/officeDocument/2006/relationships/hyperlink" Target="https://www.romayajournal.com/Upload/DergiDosya/170684935876108872-062d-4e58-a606-ba911d740d9c.pdf" TargetMode="External" Id="R142df8637e4342b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Erika Kazdova (2326505)</dc:creator>
  <keywords/>
  <dc:description/>
  <lastModifiedBy>Erika Kazdova (2326505)</lastModifiedBy>
  <revision>7</revision>
  <dcterms:created xsi:type="dcterms:W3CDTF">2026-10-05T10:28:49.7776648Z</dcterms:created>
  <dcterms:modified xsi:type="dcterms:W3CDTF">2026-10-11T20:31:03.7922184Z</dcterms:modified>
</coreProperties>
</file>