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26426C37" w:rsidR="00664C45" w:rsidRDefault="1D151880" w:rsidP="3DEFC676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56"/>
          <w:szCs w:val="56"/>
        </w:rPr>
      </w:pPr>
      <w:r w:rsidRPr="26928AF0">
        <w:rPr>
          <w:rFonts w:ascii="Century Gothic" w:eastAsia="Century Gothic" w:hAnsi="Century Gothic" w:cs="Century Gothic"/>
          <w:b/>
          <w:color w:val="385623" w:themeColor="accent6" w:themeShade="80"/>
          <w:sz w:val="56"/>
          <w:szCs w:val="56"/>
        </w:rPr>
        <w:t>The Impact of V</w:t>
      </w:r>
      <w:r w:rsidR="457EFF21" w:rsidRPr="26928AF0">
        <w:rPr>
          <w:rFonts w:ascii="Century Gothic" w:eastAsia="Century Gothic" w:hAnsi="Century Gothic" w:cs="Century Gothic"/>
          <w:b/>
          <w:color w:val="385623" w:themeColor="accent6" w:themeShade="80"/>
          <w:sz w:val="56"/>
          <w:szCs w:val="56"/>
        </w:rPr>
        <w:t>i</w:t>
      </w:r>
      <w:r w:rsidRPr="26928AF0">
        <w:rPr>
          <w:rFonts w:ascii="Century Gothic" w:eastAsia="Century Gothic" w:hAnsi="Century Gothic" w:cs="Century Gothic"/>
          <w:b/>
          <w:color w:val="385623" w:themeColor="accent6" w:themeShade="80"/>
          <w:sz w:val="56"/>
          <w:szCs w:val="56"/>
        </w:rPr>
        <w:t>rtual Learning Environment on students learning experience at UWTSD London</w:t>
      </w:r>
    </w:p>
    <w:p w14:paraId="01781A5F" w14:textId="1E450679" w:rsidR="585ACF3C" w:rsidRDefault="585ACF3C" w:rsidP="585ACF3C">
      <w:pPr>
        <w:jc w:val="center"/>
        <w:rPr>
          <w:rFonts w:ascii="Century Gothic" w:eastAsia="Century Gothic" w:hAnsi="Century Gothic" w:cs="Century Gothic"/>
          <w:color w:val="385623" w:themeColor="accent6" w:themeShade="80"/>
          <w:sz w:val="56"/>
          <w:szCs w:val="56"/>
        </w:rPr>
      </w:pPr>
    </w:p>
    <w:p w14:paraId="7E3C32F5" w14:textId="226FBFE2" w:rsidR="734778A8" w:rsidRDefault="5727DD5C" w:rsidP="6B344177">
      <w:pPr>
        <w:jc w:val="center"/>
      </w:pPr>
      <w:r>
        <w:rPr>
          <w:noProof/>
        </w:rPr>
        <w:drawing>
          <wp:inline distT="0" distB="0" distL="0" distR="0" wp14:anchorId="56B94375" wp14:editId="729F654A">
            <wp:extent cx="4451106" cy="2923130"/>
            <wp:effectExtent l="361950" t="400050" r="445135" b="372745"/>
            <wp:docPr id="181938610" name="Picture 1819386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51106" cy="292313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inline>
        </w:drawing>
      </w:r>
    </w:p>
    <w:p w14:paraId="34BBB0DE" w14:textId="4124957A" w:rsidR="585ACF3C" w:rsidRDefault="585ACF3C" w:rsidP="585ACF3C">
      <w:pPr>
        <w:jc w:val="center"/>
      </w:pPr>
    </w:p>
    <w:p w14:paraId="36264473" w14:textId="3188B45B" w:rsidR="585ACF3C" w:rsidRDefault="585ACF3C" w:rsidP="585ACF3C">
      <w:pPr>
        <w:jc w:val="center"/>
      </w:pPr>
    </w:p>
    <w:p w14:paraId="1958F9ED" w14:textId="0A4CEB38" w:rsidR="3CE333A8" w:rsidRDefault="6D97979C" w:rsidP="2B7B63F3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56AFC938">
        <w:rPr>
          <w:rFonts w:ascii="Century Gothic" w:eastAsia="Century Gothic" w:hAnsi="Century Gothic" w:cs="Century Gothic"/>
          <w:b/>
          <w:bCs/>
          <w:color w:val="385623" w:themeColor="accent6" w:themeShade="80"/>
          <w:sz w:val="24"/>
          <w:szCs w:val="24"/>
        </w:rPr>
        <w:t>STUDENT NAME | ID:</w:t>
      </w:r>
      <w:r w:rsidRPr="56AFC938">
        <w:rPr>
          <w:rFonts w:ascii="Century Gothic" w:eastAsia="Century Gothic" w:hAnsi="Century Gothic" w:cs="Century Gothic"/>
          <w:sz w:val="24"/>
          <w:szCs w:val="24"/>
        </w:rPr>
        <w:t xml:space="preserve"> Wioleta Teresa Knysz | 1919631</w:t>
      </w:r>
    </w:p>
    <w:p w14:paraId="1ED78FBF" w14:textId="62F0313D" w:rsidR="3CE333A8" w:rsidRDefault="6D97979C" w:rsidP="2B7B63F3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56AFC938">
        <w:rPr>
          <w:rFonts w:ascii="Century Gothic" w:eastAsia="Century Gothic" w:hAnsi="Century Gothic" w:cs="Century Gothic"/>
          <w:b/>
          <w:bCs/>
          <w:color w:val="385623" w:themeColor="accent6" w:themeShade="80"/>
          <w:sz w:val="24"/>
          <w:szCs w:val="24"/>
        </w:rPr>
        <w:t>MODULE:</w:t>
      </w:r>
      <w:r w:rsidRPr="56AFC938">
        <w:rPr>
          <w:rFonts w:ascii="Century Gothic" w:eastAsia="Century Gothic" w:hAnsi="Century Gothic" w:cs="Century Gothic"/>
          <w:sz w:val="24"/>
          <w:szCs w:val="24"/>
        </w:rPr>
        <w:t xml:space="preserve"> Certificate of Higher Education in Skills for the Workplace</w:t>
      </w:r>
    </w:p>
    <w:p w14:paraId="47E92B7A" w14:textId="654EA847" w:rsidR="3CE333A8" w:rsidRDefault="6D97979C" w:rsidP="2B7B63F3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56AFC938">
        <w:rPr>
          <w:rFonts w:ascii="Century Gothic" w:eastAsia="Century Gothic" w:hAnsi="Century Gothic" w:cs="Century Gothic"/>
          <w:b/>
          <w:bCs/>
          <w:color w:val="385623" w:themeColor="accent6" w:themeShade="80"/>
          <w:sz w:val="24"/>
          <w:szCs w:val="24"/>
        </w:rPr>
        <w:t>ASSIGMENT:</w:t>
      </w:r>
      <w:r w:rsidRPr="56AFC938">
        <w:rPr>
          <w:rFonts w:ascii="Century Gothic" w:eastAsia="Century Gothic" w:hAnsi="Century Gothic" w:cs="Century Gothic"/>
          <w:sz w:val="24"/>
          <w:szCs w:val="24"/>
        </w:rPr>
        <w:t xml:space="preserve"> Digital Skills and Research Methods</w:t>
      </w:r>
    </w:p>
    <w:p w14:paraId="340FC98B" w14:textId="3886C115" w:rsidR="3CE333A8" w:rsidRDefault="6D97979C" w:rsidP="2B7B63F3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56AFC938">
        <w:rPr>
          <w:rFonts w:ascii="Century Gothic" w:eastAsia="Century Gothic" w:hAnsi="Century Gothic" w:cs="Century Gothic"/>
          <w:b/>
          <w:bCs/>
          <w:color w:val="385623" w:themeColor="accent6" w:themeShade="80"/>
          <w:sz w:val="24"/>
          <w:szCs w:val="24"/>
        </w:rPr>
        <w:t>ASSIGMENT DATE:</w:t>
      </w:r>
      <w:r w:rsidRPr="56AFC938">
        <w:rPr>
          <w:rFonts w:ascii="Century Gothic" w:eastAsia="Century Gothic" w:hAnsi="Century Gothic" w:cs="Century Gothic"/>
          <w:sz w:val="24"/>
          <w:szCs w:val="24"/>
        </w:rPr>
        <w:t xml:space="preserve"> 7 January 2021</w:t>
      </w:r>
    </w:p>
    <w:p w14:paraId="0B52A867" w14:textId="4C49E0CE" w:rsidR="0080536B" w:rsidRPr="0080536B" w:rsidRDefault="6D97979C" w:rsidP="0080536B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56AFC938">
        <w:rPr>
          <w:rFonts w:ascii="Century Gothic" w:eastAsia="Century Gothic" w:hAnsi="Century Gothic" w:cs="Century Gothic"/>
          <w:b/>
          <w:bCs/>
          <w:color w:val="385623" w:themeColor="accent6" w:themeShade="80"/>
          <w:sz w:val="24"/>
          <w:szCs w:val="24"/>
        </w:rPr>
        <w:t>LECTURER:</w:t>
      </w:r>
      <w:r w:rsidRPr="56AFC938">
        <w:rPr>
          <w:rFonts w:ascii="Century Gothic" w:eastAsia="Century Gothic" w:hAnsi="Century Gothic" w:cs="Century Gothic"/>
          <w:sz w:val="24"/>
          <w:szCs w:val="24"/>
        </w:rPr>
        <w:t xml:space="preserve"> Olusoyi Ashaye</w:t>
      </w:r>
    </w:p>
    <w:p w14:paraId="7B6414ED" w14:textId="0ECD9D14" w:rsidR="00E17980" w:rsidRPr="00E17980" w:rsidRDefault="00E17980" w:rsidP="00E17980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24"/>
          <w:szCs w:val="24"/>
        </w:rPr>
      </w:pPr>
    </w:p>
    <w:p w14:paraId="675200BA" w14:textId="0DF985E5" w:rsidR="14FF1A20" w:rsidRDefault="14FF1A20">
      <w:r>
        <w:br w:type="page"/>
      </w:r>
    </w:p>
    <w:p w14:paraId="198457E8" w14:textId="2EED3E11" w:rsidR="585ACF3C" w:rsidRDefault="0D7C0B0B" w:rsidP="302E897C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52"/>
          <w:szCs w:val="52"/>
        </w:rPr>
      </w:pPr>
      <w:r w:rsidRPr="56AFC938">
        <w:rPr>
          <w:rFonts w:ascii="Century Gothic" w:eastAsia="Century Gothic" w:hAnsi="Century Gothic" w:cs="Century Gothic"/>
          <w:sz w:val="52"/>
          <w:szCs w:val="52"/>
          <w:u w:val="single"/>
        </w:rPr>
        <w:lastRenderedPageBreak/>
        <w:t>Table of Content</w:t>
      </w:r>
    </w:p>
    <w:p w14:paraId="16543BC4" w14:textId="6EFA17A2" w:rsidR="3490877B" w:rsidRDefault="3490877B" w:rsidP="2F16B874">
      <w:pPr>
        <w:spacing w:before="120" w:after="240"/>
        <w:ind w:left="-1134" w:right="-1134"/>
        <w:rPr>
          <w:rFonts w:ascii="Century Gothic" w:eastAsia="Century Gothic" w:hAnsi="Century Gothic" w:cs="Century Gothic"/>
          <w:sz w:val="52"/>
          <w:szCs w:val="52"/>
        </w:rPr>
      </w:pPr>
    </w:p>
    <w:p w14:paraId="765FDAD8" w14:textId="567AA643" w:rsidR="2A9C15D8" w:rsidRDefault="14D97C77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Introduction</w:t>
      </w:r>
    </w:p>
    <w:p w14:paraId="74763A50" w14:textId="715A3DF8" w:rsidR="5EFAC955" w:rsidRDefault="5EFAC955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Aims and Objectives</w:t>
      </w:r>
    </w:p>
    <w:p w14:paraId="30757BA4" w14:textId="3C6F248E" w:rsidR="1D514128" w:rsidRDefault="73AA5358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Virtual Learning</w:t>
      </w:r>
      <w:r w:rsidR="020A3F2A" w:rsidRPr="2F16B874">
        <w:rPr>
          <w:rFonts w:ascii="Century Gothic" w:eastAsia="Century Gothic" w:hAnsi="Century Gothic" w:cs="Century Gothic"/>
          <w:sz w:val="40"/>
          <w:szCs w:val="40"/>
        </w:rPr>
        <w:t xml:space="preserve"> Environment</w:t>
      </w:r>
      <w:r w:rsidR="7796AC61" w:rsidRPr="2F16B874">
        <w:rPr>
          <w:rFonts w:ascii="Century Gothic" w:eastAsia="Century Gothic" w:hAnsi="Century Gothic" w:cs="Century Gothic"/>
          <w:sz w:val="40"/>
          <w:szCs w:val="40"/>
        </w:rPr>
        <w:t>- Background</w:t>
      </w:r>
    </w:p>
    <w:p w14:paraId="00D28285" w14:textId="493102AA" w:rsidR="1D514128" w:rsidRDefault="73AA5358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Research Method</w:t>
      </w:r>
    </w:p>
    <w:p w14:paraId="0CA653F8" w14:textId="7DAB84FA" w:rsidR="3C7F6EFE" w:rsidRDefault="4E894F03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 xml:space="preserve">Results </w:t>
      </w:r>
      <w:r w:rsidR="55A180E7" w:rsidRPr="2F16B874">
        <w:rPr>
          <w:rFonts w:ascii="Century Gothic" w:eastAsia="Century Gothic" w:hAnsi="Century Gothic" w:cs="Century Gothic"/>
          <w:sz w:val="40"/>
          <w:szCs w:val="40"/>
        </w:rPr>
        <w:t xml:space="preserve">and </w:t>
      </w:r>
      <w:r w:rsidR="73AA5358" w:rsidRPr="2F16B874">
        <w:rPr>
          <w:rFonts w:ascii="Century Gothic" w:eastAsia="Century Gothic" w:hAnsi="Century Gothic" w:cs="Century Gothic"/>
          <w:sz w:val="40"/>
          <w:szCs w:val="40"/>
        </w:rPr>
        <w:t>Analysis</w:t>
      </w:r>
    </w:p>
    <w:p w14:paraId="619E4CB7" w14:textId="3A778739" w:rsidR="594AB150" w:rsidRDefault="1CDF560C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 xml:space="preserve">Personal </w:t>
      </w:r>
      <w:r w:rsidR="594AB150" w:rsidRPr="2F16B874">
        <w:rPr>
          <w:rFonts w:ascii="Century Gothic" w:eastAsia="Century Gothic" w:hAnsi="Century Gothic" w:cs="Century Gothic"/>
          <w:sz w:val="40"/>
          <w:szCs w:val="40"/>
        </w:rPr>
        <w:t>Recommendation</w:t>
      </w:r>
    </w:p>
    <w:p w14:paraId="2243DCE2" w14:textId="68D19327" w:rsidR="1D514128" w:rsidRDefault="73AA5358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Conclusion</w:t>
      </w:r>
    </w:p>
    <w:p w14:paraId="6C67BA4B" w14:textId="767D8B52" w:rsidR="2ACD8D7C" w:rsidRDefault="46CD000C" w:rsidP="2F16B874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t>List of References</w:t>
      </w:r>
    </w:p>
    <w:p w14:paraId="64A1856E" w14:textId="7FBE3E21" w:rsidR="35E9DEA0" w:rsidRDefault="35E9DEA0" w:rsidP="5600FE9C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  <w:r w:rsidRPr="5600FE9C">
        <w:rPr>
          <w:rFonts w:ascii="Century Gothic" w:eastAsia="Century Gothic" w:hAnsi="Century Gothic" w:cs="Century Gothic"/>
          <w:sz w:val="40"/>
          <w:szCs w:val="40"/>
        </w:rPr>
        <w:t>List of Appendices</w:t>
      </w:r>
    </w:p>
    <w:p w14:paraId="32FDA947" w14:textId="35DEF814" w:rsidR="63E9A5B3" w:rsidRDefault="63E9A5B3" w:rsidP="63E9A5B3">
      <w:pPr>
        <w:spacing w:before="120" w:after="240"/>
        <w:ind w:left="-288" w:right="-288"/>
        <w:rPr>
          <w:rFonts w:ascii="Century Gothic" w:eastAsia="Century Gothic" w:hAnsi="Century Gothic" w:cs="Century Gothic"/>
          <w:sz w:val="40"/>
          <w:szCs w:val="40"/>
        </w:rPr>
      </w:pPr>
    </w:p>
    <w:p w14:paraId="229F3B23" w14:textId="5982343E" w:rsidR="3490877B" w:rsidRDefault="3490877B">
      <w:r>
        <w:br w:type="page"/>
      </w:r>
    </w:p>
    <w:p w14:paraId="3781D94A" w14:textId="56579249" w:rsidR="3C7BEAA0" w:rsidRDefault="23EAF53A" w:rsidP="3490877B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56AFC938">
        <w:rPr>
          <w:rFonts w:ascii="Century Gothic" w:eastAsia="Century Gothic" w:hAnsi="Century Gothic" w:cs="Century Gothic"/>
          <w:sz w:val="40"/>
          <w:szCs w:val="40"/>
        </w:rPr>
        <w:lastRenderedPageBreak/>
        <w:t>Introduction</w:t>
      </w:r>
    </w:p>
    <w:p w14:paraId="6F9090F6" w14:textId="0CD3C231" w:rsidR="3490877B" w:rsidRDefault="3490877B" w:rsidP="3490877B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40"/>
          <w:szCs w:val="40"/>
        </w:rPr>
      </w:pPr>
    </w:p>
    <w:p w14:paraId="249D28A3" w14:textId="32195CC8" w:rsidR="300E72C5" w:rsidRDefault="4796B033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We found </w:t>
      </w:r>
      <w:r w:rsidR="36D63DE2" w:rsidRPr="56AFC938">
        <w:rPr>
          <w:rFonts w:ascii="Century Gothic" w:eastAsia="Century Gothic" w:hAnsi="Century Gothic" w:cs="Century Gothic"/>
          <w:sz w:val="32"/>
          <w:szCs w:val="32"/>
        </w:rPr>
        <w:t>over selves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in atypical times where all our habits had to </w:t>
      </w:r>
      <w:r w:rsidR="77CDCF9B" w:rsidRPr="56AFC938">
        <w:rPr>
          <w:rFonts w:ascii="Century Gothic" w:eastAsia="Century Gothic" w:hAnsi="Century Gothic" w:cs="Century Gothic"/>
          <w:sz w:val="32"/>
          <w:szCs w:val="32"/>
        </w:rPr>
        <w:t>b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e changed, staying at home became </w:t>
      </w:r>
      <w:r w:rsidR="0462C469" w:rsidRPr="56AFC938">
        <w:rPr>
          <w:rFonts w:ascii="Century Gothic" w:eastAsia="Century Gothic" w:hAnsi="Century Gothic" w:cs="Century Gothic"/>
          <w:sz w:val="32"/>
          <w:szCs w:val="32"/>
        </w:rPr>
        <w:t>essential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to redu</w:t>
      </w:r>
      <w:r w:rsidR="1258712C" w:rsidRPr="56AFC938">
        <w:rPr>
          <w:rFonts w:ascii="Century Gothic" w:eastAsia="Century Gothic" w:hAnsi="Century Gothic" w:cs="Century Gothic"/>
          <w:sz w:val="32"/>
          <w:szCs w:val="32"/>
        </w:rPr>
        <w:t>ce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38A8281" w:rsidRPr="56AFC938">
        <w:rPr>
          <w:rFonts w:ascii="Century Gothic" w:eastAsia="Century Gothic" w:hAnsi="Century Gothic" w:cs="Century Gothic"/>
          <w:sz w:val="32"/>
          <w:szCs w:val="32"/>
        </w:rPr>
        <w:t>spreading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of the </w:t>
      </w:r>
      <w:r w:rsidR="2CD84352" w:rsidRPr="56AFC938">
        <w:rPr>
          <w:rFonts w:ascii="Century Gothic" w:eastAsia="Century Gothic" w:hAnsi="Century Gothic" w:cs="Century Gothic"/>
          <w:sz w:val="32"/>
          <w:szCs w:val="32"/>
        </w:rPr>
        <w:t>virus</w:t>
      </w:r>
      <w:r w:rsidR="02F87D75" w:rsidRPr="56AFC938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354DAD7D" w14:textId="432710BF" w:rsidR="43A9F5DF" w:rsidRDefault="04E3DBE0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Mostly everyone who was able to modify the system of </w:t>
      </w:r>
      <w:r w:rsidR="3E92F3F5" w:rsidRPr="56AFC938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40DBFF4C" w:rsidRPr="56AFC938">
        <w:rPr>
          <w:rFonts w:ascii="Century Gothic" w:eastAsia="Century Gothic" w:hAnsi="Century Gothic" w:cs="Century Gothic"/>
          <w:sz w:val="32"/>
          <w:szCs w:val="32"/>
        </w:rPr>
        <w:t>stationary</w:t>
      </w:r>
      <w:r w:rsidR="56C7AAE3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>work and education</w:t>
      </w:r>
      <w:r w:rsidR="276E61DA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0DE62AF" w:rsidRPr="56AFC938">
        <w:rPr>
          <w:rFonts w:ascii="Century Gothic" w:eastAsia="Century Gothic" w:hAnsi="Century Gothic" w:cs="Century Gothic"/>
          <w:sz w:val="32"/>
          <w:szCs w:val="32"/>
        </w:rPr>
        <w:t>brought</w:t>
      </w:r>
      <w:r w:rsidR="276E61DA" w:rsidRPr="56AFC938">
        <w:rPr>
          <w:rFonts w:ascii="Century Gothic" w:eastAsia="Century Gothic" w:hAnsi="Century Gothic" w:cs="Century Gothic"/>
          <w:sz w:val="32"/>
          <w:szCs w:val="32"/>
        </w:rPr>
        <w:t xml:space="preserve"> functioning </w:t>
      </w:r>
      <w:r w:rsidR="36AB2E17" w:rsidRPr="56AFC938">
        <w:rPr>
          <w:rFonts w:ascii="Century Gothic" w:eastAsia="Century Gothic" w:hAnsi="Century Gothic" w:cs="Century Gothic"/>
          <w:sz w:val="32"/>
          <w:szCs w:val="32"/>
        </w:rPr>
        <w:t xml:space="preserve">outside of </w:t>
      </w:r>
      <w:r w:rsidR="73D55395" w:rsidRPr="56AFC938">
        <w:rPr>
          <w:rFonts w:ascii="Century Gothic" w:eastAsia="Century Gothic" w:hAnsi="Century Gothic" w:cs="Century Gothic"/>
          <w:sz w:val="32"/>
          <w:szCs w:val="32"/>
        </w:rPr>
        <w:t>it</w:t>
      </w:r>
      <w:r w:rsidR="36AB2E17" w:rsidRPr="56AFC938">
        <w:rPr>
          <w:rFonts w:ascii="Century Gothic" w:eastAsia="Century Gothic" w:hAnsi="Century Gothic" w:cs="Century Gothic"/>
          <w:sz w:val="32"/>
          <w:szCs w:val="32"/>
        </w:rPr>
        <w:t xml:space="preserve"> and mainly into </w:t>
      </w:r>
      <w:r w:rsidR="6BD278E7" w:rsidRPr="1F9F4146">
        <w:rPr>
          <w:rFonts w:ascii="Century Gothic" w:eastAsia="Century Gothic" w:hAnsi="Century Gothic" w:cs="Century Gothic"/>
          <w:sz w:val="32"/>
          <w:szCs w:val="32"/>
        </w:rPr>
        <w:t xml:space="preserve">an </w:t>
      </w:r>
      <w:r w:rsidR="276E61DA" w:rsidRPr="56AFC938">
        <w:rPr>
          <w:rFonts w:ascii="Century Gothic" w:eastAsia="Century Gothic" w:hAnsi="Century Gothic" w:cs="Century Gothic"/>
          <w:sz w:val="32"/>
          <w:szCs w:val="32"/>
        </w:rPr>
        <w:t xml:space="preserve">online </w:t>
      </w:r>
      <w:r w:rsidR="4E2E0FE7" w:rsidRPr="56AFC938">
        <w:rPr>
          <w:rFonts w:ascii="Century Gothic" w:eastAsia="Century Gothic" w:hAnsi="Century Gothic" w:cs="Century Gothic"/>
          <w:sz w:val="32"/>
          <w:szCs w:val="32"/>
        </w:rPr>
        <w:t>reality</w:t>
      </w:r>
      <w:r w:rsidR="48699203" w:rsidRPr="56AFC938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64156641" w14:textId="40505BC1" w:rsidR="02A02F42" w:rsidRDefault="58D478CF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If there is such a</w:t>
      </w:r>
      <w:r w:rsidR="323C9EAE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>possibility, m</w:t>
      </w:r>
      <w:r w:rsidR="1DA6486B" w:rsidRPr="56AFC938">
        <w:rPr>
          <w:rFonts w:ascii="Century Gothic" w:eastAsia="Century Gothic" w:hAnsi="Century Gothic" w:cs="Century Gothic"/>
          <w:sz w:val="32"/>
          <w:szCs w:val="32"/>
        </w:rPr>
        <w:t>a</w:t>
      </w:r>
      <w:r w:rsidR="0B5D59C2" w:rsidRPr="56AFC938">
        <w:rPr>
          <w:rFonts w:ascii="Century Gothic" w:eastAsia="Century Gothic" w:hAnsi="Century Gothic" w:cs="Century Gothic"/>
          <w:sz w:val="32"/>
          <w:szCs w:val="32"/>
        </w:rPr>
        <w:t xml:space="preserve">naging </w:t>
      </w:r>
      <w:r w:rsidR="35502BAE" w:rsidRPr="56AFC938">
        <w:rPr>
          <w:rFonts w:ascii="Century Gothic" w:eastAsia="Century Gothic" w:hAnsi="Century Gothic" w:cs="Century Gothic"/>
          <w:sz w:val="32"/>
          <w:szCs w:val="32"/>
        </w:rPr>
        <w:t xml:space="preserve">workplace </w:t>
      </w:r>
      <w:r w:rsidR="0B5D59C2" w:rsidRPr="56AFC938">
        <w:rPr>
          <w:rFonts w:ascii="Century Gothic" w:eastAsia="Century Gothic" w:hAnsi="Century Gothic" w:cs="Century Gothic"/>
          <w:sz w:val="32"/>
          <w:szCs w:val="32"/>
        </w:rPr>
        <w:t>dutie</w:t>
      </w:r>
      <w:r w:rsidR="473E2DF8" w:rsidRPr="56AFC938">
        <w:rPr>
          <w:rFonts w:ascii="Century Gothic" w:eastAsia="Century Gothic" w:hAnsi="Century Gothic" w:cs="Century Gothic"/>
          <w:sz w:val="32"/>
          <w:szCs w:val="32"/>
        </w:rPr>
        <w:t>s from home</w:t>
      </w:r>
      <w:r w:rsidR="0B5D59C2" w:rsidRPr="56AFC938">
        <w:rPr>
          <w:rFonts w:ascii="Century Gothic" w:eastAsia="Century Gothic" w:hAnsi="Century Gothic" w:cs="Century Gothic"/>
          <w:sz w:val="32"/>
          <w:szCs w:val="32"/>
        </w:rPr>
        <w:t xml:space="preserve"> may not seem</w:t>
      </w:r>
      <w:r w:rsidR="1E33D5D6" w:rsidRPr="56AFC938">
        <w:rPr>
          <w:rFonts w:ascii="Century Gothic" w:eastAsia="Century Gothic" w:hAnsi="Century Gothic" w:cs="Century Gothic"/>
          <w:sz w:val="32"/>
          <w:szCs w:val="32"/>
        </w:rPr>
        <w:t xml:space="preserve"> extremely</w:t>
      </w:r>
      <w:r w:rsidR="0B5D59C2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BD4E1E8" w:rsidRPr="56AFC938">
        <w:rPr>
          <w:rFonts w:ascii="Century Gothic" w:eastAsia="Century Gothic" w:hAnsi="Century Gothic" w:cs="Century Gothic"/>
          <w:sz w:val="32"/>
          <w:szCs w:val="32"/>
        </w:rPr>
        <w:t>difficult</w:t>
      </w:r>
      <w:r w:rsidR="19DE5C65" w:rsidRPr="56AFC938">
        <w:rPr>
          <w:rFonts w:ascii="Century Gothic" w:eastAsia="Century Gothic" w:hAnsi="Century Gothic" w:cs="Century Gothic"/>
          <w:sz w:val="32"/>
          <w:szCs w:val="32"/>
        </w:rPr>
        <w:t xml:space="preserve">, </w:t>
      </w:r>
      <w:r w:rsidR="4133CCBA" w:rsidRPr="56AFC938">
        <w:rPr>
          <w:rFonts w:ascii="Century Gothic" w:eastAsia="Century Gothic" w:hAnsi="Century Gothic" w:cs="Century Gothic"/>
          <w:sz w:val="32"/>
          <w:szCs w:val="32"/>
        </w:rPr>
        <w:t>but is it really same with studying?</w:t>
      </w:r>
    </w:p>
    <w:p w14:paraId="30E8A324" w14:textId="4BCEB735" w:rsidR="17FB68CF" w:rsidRDefault="7DC96BE9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Universities</w:t>
      </w:r>
      <w:r w:rsidR="185538E4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85538E4" w:rsidRPr="2F16B874">
        <w:rPr>
          <w:rFonts w:ascii="Century Gothic" w:eastAsia="Century Gothic" w:hAnsi="Century Gothic" w:cs="Century Gothic"/>
          <w:sz w:val="32"/>
          <w:szCs w:val="32"/>
        </w:rPr>
        <w:t>continue</w:t>
      </w:r>
      <w:r w:rsidR="2115ACB4" w:rsidRPr="2F16B874">
        <w:rPr>
          <w:rFonts w:ascii="Century Gothic" w:eastAsia="Century Gothic" w:hAnsi="Century Gothic" w:cs="Century Gothic"/>
          <w:sz w:val="32"/>
          <w:szCs w:val="32"/>
        </w:rPr>
        <w:t>d</w:t>
      </w:r>
      <w:r w:rsidR="185538E4" w:rsidRPr="56AFC938">
        <w:rPr>
          <w:rFonts w:ascii="Century Gothic" w:eastAsia="Century Gothic" w:hAnsi="Century Gothic" w:cs="Century Gothic"/>
          <w:sz w:val="32"/>
          <w:szCs w:val="32"/>
        </w:rPr>
        <w:t xml:space="preserve"> teaching to bring out an incredibly prepared graduate to the market</w:t>
      </w:r>
      <w:r w:rsidR="3BC4DACE" w:rsidRPr="63E9A5B3">
        <w:rPr>
          <w:rFonts w:ascii="Century Gothic" w:eastAsia="Century Gothic" w:hAnsi="Century Gothic" w:cs="Century Gothic"/>
          <w:sz w:val="32"/>
          <w:szCs w:val="32"/>
        </w:rPr>
        <w:t xml:space="preserve"> finally</w:t>
      </w:r>
      <w:r w:rsidR="3D1DF686" w:rsidRPr="63E9A5B3">
        <w:rPr>
          <w:rFonts w:ascii="Century Gothic" w:eastAsia="Century Gothic" w:hAnsi="Century Gothic" w:cs="Century Gothic"/>
          <w:sz w:val="32"/>
          <w:szCs w:val="32"/>
        </w:rPr>
        <w:t>.</w:t>
      </w:r>
      <w:r w:rsidR="724312BE" w:rsidRPr="56AFC938">
        <w:rPr>
          <w:rFonts w:ascii="Century Gothic" w:eastAsia="Century Gothic" w:hAnsi="Century Gothic" w:cs="Century Gothic"/>
          <w:sz w:val="32"/>
          <w:szCs w:val="32"/>
        </w:rPr>
        <w:t xml:space="preserve"> It </w:t>
      </w:r>
      <w:r w:rsidR="5953FB81" w:rsidRPr="2F16B874">
        <w:rPr>
          <w:rFonts w:ascii="Century Gothic" w:eastAsia="Century Gothic" w:hAnsi="Century Gothic" w:cs="Century Gothic"/>
          <w:sz w:val="32"/>
          <w:szCs w:val="32"/>
        </w:rPr>
        <w:t>was</w:t>
      </w:r>
      <w:r w:rsidR="724312BE" w:rsidRPr="56AFC938">
        <w:rPr>
          <w:rFonts w:ascii="Century Gothic" w:eastAsia="Century Gothic" w:hAnsi="Century Gothic" w:cs="Century Gothic"/>
          <w:sz w:val="32"/>
          <w:szCs w:val="32"/>
        </w:rPr>
        <w:t xml:space="preserve"> a big challenge for the good of the economy because not</w:t>
      </w:r>
      <w:r w:rsidR="38B7D840" w:rsidRPr="56AFC938">
        <w:rPr>
          <w:rFonts w:ascii="Century Gothic" w:eastAsia="Century Gothic" w:hAnsi="Century Gothic" w:cs="Century Gothic"/>
          <w:sz w:val="32"/>
          <w:szCs w:val="32"/>
        </w:rPr>
        <w:t xml:space="preserve"> proof of the</w:t>
      </w:r>
      <w:r w:rsidR="724312BE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6E42F10" w:rsidRPr="56AFC938">
        <w:rPr>
          <w:rFonts w:ascii="Century Gothic" w:eastAsia="Century Gothic" w:hAnsi="Century Gothic" w:cs="Century Gothic"/>
          <w:sz w:val="32"/>
          <w:szCs w:val="32"/>
        </w:rPr>
        <w:t>degree, but</w:t>
      </w:r>
      <w:r w:rsidR="7960FF52" w:rsidRPr="56AFC938">
        <w:rPr>
          <w:rFonts w:ascii="Century Gothic" w:eastAsia="Century Gothic" w:hAnsi="Century Gothic" w:cs="Century Gothic"/>
          <w:sz w:val="32"/>
          <w:szCs w:val="32"/>
        </w:rPr>
        <w:t xml:space="preserve"> appropriate education </w:t>
      </w:r>
      <w:r w:rsidR="5AD0B186" w:rsidRPr="63E9A5B3">
        <w:rPr>
          <w:rFonts w:ascii="Century Gothic" w:eastAsia="Century Gothic" w:hAnsi="Century Gothic" w:cs="Century Gothic"/>
          <w:sz w:val="32"/>
          <w:szCs w:val="32"/>
        </w:rPr>
        <w:t>can</w:t>
      </w:r>
      <w:r w:rsidR="3CC05476" w:rsidRPr="56AFC938">
        <w:rPr>
          <w:rFonts w:ascii="Century Gothic" w:eastAsia="Century Gothic" w:hAnsi="Century Gothic" w:cs="Century Gothic"/>
          <w:sz w:val="32"/>
          <w:szCs w:val="32"/>
        </w:rPr>
        <w:t xml:space="preserve"> handle </w:t>
      </w:r>
      <w:r w:rsidR="19D5216E" w:rsidRPr="56AFC938">
        <w:rPr>
          <w:rFonts w:ascii="Century Gothic" w:eastAsia="Century Gothic" w:hAnsi="Century Gothic" w:cs="Century Gothic"/>
          <w:sz w:val="32"/>
          <w:szCs w:val="32"/>
        </w:rPr>
        <w:t>world requirements.</w:t>
      </w:r>
    </w:p>
    <w:p w14:paraId="6DC8C686" w14:textId="3D7272D8" w:rsidR="1145402A" w:rsidRDefault="19D5216E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So, </w:t>
      </w:r>
      <w:r w:rsidR="02E57A63" w:rsidRPr="76BC557C">
        <w:rPr>
          <w:rFonts w:ascii="Century Gothic" w:eastAsia="Century Gothic" w:hAnsi="Century Gothic" w:cs="Century Gothic"/>
          <w:sz w:val="32"/>
          <w:szCs w:val="32"/>
        </w:rPr>
        <w:t xml:space="preserve">were 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online lectures </w:t>
      </w:r>
      <w:r w:rsidR="063DC1EB" w:rsidRPr="76BC557C">
        <w:rPr>
          <w:rFonts w:ascii="Century Gothic" w:eastAsia="Century Gothic" w:hAnsi="Century Gothic" w:cs="Century Gothic"/>
          <w:sz w:val="32"/>
          <w:szCs w:val="32"/>
        </w:rPr>
        <w:t>suited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AE4C8BB" w:rsidRPr="63E9A5B3">
        <w:rPr>
          <w:rFonts w:ascii="Century Gothic" w:eastAsia="Century Gothic" w:hAnsi="Century Gothic" w:cs="Century Gothic"/>
          <w:sz w:val="32"/>
          <w:szCs w:val="32"/>
        </w:rPr>
        <w:t>to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mee</w:t>
      </w:r>
      <w:r w:rsidR="40823D6A" w:rsidRPr="76BC557C">
        <w:rPr>
          <w:rFonts w:ascii="Century Gothic" w:eastAsia="Century Gothic" w:hAnsi="Century Gothic" w:cs="Century Gothic"/>
          <w:sz w:val="32"/>
          <w:szCs w:val="32"/>
        </w:rPr>
        <w:t>t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these</w:t>
      </w:r>
      <w:r w:rsidR="56344D1E" w:rsidRPr="76BC557C">
        <w:rPr>
          <w:rFonts w:ascii="Century Gothic" w:eastAsia="Century Gothic" w:hAnsi="Century Gothic" w:cs="Century Gothic"/>
          <w:sz w:val="32"/>
          <w:szCs w:val="32"/>
        </w:rPr>
        <w:t xml:space="preserve"> needs?</w:t>
      </w:r>
    </w:p>
    <w:p w14:paraId="35D733D2" w14:textId="7F6BFA84" w:rsidR="59E4AA52" w:rsidRDefault="2F0B2DC6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What are the impacts of </w:t>
      </w:r>
      <w:r w:rsidR="3CC1B477" w:rsidRPr="56AFC938">
        <w:rPr>
          <w:rFonts w:ascii="Century Gothic" w:eastAsia="Century Gothic" w:hAnsi="Century Gothic" w:cs="Century Gothic"/>
          <w:sz w:val="32"/>
          <w:szCs w:val="32"/>
        </w:rPr>
        <w:t>online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F831411" w:rsidRPr="56AFC938">
        <w:rPr>
          <w:rFonts w:ascii="Century Gothic" w:eastAsia="Century Gothic" w:hAnsi="Century Gothic" w:cs="Century Gothic"/>
          <w:sz w:val="32"/>
          <w:szCs w:val="32"/>
        </w:rPr>
        <w:t>studying</w:t>
      </w:r>
      <w:r w:rsidR="24B16527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and</w:t>
      </w:r>
      <w:r w:rsidR="2551E2B7" w:rsidRPr="56AFC938">
        <w:rPr>
          <w:rFonts w:ascii="Century Gothic" w:eastAsia="Century Gothic" w:hAnsi="Century Gothic" w:cs="Century Gothic"/>
          <w:sz w:val="32"/>
          <w:szCs w:val="32"/>
        </w:rPr>
        <w:t xml:space="preserve"> can we afford such a university future?</w:t>
      </w:r>
    </w:p>
    <w:p w14:paraId="5B7EDB08" w14:textId="3901FEAE" w:rsidR="2679EB4E" w:rsidRDefault="09D60EF4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In this report</w:t>
      </w:r>
      <w:r w:rsidR="0DA49D1B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I will present</w:t>
      </w:r>
      <w:r w:rsidR="04465346" w:rsidRPr="56AFC938">
        <w:rPr>
          <w:rFonts w:ascii="Century Gothic" w:eastAsia="Century Gothic" w:hAnsi="Century Gothic" w:cs="Century Gothic"/>
          <w:sz w:val="32"/>
          <w:szCs w:val="32"/>
        </w:rPr>
        <w:t xml:space="preserve"> the most important issues according to the </w:t>
      </w:r>
      <w:r w:rsidR="080C239E" w:rsidRPr="63E9A5B3">
        <w:rPr>
          <w:rFonts w:ascii="Century Gothic" w:eastAsia="Century Gothic" w:hAnsi="Century Gothic" w:cs="Century Gothic"/>
          <w:sz w:val="32"/>
          <w:szCs w:val="32"/>
        </w:rPr>
        <w:t>student</w:t>
      </w:r>
      <w:r w:rsidR="3FD1B0EE" w:rsidRPr="63E9A5B3">
        <w:rPr>
          <w:rFonts w:ascii="Century Gothic" w:eastAsia="Century Gothic" w:hAnsi="Century Gothic" w:cs="Century Gothic"/>
          <w:sz w:val="32"/>
          <w:szCs w:val="32"/>
        </w:rPr>
        <w:t>’</w:t>
      </w:r>
      <w:r w:rsidR="080C239E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04465346" w:rsidRPr="56AFC938">
        <w:rPr>
          <w:rFonts w:ascii="Century Gothic" w:eastAsia="Century Gothic" w:hAnsi="Century Gothic" w:cs="Century Gothic"/>
          <w:sz w:val="32"/>
          <w:szCs w:val="32"/>
        </w:rPr>
        <w:t xml:space="preserve"> experience with </w:t>
      </w:r>
      <w:r w:rsidR="14E32713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4465346" w:rsidRPr="56AFC938">
        <w:rPr>
          <w:rFonts w:ascii="Century Gothic" w:eastAsia="Century Gothic" w:hAnsi="Century Gothic" w:cs="Century Gothic"/>
          <w:sz w:val="32"/>
          <w:szCs w:val="32"/>
        </w:rPr>
        <w:t>virtual learning</w:t>
      </w:r>
      <w:r w:rsidR="4A17AEFB" w:rsidRPr="56AFC938">
        <w:rPr>
          <w:rFonts w:ascii="Century Gothic" w:eastAsia="Century Gothic" w:hAnsi="Century Gothic" w:cs="Century Gothic"/>
          <w:sz w:val="32"/>
          <w:szCs w:val="32"/>
        </w:rPr>
        <w:t xml:space="preserve"> environment</w:t>
      </w:r>
      <w:r w:rsidR="04465346" w:rsidRPr="56AFC938">
        <w:rPr>
          <w:rFonts w:ascii="Century Gothic" w:eastAsia="Century Gothic" w:hAnsi="Century Gothic" w:cs="Century Gothic"/>
          <w:sz w:val="32"/>
          <w:szCs w:val="32"/>
        </w:rPr>
        <w:t xml:space="preserve"> at </w:t>
      </w:r>
      <w:r w:rsidR="66AACA30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4465346" w:rsidRPr="56AFC938">
        <w:rPr>
          <w:rFonts w:ascii="Century Gothic" w:eastAsia="Century Gothic" w:hAnsi="Century Gothic" w:cs="Century Gothic"/>
          <w:sz w:val="32"/>
          <w:szCs w:val="32"/>
        </w:rPr>
        <w:t>University of Wales Trinity Saint David.</w:t>
      </w:r>
    </w:p>
    <w:p w14:paraId="256AD8BE" w14:textId="1135A0D7" w:rsidR="01988329" w:rsidRDefault="01988329">
      <w:r>
        <w:br w:type="page"/>
      </w:r>
    </w:p>
    <w:p w14:paraId="377E9D5E" w14:textId="1AA89937" w:rsidR="4C80962F" w:rsidRDefault="4C80962F" w:rsidP="01988329">
      <w:pPr>
        <w:spacing w:before="120" w:after="240"/>
        <w:ind w:left="-113" w:right="-113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56AFC938">
        <w:rPr>
          <w:rFonts w:ascii="Century Gothic" w:eastAsia="Century Gothic" w:hAnsi="Century Gothic" w:cs="Century Gothic"/>
          <w:sz w:val="40"/>
          <w:szCs w:val="40"/>
        </w:rPr>
        <w:lastRenderedPageBreak/>
        <w:t>Aims and Objectives</w:t>
      </w:r>
    </w:p>
    <w:p w14:paraId="06B31BCB" w14:textId="78B92A06" w:rsidR="01988329" w:rsidRDefault="01988329" w:rsidP="01988329">
      <w:pPr>
        <w:spacing w:before="120" w:after="240"/>
        <w:ind w:left="-113" w:right="-113"/>
        <w:rPr>
          <w:rFonts w:ascii="Century Gothic" w:eastAsia="Century Gothic" w:hAnsi="Century Gothic" w:cs="Century Gothic"/>
          <w:sz w:val="40"/>
          <w:szCs w:val="40"/>
        </w:rPr>
      </w:pPr>
    </w:p>
    <w:p w14:paraId="132059F7" w14:textId="05CC9437" w:rsidR="3DE511EE" w:rsidRDefault="3DE511EE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Online learning is not a novelty cause by COVID-19. </w:t>
      </w:r>
      <w:r w:rsidR="1B05810C" w:rsidRPr="56AFC938">
        <w:rPr>
          <w:rFonts w:ascii="Century Gothic" w:eastAsia="Century Gothic" w:hAnsi="Century Gothic" w:cs="Century Gothic"/>
          <w:sz w:val="32"/>
          <w:szCs w:val="32"/>
        </w:rPr>
        <w:t>But because the virus has become number one in education.</w:t>
      </w:r>
    </w:p>
    <w:p w14:paraId="045EA6B6" w14:textId="0AA0E84C" w:rsidR="3DE511EE" w:rsidRDefault="3DE511EE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Having the opportunity to study at UWTSD, I </w:t>
      </w:r>
      <w:r w:rsidR="3B957D4A" w:rsidRPr="63E9A5B3">
        <w:rPr>
          <w:rFonts w:ascii="Century Gothic" w:eastAsia="Century Gothic" w:hAnsi="Century Gothic" w:cs="Century Gothic"/>
          <w:sz w:val="32"/>
          <w:szCs w:val="32"/>
        </w:rPr>
        <w:t>d</w:t>
      </w:r>
      <w:r w:rsidR="61372E98" w:rsidRPr="63E9A5B3">
        <w:rPr>
          <w:rFonts w:ascii="Century Gothic" w:eastAsia="Century Gothic" w:hAnsi="Century Gothic" w:cs="Century Gothic"/>
          <w:sz w:val="32"/>
          <w:szCs w:val="32"/>
        </w:rPr>
        <w:t>id</w:t>
      </w:r>
      <w:r w:rsidR="3802ADAC" w:rsidRPr="56AFC938">
        <w:rPr>
          <w:rFonts w:ascii="Century Gothic" w:eastAsia="Century Gothic" w:hAnsi="Century Gothic" w:cs="Century Gothic"/>
          <w:sz w:val="32"/>
          <w:szCs w:val="32"/>
        </w:rPr>
        <w:t xml:space="preserve"> an in-depth analysis of the virtual learning </w:t>
      </w:r>
      <w:r w:rsidR="241413F3" w:rsidRPr="56AFC938">
        <w:rPr>
          <w:rFonts w:ascii="Century Gothic" w:eastAsia="Century Gothic" w:hAnsi="Century Gothic" w:cs="Century Gothic"/>
          <w:sz w:val="32"/>
          <w:szCs w:val="32"/>
        </w:rPr>
        <w:t xml:space="preserve">environment and </w:t>
      </w:r>
      <w:r w:rsidR="79D3C182" w:rsidRPr="56AFC938">
        <w:rPr>
          <w:rFonts w:ascii="Century Gothic" w:eastAsia="Century Gothic" w:hAnsi="Century Gothic" w:cs="Century Gothic"/>
          <w:sz w:val="32"/>
          <w:szCs w:val="32"/>
        </w:rPr>
        <w:t>investigate</w:t>
      </w:r>
      <w:r w:rsidR="4D1740F1" w:rsidRPr="56AFC938">
        <w:rPr>
          <w:rFonts w:ascii="Century Gothic" w:eastAsia="Century Gothic" w:hAnsi="Century Gothic" w:cs="Century Gothic"/>
          <w:sz w:val="32"/>
          <w:szCs w:val="32"/>
        </w:rPr>
        <w:t>d</w:t>
      </w:r>
      <w:r w:rsidR="79D3C182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802ADAC" w:rsidRPr="56AFC938">
        <w:rPr>
          <w:rFonts w:ascii="Century Gothic" w:eastAsia="Century Gothic" w:hAnsi="Century Gothic" w:cs="Century Gothic"/>
          <w:sz w:val="32"/>
          <w:szCs w:val="32"/>
        </w:rPr>
        <w:t>how</w:t>
      </w:r>
      <w:r w:rsidR="02F08D84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E0DBA32" w:rsidRPr="56AFC938">
        <w:rPr>
          <w:rFonts w:ascii="Century Gothic" w:eastAsia="Century Gothic" w:hAnsi="Century Gothic" w:cs="Century Gothic"/>
          <w:sz w:val="32"/>
          <w:szCs w:val="32"/>
        </w:rPr>
        <w:t xml:space="preserve">the students </w:t>
      </w:r>
      <w:r w:rsidR="415E5FBD" w:rsidRPr="56AFC938">
        <w:rPr>
          <w:rFonts w:ascii="Century Gothic" w:eastAsia="Century Gothic" w:hAnsi="Century Gothic" w:cs="Century Gothic"/>
          <w:sz w:val="32"/>
          <w:szCs w:val="32"/>
        </w:rPr>
        <w:t>perceived</w:t>
      </w:r>
      <w:r w:rsidR="02F08D84" w:rsidRPr="56AFC938">
        <w:rPr>
          <w:rFonts w:ascii="Century Gothic" w:eastAsia="Century Gothic" w:hAnsi="Century Gothic" w:cs="Century Gothic"/>
          <w:sz w:val="32"/>
          <w:szCs w:val="32"/>
        </w:rPr>
        <w:t xml:space="preserve"> the </w:t>
      </w:r>
      <w:r w:rsidR="5CEB0FBC" w:rsidRPr="56AFC938">
        <w:rPr>
          <w:rFonts w:ascii="Century Gothic" w:eastAsia="Century Gothic" w:hAnsi="Century Gothic" w:cs="Century Gothic"/>
          <w:sz w:val="32"/>
          <w:szCs w:val="32"/>
        </w:rPr>
        <w:t>e-</w:t>
      </w:r>
      <w:r w:rsidR="4E8E7439" w:rsidRPr="56AFC938">
        <w:rPr>
          <w:rFonts w:ascii="Century Gothic" w:eastAsia="Century Gothic" w:hAnsi="Century Gothic" w:cs="Century Gothic"/>
          <w:sz w:val="32"/>
          <w:szCs w:val="32"/>
        </w:rPr>
        <w:t>learning</w:t>
      </w:r>
      <w:r w:rsidR="02F08D84" w:rsidRPr="56AFC938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7668739B" w14:textId="3B0C8AB7" w:rsidR="5EE237EB" w:rsidRDefault="5EE237EB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In order to achieve </w:t>
      </w:r>
      <w:r w:rsidR="2EB1481F" w:rsidRPr="56AFC938">
        <w:rPr>
          <w:rFonts w:ascii="Century Gothic" w:eastAsia="Century Gothic" w:hAnsi="Century Gothic" w:cs="Century Gothic"/>
          <w:sz w:val="32"/>
          <w:szCs w:val="32"/>
        </w:rPr>
        <w:t>this,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I made </w:t>
      </w:r>
      <w:r w:rsidR="7F3F79BB" w:rsidRPr="56AFC938">
        <w:rPr>
          <w:rFonts w:ascii="Century Gothic" w:eastAsia="Century Gothic" w:hAnsi="Century Gothic" w:cs="Century Gothic"/>
          <w:sz w:val="32"/>
          <w:szCs w:val="32"/>
        </w:rPr>
        <w:t>the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purposive sampling</w:t>
      </w:r>
      <w:r w:rsidR="2695B004" w:rsidRPr="56AFC938">
        <w:rPr>
          <w:rFonts w:ascii="Century Gothic" w:eastAsia="Century Gothic" w:hAnsi="Century Gothic" w:cs="Century Gothic"/>
          <w:sz w:val="32"/>
          <w:szCs w:val="32"/>
        </w:rPr>
        <w:t xml:space="preserve"> by </w:t>
      </w:r>
      <w:r w:rsidR="05E8229D" w:rsidRPr="56AFC938">
        <w:rPr>
          <w:rFonts w:ascii="Century Gothic" w:eastAsia="Century Gothic" w:hAnsi="Century Gothic" w:cs="Century Gothic"/>
          <w:sz w:val="32"/>
          <w:szCs w:val="32"/>
        </w:rPr>
        <w:t>questionaries</w:t>
      </w:r>
      <w:r w:rsidR="1FF1093A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B0A09D4" w:rsidRPr="56AFC938">
        <w:rPr>
          <w:rFonts w:ascii="Century Gothic" w:eastAsia="Century Gothic" w:hAnsi="Century Gothic" w:cs="Century Gothic"/>
          <w:sz w:val="32"/>
          <w:szCs w:val="32"/>
        </w:rPr>
        <w:t xml:space="preserve">and </w:t>
      </w:r>
      <w:r w:rsidR="3699CF84" w:rsidRPr="63E9A5B3">
        <w:rPr>
          <w:rFonts w:ascii="Century Gothic" w:eastAsia="Century Gothic" w:hAnsi="Century Gothic" w:cs="Century Gothic"/>
          <w:sz w:val="32"/>
          <w:szCs w:val="32"/>
        </w:rPr>
        <w:t>support</w:t>
      </w:r>
      <w:r w:rsidR="70C5DE29" w:rsidRPr="63E9A5B3">
        <w:rPr>
          <w:rFonts w:ascii="Century Gothic" w:eastAsia="Century Gothic" w:hAnsi="Century Gothic" w:cs="Century Gothic"/>
          <w:sz w:val="32"/>
          <w:szCs w:val="32"/>
        </w:rPr>
        <w:t>ed</w:t>
      </w:r>
      <w:r w:rsidR="2DA6D8FC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CCB2EF9" w:rsidRPr="56AFC938">
        <w:rPr>
          <w:rFonts w:ascii="Century Gothic" w:eastAsia="Century Gothic" w:hAnsi="Century Gothic" w:cs="Century Gothic"/>
          <w:sz w:val="32"/>
          <w:szCs w:val="32"/>
        </w:rPr>
        <w:t>the result</w:t>
      </w:r>
      <w:r w:rsidR="6D8DE021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66FFE7E" w:rsidRPr="56AFC938">
        <w:rPr>
          <w:rFonts w:ascii="Century Gothic" w:eastAsia="Century Gothic" w:hAnsi="Century Gothic" w:cs="Century Gothic"/>
          <w:sz w:val="32"/>
          <w:szCs w:val="32"/>
        </w:rPr>
        <w:t>with</w:t>
      </w:r>
      <w:r w:rsidR="2C2ED753" w:rsidRPr="56AFC938">
        <w:rPr>
          <w:rFonts w:ascii="Century Gothic" w:eastAsia="Century Gothic" w:hAnsi="Century Gothic" w:cs="Century Gothic"/>
          <w:sz w:val="32"/>
          <w:szCs w:val="32"/>
        </w:rPr>
        <w:t xml:space="preserve"> various sources based on population</w:t>
      </w:r>
      <w:r w:rsidR="50775621" w:rsidRPr="56AFC938">
        <w:rPr>
          <w:rFonts w:ascii="Century Gothic" w:eastAsia="Century Gothic" w:hAnsi="Century Gothic" w:cs="Century Gothic"/>
          <w:sz w:val="32"/>
          <w:szCs w:val="32"/>
        </w:rPr>
        <w:t>, in that case</w:t>
      </w:r>
      <w:r w:rsidR="6FB18991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50775621" w:rsidRPr="56AFC938">
        <w:rPr>
          <w:rFonts w:ascii="Century Gothic" w:eastAsia="Century Gothic" w:hAnsi="Century Gothic" w:cs="Century Gothic"/>
          <w:sz w:val="32"/>
          <w:szCs w:val="32"/>
        </w:rPr>
        <w:t xml:space="preserve"> online students.</w:t>
      </w:r>
    </w:p>
    <w:p w14:paraId="04A741B7" w14:textId="56878E0C" w:rsidR="11B3F3DD" w:rsidRDefault="11B3F3DD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With </w:t>
      </w:r>
      <w:r w:rsidR="72C4B764" w:rsidRPr="56AFC938">
        <w:rPr>
          <w:rFonts w:ascii="Century Gothic" w:eastAsia="Century Gothic" w:hAnsi="Century Gothic" w:cs="Century Gothic"/>
          <w:sz w:val="32"/>
          <w:szCs w:val="32"/>
        </w:rPr>
        <w:t>above</w:t>
      </w:r>
      <w:r w:rsidR="1AC286C4" w:rsidRPr="56AFC938">
        <w:rPr>
          <w:rFonts w:ascii="Century Gothic" w:eastAsia="Century Gothic" w:hAnsi="Century Gothic" w:cs="Century Gothic"/>
          <w:sz w:val="32"/>
          <w:szCs w:val="32"/>
        </w:rPr>
        <w:t>, primary and secondary data</w:t>
      </w:r>
      <w:r w:rsidR="7E1020B3" w:rsidRPr="56AFC938">
        <w:rPr>
          <w:rFonts w:ascii="Century Gothic" w:eastAsia="Century Gothic" w:hAnsi="Century Gothic" w:cs="Century Gothic"/>
          <w:sz w:val="32"/>
          <w:szCs w:val="32"/>
        </w:rPr>
        <w:t>,</w:t>
      </w:r>
      <w:r w:rsidR="141E0E6F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370B28A" w:rsidRPr="56AFC938">
        <w:rPr>
          <w:rFonts w:ascii="Century Gothic" w:eastAsia="Century Gothic" w:hAnsi="Century Gothic" w:cs="Century Gothic"/>
          <w:sz w:val="32"/>
          <w:szCs w:val="32"/>
        </w:rPr>
        <w:t xml:space="preserve">I </w:t>
      </w:r>
      <w:r w:rsidR="03B73152" w:rsidRPr="56AFC938">
        <w:rPr>
          <w:rFonts w:ascii="Century Gothic" w:eastAsia="Century Gothic" w:hAnsi="Century Gothic" w:cs="Century Gothic"/>
          <w:sz w:val="32"/>
          <w:szCs w:val="32"/>
        </w:rPr>
        <w:t xml:space="preserve">have proved </w:t>
      </w:r>
      <w:r w:rsidR="141E0E6F" w:rsidRPr="56AFC938">
        <w:rPr>
          <w:rFonts w:ascii="Century Gothic" w:eastAsia="Century Gothic" w:hAnsi="Century Gothic" w:cs="Century Gothic"/>
          <w:sz w:val="32"/>
          <w:szCs w:val="32"/>
        </w:rPr>
        <w:t>that in today’s world</w:t>
      </w:r>
      <w:r w:rsidR="7462F907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141E0E6F" w:rsidRPr="56AFC938">
        <w:rPr>
          <w:rFonts w:ascii="Century Gothic" w:eastAsia="Century Gothic" w:hAnsi="Century Gothic" w:cs="Century Gothic"/>
          <w:sz w:val="32"/>
          <w:szCs w:val="32"/>
        </w:rPr>
        <w:t xml:space="preserve"> we can not only flexibly</w:t>
      </w:r>
      <w:r w:rsidR="7D8047D4" w:rsidRPr="56AFC938">
        <w:rPr>
          <w:rFonts w:ascii="Century Gothic" w:eastAsia="Century Gothic" w:hAnsi="Century Gothic" w:cs="Century Gothic"/>
          <w:sz w:val="32"/>
          <w:szCs w:val="32"/>
        </w:rPr>
        <w:t xml:space="preserve"> move from stationary to </w:t>
      </w:r>
      <w:r w:rsidR="54CF77A1" w:rsidRPr="56AFC938">
        <w:rPr>
          <w:rFonts w:ascii="Century Gothic" w:eastAsia="Century Gothic" w:hAnsi="Century Gothic" w:cs="Century Gothic"/>
          <w:sz w:val="32"/>
          <w:szCs w:val="32"/>
        </w:rPr>
        <w:t xml:space="preserve">interactive </w:t>
      </w:r>
      <w:r w:rsidR="7D8047D4" w:rsidRPr="56AFC938">
        <w:rPr>
          <w:rFonts w:ascii="Century Gothic" w:eastAsia="Century Gothic" w:hAnsi="Century Gothic" w:cs="Century Gothic"/>
          <w:sz w:val="32"/>
          <w:szCs w:val="32"/>
        </w:rPr>
        <w:t xml:space="preserve">studying, but also get many benefits to our </w:t>
      </w:r>
      <w:r w:rsidR="67ABB883" w:rsidRPr="56AFC938">
        <w:rPr>
          <w:rFonts w:ascii="Century Gothic" w:eastAsia="Century Gothic" w:hAnsi="Century Gothic" w:cs="Century Gothic"/>
          <w:sz w:val="32"/>
          <w:szCs w:val="32"/>
        </w:rPr>
        <w:t>personal life.</w:t>
      </w:r>
    </w:p>
    <w:p w14:paraId="53311A18" w14:textId="50D0800A" w:rsidR="3BDEFD97" w:rsidRDefault="3BDEFD97">
      <w:r>
        <w:br w:type="page"/>
      </w:r>
    </w:p>
    <w:p w14:paraId="26F6C417" w14:textId="5C19931F" w:rsidR="01988329" w:rsidRDefault="6005EAFB" w:rsidP="56AFC938">
      <w:pPr>
        <w:spacing w:before="120" w:after="240"/>
        <w:ind w:left="-1134" w:right="-1134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56AFC938">
        <w:rPr>
          <w:rFonts w:ascii="Century Gothic" w:eastAsia="Century Gothic" w:hAnsi="Century Gothic" w:cs="Century Gothic"/>
          <w:sz w:val="40"/>
          <w:szCs w:val="40"/>
        </w:rPr>
        <w:lastRenderedPageBreak/>
        <w:t>Virtual Learning Environment</w:t>
      </w:r>
      <w:r w:rsidR="42DB9903" w:rsidRPr="56AFC938">
        <w:rPr>
          <w:rFonts w:ascii="Century Gothic" w:eastAsia="Century Gothic" w:hAnsi="Century Gothic" w:cs="Century Gothic"/>
          <w:sz w:val="40"/>
          <w:szCs w:val="40"/>
        </w:rPr>
        <w:t>- Background</w:t>
      </w:r>
    </w:p>
    <w:p w14:paraId="1CEDB079" w14:textId="0A8D4EA7" w:rsidR="2F16B874" w:rsidRDefault="2F16B874" w:rsidP="2F16B874">
      <w:pPr>
        <w:spacing w:before="120" w:after="240"/>
        <w:ind w:left="-144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4A17218A" w14:textId="06B449DF" w:rsidR="56AFC938" w:rsidRDefault="56AFC938" w:rsidP="2F16B874">
      <w:pPr>
        <w:spacing w:before="120" w:after="240"/>
        <w:ind w:left="-144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5BEAFDCE" w14:textId="6A2B897B" w:rsidR="3490877B" w:rsidRDefault="00C36645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Virtual Learning is</w:t>
      </w:r>
      <w:r w:rsidR="3C423DC2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5B81C73" w:rsidRPr="63E9A5B3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3C423DC2" w:rsidRPr="56AFC938">
        <w:rPr>
          <w:rFonts w:ascii="Century Gothic" w:eastAsia="Century Gothic" w:hAnsi="Century Gothic" w:cs="Century Gothic"/>
          <w:sz w:val="32"/>
          <w:szCs w:val="32"/>
        </w:rPr>
        <w:t>practical</w:t>
      </w:r>
      <w:r w:rsidR="185A489C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A0FDB1D" w:rsidRPr="56AFC938">
        <w:rPr>
          <w:rFonts w:ascii="Century Gothic" w:eastAsia="Century Gothic" w:hAnsi="Century Gothic" w:cs="Century Gothic"/>
          <w:sz w:val="32"/>
          <w:szCs w:val="32"/>
        </w:rPr>
        <w:t xml:space="preserve">and effective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alternative that </w:t>
      </w:r>
      <w:r w:rsidR="3299A251" w:rsidRPr="63E9A5B3">
        <w:rPr>
          <w:rFonts w:ascii="Century Gothic" w:eastAsia="Century Gothic" w:hAnsi="Century Gothic" w:cs="Century Gothic"/>
          <w:sz w:val="32"/>
          <w:szCs w:val="32"/>
        </w:rPr>
        <w:t>cover</w:t>
      </w:r>
      <w:r w:rsidR="16777439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3299A251" w:rsidRPr="63E9A5B3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06E4369" w:rsidRPr="63E9A5B3">
        <w:rPr>
          <w:rFonts w:ascii="Century Gothic" w:eastAsia="Century Gothic" w:hAnsi="Century Gothic" w:cs="Century Gothic"/>
          <w:sz w:val="32"/>
          <w:szCs w:val="32"/>
        </w:rPr>
        <w:t>the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lack o</w:t>
      </w:r>
      <w:r w:rsidR="3901B512" w:rsidRPr="56AFC938">
        <w:rPr>
          <w:rFonts w:ascii="Century Gothic" w:eastAsia="Century Gothic" w:hAnsi="Century Gothic" w:cs="Century Gothic"/>
          <w:sz w:val="32"/>
          <w:szCs w:val="32"/>
        </w:rPr>
        <w:t xml:space="preserve">f being </w:t>
      </w:r>
      <w:r w:rsidR="2B397254" w:rsidRPr="56AFC938">
        <w:rPr>
          <w:rFonts w:ascii="Century Gothic" w:eastAsia="Century Gothic" w:hAnsi="Century Gothic" w:cs="Century Gothic"/>
          <w:sz w:val="32"/>
          <w:szCs w:val="32"/>
        </w:rPr>
        <w:t>physically</w:t>
      </w:r>
      <w:r w:rsidR="3901B512" w:rsidRPr="56AFC938">
        <w:rPr>
          <w:rFonts w:ascii="Century Gothic" w:eastAsia="Century Gothic" w:hAnsi="Century Gothic" w:cs="Century Gothic"/>
          <w:sz w:val="32"/>
          <w:szCs w:val="32"/>
        </w:rPr>
        <w:t xml:space="preserve"> at </w:t>
      </w:r>
      <w:r w:rsidR="2F762067" w:rsidRPr="56AFC938">
        <w:rPr>
          <w:rFonts w:ascii="Century Gothic" w:eastAsia="Century Gothic" w:hAnsi="Century Gothic" w:cs="Century Gothic"/>
          <w:sz w:val="32"/>
          <w:szCs w:val="32"/>
        </w:rPr>
        <w:t>school</w:t>
      </w:r>
      <w:r w:rsidR="75AB485B" w:rsidRPr="56AFC938">
        <w:rPr>
          <w:rFonts w:ascii="Century Gothic" w:eastAsia="Century Gothic" w:hAnsi="Century Gothic" w:cs="Century Gothic"/>
          <w:sz w:val="32"/>
          <w:szCs w:val="32"/>
        </w:rPr>
        <w:t xml:space="preserve"> (Rogers-</w:t>
      </w:r>
      <w:r w:rsidR="46EA551F" w:rsidRPr="56AFC938">
        <w:rPr>
          <w:rFonts w:ascii="Century Gothic" w:eastAsia="Century Gothic" w:hAnsi="Century Gothic" w:cs="Century Gothic"/>
          <w:sz w:val="32"/>
          <w:szCs w:val="32"/>
        </w:rPr>
        <w:t>E</w:t>
      </w:r>
      <w:r w:rsidR="75AB485B" w:rsidRPr="56AFC938">
        <w:rPr>
          <w:rFonts w:ascii="Century Gothic" w:eastAsia="Century Gothic" w:hAnsi="Century Gothic" w:cs="Century Gothic"/>
          <w:sz w:val="32"/>
          <w:szCs w:val="32"/>
        </w:rPr>
        <w:t>stable, 2020).</w:t>
      </w:r>
    </w:p>
    <w:p w14:paraId="1B30D817" w14:textId="42EE17E6" w:rsidR="5925A1E9" w:rsidRDefault="5925A1E9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According to Rogers-Estable (2020</w:t>
      </w:r>
      <w:r w:rsidR="33E45D68" w:rsidRPr="63E9A5B3">
        <w:rPr>
          <w:rFonts w:ascii="Century Gothic" w:eastAsia="Century Gothic" w:hAnsi="Century Gothic" w:cs="Century Gothic"/>
          <w:sz w:val="32"/>
          <w:szCs w:val="32"/>
        </w:rPr>
        <w:t>)</w:t>
      </w:r>
      <w:r w:rsidR="4E8272B2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1E311D7F" w:rsidRPr="56AFC938">
        <w:rPr>
          <w:rFonts w:ascii="Century Gothic" w:eastAsia="Century Gothic" w:hAnsi="Century Gothic" w:cs="Century Gothic"/>
          <w:sz w:val="32"/>
          <w:szCs w:val="32"/>
        </w:rPr>
        <w:t xml:space="preserve"> o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nline course </w:t>
      </w:r>
      <w:r w:rsidR="396B0F4E" w:rsidRPr="56AFC938">
        <w:rPr>
          <w:rFonts w:ascii="Century Gothic" w:eastAsia="Century Gothic" w:hAnsi="Century Gothic" w:cs="Century Gothic"/>
          <w:sz w:val="32"/>
          <w:szCs w:val="32"/>
        </w:rPr>
        <w:t>can fascinate and keep constant</w:t>
      </w:r>
      <w:r w:rsidR="1B7AE7E2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96B0F4E" w:rsidRPr="56AFC938">
        <w:rPr>
          <w:rFonts w:ascii="Century Gothic" w:eastAsia="Century Gothic" w:hAnsi="Century Gothic" w:cs="Century Gothic"/>
          <w:sz w:val="32"/>
          <w:szCs w:val="32"/>
        </w:rPr>
        <w:t xml:space="preserve">attention if it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is </w:t>
      </w:r>
      <w:r w:rsidR="46FA4301" w:rsidRPr="56AFC938">
        <w:rPr>
          <w:rFonts w:ascii="Century Gothic" w:eastAsia="Century Gothic" w:hAnsi="Century Gothic" w:cs="Century Gothic"/>
          <w:sz w:val="32"/>
          <w:szCs w:val="32"/>
        </w:rPr>
        <w:t xml:space="preserve">correspondingly well prepared,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>clea</w:t>
      </w:r>
      <w:r w:rsidR="0A3B5368" w:rsidRPr="56AFC938">
        <w:rPr>
          <w:rFonts w:ascii="Century Gothic" w:eastAsia="Century Gothic" w:hAnsi="Century Gothic" w:cs="Century Gothic"/>
          <w:sz w:val="32"/>
          <w:szCs w:val="32"/>
        </w:rPr>
        <w:t>r and</w:t>
      </w:r>
      <w:r w:rsidR="530EF0A0" w:rsidRPr="56AFC938">
        <w:rPr>
          <w:rFonts w:ascii="Century Gothic" w:eastAsia="Century Gothic" w:hAnsi="Century Gothic" w:cs="Century Gothic"/>
          <w:sz w:val="32"/>
          <w:szCs w:val="32"/>
        </w:rPr>
        <w:t xml:space="preserve"> support</w:t>
      </w:r>
      <w:r w:rsidR="2D294506" w:rsidRPr="56AFC938">
        <w:rPr>
          <w:rFonts w:ascii="Century Gothic" w:eastAsia="Century Gothic" w:hAnsi="Century Gothic" w:cs="Century Gothic"/>
          <w:sz w:val="32"/>
          <w:szCs w:val="32"/>
        </w:rPr>
        <w:t>ed</w:t>
      </w:r>
      <w:r w:rsidR="530EF0A0" w:rsidRPr="56AFC938">
        <w:rPr>
          <w:rFonts w:ascii="Century Gothic" w:eastAsia="Century Gothic" w:hAnsi="Century Gothic" w:cs="Century Gothic"/>
          <w:sz w:val="32"/>
          <w:szCs w:val="32"/>
        </w:rPr>
        <w:t xml:space="preserve"> with </w:t>
      </w:r>
      <w:r w:rsidR="7D878228" w:rsidRPr="63E9A5B3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60023155" w:rsidRPr="56AFC938">
        <w:rPr>
          <w:rFonts w:ascii="Century Gothic" w:eastAsia="Century Gothic" w:hAnsi="Century Gothic" w:cs="Century Gothic"/>
          <w:sz w:val="32"/>
          <w:szCs w:val="32"/>
        </w:rPr>
        <w:t xml:space="preserve">tutor who </w:t>
      </w:r>
      <w:r w:rsidR="3297DF35" w:rsidRPr="63E9A5B3">
        <w:rPr>
          <w:rFonts w:ascii="Century Gothic" w:eastAsia="Century Gothic" w:hAnsi="Century Gothic" w:cs="Century Gothic"/>
          <w:sz w:val="32"/>
          <w:szCs w:val="32"/>
        </w:rPr>
        <w:t>explain</w:t>
      </w:r>
      <w:r w:rsidR="0EAF097F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60023155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501FBD0" w:rsidRPr="56AFC938">
        <w:rPr>
          <w:rFonts w:ascii="Century Gothic" w:eastAsia="Century Gothic" w:hAnsi="Century Gothic" w:cs="Century Gothic"/>
          <w:sz w:val="32"/>
          <w:szCs w:val="32"/>
        </w:rPr>
        <w:t xml:space="preserve">the subject </w:t>
      </w:r>
      <w:r w:rsidR="60023155" w:rsidRPr="56AFC938">
        <w:rPr>
          <w:rFonts w:ascii="Century Gothic" w:eastAsia="Century Gothic" w:hAnsi="Century Gothic" w:cs="Century Gothic"/>
          <w:sz w:val="32"/>
          <w:szCs w:val="32"/>
        </w:rPr>
        <w:t xml:space="preserve">in </w:t>
      </w:r>
      <w:r w:rsidR="71C2B9A4" w:rsidRPr="63E9A5B3">
        <w:rPr>
          <w:rFonts w:ascii="Century Gothic" w:eastAsia="Century Gothic" w:hAnsi="Century Gothic" w:cs="Century Gothic"/>
          <w:sz w:val="32"/>
          <w:szCs w:val="32"/>
        </w:rPr>
        <w:t xml:space="preserve">an </w:t>
      </w:r>
      <w:r w:rsidR="60023155" w:rsidRPr="56AFC938">
        <w:rPr>
          <w:rFonts w:ascii="Century Gothic" w:eastAsia="Century Gothic" w:hAnsi="Century Gothic" w:cs="Century Gothic"/>
          <w:sz w:val="32"/>
          <w:szCs w:val="32"/>
        </w:rPr>
        <w:t>interesting manner.</w:t>
      </w:r>
      <w:r w:rsidR="2FDF7AA3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58DF686" w:rsidRPr="56AFC938">
        <w:rPr>
          <w:rFonts w:ascii="Century Gothic" w:eastAsia="Century Gothic" w:hAnsi="Century Gothic" w:cs="Century Gothic"/>
          <w:sz w:val="32"/>
          <w:szCs w:val="32"/>
        </w:rPr>
        <w:t>Activities during</w:t>
      </w:r>
      <w:r w:rsidR="20752DB6" w:rsidRPr="56AFC938">
        <w:rPr>
          <w:rFonts w:ascii="Century Gothic" w:eastAsia="Century Gothic" w:hAnsi="Century Gothic" w:cs="Century Gothic"/>
          <w:sz w:val="32"/>
          <w:szCs w:val="32"/>
        </w:rPr>
        <w:t xml:space="preserve"> virtual lectures</w:t>
      </w:r>
      <w:r w:rsidR="095A6558" w:rsidRPr="56AFC938">
        <w:rPr>
          <w:rFonts w:ascii="Century Gothic" w:eastAsia="Century Gothic" w:hAnsi="Century Gothic" w:cs="Century Gothic"/>
          <w:sz w:val="32"/>
          <w:szCs w:val="32"/>
        </w:rPr>
        <w:t xml:space="preserve"> require </w:t>
      </w:r>
      <w:r w:rsidR="20752DB6" w:rsidRPr="56AFC938">
        <w:rPr>
          <w:rFonts w:ascii="Century Gothic" w:eastAsia="Century Gothic" w:hAnsi="Century Gothic" w:cs="Century Gothic"/>
          <w:sz w:val="32"/>
          <w:szCs w:val="32"/>
        </w:rPr>
        <w:t>students</w:t>
      </w:r>
      <w:r w:rsidR="0F6591C6" w:rsidRPr="56AFC938">
        <w:rPr>
          <w:rFonts w:ascii="Century Gothic" w:eastAsia="Century Gothic" w:hAnsi="Century Gothic" w:cs="Century Gothic"/>
          <w:sz w:val="32"/>
          <w:szCs w:val="32"/>
        </w:rPr>
        <w:t xml:space="preserve"> to be</w:t>
      </w:r>
      <w:r w:rsidR="4ED5C343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0752DB6" w:rsidRPr="56AFC938">
        <w:rPr>
          <w:rFonts w:ascii="Century Gothic" w:eastAsia="Century Gothic" w:hAnsi="Century Gothic" w:cs="Century Gothic"/>
          <w:sz w:val="32"/>
          <w:szCs w:val="32"/>
        </w:rPr>
        <w:t>more involved</w:t>
      </w:r>
      <w:r w:rsidR="772F066F" w:rsidRPr="56AFC938">
        <w:rPr>
          <w:rFonts w:ascii="Century Gothic" w:eastAsia="Century Gothic" w:hAnsi="Century Gothic" w:cs="Century Gothic"/>
          <w:sz w:val="32"/>
          <w:szCs w:val="32"/>
        </w:rPr>
        <w:t xml:space="preserve"> (Rogers-EStable, 2020). Consequently, students are not </w:t>
      </w:r>
      <w:r w:rsidR="0EBFC7D6" w:rsidRPr="56AFC938">
        <w:rPr>
          <w:rFonts w:ascii="Century Gothic" w:eastAsia="Century Gothic" w:hAnsi="Century Gothic" w:cs="Century Gothic"/>
          <w:sz w:val="32"/>
          <w:szCs w:val="32"/>
        </w:rPr>
        <w:t>bored</w:t>
      </w:r>
      <w:r w:rsidR="772F066F" w:rsidRPr="56AFC938">
        <w:rPr>
          <w:rFonts w:ascii="Century Gothic" w:eastAsia="Century Gothic" w:hAnsi="Century Gothic" w:cs="Century Gothic"/>
          <w:sz w:val="32"/>
          <w:szCs w:val="32"/>
        </w:rPr>
        <w:t xml:space="preserve"> and</w:t>
      </w:r>
      <w:r w:rsidR="2BC30545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14571CF" w:rsidRPr="56AFC938">
        <w:rPr>
          <w:rFonts w:ascii="Century Gothic" w:eastAsia="Century Gothic" w:hAnsi="Century Gothic" w:cs="Century Gothic"/>
          <w:sz w:val="32"/>
          <w:szCs w:val="32"/>
        </w:rPr>
        <w:t>gather more knowledge (Rogers-Estable, 2020).</w:t>
      </w:r>
    </w:p>
    <w:p w14:paraId="676B2AAE" w14:textId="237A5FED" w:rsidR="56AFC938" w:rsidRDefault="56AFC938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28D71C83" w14:textId="3927888A" w:rsidR="720319B9" w:rsidRDefault="720319B9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Based on</w:t>
      </w:r>
      <w:r w:rsidR="64051D5C" w:rsidRPr="56AFC938">
        <w:rPr>
          <w:rFonts w:ascii="Century Gothic" w:eastAsia="Century Gothic" w:hAnsi="Century Gothic" w:cs="Century Gothic"/>
          <w:sz w:val="32"/>
          <w:szCs w:val="32"/>
        </w:rPr>
        <w:t xml:space="preserve"> “Introduction to Virtual Learning Design &amp; Delivery” by </w:t>
      </w:r>
      <w:r w:rsidR="3FA72F2E" w:rsidRPr="56AFC938">
        <w:rPr>
          <w:rFonts w:ascii="Century Gothic" w:eastAsia="Century Gothic" w:hAnsi="Century Gothic" w:cs="Century Gothic"/>
          <w:sz w:val="32"/>
          <w:szCs w:val="32"/>
        </w:rPr>
        <w:t xml:space="preserve">Rogers-Estable (2020), </w:t>
      </w:r>
      <w:r w:rsidR="1427D40F" w:rsidRPr="56AFC938">
        <w:rPr>
          <w:rFonts w:ascii="Century Gothic" w:eastAsia="Century Gothic" w:hAnsi="Century Gothic" w:cs="Century Gothic"/>
          <w:sz w:val="32"/>
          <w:szCs w:val="32"/>
        </w:rPr>
        <w:t xml:space="preserve">Gilly Salmon introduced </w:t>
      </w:r>
      <w:r w:rsidR="2847260C" w:rsidRPr="56AFC938">
        <w:rPr>
          <w:rFonts w:ascii="Century Gothic" w:eastAsia="Century Gothic" w:hAnsi="Century Gothic" w:cs="Century Gothic"/>
          <w:sz w:val="32"/>
          <w:szCs w:val="32"/>
        </w:rPr>
        <w:t xml:space="preserve">that </w:t>
      </w:r>
      <w:r w:rsidR="3FA72F2E" w:rsidRPr="56AFC938">
        <w:rPr>
          <w:rFonts w:ascii="Century Gothic" w:eastAsia="Century Gothic" w:hAnsi="Century Gothic" w:cs="Century Gothic"/>
          <w:sz w:val="32"/>
          <w:szCs w:val="32"/>
        </w:rPr>
        <w:t>ni</w:t>
      </w:r>
      <w:r w:rsidR="133073ED" w:rsidRPr="56AFC938">
        <w:rPr>
          <w:rFonts w:ascii="Century Gothic" w:eastAsia="Century Gothic" w:hAnsi="Century Gothic" w:cs="Century Gothic"/>
          <w:sz w:val="32"/>
          <w:szCs w:val="32"/>
        </w:rPr>
        <w:t xml:space="preserve">cely planned </w:t>
      </w:r>
      <w:r w:rsidR="3127CBB7" w:rsidRPr="56AFC938">
        <w:rPr>
          <w:rFonts w:ascii="Century Gothic" w:eastAsia="Century Gothic" w:hAnsi="Century Gothic" w:cs="Century Gothic"/>
          <w:sz w:val="32"/>
          <w:szCs w:val="32"/>
        </w:rPr>
        <w:t xml:space="preserve">web </w:t>
      </w:r>
      <w:r w:rsidR="133073ED" w:rsidRPr="56AFC938">
        <w:rPr>
          <w:rFonts w:ascii="Century Gothic" w:eastAsia="Century Gothic" w:hAnsi="Century Gothic" w:cs="Century Gothic"/>
          <w:sz w:val="32"/>
          <w:szCs w:val="32"/>
        </w:rPr>
        <w:t>course</w:t>
      </w:r>
      <w:r w:rsidR="079998A5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F2329AD" w:rsidRPr="56AFC938">
        <w:rPr>
          <w:rFonts w:ascii="Century Gothic" w:eastAsia="Century Gothic" w:hAnsi="Century Gothic" w:cs="Century Gothic"/>
          <w:sz w:val="32"/>
          <w:szCs w:val="32"/>
        </w:rPr>
        <w:t xml:space="preserve">to </w:t>
      </w:r>
      <w:r w:rsidR="0E410A77" w:rsidRPr="56AFC938">
        <w:rPr>
          <w:rFonts w:ascii="Century Gothic" w:eastAsia="Century Gothic" w:hAnsi="Century Gothic" w:cs="Century Gothic"/>
          <w:sz w:val="32"/>
          <w:szCs w:val="32"/>
        </w:rPr>
        <w:t>attract learners</w:t>
      </w:r>
      <w:r w:rsidR="37B08A63" w:rsidRPr="56AFC938">
        <w:rPr>
          <w:rFonts w:ascii="Century Gothic" w:eastAsia="Century Gothic" w:hAnsi="Century Gothic" w:cs="Century Gothic"/>
          <w:sz w:val="32"/>
          <w:szCs w:val="32"/>
        </w:rPr>
        <w:t xml:space="preserve"> should cover</w:t>
      </w:r>
      <w:r w:rsidR="7A336B5A" w:rsidRPr="56AFC938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2023146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7A336B5A" w:rsidRPr="56AFC938">
        <w:rPr>
          <w:rFonts w:ascii="Century Gothic" w:eastAsia="Century Gothic" w:hAnsi="Century Gothic" w:cs="Century Gothic"/>
          <w:sz w:val="32"/>
          <w:szCs w:val="32"/>
        </w:rPr>
        <w:t>following</w:t>
      </w:r>
      <w:r w:rsidR="37B08A63" w:rsidRPr="56AFC938">
        <w:rPr>
          <w:rFonts w:ascii="Century Gothic" w:eastAsia="Century Gothic" w:hAnsi="Century Gothic" w:cs="Century Gothic"/>
          <w:sz w:val="32"/>
          <w:szCs w:val="32"/>
        </w:rPr>
        <w:t>:</w:t>
      </w:r>
    </w:p>
    <w:p w14:paraId="72B5EB18" w14:textId="389DEEB8" w:rsidR="3515F1C0" w:rsidRDefault="3515F1C0" w:rsidP="70876B6C">
      <w:pPr>
        <w:pStyle w:val="Akapitzlist"/>
        <w:numPr>
          <w:ilvl w:val="0"/>
          <w:numId w:val="3"/>
        </w:numPr>
        <w:spacing w:before="120" w:after="240"/>
        <w:ind w:left="360" w:right="-288"/>
        <w:jc w:val="both"/>
        <w:rPr>
          <w:rFonts w:eastAsiaTheme="minorEastAsia"/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>Entry and inspiration.</w:t>
      </w:r>
    </w:p>
    <w:p w14:paraId="70BD490B" w14:textId="181731F3" w:rsidR="01308D50" w:rsidRDefault="21EF15A6" w:rsidP="70876B6C">
      <w:pPr>
        <w:pStyle w:val="Akapitzlist"/>
        <w:numPr>
          <w:ilvl w:val="0"/>
          <w:numId w:val="3"/>
        </w:numPr>
        <w:spacing w:before="120" w:after="240"/>
        <w:ind w:left="360" w:right="-288"/>
        <w:jc w:val="both"/>
        <w:rPr>
          <w:sz w:val="32"/>
          <w:szCs w:val="32"/>
        </w:rPr>
      </w:pPr>
      <w:r w:rsidRPr="63E9A5B3">
        <w:rPr>
          <w:rFonts w:ascii="Century Gothic" w:eastAsia="Century Gothic" w:hAnsi="Century Gothic" w:cs="Century Gothic"/>
          <w:sz w:val="32"/>
          <w:szCs w:val="32"/>
        </w:rPr>
        <w:t>The p</w:t>
      </w:r>
      <w:r w:rsidR="73CED6FE" w:rsidRPr="63E9A5B3">
        <w:rPr>
          <w:rFonts w:ascii="Century Gothic" w:eastAsia="Century Gothic" w:hAnsi="Century Gothic" w:cs="Century Gothic"/>
          <w:sz w:val="32"/>
          <w:szCs w:val="32"/>
        </w:rPr>
        <w:t>rocess</w:t>
      </w:r>
      <w:r w:rsidR="01308D50" w:rsidRPr="56AFC938">
        <w:rPr>
          <w:rFonts w:ascii="Century Gothic" w:eastAsia="Century Gothic" w:hAnsi="Century Gothic" w:cs="Century Gothic"/>
          <w:sz w:val="32"/>
          <w:szCs w:val="32"/>
        </w:rPr>
        <w:t xml:space="preserve"> through </w:t>
      </w:r>
      <w:r w:rsidR="2C09E9A6" w:rsidRPr="56AFC938">
        <w:rPr>
          <w:rFonts w:ascii="Century Gothic" w:eastAsia="Century Gothic" w:hAnsi="Century Gothic" w:cs="Century Gothic"/>
          <w:sz w:val="32"/>
          <w:szCs w:val="32"/>
        </w:rPr>
        <w:t xml:space="preserve">which </w:t>
      </w:r>
      <w:r w:rsidR="01308D50" w:rsidRPr="56AFC938">
        <w:rPr>
          <w:rFonts w:ascii="Century Gothic" w:eastAsia="Century Gothic" w:hAnsi="Century Gothic" w:cs="Century Gothic"/>
          <w:sz w:val="32"/>
          <w:szCs w:val="32"/>
        </w:rPr>
        <w:t xml:space="preserve">students fit into </w:t>
      </w:r>
      <w:r w:rsidR="0DCEAAF5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1308D50" w:rsidRPr="56AFC938">
        <w:rPr>
          <w:rFonts w:ascii="Century Gothic" w:eastAsia="Century Gothic" w:hAnsi="Century Gothic" w:cs="Century Gothic"/>
          <w:sz w:val="32"/>
          <w:szCs w:val="32"/>
        </w:rPr>
        <w:t>online class and communicate with all member</w:t>
      </w:r>
      <w:r w:rsidR="1C7FE897" w:rsidRPr="56AFC938">
        <w:rPr>
          <w:rFonts w:ascii="Century Gothic" w:eastAsia="Century Gothic" w:hAnsi="Century Gothic" w:cs="Century Gothic"/>
          <w:sz w:val="32"/>
          <w:szCs w:val="32"/>
        </w:rPr>
        <w:t>s.</w:t>
      </w:r>
    </w:p>
    <w:p w14:paraId="02315EE9" w14:textId="73863350" w:rsidR="1C7FE897" w:rsidRDefault="1C7FE897" w:rsidP="70876B6C">
      <w:pPr>
        <w:pStyle w:val="Akapitzlist"/>
        <w:numPr>
          <w:ilvl w:val="0"/>
          <w:numId w:val="3"/>
        </w:numPr>
        <w:spacing w:before="120" w:after="240"/>
        <w:ind w:left="360" w:right="-288"/>
        <w:jc w:val="both"/>
        <w:rPr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Help and assistance provided by </w:t>
      </w:r>
      <w:r w:rsidR="51612191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>university.</w:t>
      </w:r>
    </w:p>
    <w:p w14:paraId="53DE89BE" w14:textId="654560ED" w:rsidR="583E5DA0" w:rsidRDefault="583E5DA0" w:rsidP="70876B6C">
      <w:pPr>
        <w:pStyle w:val="Akapitzlist"/>
        <w:numPr>
          <w:ilvl w:val="0"/>
          <w:numId w:val="3"/>
        </w:numPr>
        <w:spacing w:before="120" w:after="240"/>
        <w:ind w:left="360" w:right="-288"/>
        <w:jc w:val="both"/>
        <w:rPr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Study program </w:t>
      </w:r>
      <w:r w:rsidR="5ADB1E79" w:rsidRPr="63E9A5B3">
        <w:rPr>
          <w:rFonts w:ascii="Century Gothic" w:eastAsia="Century Gothic" w:hAnsi="Century Gothic" w:cs="Century Gothic"/>
          <w:sz w:val="32"/>
          <w:szCs w:val="32"/>
        </w:rPr>
        <w:t>appropriate</w:t>
      </w:r>
      <w:r w:rsidR="1C370F5B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adapted to e-</w:t>
      </w:r>
      <w:r w:rsidRPr="77CB955E">
        <w:rPr>
          <w:rFonts w:ascii="Century Gothic" w:eastAsia="Century Gothic" w:hAnsi="Century Gothic" w:cs="Century Gothic"/>
          <w:sz w:val="32"/>
          <w:szCs w:val="32"/>
        </w:rPr>
        <w:t>learner</w:t>
      </w:r>
      <w:r w:rsidR="155C647F" w:rsidRPr="77CB955E">
        <w:rPr>
          <w:rFonts w:ascii="Century Gothic" w:eastAsia="Century Gothic" w:hAnsi="Century Gothic" w:cs="Century Gothic"/>
          <w:sz w:val="32"/>
          <w:szCs w:val="32"/>
        </w:rPr>
        <w:t>s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needs.</w:t>
      </w:r>
    </w:p>
    <w:p w14:paraId="021689A7" w14:textId="4B1C8779" w:rsidR="19DE8ABE" w:rsidRDefault="19DE8ABE" w:rsidP="70876B6C">
      <w:pPr>
        <w:pStyle w:val="Akapitzlist"/>
        <w:numPr>
          <w:ilvl w:val="0"/>
          <w:numId w:val="3"/>
        </w:numPr>
        <w:spacing w:before="120" w:after="240"/>
        <w:ind w:left="360" w:right="-288"/>
        <w:jc w:val="both"/>
        <w:rPr>
          <w:sz w:val="32"/>
          <w:szCs w:val="32"/>
        </w:rPr>
      </w:pP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List of extra support sources to </w:t>
      </w:r>
      <w:r w:rsidR="64CC6A95" w:rsidRPr="56AFC938">
        <w:rPr>
          <w:rFonts w:ascii="Century Gothic" w:eastAsia="Century Gothic" w:hAnsi="Century Gothic" w:cs="Century Gothic"/>
          <w:sz w:val="32"/>
          <w:szCs w:val="32"/>
        </w:rPr>
        <w:t>investigate</w:t>
      </w:r>
      <w:r w:rsidRPr="56AFC938">
        <w:rPr>
          <w:rFonts w:ascii="Century Gothic" w:eastAsia="Century Gothic" w:hAnsi="Century Gothic" w:cs="Century Gothic"/>
          <w:sz w:val="32"/>
          <w:szCs w:val="32"/>
        </w:rPr>
        <w:t xml:space="preserve"> for broaden</w:t>
      </w:r>
      <w:r w:rsidR="27A49419" w:rsidRPr="56AFC938">
        <w:rPr>
          <w:rFonts w:ascii="Century Gothic" w:eastAsia="Century Gothic" w:hAnsi="Century Gothic" w:cs="Century Gothic"/>
          <w:sz w:val="32"/>
          <w:szCs w:val="32"/>
        </w:rPr>
        <w:t xml:space="preserve"> the knowledge</w:t>
      </w:r>
    </w:p>
    <w:p w14:paraId="5DBBC19B" w14:textId="2979C143" w:rsidR="77CB955E" w:rsidRDefault="77CB955E">
      <w:r>
        <w:br w:type="page"/>
      </w:r>
    </w:p>
    <w:p w14:paraId="2FD7598D" w14:textId="2799244A" w:rsidR="6A25DBC3" w:rsidRDefault="6A25DBC3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F16B874">
        <w:rPr>
          <w:rFonts w:ascii="Century Gothic" w:eastAsia="Century Gothic" w:hAnsi="Century Gothic" w:cs="Century Gothic"/>
          <w:sz w:val="40"/>
          <w:szCs w:val="40"/>
        </w:rPr>
        <w:lastRenderedPageBreak/>
        <w:t>Positive impacts</w:t>
      </w:r>
    </w:p>
    <w:p w14:paraId="0425DE15" w14:textId="0FBCC439" w:rsidR="56AFC938" w:rsidRDefault="626EEFAF" w:rsidP="70876B6C">
      <w:pPr>
        <w:spacing w:before="120" w:after="240"/>
        <w:ind w:left="-288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6BC557C">
        <w:rPr>
          <w:rFonts w:ascii="Century Gothic" w:eastAsia="Century Gothic" w:hAnsi="Century Gothic" w:cs="Century Gothic"/>
          <w:sz w:val="32"/>
          <w:szCs w:val="32"/>
        </w:rPr>
        <w:t>I can say t</w:t>
      </w:r>
      <w:r w:rsidR="6D97E345" w:rsidRPr="76BC557C">
        <w:rPr>
          <w:rFonts w:ascii="Century Gothic" w:eastAsia="Century Gothic" w:hAnsi="Century Gothic" w:cs="Century Gothic"/>
          <w:sz w:val="32"/>
          <w:szCs w:val="32"/>
        </w:rPr>
        <w:t>he list of positive impacts of virtual learning is already long.</w:t>
      </w:r>
      <w:r w:rsidR="127175F1"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47AE6FB" w:rsidRPr="76BC557C">
        <w:rPr>
          <w:rFonts w:ascii="Century Gothic" w:eastAsia="Century Gothic" w:hAnsi="Century Gothic" w:cs="Century Gothic"/>
          <w:sz w:val="32"/>
          <w:szCs w:val="32"/>
        </w:rPr>
        <w:t>Certainly,</w:t>
      </w:r>
      <w:r w:rsidR="71F25214" w:rsidRPr="76BC557C">
        <w:rPr>
          <w:rFonts w:ascii="Century Gothic" w:eastAsia="Century Gothic" w:hAnsi="Century Gothic" w:cs="Century Gothic"/>
          <w:sz w:val="32"/>
          <w:szCs w:val="32"/>
        </w:rPr>
        <w:t xml:space="preserve"> acquiring time management skills and </w:t>
      </w:r>
      <w:r w:rsidR="00E3493E" w:rsidRPr="76BC557C">
        <w:rPr>
          <w:rFonts w:ascii="Century Gothic" w:eastAsia="Century Gothic" w:hAnsi="Century Gothic" w:cs="Century Gothic"/>
          <w:sz w:val="32"/>
          <w:szCs w:val="32"/>
        </w:rPr>
        <w:t>controlling self</w:t>
      </w:r>
      <w:r w:rsidR="71F25214" w:rsidRPr="76BC557C">
        <w:rPr>
          <w:rFonts w:ascii="Century Gothic" w:eastAsia="Century Gothic" w:hAnsi="Century Gothic" w:cs="Century Gothic"/>
          <w:sz w:val="32"/>
          <w:szCs w:val="32"/>
        </w:rPr>
        <w:t>-discipline</w:t>
      </w:r>
      <w:r w:rsidR="19E39052" w:rsidRPr="76BC557C">
        <w:rPr>
          <w:rFonts w:ascii="Century Gothic" w:eastAsia="Century Gothic" w:hAnsi="Century Gothic" w:cs="Century Gothic"/>
          <w:sz w:val="32"/>
          <w:szCs w:val="32"/>
        </w:rPr>
        <w:t xml:space="preserve"> (Burns, 2020).</w:t>
      </w:r>
      <w:r w:rsidR="47DAEA6C"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228618B" w:rsidRPr="76BC557C">
        <w:rPr>
          <w:rFonts w:ascii="Century Gothic" w:eastAsia="Century Gothic" w:hAnsi="Century Gothic" w:cs="Century Gothic"/>
          <w:sz w:val="32"/>
          <w:szCs w:val="32"/>
        </w:rPr>
        <w:t>In my opinion, this change is comparable to gaining work experience.</w:t>
      </w:r>
    </w:p>
    <w:p w14:paraId="4453DABF" w14:textId="6FAAA6A8" w:rsidR="56AFC938" w:rsidRDefault="39493CB4" w:rsidP="70876B6C">
      <w:pPr>
        <w:spacing w:before="120" w:after="240"/>
        <w:ind w:left="-288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6BC557C">
        <w:rPr>
          <w:rFonts w:ascii="Century Gothic" w:eastAsia="Century Gothic" w:hAnsi="Century Gothic" w:cs="Century Gothic"/>
          <w:sz w:val="32"/>
          <w:szCs w:val="32"/>
        </w:rPr>
        <w:t>In accordance with Burns (2020</w:t>
      </w:r>
      <w:r w:rsidR="72E1B147" w:rsidRPr="63E9A5B3">
        <w:rPr>
          <w:rFonts w:ascii="Century Gothic" w:eastAsia="Century Gothic" w:hAnsi="Century Gothic" w:cs="Century Gothic"/>
          <w:sz w:val="32"/>
          <w:szCs w:val="32"/>
        </w:rPr>
        <w:t>)</w:t>
      </w:r>
      <w:r w:rsidR="262FE2AD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297DA6E1" w:rsidRPr="76BC557C">
        <w:rPr>
          <w:rFonts w:ascii="Century Gothic" w:eastAsia="Century Gothic" w:hAnsi="Century Gothic" w:cs="Century Gothic"/>
          <w:sz w:val="32"/>
          <w:szCs w:val="32"/>
        </w:rPr>
        <w:t xml:space="preserve">many students </w:t>
      </w:r>
      <w:r w:rsidR="4D565380" w:rsidRPr="76BC557C">
        <w:rPr>
          <w:rFonts w:ascii="Century Gothic" w:eastAsia="Century Gothic" w:hAnsi="Century Gothic" w:cs="Century Gothic"/>
          <w:sz w:val="32"/>
          <w:szCs w:val="32"/>
        </w:rPr>
        <w:t>love gadget</w:t>
      </w:r>
      <w:r w:rsidR="7A45D2D1" w:rsidRPr="76BC557C">
        <w:rPr>
          <w:rFonts w:ascii="Century Gothic" w:eastAsia="Century Gothic" w:hAnsi="Century Gothic" w:cs="Century Gothic"/>
          <w:sz w:val="32"/>
          <w:szCs w:val="32"/>
        </w:rPr>
        <w:t>s</w:t>
      </w:r>
      <w:r w:rsidR="09BF4506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4D565380" w:rsidRPr="76BC557C">
        <w:rPr>
          <w:rFonts w:ascii="Century Gothic" w:eastAsia="Century Gothic" w:hAnsi="Century Gothic" w:cs="Century Gothic"/>
          <w:sz w:val="32"/>
          <w:szCs w:val="32"/>
        </w:rPr>
        <w:t xml:space="preserve"> and </w:t>
      </w:r>
      <w:r w:rsidR="297DA6E1" w:rsidRPr="76BC557C">
        <w:rPr>
          <w:rFonts w:ascii="Century Gothic" w:eastAsia="Century Gothic" w:hAnsi="Century Gothic" w:cs="Century Gothic"/>
          <w:sz w:val="32"/>
          <w:szCs w:val="32"/>
        </w:rPr>
        <w:t xml:space="preserve">that was the pleasure </w:t>
      </w:r>
      <w:r w:rsidR="2D2CF83B" w:rsidRPr="76BC557C">
        <w:rPr>
          <w:rFonts w:ascii="Century Gothic" w:eastAsia="Century Gothic" w:hAnsi="Century Gothic" w:cs="Century Gothic"/>
          <w:sz w:val="32"/>
          <w:szCs w:val="32"/>
        </w:rPr>
        <w:t xml:space="preserve">for them </w:t>
      </w:r>
      <w:r w:rsidR="297DA6E1" w:rsidRPr="76BC557C">
        <w:rPr>
          <w:rFonts w:ascii="Century Gothic" w:eastAsia="Century Gothic" w:hAnsi="Century Gothic" w:cs="Century Gothic"/>
          <w:sz w:val="32"/>
          <w:szCs w:val="32"/>
        </w:rPr>
        <w:t xml:space="preserve">of being </w:t>
      </w:r>
      <w:r w:rsidR="771273CE" w:rsidRPr="76BC557C">
        <w:rPr>
          <w:rFonts w:ascii="Century Gothic" w:eastAsia="Century Gothic" w:hAnsi="Century Gothic" w:cs="Century Gothic"/>
          <w:sz w:val="32"/>
          <w:szCs w:val="32"/>
        </w:rPr>
        <w:t>a part of e-world</w:t>
      </w:r>
      <w:r w:rsidR="25582576" w:rsidRPr="76BC557C">
        <w:rPr>
          <w:rFonts w:ascii="Century Gothic" w:eastAsia="Century Gothic" w:hAnsi="Century Gothic" w:cs="Century Gothic"/>
          <w:sz w:val="32"/>
          <w:szCs w:val="32"/>
        </w:rPr>
        <w:t xml:space="preserve"> (Burns, 2020).</w:t>
      </w:r>
      <w:r w:rsidR="44F4242D"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BB4A17A" w:rsidRPr="76BC557C">
        <w:rPr>
          <w:rFonts w:ascii="Century Gothic" w:eastAsia="Century Gothic" w:hAnsi="Century Gothic" w:cs="Century Gothic"/>
          <w:sz w:val="32"/>
          <w:szCs w:val="32"/>
        </w:rPr>
        <w:t>Advanced technology should be used more often if it brings convenience and simplification.</w:t>
      </w:r>
    </w:p>
    <w:p w14:paraId="036AB400" w14:textId="2678016B" w:rsidR="56AFC938" w:rsidRDefault="25FA5431" w:rsidP="70876B6C">
      <w:pPr>
        <w:spacing w:before="120" w:after="240"/>
        <w:ind w:left="-288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7CB955E">
        <w:rPr>
          <w:rFonts w:ascii="Century Gothic" w:eastAsia="Century Gothic" w:hAnsi="Century Gothic" w:cs="Century Gothic"/>
          <w:sz w:val="32"/>
          <w:szCs w:val="32"/>
        </w:rPr>
        <w:t>At</w:t>
      </w:r>
      <w:r w:rsidR="25582576" w:rsidRPr="77CB955E">
        <w:rPr>
          <w:rFonts w:ascii="Century Gothic" w:eastAsia="Century Gothic" w:hAnsi="Century Gothic" w:cs="Century Gothic"/>
          <w:sz w:val="32"/>
          <w:szCs w:val="32"/>
        </w:rPr>
        <w:t xml:space="preserve"> some</w:t>
      </w:r>
      <w:r w:rsidR="5998456A" w:rsidRPr="77CB955E">
        <w:rPr>
          <w:rFonts w:ascii="Century Gothic" w:eastAsia="Century Gothic" w:hAnsi="Century Gothic" w:cs="Century Gothic"/>
          <w:sz w:val="32"/>
          <w:szCs w:val="32"/>
        </w:rPr>
        <w:t xml:space="preserve"> universities</w:t>
      </w:r>
      <w:r w:rsidR="3CE4BB03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25582576" w:rsidRPr="77CB955E">
        <w:rPr>
          <w:rFonts w:ascii="Century Gothic" w:eastAsia="Century Gothic" w:hAnsi="Century Gothic" w:cs="Century Gothic"/>
          <w:sz w:val="32"/>
          <w:szCs w:val="32"/>
        </w:rPr>
        <w:t xml:space="preserve"> lectures were recorder</w:t>
      </w:r>
      <w:r w:rsidR="305926E0" w:rsidRPr="77CB955E">
        <w:rPr>
          <w:rFonts w:ascii="Century Gothic" w:eastAsia="Century Gothic" w:hAnsi="Century Gothic" w:cs="Century Gothic"/>
          <w:sz w:val="32"/>
          <w:szCs w:val="32"/>
        </w:rPr>
        <w:t xml:space="preserve"> to re-access by student</w:t>
      </w:r>
      <w:r w:rsidR="687D3528" w:rsidRPr="77CB955E">
        <w:rPr>
          <w:rFonts w:ascii="Century Gothic" w:eastAsia="Century Gothic" w:hAnsi="Century Gothic" w:cs="Century Gothic"/>
          <w:sz w:val="32"/>
          <w:szCs w:val="32"/>
        </w:rPr>
        <w:t>s</w:t>
      </w:r>
      <w:r w:rsidR="305926E0" w:rsidRPr="77CB955E">
        <w:rPr>
          <w:rFonts w:ascii="Century Gothic" w:eastAsia="Century Gothic" w:hAnsi="Century Gothic" w:cs="Century Gothic"/>
          <w:sz w:val="32"/>
          <w:szCs w:val="32"/>
        </w:rPr>
        <w:t xml:space="preserve"> (Burns, 2020). Can you imagine</w:t>
      </w:r>
      <w:r w:rsidR="00283714" w:rsidRPr="77CB955E">
        <w:rPr>
          <w:rFonts w:ascii="Century Gothic" w:eastAsia="Century Gothic" w:hAnsi="Century Gothic" w:cs="Century Gothic"/>
          <w:sz w:val="32"/>
          <w:szCs w:val="32"/>
        </w:rPr>
        <w:t xml:space="preserve"> the greater </w:t>
      </w:r>
      <w:r w:rsidR="305926E0" w:rsidRPr="77CB955E">
        <w:rPr>
          <w:rFonts w:ascii="Century Gothic" w:eastAsia="Century Gothic" w:hAnsi="Century Gothic" w:cs="Century Gothic"/>
          <w:sz w:val="32"/>
          <w:szCs w:val="32"/>
        </w:rPr>
        <w:t xml:space="preserve">value of </w:t>
      </w:r>
      <w:r w:rsidR="6D5533A8" w:rsidRPr="77CB955E">
        <w:rPr>
          <w:rFonts w:ascii="Century Gothic" w:eastAsia="Century Gothic" w:hAnsi="Century Gothic" w:cs="Century Gothic"/>
          <w:sz w:val="32"/>
          <w:szCs w:val="32"/>
        </w:rPr>
        <w:t>the lesson?</w:t>
      </w:r>
    </w:p>
    <w:p w14:paraId="2318E13B" w14:textId="23530F7E" w:rsidR="439169DC" w:rsidRDefault="439169DC" w:rsidP="70876B6C">
      <w:pPr>
        <w:spacing w:before="120" w:after="240"/>
        <w:ind w:left="-288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7CB955E">
        <w:rPr>
          <w:rFonts w:ascii="Century Gothic" w:eastAsia="Century Gothic" w:hAnsi="Century Gothic" w:cs="Century Gothic"/>
          <w:sz w:val="32"/>
          <w:szCs w:val="32"/>
        </w:rPr>
        <w:t xml:space="preserve">Raji Srinivasan (2020) in </w:t>
      </w:r>
      <w:r w:rsidR="6A215B85" w:rsidRPr="77CB955E">
        <w:rPr>
          <w:rFonts w:ascii="Century Gothic" w:eastAsia="Century Gothic" w:hAnsi="Century Gothic" w:cs="Century Gothic"/>
          <w:sz w:val="32"/>
          <w:szCs w:val="32"/>
        </w:rPr>
        <w:t>“The Positives of Virtual Learning That Nobody Is Talking About”</w:t>
      </w:r>
      <w:r w:rsidR="169AE1CF" w:rsidRPr="77CB955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205C36A" w:rsidRPr="77CB955E">
        <w:rPr>
          <w:rFonts w:ascii="Century Gothic" w:eastAsia="Century Gothic" w:hAnsi="Century Gothic" w:cs="Century Gothic"/>
          <w:sz w:val="32"/>
          <w:szCs w:val="32"/>
        </w:rPr>
        <w:t>draw</w:t>
      </w:r>
      <w:r w:rsidR="18825929" w:rsidRPr="77CB955E">
        <w:rPr>
          <w:rFonts w:ascii="Century Gothic" w:eastAsia="Century Gothic" w:hAnsi="Century Gothic" w:cs="Century Gothic"/>
          <w:sz w:val="32"/>
          <w:szCs w:val="32"/>
        </w:rPr>
        <w:t xml:space="preserve">s attention to </w:t>
      </w:r>
      <w:r w:rsidR="3F4FF0BE" w:rsidRPr="63E9A5B3">
        <w:rPr>
          <w:rFonts w:ascii="Century Gothic" w:eastAsia="Century Gothic" w:hAnsi="Century Gothic" w:cs="Century Gothic"/>
          <w:sz w:val="32"/>
          <w:szCs w:val="32"/>
        </w:rPr>
        <w:t xml:space="preserve">an </w:t>
      </w:r>
      <w:r w:rsidR="18825929" w:rsidRPr="77CB955E">
        <w:rPr>
          <w:rFonts w:ascii="Century Gothic" w:eastAsia="Century Gothic" w:hAnsi="Century Gothic" w:cs="Century Gothic"/>
          <w:sz w:val="32"/>
          <w:szCs w:val="32"/>
        </w:rPr>
        <w:t>extremely important issue.</w:t>
      </w:r>
      <w:r w:rsidR="1D7040DD" w:rsidRPr="77CB955E">
        <w:rPr>
          <w:rFonts w:ascii="Century Gothic" w:eastAsia="Century Gothic" w:hAnsi="Century Gothic" w:cs="Century Gothic"/>
          <w:sz w:val="32"/>
          <w:szCs w:val="32"/>
        </w:rPr>
        <w:t xml:space="preserve"> Through the e-</w:t>
      </w:r>
      <w:r w:rsidR="1D079924" w:rsidRPr="77CB955E">
        <w:rPr>
          <w:rFonts w:ascii="Century Gothic" w:eastAsia="Century Gothic" w:hAnsi="Century Gothic" w:cs="Century Gothic"/>
          <w:sz w:val="32"/>
          <w:szCs w:val="32"/>
        </w:rPr>
        <w:t>learning</w:t>
      </w:r>
      <w:r w:rsidR="1D7040DD" w:rsidRPr="77CB955E">
        <w:rPr>
          <w:rFonts w:ascii="Century Gothic" w:eastAsia="Century Gothic" w:hAnsi="Century Gothic" w:cs="Century Gothic"/>
          <w:sz w:val="32"/>
          <w:szCs w:val="32"/>
        </w:rPr>
        <w:t xml:space="preserve"> platform people </w:t>
      </w:r>
      <w:r w:rsidR="5E62B3F2" w:rsidRPr="77CB955E">
        <w:rPr>
          <w:rFonts w:ascii="Century Gothic" w:eastAsia="Century Gothic" w:hAnsi="Century Gothic" w:cs="Century Gothic"/>
          <w:sz w:val="32"/>
          <w:szCs w:val="32"/>
        </w:rPr>
        <w:t>ha</w:t>
      </w:r>
      <w:r w:rsidR="3924E721" w:rsidRPr="77CB955E">
        <w:rPr>
          <w:rFonts w:ascii="Century Gothic" w:eastAsia="Century Gothic" w:hAnsi="Century Gothic" w:cs="Century Gothic"/>
          <w:sz w:val="32"/>
          <w:szCs w:val="32"/>
        </w:rPr>
        <w:t>d</w:t>
      </w:r>
      <w:r w:rsidR="5E62B3F2" w:rsidRPr="77CB955E">
        <w:rPr>
          <w:rFonts w:ascii="Century Gothic" w:eastAsia="Century Gothic" w:hAnsi="Century Gothic" w:cs="Century Gothic"/>
          <w:sz w:val="32"/>
          <w:szCs w:val="32"/>
        </w:rPr>
        <w:t xml:space="preserve"> a limited ability to get to know each other and </w:t>
      </w:r>
      <w:r w:rsidR="0E53C15D" w:rsidRPr="77CB955E">
        <w:rPr>
          <w:rFonts w:ascii="Century Gothic" w:eastAsia="Century Gothic" w:hAnsi="Century Gothic" w:cs="Century Gothic"/>
          <w:sz w:val="32"/>
          <w:szCs w:val="32"/>
        </w:rPr>
        <w:t xml:space="preserve">to </w:t>
      </w:r>
      <w:r w:rsidR="5E62B3F2" w:rsidRPr="77CB955E">
        <w:rPr>
          <w:rFonts w:ascii="Century Gothic" w:eastAsia="Century Gothic" w:hAnsi="Century Gothic" w:cs="Century Gothic"/>
          <w:sz w:val="32"/>
          <w:szCs w:val="32"/>
        </w:rPr>
        <w:t>visual impression, which very often evokes all kind</w:t>
      </w:r>
      <w:r w:rsidR="3DB5268B" w:rsidRPr="77CB955E">
        <w:rPr>
          <w:rFonts w:ascii="Century Gothic" w:eastAsia="Century Gothic" w:hAnsi="Century Gothic" w:cs="Century Gothic"/>
          <w:sz w:val="32"/>
          <w:szCs w:val="32"/>
        </w:rPr>
        <w:t>s of prejudices (Srinivasan, 2020).</w:t>
      </w:r>
      <w:r w:rsidR="525A51D0" w:rsidRPr="77CB955E">
        <w:rPr>
          <w:rFonts w:ascii="Century Gothic" w:eastAsia="Century Gothic" w:hAnsi="Century Gothic" w:cs="Century Gothic"/>
          <w:sz w:val="32"/>
          <w:szCs w:val="32"/>
        </w:rPr>
        <w:t xml:space="preserve"> Racism, 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>frustration and judgments of someone</w:t>
      </w:r>
      <w:r w:rsidR="6854A307" w:rsidRPr="77CB955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FD8943A" w:rsidRPr="77CB955E">
        <w:rPr>
          <w:rFonts w:ascii="Century Gothic" w:eastAsia="Century Gothic" w:hAnsi="Century Gothic" w:cs="Century Gothic"/>
          <w:sz w:val="32"/>
          <w:szCs w:val="32"/>
        </w:rPr>
        <w:t>were</w:t>
      </w:r>
      <w:r w:rsidR="6854A307" w:rsidRPr="77CB955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>practically absent</w:t>
      </w:r>
      <w:r w:rsidR="6F5F2682" w:rsidRPr="77CB955E">
        <w:rPr>
          <w:rFonts w:ascii="Century Gothic" w:eastAsia="Century Gothic" w:hAnsi="Century Gothic" w:cs="Century Gothic"/>
          <w:sz w:val="32"/>
          <w:szCs w:val="32"/>
        </w:rPr>
        <w:t xml:space="preserve"> (Srinivasan, 2020). 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 xml:space="preserve">Thanks to this, nobody </w:t>
      </w:r>
      <w:r w:rsidR="335C899A" w:rsidRPr="77CB955E">
        <w:rPr>
          <w:rFonts w:ascii="Century Gothic" w:eastAsia="Century Gothic" w:hAnsi="Century Gothic" w:cs="Century Gothic"/>
          <w:sz w:val="32"/>
          <w:szCs w:val="32"/>
        </w:rPr>
        <w:t>was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 xml:space="preserve"> distracted</w:t>
      </w:r>
      <w:r w:rsidR="68F8901E" w:rsidRPr="77CB955E">
        <w:rPr>
          <w:rFonts w:ascii="Century Gothic" w:eastAsia="Century Gothic" w:hAnsi="Century Gothic" w:cs="Century Gothic"/>
          <w:sz w:val="32"/>
          <w:szCs w:val="32"/>
        </w:rPr>
        <w:t>, d</w:t>
      </w:r>
      <w:r w:rsidR="102D41DA" w:rsidRPr="77CB955E">
        <w:rPr>
          <w:rFonts w:ascii="Century Gothic" w:eastAsia="Century Gothic" w:hAnsi="Century Gothic" w:cs="Century Gothic"/>
          <w:sz w:val="32"/>
          <w:szCs w:val="32"/>
        </w:rPr>
        <w:t>id</w:t>
      </w:r>
      <w:r w:rsidR="68F8901E" w:rsidRPr="77CB955E">
        <w:rPr>
          <w:rFonts w:ascii="Century Gothic" w:eastAsia="Century Gothic" w:hAnsi="Century Gothic" w:cs="Century Gothic"/>
          <w:sz w:val="32"/>
          <w:szCs w:val="32"/>
        </w:rPr>
        <w:t xml:space="preserve"> not get any negative emotions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 xml:space="preserve"> and c</w:t>
      </w:r>
      <w:r w:rsidR="5E917167" w:rsidRPr="77CB955E">
        <w:rPr>
          <w:rFonts w:ascii="Century Gothic" w:eastAsia="Century Gothic" w:hAnsi="Century Gothic" w:cs="Century Gothic"/>
          <w:sz w:val="32"/>
          <w:szCs w:val="32"/>
        </w:rPr>
        <w:t>ould</w:t>
      </w:r>
      <w:r w:rsidR="5D2C973C" w:rsidRPr="77CB955E">
        <w:rPr>
          <w:rFonts w:ascii="Century Gothic" w:eastAsia="Century Gothic" w:hAnsi="Century Gothic" w:cs="Century Gothic"/>
          <w:sz w:val="32"/>
          <w:szCs w:val="32"/>
        </w:rPr>
        <w:t xml:space="preserve"> easily</w:t>
      </w:r>
      <w:r w:rsidR="369CA593" w:rsidRPr="77CB955E">
        <w:rPr>
          <w:rFonts w:ascii="Century Gothic" w:eastAsia="Century Gothic" w:hAnsi="Century Gothic" w:cs="Century Gothic"/>
          <w:sz w:val="32"/>
          <w:szCs w:val="32"/>
        </w:rPr>
        <w:t xml:space="preserve"> focus on learning</w:t>
      </w:r>
      <w:r w:rsidR="501DAD94" w:rsidRPr="77CB955E">
        <w:rPr>
          <w:rFonts w:ascii="Century Gothic" w:eastAsia="Century Gothic" w:hAnsi="Century Gothic" w:cs="Century Gothic"/>
          <w:sz w:val="32"/>
          <w:szCs w:val="32"/>
        </w:rPr>
        <w:t xml:space="preserve"> (Srinivasan, 2020).</w:t>
      </w:r>
    </w:p>
    <w:p w14:paraId="6E6C6461" w14:textId="7D607215" w:rsidR="3E96332A" w:rsidRDefault="669FA150" w:rsidP="70876B6C">
      <w:pPr>
        <w:spacing w:before="120" w:after="240"/>
        <w:ind w:left="-288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7CB955E">
        <w:rPr>
          <w:rFonts w:ascii="Century Gothic" w:eastAsia="Century Gothic" w:hAnsi="Century Gothic" w:cs="Century Gothic"/>
          <w:sz w:val="32"/>
          <w:szCs w:val="32"/>
        </w:rPr>
        <w:t>Another significant aspect</w:t>
      </w:r>
      <w:r w:rsidR="64CE20AB" w:rsidRPr="2F16B874">
        <w:rPr>
          <w:rFonts w:ascii="Century Gothic" w:eastAsia="Century Gothic" w:hAnsi="Century Gothic" w:cs="Century Gothic"/>
          <w:sz w:val="32"/>
          <w:szCs w:val="32"/>
        </w:rPr>
        <w:t>- p</w:t>
      </w:r>
      <w:r w:rsidRPr="2F16B874">
        <w:rPr>
          <w:rFonts w:ascii="Century Gothic" w:eastAsia="Century Gothic" w:hAnsi="Century Gothic" w:cs="Century Gothic"/>
          <w:sz w:val="32"/>
          <w:szCs w:val="32"/>
        </w:rPr>
        <w:t>eople</w:t>
      </w:r>
      <w:r w:rsidRPr="77CB955E">
        <w:rPr>
          <w:rFonts w:ascii="Century Gothic" w:eastAsia="Century Gothic" w:hAnsi="Century Gothic" w:cs="Century Gothic"/>
          <w:sz w:val="32"/>
          <w:szCs w:val="32"/>
        </w:rPr>
        <w:t xml:space="preserve"> finally stopped rushing around</w:t>
      </w:r>
      <w:r w:rsidR="18FB8BDC" w:rsidRPr="77CB955E">
        <w:rPr>
          <w:rFonts w:ascii="Century Gothic" w:eastAsia="Century Gothic" w:hAnsi="Century Gothic" w:cs="Century Gothic"/>
          <w:sz w:val="32"/>
          <w:szCs w:val="32"/>
        </w:rPr>
        <w:t xml:space="preserve"> (Srinivasan, 2020). </w:t>
      </w:r>
      <w:r w:rsidR="3B01376A" w:rsidRPr="77CB955E">
        <w:rPr>
          <w:rFonts w:ascii="Century Gothic" w:eastAsia="Century Gothic" w:hAnsi="Century Gothic" w:cs="Century Gothic"/>
          <w:sz w:val="32"/>
          <w:szCs w:val="32"/>
        </w:rPr>
        <w:t xml:space="preserve">It is undoubted that it was easier to organise </w:t>
      </w:r>
      <w:r w:rsidR="5197D554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3B01376A" w:rsidRPr="77CB955E">
        <w:rPr>
          <w:rFonts w:ascii="Century Gothic" w:eastAsia="Century Gothic" w:hAnsi="Century Gothic" w:cs="Century Gothic"/>
          <w:sz w:val="32"/>
          <w:szCs w:val="32"/>
        </w:rPr>
        <w:t xml:space="preserve">time for online classes at home than attending a campus, sometimes </w:t>
      </w:r>
      <w:r w:rsidR="1A53AA03" w:rsidRPr="77CB955E">
        <w:rPr>
          <w:rFonts w:ascii="Century Gothic" w:eastAsia="Century Gothic" w:hAnsi="Century Gothic" w:cs="Century Gothic"/>
          <w:sz w:val="32"/>
          <w:szCs w:val="32"/>
        </w:rPr>
        <w:t>quite far away (Srinivasan, 2020).</w:t>
      </w:r>
      <w:r w:rsidR="56BF5B5B" w:rsidRPr="77CB955E">
        <w:rPr>
          <w:rFonts w:ascii="Century Gothic" w:eastAsia="Century Gothic" w:hAnsi="Century Gothic" w:cs="Century Gothic"/>
          <w:sz w:val="32"/>
          <w:szCs w:val="32"/>
        </w:rPr>
        <w:t xml:space="preserve"> Especially for studying parents</w:t>
      </w:r>
      <w:r w:rsidR="5E5DF1B2" w:rsidRPr="77CB955E">
        <w:rPr>
          <w:rFonts w:ascii="Century Gothic" w:eastAsia="Century Gothic" w:hAnsi="Century Gothic" w:cs="Century Gothic"/>
          <w:sz w:val="32"/>
          <w:szCs w:val="32"/>
        </w:rPr>
        <w:t xml:space="preserve"> (Srinivasan, 2020).</w:t>
      </w:r>
      <w:r w:rsidR="56BF5B5B" w:rsidRPr="77CB955E">
        <w:rPr>
          <w:rFonts w:ascii="Century Gothic" w:eastAsia="Century Gothic" w:hAnsi="Century Gothic" w:cs="Century Gothic"/>
          <w:sz w:val="32"/>
          <w:szCs w:val="32"/>
        </w:rPr>
        <w:t xml:space="preserve"> Another benefit </w:t>
      </w:r>
      <w:r w:rsidR="3611CDF4" w:rsidRPr="77CB955E">
        <w:rPr>
          <w:rFonts w:ascii="Century Gothic" w:eastAsia="Century Gothic" w:hAnsi="Century Gothic" w:cs="Century Gothic"/>
          <w:sz w:val="32"/>
          <w:szCs w:val="32"/>
        </w:rPr>
        <w:t>relates to this</w:t>
      </w:r>
      <w:r w:rsidR="23696D48" w:rsidRPr="77CB955E">
        <w:rPr>
          <w:rFonts w:ascii="Century Gothic" w:eastAsia="Century Gothic" w:hAnsi="Century Gothic" w:cs="Century Gothic"/>
          <w:sz w:val="32"/>
          <w:szCs w:val="32"/>
        </w:rPr>
        <w:t xml:space="preserve">, the </w:t>
      </w:r>
      <w:r w:rsidR="5AFF0F51" w:rsidRPr="77CB955E">
        <w:rPr>
          <w:rFonts w:ascii="Century Gothic" w:eastAsia="Century Gothic" w:hAnsi="Century Gothic" w:cs="Century Gothic"/>
          <w:sz w:val="32"/>
          <w:szCs w:val="32"/>
        </w:rPr>
        <w:t>biggest</w:t>
      </w:r>
      <w:r w:rsidR="23696D48" w:rsidRPr="77CB955E">
        <w:rPr>
          <w:rFonts w:ascii="Century Gothic" w:eastAsia="Century Gothic" w:hAnsi="Century Gothic" w:cs="Century Gothic"/>
          <w:sz w:val="32"/>
          <w:szCs w:val="32"/>
        </w:rPr>
        <w:t xml:space="preserve"> dream of the twenty-first century</w:t>
      </w:r>
      <w:r w:rsidR="3611CDF4" w:rsidRPr="77CB955E">
        <w:rPr>
          <w:rFonts w:ascii="Century Gothic" w:eastAsia="Century Gothic" w:hAnsi="Century Gothic" w:cs="Century Gothic"/>
          <w:sz w:val="32"/>
          <w:szCs w:val="32"/>
        </w:rPr>
        <w:t>- saving time and money</w:t>
      </w:r>
      <w:r w:rsidR="6F106811" w:rsidRPr="3E96332A">
        <w:rPr>
          <w:rFonts w:ascii="Century Gothic" w:eastAsia="Century Gothic" w:hAnsi="Century Gothic" w:cs="Century Gothic"/>
          <w:sz w:val="32"/>
          <w:szCs w:val="32"/>
        </w:rPr>
        <w:t xml:space="preserve"> (Srinivasan, 2020).</w:t>
      </w:r>
      <w:r w:rsidR="03967DF7" w:rsidRPr="2F16B874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90AB2BD" w:rsidRPr="2F16B874">
        <w:rPr>
          <w:rFonts w:ascii="Century Gothic" w:eastAsia="Century Gothic" w:hAnsi="Century Gothic" w:cs="Century Gothic"/>
          <w:sz w:val="32"/>
          <w:szCs w:val="32"/>
        </w:rPr>
        <w:t xml:space="preserve">No travel </w:t>
      </w:r>
      <w:r w:rsidR="4459864E" w:rsidRPr="2F16B874">
        <w:rPr>
          <w:rFonts w:ascii="Century Gothic" w:eastAsia="Century Gothic" w:hAnsi="Century Gothic" w:cs="Century Gothic"/>
          <w:sz w:val="32"/>
          <w:szCs w:val="32"/>
        </w:rPr>
        <w:t xml:space="preserve">expenses </w:t>
      </w:r>
      <w:r w:rsidR="690AB2BD" w:rsidRPr="2F16B874">
        <w:rPr>
          <w:rFonts w:ascii="Century Gothic" w:eastAsia="Century Gothic" w:hAnsi="Century Gothic" w:cs="Century Gothic"/>
          <w:sz w:val="32"/>
          <w:szCs w:val="32"/>
        </w:rPr>
        <w:t>a</w:t>
      </w:r>
      <w:r w:rsidR="39DAF6D7" w:rsidRPr="2F16B874">
        <w:rPr>
          <w:rFonts w:ascii="Century Gothic" w:eastAsia="Century Gothic" w:hAnsi="Century Gothic" w:cs="Century Gothic"/>
          <w:sz w:val="32"/>
          <w:szCs w:val="32"/>
        </w:rPr>
        <w:t xml:space="preserve">nd </w:t>
      </w:r>
      <w:r w:rsidR="69FDAD89" w:rsidRPr="2F16B874">
        <w:rPr>
          <w:rFonts w:ascii="Century Gothic" w:eastAsia="Century Gothic" w:hAnsi="Century Gothic" w:cs="Century Gothic"/>
          <w:sz w:val="32"/>
          <w:szCs w:val="32"/>
        </w:rPr>
        <w:t>time spent on it (</w:t>
      </w:r>
      <w:r w:rsidR="079877DB" w:rsidRPr="2F16B874">
        <w:rPr>
          <w:rFonts w:ascii="Century Gothic" w:eastAsia="Century Gothic" w:hAnsi="Century Gothic" w:cs="Century Gothic"/>
          <w:sz w:val="32"/>
          <w:szCs w:val="32"/>
        </w:rPr>
        <w:t>Bashshar, 2017</w:t>
      </w:r>
      <w:r w:rsidR="36D0DB37" w:rsidRPr="483A73EF">
        <w:rPr>
          <w:rFonts w:ascii="Century Gothic" w:eastAsia="Century Gothic" w:hAnsi="Century Gothic" w:cs="Century Gothic"/>
          <w:sz w:val="32"/>
          <w:szCs w:val="32"/>
        </w:rPr>
        <w:t>, p.46</w:t>
      </w:r>
      <w:r w:rsidR="72AB55D8" w:rsidRPr="483A73EF">
        <w:rPr>
          <w:rFonts w:ascii="Century Gothic" w:eastAsia="Century Gothic" w:hAnsi="Century Gothic" w:cs="Century Gothic"/>
          <w:sz w:val="32"/>
          <w:szCs w:val="32"/>
        </w:rPr>
        <w:t>).</w:t>
      </w:r>
    </w:p>
    <w:p w14:paraId="1CA2F112" w14:textId="41017043" w:rsidR="44DC9B5D" w:rsidRDefault="44DC9B5D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  <w:r w:rsidRPr="42335B36">
        <w:rPr>
          <w:rFonts w:ascii="Century Gothic" w:eastAsia="Century Gothic" w:hAnsi="Century Gothic" w:cs="Century Gothic"/>
          <w:sz w:val="40"/>
          <w:szCs w:val="40"/>
        </w:rPr>
        <w:lastRenderedPageBreak/>
        <w:t>Negative impacts</w:t>
      </w:r>
    </w:p>
    <w:p w14:paraId="1B4D03E5" w14:textId="5CB8FDA5" w:rsidR="72E8AB06" w:rsidRDefault="72E8AB06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6BC557C">
        <w:rPr>
          <w:rFonts w:ascii="Century Gothic" w:eastAsia="Century Gothic" w:hAnsi="Century Gothic" w:cs="Century Gothic"/>
          <w:sz w:val="32"/>
          <w:szCs w:val="32"/>
        </w:rPr>
        <w:t>In agreement with Bashshar (2017), cooperation is essential to the effect</w:t>
      </w:r>
      <w:r w:rsidR="6D0646C4" w:rsidRPr="76BC557C">
        <w:rPr>
          <w:rFonts w:ascii="Century Gothic" w:eastAsia="Century Gothic" w:hAnsi="Century Gothic" w:cs="Century Gothic"/>
          <w:sz w:val="32"/>
          <w:szCs w:val="32"/>
        </w:rPr>
        <w:t>ive development</w:t>
      </w:r>
      <w:r w:rsidR="2CB9091E" w:rsidRPr="483A73EF">
        <w:rPr>
          <w:rFonts w:ascii="Century Gothic" w:eastAsia="Century Gothic" w:hAnsi="Century Gothic" w:cs="Century Gothic"/>
          <w:sz w:val="32"/>
          <w:szCs w:val="32"/>
        </w:rPr>
        <w:t xml:space="preserve"> as</w:t>
      </w:r>
      <w:r w:rsidR="438E24D3"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A9FD334" w:rsidRPr="76BC557C">
        <w:rPr>
          <w:rFonts w:ascii="Century Gothic" w:eastAsia="Century Gothic" w:hAnsi="Century Gothic" w:cs="Century Gothic"/>
          <w:sz w:val="32"/>
          <w:szCs w:val="32"/>
        </w:rPr>
        <w:t>requires</w:t>
      </w:r>
      <w:r w:rsidR="2264D13C" w:rsidRPr="76BC557C">
        <w:rPr>
          <w:rFonts w:ascii="Century Gothic" w:eastAsia="Century Gothic" w:hAnsi="Century Gothic" w:cs="Century Gothic"/>
          <w:sz w:val="32"/>
          <w:szCs w:val="32"/>
        </w:rPr>
        <w:t xml:space="preserve"> improvement of </w:t>
      </w:r>
      <w:r w:rsidR="248F37E9" w:rsidRPr="483A73EF">
        <w:rPr>
          <w:rFonts w:ascii="Century Gothic" w:eastAsia="Century Gothic" w:hAnsi="Century Gothic" w:cs="Century Gothic"/>
          <w:sz w:val="32"/>
          <w:szCs w:val="32"/>
        </w:rPr>
        <w:t xml:space="preserve">academic </w:t>
      </w:r>
      <w:r w:rsidR="003205F8" w:rsidRPr="483A73EF">
        <w:rPr>
          <w:rFonts w:ascii="Century Gothic" w:eastAsia="Century Gothic" w:hAnsi="Century Gothic" w:cs="Century Gothic"/>
          <w:sz w:val="32"/>
          <w:szCs w:val="32"/>
        </w:rPr>
        <w:t>skills</w:t>
      </w:r>
      <w:r w:rsidR="461A56A4" w:rsidRPr="483A73EF">
        <w:rPr>
          <w:rFonts w:ascii="Century Gothic" w:eastAsia="Century Gothic" w:hAnsi="Century Gothic" w:cs="Century Gothic"/>
          <w:sz w:val="32"/>
          <w:szCs w:val="32"/>
        </w:rPr>
        <w:t xml:space="preserve"> (p. 33)</w:t>
      </w:r>
      <w:r w:rsidR="0A9FD334" w:rsidRPr="76BC557C">
        <w:rPr>
          <w:rFonts w:ascii="Century Gothic" w:eastAsia="Century Gothic" w:hAnsi="Century Gothic" w:cs="Century Gothic"/>
          <w:sz w:val="32"/>
          <w:szCs w:val="32"/>
        </w:rPr>
        <w:t xml:space="preserve"> such as </w:t>
      </w:r>
      <w:r w:rsidR="79581AE3" w:rsidRPr="76BC557C">
        <w:rPr>
          <w:rFonts w:ascii="Century Gothic" w:eastAsia="Century Gothic" w:hAnsi="Century Gothic" w:cs="Century Gothic"/>
          <w:sz w:val="32"/>
          <w:szCs w:val="32"/>
        </w:rPr>
        <w:t xml:space="preserve">flexibility, </w:t>
      </w:r>
      <w:r w:rsidR="6BB5809D" w:rsidRPr="76BC557C">
        <w:rPr>
          <w:rFonts w:ascii="Century Gothic" w:eastAsia="Century Gothic" w:hAnsi="Century Gothic" w:cs="Century Gothic"/>
          <w:sz w:val="32"/>
          <w:szCs w:val="32"/>
        </w:rPr>
        <w:t xml:space="preserve">perception, </w:t>
      </w:r>
      <w:r w:rsidR="5A5B7127" w:rsidRPr="76BC557C">
        <w:rPr>
          <w:rFonts w:ascii="Century Gothic" w:eastAsia="Century Gothic" w:hAnsi="Century Gothic" w:cs="Century Gothic"/>
          <w:sz w:val="32"/>
          <w:szCs w:val="32"/>
        </w:rPr>
        <w:t>investigati</w:t>
      </w:r>
      <w:r w:rsidR="5750EDDC" w:rsidRPr="76BC557C">
        <w:rPr>
          <w:rFonts w:ascii="Century Gothic" w:eastAsia="Century Gothic" w:hAnsi="Century Gothic" w:cs="Century Gothic"/>
          <w:sz w:val="32"/>
          <w:szCs w:val="32"/>
        </w:rPr>
        <w:t>on</w:t>
      </w:r>
      <w:r w:rsidR="66E3B342" w:rsidRPr="76BC557C">
        <w:rPr>
          <w:rFonts w:ascii="Century Gothic" w:eastAsia="Century Gothic" w:hAnsi="Century Gothic" w:cs="Century Gothic"/>
          <w:sz w:val="32"/>
          <w:szCs w:val="32"/>
        </w:rPr>
        <w:t xml:space="preserve">, </w:t>
      </w:r>
      <w:r w:rsidR="5C4A29D8" w:rsidRPr="63E9A5B3">
        <w:rPr>
          <w:rFonts w:ascii="Century Gothic" w:eastAsia="Century Gothic" w:hAnsi="Century Gothic" w:cs="Century Gothic"/>
          <w:sz w:val="32"/>
          <w:szCs w:val="32"/>
        </w:rPr>
        <w:t>conclu</w:t>
      </w:r>
      <w:r w:rsidR="228D1697" w:rsidRPr="63E9A5B3">
        <w:rPr>
          <w:rFonts w:ascii="Century Gothic" w:eastAsia="Century Gothic" w:hAnsi="Century Gothic" w:cs="Century Gothic"/>
          <w:sz w:val="32"/>
          <w:szCs w:val="32"/>
        </w:rPr>
        <w:t>ding</w:t>
      </w:r>
      <w:r w:rsidR="687B18DE" w:rsidRPr="76BC557C">
        <w:rPr>
          <w:rFonts w:ascii="Century Gothic" w:eastAsia="Century Gothic" w:hAnsi="Century Gothic" w:cs="Century Gothic"/>
          <w:sz w:val="32"/>
          <w:szCs w:val="32"/>
        </w:rPr>
        <w:t xml:space="preserve">, exchange </w:t>
      </w:r>
      <w:r w:rsidR="0DC4D17B" w:rsidRPr="76BC557C">
        <w:rPr>
          <w:rFonts w:ascii="Century Gothic" w:eastAsia="Century Gothic" w:hAnsi="Century Gothic" w:cs="Century Gothic"/>
          <w:sz w:val="32"/>
          <w:szCs w:val="32"/>
        </w:rPr>
        <w:t xml:space="preserve">information and updating the issue with other team members, </w:t>
      </w:r>
      <w:r w:rsidR="459B87FC" w:rsidRPr="76BC557C">
        <w:rPr>
          <w:rFonts w:ascii="Century Gothic" w:eastAsia="Century Gothic" w:hAnsi="Century Gothic" w:cs="Century Gothic"/>
          <w:sz w:val="32"/>
          <w:szCs w:val="32"/>
        </w:rPr>
        <w:t>managing difficulties and disagreements</w:t>
      </w:r>
      <w:r w:rsidR="7DB1DC09" w:rsidRPr="76BC557C">
        <w:rPr>
          <w:rFonts w:ascii="Century Gothic" w:eastAsia="Century Gothic" w:hAnsi="Century Gothic" w:cs="Century Gothic"/>
          <w:sz w:val="32"/>
          <w:szCs w:val="32"/>
        </w:rPr>
        <w:t xml:space="preserve"> (Indeed, 2020).</w:t>
      </w:r>
    </w:p>
    <w:p w14:paraId="39A52C68" w14:textId="69D09B5D" w:rsidR="57EF0946" w:rsidRDefault="57EF0946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F16B874">
        <w:rPr>
          <w:rFonts w:ascii="Century Gothic" w:eastAsia="Century Gothic" w:hAnsi="Century Gothic" w:cs="Century Gothic"/>
          <w:sz w:val="32"/>
          <w:szCs w:val="32"/>
        </w:rPr>
        <w:t xml:space="preserve">Working together is </w:t>
      </w:r>
      <w:r w:rsidR="69B39741" w:rsidRPr="63E9A5B3">
        <w:rPr>
          <w:rFonts w:ascii="Century Gothic" w:eastAsia="Century Gothic" w:hAnsi="Century Gothic" w:cs="Century Gothic"/>
          <w:sz w:val="32"/>
          <w:szCs w:val="32"/>
        </w:rPr>
        <w:t>vital</w:t>
      </w:r>
      <w:r w:rsidR="5ED1E145" w:rsidRPr="2F16B874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Pr="2F16B874">
        <w:rPr>
          <w:rFonts w:ascii="Century Gothic" w:eastAsia="Century Gothic" w:hAnsi="Century Gothic" w:cs="Century Gothic"/>
          <w:sz w:val="32"/>
          <w:szCs w:val="32"/>
        </w:rPr>
        <w:t>on the level of knowledge acquired</w:t>
      </w:r>
      <w:r w:rsidR="2B0ABC6A" w:rsidRPr="2F16B874">
        <w:rPr>
          <w:rFonts w:ascii="Century Gothic" w:eastAsia="Century Gothic" w:hAnsi="Century Gothic" w:cs="Century Gothic"/>
          <w:sz w:val="32"/>
          <w:szCs w:val="32"/>
        </w:rPr>
        <w:t xml:space="preserve"> as well as self-interpersonal</w:t>
      </w:r>
      <w:r w:rsidR="25285828" w:rsidRPr="2F16B874">
        <w:rPr>
          <w:rFonts w:ascii="Century Gothic" w:eastAsia="Century Gothic" w:hAnsi="Century Gothic" w:cs="Century Gothic"/>
          <w:sz w:val="32"/>
          <w:szCs w:val="32"/>
        </w:rPr>
        <w:t xml:space="preserve"> intelligence (Bashshar, 2017</w:t>
      </w:r>
      <w:r w:rsidR="7F90BD11" w:rsidRPr="483A73EF">
        <w:rPr>
          <w:rFonts w:ascii="Century Gothic" w:eastAsia="Century Gothic" w:hAnsi="Century Gothic" w:cs="Century Gothic"/>
          <w:sz w:val="32"/>
          <w:szCs w:val="32"/>
        </w:rPr>
        <w:t>, pp. 33-34</w:t>
      </w:r>
      <w:r w:rsidR="25285828" w:rsidRPr="2F16B874">
        <w:rPr>
          <w:rFonts w:ascii="Century Gothic" w:eastAsia="Century Gothic" w:hAnsi="Century Gothic" w:cs="Century Gothic"/>
          <w:sz w:val="32"/>
          <w:szCs w:val="32"/>
        </w:rPr>
        <w:t>).</w:t>
      </w:r>
    </w:p>
    <w:p w14:paraId="600D41AB" w14:textId="0387926B" w:rsidR="616AFF53" w:rsidRDefault="616AFF53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2335B36">
        <w:rPr>
          <w:rFonts w:ascii="Century Gothic" w:eastAsia="Century Gothic" w:hAnsi="Century Gothic" w:cs="Century Gothic"/>
          <w:sz w:val="32"/>
          <w:szCs w:val="32"/>
        </w:rPr>
        <w:t>Unfortunately, virtual surrounding slightly affect</w:t>
      </w:r>
      <w:r w:rsidR="3B5106B2" w:rsidRPr="42335B36">
        <w:rPr>
          <w:rFonts w:ascii="Century Gothic" w:eastAsia="Century Gothic" w:hAnsi="Century Gothic" w:cs="Century Gothic"/>
          <w:sz w:val="32"/>
          <w:szCs w:val="32"/>
        </w:rPr>
        <w:t>ed</w:t>
      </w:r>
      <w:r w:rsidRPr="42335B36">
        <w:rPr>
          <w:rFonts w:ascii="Century Gothic" w:eastAsia="Century Gothic" w:hAnsi="Century Gothic" w:cs="Century Gothic"/>
          <w:sz w:val="32"/>
          <w:szCs w:val="32"/>
        </w:rPr>
        <w:t xml:space="preserve"> the collaboration in terms of time</w:t>
      </w:r>
      <w:r w:rsidR="683955A5" w:rsidRPr="42335B36">
        <w:rPr>
          <w:rFonts w:ascii="Century Gothic" w:eastAsia="Century Gothic" w:hAnsi="Century Gothic" w:cs="Century Gothic"/>
          <w:sz w:val="32"/>
          <w:szCs w:val="32"/>
        </w:rPr>
        <w:t xml:space="preserve"> (</w:t>
      </w:r>
      <w:r w:rsidR="7E839CCF" w:rsidRPr="483A73EF">
        <w:rPr>
          <w:rFonts w:ascii="Century Gothic" w:eastAsia="Century Gothic" w:hAnsi="Century Gothic" w:cs="Century Gothic"/>
          <w:sz w:val="32"/>
          <w:szCs w:val="32"/>
        </w:rPr>
        <w:t>Bashshar</w:t>
      </w:r>
      <w:r w:rsidR="683955A5" w:rsidRPr="42335B36">
        <w:rPr>
          <w:rFonts w:ascii="Century Gothic" w:eastAsia="Century Gothic" w:hAnsi="Century Gothic" w:cs="Century Gothic"/>
          <w:sz w:val="32"/>
          <w:szCs w:val="32"/>
        </w:rPr>
        <w:t>, 2017</w:t>
      </w:r>
      <w:r w:rsidR="4336436D" w:rsidRPr="483A73EF">
        <w:rPr>
          <w:rFonts w:ascii="Century Gothic" w:eastAsia="Century Gothic" w:hAnsi="Century Gothic" w:cs="Century Gothic"/>
          <w:sz w:val="32"/>
          <w:szCs w:val="32"/>
        </w:rPr>
        <w:t>, p. 34</w:t>
      </w:r>
      <w:r w:rsidR="683955A5" w:rsidRPr="42335B36">
        <w:rPr>
          <w:rFonts w:ascii="Century Gothic" w:eastAsia="Century Gothic" w:hAnsi="Century Gothic" w:cs="Century Gothic"/>
          <w:sz w:val="32"/>
          <w:szCs w:val="32"/>
        </w:rPr>
        <w:t>)</w:t>
      </w:r>
      <w:r w:rsidR="11FC7EB0" w:rsidRPr="42335B36">
        <w:rPr>
          <w:rFonts w:ascii="Century Gothic" w:eastAsia="Century Gothic" w:hAnsi="Century Gothic" w:cs="Century Gothic"/>
          <w:sz w:val="32"/>
          <w:szCs w:val="32"/>
        </w:rPr>
        <w:t xml:space="preserve">. Everyone </w:t>
      </w:r>
      <w:r w:rsidR="554CC9F0" w:rsidRPr="42335B36">
        <w:rPr>
          <w:rFonts w:ascii="Century Gothic" w:eastAsia="Century Gothic" w:hAnsi="Century Gothic" w:cs="Century Gothic"/>
          <w:sz w:val="32"/>
          <w:szCs w:val="32"/>
        </w:rPr>
        <w:t xml:space="preserve">has </w:t>
      </w:r>
      <w:r w:rsidR="11FC7EB0" w:rsidRPr="42335B36">
        <w:rPr>
          <w:rFonts w:ascii="Century Gothic" w:eastAsia="Century Gothic" w:hAnsi="Century Gothic" w:cs="Century Gothic"/>
          <w:sz w:val="32"/>
          <w:szCs w:val="32"/>
        </w:rPr>
        <w:t>communicate</w:t>
      </w:r>
      <w:r w:rsidR="12D4790B" w:rsidRPr="42335B36">
        <w:rPr>
          <w:rFonts w:ascii="Century Gothic" w:eastAsia="Century Gothic" w:hAnsi="Century Gothic" w:cs="Century Gothic"/>
          <w:sz w:val="32"/>
          <w:szCs w:val="32"/>
        </w:rPr>
        <w:t>d</w:t>
      </w:r>
      <w:r w:rsidR="11FC7EB0" w:rsidRPr="42335B36">
        <w:rPr>
          <w:rFonts w:ascii="Century Gothic" w:eastAsia="Century Gothic" w:hAnsi="Century Gothic" w:cs="Century Gothic"/>
          <w:sz w:val="32"/>
          <w:szCs w:val="32"/>
        </w:rPr>
        <w:t xml:space="preserve"> in </w:t>
      </w:r>
      <w:r w:rsidR="0A536951" w:rsidRPr="63E9A5B3">
        <w:rPr>
          <w:rFonts w:ascii="Century Gothic" w:eastAsia="Century Gothic" w:hAnsi="Century Gothic" w:cs="Century Gothic"/>
          <w:sz w:val="32"/>
          <w:szCs w:val="32"/>
        </w:rPr>
        <w:t>their</w:t>
      </w:r>
      <w:r w:rsidR="11FC7EB0" w:rsidRPr="42335B36">
        <w:rPr>
          <w:rFonts w:ascii="Century Gothic" w:eastAsia="Century Gothic" w:hAnsi="Century Gothic" w:cs="Century Gothic"/>
          <w:sz w:val="32"/>
          <w:szCs w:val="32"/>
        </w:rPr>
        <w:t xml:space="preserve"> preferences and </w:t>
      </w:r>
      <w:r w:rsidR="39026961" w:rsidRPr="42335B36">
        <w:rPr>
          <w:rFonts w:ascii="Century Gothic" w:eastAsia="Century Gothic" w:hAnsi="Century Gothic" w:cs="Century Gothic"/>
          <w:sz w:val="32"/>
          <w:szCs w:val="32"/>
        </w:rPr>
        <w:t>availability</w:t>
      </w:r>
      <w:r w:rsidR="26AE20EA" w:rsidRPr="42335B36">
        <w:rPr>
          <w:rFonts w:ascii="Century Gothic" w:eastAsia="Century Gothic" w:hAnsi="Century Gothic" w:cs="Century Gothic"/>
          <w:sz w:val="32"/>
          <w:szCs w:val="32"/>
        </w:rPr>
        <w:t xml:space="preserve"> (Bashshar, 2017</w:t>
      </w:r>
      <w:r w:rsidR="3894AEFC" w:rsidRPr="483A73EF">
        <w:rPr>
          <w:rFonts w:ascii="Century Gothic" w:eastAsia="Century Gothic" w:hAnsi="Century Gothic" w:cs="Century Gothic"/>
          <w:sz w:val="32"/>
          <w:szCs w:val="32"/>
        </w:rPr>
        <w:t>, p. 34</w:t>
      </w:r>
      <w:r w:rsidR="26AE20EA" w:rsidRPr="42335B36">
        <w:rPr>
          <w:rFonts w:ascii="Century Gothic" w:eastAsia="Century Gothic" w:hAnsi="Century Gothic" w:cs="Century Gothic"/>
          <w:sz w:val="32"/>
          <w:szCs w:val="32"/>
        </w:rPr>
        <w:t>)</w:t>
      </w:r>
      <w:r w:rsidR="11FC7EB0" w:rsidRPr="42335B36">
        <w:rPr>
          <w:rFonts w:ascii="Century Gothic" w:eastAsia="Century Gothic" w:hAnsi="Century Gothic" w:cs="Century Gothic"/>
          <w:sz w:val="32"/>
          <w:szCs w:val="32"/>
        </w:rPr>
        <w:t>.</w:t>
      </w:r>
      <w:r w:rsidR="39BD5A49" w:rsidRPr="42335B36">
        <w:rPr>
          <w:rFonts w:ascii="Century Gothic" w:eastAsia="Century Gothic" w:hAnsi="Century Gothic" w:cs="Century Gothic"/>
          <w:sz w:val="32"/>
          <w:szCs w:val="32"/>
        </w:rPr>
        <w:t xml:space="preserve"> That </w:t>
      </w:r>
      <w:r w:rsidR="45CF9629" w:rsidRPr="42335B36">
        <w:rPr>
          <w:rFonts w:ascii="Century Gothic" w:eastAsia="Century Gothic" w:hAnsi="Century Gothic" w:cs="Century Gothic"/>
          <w:sz w:val="32"/>
          <w:szCs w:val="32"/>
        </w:rPr>
        <w:t>led</w:t>
      </w:r>
      <w:r w:rsidR="39BD5A49" w:rsidRPr="42335B36">
        <w:rPr>
          <w:rFonts w:ascii="Century Gothic" w:eastAsia="Century Gothic" w:hAnsi="Century Gothic" w:cs="Century Gothic"/>
          <w:sz w:val="32"/>
          <w:szCs w:val="32"/>
        </w:rPr>
        <w:t xml:space="preserve"> to frustration</w:t>
      </w:r>
      <w:r w:rsidR="4427EE69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5D60578F" w:rsidRPr="42335B36">
        <w:rPr>
          <w:rFonts w:ascii="Century Gothic" w:eastAsia="Century Gothic" w:hAnsi="Century Gothic" w:cs="Century Gothic"/>
          <w:sz w:val="32"/>
          <w:szCs w:val="32"/>
        </w:rPr>
        <w:t xml:space="preserve"> and students were closed to </w:t>
      </w:r>
      <w:r w:rsidR="0E443107" w:rsidRPr="42335B36">
        <w:rPr>
          <w:rFonts w:ascii="Century Gothic" w:eastAsia="Century Gothic" w:hAnsi="Century Gothic" w:cs="Century Gothic"/>
          <w:sz w:val="32"/>
          <w:szCs w:val="32"/>
        </w:rPr>
        <w:t>‘lose</w:t>
      </w:r>
      <w:r w:rsidR="5D60578F" w:rsidRPr="42335B36">
        <w:rPr>
          <w:rFonts w:ascii="Century Gothic" w:eastAsia="Century Gothic" w:hAnsi="Century Gothic" w:cs="Century Gothic"/>
          <w:sz w:val="32"/>
          <w:szCs w:val="32"/>
        </w:rPr>
        <w:t xml:space="preserve"> the track</w:t>
      </w:r>
      <w:r w:rsidR="15B40FD5" w:rsidRPr="42335B36">
        <w:rPr>
          <w:rFonts w:ascii="Century Gothic" w:eastAsia="Century Gothic" w:hAnsi="Century Gothic" w:cs="Century Gothic"/>
          <w:sz w:val="32"/>
          <w:szCs w:val="32"/>
        </w:rPr>
        <w:t>’</w:t>
      </w:r>
      <w:r w:rsidR="5D60578F" w:rsidRPr="42335B36">
        <w:rPr>
          <w:rFonts w:ascii="Century Gothic" w:eastAsia="Century Gothic" w:hAnsi="Century Gothic" w:cs="Century Gothic"/>
          <w:sz w:val="32"/>
          <w:szCs w:val="32"/>
        </w:rPr>
        <w:t>.</w:t>
      </w:r>
      <w:r w:rsidR="237305DD" w:rsidRPr="42335B3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 xml:space="preserve">There were </w:t>
      </w:r>
      <w:r w:rsidR="38BEF160" w:rsidRPr="42335B36">
        <w:rPr>
          <w:rFonts w:ascii="Century Gothic" w:eastAsia="Century Gothic" w:hAnsi="Century Gothic" w:cs="Century Gothic"/>
          <w:sz w:val="32"/>
          <w:szCs w:val="32"/>
        </w:rPr>
        <w:t xml:space="preserve">left 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>to</w:t>
      </w:r>
      <w:r w:rsidR="295011AC" w:rsidRPr="42335B3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54A65DD" w:rsidRPr="42335B36">
        <w:rPr>
          <w:rFonts w:ascii="Century Gothic" w:eastAsia="Century Gothic" w:hAnsi="Century Gothic" w:cs="Century Gothic"/>
          <w:sz w:val="32"/>
          <w:szCs w:val="32"/>
        </w:rPr>
        <w:t>themselves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7601583" w:rsidRPr="42335B36">
        <w:rPr>
          <w:rFonts w:ascii="Century Gothic" w:eastAsia="Century Gothic" w:hAnsi="Century Gothic" w:cs="Century Gothic"/>
          <w:sz w:val="32"/>
          <w:szCs w:val="32"/>
        </w:rPr>
        <w:t xml:space="preserve">to </w:t>
      </w:r>
      <w:r w:rsidR="0A54D95F" w:rsidRPr="42335B36">
        <w:rPr>
          <w:rFonts w:ascii="Century Gothic" w:eastAsia="Century Gothic" w:hAnsi="Century Gothic" w:cs="Century Gothic"/>
          <w:sz w:val="32"/>
          <w:szCs w:val="32"/>
        </w:rPr>
        <w:t>build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A15B97D" w:rsidRPr="63E9A5B3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>bond with people that they have never met before (Bashshar, 2017</w:t>
      </w:r>
      <w:r w:rsidR="385982E2" w:rsidRPr="483A73EF">
        <w:rPr>
          <w:rFonts w:ascii="Century Gothic" w:eastAsia="Century Gothic" w:hAnsi="Century Gothic" w:cs="Century Gothic"/>
          <w:sz w:val="32"/>
          <w:szCs w:val="32"/>
        </w:rPr>
        <w:t>, p. 35</w:t>
      </w:r>
      <w:r w:rsidR="6994A213" w:rsidRPr="42335B36">
        <w:rPr>
          <w:rFonts w:ascii="Century Gothic" w:eastAsia="Century Gothic" w:hAnsi="Century Gothic" w:cs="Century Gothic"/>
          <w:sz w:val="32"/>
          <w:szCs w:val="32"/>
        </w:rPr>
        <w:t>).</w:t>
      </w:r>
    </w:p>
    <w:p w14:paraId="7EF9DB07" w14:textId="68B088E9" w:rsidR="3E96332A" w:rsidRDefault="3E96332A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D665316" w14:textId="0019E299" w:rsidR="17103013" w:rsidRDefault="17103013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Lack of connection and </w:t>
      </w:r>
      <w:r w:rsidR="34B89A79" w:rsidRPr="76BC557C">
        <w:rPr>
          <w:rFonts w:ascii="Century Gothic" w:eastAsia="Century Gothic" w:hAnsi="Century Gothic" w:cs="Century Gothic"/>
          <w:sz w:val="32"/>
          <w:szCs w:val="32"/>
        </w:rPr>
        <w:t xml:space="preserve">technical 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>issues</w:t>
      </w:r>
      <w:r w:rsidR="46019EFA" w:rsidRPr="76BC557C">
        <w:rPr>
          <w:rFonts w:ascii="Century Gothic" w:eastAsia="Century Gothic" w:hAnsi="Century Gothic" w:cs="Century Gothic"/>
          <w:sz w:val="32"/>
          <w:szCs w:val="32"/>
        </w:rPr>
        <w:t xml:space="preserve"> of devices 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>were</w:t>
      </w:r>
      <w:r w:rsidR="50DA2C14" w:rsidRPr="76BC557C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D470668" w:rsidRPr="76BC557C">
        <w:rPr>
          <w:rFonts w:ascii="Century Gothic" w:eastAsia="Century Gothic" w:hAnsi="Century Gothic" w:cs="Century Gothic"/>
          <w:sz w:val="32"/>
          <w:szCs w:val="32"/>
        </w:rPr>
        <w:t>also crucial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negative impact</w:t>
      </w:r>
      <w:r w:rsidR="58AE2483" w:rsidRPr="76BC557C">
        <w:rPr>
          <w:rFonts w:ascii="Century Gothic" w:eastAsia="Century Gothic" w:hAnsi="Century Gothic" w:cs="Century Gothic"/>
          <w:sz w:val="32"/>
          <w:szCs w:val="32"/>
        </w:rPr>
        <w:t>s</w:t>
      </w:r>
      <w:r w:rsidRPr="76BC557C">
        <w:rPr>
          <w:rFonts w:ascii="Century Gothic" w:eastAsia="Century Gothic" w:hAnsi="Century Gothic" w:cs="Century Gothic"/>
          <w:sz w:val="32"/>
          <w:szCs w:val="32"/>
        </w:rPr>
        <w:t xml:space="preserve"> of V</w:t>
      </w:r>
      <w:r w:rsidR="1DE58F21" w:rsidRPr="76BC557C">
        <w:rPr>
          <w:rFonts w:ascii="Century Gothic" w:eastAsia="Century Gothic" w:hAnsi="Century Gothic" w:cs="Century Gothic"/>
          <w:sz w:val="32"/>
          <w:szCs w:val="32"/>
        </w:rPr>
        <w:t>LE</w:t>
      </w:r>
      <w:r w:rsidR="14A319D0" w:rsidRPr="76BC557C">
        <w:rPr>
          <w:rFonts w:ascii="Century Gothic" w:eastAsia="Century Gothic" w:hAnsi="Century Gothic" w:cs="Century Gothic"/>
          <w:sz w:val="32"/>
          <w:szCs w:val="32"/>
        </w:rPr>
        <w:t xml:space="preserve">. </w:t>
      </w:r>
      <w:r w:rsidR="7C4AF218" w:rsidRPr="76BC557C">
        <w:rPr>
          <w:rFonts w:ascii="Century Gothic" w:eastAsia="Century Gothic" w:hAnsi="Century Gothic" w:cs="Century Gothic"/>
          <w:sz w:val="32"/>
          <w:szCs w:val="32"/>
        </w:rPr>
        <w:t>T</w:t>
      </w:r>
      <w:r w:rsidR="666F3269" w:rsidRPr="76BC557C">
        <w:rPr>
          <w:rFonts w:ascii="Century Gothic" w:eastAsia="Century Gothic" w:hAnsi="Century Gothic" w:cs="Century Gothic"/>
          <w:sz w:val="32"/>
          <w:szCs w:val="32"/>
        </w:rPr>
        <w:t xml:space="preserve">hat involves additional costs- covering the access to the </w:t>
      </w:r>
      <w:r w:rsidR="74DCCFDE" w:rsidRPr="63E9A5B3">
        <w:rPr>
          <w:rFonts w:ascii="Century Gothic" w:eastAsia="Century Gothic" w:hAnsi="Century Gothic" w:cs="Century Gothic"/>
          <w:sz w:val="32"/>
          <w:szCs w:val="32"/>
        </w:rPr>
        <w:t>excellent</w:t>
      </w:r>
      <w:r w:rsidR="666F3269" w:rsidRPr="76BC557C">
        <w:rPr>
          <w:rFonts w:ascii="Century Gothic" w:eastAsia="Century Gothic" w:hAnsi="Century Gothic" w:cs="Century Gothic"/>
          <w:sz w:val="32"/>
          <w:szCs w:val="32"/>
        </w:rPr>
        <w:t xml:space="preserve"> q</w:t>
      </w:r>
      <w:r w:rsidR="5E539A4E" w:rsidRPr="76BC557C">
        <w:rPr>
          <w:rFonts w:ascii="Century Gothic" w:eastAsia="Century Gothic" w:hAnsi="Century Gothic" w:cs="Century Gothic"/>
          <w:sz w:val="32"/>
          <w:szCs w:val="32"/>
        </w:rPr>
        <w:t>uality of the internet, repairing the equipment and purchasing var</w:t>
      </w:r>
      <w:r w:rsidR="781D8F8D" w:rsidRPr="76BC557C">
        <w:rPr>
          <w:rFonts w:ascii="Century Gothic" w:eastAsia="Century Gothic" w:hAnsi="Century Gothic" w:cs="Century Gothic"/>
          <w:sz w:val="32"/>
          <w:szCs w:val="32"/>
        </w:rPr>
        <w:t>ious software (Bashshar, 2017</w:t>
      </w:r>
      <w:r w:rsidR="7FCE431E" w:rsidRPr="483A73EF">
        <w:rPr>
          <w:rFonts w:ascii="Century Gothic" w:eastAsia="Century Gothic" w:hAnsi="Century Gothic" w:cs="Century Gothic"/>
          <w:sz w:val="32"/>
          <w:szCs w:val="32"/>
        </w:rPr>
        <w:t>, p. 48</w:t>
      </w:r>
      <w:r w:rsidR="781D8F8D" w:rsidRPr="76BC557C">
        <w:rPr>
          <w:rFonts w:ascii="Century Gothic" w:eastAsia="Century Gothic" w:hAnsi="Century Gothic" w:cs="Century Gothic"/>
          <w:sz w:val="32"/>
          <w:szCs w:val="32"/>
        </w:rPr>
        <w:t>).</w:t>
      </w:r>
    </w:p>
    <w:p w14:paraId="507E6FAC" w14:textId="4B34E4EF" w:rsidR="6E00D3DD" w:rsidRDefault="6E00D3DD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2335B36">
        <w:rPr>
          <w:rFonts w:ascii="Century Gothic" w:eastAsia="Century Gothic" w:hAnsi="Century Gothic" w:cs="Century Gothic"/>
          <w:sz w:val="32"/>
          <w:szCs w:val="32"/>
        </w:rPr>
        <w:t xml:space="preserve">Students began to express their dissatisfaction with VLE (Shulman, 2020). </w:t>
      </w:r>
      <w:r w:rsidR="0FA15C11" w:rsidRPr="42335B36">
        <w:rPr>
          <w:rFonts w:ascii="Century Gothic" w:eastAsia="Century Gothic" w:hAnsi="Century Gothic" w:cs="Century Gothic"/>
          <w:sz w:val="32"/>
          <w:szCs w:val="32"/>
        </w:rPr>
        <w:t xml:space="preserve">As mention by Toothman (Shulman, 2020), a lot of people especially came to the country </w:t>
      </w:r>
      <w:r w:rsidR="64F861E7" w:rsidRPr="42335B36">
        <w:rPr>
          <w:rFonts w:ascii="Century Gothic" w:eastAsia="Century Gothic" w:hAnsi="Century Gothic" w:cs="Century Gothic"/>
          <w:sz w:val="32"/>
          <w:szCs w:val="32"/>
        </w:rPr>
        <w:t xml:space="preserve">for the exact study, to improve language, </w:t>
      </w:r>
      <w:r w:rsidR="00D04E0B">
        <w:rPr>
          <w:rFonts w:ascii="Century Gothic" w:eastAsia="Century Gothic" w:hAnsi="Century Gothic" w:cs="Century Gothic"/>
          <w:sz w:val="32"/>
          <w:szCs w:val="32"/>
        </w:rPr>
        <w:t xml:space="preserve">to get new friends, </w:t>
      </w:r>
      <w:r w:rsidR="64F861E7" w:rsidRPr="42335B36">
        <w:rPr>
          <w:rFonts w:ascii="Century Gothic" w:eastAsia="Century Gothic" w:hAnsi="Century Gothic" w:cs="Century Gothic"/>
          <w:sz w:val="32"/>
          <w:szCs w:val="32"/>
        </w:rPr>
        <w:t>to</w:t>
      </w:r>
      <w:r w:rsidR="32E34546" w:rsidRPr="42335B36">
        <w:rPr>
          <w:rFonts w:ascii="Century Gothic" w:eastAsia="Century Gothic" w:hAnsi="Century Gothic" w:cs="Century Gothic"/>
          <w:sz w:val="32"/>
          <w:szCs w:val="32"/>
        </w:rPr>
        <w:t xml:space="preserve"> take an active part of studying at the university of their dream, at the city they wanted to be</w:t>
      </w:r>
      <w:r w:rsidR="6D02F9FB" w:rsidRPr="42335B36">
        <w:rPr>
          <w:rFonts w:ascii="Century Gothic" w:eastAsia="Century Gothic" w:hAnsi="Century Gothic" w:cs="Century Gothic"/>
          <w:sz w:val="32"/>
          <w:szCs w:val="32"/>
        </w:rPr>
        <w:t xml:space="preserve"> (Shulman, 2020).</w:t>
      </w:r>
    </w:p>
    <w:p w14:paraId="063D0FAC" w14:textId="02A61F8D" w:rsidR="2F16B874" w:rsidRDefault="2F16B874" w:rsidP="2F16B874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3402599E" w14:textId="58316785" w:rsidR="27A463AC" w:rsidRDefault="408509C3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  <w:r w:rsidRPr="74AD5722">
        <w:rPr>
          <w:rFonts w:ascii="Century Gothic" w:eastAsia="Century Gothic" w:hAnsi="Century Gothic" w:cs="Century Gothic"/>
          <w:sz w:val="40"/>
          <w:szCs w:val="40"/>
        </w:rPr>
        <w:t>VLE</w:t>
      </w:r>
      <w:r w:rsidR="4C22E6F4" w:rsidRPr="74AD5722">
        <w:rPr>
          <w:rFonts w:ascii="Century Gothic" w:eastAsia="Century Gothic" w:hAnsi="Century Gothic" w:cs="Century Gothic"/>
          <w:sz w:val="40"/>
          <w:szCs w:val="40"/>
        </w:rPr>
        <w:t xml:space="preserve"> dominated the market</w:t>
      </w:r>
    </w:p>
    <w:p w14:paraId="307A1CAE" w14:textId="19A3D7F5" w:rsidR="5B7B2DF8" w:rsidRDefault="5B7B2DF8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2335B36">
        <w:rPr>
          <w:rFonts w:ascii="Century Gothic" w:eastAsia="Century Gothic" w:hAnsi="Century Gothic" w:cs="Century Gothic"/>
          <w:sz w:val="32"/>
          <w:szCs w:val="32"/>
        </w:rPr>
        <w:t xml:space="preserve">Apart from all the pros and cons, </w:t>
      </w:r>
      <w:r w:rsidR="7FD6FD4C" w:rsidRPr="42335B36">
        <w:rPr>
          <w:rFonts w:ascii="Century Gothic" w:eastAsia="Century Gothic" w:hAnsi="Century Gothic" w:cs="Century Gothic"/>
          <w:sz w:val="32"/>
          <w:szCs w:val="32"/>
        </w:rPr>
        <w:t>virtual learning has one</w:t>
      </w:r>
      <w:r w:rsidRPr="42335B36">
        <w:rPr>
          <w:rFonts w:ascii="Century Gothic" w:eastAsia="Century Gothic" w:hAnsi="Century Gothic" w:cs="Century Gothic"/>
          <w:sz w:val="32"/>
          <w:szCs w:val="32"/>
        </w:rPr>
        <w:t xml:space="preserve"> dominant factor providing the strength of </w:t>
      </w:r>
      <w:r w:rsidR="41128F9A" w:rsidRPr="42335B36">
        <w:rPr>
          <w:rFonts w:ascii="Century Gothic" w:eastAsia="Century Gothic" w:hAnsi="Century Gothic" w:cs="Century Gothic"/>
          <w:sz w:val="32"/>
          <w:szCs w:val="32"/>
        </w:rPr>
        <w:t xml:space="preserve">it (Shulman, 2020). In agreement with Shulman (2020), </w:t>
      </w:r>
      <w:r w:rsidR="2482ADED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15EED62A" w:rsidRPr="42335B36">
        <w:rPr>
          <w:rFonts w:ascii="Century Gothic" w:eastAsia="Century Gothic" w:hAnsi="Century Gothic" w:cs="Century Gothic"/>
          <w:sz w:val="32"/>
          <w:szCs w:val="32"/>
        </w:rPr>
        <w:t>environment of online learning is suitable mostly for everyone</w:t>
      </w:r>
      <w:r w:rsidR="0CE773A1" w:rsidRPr="42335B36">
        <w:rPr>
          <w:rFonts w:ascii="Century Gothic" w:eastAsia="Century Gothic" w:hAnsi="Century Gothic" w:cs="Century Gothic"/>
          <w:sz w:val="32"/>
          <w:szCs w:val="32"/>
        </w:rPr>
        <w:t>, regard</w:t>
      </w:r>
      <w:r w:rsidR="5FF0EB93" w:rsidRPr="42335B36">
        <w:rPr>
          <w:rFonts w:ascii="Century Gothic" w:eastAsia="Century Gothic" w:hAnsi="Century Gothic" w:cs="Century Gothic"/>
          <w:sz w:val="32"/>
          <w:szCs w:val="32"/>
        </w:rPr>
        <w:t>less of geographic location</w:t>
      </w:r>
      <w:r w:rsidR="15EED62A" w:rsidRPr="42335B36">
        <w:rPr>
          <w:rFonts w:ascii="Century Gothic" w:eastAsia="Century Gothic" w:hAnsi="Century Gothic" w:cs="Century Gothic"/>
          <w:sz w:val="32"/>
          <w:szCs w:val="32"/>
        </w:rPr>
        <w:t xml:space="preserve"> because </w:t>
      </w:r>
      <w:r w:rsidR="0024969F" w:rsidRPr="63E9A5B3">
        <w:rPr>
          <w:rFonts w:ascii="Century Gothic" w:eastAsia="Century Gothic" w:hAnsi="Century Gothic" w:cs="Century Gothic"/>
          <w:sz w:val="32"/>
          <w:szCs w:val="32"/>
        </w:rPr>
        <w:t xml:space="preserve">it </w:t>
      </w:r>
      <w:r w:rsidR="5EAB3B9A" w:rsidRPr="63E9A5B3">
        <w:rPr>
          <w:rFonts w:ascii="Century Gothic" w:eastAsia="Century Gothic" w:hAnsi="Century Gothic" w:cs="Century Gothic"/>
          <w:sz w:val="32"/>
          <w:szCs w:val="32"/>
        </w:rPr>
        <w:t>do</w:t>
      </w:r>
      <w:r w:rsidR="3C1BBA2A" w:rsidRPr="63E9A5B3">
        <w:rPr>
          <w:rFonts w:ascii="Century Gothic" w:eastAsia="Century Gothic" w:hAnsi="Century Gothic" w:cs="Century Gothic"/>
          <w:sz w:val="32"/>
          <w:szCs w:val="32"/>
        </w:rPr>
        <w:t>es</w:t>
      </w:r>
      <w:r w:rsidR="15EED62A" w:rsidRPr="42335B36">
        <w:rPr>
          <w:rFonts w:ascii="Century Gothic" w:eastAsia="Century Gothic" w:hAnsi="Century Gothic" w:cs="Century Gothic"/>
          <w:sz w:val="32"/>
          <w:szCs w:val="32"/>
        </w:rPr>
        <w:t xml:space="preserve"> not require </w:t>
      </w:r>
      <w:r w:rsidR="3FC05FF0" w:rsidRPr="42335B36">
        <w:rPr>
          <w:rFonts w:ascii="Century Gothic" w:eastAsia="Century Gothic" w:hAnsi="Century Gothic" w:cs="Century Gothic"/>
          <w:sz w:val="32"/>
          <w:szCs w:val="32"/>
        </w:rPr>
        <w:t>direct facing contact with tutors</w:t>
      </w:r>
      <w:r w:rsidR="0122AB1D" w:rsidRPr="42335B36">
        <w:rPr>
          <w:rFonts w:ascii="Century Gothic" w:eastAsia="Century Gothic" w:hAnsi="Century Gothic" w:cs="Century Gothic"/>
          <w:sz w:val="32"/>
          <w:szCs w:val="32"/>
        </w:rPr>
        <w:t>. Thanks to this</w:t>
      </w:r>
      <w:r w:rsidR="74B4D44C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0122AB1D" w:rsidRPr="42335B3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0A521A2" w:rsidRPr="42335B36">
        <w:rPr>
          <w:rFonts w:ascii="Century Gothic" w:eastAsia="Century Gothic" w:hAnsi="Century Gothic" w:cs="Century Gothic"/>
          <w:sz w:val="32"/>
          <w:szCs w:val="32"/>
        </w:rPr>
        <w:t xml:space="preserve">VLE </w:t>
      </w:r>
      <w:r w:rsidR="0122AB1D" w:rsidRPr="42335B36">
        <w:rPr>
          <w:rFonts w:ascii="Century Gothic" w:eastAsia="Century Gothic" w:hAnsi="Century Gothic" w:cs="Century Gothic"/>
          <w:sz w:val="32"/>
          <w:szCs w:val="32"/>
        </w:rPr>
        <w:t xml:space="preserve">can </w:t>
      </w:r>
      <w:r w:rsidR="47E69172" w:rsidRPr="70876B6C">
        <w:rPr>
          <w:rFonts w:ascii="Century Gothic" w:eastAsia="Century Gothic" w:hAnsi="Century Gothic" w:cs="Century Gothic"/>
          <w:sz w:val="32"/>
          <w:szCs w:val="32"/>
        </w:rPr>
        <w:t>attract</w:t>
      </w:r>
      <w:r w:rsidR="4851F113" w:rsidRPr="42335B36">
        <w:rPr>
          <w:rFonts w:ascii="Century Gothic" w:eastAsia="Century Gothic" w:hAnsi="Century Gothic" w:cs="Century Gothic"/>
          <w:sz w:val="32"/>
          <w:szCs w:val="32"/>
        </w:rPr>
        <w:t xml:space="preserve"> masses of people to move forward in education </w:t>
      </w:r>
      <w:r w:rsidR="612530C8" w:rsidRPr="42335B36">
        <w:rPr>
          <w:rFonts w:ascii="Century Gothic" w:eastAsia="Century Gothic" w:hAnsi="Century Gothic" w:cs="Century Gothic"/>
          <w:sz w:val="32"/>
          <w:szCs w:val="32"/>
        </w:rPr>
        <w:t xml:space="preserve">(Shulman, 2020) </w:t>
      </w:r>
      <w:r w:rsidR="4851F113" w:rsidRPr="42335B36">
        <w:rPr>
          <w:rFonts w:ascii="Century Gothic" w:eastAsia="Century Gothic" w:hAnsi="Century Gothic" w:cs="Century Gothic"/>
          <w:sz w:val="32"/>
          <w:szCs w:val="32"/>
        </w:rPr>
        <w:t xml:space="preserve">or </w:t>
      </w:r>
      <w:r w:rsidR="0122AB1D" w:rsidRPr="42335B36">
        <w:rPr>
          <w:rFonts w:ascii="Century Gothic" w:eastAsia="Century Gothic" w:hAnsi="Century Gothic" w:cs="Century Gothic"/>
          <w:sz w:val="32"/>
          <w:szCs w:val="32"/>
        </w:rPr>
        <w:t>raise attendance</w:t>
      </w:r>
      <w:r w:rsidR="5F93C018" w:rsidRPr="42335B36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21D72891" w14:textId="3CABBDD0" w:rsidR="76BC557C" w:rsidRDefault="76BC557C" w:rsidP="42335B36">
      <w:pPr>
        <w:spacing w:before="120" w:after="240"/>
      </w:pPr>
      <w:r>
        <w:br w:type="page"/>
      </w:r>
    </w:p>
    <w:p w14:paraId="5B5E6724" w14:textId="79EEE4E0" w:rsidR="3656CCB6" w:rsidRDefault="3656CCB6" w:rsidP="42335B36">
      <w:pPr>
        <w:spacing w:before="120" w:after="240"/>
        <w:ind w:right="-113"/>
        <w:jc w:val="center"/>
        <w:rPr>
          <w:rFonts w:ascii="Century Gothic" w:eastAsia="Century Gothic" w:hAnsi="Century Gothic" w:cs="Century Gothic"/>
          <w:sz w:val="32"/>
          <w:szCs w:val="32"/>
        </w:rPr>
      </w:pPr>
      <w:r w:rsidRPr="42335B36">
        <w:rPr>
          <w:rFonts w:ascii="Century Gothic" w:eastAsia="Century Gothic" w:hAnsi="Century Gothic" w:cs="Century Gothic"/>
          <w:sz w:val="40"/>
          <w:szCs w:val="40"/>
        </w:rPr>
        <w:lastRenderedPageBreak/>
        <w:t>Research Method</w:t>
      </w:r>
    </w:p>
    <w:p w14:paraId="4AF5EC66" w14:textId="1E604609" w:rsidR="42335B36" w:rsidRDefault="42335B36" w:rsidP="42335B36">
      <w:pPr>
        <w:spacing w:before="120" w:after="240"/>
        <w:ind w:right="-113"/>
        <w:jc w:val="center"/>
        <w:rPr>
          <w:rFonts w:ascii="Century Gothic" w:eastAsia="Century Gothic" w:hAnsi="Century Gothic" w:cs="Century Gothic"/>
          <w:sz w:val="40"/>
          <w:szCs w:val="40"/>
        </w:rPr>
      </w:pPr>
    </w:p>
    <w:p w14:paraId="6C7EE083" w14:textId="7D105135" w:rsidR="04D5FE8E" w:rsidRDefault="04D5FE8E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044F0A">
        <w:rPr>
          <w:rFonts w:ascii="Century Gothic" w:eastAsia="Century Gothic" w:hAnsi="Century Gothic" w:cs="Century Gothic"/>
          <w:sz w:val="32"/>
          <w:szCs w:val="32"/>
        </w:rPr>
        <w:t xml:space="preserve">Beyond the depth of knowledge from published </w:t>
      </w:r>
      <w:r w:rsidR="03B32C76" w:rsidRPr="56044F0A">
        <w:rPr>
          <w:rFonts w:ascii="Century Gothic" w:eastAsia="Century Gothic" w:hAnsi="Century Gothic" w:cs="Century Gothic"/>
          <w:sz w:val="32"/>
          <w:szCs w:val="32"/>
        </w:rPr>
        <w:t>sources</w:t>
      </w:r>
      <w:r w:rsidR="14DD5778" w:rsidRPr="56044F0A">
        <w:rPr>
          <w:rFonts w:ascii="Century Gothic" w:eastAsia="Century Gothic" w:hAnsi="Century Gothic" w:cs="Century Gothic"/>
          <w:sz w:val="32"/>
          <w:szCs w:val="32"/>
        </w:rPr>
        <w:t xml:space="preserve"> mentioned above</w:t>
      </w:r>
      <w:r w:rsidRPr="56044F0A">
        <w:rPr>
          <w:rFonts w:ascii="Century Gothic" w:eastAsia="Century Gothic" w:hAnsi="Century Gothic" w:cs="Century Gothic"/>
          <w:sz w:val="32"/>
          <w:szCs w:val="32"/>
        </w:rPr>
        <w:t>, I</w:t>
      </w:r>
      <w:r w:rsidR="2C7C51F8" w:rsidRPr="56044F0A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59E2369" w:rsidRPr="63E9A5B3">
        <w:rPr>
          <w:rFonts w:ascii="Century Gothic" w:eastAsia="Century Gothic" w:hAnsi="Century Gothic" w:cs="Century Gothic"/>
          <w:sz w:val="32"/>
          <w:szCs w:val="32"/>
        </w:rPr>
        <w:t xml:space="preserve">have </w:t>
      </w:r>
      <w:r w:rsidRPr="56044F0A">
        <w:rPr>
          <w:rFonts w:ascii="Century Gothic" w:eastAsia="Century Gothic" w:hAnsi="Century Gothic" w:cs="Century Gothic"/>
          <w:sz w:val="32"/>
          <w:szCs w:val="32"/>
        </w:rPr>
        <w:t>d</w:t>
      </w:r>
      <w:r w:rsidR="5675C736" w:rsidRPr="56044F0A">
        <w:rPr>
          <w:rFonts w:ascii="Century Gothic" w:eastAsia="Century Gothic" w:hAnsi="Century Gothic" w:cs="Century Gothic"/>
          <w:sz w:val="32"/>
          <w:szCs w:val="32"/>
        </w:rPr>
        <w:t xml:space="preserve">one </w:t>
      </w:r>
      <w:r w:rsidRPr="56044F0A">
        <w:rPr>
          <w:rFonts w:ascii="Century Gothic" w:eastAsia="Century Gothic" w:hAnsi="Century Gothic" w:cs="Century Gothic"/>
          <w:sz w:val="32"/>
          <w:szCs w:val="32"/>
        </w:rPr>
        <w:t>my</w:t>
      </w:r>
      <w:r w:rsidR="66AFE4A5" w:rsidRPr="56044F0A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1039B6B" w:rsidRPr="56044F0A">
        <w:rPr>
          <w:rFonts w:ascii="Century Gothic" w:eastAsia="Century Gothic" w:hAnsi="Century Gothic" w:cs="Century Gothic"/>
          <w:sz w:val="32"/>
          <w:szCs w:val="32"/>
        </w:rPr>
        <w:t xml:space="preserve">survey </w:t>
      </w:r>
      <w:r w:rsidR="3AF83111" w:rsidRPr="56044F0A">
        <w:rPr>
          <w:rFonts w:ascii="Century Gothic" w:eastAsia="Century Gothic" w:hAnsi="Century Gothic" w:cs="Century Gothic"/>
          <w:sz w:val="32"/>
          <w:szCs w:val="32"/>
        </w:rPr>
        <w:t xml:space="preserve">using questionnaires as </w:t>
      </w:r>
      <w:r w:rsidR="12871FDB" w:rsidRPr="56044F0A">
        <w:rPr>
          <w:rFonts w:ascii="Century Gothic" w:eastAsia="Century Gothic" w:hAnsi="Century Gothic" w:cs="Century Gothic"/>
          <w:sz w:val="32"/>
          <w:szCs w:val="32"/>
        </w:rPr>
        <w:t xml:space="preserve">the best </w:t>
      </w:r>
      <w:r w:rsidR="71039B6B" w:rsidRPr="56044F0A">
        <w:rPr>
          <w:rFonts w:ascii="Century Gothic" w:eastAsia="Century Gothic" w:hAnsi="Century Gothic" w:cs="Century Gothic"/>
          <w:sz w:val="32"/>
          <w:szCs w:val="32"/>
        </w:rPr>
        <w:t xml:space="preserve">quantitative </w:t>
      </w:r>
      <w:r w:rsidR="06A6B893" w:rsidRPr="56044F0A">
        <w:rPr>
          <w:rFonts w:ascii="Century Gothic" w:eastAsia="Century Gothic" w:hAnsi="Century Gothic" w:cs="Century Gothic"/>
          <w:sz w:val="32"/>
          <w:szCs w:val="32"/>
        </w:rPr>
        <w:t>data</w:t>
      </w:r>
      <w:r w:rsidR="731714CB" w:rsidRPr="56044F0A">
        <w:rPr>
          <w:rFonts w:ascii="Century Gothic" w:eastAsia="Century Gothic" w:hAnsi="Century Gothic" w:cs="Century Gothic"/>
          <w:sz w:val="32"/>
          <w:szCs w:val="32"/>
        </w:rPr>
        <w:t xml:space="preserve"> for the research.</w:t>
      </w:r>
    </w:p>
    <w:p w14:paraId="69CE64B9" w14:textId="76F1D853" w:rsidR="00CE5037" w:rsidRPr="00CE5037" w:rsidRDefault="2D767D22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56044F0A">
        <w:rPr>
          <w:rFonts w:ascii="Century Gothic" w:eastAsia="Century Gothic" w:hAnsi="Century Gothic" w:cs="Century Gothic"/>
          <w:sz w:val="32"/>
          <w:szCs w:val="32"/>
        </w:rPr>
        <w:t xml:space="preserve">From the whole online studying population, </w:t>
      </w:r>
      <w:r w:rsidR="6631CDB3" w:rsidRPr="56044F0A">
        <w:rPr>
          <w:rFonts w:ascii="Century Gothic" w:eastAsia="Century Gothic" w:hAnsi="Century Gothic" w:cs="Century Gothic"/>
          <w:sz w:val="32"/>
          <w:szCs w:val="32"/>
        </w:rPr>
        <w:t xml:space="preserve">I </w:t>
      </w:r>
      <w:r w:rsidR="7E3F90DD" w:rsidRPr="56044F0A">
        <w:rPr>
          <w:rFonts w:ascii="Century Gothic" w:eastAsia="Century Gothic" w:hAnsi="Century Gothic" w:cs="Century Gothic"/>
          <w:sz w:val="32"/>
          <w:szCs w:val="32"/>
        </w:rPr>
        <w:t xml:space="preserve">have chosen </w:t>
      </w:r>
      <w:r w:rsidR="3358E164" w:rsidRPr="56044F0A">
        <w:rPr>
          <w:rFonts w:ascii="Century Gothic" w:eastAsia="Century Gothic" w:hAnsi="Century Gothic" w:cs="Century Gothic"/>
          <w:sz w:val="32"/>
          <w:szCs w:val="32"/>
        </w:rPr>
        <w:t xml:space="preserve">UWTSD </w:t>
      </w:r>
      <w:r w:rsidR="7E3F90DD" w:rsidRPr="56044F0A">
        <w:rPr>
          <w:rFonts w:ascii="Century Gothic" w:eastAsia="Century Gothic" w:hAnsi="Century Gothic" w:cs="Century Gothic"/>
          <w:sz w:val="32"/>
          <w:szCs w:val="32"/>
        </w:rPr>
        <w:t>students</w:t>
      </w:r>
      <w:r w:rsidR="122721DB" w:rsidRPr="56044F0A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E3F90DD" w:rsidRPr="56044F0A">
        <w:rPr>
          <w:rFonts w:ascii="Century Gothic" w:eastAsia="Century Gothic" w:hAnsi="Century Gothic" w:cs="Century Gothic"/>
          <w:sz w:val="32"/>
          <w:szCs w:val="32"/>
        </w:rPr>
        <w:t>to be sampled</w:t>
      </w:r>
      <w:r w:rsidR="0243255F" w:rsidRPr="56044F0A">
        <w:rPr>
          <w:rFonts w:ascii="Century Gothic" w:eastAsia="Century Gothic" w:hAnsi="Century Gothic" w:cs="Century Gothic"/>
          <w:sz w:val="32"/>
          <w:szCs w:val="32"/>
        </w:rPr>
        <w:t xml:space="preserve"> under </w:t>
      </w:r>
      <w:r w:rsidR="41DCEE73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243255F" w:rsidRPr="56044F0A">
        <w:rPr>
          <w:rFonts w:ascii="Century Gothic" w:eastAsia="Century Gothic" w:hAnsi="Century Gothic" w:cs="Century Gothic"/>
          <w:sz w:val="32"/>
          <w:szCs w:val="32"/>
        </w:rPr>
        <w:t>London Campus sample frame.</w:t>
      </w:r>
    </w:p>
    <w:p w14:paraId="487CE30A" w14:textId="68B3B91B" w:rsidR="2EE82E7A" w:rsidRDefault="2EE82E7A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2FF89D85">
        <w:rPr>
          <w:rFonts w:ascii="Century Gothic" w:eastAsia="Century Gothic" w:hAnsi="Century Gothic" w:cs="Century Gothic"/>
          <w:sz w:val="32"/>
          <w:szCs w:val="32"/>
        </w:rPr>
        <w:t xml:space="preserve">My sampling size was 200 participants, </w:t>
      </w:r>
      <w:r w:rsidR="0120A450" w:rsidRPr="2FF89D85">
        <w:rPr>
          <w:rFonts w:ascii="Century Gothic" w:eastAsia="Century Gothic" w:hAnsi="Century Gothic" w:cs="Century Gothic"/>
          <w:sz w:val="32"/>
          <w:szCs w:val="32"/>
        </w:rPr>
        <w:t xml:space="preserve">of whom 150 </w:t>
      </w:r>
      <w:r w:rsidR="529E2D7A" w:rsidRPr="7ADD0FA6">
        <w:rPr>
          <w:rFonts w:ascii="Century Gothic" w:eastAsia="Century Gothic" w:hAnsi="Century Gothic" w:cs="Century Gothic"/>
          <w:sz w:val="32"/>
          <w:szCs w:val="32"/>
        </w:rPr>
        <w:t>sample units</w:t>
      </w:r>
      <w:r w:rsidR="0120A450" w:rsidRPr="7ADD0FA6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703F834" w:rsidRPr="7ADD0FA6">
        <w:rPr>
          <w:rFonts w:ascii="Century Gothic" w:eastAsia="Century Gothic" w:hAnsi="Century Gothic" w:cs="Century Gothic"/>
          <w:sz w:val="32"/>
          <w:szCs w:val="32"/>
        </w:rPr>
        <w:t>answered</w:t>
      </w:r>
      <w:r w:rsidR="0120A450" w:rsidRPr="2FF89D85">
        <w:rPr>
          <w:rFonts w:ascii="Century Gothic" w:eastAsia="Century Gothic" w:hAnsi="Century Gothic" w:cs="Century Gothic"/>
          <w:sz w:val="32"/>
          <w:szCs w:val="32"/>
        </w:rPr>
        <w:t xml:space="preserve"> all questions honestly.</w:t>
      </w:r>
    </w:p>
    <w:p w14:paraId="3DF38AF3" w14:textId="1F51CB69" w:rsidR="00CE5037" w:rsidRPr="00CE5037" w:rsidRDefault="57CA41D2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6FDA646">
        <w:rPr>
          <w:rFonts w:ascii="Century Gothic" w:eastAsia="Century Gothic" w:hAnsi="Century Gothic" w:cs="Century Gothic"/>
          <w:sz w:val="32"/>
          <w:szCs w:val="32"/>
        </w:rPr>
        <w:t xml:space="preserve">Sampling turned out to be satisfactory in relation to the secondary data, which </w:t>
      </w:r>
      <w:r w:rsidR="638B85F8" w:rsidRPr="46FDA646">
        <w:rPr>
          <w:rFonts w:ascii="Century Gothic" w:eastAsia="Century Gothic" w:hAnsi="Century Gothic" w:cs="Century Gothic"/>
          <w:sz w:val="32"/>
          <w:szCs w:val="32"/>
        </w:rPr>
        <w:t>only proves the value of VLE.</w:t>
      </w:r>
    </w:p>
    <w:p w14:paraId="5FB49505" w14:textId="192AE976" w:rsidR="62994897" w:rsidRDefault="62994897" w:rsidP="62994897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C2BBB58" w14:textId="2A54A333" w:rsidR="728E24A8" w:rsidRDefault="728E24A8">
      <w:r>
        <w:br w:type="page"/>
      </w:r>
    </w:p>
    <w:p w14:paraId="34231C30" w14:textId="55EFECFE" w:rsidR="46FDA646" w:rsidRDefault="6C9A18DF" w:rsidP="1B643E3F">
      <w:pPr>
        <w:spacing w:before="120" w:after="240"/>
        <w:ind w:right="-113"/>
        <w:jc w:val="center"/>
        <w:rPr>
          <w:rFonts w:ascii="Century Gothic" w:eastAsia="Century Gothic" w:hAnsi="Century Gothic" w:cs="Century Gothic"/>
          <w:sz w:val="32"/>
          <w:szCs w:val="32"/>
        </w:rPr>
      </w:pPr>
      <w:r w:rsidRPr="1B643E3F">
        <w:rPr>
          <w:rFonts w:ascii="Century Gothic" w:eastAsia="Century Gothic" w:hAnsi="Century Gothic" w:cs="Century Gothic"/>
          <w:sz w:val="40"/>
          <w:szCs w:val="40"/>
        </w:rPr>
        <w:lastRenderedPageBreak/>
        <w:t>Results and Analysis</w:t>
      </w:r>
    </w:p>
    <w:p w14:paraId="7BDC618B" w14:textId="1E775E43" w:rsidR="2F16B874" w:rsidRDefault="2F16B874" w:rsidP="2F16B874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5CB4EF0B" w14:textId="666B0D1A" w:rsidR="4EC75F10" w:rsidRDefault="4EC75F10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62BEA68E">
        <w:rPr>
          <w:rFonts w:ascii="Century Gothic" w:eastAsia="Century Gothic" w:hAnsi="Century Gothic" w:cs="Century Gothic"/>
          <w:sz w:val="32"/>
          <w:szCs w:val="32"/>
        </w:rPr>
        <w:t xml:space="preserve">The questionnaires have been completed by students </w:t>
      </w:r>
      <w:r w:rsidR="3146004E" w:rsidRPr="62BEA68E">
        <w:rPr>
          <w:rFonts w:ascii="Century Gothic" w:eastAsia="Century Gothic" w:hAnsi="Century Gothic" w:cs="Century Gothic"/>
          <w:sz w:val="32"/>
          <w:szCs w:val="32"/>
        </w:rPr>
        <w:t>aged</w:t>
      </w:r>
      <w:r w:rsidRPr="62BEA68E">
        <w:rPr>
          <w:rFonts w:ascii="Century Gothic" w:eastAsia="Century Gothic" w:hAnsi="Century Gothic" w:cs="Century Gothic"/>
          <w:sz w:val="32"/>
          <w:szCs w:val="32"/>
        </w:rPr>
        <w:t xml:space="preserve"> between 20 and 40</w:t>
      </w:r>
      <w:r w:rsidR="1010C115" w:rsidRPr="62BEA68E">
        <w:rPr>
          <w:rFonts w:ascii="Century Gothic" w:eastAsia="Century Gothic" w:hAnsi="Century Gothic" w:cs="Century Gothic"/>
          <w:sz w:val="32"/>
          <w:szCs w:val="32"/>
        </w:rPr>
        <w:t>, both women and men.</w:t>
      </w:r>
    </w:p>
    <w:p w14:paraId="0C359B5E" w14:textId="5154E42A" w:rsidR="77E5070A" w:rsidRDefault="77E5070A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87% of respondents admitted that VLE was </w:t>
      </w:r>
      <w:r w:rsidR="009E5E86">
        <w:rPr>
          <w:rFonts w:ascii="Century Gothic" w:eastAsia="Century Gothic" w:hAnsi="Century Gothic" w:cs="Century Gothic"/>
          <w:sz w:val="32"/>
          <w:szCs w:val="32"/>
        </w:rPr>
        <w:t>very comfortable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>.</w:t>
      </w:r>
      <w:r w:rsidR="77521742" w:rsidRPr="7F0FD27E">
        <w:rPr>
          <w:rFonts w:ascii="Century Gothic" w:eastAsia="Century Gothic" w:hAnsi="Century Gothic" w:cs="Century Gothic"/>
          <w:sz w:val="32"/>
          <w:szCs w:val="32"/>
        </w:rPr>
        <w:t xml:space="preserve"> That </w:t>
      </w:r>
      <w:r w:rsidR="58EBB6B4" w:rsidRPr="63E9A5B3">
        <w:rPr>
          <w:rFonts w:ascii="Century Gothic" w:eastAsia="Century Gothic" w:hAnsi="Century Gothic" w:cs="Century Gothic"/>
          <w:sz w:val="32"/>
          <w:szCs w:val="32"/>
        </w:rPr>
        <w:t>include</w:t>
      </w:r>
      <w:r w:rsidR="39FA65EB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77521742" w:rsidRPr="7F0FD27E">
        <w:rPr>
          <w:rFonts w:ascii="Century Gothic" w:eastAsia="Century Gothic" w:hAnsi="Century Gothic" w:cs="Century Gothic"/>
          <w:sz w:val="32"/>
          <w:szCs w:val="32"/>
        </w:rPr>
        <w:t xml:space="preserve"> 1</w:t>
      </w:r>
      <w:r w:rsidR="716FB300" w:rsidRPr="7F0FD27E">
        <w:rPr>
          <w:rFonts w:ascii="Century Gothic" w:eastAsia="Century Gothic" w:hAnsi="Century Gothic" w:cs="Century Gothic"/>
          <w:sz w:val="32"/>
          <w:szCs w:val="32"/>
        </w:rPr>
        <w:t>3</w:t>
      </w:r>
      <w:r w:rsidR="77521742" w:rsidRPr="7F0FD27E">
        <w:rPr>
          <w:rFonts w:ascii="Century Gothic" w:eastAsia="Century Gothic" w:hAnsi="Century Gothic" w:cs="Century Gothic"/>
          <w:sz w:val="32"/>
          <w:szCs w:val="32"/>
        </w:rPr>
        <w:t xml:space="preserve">% of those who </w:t>
      </w:r>
      <w:r w:rsidR="6495C1A2" w:rsidRPr="7F0FD27E">
        <w:rPr>
          <w:rFonts w:ascii="Century Gothic" w:eastAsia="Century Gothic" w:hAnsi="Century Gothic" w:cs="Century Gothic"/>
          <w:sz w:val="32"/>
          <w:szCs w:val="32"/>
        </w:rPr>
        <w:t>feel</w:t>
      </w:r>
      <w:r w:rsidR="77521742" w:rsidRPr="7F0FD27E">
        <w:rPr>
          <w:rFonts w:ascii="Century Gothic" w:eastAsia="Century Gothic" w:hAnsi="Century Gothic" w:cs="Century Gothic"/>
          <w:sz w:val="32"/>
          <w:szCs w:val="32"/>
        </w:rPr>
        <w:t xml:space="preserve"> convenient with sorting new learning experience and</w:t>
      </w:r>
      <w:r w:rsidR="4E88F1C0" w:rsidRPr="7F0FD27E">
        <w:rPr>
          <w:rFonts w:ascii="Century Gothic" w:eastAsia="Century Gothic" w:hAnsi="Century Gothic" w:cs="Century Gothic"/>
          <w:sz w:val="32"/>
          <w:szCs w:val="32"/>
        </w:rPr>
        <w:t xml:space="preserve"> 12% for whom there was no difference.</w:t>
      </w:r>
    </w:p>
    <w:p w14:paraId="186C3FBF" w14:textId="72D51AE8" w:rsidR="627F4063" w:rsidRDefault="674A17CD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63E9A5B3">
        <w:rPr>
          <w:rFonts w:ascii="Century Gothic" w:eastAsia="Century Gothic" w:hAnsi="Century Gothic" w:cs="Century Gothic"/>
          <w:sz w:val="32"/>
          <w:szCs w:val="32"/>
        </w:rPr>
        <w:t>Because</w:t>
      </w:r>
      <w:r w:rsidR="77E5070A" w:rsidRPr="7F0FD27E">
        <w:rPr>
          <w:rFonts w:ascii="Century Gothic" w:eastAsia="Century Gothic" w:hAnsi="Century Gothic" w:cs="Century Gothic"/>
          <w:sz w:val="32"/>
          <w:szCs w:val="32"/>
        </w:rPr>
        <w:t xml:space="preserve"> half of them worked during </w:t>
      </w:r>
      <w:r w:rsidR="7836084F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77E5070A" w:rsidRPr="7F0FD27E">
        <w:rPr>
          <w:rFonts w:ascii="Century Gothic" w:eastAsia="Century Gothic" w:hAnsi="Century Gothic" w:cs="Century Gothic"/>
          <w:sz w:val="32"/>
          <w:szCs w:val="32"/>
        </w:rPr>
        <w:t>pandemic,</w:t>
      </w:r>
      <w:r w:rsidR="5970AD7C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BCC5D72" w:rsidRPr="7F0FD27E">
        <w:rPr>
          <w:rFonts w:ascii="Century Gothic" w:eastAsia="Century Gothic" w:hAnsi="Century Gothic" w:cs="Century Gothic"/>
          <w:sz w:val="32"/>
          <w:szCs w:val="32"/>
        </w:rPr>
        <w:t xml:space="preserve">I am assuming online learning </w:t>
      </w:r>
      <w:r w:rsidR="7ABBD894" w:rsidRPr="7F0FD27E">
        <w:rPr>
          <w:rFonts w:ascii="Century Gothic" w:eastAsia="Century Gothic" w:hAnsi="Century Gothic" w:cs="Century Gothic"/>
          <w:sz w:val="32"/>
          <w:szCs w:val="32"/>
        </w:rPr>
        <w:t>fit</w:t>
      </w:r>
      <w:r w:rsidR="1BCC5D72" w:rsidRPr="7F0FD27E">
        <w:rPr>
          <w:rFonts w:ascii="Century Gothic" w:eastAsia="Century Gothic" w:hAnsi="Century Gothic" w:cs="Century Gothic"/>
          <w:sz w:val="32"/>
          <w:szCs w:val="32"/>
        </w:rPr>
        <w:t xml:space="preserve"> perfectly into </w:t>
      </w:r>
      <w:r w:rsidR="2D6D203B" w:rsidRPr="7F0FD27E">
        <w:rPr>
          <w:rFonts w:ascii="Century Gothic" w:eastAsia="Century Gothic" w:hAnsi="Century Gothic" w:cs="Century Gothic"/>
          <w:sz w:val="32"/>
          <w:szCs w:val="32"/>
        </w:rPr>
        <w:t>the</w:t>
      </w:r>
      <w:r w:rsidR="786F534A" w:rsidRPr="7F0FD27E">
        <w:rPr>
          <w:rFonts w:ascii="Century Gothic" w:eastAsia="Century Gothic" w:hAnsi="Century Gothic" w:cs="Century Gothic"/>
          <w:sz w:val="32"/>
          <w:szCs w:val="32"/>
        </w:rPr>
        <w:t>ir</w:t>
      </w:r>
      <w:r w:rsidR="2D6D203B" w:rsidRPr="7F0FD27E">
        <w:rPr>
          <w:rFonts w:ascii="Century Gothic" w:eastAsia="Century Gothic" w:hAnsi="Century Gothic" w:cs="Century Gothic"/>
          <w:sz w:val="32"/>
          <w:szCs w:val="32"/>
        </w:rPr>
        <w:t xml:space="preserve"> weekly schedule. </w:t>
      </w:r>
      <w:r w:rsidR="1B6965FC" w:rsidRPr="7F0FD27E">
        <w:rPr>
          <w:rFonts w:ascii="Century Gothic" w:eastAsia="Century Gothic" w:hAnsi="Century Gothic" w:cs="Century Gothic"/>
          <w:sz w:val="32"/>
          <w:szCs w:val="32"/>
        </w:rPr>
        <w:t>It would be questionable whether they would manage work and on-campus activities without stress.</w:t>
      </w:r>
    </w:p>
    <w:p w14:paraId="79A3FCEC" w14:textId="5BFC86A2" w:rsidR="0F670ACB" w:rsidRDefault="0F670ACB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Only </w:t>
      </w:r>
      <w:r w:rsidR="4E1B8E9A" w:rsidRPr="7F0FD27E">
        <w:rPr>
          <w:rFonts w:ascii="Century Gothic" w:eastAsia="Century Gothic" w:hAnsi="Century Gothic" w:cs="Century Gothic"/>
          <w:sz w:val="32"/>
          <w:szCs w:val="32"/>
        </w:rPr>
        <w:t>13% of students</w:t>
      </w:r>
      <w:r w:rsidR="2C1E6489" w:rsidRPr="7F0FD27E">
        <w:rPr>
          <w:rFonts w:ascii="Century Gothic" w:eastAsia="Century Gothic" w:hAnsi="Century Gothic" w:cs="Century Gothic"/>
          <w:sz w:val="32"/>
          <w:szCs w:val="32"/>
        </w:rPr>
        <w:t xml:space="preserve"> from </w:t>
      </w:r>
      <w:r w:rsidR="77B50323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2C1E6489" w:rsidRPr="7F0FD27E">
        <w:rPr>
          <w:rFonts w:ascii="Century Gothic" w:eastAsia="Century Gothic" w:hAnsi="Century Gothic" w:cs="Century Gothic"/>
          <w:sz w:val="32"/>
          <w:szCs w:val="32"/>
        </w:rPr>
        <w:t>sample</w:t>
      </w:r>
      <w:r w:rsidR="4E1B8E9A" w:rsidRPr="7F0FD27E">
        <w:rPr>
          <w:rFonts w:ascii="Century Gothic" w:eastAsia="Century Gothic" w:hAnsi="Century Gothic" w:cs="Century Gothic"/>
          <w:sz w:val="32"/>
          <w:szCs w:val="32"/>
        </w:rPr>
        <w:t xml:space="preserve"> stated that learnin</w:t>
      </w:r>
      <w:r w:rsidR="69558069" w:rsidRPr="7F0FD27E">
        <w:rPr>
          <w:rFonts w:ascii="Century Gothic" w:eastAsia="Century Gothic" w:hAnsi="Century Gothic" w:cs="Century Gothic"/>
          <w:sz w:val="32"/>
          <w:szCs w:val="32"/>
        </w:rPr>
        <w:t xml:space="preserve">g from home gave them </w:t>
      </w:r>
      <w:r w:rsidR="009E5E86" w:rsidRPr="7F0FD27E">
        <w:rPr>
          <w:rFonts w:ascii="Century Gothic" w:eastAsia="Century Gothic" w:hAnsi="Century Gothic" w:cs="Century Gothic"/>
          <w:sz w:val="32"/>
          <w:szCs w:val="32"/>
        </w:rPr>
        <w:t>tension</w:t>
      </w:r>
      <w:r w:rsidR="69558069" w:rsidRPr="7F0FD27E">
        <w:rPr>
          <w:rFonts w:ascii="Century Gothic" w:eastAsia="Century Gothic" w:hAnsi="Century Gothic" w:cs="Century Gothic"/>
          <w:sz w:val="32"/>
          <w:szCs w:val="32"/>
        </w:rPr>
        <w:t xml:space="preserve"> for some reason.</w:t>
      </w:r>
    </w:p>
    <w:p w14:paraId="55730871" w14:textId="5D1A2A02" w:rsidR="70876B6C" w:rsidRDefault="70876B6C" w:rsidP="70876B6C"/>
    <w:p w14:paraId="3B246C3B" w14:textId="487CF036" w:rsidR="6B38762F" w:rsidRDefault="6B38762F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As the </w:t>
      </w:r>
      <w:r w:rsidR="03C2258B" w:rsidRPr="63E9A5B3">
        <w:rPr>
          <w:rFonts w:ascii="Century Gothic" w:eastAsia="Century Gothic" w:hAnsi="Century Gothic" w:cs="Century Gothic"/>
          <w:sz w:val="32"/>
          <w:szCs w:val="32"/>
        </w:rPr>
        <w:t>significant</w:t>
      </w:r>
      <w:r w:rsidR="668AC91F" w:rsidRPr="7F0FD27E">
        <w:rPr>
          <w:rFonts w:ascii="Century Gothic" w:eastAsia="Century Gothic" w:hAnsi="Century Gothic" w:cs="Century Gothic"/>
          <w:sz w:val="32"/>
          <w:szCs w:val="32"/>
        </w:rPr>
        <w:t xml:space="preserve"> disadvantage 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of virtual learning participants </w:t>
      </w:r>
      <w:r w:rsidR="5E6F3104" w:rsidRPr="7F0FD27E">
        <w:rPr>
          <w:rFonts w:ascii="Century Gothic" w:eastAsia="Century Gothic" w:hAnsi="Century Gothic" w:cs="Century Gothic"/>
          <w:sz w:val="32"/>
          <w:szCs w:val="32"/>
        </w:rPr>
        <w:t xml:space="preserve">chosen limitation of social life. </w:t>
      </w:r>
      <w:r w:rsidR="55526503" w:rsidRPr="7F0FD27E">
        <w:rPr>
          <w:rFonts w:ascii="Century Gothic" w:eastAsia="Century Gothic" w:hAnsi="Century Gothic" w:cs="Century Gothic"/>
          <w:sz w:val="32"/>
          <w:szCs w:val="32"/>
        </w:rPr>
        <w:t xml:space="preserve">So again, </w:t>
      </w:r>
      <w:r w:rsidR="65EA0A4F" w:rsidRPr="7F0FD27E">
        <w:rPr>
          <w:rFonts w:ascii="Century Gothic" w:eastAsia="Century Gothic" w:hAnsi="Century Gothic" w:cs="Century Gothic"/>
          <w:sz w:val="32"/>
          <w:szCs w:val="32"/>
        </w:rPr>
        <w:t xml:space="preserve">the restriction of freedom has a greater </w:t>
      </w:r>
      <w:r w:rsidR="2A7153C3" w:rsidRPr="7F0FD27E">
        <w:rPr>
          <w:rFonts w:ascii="Century Gothic" w:eastAsia="Century Gothic" w:hAnsi="Century Gothic" w:cs="Century Gothic"/>
          <w:sz w:val="32"/>
          <w:szCs w:val="32"/>
        </w:rPr>
        <w:t>predominance</w:t>
      </w:r>
      <w:r w:rsidR="65EA0A4F" w:rsidRPr="7F0FD27E">
        <w:rPr>
          <w:rFonts w:ascii="Century Gothic" w:eastAsia="Century Gothic" w:hAnsi="Century Gothic" w:cs="Century Gothic"/>
          <w:sz w:val="32"/>
          <w:szCs w:val="32"/>
        </w:rPr>
        <w:t xml:space="preserve"> than the technical issues</w:t>
      </w:r>
      <w:r w:rsidR="7EDAD933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248EEF81" w:rsidRPr="7F0FD27E">
        <w:rPr>
          <w:rFonts w:ascii="Century Gothic" w:eastAsia="Century Gothic" w:hAnsi="Century Gothic" w:cs="Century Gothic"/>
          <w:sz w:val="32"/>
          <w:szCs w:val="32"/>
        </w:rPr>
        <w:t xml:space="preserve"> which only 30% of respondents complained.</w:t>
      </w:r>
      <w:r w:rsidR="3098CA54" w:rsidRPr="7F0FD27E">
        <w:rPr>
          <w:rFonts w:ascii="Century Gothic" w:eastAsia="Century Gothic" w:hAnsi="Century Gothic" w:cs="Century Gothic"/>
          <w:sz w:val="32"/>
          <w:szCs w:val="32"/>
        </w:rPr>
        <w:t xml:space="preserve"> Exactly 5 sample unit lost motivation because VLE</w:t>
      </w:r>
      <w:r w:rsidR="60BB8106" w:rsidRPr="7F0FD27E">
        <w:rPr>
          <w:rFonts w:ascii="Century Gothic" w:eastAsia="Century Gothic" w:hAnsi="Century Gothic" w:cs="Century Gothic"/>
          <w:sz w:val="32"/>
          <w:szCs w:val="32"/>
        </w:rPr>
        <w:t xml:space="preserve"> and 20 students were unhappy because </w:t>
      </w:r>
      <w:r w:rsidR="5BF417F3" w:rsidRPr="63E9A5B3">
        <w:rPr>
          <w:rFonts w:ascii="Century Gothic" w:eastAsia="Century Gothic" w:hAnsi="Century Gothic" w:cs="Century Gothic"/>
          <w:sz w:val="32"/>
          <w:szCs w:val="32"/>
        </w:rPr>
        <w:t xml:space="preserve">of the understandable </w:t>
      </w:r>
      <w:r w:rsidR="60BB8106" w:rsidRPr="7F0FD27E">
        <w:rPr>
          <w:rFonts w:ascii="Century Gothic" w:eastAsia="Century Gothic" w:hAnsi="Century Gothic" w:cs="Century Gothic"/>
          <w:sz w:val="32"/>
          <w:szCs w:val="32"/>
        </w:rPr>
        <w:t xml:space="preserve">lack of </w:t>
      </w:r>
      <w:r w:rsidR="611FF530" w:rsidRPr="63E9A5B3">
        <w:rPr>
          <w:rFonts w:ascii="Century Gothic" w:eastAsia="Century Gothic" w:hAnsi="Century Gothic" w:cs="Century Gothic"/>
          <w:sz w:val="32"/>
          <w:szCs w:val="32"/>
        </w:rPr>
        <w:t>speciali</w:t>
      </w:r>
      <w:r w:rsidR="584AE78A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611FF530" w:rsidRPr="63E9A5B3">
        <w:rPr>
          <w:rFonts w:ascii="Century Gothic" w:eastAsia="Century Gothic" w:hAnsi="Century Gothic" w:cs="Century Gothic"/>
          <w:sz w:val="32"/>
          <w:szCs w:val="32"/>
        </w:rPr>
        <w:t>ed</w:t>
      </w:r>
      <w:r w:rsidR="60BB8106" w:rsidRPr="7F0FD27E">
        <w:rPr>
          <w:rFonts w:ascii="Century Gothic" w:eastAsia="Century Gothic" w:hAnsi="Century Gothic" w:cs="Century Gothic"/>
          <w:sz w:val="32"/>
          <w:szCs w:val="32"/>
        </w:rPr>
        <w:t xml:space="preserve"> classrooms</w:t>
      </w:r>
      <w:r w:rsidR="69324116" w:rsidRPr="7F0FD27E">
        <w:rPr>
          <w:rFonts w:ascii="Century Gothic" w:eastAsia="Century Gothic" w:hAnsi="Century Gothic" w:cs="Century Gothic"/>
          <w:sz w:val="32"/>
          <w:szCs w:val="32"/>
        </w:rPr>
        <w:t>- some courses require continuous practice.</w:t>
      </w:r>
    </w:p>
    <w:p w14:paraId="730CE1A2" w14:textId="7FC90F6E" w:rsidR="70876B6C" w:rsidRDefault="70876B6C">
      <w:r>
        <w:br w:type="page"/>
      </w:r>
    </w:p>
    <w:p w14:paraId="65A47EC8" w14:textId="1A233BAF" w:rsidR="04C13317" w:rsidRDefault="04C13317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lastRenderedPageBreak/>
        <w:t xml:space="preserve">Such as 98% of respondents </w:t>
      </w:r>
      <w:r w:rsidR="7646A56D" w:rsidRPr="63E9A5B3">
        <w:rPr>
          <w:rFonts w:ascii="Century Gothic" w:eastAsia="Century Gothic" w:hAnsi="Century Gothic" w:cs="Century Gothic"/>
          <w:sz w:val="32"/>
          <w:szCs w:val="32"/>
        </w:rPr>
        <w:t xml:space="preserve">were </w:t>
      </w:r>
      <w:r w:rsidR="323BED46" w:rsidRPr="7F0FD27E">
        <w:rPr>
          <w:rFonts w:ascii="Century Gothic" w:eastAsia="Century Gothic" w:hAnsi="Century Gothic" w:cs="Century Gothic"/>
          <w:sz w:val="32"/>
          <w:szCs w:val="32"/>
        </w:rPr>
        <w:t>agreed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A4984B9" w:rsidRPr="7F0FD27E">
        <w:rPr>
          <w:rFonts w:ascii="Century Gothic" w:eastAsia="Century Gothic" w:hAnsi="Century Gothic" w:cs="Century Gothic"/>
          <w:sz w:val="32"/>
          <w:szCs w:val="32"/>
        </w:rPr>
        <w:t xml:space="preserve">that flexibility is the </w:t>
      </w:r>
      <w:r w:rsidR="6FDBA8F0" w:rsidRPr="63E9A5B3">
        <w:rPr>
          <w:rFonts w:ascii="Century Gothic" w:eastAsia="Century Gothic" w:hAnsi="Century Gothic" w:cs="Century Gothic"/>
          <w:sz w:val="32"/>
          <w:szCs w:val="32"/>
        </w:rPr>
        <w:t>biggest</w:t>
      </w:r>
      <w:r w:rsidR="7A4984B9" w:rsidRPr="7F0FD27E">
        <w:rPr>
          <w:rFonts w:ascii="Century Gothic" w:eastAsia="Century Gothic" w:hAnsi="Century Gothic" w:cs="Century Gothic"/>
          <w:sz w:val="32"/>
          <w:szCs w:val="32"/>
        </w:rPr>
        <w:t xml:space="preserve"> advantage of online lectures.</w:t>
      </w:r>
      <w:r w:rsidR="42812EF4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81E25D1" w:rsidRPr="7F0FD27E">
        <w:rPr>
          <w:rFonts w:ascii="Century Gothic" w:eastAsia="Century Gothic" w:hAnsi="Century Gothic" w:cs="Century Gothic"/>
          <w:sz w:val="32"/>
          <w:szCs w:val="32"/>
        </w:rPr>
        <w:t>Individuals had an inde</w:t>
      </w:r>
      <w:r w:rsidR="3FC3C8F9" w:rsidRPr="7F0FD27E">
        <w:rPr>
          <w:rFonts w:ascii="Century Gothic" w:eastAsia="Century Gothic" w:hAnsi="Century Gothic" w:cs="Century Gothic"/>
          <w:sz w:val="32"/>
          <w:szCs w:val="32"/>
        </w:rPr>
        <w:t>pendent</w:t>
      </w:r>
      <w:r w:rsidR="681E25D1" w:rsidRPr="7F0FD27E">
        <w:rPr>
          <w:rFonts w:ascii="Century Gothic" w:eastAsia="Century Gothic" w:hAnsi="Century Gothic" w:cs="Century Gothic"/>
          <w:sz w:val="32"/>
          <w:szCs w:val="32"/>
        </w:rPr>
        <w:t xml:space="preserve"> choice </w:t>
      </w:r>
      <w:r w:rsidR="461481C4" w:rsidRPr="7F0FD27E">
        <w:rPr>
          <w:rFonts w:ascii="Century Gothic" w:eastAsia="Century Gothic" w:hAnsi="Century Gothic" w:cs="Century Gothic"/>
          <w:sz w:val="32"/>
          <w:szCs w:val="32"/>
        </w:rPr>
        <w:t xml:space="preserve">of </w:t>
      </w:r>
      <w:r w:rsidR="681E25D1" w:rsidRPr="7F0FD27E">
        <w:rPr>
          <w:rFonts w:ascii="Century Gothic" w:eastAsia="Century Gothic" w:hAnsi="Century Gothic" w:cs="Century Gothic"/>
          <w:sz w:val="32"/>
          <w:szCs w:val="32"/>
        </w:rPr>
        <w:t xml:space="preserve">where </w:t>
      </w:r>
      <w:r w:rsidR="5D454F5D" w:rsidRPr="7F0FD27E">
        <w:rPr>
          <w:rFonts w:ascii="Century Gothic" w:eastAsia="Century Gothic" w:hAnsi="Century Gothic" w:cs="Century Gothic"/>
          <w:sz w:val="32"/>
          <w:szCs w:val="32"/>
        </w:rPr>
        <w:t xml:space="preserve">at a given </w:t>
      </w:r>
      <w:r w:rsidR="516B1D61" w:rsidRPr="7F0FD27E">
        <w:rPr>
          <w:rFonts w:ascii="Century Gothic" w:eastAsia="Century Gothic" w:hAnsi="Century Gothic" w:cs="Century Gothic"/>
          <w:sz w:val="32"/>
          <w:szCs w:val="32"/>
        </w:rPr>
        <w:t>moment,</w:t>
      </w:r>
      <w:r w:rsidR="5D454F5D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81E25D1" w:rsidRPr="7F0FD27E">
        <w:rPr>
          <w:rFonts w:ascii="Century Gothic" w:eastAsia="Century Gothic" w:hAnsi="Century Gothic" w:cs="Century Gothic"/>
          <w:sz w:val="32"/>
          <w:szCs w:val="32"/>
        </w:rPr>
        <w:t xml:space="preserve">they would </w:t>
      </w:r>
      <w:r w:rsidR="687C0829" w:rsidRPr="7F0FD27E">
        <w:rPr>
          <w:rFonts w:ascii="Century Gothic" w:eastAsia="Century Gothic" w:hAnsi="Century Gothic" w:cs="Century Gothic"/>
          <w:sz w:val="32"/>
          <w:szCs w:val="32"/>
        </w:rPr>
        <w:t xml:space="preserve">take part in the </w:t>
      </w:r>
      <w:r w:rsidR="632EBC5B" w:rsidRPr="7F0FD27E">
        <w:rPr>
          <w:rFonts w:ascii="Century Gothic" w:eastAsia="Century Gothic" w:hAnsi="Century Gothic" w:cs="Century Gothic"/>
          <w:sz w:val="32"/>
          <w:szCs w:val="32"/>
        </w:rPr>
        <w:t>classes.</w:t>
      </w:r>
      <w:r w:rsidR="28332F35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0040252">
        <w:rPr>
          <w:rFonts w:ascii="Century Gothic" w:eastAsia="Century Gothic" w:hAnsi="Century Gothic" w:cs="Century Gothic"/>
          <w:sz w:val="32"/>
          <w:szCs w:val="32"/>
        </w:rPr>
        <w:t xml:space="preserve">Three-quarters </w:t>
      </w:r>
      <w:r w:rsidR="28332F35" w:rsidRPr="7F0FD27E">
        <w:rPr>
          <w:rFonts w:ascii="Century Gothic" w:eastAsia="Century Gothic" w:hAnsi="Century Gothic" w:cs="Century Gothic"/>
          <w:sz w:val="32"/>
          <w:szCs w:val="32"/>
        </w:rPr>
        <w:t xml:space="preserve">of them enjoyed the weather </w:t>
      </w:r>
      <w:r w:rsidR="53C93751" w:rsidRPr="63E9A5B3">
        <w:rPr>
          <w:rFonts w:ascii="Century Gothic" w:eastAsia="Century Gothic" w:hAnsi="Century Gothic" w:cs="Century Gothic"/>
          <w:sz w:val="32"/>
          <w:szCs w:val="32"/>
        </w:rPr>
        <w:t>studying</w:t>
      </w:r>
      <w:r w:rsidR="4E5D5883" w:rsidRPr="63E9A5B3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74090B7B" w:rsidRPr="63E9A5B3">
        <w:rPr>
          <w:rFonts w:ascii="Century Gothic" w:eastAsia="Century Gothic" w:hAnsi="Century Gothic" w:cs="Century Gothic"/>
          <w:sz w:val="32"/>
          <w:szCs w:val="32"/>
        </w:rPr>
        <w:t>in</w:t>
      </w:r>
      <w:r w:rsidR="28332F35" w:rsidRPr="7F0FD27E">
        <w:rPr>
          <w:rFonts w:ascii="Century Gothic" w:eastAsia="Century Gothic" w:hAnsi="Century Gothic" w:cs="Century Gothic"/>
          <w:sz w:val="32"/>
          <w:szCs w:val="32"/>
        </w:rPr>
        <w:t xml:space="preserve"> the garden </w:t>
      </w:r>
      <w:r w:rsidR="1C602D97" w:rsidRPr="7F0FD27E">
        <w:rPr>
          <w:rFonts w:ascii="Century Gothic" w:eastAsia="Century Gothic" w:hAnsi="Century Gothic" w:cs="Century Gothic"/>
          <w:sz w:val="32"/>
          <w:szCs w:val="32"/>
        </w:rPr>
        <w:t xml:space="preserve">when the rest </w:t>
      </w:r>
      <w:r w:rsidR="04CF6C31" w:rsidRPr="7F0FD27E">
        <w:rPr>
          <w:rFonts w:ascii="Century Gothic" w:eastAsia="Century Gothic" w:hAnsi="Century Gothic" w:cs="Century Gothic"/>
          <w:sz w:val="32"/>
          <w:szCs w:val="32"/>
        </w:rPr>
        <w:t xml:space="preserve">were </w:t>
      </w:r>
      <w:r w:rsidR="5CB65090" w:rsidRPr="63E9A5B3">
        <w:rPr>
          <w:rFonts w:ascii="Century Gothic" w:eastAsia="Century Gothic" w:hAnsi="Century Gothic" w:cs="Century Gothic"/>
          <w:sz w:val="32"/>
          <w:szCs w:val="32"/>
        </w:rPr>
        <w:t>listen</w:t>
      </w:r>
      <w:r w:rsidR="7AAD129D" w:rsidRPr="63E9A5B3">
        <w:rPr>
          <w:rFonts w:ascii="Century Gothic" w:eastAsia="Century Gothic" w:hAnsi="Century Gothic" w:cs="Century Gothic"/>
          <w:sz w:val="32"/>
          <w:szCs w:val="32"/>
        </w:rPr>
        <w:t>ed to</w:t>
      </w:r>
      <w:r w:rsidR="04CF6C31" w:rsidRPr="7F0FD27E">
        <w:rPr>
          <w:rFonts w:ascii="Century Gothic" w:eastAsia="Century Gothic" w:hAnsi="Century Gothic" w:cs="Century Gothic"/>
          <w:sz w:val="32"/>
          <w:szCs w:val="32"/>
        </w:rPr>
        <w:t xml:space="preserve"> tutors </w:t>
      </w:r>
      <w:r w:rsidR="796B333C" w:rsidRPr="7F0FD27E">
        <w:rPr>
          <w:rFonts w:ascii="Century Gothic" w:eastAsia="Century Gothic" w:hAnsi="Century Gothic" w:cs="Century Gothic"/>
          <w:sz w:val="32"/>
          <w:szCs w:val="32"/>
        </w:rPr>
        <w:t xml:space="preserve">with full attention </w:t>
      </w:r>
      <w:r w:rsidR="04CF6C31" w:rsidRPr="7F0FD27E">
        <w:rPr>
          <w:rFonts w:ascii="Century Gothic" w:eastAsia="Century Gothic" w:hAnsi="Century Gothic" w:cs="Century Gothic"/>
          <w:sz w:val="32"/>
          <w:szCs w:val="32"/>
        </w:rPr>
        <w:t xml:space="preserve">while </w:t>
      </w:r>
      <w:r w:rsidR="3A505503" w:rsidRPr="7F0FD27E">
        <w:rPr>
          <w:rFonts w:ascii="Century Gothic" w:eastAsia="Century Gothic" w:hAnsi="Century Gothic" w:cs="Century Gothic"/>
          <w:sz w:val="32"/>
          <w:szCs w:val="32"/>
        </w:rPr>
        <w:t>at work</w:t>
      </w:r>
      <w:r w:rsidR="13C0635A" w:rsidRPr="7F0FD27E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4992E7CF" w14:textId="0BF497DF" w:rsidR="549E7C64" w:rsidRDefault="549E7C64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>Sample unanimously s</w:t>
      </w:r>
      <w:r w:rsidR="6A73F015" w:rsidRPr="7F0FD27E">
        <w:rPr>
          <w:rFonts w:ascii="Century Gothic" w:eastAsia="Century Gothic" w:hAnsi="Century Gothic" w:cs="Century Gothic"/>
          <w:sz w:val="32"/>
          <w:szCs w:val="32"/>
        </w:rPr>
        <w:t>tated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FE73E03" w:rsidRPr="7F0FD27E">
        <w:rPr>
          <w:rFonts w:ascii="Century Gothic" w:eastAsia="Century Gothic" w:hAnsi="Century Gothic" w:cs="Century Gothic"/>
          <w:sz w:val="32"/>
          <w:szCs w:val="32"/>
        </w:rPr>
        <w:t xml:space="preserve">that 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>they saved a lot of time and money</w:t>
      </w:r>
      <w:r w:rsidR="7B1C4106" w:rsidRPr="7F0FD27E">
        <w:rPr>
          <w:rFonts w:ascii="Century Gothic" w:eastAsia="Century Gothic" w:hAnsi="Century Gothic" w:cs="Century Gothic"/>
          <w:sz w:val="32"/>
          <w:szCs w:val="32"/>
        </w:rPr>
        <w:t xml:space="preserve"> when swapped to virtual learning.</w:t>
      </w:r>
      <w:r w:rsidR="4E568915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122B443A" w:rsidRPr="7F0FD27E">
        <w:rPr>
          <w:rFonts w:ascii="Century Gothic" w:eastAsia="Century Gothic" w:hAnsi="Century Gothic" w:cs="Century Gothic"/>
          <w:sz w:val="32"/>
          <w:szCs w:val="32"/>
        </w:rPr>
        <w:t>In a student’s life</w:t>
      </w:r>
      <w:r w:rsidR="52C174E3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122B443A" w:rsidRPr="7F0FD27E">
        <w:rPr>
          <w:rFonts w:ascii="Century Gothic" w:eastAsia="Century Gothic" w:hAnsi="Century Gothic" w:cs="Century Gothic"/>
          <w:sz w:val="32"/>
          <w:szCs w:val="32"/>
        </w:rPr>
        <w:t xml:space="preserve"> it is an extraordinary privilege to have more free time and</w:t>
      </w:r>
      <w:r w:rsidR="717DB6D2" w:rsidRPr="7F0FD27E">
        <w:rPr>
          <w:rFonts w:ascii="Century Gothic" w:eastAsia="Century Gothic" w:hAnsi="Century Gothic" w:cs="Century Gothic"/>
          <w:sz w:val="32"/>
          <w:szCs w:val="32"/>
        </w:rPr>
        <w:t xml:space="preserve"> an extra ‘penny’.</w:t>
      </w:r>
    </w:p>
    <w:p w14:paraId="25095392" w14:textId="1705193A" w:rsidR="3565A6FA" w:rsidRDefault="3565A6FA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>As another positive impact of VLE students</w:t>
      </w:r>
      <w:r w:rsidR="796FEEA9" w:rsidRPr="7F0FD27E">
        <w:rPr>
          <w:rFonts w:ascii="Century Gothic" w:eastAsia="Century Gothic" w:hAnsi="Century Gothic" w:cs="Century Gothic"/>
          <w:sz w:val="32"/>
          <w:szCs w:val="32"/>
        </w:rPr>
        <w:t xml:space="preserve"> (80%</w:t>
      </w:r>
      <w:r w:rsidR="4204265D" w:rsidRPr="7F0FD27E">
        <w:rPr>
          <w:rFonts w:ascii="Century Gothic" w:eastAsia="Century Gothic" w:hAnsi="Century Gothic" w:cs="Century Gothic"/>
          <w:sz w:val="32"/>
          <w:szCs w:val="32"/>
        </w:rPr>
        <w:t xml:space="preserve"> of sample</w:t>
      </w:r>
      <w:r w:rsidR="5FE1B5AE" w:rsidRPr="762206A7">
        <w:rPr>
          <w:rFonts w:ascii="Century Gothic" w:eastAsia="Century Gothic" w:hAnsi="Century Gothic" w:cs="Century Gothic"/>
          <w:sz w:val="32"/>
          <w:szCs w:val="32"/>
        </w:rPr>
        <w:t xml:space="preserve"> size</w:t>
      </w:r>
      <w:r w:rsidR="796FEEA9" w:rsidRPr="7F0FD27E">
        <w:rPr>
          <w:rFonts w:ascii="Century Gothic" w:eastAsia="Century Gothic" w:hAnsi="Century Gothic" w:cs="Century Gothic"/>
          <w:sz w:val="32"/>
          <w:szCs w:val="32"/>
        </w:rPr>
        <w:t>)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 pointed</w:t>
      </w:r>
      <w:r w:rsidR="4ABD3487" w:rsidRPr="7F0FD27E">
        <w:rPr>
          <w:rFonts w:ascii="Century Gothic" w:eastAsia="Century Gothic" w:hAnsi="Century Gothic" w:cs="Century Gothic"/>
          <w:sz w:val="32"/>
          <w:szCs w:val="32"/>
        </w:rPr>
        <w:t xml:space="preserve"> a qui</w:t>
      </w:r>
      <w:r w:rsidR="7F5252EB" w:rsidRPr="7F0FD27E">
        <w:rPr>
          <w:rFonts w:ascii="Century Gothic" w:eastAsia="Century Gothic" w:hAnsi="Century Gothic" w:cs="Century Gothic"/>
          <w:sz w:val="32"/>
          <w:szCs w:val="32"/>
        </w:rPr>
        <w:t>et</w:t>
      </w:r>
      <w:r w:rsidR="4ABD3487" w:rsidRPr="7F0FD27E">
        <w:rPr>
          <w:rFonts w:ascii="Century Gothic" w:eastAsia="Century Gothic" w:hAnsi="Century Gothic" w:cs="Century Gothic"/>
          <w:sz w:val="32"/>
          <w:szCs w:val="32"/>
        </w:rPr>
        <w:t xml:space="preserve"> life, without rush and </w:t>
      </w:r>
      <w:r w:rsidR="6AA0AC34" w:rsidRPr="7F0FD27E">
        <w:rPr>
          <w:rFonts w:ascii="Century Gothic" w:eastAsia="Century Gothic" w:hAnsi="Century Gothic" w:cs="Century Gothic"/>
          <w:sz w:val="32"/>
          <w:szCs w:val="32"/>
        </w:rPr>
        <w:t>pressure.</w:t>
      </w: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0667B2C5" w:rsidRPr="7F0FD27E">
        <w:rPr>
          <w:rFonts w:ascii="Century Gothic" w:eastAsia="Century Gothic" w:hAnsi="Century Gothic" w:cs="Century Gothic"/>
          <w:sz w:val="32"/>
          <w:szCs w:val="32"/>
        </w:rPr>
        <w:t>I</w:t>
      </w:r>
      <w:r w:rsidR="007377EA">
        <w:rPr>
          <w:rFonts w:ascii="Century Gothic" w:eastAsia="Century Gothic" w:hAnsi="Century Gothic" w:cs="Century Gothic"/>
          <w:sz w:val="32"/>
          <w:szCs w:val="32"/>
        </w:rPr>
        <w:t>t</w:t>
      </w:r>
      <w:r w:rsidR="0667B2C5" w:rsidRPr="7F0FD27E">
        <w:rPr>
          <w:rFonts w:ascii="Century Gothic" w:eastAsia="Century Gothic" w:hAnsi="Century Gothic" w:cs="Century Gothic"/>
          <w:sz w:val="32"/>
          <w:szCs w:val="32"/>
        </w:rPr>
        <w:t xml:space="preserve"> is sufficiently stressful to work on all assignments and to make every effort to complete them </w:t>
      </w:r>
      <w:r w:rsidR="46D70325" w:rsidRPr="7F0FD27E">
        <w:rPr>
          <w:rFonts w:ascii="Century Gothic" w:eastAsia="Century Gothic" w:hAnsi="Century Gothic" w:cs="Century Gothic"/>
          <w:sz w:val="32"/>
          <w:szCs w:val="32"/>
        </w:rPr>
        <w:t xml:space="preserve">within the set time limit. </w:t>
      </w:r>
      <w:r w:rsidR="411805D8" w:rsidRPr="7F0FD27E">
        <w:rPr>
          <w:rFonts w:ascii="Century Gothic" w:eastAsia="Century Gothic" w:hAnsi="Century Gothic" w:cs="Century Gothic"/>
          <w:sz w:val="32"/>
          <w:szCs w:val="32"/>
        </w:rPr>
        <w:t>So, any reduction in potential stress is a huge benefit.</w:t>
      </w:r>
    </w:p>
    <w:p w14:paraId="3D6FEE9F" w14:textId="070DA447" w:rsidR="70876B6C" w:rsidRDefault="70876B6C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246B5525" w14:textId="27F9C3DD" w:rsidR="1C58A04F" w:rsidRDefault="1C58A04F" w:rsidP="62BEA68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32"/>
          <w:szCs w:val="32"/>
        </w:rPr>
        <w:t xml:space="preserve">I included a question in the survey </w:t>
      </w:r>
      <w:r w:rsidR="0E453A7A" w:rsidRPr="7F0FD27E">
        <w:rPr>
          <w:rFonts w:ascii="Century Gothic" w:eastAsia="Century Gothic" w:hAnsi="Century Gothic" w:cs="Century Gothic"/>
          <w:sz w:val="32"/>
          <w:szCs w:val="32"/>
        </w:rPr>
        <w:t xml:space="preserve">regarding </w:t>
      </w:r>
      <w:r w:rsidR="1C78C3CA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E453A7A" w:rsidRPr="7F0FD27E">
        <w:rPr>
          <w:rFonts w:ascii="Century Gothic" w:eastAsia="Century Gothic" w:hAnsi="Century Gothic" w:cs="Century Gothic"/>
          <w:sz w:val="32"/>
          <w:szCs w:val="32"/>
        </w:rPr>
        <w:t xml:space="preserve">willingness to keep online learning for the rest of the current studies. </w:t>
      </w:r>
      <w:r w:rsidR="7E7BC380" w:rsidRPr="7F0FD27E">
        <w:rPr>
          <w:rFonts w:ascii="Century Gothic" w:eastAsia="Century Gothic" w:hAnsi="Century Gothic" w:cs="Century Gothic"/>
          <w:sz w:val="32"/>
          <w:szCs w:val="32"/>
        </w:rPr>
        <w:t xml:space="preserve">And to my surprise- I remind that most of the students complained about the limited </w:t>
      </w:r>
      <w:r w:rsidR="0EF449D1" w:rsidRPr="63E9A5B3">
        <w:rPr>
          <w:rFonts w:ascii="Century Gothic" w:eastAsia="Century Gothic" w:hAnsi="Century Gothic" w:cs="Century Gothic"/>
          <w:sz w:val="32"/>
          <w:szCs w:val="32"/>
        </w:rPr>
        <w:t>sociali</w:t>
      </w:r>
      <w:r w:rsidR="4220FB1E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0EF449D1" w:rsidRPr="63E9A5B3">
        <w:rPr>
          <w:rFonts w:ascii="Century Gothic" w:eastAsia="Century Gothic" w:hAnsi="Century Gothic" w:cs="Century Gothic"/>
          <w:sz w:val="32"/>
          <w:szCs w:val="32"/>
        </w:rPr>
        <w:t>ation</w:t>
      </w:r>
      <w:r w:rsidR="7E7BC380" w:rsidRPr="7F0FD27E">
        <w:rPr>
          <w:rFonts w:ascii="Century Gothic" w:eastAsia="Century Gothic" w:hAnsi="Century Gothic" w:cs="Century Gothic"/>
          <w:sz w:val="32"/>
          <w:szCs w:val="32"/>
        </w:rPr>
        <w:t xml:space="preserve">- </w:t>
      </w:r>
      <w:r w:rsidR="6C506498" w:rsidRPr="7F0FD27E">
        <w:rPr>
          <w:rFonts w:ascii="Century Gothic" w:eastAsia="Century Gothic" w:hAnsi="Century Gothic" w:cs="Century Gothic"/>
          <w:sz w:val="32"/>
          <w:szCs w:val="32"/>
        </w:rPr>
        <w:t>almost three-quarter</w:t>
      </w:r>
      <w:r w:rsidR="102A20A5" w:rsidRPr="7F0FD27E">
        <w:rPr>
          <w:rFonts w:ascii="Century Gothic" w:eastAsia="Century Gothic" w:hAnsi="Century Gothic" w:cs="Century Gothic"/>
          <w:sz w:val="32"/>
          <w:szCs w:val="32"/>
        </w:rPr>
        <w:t xml:space="preserve">s were </w:t>
      </w:r>
      <w:r w:rsidR="31E46A7E" w:rsidRPr="7F0FD27E">
        <w:rPr>
          <w:rFonts w:ascii="Century Gothic" w:eastAsia="Century Gothic" w:hAnsi="Century Gothic" w:cs="Century Gothic"/>
          <w:sz w:val="32"/>
          <w:szCs w:val="32"/>
        </w:rPr>
        <w:t>happy to</w:t>
      </w:r>
      <w:r w:rsidR="102A20A5" w:rsidRPr="7F0FD27E">
        <w:rPr>
          <w:rFonts w:ascii="Century Gothic" w:eastAsia="Century Gothic" w:hAnsi="Century Gothic" w:cs="Century Gothic"/>
          <w:sz w:val="32"/>
          <w:szCs w:val="32"/>
        </w:rPr>
        <w:t xml:space="preserve"> continu</w:t>
      </w:r>
      <w:r w:rsidR="12B468E8" w:rsidRPr="7F0FD27E">
        <w:rPr>
          <w:rFonts w:ascii="Century Gothic" w:eastAsia="Century Gothic" w:hAnsi="Century Gothic" w:cs="Century Gothic"/>
          <w:sz w:val="32"/>
          <w:szCs w:val="32"/>
        </w:rPr>
        <w:t>e</w:t>
      </w:r>
      <w:r w:rsidR="102A20A5" w:rsidRPr="7F0FD27E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6702370A" w:rsidRPr="63E9A5B3">
        <w:rPr>
          <w:rFonts w:ascii="Century Gothic" w:eastAsia="Century Gothic" w:hAnsi="Century Gothic" w:cs="Century Gothic"/>
          <w:sz w:val="32"/>
          <w:szCs w:val="32"/>
        </w:rPr>
        <w:t>their</w:t>
      </w:r>
      <w:r w:rsidR="102A20A5" w:rsidRPr="7F0FD27E">
        <w:rPr>
          <w:rFonts w:ascii="Century Gothic" w:eastAsia="Century Gothic" w:hAnsi="Century Gothic" w:cs="Century Gothic"/>
          <w:sz w:val="32"/>
          <w:szCs w:val="32"/>
        </w:rPr>
        <w:t xml:space="preserve"> online learning.</w:t>
      </w:r>
      <w:r w:rsidR="261FA1FA" w:rsidRPr="7F0FD27E">
        <w:rPr>
          <w:rFonts w:ascii="Century Gothic" w:eastAsia="Century Gothic" w:hAnsi="Century Gothic" w:cs="Century Gothic"/>
          <w:sz w:val="32"/>
          <w:szCs w:val="32"/>
        </w:rPr>
        <w:t xml:space="preserve"> They probably considered the possibility of contact with colleagues outside the university</w:t>
      </w:r>
      <w:r w:rsidR="5A864E96" w:rsidRPr="7F0FD27E">
        <w:rPr>
          <w:rFonts w:ascii="Century Gothic" w:eastAsia="Century Gothic" w:hAnsi="Century Gothic" w:cs="Century Gothic"/>
          <w:sz w:val="32"/>
          <w:szCs w:val="32"/>
        </w:rPr>
        <w:t xml:space="preserve"> when all restriction </w:t>
      </w:r>
      <w:r w:rsidR="670E5FF6" w:rsidRPr="63E9A5B3">
        <w:rPr>
          <w:rFonts w:ascii="Century Gothic" w:eastAsia="Century Gothic" w:hAnsi="Century Gothic" w:cs="Century Gothic"/>
          <w:sz w:val="32"/>
          <w:szCs w:val="32"/>
        </w:rPr>
        <w:t>w</w:t>
      </w:r>
      <w:r w:rsidR="3646C922" w:rsidRPr="63E9A5B3">
        <w:rPr>
          <w:rFonts w:ascii="Century Gothic" w:eastAsia="Century Gothic" w:hAnsi="Century Gothic" w:cs="Century Gothic"/>
          <w:sz w:val="32"/>
          <w:szCs w:val="32"/>
        </w:rPr>
        <w:t>ould</w:t>
      </w:r>
      <w:r w:rsidR="5A864E96" w:rsidRPr="7F0FD27E">
        <w:rPr>
          <w:rFonts w:ascii="Century Gothic" w:eastAsia="Century Gothic" w:hAnsi="Century Gothic" w:cs="Century Gothic"/>
          <w:sz w:val="32"/>
          <w:szCs w:val="32"/>
        </w:rPr>
        <w:t xml:space="preserve"> be </w:t>
      </w:r>
      <w:r w:rsidR="001179FA">
        <w:rPr>
          <w:rFonts w:ascii="Century Gothic" w:eastAsia="Century Gothic" w:hAnsi="Century Gothic" w:cs="Century Gothic"/>
          <w:sz w:val="32"/>
          <w:szCs w:val="32"/>
        </w:rPr>
        <w:t xml:space="preserve">over. Adult people have the ability to select </w:t>
      </w:r>
      <w:r w:rsidR="00F84EF4">
        <w:rPr>
          <w:rFonts w:ascii="Century Gothic" w:eastAsia="Century Gothic" w:hAnsi="Century Gothic" w:cs="Century Gothic"/>
          <w:sz w:val="32"/>
          <w:szCs w:val="32"/>
        </w:rPr>
        <w:t>values appropriately.</w:t>
      </w:r>
    </w:p>
    <w:p w14:paraId="175B4E03" w14:textId="043F3743" w:rsidR="70876B6C" w:rsidRDefault="70876B6C" w:rsidP="7F0FD27E">
      <w:pPr>
        <w:spacing w:before="120" w:after="240"/>
      </w:pPr>
      <w:r>
        <w:br w:type="page"/>
      </w:r>
    </w:p>
    <w:p w14:paraId="37BEF532" w14:textId="652B3008" w:rsidR="62BEA68E" w:rsidRDefault="5A864E96" w:rsidP="7F0FD27E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32"/>
          <w:szCs w:val="32"/>
        </w:rPr>
      </w:pPr>
      <w:r w:rsidRPr="7F0FD27E">
        <w:rPr>
          <w:rFonts w:ascii="Century Gothic" w:eastAsia="Century Gothic" w:hAnsi="Century Gothic" w:cs="Century Gothic"/>
          <w:sz w:val="40"/>
          <w:szCs w:val="40"/>
        </w:rPr>
        <w:t>Personal Recommendation</w:t>
      </w:r>
    </w:p>
    <w:p w14:paraId="7EFC66E8" w14:textId="621B8C80" w:rsidR="7F0FD27E" w:rsidRDefault="7F0FD27E" w:rsidP="7F0FD27E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</w:p>
    <w:p w14:paraId="23F1582E" w14:textId="5D941AFB" w:rsidR="7F0FD27E" w:rsidRDefault="7C251536" w:rsidP="762206A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  <w:r w:rsidRPr="39DADDF6">
        <w:rPr>
          <w:rFonts w:ascii="Century Gothic" w:eastAsia="Century Gothic" w:hAnsi="Century Gothic" w:cs="Century Gothic"/>
          <w:sz w:val="32"/>
          <w:szCs w:val="32"/>
        </w:rPr>
        <w:t>I am a student as well</w:t>
      </w:r>
      <w:r w:rsidR="5593A3A6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Pr="39DADDF6">
        <w:rPr>
          <w:rFonts w:ascii="Century Gothic" w:eastAsia="Century Gothic" w:hAnsi="Century Gothic" w:cs="Century Gothic"/>
          <w:sz w:val="32"/>
          <w:szCs w:val="32"/>
        </w:rPr>
        <w:t xml:space="preserve"> and maybe because of the first year at university, I do not feel a</w:t>
      </w:r>
      <w:r w:rsidR="2322C615" w:rsidRPr="39DADDF6">
        <w:rPr>
          <w:rFonts w:ascii="Century Gothic" w:eastAsia="Century Gothic" w:hAnsi="Century Gothic" w:cs="Century Gothic"/>
          <w:sz w:val="32"/>
          <w:szCs w:val="32"/>
        </w:rPr>
        <w:t>n</w:t>
      </w:r>
      <w:r w:rsidRPr="39DADDF6">
        <w:rPr>
          <w:rFonts w:ascii="Century Gothic" w:eastAsia="Century Gothic" w:hAnsi="Century Gothic" w:cs="Century Gothic"/>
          <w:sz w:val="32"/>
          <w:szCs w:val="32"/>
        </w:rPr>
        <w:t xml:space="preserve">y inconvenience related to </w:t>
      </w:r>
      <w:r w:rsidR="412E3F58" w:rsidRPr="39DADDF6">
        <w:rPr>
          <w:rFonts w:ascii="Century Gothic" w:eastAsia="Century Gothic" w:hAnsi="Century Gothic" w:cs="Century Gothic"/>
          <w:sz w:val="32"/>
          <w:szCs w:val="32"/>
        </w:rPr>
        <w:t>virtual studying.</w:t>
      </w:r>
    </w:p>
    <w:p w14:paraId="6B792D65" w14:textId="67F5278A" w:rsidR="4A2DFA59" w:rsidRDefault="4A2DFA59" w:rsidP="4A2DFA5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9DB0F84" w14:textId="4CB7CEDD" w:rsidR="0E73C305" w:rsidRDefault="0E73C305" w:rsidP="39DADDF6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097EDAFC">
        <w:rPr>
          <w:rFonts w:ascii="Century Gothic" w:eastAsia="Century Gothic" w:hAnsi="Century Gothic" w:cs="Century Gothic"/>
          <w:sz w:val="32"/>
          <w:szCs w:val="32"/>
        </w:rPr>
        <w:t>But as I noticed, problems with devices such as a broken camera or microphone can be extrem</w:t>
      </w:r>
      <w:r w:rsidR="6DFB3C74" w:rsidRPr="097EDAFC">
        <w:rPr>
          <w:rFonts w:ascii="Century Gothic" w:eastAsia="Century Gothic" w:hAnsi="Century Gothic" w:cs="Century Gothic"/>
          <w:sz w:val="32"/>
          <w:szCs w:val="32"/>
        </w:rPr>
        <w:t>el</w:t>
      </w:r>
      <w:r w:rsidRPr="097EDAFC">
        <w:rPr>
          <w:rFonts w:ascii="Century Gothic" w:eastAsia="Century Gothic" w:hAnsi="Century Gothic" w:cs="Century Gothic"/>
          <w:sz w:val="32"/>
          <w:szCs w:val="32"/>
        </w:rPr>
        <w:t xml:space="preserve">y </w:t>
      </w:r>
      <w:r w:rsidR="007971B0">
        <w:rPr>
          <w:rFonts w:ascii="Century Gothic" w:eastAsia="Century Gothic" w:hAnsi="Century Gothic" w:cs="Century Gothic"/>
          <w:sz w:val="32"/>
          <w:szCs w:val="32"/>
        </w:rPr>
        <w:t xml:space="preserve">frustrating </w:t>
      </w:r>
      <w:r w:rsidR="008962F8">
        <w:rPr>
          <w:rFonts w:ascii="Century Gothic" w:eastAsia="Century Gothic" w:hAnsi="Century Gothic" w:cs="Century Gothic"/>
          <w:sz w:val="32"/>
          <w:szCs w:val="32"/>
        </w:rPr>
        <w:t xml:space="preserve">for </w:t>
      </w:r>
      <w:r w:rsidRPr="097EDAFC">
        <w:rPr>
          <w:rFonts w:ascii="Century Gothic" w:eastAsia="Century Gothic" w:hAnsi="Century Gothic" w:cs="Century Gothic"/>
          <w:sz w:val="32"/>
          <w:szCs w:val="32"/>
        </w:rPr>
        <w:t>students and carry the consequences.</w:t>
      </w:r>
      <w:r w:rsidR="26BECCD1" w:rsidRPr="097EDAFC">
        <w:rPr>
          <w:rFonts w:ascii="Century Gothic" w:eastAsia="Century Gothic" w:hAnsi="Century Gothic" w:cs="Century Gothic"/>
          <w:sz w:val="32"/>
          <w:szCs w:val="32"/>
        </w:rPr>
        <w:t xml:space="preserve"> Therefore, everyone should be properly equipped and well prepared against unwanted events.</w:t>
      </w:r>
      <w:r w:rsidR="13BC8FD9" w:rsidRPr="097EDAFC">
        <w:rPr>
          <w:rFonts w:ascii="Century Gothic" w:eastAsia="Century Gothic" w:hAnsi="Century Gothic" w:cs="Century Gothic"/>
          <w:sz w:val="32"/>
          <w:szCs w:val="32"/>
        </w:rPr>
        <w:t xml:space="preserve"> That </w:t>
      </w:r>
      <w:r w:rsidR="1E57B888" w:rsidRPr="63E9A5B3">
        <w:rPr>
          <w:rFonts w:ascii="Century Gothic" w:eastAsia="Century Gothic" w:hAnsi="Century Gothic" w:cs="Century Gothic"/>
          <w:sz w:val="32"/>
          <w:szCs w:val="32"/>
        </w:rPr>
        <w:t>include</w:t>
      </w:r>
      <w:r w:rsidR="55255AD5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13BC8FD9" w:rsidRPr="097EDAFC">
        <w:rPr>
          <w:rFonts w:ascii="Century Gothic" w:eastAsia="Century Gothic" w:hAnsi="Century Gothic" w:cs="Century Gothic"/>
          <w:sz w:val="32"/>
          <w:szCs w:val="32"/>
        </w:rPr>
        <w:t xml:space="preserve"> lack of connection under the amount of internet provided by the mobile</w:t>
      </w:r>
      <w:r w:rsidR="3C26767A" w:rsidRPr="097EDAFC">
        <w:rPr>
          <w:rFonts w:ascii="Century Gothic" w:eastAsia="Century Gothic" w:hAnsi="Century Gothic" w:cs="Century Gothic"/>
          <w:sz w:val="32"/>
          <w:szCs w:val="32"/>
        </w:rPr>
        <w:t xml:space="preserve"> network. Fixed-line broadband at home o</w:t>
      </w:r>
      <w:r w:rsidR="3F5E173C" w:rsidRPr="097EDAFC">
        <w:rPr>
          <w:rFonts w:ascii="Century Gothic" w:eastAsia="Century Gothic" w:hAnsi="Century Gothic" w:cs="Century Gothic"/>
          <w:sz w:val="32"/>
          <w:szCs w:val="32"/>
        </w:rPr>
        <w:t>r having easy access to it is extremely important.</w:t>
      </w:r>
    </w:p>
    <w:p w14:paraId="5405EDAC" w14:textId="59724F22" w:rsidR="20DEDAE0" w:rsidRDefault="7BC7FC01" w:rsidP="20DEDAE0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31E8C19D">
        <w:rPr>
          <w:rFonts w:ascii="Century Gothic" w:eastAsia="Century Gothic" w:hAnsi="Century Gothic" w:cs="Century Gothic"/>
          <w:sz w:val="32"/>
          <w:szCs w:val="32"/>
        </w:rPr>
        <w:t xml:space="preserve">Another issue- not everyone 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>l</w:t>
      </w:r>
      <w:r w:rsidR="739E2ACC" w:rsidRPr="4A2DFA59">
        <w:rPr>
          <w:rFonts w:ascii="Century Gothic" w:eastAsia="Century Gothic" w:hAnsi="Century Gothic" w:cs="Century Gothic"/>
          <w:sz w:val="32"/>
          <w:szCs w:val="32"/>
        </w:rPr>
        <w:t>i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>ves</w:t>
      </w:r>
      <w:r w:rsidRPr="31E8C19D">
        <w:rPr>
          <w:rFonts w:ascii="Century Gothic" w:eastAsia="Century Gothic" w:hAnsi="Century Gothic" w:cs="Century Gothic"/>
          <w:sz w:val="32"/>
          <w:szCs w:val="32"/>
        </w:rPr>
        <w:t xml:space="preserve"> alone, in </w:t>
      </w:r>
      <w:r w:rsidR="627AFFD7" w:rsidRPr="63E9A5B3">
        <w:rPr>
          <w:rFonts w:ascii="Century Gothic" w:eastAsia="Century Gothic" w:hAnsi="Century Gothic" w:cs="Century Gothic"/>
          <w:sz w:val="32"/>
          <w:szCs w:val="32"/>
        </w:rPr>
        <w:t xml:space="preserve">a </w:t>
      </w:r>
      <w:r w:rsidRPr="31E8C19D">
        <w:rPr>
          <w:rFonts w:ascii="Century Gothic" w:eastAsia="Century Gothic" w:hAnsi="Century Gothic" w:cs="Century Gothic"/>
          <w:sz w:val="32"/>
          <w:szCs w:val="32"/>
        </w:rPr>
        <w:t xml:space="preserve">quiet </w:t>
      </w:r>
      <w:r w:rsidR="49DDCFC6" w:rsidRPr="4A2DFA59">
        <w:rPr>
          <w:rFonts w:ascii="Century Gothic" w:eastAsia="Century Gothic" w:hAnsi="Century Gothic" w:cs="Century Gothic"/>
          <w:sz w:val="32"/>
          <w:szCs w:val="32"/>
        </w:rPr>
        <w:t>environment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>.</w:t>
      </w:r>
      <w:r w:rsidRPr="31E8C19D">
        <w:rPr>
          <w:rFonts w:ascii="Century Gothic" w:eastAsia="Century Gothic" w:hAnsi="Century Gothic" w:cs="Century Gothic"/>
          <w:sz w:val="32"/>
          <w:szCs w:val="32"/>
        </w:rPr>
        <w:t xml:space="preserve"> Some of the students have </w:t>
      </w:r>
      <w:r w:rsidR="5126EAD1" w:rsidRPr="4A2DFA59">
        <w:rPr>
          <w:rFonts w:ascii="Century Gothic" w:eastAsia="Century Gothic" w:hAnsi="Century Gothic" w:cs="Century Gothic"/>
          <w:sz w:val="32"/>
          <w:szCs w:val="32"/>
        </w:rPr>
        <w:t>families</w:t>
      </w:r>
      <w:r w:rsidR="7E53BBF3" w:rsidRPr="4A2DFA59">
        <w:rPr>
          <w:rFonts w:ascii="Century Gothic" w:eastAsia="Century Gothic" w:hAnsi="Century Gothic" w:cs="Century Gothic"/>
          <w:sz w:val="32"/>
          <w:szCs w:val="32"/>
        </w:rPr>
        <w:t xml:space="preserve"> to look after or </w:t>
      </w:r>
      <w:r w:rsidR="3520625F" w:rsidRPr="4A2DFA59">
        <w:rPr>
          <w:rFonts w:ascii="Century Gothic" w:eastAsia="Century Gothic" w:hAnsi="Century Gothic" w:cs="Century Gothic"/>
          <w:sz w:val="32"/>
          <w:szCs w:val="32"/>
        </w:rPr>
        <w:t xml:space="preserve">flatmates who 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do not </w:t>
      </w:r>
      <w:r w:rsidR="7071FC27" w:rsidRPr="4A2DFA59">
        <w:rPr>
          <w:rFonts w:ascii="Century Gothic" w:eastAsia="Century Gothic" w:hAnsi="Century Gothic" w:cs="Century Gothic"/>
          <w:sz w:val="32"/>
          <w:szCs w:val="32"/>
        </w:rPr>
        <w:t>care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9AE7D5B" w:rsidRPr="4A2DFA59">
        <w:rPr>
          <w:rFonts w:ascii="Century Gothic" w:eastAsia="Century Gothic" w:hAnsi="Century Gothic" w:cs="Century Gothic"/>
          <w:sz w:val="32"/>
          <w:szCs w:val="32"/>
        </w:rPr>
        <w:t xml:space="preserve">about everything around. </w:t>
      </w:r>
      <w:r w:rsidR="0D6A4153" w:rsidRPr="4A2DFA59">
        <w:rPr>
          <w:rFonts w:ascii="Century Gothic" w:eastAsia="Century Gothic" w:hAnsi="Century Gothic" w:cs="Century Gothic"/>
          <w:sz w:val="32"/>
          <w:szCs w:val="32"/>
        </w:rPr>
        <w:t xml:space="preserve">The survey </w:t>
      </w:r>
      <w:r w:rsidR="607FD118" w:rsidRPr="4A2DFA59">
        <w:rPr>
          <w:rFonts w:ascii="Century Gothic" w:eastAsia="Century Gothic" w:hAnsi="Century Gothic" w:cs="Century Gothic"/>
          <w:sz w:val="32"/>
          <w:szCs w:val="32"/>
        </w:rPr>
        <w:t>showed that to give full attention to the online lecture</w:t>
      </w:r>
      <w:r w:rsidR="2AE2AD82" w:rsidRPr="4A2DFA59">
        <w:rPr>
          <w:rFonts w:ascii="Century Gothic" w:eastAsia="Century Gothic" w:hAnsi="Century Gothic" w:cs="Century Gothic"/>
          <w:sz w:val="32"/>
          <w:szCs w:val="32"/>
        </w:rPr>
        <w:t>s</w:t>
      </w:r>
      <w:r w:rsidR="7FD90674" w:rsidRPr="63E9A5B3">
        <w:rPr>
          <w:rFonts w:ascii="Century Gothic" w:eastAsia="Century Gothic" w:hAnsi="Century Gothic" w:cs="Century Gothic"/>
          <w:sz w:val="32"/>
          <w:szCs w:val="32"/>
        </w:rPr>
        <w:t>;</w:t>
      </w:r>
      <w:r w:rsidR="607FD118" w:rsidRPr="4A2DFA59">
        <w:rPr>
          <w:rFonts w:ascii="Century Gothic" w:eastAsia="Century Gothic" w:hAnsi="Century Gothic" w:cs="Century Gothic"/>
          <w:sz w:val="32"/>
          <w:szCs w:val="32"/>
        </w:rPr>
        <w:t xml:space="preserve"> there cannot be any distraction. </w:t>
      </w:r>
      <w:r w:rsidR="462A491C" w:rsidRPr="4A2DFA59">
        <w:rPr>
          <w:rFonts w:ascii="Century Gothic" w:eastAsia="Century Gothic" w:hAnsi="Century Gothic" w:cs="Century Gothic"/>
          <w:sz w:val="32"/>
          <w:szCs w:val="32"/>
        </w:rPr>
        <w:t xml:space="preserve">Childcare must be </w:t>
      </w:r>
      <w:r w:rsidR="1F4C090F" w:rsidRPr="63E9A5B3">
        <w:rPr>
          <w:rFonts w:ascii="Century Gothic" w:eastAsia="Century Gothic" w:hAnsi="Century Gothic" w:cs="Century Gothic"/>
          <w:sz w:val="32"/>
          <w:szCs w:val="32"/>
        </w:rPr>
        <w:t>organi</w:t>
      </w:r>
      <w:r w:rsidR="04066900" w:rsidRPr="63E9A5B3">
        <w:rPr>
          <w:rFonts w:ascii="Century Gothic" w:eastAsia="Century Gothic" w:hAnsi="Century Gothic" w:cs="Century Gothic"/>
          <w:sz w:val="32"/>
          <w:szCs w:val="32"/>
        </w:rPr>
        <w:t>s</w:t>
      </w:r>
      <w:r w:rsidR="1F4C090F" w:rsidRPr="63E9A5B3">
        <w:rPr>
          <w:rFonts w:ascii="Century Gothic" w:eastAsia="Century Gothic" w:hAnsi="Century Gothic" w:cs="Century Gothic"/>
          <w:sz w:val="32"/>
          <w:szCs w:val="32"/>
        </w:rPr>
        <w:t>ed</w:t>
      </w:r>
      <w:r w:rsidR="462A491C" w:rsidRPr="4A2DFA59">
        <w:rPr>
          <w:rFonts w:ascii="Century Gothic" w:eastAsia="Century Gothic" w:hAnsi="Century Gothic" w:cs="Century Gothic"/>
          <w:sz w:val="32"/>
          <w:szCs w:val="32"/>
        </w:rPr>
        <w:t xml:space="preserve"> during this time</w:t>
      </w:r>
      <w:r w:rsidR="78164514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2C60ABBC" w:rsidRPr="4A2DFA59">
        <w:rPr>
          <w:rFonts w:ascii="Century Gothic" w:eastAsia="Century Gothic" w:hAnsi="Century Gothic" w:cs="Century Gothic"/>
          <w:sz w:val="32"/>
          <w:szCs w:val="32"/>
        </w:rPr>
        <w:t xml:space="preserve"> and the house should have a </w:t>
      </w:r>
      <w:r w:rsidR="3A0B83F4" w:rsidRPr="63E9A5B3">
        <w:rPr>
          <w:rFonts w:ascii="Century Gothic" w:eastAsia="Century Gothic" w:hAnsi="Century Gothic" w:cs="Century Gothic"/>
          <w:sz w:val="32"/>
          <w:szCs w:val="32"/>
        </w:rPr>
        <w:t>pleasant</w:t>
      </w:r>
      <w:r w:rsidR="2C60ABBC" w:rsidRPr="4A2DFA59">
        <w:rPr>
          <w:rFonts w:ascii="Century Gothic" w:eastAsia="Century Gothic" w:hAnsi="Century Gothic" w:cs="Century Gothic"/>
          <w:sz w:val="32"/>
          <w:szCs w:val="32"/>
        </w:rPr>
        <w:t xml:space="preserve"> atmosphere.</w:t>
      </w:r>
    </w:p>
    <w:p w14:paraId="0104592B" w14:textId="09E519A4" w:rsidR="22E0E9E9" w:rsidRDefault="22E0E9E9" w:rsidP="22E0E9E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678CDBD" w14:textId="2AED7492" w:rsidR="4393D03C" w:rsidRDefault="4393D03C" w:rsidP="22E0E9E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A2DFA59">
        <w:rPr>
          <w:rFonts w:ascii="Century Gothic" w:eastAsia="Century Gothic" w:hAnsi="Century Gothic" w:cs="Century Gothic"/>
          <w:sz w:val="32"/>
          <w:szCs w:val="32"/>
        </w:rPr>
        <w:t>But in the end</w:t>
      </w:r>
      <w:r w:rsidR="48E891FF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VLE gives more positives than negatives.</w:t>
      </w:r>
    </w:p>
    <w:p w14:paraId="1F5DBF76" w14:textId="6C95D9BB" w:rsidR="4393D03C" w:rsidRDefault="4393D03C" w:rsidP="4497C707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I recommend every University bring more online </w:t>
      </w:r>
      <w:r w:rsidR="108D8192" w:rsidRPr="4A2DFA59">
        <w:rPr>
          <w:rFonts w:ascii="Century Gothic" w:eastAsia="Century Gothic" w:hAnsi="Century Gothic" w:cs="Century Gothic"/>
          <w:sz w:val="32"/>
          <w:szCs w:val="32"/>
        </w:rPr>
        <w:t>programs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or to </w:t>
      </w:r>
      <w:r w:rsidR="2C51DFFA" w:rsidRPr="4A2DFA59">
        <w:rPr>
          <w:rFonts w:ascii="Century Gothic" w:eastAsia="Century Gothic" w:hAnsi="Century Gothic" w:cs="Century Gothic"/>
          <w:sz w:val="32"/>
          <w:szCs w:val="32"/>
        </w:rPr>
        <w:t>change some for ‘blended learning’ courses</w:t>
      </w:r>
      <w:r w:rsidR="6B8ABD8D" w:rsidRPr="4A2DFA59">
        <w:rPr>
          <w:rFonts w:ascii="Century Gothic" w:eastAsia="Century Gothic" w:hAnsi="Century Gothic" w:cs="Century Gothic"/>
          <w:sz w:val="32"/>
          <w:szCs w:val="32"/>
        </w:rPr>
        <w:t xml:space="preserve"> (Studyportals, 2021). That </w:t>
      </w:r>
      <w:r w:rsidR="73B48EC2" w:rsidRPr="4A2DFA59">
        <w:rPr>
          <w:rFonts w:ascii="Century Gothic" w:eastAsia="Century Gothic" w:hAnsi="Century Gothic" w:cs="Century Gothic"/>
          <w:sz w:val="32"/>
          <w:szCs w:val="32"/>
        </w:rPr>
        <w:t xml:space="preserve">would be </w:t>
      </w:r>
      <w:r w:rsidR="324B3ADA" w:rsidRPr="4A2DFA59">
        <w:rPr>
          <w:rFonts w:ascii="Century Gothic" w:eastAsia="Century Gothic" w:hAnsi="Century Gothic" w:cs="Century Gothic"/>
          <w:sz w:val="32"/>
          <w:szCs w:val="32"/>
        </w:rPr>
        <w:t>a good compromise</w:t>
      </w:r>
      <w:r w:rsidR="32FEFE6B" w:rsidRPr="63E9A5B3">
        <w:rPr>
          <w:rFonts w:ascii="Century Gothic" w:eastAsia="Century Gothic" w:hAnsi="Century Gothic" w:cs="Century Gothic"/>
          <w:sz w:val="32"/>
          <w:szCs w:val="32"/>
        </w:rPr>
        <w:t>,</w:t>
      </w:r>
      <w:r w:rsidR="324B3ADA" w:rsidRPr="4A2DFA59">
        <w:rPr>
          <w:rFonts w:ascii="Century Gothic" w:eastAsia="Century Gothic" w:hAnsi="Century Gothic" w:cs="Century Gothic"/>
          <w:sz w:val="32"/>
          <w:szCs w:val="32"/>
        </w:rPr>
        <w:t xml:space="preserve"> and </w:t>
      </w:r>
      <w:r w:rsidR="73B48EC2" w:rsidRPr="4A2DFA59">
        <w:rPr>
          <w:rFonts w:ascii="Century Gothic" w:eastAsia="Century Gothic" w:hAnsi="Century Gothic" w:cs="Century Gothic"/>
          <w:sz w:val="32"/>
          <w:szCs w:val="32"/>
        </w:rPr>
        <w:t xml:space="preserve">a perfect solution for </w:t>
      </w:r>
      <w:r w:rsidR="5E4EC81B" w:rsidRPr="4A2DFA59">
        <w:rPr>
          <w:rFonts w:ascii="Century Gothic" w:eastAsia="Century Gothic" w:hAnsi="Century Gothic" w:cs="Century Gothic"/>
          <w:sz w:val="32"/>
          <w:szCs w:val="32"/>
        </w:rPr>
        <w:t xml:space="preserve">indicated drawback of VLE </w:t>
      </w:r>
      <w:r w:rsidR="41CE9D3F" w:rsidRPr="4A2DFA59">
        <w:rPr>
          <w:rFonts w:ascii="Century Gothic" w:eastAsia="Century Gothic" w:hAnsi="Century Gothic" w:cs="Century Gothic"/>
          <w:sz w:val="32"/>
          <w:szCs w:val="32"/>
        </w:rPr>
        <w:t xml:space="preserve">as include both, e-learning and on-campus activities </w:t>
      </w:r>
      <w:r w:rsidR="73B48EC2" w:rsidRPr="4A2DFA59">
        <w:rPr>
          <w:rFonts w:ascii="Century Gothic" w:eastAsia="Century Gothic" w:hAnsi="Century Gothic" w:cs="Century Gothic"/>
          <w:sz w:val="32"/>
          <w:szCs w:val="32"/>
        </w:rPr>
        <w:t>(Studyportals, 2021)</w:t>
      </w:r>
      <w:r w:rsidR="121AAF37" w:rsidRPr="4A2DFA59">
        <w:rPr>
          <w:rFonts w:ascii="Century Gothic" w:eastAsia="Century Gothic" w:hAnsi="Century Gothic" w:cs="Century Gothic"/>
          <w:sz w:val="32"/>
          <w:szCs w:val="32"/>
        </w:rPr>
        <w:t>.</w:t>
      </w:r>
    </w:p>
    <w:p w14:paraId="26C8E749" w14:textId="4FC3FDF4" w:rsidR="4A2DFA59" w:rsidRDefault="4A2DFA59">
      <w:r>
        <w:br w:type="page"/>
      </w:r>
    </w:p>
    <w:p w14:paraId="3AFC7CB4" w14:textId="4366DF0F" w:rsidR="3429A9FD" w:rsidRDefault="3429A9FD" w:rsidP="4A2DFA59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I </w:t>
      </w:r>
      <w:r w:rsidR="1E551AAC" w:rsidRPr="4A2DFA59">
        <w:rPr>
          <w:rFonts w:ascii="Century Gothic" w:eastAsia="Century Gothic" w:hAnsi="Century Gothic" w:cs="Century Gothic"/>
          <w:sz w:val="32"/>
          <w:szCs w:val="32"/>
        </w:rPr>
        <w:t>recommend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389F736D" w:rsidRPr="4A2DFA59">
        <w:rPr>
          <w:rFonts w:ascii="Century Gothic" w:eastAsia="Century Gothic" w:hAnsi="Century Gothic" w:cs="Century Gothic"/>
          <w:sz w:val="32"/>
          <w:szCs w:val="32"/>
        </w:rPr>
        <w:t>everyone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to study online. As soon as you do not lose motivation</w:t>
      </w:r>
      <w:r w:rsidR="63CF5EEB" w:rsidRPr="4A2DFA59">
        <w:rPr>
          <w:rFonts w:ascii="Century Gothic" w:eastAsia="Century Gothic" w:hAnsi="Century Gothic" w:cs="Century Gothic"/>
          <w:sz w:val="32"/>
          <w:szCs w:val="32"/>
        </w:rPr>
        <w:t xml:space="preserve">- 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and you will not lose it if you </w:t>
      </w:r>
      <w:r w:rsidR="7760B543" w:rsidRPr="63E9A5B3">
        <w:rPr>
          <w:rFonts w:ascii="Century Gothic" w:eastAsia="Century Gothic" w:hAnsi="Century Gothic" w:cs="Century Gothic"/>
          <w:sz w:val="32"/>
          <w:szCs w:val="32"/>
        </w:rPr>
        <w:t>are fully</w:t>
      </w:r>
      <w:r w:rsidRPr="4A2DFA59">
        <w:rPr>
          <w:rFonts w:ascii="Century Gothic" w:eastAsia="Century Gothic" w:hAnsi="Century Gothic" w:cs="Century Gothic"/>
          <w:sz w:val="32"/>
          <w:szCs w:val="32"/>
        </w:rPr>
        <w:t xml:space="preserve"> engaged</w:t>
      </w:r>
      <w:r w:rsidR="352BF9CE" w:rsidRPr="4A2DFA59">
        <w:rPr>
          <w:rFonts w:ascii="Century Gothic" w:eastAsia="Century Gothic" w:hAnsi="Century Gothic" w:cs="Century Gothic"/>
          <w:sz w:val="32"/>
          <w:szCs w:val="32"/>
        </w:rPr>
        <w:t>-</w:t>
      </w:r>
      <w:r w:rsidR="7E3A77DA" w:rsidRPr="4A2DFA59">
        <w:rPr>
          <w:rFonts w:ascii="Century Gothic" w:eastAsia="Century Gothic" w:hAnsi="Century Gothic" w:cs="Century Gothic"/>
          <w:sz w:val="32"/>
          <w:szCs w:val="32"/>
        </w:rPr>
        <w:t xml:space="preserve"> that would be the best you can do to keep your life </w:t>
      </w:r>
      <w:r w:rsidR="7BDD2215" w:rsidRPr="4A2DFA59">
        <w:rPr>
          <w:rFonts w:ascii="Century Gothic" w:eastAsia="Century Gothic" w:hAnsi="Century Gothic" w:cs="Century Gothic"/>
          <w:sz w:val="32"/>
          <w:szCs w:val="32"/>
        </w:rPr>
        <w:t>calm and secure in terms of mental health, time and money</w:t>
      </w:r>
      <w:r w:rsidR="178C427E" w:rsidRPr="4A2DFA59">
        <w:rPr>
          <w:rFonts w:ascii="Century Gothic" w:eastAsia="Century Gothic" w:hAnsi="Century Gothic" w:cs="Century Gothic"/>
          <w:sz w:val="32"/>
          <w:szCs w:val="32"/>
        </w:rPr>
        <w:t>.</w:t>
      </w:r>
      <w:r w:rsidR="18647D50" w:rsidRPr="4A2DFA59">
        <w:rPr>
          <w:rFonts w:ascii="Century Gothic" w:eastAsia="Century Gothic" w:hAnsi="Century Gothic" w:cs="Century Gothic"/>
          <w:sz w:val="32"/>
          <w:szCs w:val="32"/>
        </w:rPr>
        <w:t xml:space="preserve"> Possibility to work full-time and to gain </w:t>
      </w:r>
      <w:r w:rsidR="3327EBCC" w:rsidRPr="63E9A5B3">
        <w:rPr>
          <w:rFonts w:ascii="Century Gothic" w:eastAsia="Century Gothic" w:hAnsi="Century Gothic" w:cs="Century Gothic"/>
          <w:sz w:val="32"/>
          <w:szCs w:val="32"/>
        </w:rPr>
        <w:t xml:space="preserve">an </w:t>
      </w:r>
      <w:r w:rsidR="18647D50" w:rsidRPr="4A2DFA59">
        <w:rPr>
          <w:rFonts w:ascii="Century Gothic" w:eastAsia="Century Gothic" w:hAnsi="Century Gothic" w:cs="Century Gothic"/>
          <w:sz w:val="32"/>
          <w:szCs w:val="32"/>
        </w:rPr>
        <w:t>education at the same time</w:t>
      </w:r>
      <w:r w:rsidR="0E0FB15C" w:rsidRPr="4A2DFA59">
        <w:rPr>
          <w:rFonts w:ascii="Century Gothic" w:eastAsia="Century Gothic" w:hAnsi="Century Gothic" w:cs="Century Gothic"/>
          <w:sz w:val="32"/>
          <w:szCs w:val="32"/>
        </w:rPr>
        <w:t xml:space="preserve"> is a wonderful discovery of the modern world.</w:t>
      </w:r>
    </w:p>
    <w:p w14:paraId="24191585" w14:textId="13E5FFCD" w:rsidR="4A2DFA59" w:rsidRDefault="4A2DFA59">
      <w:r>
        <w:br w:type="page"/>
      </w:r>
    </w:p>
    <w:p w14:paraId="17A5E5C7" w14:textId="2DB1727B" w:rsidR="04841CB1" w:rsidRDefault="04841CB1" w:rsidP="4A2DFA59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  <w:r w:rsidRPr="4A2DFA59">
        <w:rPr>
          <w:rFonts w:ascii="Century Gothic" w:eastAsia="Century Gothic" w:hAnsi="Century Gothic" w:cs="Century Gothic"/>
          <w:sz w:val="40"/>
          <w:szCs w:val="40"/>
        </w:rPr>
        <w:t>Conclusion</w:t>
      </w:r>
    </w:p>
    <w:p w14:paraId="527936B9" w14:textId="59D330AD" w:rsidR="483A73EF" w:rsidRDefault="483A73EF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40"/>
          <w:szCs w:val="40"/>
        </w:rPr>
      </w:pPr>
    </w:p>
    <w:p w14:paraId="2AD76064" w14:textId="26C5CB57" w:rsidR="6C526068" w:rsidRDefault="6C526068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83A73EF">
        <w:rPr>
          <w:rFonts w:ascii="Century Gothic" w:eastAsia="Century Gothic" w:hAnsi="Century Gothic" w:cs="Century Gothic"/>
          <w:sz w:val="32"/>
          <w:szCs w:val="32"/>
        </w:rPr>
        <w:t>Overall, primary and secondary data show</w:t>
      </w:r>
      <w:r w:rsidR="6AFD982A" w:rsidRPr="483A73EF">
        <w:rPr>
          <w:rFonts w:ascii="Century Gothic" w:eastAsia="Century Gothic" w:hAnsi="Century Gothic" w:cs="Century Gothic"/>
          <w:sz w:val="32"/>
          <w:szCs w:val="32"/>
        </w:rPr>
        <w:t>ed</w:t>
      </w:r>
      <w:r w:rsidRPr="483A73EF">
        <w:rPr>
          <w:rFonts w:ascii="Century Gothic" w:eastAsia="Century Gothic" w:hAnsi="Century Gothic" w:cs="Century Gothic"/>
          <w:sz w:val="32"/>
          <w:szCs w:val="32"/>
        </w:rPr>
        <w:t xml:space="preserve"> how</w:t>
      </w:r>
      <w:r w:rsidR="7B58C109" w:rsidRPr="483A73EF">
        <w:rPr>
          <w:rFonts w:ascii="Century Gothic" w:eastAsia="Century Gothic" w:hAnsi="Century Gothic" w:cs="Century Gothic"/>
          <w:sz w:val="32"/>
          <w:szCs w:val="32"/>
        </w:rPr>
        <w:t xml:space="preserve"> beneficial</w:t>
      </w:r>
      <w:r w:rsidRPr="483A73EF">
        <w:rPr>
          <w:rFonts w:ascii="Century Gothic" w:eastAsia="Century Gothic" w:hAnsi="Century Gothic" w:cs="Century Gothic"/>
          <w:sz w:val="32"/>
          <w:szCs w:val="32"/>
        </w:rPr>
        <w:t xml:space="preserve"> and </w:t>
      </w:r>
      <w:r w:rsidR="75765CC7" w:rsidRPr="483A73EF">
        <w:rPr>
          <w:rFonts w:ascii="Century Gothic" w:eastAsia="Century Gothic" w:hAnsi="Century Gothic" w:cs="Century Gothic"/>
          <w:sz w:val="32"/>
          <w:szCs w:val="32"/>
        </w:rPr>
        <w:t>luxury</w:t>
      </w:r>
      <w:r w:rsidR="7B435791" w:rsidRPr="483A73EF">
        <w:rPr>
          <w:rFonts w:ascii="Century Gothic" w:eastAsia="Century Gothic" w:hAnsi="Century Gothic" w:cs="Century Gothic"/>
          <w:sz w:val="32"/>
          <w:szCs w:val="32"/>
        </w:rPr>
        <w:t xml:space="preserve"> the virtual learning environment </w:t>
      </w:r>
      <w:r w:rsidR="4202D184" w:rsidRPr="483A73EF">
        <w:rPr>
          <w:rFonts w:ascii="Century Gothic" w:eastAsia="Century Gothic" w:hAnsi="Century Gothic" w:cs="Century Gothic"/>
          <w:sz w:val="32"/>
          <w:szCs w:val="32"/>
        </w:rPr>
        <w:t xml:space="preserve">was </w:t>
      </w:r>
      <w:r w:rsidR="7B435791" w:rsidRPr="483A73EF">
        <w:rPr>
          <w:rFonts w:ascii="Century Gothic" w:eastAsia="Century Gothic" w:hAnsi="Century Gothic" w:cs="Century Gothic"/>
          <w:sz w:val="32"/>
          <w:szCs w:val="32"/>
        </w:rPr>
        <w:t>for students.</w:t>
      </w:r>
    </w:p>
    <w:p w14:paraId="07448C08" w14:textId="316BA020" w:rsidR="73E193BE" w:rsidRDefault="73E193BE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83A73EF">
        <w:rPr>
          <w:rFonts w:ascii="Century Gothic" w:eastAsia="Century Gothic" w:hAnsi="Century Gothic" w:cs="Century Gothic"/>
          <w:sz w:val="32"/>
          <w:szCs w:val="32"/>
        </w:rPr>
        <w:t>Of course,</w:t>
      </w:r>
      <w:r w:rsidR="37E4AB10" w:rsidRPr="483A73EF">
        <w:rPr>
          <w:rFonts w:ascii="Century Gothic" w:eastAsia="Century Gothic" w:hAnsi="Century Gothic" w:cs="Century Gothic"/>
          <w:sz w:val="32"/>
          <w:szCs w:val="32"/>
        </w:rPr>
        <w:t xml:space="preserve"> it ha</w:t>
      </w:r>
      <w:r w:rsidR="1924590C" w:rsidRPr="483A73EF">
        <w:rPr>
          <w:rFonts w:ascii="Century Gothic" w:eastAsia="Century Gothic" w:hAnsi="Century Gothic" w:cs="Century Gothic"/>
          <w:sz w:val="32"/>
          <w:szCs w:val="32"/>
        </w:rPr>
        <w:t>d</w:t>
      </w:r>
      <w:r w:rsidR="37E4AB10" w:rsidRPr="483A73EF">
        <w:rPr>
          <w:rFonts w:ascii="Century Gothic" w:eastAsia="Century Gothic" w:hAnsi="Century Gothic" w:cs="Century Gothic"/>
          <w:sz w:val="32"/>
          <w:szCs w:val="32"/>
        </w:rPr>
        <w:t xml:space="preserve"> disadvantages, but nothing is ever </w:t>
      </w:r>
      <w:r w:rsidR="2BB6EABE" w:rsidRPr="63E9A5B3">
        <w:rPr>
          <w:rFonts w:ascii="Century Gothic" w:eastAsia="Century Gothic" w:hAnsi="Century Gothic" w:cs="Century Gothic"/>
          <w:sz w:val="32"/>
          <w:szCs w:val="32"/>
        </w:rPr>
        <w:t>100%</w:t>
      </w:r>
      <w:r w:rsidR="37E4AB10" w:rsidRPr="483A73EF">
        <w:rPr>
          <w:rFonts w:ascii="Century Gothic" w:eastAsia="Century Gothic" w:hAnsi="Century Gothic" w:cs="Century Gothic"/>
          <w:sz w:val="32"/>
          <w:szCs w:val="32"/>
        </w:rPr>
        <w:t xml:space="preserve"> perfect.</w:t>
      </w:r>
      <w:r w:rsidR="515431B0" w:rsidRPr="483A73EF">
        <w:rPr>
          <w:rFonts w:ascii="Century Gothic" w:eastAsia="Century Gothic" w:hAnsi="Century Gothic" w:cs="Century Gothic"/>
          <w:sz w:val="32"/>
          <w:szCs w:val="32"/>
        </w:rPr>
        <w:t xml:space="preserve"> Something at the expense of something, I can confidently say.</w:t>
      </w:r>
    </w:p>
    <w:p w14:paraId="3AC0B78B" w14:textId="45C4FD91" w:rsidR="2248EC2C" w:rsidRDefault="2248EC2C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83A73EF">
        <w:rPr>
          <w:rFonts w:ascii="Century Gothic" w:eastAsia="Century Gothic" w:hAnsi="Century Gothic" w:cs="Century Gothic"/>
          <w:sz w:val="32"/>
          <w:szCs w:val="32"/>
        </w:rPr>
        <w:t xml:space="preserve">The times of the pandemic have highlighted all aspects of </w:t>
      </w:r>
      <w:r w:rsidR="3DF8D703" w:rsidRPr="483A73EF">
        <w:rPr>
          <w:rFonts w:ascii="Century Gothic" w:eastAsia="Century Gothic" w:hAnsi="Century Gothic" w:cs="Century Gothic"/>
          <w:sz w:val="32"/>
          <w:szCs w:val="32"/>
        </w:rPr>
        <w:t>VLE</w:t>
      </w:r>
      <w:r w:rsidR="4C050C7A" w:rsidRPr="483A73EF">
        <w:rPr>
          <w:rFonts w:ascii="Century Gothic" w:eastAsia="Century Gothic" w:hAnsi="Century Gothic" w:cs="Century Gothic"/>
          <w:sz w:val="32"/>
          <w:szCs w:val="32"/>
        </w:rPr>
        <w:t xml:space="preserve"> so it can be modified for improvement.</w:t>
      </w:r>
      <w:r w:rsidR="0AA9F1AC" w:rsidRPr="483A73EF">
        <w:rPr>
          <w:rFonts w:ascii="Century Gothic" w:eastAsia="Century Gothic" w:hAnsi="Century Gothic" w:cs="Century Gothic"/>
          <w:sz w:val="32"/>
          <w:szCs w:val="32"/>
        </w:rPr>
        <w:t xml:space="preserve"> </w:t>
      </w:r>
      <w:r w:rsidR="494ED6DD" w:rsidRPr="483A73EF">
        <w:rPr>
          <w:rFonts w:ascii="Century Gothic" w:eastAsia="Century Gothic" w:hAnsi="Century Gothic" w:cs="Century Gothic"/>
          <w:sz w:val="32"/>
          <w:szCs w:val="32"/>
        </w:rPr>
        <w:t xml:space="preserve">I am sure that such advanced technology gives many opportunities to reduce </w:t>
      </w:r>
      <w:r w:rsidR="1D763ABA" w:rsidRPr="63E9A5B3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07994D70" w:rsidRPr="483A73EF">
        <w:rPr>
          <w:rFonts w:ascii="Century Gothic" w:eastAsia="Century Gothic" w:hAnsi="Century Gothic" w:cs="Century Gothic"/>
          <w:sz w:val="32"/>
          <w:szCs w:val="32"/>
        </w:rPr>
        <w:t xml:space="preserve">negative impact of virtual </w:t>
      </w:r>
      <w:r w:rsidR="6D3EBAF9" w:rsidRPr="483A73EF">
        <w:rPr>
          <w:rFonts w:ascii="Century Gothic" w:eastAsia="Century Gothic" w:hAnsi="Century Gothic" w:cs="Century Gothic"/>
          <w:sz w:val="32"/>
          <w:szCs w:val="32"/>
        </w:rPr>
        <w:t>classes.</w:t>
      </w:r>
    </w:p>
    <w:p w14:paraId="3F215AA8" w14:textId="0F5D1F2D" w:rsidR="07827E74" w:rsidRDefault="07827E74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483A73EF">
        <w:rPr>
          <w:rFonts w:ascii="Century Gothic" w:eastAsia="Century Gothic" w:hAnsi="Century Gothic" w:cs="Century Gothic"/>
          <w:sz w:val="32"/>
          <w:szCs w:val="32"/>
        </w:rPr>
        <w:t xml:space="preserve">But even if online learning were to function as already done, </w:t>
      </w:r>
      <w:r w:rsidR="11B5AC36" w:rsidRPr="483A73EF">
        <w:rPr>
          <w:rFonts w:ascii="Century Gothic" w:eastAsia="Century Gothic" w:hAnsi="Century Gothic" w:cs="Century Gothic"/>
          <w:sz w:val="32"/>
          <w:szCs w:val="32"/>
        </w:rPr>
        <w:t>it is still worth sticking with this learning system because it gives more benefits than stationary lectures.</w:t>
      </w:r>
      <w:r w:rsidR="3DAB005D" w:rsidRPr="483A73EF">
        <w:rPr>
          <w:rFonts w:ascii="Century Gothic" w:eastAsia="Century Gothic" w:hAnsi="Century Gothic" w:cs="Century Gothic"/>
          <w:sz w:val="32"/>
          <w:szCs w:val="32"/>
        </w:rPr>
        <w:t xml:space="preserve"> That only applies to activities that do not require medical or laboratory practices.</w:t>
      </w:r>
    </w:p>
    <w:p w14:paraId="7633AADB" w14:textId="149D2490" w:rsidR="483A73EF" w:rsidRDefault="483A73EF">
      <w:r>
        <w:br w:type="page"/>
      </w:r>
    </w:p>
    <w:p w14:paraId="55CEC2EA" w14:textId="226EFB5C" w:rsidR="6393BC2E" w:rsidRDefault="6393BC2E" w:rsidP="483A73EF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32"/>
          <w:szCs w:val="32"/>
        </w:rPr>
      </w:pPr>
      <w:r w:rsidRPr="483A73EF">
        <w:rPr>
          <w:rFonts w:ascii="Century Gothic" w:eastAsia="Century Gothic" w:hAnsi="Century Gothic" w:cs="Century Gothic"/>
          <w:sz w:val="40"/>
          <w:szCs w:val="40"/>
        </w:rPr>
        <w:t>List of References</w:t>
      </w:r>
    </w:p>
    <w:p w14:paraId="6662173F" w14:textId="35A30172" w:rsidR="70876B6C" w:rsidRDefault="70876B6C" w:rsidP="70876B6C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386003C1" w14:textId="38CDD760" w:rsidR="0B52BDAF" w:rsidRDefault="0B52BDAF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>Bashshar C.</w:t>
      </w:r>
      <w:r w:rsidR="0F3C8698" w:rsidRPr="483A73EF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Pr="483A73EF">
        <w:rPr>
          <w:rFonts w:ascii="Century Gothic" w:eastAsia="Century Gothic" w:hAnsi="Century Gothic" w:cs="Century Gothic"/>
          <w:sz w:val="24"/>
          <w:szCs w:val="24"/>
        </w:rPr>
        <w:t>E</w:t>
      </w:r>
      <w:r w:rsidR="3D1BF7C6" w:rsidRPr="483A73EF">
        <w:rPr>
          <w:rFonts w:ascii="Century Gothic" w:eastAsia="Century Gothic" w:hAnsi="Century Gothic" w:cs="Century Gothic"/>
          <w:sz w:val="24"/>
          <w:szCs w:val="24"/>
        </w:rPr>
        <w:t>.</w:t>
      </w:r>
      <w:r w:rsidRPr="483A73EF">
        <w:rPr>
          <w:rFonts w:ascii="Century Gothic" w:eastAsia="Century Gothic" w:hAnsi="Century Gothic" w:cs="Century Gothic"/>
          <w:sz w:val="24"/>
          <w:szCs w:val="24"/>
        </w:rPr>
        <w:t xml:space="preserve"> (</w:t>
      </w:r>
      <w:r w:rsidR="1DDEAC27" w:rsidRPr="483A73EF">
        <w:rPr>
          <w:rFonts w:ascii="Century Gothic" w:eastAsia="Century Gothic" w:hAnsi="Century Gothic" w:cs="Century Gothic"/>
          <w:sz w:val="24"/>
          <w:szCs w:val="24"/>
        </w:rPr>
        <w:t xml:space="preserve">February </w:t>
      </w:r>
      <w:r w:rsidRPr="483A73EF">
        <w:rPr>
          <w:rFonts w:ascii="Century Gothic" w:eastAsia="Century Gothic" w:hAnsi="Century Gothic" w:cs="Century Gothic"/>
          <w:sz w:val="24"/>
          <w:szCs w:val="24"/>
        </w:rPr>
        <w:t xml:space="preserve">2017), </w:t>
      </w:r>
      <w:r w:rsidR="0C2F3F96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Virtual Learning Environments’ Impact on Adult Learners’ </w:t>
      </w:r>
      <w:r w:rsidR="44840748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Motivation in the Workplace</w:t>
      </w:r>
      <w:r w:rsidR="44840748" w:rsidRPr="483A73EF">
        <w:rPr>
          <w:rFonts w:ascii="Century Gothic" w:eastAsia="Century Gothic" w:hAnsi="Century Gothic" w:cs="Century Gothic"/>
          <w:sz w:val="24"/>
          <w:szCs w:val="24"/>
        </w:rPr>
        <w:t>,</w:t>
      </w:r>
      <w:r w:rsidR="61FD1899" w:rsidRPr="483A73EF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="050A6F16" w:rsidRPr="483A73EF">
        <w:rPr>
          <w:rFonts w:ascii="Century Gothic" w:eastAsia="Century Gothic" w:hAnsi="Century Gothic" w:cs="Century Gothic"/>
          <w:sz w:val="24"/>
          <w:szCs w:val="24"/>
        </w:rPr>
        <w:t xml:space="preserve">published by </w:t>
      </w:r>
      <w:r w:rsidR="0E00DB23" w:rsidRPr="483A73EF">
        <w:rPr>
          <w:rFonts w:ascii="Century Gothic" w:eastAsia="Century Gothic" w:hAnsi="Century Gothic" w:cs="Century Gothic"/>
          <w:sz w:val="24"/>
          <w:szCs w:val="24"/>
        </w:rPr>
        <w:t>Walden University,</w:t>
      </w:r>
      <w:r w:rsidR="07AE6982" w:rsidRPr="483A73EF">
        <w:rPr>
          <w:rFonts w:ascii="Century Gothic" w:eastAsia="Century Gothic" w:hAnsi="Century Gothic" w:cs="Century Gothic"/>
          <w:sz w:val="24"/>
          <w:szCs w:val="24"/>
        </w:rPr>
        <w:t xml:space="preserve"> pp. </w:t>
      </w:r>
      <w:r w:rsidR="1F1039DC" w:rsidRPr="483A73EF">
        <w:rPr>
          <w:rFonts w:ascii="Century Gothic" w:eastAsia="Century Gothic" w:hAnsi="Century Gothic" w:cs="Century Gothic"/>
          <w:sz w:val="24"/>
          <w:szCs w:val="24"/>
        </w:rPr>
        <w:t>33-35, 46, 48,</w:t>
      </w:r>
      <w:r w:rsidR="0E00DB23" w:rsidRPr="483A73EF">
        <w:rPr>
          <w:rFonts w:ascii="Century Gothic" w:eastAsia="Century Gothic" w:hAnsi="Century Gothic" w:cs="Century Gothic"/>
          <w:sz w:val="24"/>
          <w:szCs w:val="24"/>
        </w:rPr>
        <w:t xml:space="preserve"> accessed 1 December</w:t>
      </w:r>
      <w:r w:rsidR="5C3D983B" w:rsidRPr="483A73EF">
        <w:rPr>
          <w:rFonts w:ascii="Century Gothic" w:eastAsia="Century Gothic" w:hAnsi="Century Gothic" w:cs="Century Gothic"/>
          <w:sz w:val="24"/>
          <w:szCs w:val="24"/>
        </w:rPr>
        <w:t xml:space="preserve"> 2020,</w:t>
      </w:r>
      <w:r w:rsidR="0EB2C439" w:rsidRPr="483A73EF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="5C3D983B" w:rsidRPr="483A73EF">
        <w:rPr>
          <w:rFonts w:ascii="Century Gothic" w:eastAsia="Century Gothic" w:hAnsi="Century Gothic" w:cs="Century Gothic"/>
          <w:sz w:val="24"/>
          <w:szCs w:val="24"/>
        </w:rPr>
        <w:t>&lt;</w:t>
      </w:r>
      <w:hyperlink r:id="rId6">
        <w:r w:rsidR="71EF78F0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https://scholarworks.waldenu.edu/cgi/viewcontent.cgi?article=4487&amp;context=dissertations</w:t>
        </w:r>
      </w:hyperlink>
      <w:r w:rsidR="46C0F4F0" w:rsidRPr="483A73EF">
        <w:rPr>
          <w:rFonts w:ascii="Century Gothic" w:eastAsia="Century Gothic" w:hAnsi="Century Gothic" w:cs="Century Gothic"/>
          <w:sz w:val="24"/>
          <w:szCs w:val="24"/>
        </w:rPr>
        <w:t>&gt;</w:t>
      </w:r>
      <w:r w:rsidR="3E8CC010" w:rsidRPr="483A73EF">
        <w:rPr>
          <w:rFonts w:ascii="Century Gothic" w:eastAsia="Century Gothic" w:hAnsi="Century Gothic" w:cs="Century Gothic"/>
          <w:sz w:val="24"/>
          <w:szCs w:val="24"/>
        </w:rPr>
        <w:t>.</w:t>
      </w:r>
    </w:p>
    <w:p w14:paraId="75813521" w14:textId="7F5A1EF9" w:rsidR="79336B60" w:rsidRDefault="79336B60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 xml:space="preserve">Burns </w:t>
      </w:r>
      <w:r w:rsidR="1994318F" w:rsidRPr="483A73EF">
        <w:rPr>
          <w:rFonts w:ascii="Century Gothic" w:eastAsia="Century Gothic" w:hAnsi="Century Gothic" w:cs="Century Gothic"/>
          <w:sz w:val="24"/>
          <w:szCs w:val="24"/>
        </w:rPr>
        <w:t xml:space="preserve">J. (12 August 2020), </w:t>
      </w:r>
      <w:r w:rsidR="1994318F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Virtual Learning has strong, effective impact</w:t>
      </w:r>
      <w:r w:rsidR="1994318F" w:rsidRPr="483A73EF">
        <w:rPr>
          <w:rFonts w:ascii="Century Gothic" w:eastAsia="Century Gothic" w:hAnsi="Century Gothic" w:cs="Century Gothic"/>
          <w:sz w:val="24"/>
          <w:szCs w:val="24"/>
        </w:rPr>
        <w:t xml:space="preserve">, </w:t>
      </w:r>
      <w:r w:rsidR="2A7519B6" w:rsidRPr="483A73EF">
        <w:rPr>
          <w:rFonts w:ascii="Century Gothic" w:eastAsia="Century Gothic" w:hAnsi="Century Gothic" w:cs="Century Gothic"/>
          <w:sz w:val="24"/>
          <w:szCs w:val="24"/>
        </w:rPr>
        <w:t>Hearst Newspapers</w:t>
      </w:r>
      <w:r w:rsidR="1AF5F505" w:rsidRPr="483A73EF">
        <w:rPr>
          <w:rFonts w:ascii="Century Gothic" w:eastAsia="Century Gothic" w:hAnsi="Century Gothic" w:cs="Century Gothic"/>
          <w:sz w:val="24"/>
          <w:szCs w:val="24"/>
        </w:rPr>
        <w:t>,</w:t>
      </w:r>
      <w:r w:rsidR="6FB746DE" w:rsidRPr="483A73EF">
        <w:rPr>
          <w:rFonts w:ascii="Century Gothic" w:eastAsia="Century Gothic" w:hAnsi="Century Gothic" w:cs="Century Gothic"/>
          <w:sz w:val="24"/>
          <w:szCs w:val="24"/>
        </w:rPr>
        <w:t xml:space="preserve"> available at Chron,</w:t>
      </w:r>
      <w:r w:rsidR="2A7519B6" w:rsidRPr="483A73EF">
        <w:rPr>
          <w:rFonts w:ascii="Century Gothic" w:eastAsia="Century Gothic" w:hAnsi="Century Gothic" w:cs="Century Gothic"/>
          <w:sz w:val="24"/>
          <w:szCs w:val="24"/>
        </w:rPr>
        <w:t xml:space="preserve"> acce</w:t>
      </w:r>
      <w:r w:rsidR="6F58F0A2" w:rsidRPr="483A73EF">
        <w:rPr>
          <w:rFonts w:ascii="Century Gothic" w:eastAsia="Century Gothic" w:hAnsi="Century Gothic" w:cs="Century Gothic"/>
          <w:sz w:val="24"/>
          <w:szCs w:val="24"/>
        </w:rPr>
        <w:t>ssed 1 December</w:t>
      </w:r>
      <w:r w:rsidR="19B9C88B" w:rsidRPr="483A73EF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="6F58F0A2" w:rsidRPr="483A73EF">
        <w:rPr>
          <w:rFonts w:ascii="Century Gothic" w:eastAsia="Century Gothic" w:hAnsi="Century Gothic" w:cs="Century Gothic"/>
          <w:sz w:val="24"/>
          <w:szCs w:val="24"/>
        </w:rPr>
        <w:t>2020 &lt;</w:t>
      </w:r>
      <w:hyperlink r:id="rId7">
        <w:r w:rsidR="6F58F0A2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https://www.chron.com/news/article/Virtual-learning-has-strong-effective-impact-15478499.php</w:t>
        </w:r>
      </w:hyperlink>
      <w:r w:rsidR="6F58F0A2" w:rsidRPr="483A73EF">
        <w:rPr>
          <w:rFonts w:ascii="Century Gothic" w:eastAsia="Century Gothic" w:hAnsi="Century Gothic" w:cs="Century Gothic"/>
          <w:sz w:val="24"/>
          <w:szCs w:val="24"/>
        </w:rPr>
        <w:t>.</w:t>
      </w:r>
    </w:p>
    <w:p w14:paraId="17A4227A" w14:textId="3A7FB329" w:rsidR="5F97B974" w:rsidRDefault="5F97B974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 xml:space="preserve">Indeed (25 August 2020), </w:t>
      </w:r>
      <w:r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What Are Critical Thinking Skills and How Are </w:t>
      </w:r>
      <w:r w:rsidR="62541002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Th</w:t>
      </w:r>
      <w:r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ey Used?</w:t>
      </w:r>
      <w:r w:rsidR="241F02E8" w:rsidRPr="483A73EF">
        <w:rPr>
          <w:rFonts w:ascii="Century Gothic" w:eastAsia="Century Gothic" w:hAnsi="Century Gothic" w:cs="Century Gothic"/>
          <w:sz w:val="24"/>
          <w:szCs w:val="24"/>
        </w:rPr>
        <w:t>,</w:t>
      </w:r>
      <w:r w:rsidR="49204A9C" w:rsidRPr="483A73EF">
        <w:rPr>
          <w:rFonts w:ascii="Century Gothic" w:eastAsia="Century Gothic" w:hAnsi="Century Gothic" w:cs="Century Gothic"/>
          <w:sz w:val="24"/>
          <w:szCs w:val="24"/>
        </w:rPr>
        <w:t xml:space="preserve"> </w:t>
      </w:r>
      <w:r w:rsidR="37AC2546" w:rsidRPr="483A73EF">
        <w:rPr>
          <w:rFonts w:ascii="Century Gothic" w:eastAsia="Century Gothic" w:hAnsi="Century Gothic" w:cs="Century Gothic"/>
          <w:sz w:val="24"/>
          <w:szCs w:val="24"/>
        </w:rPr>
        <w:t xml:space="preserve">Indeed, </w:t>
      </w:r>
      <w:r w:rsidR="49204A9C" w:rsidRPr="483A73EF">
        <w:rPr>
          <w:rFonts w:ascii="Century Gothic" w:eastAsia="Century Gothic" w:hAnsi="Century Gothic" w:cs="Century Gothic"/>
          <w:sz w:val="24"/>
          <w:szCs w:val="24"/>
        </w:rPr>
        <w:t>accessed 1 December 2020, &lt;</w:t>
      </w:r>
      <w:hyperlink r:id="rId8">
        <w:r w:rsidR="49204A9C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https://www.indeed.co.uk/career-advice/career-development/critical-thinking-skills</w:t>
        </w:r>
      </w:hyperlink>
      <w:r w:rsidR="49204A9C" w:rsidRPr="483A73EF">
        <w:rPr>
          <w:rFonts w:ascii="Century Gothic" w:eastAsia="Century Gothic" w:hAnsi="Century Gothic" w:cs="Century Gothic"/>
          <w:sz w:val="24"/>
          <w:szCs w:val="24"/>
        </w:rPr>
        <w:t>&gt;</w:t>
      </w:r>
      <w:r w:rsidR="519D038A" w:rsidRPr="483A73EF">
        <w:rPr>
          <w:rFonts w:ascii="Century Gothic" w:eastAsia="Century Gothic" w:hAnsi="Century Gothic" w:cs="Century Gothic"/>
          <w:sz w:val="24"/>
          <w:szCs w:val="24"/>
        </w:rPr>
        <w:t>.</w:t>
      </w:r>
    </w:p>
    <w:p w14:paraId="00D9C260" w14:textId="7A294787" w:rsidR="519D038A" w:rsidRDefault="519D038A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>Rogers-Estable M. (</w:t>
      </w:r>
      <w:r w:rsidR="6DE97EF3" w:rsidRPr="483A73EF">
        <w:rPr>
          <w:rFonts w:ascii="Century Gothic" w:eastAsia="Century Gothic" w:hAnsi="Century Gothic" w:cs="Century Gothic"/>
          <w:sz w:val="24"/>
          <w:szCs w:val="24"/>
        </w:rPr>
        <w:t>n.d.</w:t>
      </w:r>
      <w:r w:rsidR="3AEA8F1C" w:rsidRPr="483A73EF">
        <w:rPr>
          <w:rFonts w:ascii="Century Gothic" w:eastAsia="Century Gothic" w:hAnsi="Century Gothic" w:cs="Century Gothic"/>
          <w:sz w:val="24"/>
          <w:szCs w:val="24"/>
        </w:rPr>
        <w:t xml:space="preserve">), </w:t>
      </w:r>
      <w:r w:rsidR="3AEA8F1C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Introduction to Virtual Learning Design &amp; Delivery,</w:t>
      </w:r>
      <w:r w:rsidR="7AA251B0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</w:t>
      </w:r>
      <w:r w:rsidR="3C4C5292" w:rsidRPr="483A73EF">
        <w:rPr>
          <w:rFonts w:ascii="Century Gothic" w:eastAsia="Century Gothic" w:hAnsi="Century Gothic" w:cs="Century Gothic"/>
          <w:sz w:val="24"/>
          <w:szCs w:val="24"/>
        </w:rPr>
        <w:t xml:space="preserve">Lumen Learning, </w:t>
      </w:r>
      <w:r w:rsidR="6CE116FE" w:rsidRPr="483A73EF">
        <w:rPr>
          <w:rFonts w:ascii="Century Gothic" w:eastAsia="Century Gothic" w:hAnsi="Century Gothic" w:cs="Century Gothic"/>
          <w:sz w:val="24"/>
          <w:szCs w:val="24"/>
        </w:rPr>
        <w:t>accessed 1 December 2020, &lt;</w:t>
      </w:r>
      <w:hyperlink r:id="rId9">
        <w:r w:rsidR="79610EF6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https://courses.lumenlearning.com/virtuallearningdesigndelivery/chapter/chapter-1/</w:t>
        </w:r>
      </w:hyperlink>
      <w:r w:rsidR="79610EF6" w:rsidRPr="483A73EF">
        <w:rPr>
          <w:rFonts w:ascii="Century Gothic" w:eastAsia="Century Gothic" w:hAnsi="Century Gothic" w:cs="Century Gothic"/>
          <w:sz w:val="24"/>
          <w:szCs w:val="24"/>
        </w:rPr>
        <w:t>&gt;.</w:t>
      </w:r>
    </w:p>
    <w:p w14:paraId="7032ACD8" w14:textId="70C4A138" w:rsidR="23A42B7F" w:rsidRDefault="23A42B7F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>Shulman R. D.</w:t>
      </w:r>
      <w:r w:rsidR="5CC91184" w:rsidRPr="483A73EF">
        <w:rPr>
          <w:rFonts w:ascii="Century Gothic" w:eastAsia="Century Gothic" w:hAnsi="Century Gothic" w:cs="Century Gothic"/>
          <w:sz w:val="24"/>
          <w:szCs w:val="24"/>
        </w:rPr>
        <w:t xml:space="preserve"> (</w:t>
      </w:r>
      <w:r w:rsidR="225AE04C" w:rsidRPr="483A73EF">
        <w:rPr>
          <w:rFonts w:ascii="Century Gothic" w:eastAsia="Century Gothic" w:hAnsi="Century Gothic" w:cs="Century Gothic"/>
          <w:sz w:val="24"/>
          <w:szCs w:val="24"/>
        </w:rPr>
        <w:t>14 June 2020),</w:t>
      </w:r>
      <w:r w:rsidR="225AE04C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 What Does Virtual Learning Mean Of The Future Of Higher Education</w:t>
      </w:r>
      <w:r w:rsidR="6338F956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 xml:space="preserve">?, </w:t>
      </w:r>
      <w:r w:rsidR="6338F956" w:rsidRPr="483A73EF">
        <w:rPr>
          <w:rFonts w:ascii="Century Gothic" w:eastAsia="Century Gothic" w:hAnsi="Century Gothic" w:cs="Century Gothic"/>
          <w:sz w:val="24"/>
          <w:szCs w:val="24"/>
        </w:rPr>
        <w:t>Forbes, accessed 1 December 2020, &lt;</w:t>
      </w:r>
      <w:hyperlink r:id="rId10">
        <w:r w:rsidR="6338F956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https://www.forbes.com/sites/robynshulman/2020/06/14/what-does-virtual-learning-mean-for-the-future-of-higher-education/?sh=4a00960643fa</w:t>
        </w:r>
      </w:hyperlink>
      <w:r w:rsidR="14CBAC99" w:rsidRPr="483A73EF">
        <w:rPr>
          <w:rFonts w:ascii="Century Gothic" w:eastAsia="Century Gothic" w:hAnsi="Century Gothic" w:cs="Century Gothic"/>
          <w:sz w:val="24"/>
          <w:szCs w:val="24"/>
        </w:rPr>
        <w:t>&gt;.</w:t>
      </w:r>
    </w:p>
    <w:p w14:paraId="40028F7D" w14:textId="1268A386" w:rsidR="249B4483" w:rsidRDefault="249B4483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>Stydyportals (</w:t>
      </w:r>
      <w:r w:rsidR="10A57A6C" w:rsidRPr="483A73EF">
        <w:rPr>
          <w:rFonts w:ascii="Century Gothic" w:eastAsia="Century Gothic" w:hAnsi="Century Gothic" w:cs="Century Gothic"/>
          <w:sz w:val="24"/>
          <w:szCs w:val="24"/>
        </w:rPr>
        <w:t xml:space="preserve">5 January 2021), </w:t>
      </w:r>
      <w:r w:rsidR="10A57A6C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What Are Blended-Learning Degrees and Should I Study One in 2021?</w:t>
      </w:r>
      <w:r w:rsidR="700D567C"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, s</w:t>
      </w:r>
      <w:r w:rsidR="700D567C" w:rsidRPr="483A73EF">
        <w:rPr>
          <w:rFonts w:ascii="Century Gothic" w:eastAsia="Century Gothic" w:hAnsi="Century Gothic" w:cs="Century Gothic"/>
          <w:sz w:val="24"/>
          <w:szCs w:val="24"/>
        </w:rPr>
        <w:t>tudyportals, accessed 1 December 2020, &lt;</w:t>
      </w:r>
      <w:hyperlink r:id="rId11">
        <w:r w:rsidR="700D567C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https://www.distancelearningportal.com/articles/789/what-are-blended-learning-degrees-and-should-i-study-one-in-2021.html</w:t>
        </w:r>
      </w:hyperlink>
      <w:r w:rsidR="700D567C" w:rsidRPr="483A73EF">
        <w:rPr>
          <w:rFonts w:ascii="Century Gothic" w:eastAsia="Century Gothic" w:hAnsi="Century Gothic" w:cs="Century Gothic"/>
          <w:sz w:val="24"/>
          <w:szCs w:val="24"/>
        </w:rPr>
        <w:t>&gt;.</w:t>
      </w:r>
    </w:p>
    <w:p w14:paraId="539D7B6A" w14:textId="1624E5DE" w:rsidR="6089F417" w:rsidRDefault="6089F417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24"/>
          <w:szCs w:val="24"/>
        </w:rPr>
        <w:t xml:space="preserve">Srinivasan R. (30 September 2020), </w:t>
      </w:r>
      <w:r w:rsidRPr="483A73EF">
        <w:rPr>
          <w:rFonts w:ascii="Century Gothic" w:eastAsia="Century Gothic" w:hAnsi="Century Gothic" w:cs="Century Gothic"/>
          <w:i/>
          <w:iCs/>
          <w:sz w:val="24"/>
          <w:szCs w:val="24"/>
        </w:rPr>
        <w:t>The Positives of Virtual Learning That Nobody Is Talking About</w:t>
      </w:r>
      <w:r w:rsidR="46B1C5BE" w:rsidRPr="483A73EF">
        <w:rPr>
          <w:rFonts w:ascii="Century Gothic" w:eastAsia="Century Gothic" w:hAnsi="Century Gothic" w:cs="Century Gothic"/>
          <w:sz w:val="24"/>
          <w:szCs w:val="24"/>
        </w:rPr>
        <w:t>, The University of Texas at Austin</w:t>
      </w:r>
      <w:r w:rsidR="389E5FE9" w:rsidRPr="483A73EF">
        <w:rPr>
          <w:rFonts w:ascii="Century Gothic" w:eastAsia="Century Gothic" w:hAnsi="Century Gothic" w:cs="Century Gothic"/>
          <w:sz w:val="24"/>
          <w:szCs w:val="24"/>
        </w:rPr>
        <w:t>, accessed 1 December 2020, &lt;</w:t>
      </w:r>
      <w:hyperlink r:id="rId12">
        <w:r w:rsidR="389E5FE9" w:rsidRPr="483A73EF">
          <w:rPr>
            <w:rStyle w:val="Hipercze"/>
            <w:rFonts w:ascii="Century Gothic" w:eastAsia="Century Gothic" w:hAnsi="Century Gothic" w:cs="Century Gothic"/>
            <w:sz w:val="24"/>
            <w:szCs w:val="24"/>
          </w:rPr>
          <w:t>https://news.utexas.edu/2020/09/30/the-positives-of-virtual-learning-that-nobody-is-talking-about/</w:t>
        </w:r>
      </w:hyperlink>
      <w:r w:rsidR="389E5FE9" w:rsidRPr="483A73EF">
        <w:rPr>
          <w:rFonts w:ascii="Century Gothic" w:eastAsia="Century Gothic" w:hAnsi="Century Gothic" w:cs="Century Gothic"/>
          <w:sz w:val="24"/>
          <w:szCs w:val="24"/>
        </w:rPr>
        <w:t>&gt;.</w:t>
      </w:r>
    </w:p>
    <w:p w14:paraId="0E9C12C3" w14:textId="693E37BC" w:rsidR="483A73EF" w:rsidRDefault="483A73EF">
      <w:r>
        <w:br w:type="page"/>
      </w:r>
    </w:p>
    <w:p w14:paraId="36301495" w14:textId="32923A9D" w:rsidR="446A58CB" w:rsidRDefault="446A58CB" w:rsidP="483A73EF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40"/>
          <w:szCs w:val="40"/>
        </w:rPr>
        <w:t xml:space="preserve">List of </w:t>
      </w:r>
      <w:r w:rsidR="120E6E40" w:rsidRPr="483A73EF">
        <w:rPr>
          <w:rFonts w:ascii="Century Gothic" w:eastAsia="Century Gothic" w:hAnsi="Century Gothic" w:cs="Century Gothic"/>
          <w:sz w:val="40"/>
          <w:szCs w:val="40"/>
        </w:rPr>
        <w:t>Appendic</w:t>
      </w:r>
      <w:r w:rsidR="03C7BA5B" w:rsidRPr="483A73EF">
        <w:rPr>
          <w:rFonts w:ascii="Century Gothic" w:eastAsia="Century Gothic" w:hAnsi="Century Gothic" w:cs="Century Gothic"/>
          <w:sz w:val="40"/>
          <w:szCs w:val="40"/>
        </w:rPr>
        <w:t>es</w:t>
      </w:r>
    </w:p>
    <w:p w14:paraId="518384AD" w14:textId="5989ADD9" w:rsidR="483A73EF" w:rsidRDefault="483A73EF" w:rsidP="483A73EF">
      <w:pPr>
        <w:spacing w:before="120" w:after="240"/>
        <w:ind w:left="-288" w:right="-288"/>
        <w:jc w:val="center"/>
        <w:rPr>
          <w:rFonts w:ascii="Century Gothic" w:eastAsia="Century Gothic" w:hAnsi="Century Gothic" w:cs="Century Gothic"/>
          <w:sz w:val="40"/>
          <w:szCs w:val="40"/>
        </w:rPr>
      </w:pPr>
    </w:p>
    <w:p w14:paraId="780606E4" w14:textId="238245A0" w:rsidR="122F0F32" w:rsidRPr="00B93DA8" w:rsidRDefault="03C7BA5B" w:rsidP="33D56BEE">
      <w:pPr>
        <w:spacing w:before="120" w:after="240" w:line="257" w:lineRule="auto"/>
        <w:jc w:val="both"/>
        <w:rPr>
          <w:rFonts w:ascii="Century Gothic" w:eastAsia="Century Gothic" w:hAnsi="Century Gothic" w:cs="Century Gothic"/>
          <w:sz w:val="24"/>
          <w:szCs w:val="24"/>
        </w:rPr>
      </w:pPr>
      <w:r w:rsidRPr="483A73EF">
        <w:rPr>
          <w:rFonts w:ascii="Century Gothic" w:eastAsia="Century Gothic" w:hAnsi="Century Gothic" w:cs="Century Gothic"/>
          <w:sz w:val="32"/>
          <w:szCs w:val="32"/>
        </w:rPr>
        <w:t xml:space="preserve">Appendix No. </w:t>
      </w:r>
      <w:r w:rsidRPr="5BDCF350">
        <w:rPr>
          <w:rFonts w:ascii="Century Gothic" w:eastAsia="Century Gothic" w:hAnsi="Century Gothic" w:cs="Century Gothic"/>
          <w:sz w:val="32"/>
          <w:szCs w:val="32"/>
        </w:rPr>
        <w:t>1</w:t>
      </w:r>
      <w:r w:rsidR="00B93DA8">
        <w:rPr>
          <w:rFonts w:ascii="Century Gothic" w:eastAsia="Century Gothic" w:hAnsi="Century Gothic" w:cs="Century Gothic"/>
          <w:sz w:val="24"/>
          <w:szCs w:val="24"/>
        </w:rPr>
        <w:t xml:space="preserve"> - </w:t>
      </w:r>
      <w:r w:rsidR="122F0F32" w:rsidRPr="279EF654">
        <w:rPr>
          <w:rFonts w:ascii="Century Gothic" w:eastAsia="Century Gothic" w:hAnsi="Century Gothic" w:cs="Century Gothic"/>
          <w:sz w:val="32"/>
          <w:szCs w:val="32"/>
        </w:rPr>
        <w:t>VLE Questionnaire</w:t>
      </w:r>
    </w:p>
    <w:p w14:paraId="01560669" w14:textId="5D87C53D" w:rsidR="483A73EF" w:rsidRDefault="483A73EF" w:rsidP="483A73EF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1DB29FA1" w14:textId="5AF5BAE3" w:rsidR="017B6C25" w:rsidRDefault="43AE97E5" w:rsidP="017B6C25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3FD9D513" wp14:editId="394332FD">
            <wp:extent cx="6221728" cy="6728790"/>
            <wp:effectExtent l="0" t="0" r="7620" b="0"/>
            <wp:docPr id="2011896904" name="Picture 20118969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1189690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1728" cy="672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E1F7C" w14:textId="174B9929" w:rsidR="56C8AF86" w:rsidRDefault="56C8AF86" w:rsidP="56C8AF86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92764D4" w14:textId="0F57F755" w:rsidR="017B6C25" w:rsidRDefault="017B6C25" w:rsidP="017B6C25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6398B5F" w14:textId="33BA6284" w:rsidR="017B6C25" w:rsidRDefault="017B6C25" w:rsidP="017B6C25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51B4E14C" w14:textId="125C2895" w:rsidR="017B6C25" w:rsidRDefault="017B6C25" w:rsidP="017B6C25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16E78C6" w14:textId="11455CC0" w:rsidR="00323E2B" w:rsidRDefault="320E0B01" w:rsidP="483A73EF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79B037DA" wp14:editId="30589888">
            <wp:extent cx="6301410" cy="7192643"/>
            <wp:effectExtent l="0" t="0" r="4445" b="8255"/>
            <wp:docPr id="2126032066" name="Obraz 21260320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az 212603206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1410" cy="7192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655DE" w14:textId="41D6EF2D" w:rsidR="320E0B01" w:rsidRDefault="320E0B01" w:rsidP="3E3DFDD6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7D4285A2" wp14:editId="124B7650">
            <wp:extent cx="6132195" cy="9004851"/>
            <wp:effectExtent l="0" t="0" r="1905" b="6350"/>
            <wp:docPr id="1216612362" name="Obraz 12166123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az 121661236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2195" cy="9004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D7258" w14:textId="3B6A191D" w:rsidR="74269949" w:rsidRDefault="74269949" w:rsidP="3E3DFDD6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6A856264" wp14:editId="73A1B8F2">
            <wp:extent cx="6261651" cy="8745856"/>
            <wp:effectExtent l="0" t="0" r="6350" b="0"/>
            <wp:docPr id="206861343" name="Obraz 2068613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az 20686134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1651" cy="8745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CBC82" w14:textId="114FC8FA" w:rsidR="74269949" w:rsidRDefault="74269949" w:rsidP="3E3DFDD6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>
        <w:rPr>
          <w:noProof/>
        </w:rPr>
        <w:drawing>
          <wp:inline distT="0" distB="0" distL="0" distR="0" wp14:anchorId="17F7F826" wp14:editId="03E094CC">
            <wp:extent cx="6281530" cy="8835390"/>
            <wp:effectExtent l="0" t="0" r="5080" b="3810"/>
            <wp:docPr id="503542514" name="Obraz 5035425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az 50354251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1530" cy="883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2B5FC" w14:textId="23E4CD48" w:rsidR="3294B028" w:rsidRDefault="0F5DE7B3" w:rsidP="00C54DF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 w:rsidRPr="33D56BEE">
        <w:rPr>
          <w:rFonts w:ascii="Century Gothic" w:eastAsia="Century Gothic" w:hAnsi="Century Gothic" w:cs="Century Gothic"/>
          <w:sz w:val="32"/>
          <w:szCs w:val="32"/>
        </w:rPr>
        <w:t>Appendix No. 2</w:t>
      </w:r>
      <w:r w:rsidR="00C54DFE">
        <w:rPr>
          <w:rFonts w:ascii="Century Gothic" w:eastAsia="Century Gothic" w:hAnsi="Century Gothic" w:cs="Century Gothic"/>
          <w:sz w:val="32"/>
          <w:szCs w:val="32"/>
        </w:rPr>
        <w:t xml:space="preserve"> - </w:t>
      </w:r>
      <w:r w:rsidR="3294B028" w:rsidRPr="33D56BEE">
        <w:rPr>
          <w:rFonts w:ascii="Century Gothic" w:eastAsia="Century Gothic" w:hAnsi="Century Gothic" w:cs="Century Gothic"/>
          <w:sz w:val="32"/>
          <w:szCs w:val="32"/>
        </w:rPr>
        <w:t>Results f</w:t>
      </w:r>
      <w:r w:rsidR="00206972">
        <w:rPr>
          <w:rFonts w:ascii="Century Gothic" w:eastAsia="Century Gothic" w:hAnsi="Century Gothic" w:cs="Century Gothic"/>
          <w:sz w:val="32"/>
          <w:szCs w:val="32"/>
        </w:rPr>
        <w:t xml:space="preserve">rom </w:t>
      </w:r>
      <w:r w:rsidR="00137865">
        <w:rPr>
          <w:rFonts w:ascii="Century Gothic" w:eastAsia="Century Gothic" w:hAnsi="Century Gothic" w:cs="Century Gothic"/>
          <w:sz w:val="32"/>
          <w:szCs w:val="32"/>
        </w:rPr>
        <w:t xml:space="preserve">the </w:t>
      </w:r>
      <w:r w:rsidR="3294B028" w:rsidRPr="33D56BEE">
        <w:rPr>
          <w:rFonts w:ascii="Century Gothic" w:eastAsia="Century Gothic" w:hAnsi="Century Gothic" w:cs="Century Gothic"/>
          <w:sz w:val="32"/>
          <w:szCs w:val="32"/>
        </w:rPr>
        <w:t>VLE survey</w:t>
      </w:r>
    </w:p>
    <w:p w14:paraId="6B843C4E" w14:textId="1FA485ED" w:rsidR="2FDD5296" w:rsidRDefault="2FDD5296" w:rsidP="33D56BEE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4DE58B1B" wp14:editId="7588515F">
            <wp:extent cx="6596244" cy="8058150"/>
            <wp:effectExtent l="0" t="0" r="0" b="0"/>
            <wp:docPr id="449886092" name="Picture 4498860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988609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6244" cy="805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7E9DC" w14:textId="7AD52E6E" w:rsidR="33D56BEE" w:rsidRDefault="33D56BEE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BD687F5" w14:textId="72455A23" w:rsidR="57CF07B5" w:rsidRDefault="57CF07B5" w:rsidP="33D56BEE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3B0A9981" wp14:editId="6164693C">
            <wp:extent cx="6653348" cy="8257311"/>
            <wp:effectExtent l="0" t="0" r="0" b="0"/>
            <wp:docPr id="2087079027" name="Picture 20870790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87079027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3348" cy="8257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CFF77" w14:textId="7BD37BBD" w:rsidR="33D56BEE" w:rsidRDefault="33D56BEE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4910EAF3" w14:textId="1D800F76" w:rsidR="3D8810B2" w:rsidRDefault="3D8810B2" w:rsidP="33D56BEE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73C0A0AF" wp14:editId="1E026C12">
            <wp:extent cx="6679472" cy="8338184"/>
            <wp:effectExtent l="0" t="0" r="7620" b="5715"/>
            <wp:docPr id="75538674" name="Picture 755386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538674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9472" cy="8338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A3D7E" w14:textId="29145E49" w:rsidR="1CFB754F" w:rsidRDefault="1CFB754F" w:rsidP="33D56BEE">
      <w:pPr>
        <w:spacing w:before="120" w:after="240"/>
        <w:ind w:left="-288" w:right="-288"/>
        <w:jc w:val="both"/>
      </w:pPr>
      <w:r>
        <w:rPr>
          <w:noProof/>
        </w:rPr>
        <w:drawing>
          <wp:inline distT="0" distB="0" distL="0" distR="0" wp14:anchorId="2E786E30" wp14:editId="469670B5">
            <wp:extent cx="6513770" cy="9239793"/>
            <wp:effectExtent l="0" t="0" r="1905" b="0"/>
            <wp:docPr id="704303896" name="Picture 704303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4303896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3770" cy="9239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18E24" w14:textId="28DDF543" w:rsidR="33D56BEE" w:rsidRDefault="33D56BEE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2771B918" w14:textId="5096763F" w:rsidR="2794D5D9" w:rsidRDefault="2794D5D9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>
        <w:rPr>
          <w:noProof/>
        </w:rPr>
        <w:drawing>
          <wp:inline distT="0" distB="0" distL="0" distR="0" wp14:anchorId="14B1ABA7" wp14:editId="4C4431B9">
            <wp:extent cx="6607838" cy="7613372"/>
            <wp:effectExtent l="0" t="0" r="2540" b="6985"/>
            <wp:docPr id="1578682713" name="Picture 15786827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78682713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7838" cy="7613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64E5C" w14:textId="45CE570E" w:rsidR="33D56BEE" w:rsidRDefault="33D56BEE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5F292AB" w14:textId="2DAE5B05" w:rsidR="2794D5D9" w:rsidRDefault="2794D5D9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  <w:r>
        <w:rPr>
          <w:noProof/>
        </w:rPr>
        <w:drawing>
          <wp:inline distT="0" distB="0" distL="0" distR="0" wp14:anchorId="2E58576F" wp14:editId="38C5680F">
            <wp:extent cx="6619108" cy="9243391"/>
            <wp:effectExtent l="0" t="0" r="0" b="0"/>
            <wp:docPr id="638832346" name="Picture 6388323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883234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9108" cy="9243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EE6F0" w14:textId="170301BC" w:rsidR="33D56BEE" w:rsidRDefault="33D56BEE" w:rsidP="33D56BEE">
      <w:pPr>
        <w:spacing w:before="120" w:after="240"/>
        <w:ind w:left="-288" w:right="-288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25F1D9D4" w14:textId="0D6E77EA" w:rsidR="483A73EF" w:rsidRDefault="483A73EF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</w:p>
    <w:p w14:paraId="634D4A52" w14:textId="0D309517" w:rsidR="483A73EF" w:rsidRDefault="483A73EF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</w:p>
    <w:p w14:paraId="066EF88F" w14:textId="7ABC0FA6" w:rsidR="483A73EF" w:rsidRDefault="483A73EF" w:rsidP="483A73EF">
      <w:pPr>
        <w:spacing w:before="120" w:after="240"/>
        <w:ind w:left="-576" w:right="-576"/>
        <w:jc w:val="both"/>
        <w:rPr>
          <w:rFonts w:ascii="Century Gothic" w:eastAsia="Century Gothic" w:hAnsi="Century Gothic" w:cs="Century Gothic"/>
          <w:sz w:val="24"/>
          <w:szCs w:val="24"/>
        </w:rPr>
      </w:pPr>
    </w:p>
    <w:p w14:paraId="41A2C3B3" w14:textId="7F3E81BA" w:rsidR="70876B6C" w:rsidRDefault="70876B6C" w:rsidP="70876B6C"/>
    <w:p w14:paraId="50570D97" w14:textId="7D159535" w:rsidR="70876B6C" w:rsidRDefault="70876B6C" w:rsidP="70876B6C"/>
    <w:p w14:paraId="332DB1D4" w14:textId="1B77C50F" w:rsidR="70876B6C" w:rsidRDefault="70876B6C" w:rsidP="70876B6C"/>
    <w:p w14:paraId="43992C9C" w14:textId="6FC1A65E" w:rsidR="369B92CE" w:rsidRDefault="369B92CE" w:rsidP="369B92CE"/>
    <w:p w14:paraId="2D9B00A1" w14:textId="69C8BD2B" w:rsidR="3E96332A" w:rsidRDefault="3E96332A" w:rsidP="3E96332A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B35165C" w14:textId="7675387A" w:rsidR="77CB955E" w:rsidRDefault="77CB955E" w:rsidP="77CB955E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AF733E5" w14:textId="7043DA94" w:rsidR="56AFC938" w:rsidRDefault="56AFC938" w:rsidP="56AFC938">
      <w:pPr>
        <w:spacing w:before="120" w:after="240"/>
        <w:ind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7B47B03" w14:textId="7E6A90EA" w:rsidR="3490877B" w:rsidRDefault="3490877B" w:rsidP="3490877B">
      <w:pPr>
        <w:spacing w:before="120" w:after="240"/>
        <w:ind w:left="-113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0B2D4E43" w14:textId="1C9C0926" w:rsidR="3490877B" w:rsidRDefault="3490877B" w:rsidP="3490877B">
      <w:pPr>
        <w:spacing w:before="120" w:after="240"/>
        <w:ind w:left="-113" w:right="-113"/>
        <w:jc w:val="both"/>
        <w:rPr>
          <w:rFonts w:ascii="Century Gothic" w:eastAsia="Century Gothic" w:hAnsi="Century Gothic" w:cs="Century Gothic"/>
          <w:sz w:val="32"/>
          <w:szCs w:val="32"/>
        </w:rPr>
      </w:pPr>
    </w:p>
    <w:p w14:paraId="6DB06E76" w14:textId="11AFE59E" w:rsidR="3490877B" w:rsidRDefault="3490877B" w:rsidP="3490877B">
      <w:pPr>
        <w:spacing w:before="120" w:after="240"/>
        <w:ind w:left="-1134" w:right="-1134"/>
        <w:rPr>
          <w:rFonts w:ascii="Century Gothic" w:eastAsia="Century Gothic" w:hAnsi="Century Gothic" w:cs="Century Gothic"/>
          <w:sz w:val="52"/>
          <w:szCs w:val="52"/>
        </w:rPr>
      </w:pPr>
    </w:p>
    <w:p w14:paraId="4036A2D8" w14:textId="30EC80BC" w:rsidR="3490877B" w:rsidRDefault="3490877B" w:rsidP="3490877B">
      <w:pPr>
        <w:spacing w:before="120" w:after="240"/>
        <w:ind w:left="-1134" w:right="-1134"/>
        <w:rPr>
          <w:rFonts w:ascii="Century Gothic" w:eastAsia="Century Gothic" w:hAnsi="Century Gothic" w:cs="Century Gothic"/>
          <w:sz w:val="52"/>
          <w:szCs w:val="52"/>
        </w:rPr>
      </w:pPr>
    </w:p>
    <w:sectPr w:rsidR="3490877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1066B7"/>
    <w:multiLevelType w:val="hybridMultilevel"/>
    <w:tmpl w:val="FFFFFFFF"/>
    <w:lvl w:ilvl="0" w:tplc="92321C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5435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F00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7C74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C83B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2606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B888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C0AA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AAE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E434D2"/>
    <w:multiLevelType w:val="hybridMultilevel"/>
    <w:tmpl w:val="FFFFFFFF"/>
    <w:lvl w:ilvl="0" w:tplc="31A4BFF2">
      <w:start w:val="1"/>
      <w:numFmt w:val="decimal"/>
      <w:lvlText w:val="%1."/>
      <w:lvlJc w:val="left"/>
      <w:pPr>
        <w:ind w:left="720" w:hanging="360"/>
      </w:pPr>
    </w:lvl>
    <w:lvl w:ilvl="1" w:tplc="5434BC8E">
      <w:start w:val="1"/>
      <w:numFmt w:val="lowerLetter"/>
      <w:lvlText w:val="%2."/>
      <w:lvlJc w:val="left"/>
      <w:pPr>
        <w:ind w:left="1440" w:hanging="360"/>
      </w:pPr>
    </w:lvl>
    <w:lvl w:ilvl="2" w:tplc="4C5CCCF8">
      <w:start w:val="1"/>
      <w:numFmt w:val="lowerRoman"/>
      <w:lvlText w:val="%3."/>
      <w:lvlJc w:val="right"/>
      <w:pPr>
        <w:ind w:left="2160" w:hanging="180"/>
      </w:pPr>
    </w:lvl>
    <w:lvl w:ilvl="3" w:tplc="E5E4FE26">
      <w:start w:val="1"/>
      <w:numFmt w:val="decimal"/>
      <w:lvlText w:val="%4."/>
      <w:lvlJc w:val="left"/>
      <w:pPr>
        <w:ind w:left="2880" w:hanging="360"/>
      </w:pPr>
    </w:lvl>
    <w:lvl w:ilvl="4" w:tplc="B8F8718E">
      <w:start w:val="1"/>
      <w:numFmt w:val="lowerLetter"/>
      <w:lvlText w:val="%5."/>
      <w:lvlJc w:val="left"/>
      <w:pPr>
        <w:ind w:left="3600" w:hanging="360"/>
      </w:pPr>
    </w:lvl>
    <w:lvl w:ilvl="5" w:tplc="CC5C9866">
      <w:start w:val="1"/>
      <w:numFmt w:val="lowerRoman"/>
      <w:lvlText w:val="%6."/>
      <w:lvlJc w:val="right"/>
      <w:pPr>
        <w:ind w:left="4320" w:hanging="180"/>
      </w:pPr>
    </w:lvl>
    <w:lvl w:ilvl="6" w:tplc="2752C068">
      <w:start w:val="1"/>
      <w:numFmt w:val="decimal"/>
      <w:lvlText w:val="%7."/>
      <w:lvlJc w:val="left"/>
      <w:pPr>
        <w:ind w:left="5040" w:hanging="360"/>
      </w:pPr>
    </w:lvl>
    <w:lvl w:ilvl="7" w:tplc="E34204A0">
      <w:start w:val="1"/>
      <w:numFmt w:val="lowerLetter"/>
      <w:lvlText w:val="%8."/>
      <w:lvlJc w:val="left"/>
      <w:pPr>
        <w:ind w:left="5760" w:hanging="360"/>
      </w:pPr>
    </w:lvl>
    <w:lvl w:ilvl="8" w:tplc="BF9A222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494FD3"/>
    <w:multiLevelType w:val="hybridMultilevel"/>
    <w:tmpl w:val="FFFFFFFF"/>
    <w:lvl w:ilvl="0" w:tplc="0EBCA5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5AA1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1210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F0CF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C0CF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3E03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3C42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B410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9CE2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DC631F"/>
    <w:multiLevelType w:val="hybridMultilevel"/>
    <w:tmpl w:val="FFFFFFFF"/>
    <w:lvl w:ilvl="0" w:tplc="D17654E6">
      <w:start w:val="1"/>
      <w:numFmt w:val="decimal"/>
      <w:lvlText w:val="%1."/>
      <w:lvlJc w:val="left"/>
      <w:pPr>
        <w:ind w:left="720" w:hanging="360"/>
      </w:pPr>
    </w:lvl>
    <w:lvl w:ilvl="1" w:tplc="8FB0C5CC">
      <w:start w:val="1"/>
      <w:numFmt w:val="lowerLetter"/>
      <w:lvlText w:val="%2."/>
      <w:lvlJc w:val="left"/>
      <w:pPr>
        <w:ind w:left="1440" w:hanging="360"/>
      </w:pPr>
    </w:lvl>
    <w:lvl w:ilvl="2" w:tplc="A91ABA16">
      <w:start w:val="1"/>
      <w:numFmt w:val="lowerRoman"/>
      <w:lvlText w:val="%3."/>
      <w:lvlJc w:val="right"/>
      <w:pPr>
        <w:ind w:left="2160" w:hanging="180"/>
      </w:pPr>
    </w:lvl>
    <w:lvl w:ilvl="3" w:tplc="5A5024AA">
      <w:start w:val="1"/>
      <w:numFmt w:val="decimal"/>
      <w:lvlText w:val="%4."/>
      <w:lvlJc w:val="left"/>
      <w:pPr>
        <w:ind w:left="2880" w:hanging="360"/>
      </w:pPr>
    </w:lvl>
    <w:lvl w:ilvl="4" w:tplc="DBE6BDB2">
      <w:start w:val="1"/>
      <w:numFmt w:val="lowerLetter"/>
      <w:lvlText w:val="%5."/>
      <w:lvlJc w:val="left"/>
      <w:pPr>
        <w:ind w:left="3600" w:hanging="360"/>
      </w:pPr>
    </w:lvl>
    <w:lvl w:ilvl="5" w:tplc="D472996E">
      <w:start w:val="1"/>
      <w:numFmt w:val="lowerRoman"/>
      <w:lvlText w:val="%6."/>
      <w:lvlJc w:val="right"/>
      <w:pPr>
        <w:ind w:left="4320" w:hanging="180"/>
      </w:pPr>
    </w:lvl>
    <w:lvl w:ilvl="6" w:tplc="81CCF3D4">
      <w:start w:val="1"/>
      <w:numFmt w:val="decimal"/>
      <w:lvlText w:val="%7."/>
      <w:lvlJc w:val="left"/>
      <w:pPr>
        <w:ind w:left="5040" w:hanging="360"/>
      </w:pPr>
    </w:lvl>
    <w:lvl w:ilvl="7" w:tplc="A6BA9FCA">
      <w:start w:val="1"/>
      <w:numFmt w:val="lowerLetter"/>
      <w:lvlText w:val="%8."/>
      <w:lvlJc w:val="left"/>
      <w:pPr>
        <w:ind w:left="5760" w:hanging="360"/>
      </w:pPr>
    </w:lvl>
    <w:lvl w:ilvl="8" w:tplc="962C8DC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FA0689"/>
    <w:multiLevelType w:val="hybridMultilevel"/>
    <w:tmpl w:val="FFFFFFFF"/>
    <w:lvl w:ilvl="0" w:tplc="F03A973A">
      <w:start w:val="1"/>
      <w:numFmt w:val="decimal"/>
      <w:lvlText w:val="%1."/>
      <w:lvlJc w:val="left"/>
      <w:pPr>
        <w:ind w:left="720" w:hanging="360"/>
      </w:pPr>
    </w:lvl>
    <w:lvl w:ilvl="1" w:tplc="3AA2D13C">
      <w:start w:val="1"/>
      <w:numFmt w:val="lowerLetter"/>
      <w:lvlText w:val="%2."/>
      <w:lvlJc w:val="left"/>
      <w:pPr>
        <w:ind w:left="1440" w:hanging="360"/>
      </w:pPr>
    </w:lvl>
    <w:lvl w:ilvl="2" w:tplc="80CA4728">
      <w:start w:val="1"/>
      <w:numFmt w:val="lowerRoman"/>
      <w:lvlText w:val="%3."/>
      <w:lvlJc w:val="right"/>
      <w:pPr>
        <w:ind w:left="2160" w:hanging="180"/>
      </w:pPr>
    </w:lvl>
    <w:lvl w:ilvl="3" w:tplc="4FBAEAD6">
      <w:start w:val="1"/>
      <w:numFmt w:val="decimal"/>
      <w:lvlText w:val="%4."/>
      <w:lvlJc w:val="left"/>
      <w:pPr>
        <w:ind w:left="2880" w:hanging="360"/>
      </w:pPr>
    </w:lvl>
    <w:lvl w:ilvl="4" w:tplc="CB82D38C">
      <w:start w:val="1"/>
      <w:numFmt w:val="lowerLetter"/>
      <w:lvlText w:val="%5."/>
      <w:lvlJc w:val="left"/>
      <w:pPr>
        <w:ind w:left="3600" w:hanging="360"/>
      </w:pPr>
    </w:lvl>
    <w:lvl w:ilvl="5" w:tplc="4DDC65F0">
      <w:start w:val="1"/>
      <w:numFmt w:val="lowerRoman"/>
      <w:lvlText w:val="%6."/>
      <w:lvlJc w:val="right"/>
      <w:pPr>
        <w:ind w:left="4320" w:hanging="180"/>
      </w:pPr>
    </w:lvl>
    <w:lvl w:ilvl="6" w:tplc="1DC0AAD2">
      <w:start w:val="1"/>
      <w:numFmt w:val="decimal"/>
      <w:lvlText w:val="%7."/>
      <w:lvlJc w:val="left"/>
      <w:pPr>
        <w:ind w:left="5040" w:hanging="360"/>
      </w:pPr>
    </w:lvl>
    <w:lvl w:ilvl="7" w:tplc="B36A80DE">
      <w:start w:val="1"/>
      <w:numFmt w:val="lowerLetter"/>
      <w:lvlText w:val="%8."/>
      <w:lvlJc w:val="left"/>
      <w:pPr>
        <w:ind w:left="5760" w:hanging="360"/>
      </w:pPr>
    </w:lvl>
    <w:lvl w:ilvl="8" w:tplc="5994F74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3466B5"/>
    <w:multiLevelType w:val="hybridMultilevel"/>
    <w:tmpl w:val="FFFFFFFF"/>
    <w:lvl w:ilvl="0" w:tplc="DB48E054">
      <w:start w:val="1"/>
      <w:numFmt w:val="decimal"/>
      <w:lvlText w:val="%1."/>
      <w:lvlJc w:val="left"/>
      <w:pPr>
        <w:ind w:left="720" w:hanging="360"/>
      </w:pPr>
    </w:lvl>
    <w:lvl w:ilvl="1" w:tplc="7B80482A">
      <w:start w:val="1"/>
      <w:numFmt w:val="lowerLetter"/>
      <w:lvlText w:val="%2."/>
      <w:lvlJc w:val="left"/>
      <w:pPr>
        <w:ind w:left="1440" w:hanging="360"/>
      </w:pPr>
    </w:lvl>
    <w:lvl w:ilvl="2" w:tplc="FA5C5B2A">
      <w:start w:val="1"/>
      <w:numFmt w:val="lowerRoman"/>
      <w:lvlText w:val="%3."/>
      <w:lvlJc w:val="right"/>
      <w:pPr>
        <w:ind w:left="2160" w:hanging="180"/>
      </w:pPr>
    </w:lvl>
    <w:lvl w:ilvl="3" w:tplc="B8680D80">
      <w:start w:val="1"/>
      <w:numFmt w:val="decimal"/>
      <w:lvlText w:val="%4."/>
      <w:lvlJc w:val="left"/>
      <w:pPr>
        <w:ind w:left="2880" w:hanging="360"/>
      </w:pPr>
    </w:lvl>
    <w:lvl w:ilvl="4" w:tplc="46A4514C">
      <w:start w:val="1"/>
      <w:numFmt w:val="lowerLetter"/>
      <w:lvlText w:val="%5."/>
      <w:lvlJc w:val="left"/>
      <w:pPr>
        <w:ind w:left="3600" w:hanging="360"/>
      </w:pPr>
    </w:lvl>
    <w:lvl w:ilvl="5" w:tplc="4A76FAC0">
      <w:start w:val="1"/>
      <w:numFmt w:val="lowerRoman"/>
      <w:lvlText w:val="%6."/>
      <w:lvlJc w:val="right"/>
      <w:pPr>
        <w:ind w:left="4320" w:hanging="180"/>
      </w:pPr>
    </w:lvl>
    <w:lvl w:ilvl="6" w:tplc="5D0CE7D0">
      <w:start w:val="1"/>
      <w:numFmt w:val="decimal"/>
      <w:lvlText w:val="%7."/>
      <w:lvlJc w:val="left"/>
      <w:pPr>
        <w:ind w:left="5040" w:hanging="360"/>
      </w:pPr>
    </w:lvl>
    <w:lvl w:ilvl="7" w:tplc="A94436A4">
      <w:start w:val="1"/>
      <w:numFmt w:val="lowerLetter"/>
      <w:lvlText w:val="%8."/>
      <w:lvlJc w:val="left"/>
      <w:pPr>
        <w:ind w:left="5760" w:hanging="360"/>
      </w:pPr>
    </w:lvl>
    <w:lvl w:ilvl="8" w:tplc="BD06483C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A50DA6"/>
    <w:multiLevelType w:val="hybridMultilevel"/>
    <w:tmpl w:val="FFFFFFFF"/>
    <w:lvl w:ilvl="0" w:tplc="9DA2C3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5892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E0DC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9446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50FD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AAF1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585A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7E1D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2E10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C12901"/>
    <w:multiLevelType w:val="hybridMultilevel"/>
    <w:tmpl w:val="FFFFFFFF"/>
    <w:lvl w:ilvl="0" w:tplc="8710E5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A66F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5C78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E4CE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FCED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E48F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E43A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EA56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CAFC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6"/>
  </w:num>
  <w:num w:numId="7">
    <w:abstractNumId w:val="7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945F29"/>
    <w:rsid w:val="000144AD"/>
    <w:rsid w:val="000147C4"/>
    <w:rsid w:val="00030E4A"/>
    <w:rsid w:val="00033BFF"/>
    <w:rsid w:val="00037489"/>
    <w:rsid w:val="00040252"/>
    <w:rsid w:val="00042B2D"/>
    <w:rsid w:val="000605C4"/>
    <w:rsid w:val="000706CA"/>
    <w:rsid w:val="00077C9B"/>
    <w:rsid w:val="00086216"/>
    <w:rsid w:val="000A4A38"/>
    <w:rsid w:val="000B27DE"/>
    <w:rsid w:val="000C1705"/>
    <w:rsid w:val="000D294B"/>
    <w:rsid w:val="000D68AC"/>
    <w:rsid w:val="000E4266"/>
    <w:rsid w:val="000E610B"/>
    <w:rsid w:val="000F3D39"/>
    <w:rsid w:val="001149E5"/>
    <w:rsid w:val="001179FA"/>
    <w:rsid w:val="00130317"/>
    <w:rsid w:val="001348BF"/>
    <w:rsid w:val="001362FD"/>
    <w:rsid w:val="00137865"/>
    <w:rsid w:val="00160A01"/>
    <w:rsid w:val="001758DC"/>
    <w:rsid w:val="00183EE8"/>
    <w:rsid w:val="001930FF"/>
    <w:rsid w:val="001A3AD8"/>
    <w:rsid w:val="001B7D53"/>
    <w:rsid w:val="001E7E54"/>
    <w:rsid w:val="00200978"/>
    <w:rsid w:val="00206972"/>
    <w:rsid w:val="002327AA"/>
    <w:rsid w:val="00244586"/>
    <w:rsid w:val="0024969F"/>
    <w:rsid w:val="00266474"/>
    <w:rsid w:val="00274111"/>
    <w:rsid w:val="00283714"/>
    <w:rsid w:val="00290FF7"/>
    <w:rsid w:val="00294FAA"/>
    <w:rsid w:val="002C2C02"/>
    <w:rsid w:val="002D07D0"/>
    <w:rsid w:val="002D14BB"/>
    <w:rsid w:val="002F37D6"/>
    <w:rsid w:val="002F6F5E"/>
    <w:rsid w:val="00314FF9"/>
    <w:rsid w:val="00315C32"/>
    <w:rsid w:val="003205F8"/>
    <w:rsid w:val="00323E2B"/>
    <w:rsid w:val="003378B8"/>
    <w:rsid w:val="00341A80"/>
    <w:rsid w:val="00357929"/>
    <w:rsid w:val="00381AD6"/>
    <w:rsid w:val="003B110E"/>
    <w:rsid w:val="003C5F7A"/>
    <w:rsid w:val="003E0C43"/>
    <w:rsid w:val="003E53E4"/>
    <w:rsid w:val="00404DBE"/>
    <w:rsid w:val="0040709D"/>
    <w:rsid w:val="004107D6"/>
    <w:rsid w:val="0042603D"/>
    <w:rsid w:val="0042757C"/>
    <w:rsid w:val="00457131"/>
    <w:rsid w:val="004A2076"/>
    <w:rsid w:val="004B6408"/>
    <w:rsid w:val="004C6486"/>
    <w:rsid w:val="004D7353"/>
    <w:rsid w:val="004DF88A"/>
    <w:rsid w:val="004E35DC"/>
    <w:rsid w:val="004E5849"/>
    <w:rsid w:val="0050208C"/>
    <w:rsid w:val="005036E1"/>
    <w:rsid w:val="00527C94"/>
    <w:rsid w:val="005355E4"/>
    <w:rsid w:val="00536C0D"/>
    <w:rsid w:val="00556383"/>
    <w:rsid w:val="00577798"/>
    <w:rsid w:val="0059112F"/>
    <w:rsid w:val="00592B5B"/>
    <w:rsid w:val="005D4375"/>
    <w:rsid w:val="005D6894"/>
    <w:rsid w:val="005F2CB1"/>
    <w:rsid w:val="00606E57"/>
    <w:rsid w:val="006163F0"/>
    <w:rsid w:val="00620CFD"/>
    <w:rsid w:val="00623B50"/>
    <w:rsid w:val="0062F24A"/>
    <w:rsid w:val="00633C90"/>
    <w:rsid w:val="00636BB0"/>
    <w:rsid w:val="006449EA"/>
    <w:rsid w:val="00644A43"/>
    <w:rsid w:val="00663F96"/>
    <w:rsid w:val="00664C45"/>
    <w:rsid w:val="00677ABD"/>
    <w:rsid w:val="00680103"/>
    <w:rsid w:val="00684C73"/>
    <w:rsid w:val="006A5B77"/>
    <w:rsid w:val="006B22F9"/>
    <w:rsid w:val="006C46BD"/>
    <w:rsid w:val="006E3CF2"/>
    <w:rsid w:val="006F7161"/>
    <w:rsid w:val="007019FD"/>
    <w:rsid w:val="007042F1"/>
    <w:rsid w:val="00711830"/>
    <w:rsid w:val="007245B5"/>
    <w:rsid w:val="00726B2C"/>
    <w:rsid w:val="007307BD"/>
    <w:rsid w:val="007377EA"/>
    <w:rsid w:val="007471AA"/>
    <w:rsid w:val="0075230D"/>
    <w:rsid w:val="00776FEB"/>
    <w:rsid w:val="0078376A"/>
    <w:rsid w:val="00784DD9"/>
    <w:rsid w:val="00792CA9"/>
    <w:rsid w:val="00793FD5"/>
    <w:rsid w:val="007971B0"/>
    <w:rsid w:val="007B0B05"/>
    <w:rsid w:val="00805055"/>
    <w:rsid w:val="0080536B"/>
    <w:rsid w:val="00811B55"/>
    <w:rsid w:val="00836572"/>
    <w:rsid w:val="00847E32"/>
    <w:rsid w:val="008962F8"/>
    <w:rsid w:val="0089775D"/>
    <w:rsid w:val="008A373F"/>
    <w:rsid w:val="008C512D"/>
    <w:rsid w:val="008F4292"/>
    <w:rsid w:val="00903E94"/>
    <w:rsid w:val="0090E39B"/>
    <w:rsid w:val="0092156E"/>
    <w:rsid w:val="00924044"/>
    <w:rsid w:val="00925671"/>
    <w:rsid w:val="00932AA8"/>
    <w:rsid w:val="0095305E"/>
    <w:rsid w:val="00954571"/>
    <w:rsid w:val="00956831"/>
    <w:rsid w:val="009633E2"/>
    <w:rsid w:val="00975A73"/>
    <w:rsid w:val="00982DE2"/>
    <w:rsid w:val="009A2803"/>
    <w:rsid w:val="009C0BEC"/>
    <w:rsid w:val="009CC531"/>
    <w:rsid w:val="009D1399"/>
    <w:rsid w:val="009E0597"/>
    <w:rsid w:val="009E5E86"/>
    <w:rsid w:val="009F6D35"/>
    <w:rsid w:val="009F7318"/>
    <w:rsid w:val="00A03D86"/>
    <w:rsid w:val="00A615F4"/>
    <w:rsid w:val="00A66470"/>
    <w:rsid w:val="00A808DE"/>
    <w:rsid w:val="00A90867"/>
    <w:rsid w:val="00AB35D0"/>
    <w:rsid w:val="00B04633"/>
    <w:rsid w:val="00B11FAD"/>
    <w:rsid w:val="00B15889"/>
    <w:rsid w:val="00B40453"/>
    <w:rsid w:val="00B6725F"/>
    <w:rsid w:val="00B93DA8"/>
    <w:rsid w:val="00BB741B"/>
    <w:rsid w:val="00BC591F"/>
    <w:rsid w:val="00C02BC0"/>
    <w:rsid w:val="00C36645"/>
    <w:rsid w:val="00C523CF"/>
    <w:rsid w:val="00C54DFE"/>
    <w:rsid w:val="00C67A60"/>
    <w:rsid w:val="00C7363A"/>
    <w:rsid w:val="00C7460C"/>
    <w:rsid w:val="00C92EE1"/>
    <w:rsid w:val="00C98736"/>
    <w:rsid w:val="00CA00C4"/>
    <w:rsid w:val="00CA38F6"/>
    <w:rsid w:val="00CE5037"/>
    <w:rsid w:val="00CF0B70"/>
    <w:rsid w:val="00CF259F"/>
    <w:rsid w:val="00CF643D"/>
    <w:rsid w:val="00D021D8"/>
    <w:rsid w:val="00D028E9"/>
    <w:rsid w:val="00D04E0B"/>
    <w:rsid w:val="00D329C3"/>
    <w:rsid w:val="00D34024"/>
    <w:rsid w:val="00D54903"/>
    <w:rsid w:val="00D54EA8"/>
    <w:rsid w:val="00D80006"/>
    <w:rsid w:val="00D94A77"/>
    <w:rsid w:val="00DA49BE"/>
    <w:rsid w:val="00DB3006"/>
    <w:rsid w:val="00DCF680"/>
    <w:rsid w:val="00DE1FE1"/>
    <w:rsid w:val="00DE453D"/>
    <w:rsid w:val="00DE62AF"/>
    <w:rsid w:val="00E1367D"/>
    <w:rsid w:val="00E17980"/>
    <w:rsid w:val="00E21996"/>
    <w:rsid w:val="00E3493E"/>
    <w:rsid w:val="00E4455B"/>
    <w:rsid w:val="00E51710"/>
    <w:rsid w:val="00E57D2B"/>
    <w:rsid w:val="00E85925"/>
    <w:rsid w:val="00E948B1"/>
    <w:rsid w:val="00E95391"/>
    <w:rsid w:val="00EA18DE"/>
    <w:rsid w:val="00EF3215"/>
    <w:rsid w:val="00F2588B"/>
    <w:rsid w:val="00F34925"/>
    <w:rsid w:val="00F46FEE"/>
    <w:rsid w:val="00F64656"/>
    <w:rsid w:val="00F84EF4"/>
    <w:rsid w:val="00F95691"/>
    <w:rsid w:val="00FA2EEC"/>
    <w:rsid w:val="00FD35BE"/>
    <w:rsid w:val="00FF223F"/>
    <w:rsid w:val="0120A450"/>
    <w:rsid w:val="0122AB1D"/>
    <w:rsid w:val="0127FF2E"/>
    <w:rsid w:val="01308D50"/>
    <w:rsid w:val="01421E92"/>
    <w:rsid w:val="014C3D3C"/>
    <w:rsid w:val="0155AF4E"/>
    <w:rsid w:val="017B6C25"/>
    <w:rsid w:val="01988329"/>
    <w:rsid w:val="01A33658"/>
    <w:rsid w:val="01A60418"/>
    <w:rsid w:val="01AF8961"/>
    <w:rsid w:val="01C1944C"/>
    <w:rsid w:val="01F54F69"/>
    <w:rsid w:val="020A3F2A"/>
    <w:rsid w:val="020A98C3"/>
    <w:rsid w:val="0237A39D"/>
    <w:rsid w:val="023F5F78"/>
    <w:rsid w:val="0243255F"/>
    <w:rsid w:val="024513E5"/>
    <w:rsid w:val="02518A98"/>
    <w:rsid w:val="02656842"/>
    <w:rsid w:val="027DB87B"/>
    <w:rsid w:val="02810765"/>
    <w:rsid w:val="0285E310"/>
    <w:rsid w:val="029D5B10"/>
    <w:rsid w:val="02A02F42"/>
    <w:rsid w:val="02DB4D32"/>
    <w:rsid w:val="02DDEEF3"/>
    <w:rsid w:val="02E57A63"/>
    <w:rsid w:val="02F08D84"/>
    <w:rsid w:val="02F87D75"/>
    <w:rsid w:val="02F9BA4A"/>
    <w:rsid w:val="030A5A15"/>
    <w:rsid w:val="032CCDCB"/>
    <w:rsid w:val="03368607"/>
    <w:rsid w:val="033A9828"/>
    <w:rsid w:val="0343239D"/>
    <w:rsid w:val="03736F8C"/>
    <w:rsid w:val="0381266D"/>
    <w:rsid w:val="038A8281"/>
    <w:rsid w:val="038E0B1E"/>
    <w:rsid w:val="03967DF7"/>
    <w:rsid w:val="03ADB98F"/>
    <w:rsid w:val="03B32C76"/>
    <w:rsid w:val="03B73152"/>
    <w:rsid w:val="03C2258B"/>
    <w:rsid w:val="03C7BA5B"/>
    <w:rsid w:val="04066900"/>
    <w:rsid w:val="04366F0F"/>
    <w:rsid w:val="0437A84B"/>
    <w:rsid w:val="04465346"/>
    <w:rsid w:val="044B3A0F"/>
    <w:rsid w:val="0451313E"/>
    <w:rsid w:val="04563B79"/>
    <w:rsid w:val="0461A6D5"/>
    <w:rsid w:val="0462C469"/>
    <w:rsid w:val="046E67B7"/>
    <w:rsid w:val="04841CB1"/>
    <w:rsid w:val="0484C714"/>
    <w:rsid w:val="0487CC82"/>
    <w:rsid w:val="0494BC1B"/>
    <w:rsid w:val="04C13317"/>
    <w:rsid w:val="04C574D9"/>
    <w:rsid w:val="04C9FB12"/>
    <w:rsid w:val="04CE6B85"/>
    <w:rsid w:val="04CF6C31"/>
    <w:rsid w:val="04D5FE8E"/>
    <w:rsid w:val="04DC3278"/>
    <w:rsid w:val="04E3DBE0"/>
    <w:rsid w:val="050A6F16"/>
    <w:rsid w:val="052DB657"/>
    <w:rsid w:val="05936671"/>
    <w:rsid w:val="05A83C6C"/>
    <w:rsid w:val="05B47591"/>
    <w:rsid w:val="05D7B588"/>
    <w:rsid w:val="05E8229D"/>
    <w:rsid w:val="05FA2B36"/>
    <w:rsid w:val="05FFFC7B"/>
    <w:rsid w:val="06055761"/>
    <w:rsid w:val="060A3818"/>
    <w:rsid w:val="060C01D1"/>
    <w:rsid w:val="06113F6A"/>
    <w:rsid w:val="0636E153"/>
    <w:rsid w:val="063DC1EB"/>
    <w:rsid w:val="06444B81"/>
    <w:rsid w:val="0667B2C5"/>
    <w:rsid w:val="066F543D"/>
    <w:rsid w:val="06945F29"/>
    <w:rsid w:val="06A6B893"/>
    <w:rsid w:val="06AA262A"/>
    <w:rsid w:val="06AB0EB2"/>
    <w:rsid w:val="06C8C08C"/>
    <w:rsid w:val="06C986B8"/>
    <w:rsid w:val="06DE18B4"/>
    <w:rsid w:val="06E0BDCB"/>
    <w:rsid w:val="0705C616"/>
    <w:rsid w:val="070F35E2"/>
    <w:rsid w:val="07164415"/>
    <w:rsid w:val="0718515D"/>
    <w:rsid w:val="0737CA72"/>
    <w:rsid w:val="073E9DB1"/>
    <w:rsid w:val="074E5B58"/>
    <w:rsid w:val="07799AA3"/>
    <w:rsid w:val="077F243A"/>
    <w:rsid w:val="07827E74"/>
    <w:rsid w:val="0787E3D1"/>
    <w:rsid w:val="078C8C75"/>
    <w:rsid w:val="079877DB"/>
    <w:rsid w:val="07994D70"/>
    <w:rsid w:val="079998A5"/>
    <w:rsid w:val="07AE6982"/>
    <w:rsid w:val="07FB9D2D"/>
    <w:rsid w:val="080C239E"/>
    <w:rsid w:val="081373FB"/>
    <w:rsid w:val="0828A6C4"/>
    <w:rsid w:val="0854377D"/>
    <w:rsid w:val="085F5B56"/>
    <w:rsid w:val="088C0E8F"/>
    <w:rsid w:val="0890B571"/>
    <w:rsid w:val="08AB142C"/>
    <w:rsid w:val="08C52DFD"/>
    <w:rsid w:val="08D03583"/>
    <w:rsid w:val="08E0E07C"/>
    <w:rsid w:val="08F5B85A"/>
    <w:rsid w:val="0912F797"/>
    <w:rsid w:val="0942D4F9"/>
    <w:rsid w:val="095436AD"/>
    <w:rsid w:val="095A6558"/>
    <w:rsid w:val="096C55C9"/>
    <w:rsid w:val="0975230A"/>
    <w:rsid w:val="097EDAFC"/>
    <w:rsid w:val="098405FB"/>
    <w:rsid w:val="09A52CC2"/>
    <w:rsid w:val="09B222D6"/>
    <w:rsid w:val="09BF4506"/>
    <w:rsid w:val="09D60EF4"/>
    <w:rsid w:val="09E2AC51"/>
    <w:rsid w:val="0A00C9AC"/>
    <w:rsid w:val="0A042D7E"/>
    <w:rsid w:val="0A0FDB1D"/>
    <w:rsid w:val="0A1FD94D"/>
    <w:rsid w:val="0A3B5368"/>
    <w:rsid w:val="0A411581"/>
    <w:rsid w:val="0A536951"/>
    <w:rsid w:val="0A54D95F"/>
    <w:rsid w:val="0A56713F"/>
    <w:rsid w:val="0A66610F"/>
    <w:rsid w:val="0A87E6B4"/>
    <w:rsid w:val="0A9FD334"/>
    <w:rsid w:val="0AA9F1AC"/>
    <w:rsid w:val="0AC01A30"/>
    <w:rsid w:val="0AFC439D"/>
    <w:rsid w:val="0AFD3FBC"/>
    <w:rsid w:val="0B018801"/>
    <w:rsid w:val="0B104776"/>
    <w:rsid w:val="0B16D288"/>
    <w:rsid w:val="0B1D1E6D"/>
    <w:rsid w:val="0B2CC0FB"/>
    <w:rsid w:val="0B34B65D"/>
    <w:rsid w:val="0B52BDAF"/>
    <w:rsid w:val="0B5639D1"/>
    <w:rsid w:val="0B5D59C2"/>
    <w:rsid w:val="0BA19E4A"/>
    <w:rsid w:val="0BB4A17A"/>
    <w:rsid w:val="0BCD1961"/>
    <w:rsid w:val="0BDC0EFA"/>
    <w:rsid w:val="0BF81196"/>
    <w:rsid w:val="0C09DB7A"/>
    <w:rsid w:val="0C0DAE34"/>
    <w:rsid w:val="0C28E4C9"/>
    <w:rsid w:val="0C2CD290"/>
    <w:rsid w:val="0C2F3F96"/>
    <w:rsid w:val="0C3A78CF"/>
    <w:rsid w:val="0C3C4AD4"/>
    <w:rsid w:val="0C650C04"/>
    <w:rsid w:val="0C96311F"/>
    <w:rsid w:val="0C9717DF"/>
    <w:rsid w:val="0CB8EECE"/>
    <w:rsid w:val="0CE773A1"/>
    <w:rsid w:val="0CF54EB9"/>
    <w:rsid w:val="0D144EBD"/>
    <w:rsid w:val="0D256EC3"/>
    <w:rsid w:val="0D345E55"/>
    <w:rsid w:val="0D6A4153"/>
    <w:rsid w:val="0D7C0B0B"/>
    <w:rsid w:val="0D934CF6"/>
    <w:rsid w:val="0DA21A2E"/>
    <w:rsid w:val="0DA49D1B"/>
    <w:rsid w:val="0DA665DC"/>
    <w:rsid w:val="0DA81AE9"/>
    <w:rsid w:val="0DB667DE"/>
    <w:rsid w:val="0DC4D17B"/>
    <w:rsid w:val="0DCEAAF5"/>
    <w:rsid w:val="0DCF37BE"/>
    <w:rsid w:val="0E00DB23"/>
    <w:rsid w:val="0E0FB15C"/>
    <w:rsid w:val="0E2C5FCC"/>
    <w:rsid w:val="0E354AED"/>
    <w:rsid w:val="0E410A77"/>
    <w:rsid w:val="0E443107"/>
    <w:rsid w:val="0E44ED60"/>
    <w:rsid w:val="0E453A7A"/>
    <w:rsid w:val="0E48942D"/>
    <w:rsid w:val="0E53C15D"/>
    <w:rsid w:val="0E5FD16C"/>
    <w:rsid w:val="0E6316D5"/>
    <w:rsid w:val="0E73C305"/>
    <w:rsid w:val="0E86E7B0"/>
    <w:rsid w:val="0E8DABDF"/>
    <w:rsid w:val="0E92D791"/>
    <w:rsid w:val="0EACAC64"/>
    <w:rsid w:val="0EACB5E1"/>
    <w:rsid w:val="0EAF097F"/>
    <w:rsid w:val="0EB2C439"/>
    <w:rsid w:val="0EBDB045"/>
    <w:rsid w:val="0EBFC7D6"/>
    <w:rsid w:val="0ECDFACD"/>
    <w:rsid w:val="0ECF616F"/>
    <w:rsid w:val="0ED03979"/>
    <w:rsid w:val="0ED4989D"/>
    <w:rsid w:val="0EDEA9BC"/>
    <w:rsid w:val="0EEAE848"/>
    <w:rsid w:val="0EF449D1"/>
    <w:rsid w:val="0F1137DF"/>
    <w:rsid w:val="0F3C8698"/>
    <w:rsid w:val="0F3EF4F1"/>
    <w:rsid w:val="0F5DE7B3"/>
    <w:rsid w:val="0F6591C6"/>
    <w:rsid w:val="0F670ACB"/>
    <w:rsid w:val="0F6E6665"/>
    <w:rsid w:val="0FA15C11"/>
    <w:rsid w:val="0FA31ED6"/>
    <w:rsid w:val="0FBD815E"/>
    <w:rsid w:val="0FCEB8A1"/>
    <w:rsid w:val="0FE3D95C"/>
    <w:rsid w:val="0FE73E03"/>
    <w:rsid w:val="0FEDE2AA"/>
    <w:rsid w:val="0FF1641D"/>
    <w:rsid w:val="10083BFD"/>
    <w:rsid w:val="1010C115"/>
    <w:rsid w:val="1011EE7C"/>
    <w:rsid w:val="10166E3B"/>
    <w:rsid w:val="1029AAF4"/>
    <w:rsid w:val="102A20A5"/>
    <w:rsid w:val="102D41DA"/>
    <w:rsid w:val="103F1234"/>
    <w:rsid w:val="10426845"/>
    <w:rsid w:val="1042B290"/>
    <w:rsid w:val="10624DDF"/>
    <w:rsid w:val="10651B82"/>
    <w:rsid w:val="106FDDB0"/>
    <w:rsid w:val="1087AAE8"/>
    <w:rsid w:val="108D8192"/>
    <w:rsid w:val="10972D57"/>
    <w:rsid w:val="10A11923"/>
    <w:rsid w:val="10A57A6C"/>
    <w:rsid w:val="10A849F5"/>
    <w:rsid w:val="10BED362"/>
    <w:rsid w:val="10C58DD0"/>
    <w:rsid w:val="10CAEDB8"/>
    <w:rsid w:val="10D00C4E"/>
    <w:rsid w:val="10F531CF"/>
    <w:rsid w:val="1100A612"/>
    <w:rsid w:val="111994E9"/>
    <w:rsid w:val="1132AF65"/>
    <w:rsid w:val="11374BEF"/>
    <w:rsid w:val="1139DB96"/>
    <w:rsid w:val="1145402A"/>
    <w:rsid w:val="1151E4C2"/>
    <w:rsid w:val="11664F8A"/>
    <w:rsid w:val="11A7F5C3"/>
    <w:rsid w:val="11B3F3DD"/>
    <w:rsid w:val="11B5AC36"/>
    <w:rsid w:val="11BE8872"/>
    <w:rsid w:val="11BF5ECF"/>
    <w:rsid w:val="11BFF50E"/>
    <w:rsid w:val="11DD1AB3"/>
    <w:rsid w:val="11FC7EB0"/>
    <w:rsid w:val="12094CB3"/>
    <w:rsid w:val="120E6E40"/>
    <w:rsid w:val="121A7A38"/>
    <w:rsid w:val="121AAF37"/>
    <w:rsid w:val="122721DB"/>
    <w:rsid w:val="1228618B"/>
    <w:rsid w:val="122A185C"/>
    <w:rsid w:val="122B443A"/>
    <w:rsid w:val="122F0F32"/>
    <w:rsid w:val="12302FE3"/>
    <w:rsid w:val="1232F998"/>
    <w:rsid w:val="123D81C2"/>
    <w:rsid w:val="1258712C"/>
    <w:rsid w:val="127175F1"/>
    <w:rsid w:val="12871FDB"/>
    <w:rsid w:val="1289F296"/>
    <w:rsid w:val="12923F33"/>
    <w:rsid w:val="12AFE4D4"/>
    <w:rsid w:val="12B468E8"/>
    <w:rsid w:val="12C15DA4"/>
    <w:rsid w:val="12CE7FC6"/>
    <w:rsid w:val="12D4790B"/>
    <w:rsid w:val="12E46F29"/>
    <w:rsid w:val="12F13173"/>
    <w:rsid w:val="12FC0043"/>
    <w:rsid w:val="1314683C"/>
    <w:rsid w:val="1317173E"/>
    <w:rsid w:val="1318D936"/>
    <w:rsid w:val="131C7372"/>
    <w:rsid w:val="133073ED"/>
    <w:rsid w:val="133AFB72"/>
    <w:rsid w:val="13698541"/>
    <w:rsid w:val="1370B28A"/>
    <w:rsid w:val="1372EF51"/>
    <w:rsid w:val="137A4FF7"/>
    <w:rsid w:val="137F4E30"/>
    <w:rsid w:val="138EE163"/>
    <w:rsid w:val="1394DF95"/>
    <w:rsid w:val="13BC8FD9"/>
    <w:rsid w:val="13C0635A"/>
    <w:rsid w:val="13C22152"/>
    <w:rsid w:val="13C44C4D"/>
    <w:rsid w:val="1401AE1F"/>
    <w:rsid w:val="1415A760"/>
    <w:rsid w:val="141E0E6F"/>
    <w:rsid w:val="1427D40F"/>
    <w:rsid w:val="143C12A2"/>
    <w:rsid w:val="14419021"/>
    <w:rsid w:val="1448F94B"/>
    <w:rsid w:val="145B5D05"/>
    <w:rsid w:val="1464EB42"/>
    <w:rsid w:val="14713384"/>
    <w:rsid w:val="14733404"/>
    <w:rsid w:val="147C0858"/>
    <w:rsid w:val="148399FA"/>
    <w:rsid w:val="14888049"/>
    <w:rsid w:val="148D15FF"/>
    <w:rsid w:val="1495CB50"/>
    <w:rsid w:val="14A01A96"/>
    <w:rsid w:val="14A319D0"/>
    <w:rsid w:val="14B0F4DC"/>
    <w:rsid w:val="14CBAC99"/>
    <w:rsid w:val="14D97C77"/>
    <w:rsid w:val="14DD5778"/>
    <w:rsid w:val="14E32713"/>
    <w:rsid w:val="14ED1500"/>
    <w:rsid w:val="14FF1A20"/>
    <w:rsid w:val="1501C4CE"/>
    <w:rsid w:val="1558F763"/>
    <w:rsid w:val="155C647F"/>
    <w:rsid w:val="155FA579"/>
    <w:rsid w:val="158DF686"/>
    <w:rsid w:val="15A16986"/>
    <w:rsid w:val="15A789A3"/>
    <w:rsid w:val="15B40FD5"/>
    <w:rsid w:val="15B79BD3"/>
    <w:rsid w:val="15DC3D25"/>
    <w:rsid w:val="15EDD08F"/>
    <w:rsid w:val="15EED62A"/>
    <w:rsid w:val="160D03E5"/>
    <w:rsid w:val="1612280D"/>
    <w:rsid w:val="163DFA25"/>
    <w:rsid w:val="164909C1"/>
    <w:rsid w:val="164960A6"/>
    <w:rsid w:val="16516A83"/>
    <w:rsid w:val="16531AE0"/>
    <w:rsid w:val="16668512"/>
    <w:rsid w:val="1668B1E0"/>
    <w:rsid w:val="16777439"/>
    <w:rsid w:val="167B906E"/>
    <w:rsid w:val="169AE1CF"/>
    <w:rsid w:val="16E839B5"/>
    <w:rsid w:val="16FE631C"/>
    <w:rsid w:val="170A4D8E"/>
    <w:rsid w:val="170AF3AA"/>
    <w:rsid w:val="17103013"/>
    <w:rsid w:val="171ADE45"/>
    <w:rsid w:val="1728F465"/>
    <w:rsid w:val="17402E21"/>
    <w:rsid w:val="174EFD2F"/>
    <w:rsid w:val="175818AA"/>
    <w:rsid w:val="176135FA"/>
    <w:rsid w:val="177CDF0E"/>
    <w:rsid w:val="177F21E2"/>
    <w:rsid w:val="178C427E"/>
    <w:rsid w:val="17A09751"/>
    <w:rsid w:val="17AAD4C6"/>
    <w:rsid w:val="17C62A25"/>
    <w:rsid w:val="17FB68CF"/>
    <w:rsid w:val="18166F48"/>
    <w:rsid w:val="181E8EA4"/>
    <w:rsid w:val="18277849"/>
    <w:rsid w:val="183AD29C"/>
    <w:rsid w:val="18493BCA"/>
    <w:rsid w:val="184FA243"/>
    <w:rsid w:val="18539F87"/>
    <w:rsid w:val="1853FAF9"/>
    <w:rsid w:val="185538E4"/>
    <w:rsid w:val="185A489C"/>
    <w:rsid w:val="185DF362"/>
    <w:rsid w:val="18625286"/>
    <w:rsid w:val="18647D50"/>
    <w:rsid w:val="18825929"/>
    <w:rsid w:val="189B819E"/>
    <w:rsid w:val="18A8FDCF"/>
    <w:rsid w:val="18A9DC4D"/>
    <w:rsid w:val="18C2441C"/>
    <w:rsid w:val="18C57B13"/>
    <w:rsid w:val="18C6D36B"/>
    <w:rsid w:val="18FB8BDC"/>
    <w:rsid w:val="1911EA65"/>
    <w:rsid w:val="191640DC"/>
    <w:rsid w:val="1924590C"/>
    <w:rsid w:val="19495AC4"/>
    <w:rsid w:val="1963D27D"/>
    <w:rsid w:val="198FD2E6"/>
    <w:rsid w:val="1994318F"/>
    <w:rsid w:val="19A758F6"/>
    <w:rsid w:val="19AB951D"/>
    <w:rsid w:val="19B9C88B"/>
    <w:rsid w:val="19C3D8DB"/>
    <w:rsid w:val="19CE51CB"/>
    <w:rsid w:val="19D18F24"/>
    <w:rsid w:val="19D38762"/>
    <w:rsid w:val="19D5216E"/>
    <w:rsid w:val="19DE5C65"/>
    <w:rsid w:val="19DE8ABE"/>
    <w:rsid w:val="19E39052"/>
    <w:rsid w:val="1A107858"/>
    <w:rsid w:val="1A128BD9"/>
    <w:rsid w:val="1A44CE30"/>
    <w:rsid w:val="1A4A7502"/>
    <w:rsid w:val="1A53AA03"/>
    <w:rsid w:val="1A7BC289"/>
    <w:rsid w:val="1A814EEA"/>
    <w:rsid w:val="1A869DF4"/>
    <w:rsid w:val="1AB0418E"/>
    <w:rsid w:val="1AC286C4"/>
    <w:rsid w:val="1AD83813"/>
    <w:rsid w:val="1AD995F9"/>
    <w:rsid w:val="1AE6D209"/>
    <w:rsid w:val="1AF5F505"/>
    <w:rsid w:val="1B05810C"/>
    <w:rsid w:val="1B0F972C"/>
    <w:rsid w:val="1B1E3998"/>
    <w:rsid w:val="1B54E3AD"/>
    <w:rsid w:val="1B5BCC03"/>
    <w:rsid w:val="1B620ADD"/>
    <w:rsid w:val="1B643E3F"/>
    <w:rsid w:val="1B6965FC"/>
    <w:rsid w:val="1B7420E0"/>
    <w:rsid w:val="1B7AE7E2"/>
    <w:rsid w:val="1B7EF212"/>
    <w:rsid w:val="1B8067D6"/>
    <w:rsid w:val="1BB9328A"/>
    <w:rsid w:val="1BCC5D72"/>
    <w:rsid w:val="1BE4FABA"/>
    <w:rsid w:val="1BF4E1A2"/>
    <w:rsid w:val="1C0DADB9"/>
    <w:rsid w:val="1C23D19C"/>
    <w:rsid w:val="1C370F5B"/>
    <w:rsid w:val="1C3D74A9"/>
    <w:rsid w:val="1C47A227"/>
    <w:rsid w:val="1C58A04F"/>
    <w:rsid w:val="1C602D97"/>
    <w:rsid w:val="1C6214D9"/>
    <w:rsid w:val="1C78C3CA"/>
    <w:rsid w:val="1C7A69D1"/>
    <w:rsid w:val="1C7FE897"/>
    <w:rsid w:val="1C803564"/>
    <w:rsid w:val="1C83A90E"/>
    <w:rsid w:val="1C890C2E"/>
    <w:rsid w:val="1C8DB63B"/>
    <w:rsid w:val="1CA43818"/>
    <w:rsid w:val="1CDF560C"/>
    <w:rsid w:val="1CFB754F"/>
    <w:rsid w:val="1D079924"/>
    <w:rsid w:val="1D0A5B67"/>
    <w:rsid w:val="1D151880"/>
    <w:rsid w:val="1D346A94"/>
    <w:rsid w:val="1D401C1A"/>
    <w:rsid w:val="1D43F08D"/>
    <w:rsid w:val="1D514128"/>
    <w:rsid w:val="1D5D98B9"/>
    <w:rsid w:val="1D67AC67"/>
    <w:rsid w:val="1D68E3A5"/>
    <w:rsid w:val="1D7040DD"/>
    <w:rsid w:val="1D75AC3F"/>
    <w:rsid w:val="1D763ABA"/>
    <w:rsid w:val="1D784788"/>
    <w:rsid w:val="1DA6486B"/>
    <w:rsid w:val="1DA87F32"/>
    <w:rsid w:val="1DD0777E"/>
    <w:rsid w:val="1DDEAC27"/>
    <w:rsid w:val="1DE58F21"/>
    <w:rsid w:val="1E0FD8D5"/>
    <w:rsid w:val="1E26BCE7"/>
    <w:rsid w:val="1E311D7F"/>
    <w:rsid w:val="1E33D5D6"/>
    <w:rsid w:val="1E494038"/>
    <w:rsid w:val="1E551AAC"/>
    <w:rsid w:val="1E57B888"/>
    <w:rsid w:val="1E9B0673"/>
    <w:rsid w:val="1EA5B34F"/>
    <w:rsid w:val="1EBDDD2B"/>
    <w:rsid w:val="1ED6BA63"/>
    <w:rsid w:val="1EE447C3"/>
    <w:rsid w:val="1EE65FBE"/>
    <w:rsid w:val="1EF1229F"/>
    <w:rsid w:val="1F1039DC"/>
    <w:rsid w:val="1F1902B2"/>
    <w:rsid w:val="1F2329AD"/>
    <w:rsid w:val="1F2B97BA"/>
    <w:rsid w:val="1F35E0AA"/>
    <w:rsid w:val="1F38292D"/>
    <w:rsid w:val="1F4C090F"/>
    <w:rsid w:val="1F4C4B48"/>
    <w:rsid w:val="1F6069DD"/>
    <w:rsid w:val="1F765259"/>
    <w:rsid w:val="1F94B2D5"/>
    <w:rsid w:val="1F9F4146"/>
    <w:rsid w:val="1FABA936"/>
    <w:rsid w:val="1FCAB0A8"/>
    <w:rsid w:val="1FCD2678"/>
    <w:rsid w:val="1FD8943A"/>
    <w:rsid w:val="1FDDF40C"/>
    <w:rsid w:val="1FF1093A"/>
    <w:rsid w:val="1FFDA0B5"/>
    <w:rsid w:val="200231FA"/>
    <w:rsid w:val="201FDBB7"/>
    <w:rsid w:val="204A88A9"/>
    <w:rsid w:val="20537775"/>
    <w:rsid w:val="20546162"/>
    <w:rsid w:val="206E4369"/>
    <w:rsid w:val="20752DB6"/>
    <w:rsid w:val="208CB803"/>
    <w:rsid w:val="20B1F845"/>
    <w:rsid w:val="20BD68F9"/>
    <w:rsid w:val="20BF2AE3"/>
    <w:rsid w:val="20CCA8F1"/>
    <w:rsid w:val="20D7DDEE"/>
    <w:rsid w:val="20DB020B"/>
    <w:rsid w:val="20DEDAE0"/>
    <w:rsid w:val="20E405DF"/>
    <w:rsid w:val="20E576F4"/>
    <w:rsid w:val="2115ACB4"/>
    <w:rsid w:val="211A1DAC"/>
    <w:rsid w:val="211ECA0A"/>
    <w:rsid w:val="2125359A"/>
    <w:rsid w:val="213391B1"/>
    <w:rsid w:val="21352EA7"/>
    <w:rsid w:val="218BA32C"/>
    <w:rsid w:val="21A1B8F1"/>
    <w:rsid w:val="21B2EE6D"/>
    <w:rsid w:val="21D21E02"/>
    <w:rsid w:val="21D679EB"/>
    <w:rsid w:val="21DC15CB"/>
    <w:rsid w:val="21DE80F6"/>
    <w:rsid w:val="21EF15A6"/>
    <w:rsid w:val="221547A3"/>
    <w:rsid w:val="2248EC2C"/>
    <w:rsid w:val="225AE04C"/>
    <w:rsid w:val="2264A7E4"/>
    <w:rsid w:val="2264D13C"/>
    <w:rsid w:val="22746FBF"/>
    <w:rsid w:val="2274F0F9"/>
    <w:rsid w:val="228D1697"/>
    <w:rsid w:val="229285EB"/>
    <w:rsid w:val="22A1F926"/>
    <w:rsid w:val="22AF4E19"/>
    <w:rsid w:val="22B7D6AB"/>
    <w:rsid w:val="22BE0468"/>
    <w:rsid w:val="22DECC9C"/>
    <w:rsid w:val="22E035CB"/>
    <w:rsid w:val="22E0E9E9"/>
    <w:rsid w:val="23193FD4"/>
    <w:rsid w:val="2322C615"/>
    <w:rsid w:val="232421BA"/>
    <w:rsid w:val="234641A2"/>
    <w:rsid w:val="235EE21F"/>
    <w:rsid w:val="23696D48"/>
    <w:rsid w:val="237305DD"/>
    <w:rsid w:val="23A42B7F"/>
    <w:rsid w:val="23B3E27A"/>
    <w:rsid w:val="23BE929B"/>
    <w:rsid w:val="23DBB477"/>
    <w:rsid w:val="23EAF53A"/>
    <w:rsid w:val="23ECDB49"/>
    <w:rsid w:val="23EEC46D"/>
    <w:rsid w:val="23FCDC35"/>
    <w:rsid w:val="241413F3"/>
    <w:rsid w:val="241F02E8"/>
    <w:rsid w:val="2436F4A3"/>
    <w:rsid w:val="244200B7"/>
    <w:rsid w:val="245A9331"/>
    <w:rsid w:val="246CB3EB"/>
    <w:rsid w:val="2482ADED"/>
    <w:rsid w:val="24879AE2"/>
    <w:rsid w:val="248EEF81"/>
    <w:rsid w:val="248F37E9"/>
    <w:rsid w:val="2498C820"/>
    <w:rsid w:val="249A5644"/>
    <w:rsid w:val="249B4483"/>
    <w:rsid w:val="249B80B2"/>
    <w:rsid w:val="24B16527"/>
    <w:rsid w:val="24CF019E"/>
    <w:rsid w:val="24D073EC"/>
    <w:rsid w:val="24E2A112"/>
    <w:rsid w:val="24E5895B"/>
    <w:rsid w:val="2503F955"/>
    <w:rsid w:val="251510E1"/>
    <w:rsid w:val="2520C05F"/>
    <w:rsid w:val="25285828"/>
    <w:rsid w:val="25422544"/>
    <w:rsid w:val="2544C082"/>
    <w:rsid w:val="2551E2B7"/>
    <w:rsid w:val="25582576"/>
    <w:rsid w:val="25614B87"/>
    <w:rsid w:val="25727EF2"/>
    <w:rsid w:val="258A1F71"/>
    <w:rsid w:val="258DC358"/>
    <w:rsid w:val="2594547C"/>
    <w:rsid w:val="25A1F0CD"/>
    <w:rsid w:val="25A2EF3B"/>
    <w:rsid w:val="25BD08B8"/>
    <w:rsid w:val="25C2C22A"/>
    <w:rsid w:val="25C91368"/>
    <w:rsid w:val="25E08B4F"/>
    <w:rsid w:val="25FA5431"/>
    <w:rsid w:val="261C47F3"/>
    <w:rsid w:val="261FA1FA"/>
    <w:rsid w:val="262CF2BF"/>
    <w:rsid w:val="262FE2AD"/>
    <w:rsid w:val="2630969F"/>
    <w:rsid w:val="26355291"/>
    <w:rsid w:val="264AE82C"/>
    <w:rsid w:val="2679EB4E"/>
    <w:rsid w:val="267E2F64"/>
    <w:rsid w:val="26924BF9"/>
    <w:rsid w:val="26928AF0"/>
    <w:rsid w:val="2695B004"/>
    <w:rsid w:val="26A3B958"/>
    <w:rsid w:val="26A7D888"/>
    <w:rsid w:val="26A7E320"/>
    <w:rsid w:val="26AE20EA"/>
    <w:rsid w:val="26BA777E"/>
    <w:rsid w:val="26BECCD1"/>
    <w:rsid w:val="26C23972"/>
    <w:rsid w:val="26CAC908"/>
    <w:rsid w:val="26DC96B1"/>
    <w:rsid w:val="27024337"/>
    <w:rsid w:val="27092CBF"/>
    <w:rsid w:val="27306435"/>
    <w:rsid w:val="2747D724"/>
    <w:rsid w:val="274842FE"/>
    <w:rsid w:val="27571CDC"/>
    <w:rsid w:val="276467AF"/>
    <w:rsid w:val="276E61DA"/>
    <w:rsid w:val="277183F8"/>
    <w:rsid w:val="2794D5D9"/>
    <w:rsid w:val="279A2E79"/>
    <w:rsid w:val="279EF654"/>
    <w:rsid w:val="27A463AC"/>
    <w:rsid w:val="27A49419"/>
    <w:rsid w:val="27A91C5A"/>
    <w:rsid w:val="27B73A0A"/>
    <w:rsid w:val="27BBAD1A"/>
    <w:rsid w:val="27CD7C36"/>
    <w:rsid w:val="27E76805"/>
    <w:rsid w:val="27F15362"/>
    <w:rsid w:val="27F40C82"/>
    <w:rsid w:val="27FCEFAF"/>
    <w:rsid w:val="28008A68"/>
    <w:rsid w:val="28060B2A"/>
    <w:rsid w:val="2809D717"/>
    <w:rsid w:val="28162A6E"/>
    <w:rsid w:val="282C5F8E"/>
    <w:rsid w:val="28332F35"/>
    <w:rsid w:val="28398745"/>
    <w:rsid w:val="2847260C"/>
    <w:rsid w:val="284C7857"/>
    <w:rsid w:val="2884CA76"/>
    <w:rsid w:val="28939070"/>
    <w:rsid w:val="2899A07B"/>
    <w:rsid w:val="289C0584"/>
    <w:rsid w:val="28A776F0"/>
    <w:rsid w:val="28AA0ED8"/>
    <w:rsid w:val="28B9E16A"/>
    <w:rsid w:val="28D27D32"/>
    <w:rsid w:val="28D670CD"/>
    <w:rsid w:val="28DFD182"/>
    <w:rsid w:val="28E1C6C1"/>
    <w:rsid w:val="28E2A724"/>
    <w:rsid w:val="291630D0"/>
    <w:rsid w:val="291E776C"/>
    <w:rsid w:val="294746C7"/>
    <w:rsid w:val="294877FF"/>
    <w:rsid w:val="295011AC"/>
    <w:rsid w:val="2954626E"/>
    <w:rsid w:val="2954F814"/>
    <w:rsid w:val="295D4530"/>
    <w:rsid w:val="297DA6E1"/>
    <w:rsid w:val="29AA74B7"/>
    <w:rsid w:val="29B58326"/>
    <w:rsid w:val="29BD49EF"/>
    <w:rsid w:val="29CF61D0"/>
    <w:rsid w:val="29D1E5FE"/>
    <w:rsid w:val="29E8D0D2"/>
    <w:rsid w:val="2A00B164"/>
    <w:rsid w:val="2A1D3DB6"/>
    <w:rsid w:val="2A2C2196"/>
    <w:rsid w:val="2A2C770C"/>
    <w:rsid w:val="2A47928F"/>
    <w:rsid w:val="2A4FE0BF"/>
    <w:rsid w:val="2A55C6C3"/>
    <w:rsid w:val="2A637A1B"/>
    <w:rsid w:val="2A657287"/>
    <w:rsid w:val="2A7153C3"/>
    <w:rsid w:val="2A7519B6"/>
    <w:rsid w:val="2A76B8F1"/>
    <w:rsid w:val="2A7EEB8F"/>
    <w:rsid w:val="2A965AA9"/>
    <w:rsid w:val="2A9C15D8"/>
    <w:rsid w:val="2AA58BE9"/>
    <w:rsid w:val="2AB20901"/>
    <w:rsid w:val="2AB7CF95"/>
    <w:rsid w:val="2ACD8D7C"/>
    <w:rsid w:val="2AE2AD82"/>
    <w:rsid w:val="2AFD5BA9"/>
    <w:rsid w:val="2AFD706C"/>
    <w:rsid w:val="2B0ABC6A"/>
    <w:rsid w:val="2B0DBBE9"/>
    <w:rsid w:val="2B1B2D7B"/>
    <w:rsid w:val="2B397254"/>
    <w:rsid w:val="2B3C9274"/>
    <w:rsid w:val="2B4533D3"/>
    <w:rsid w:val="2B7B63F3"/>
    <w:rsid w:val="2BB12099"/>
    <w:rsid w:val="2BB208D5"/>
    <w:rsid w:val="2BB6EABE"/>
    <w:rsid w:val="2BC30545"/>
    <w:rsid w:val="2BC593B1"/>
    <w:rsid w:val="2BE1F627"/>
    <w:rsid w:val="2BE544E6"/>
    <w:rsid w:val="2C028BC4"/>
    <w:rsid w:val="2C059DF6"/>
    <w:rsid w:val="2C09E9A6"/>
    <w:rsid w:val="2C1E6489"/>
    <w:rsid w:val="2C2ED753"/>
    <w:rsid w:val="2C51DFFA"/>
    <w:rsid w:val="2C5DFF8A"/>
    <w:rsid w:val="2C60ABBC"/>
    <w:rsid w:val="2C69FB31"/>
    <w:rsid w:val="2C7C51F8"/>
    <w:rsid w:val="2C8C0330"/>
    <w:rsid w:val="2C8E6110"/>
    <w:rsid w:val="2CB9091E"/>
    <w:rsid w:val="2CD84352"/>
    <w:rsid w:val="2CE79B89"/>
    <w:rsid w:val="2CFE0BF7"/>
    <w:rsid w:val="2D0803BF"/>
    <w:rsid w:val="2D1B1A38"/>
    <w:rsid w:val="2D294506"/>
    <w:rsid w:val="2D2CF83B"/>
    <w:rsid w:val="2D3DE1CC"/>
    <w:rsid w:val="2D5BF872"/>
    <w:rsid w:val="2D616412"/>
    <w:rsid w:val="2D6D203B"/>
    <w:rsid w:val="2D767D22"/>
    <w:rsid w:val="2D7AF452"/>
    <w:rsid w:val="2D98E9A3"/>
    <w:rsid w:val="2DA6D8FC"/>
    <w:rsid w:val="2DBE408B"/>
    <w:rsid w:val="2DC36D5D"/>
    <w:rsid w:val="2DC5FFDD"/>
    <w:rsid w:val="2DD14FCC"/>
    <w:rsid w:val="2DE7E063"/>
    <w:rsid w:val="2E0405E0"/>
    <w:rsid w:val="2E0FD94A"/>
    <w:rsid w:val="2E278505"/>
    <w:rsid w:val="2E2915B4"/>
    <w:rsid w:val="2E2C8F7E"/>
    <w:rsid w:val="2E32708F"/>
    <w:rsid w:val="2E4BA8F8"/>
    <w:rsid w:val="2E59DCE4"/>
    <w:rsid w:val="2E7F78DF"/>
    <w:rsid w:val="2E9907C7"/>
    <w:rsid w:val="2E99DC58"/>
    <w:rsid w:val="2EA21F92"/>
    <w:rsid w:val="2EADCB3A"/>
    <w:rsid w:val="2EAF3A0B"/>
    <w:rsid w:val="2EB1481F"/>
    <w:rsid w:val="2EC9BC58"/>
    <w:rsid w:val="2ECBAE83"/>
    <w:rsid w:val="2ED1B1B9"/>
    <w:rsid w:val="2EDCE307"/>
    <w:rsid w:val="2EDDBD2C"/>
    <w:rsid w:val="2EE24729"/>
    <w:rsid w:val="2EE82E7A"/>
    <w:rsid w:val="2EE9A997"/>
    <w:rsid w:val="2EEE4C45"/>
    <w:rsid w:val="2EFA3C8D"/>
    <w:rsid w:val="2F0B2DC6"/>
    <w:rsid w:val="2F163B2B"/>
    <w:rsid w:val="2F16B874"/>
    <w:rsid w:val="2F2522EF"/>
    <w:rsid w:val="2F2F8DF0"/>
    <w:rsid w:val="2F37B808"/>
    <w:rsid w:val="2F762067"/>
    <w:rsid w:val="2F813BDF"/>
    <w:rsid w:val="2FB310F9"/>
    <w:rsid w:val="2FC6E906"/>
    <w:rsid w:val="2FDA21B2"/>
    <w:rsid w:val="2FDD5296"/>
    <w:rsid w:val="2FDF7AA3"/>
    <w:rsid w:val="2FF89D85"/>
    <w:rsid w:val="2FF9FB1A"/>
    <w:rsid w:val="300E72C5"/>
    <w:rsid w:val="301C142D"/>
    <w:rsid w:val="302E897C"/>
    <w:rsid w:val="302FF00A"/>
    <w:rsid w:val="30491112"/>
    <w:rsid w:val="3051AB5A"/>
    <w:rsid w:val="305926E0"/>
    <w:rsid w:val="305AA509"/>
    <w:rsid w:val="307C55CE"/>
    <w:rsid w:val="308D24B8"/>
    <w:rsid w:val="3098CA54"/>
    <w:rsid w:val="309B7011"/>
    <w:rsid w:val="30ADA218"/>
    <w:rsid w:val="30D13B36"/>
    <w:rsid w:val="30D49765"/>
    <w:rsid w:val="30D5FCE7"/>
    <w:rsid w:val="30E0CCD9"/>
    <w:rsid w:val="310D0133"/>
    <w:rsid w:val="3127CBB7"/>
    <w:rsid w:val="312FD0E9"/>
    <w:rsid w:val="31323793"/>
    <w:rsid w:val="314105CF"/>
    <w:rsid w:val="3146004E"/>
    <w:rsid w:val="319BB299"/>
    <w:rsid w:val="31B27EEB"/>
    <w:rsid w:val="31C6CE24"/>
    <w:rsid w:val="31E4598A"/>
    <w:rsid w:val="31E46A7E"/>
    <w:rsid w:val="31E8C19D"/>
    <w:rsid w:val="320E0B01"/>
    <w:rsid w:val="321C7DB5"/>
    <w:rsid w:val="32228E2D"/>
    <w:rsid w:val="32289E1F"/>
    <w:rsid w:val="32294D0F"/>
    <w:rsid w:val="322F083F"/>
    <w:rsid w:val="3232535A"/>
    <w:rsid w:val="32348006"/>
    <w:rsid w:val="323BED46"/>
    <w:rsid w:val="323C9EAE"/>
    <w:rsid w:val="324293E7"/>
    <w:rsid w:val="324B3ADA"/>
    <w:rsid w:val="3251E5BE"/>
    <w:rsid w:val="3280EA7B"/>
    <w:rsid w:val="32856E42"/>
    <w:rsid w:val="328FD073"/>
    <w:rsid w:val="3294B028"/>
    <w:rsid w:val="3297DF35"/>
    <w:rsid w:val="3299A251"/>
    <w:rsid w:val="329B89B0"/>
    <w:rsid w:val="32A5E5FA"/>
    <w:rsid w:val="32AAD6BF"/>
    <w:rsid w:val="32E34546"/>
    <w:rsid w:val="32FD06FF"/>
    <w:rsid w:val="32FEFE6B"/>
    <w:rsid w:val="3327EBCC"/>
    <w:rsid w:val="33284CFD"/>
    <w:rsid w:val="3331D423"/>
    <w:rsid w:val="335477E6"/>
    <w:rsid w:val="3358E164"/>
    <w:rsid w:val="335C899A"/>
    <w:rsid w:val="3367265D"/>
    <w:rsid w:val="3370B1AE"/>
    <w:rsid w:val="33B8FFBD"/>
    <w:rsid w:val="33BE53F1"/>
    <w:rsid w:val="33D56BEE"/>
    <w:rsid w:val="33E45D68"/>
    <w:rsid w:val="33EA7048"/>
    <w:rsid w:val="34112171"/>
    <w:rsid w:val="3412D082"/>
    <w:rsid w:val="3413AFD9"/>
    <w:rsid w:val="341929EF"/>
    <w:rsid w:val="342482CA"/>
    <w:rsid w:val="3429A9FD"/>
    <w:rsid w:val="343B84A5"/>
    <w:rsid w:val="345BDAD7"/>
    <w:rsid w:val="3464F652"/>
    <w:rsid w:val="3490877B"/>
    <w:rsid w:val="3493AC61"/>
    <w:rsid w:val="34B82AE4"/>
    <w:rsid w:val="34B89A79"/>
    <w:rsid w:val="34BD989D"/>
    <w:rsid w:val="34BF7E39"/>
    <w:rsid w:val="34E0F3A8"/>
    <w:rsid w:val="3515F1C0"/>
    <w:rsid w:val="3520625F"/>
    <w:rsid w:val="352BF9CE"/>
    <w:rsid w:val="35333F08"/>
    <w:rsid w:val="354A65DD"/>
    <w:rsid w:val="35502BAE"/>
    <w:rsid w:val="355E06D9"/>
    <w:rsid w:val="3565A6FA"/>
    <w:rsid w:val="35670A57"/>
    <w:rsid w:val="358989EA"/>
    <w:rsid w:val="35B20F72"/>
    <w:rsid w:val="35E9DEA0"/>
    <w:rsid w:val="35F86D3F"/>
    <w:rsid w:val="35F99AB3"/>
    <w:rsid w:val="360275A5"/>
    <w:rsid w:val="3611CDF4"/>
    <w:rsid w:val="36243880"/>
    <w:rsid w:val="3645BE19"/>
    <w:rsid w:val="3646C922"/>
    <w:rsid w:val="364C0C01"/>
    <w:rsid w:val="3656CCB6"/>
    <w:rsid w:val="366038EA"/>
    <w:rsid w:val="367673F6"/>
    <w:rsid w:val="367D304D"/>
    <w:rsid w:val="3699CF84"/>
    <w:rsid w:val="369B92CE"/>
    <w:rsid w:val="369CA593"/>
    <w:rsid w:val="36A6B357"/>
    <w:rsid w:val="36AB2E17"/>
    <w:rsid w:val="36BDE991"/>
    <w:rsid w:val="36CCF54F"/>
    <w:rsid w:val="36D0DB37"/>
    <w:rsid w:val="36D63DE2"/>
    <w:rsid w:val="36D6C67B"/>
    <w:rsid w:val="36D9690B"/>
    <w:rsid w:val="36EB0CD5"/>
    <w:rsid w:val="36F0D598"/>
    <w:rsid w:val="37255066"/>
    <w:rsid w:val="3749D8ED"/>
    <w:rsid w:val="377E8A29"/>
    <w:rsid w:val="378365F4"/>
    <w:rsid w:val="37972C64"/>
    <w:rsid w:val="37975D60"/>
    <w:rsid w:val="37AC2546"/>
    <w:rsid w:val="37B08A63"/>
    <w:rsid w:val="37C3E103"/>
    <w:rsid w:val="37D551D5"/>
    <w:rsid w:val="37E4AB10"/>
    <w:rsid w:val="37EBD127"/>
    <w:rsid w:val="3802ADAC"/>
    <w:rsid w:val="3806A8DF"/>
    <w:rsid w:val="38343745"/>
    <w:rsid w:val="385982E2"/>
    <w:rsid w:val="3863D3D1"/>
    <w:rsid w:val="386DAF53"/>
    <w:rsid w:val="38716253"/>
    <w:rsid w:val="389468D5"/>
    <w:rsid w:val="3894AEFC"/>
    <w:rsid w:val="389E5FE9"/>
    <w:rsid w:val="389F736D"/>
    <w:rsid w:val="38ACD74B"/>
    <w:rsid w:val="38B7D840"/>
    <w:rsid w:val="38BEF160"/>
    <w:rsid w:val="38E49294"/>
    <w:rsid w:val="38E569EE"/>
    <w:rsid w:val="38E92576"/>
    <w:rsid w:val="38F90839"/>
    <w:rsid w:val="38F96EB8"/>
    <w:rsid w:val="38FAA4D6"/>
    <w:rsid w:val="3901B512"/>
    <w:rsid w:val="39026961"/>
    <w:rsid w:val="391266E5"/>
    <w:rsid w:val="39185F5D"/>
    <w:rsid w:val="3924E721"/>
    <w:rsid w:val="392EABBF"/>
    <w:rsid w:val="3934D459"/>
    <w:rsid w:val="3946D110"/>
    <w:rsid w:val="39493CB4"/>
    <w:rsid w:val="396B0F4E"/>
    <w:rsid w:val="39745766"/>
    <w:rsid w:val="397B9404"/>
    <w:rsid w:val="3987A188"/>
    <w:rsid w:val="39AAD29B"/>
    <w:rsid w:val="39BD5A49"/>
    <w:rsid w:val="39DADDF6"/>
    <w:rsid w:val="39DAF6D7"/>
    <w:rsid w:val="39E5130E"/>
    <w:rsid w:val="39F4B625"/>
    <w:rsid w:val="39FA65EB"/>
    <w:rsid w:val="3A0B83F4"/>
    <w:rsid w:val="3A4C9577"/>
    <w:rsid w:val="3A505503"/>
    <w:rsid w:val="3A54F47D"/>
    <w:rsid w:val="3A7284F4"/>
    <w:rsid w:val="3A7A4D32"/>
    <w:rsid w:val="3A7C5831"/>
    <w:rsid w:val="3A80311F"/>
    <w:rsid w:val="3AAD3B0E"/>
    <w:rsid w:val="3AC04510"/>
    <w:rsid w:val="3AEA8F1C"/>
    <w:rsid w:val="3AF3D937"/>
    <w:rsid w:val="3AF83111"/>
    <w:rsid w:val="3B01376A"/>
    <w:rsid w:val="3B3E49A1"/>
    <w:rsid w:val="3B41384D"/>
    <w:rsid w:val="3B43D593"/>
    <w:rsid w:val="3B5106B2"/>
    <w:rsid w:val="3B52A1C1"/>
    <w:rsid w:val="3B677751"/>
    <w:rsid w:val="3B76AE57"/>
    <w:rsid w:val="3B773072"/>
    <w:rsid w:val="3B81DB65"/>
    <w:rsid w:val="3B957D4A"/>
    <w:rsid w:val="3BAA379E"/>
    <w:rsid w:val="3BBD237E"/>
    <w:rsid w:val="3BC4DACE"/>
    <w:rsid w:val="3BD4E1E8"/>
    <w:rsid w:val="3BDEFD97"/>
    <w:rsid w:val="3BE186D5"/>
    <w:rsid w:val="3C02A88F"/>
    <w:rsid w:val="3C0C1A2B"/>
    <w:rsid w:val="3C14D847"/>
    <w:rsid w:val="3C1BBA2A"/>
    <w:rsid w:val="3C26767A"/>
    <w:rsid w:val="3C310F7A"/>
    <w:rsid w:val="3C423DC2"/>
    <w:rsid w:val="3C4C5292"/>
    <w:rsid w:val="3C4E2DEF"/>
    <w:rsid w:val="3C763359"/>
    <w:rsid w:val="3C7BEAA0"/>
    <w:rsid w:val="3C7F6EFE"/>
    <w:rsid w:val="3CA9B17D"/>
    <w:rsid w:val="3CB1D7F8"/>
    <w:rsid w:val="3CB3F949"/>
    <w:rsid w:val="3CB67FFC"/>
    <w:rsid w:val="3CC05476"/>
    <w:rsid w:val="3CC1B477"/>
    <w:rsid w:val="3CDB9F8D"/>
    <w:rsid w:val="3CE333A8"/>
    <w:rsid w:val="3CE4BB03"/>
    <w:rsid w:val="3D01F300"/>
    <w:rsid w:val="3D18E7FB"/>
    <w:rsid w:val="3D1BF7C6"/>
    <w:rsid w:val="3D1C9B51"/>
    <w:rsid w:val="3D1DF686"/>
    <w:rsid w:val="3D2ECD61"/>
    <w:rsid w:val="3D5D2696"/>
    <w:rsid w:val="3D689FAE"/>
    <w:rsid w:val="3D8810B2"/>
    <w:rsid w:val="3DAB005D"/>
    <w:rsid w:val="3DB175E8"/>
    <w:rsid w:val="3DB2C3F8"/>
    <w:rsid w:val="3DB4C92B"/>
    <w:rsid w:val="3DB5268B"/>
    <w:rsid w:val="3DE511EE"/>
    <w:rsid w:val="3DEFC676"/>
    <w:rsid w:val="3DF8D703"/>
    <w:rsid w:val="3E0119D6"/>
    <w:rsid w:val="3E1C6A2C"/>
    <w:rsid w:val="3E2E5D45"/>
    <w:rsid w:val="3E3DFDD6"/>
    <w:rsid w:val="3E8A4283"/>
    <w:rsid w:val="3E8CC010"/>
    <w:rsid w:val="3E92F3F5"/>
    <w:rsid w:val="3E95E792"/>
    <w:rsid w:val="3E96332A"/>
    <w:rsid w:val="3EAA733B"/>
    <w:rsid w:val="3EC744A5"/>
    <w:rsid w:val="3EC82748"/>
    <w:rsid w:val="3ED629DE"/>
    <w:rsid w:val="3EF21821"/>
    <w:rsid w:val="3EF9C439"/>
    <w:rsid w:val="3F017E19"/>
    <w:rsid w:val="3F265CFF"/>
    <w:rsid w:val="3F2F0FB1"/>
    <w:rsid w:val="3F397DC6"/>
    <w:rsid w:val="3F477422"/>
    <w:rsid w:val="3F4FF0BE"/>
    <w:rsid w:val="3F5C3626"/>
    <w:rsid w:val="3F5E173C"/>
    <w:rsid w:val="3F6866A6"/>
    <w:rsid w:val="3F6F595A"/>
    <w:rsid w:val="3F7E0B05"/>
    <w:rsid w:val="3F7F2A1B"/>
    <w:rsid w:val="3FA2DC55"/>
    <w:rsid w:val="3FA72F2E"/>
    <w:rsid w:val="3FAF0CF0"/>
    <w:rsid w:val="3FBD992E"/>
    <w:rsid w:val="3FC05FF0"/>
    <w:rsid w:val="3FC3C8F9"/>
    <w:rsid w:val="3FD1B0EE"/>
    <w:rsid w:val="3FEEED37"/>
    <w:rsid w:val="402C449A"/>
    <w:rsid w:val="403387CE"/>
    <w:rsid w:val="40399702"/>
    <w:rsid w:val="40823D6A"/>
    <w:rsid w:val="40826CA2"/>
    <w:rsid w:val="408509C3"/>
    <w:rsid w:val="409E0625"/>
    <w:rsid w:val="40A521A2"/>
    <w:rsid w:val="40B04715"/>
    <w:rsid w:val="40BEAF34"/>
    <w:rsid w:val="40C8152C"/>
    <w:rsid w:val="40DBFF4C"/>
    <w:rsid w:val="41080462"/>
    <w:rsid w:val="41089306"/>
    <w:rsid w:val="410C58AE"/>
    <w:rsid w:val="41128F9A"/>
    <w:rsid w:val="411805D8"/>
    <w:rsid w:val="412B0B17"/>
    <w:rsid w:val="412E3F58"/>
    <w:rsid w:val="4133CCBA"/>
    <w:rsid w:val="413C4D5A"/>
    <w:rsid w:val="413F5E5D"/>
    <w:rsid w:val="41444BB0"/>
    <w:rsid w:val="41539B6C"/>
    <w:rsid w:val="415E5FBD"/>
    <w:rsid w:val="41926FCC"/>
    <w:rsid w:val="41B118E8"/>
    <w:rsid w:val="41B952FC"/>
    <w:rsid w:val="41BC6283"/>
    <w:rsid w:val="41BD9078"/>
    <w:rsid w:val="41C60D0D"/>
    <w:rsid w:val="41CE9D3F"/>
    <w:rsid w:val="41DCEE73"/>
    <w:rsid w:val="41E6BB0E"/>
    <w:rsid w:val="41EE099E"/>
    <w:rsid w:val="41F5472E"/>
    <w:rsid w:val="42023146"/>
    <w:rsid w:val="4202D184"/>
    <w:rsid w:val="4204265D"/>
    <w:rsid w:val="420AB617"/>
    <w:rsid w:val="420ECB9C"/>
    <w:rsid w:val="4220FB1E"/>
    <w:rsid w:val="422B45D8"/>
    <w:rsid w:val="42335B36"/>
    <w:rsid w:val="424165C8"/>
    <w:rsid w:val="424E223D"/>
    <w:rsid w:val="427E0909"/>
    <w:rsid w:val="42812B6A"/>
    <w:rsid w:val="42812EF4"/>
    <w:rsid w:val="42BC64CB"/>
    <w:rsid w:val="42CA7BC8"/>
    <w:rsid w:val="42CD12C5"/>
    <w:rsid w:val="42D1DDEC"/>
    <w:rsid w:val="42DB63D7"/>
    <w:rsid w:val="42DB9903"/>
    <w:rsid w:val="4336436D"/>
    <w:rsid w:val="4385A21C"/>
    <w:rsid w:val="43875544"/>
    <w:rsid w:val="438E24D3"/>
    <w:rsid w:val="439169DC"/>
    <w:rsid w:val="4393D03C"/>
    <w:rsid w:val="43A3BC47"/>
    <w:rsid w:val="43A9F5DF"/>
    <w:rsid w:val="43AE97E5"/>
    <w:rsid w:val="43C169ED"/>
    <w:rsid w:val="43CDA1FE"/>
    <w:rsid w:val="43D4F2B2"/>
    <w:rsid w:val="43EC6D5C"/>
    <w:rsid w:val="43EDD11F"/>
    <w:rsid w:val="4403D9E9"/>
    <w:rsid w:val="44237345"/>
    <w:rsid w:val="4427EE69"/>
    <w:rsid w:val="442A4977"/>
    <w:rsid w:val="4459864E"/>
    <w:rsid w:val="446A58CB"/>
    <w:rsid w:val="447AE6FB"/>
    <w:rsid w:val="447BDAB3"/>
    <w:rsid w:val="44840748"/>
    <w:rsid w:val="4497C707"/>
    <w:rsid w:val="44AF75B9"/>
    <w:rsid w:val="44C1BF9A"/>
    <w:rsid w:val="44CA2488"/>
    <w:rsid w:val="44DC9B5D"/>
    <w:rsid w:val="44E4E9A9"/>
    <w:rsid w:val="44F3BD73"/>
    <w:rsid w:val="44F4242D"/>
    <w:rsid w:val="4501FBD0"/>
    <w:rsid w:val="4504F4BA"/>
    <w:rsid w:val="451BBB07"/>
    <w:rsid w:val="4522F5B4"/>
    <w:rsid w:val="454175CE"/>
    <w:rsid w:val="4548FA88"/>
    <w:rsid w:val="455C5DAE"/>
    <w:rsid w:val="457412A6"/>
    <w:rsid w:val="457EFF21"/>
    <w:rsid w:val="45845D01"/>
    <w:rsid w:val="459B87FC"/>
    <w:rsid w:val="45AADA8D"/>
    <w:rsid w:val="45B81C73"/>
    <w:rsid w:val="45CF9629"/>
    <w:rsid w:val="45D7D0FD"/>
    <w:rsid w:val="46019EFA"/>
    <w:rsid w:val="461481C4"/>
    <w:rsid w:val="461A56A4"/>
    <w:rsid w:val="462A491C"/>
    <w:rsid w:val="4631331D"/>
    <w:rsid w:val="463721C1"/>
    <w:rsid w:val="464A8F46"/>
    <w:rsid w:val="466F5B5C"/>
    <w:rsid w:val="4675421A"/>
    <w:rsid w:val="4686C04C"/>
    <w:rsid w:val="468CCF6D"/>
    <w:rsid w:val="468F8DD4"/>
    <w:rsid w:val="46956251"/>
    <w:rsid w:val="469B861E"/>
    <w:rsid w:val="46A69F00"/>
    <w:rsid w:val="46A85264"/>
    <w:rsid w:val="46B1C5BE"/>
    <w:rsid w:val="46BC5FF7"/>
    <w:rsid w:val="46C0F4F0"/>
    <w:rsid w:val="46C751C2"/>
    <w:rsid w:val="46CD000C"/>
    <w:rsid w:val="46D657CF"/>
    <w:rsid w:val="46D70325"/>
    <w:rsid w:val="46EA551F"/>
    <w:rsid w:val="46EA69E3"/>
    <w:rsid w:val="46FA4301"/>
    <w:rsid w:val="46FDA646"/>
    <w:rsid w:val="470AAD70"/>
    <w:rsid w:val="473E2DF8"/>
    <w:rsid w:val="4749C542"/>
    <w:rsid w:val="475B96DE"/>
    <w:rsid w:val="4777D6F7"/>
    <w:rsid w:val="4778A38B"/>
    <w:rsid w:val="4796B033"/>
    <w:rsid w:val="479DECEB"/>
    <w:rsid w:val="47B19BE0"/>
    <w:rsid w:val="47B933E2"/>
    <w:rsid w:val="47DAEA6C"/>
    <w:rsid w:val="47E69172"/>
    <w:rsid w:val="47FABC55"/>
    <w:rsid w:val="4819929E"/>
    <w:rsid w:val="4819D3C2"/>
    <w:rsid w:val="4820D017"/>
    <w:rsid w:val="4821B3AB"/>
    <w:rsid w:val="48354E91"/>
    <w:rsid w:val="483A73EF"/>
    <w:rsid w:val="4846A3B0"/>
    <w:rsid w:val="4851F113"/>
    <w:rsid w:val="48544CE7"/>
    <w:rsid w:val="485C8CD1"/>
    <w:rsid w:val="48699203"/>
    <w:rsid w:val="486A19C9"/>
    <w:rsid w:val="48863A44"/>
    <w:rsid w:val="4888BD60"/>
    <w:rsid w:val="48A3333A"/>
    <w:rsid w:val="48A41B1E"/>
    <w:rsid w:val="48A78D39"/>
    <w:rsid w:val="48C3FB2F"/>
    <w:rsid w:val="48E891FF"/>
    <w:rsid w:val="48FBB8FC"/>
    <w:rsid w:val="4913DEBB"/>
    <w:rsid w:val="49204A9C"/>
    <w:rsid w:val="49363538"/>
    <w:rsid w:val="494ED6DD"/>
    <w:rsid w:val="4964CEA9"/>
    <w:rsid w:val="49AE7D5B"/>
    <w:rsid w:val="49C8A25D"/>
    <w:rsid w:val="49DDCFC6"/>
    <w:rsid w:val="49EB2222"/>
    <w:rsid w:val="4A17AEFB"/>
    <w:rsid w:val="4A2DFA59"/>
    <w:rsid w:val="4A3AD339"/>
    <w:rsid w:val="4A61E074"/>
    <w:rsid w:val="4A789BD5"/>
    <w:rsid w:val="4A9E021B"/>
    <w:rsid w:val="4AA01DE3"/>
    <w:rsid w:val="4AA64A36"/>
    <w:rsid w:val="4AAC2004"/>
    <w:rsid w:val="4AB58026"/>
    <w:rsid w:val="4ABD3487"/>
    <w:rsid w:val="4AD20599"/>
    <w:rsid w:val="4ADB4057"/>
    <w:rsid w:val="4AF5E712"/>
    <w:rsid w:val="4B27E770"/>
    <w:rsid w:val="4B341692"/>
    <w:rsid w:val="4B6BC4C4"/>
    <w:rsid w:val="4B7BF483"/>
    <w:rsid w:val="4BB08708"/>
    <w:rsid w:val="4BB1CABA"/>
    <w:rsid w:val="4BB2CD0E"/>
    <w:rsid w:val="4BB946E8"/>
    <w:rsid w:val="4BBCD6DA"/>
    <w:rsid w:val="4C050C7A"/>
    <w:rsid w:val="4C22E6F4"/>
    <w:rsid w:val="4C4E69B5"/>
    <w:rsid w:val="4C71D24C"/>
    <w:rsid w:val="4C80962F"/>
    <w:rsid w:val="4C9063AB"/>
    <w:rsid w:val="4CBA879E"/>
    <w:rsid w:val="4CBDF6B6"/>
    <w:rsid w:val="4CBEE6C2"/>
    <w:rsid w:val="4D0830A5"/>
    <w:rsid w:val="4D1740F1"/>
    <w:rsid w:val="4D29C1DB"/>
    <w:rsid w:val="4D41C5E0"/>
    <w:rsid w:val="4D565380"/>
    <w:rsid w:val="4D590850"/>
    <w:rsid w:val="4D63700C"/>
    <w:rsid w:val="4D67CDDB"/>
    <w:rsid w:val="4D7CCC73"/>
    <w:rsid w:val="4DA9631A"/>
    <w:rsid w:val="4DACA52F"/>
    <w:rsid w:val="4DAEADA6"/>
    <w:rsid w:val="4DB721C5"/>
    <w:rsid w:val="4DE1C221"/>
    <w:rsid w:val="4DE78DD1"/>
    <w:rsid w:val="4DEBFEE8"/>
    <w:rsid w:val="4DFF6B05"/>
    <w:rsid w:val="4E0359D7"/>
    <w:rsid w:val="4E0716A5"/>
    <w:rsid w:val="4E1B8E9A"/>
    <w:rsid w:val="4E25E6D2"/>
    <w:rsid w:val="4E2E0FE7"/>
    <w:rsid w:val="4E468886"/>
    <w:rsid w:val="4E568915"/>
    <w:rsid w:val="4E5D5883"/>
    <w:rsid w:val="4E7F1E94"/>
    <w:rsid w:val="4E8272B2"/>
    <w:rsid w:val="4E88F1C0"/>
    <w:rsid w:val="4E894F03"/>
    <w:rsid w:val="4E8E7439"/>
    <w:rsid w:val="4E9CAE22"/>
    <w:rsid w:val="4EA40106"/>
    <w:rsid w:val="4EA66BAD"/>
    <w:rsid w:val="4EBB3AC2"/>
    <w:rsid w:val="4EC75F10"/>
    <w:rsid w:val="4ED5C343"/>
    <w:rsid w:val="4EE7C905"/>
    <w:rsid w:val="4EE913B9"/>
    <w:rsid w:val="4F08A499"/>
    <w:rsid w:val="4F9C850A"/>
    <w:rsid w:val="4F9FC263"/>
    <w:rsid w:val="4FA2E706"/>
    <w:rsid w:val="4FAD8E0B"/>
    <w:rsid w:val="4FF87084"/>
    <w:rsid w:val="501DAD94"/>
    <w:rsid w:val="50258700"/>
    <w:rsid w:val="5026F60A"/>
    <w:rsid w:val="50775621"/>
    <w:rsid w:val="508AFFA5"/>
    <w:rsid w:val="50A58F43"/>
    <w:rsid w:val="50A6D0F4"/>
    <w:rsid w:val="50B1C18C"/>
    <w:rsid w:val="50B46D35"/>
    <w:rsid w:val="50DA2C14"/>
    <w:rsid w:val="50E8508B"/>
    <w:rsid w:val="50FC6D38"/>
    <w:rsid w:val="5126EAD1"/>
    <w:rsid w:val="512E3DD1"/>
    <w:rsid w:val="513EB767"/>
    <w:rsid w:val="515431B0"/>
    <w:rsid w:val="5156CBE8"/>
    <w:rsid w:val="51612191"/>
    <w:rsid w:val="51646829"/>
    <w:rsid w:val="51673AAD"/>
    <w:rsid w:val="516B1D61"/>
    <w:rsid w:val="517E024D"/>
    <w:rsid w:val="5197D554"/>
    <w:rsid w:val="51994BBB"/>
    <w:rsid w:val="5199CB4F"/>
    <w:rsid w:val="519D038A"/>
    <w:rsid w:val="51DBA1C8"/>
    <w:rsid w:val="51EA4A72"/>
    <w:rsid w:val="51F1E8CC"/>
    <w:rsid w:val="51F2DB84"/>
    <w:rsid w:val="520E4697"/>
    <w:rsid w:val="522FDBE2"/>
    <w:rsid w:val="523236AB"/>
    <w:rsid w:val="525A51D0"/>
    <w:rsid w:val="526AB8D2"/>
    <w:rsid w:val="52898EAA"/>
    <w:rsid w:val="528B7483"/>
    <w:rsid w:val="529E2D7A"/>
    <w:rsid w:val="52C174E3"/>
    <w:rsid w:val="52C9F589"/>
    <w:rsid w:val="5309C344"/>
    <w:rsid w:val="530EF0A0"/>
    <w:rsid w:val="53264003"/>
    <w:rsid w:val="5326522C"/>
    <w:rsid w:val="5340F2B7"/>
    <w:rsid w:val="53709730"/>
    <w:rsid w:val="538EABE5"/>
    <w:rsid w:val="53923FFC"/>
    <w:rsid w:val="53B27E47"/>
    <w:rsid w:val="53C497C8"/>
    <w:rsid w:val="53C93751"/>
    <w:rsid w:val="53EDDACD"/>
    <w:rsid w:val="53F9528A"/>
    <w:rsid w:val="53FBAEB7"/>
    <w:rsid w:val="5408C2DC"/>
    <w:rsid w:val="541FDB65"/>
    <w:rsid w:val="5445568B"/>
    <w:rsid w:val="545A69DF"/>
    <w:rsid w:val="5462BB9A"/>
    <w:rsid w:val="549E7C64"/>
    <w:rsid w:val="54CB50AA"/>
    <w:rsid w:val="54CF77A1"/>
    <w:rsid w:val="54D023E2"/>
    <w:rsid w:val="54FC6D0C"/>
    <w:rsid w:val="54FD4485"/>
    <w:rsid w:val="55255AD5"/>
    <w:rsid w:val="5545E759"/>
    <w:rsid w:val="554CC9F0"/>
    <w:rsid w:val="55526503"/>
    <w:rsid w:val="55606829"/>
    <w:rsid w:val="5577056D"/>
    <w:rsid w:val="5586912D"/>
    <w:rsid w:val="5593A3A6"/>
    <w:rsid w:val="55A180E7"/>
    <w:rsid w:val="55B1DBEA"/>
    <w:rsid w:val="55BAC9C5"/>
    <w:rsid w:val="55C8FAAE"/>
    <w:rsid w:val="55E1B21E"/>
    <w:rsid w:val="55E2373B"/>
    <w:rsid w:val="55EE6C2F"/>
    <w:rsid w:val="55F9CC7E"/>
    <w:rsid w:val="5600FE9C"/>
    <w:rsid w:val="56044F0A"/>
    <w:rsid w:val="5623D39B"/>
    <w:rsid w:val="562A3D0B"/>
    <w:rsid w:val="56344D1E"/>
    <w:rsid w:val="56377DA8"/>
    <w:rsid w:val="566FFE7E"/>
    <w:rsid w:val="5675C736"/>
    <w:rsid w:val="56807C5B"/>
    <w:rsid w:val="5682DEB7"/>
    <w:rsid w:val="56AFC938"/>
    <w:rsid w:val="56B14803"/>
    <w:rsid w:val="56BDD5C9"/>
    <w:rsid w:val="56BF5B5B"/>
    <w:rsid w:val="56C1F78C"/>
    <w:rsid w:val="56C7AAE3"/>
    <w:rsid w:val="56C8AF86"/>
    <w:rsid w:val="56E42F10"/>
    <w:rsid w:val="5702E591"/>
    <w:rsid w:val="570C494B"/>
    <w:rsid w:val="5727DD5C"/>
    <w:rsid w:val="572A1E8B"/>
    <w:rsid w:val="5743BDC0"/>
    <w:rsid w:val="5750EDDC"/>
    <w:rsid w:val="57617886"/>
    <w:rsid w:val="57639D1A"/>
    <w:rsid w:val="576BB89C"/>
    <w:rsid w:val="577CD68A"/>
    <w:rsid w:val="57A76E38"/>
    <w:rsid w:val="57B36B3C"/>
    <w:rsid w:val="57C15657"/>
    <w:rsid w:val="57CA41D2"/>
    <w:rsid w:val="57CCD69A"/>
    <w:rsid w:val="57CF07B5"/>
    <w:rsid w:val="57D83025"/>
    <w:rsid w:val="57DA7497"/>
    <w:rsid w:val="57DEB057"/>
    <w:rsid w:val="57E04B35"/>
    <w:rsid w:val="57EE3FF5"/>
    <w:rsid w:val="57EF0946"/>
    <w:rsid w:val="580A00DC"/>
    <w:rsid w:val="5825C401"/>
    <w:rsid w:val="583E5DA0"/>
    <w:rsid w:val="584AE78A"/>
    <w:rsid w:val="585ACF3C"/>
    <w:rsid w:val="5862B4D6"/>
    <w:rsid w:val="5870AA90"/>
    <w:rsid w:val="5871E838"/>
    <w:rsid w:val="589DFF10"/>
    <w:rsid w:val="589F3433"/>
    <w:rsid w:val="58A9098A"/>
    <w:rsid w:val="58AE2483"/>
    <w:rsid w:val="58C7A293"/>
    <w:rsid w:val="58D478CF"/>
    <w:rsid w:val="58D98AF4"/>
    <w:rsid w:val="58EBB6B4"/>
    <w:rsid w:val="5901D982"/>
    <w:rsid w:val="59093D69"/>
    <w:rsid w:val="5925A1E9"/>
    <w:rsid w:val="594AB150"/>
    <w:rsid w:val="59515308"/>
    <w:rsid w:val="5953FB81"/>
    <w:rsid w:val="5955072F"/>
    <w:rsid w:val="596B5021"/>
    <w:rsid w:val="5970AD7C"/>
    <w:rsid w:val="59740086"/>
    <w:rsid w:val="5984A1EC"/>
    <w:rsid w:val="59859970"/>
    <w:rsid w:val="59863330"/>
    <w:rsid w:val="5998456A"/>
    <w:rsid w:val="59AF65F3"/>
    <w:rsid w:val="59CD9C7C"/>
    <w:rsid w:val="59CE34A7"/>
    <w:rsid w:val="59D1B287"/>
    <w:rsid w:val="59D866B4"/>
    <w:rsid w:val="59DBA0CD"/>
    <w:rsid w:val="59E4AA52"/>
    <w:rsid w:val="59F14110"/>
    <w:rsid w:val="5A40DF0B"/>
    <w:rsid w:val="5A55D18F"/>
    <w:rsid w:val="5A5B7127"/>
    <w:rsid w:val="5A77FDE5"/>
    <w:rsid w:val="5A79EB8E"/>
    <w:rsid w:val="5A864E96"/>
    <w:rsid w:val="5A8FFF31"/>
    <w:rsid w:val="5A90A16F"/>
    <w:rsid w:val="5A91F483"/>
    <w:rsid w:val="5A936295"/>
    <w:rsid w:val="5A96560E"/>
    <w:rsid w:val="5A98EEE0"/>
    <w:rsid w:val="5AAFE557"/>
    <w:rsid w:val="5AD0B186"/>
    <w:rsid w:val="5ADB1E79"/>
    <w:rsid w:val="5AFF0F51"/>
    <w:rsid w:val="5B0A09D4"/>
    <w:rsid w:val="5B0CACB8"/>
    <w:rsid w:val="5B23F30C"/>
    <w:rsid w:val="5B402E01"/>
    <w:rsid w:val="5B511817"/>
    <w:rsid w:val="5B7B2DF8"/>
    <w:rsid w:val="5B7C0BFC"/>
    <w:rsid w:val="5B8AFFE4"/>
    <w:rsid w:val="5B8DAF6E"/>
    <w:rsid w:val="5BABA726"/>
    <w:rsid w:val="5BCE0E14"/>
    <w:rsid w:val="5BDCF350"/>
    <w:rsid w:val="5BF417F3"/>
    <w:rsid w:val="5C014ACC"/>
    <w:rsid w:val="5C13D4C1"/>
    <w:rsid w:val="5C19D2F3"/>
    <w:rsid w:val="5C1A6E88"/>
    <w:rsid w:val="5C3D983B"/>
    <w:rsid w:val="5C4A29D8"/>
    <w:rsid w:val="5C530300"/>
    <w:rsid w:val="5C53A0B1"/>
    <w:rsid w:val="5C5DADB3"/>
    <w:rsid w:val="5CAA4443"/>
    <w:rsid w:val="5CB6505A"/>
    <w:rsid w:val="5CB65090"/>
    <w:rsid w:val="5CC91184"/>
    <w:rsid w:val="5CC99E99"/>
    <w:rsid w:val="5CC9F525"/>
    <w:rsid w:val="5CD2A888"/>
    <w:rsid w:val="5CEB0FBC"/>
    <w:rsid w:val="5CFE06B1"/>
    <w:rsid w:val="5D0FB095"/>
    <w:rsid w:val="5D2C110C"/>
    <w:rsid w:val="5D2C973C"/>
    <w:rsid w:val="5D2EAACE"/>
    <w:rsid w:val="5D42CC29"/>
    <w:rsid w:val="5D454F5D"/>
    <w:rsid w:val="5D60578F"/>
    <w:rsid w:val="5D72E172"/>
    <w:rsid w:val="5D79C7E0"/>
    <w:rsid w:val="5D83B9EA"/>
    <w:rsid w:val="5D8DFE2F"/>
    <w:rsid w:val="5D9F6975"/>
    <w:rsid w:val="5DAA6910"/>
    <w:rsid w:val="5DC94B46"/>
    <w:rsid w:val="5DCDF8B2"/>
    <w:rsid w:val="5DD63977"/>
    <w:rsid w:val="5DF5544C"/>
    <w:rsid w:val="5DF67BF5"/>
    <w:rsid w:val="5E0DBA32"/>
    <w:rsid w:val="5E22EFC1"/>
    <w:rsid w:val="5E45D5A9"/>
    <w:rsid w:val="5E4EC81B"/>
    <w:rsid w:val="5E539A4E"/>
    <w:rsid w:val="5E5DF1B2"/>
    <w:rsid w:val="5E62B3F2"/>
    <w:rsid w:val="5E6F3104"/>
    <w:rsid w:val="5E72CCB0"/>
    <w:rsid w:val="5E747AF5"/>
    <w:rsid w:val="5E917167"/>
    <w:rsid w:val="5EAB3B9A"/>
    <w:rsid w:val="5ED1E145"/>
    <w:rsid w:val="5ED80E3E"/>
    <w:rsid w:val="5EE237EB"/>
    <w:rsid w:val="5EF98317"/>
    <w:rsid w:val="5EFAC955"/>
    <w:rsid w:val="5F0ED4DE"/>
    <w:rsid w:val="5F30F645"/>
    <w:rsid w:val="5F376B82"/>
    <w:rsid w:val="5F6344CB"/>
    <w:rsid w:val="5F639C20"/>
    <w:rsid w:val="5F675AC6"/>
    <w:rsid w:val="5F75CE16"/>
    <w:rsid w:val="5F831411"/>
    <w:rsid w:val="5F83567A"/>
    <w:rsid w:val="5F91257A"/>
    <w:rsid w:val="5F93C018"/>
    <w:rsid w:val="5F94BF66"/>
    <w:rsid w:val="5F97B974"/>
    <w:rsid w:val="5FB6DD7C"/>
    <w:rsid w:val="5FE1B5AE"/>
    <w:rsid w:val="5FEA1B58"/>
    <w:rsid w:val="5FF0EB93"/>
    <w:rsid w:val="60023155"/>
    <w:rsid w:val="6005EAFB"/>
    <w:rsid w:val="60139F24"/>
    <w:rsid w:val="6021FBB0"/>
    <w:rsid w:val="602D1ED7"/>
    <w:rsid w:val="604E2CD8"/>
    <w:rsid w:val="60604D5E"/>
    <w:rsid w:val="607BDD92"/>
    <w:rsid w:val="607FD118"/>
    <w:rsid w:val="60877320"/>
    <w:rsid w:val="6089F417"/>
    <w:rsid w:val="608FE898"/>
    <w:rsid w:val="60A90C11"/>
    <w:rsid w:val="60BB8106"/>
    <w:rsid w:val="60C0432A"/>
    <w:rsid w:val="60D5C389"/>
    <w:rsid w:val="60F0A09D"/>
    <w:rsid w:val="60FF7491"/>
    <w:rsid w:val="611FF530"/>
    <w:rsid w:val="612530C8"/>
    <w:rsid w:val="612750CF"/>
    <w:rsid w:val="61372E98"/>
    <w:rsid w:val="613D3E5E"/>
    <w:rsid w:val="614150DE"/>
    <w:rsid w:val="614A8269"/>
    <w:rsid w:val="615B6AD6"/>
    <w:rsid w:val="616AFF53"/>
    <w:rsid w:val="616C47AB"/>
    <w:rsid w:val="616CCE66"/>
    <w:rsid w:val="617652C4"/>
    <w:rsid w:val="61944ACD"/>
    <w:rsid w:val="619A9A80"/>
    <w:rsid w:val="619C7269"/>
    <w:rsid w:val="61A30854"/>
    <w:rsid w:val="61A5A0CE"/>
    <w:rsid w:val="61C13267"/>
    <w:rsid w:val="61C57695"/>
    <w:rsid w:val="61C95920"/>
    <w:rsid w:val="61EE2CAE"/>
    <w:rsid w:val="61FD1899"/>
    <w:rsid w:val="6205C36A"/>
    <w:rsid w:val="622C6683"/>
    <w:rsid w:val="62388518"/>
    <w:rsid w:val="623949C0"/>
    <w:rsid w:val="624C651D"/>
    <w:rsid w:val="62541002"/>
    <w:rsid w:val="626EEFAF"/>
    <w:rsid w:val="6272D112"/>
    <w:rsid w:val="62732236"/>
    <w:rsid w:val="627AFFD7"/>
    <w:rsid w:val="627F4063"/>
    <w:rsid w:val="6282A766"/>
    <w:rsid w:val="62994897"/>
    <w:rsid w:val="629965F0"/>
    <w:rsid w:val="62B0639A"/>
    <w:rsid w:val="62BEA68E"/>
    <w:rsid w:val="62C2FEDB"/>
    <w:rsid w:val="62DD19F5"/>
    <w:rsid w:val="62E52FF2"/>
    <w:rsid w:val="62EA17C0"/>
    <w:rsid w:val="62FBFE8C"/>
    <w:rsid w:val="631985C7"/>
    <w:rsid w:val="631F81FE"/>
    <w:rsid w:val="632AEB62"/>
    <w:rsid w:val="632EBC5B"/>
    <w:rsid w:val="6336A348"/>
    <w:rsid w:val="6338F956"/>
    <w:rsid w:val="63443FCF"/>
    <w:rsid w:val="6359B34E"/>
    <w:rsid w:val="635A2453"/>
    <w:rsid w:val="636EE537"/>
    <w:rsid w:val="637FB17D"/>
    <w:rsid w:val="638B85F8"/>
    <w:rsid w:val="638F07E5"/>
    <w:rsid w:val="6393BC2E"/>
    <w:rsid w:val="63B21B90"/>
    <w:rsid w:val="63CF5EEB"/>
    <w:rsid w:val="63D15DF2"/>
    <w:rsid w:val="63E9A5B3"/>
    <w:rsid w:val="64026C10"/>
    <w:rsid w:val="64051D5C"/>
    <w:rsid w:val="6414CA66"/>
    <w:rsid w:val="641A921A"/>
    <w:rsid w:val="64688095"/>
    <w:rsid w:val="646E9510"/>
    <w:rsid w:val="648EC607"/>
    <w:rsid w:val="6493100B"/>
    <w:rsid w:val="6495C1A2"/>
    <w:rsid w:val="64B2EF88"/>
    <w:rsid w:val="64CC6A95"/>
    <w:rsid w:val="64CE20AB"/>
    <w:rsid w:val="64CFD73E"/>
    <w:rsid w:val="64E0A523"/>
    <w:rsid w:val="64EA10EA"/>
    <w:rsid w:val="64F24764"/>
    <w:rsid w:val="64F5699D"/>
    <w:rsid w:val="64F5F4B4"/>
    <w:rsid w:val="64F861E7"/>
    <w:rsid w:val="64FA3FF2"/>
    <w:rsid w:val="65182DAC"/>
    <w:rsid w:val="65253426"/>
    <w:rsid w:val="65295B70"/>
    <w:rsid w:val="6539610F"/>
    <w:rsid w:val="65435A4B"/>
    <w:rsid w:val="655DB8E9"/>
    <w:rsid w:val="657025DA"/>
    <w:rsid w:val="657AF2E1"/>
    <w:rsid w:val="6593371D"/>
    <w:rsid w:val="659E2369"/>
    <w:rsid w:val="65A09FA6"/>
    <w:rsid w:val="65A381D8"/>
    <w:rsid w:val="65B184F1"/>
    <w:rsid w:val="65B410E2"/>
    <w:rsid w:val="65B6894B"/>
    <w:rsid w:val="65D106B2"/>
    <w:rsid w:val="65DAD33A"/>
    <w:rsid w:val="65EA0A4F"/>
    <w:rsid w:val="65F1050F"/>
    <w:rsid w:val="65F4BCD5"/>
    <w:rsid w:val="660D881B"/>
    <w:rsid w:val="660DB261"/>
    <w:rsid w:val="6610AF81"/>
    <w:rsid w:val="6628F0EF"/>
    <w:rsid w:val="6631CDB3"/>
    <w:rsid w:val="663F7D50"/>
    <w:rsid w:val="6644C8F9"/>
    <w:rsid w:val="66531A0B"/>
    <w:rsid w:val="6667BBF0"/>
    <w:rsid w:val="666F3269"/>
    <w:rsid w:val="668AC91F"/>
    <w:rsid w:val="669FA150"/>
    <w:rsid w:val="66AACA30"/>
    <w:rsid w:val="66AFE4A5"/>
    <w:rsid w:val="66C19DD1"/>
    <w:rsid w:val="66C59283"/>
    <w:rsid w:val="66C96A09"/>
    <w:rsid w:val="66D405B3"/>
    <w:rsid w:val="66E03833"/>
    <w:rsid w:val="66E3B342"/>
    <w:rsid w:val="66E47093"/>
    <w:rsid w:val="66F9894A"/>
    <w:rsid w:val="6702370A"/>
    <w:rsid w:val="67050664"/>
    <w:rsid w:val="670E5FF6"/>
    <w:rsid w:val="671CE8C3"/>
    <w:rsid w:val="673152BF"/>
    <w:rsid w:val="6732E217"/>
    <w:rsid w:val="6742CB78"/>
    <w:rsid w:val="674A17CD"/>
    <w:rsid w:val="675F2C18"/>
    <w:rsid w:val="67735A15"/>
    <w:rsid w:val="677DC3EB"/>
    <w:rsid w:val="67821219"/>
    <w:rsid w:val="67830E38"/>
    <w:rsid w:val="67ABB883"/>
    <w:rsid w:val="67C18D42"/>
    <w:rsid w:val="67C69B9B"/>
    <w:rsid w:val="67D24D47"/>
    <w:rsid w:val="67E55D3B"/>
    <w:rsid w:val="67ECF6EA"/>
    <w:rsid w:val="67F5FEC8"/>
    <w:rsid w:val="68146D19"/>
    <w:rsid w:val="681585E0"/>
    <w:rsid w:val="6818CDCF"/>
    <w:rsid w:val="681E25D1"/>
    <w:rsid w:val="681E7508"/>
    <w:rsid w:val="683955A5"/>
    <w:rsid w:val="6847A150"/>
    <w:rsid w:val="6854A307"/>
    <w:rsid w:val="687B18DE"/>
    <w:rsid w:val="687C0829"/>
    <w:rsid w:val="687C0894"/>
    <w:rsid w:val="687D3528"/>
    <w:rsid w:val="6885223A"/>
    <w:rsid w:val="68E5D789"/>
    <w:rsid w:val="68F8901E"/>
    <w:rsid w:val="69080253"/>
    <w:rsid w:val="6908A774"/>
    <w:rsid w:val="690AB2BD"/>
    <w:rsid w:val="69324116"/>
    <w:rsid w:val="69558069"/>
    <w:rsid w:val="69579134"/>
    <w:rsid w:val="69680CB7"/>
    <w:rsid w:val="696F19E5"/>
    <w:rsid w:val="697AD2D3"/>
    <w:rsid w:val="698E4C5A"/>
    <w:rsid w:val="6994A213"/>
    <w:rsid w:val="69ABBFDC"/>
    <w:rsid w:val="69B39741"/>
    <w:rsid w:val="69FDAD89"/>
    <w:rsid w:val="6A0CD232"/>
    <w:rsid w:val="6A15B97D"/>
    <w:rsid w:val="6A163C42"/>
    <w:rsid w:val="6A1F9850"/>
    <w:rsid w:val="6A215B85"/>
    <w:rsid w:val="6A25DBC3"/>
    <w:rsid w:val="6A3C5A84"/>
    <w:rsid w:val="6A450203"/>
    <w:rsid w:val="6A4A6448"/>
    <w:rsid w:val="6A67F526"/>
    <w:rsid w:val="6A68A68C"/>
    <w:rsid w:val="6A73F015"/>
    <w:rsid w:val="6A73FF08"/>
    <w:rsid w:val="6A7A2626"/>
    <w:rsid w:val="6A8E078A"/>
    <w:rsid w:val="6A93517B"/>
    <w:rsid w:val="6AA0AC34"/>
    <w:rsid w:val="6AA36D12"/>
    <w:rsid w:val="6AAB3DD9"/>
    <w:rsid w:val="6AAD2E39"/>
    <w:rsid w:val="6AC29C7D"/>
    <w:rsid w:val="6AC3657C"/>
    <w:rsid w:val="6AD39D3C"/>
    <w:rsid w:val="6AD51FD6"/>
    <w:rsid w:val="6AE4C8BB"/>
    <w:rsid w:val="6AEB120B"/>
    <w:rsid w:val="6AF20C5C"/>
    <w:rsid w:val="6AF2C718"/>
    <w:rsid w:val="6AFD982A"/>
    <w:rsid w:val="6B344177"/>
    <w:rsid w:val="6B38762F"/>
    <w:rsid w:val="6B3DA90B"/>
    <w:rsid w:val="6B58559F"/>
    <w:rsid w:val="6B64C6B1"/>
    <w:rsid w:val="6B652929"/>
    <w:rsid w:val="6B7A139D"/>
    <w:rsid w:val="6B7BE697"/>
    <w:rsid w:val="6B8ABD8D"/>
    <w:rsid w:val="6B9A4D4E"/>
    <w:rsid w:val="6B9A7E71"/>
    <w:rsid w:val="6BA1D4F6"/>
    <w:rsid w:val="6BA2D59D"/>
    <w:rsid w:val="6BB5809D"/>
    <w:rsid w:val="6BD1DD6C"/>
    <w:rsid w:val="6BD278E7"/>
    <w:rsid w:val="6BDDCCAB"/>
    <w:rsid w:val="6BF9E3D9"/>
    <w:rsid w:val="6C185A9F"/>
    <w:rsid w:val="6C1A4E21"/>
    <w:rsid w:val="6C2EFCB5"/>
    <w:rsid w:val="6C2F3D06"/>
    <w:rsid w:val="6C373FBC"/>
    <w:rsid w:val="6C3DB0ED"/>
    <w:rsid w:val="6C44E512"/>
    <w:rsid w:val="6C4B7954"/>
    <w:rsid w:val="6C506498"/>
    <w:rsid w:val="6C526068"/>
    <w:rsid w:val="6C71CEA7"/>
    <w:rsid w:val="6C9A18DF"/>
    <w:rsid w:val="6CA73FB0"/>
    <w:rsid w:val="6CB726C8"/>
    <w:rsid w:val="6CBFEB39"/>
    <w:rsid w:val="6CD161E6"/>
    <w:rsid w:val="6CDAE923"/>
    <w:rsid w:val="6CE116FE"/>
    <w:rsid w:val="6CF1A810"/>
    <w:rsid w:val="6CFF4D05"/>
    <w:rsid w:val="6CFFC91E"/>
    <w:rsid w:val="6D009712"/>
    <w:rsid w:val="6D01ADA8"/>
    <w:rsid w:val="6D02F9FB"/>
    <w:rsid w:val="6D03F111"/>
    <w:rsid w:val="6D0646C4"/>
    <w:rsid w:val="6D067A4F"/>
    <w:rsid w:val="6D247AAB"/>
    <w:rsid w:val="6D32D06B"/>
    <w:rsid w:val="6D3EBAF9"/>
    <w:rsid w:val="6D470668"/>
    <w:rsid w:val="6D5533A8"/>
    <w:rsid w:val="6D67FFBF"/>
    <w:rsid w:val="6D835109"/>
    <w:rsid w:val="6D8DE021"/>
    <w:rsid w:val="6D97979C"/>
    <w:rsid w:val="6D97E345"/>
    <w:rsid w:val="6DE35840"/>
    <w:rsid w:val="6DE97EF3"/>
    <w:rsid w:val="6DFB3C74"/>
    <w:rsid w:val="6E00D3DD"/>
    <w:rsid w:val="6E3F5458"/>
    <w:rsid w:val="6E4CEBA5"/>
    <w:rsid w:val="6E5D9127"/>
    <w:rsid w:val="6E6D9E09"/>
    <w:rsid w:val="6ECFC790"/>
    <w:rsid w:val="6ED5C48C"/>
    <w:rsid w:val="6EE77375"/>
    <w:rsid w:val="6EF0DD5D"/>
    <w:rsid w:val="6EFF3B09"/>
    <w:rsid w:val="6F01A1BE"/>
    <w:rsid w:val="6F0A3C01"/>
    <w:rsid w:val="6F0BAD40"/>
    <w:rsid w:val="6F106811"/>
    <w:rsid w:val="6F49387E"/>
    <w:rsid w:val="6F54EFE9"/>
    <w:rsid w:val="6F58F0A2"/>
    <w:rsid w:val="6F5F2682"/>
    <w:rsid w:val="6F62752B"/>
    <w:rsid w:val="6FA497C3"/>
    <w:rsid w:val="6FB18991"/>
    <w:rsid w:val="6FB2C523"/>
    <w:rsid w:val="6FB746DE"/>
    <w:rsid w:val="6FBE806F"/>
    <w:rsid w:val="6FDBA8F0"/>
    <w:rsid w:val="6FDEE072"/>
    <w:rsid w:val="700D567C"/>
    <w:rsid w:val="702948D2"/>
    <w:rsid w:val="703DCAE4"/>
    <w:rsid w:val="7050FD1C"/>
    <w:rsid w:val="70593D7E"/>
    <w:rsid w:val="706B9248"/>
    <w:rsid w:val="706E14AF"/>
    <w:rsid w:val="7071FC27"/>
    <w:rsid w:val="70876B6C"/>
    <w:rsid w:val="7089E510"/>
    <w:rsid w:val="70C5DE29"/>
    <w:rsid w:val="70DC1AFF"/>
    <w:rsid w:val="70F41D2E"/>
    <w:rsid w:val="70FE1A8A"/>
    <w:rsid w:val="71039B6B"/>
    <w:rsid w:val="71113E20"/>
    <w:rsid w:val="7112E64D"/>
    <w:rsid w:val="71184CD5"/>
    <w:rsid w:val="71453FCA"/>
    <w:rsid w:val="714571CF"/>
    <w:rsid w:val="71520337"/>
    <w:rsid w:val="71586AB6"/>
    <w:rsid w:val="716BFFF4"/>
    <w:rsid w:val="716FB300"/>
    <w:rsid w:val="717DB6D2"/>
    <w:rsid w:val="71884D7D"/>
    <w:rsid w:val="719531E9"/>
    <w:rsid w:val="719DBA38"/>
    <w:rsid w:val="71A382FB"/>
    <w:rsid w:val="71A72337"/>
    <w:rsid w:val="71A768DF"/>
    <w:rsid w:val="71C2B9A4"/>
    <w:rsid w:val="71CF478A"/>
    <w:rsid w:val="71D7FDC9"/>
    <w:rsid w:val="71EF78F0"/>
    <w:rsid w:val="71F25214"/>
    <w:rsid w:val="720319B9"/>
    <w:rsid w:val="720C35F5"/>
    <w:rsid w:val="721BB7C4"/>
    <w:rsid w:val="724312BE"/>
    <w:rsid w:val="7282FC72"/>
    <w:rsid w:val="728E24A8"/>
    <w:rsid w:val="7293FE17"/>
    <w:rsid w:val="72952889"/>
    <w:rsid w:val="72A4822B"/>
    <w:rsid w:val="72AB55D8"/>
    <w:rsid w:val="72B05F27"/>
    <w:rsid w:val="72B4542F"/>
    <w:rsid w:val="72C4B764"/>
    <w:rsid w:val="72D9CB83"/>
    <w:rsid w:val="72DE5B5E"/>
    <w:rsid w:val="72DEEB0E"/>
    <w:rsid w:val="72E1B147"/>
    <w:rsid w:val="72E8AB06"/>
    <w:rsid w:val="72FBB7B2"/>
    <w:rsid w:val="731714CB"/>
    <w:rsid w:val="7324CF8E"/>
    <w:rsid w:val="733E1F9C"/>
    <w:rsid w:val="7343076A"/>
    <w:rsid w:val="734358E5"/>
    <w:rsid w:val="734778A8"/>
    <w:rsid w:val="7357AA4F"/>
    <w:rsid w:val="736990D1"/>
    <w:rsid w:val="737DA8FB"/>
    <w:rsid w:val="7392AB0E"/>
    <w:rsid w:val="739E2ACC"/>
    <w:rsid w:val="73A5E83B"/>
    <w:rsid w:val="73AA5358"/>
    <w:rsid w:val="73B3BD3B"/>
    <w:rsid w:val="73B48EC2"/>
    <w:rsid w:val="73C29F4A"/>
    <w:rsid w:val="73CED6FE"/>
    <w:rsid w:val="73D55395"/>
    <w:rsid w:val="73D8B18C"/>
    <w:rsid w:val="73E193BE"/>
    <w:rsid w:val="73F1AF81"/>
    <w:rsid w:val="73FC1DD9"/>
    <w:rsid w:val="73FEA41F"/>
    <w:rsid w:val="74090B7B"/>
    <w:rsid w:val="740D8A86"/>
    <w:rsid w:val="74269949"/>
    <w:rsid w:val="742CE499"/>
    <w:rsid w:val="74322A90"/>
    <w:rsid w:val="74329381"/>
    <w:rsid w:val="7445B3F4"/>
    <w:rsid w:val="745991F3"/>
    <w:rsid w:val="7462F907"/>
    <w:rsid w:val="74896D0B"/>
    <w:rsid w:val="749CBE5B"/>
    <w:rsid w:val="74A0555C"/>
    <w:rsid w:val="74A14182"/>
    <w:rsid w:val="74AD5722"/>
    <w:rsid w:val="74AFA7F3"/>
    <w:rsid w:val="74B4D44C"/>
    <w:rsid w:val="74DCCFDE"/>
    <w:rsid w:val="7501F5CA"/>
    <w:rsid w:val="750EFC72"/>
    <w:rsid w:val="7513331C"/>
    <w:rsid w:val="751B71F5"/>
    <w:rsid w:val="751F4A17"/>
    <w:rsid w:val="751F9B4D"/>
    <w:rsid w:val="754785FD"/>
    <w:rsid w:val="754F832C"/>
    <w:rsid w:val="75765CC7"/>
    <w:rsid w:val="75888F2B"/>
    <w:rsid w:val="75A4EA5F"/>
    <w:rsid w:val="75A7718D"/>
    <w:rsid w:val="75AB485B"/>
    <w:rsid w:val="75BEFDEA"/>
    <w:rsid w:val="75DF2B13"/>
    <w:rsid w:val="75F6C2A5"/>
    <w:rsid w:val="75FE6533"/>
    <w:rsid w:val="761AB36D"/>
    <w:rsid w:val="761EB3EF"/>
    <w:rsid w:val="762206A7"/>
    <w:rsid w:val="76333976"/>
    <w:rsid w:val="7646A56D"/>
    <w:rsid w:val="764D32C6"/>
    <w:rsid w:val="76712B5B"/>
    <w:rsid w:val="76B74256"/>
    <w:rsid w:val="76B97C95"/>
    <w:rsid w:val="76BC557C"/>
    <w:rsid w:val="76CA738D"/>
    <w:rsid w:val="76D923DD"/>
    <w:rsid w:val="76F4BF4A"/>
    <w:rsid w:val="7703F834"/>
    <w:rsid w:val="7705FA21"/>
    <w:rsid w:val="770865C3"/>
    <w:rsid w:val="771075E8"/>
    <w:rsid w:val="771273CE"/>
    <w:rsid w:val="771E4223"/>
    <w:rsid w:val="771E4F20"/>
    <w:rsid w:val="772F066F"/>
    <w:rsid w:val="77388749"/>
    <w:rsid w:val="77421182"/>
    <w:rsid w:val="774256FB"/>
    <w:rsid w:val="77521742"/>
    <w:rsid w:val="775A74FA"/>
    <w:rsid w:val="77601583"/>
    <w:rsid w:val="7760B543"/>
    <w:rsid w:val="7779C209"/>
    <w:rsid w:val="7796AC61"/>
    <w:rsid w:val="77B50323"/>
    <w:rsid w:val="77BC41F5"/>
    <w:rsid w:val="77CB955E"/>
    <w:rsid w:val="77CDCF9B"/>
    <w:rsid w:val="77D0C2E8"/>
    <w:rsid w:val="77D0FDC6"/>
    <w:rsid w:val="77D8E8BF"/>
    <w:rsid w:val="77E5070A"/>
    <w:rsid w:val="780F5D5D"/>
    <w:rsid w:val="78164514"/>
    <w:rsid w:val="781D8F8D"/>
    <w:rsid w:val="7831D6ED"/>
    <w:rsid w:val="7836084F"/>
    <w:rsid w:val="785156E7"/>
    <w:rsid w:val="78564EA2"/>
    <w:rsid w:val="78573C0F"/>
    <w:rsid w:val="786F1AD8"/>
    <w:rsid w:val="786F534A"/>
    <w:rsid w:val="7872F3FB"/>
    <w:rsid w:val="78911EBA"/>
    <w:rsid w:val="78B3C739"/>
    <w:rsid w:val="78BF613C"/>
    <w:rsid w:val="7915B8CE"/>
    <w:rsid w:val="791D8D29"/>
    <w:rsid w:val="7923C95E"/>
    <w:rsid w:val="79336B60"/>
    <w:rsid w:val="7938768E"/>
    <w:rsid w:val="79581AE3"/>
    <w:rsid w:val="7960FF52"/>
    <w:rsid w:val="79610EF6"/>
    <w:rsid w:val="7969163F"/>
    <w:rsid w:val="796B333C"/>
    <w:rsid w:val="796D1F25"/>
    <w:rsid w:val="796FEEA9"/>
    <w:rsid w:val="797A9D7A"/>
    <w:rsid w:val="79808F0E"/>
    <w:rsid w:val="7999EE2B"/>
    <w:rsid w:val="79A4A6F0"/>
    <w:rsid w:val="79A65279"/>
    <w:rsid w:val="79D3C182"/>
    <w:rsid w:val="79FAF3BD"/>
    <w:rsid w:val="7A1C6225"/>
    <w:rsid w:val="7A336B5A"/>
    <w:rsid w:val="7A45D2D1"/>
    <w:rsid w:val="7A4984B9"/>
    <w:rsid w:val="7A9563BB"/>
    <w:rsid w:val="7AA251B0"/>
    <w:rsid w:val="7AAD129D"/>
    <w:rsid w:val="7ABBD894"/>
    <w:rsid w:val="7AC5B980"/>
    <w:rsid w:val="7ADD0FA6"/>
    <w:rsid w:val="7AED95D7"/>
    <w:rsid w:val="7AF61799"/>
    <w:rsid w:val="7B00AEBD"/>
    <w:rsid w:val="7B044BDA"/>
    <w:rsid w:val="7B08309F"/>
    <w:rsid w:val="7B1C4106"/>
    <w:rsid w:val="7B27893E"/>
    <w:rsid w:val="7B435791"/>
    <w:rsid w:val="7B51AADC"/>
    <w:rsid w:val="7B58C109"/>
    <w:rsid w:val="7B8EDCD1"/>
    <w:rsid w:val="7B913BFB"/>
    <w:rsid w:val="7B9627EC"/>
    <w:rsid w:val="7B9F02BD"/>
    <w:rsid w:val="7BB6E46A"/>
    <w:rsid w:val="7BBBD91F"/>
    <w:rsid w:val="7BC5BD5D"/>
    <w:rsid w:val="7BC7FC01"/>
    <w:rsid w:val="7BDD2215"/>
    <w:rsid w:val="7C251536"/>
    <w:rsid w:val="7C3704F7"/>
    <w:rsid w:val="7C4AF218"/>
    <w:rsid w:val="7C58FBB6"/>
    <w:rsid w:val="7C8F49AF"/>
    <w:rsid w:val="7C97AB18"/>
    <w:rsid w:val="7CB858AA"/>
    <w:rsid w:val="7CCB2EF9"/>
    <w:rsid w:val="7CD025BE"/>
    <w:rsid w:val="7CDAF1E5"/>
    <w:rsid w:val="7D0AB3B0"/>
    <w:rsid w:val="7D17D1DA"/>
    <w:rsid w:val="7D22A471"/>
    <w:rsid w:val="7D35C848"/>
    <w:rsid w:val="7D3A0A83"/>
    <w:rsid w:val="7D47E605"/>
    <w:rsid w:val="7D6400CE"/>
    <w:rsid w:val="7D68539B"/>
    <w:rsid w:val="7D756FD7"/>
    <w:rsid w:val="7D79465E"/>
    <w:rsid w:val="7D8047D4"/>
    <w:rsid w:val="7D878228"/>
    <w:rsid w:val="7D88548B"/>
    <w:rsid w:val="7D8ACB1E"/>
    <w:rsid w:val="7D9174D9"/>
    <w:rsid w:val="7D935BFF"/>
    <w:rsid w:val="7D9BB78B"/>
    <w:rsid w:val="7DA21930"/>
    <w:rsid w:val="7DA331F8"/>
    <w:rsid w:val="7DA99F63"/>
    <w:rsid w:val="7DB1DC09"/>
    <w:rsid w:val="7DC96BE9"/>
    <w:rsid w:val="7DD9F14E"/>
    <w:rsid w:val="7DE5CBFF"/>
    <w:rsid w:val="7DF2EB6D"/>
    <w:rsid w:val="7E1020B3"/>
    <w:rsid w:val="7E24B58F"/>
    <w:rsid w:val="7E259267"/>
    <w:rsid w:val="7E2A5354"/>
    <w:rsid w:val="7E3A77DA"/>
    <w:rsid w:val="7E3F90DD"/>
    <w:rsid w:val="7E53BBF3"/>
    <w:rsid w:val="7E6B9595"/>
    <w:rsid w:val="7E7BC380"/>
    <w:rsid w:val="7E7D609D"/>
    <w:rsid w:val="7E7D9AB5"/>
    <w:rsid w:val="7E839CCF"/>
    <w:rsid w:val="7EA7528D"/>
    <w:rsid w:val="7EBC639B"/>
    <w:rsid w:val="7ED9C0C8"/>
    <w:rsid w:val="7EDA4F7B"/>
    <w:rsid w:val="7EDAD933"/>
    <w:rsid w:val="7EDEC956"/>
    <w:rsid w:val="7EE1E024"/>
    <w:rsid w:val="7EE3F0B9"/>
    <w:rsid w:val="7EEB20B3"/>
    <w:rsid w:val="7EF66FE2"/>
    <w:rsid w:val="7F084DC4"/>
    <w:rsid w:val="7F0F656E"/>
    <w:rsid w:val="7F0FD27E"/>
    <w:rsid w:val="7F29BE90"/>
    <w:rsid w:val="7F352B76"/>
    <w:rsid w:val="7F3F79BB"/>
    <w:rsid w:val="7F5252EB"/>
    <w:rsid w:val="7F90BD11"/>
    <w:rsid w:val="7F96AA9D"/>
    <w:rsid w:val="7F97970C"/>
    <w:rsid w:val="7FAB354E"/>
    <w:rsid w:val="7FC2AC70"/>
    <w:rsid w:val="7FCDE3D6"/>
    <w:rsid w:val="7FCE431E"/>
    <w:rsid w:val="7FD1E8BD"/>
    <w:rsid w:val="7FD5C80D"/>
    <w:rsid w:val="7FD6FD4C"/>
    <w:rsid w:val="7FD90674"/>
    <w:rsid w:val="7FE1E548"/>
    <w:rsid w:val="7FE77ADE"/>
    <w:rsid w:val="7FE850D0"/>
    <w:rsid w:val="7FEFF96C"/>
    <w:rsid w:val="7FFA81A2"/>
    <w:rsid w:val="7FFEE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6945F29"/>
  <w15:chartTrackingRefBased/>
  <w15:docId w15:val="{8B879008-8FAB-9845-87E6-B85F4D3ED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D028E9"/>
    <w:rPr>
      <w:color w:val="0563C1" w:themeColor="hyperlink"/>
      <w:u w:val="single"/>
    </w:rPr>
  </w:style>
  <w:style w:type="paragraph" w:customStyle="1" w:styleId="BodyTextDesigner">
    <w:name w:val="BodyText (Designer)"/>
    <w:basedOn w:val="Normalny"/>
    <w:qFormat/>
    <w:rsid w:val="000A4A38"/>
    <w:pPr>
      <w:spacing w:after="280" w:line="336" w:lineRule="auto"/>
    </w:pPr>
    <w:rPr>
      <w:rFonts w:ascii="Century Gothic" w:eastAsiaTheme="minorEastAsia"/>
      <w:color w:val="000000" w:themeColor="text1"/>
      <w:sz w:val="28"/>
      <w:szCs w:val="28"/>
    </w:rPr>
  </w:style>
  <w:style w:type="character" w:customStyle="1" w:styleId="BodyTextDesignerChar">
    <w:name w:val="BodyText (Designer) Char"/>
    <w:basedOn w:val="Domylnaczcionkaakapitu"/>
    <w:rsid w:val="000A4A38"/>
    <w:rPr>
      <w:rFonts w:ascii="Century Gothic" w:eastAsiaTheme="minorEastAsia" w:hAnsiTheme="minorHAnsi" w:cstheme="minorBidi"/>
      <w:color w:val="000000" w:themeColor="text1"/>
      <w:sz w:val="28"/>
      <w:szCs w:val="28"/>
    </w:rPr>
  </w:style>
  <w:style w:type="table" w:styleId="Tabela-Siatka">
    <w:name w:val="Table Grid"/>
    <w:basedOn w:val="Standardowy"/>
    <w:uiPriority w:val="59"/>
    <w:rsid w:val="000A4A3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.uk/career-advice/career-development/critical-thinking-skills" TargetMode="External" /><Relationship Id="rId13" Type="http://schemas.openxmlformats.org/officeDocument/2006/relationships/image" Target="media/image2.jpg" /><Relationship Id="rId18" Type="http://schemas.openxmlformats.org/officeDocument/2006/relationships/image" Target="media/image7.jpg" /><Relationship Id="rId3" Type="http://schemas.openxmlformats.org/officeDocument/2006/relationships/settings" Target="settings.xml" /><Relationship Id="rId21" Type="http://schemas.openxmlformats.org/officeDocument/2006/relationships/image" Target="media/image10.jpg" /><Relationship Id="rId7" Type="http://schemas.openxmlformats.org/officeDocument/2006/relationships/hyperlink" Target="https://www.chron.com/news/article/Virtual-learning-has-strong-effective-impact-15478499.php" TargetMode="External" /><Relationship Id="rId12" Type="http://schemas.openxmlformats.org/officeDocument/2006/relationships/hyperlink" Target="https://news.utexas.edu/2020/09/30/the-positives-of-virtual-learning-that-nobody-is-talking-about/" TargetMode="External" /><Relationship Id="rId17" Type="http://schemas.openxmlformats.org/officeDocument/2006/relationships/image" Target="media/image6.jpg" /><Relationship Id="rId25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image" Target="media/image5.jpg" /><Relationship Id="rId20" Type="http://schemas.openxmlformats.org/officeDocument/2006/relationships/image" Target="media/image9.jpg" /><Relationship Id="rId1" Type="http://schemas.openxmlformats.org/officeDocument/2006/relationships/numbering" Target="numbering.xml" /><Relationship Id="rId6" Type="http://schemas.openxmlformats.org/officeDocument/2006/relationships/hyperlink" Target="https://scholarworks.waldenu.edu/cgi/viewcontent.cgi?article=4487&amp;context=dissertations" TargetMode="External" /><Relationship Id="rId11" Type="http://schemas.openxmlformats.org/officeDocument/2006/relationships/hyperlink" Target="https://www.distancelearningportal.com/articles/789/what-are-blended-learning-degrees-and-should-i-study-one-in-2021.html" TargetMode="External" /><Relationship Id="rId24" Type="http://schemas.openxmlformats.org/officeDocument/2006/relationships/fontTable" Target="fontTable.xml" /><Relationship Id="rId5" Type="http://schemas.openxmlformats.org/officeDocument/2006/relationships/image" Target="media/image1.jpeg" /><Relationship Id="rId15" Type="http://schemas.openxmlformats.org/officeDocument/2006/relationships/image" Target="media/image4.jpg" /><Relationship Id="rId23" Type="http://schemas.openxmlformats.org/officeDocument/2006/relationships/image" Target="media/image12.jpg" /><Relationship Id="rId10" Type="http://schemas.openxmlformats.org/officeDocument/2006/relationships/hyperlink" Target="https://www.forbes.com/sites/robynshulman/2020/06/14/what-does-virtual-learning-mean-for-the-future-of-higher-education/?sh=4a00960643fa" TargetMode="External" /><Relationship Id="rId19" Type="http://schemas.openxmlformats.org/officeDocument/2006/relationships/image" Target="media/image8.jpg" /><Relationship Id="rId4" Type="http://schemas.openxmlformats.org/officeDocument/2006/relationships/webSettings" Target="webSettings.xml" /><Relationship Id="rId9" Type="http://schemas.openxmlformats.org/officeDocument/2006/relationships/hyperlink" Target="https://courses.lumenlearning.com/virtuallearningdesigndelivery/chapter/chapter-1/" TargetMode="External" /><Relationship Id="rId14" Type="http://schemas.openxmlformats.org/officeDocument/2006/relationships/image" Target="media/image3.jpg" /><Relationship Id="rId22" Type="http://schemas.openxmlformats.org/officeDocument/2006/relationships/image" Target="media/image11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11</Pages>
  <Words>2117</Words>
  <Characters>12707</Characters>
  <Application>Microsoft Office Word</Application>
  <DocSecurity>4</DocSecurity>
  <Lines>105</Lines>
  <Paragraphs>29</Paragraphs>
  <ScaleCrop>false</ScaleCrop>
  <Company/>
  <LinksUpToDate>false</LinksUpToDate>
  <CharactersWithSpaces>14795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Wioleta Teresa Knysz (1919631)</dc:creator>
  <cp:keywords/>
  <dc:description/>
  <cp:lastModifiedBy>wiola niepsuj</cp:lastModifiedBy>
  <cp:revision>215</cp:revision>
  <dcterms:created xsi:type="dcterms:W3CDTF">2021-01-05T22:41:00Z</dcterms:created>
  <dcterms:modified xsi:type="dcterms:W3CDTF">2021-01-07T19:48:00Z</dcterms:modified>
</cp:coreProperties>
</file>