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5E1F98" w14:textId="4AC90C1D" w:rsidR="00301FBA" w:rsidRPr="00A771AC" w:rsidRDefault="008F4206">
      <w:pPr>
        <w:rPr>
          <w:b/>
          <w:bCs/>
          <w:sz w:val="32"/>
          <w:szCs w:val="32"/>
        </w:rPr>
      </w:pPr>
      <w:r w:rsidRPr="00A771AC">
        <w:rPr>
          <w:b/>
          <w:bCs/>
          <w:sz w:val="32"/>
          <w:szCs w:val="32"/>
        </w:rPr>
        <w:t>Statement of research question</w:t>
      </w:r>
    </w:p>
    <w:p w14:paraId="163DB8E8" w14:textId="50F67D05" w:rsidR="008F4206" w:rsidRPr="00F379AD" w:rsidRDefault="00C373D1">
      <w:pPr>
        <w:rPr>
          <w:sz w:val="28"/>
          <w:szCs w:val="28"/>
        </w:rPr>
      </w:pPr>
      <w:r w:rsidRPr="00F379AD">
        <w:rPr>
          <w:sz w:val="28"/>
          <w:szCs w:val="28"/>
        </w:rPr>
        <w:t xml:space="preserve">Does </w:t>
      </w:r>
      <w:r w:rsidR="0097369E" w:rsidRPr="00F379AD">
        <w:rPr>
          <w:sz w:val="28"/>
          <w:szCs w:val="28"/>
        </w:rPr>
        <w:t>L</w:t>
      </w:r>
      <w:r w:rsidRPr="00F379AD">
        <w:rPr>
          <w:sz w:val="28"/>
          <w:szCs w:val="28"/>
        </w:rPr>
        <w:t xml:space="preserve">eg </w:t>
      </w:r>
      <w:r w:rsidR="0097369E" w:rsidRPr="00F379AD">
        <w:rPr>
          <w:sz w:val="28"/>
          <w:szCs w:val="28"/>
        </w:rPr>
        <w:t>S</w:t>
      </w:r>
      <w:r w:rsidRPr="00F379AD">
        <w:rPr>
          <w:sz w:val="28"/>
          <w:szCs w:val="28"/>
        </w:rPr>
        <w:t xml:space="preserve">trength compared to </w:t>
      </w:r>
      <w:r w:rsidR="0097369E" w:rsidRPr="00F379AD">
        <w:rPr>
          <w:sz w:val="28"/>
          <w:szCs w:val="28"/>
        </w:rPr>
        <w:t>S</w:t>
      </w:r>
      <w:r w:rsidRPr="00F379AD">
        <w:rPr>
          <w:sz w:val="28"/>
          <w:szCs w:val="28"/>
        </w:rPr>
        <w:t xml:space="preserve">tar </w:t>
      </w:r>
      <w:r w:rsidR="0097369E" w:rsidRPr="00F379AD">
        <w:rPr>
          <w:sz w:val="28"/>
          <w:szCs w:val="28"/>
        </w:rPr>
        <w:t>E</w:t>
      </w:r>
      <w:r w:rsidRPr="00F379AD">
        <w:rPr>
          <w:sz w:val="28"/>
          <w:szCs w:val="28"/>
        </w:rPr>
        <w:t>xcursion</w:t>
      </w:r>
      <w:r w:rsidR="004B22E3" w:rsidRPr="00F379AD">
        <w:rPr>
          <w:sz w:val="28"/>
          <w:szCs w:val="28"/>
        </w:rPr>
        <w:t xml:space="preserve"> and </w:t>
      </w:r>
      <w:r w:rsidR="0097369E" w:rsidRPr="00F379AD">
        <w:rPr>
          <w:sz w:val="28"/>
          <w:szCs w:val="28"/>
        </w:rPr>
        <w:t>Y-B</w:t>
      </w:r>
      <w:r w:rsidR="004B22E3" w:rsidRPr="00F379AD">
        <w:rPr>
          <w:sz w:val="28"/>
          <w:szCs w:val="28"/>
        </w:rPr>
        <w:t>alance</w:t>
      </w:r>
      <w:r w:rsidRPr="00F379AD">
        <w:rPr>
          <w:sz w:val="28"/>
          <w:szCs w:val="28"/>
        </w:rPr>
        <w:t xml:space="preserve"> </w:t>
      </w:r>
      <w:r w:rsidR="0097369E" w:rsidRPr="00F379AD">
        <w:rPr>
          <w:sz w:val="28"/>
          <w:szCs w:val="28"/>
        </w:rPr>
        <w:t>tests</w:t>
      </w:r>
      <w:r w:rsidRPr="00F379AD">
        <w:rPr>
          <w:sz w:val="28"/>
          <w:szCs w:val="28"/>
        </w:rPr>
        <w:t xml:space="preserve"> </w:t>
      </w:r>
      <w:r w:rsidR="00F379AD" w:rsidRPr="00F379AD">
        <w:rPr>
          <w:sz w:val="28"/>
          <w:szCs w:val="28"/>
        </w:rPr>
        <w:t>show the</w:t>
      </w:r>
      <w:r w:rsidRPr="00F379AD">
        <w:rPr>
          <w:sz w:val="28"/>
          <w:szCs w:val="28"/>
        </w:rPr>
        <w:t xml:space="preserve"> </w:t>
      </w:r>
      <w:r w:rsidR="005D262E" w:rsidRPr="00F379AD">
        <w:rPr>
          <w:sz w:val="28"/>
          <w:szCs w:val="28"/>
        </w:rPr>
        <w:t xml:space="preserve">possibility of </w:t>
      </w:r>
      <w:r w:rsidRPr="00F379AD">
        <w:rPr>
          <w:sz w:val="28"/>
          <w:szCs w:val="28"/>
        </w:rPr>
        <w:t>injury</w:t>
      </w:r>
      <w:r w:rsidR="004B22E3" w:rsidRPr="00F379AD">
        <w:rPr>
          <w:sz w:val="28"/>
          <w:szCs w:val="28"/>
        </w:rPr>
        <w:t>?</w:t>
      </w:r>
    </w:p>
    <w:p w14:paraId="4C246E90" w14:textId="77777777" w:rsidR="00BB6766" w:rsidRDefault="00BB6766"/>
    <w:p w14:paraId="55B59B70" w14:textId="77777777" w:rsidR="00BB6766" w:rsidRDefault="00BB6766"/>
    <w:p w14:paraId="55DE3CF8" w14:textId="2EE9B2D2" w:rsidR="008F4206" w:rsidRPr="00A771AC" w:rsidRDefault="008F4206">
      <w:pPr>
        <w:rPr>
          <w:b/>
          <w:bCs/>
          <w:sz w:val="32"/>
          <w:szCs w:val="32"/>
          <w:u w:val="single"/>
        </w:rPr>
      </w:pPr>
      <w:r w:rsidRPr="00A771AC">
        <w:rPr>
          <w:b/>
          <w:bCs/>
          <w:sz w:val="32"/>
          <w:szCs w:val="32"/>
          <w:u w:val="single"/>
        </w:rPr>
        <w:t>Introduction</w:t>
      </w:r>
    </w:p>
    <w:p w14:paraId="4FC84537" w14:textId="6C91213C" w:rsidR="00FE55F3" w:rsidRPr="00104231" w:rsidRDefault="00C7579C">
      <w:pPr>
        <w:rPr>
          <w:sz w:val="28"/>
          <w:szCs w:val="28"/>
        </w:rPr>
      </w:pPr>
      <w:r>
        <w:rPr>
          <w:sz w:val="28"/>
          <w:szCs w:val="28"/>
        </w:rPr>
        <w:t>Bala</w:t>
      </w:r>
      <w:r w:rsidR="00FC1222">
        <w:rPr>
          <w:sz w:val="28"/>
          <w:szCs w:val="28"/>
        </w:rPr>
        <w:t xml:space="preserve">nce is a </w:t>
      </w:r>
      <w:r w:rsidR="009F132E">
        <w:rPr>
          <w:sz w:val="28"/>
          <w:szCs w:val="28"/>
        </w:rPr>
        <w:t>fundamental</w:t>
      </w:r>
      <w:r w:rsidR="00FC1222">
        <w:rPr>
          <w:sz w:val="28"/>
          <w:szCs w:val="28"/>
        </w:rPr>
        <w:t xml:space="preserve"> part of </w:t>
      </w:r>
      <w:r w:rsidR="007F62AC">
        <w:rPr>
          <w:sz w:val="28"/>
          <w:szCs w:val="28"/>
        </w:rPr>
        <w:t>everyday</w:t>
      </w:r>
      <w:r w:rsidR="00FC1222">
        <w:rPr>
          <w:sz w:val="28"/>
          <w:szCs w:val="28"/>
        </w:rPr>
        <w:t xml:space="preserve"> movement as </w:t>
      </w:r>
      <w:r w:rsidR="007F62AC">
        <w:rPr>
          <w:sz w:val="28"/>
          <w:szCs w:val="28"/>
        </w:rPr>
        <w:t>well as it is important for athletic performance</w:t>
      </w:r>
      <w:r w:rsidR="00504E69">
        <w:rPr>
          <w:sz w:val="28"/>
          <w:szCs w:val="28"/>
        </w:rPr>
        <w:t xml:space="preserve">, with the star excursion balance test (SEBT) </w:t>
      </w:r>
      <w:r w:rsidR="004B6578">
        <w:rPr>
          <w:sz w:val="28"/>
          <w:szCs w:val="28"/>
        </w:rPr>
        <w:t xml:space="preserve">according </w:t>
      </w:r>
      <w:r w:rsidR="009F132E">
        <w:rPr>
          <w:sz w:val="28"/>
          <w:szCs w:val="28"/>
        </w:rPr>
        <w:t xml:space="preserve">to </w:t>
      </w:r>
      <w:r w:rsidR="00C34692">
        <w:rPr>
          <w:sz w:val="28"/>
          <w:szCs w:val="28"/>
        </w:rPr>
        <w:t>Munro, A.G</w:t>
      </w:r>
      <w:r w:rsidR="0095527A">
        <w:rPr>
          <w:sz w:val="28"/>
          <w:szCs w:val="28"/>
        </w:rPr>
        <w:t>.</w:t>
      </w:r>
      <w:r w:rsidR="00C34692">
        <w:rPr>
          <w:sz w:val="28"/>
          <w:szCs w:val="28"/>
        </w:rPr>
        <w:t xml:space="preserve"> and Herrington, L.C</w:t>
      </w:r>
      <w:r w:rsidR="005F1B16">
        <w:rPr>
          <w:sz w:val="28"/>
          <w:szCs w:val="28"/>
        </w:rPr>
        <w:t>. (</w:t>
      </w:r>
      <w:r w:rsidR="00C34692">
        <w:rPr>
          <w:sz w:val="28"/>
          <w:szCs w:val="28"/>
        </w:rPr>
        <w:t>2010</w:t>
      </w:r>
      <w:r w:rsidR="005F1B16">
        <w:rPr>
          <w:sz w:val="28"/>
          <w:szCs w:val="28"/>
        </w:rPr>
        <w:t>)</w:t>
      </w:r>
      <w:r w:rsidR="00C34692">
        <w:rPr>
          <w:sz w:val="28"/>
          <w:szCs w:val="28"/>
        </w:rPr>
        <w:t xml:space="preserve"> </w:t>
      </w:r>
      <w:r w:rsidR="009F132E">
        <w:rPr>
          <w:sz w:val="28"/>
          <w:szCs w:val="28"/>
        </w:rPr>
        <w:t>this</w:t>
      </w:r>
      <w:r w:rsidR="004B6578">
        <w:rPr>
          <w:sz w:val="28"/>
          <w:szCs w:val="28"/>
        </w:rPr>
        <w:t xml:space="preserve"> can be assessed for dynamic balance and challenge athletes</w:t>
      </w:r>
      <w:r w:rsidR="00AC1A43">
        <w:rPr>
          <w:sz w:val="28"/>
          <w:szCs w:val="28"/>
        </w:rPr>
        <w:t xml:space="preserve">, the clinical examination </w:t>
      </w:r>
      <w:r w:rsidR="00003E99">
        <w:rPr>
          <w:sz w:val="28"/>
          <w:szCs w:val="28"/>
        </w:rPr>
        <w:t xml:space="preserve">provides an injury prediction </w:t>
      </w:r>
      <w:r w:rsidR="00A72052">
        <w:rPr>
          <w:sz w:val="28"/>
          <w:szCs w:val="28"/>
        </w:rPr>
        <w:t xml:space="preserve">which is a </w:t>
      </w:r>
      <w:r w:rsidR="004D59E3">
        <w:rPr>
          <w:sz w:val="28"/>
          <w:szCs w:val="28"/>
        </w:rPr>
        <w:t>low-cost</w:t>
      </w:r>
      <w:r w:rsidR="00A72052">
        <w:rPr>
          <w:sz w:val="28"/>
          <w:szCs w:val="28"/>
        </w:rPr>
        <w:t xml:space="preserve"> alternative from more </w:t>
      </w:r>
      <w:r w:rsidR="009F132E">
        <w:rPr>
          <w:sz w:val="28"/>
          <w:szCs w:val="28"/>
        </w:rPr>
        <w:t>advanced laboratory assessments used in clinical settings.</w:t>
      </w:r>
      <w:r w:rsidR="00575D97">
        <w:rPr>
          <w:sz w:val="28"/>
          <w:szCs w:val="28"/>
        </w:rPr>
        <w:t xml:space="preserve"> </w:t>
      </w:r>
      <w:r w:rsidR="00B86EAF">
        <w:rPr>
          <w:sz w:val="28"/>
          <w:szCs w:val="28"/>
        </w:rPr>
        <w:t xml:space="preserve">Participants involved are tasked with using one limb to balance while the other </w:t>
      </w:r>
      <w:r w:rsidR="001D1CC2">
        <w:rPr>
          <w:sz w:val="28"/>
          <w:szCs w:val="28"/>
        </w:rPr>
        <w:t xml:space="preserve">performs a reaching motion, this is a closed-kinetic chain </w:t>
      </w:r>
      <w:r w:rsidR="00094DA5">
        <w:rPr>
          <w:sz w:val="28"/>
          <w:szCs w:val="28"/>
        </w:rPr>
        <w:t xml:space="preserve">which requires strength, proprioception, neuromuscular </w:t>
      </w:r>
      <w:r w:rsidR="00E22703">
        <w:rPr>
          <w:sz w:val="28"/>
          <w:szCs w:val="28"/>
        </w:rPr>
        <w:t>control,</w:t>
      </w:r>
      <w:r w:rsidR="00094DA5">
        <w:rPr>
          <w:sz w:val="28"/>
          <w:szCs w:val="28"/>
        </w:rPr>
        <w:t xml:space="preserve"> and adequate range of motion from the hip, </w:t>
      </w:r>
      <w:r w:rsidR="004B22E3">
        <w:rPr>
          <w:sz w:val="28"/>
          <w:szCs w:val="28"/>
        </w:rPr>
        <w:t>knee,</w:t>
      </w:r>
      <w:r w:rsidR="00094DA5">
        <w:rPr>
          <w:sz w:val="28"/>
          <w:szCs w:val="28"/>
        </w:rPr>
        <w:t xml:space="preserve"> and ankle. </w:t>
      </w:r>
    </w:p>
    <w:p w14:paraId="31516466" w14:textId="77777777" w:rsidR="00104231" w:rsidRDefault="00104231">
      <w:pPr>
        <w:rPr>
          <w:sz w:val="28"/>
          <w:szCs w:val="28"/>
        </w:rPr>
      </w:pPr>
    </w:p>
    <w:p w14:paraId="56900C49" w14:textId="5754216A" w:rsidR="008A4B64" w:rsidRDefault="008A4B64">
      <w:pPr>
        <w:rPr>
          <w:sz w:val="28"/>
          <w:szCs w:val="28"/>
        </w:rPr>
      </w:pPr>
      <w:r>
        <w:rPr>
          <w:sz w:val="28"/>
          <w:szCs w:val="28"/>
        </w:rPr>
        <w:t xml:space="preserve">According to </w:t>
      </w:r>
      <w:r w:rsidR="001F5EB9">
        <w:rPr>
          <w:sz w:val="28"/>
          <w:szCs w:val="28"/>
        </w:rPr>
        <w:t>Meuhlbauer, T., Gollhofer, A</w:t>
      </w:r>
      <w:r w:rsidR="00FA730B">
        <w:rPr>
          <w:sz w:val="28"/>
          <w:szCs w:val="28"/>
        </w:rPr>
        <w:t>.</w:t>
      </w:r>
      <w:r w:rsidR="001F5EB9">
        <w:rPr>
          <w:sz w:val="28"/>
          <w:szCs w:val="28"/>
        </w:rPr>
        <w:t xml:space="preserve"> and Granacher, U</w:t>
      </w:r>
      <w:r w:rsidR="005F1B16">
        <w:rPr>
          <w:sz w:val="28"/>
          <w:szCs w:val="28"/>
        </w:rPr>
        <w:t>. (</w:t>
      </w:r>
      <w:r w:rsidR="00FA730B">
        <w:rPr>
          <w:sz w:val="28"/>
          <w:szCs w:val="28"/>
        </w:rPr>
        <w:t>2012</w:t>
      </w:r>
      <w:r w:rsidR="005F1B16">
        <w:rPr>
          <w:sz w:val="28"/>
          <w:szCs w:val="28"/>
        </w:rPr>
        <w:t>)</w:t>
      </w:r>
      <w:r w:rsidR="001120A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importance to understanding </w:t>
      </w:r>
      <w:r w:rsidR="001D32ED">
        <w:rPr>
          <w:sz w:val="28"/>
          <w:szCs w:val="28"/>
        </w:rPr>
        <w:t xml:space="preserve">the relationship between postural control and lower extremity muscles can be an importance </w:t>
      </w:r>
      <w:r w:rsidR="00066F2A">
        <w:rPr>
          <w:sz w:val="28"/>
          <w:szCs w:val="28"/>
        </w:rPr>
        <w:t xml:space="preserve">for identifying potential risks to individuals </w:t>
      </w:r>
      <w:r w:rsidR="00E44173">
        <w:rPr>
          <w:sz w:val="28"/>
          <w:szCs w:val="28"/>
        </w:rPr>
        <w:t xml:space="preserve">by means of injury or </w:t>
      </w:r>
      <w:r w:rsidR="00FA730B">
        <w:rPr>
          <w:sz w:val="28"/>
          <w:szCs w:val="28"/>
        </w:rPr>
        <w:t>falls and</w:t>
      </w:r>
      <w:r w:rsidR="001168C2">
        <w:rPr>
          <w:sz w:val="28"/>
          <w:szCs w:val="28"/>
        </w:rPr>
        <w:t xml:space="preserve"> can help </w:t>
      </w:r>
      <w:r w:rsidR="003D3300">
        <w:rPr>
          <w:sz w:val="28"/>
          <w:szCs w:val="28"/>
        </w:rPr>
        <w:t xml:space="preserve">develop training programs for </w:t>
      </w:r>
      <w:r w:rsidR="00D22C21">
        <w:rPr>
          <w:sz w:val="28"/>
          <w:szCs w:val="28"/>
        </w:rPr>
        <w:t xml:space="preserve">individuals who are at risk. </w:t>
      </w:r>
    </w:p>
    <w:p w14:paraId="397E26D3" w14:textId="77777777" w:rsidR="00E53F5F" w:rsidRDefault="00E53F5F">
      <w:pPr>
        <w:rPr>
          <w:sz w:val="28"/>
          <w:szCs w:val="28"/>
        </w:rPr>
      </w:pPr>
    </w:p>
    <w:p w14:paraId="31DB3C59" w14:textId="5FC039A8" w:rsidR="00E53F5F" w:rsidRPr="008A4B64" w:rsidRDefault="00E53F5F">
      <w:pPr>
        <w:rPr>
          <w:sz w:val="28"/>
          <w:szCs w:val="28"/>
        </w:rPr>
      </w:pPr>
      <w:r>
        <w:rPr>
          <w:sz w:val="28"/>
          <w:szCs w:val="28"/>
        </w:rPr>
        <w:t>The importance of strength and balance come hand in hand</w:t>
      </w:r>
      <w:r w:rsidR="00034F46">
        <w:rPr>
          <w:sz w:val="28"/>
          <w:szCs w:val="28"/>
        </w:rPr>
        <w:t xml:space="preserve">, </w:t>
      </w:r>
      <w:r w:rsidR="00C13D6B">
        <w:rPr>
          <w:sz w:val="28"/>
          <w:szCs w:val="28"/>
        </w:rPr>
        <w:t>according to</w:t>
      </w:r>
      <w:r w:rsidR="00CD49A8">
        <w:rPr>
          <w:sz w:val="28"/>
          <w:szCs w:val="28"/>
        </w:rPr>
        <w:t xml:space="preserve"> </w:t>
      </w:r>
      <w:r w:rsidR="00CD49A8">
        <w:rPr>
          <w:sz w:val="28"/>
          <w:szCs w:val="28"/>
        </w:rPr>
        <w:t>Meuhlbauer, T., Gollhofer, A. and Granacher, U.</w:t>
      </w:r>
      <w:r w:rsidR="005F1B16">
        <w:rPr>
          <w:sz w:val="28"/>
          <w:szCs w:val="28"/>
        </w:rPr>
        <w:t xml:space="preserve"> (</w:t>
      </w:r>
      <w:r w:rsidR="001120A8">
        <w:rPr>
          <w:sz w:val="28"/>
          <w:szCs w:val="28"/>
        </w:rPr>
        <w:t>2015</w:t>
      </w:r>
      <w:r w:rsidR="005F1B16">
        <w:rPr>
          <w:sz w:val="28"/>
          <w:szCs w:val="28"/>
        </w:rPr>
        <w:t>)</w:t>
      </w:r>
      <w:r w:rsidR="001120A8">
        <w:rPr>
          <w:sz w:val="28"/>
          <w:szCs w:val="28"/>
        </w:rPr>
        <w:t xml:space="preserve"> both</w:t>
      </w:r>
      <w:r w:rsidR="00E71B3D">
        <w:rPr>
          <w:sz w:val="28"/>
          <w:szCs w:val="28"/>
        </w:rPr>
        <w:t xml:space="preserve"> balance and muscle strength are important </w:t>
      </w:r>
      <w:r w:rsidR="001311F9">
        <w:rPr>
          <w:sz w:val="28"/>
          <w:szCs w:val="28"/>
        </w:rPr>
        <w:t>components of physical fitness</w:t>
      </w:r>
      <w:r w:rsidR="002E4FC6">
        <w:rPr>
          <w:sz w:val="28"/>
          <w:szCs w:val="28"/>
        </w:rPr>
        <w:t xml:space="preserve">, across a lifespan to become successful in performing sports and other everyday exercises </w:t>
      </w:r>
      <w:r w:rsidR="005F663A">
        <w:rPr>
          <w:sz w:val="28"/>
          <w:szCs w:val="28"/>
        </w:rPr>
        <w:t>that do not cause injuries and or falls.</w:t>
      </w:r>
      <w:r w:rsidR="009C0E07">
        <w:rPr>
          <w:sz w:val="28"/>
          <w:szCs w:val="28"/>
        </w:rPr>
        <w:t xml:space="preserve"> The </w:t>
      </w:r>
      <w:r w:rsidR="00D307A2">
        <w:rPr>
          <w:sz w:val="28"/>
          <w:szCs w:val="28"/>
        </w:rPr>
        <w:t>connection</w:t>
      </w:r>
      <w:r w:rsidR="009C0E07">
        <w:rPr>
          <w:sz w:val="28"/>
          <w:szCs w:val="28"/>
        </w:rPr>
        <w:t xml:space="preserve"> between lower </w:t>
      </w:r>
      <w:r w:rsidR="003C3008">
        <w:rPr>
          <w:sz w:val="28"/>
          <w:szCs w:val="28"/>
        </w:rPr>
        <w:t>extremity muscles</w:t>
      </w:r>
      <w:r w:rsidR="009C0E07">
        <w:rPr>
          <w:sz w:val="28"/>
          <w:szCs w:val="28"/>
        </w:rPr>
        <w:t xml:space="preserve"> and balance </w:t>
      </w:r>
      <w:r w:rsidR="003C3008">
        <w:rPr>
          <w:sz w:val="28"/>
          <w:szCs w:val="28"/>
        </w:rPr>
        <w:t xml:space="preserve">are important for two reasons, </w:t>
      </w:r>
      <w:r w:rsidR="004101C8">
        <w:rPr>
          <w:sz w:val="28"/>
          <w:szCs w:val="28"/>
        </w:rPr>
        <w:t xml:space="preserve">first for testing and identifying at risk individuals and second to be able to </w:t>
      </w:r>
      <w:r w:rsidR="00D307A2">
        <w:rPr>
          <w:sz w:val="28"/>
          <w:szCs w:val="28"/>
        </w:rPr>
        <w:t>implement</w:t>
      </w:r>
      <w:r w:rsidR="004101C8">
        <w:rPr>
          <w:sz w:val="28"/>
          <w:szCs w:val="28"/>
        </w:rPr>
        <w:t xml:space="preserve"> </w:t>
      </w:r>
      <w:r w:rsidR="00680CEB">
        <w:rPr>
          <w:sz w:val="28"/>
          <w:szCs w:val="28"/>
        </w:rPr>
        <w:t xml:space="preserve">a program to help improve </w:t>
      </w:r>
      <w:r w:rsidR="00D307A2">
        <w:rPr>
          <w:sz w:val="28"/>
          <w:szCs w:val="28"/>
        </w:rPr>
        <w:t xml:space="preserve">areas that are at risk. </w:t>
      </w:r>
      <w:r w:rsidR="00E97993">
        <w:rPr>
          <w:sz w:val="28"/>
          <w:szCs w:val="28"/>
        </w:rPr>
        <w:t xml:space="preserve">There is a neuromuscular </w:t>
      </w:r>
      <w:r w:rsidR="00CC6FA8">
        <w:rPr>
          <w:sz w:val="28"/>
          <w:szCs w:val="28"/>
        </w:rPr>
        <w:t xml:space="preserve">connection between muscle strength and balance, </w:t>
      </w:r>
      <w:r w:rsidR="00E11C56">
        <w:rPr>
          <w:sz w:val="28"/>
          <w:szCs w:val="28"/>
        </w:rPr>
        <w:t xml:space="preserve">so this means </w:t>
      </w:r>
      <w:r w:rsidR="00E7668B">
        <w:rPr>
          <w:sz w:val="28"/>
          <w:szCs w:val="28"/>
        </w:rPr>
        <w:t xml:space="preserve">performance </w:t>
      </w:r>
      <w:r w:rsidR="00E11C56">
        <w:rPr>
          <w:sz w:val="28"/>
          <w:szCs w:val="28"/>
        </w:rPr>
        <w:t>achiev</w:t>
      </w:r>
      <w:r w:rsidR="00E7668B">
        <w:rPr>
          <w:sz w:val="28"/>
          <w:szCs w:val="28"/>
        </w:rPr>
        <w:t>ed in ba</w:t>
      </w:r>
      <w:r w:rsidR="001A6068">
        <w:rPr>
          <w:sz w:val="28"/>
          <w:szCs w:val="28"/>
        </w:rPr>
        <w:t>la</w:t>
      </w:r>
      <w:r w:rsidR="00E7668B">
        <w:rPr>
          <w:sz w:val="28"/>
          <w:szCs w:val="28"/>
        </w:rPr>
        <w:t xml:space="preserve">nce can be transferred to the other component which is the lower-extremity muscle </w:t>
      </w:r>
      <w:r w:rsidR="001A6068">
        <w:rPr>
          <w:sz w:val="28"/>
          <w:szCs w:val="28"/>
        </w:rPr>
        <w:t>strength.</w:t>
      </w:r>
      <w:r w:rsidR="00E11C56">
        <w:rPr>
          <w:sz w:val="28"/>
          <w:szCs w:val="28"/>
        </w:rPr>
        <w:t xml:space="preserve"> </w:t>
      </w:r>
    </w:p>
    <w:p w14:paraId="0921668E" w14:textId="77777777" w:rsidR="00104231" w:rsidRDefault="00104231">
      <w:pPr>
        <w:rPr>
          <w:b/>
          <w:bCs/>
          <w:sz w:val="32"/>
          <w:szCs w:val="32"/>
          <w:u w:val="single"/>
        </w:rPr>
      </w:pPr>
    </w:p>
    <w:p w14:paraId="7B9DE4A0" w14:textId="77603A66" w:rsidR="00AD658C" w:rsidRPr="00AD658C" w:rsidRDefault="00C71FFD">
      <w:pPr>
        <w:rPr>
          <w:sz w:val="28"/>
          <w:szCs w:val="28"/>
        </w:rPr>
      </w:pPr>
      <w:r>
        <w:rPr>
          <w:sz w:val="28"/>
          <w:szCs w:val="28"/>
        </w:rPr>
        <w:t xml:space="preserve">Overuse of lower extremity </w:t>
      </w:r>
      <w:r w:rsidR="00340150">
        <w:rPr>
          <w:sz w:val="28"/>
          <w:szCs w:val="28"/>
        </w:rPr>
        <w:t>injuries are common</w:t>
      </w:r>
      <w:r w:rsidR="00B4757C">
        <w:rPr>
          <w:sz w:val="28"/>
          <w:szCs w:val="28"/>
        </w:rPr>
        <w:t xml:space="preserve">, </w:t>
      </w:r>
      <w:r w:rsidR="009D493C">
        <w:rPr>
          <w:sz w:val="28"/>
          <w:szCs w:val="28"/>
        </w:rPr>
        <w:t xml:space="preserve">often people that experience lower extremity injuries seek medical treatment, </w:t>
      </w:r>
      <w:r w:rsidR="002A0FAD">
        <w:rPr>
          <w:sz w:val="28"/>
          <w:szCs w:val="28"/>
        </w:rPr>
        <w:t xml:space="preserve">where the injury was either caused by sports, </w:t>
      </w:r>
      <w:r w:rsidR="007E26A6">
        <w:rPr>
          <w:sz w:val="28"/>
          <w:szCs w:val="28"/>
        </w:rPr>
        <w:t xml:space="preserve">or exercises. According to </w:t>
      </w:r>
      <w:r w:rsidR="0023109C">
        <w:rPr>
          <w:sz w:val="28"/>
          <w:szCs w:val="28"/>
        </w:rPr>
        <w:t xml:space="preserve">Coughlan, G.F </w:t>
      </w:r>
      <w:r w:rsidR="0023109C" w:rsidRPr="0023109C">
        <w:rPr>
          <w:i/>
          <w:iCs/>
          <w:sz w:val="28"/>
          <w:szCs w:val="28"/>
        </w:rPr>
        <w:t>et al</w:t>
      </w:r>
      <w:r w:rsidR="0023109C">
        <w:rPr>
          <w:i/>
          <w:iCs/>
          <w:sz w:val="28"/>
          <w:szCs w:val="28"/>
        </w:rPr>
        <w:t xml:space="preserve"> </w:t>
      </w:r>
      <w:r w:rsidR="0023109C" w:rsidRPr="00343099">
        <w:rPr>
          <w:sz w:val="28"/>
          <w:szCs w:val="28"/>
        </w:rPr>
        <w:t>(</w:t>
      </w:r>
      <w:r w:rsidR="00343099" w:rsidRPr="00343099">
        <w:rPr>
          <w:sz w:val="28"/>
          <w:szCs w:val="28"/>
        </w:rPr>
        <w:t>2012</w:t>
      </w:r>
      <w:r w:rsidR="0023109C" w:rsidRPr="00343099">
        <w:rPr>
          <w:sz w:val="28"/>
          <w:szCs w:val="28"/>
        </w:rPr>
        <w:t>)</w:t>
      </w:r>
      <w:r w:rsidR="0023109C">
        <w:rPr>
          <w:sz w:val="28"/>
          <w:szCs w:val="28"/>
        </w:rPr>
        <w:t xml:space="preserve"> </w:t>
      </w:r>
      <w:r w:rsidR="00C71B2F">
        <w:rPr>
          <w:sz w:val="28"/>
          <w:szCs w:val="28"/>
        </w:rPr>
        <w:t>using both the star excursion balance test (SEBT), and the Y-Balance test</w:t>
      </w:r>
      <w:r w:rsidR="00F96557">
        <w:rPr>
          <w:sz w:val="28"/>
          <w:szCs w:val="28"/>
        </w:rPr>
        <w:t xml:space="preserve"> (YBT)</w:t>
      </w:r>
      <w:r w:rsidR="009D493C">
        <w:rPr>
          <w:sz w:val="28"/>
          <w:szCs w:val="28"/>
        </w:rPr>
        <w:t xml:space="preserve"> </w:t>
      </w:r>
      <w:r w:rsidR="00F96557">
        <w:rPr>
          <w:sz w:val="28"/>
          <w:szCs w:val="28"/>
        </w:rPr>
        <w:t xml:space="preserve">requires minimal equipment and can be implemented </w:t>
      </w:r>
      <w:r w:rsidR="005E63B4">
        <w:rPr>
          <w:sz w:val="28"/>
          <w:szCs w:val="28"/>
        </w:rPr>
        <w:t xml:space="preserve">in different settings which can include athletic preseason screening, </w:t>
      </w:r>
      <w:r w:rsidR="006A5E17">
        <w:rPr>
          <w:sz w:val="28"/>
          <w:szCs w:val="28"/>
        </w:rPr>
        <w:t xml:space="preserve">and occupational screening. </w:t>
      </w:r>
      <w:r w:rsidR="001623B3">
        <w:rPr>
          <w:sz w:val="28"/>
          <w:szCs w:val="28"/>
        </w:rPr>
        <w:lastRenderedPageBreak/>
        <w:t xml:space="preserve">The SEBT is valid in identifying </w:t>
      </w:r>
      <w:r w:rsidR="00E520AC">
        <w:rPr>
          <w:sz w:val="28"/>
          <w:szCs w:val="28"/>
        </w:rPr>
        <w:t xml:space="preserve">impaired anterior and </w:t>
      </w:r>
      <w:r w:rsidR="00AE769E">
        <w:rPr>
          <w:sz w:val="28"/>
          <w:szCs w:val="28"/>
        </w:rPr>
        <w:t>posteromedial</w:t>
      </w:r>
      <w:r w:rsidR="00E520AC">
        <w:rPr>
          <w:sz w:val="28"/>
          <w:szCs w:val="28"/>
        </w:rPr>
        <w:t xml:space="preserve"> reach with chronic ankle instability</w:t>
      </w:r>
      <w:r w:rsidR="00EA67DD">
        <w:rPr>
          <w:sz w:val="28"/>
          <w:szCs w:val="28"/>
        </w:rPr>
        <w:t xml:space="preserve">, with the YBT </w:t>
      </w:r>
      <w:r w:rsidR="00437303">
        <w:rPr>
          <w:sz w:val="28"/>
          <w:szCs w:val="28"/>
        </w:rPr>
        <w:t>being created to not test 8 dire</w:t>
      </w:r>
      <w:r w:rsidR="00DA2C23">
        <w:rPr>
          <w:sz w:val="28"/>
          <w:szCs w:val="28"/>
        </w:rPr>
        <w:t xml:space="preserve">ctions being less time consuming. </w:t>
      </w:r>
      <w:r w:rsidR="00BD5CB0">
        <w:rPr>
          <w:sz w:val="28"/>
          <w:szCs w:val="28"/>
        </w:rPr>
        <w:t xml:space="preserve">The 3 directions of the Y test </w:t>
      </w:r>
      <w:r w:rsidR="00AE769E">
        <w:rPr>
          <w:sz w:val="28"/>
          <w:szCs w:val="28"/>
        </w:rPr>
        <w:t>look</w:t>
      </w:r>
      <w:r w:rsidR="00BD5CB0">
        <w:rPr>
          <w:sz w:val="28"/>
          <w:szCs w:val="28"/>
        </w:rPr>
        <w:t xml:space="preserve"> at the anterior, </w:t>
      </w:r>
      <w:r w:rsidR="00E22703">
        <w:rPr>
          <w:sz w:val="28"/>
          <w:szCs w:val="28"/>
        </w:rPr>
        <w:t>posteromedial,</w:t>
      </w:r>
      <w:r w:rsidR="00BD5CB0">
        <w:rPr>
          <w:sz w:val="28"/>
          <w:szCs w:val="28"/>
        </w:rPr>
        <w:t xml:space="preserve"> and posterolateral </w:t>
      </w:r>
      <w:r w:rsidR="00AE769E">
        <w:rPr>
          <w:sz w:val="28"/>
          <w:szCs w:val="28"/>
        </w:rPr>
        <w:t xml:space="preserve">directions, </w:t>
      </w:r>
      <w:r w:rsidR="00D540F7">
        <w:rPr>
          <w:sz w:val="28"/>
          <w:szCs w:val="28"/>
        </w:rPr>
        <w:t xml:space="preserve">both the tests have </w:t>
      </w:r>
      <w:r w:rsidR="003E3673">
        <w:rPr>
          <w:sz w:val="28"/>
          <w:szCs w:val="28"/>
        </w:rPr>
        <w:t>injury predictions which is encouraging.</w:t>
      </w:r>
      <w:r w:rsidR="00AE769E">
        <w:rPr>
          <w:sz w:val="28"/>
          <w:szCs w:val="28"/>
        </w:rPr>
        <w:t xml:space="preserve"> </w:t>
      </w:r>
    </w:p>
    <w:p w14:paraId="53234048" w14:textId="77777777" w:rsidR="00213A70" w:rsidRDefault="00213A70">
      <w:pPr>
        <w:rPr>
          <w:b/>
          <w:bCs/>
          <w:sz w:val="32"/>
          <w:szCs w:val="32"/>
          <w:u w:val="single"/>
        </w:rPr>
      </w:pPr>
    </w:p>
    <w:p w14:paraId="5425FD5E" w14:textId="6C63FE64" w:rsidR="002646FD" w:rsidRDefault="008F4206">
      <w:pPr>
        <w:rPr>
          <w:b/>
          <w:bCs/>
          <w:sz w:val="32"/>
          <w:szCs w:val="32"/>
          <w:u w:val="single"/>
        </w:rPr>
      </w:pPr>
      <w:r w:rsidRPr="00A771AC">
        <w:rPr>
          <w:b/>
          <w:bCs/>
          <w:sz w:val="32"/>
          <w:szCs w:val="32"/>
          <w:u w:val="single"/>
        </w:rPr>
        <w:t>Aims</w:t>
      </w:r>
    </w:p>
    <w:p w14:paraId="03DBF2BA" w14:textId="61DA43FB" w:rsidR="00893361" w:rsidRDefault="00873CA3">
      <w:pPr>
        <w:rPr>
          <w:sz w:val="28"/>
          <w:szCs w:val="28"/>
        </w:rPr>
      </w:pPr>
      <w:r>
        <w:rPr>
          <w:sz w:val="28"/>
          <w:szCs w:val="28"/>
        </w:rPr>
        <w:t xml:space="preserve">The aim of this </w:t>
      </w:r>
      <w:r w:rsidR="009033B3">
        <w:rPr>
          <w:sz w:val="28"/>
          <w:szCs w:val="28"/>
        </w:rPr>
        <w:t xml:space="preserve">assessment will be to determine if there is a difference between leg strength and balance in individuals. Having the </w:t>
      </w:r>
      <w:r w:rsidR="00420134">
        <w:rPr>
          <w:sz w:val="28"/>
          <w:szCs w:val="28"/>
        </w:rPr>
        <w:t>participant take part in three test which involve the Keiser leg press machine</w:t>
      </w:r>
      <w:r w:rsidR="0070589F">
        <w:rPr>
          <w:sz w:val="28"/>
          <w:szCs w:val="28"/>
        </w:rPr>
        <w:t xml:space="preserve"> (Keiser, </w:t>
      </w:r>
      <w:r w:rsidR="003F7B44">
        <w:rPr>
          <w:sz w:val="28"/>
          <w:szCs w:val="28"/>
        </w:rPr>
        <w:t>Fresno, USA</w:t>
      </w:r>
      <w:r w:rsidR="0070589F">
        <w:rPr>
          <w:sz w:val="28"/>
          <w:szCs w:val="28"/>
        </w:rPr>
        <w:t>)</w:t>
      </w:r>
      <w:r w:rsidR="00420134">
        <w:rPr>
          <w:sz w:val="28"/>
          <w:szCs w:val="28"/>
        </w:rPr>
        <w:t xml:space="preserve"> a star excursion balance test (SEBT) and the Y-Balance test (YBT). </w:t>
      </w:r>
      <w:r w:rsidR="00A7711F">
        <w:rPr>
          <w:sz w:val="28"/>
          <w:szCs w:val="28"/>
        </w:rPr>
        <w:t>Each test data will be collected</w:t>
      </w:r>
      <w:r w:rsidR="002A798A">
        <w:rPr>
          <w:sz w:val="28"/>
          <w:szCs w:val="28"/>
        </w:rPr>
        <w:t xml:space="preserve">, it needs to be noted that participants need to take breaks between testing and </w:t>
      </w:r>
      <w:r w:rsidR="00C7571E">
        <w:rPr>
          <w:sz w:val="28"/>
          <w:szCs w:val="28"/>
        </w:rPr>
        <w:t>swap legs when completing the balance test on each leg to avoid fatigue.</w:t>
      </w:r>
      <w:r w:rsidR="002A344B">
        <w:rPr>
          <w:sz w:val="28"/>
          <w:szCs w:val="28"/>
        </w:rPr>
        <w:t xml:space="preserve"> </w:t>
      </w:r>
    </w:p>
    <w:p w14:paraId="290D57D1" w14:textId="77777777" w:rsidR="008B2E21" w:rsidRDefault="008B2E21">
      <w:pPr>
        <w:rPr>
          <w:sz w:val="28"/>
          <w:szCs w:val="28"/>
        </w:rPr>
      </w:pPr>
    </w:p>
    <w:p w14:paraId="01A8F44A" w14:textId="77777777" w:rsidR="008B2E21" w:rsidRPr="007B4D02" w:rsidRDefault="008B2E21">
      <w:pPr>
        <w:rPr>
          <w:sz w:val="28"/>
          <w:szCs w:val="28"/>
        </w:rPr>
      </w:pPr>
    </w:p>
    <w:p w14:paraId="53E454BB" w14:textId="4E3D3B04" w:rsidR="008F4206" w:rsidRDefault="008F4206">
      <w:pPr>
        <w:rPr>
          <w:b/>
          <w:bCs/>
          <w:sz w:val="32"/>
          <w:szCs w:val="32"/>
          <w:u w:val="single"/>
        </w:rPr>
      </w:pPr>
      <w:r w:rsidRPr="00A771AC">
        <w:rPr>
          <w:b/>
          <w:bCs/>
          <w:sz w:val="32"/>
          <w:szCs w:val="32"/>
          <w:u w:val="single"/>
        </w:rPr>
        <w:t>Methods</w:t>
      </w:r>
    </w:p>
    <w:p w14:paraId="06040421" w14:textId="514EB525" w:rsidR="0086785E" w:rsidRDefault="006142BB">
      <w:pPr>
        <w:rPr>
          <w:sz w:val="28"/>
          <w:szCs w:val="28"/>
        </w:rPr>
      </w:pPr>
      <w:r>
        <w:rPr>
          <w:sz w:val="28"/>
          <w:szCs w:val="28"/>
        </w:rPr>
        <w:t xml:space="preserve">To complete the testing 10 individuals will need to be tested </w:t>
      </w:r>
      <w:r w:rsidR="00833CF4">
        <w:rPr>
          <w:sz w:val="28"/>
          <w:szCs w:val="28"/>
        </w:rPr>
        <w:t xml:space="preserve">using three different tests, </w:t>
      </w:r>
      <w:r>
        <w:rPr>
          <w:sz w:val="28"/>
          <w:szCs w:val="28"/>
        </w:rPr>
        <w:t xml:space="preserve">by means of strength and balance. For the participants strength test, it will be completed by </w:t>
      </w:r>
      <w:r w:rsidR="00AA0741">
        <w:rPr>
          <w:sz w:val="28"/>
          <w:szCs w:val="28"/>
        </w:rPr>
        <w:t>using the Ke</w:t>
      </w:r>
      <w:r w:rsidR="00CB7101">
        <w:rPr>
          <w:sz w:val="28"/>
          <w:szCs w:val="28"/>
        </w:rPr>
        <w:t>is</w:t>
      </w:r>
      <w:r w:rsidR="002625ED">
        <w:rPr>
          <w:sz w:val="28"/>
          <w:szCs w:val="28"/>
        </w:rPr>
        <w:t>er</w:t>
      </w:r>
      <w:r w:rsidR="00786C07">
        <w:rPr>
          <w:sz w:val="28"/>
          <w:szCs w:val="28"/>
        </w:rPr>
        <w:t xml:space="preserve"> A300 Leg Press (</w:t>
      </w:r>
      <w:r w:rsidR="0070589F">
        <w:rPr>
          <w:sz w:val="28"/>
          <w:szCs w:val="28"/>
        </w:rPr>
        <w:t xml:space="preserve">Keiser, </w:t>
      </w:r>
      <w:r w:rsidR="003F7B44">
        <w:rPr>
          <w:sz w:val="28"/>
          <w:szCs w:val="28"/>
        </w:rPr>
        <w:t>Fresno, USA</w:t>
      </w:r>
      <w:r w:rsidR="00786C07">
        <w:rPr>
          <w:sz w:val="28"/>
          <w:szCs w:val="28"/>
        </w:rPr>
        <w:t>)</w:t>
      </w:r>
      <w:r w:rsidR="00AA0741">
        <w:rPr>
          <w:sz w:val="28"/>
          <w:szCs w:val="28"/>
        </w:rPr>
        <w:t xml:space="preserve"> the participant will attempt to complete the </w:t>
      </w:r>
      <w:r w:rsidR="00833CF4">
        <w:rPr>
          <w:sz w:val="28"/>
          <w:szCs w:val="28"/>
        </w:rPr>
        <w:t>10-rep</w:t>
      </w:r>
      <w:r w:rsidR="00CB7101">
        <w:rPr>
          <w:sz w:val="28"/>
          <w:szCs w:val="28"/>
        </w:rPr>
        <w:t xml:space="preserve"> max, with the highest score being selected</w:t>
      </w:r>
      <w:r w:rsidR="004852EE">
        <w:rPr>
          <w:sz w:val="28"/>
          <w:szCs w:val="28"/>
        </w:rPr>
        <w:t xml:space="preserve">. </w:t>
      </w:r>
    </w:p>
    <w:p w14:paraId="7FDE79C1" w14:textId="606A0379" w:rsidR="00010CA3" w:rsidRDefault="00010CA3">
      <w:pPr>
        <w:rPr>
          <w:sz w:val="28"/>
          <w:szCs w:val="28"/>
        </w:rPr>
      </w:pPr>
    </w:p>
    <w:p w14:paraId="5A22F13A" w14:textId="77777777" w:rsidR="00897F27" w:rsidRDefault="009F4A7D">
      <w:pPr>
        <w:rPr>
          <w:sz w:val="28"/>
          <w:szCs w:val="28"/>
        </w:rPr>
      </w:pPr>
      <w:r>
        <w:rPr>
          <w:sz w:val="28"/>
          <w:szCs w:val="28"/>
        </w:rPr>
        <w:t xml:space="preserve">Using the star excursion balance test (SEBT) </w:t>
      </w:r>
      <w:r w:rsidR="003602CF">
        <w:rPr>
          <w:sz w:val="28"/>
          <w:szCs w:val="28"/>
        </w:rPr>
        <w:t xml:space="preserve">this will be set up by using tape place on the floor </w:t>
      </w:r>
      <w:r w:rsidR="00E12D85">
        <w:rPr>
          <w:sz w:val="28"/>
          <w:szCs w:val="28"/>
        </w:rPr>
        <w:t xml:space="preserve">in the shape of a star, which will test </w:t>
      </w:r>
      <w:r w:rsidR="00AF03FC">
        <w:rPr>
          <w:sz w:val="28"/>
          <w:szCs w:val="28"/>
        </w:rPr>
        <w:t xml:space="preserve">eight </w:t>
      </w:r>
      <w:r w:rsidR="00E12D85">
        <w:rPr>
          <w:sz w:val="28"/>
          <w:szCs w:val="28"/>
        </w:rPr>
        <w:t>directions</w:t>
      </w:r>
      <w:r w:rsidR="00AF03FC">
        <w:rPr>
          <w:sz w:val="28"/>
          <w:szCs w:val="28"/>
        </w:rPr>
        <w:t xml:space="preserve">. The participant will need to stand on one leg </w:t>
      </w:r>
      <w:r w:rsidR="00314C4F">
        <w:rPr>
          <w:sz w:val="28"/>
          <w:szCs w:val="28"/>
        </w:rPr>
        <w:t xml:space="preserve">at the centre of the star that has been placed, while the leg has been placed for balance the opposite leg will then have to reach as far as possible on </w:t>
      </w:r>
      <w:r w:rsidR="0095525C">
        <w:rPr>
          <w:sz w:val="28"/>
          <w:szCs w:val="28"/>
        </w:rPr>
        <w:t xml:space="preserve">one direction, </w:t>
      </w:r>
      <w:r w:rsidR="00130263">
        <w:rPr>
          <w:sz w:val="28"/>
          <w:szCs w:val="28"/>
        </w:rPr>
        <w:t xml:space="preserve">each direction will need to be completed twice as each leg will need to perform the test. </w:t>
      </w:r>
      <w:r w:rsidR="00897F27">
        <w:rPr>
          <w:sz w:val="28"/>
          <w:szCs w:val="28"/>
        </w:rPr>
        <w:t xml:space="preserve">Once one leg has performed the task the participant will need to switch to the opposite leg to avoid fatigue failure. </w:t>
      </w:r>
    </w:p>
    <w:p w14:paraId="07CF154F" w14:textId="77777777" w:rsidR="00897F27" w:rsidRDefault="00897F27">
      <w:pPr>
        <w:rPr>
          <w:sz w:val="28"/>
          <w:szCs w:val="28"/>
        </w:rPr>
      </w:pPr>
    </w:p>
    <w:p w14:paraId="44837DE0" w14:textId="3D2939F5" w:rsidR="009F4A7D" w:rsidRDefault="00001CF6">
      <w:pPr>
        <w:rPr>
          <w:sz w:val="28"/>
          <w:szCs w:val="28"/>
        </w:rPr>
      </w:pPr>
      <w:r>
        <w:rPr>
          <w:sz w:val="28"/>
          <w:szCs w:val="28"/>
        </w:rPr>
        <w:t xml:space="preserve">The Y-balance test (YBT) is a more modified SEBT with only three directions being tested. </w:t>
      </w:r>
      <w:r w:rsidR="002B7E58">
        <w:rPr>
          <w:sz w:val="28"/>
          <w:szCs w:val="28"/>
        </w:rPr>
        <w:t xml:space="preserve">Tape will </w:t>
      </w:r>
      <w:r w:rsidR="00D143A3">
        <w:rPr>
          <w:sz w:val="28"/>
          <w:szCs w:val="28"/>
        </w:rPr>
        <w:t>be placed</w:t>
      </w:r>
      <w:r w:rsidR="002B7E58">
        <w:rPr>
          <w:sz w:val="28"/>
          <w:szCs w:val="28"/>
        </w:rPr>
        <w:t xml:space="preserve"> do</w:t>
      </w:r>
      <w:r w:rsidR="00D143A3">
        <w:rPr>
          <w:sz w:val="28"/>
          <w:szCs w:val="28"/>
        </w:rPr>
        <w:t>wn</w:t>
      </w:r>
      <w:r w:rsidR="002B7E58">
        <w:rPr>
          <w:sz w:val="28"/>
          <w:szCs w:val="28"/>
        </w:rPr>
        <w:t xml:space="preserve"> in a Y shape with the participant standing </w:t>
      </w:r>
      <w:r w:rsidR="00D143A3">
        <w:rPr>
          <w:sz w:val="28"/>
          <w:szCs w:val="28"/>
        </w:rPr>
        <w:t>at the point where it splits in the Y shape</w:t>
      </w:r>
      <w:r w:rsidR="001B3150">
        <w:rPr>
          <w:sz w:val="28"/>
          <w:szCs w:val="28"/>
        </w:rPr>
        <w:t>, the opposite leg will then need to complete a stretch along the lines</w:t>
      </w:r>
      <w:r w:rsidR="004378F4">
        <w:rPr>
          <w:sz w:val="28"/>
          <w:szCs w:val="28"/>
        </w:rPr>
        <w:t>. Making sure to swap after each leg as complete one direction of the Y shap</w:t>
      </w:r>
      <w:r w:rsidR="003A7B9C">
        <w:rPr>
          <w:sz w:val="28"/>
          <w:szCs w:val="28"/>
        </w:rPr>
        <w:t>e.</w:t>
      </w:r>
      <w:r w:rsidR="00D143A3">
        <w:rPr>
          <w:sz w:val="28"/>
          <w:szCs w:val="28"/>
        </w:rPr>
        <w:t xml:space="preserve"> </w:t>
      </w:r>
      <w:r w:rsidR="00E12D85">
        <w:rPr>
          <w:sz w:val="28"/>
          <w:szCs w:val="28"/>
        </w:rPr>
        <w:t xml:space="preserve"> </w:t>
      </w:r>
    </w:p>
    <w:p w14:paraId="445BE438" w14:textId="77777777" w:rsidR="00AE4B6C" w:rsidRDefault="00AE4B6C">
      <w:pPr>
        <w:rPr>
          <w:sz w:val="28"/>
          <w:szCs w:val="28"/>
        </w:rPr>
      </w:pPr>
    </w:p>
    <w:p w14:paraId="39903A34" w14:textId="7D62F4DE" w:rsidR="00AE4B6C" w:rsidRDefault="00AE4B6C">
      <w:pPr>
        <w:rPr>
          <w:sz w:val="28"/>
          <w:szCs w:val="28"/>
        </w:rPr>
      </w:pPr>
      <w:r>
        <w:rPr>
          <w:sz w:val="28"/>
          <w:szCs w:val="28"/>
        </w:rPr>
        <w:t xml:space="preserve">During testing for both the balance tests, shoes/trainers need to be taken off when completing the task. </w:t>
      </w:r>
    </w:p>
    <w:p w14:paraId="1893E603" w14:textId="1EC6EBC1" w:rsidR="00AE4B6C" w:rsidRDefault="00553EE0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To score the balance test two equations can be used, </w:t>
      </w:r>
      <w:r w:rsidR="00044522">
        <w:rPr>
          <w:sz w:val="28"/>
          <w:szCs w:val="28"/>
        </w:rPr>
        <w:t xml:space="preserve">for </w:t>
      </w:r>
      <w:r w:rsidR="00152C18">
        <w:rPr>
          <w:sz w:val="28"/>
          <w:szCs w:val="28"/>
        </w:rPr>
        <w:t>A</w:t>
      </w:r>
      <w:r w:rsidR="00044522">
        <w:rPr>
          <w:sz w:val="28"/>
          <w:szCs w:val="28"/>
        </w:rPr>
        <w:t xml:space="preserve">verage distance in each direction in centimetres(cm) </w:t>
      </w:r>
      <w:r w:rsidR="00A12EF7">
        <w:rPr>
          <w:sz w:val="28"/>
          <w:szCs w:val="28"/>
        </w:rPr>
        <w:t>= Reach 1 + Reach 2 + Reach 3/ 3</w:t>
      </w:r>
    </w:p>
    <w:p w14:paraId="61C72CE0" w14:textId="0BEC42FF" w:rsidR="000D702B" w:rsidRDefault="000D702B">
      <w:pPr>
        <w:rPr>
          <w:sz w:val="28"/>
          <w:szCs w:val="28"/>
        </w:rPr>
      </w:pPr>
      <w:r>
        <w:rPr>
          <w:sz w:val="28"/>
          <w:szCs w:val="28"/>
        </w:rPr>
        <w:t xml:space="preserve">Relative distance in each direction in percentage (%) = </w:t>
      </w:r>
      <w:r w:rsidR="00F55D82">
        <w:rPr>
          <w:sz w:val="28"/>
          <w:szCs w:val="28"/>
        </w:rPr>
        <w:t>Average distance in each direction / leg length * 100</w:t>
      </w:r>
    </w:p>
    <w:p w14:paraId="1F83C423" w14:textId="77777777" w:rsidR="006142BB" w:rsidRDefault="006142BB">
      <w:pPr>
        <w:rPr>
          <w:sz w:val="28"/>
          <w:szCs w:val="28"/>
        </w:rPr>
      </w:pPr>
    </w:p>
    <w:p w14:paraId="5FB6148E" w14:textId="77777777" w:rsidR="006142BB" w:rsidRPr="00DA24A2" w:rsidRDefault="006142BB">
      <w:pPr>
        <w:rPr>
          <w:sz w:val="28"/>
          <w:szCs w:val="28"/>
        </w:rPr>
      </w:pPr>
    </w:p>
    <w:p w14:paraId="03DCA8CF" w14:textId="77777777" w:rsidR="00213A70" w:rsidRDefault="00213A70">
      <w:pPr>
        <w:rPr>
          <w:b/>
          <w:bCs/>
          <w:sz w:val="32"/>
          <w:szCs w:val="32"/>
          <w:u w:val="single"/>
        </w:rPr>
      </w:pPr>
    </w:p>
    <w:p w14:paraId="15F145F2" w14:textId="0A65F109" w:rsidR="008F4206" w:rsidRPr="00A771AC" w:rsidRDefault="008F4206">
      <w:pPr>
        <w:rPr>
          <w:b/>
          <w:bCs/>
          <w:sz w:val="32"/>
          <w:szCs w:val="32"/>
          <w:u w:val="single"/>
        </w:rPr>
      </w:pPr>
      <w:r w:rsidRPr="00A771AC">
        <w:rPr>
          <w:b/>
          <w:bCs/>
          <w:sz w:val="32"/>
          <w:szCs w:val="32"/>
          <w:u w:val="single"/>
        </w:rPr>
        <w:t>Data Analysis</w:t>
      </w:r>
    </w:p>
    <w:p w14:paraId="5F29AD5C" w14:textId="410C0196" w:rsidR="00453004" w:rsidRDefault="00E40D3A">
      <w:pPr>
        <w:rPr>
          <w:sz w:val="28"/>
          <w:szCs w:val="28"/>
        </w:rPr>
      </w:pPr>
      <w:r>
        <w:rPr>
          <w:sz w:val="28"/>
          <w:szCs w:val="28"/>
        </w:rPr>
        <w:t>To complete this section</w:t>
      </w:r>
      <w:r w:rsidR="00574E23">
        <w:rPr>
          <w:sz w:val="28"/>
          <w:szCs w:val="28"/>
        </w:rPr>
        <w:t xml:space="preserve"> of data analysis</w:t>
      </w:r>
      <w:r>
        <w:rPr>
          <w:sz w:val="28"/>
          <w:szCs w:val="28"/>
        </w:rPr>
        <w:t xml:space="preserve">, the data that is going to be collected will be </w:t>
      </w:r>
      <w:r w:rsidR="00C57581">
        <w:rPr>
          <w:sz w:val="28"/>
          <w:szCs w:val="28"/>
        </w:rPr>
        <w:t xml:space="preserve">correlated between </w:t>
      </w:r>
      <w:r w:rsidR="0077706A">
        <w:rPr>
          <w:sz w:val="28"/>
          <w:szCs w:val="28"/>
        </w:rPr>
        <w:t>each other</w:t>
      </w:r>
      <w:r w:rsidR="00C57581">
        <w:rPr>
          <w:sz w:val="28"/>
          <w:szCs w:val="28"/>
        </w:rPr>
        <w:t xml:space="preserve"> by using </w:t>
      </w:r>
      <w:r w:rsidR="0077706A">
        <w:rPr>
          <w:sz w:val="28"/>
          <w:szCs w:val="28"/>
        </w:rPr>
        <w:t>Pearson</w:t>
      </w:r>
      <w:r w:rsidR="00C57581">
        <w:rPr>
          <w:sz w:val="28"/>
          <w:szCs w:val="28"/>
        </w:rPr>
        <w:t xml:space="preserve"> </w:t>
      </w:r>
      <w:r w:rsidR="0077706A">
        <w:rPr>
          <w:sz w:val="28"/>
          <w:szCs w:val="28"/>
        </w:rPr>
        <w:t>C</w:t>
      </w:r>
      <w:r w:rsidR="00C57581">
        <w:rPr>
          <w:sz w:val="28"/>
          <w:szCs w:val="28"/>
        </w:rPr>
        <w:t xml:space="preserve">orrelation. The data collected for </w:t>
      </w:r>
      <w:r w:rsidR="007A124A">
        <w:rPr>
          <w:sz w:val="28"/>
          <w:szCs w:val="28"/>
        </w:rPr>
        <w:t>Leg S</w:t>
      </w:r>
      <w:r w:rsidR="00C57581">
        <w:rPr>
          <w:sz w:val="28"/>
          <w:szCs w:val="28"/>
        </w:rPr>
        <w:t>trength will be compared to the data collected f</w:t>
      </w:r>
      <w:r w:rsidR="007A124A">
        <w:rPr>
          <w:sz w:val="28"/>
          <w:szCs w:val="28"/>
        </w:rPr>
        <w:t>rom the</w:t>
      </w:r>
      <w:r w:rsidR="00453004">
        <w:rPr>
          <w:sz w:val="28"/>
          <w:szCs w:val="28"/>
        </w:rPr>
        <w:t xml:space="preserve"> </w:t>
      </w:r>
      <w:r w:rsidR="007A124A">
        <w:rPr>
          <w:sz w:val="28"/>
          <w:szCs w:val="28"/>
        </w:rPr>
        <w:t>S</w:t>
      </w:r>
      <w:r w:rsidR="00453004">
        <w:rPr>
          <w:sz w:val="28"/>
          <w:szCs w:val="28"/>
        </w:rPr>
        <w:t xml:space="preserve">tar </w:t>
      </w:r>
      <w:r w:rsidR="007A124A">
        <w:rPr>
          <w:sz w:val="28"/>
          <w:szCs w:val="28"/>
        </w:rPr>
        <w:t>E</w:t>
      </w:r>
      <w:r w:rsidR="00453004">
        <w:rPr>
          <w:sz w:val="28"/>
          <w:szCs w:val="28"/>
        </w:rPr>
        <w:t xml:space="preserve">xcursion </w:t>
      </w:r>
      <w:r w:rsidR="007A124A">
        <w:rPr>
          <w:sz w:val="28"/>
          <w:szCs w:val="28"/>
        </w:rPr>
        <w:t>B</w:t>
      </w:r>
      <w:r w:rsidR="00453004">
        <w:rPr>
          <w:sz w:val="28"/>
          <w:szCs w:val="28"/>
        </w:rPr>
        <w:t xml:space="preserve">alance </w:t>
      </w:r>
      <w:r w:rsidR="007A124A">
        <w:rPr>
          <w:sz w:val="28"/>
          <w:szCs w:val="28"/>
        </w:rPr>
        <w:t>T</w:t>
      </w:r>
      <w:r w:rsidR="00453004">
        <w:rPr>
          <w:sz w:val="28"/>
          <w:szCs w:val="28"/>
        </w:rPr>
        <w:t>est (</w:t>
      </w:r>
      <w:r w:rsidR="00C57581">
        <w:rPr>
          <w:sz w:val="28"/>
          <w:szCs w:val="28"/>
        </w:rPr>
        <w:t>SEBT</w:t>
      </w:r>
      <w:r w:rsidR="00453004">
        <w:rPr>
          <w:sz w:val="28"/>
          <w:szCs w:val="28"/>
        </w:rPr>
        <w:t>)</w:t>
      </w:r>
      <w:r w:rsidR="00C57581">
        <w:rPr>
          <w:sz w:val="28"/>
          <w:szCs w:val="28"/>
        </w:rPr>
        <w:t xml:space="preserve"> and </w:t>
      </w:r>
      <w:r w:rsidR="0077706A">
        <w:rPr>
          <w:sz w:val="28"/>
          <w:szCs w:val="28"/>
        </w:rPr>
        <w:t xml:space="preserve">the </w:t>
      </w:r>
      <w:r w:rsidR="00453004">
        <w:rPr>
          <w:sz w:val="28"/>
          <w:szCs w:val="28"/>
        </w:rPr>
        <w:t>Y-Balance test (</w:t>
      </w:r>
      <w:r w:rsidR="0077706A">
        <w:rPr>
          <w:sz w:val="28"/>
          <w:szCs w:val="28"/>
        </w:rPr>
        <w:t>YBT</w:t>
      </w:r>
      <w:r w:rsidR="00453004">
        <w:rPr>
          <w:sz w:val="28"/>
          <w:szCs w:val="28"/>
        </w:rPr>
        <w:t>)</w:t>
      </w:r>
      <w:r w:rsidR="0077706A">
        <w:rPr>
          <w:sz w:val="28"/>
          <w:szCs w:val="28"/>
        </w:rPr>
        <w:t xml:space="preserve"> will be compared to strength as well.</w:t>
      </w:r>
    </w:p>
    <w:p w14:paraId="4F3AAA59" w14:textId="0AFFFE1B" w:rsidR="0047282B" w:rsidRDefault="00453004">
      <w:pPr>
        <w:rPr>
          <w:b/>
          <w:bCs/>
          <w:sz w:val="32"/>
          <w:szCs w:val="32"/>
          <w:u w:val="single"/>
        </w:rPr>
      </w:pPr>
      <w:r>
        <w:rPr>
          <w:sz w:val="28"/>
          <w:szCs w:val="28"/>
        </w:rPr>
        <w:t xml:space="preserve">The data </w:t>
      </w:r>
      <w:r w:rsidR="0053403A">
        <w:rPr>
          <w:sz w:val="28"/>
          <w:szCs w:val="28"/>
        </w:rPr>
        <w:t xml:space="preserve">being collected will </w:t>
      </w:r>
      <w:r w:rsidR="004408EF">
        <w:rPr>
          <w:sz w:val="28"/>
          <w:szCs w:val="28"/>
        </w:rPr>
        <w:t xml:space="preserve">then </w:t>
      </w:r>
      <w:r w:rsidR="0053403A">
        <w:rPr>
          <w:sz w:val="28"/>
          <w:szCs w:val="28"/>
        </w:rPr>
        <w:t xml:space="preserve">be put into excel and SPSS to show the correlation </w:t>
      </w:r>
      <w:r w:rsidR="00277435">
        <w:rPr>
          <w:sz w:val="28"/>
          <w:szCs w:val="28"/>
        </w:rPr>
        <w:t>between each test</w:t>
      </w:r>
      <w:r w:rsidR="000874D1">
        <w:rPr>
          <w:sz w:val="28"/>
          <w:szCs w:val="28"/>
        </w:rPr>
        <w:t>, by doing this</w:t>
      </w:r>
      <w:r w:rsidR="004408EF">
        <w:rPr>
          <w:sz w:val="28"/>
          <w:szCs w:val="28"/>
        </w:rPr>
        <w:t xml:space="preserve">, </w:t>
      </w:r>
      <w:r w:rsidR="000874D1">
        <w:rPr>
          <w:sz w:val="28"/>
          <w:szCs w:val="28"/>
        </w:rPr>
        <w:t xml:space="preserve">the data can show if there is </w:t>
      </w:r>
      <w:r w:rsidR="008912B5">
        <w:rPr>
          <w:sz w:val="28"/>
          <w:szCs w:val="28"/>
        </w:rPr>
        <w:t xml:space="preserve">or if there is not </w:t>
      </w:r>
      <w:r w:rsidR="000874D1">
        <w:rPr>
          <w:sz w:val="28"/>
          <w:szCs w:val="28"/>
        </w:rPr>
        <w:t xml:space="preserve">a </w:t>
      </w:r>
      <w:r w:rsidR="008912B5">
        <w:rPr>
          <w:sz w:val="28"/>
          <w:szCs w:val="28"/>
        </w:rPr>
        <w:t>strong relationship between strength and balance</w:t>
      </w:r>
      <w:r w:rsidR="00710D93">
        <w:rPr>
          <w:sz w:val="28"/>
          <w:szCs w:val="28"/>
        </w:rPr>
        <w:t>.</w:t>
      </w:r>
      <w:r w:rsidR="008912B5">
        <w:rPr>
          <w:sz w:val="28"/>
          <w:szCs w:val="28"/>
        </w:rPr>
        <w:t xml:space="preserve"> </w:t>
      </w:r>
      <w:r w:rsidR="0077706A">
        <w:rPr>
          <w:sz w:val="28"/>
          <w:szCs w:val="28"/>
        </w:rPr>
        <w:t xml:space="preserve"> </w:t>
      </w:r>
    </w:p>
    <w:p w14:paraId="3028E097" w14:textId="77777777" w:rsidR="0047282B" w:rsidRDefault="0047282B">
      <w:pPr>
        <w:rPr>
          <w:b/>
          <w:bCs/>
          <w:sz w:val="32"/>
          <w:szCs w:val="32"/>
          <w:u w:val="single"/>
        </w:rPr>
      </w:pPr>
    </w:p>
    <w:p w14:paraId="5712022F" w14:textId="77777777" w:rsidR="0047282B" w:rsidRDefault="0047282B">
      <w:pPr>
        <w:rPr>
          <w:b/>
          <w:bCs/>
          <w:sz w:val="32"/>
          <w:szCs w:val="32"/>
          <w:u w:val="single"/>
        </w:rPr>
      </w:pPr>
    </w:p>
    <w:p w14:paraId="0BEEE663" w14:textId="40C31FBE" w:rsidR="008F4206" w:rsidRDefault="008F4206">
      <w:pPr>
        <w:rPr>
          <w:b/>
          <w:bCs/>
          <w:sz w:val="32"/>
          <w:szCs w:val="32"/>
          <w:u w:val="single"/>
        </w:rPr>
      </w:pPr>
      <w:r w:rsidRPr="00A771AC">
        <w:rPr>
          <w:b/>
          <w:bCs/>
          <w:sz w:val="32"/>
          <w:szCs w:val="32"/>
          <w:u w:val="single"/>
        </w:rPr>
        <w:t>Research Timetable</w:t>
      </w:r>
    </w:p>
    <w:p w14:paraId="49FD5F39" w14:textId="77777777" w:rsidR="002147CD" w:rsidRDefault="0027737F">
      <w:pPr>
        <w:rPr>
          <w:sz w:val="28"/>
          <w:szCs w:val="28"/>
        </w:rPr>
      </w:pPr>
      <w:r>
        <w:rPr>
          <w:sz w:val="28"/>
          <w:szCs w:val="28"/>
        </w:rPr>
        <w:t xml:space="preserve">The time </w:t>
      </w:r>
      <w:r w:rsidR="00EE51FD">
        <w:rPr>
          <w:sz w:val="28"/>
          <w:szCs w:val="28"/>
        </w:rPr>
        <w:t xml:space="preserve">scale to complete the data collection will be </w:t>
      </w:r>
      <w:r w:rsidR="00583F03">
        <w:rPr>
          <w:sz w:val="28"/>
          <w:szCs w:val="28"/>
        </w:rPr>
        <w:t xml:space="preserve">between </w:t>
      </w:r>
      <w:r w:rsidR="00CB2E40">
        <w:rPr>
          <w:sz w:val="28"/>
          <w:szCs w:val="28"/>
        </w:rPr>
        <w:t>one</w:t>
      </w:r>
      <w:r w:rsidR="00583F03">
        <w:rPr>
          <w:sz w:val="28"/>
          <w:szCs w:val="28"/>
        </w:rPr>
        <w:t xml:space="preserve"> week and </w:t>
      </w:r>
      <w:r w:rsidR="0063662F">
        <w:rPr>
          <w:sz w:val="28"/>
          <w:szCs w:val="28"/>
        </w:rPr>
        <w:t>three</w:t>
      </w:r>
      <w:r w:rsidR="00583F03">
        <w:rPr>
          <w:sz w:val="28"/>
          <w:szCs w:val="28"/>
        </w:rPr>
        <w:t xml:space="preserve"> weeks,</w:t>
      </w:r>
      <w:r w:rsidR="00BF4AC3">
        <w:rPr>
          <w:sz w:val="28"/>
          <w:szCs w:val="28"/>
        </w:rPr>
        <w:t xml:space="preserve"> </w:t>
      </w:r>
      <w:r w:rsidR="00BD277B">
        <w:rPr>
          <w:sz w:val="28"/>
          <w:szCs w:val="28"/>
        </w:rPr>
        <w:t xml:space="preserve">having 4 days on campus a week </w:t>
      </w:r>
      <w:r w:rsidR="00A6238B">
        <w:rPr>
          <w:sz w:val="28"/>
          <w:szCs w:val="28"/>
        </w:rPr>
        <w:t>the potential to test two or three individuals each day can help complete the data collection in th</w:t>
      </w:r>
      <w:r w:rsidR="004C3FAA">
        <w:rPr>
          <w:sz w:val="28"/>
          <w:szCs w:val="28"/>
        </w:rPr>
        <w:t xml:space="preserve">is time frame. </w:t>
      </w:r>
      <w:r w:rsidR="0063662F">
        <w:rPr>
          <w:sz w:val="28"/>
          <w:szCs w:val="28"/>
        </w:rPr>
        <w:t xml:space="preserve">The ideal time scale would be two weeks but </w:t>
      </w:r>
      <w:r w:rsidR="004E5568">
        <w:rPr>
          <w:sz w:val="28"/>
          <w:szCs w:val="28"/>
        </w:rPr>
        <w:t xml:space="preserve">the need to factor any potential setbacks such as illness, individuals may not be on campus </w:t>
      </w:r>
      <w:r w:rsidR="002147CD">
        <w:rPr>
          <w:sz w:val="28"/>
          <w:szCs w:val="28"/>
        </w:rPr>
        <w:t>on certain days.</w:t>
      </w:r>
    </w:p>
    <w:p w14:paraId="5F4E97EF" w14:textId="23CEA785" w:rsidR="005D1749" w:rsidRPr="00213A70" w:rsidRDefault="00A6238B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w14:paraId="687AF5E1" w14:textId="77777777" w:rsidR="004F726C" w:rsidRDefault="004F726C">
      <w:pPr>
        <w:rPr>
          <w:b/>
          <w:bCs/>
          <w:sz w:val="32"/>
          <w:szCs w:val="32"/>
          <w:u w:val="single"/>
        </w:rPr>
      </w:pPr>
    </w:p>
    <w:p w14:paraId="235C1E11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5FFB2A5B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064C029D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64A2BC0B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0865C2A9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132CDABF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6EB0AAFF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3EBBF333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4ED48653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7D9E536E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43F014CD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7127CBE6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347D4A3E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2684DAB6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62CBC1C6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4B61683E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6C61A1B9" w14:textId="77777777" w:rsidR="00C45773" w:rsidRDefault="00C45773">
      <w:pPr>
        <w:rPr>
          <w:b/>
          <w:bCs/>
          <w:sz w:val="32"/>
          <w:szCs w:val="32"/>
          <w:u w:val="single"/>
        </w:rPr>
      </w:pPr>
    </w:p>
    <w:p w14:paraId="3A450527" w14:textId="72E8E9E3" w:rsidR="005D1749" w:rsidRDefault="005D1749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References</w:t>
      </w:r>
    </w:p>
    <w:p w14:paraId="2325722B" w14:textId="77777777" w:rsidR="001F041F" w:rsidRDefault="001F041F">
      <w:pPr>
        <w:rPr>
          <w:b/>
          <w:bCs/>
          <w:sz w:val="32"/>
          <w:szCs w:val="32"/>
          <w:u w:val="single"/>
        </w:rPr>
      </w:pPr>
    </w:p>
    <w:p w14:paraId="17973B47" w14:textId="0848D958" w:rsidR="001F041F" w:rsidRDefault="00C3469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Munro, A.G. and Herrington, L.C., 2010. Between-session reliability of the star excursion balance test.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Physical Therapy in Sport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11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pp.128-132.</w:t>
      </w:r>
    </w:p>
    <w:p w14:paraId="68591173" w14:textId="77777777" w:rsidR="00583C46" w:rsidRDefault="00583C4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D7A18BD" w14:textId="596B4101" w:rsidR="00583C46" w:rsidRDefault="00583C4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Muehlbauer, T., Gollhofer, A. and Granacher, U., 2012. Relationship between measures of balance and strength in middle-aged adults.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The Journal of Strength &amp; Conditioning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26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(9), pp.2401-2407.</w:t>
      </w:r>
    </w:p>
    <w:p w14:paraId="62E1D42C" w14:textId="77777777" w:rsidR="00CD49A8" w:rsidRDefault="00CD49A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EFDD87E" w14:textId="19081318" w:rsidR="00CD49A8" w:rsidRDefault="00CD49A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Muehlbauer, T., Gollhofer, A. and Granacher, U., 2015. Associations between measures of balance and lower-extremity muscle strength/power in healthy individuals across the lifespan: a systematic review and meta-analysis.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Sports medicine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45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pp.1671-1692.</w:t>
      </w:r>
    </w:p>
    <w:p w14:paraId="1D17BEAC" w14:textId="77777777" w:rsidR="0023109C" w:rsidRDefault="0023109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156ACC8" w14:textId="0A6B439C" w:rsidR="00504C3F" w:rsidRPr="002625ED" w:rsidRDefault="0023109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Coughlan, G.F., Fullam, K., Delahunt, E., Gissane, C. and Caulfield, B.M., 2012. A comparison between performance on selected directions of the star excursion balance test and the Y balance test.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Journal of athletic training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</w:rPr>
        <w:t>47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pp.366-371.</w:t>
      </w:r>
    </w:p>
    <w:sectPr w:rsidR="00504C3F" w:rsidRPr="002625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329"/>
    <w:rsid w:val="00001CF6"/>
    <w:rsid w:val="00003E99"/>
    <w:rsid w:val="00010CA3"/>
    <w:rsid w:val="00034F46"/>
    <w:rsid w:val="000431A0"/>
    <w:rsid w:val="00044522"/>
    <w:rsid w:val="00066F2A"/>
    <w:rsid w:val="000874D1"/>
    <w:rsid w:val="00094DA5"/>
    <w:rsid w:val="000D702B"/>
    <w:rsid w:val="00104231"/>
    <w:rsid w:val="001120A8"/>
    <w:rsid w:val="001168C2"/>
    <w:rsid w:val="00130263"/>
    <w:rsid w:val="001311F9"/>
    <w:rsid w:val="00152C18"/>
    <w:rsid w:val="001623B3"/>
    <w:rsid w:val="0017638F"/>
    <w:rsid w:val="00193FDE"/>
    <w:rsid w:val="001A6068"/>
    <w:rsid w:val="001B3150"/>
    <w:rsid w:val="001D1CC2"/>
    <w:rsid w:val="001D32ED"/>
    <w:rsid w:val="001F041F"/>
    <w:rsid w:val="001F5EB9"/>
    <w:rsid w:val="00213A70"/>
    <w:rsid w:val="002147CD"/>
    <w:rsid w:val="002203D0"/>
    <w:rsid w:val="0023109C"/>
    <w:rsid w:val="002625ED"/>
    <w:rsid w:val="002646FD"/>
    <w:rsid w:val="0027737F"/>
    <w:rsid w:val="00277435"/>
    <w:rsid w:val="002A0FAD"/>
    <w:rsid w:val="002A344B"/>
    <w:rsid w:val="002A798A"/>
    <w:rsid w:val="002B7E58"/>
    <w:rsid w:val="002E4FC6"/>
    <w:rsid w:val="00301FBA"/>
    <w:rsid w:val="00314C4F"/>
    <w:rsid w:val="00340150"/>
    <w:rsid w:val="00343099"/>
    <w:rsid w:val="003602CF"/>
    <w:rsid w:val="00390F6E"/>
    <w:rsid w:val="003A7B9C"/>
    <w:rsid w:val="003C3008"/>
    <w:rsid w:val="003D3300"/>
    <w:rsid w:val="003E3673"/>
    <w:rsid w:val="003F7B44"/>
    <w:rsid w:val="00401F4D"/>
    <w:rsid w:val="004101C8"/>
    <w:rsid w:val="00420134"/>
    <w:rsid w:val="00437303"/>
    <w:rsid w:val="004378F4"/>
    <w:rsid w:val="004408EF"/>
    <w:rsid w:val="00453004"/>
    <w:rsid w:val="0047282B"/>
    <w:rsid w:val="00474721"/>
    <w:rsid w:val="004852EE"/>
    <w:rsid w:val="004B22E3"/>
    <w:rsid w:val="004B6578"/>
    <w:rsid w:val="004C3FAA"/>
    <w:rsid w:val="004D59E3"/>
    <w:rsid w:val="004E5568"/>
    <w:rsid w:val="004F726C"/>
    <w:rsid w:val="00504C3F"/>
    <w:rsid w:val="00504E69"/>
    <w:rsid w:val="005118FF"/>
    <w:rsid w:val="005131D9"/>
    <w:rsid w:val="005329B1"/>
    <w:rsid w:val="0053403A"/>
    <w:rsid w:val="00553EE0"/>
    <w:rsid w:val="005574B3"/>
    <w:rsid w:val="00574E23"/>
    <w:rsid w:val="00575D97"/>
    <w:rsid w:val="00583C46"/>
    <w:rsid w:val="00583F03"/>
    <w:rsid w:val="005D168E"/>
    <w:rsid w:val="005D1749"/>
    <w:rsid w:val="005D262E"/>
    <w:rsid w:val="005E63B4"/>
    <w:rsid w:val="005E7BD6"/>
    <w:rsid w:val="005F1B16"/>
    <w:rsid w:val="005F663A"/>
    <w:rsid w:val="006142BB"/>
    <w:rsid w:val="006210DB"/>
    <w:rsid w:val="006245DE"/>
    <w:rsid w:val="0063662F"/>
    <w:rsid w:val="00677374"/>
    <w:rsid w:val="00680CEB"/>
    <w:rsid w:val="00695F7B"/>
    <w:rsid w:val="0069682D"/>
    <w:rsid w:val="006A5E17"/>
    <w:rsid w:val="006E2D1A"/>
    <w:rsid w:val="006E4113"/>
    <w:rsid w:val="0070589F"/>
    <w:rsid w:val="00710D93"/>
    <w:rsid w:val="00773271"/>
    <w:rsid w:val="007767DB"/>
    <w:rsid w:val="0077706A"/>
    <w:rsid w:val="00786C07"/>
    <w:rsid w:val="007A124A"/>
    <w:rsid w:val="007B4D02"/>
    <w:rsid w:val="007E26A6"/>
    <w:rsid w:val="007E5BCF"/>
    <w:rsid w:val="007F62AC"/>
    <w:rsid w:val="008111D0"/>
    <w:rsid w:val="00833CF4"/>
    <w:rsid w:val="0086785E"/>
    <w:rsid w:val="00873CA3"/>
    <w:rsid w:val="008912B5"/>
    <w:rsid w:val="00893361"/>
    <w:rsid w:val="00897F27"/>
    <w:rsid w:val="008A4B64"/>
    <w:rsid w:val="008B2E21"/>
    <w:rsid w:val="008C6D2F"/>
    <w:rsid w:val="008F4206"/>
    <w:rsid w:val="009033B3"/>
    <w:rsid w:val="0095525C"/>
    <w:rsid w:val="0095527A"/>
    <w:rsid w:val="0097369E"/>
    <w:rsid w:val="009C0E07"/>
    <w:rsid w:val="009D493C"/>
    <w:rsid w:val="009F132E"/>
    <w:rsid w:val="009F3CEF"/>
    <w:rsid w:val="009F4A7D"/>
    <w:rsid w:val="00A12EF7"/>
    <w:rsid w:val="00A6238B"/>
    <w:rsid w:val="00A72052"/>
    <w:rsid w:val="00A7711F"/>
    <w:rsid w:val="00A771AC"/>
    <w:rsid w:val="00AA0741"/>
    <w:rsid w:val="00AC1A43"/>
    <w:rsid w:val="00AD6212"/>
    <w:rsid w:val="00AD658C"/>
    <w:rsid w:val="00AE4B6C"/>
    <w:rsid w:val="00AE769E"/>
    <w:rsid w:val="00AF03FC"/>
    <w:rsid w:val="00B4757C"/>
    <w:rsid w:val="00B73783"/>
    <w:rsid w:val="00B86EAF"/>
    <w:rsid w:val="00BB487F"/>
    <w:rsid w:val="00BB6766"/>
    <w:rsid w:val="00BD277B"/>
    <w:rsid w:val="00BD5CB0"/>
    <w:rsid w:val="00BF4AC3"/>
    <w:rsid w:val="00C13D6B"/>
    <w:rsid w:val="00C306DA"/>
    <w:rsid w:val="00C34692"/>
    <w:rsid w:val="00C373D1"/>
    <w:rsid w:val="00C45773"/>
    <w:rsid w:val="00C57581"/>
    <w:rsid w:val="00C71B2F"/>
    <w:rsid w:val="00C71FFD"/>
    <w:rsid w:val="00C7571E"/>
    <w:rsid w:val="00C7579C"/>
    <w:rsid w:val="00CB2E40"/>
    <w:rsid w:val="00CB7101"/>
    <w:rsid w:val="00CC6FA8"/>
    <w:rsid w:val="00CD49A8"/>
    <w:rsid w:val="00D143A3"/>
    <w:rsid w:val="00D22C21"/>
    <w:rsid w:val="00D307A2"/>
    <w:rsid w:val="00D43011"/>
    <w:rsid w:val="00D540F7"/>
    <w:rsid w:val="00D95E4F"/>
    <w:rsid w:val="00DA24A2"/>
    <w:rsid w:val="00DA2C23"/>
    <w:rsid w:val="00E11C56"/>
    <w:rsid w:val="00E12D85"/>
    <w:rsid w:val="00E22703"/>
    <w:rsid w:val="00E40D3A"/>
    <w:rsid w:val="00E44173"/>
    <w:rsid w:val="00E520AC"/>
    <w:rsid w:val="00E53F5F"/>
    <w:rsid w:val="00E70DEF"/>
    <w:rsid w:val="00E71B3D"/>
    <w:rsid w:val="00E7668B"/>
    <w:rsid w:val="00E97993"/>
    <w:rsid w:val="00EA67DD"/>
    <w:rsid w:val="00EE51FD"/>
    <w:rsid w:val="00F34329"/>
    <w:rsid w:val="00F379AD"/>
    <w:rsid w:val="00F55D82"/>
    <w:rsid w:val="00F96557"/>
    <w:rsid w:val="00FA730B"/>
    <w:rsid w:val="00FC1222"/>
    <w:rsid w:val="00FE55F3"/>
    <w:rsid w:val="00FF2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176078"/>
  <w15:chartTrackingRefBased/>
  <w15:docId w15:val="{0F1FD7CA-AAA9-934B-A503-02E387B7D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C346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163</TotalTime>
  <Pages>4</Pages>
  <Words>1007</Words>
  <Characters>5745</Characters>
  <Application>Microsoft Office Word</Application>
  <DocSecurity>0</DocSecurity>
  <Lines>47</Lines>
  <Paragraphs>13</Paragraphs>
  <ScaleCrop>false</ScaleCrop>
  <Company/>
  <LinksUpToDate>false</LinksUpToDate>
  <CharactersWithSpaces>6739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Haydn Mole (1801938)</dc:creator>
  <cp:keywords/>
  <dc:description/>
  <cp:lastModifiedBy>Haydn Mole (1801938)</cp:lastModifiedBy>
  <cp:revision>189</cp:revision>
  <dcterms:created xsi:type="dcterms:W3CDTF">2023-10-14T13:00:00Z</dcterms:created>
  <dcterms:modified xsi:type="dcterms:W3CDTF">2023-10-27T12:16:00Z</dcterms:modified>
</cp:coreProperties>
</file>