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0"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6FD0B42E" w:rsidR="00A930CB" w:rsidRPr="00D14017" w:rsidRDefault="00101299" w:rsidP="00A930CB">
                <w:pPr>
                  <w:spacing w:before="120" w:after="120" w:line="360" w:lineRule="auto"/>
                  <w:rPr>
                    <w:rFonts w:ascii="Tahoma" w:hAnsi="Tahoma" w:cs="Tahoma"/>
                    <w:sz w:val="28"/>
                    <w:szCs w:val="28"/>
                  </w:rPr>
                </w:pPr>
                <w:r>
                  <w:rPr>
                    <w:rFonts w:ascii="Tahoma" w:hAnsi="Tahoma" w:cs="Tahoma"/>
                    <w:sz w:val="28"/>
                    <w:szCs w:val="28"/>
                  </w:rPr>
                  <w:t>Gemma Senatore</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885161A" w:rsidR="00A930CB" w:rsidRPr="00D14017" w:rsidRDefault="00721254" w:rsidP="00A930CB">
                <w:pPr>
                  <w:spacing w:before="120" w:after="120" w:line="360" w:lineRule="auto"/>
                  <w:rPr>
                    <w:rFonts w:ascii="Tahoma" w:hAnsi="Tahoma" w:cs="Tahoma"/>
                    <w:sz w:val="28"/>
                    <w:szCs w:val="28"/>
                  </w:rPr>
                </w:pPr>
                <w:r>
                  <w:rPr>
                    <w:rFonts w:ascii="Tahoma" w:hAnsi="Tahoma" w:cs="Tahoma"/>
                    <w:sz w:val="28"/>
                    <w:szCs w:val="28"/>
                  </w:rPr>
                  <w:t>2017238</w:t>
                </w:r>
                <w:bookmarkStart w:id="0" w:name="_GoBack"/>
                <w:bookmarkEnd w:id="0"/>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sdt>
              <w:sdtPr>
                <w:rPr>
                  <w:rFonts w:asciiTheme="minorHAnsi" w:eastAsiaTheme="minorHAnsi" w:hAnsiTheme="minorHAnsi" w:cstheme="minorBidi"/>
                  <w:color w:val="auto"/>
                  <w:sz w:val="22"/>
                  <w:szCs w:val="22"/>
                  <w:lang w:val="en-GB"/>
                </w:rPr>
                <w:id w:val="-748045770"/>
                <w:docPartObj>
                  <w:docPartGallery w:val="Table of Contents"/>
                  <w:docPartUnique/>
                </w:docPartObj>
              </w:sdtPr>
              <w:sdtContent>
                <w:p w14:paraId="7F95B173" w14:textId="77777777" w:rsidR="0048439D" w:rsidRDefault="0048439D" w:rsidP="0048439D">
                  <w:pPr>
                    <w:pStyle w:val="TOCHeading"/>
                  </w:pPr>
                  <w:r>
                    <w:t>Table of Contents</w:t>
                  </w:r>
                </w:p>
                <w:p w14:paraId="2E8AB8E7" w14:textId="77777777" w:rsidR="0048439D" w:rsidRPr="0048439D" w:rsidRDefault="0048439D" w:rsidP="0048439D">
                  <w:pPr>
                    <w:rPr>
                      <w:lang w:val="en-US"/>
                    </w:rPr>
                  </w:pPr>
                </w:p>
                <w:p w14:paraId="2CC5890E" w14:textId="77777777" w:rsidR="0048439D" w:rsidRDefault="0048439D" w:rsidP="0048439D">
                  <w:pPr>
                    <w:pStyle w:val="TOC1"/>
                    <w:tabs>
                      <w:tab w:val="right" w:leader="dot" w:pos="9350"/>
                    </w:tabs>
                    <w:rPr>
                      <w:rFonts w:ascii="Arial" w:eastAsiaTheme="minorEastAsia" w:hAnsi="Arial" w:cs="Arial"/>
                      <w:noProof/>
                      <w:sz w:val="24"/>
                      <w:szCs w:val="24"/>
                      <w:lang w:eastAsia="en-GB"/>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r:id="rId11" w:anchor="_Toc58250691" w:history="1">
                    <w:r>
                      <w:rPr>
                        <w:rStyle w:val="Hyperlink"/>
                        <w:rFonts w:ascii="Arial" w:hAnsi="Arial" w:cs="Arial"/>
                        <w:b/>
                        <w:bCs/>
                        <w:noProof/>
                        <w:sz w:val="24"/>
                        <w:szCs w:val="24"/>
                      </w:rPr>
                      <w:t>What</w:t>
                    </w:r>
                    <w:r>
                      <w:rPr>
                        <w:rStyle w:val="Hyperlink"/>
                        <w:rFonts w:ascii="Arial" w:hAnsi="Arial" w:cs="Arial"/>
                        <w:noProof/>
                        <w:sz w:val="24"/>
                        <w:szCs w:val="24"/>
                      </w:rPr>
                      <w:t xml:space="preserve"> has been the impact of 21</w:t>
                    </w:r>
                    <w:r>
                      <w:rPr>
                        <w:rStyle w:val="Hyperlink"/>
                        <w:rFonts w:ascii="Arial" w:hAnsi="Arial" w:cs="Arial"/>
                        <w:noProof/>
                        <w:sz w:val="24"/>
                        <w:szCs w:val="24"/>
                        <w:vertAlign w:val="superscript"/>
                      </w:rPr>
                      <w:t>st</w:t>
                    </w:r>
                    <w:r>
                      <w:rPr>
                        <w:rStyle w:val="Hyperlink"/>
                        <w:rFonts w:ascii="Arial" w:hAnsi="Arial" w:cs="Arial"/>
                        <w:noProof/>
                        <w:sz w:val="24"/>
                        <w:szCs w:val="24"/>
                      </w:rPr>
                      <w:t xml:space="preserve"> Century Technologies on the modern workplace?</w:t>
                    </w:r>
                    <w:r>
                      <w:rPr>
                        <w:rStyle w:val="Hyperlink"/>
                        <w:rFonts w:ascii="Arial" w:hAnsi="Arial" w:cs="Arial"/>
                        <w:noProof/>
                        <w:webHidden/>
                        <w:sz w:val="24"/>
                        <w:szCs w:val="24"/>
                      </w:rPr>
                      <w:tab/>
                    </w:r>
                    <w:r>
                      <w:rPr>
                        <w:rStyle w:val="Hyperlink"/>
                        <w:rFonts w:ascii="Arial" w:hAnsi="Arial" w:cs="Arial"/>
                        <w:noProof/>
                        <w:webHidden/>
                        <w:sz w:val="24"/>
                        <w:szCs w:val="24"/>
                      </w:rPr>
                      <w:fldChar w:fldCharType="begin"/>
                    </w:r>
                    <w:r>
                      <w:rPr>
                        <w:rStyle w:val="Hyperlink"/>
                        <w:rFonts w:ascii="Arial" w:hAnsi="Arial" w:cs="Arial"/>
                        <w:noProof/>
                        <w:webHidden/>
                        <w:sz w:val="24"/>
                        <w:szCs w:val="24"/>
                      </w:rPr>
                      <w:instrText xml:space="preserve"> PAGEREF _Toc58250691 \h </w:instrText>
                    </w:r>
                    <w:r>
                      <w:rPr>
                        <w:rStyle w:val="Hyperlink"/>
                        <w:rFonts w:ascii="Arial" w:hAnsi="Arial" w:cs="Arial"/>
                        <w:noProof/>
                        <w:webHidden/>
                        <w:sz w:val="24"/>
                        <w:szCs w:val="24"/>
                      </w:rPr>
                    </w:r>
                    <w:r>
                      <w:rPr>
                        <w:rStyle w:val="Hyperlink"/>
                        <w:rFonts w:ascii="Arial" w:hAnsi="Arial" w:cs="Arial"/>
                        <w:noProof/>
                        <w:webHidden/>
                        <w:sz w:val="24"/>
                        <w:szCs w:val="24"/>
                      </w:rPr>
                      <w:fldChar w:fldCharType="separate"/>
                    </w:r>
                    <w:r>
                      <w:rPr>
                        <w:rStyle w:val="Hyperlink"/>
                        <w:rFonts w:ascii="Arial" w:hAnsi="Arial" w:cs="Arial"/>
                        <w:noProof/>
                        <w:webHidden/>
                        <w:sz w:val="24"/>
                        <w:szCs w:val="24"/>
                      </w:rPr>
                      <w:t>3</w:t>
                    </w:r>
                    <w:r>
                      <w:rPr>
                        <w:rStyle w:val="Hyperlink"/>
                        <w:rFonts w:ascii="Arial" w:hAnsi="Arial" w:cs="Arial"/>
                        <w:noProof/>
                        <w:webHidden/>
                        <w:sz w:val="24"/>
                        <w:szCs w:val="24"/>
                      </w:rPr>
                      <w:fldChar w:fldCharType="end"/>
                    </w:r>
                  </w:hyperlink>
                </w:p>
                <w:p w14:paraId="3127B6BA" w14:textId="77777777" w:rsidR="0048439D" w:rsidRDefault="0048439D" w:rsidP="0048439D">
                  <w:pPr>
                    <w:pStyle w:val="TOC2"/>
                    <w:tabs>
                      <w:tab w:val="right" w:leader="dot" w:pos="9350"/>
                    </w:tabs>
                    <w:rPr>
                      <w:rFonts w:ascii="Arial" w:eastAsiaTheme="minorEastAsia" w:hAnsi="Arial" w:cs="Arial"/>
                      <w:noProof/>
                      <w:sz w:val="24"/>
                      <w:szCs w:val="24"/>
                      <w:lang w:eastAsia="en-GB"/>
                    </w:rPr>
                  </w:pPr>
                  <w:hyperlink r:id="rId12" w:anchor="_Toc58250692" w:history="1">
                    <w:r>
                      <w:rPr>
                        <w:rStyle w:val="Hyperlink"/>
                        <w:rFonts w:ascii="Arial" w:hAnsi="Arial" w:cs="Arial"/>
                        <w:b/>
                        <w:bCs/>
                        <w:noProof/>
                        <w:sz w:val="24"/>
                        <w:szCs w:val="24"/>
                      </w:rPr>
                      <w:t>Evaluate</w:t>
                    </w:r>
                    <w:r>
                      <w:rPr>
                        <w:rStyle w:val="Hyperlink"/>
                        <w:rFonts w:ascii="Arial" w:hAnsi="Arial" w:cs="Arial"/>
                        <w:noProof/>
                        <w:sz w:val="24"/>
                        <w:szCs w:val="24"/>
                      </w:rPr>
                      <w:t xml:space="preserve"> the appropriate use of modern technologies and social media in the workplace generally</w:t>
                    </w:r>
                    <w:r>
                      <w:rPr>
                        <w:rStyle w:val="Hyperlink"/>
                        <w:rFonts w:ascii="Arial" w:hAnsi="Arial" w:cs="Arial"/>
                        <w:noProof/>
                        <w:webHidden/>
                        <w:sz w:val="24"/>
                        <w:szCs w:val="24"/>
                      </w:rPr>
                      <w:tab/>
                    </w:r>
                    <w:r>
                      <w:rPr>
                        <w:rStyle w:val="Hyperlink"/>
                        <w:rFonts w:ascii="Arial" w:hAnsi="Arial" w:cs="Arial"/>
                        <w:noProof/>
                        <w:webHidden/>
                        <w:sz w:val="24"/>
                        <w:szCs w:val="24"/>
                      </w:rPr>
                      <w:fldChar w:fldCharType="begin"/>
                    </w:r>
                    <w:r>
                      <w:rPr>
                        <w:rStyle w:val="Hyperlink"/>
                        <w:rFonts w:ascii="Arial" w:hAnsi="Arial" w:cs="Arial"/>
                        <w:noProof/>
                        <w:webHidden/>
                        <w:sz w:val="24"/>
                        <w:szCs w:val="24"/>
                      </w:rPr>
                      <w:instrText xml:space="preserve"> PAGEREF _Toc58250692 \h </w:instrText>
                    </w:r>
                    <w:r>
                      <w:rPr>
                        <w:rStyle w:val="Hyperlink"/>
                        <w:rFonts w:ascii="Arial" w:hAnsi="Arial" w:cs="Arial"/>
                        <w:noProof/>
                        <w:webHidden/>
                        <w:sz w:val="24"/>
                        <w:szCs w:val="24"/>
                      </w:rPr>
                    </w:r>
                    <w:r>
                      <w:rPr>
                        <w:rStyle w:val="Hyperlink"/>
                        <w:rFonts w:ascii="Arial" w:hAnsi="Arial" w:cs="Arial"/>
                        <w:noProof/>
                        <w:webHidden/>
                        <w:sz w:val="24"/>
                        <w:szCs w:val="24"/>
                      </w:rPr>
                      <w:fldChar w:fldCharType="separate"/>
                    </w:r>
                    <w:r>
                      <w:rPr>
                        <w:rStyle w:val="Hyperlink"/>
                        <w:rFonts w:ascii="Arial" w:hAnsi="Arial" w:cs="Arial"/>
                        <w:noProof/>
                        <w:webHidden/>
                        <w:sz w:val="24"/>
                        <w:szCs w:val="24"/>
                      </w:rPr>
                      <w:t>3</w:t>
                    </w:r>
                    <w:r>
                      <w:rPr>
                        <w:rStyle w:val="Hyperlink"/>
                        <w:rFonts w:ascii="Arial" w:hAnsi="Arial" w:cs="Arial"/>
                        <w:noProof/>
                        <w:webHidden/>
                        <w:sz w:val="24"/>
                        <w:szCs w:val="24"/>
                      </w:rPr>
                      <w:fldChar w:fldCharType="end"/>
                    </w:r>
                  </w:hyperlink>
                </w:p>
                <w:p w14:paraId="5B99D2D6" w14:textId="77777777" w:rsidR="0048439D" w:rsidRDefault="0048439D" w:rsidP="0048439D">
                  <w:pPr>
                    <w:pStyle w:val="TOC2"/>
                    <w:tabs>
                      <w:tab w:val="right" w:leader="dot" w:pos="9350"/>
                    </w:tabs>
                    <w:rPr>
                      <w:rFonts w:ascii="Arial" w:eastAsiaTheme="minorEastAsia" w:hAnsi="Arial" w:cs="Arial"/>
                      <w:noProof/>
                      <w:sz w:val="24"/>
                      <w:szCs w:val="24"/>
                      <w:lang w:eastAsia="en-GB"/>
                    </w:rPr>
                  </w:pPr>
                  <w:hyperlink r:id="rId13" w:anchor="_Toc58250693" w:history="1">
                    <w:r>
                      <w:rPr>
                        <w:rStyle w:val="Hyperlink"/>
                        <w:rFonts w:ascii="Arial" w:hAnsi="Arial" w:cs="Arial"/>
                        <w:b/>
                        <w:bCs/>
                        <w:noProof/>
                        <w:sz w:val="24"/>
                        <w:szCs w:val="24"/>
                      </w:rPr>
                      <w:t>Explore</w:t>
                    </w:r>
                    <w:r>
                      <w:rPr>
                        <w:rStyle w:val="Hyperlink"/>
                        <w:rFonts w:ascii="Arial" w:hAnsi="Arial" w:cs="Arial"/>
                        <w:noProof/>
                        <w:sz w:val="24"/>
                        <w:szCs w:val="24"/>
                      </w:rPr>
                      <w:t xml:space="preserve"> the use of modern technologies and social media in own workplace</w:t>
                    </w:r>
                    <w:r>
                      <w:rPr>
                        <w:rStyle w:val="Hyperlink"/>
                        <w:rFonts w:ascii="Arial" w:hAnsi="Arial" w:cs="Arial"/>
                        <w:noProof/>
                        <w:webHidden/>
                        <w:sz w:val="24"/>
                        <w:szCs w:val="24"/>
                      </w:rPr>
                      <w:tab/>
                    </w:r>
                    <w:r>
                      <w:rPr>
                        <w:rStyle w:val="Hyperlink"/>
                        <w:rFonts w:ascii="Arial" w:hAnsi="Arial" w:cs="Arial"/>
                        <w:noProof/>
                        <w:webHidden/>
                        <w:sz w:val="24"/>
                        <w:szCs w:val="24"/>
                      </w:rPr>
                      <w:fldChar w:fldCharType="begin"/>
                    </w:r>
                    <w:r>
                      <w:rPr>
                        <w:rStyle w:val="Hyperlink"/>
                        <w:rFonts w:ascii="Arial" w:hAnsi="Arial" w:cs="Arial"/>
                        <w:noProof/>
                        <w:webHidden/>
                        <w:sz w:val="24"/>
                        <w:szCs w:val="24"/>
                      </w:rPr>
                      <w:instrText xml:space="preserve"> PAGEREF _Toc58250693 \h </w:instrText>
                    </w:r>
                    <w:r>
                      <w:rPr>
                        <w:rStyle w:val="Hyperlink"/>
                        <w:rFonts w:ascii="Arial" w:hAnsi="Arial" w:cs="Arial"/>
                        <w:noProof/>
                        <w:webHidden/>
                        <w:sz w:val="24"/>
                        <w:szCs w:val="24"/>
                      </w:rPr>
                    </w:r>
                    <w:r>
                      <w:rPr>
                        <w:rStyle w:val="Hyperlink"/>
                        <w:rFonts w:ascii="Arial" w:hAnsi="Arial" w:cs="Arial"/>
                        <w:noProof/>
                        <w:webHidden/>
                        <w:sz w:val="24"/>
                        <w:szCs w:val="24"/>
                      </w:rPr>
                      <w:fldChar w:fldCharType="separate"/>
                    </w:r>
                    <w:r>
                      <w:rPr>
                        <w:rStyle w:val="Hyperlink"/>
                        <w:rFonts w:ascii="Arial" w:hAnsi="Arial" w:cs="Arial"/>
                        <w:noProof/>
                        <w:webHidden/>
                        <w:sz w:val="24"/>
                        <w:szCs w:val="24"/>
                      </w:rPr>
                      <w:t>3</w:t>
                    </w:r>
                    <w:r>
                      <w:rPr>
                        <w:rStyle w:val="Hyperlink"/>
                        <w:rFonts w:ascii="Arial" w:hAnsi="Arial" w:cs="Arial"/>
                        <w:noProof/>
                        <w:webHidden/>
                        <w:sz w:val="24"/>
                        <w:szCs w:val="24"/>
                      </w:rPr>
                      <w:fldChar w:fldCharType="end"/>
                    </w:r>
                  </w:hyperlink>
                </w:p>
                <w:p w14:paraId="373A50B5" w14:textId="77777777" w:rsidR="0048439D" w:rsidRDefault="0048439D" w:rsidP="0048439D">
                  <w:pPr>
                    <w:pStyle w:val="TOC1"/>
                    <w:tabs>
                      <w:tab w:val="right" w:leader="dot" w:pos="9350"/>
                    </w:tabs>
                    <w:rPr>
                      <w:rFonts w:ascii="Arial" w:eastAsiaTheme="minorEastAsia" w:hAnsi="Arial" w:cs="Arial"/>
                      <w:noProof/>
                      <w:sz w:val="24"/>
                      <w:szCs w:val="24"/>
                      <w:lang w:eastAsia="en-GB"/>
                    </w:rPr>
                  </w:pPr>
                  <w:hyperlink r:id="rId14" w:anchor="_Toc58250694" w:history="1">
                    <w:r>
                      <w:rPr>
                        <w:rStyle w:val="Hyperlink"/>
                        <w:rFonts w:ascii="Arial" w:hAnsi="Arial" w:cs="Arial"/>
                        <w:noProof/>
                        <w:sz w:val="24"/>
                        <w:szCs w:val="24"/>
                      </w:rPr>
                      <w:t>How can Personal branding help YOU?</w:t>
                    </w:r>
                    <w:r>
                      <w:rPr>
                        <w:rStyle w:val="Hyperlink"/>
                        <w:rFonts w:ascii="Arial" w:hAnsi="Arial" w:cs="Arial"/>
                        <w:noProof/>
                        <w:webHidden/>
                        <w:sz w:val="24"/>
                        <w:szCs w:val="24"/>
                      </w:rPr>
                      <w:tab/>
                    </w:r>
                    <w:r>
                      <w:rPr>
                        <w:rStyle w:val="Hyperlink"/>
                        <w:rFonts w:ascii="Arial" w:hAnsi="Arial" w:cs="Arial"/>
                        <w:noProof/>
                        <w:webHidden/>
                        <w:sz w:val="24"/>
                        <w:szCs w:val="24"/>
                      </w:rPr>
                      <w:fldChar w:fldCharType="begin"/>
                    </w:r>
                    <w:r>
                      <w:rPr>
                        <w:rStyle w:val="Hyperlink"/>
                        <w:rFonts w:ascii="Arial" w:hAnsi="Arial" w:cs="Arial"/>
                        <w:noProof/>
                        <w:webHidden/>
                        <w:sz w:val="24"/>
                        <w:szCs w:val="24"/>
                      </w:rPr>
                      <w:instrText xml:space="preserve"> PAGEREF _Toc58250694 \h </w:instrText>
                    </w:r>
                    <w:r>
                      <w:rPr>
                        <w:rStyle w:val="Hyperlink"/>
                        <w:rFonts w:ascii="Arial" w:hAnsi="Arial" w:cs="Arial"/>
                        <w:noProof/>
                        <w:webHidden/>
                        <w:sz w:val="24"/>
                        <w:szCs w:val="24"/>
                      </w:rPr>
                    </w:r>
                    <w:r>
                      <w:rPr>
                        <w:rStyle w:val="Hyperlink"/>
                        <w:rFonts w:ascii="Arial" w:hAnsi="Arial" w:cs="Arial"/>
                        <w:noProof/>
                        <w:webHidden/>
                        <w:sz w:val="24"/>
                        <w:szCs w:val="24"/>
                      </w:rPr>
                      <w:fldChar w:fldCharType="separate"/>
                    </w:r>
                    <w:r>
                      <w:rPr>
                        <w:rStyle w:val="Hyperlink"/>
                        <w:rFonts w:ascii="Arial" w:hAnsi="Arial" w:cs="Arial"/>
                        <w:noProof/>
                        <w:webHidden/>
                        <w:sz w:val="24"/>
                        <w:szCs w:val="24"/>
                      </w:rPr>
                      <w:t>4</w:t>
                    </w:r>
                    <w:r>
                      <w:rPr>
                        <w:rStyle w:val="Hyperlink"/>
                        <w:rFonts w:ascii="Arial" w:hAnsi="Arial" w:cs="Arial"/>
                        <w:noProof/>
                        <w:webHidden/>
                        <w:sz w:val="24"/>
                        <w:szCs w:val="24"/>
                      </w:rPr>
                      <w:fldChar w:fldCharType="end"/>
                    </w:r>
                  </w:hyperlink>
                </w:p>
                <w:p w14:paraId="5336F7FC" w14:textId="77777777" w:rsidR="0048439D" w:rsidRDefault="0048439D" w:rsidP="0048439D">
                  <w:pPr>
                    <w:pStyle w:val="TOC2"/>
                    <w:tabs>
                      <w:tab w:val="right" w:leader="dot" w:pos="9350"/>
                    </w:tabs>
                    <w:rPr>
                      <w:rFonts w:ascii="Arial" w:eastAsiaTheme="minorEastAsia" w:hAnsi="Arial" w:cs="Arial"/>
                      <w:noProof/>
                      <w:sz w:val="24"/>
                      <w:szCs w:val="24"/>
                      <w:lang w:eastAsia="en-GB"/>
                    </w:rPr>
                  </w:pPr>
                  <w:hyperlink r:id="rId15" w:anchor="_Toc58250695" w:history="1">
                    <w:r>
                      <w:rPr>
                        <w:rStyle w:val="Hyperlink"/>
                        <w:rFonts w:ascii="Arial" w:hAnsi="Arial" w:cs="Arial"/>
                        <w:noProof/>
                        <w:sz w:val="24"/>
                        <w:szCs w:val="24"/>
                      </w:rPr>
                      <w:t xml:space="preserve">Your </w:t>
                    </w:r>
                    <w:r>
                      <w:rPr>
                        <w:rStyle w:val="Hyperlink"/>
                        <w:rFonts w:ascii="Arial" w:hAnsi="Arial" w:cs="Arial"/>
                        <w:b/>
                        <w:bCs/>
                        <w:noProof/>
                        <w:sz w:val="24"/>
                        <w:szCs w:val="24"/>
                      </w:rPr>
                      <w:t>LinkedIn Profile</w:t>
                    </w:r>
                    <w:r>
                      <w:rPr>
                        <w:rStyle w:val="Hyperlink"/>
                        <w:rFonts w:ascii="Arial" w:hAnsi="Arial" w:cs="Arial"/>
                        <w:noProof/>
                        <w:sz w:val="24"/>
                        <w:szCs w:val="24"/>
                      </w:rPr>
                      <w:t xml:space="preserve"> to promote your Personal Brand</w:t>
                    </w:r>
                    <w:r>
                      <w:rPr>
                        <w:rStyle w:val="Hyperlink"/>
                        <w:rFonts w:ascii="Arial" w:hAnsi="Arial" w:cs="Arial"/>
                        <w:noProof/>
                        <w:webHidden/>
                        <w:sz w:val="24"/>
                        <w:szCs w:val="24"/>
                      </w:rPr>
                      <w:tab/>
                    </w:r>
                    <w:r>
                      <w:rPr>
                        <w:rStyle w:val="Hyperlink"/>
                        <w:rFonts w:ascii="Arial" w:hAnsi="Arial" w:cs="Arial"/>
                        <w:noProof/>
                        <w:webHidden/>
                        <w:sz w:val="24"/>
                        <w:szCs w:val="24"/>
                      </w:rPr>
                      <w:fldChar w:fldCharType="begin"/>
                    </w:r>
                    <w:r>
                      <w:rPr>
                        <w:rStyle w:val="Hyperlink"/>
                        <w:rFonts w:ascii="Arial" w:hAnsi="Arial" w:cs="Arial"/>
                        <w:noProof/>
                        <w:webHidden/>
                        <w:sz w:val="24"/>
                        <w:szCs w:val="24"/>
                      </w:rPr>
                      <w:instrText xml:space="preserve"> PAGEREF _Toc58250695 \h </w:instrText>
                    </w:r>
                    <w:r>
                      <w:rPr>
                        <w:rStyle w:val="Hyperlink"/>
                        <w:rFonts w:ascii="Arial" w:hAnsi="Arial" w:cs="Arial"/>
                        <w:noProof/>
                        <w:webHidden/>
                        <w:sz w:val="24"/>
                        <w:szCs w:val="24"/>
                      </w:rPr>
                    </w:r>
                    <w:r>
                      <w:rPr>
                        <w:rStyle w:val="Hyperlink"/>
                        <w:rFonts w:ascii="Arial" w:hAnsi="Arial" w:cs="Arial"/>
                        <w:noProof/>
                        <w:webHidden/>
                        <w:sz w:val="24"/>
                        <w:szCs w:val="24"/>
                      </w:rPr>
                      <w:fldChar w:fldCharType="separate"/>
                    </w:r>
                    <w:r>
                      <w:rPr>
                        <w:rStyle w:val="Hyperlink"/>
                        <w:rFonts w:ascii="Arial" w:hAnsi="Arial" w:cs="Arial"/>
                        <w:noProof/>
                        <w:webHidden/>
                        <w:sz w:val="24"/>
                        <w:szCs w:val="24"/>
                      </w:rPr>
                      <w:t>4</w:t>
                    </w:r>
                    <w:r>
                      <w:rPr>
                        <w:rStyle w:val="Hyperlink"/>
                        <w:rFonts w:ascii="Arial" w:hAnsi="Arial" w:cs="Arial"/>
                        <w:noProof/>
                        <w:webHidden/>
                        <w:sz w:val="24"/>
                        <w:szCs w:val="24"/>
                      </w:rPr>
                      <w:fldChar w:fldCharType="end"/>
                    </w:r>
                  </w:hyperlink>
                </w:p>
                <w:p w14:paraId="7ED45C47" w14:textId="77777777" w:rsidR="0048439D" w:rsidRDefault="0048439D" w:rsidP="0048439D">
                  <w:pPr>
                    <w:pStyle w:val="TOC2"/>
                    <w:tabs>
                      <w:tab w:val="right" w:leader="dot" w:pos="9350"/>
                    </w:tabs>
                    <w:rPr>
                      <w:rFonts w:ascii="Arial" w:eastAsiaTheme="minorEastAsia" w:hAnsi="Arial" w:cs="Arial"/>
                      <w:noProof/>
                      <w:sz w:val="24"/>
                      <w:szCs w:val="24"/>
                      <w:lang w:eastAsia="en-GB"/>
                    </w:rPr>
                  </w:pPr>
                  <w:hyperlink r:id="rId16" w:anchor="_Toc58250696" w:history="1">
                    <w:r>
                      <w:rPr>
                        <w:rStyle w:val="Hyperlink"/>
                        <w:rFonts w:ascii="Arial" w:hAnsi="Arial" w:cs="Arial"/>
                        <w:b/>
                        <w:bCs/>
                        <w:noProof/>
                        <w:sz w:val="24"/>
                        <w:szCs w:val="24"/>
                      </w:rPr>
                      <w:t>Evaluate</w:t>
                    </w:r>
                    <w:r>
                      <w:rPr>
                        <w:rStyle w:val="Hyperlink"/>
                        <w:rFonts w:ascii="Arial" w:hAnsi="Arial" w:cs="Arial"/>
                        <w:noProof/>
                        <w:sz w:val="24"/>
                        <w:szCs w:val="24"/>
                      </w:rPr>
                      <w:t xml:space="preserve"> the value of other social media platforms to enhance networking and career prospects</w:t>
                    </w:r>
                    <w:r>
                      <w:rPr>
                        <w:rStyle w:val="Hyperlink"/>
                        <w:rFonts w:ascii="Arial" w:hAnsi="Arial" w:cs="Arial"/>
                        <w:noProof/>
                        <w:webHidden/>
                        <w:sz w:val="24"/>
                        <w:szCs w:val="24"/>
                      </w:rPr>
                      <w:tab/>
                    </w:r>
                    <w:r>
                      <w:rPr>
                        <w:rStyle w:val="Hyperlink"/>
                        <w:rFonts w:ascii="Arial" w:hAnsi="Arial" w:cs="Arial"/>
                        <w:noProof/>
                        <w:webHidden/>
                        <w:sz w:val="24"/>
                        <w:szCs w:val="24"/>
                      </w:rPr>
                      <w:fldChar w:fldCharType="begin"/>
                    </w:r>
                    <w:r>
                      <w:rPr>
                        <w:rStyle w:val="Hyperlink"/>
                        <w:rFonts w:ascii="Arial" w:hAnsi="Arial" w:cs="Arial"/>
                        <w:noProof/>
                        <w:webHidden/>
                        <w:sz w:val="24"/>
                        <w:szCs w:val="24"/>
                      </w:rPr>
                      <w:instrText xml:space="preserve"> PAGEREF _Toc58250696 \h </w:instrText>
                    </w:r>
                    <w:r>
                      <w:rPr>
                        <w:rStyle w:val="Hyperlink"/>
                        <w:rFonts w:ascii="Arial" w:hAnsi="Arial" w:cs="Arial"/>
                        <w:noProof/>
                        <w:webHidden/>
                        <w:sz w:val="24"/>
                        <w:szCs w:val="24"/>
                      </w:rPr>
                    </w:r>
                    <w:r>
                      <w:rPr>
                        <w:rStyle w:val="Hyperlink"/>
                        <w:rFonts w:ascii="Arial" w:hAnsi="Arial" w:cs="Arial"/>
                        <w:noProof/>
                        <w:webHidden/>
                        <w:sz w:val="24"/>
                        <w:szCs w:val="24"/>
                      </w:rPr>
                      <w:fldChar w:fldCharType="separate"/>
                    </w:r>
                    <w:r>
                      <w:rPr>
                        <w:rStyle w:val="Hyperlink"/>
                        <w:rFonts w:ascii="Arial" w:hAnsi="Arial" w:cs="Arial"/>
                        <w:noProof/>
                        <w:webHidden/>
                        <w:sz w:val="24"/>
                        <w:szCs w:val="24"/>
                      </w:rPr>
                      <w:t>4</w:t>
                    </w:r>
                    <w:r>
                      <w:rPr>
                        <w:rStyle w:val="Hyperlink"/>
                        <w:rFonts w:ascii="Arial" w:hAnsi="Arial" w:cs="Arial"/>
                        <w:noProof/>
                        <w:webHidden/>
                        <w:sz w:val="24"/>
                        <w:szCs w:val="24"/>
                      </w:rPr>
                      <w:fldChar w:fldCharType="end"/>
                    </w:r>
                  </w:hyperlink>
                </w:p>
                <w:p w14:paraId="33E518EA" w14:textId="77777777" w:rsidR="0048439D" w:rsidRDefault="0048439D" w:rsidP="0048439D">
                  <w:pPr>
                    <w:pStyle w:val="TOC2"/>
                    <w:tabs>
                      <w:tab w:val="right" w:leader="dot" w:pos="9350"/>
                    </w:tabs>
                    <w:rPr>
                      <w:rFonts w:ascii="Arial" w:eastAsiaTheme="minorEastAsia" w:hAnsi="Arial" w:cs="Arial"/>
                      <w:noProof/>
                      <w:sz w:val="24"/>
                      <w:szCs w:val="24"/>
                      <w:lang w:eastAsia="en-GB"/>
                    </w:rPr>
                  </w:pPr>
                  <w:hyperlink r:id="rId17" w:anchor="_Toc58250697" w:history="1">
                    <w:r>
                      <w:rPr>
                        <w:rStyle w:val="Hyperlink"/>
                        <w:rFonts w:ascii="Arial" w:hAnsi="Arial" w:cs="Arial"/>
                        <w:b/>
                        <w:bCs/>
                        <w:noProof/>
                        <w:sz w:val="24"/>
                        <w:szCs w:val="24"/>
                      </w:rPr>
                      <w:t>Examine</w:t>
                    </w:r>
                    <w:r>
                      <w:rPr>
                        <w:rStyle w:val="Hyperlink"/>
                        <w:rFonts w:ascii="Arial" w:hAnsi="Arial" w:cs="Arial"/>
                        <w:noProof/>
                        <w:sz w:val="24"/>
                        <w:szCs w:val="24"/>
                      </w:rPr>
                      <w:t xml:space="preserve"> the impact of Personal Branding on your own employability</w:t>
                    </w:r>
                    <w:r>
                      <w:rPr>
                        <w:rStyle w:val="Hyperlink"/>
                        <w:rFonts w:ascii="Arial" w:hAnsi="Arial" w:cs="Arial"/>
                        <w:noProof/>
                        <w:webHidden/>
                        <w:sz w:val="24"/>
                        <w:szCs w:val="24"/>
                      </w:rPr>
                      <w:tab/>
                    </w:r>
                    <w:r>
                      <w:rPr>
                        <w:rStyle w:val="Hyperlink"/>
                        <w:rFonts w:ascii="Arial" w:hAnsi="Arial" w:cs="Arial"/>
                        <w:noProof/>
                        <w:webHidden/>
                        <w:sz w:val="24"/>
                        <w:szCs w:val="24"/>
                      </w:rPr>
                      <w:fldChar w:fldCharType="begin"/>
                    </w:r>
                    <w:r>
                      <w:rPr>
                        <w:rStyle w:val="Hyperlink"/>
                        <w:rFonts w:ascii="Arial" w:hAnsi="Arial" w:cs="Arial"/>
                        <w:noProof/>
                        <w:webHidden/>
                        <w:sz w:val="24"/>
                        <w:szCs w:val="24"/>
                      </w:rPr>
                      <w:instrText xml:space="preserve"> PAGEREF _Toc58250697 \h </w:instrText>
                    </w:r>
                    <w:r>
                      <w:rPr>
                        <w:rStyle w:val="Hyperlink"/>
                        <w:rFonts w:ascii="Arial" w:hAnsi="Arial" w:cs="Arial"/>
                        <w:noProof/>
                        <w:webHidden/>
                        <w:sz w:val="24"/>
                        <w:szCs w:val="24"/>
                      </w:rPr>
                    </w:r>
                    <w:r>
                      <w:rPr>
                        <w:rStyle w:val="Hyperlink"/>
                        <w:rFonts w:ascii="Arial" w:hAnsi="Arial" w:cs="Arial"/>
                        <w:noProof/>
                        <w:webHidden/>
                        <w:sz w:val="24"/>
                        <w:szCs w:val="24"/>
                      </w:rPr>
                      <w:fldChar w:fldCharType="separate"/>
                    </w:r>
                    <w:r>
                      <w:rPr>
                        <w:rStyle w:val="Hyperlink"/>
                        <w:rFonts w:ascii="Arial" w:hAnsi="Arial" w:cs="Arial"/>
                        <w:noProof/>
                        <w:webHidden/>
                        <w:sz w:val="24"/>
                        <w:szCs w:val="24"/>
                      </w:rPr>
                      <w:t>4</w:t>
                    </w:r>
                    <w:r>
                      <w:rPr>
                        <w:rStyle w:val="Hyperlink"/>
                        <w:rFonts w:ascii="Arial" w:hAnsi="Arial" w:cs="Arial"/>
                        <w:noProof/>
                        <w:webHidden/>
                        <w:sz w:val="24"/>
                        <w:szCs w:val="24"/>
                      </w:rPr>
                      <w:fldChar w:fldCharType="end"/>
                    </w:r>
                  </w:hyperlink>
                </w:p>
                <w:p w14:paraId="76F98C11" w14:textId="77777777" w:rsidR="0048439D" w:rsidRDefault="0048439D" w:rsidP="0048439D">
                  <w:pPr>
                    <w:pStyle w:val="TOC2"/>
                    <w:tabs>
                      <w:tab w:val="right" w:leader="dot" w:pos="9350"/>
                    </w:tabs>
                    <w:rPr>
                      <w:rFonts w:ascii="Arial" w:eastAsiaTheme="minorEastAsia" w:hAnsi="Arial" w:cs="Arial"/>
                      <w:noProof/>
                      <w:sz w:val="24"/>
                      <w:szCs w:val="24"/>
                      <w:lang w:eastAsia="en-GB"/>
                    </w:rPr>
                  </w:pPr>
                  <w:hyperlink r:id="rId18" w:anchor="_Toc58250698" w:history="1">
                    <w:r>
                      <w:rPr>
                        <w:rStyle w:val="Hyperlink"/>
                        <w:rFonts w:ascii="Arial" w:hAnsi="Arial" w:cs="Arial"/>
                        <w:b/>
                        <w:bCs/>
                        <w:noProof/>
                        <w:sz w:val="24"/>
                        <w:szCs w:val="24"/>
                      </w:rPr>
                      <w:t>Discuss</w:t>
                    </w:r>
                    <w:r>
                      <w:rPr>
                        <w:rStyle w:val="Hyperlink"/>
                        <w:rFonts w:ascii="Arial" w:hAnsi="Arial" w:cs="Arial"/>
                        <w:noProof/>
                        <w:sz w:val="24"/>
                        <w:szCs w:val="24"/>
                      </w:rPr>
                      <w:t xml:space="preserve"> personal and professional security and safety online.</w:t>
                    </w:r>
                    <w:r>
                      <w:rPr>
                        <w:rStyle w:val="Hyperlink"/>
                        <w:rFonts w:ascii="Arial" w:hAnsi="Arial" w:cs="Arial"/>
                        <w:noProof/>
                        <w:webHidden/>
                        <w:sz w:val="24"/>
                        <w:szCs w:val="24"/>
                      </w:rPr>
                      <w:tab/>
                    </w:r>
                    <w:r>
                      <w:rPr>
                        <w:rStyle w:val="Hyperlink"/>
                        <w:rFonts w:ascii="Arial" w:hAnsi="Arial" w:cs="Arial"/>
                        <w:noProof/>
                        <w:webHidden/>
                        <w:sz w:val="24"/>
                        <w:szCs w:val="24"/>
                      </w:rPr>
                      <w:fldChar w:fldCharType="begin"/>
                    </w:r>
                    <w:r>
                      <w:rPr>
                        <w:rStyle w:val="Hyperlink"/>
                        <w:rFonts w:ascii="Arial" w:hAnsi="Arial" w:cs="Arial"/>
                        <w:noProof/>
                        <w:webHidden/>
                        <w:sz w:val="24"/>
                        <w:szCs w:val="24"/>
                      </w:rPr>
                      <w:instrText xml:space="preserve"> PAGEREF _Toc58250698 \h </w:instrText>
                    </w:r>
                    <w:r>
                      <w:rPr>
                        <w:rStyle w:val="Hyperlink"/>
                        <w:rFonts w:ascii="Arial" w:hAnsi="Arial" w:cs="Arial"/>
                        <w:noProof/>
                        <w:webHidden/>
                        <w:sz w:val="24"/>
                        <w:szCs w:val="24"/>
                      </w:rPr>
                    </w:r>
                    <w:r>
                      <w:rPr>
                        <w:rStyle w:val="Hyperlink"/>
                        <w:rFonts w:ascii="Arial" w:hAnsi="Arial" w:cs="Arial"/>
                        <w:noProof/>
                        <w:webHidden/>
                        <w:sz w:val="24"/>
                        <w:szCs w:val="24"/>
                      </w:rPr>
                      <w:fldChar w:fldCharType="separate"/>
                    </w:r>
                    <w:r>
                      <w:rPr>
                        <w:rStyle w:val="Hyperlink"/>
                        <w:rFonts w:ascii="Arial" w:hAnsi="Arial" w:cs="Arial"/>
                        <w:noProof/>
                        <w:webHidden/>
                        <w:sz w:val="24"/>
                        <w:szCs w:val="24"/>
                      </w:rPr>
                      <w:t>4</w:t>
                    </w:r>
                    <w:r>
                      <w:rPr>
                        <w:rStyle w:val="Hyperlink"/>
                        <w:rFonts w:ascii="Arial" w:hAnsi="Arial" w:cs="Arial"/>
                        <w:noProof/>
                        <w:webHidden/>
                        <w:sz w:val="24"/>
                        <w:szCs w:val="24"/>
                      </w:rPr>
                      <w:fldChar w:fldCharType="end"/>
                    </w:r>
                  </w:hyperlink>
                </w:p>
                <w:p w14:paraId="5E7F57D1" w14:textId="77777777" w:rsidR="0048439D" w:rsidRDefault="0048439D" w:rsidP="0048439D">
                  <w:pPr>
                    <w:pStyle w:val="TOC1"/>
                    <w:tabs>
                      <w:tab w:val="right" w:leader="dot" w:pos="9350"/>
                    </w:tabs>
                    <w:rPr>
                      <w:rFonts w:ascii="Arial" w:eastAsiaTheme="minorEastAsia" w:hAnsi="Arial" w:cs="Arial"/>
                      <w:noProof/>
                      <w:sz w:val="24"/>
                      <w:szCs w:val="24"/>
                      <w:lang w:eastAsia="en-GB"/>
                    </w:rPr>
                  </w:pPr>
                  <w:hyperlink r:id="rId19" w:anchor="_Toc58250699" w:history="1">
                    <w:r>
                      <w:rPr>
                        <w:rStyle w:val="Hyperlink"/>
                        <w:rFonts w:ascii="Arial" w:hAnsi="Arial" w:cs="Arial"/>
                        <w:noProof/>
                        <w:sz w:val="24"/>
                        <w:szCs w:val="24"/>
                      </w:rPr>
                      <w:t>References</w:t>
                    </w:r>
                    <w:r>
                      <w:rPr>
                        <w:rStyle w:val="Hyperlink"/>
                        <w:rFonts w:ascii="Arial" w:hAnsi="Arial" w:cs="Arial"/>
                        <w:noProof/>
                        <w:webHidden/>
                        <w:sz w:val="24"/>
                        <w:szCs w:val="24"/>
                      </w:rPr>
                      <w:tab/>
                    </w:r>
                    <w:r>
                      <w:rPr>
                        <w:rStyle w:val="Hyperlink"/>
                        <w:rFonts w:ascii="Arial" w:hAnsi="Arial" w:cs="Arial"/>
                        <w:noProof/>
                        <w:webHidden/>
                        <w:sz w:val="24"/>
                        <w:szCs w:val="24"/>
                      </w:rPr>
                      <w:fldChar w:fldCharType="begin"/>
                    </w:r>
                    <w:r>
                      <w:rPr>
                        <w:rStyle w:val="Hyperlink"/>
                        <w:rFonts w:ascii="Arial" w:hAnsi="Arial" w:cs="Arial"/>
                        <w:noProof/>
                        <w:webHidden/>
                        <w:sz w:val="24"/>
                        <w:szCs w:val="24"/>
                      </w:rPr>
                      <w:instrText xml:space="preserve"> PAGEREF _Toc58250699 \h </w:instrText>
                    </w:r>
                    <w:r>
                      <w:rPr>
                        <w:rStyle w:val="Hyperlink"/>
                        <w:rFonts w:ascii="Arial" w:hAnsi="Arial" w:cs="Arial"/>
                        <w:noProof/>
                        <w:webHidden/>
                        <w:sz w:val="24"/>
                        <w:szCs w:val="24"/>
                      </w:rPr>
                    </w:r>
                    <w:r>
                      <w:rPr>
                        <w:rStyle w:val="Hyperlink"/>
                        <w:rFonts w:ascii="Arial" w:hAnsi="Arial" w:cs="Arial"/>
                        <w:noProof/>
                        <w:webHidden/>
                        <w:sz w:val="24"/>
                        <w:szCs w:val="24"/>
                      </w:rPr>
                      <w:fldChar w:fldCharType="separate"/>
                    </w:r>
                    <w:r>
                      <w:rPr>
                        <w:rStyle w:val="Hyperlink"/>
                        <w:rFonts w:ascii="Arial" w:hAnsi="Arial" w:cs="Arial"/>
                        <w:noProof/>
                        <w:webHidden/>
                        <w:sz w:val="24"/>
                        <w:szCs w:val="24"/>
                      </w:rPr>
                      <w:t>6</w:t>
                    </w:r>
                    <w:r>
                      <w:rPr>
                        <w:rStyle w:val="Hyperlink"/>
                        <w:rFonts w:ascii="Arial" w:hAnsi="Arial" w:cs="Arial"/>
                        <w:noProof/>
                        <w:webHidden/>
                        <w:sz w:val="24"/>
                        <w:szCs w:val="24"/>
                      </w:rPr>
                      <w:fldChar w:fldCharType="end"/>
                    </w:r>
                  </w:hyperlink>
                </w:p>
                <w:p w14:paraId="5658DFA4" w14:textId="77777777" w:rsidR="0048439D" w:rsidRDefault="0048439D" w:rsidP="0048439D">
                  <w:pPr>
                    <w:pStyle w:val="TOC1"/>
                    <w:tabs>
                      <w:tab w:val="right" w:leader="dot" w:pos="9350"/>
                    </w:tabs>
                    <w:rPr>
                      <w:rFonts w:ascii="Arial" w:eastAsiaTheme="minorEastAsia" w:hAnsi="Arial" w:cs="Arial"/>
                      <w:noProof/>
                      <w:sz w:val="24"/>
                      <w:szCs w:val="24"/>
                      <w:lang w:eastAsia="en-GB"/>
                    </w:rPr>
                  </w:pPr>
                  <w:hyperlink r:id="rId20" w:anchor="_Toc58250700" w:history="1">
                    <w:r>
                      <w:rPr>
                        <w:rStyle w:val="Hyperlink"/>
                        <w:rFonts w:ascii="Arial" w:hAnsi="Arial" w:cs="Arial"/>
                        <w:noProof/>
                        <w:sz w:val="24"/>
                        <w:szCs w:val="24"/>
                      </w:rPr>
                      <w:t>Appendix 1</w:t>
                    </w:r>
                    <w:r>
                      <w:rPr>
                        <w:rStyle w:val="Hyperlink"/>
                        <w:rFonts w:ascii="Arial" w:hAnsi="Arial" w:cs="Arial"/>
                        <w:noProof/>
                        <w:webHidden/>
                        <w:sz w:val="24"/>
                        <w:szCs w:val="24"/>
                      </w:rPr>
                      <w:tab/>
                    </w:r>
                    <w:r>
                      <w:rPr>
                        <w:rStyle w:val="Hyperlink"/>
                        <w:rFonts w:ascii="Arial" w:hAnsi="Arial" w:cs="Arial"/>
                        <w:noProof/>
                        <w:webHidden/>
                        <w:sz w:val="24"/>
                        <w:szCs w:val="24"/>
                      </w:rPr>
                      <w:fldChar w:fldCharType="begin"/>
                    </w:r>
                    <w:r>
                      <w:rPr>
                        <w:rStyle w:val="Hyperlink"/>
                        <w:rFonts w:ascii="Arial" w:hAnsi="Arial" w:cs="Arial"/>
                        <w:noProof/>
                        <w:webHidden/>
                        <w:sz w:val="24"/>
                        <w:szCs w:val="24"/>
                      </w:rPr>
                      <w:instrText xml:space="preserve"> PAGEREF _Toc58250700 \h </w:instrText>
                    </w:r>
                    <w:r>
                      <w:rPr>
                        <w:rStyle w:val="Hyperlink"/>
                        <w:rFonts w:ascii="Arial" w:hAnsi="Arial" w:cs="Arial"/>
                        <w:noProof/>
                        <w:webHidden/>
                        <w:sz w:val="24"/>
                        <w:szCs w:val="24"/>
                      </w:rPr>
                    </w:r>
                    <w:r>
                      <w:rPr>
                        <w:rStyle w:val="Hyperlink"/>
                        <w:rFonts w:ascii="Arial" w:hAnsi="Arial" w:cs="Arial"/>
                        <w:noProof/>
                        <w:webHidden/>
                        <w:sz w:val="24"/>
                        <w:szCs w:val="24"/>
                      </w:rPr>
                      <w:fldChar w:fldCharType="separate"/>
                    </w:r>
                    <w:r>
                      <w:rPr>
                        <w:rStyle w:val="Hyperlink"/>
                        <w:rFonts w:ascii="Arial" w:hAnsi="Arial" w:cs="Arial"/>
                        <w:noProof/>
                        <w:webHidden/>
                        <w:sz w:val="24"/>
                        <w:szCs w:val="24"/>
                      </w:rPr>
                      <w:t>7</w:t>
                    </w:r>
                    <w:r>
                      <w:rPr>
                        <w:rStyle w:val="Hyperlink"/>
                        <w:rFonts w:ascii="Arial" w:hAnsi="Arial" w:cs="Arial"/>
                        <w:noProof/>
                        <w:webHidden/>
                        <w:sz w:val="24"/>
                        <w:szCs w:val="24"/>
                      </w:rPr>
                      <w:fldChar w:fldCharType="end"/>
                    </w:r>
                  </w:hyperlink>
                </w:p>
                <w:p w14:paraId="2A8873F1" w14:textId="77777777" w:rsidR="0048439D" w:rsidRDefault="0048439D" w:rsidP="0048439D">
                  <w:pPr>
                    <w:pStyle w:val="TOC1"/>
                    <w:tabs>
                      <w:tab w:val="right" w:leader="dot" w:pos="9350"/>
                    </w:tabs>
                    <w:rPr>
                      <w:rFonts w:eastAsiaTheme="minorEastAsia"/>
                      <w:noProof/>
                      <w:lang w:eastAsia="en-GB"/>
                    </w:rPr>
                  </w:pPr>
                  <w:hyperlink r:id="rId21" w:anchor="_Toc58250701" w:history="1">
                    <w:r>
                      <w:rPr>
                        <w:rStyle w:val="Hyperlink"/>
                        <w:rFonts w:ascii="Arial" w:hAnsi="Arial" w:cs="Arial"/>
                        <w:noProof/>
                        <w:sz w:val="24"/>
                        <w:szCs w:val="24"/>
                      </w:rPr>
                      <w:t>Appendix 2</w:t>
                    </w:r>
                    <w:r>
                      <w:rPr>
                        <w:rStyle w:val="Hyperlink"/>
                        <w:rFonts w:ascii="Arial" w:hAnsi="Arial" w:cs="Arial"/>
                        <w:noProof/>
                        <w:webHidden/>
                        <w:sz w:val="24"/>
                        <w:szCs w:val="24"/>
                      </w:rPr>
                      <w:tab/>
                    </w:r>
                    <w:r>
                      <w:rPr>
                        <w:rStyle w:val="Hyperlink"/>
                        <w:rFonts w:ascii="Arial" w:hAnsi="Arial" w:cs="Arial"/>
                        <w:noProof/>
                        <w:webHidden/>
                        <w:sz w:val="24"/>
                        <w:szCs w:val="24"/>
                      </w:rPr>
                      <w:fldChar w:fldCharType="begin"/>
                    </w:r>
                    <w:r>
                      <w:rPr>
                        <w:rStyle w:val="Hyperlink"/>
                        <w:rFonts w:ascii="Arial" w:hAnsi="Arial" w:cs="Arial"/>
                        <w:noProof/>
                        <w:webHidden/>
                        <w:sz w:val="24"/>
                        <w:szCs w:val="24"/>
                      </w:rPr>
                      <w:instrText xml:space="preserve"> PAGEREF _Toc58250701 \h </w:instrText>
                    </w:r>
                    <w:r>
                      <w:rPr>
                        <w:rStyle w:val="Hyperlink"/>
                        <w:rFonts w:ascii="Arial" w:hAnsi="Arial" w:cs="Arial"/>
                        <w:noProof/>
                        <w:webHidden/>
                        <w:sz w:val="24"/>
                        <w:szCs w:val="24"/>
                      </w:rPr>
                    </w:r>
                    <w:r>
                      <w:rPr>
                        <w:rStyle w:val="Hyperlink"/>
                        <w:rFonts w:ascii="Arial" w:hAnsi="Arial" w:cs="Arial"/>
                        <w:noProof/>
                        <w:webHidden/>
                        <w:sz w:val="24"/>
                        <w:szCs w:val="24"/>
                      </w:rPr>
                      <w:fldChar w:fldCharType="separate"/>
                    </w:r>
                    <w:r>
                      <w:rPr>
                        <w:rStyle w:val="Hyperlink"/>
                        <w:rFonts w:ascii="Arial" w:hAnsi="Arial" w:cs="Arial"/>
                        <w:noProof/>
                        <w:webHidden/>
                        <w:sz w:val="24"/>
                        <w:szCs w:val="24"/>
                      </w:rPr>
                      <w:t>8</w:t>
                    </w:r>
                    <w:r>
                      <w:rPr>
                        <w:rStyle w:val="Hyperlink"/>
                        <w:rFonts w:ascii="Arial" w:hAnsi="Arial" w:cs="Arial"/>
                        <w:noProof/>
                        <w:webHidden/>
                        <w:sz w:val="24"/>
                        <w:szCs w:val="24"/>
                      </w:rPr>
                      <w:fldChar w:fldCharType="end"/>
                    </w:r>
                  </w:hyperlink>
                </w:p>
                <w:p w14:paraId="4FD4A477" w14:textId="77777777" w:rsidR="0048439D" w:rsidRDefault="0048439D" w:rsidP="0048439D">
                  <w:pPr>
                    <w:rPr>
                      <w:rFonts w:ascii="Arial" w:hAnsi="Arial" w:cs="Arial"/>
                      <w:b/>
                      <w:bCs/>
                      <w:noProof/>
                    </w:rPr>
                  </w:pPr>
                  <w:r>
                    <w:rPr>
                      <w:rFonts w:ascii="Arial" w:hAnsi="Arial" w:cs="Arial"/>
                      <w:b/>
                      <w:bCs/>
                      <w:noProof/>
                    </w:rPr>
                    <w:fldChar w:fldCharType="end"/>
                  </w:r>
                </w:p>
              </w:sdtContent>
            </w:sdt>
            <w:p w14:paraId="1E6C77B6" w14:textId="3E9DC48C" w:rsidR="0048439D" w:rsidRDefault="0048439D" w:rsidP="0048439D">
              <w:pPr>
                <w:pStyle w:val="TOCHeading"/>
              </w:pPr>
            </w:p>
            <w:p w14:paraId="42394321" w14:textId="209E0051" w:rsidR="00885114" w:rsidRPr="00EA29B8" w:rsidRDefault="00721254">
              <w:pPr>
                <w:rPr>
                  <w:rFonts w:ascii="Arial" w:hAnsi="Arial" w:cs="Arial"/>
                </w:rPr>
              </w:pPr>
            </w:p>
          </w:sdtContent>
        </w:sdt>
        <w:p w14:paraId="79077526" w14:textId="08A434DE" w:rsidR="00885114" w:rsidRPr="00D2291D" w:rsidRDefault="00885114" w:rsidP="00885114">
          <w:pPr>
            <w:pStyle w:val="TOCHeading"/>
          </w:pPr>
        </w:p>
        <w:p w14:paraId="68FE57E8" w14:textId="78CB06D9" w:rsidR="00715A8B" w:rsidRPr="008346D5" w:rsidRDefault="00721254"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14F3F103" w:rsidR="0030173B" w:rsidRDefault="00C9032C" w:rsidP="002D0F0D">
      <w:pPr>
        <w:pStyle w:val="Heading1"/>
      </w:pPr>
      <w:bookmarkStart w:id="1" w:name="_Toc63021352"/>
      <w:r w:rsidRPr="003A7ACA">
        <w:rPr>
          <w:b/>
          <w:bCs/>
        </w:rPr>
        <w:t>What</w:t>
      </w:r>
      <w:r>
        <w:t xml:space="preserve"> has been the impact of 2</w:t>
      </w:r>
      <w:r w:rsidR="003751F2">
        <w:t>1</w:t>
      </w:r>
      <w:r w:rsidR="003751F2" w:rsidRPr="003751F2">
        <w:rPr>
          <w:vertAlign w:val="superscript"/>
        </w:rPr>
        <w:t>st</w:t>
      </w:r>
      <w:r w:rsidR="003751F2">
        <w:t xml:space="preserve"> Century Technologies on the modern workplace?</w:t>
      </w:r>
      <w:bookmarkStart w:id="2" w:name="_Toc456901517"/>
      <w:bookmarkEnd w:id="1"/>
    </w:p>
    <w:p w14:paraId="16F3B22D" w14:textId="0F3051D8" w:rsidR="001146D9" w:rsidRPr="00B66BE0" w:rsidRDefault="001146D9" w:rsidP="001146D9">
      <w:pPr>
        <w:jc w:val="center"/>
        <w:rPr>
          <w:rFonts w:ascii="Arial Rounded MT Bold" w:hAnsi="Arial Rounded MT Bold"/>
          <w:sz w:val="32"/>
          <w:szCs w:val="32"/>
          <w14:shadow w14:blurRad="50800" w14:dist="38100" w14:dir="2700000" w14:sx="100000" w14:sy="100000" w14:kx="0" w14:ky="0" w14:algn="tl">
            <w14:srgbClr w14:val="000000">
              <w14:alpha w14:val="60000"/>
            </w14:srgbClr>
          </w14:shadow>
        </w:rPr>
      </w:pPr>
    </w:p>
    <w:tbl>
      <w:tblPr>
        <w:tblW w:w="0" w:type="auto"/>
        <w:tblInd w:w="421" w:type="dxa"/>
        <w:tblCellMar>
          <w:left w:w="0" w:type="dxa"/>
          <w:right w:w="0" w:type="dxa"/>
        </w:tblCellMar>
        <w:tblLook w:val="0000" w:firstRow="0" w:lastRow="0" w:firstColumn="0" w:lastColumn="0" w:noHBand="0" w:noVBand="0"/>
      </w:tblPr>
      <w:tblGrid>
        <w:gridCol w:w="2776"/>
        <w:gridCol w:w="2257"/>
        <w:gridCol w:w="1892"/>
        <w:gridCol w:w="2024"/>
      </w:tblGrid>
      <w:tr w:rsidR="00E97302" w:rsidRPr="00B24059" w14:paraId="259DCF76" w14:textId="77777777" w:rsidTr="00F026BC">
        <w:trPr>
          <w:trHeight w:hRule="exact" w:val="625"/>
        </w:trPr>
        <w:tc>
          <w:tcPr>
            <w:tcW w:w="2835"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0724F8" w14:textId="77777777" w:rsidR="001146D9" w:rsidRPr="007757E3" w:rsidRDefault="001146D9" w:rsidP="00F026BC">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1321EF8D" w14:textId="77777777" w:rsidR="001146D9" w:rsidRPr="007757E3" w:rsidRDefault="001146D9" w:rsidP="00F026BC">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409" w:type="dxa"/>
            <w:tcBorders>
              <w:top w:val="single" w:sz="4" w:space="0" w:color="000000"/>
              <w:left w:val="single" w:sz="4" w:space="0" w:color="000000"/>
              <w:bottom w:val="single" w:sz="4" w:space="0" w:color="000000"/>
              <w:right w:val="single" w:sz="4" w:space="0" w:color="000000"/>
            </w:tcBorders>
            <w:shd w:val="clear" w:color="auto" w:fill="000000" w:themeFill="text1"/>
          </w:tcPr>
          <w:p w14:paraId="17EFA335" w14:textId="77777777" w:rsidR="001146D9" w:rsidRPr="007757E3" w:rsidRDefault="001146D9" w:rsidP="00F026BC">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5F54D775" w14:textId="77777777" w:rsidR="001146D9" w:rsidRPr="007757E3" w:rsidRDefault="001146D9" w:rsidP="00F026BC">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000000" w:themeFill="text1"/>
          </w:tcPr>
          <w:p w14:paraId="54DA8DFA" w14:textId="77777777" w:rsidR="001146D9" w:rsidRPr="007757E3" w:rsidRDefault="001146D9" w:rsidP="00F026BC">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5F858DEE" w14:textId="77777777" w:rsidR="001146D9" w:rsidRPr="007757E3" w:rsidRDefault="001146D9" w:rsidP="00F026BC">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2136" w:type="dxa"/>
            <w:tcBorders>
              <w:top w:val="single" w:sz="4" w:space="0" w:color="000000"/>
              <w:left w:val="single" w:sz="4" w:space="0" w:color="000000"/>
              <w:bottom w:val="single" w:sz="4" w:space="0" w:color="000000"/>
              <w:right w:val="single" w:sz="4" w:space="0" w:color="000000"/>
            </w:tcBorders>
            <w:shd w:val="clear" w:color="auto" w:fill="000000" w:themeFill="text1"/>
          </w:tcPr>
          <w:p w14:paraId="21A2C2B2" w14:textId="77777777" w:rsidR="001146D9" w:rsidRPr="007757E3" w:rsidRDefault="001146D9" w:rsidP="00F026BC">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C13FB54" w14:textId="77777777" w:rsidR="001146D9" w:rsidRPr="007757E3" w:rsidRDefault="001146D9" w:rsidP="00F026BC">
            <w:pPr>
              <w:widowControl w:val="0"/>
              <w:autoSpaceDE w:val="0"/>
              <w:autoSpaceDN w:val="0"/>
              <w:adjustRightInd w:val="0"/>
              <w:spacing w:before="88" w:after="0" w:line="240" w:lineRule="auto"/>
              <w:jc w:val="center"/>
              <w:rPr>
                <w:rFonts w:ascii="Arial Rounded MT Bold" w:hAnsi="Arial Rounded MT Bold" w:cs="Arial"/>
                <w:szCs w:val="24"/>
              </w:rPr>
            </w:pPr>
          </w:p>
        </w:tc>
      </w:tr>
      <w:tr w:rsidR="00E97302" w:rsidRPr="00B24059" w14:paraId="18AF1818" w14:textId="77777777" w:rsidTr="00F026BC">
        <w:trPr>
          <w:trHeight w:hRule="exact" w:val="563"/>
        </w:trPr>
        <w:tc>
          <w:tcPr>
            <w:tcW w:w="283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22CA4C8" w14:textId="77777777" w:rsidR="001146D9" w:rsidRPr="00B24059" w:rsidRDefault="001146D9" w:rsidP="00F026BC">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 xml:space="preserve">What </w:t>
            </w:r>
            <w:r>
              <w:rPr>
                <w:rFonts w:ascii="Arial" w:hAnsi="Arial" w:cs="Arial"/>
                <w:bCs/>
              </w:rPr>
              <w:t>technology is used in the workplace</w:t>
            </w:r>
          </w:p>
          <w:p w14:paraId="75BA47FF" w14:textId="77777777" w:rsidR="001146D9" w:rsidRPr="00B24059" w:rsidRDefault="001146D9" w:rsidP="00F026BC">
            <w:pPr>
              <w:widowControl w:val="0"/>
              <w:autoSpaceDE w:val="0"/>
              <w:autoSpaceDN w:val="0"/>
              <w:adjustRightInd w:val="0"/>
              <w:spacing w:after="0" w:line="240" w:lineRule="auto"/>
              <w:ind w:left="52"/>
              <w:jc w:val="center"/>
              <w:rPr>
                <w:rFonts w:ascii="Times New Roman" w:hAnsi="Times New Roman"/>
                <w:szCs w:val="24"/>
              </w:rPr>
            </w:pPr>
          </w:p>
        </w:tc>
        <w:tc>
          <w:tcPr>
            <w:tcW w:w="24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668FC73" w14:textId="77777777" w:rsidR="001146D9" w:rsidRPr="00B24059" w:rsidRDefault="001146D9" w:rsidP="00F026BC">
            <w:pPr>
              <w:widowControl w:val="0"/>
              <w:autoSpaceDE w:val="0"/>
              <w:autoSpaceDN w:val="0"/>
              <w:adjustRightInd w:val="0"/>
              <w:spacing w:after="0" w:line="240" w:lineRule="auto"/>
              <w:jc w:val="center"/>
              <w:rPr>
                <w:rFonts w:ascii="Times New Roman" w:hAnsi="Times New Roman"/>
                <w:szCs w:val="24"/>
              </w:rPr>
            </w:pPr>
            <w:r>
              <w:rPr>
                <w:rFonts w:ascii="Arial" w:hAnsi="Arial" w:cs="Arial"/>
                <w:bCs/>
              </w:rPr>
              <w:t>What is it used for?</w:t>
            </w:r>
          </w:p>
        </w:tc>
        <w:tc>
          <w:tcPr>
            <w:tcW w:w="198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4A9702B" w14:textId="77777777" w:rsidR="001146D9" w:rsidRPr="00B24059" w:rsidRDefault="001146D9" w:rsidP="00F026BC">
            <w:pPr>
              <w:widowControl w:val="0"/>
              <w:autoSpaceDE w:val="0"/>
              <w:autoSpaceDN w:val="0"/>
              <w:adjustRightInd w:val="0"/>
              <w:spacing w:after="0" w:line="240" w:lineRule="auto"/>
              <w:jc w:val="center"/>
              <w:rPr>
                <w:rFonts w:ascii="Times New Roman" w:hAnsi="Times New Roman"/>
                <w:szCs w:val="24"/>
              </w:rPr>
            </w:pPr>
            <w:r>
              <w:rPr>
                <w:rFonts w:ascii="Arial" w:hAnsi="Arial" w:cs="Arial"/>
                <w:bCs/>
              </w:rPr>
              <w:t>What could it be used for?</w:t>
            </w:r>
          </w:p>
        </w:tc>
        <w:tc>
          <w:tcPr>
            <w:tcW w:w="213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340D16C" w14:textId="77777777" w:rsidR="001146D9" w:rsidRPr="00B24059" w:rsidRDefault="001146D9" w:rsidP="00F026BC">
            <w:pPr>
              <w:widowControl w:val="0"/>
              <w:autoSpaceDE w:val="0"/>
              <w:autoSpaceDN w:val="0"/>
              <w:adjustRightInd w:val="0"/>
              <w:spacing w:after="0" w:line="240" w:lineRule="auto"/>
              <w:jc w:val="center"/>
              <w:rPr>
                <w:rFonts w:ascii="Times New Roman" w:hAnsi="Times New Roman"/>
                <w:szCs w:val="24"/>
              </w:rPr>
            </w:pPr>
            <w:r>
              <w:rPr>
                <w:rFonts w:ascii="Times New Roman" w:hAnsi="Times New Roman"/>
                <w:szCs w:val="24"/>
              </w:rPr>
              <w:t>Improvement suggestions</w:t>
            </w:r>
          </w:p>
        </w:tc>
      </w:tr>
      <w:tr w:rsidR="00E97302" w:rsidRPr="00B24059" w14:paraId="6726F92A" w14:textId="77777777" w:rsidTr="00F026BC">
        <w:trPr>
          <w:trHeight w:hRule="exact" w:val="1568"/>
        </w:trPr>
        <w:tc>
          <w:tcPr>
            <w:tcW w:w="2835" w:type="dxa"/>
            <w:tcBorders>
              <w:top w:val="single" w:sz="4" w:space="0" w:color="000000"/>
              <w:left w:val="single" w:sz="4" w:space="0" w:color="000000"/>
              <w:bottom w:val="single" w:sz="4" w:space="0" w:color="000000"/>
              <w:right w:val="single" w:sz="4" w:space="0" w:color="000000"/>
            </w:tcBorders>
          </w:tcPr>
          <w:p w14:paraId="6AEF7305" w14:textId="77777777" w:rsidR="001146D9" w:rsidRDefault="001146D9" w:rsidP="00F026BC">
            <w:pPr>
              <w:widowControl w:val="0"/>
              <w:autoSpaceDE w:val="0"/>
              <w:autoSpaceDN w:val="0"/>
              <w:adjustRightInd w:val="0"/>
              <w:spacing w:after="0" w:line="200" w:lineRule="exact"/>
              <w:rPr>
                <w:rFonts w:ascii="Times New Roman" w:hAnsi="Times New Roman"/>
                <w:sz w:val="20"/>
                <w:szCs w:val="20"/>
              </w:rPr>
            </w:pPr>
          </w:p>
          <w:p w14:paraId="473A3950" w14:textId="53E09903" w:rsidR="001146D9" w:rsidRPr="001146D9" w:rsidRDefault="001146D9" w:rsidP="00F026BC">
            <w:pPr>
              <w:widowControl w:val="0"/>
              <w:autoSpaceDE w:val="0"/>
              <w:autoSpaceDN w:val="0"/>
              <w:adjustRightInd w:val="0"/>
              <w:spacing w:after="0" w:line="200" w:lineRule="exact"/>
              <w:rPr>
                <w:rFonts w:ascii="Times New Roman" w:hAnsi="Times New Roman"/>
                <w:sz w:val="28"/>
                <w:szCs w:val="28"/>
              </w:rPr>
            </w:pPr>
            <w:r w:rsidRPr="001146D9">
              <w:rPr>
                <w:rFonts w:ascii="Times New Roman" w:hAnsi="Times New Roman"/>
                <w:sz w:val="28"/>
                <w:szCs w:val="28"/>
              </w:rPr>
              <w:t>Cisco</w:t>
            </w:r>
            <w:r>
              <w:rPr>
                <w:rFonts w:ascii="Times New Roman" w:hAnsi="Times New Roman"/>
                <w:sz w:val="28"/>
                <w:szCs w:val="28"/>
              </w:rPr>
              <w:t xml:space="preserve"> </w:t>
            </w:r>
          </w:p>
          <w:p w14:paraId="7F1C87EA" w14:textId="77777777" w:rsidR="001146D9" w:rsidRPr="001146D9" w:rsidRDefault="001146D9" w:rsidP="00F026BC">
            <w:pPr>
              <w:widowControl w:val="0"/>
              <w:autoSpaceDE w:val="0"/>
              <w:autoSpaceDN w:val="0"/>
              <w:adjustRightInd w:val="0"/>
              <w:spacing w:after="0" w:line="200" w:lineRule="exact"/>
              <w:rPr>
                <w:rFonts w:ascii="Times New Roman" w:hAnsi="Times New Roman"/>
                <w:sz w:val="28"/>
                <w:szCs w:val="28"/>
              </w:rPr>
            </w:pPr>
          </w:p>
          <w:p w14:paraId="04971B04" w14:textId="77777777" w:rsidR="001146D9" w:rsidRPr="00B24059" w:rsidRDefault="001146D9" w:rsidP="00F026BC">
            <w:pPr>
              <w:widowControl w:val="0"/>
              <w:autoSpaceDE w:val="0"/>
              <w:autoSpaceDN w:val="0"/>
              <w:adjustRightInd w:val="0"/>
              <w:spacing w:after="0" w:line="200" w:lineRule="exact"/>
              <w:rPr>
                <w:rFonts w:ascii="Times New Roman" w:hAnsi="Times New Roman"/>
                <w:sz w:val="20"/>
                <w:szCs w:val="20"/>
              </w:rPr>
            </w:pPr>
          </w:p>
          <w:p w14:paraId="33F4176F" w14:textId="77777777" w:rsidR="001146D9" w:rsidRPr="00B24059" w:rsidRDefault="001146D9" w:rsidP="00F026BC">
            <w:pPr>
              <w:widowControl w:val="0"/>
              <w:autoSpaceDE w:val="0"/>
              <w:autoSpaceDN w:val="0"/>
              <w:adjustRightInd w:val="0"/>
              <w:spacing w:after="0" w:line="200" w:lineRule="exact"/>
              <w:rPr>
                <w:rFonts w:ascii="Times New Roman" w:hAnsi="Times New Roman"/>
                <w:sz w:val="20"/>
                <w:szCs w:val="20"/>
              </w:rPr>
            </w:pPr>
          </w:p>
          <w:p w14:paraId="3633D2E5" w14:textId="77777777" w:rsidR="001146D9" w:rsidRPr="00B24059" w:rsidRDefault="001146D9" w:rsidP="00F026BC">
            <w:pPr>
              <w:widowControl w:val="0"/>
              <w:autoSpaceDE w:val="0"/>
              <w:autoSpaceDN w:val="0"/>
              <w:adjustRightInd w:val="0"/>
              <w:spacing w:before="18" w:after="0" w:line="280" w:lineRule="exact"/>
              <w:rPr>
                <w:rFonts w:ascii="Times New Roman" w:hAnsi="Times New Roman"/>
                <w:sz w:val="28"/>
                <w:szCs w:val="28"/>
              </w:rPr>
            </w:pPr>
          </w:p>
          <w:p w14:paraId="7D2E5F4C" w14:textId="77777777" w:rsidR="001146D9" w:rsidRPr="00B24059" w:rsidRDefault="001146D9" w:rsidP="00F026BC">
            <w:pPr>
              <w:widowControl w:val="0"/>
              <w:autoSpaceDE w:val="0"/>
              <w:autoSpaceDN w:val="0"/>
              <w:adjustRightInd w:val="0"/>
              <w:spacing w:after="0" w:line="240" w:lineRule="auto"/>
              <w:ind w:left="52"/>
              <w:rPr>
                <w:rFonts w:ascii="Times New Roman" w:hAnsi="Times New Roman"/>
                <w:szCs w:val="24"/>
              </w:rPr>
            </w:pPr>
          </w:p>
        </w:tc>
        <w:tc>
          <w:tcPr>
            <w:tcW w:w="2409" w:type="dxa"/>
            <w:tcBorders>
              <w:top w:val="single" w:sz="4" w:space="0" w:color="000000"/>
              <w:left w:val="single" w:sz="4" w:space="0" w:color="000000"/>
              <w:bottom w:val="single" w:sz="4" w:space="0" w:color="000000"/>
              <w:right w:val="single" w:sz="4" w:space="0" w:color="000000"/>
            </w:tcBorders>
          </w:tcPr>
          <w:p w14:paraId="15BE15A6" w14:textId="77777777" w:rsidR="001146D9" w:rsidRDefault="001146D9" w:rsidP="00F026BC">
            <w:pPr>
              <w:widowControl w:val="0"/>
              <w:autoSpaceDE w:val="0"/>
              <w:autoSpaceDN w:val="0"/>
              <w:adjustRightInd w:val="0"/>
              <w:spacing w:after="0" w:line="240" w:lineRule="auto"/>
              <w:rPr>
                <w:rFonts w:ascii="Times New Roman" w:hAnsi="Times New Roman"/>
                <w:szCs w:val="24"/>
              </w:rPr>
            </w:pPr>
          </w:p>
          <w:p w14:paraId="770AEB14" w14:textId="385145B7" w:rsidR="001146D9" w:rsidRPr="001146D9" w:rsidRDefault="001146D9" w:rsidP="00F026BC">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Cs w:val="24"/>
              </w:rPr>
              <w:t xml:space="preserve">To listen into calls, log customer details and check daily stats </w:t>
            </w:r>
          </w:p>
        </w:tc>
        <w:tc>
          <w:tcPr>
            <w:tcW w:w="1985" w:type="dxa"/>
            <w:tcBorders>
              <w:top w:val="single" w:sz="4" w:space="0" w:color="000000"/>
              <w:left w:val="single" w:sz="4" w:space="0" w:color="000000"/>
              <w:bottom w:val="single" w:sz="4" w:space="0" w:color="000000"/>
              <w:right w:val="single" w:sz="4" w:space="0" w:color="000000"/>
            </w:tcBorders>
          </w:tcPr>
          <w:p w14:paraId="20EC511A" w14:textId="77777777" w:rsidR="001146D9" w:rsidRDefault="001146D9" w:rsidP="00F026BC">
            <w:pPr>
              <w:widowControl w:val="0"/>
              <w:autoSpaceDE w:val="0"/>
              <w:autoSpaceDN w:val="0"/>
              <w:adjustRightInd w:val="0"/>
              <w:spacing w:after="0" w:line="240" w:lineRule="auto"/>
              <w:rPr>
                <w:rFonts w:ascii="Times New Roman" w:hAnsi="Times New Roman"/>
                <w:szCs w:val="24"/>
              </w:rPr>
            </w:pPr>
          </w:p>
          <w:p w14:paraId="78E963DC" w14:textId="75205C41" w:rsidR="001146D9" w:rsidRPr="00B24059" w:rsidRDefault="00DA3583" w:rsidP="00F026B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Customers could  leave their own feedback by login into it instore</w:t>
            </w:r>
          </w:p>
        </w:tc>
        <w:tc>
          <w:tcPr>
            <w:tcW w:w="2136" w:type="dxa"/>
            <w:tcBorders>
              <w:top w:val="single" w:sz="4" w:space="0" w:color="000000"/>
              <w:left w:val="single" w:sz="4" w:space="0" w:color="000000"/>
              <w:bottom w:val="single" w:sz="4" w:space="0" w:color="000000"/>
              <w:right w:val="single" w:sz="4" w:space="0" w:color="000000"/>
            </w:tcBorders>
          </w:tcPr>
          <w:p w14:paraId="75801608" w14:textId="77777777" w:rsidR="001146D9" w:rsidRDefault="001146D9" w:rsidP="00F026BC">
            <w:pPr>
              <w:widowControl w:val="0"/>
              <w:autoSpaceDE w:val="0"/>
              <w:autoSpaceDN w:val="0"/>
              <w:adjustRightInd w:val="0"/>
              <w:spacing w:after="0" w:line="240" w:lineRule="auto"/>
              <w:rPr>
                <w:rFonts w:ascii="Times New Roman" w:hAnsi="Times New Roman"/>
                <w:szCs w:val="24"/>
              </w:rPr>
            </w:pPr>
          </w:p>
          <w:p w14:paraId="2CA8EA08" w14:textId="4DDA2AD0" w:rsidR="00DA3583" w:rsidRPr="00B24059" w:rsidRDefault="00DA3583" w:rsidP="00F026B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It could run faster as when too many people are on it, it crashes. </w:t>
            </w:r>
          </w:p>
        </w:tc>
      </w:tr>
      <w:tr w:rsidR="00E97302" w:rsidRPr="00B24059" w14:paraId="3ED6B695" w14:textId="77777777" w:rsidTr="00F026BC">
        <w:trPr>
          <w:trHeight w:hRule="exact" w:val="1562"/>
        </w:trPr>
        <w:tc>
          <w:tcPr>
            <w:tcW w:w="283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D31AC4E" w14:textId="77777777" w:rsidR="001146D9" w:rsidRDefault="001146D9" w:rsidP="00F026BC">
            <w:pPr>
              <w:widowControl w:val="0"/>
              <w:autoSpaceDE w:val="0"/>
              <w:autoSpaceDN w:val="0"/>
              <w:adjustRightInd w:val="0"/>
              <w:spacing w:after="0" w:line="200" w:lineRule="exact"/>
              <w:rPr>
                <w:rFonts w:ascii="Times New Roman" w:hAnsi="Times New Roman"/>
                <w:sz w:val="20"/>
                <w:szCs w:val="20"/>
              </w:rPr>
            </w:pPr>
          </w:p>
          <w:p w14:paraId="6A5AE021" w14:textId="7A781061" w:rsidR="001146D9" w:rsidRPr="001146D9" w:rsidRDefault="001146D9" w:rsidP="00F026BC">
            <w:pPr>
              <w:widowControl w:val="0"/>
              <w:autoSpaceDE w:val="0"/>
              <w:autoSpaceDN w:val="0"/>
              <w:adjustRightInd w:val="0"/>
              <w:spacing w:after="0" w:line="200" w:lineRule="exact"/>
              <w:rPr>
                <w:rFonts w:ascii="Times New Roman" w:hAnsi="Times New Roman"/>
                <w:sz w:val="28"/>
                <w:szCs w:val="28"/>
              </w:rPr>
            </w:pPr>
            <w:r>
              <w:rPr>
                <w:rFonts w:ascii="Times New Roman" w:hAnsi="Times New Roman"/>
                <w:sz w:val="28"/>
                <w:szCs w:val="28"/>
              </w:rPr>
              <w:t>Outlook 365</w:t>
            </w:r>
          </w:p>
          <w:p w14:paraId="55AC0354" w14:textId="77777777" w:rsidR="001146D9" w:rsidRPr="00B24059" w:rsidRDefault="001146D9" w:rsidP="00F026BC">
            <w:pPr>
              <w:widowControl w:val="0"/>
              <w:autoSpaceDE w:val="0"/>
              <w:autoSpaceDN w:val="0"/>
              <w:adjustRightInd w:val="0"/>
              <w:spacing w:after="0" w:line="200" w:lineRule="exact"/>
              <w:rPr>
                <w:rFonts w:ascii="Times New Roman" w:hAnsi="Times New Roman"/>
                <w:sz w:val="20"/>
                <w:szCs w:val="20"/>
              </w:rPr>
            </w:pPr>
          </w:p>
          <w:p w14:paraId="430882EF" w14:textId="77777777" w:rsidR="001146D9" w:rsidRPr="00B24059" w:rsidRDefault="001146D9" w:rsidP="00F026BC">
            <w:pPr>
              <w:widowControl w:val="0"/>
              <w:autoSpaceDE w:val="0"/>
              <w:autoSpaceDN w:val="0"/>
              <w:adjustRightInd w:val="0"/>
              <w:spacing w:after="0" w:line="200" w:lineRule="exact"/>
              <w:rPr>
                <w:rFonts w:ascii="Times New Roman" w:hAnsi="Times New Roman"/>
                <w:sz w:val="20"/>
                <w:szCs w:val="20"/>
              </w:rPr>
            </w:pPr>
          </w:p>
          <w:p w14:paraId="3893E75D" w14:textId="77777777" w:rsidR="001146D9" w:rsidRPr="00B24059" w:rsidRDefault="001146D9" w:rsidP="00F026BC">
            <w:pPr>
              <w:widowControl w:val="0"/>
              <w:autoSpaceDE w:val="0"/>
              <w:autoSpaceDN w:val="0"/>
              <w:adjustRightInd w:val="0"/>
              <w:spacing w:after="0" w:line="200" w:lineRule="exact"/>
              <w:rPr>
                <w:rFonts w:ascii="Times New Roman" w:hAnsi="Times New Roman"/>
                <w:sz w:val="20"/>
                <w:szCs w:val="20"/>
              </w:rPr>
            </w:pPr>
          </w:p>
          <w:p w14:paraId="1D1F9AC7" w14:textId="77777777" w:rsidR="001146D9" w:rsidRPr="00B24059" w:rsidRDefault="001146D9" w:rsidP="00F026BC">
            <w:pPr>
              <w:widowControl w:val="0"/>
              <w:autoSpaceDE w:val="0"/>
              <w:autoSpaceDN w:val="0"/>
              <w:adjustRightInd w:val="0"/>
              <w:spacing w:after="0" w:line="200" w:lineRule="exact"/>
              <w:rPr>
                <w:rFonts w:ascii="Times New Roman" w:hAnsi="Times New Roman"/>
                <w:sz w:val="20"/>
                <w:szCs w:val="20"/>
              </w:rPr>
            </w:pPr>
          </w:p>
          <w:p w14:paraId="60817C6A" w14:textId="77777777" w:rsidR="001146D9" w:rsidRPr="00B24059" w:rsidRDefault="001146D9" w:rsidP="00F026BC">
            <w:pPr>
              <w:widowControl w:val="0"/>
              <w:autoSpaceDE w:val="0"/>
              <w:autoSpaceDN w:val="0"/>
              <w:adjustRightInd w:val="0"/>
              <w:spacing w:before="18" w:after="0" w:line="280" w:lineRule="exact"/>
              <w:rPr>
                <w:rFonts w:ascii="Times New Roman" w:hAnsi="Times New Roman"/>
                <w:sz w:val="28"/>
                <w:szCs w:val="28"/>
              </w:rPr>
            </w:pPr>
          </w:p>
          <w:p w14:paraId="628ECA38" w14:textId="77777777" w:rsidR="001146D9" w:rsidRPr="00B24059" w:rsidRDefault="001146D9" w:rsidP="00F026BC">
            <w:pPr>
              <w:widowControl w:val="0"/>
              <w:autoSpaceDE w:val="0"/>
              <w:autoSpaceDN w:val="0"/>
              <w:adjustRightInd w:val="0"/>
              <w:spacing w:after="0" w:line="240" w:lineRule="auto"/>
              <w:ind w:left="52"/>
              <w:rPr>
                <w:rFonts w:ascii="Times New Roman" w:hAnsi="Times New Roman"/>
                <w:szCs w:val="24"/>
              </w:rPr>
            </w:pPr>
          </w:p>
        </w:tc>
        <w:tc>
          <w:tcPr>
            <w:tcW w:w="24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A95BC8" w14:textId="77777777" w:rsidR="001146D9" w:rsidRDefault="001146D9" w:rsidP="00F026BC">
            <w:pPr>
              <w:widowControl w:val="0"/>
              <w:autoSpaceDE w:val="0"/>
              <w:autoSpaceDN w:val="0"/>
              <w:adjustRightInd w:val="0"/>
              <w:spacing w:after="0" w:line="240" w:lineRule="auto"/>
              <w:rPr>
                <w:rFonts w:ascii="Times New Roman" w:hAnsi="Times New Roman"/>
                <w:szCs w:val="24"/>
              </w:rPr>
            </w:pPr>
          </w:p>
          <w:p w14:paraId="1AF0ACC6" w14:textId="41094CAE" w:rsidR="00DA3583" w:rsidRPr="00B24059" w:rsidRDefault="00DA3583" w:rsidP="00F026B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To deal with customers who prefer to email rather than call, keep staff up to date.</w:t>
            </w:r>
          </w:p>
        </w:tc>
        <w:tc>
          <w:tcPr>
            <w:tcW w:w="198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E86DF27" w14:textId="77777777" w:rsidR="001146D9" w:rsidRDefault="001146D9" w:rsidP="00F026BC">
            <w:pPr>
              <w:widowControl w:val="0"/>
              <w:autoSpaceDE w:val="0"/>
              <w:autoSpaceDN w:val="0"/>
              <w:adjustRightInd w:val="0"/>
              <w:spacing w:after="0" w:line="240" w:lineRule="auto"/>
              <w:rPr>
                <w:rFonts w:ascii="Times New Roman" w:hAnsi="Times New Roman"/>
                <w:szCs w:val="24"/>
              </w:rPr>
            </w:pPr>
          </w:p>
          <w:p w14:paraId="1E20E706" w14:textId="4E3F0122" w:rsidR="00DA3583" w:rsidRPr="00B24059" w:rsidRDefault="00DA3583" w:rsidP="00F026B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Keeping our customers up to date with our products and services.</w:t>
            </w:r>
          </w:p>
        </w:tc>
        <w:tc>
          <w:tcPr>
            <w:tcW w:w="213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7F6EB12" w14:textId="77777777" w:rsidR="001146D9" w:rsidRDefault="001146D9" w:rsidP="00F026BC">
            <w:pPr>
              <w:widowControl w:val="0"/>
              <w:autoSpaceDE w:val="0"/>
              <w:autoSpaceDN w:val="0"/>
              <w:adjustRightInd w:val="0"/>
              <w:spacing w:after="0" w:line="240" w:lineRule="auto"/>
              <w:rPr>
                <w:rFonts w:ascii="Times New Roman" w:hAnsi="Times New Roman"/>
                <w:szCs w:val="24"/>
              </w:rPr>
            </w:pPr>
          </w:p>
          <w:p w14:paraId="6F4B8268" w14:textId="76A4CC34" w:rsidR="00DA3583" w:rsidRPr="00B24059" w:rsidRDefault="00DA3583" w:rsidP="00F026B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Have more space on the system to type with more characters.</w:t>
            </w:r>
          </w:p>
        </w:tc>
      </w:tr>
      <w:tr w:rsidR="00E97302" w:rsidRPr="00B24059" w14:paraId="44D4F805" w14:textId="77777777" w:rsidTr="00F026BC">
        <w:trPr>
          <w:trHeight w:hRule="exact" w:val="1556"/>
        </w:trPr>
        <w:tc>
          <w:tcPr>
            <w:tcW w:w="2835" w:type="dxa"/>
            <w:tcBorders>
              <w:top w:val="single" w:sz="4" w:space="0" w:color="000000"/>
              <w:left w:val="single" w:sz="4" w:space="0" w:color="000000"/>
              <w:bottom w:val="single" w:sz="4" w:space="0" w:color="000000"/>
              <w:right w:val="single" w:sz="4" w:space="0" w:color="000000"/>
            </w:tcBorders>
          </w:tcPr>
          <w:p w14:paraId="4597A0A9" w14:textId="77777777" w:rsidR="001146D9" w:rsidRDefault="001146D9" w:rsidP="001146D9">
            <w:pPr>
              <w:widowControl w:val="0"/>
              <w:autoSpaceDE w:val="0"/>
              <w:autoSpaceDN w:val="0"/>
              <w:adjustRightInd w:val="0"/>
              <w:spacing w:after="0" w:line="200" w:lineRule="exact"/>
              <w:rPr>
                <w:rFonts w:ascii="Times New Roman" w:hAnsi="Times New Roman"/>
                <w:sz w:val="20"/>
                <w:szCs w:val="20"/>
              </w:rPr>
            </w:pPr>
          </w:p>
          <w:p w14:paraId="4E27540F" w14:textId="1B66BAF2" w:rsidR="001146D9" w:rsidRPr="001146D9" w:rsidRDefault="001146D9" w:rsidP="001146D9">
            <w:pPr>
              <w:rPr>
                <w:rFonts w:ascii="Times New Roman" w:hAnsi="Times New Roman" w:cs="Times New Roman"/>
                <w:sz w:val="28"/>
                <w:szCs w:val="28"/>
              </w:rPr>
            </w:pPr>
            <w:r>
              <w:rPr>
                <w:rFonts w:ascii="Times New Roman" w:hAnsi="Times New Roman" w:cs="Times New Roman"/>
                <w:sz w:val="28"/>
                <w:szCs w:val="28"/>
              </w:rPr>
              <w:t>Facebook messenger</w:t>
            </w:r>
          </w:p>
        </w:tc>
        <w:tc>
          <w:tcPr>
            <w:tcW w:w="2409" w:type="dxa"/>
            <w:tcBorders>
              <w:top w:val="single" w:sz="4" w:space="0" w:color="000000"/>
              <w:left w:val="single" w:sz="4" w:space="0" w:color="000000"/>
              <w:bottom w:val="single" w:sz="4" w:space="0" w:color="000000"/>
              <w:right w:val="single" w:sz="4" w:space="0" w:color="000000"/>
            </w:tcBorders>
          </w:tcPr>
          <w:p w14:paraId="621B4333" w14:textId="77777777" w:rsidR="001146D9" w:rsidRDefault="001146D9" w:rsidP="00F026BC">
            <w:pPr>
              <w:widowControl w:val="0"/>
              <w:autoSpaceDE w:val="0"/>
              <w:autoSpaceDN w:val="0"/>
              <w:adjustRightInd w:val="0"/>
              <w:spacing w:after="0" w:line="240" w:lineRule="auto"/>
              <w:rPr>
                <w:rFonts w:ascii="Times New Roman" w:hAnsi="Times New Roman"/>
                <w:szCs w:val="24"/>
              </w:rPr>
            </w:pPr>
          </w:p>
          <w:p w14:paraId="55D0ACCC" w14:textId="1202A7F4" w:rsidR="00DA3583" w:rsidRPr="00B24059" w:rsidRDefault="00DA3583" w:rsidP="00F026B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To keep in contact with our customer and answer queries.</w:t>
            </w:r>
          </w:p>
        </w:tc>
        <w:tc>
          <w:tcPr>
            <w:tcW w:w="1985" w:type="dxa"/>
            <w:tcBorders>
              <w:top w:val="single" w:sz="4" w:space="0" w:color="000000"/>
              <w:left w:val="single" w:sz="4" w:space="0" w:color="000000"/>
              <w:bottom w:val="single" w:sz="4" w:space="0" w:color="000000"/>
              <w:right w:val="single" w:sz="4" w:space="0" w:color="000000"/>
            </w:tcBorders>
          </w:tcPr>
          <w:p w14:paraId="0AF205AC" w14:textId="77777777" w:rsidR="001146D9" w:rsidRDefault="001146D9" w:rsidP="00F026BC">
            <w:pPr>
              <w:widowControl w:val="0"/>
              <w:autoSpaceDE w:val="0"/>
              <w:autoSpaceDN w:val="0"/>
              <w:adjustRightInd w:val="0"/>
              <w:spacing w:after="0" w:line="240" w:lineRule="auto"/>
              <w:rPr>
                <w:rFonts w:ascii="Times New Roman" w:hAnsi="Times New Roman"/>
                <w:szCs w:val="24"/>
              </w:rPr>
            </w:pPr>
          </w:p>
          <w:p w14:paraId="4181F6C9" w14:textId="3D9191F9" w:rsidR="00DA3583" w:rsidRPr="00B24059" w:rsidRDefault="00DA3583" w:rsidP="00F026B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To keep</w:t>
            </w:r>
            <w:r w:rsidR="00E97302">
              <w:rPr>
                <w:rFonts w:ascii="Times New Roman" w:hAnsi="Times New Roman"/>
                <w:szCs w:val="24"/>
              </w:rPr>
              <w:t xml:space="preserve"> in contact with our suppliers.</w:t>
            </w:r>
          </w:p>
        </w:tc>
        <w:tc>
          <w:tcPr>
            <w:tcW w:w="2136" w:type="dxa"/>
            <w:tcBorders>
              <w:top w:val="single" w:sz="4" w:space="0" w:color="000000"/>
              <w:left w:val="single" w:sz="4" w:space="0" w:color="000000"/>
              <w:bottom w:val="single" w:sz="4" w:space="0" w:color="000000"/>
              <w:right w:val="single" w:sz="4" w:space="0" w:color="000000"/>
            </w:tcBorders>
          </w:tcPr>
          <w:p w14:paraId="1499DB58" w14:textId="77777777" w:rsidR="001146D9" w:rsidRDefault="001146D9" w:rsidP="00F026BC">
            <w:pPr>
              <w:widowControl w:val="0"/>
              <w:autoSpaceDE w:val="0"/>
              <w:autoSpaceDN w:val="0"/>
              <w:adjustRightInd w:val="0"/>
              <w:spacing w:after="0" w:line="240" w:lineRule="auto"/>
              <w:rPr>
                <w:rFonts w:ascii="Times New Roman" w:hAnsi="Times New Roman"/>
                <w:szCs w:val="24"/>
              </w:rPr>
            </w:pPr>
          </w:p>
          <w:p w14:paraId="31E54D58" w14:textId="0D0BB25E" w:rsidR="00E97302" w:rsidRPr="00B24059" w:rsidRDefault="00E97302" w:rsidP="00F026B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Make it more secure so more companies can use it to contact each other.</w:t>
            </w:r>
          </w:p>
        </w:tc>
      </w:tr>
      <w:tr w:rsidR="00E97302" w:rsidRPr="00B24059" w14:paraId="42CBF01D" w14:textId="77777777" w:rsidTr="00F026BC">
        <w:trPr>
          <w:trHeight w:hRule="exact" w:val="1565"/>
        </w:trPr>
        <w:tc>
          <w:tcPr>
            <w:tcW w:w="283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E8A83" w14:textId="77777777" w:rsidR="001146D9" w:rsidRDefault="001146D9" w:rsidP="00F026BC">
            <w:pPr>
              <w:widowControl w:val="0"/>
              <w:autoSpaceDE w:val="0"/>
              <w:autoSpaceDN w:val="0"/>
              <w:adjustRightInd w:val="0"/>
              <w:spacing w:after="0" w:line="200" w:lineRule="exact"/>
              <w:rPr>
                <w:rFonts w:ascii="Times New Roman" w:hAnsi="Times New Roman"/>
                <w:sz w:val="20"/>
                <w:szCs w:val="20"/>
              </w:rPr>
            </w:pPr>
          </w:p>
          <w:p w14:paraId="393BA37F" w14:textId="630EC0A8" w:rsidR="001146D9" w:rsidRPr="001146D9" w:rsidRDefault="001146D9" w:rsidP="00F026BC">
            <w:pPr>
              <w:widowControl w:val="0"/>
              <w:autoSpaceDE w:val="0"/>
              <w:autoSpaceDN w:val="0"/>
              <w:adjustRightInd w:val="0"/>
              <w:spacing w:after="0" w:line="200" w:lineRule="exact"/>
              <w:rPr>
                <w:rFonts w:ascii="Times New Roman" w:hAnsi="Times New Roman"/>
                <w:sz w:val="28"/>
                <w:szCs w:val="28"/>
              </w:rPr>
            </w:pPr>
            <w:r>
              <w:rPr>
                <w:rFonts w:ascii="Times New Roman" w:hAnsi="Times New Roman"/>
                <w:sz w:val="28"/>
                <w:szCs w:val="28"/>
              </w:rPr>
              <w:t>Work mobile</w:t>
            </w:r>
          </w:p>
        </w:tc>
        <w:tc>
          <w:tcPr>
            <w:tcW w:w="24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4C66850" w14:textId="77777777" w:rsidR="001146D9" w:rsidRDefault="001146D9" w:rsidP="00F026BC">
            <w:pPr>
              <w:widowControl w:val="0"/>
              <w:autoSpaceDE w:val="0"/>
              <w:autoSpaceDN w:val="0"/>
              <w:adjustRightInd w:val="0"/>
              <w:spacing w:after="0" w:line="240" w:lineRule="auto"/>
              <w:rPr>
                <w:rFonts w:ascii="Times New Roman" w:hAnsi="Times New Roman"/>
                <w:szCs w:val="24"/>
              </w:rPr>
            </w:pPr>
          </w:p>
          <w:p w14:paraId="3FFC0425" w14:textId="01DA0003" w:rsidR="00E97302" w:rsidRPr="00B24059" w:rsidRDefault="00E97302" w:rsidP="00F026B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To keep in contact with staff, management and stores.</w:t>
            </w:r>
          </w:p>
        </w:tc>
        <w:tc>
          <w:tcPr>
            <w:tcW w:w="198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3F2F1C" w14:textId="77777777" w:rsidR="001146D9" w:rsidRDefault="001146D9" w:rsidP="00F026BC">
            <w:pPr>
              <w:widowControl w:val="0"/>
              <w:autoSpaceDE w:val="0"/>
              <w:autoSpaceDN w:val="0"/>
              <w:adjustRightInd w:val="0"/>
              <w:spacing w:after="0" w:line="240" w:lineRule="auto"/>
              <w:rPr>
                <w:rFonts w:ascii="Times New Roman" w:hAnsi="Times New Roman"/>
                <w:szCs w:val="24"/>
              </w:rPr>
            </w:pPr>
          </w:p>
          <w:p w14:paraId="4237E472" w14:textId="49FF0B9B" w:rsidR="00E97302" w:rsidRPr="00B24059" w:rsidRDefault="00E97302" w:rsidP="00F026B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To text customers mass messages about store information</w:t>
            </w:r>
          </w:p>
        </w:tc>
        <w:tc>
          <w:tcPr>
            <w:tcW w:w="213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86D2042" w14:textId="77777777" w:rsidR="001146D9" w:rsidRDefault="001146D9" w:rsidP="00F026BC">
            <w:pPr>
              <w:widowControl w:val="0"/>
              <w:autoSpaceDE w:val="0"/>
              <w:autoSpaceDN w:val="0"/>
              <w:adjustRightInd w:val="0"/>
              <w:spacing w:after="0" w:line="240" w:lineRule="auto"/>
              <w:rPr>
                <w:rFonts w:ascii="Times New Roman" w:hAnsi="Times New Roman"/>
                <w:szCs w:val="24"/>
              </w:rPr>
            </w:pPr>
          </w:p>
          <w:p w14:paraId="7543BD8E" w14:textId="7E5D403B" w:rsidR="00E97302" w:rsidRPr="00B24059" w:rsidRDefault="00814721" w:rsidP="00F026B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Make it so all staff have access to a mobile for work purposes only.</w:t>
            </w:r>
          </w:p>
        </w:tc>
      </w:tr>
    </w:tbl>
    <w:p w14:paraId="1855C9A6" w14:textId="5393DD9F" w:rsidR="00101299" w:rsidRDefault="00101299" w:rsidP="00B03865">
      <w:pPr>
        <w:spacing w:line="360" w:lineRule="auto"/>
      </w:pPr>
    </w:p>
    <w:p w14:paraId="6659731E" w14:textId="3799DC78" w:rsidR="00101299" w:rsidRDefault="00101299" w:rsidP="00B03865">
      <w:pPr>
        <w:spacing w:line="360" w:lineRule="auto"/>
        <w:rPr>
          <w:sz w:val="28"/>
          <w:szCs w:val="28"/>
        </w:rPr>
      </w:pPr>
      <w:r>
        <w:rPr>
          <w:sz w:val="28"/>
          <w:szCs w:val="28"/>
        </w:rPr>
        <w:t>Technology has changed dramatically over the last 10 to 20 years. It has gone from using typewriters, paper and posters to much more advanced means.</w:t>
      </w:r>
    </w:p>
    <w:p w14:paraId="09D29BA8" w14:textId="4329DB92" w:rsidR="00101299" w:rsidRDefault="00101299" w:rsidP="00B03865">
      <w:pPr>
        <w:spacing w:line="360" w:lineRule="auto"/>
        <w:rPr>
          <w:sz w:val="28"/>
          <w:szCs w:val="28"/>
        </w:rPr>
      </w:pPr>
      <w:r>
        <w:rPr>
          <w:sz w:val="28"/>
          <w:szCs w:val="28"/>
        </w:rPr>
        <w:t xml:space="preserve">Now workers and employers have work mobiles, email accounts, WhatsApp groups, Facebook groups and many more to keep in contact and make sure everyone is up to date. Also systems have updated so employees can access more </w:t>
      </w:r>
      <w:r>
        <w:rPr>
          <w:sz w:val="28"/>
          <w:szCs w:val="28"/>
        </w:rPr>
        <w:lastRenderedPageBreak/>
        <w:t xml:space="preserve">information to complete their workload in a more timely and efficient manner. It is also opening the door with communicating with more customers, making more profit and making your brand outstanding in its field. </w:t>
      </w:r>
    </w:p>
    <w:p w14:paraId="0DF14681" w14:textId="77777777" w:rsidR="002D728B" w:rsidRDefault="00101299" w:rsidP="00B03865">
      <w:pPr>
        <w:spacing w:line="360" w:lineRule="auto"/>
        <w:rPr>
          <w:sz w:val="28"/>
          <w:szCs w:val="28"/>
        </w:rPr>
      </w:pPr>
      <w:r>
        <w:rPr>
          <w:sz w:val="28"/>
          <w:szCs w:val="28"/>
        </w:rPr>
        <w:t xml:space="preserve">Workers can also now be tracked my </w:t>
      </w:r>
      <w:r w:rsidR="002D728B">
        <w:rPr>
          <w:sz w:val="28"/>
          <w:szCs w:val="28"/>
        </w:rPr>
        <w:t>employers</w:t>
      </w:r>
      <w:r>
        <w:rPr>
          <w:sz w:val="28"/>
          <w:szCs w:val="28"/>
        </w:rPr>
        <w:t xml:space="preserve"> using modern technology by how long they have been on break, when they have logged in and out for </w:t>
      </w:r>
      <w:r w:rsidR="002D728B">
        <w:rPr>
          <w:sz w:val="28"/>
          <w:szCs w:val="28"/>
        </w:rPr>
        <w:t>their</w:t>
      </w:r>
      <w:r>
        <w:rPr>
          <w:sz w:val="28"/>
          <w:szCs w:val="28"/>
        </w:rPr>
        <w:t xml:space="preserve"> shift </w:t>
      </w:r>
      <w:r w:rsidR="002D728B">
        <w:rPr>
          <w:sz w:val="28"/>
          <w:szCs w:val="28"/>
        </w:rPr>
        <w:t>and even going to the toilet.</w:t>
      </w:r>
      <w:r>
        <w:rPr>
          <w:sz w:val="28"/>
          <w:szCs w:val="28"/>
        </w:rPr>
        <w:t xml:space="preserve"> </w:t>
      </w:r>
      <w:r w:rsidR="002D728B">
        <w:rPr>
          <w:sz w:val="28"/>
          <w:szCs w:val="28"/>
        </w:rPr>
        <w:t xml:space="preserve">This can help the company speak to more customers, finish more workload and also find what employees are not complying with their contact and causing setbacks for the brand. </w:t>
      </w:r>
    </w:p>
    <w:p w14:paraId="4B8AAC67" w14:textId="569AAF51" w:rsidR="002D728B" w:rsidRDefault="002D728B" w:rsidP="00B03865">
      <w:pPr>
        <w:spacing w:line="360" w:lineRule="auto"/>
        <w:rPr>
          <w:sz w:val="28"/>
          <w:szCs w:val="28"/>
        </w:rPr>
      </w:pPr>
      <w:r>
        <w:rPr>
          <w:sz w:val="28"/>
          <w:szCs w:val="28"/>
        </w:rPr>
        <w:t>Social media can help a company to grow by promoting your brand and find out what your customers wants. It can also help with finding employees that your company will benefit from. It can also be a downfall for potential employees especially due to Facebook as employers do check to see what you are like as a person. Any photos or comments employers do not like could jeopardize your career.</w:t>
      </w:r>
    </w:p>
    <w:p w14:paraId="3D8ECC4D" w14:textId="5733A296" w:rsidR="00676927" w:rsidRDefault="00676927" w:rsidP="00B03865">
      <w:pPr>
        <w:spacing w:line="360" w:lineRule="auto"/>
        <w:rPr>
          <w:sz w:val="28"/>
          <w:szCs w:val="28"/>
        </w:rPr>
      </w:pPr>
      <w:r>
        <w:rPr>
          <w:sz w:val="28"/>
          <w:szCs w:val="28"/>
        </w:rPr>
        <w:t xml:space="preserve">In my own workplace we rely on Facebook to keep up with our customers. We will respond efficiently to any customer queries or complaints. We also set an account for customers to speak to each other about different experiences they have had and we can keep a close eye on it so we can </w:t>
      </w:r>
      <w:r w:rsidR="00915E79">
        <w:rPr>
          <w:sz w:val="28"/>
          <w:szCs w:val="28"/>
        </w:rPr>
        <w:t xml:space="preserve">learn and work on anything that will broaden our brand. </w:t>
      </w:r>
      <w:r w:rsidR="00B64CE0">
        <w:rPr>
          <w:sz w:val="28"/>
          <w:szCs w:val="28"/>
        </w:rPr>
        <w:t>We use Twitter to help with these issues. It also lets us advertise any promotions and to have a good and cheerful conversations with our customers.</w:t>
      </w:r>
    </w:p>
    <w:p w14:paraId="36E49401" w14:textId="0E1FC925" w:rsidR="00915E79" w:rsidRDefault="00915E79" w:rsidP="00B03865">
      <w:pPr>
        <w:spacing w:line="360" w:lineRule="auto"/>
        <w:rPr>
          <w:sz w:val="28"/>
          <w:szCs w:val="28"/>
        </w:rPr>
      </w:pPr>
      <w:r>
        <w:rPr>
          <w:sz w:val="28"/>
          <w:szCs w:val="28"/>
        </w:rPr>
        <w:t xml:space="preserve">We also have the use of WhatsApp for each team. This allows their team leader to keep them up to date with their shifts, progression, team and floor stats and any questions their team needs answered. </w:t>
      </w:r>
    </w:p>
    <w:p w14:paraId="349CD0D9" w14:textId="032BC15F" w:rsidR="00B64CE0" w:rsidRDefault="00B64CE0" w:rsidP="00B03865">
      <w:pPr>
        <w:spacing w:line="360" w:lineRule="auto"/>
        <w:rPr>
          <w:sz w:val="28"/>
          <w:szCs w:val="28"/>
        </w:rPr>
      </w:pPr>
      <w:r>
        <w:rPr>
          <w:sz w:val="28"/>
          <w:szCs w:val="28"/>
        </w:rPr>
        <w:lastRenderedPageBreak/>
        <w:t>The first technology based system my company used to help customers and colleagues was Email</w:t>
      </w:r>
      <w:r w:rsidR="002669D4">
        <w:rPr>
          <w:sz w:val="28"/>
          <w:szCs w:val="28"/>
        </w:rPr>
        <w:t xml:space="preserve"> </w:t>
      </w:r>
      <w:proofErr w:type="gramStart"/>
      <w:r w:rsidR="002669D4">
        <w:rPr>
          <w:sz w:val="28"/>
          <w:szCs w:val="28"/>
        </w:rPr>
        <w:t>( Outlook</w:t>
      </w:r>
      <w:proofErr w:type="gramEnd"/>
      <w:r w:rsidR="00A42378">
        <w:rPr>
          <w:sz w:val="28"/>
          <w:szCs w:val="28"/>
        </w:rPr>
        <w:t>)</w:t>
      </w:r>
      <w:r>
        <w:rPr>
          <w:sz w:val="28"/>
          <w:szCs w:val="28"/>
        </w:rPr>
        <w:t xml:space="preserve">. </w:t>
      </w:r>
      <w:r w:rsidR="00A42378">
        <w:rPr>
          <w:sz w:val="28"/>
          <w:szCs w:val="28"/>
        </w:rPr>
        <w:t xml:space="preserve">We had teams dedicated to receiving and responding to complaints and queries which were very effective for our brand and made us seem we were keeping up with the times as a lot of customers prefer this method of contact rather than speaking on the phone. </w:t>
      </w:r>
      <w:r w:rsidR="002669D4">
        <w:rPr>
          <w:sz w:val="28"/>
          <w:szCs w:val="28"/>
        </w:rPr>
        <w:t xml:space="preserve">It also helps management and employees to stay up to date and keep in contact over the 3 buildings and many stores that we manage. </w:t>
      </w:r>
    </w:p>
    <w:p w14:paraId="7F27B2E4" w14:textId="72F12FFA" w:rsidR="00B03865" w:rsidRDefault="00915E79" w:rsidP="00B03865">
      <w:pPr>
        <w:spacing w:line="360" w:lineRule="auto"/>
        <w:rPr>
          <w:sz w:val="28"/>
          <w:szCs w:val="28"/>
        </w:rPr>
      </w:pPr>
      <w:r>
        <w:rPr>
          <w:sz w:val="28"/>
          <w:szCs w:val="28"/>
        </w:rPr>
        <w:t xml:space="preserve">We use a system called </w:t>
      </w:r>
      <w:r w:rsidR="00B64CE0">
        <w:rPr>
          <w:sz w:val="28"/>
          <w:szCs w:val="28"/>
        </w:rPr>
        <w:t xml:space="preserve">Cisco that helps us find where a colleague is and record calls so we can listen to them to give feedback and improve on our customer service. It also gives information on how long a call took, what time the call came in and how well a colleague is doing in their daily stats. </w:t>
      </w:r>
    </w:p>
    <w:p w14:paraId="29CA81B5" w14:textId="20F71B07" w:rsidR="00B64CE0" w:rsidRDefault="00B64CE0" w:rsidP="00B03865">
      <w:pPr>
        <w:spacing w:line="360" w:lineRule="auto"/>
        <w:rPr>
          <w:sz w:val="28"/>
          <w:szCs w:val="28"/>
        </w:rPr>
      </w:pPr>
      <w:r>
        <w:rPr>
          <w:sz w:val="28"/>
          <w:szCs w:val="28"/>
        </w:rPr>
        <w:t xml:space="preserve">LinkedIn has been used in my workplace to find potential employees as out brand is always growing. Especially the social media side. We do have colleagues that are not confident to use social media, even after training and would prefer to take calls from our customers. </w:t>
      </w:r>
    </w:p>
    <w:p w14:paraId="6BDC7DEC" w14:textId="075321FC" w:rsidR="00A42378" w:rsidRDefault="00A42378" w:rsidP="00B03865">
      <w:pPr>
        <w:spacing w:line="360" w:lineRule="auto"/>
        <w:rPr>
          <w:sz w:val="28"/>
          <w:szCs w:val="28"/>
        </w:rPr>
      </w:pPr>
      <w:r>
        <w:rPr>
          <w:sz w:val="28"/>
          <w:szCs w:val="28"/>
        </w:rPr>
        <w:t>OneDrive is used due to our company having 3 offices in different parts of the country. This helps us to keep up to date with each other at any time at the same time. This helps us all work together and help our customers efficiently. It can be accessed on work mobiles, laptops and PC’s. This is done mainly by management due to sensitive information being stored and to comply with GPDR rules.</w:t>
      </w:r>
    </w:p>
    <w:p w14:paraId="40A61681" w14:textId="2C0022A7" w:rsidR="002669D4" w:rsidRDefault="002669D4" w:rsidP="00B03865">
      <w:pPr>
        <w:spacing w:line="360" w:lineRule="auto"/>
        <w:rPr>
          <w:sz w:val="28"/>
          <w:szCs w:val="28"/>
        </w:rPr>
      </w:pPr>
      <w:r>
        <w:rPr>
          <w:sz w:val="28"/>
          <w:szCs w:val="28"/>
        </w:rPr>
        <w:t xml:space="preserve">Social media and new technologies have changed the way people work and how companies and their employees are perceived. </w:t>
      </w:r>
      <w:r w:rsidR="00F40406">
        <w:rPr>
          <w:sz w:val="28"/>
          <w:szCs w:val="28"/>
        </w:rPr>
        <w:t xml:space="preserve">It has made companies become more sufficient, how to know more about their market and be the best in their field. It can also affect the brand in a more serious way. For example, customers </w:t>
      </w:r>
      <w:r w:rsidR="00F40406">
        <w:rPr>
          <w:sz w:val="28"/>
          <w:szCs w:val="28"/>
        </w:rPr>
        <w:lastRenderedPageBreak/>
        <w:t xml:space="preserve">will write on Facebook when they have a bad experience, this can be liked and shared over social media in a matter of minutes. This then can damage and destroy a brand. </w:t>
      </w:r>
    </w:p>
    <w:p w14:paraId="1C3E36C3" w14:textId="31C323EB" w:rsidR="00F40406" w:rsidRDefault="00F40406" w:rsidP="00B03865">
      <w:pPr>
        <w:spacing w:line="360" w:lineRule="auto"/>
        <w:rPr>
          <w:rFonts w:ascii="Arial" w:hAnsi="Arial" w:cs="Arial"/>
          <w:sz w:val="24"/>
          <w:szCs w:val="24"/>
        </w:rPr>
      </w:pPr>
      <w:r>
        <w:rPr>
          <w:sz w:val="28"/>
          <w:szCs w:val="28"/>
        </w:rPr>
        <w:t>Not all people like to use social media. This can cause anxiety for employees who, even after training, feel they cannot get to grip with the idea. A lot of younger people are com</w:t>
      </w:r>
      <w:r w:rsidR="00B4157A">
        <w:rPr>
          <w:sz w:val="28"/>
          <w:szCs w:val="28"/>
        </w:rPr>
        <w:t>puter and social media literate. A lot of the older generation have mobiles but do not use them the same as the younger generation, so may not have WhatsApp or Messenger to keep in contact with work.</w:t>
      </w:r>
      <w:r w:rsidR="007A7DA3">
        <w:rPr>
          <w:sz w:val="28"/>
          <w:szCs w:val="28"/>
        </w:rPr>
        <w:t xml:space="preserve">  This can cause </w:t>
      </w:r>
      <w:r w:rsidR="00B4157A">
        <w:rPr>
          <w:sz w:val="28"/>
          <w:szCs w:val="28"/>
        </w:rPr>
        <w:t>the employee to leave the company or not even be considered for a position.</w:t>
      </w:r>
      <w:r w:rsidR="007A7DA3">
        <w:rPr>
          <w:sz w:val="28"/>
          <w:szCs w:val="28"/>
        </w:rPr>
        <w:t xml:space="preserve">  </w:t>
      </w:r>
    </w:p>
    <w:p w14:paraId="3106E06C" w14:textId="5256FD63" w:rsidR="00B03865" w:rsidRDefault="00074CD1" w:rsidP="00074CD1">
      <w:pPr>
        <w:tabs>
          <w:tab w:val="left" w:pos="2066"/>
        </w:tabs>
        <w:spacing w:line="360" w:lineRule="auto"/>
        <w:rPr>
          <w:rFonts w:ascii="Arial" w:hAnsi="Arial" w:cs="Arial"/>
          <w:sz w:val="24"/>
          <w:szCs w:val="24"/>
        </w:rPr>
      </w:pPr>
      <w:r>
        <w:rPr>
          <w:rFonts w:ascii="Arial" w:hAnsi="Arial" w:cs="Arial"/>
          <w:sz w:val="24"/>
          <w:szCs w:val="24"/>
        </w:rPr>
        <w:tab/>
      </w:r>
    </w:p>
    <w:p w14:paraId="6E43B1FA" w14:textId="77777777" w:rsidR="00074CD1" w:rsidRDefault="00074CD1" w:rsidP="00074CD1">
      <w:pPr>
        <w:tabs>
          <w:tab w:val="left" w:pos="2066"/>
        </w:tabs>
        <w:spacing w:line="360" w:lineRule="auto"/>
        <w:rPr>
          <w:rFonts w:ascii="Arial" w:hAnsi="Arial" w:cs="Arial"/>
          <w:sz w:val="24"/>
          <w:szCs w:val="24"/>
        </w:rPr>
      </w:pPr>
    </w:p>
    <w:p w14:paraId="6FDC51FE" w14:textId="353C5108" w:rsidR="00B03865" w:rsidRDefault="00B03865" w:rsidP="00B03865">
      <w:pPr>
        <w:spacing w:line="360" w:lineRule="auto"/>
        <w:rPr>
          <w:rFonts w:ascii="Arial" w:hAnsi="Arial" w:cs="Arial"/>
          <w:sz w:val="24"/>
          <w:szCs w:val="24"/>
        </w:rPr>
      </w:pPr>
    </w:p>
    <w:p w14:paraId="2EDD06D6" w14:textId="38521352" w:rsidR="00074CD1" w:rsidRDefault="008D3C09" w:rsidP="008D3C09">
      <w:pPr>
        <w:pStyle w:val="Heading1"/>
      </w:pPr>
      <w:bookmarkStart w:id="3" w:name="_Toc63021353"/>
      <w:r>
        <w:t>How can Personal branding help YOU?</w:t>
      </w:r>
      <w:bookmarkEnd w:id="3"/>
    </w:p>
    <w:p w14:paraId="3FBC01ED" w14:textId="2AA2C727" w:rsidR="008D3C09" w:rsidRDefault="008D3C09" w:rsidP="008D3C09"/>
    <w:p w14:paraId="47F27C4B" w14:textId="09009896" w:rsidR="003A4B7D" w:rsidRDefault="00A300E8" w:rsidP="008D3C09">
      <w:r>
        <w:rPr>
          <w:noProof/>
          <w:lang w:eastAsia="en-GB"/>
        </w:rPr>
        <w:lastRenderedPageBreak/>
        <w:drawing>
          <wp:inline distT="0" distB="0" distL="0" distR="0" wp14:anchorId="5C671D7B" wp14:editId="2D8C0BFD">
            <wp:extent cx="5943600" cy="4457700"/>
            <wp:effectExtent l="0" t="0" r="0" b="0"/>
            <wp:docPr id="2" name="Picture 2" descr="C:\Users\Giovanni Senatore.Giovanni\Downloads\20210131_221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iovanni Senatore.Giovanni\Downloads\20210131_22182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41BEE5C8" w14:textId="77777777" w:rsidR="008D3C09" w:rsidRPr="008D3C09" w:rsidRDefault="008D3C09" w:rsidP="008D3C09"/>
    <w:p w14:paraId="30C02E8F" w14:textId="48EAFFC0" w:rsidR="00B03865" w:rsidRDefault="00D57656" w:rsidP="00B03865">
      <w:pPr>
        <w:rPr>
          <w:sz w:val="28"/>
          <w:szCs w:val="28"/>
        </w:rPr>
      </w:pPr>
      <w:hyperlink r:id="rId23" w:history="1">
        <w:r w:rsidRPr="0039460C">
          <w:rPr>
            <w:rStyle w:val="Hyperlink"/>
            <w:sz w:val="28"/>
            <w:szCs w:val="28"/>
          </w:rPr>
          <w:t>https://www.linkedin.com/in/gemma-senatore-b0976a204/</w:t>
        </w:r>
      </w:hyperlink>
    </w:p>
    <w:p w14:paraId="49EA2929" w14:textId="77777777" w:rsidR="00D57656" w:rsidRDefault="00D57656" w:rsidP="00B03865">
      <w:pPr>
        <w:rPr>
          <w:sz w:val="28"/>
          <w:szCs w:val="28"/>
        </w:rPr>
      </w:pPr>
    </w:p>
    <w:p w14:paraId="6CC5DF1C" w14:textId="77777777" w:rsidR="00E85552" w:rsidRDefault="00D57656" w:rsidP="00B03865">
      <w:pPr>
        <w:rPr>
          <w:sz w:val="28"/>
          <w:szCs w:val="28"/>
        </w:rPr>
      </w:pPr>
      <w:r>
        <w:rPr>
          <w:sz w:val="28"/>
          <w:szCs w:val="28"/>
        </w:rPr>
        <w:t xml:space="preserve">A personal brand is what sets you apart from everyone else; it makes you who you are. It </w:t>
      </w:r>
      <w:r w:rsidR="006D3561">
        <w:rPr>
          <w:sz w:val="28"/>
          <w:szCs w:val="28"/>
        </w:rPr>
        <w:t>is how you present yourself to</w:t>
      </w:r>
      <w:r>
        <w:rPr>
          <w:sz w:val="28"/>
          <w:szCs w:val="28"/>
        </w:rPr>
        <w:t xml:space="preserve"> others.</w:t>
      </w:r>
      <w:r w:rsidR="006D3561">
        <w:rPr>
          <w:sz w:val="28"/>
          <w:szCs w:val="28"/>
        </w:rPr>
        <w:t xml:space="preserve">  </w:t>
      </w:r>
      <w:r w:rsidR="00A6282F">
        <w:rPr>
          <w:sz w:val="28"/>
          <w:szCs w:val="28"/>
        </w:rPr>
        <w:t xml:space="preserve">It can help you figure out who you are and potentially get you a better role in the workplace and also help you in your personal life. There are many ways to start your brand such as defining your audience, researching your industry so you have the best knowledge and growing your online presence. </w:t>
      </w:r>
      <w:r w:rsidR="007979D6">
        <w:rPr>
          <w:sz w:val="28"/>
          <w:szCs w:val="28"/>
        </w:rPr>
        <w:t xml:space="preserve">You can brand yourself in many ways via social media such as Facebook, Twitter and LinkedIn. </w:t>
      </w:r>
    </w:p>
    <w:p w14:paraId="61F9AB12" w14:textId="7D5494C6" w:rsidR="00104E59" w:rsidRDefault="007979D6" w:rsidP="00B03865">
      <w:pPr>
        <w:rPr>
          <w:sz w:val="28"/>
          <w:szCs w:val="28"/>
        </w:rPr>
      </w:pPr>
      <w:r>
        <w:rPr>
          <w:sz w:val="28"/>
          <w:szCs w:val="28"/>
        </w:rPr>
        <w:t xml:space="preserve">LinkedIn is the </w:t>
      </w:r>
      <w:r w:rsidR="00E85552">
        <w:rPr>
          <w:sz w:val="28"/>
          <w:szCs w:val="28"/>
        </w:rPr>
        <w:t xml:space="preserve">best way to promote </w:t>
      </w:r>
      <w:r w:rsidR="00295BDB">
        <w:rPr>
          <w:sz w:val="28"/>
          <w:szCs w:val="28"/>
        </w:rPr>
        <w:t>you</w:t>
      </w:r>
      <w:r w:rsidR="00BD57C8">
        <w:rPr>
          <w:sz w:val="28"/>
          <w:szCs w:val="28"/>
        </w:rPr>
        <w:t xml:space="preserve">, </w:t>
      </w:r>
      <w:r>
        <w:rPr>
          <w:sz w:val="28"/>
          <w:szCs w:val="28"/>
        </w:rPr>
        <w:t xml:space="preserve">to get better job offers or look for potential employees. </w:t>
      </w:r>
      <w:r w:rsidR="00BD57C8">
        <w:rPr>
          <w:sz w:val="28"/>
          <w:szCs w:val="28"/>
        </w:rPr>
        <w:t xml:space="preserve">Mine shows what my best skills are and shows </w:t>
      </w:r>
      <w:r w:rsidR="00502B1A">
        <w:rPr>
          <w:sz w:val="28"/>
          <w:szCs w:val="28"/>
        </w:rPr>
        <w:t xml:space="preserve">potential employers what I will bring to their business. I find that LinkedIn is very professional compared to Facebook. You can connect with people who have the </w:t>
      </w:r>
      <w:r w:rsidR="00502B1A">
        <w:rPr>
          <w:sz w:val="28"/>
          <w:szCs w:val="28"/>
        </w:rPr>
        <w:lastRenderedPageBreak/>
        <w:t xml:space="preserve">same interests as you and find the best job for you.  While Facebook can be a useful tool it can also show things that may portrait you as something you are not in, a bad way. Employers do sometimes checked Facebook as you must make sure that your account is set to private. </w:t>
      </w:r>
    </w:p>
    <w:p w14:paraId="57541EEB" w14:textId="7A91C279" w:rsidR="00430513" w:rsidRPr="0048439D" w:rsidRDefault="00430513" w:rsidP="00B03865">
      <w:pPr>
        <w:rPr>
          <w:sz w:val="28"/>
          <w:szCs w:val="28"/>
        </w:rPr>
      </w:pPr>
      <w:r w:rsidRPr="0048439D">
        <w:rPr>
          <w:sz w:val="28"/>
          <w:szCs w:val="28"/>
          <w:shd w:val="clear" w:color="auto" w:fill="FCFCFC"/>
        </w:rPr>
        <w:t>Whether you’re an employee or entrepreneur, cultivating a personal brand has become more important than ever. One reason is that it is more popular for recruiters to use social media during the interview process. According to a </w:t>
      </w:r>
      <w:r w:rsidRPr="0048439D">
        <w:rPr>
          <w:sz w:val="28"/>
          <w:szCs w:val="28"/>
        </w:rPr>
        <w:t>Google</w:t>
      </w:r>
      <w:r w:rsidRPr="0048439D">
        <w:rPr>
          <w:sz w:val="28"/>
          <w:szCs w:val="28"/>
          <w:shd w:val="clear" w:color="auto" w:fill="FCFCFC"/>
        </w:rPr>
        <w:t>, 70% of employers use social media to screen candidates during the hiring process, and 43% of employers use social media to check on current employees. Personal branding is also beneficial from the employer’s perspective. Companies should encourage employees to build strong personal brands because it’s good business. When employees are allowed to represent their company at conferences or events, they are not only developing themselves but also providing the organization more exposure. Employees can help acquire new customers and retain existing ones when they are viewed as trustworthy thought leaders. Another reason personal branding is valuable is that the gig economy is not going away anytim</w:t>
      </w:r>
      <w:r w:rsidRPr="0048439D">
        <w:rPr>
          <w:sz w:val="28"/>
          <w:szCs w:val="28"/>
          <w:shd w:val="clear" w:color="auto" w:fill="FCFCFC"/>
        </w:rPr>
        <w:t>e soon</w:t>
      </w:r>
      <w:r w:rsidRPr="0048439D">
        <w:rPr>
          <w:rFonts w:ascii="Georgia" w:hAnsi="Georgia"/>
          <w:sz w:val="27"/>
          <w:szCs w:val="27"/>
          <w:shd w:val="clear" w:color="auto" w:fill="FCFCFC"/>
        </w:rPr>
        <w:t xml:space="preserve">. </w:t>
      </w:r>
      <w:r w:rsidRPr="0048439D">
        <w:rPr>
          <w:sz w:val="28"/>
          <w:szCs w:val="28"/>
        </w:rPr>
        <w:t xml:space="preserve"> </w:t>
      </w:r>
    </w:p>
    <w:p w14:paraId="7FF7B289" w14:textId="4224BC03" w:rsidR="00B03865" w:rsidRPr="007979D6" w:rsidRDefault="007979D6" w:rsidP="00B03865">
      <w:pPr>
        <w:rPr>
          <w:sz w:val="28"/>
          <w:szCs w:val="28"/>
        </w:rPr>
      </w:pPr>
      <w:r>
        <w:rPr>
          <w:sz w:val="28"/>
          <w:szCs w:val="28"/>
        </w:rPr>
        <w:t xml:space="preserve"> </w:t>
      </w:r>
    </w:p>
    <w:p w14:paraId="6B23D965" w14:textId="1B5FFA95" w:rsidR="00B03865" w:rsidRPr="002049FE" w:rsidRDefault="003502AF" w:rsidP="00B03865">
      <w:pPr>
        <w:pStyle w:val="Heading2"/>
      </w:pPr>
      <w:bookmarkStart w:id="4" w:name="_Toc63021354"/>
      <w:r w:rsidRPr="003176AC">
        <w:rPr>
          <w:b/>
          <w:bCs/>
        </w:rPr>
        <w:t>E</w:t>
      </w:r>
      <w:r w:rsidR="0091717A" w:rsidRPr="003176AC">
        <w:rPr>
          <w:b/>
          <w:bCs/>
        </w:rPr>
        <w:t>valuate</w:t>
      </w:r>
      <w:r>
        <w:t xml:space="preserve"> the value of other </w:t>
      </w:r>
      <w:r w:rsidR="00B03865">
        <w:t xml:space="preserve">social media platforms </w:t>
      </w:r>
      <w:r w:rsidR="00A67C46">
        <w:t xml:space="preserve">to </w:t>
      </w:r>
      <w:r w:rsidR="00B03865">
        <w:t>enhance networking and career prospects</w:t>
      </w:r>
      <w:bookmarkEnd w:id="4"/>
    </w:p>
    <w:p w14:paraId="5957F8CB" w14:textId="77777777" w:rsidR="00B03865" w:rsidRDefault="00B03865" w:rsidP="00B03865">
      <w:pPr>
        <w:spacing w:line="360" w:lineRule="auto"/>
        <w:rPr>
          <w:rFonts w:ascii="Arial" w:hAnsi="Arial" w:cs="Arial"/>
          <w:sz w:val="24"/>
          <w:szCs w:val="24"/>
        </w:rPr>
      </w:pPr>
    </w:p>
    <w:p w14:paraId="3830861A" w14:textId="4476E251" w:rsidR="0048439D" w:rsidRDefault="004C4CE4" w:rsidP="00B03865">
      <w:pPr>
        <w:spacing w:line="360" w:lineRule="auto"/>
        <w:rPr>
          <w:rFonts w:cs="Arial"/>
          <w:sz w:val="28"/>
          <w:szCs w:val="28"/>
        </w:rPr>
      </w:pPr>
      <w:r>
        <w:rPr>
          <w:rFonts w:ascii="Calibri" w:hAnsi="Calibri" w:cs="Arial"/>
          <w:sz w:val="28"/>
          <w:szCs w:val="28"/>
        </w:rPr>
        <w:t xml:space="preserve">Social media has many platforms to help promote yourself or your brand. Influencers on YouTube and Instagram are one of the highest paid people in the industry. Some have even become billionaires by promoting brands of other companies and their own. </w:t>
      </w:r>
      <w:r w:rsidR="008B270D">
        <w:rPr>
          <w:rFonts w:ascii="Calibri" w:hAnsi="Calibri" w:cs="Arial"/>
          <w:sz w:val="28"/>
          <w:szCs w:val="28"/>
        </w:rPr>
        <w:t xml:space="preserve">It is now essential to have some sort of social media. </w:t>
      </w:r>
      <w:r w:rsidR="00272EDF">
        <w:rPr>
          <w:rFonts w:ascii="Calibri" w:hAnsi="Calibri" w:cs="Arial"/>
          <w:sz w:val="28"/>
          <w:szCs w:val="28"/>
        </w:rPr>
        <w:t xml:space="preserve"> </w:t>
      </w:r>
      <w:r w:rsidR="00272EDF" w:rsidRPr="00272EDF">
        <w:rPr>
          <w:rFonts w:cs="Arial"/>
          <w:color w:val="202124"/>
          <w:sz w:val="28"/>
          <w:szCs w:val="28"/>
          <w:shd w:val="clear" w:color="auto" w:fill="FFFFFF"/>
        </w:rPr>
        <w:t>Professionals can use </w:t>
      </w:r>
      <w:r w:rsidR="00272EDF">
        <w:rPr>
          <w:rFonts w:cs="Arial"/>
          <w:bCs/>
          <w:color w:val="202124"/>
          <w:sz w:val="28"/>
          <w:szCs w:val="28"/>
          <w:shd w:val="clear" w:color="auto" w:fill="FFFFFF"/>
        </w:rPr>
        <w:t>social</w:t>
      </w:r>
      <w:r w:rsidR="00272EDF" w:rsidRPr="00272EDF">
        <w:rPr>
          <w:rFonts w:cs="Arial"/>
          <w:color w:val="202124"/>
          <w:sz w:val="28"/>
          <w:szCs w:val="28"/>
          <w:shd w:val="clear" w:color="auto" w:fill="FFFFFF"/>
        </w:rPr>
        <w:t> media platforms as a way to enhance their kno</w:t>
      </w:r>
      <w:r w:rsidR="00F40DB1">
        <w:rPr>
          <w:rFonts w:cs="Arial"/>
          <w:color w:val="202124"/>
          <w:sz w:val="28"/>
          <w:szCs w:val="28"/>
          <w:shd w:val="clear" w:color="auto" w:fill="FFFFFF"/>
        </w:rPr>
        <w:t>wledge of technology, marketing</w:t>
      </w:r>
      <w:r w:rsidR="00272EDF" w:rsidRPr="00272EDF">
        <w:rPr>
          <w:rFonts w:cs="Arial"/>
          <w:color w:val="202124"/>
          <w:sz w:val="28"/>
          <w:szCs w:val="28"/>
          <w:shd w:val="clear" w:color="auto" w:fill="FFFFFF"/>
        </w:rPr>
        <w:t xml:space="preserve"> and news for their industry; </w:t>
      </w:r>
      <w:r w:rsidR="00272EDF">
        <w:rPr>
          <w:rFonts w:cs="Arial"/>
          <w:bCs/>
          <w:color w:val="202124"/>
          <w:sz w:val="28"/>
          <w:szCs w:val="28"/>
          <w:shd w:val="clear" w:color="auto" w:fill="FFFFFF"/>
        </w:rPr>
        <w:t>network</w:t>
      </w:r>
      <w:r w:rsidR="00272EDF" w:rsidRPr="00272EDF">
        <w:rPr>
          <w:rFonts w:cs="Arial"/>
          <w:color w:val="202124"/>
          <w:sz w:val="28"/>
          <w:szCs w:val="28"/>
          <w:shd w:val="clear" w:color="auto" w:fill="FFFFFF"/>
        </w:rPr>
        <w:t> with other professionals; and provide an online space where clients can interact with them and provide feedback about their products or service</w:t>
      </w:r>
      <w:r w:rsidR="00272EDF">
        <w:rPr>
          <w:rFonts w:cs="Arial"/>
          <w:sz w:val="28"/>
          <w:szCs w:val="28"/>
        </w:rPr>
        <w:t>.</w:t>
      </w:r>
      <w:r w:rsidR="00F40DB1">
        <w:rPr>
          <w:rFonts w:cs="Arial"/>
          <w:sz w:val="28"/>
          <w:szCs w:val="28"/>
        </w:rPr>
        <w:t xml:space="preserve"> Individuals use social media to express themselves, discuss their interest, connect with friends and grow their </w:t>
      </w:r>
      <w:r w:rsidR="00F40DB1">
        <w:rPr>
          <w:rFonts w:cs="Arial"/>
          <w:sz w:val="28"/>
          <w:szCs w:val="28"/>
        </w:rPr>
        <w:lastRenderedPageBreak/>
        <w:t xml:space="preserve">careers. Different social media platforms are used for specific things. For example, expressing creativity is mostly on </w:t>
      </w:r>
      <w:proofErr w:type="spellStart"/>
      <w:r w:rsidR="00F40DB1">
        <w:rPr>
          <w:rFonts w:cs="Arial"/>
          <w:sz w:val="28"/>
          <w:szCs w:val="28"/>
        </w:rPr>
        <w:t>Tik</w:t>
      </w:r>
      <w:proofErr w:type="spellEnd"/>
      <w:r w:rsidR="00F40DB1">
        <w:rPr>
          <w:rFonts w:cs="Arial"/>
          <w:sz w:val="28"/>
          <w:szCs w:val="28"/>
        </w:rPr>
        <w:t xml:space="preserve"> Toc and Instagram whereas LinkedIn is better for promoting your career.</w:t>
      </w:r>
      <w:r w:rsidR="0048439D">
        <w:rPr>
          <w:rFonts w:cs="Arial"/>
          <w:sz w:val="28"/>
          <w:szCs w:val="28"/>
        </w:rPr>
        <w:t xml:space="preserve"> Social media changes all the time so to promote your brand so you need to evolve also. It also helps you discover new ideas and trends so your brand can keep expanding. </w:t>
      </w:r>
      <w:r w:rsidR="007D1AA8">
        <w:rPr>
          <w:rFonts w:cs="Arial"/>
          <w:sz w:val="28"/>
          <w:szCs w:val="28"/>
        </w:rPr>
        <w:t xml:space="preserve">Social media is now an essential tool in networking with most employers checking before hiring anyone. Staying on social media can help you expand your knowledge of your target market. A lot of sites have surveys for their customers so they can keep up to date with what the customer wants. </w:t>
      </w:r>
    </w:p>
    <w:p w14:paraId="40EB7060" w14:textId="11E35F4A" w:rsidR="00BB4BFC" w:rsidRPr="00F40DB1" w:rsidRDefault="00BB4BFC" w:rsidP="00F70AFC">
      <w:pPr>
        <w:pStyle w:val="Heading2"/>
        <w:rPr>
          <w:sz w:val="48"/>
          <w:szCs w:val="48"/>
        </w:rPr>
      </w:pPr>
      <w:bookmarkStart w:id="5" w:name="_Toc63021355"/>
      <w:r w:rsidRPr="00F40DB1">
        <w:rPr>
          <w:b/>
          <w:bCs/>
          <w:sz w:val="48"/>
          <w:szCs w:val="48"/>
        </w:rPr>
        <w:t>Ex</w:t>
      </w:r>
      <w:r w:rsidR="0091717A" w:rsidRPr="00F40DB1">
        <w:rPr>
          <w:b/>
          <w:bCs/>
          <w:sz w:val="48"/>
          <w:szCs w:val="48"/>
        </w:rPr>
        <w:t>amine</w:t>
      </w:r>
      <w:r w:rsidRPr="00F40DB1">
        <w:rPr>
          <w:sz w:val="48"/>
          <w:szCs w:val="48"/>
        </w:rPr>
        <w:t xml:space="preserve"> the impact of Personal </w:t>
      </w:r>
      <w:r w:rsidR="00F84BE1" w:rsidRPr="00F40DB1">
        <w:rPr>
          <w:sz w:val="48"/>
          <w:szCs w:val="48"/>
        </w:rPr>
        <w:t>B</w:t>
      </w:r>
      <w:r w:rsidRPr="00F40DB1">
        <w:rPr>
          <w:sz w:val="48"/>
          <w:szCs w:val="48"/>
        </w:rPr>
        <w:t>randing on your own employability</w:t>
      </w:r>
      <w:bookmarkEnd w:id="5"/>
      <w:r w:rsidRPr="00F40DB1">
        <w:rPr>
          <w:sz w:val="48"/>
          <w:szCs w:val="48"/>
        </w:rPr>
        <w:t xml:space="preserve"> </w:t>
      </w:r>
    </w:p>
    <w:p w14:paraId="7B7431D0" w14:textId="33A7ED60" w:rsidR="00F84BE1" w:rsidRDefault="00F84BE1" w:rsidP="00B03865">
      <w:pPr>
        <w:spacing w:line="360" w:lineRule="auto"/>
        <w:rPr>
          <w:rFonts w:ascii="Arial" w:hAnsi="Arial" w:cs="Arial"/>
          <w:sz w:val="24"/>
          <w:szCs w:val="24"/>
        </w:rPr>
      </w:pPr>
    </w:p>
    <w:p w14:paraId="4C4A5C9B" w14:textId="30421F19" w:rsidR="00F84BE1" w:rsidRPr="00F40DB1" w:rsidRDefault="003B7640" w:rsidP="00B03865">
      <w:pPr>
        <w:spacing w:line="360" w:lineRule="auto"/>
        <w:rPr>
          <w:rFonts w:cs="Arial"/>
          <w:sz w:val="28"/>
          <w:szCs w:val="28"/>
        </w:rPr>
      </w:pPr>
      <w:r>
        <w:rPr>
          <w:rFonts w:cs="Arial"/>
          <w:sz w:val="28"/>
          <w:szCs w:val="28"/>
        </w:rPr>
        <w:t xml:space="preserve">I have worked in the customer service industry for over </w:t>
      </w:r>
      <w:r w:rsidR="006E3FB1">
        <w:rPr>
          <w:rFonts w:cs="Arial"/>
          <w:sz w:val="28"/>
          <w:szCs w:val="28"/>
        </w:rPr>
        <w:t>1</w:t>
      </w:r>
      <w:r>
        <w:rPr>
          <w:rFonts w:cs="Arial"/>
          <w:sz w:val="28"/>
          <w:szCs w:val="28"/>
        </w:rPr>
        <w:t xml:space="preserve">5 years and have an extensive knowledge in my field. This can be seen on my LinkedIn page. It has helped me to connect with people in my line of work. It helps me promote myself and show why I am unique at </w:t>
      </w:r>
      <w:r w:rsidR="005540A0">
        <w:rPr>
          <w:rFonts w:cs="Arial"/>
          <w:sz w:val="28"/>
          <w:szCs w:val="28"/>
        </w:rPr>
        <w:t xml:space="preserve">what I do. It allows me to show my customers and clients why I am the better choice and way of distinguishing myself from others. It helped me develop a persona that is reachable in a professional manner. </w:t>
      </w:r>
      <w:r w:rsidR="006E3FB1">
        <w:rPr>
          <w:rFonts w:cs="Arial"/>
          <w:sz w:val="28"/>
          <w:szCs w:val="28"/>
        </w:rPr>
        <w:t xml:space="preserve">Personal branding has a positive and indirect effect on career satisfaction via perceived employability. It helped me get a job that I love and that I am the best at. I also help other people in my field with any questions or queries as my personal branding shows how good I am at what I do. </w:t>
      </w:r>
    </w:p>
    <w:p w14:paraId="45510280" w14:textId="4FD9B2D4" w:rsidR="00F84BE1" w:rsidRDefault="00F84BE1" w:rsidP="00B03865">
      <w:pPr>
        <w:spacing w:line="360" w:lineRule="auto"/>
        <w:rPr>
          <w:rFonts w:ascii="Arial" w:hAnsi="Arial" w:cs="Arial"/>
          <w:sz w:val="24"/>
          <w:szCs w:val="24"/>
        </w:rPr>
      </w:pPr>
    </w:p>
    <w:p w14:paraId="6DAE500C" w14:textId="5341BED0" w:rsidR="00F84BE1" w:rsidRDefault="00F84BE1" w:rsidP="00B03865">
      <w:pPr>
        <w:spacing w:line="360" w:lineRule="auto"/>
        <w:rPr>
          <w:rFonts w:ascii="Arial" w:hAnsi="Arial" w:cs="Arial"/>
          <w:sz w:val="24"/>
          <w:szCs w:val="24"/>
        </w:rPr>
      </w:pPr>
    </w:p>
    <w:p w14:paraId="68420B0E" w14:textId="77777777" w:rsidR="00F84BE1" w:rsidRDefault="00F84BE1" w:rsidP="00F70AFC">
      <w:pPr>
        <w:pStyle w:val="Heading2"/>
      </w:pPr>
      <w:bookmarkStart w:id="6" w:name="_Toc63021356"/>
      <w:r w:rsidRPr="00F84BE1">
        <w:rPr>
          <w:b/>
          <w:bCs/>
        </w:rPr>
        <w:lastRenderedPageBreak/>
        <w:t>Discuss</w:t>
      </w:r>
      <w:r w:rsidRPr="00F84BE1">
        <w:t xml:space="preserve"> personal and professional security and safety online.</w:t>
      </w:r>
      <w:bookmarkEnd w:id="6"/>
    </w:p>
    <w:p w14:paraId="0FEC4A33" w14:textId="77777777" w:rsidR="006E3FB1" w:rsidRDefault="006E3FB1" w:rsidP="006E3FB1"/>
    <w:p w14:paraId="76E7519A" w14:textId="7DBA7875" w:rsidR="006E3FB1" w:rsidRDefault="006E3FB1" w:rsidP="006E3FB1">
      <w:pPr>
        <w:rPr>
          <w:sz w:val="28"/>
          <w:szCs w:val="28"/>
        </w:rPr>
      </w:pPr>
      <w:r w:rsidRPr="006E3FB1">
        <w:rPr>
          <w:sz w:val="28"/>
          <w:szCs w:val="28"/>
        </w:rPr>
        <w:t>Whenever you join a new social network, you should always look at the privacy and security settings so you are aware of how much information the service is sharing about you, and who is going to be able to see it. If you’ve been a member of a social network for some time, it’s worth looking at the privacy and security settings frequently as they are subject to change. Each social network deals with privacy and security in different ways, and you shouldn’t share information on their service until you know where that information will end up</w:t>
      </w:r>
      <w:r>
        <w:rPr>
          <w:sz w:val="28"/>
          <w:szCs w:val="28"/>
        </w:rPr>
        <w:t>.</w:t>
      </w:r>
      <w:r w:rsidR="00A42B18">
        <w:rPr>
          <w:sz w:val="28"/>
          <w:szCs w:val="28"/>
        </w:rPr>
        <w:t xml:space="preserve"> In my line of work security online is essential due to having customer’s personal details. We must comply with the GDPR act</w:t>
      </w:r>
      <w:r w:rsidR="00C31ED9">
        <w:rPr>
          <w:sz w:val="28"/>
          <w:szCs w:val="28"/>
        </w:rPr>
        <w:t xml:space="preserve"> (General Data Protection Regulation) if not then we will get a </w:t>
      </w:r>
      <w:r w:rsidR="00C31ED9" w:rsidRPr="0005245B">
        <w:rPr>
          <w:sz w:val="28"/>
          <w:szCs w:val="28"/>
        </w:rPr>
        <w:t>large</w:t>
      </w:r>
      <w:r w:rsidR="00C31ED9">
        <w:rPr>
          <w:sz w:val="28"/>
          <w:szCs w:val="28"/>
        </w:rPr>
        <w:t xml:space="preserve"> fine and even closed down. We make sure all systems have passwords that only we can access and make sure there is a foot print so we know who has looked at it. There are 7 key principles that are set out for GDPR that must be followed. </w:t>
      </w:r>
      <w:proofErr w:type="gramStart"/>
      <w:r w:rsidR="00C31ED9">
        <w:rPr>
          <w:sz w:val="28"/>
          <w:szCs w:val="28"/>
        </w:rPr>
        <w:t>Lawfulness, purpose limitation, data minimisation, accuracy, storage limitation, integrity and accountability.</w:t>
      </w:r>
      <w:proofErr w:type="gramEnd"/>
    </w:p>
    <w:p w14:paraId="721DC164" w14:textId="6F53B95F" w:rsidR="0005245B" w:rsidRDefault="0005245B" w:rsidP="006E3FB1">
      <w:pPr>
        <w:rPr>
          <w:sz w:val="28"/>
          <w:szCs w:val="28"/>
        </w:rPr>
      </w:pPr>
      <w:r>
        <w:rPr>
          <w:sz w:val="28"/>
          <w:szCs w:val="28"/>
        </w:rPr>
        <w:t xml:space="preserve">Cookies also help guard your privacy online. It helps websites remember you, your login details shopping carts and more. Most cookies are safe to use but there are also cookies that can be used to track you or sometimes even spied on. Every day you should clear your cookies, especially if using </w:t>
      </w:r>
      <w:proofErr w:type="gramStart"/>
      <w:r>
        <w:rPr>
          <w:sz w:val="28"/>
          <w:szCs w:val="28"/>
        </w:rPr>
        <w:t>a shared computers</w:t>
      </w:r>
      <w:proofErr w:type="gramEnd"/>
      <w:r>
        <w:rPr>
          <w:sz w:val="28"/>
          <w:szCs w:val="28"/>
        </w:rPr>
        <w:t xml:space="preserve">. </w:t>
      </w:r>
    </w:p>
    <w:p w14:paraId="79FB5B88" w14:textId="09733A45" w:rsidR="0005245B" w:rsidRPr="0005245B" w:rsidRDefault="0005245B" w:rsidP="006E3FB1">
      <w:pPr>
        <w:rPr>
          <w:sz w:val="28"/>
          <w:szCs w:val="28"/>
        </w:rPr>
      </w:pPr>
      <w:r>
        <w:rPr>
          <w:rStyle w:val="Strong"/>
          <w:rFonts w:cs="Arial"/>
          <w:b w:val="0"/>
          <w:sz w:val="28"/>
          <w:szCs w:val="28"/>
          <w:bdr w:val="none" w:sz="0" w:space="0" w:color="auto" w:frame="1"/>
        </w:rPr>
        <w:t>Cookies</w:t>
      </w:r>
      <w:r w:rsidRPr="0005245B">
        <w:rPr>
          <w:rFonts w:cs="Arial"/>
          <w:sz w:val="28"/>
          <w:szCs w:val="28"/>
        </w:rPr>
        <w:t> are text files with small pieces of data — like a username and password — that are used to identify your computer as you use a computer network. Specific cookies known as HTTP cookies are used to identify specific users and improve your web browsing experience</w:t>
      </w:r>
      <w:r w:rsidRPr="0005245B">
        <w:rPr>
          <w:rFonts w:cs="Arial"/>
          <w:color w:val="8F8F8F"/>
          <w:sz w:val="28"/>
          <w:szCs w:val="28"/>
        </w:rPr>
        <w:t>.</w:t>
      </w:r>
    </w:p>
    <w:bookmarkEnd w:id="2"/>
    <w:p w14:paraId="1E683418" w14:textId="77777777" w:rsidR="00C31ED9" w:rsidRPr="0005245B" w:rsidRDefault="00C31ED9" w:rsidP="00C31ED9">
      <w:pPr>
        <w:rPr>
          <w:rFonts w:cs="Arial"/>
          <w:sz w:val="28"/>
          <w:szCs w:val="28"/>
        </w:rPr>
      </w:pPr>
    </w:p>
    <w:p w14:paraId="1EA336B7" w14:textId="77777777" w:rsidR="00C31ED9" w:rsidRDefault="00C31ED9" w:rsidP="00C31ED9">
      <w:pPr>
        <w:rPr>
          <w:rFonts w:ascii="Arial" w:hAnsi="Arial" w:cs="Arial"/>
          <w:sz w:val="24"/>
          <w:szCs w:val="24"/>
        </w:rPr>
      </w:pPr>
    </w:p>
    <w:p w14:paraId="308F7B8C" w14:textId="77777777" w:rsidR="004E432B" w:rsidRDefault="004E432B" w:rsidP="004E432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t>Reference list</w:t>
      </w:r>
    </w:p>
    <w:p w14:paraId="0B837637" w14:textId="77777777" w:rsidR="004E432B" w:rsidRDefault="004E432B" w:rsidP="004E432B">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Forbes. </w:t>
      </w:r>
      <w:proofErr w:type="gramStart"/>
      <w:r>
        <w:rPr>
          <w:rFonts w:ascii="Times New Roman" w:hAnsi="Times New Roman" w:cs="Times New Roman"/>
          <w:sz w:val="24"/>
          <w:szCs w:val="24"/>
          <w:lang w:val="en-US"/>
        </w:rPr>
        <w:t xml:space="preserve">(2019). </w:t>
      </w:r>
      <w:r>
        <w:rPr>
          <w:rFonts w:ascii="Times New Roman" w:hAnsi="Times New Roman" w:cs="Times New Roman"/>
          <w:i/>
          <w:iCs/>
          <w:sz w:val="24"/>
          <w:szCs w:val="24"/>
          <w:lang w:val="en-US"/>
        </w:rPr>
        <w:t>Forbes</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24" w:history="1">
        <w:r>
          <w:rPr>
            <w:rStyle w:val="Hyperlink"/>
            <w:rFonts w:ascii="Times New Roman" w:hAnsi="Times New Roman" w:cs="Times New Roman"/>
            <w:sz w:val="24"/>
            <w:szCs w:val="24"/>
            <w:lang w:val="en-US"/>
          </w:rPr>
          <w:t>https://www.forbes.com/</w:t>
        </w:r>
      </w:hyperlink>
      <w:r>
        <w:rPr>
          <w:rFonts w:ascii="Times New Roman" w:hAnsi="Times New Roman" w:cs="Times New Roman"/>
          <w:sz w:val="24"/>
          <w:szCs w:val="24"/>
          <w:lang w:val="en-US"/>
        </w:rPr>
        <w:t>.</w:t>
      </w:r>
    </w:p>
    <w:p w14:paraId="4D5AD2FA" w14:textId="77777777" w:rsidR="004E432B" w:rsidRDefault="004E432B" w:rsidP="004E432B">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Kaspersky (2018).</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What Are Cookies?</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www.kaspersky.com. Available at: </w:t>
      </w:r>
      <w:hyperlink r:id="rId25" w:history="1">
        <w:r>
          <w:rPr>
            <w:rStyle w:val="Hyperlink"/>
            <w:rFonts w:ascii="Times New Roman" w:hAnsi="Times New Roman" w:cs="Times New Roman"/>
            <w:sz w:val="24"/>
            <w:szCs w:val="24"/>
            <w:lang w:val="en-US"/>
          </w:rPr>
          <w:t>https://www.kaspersky.com/resource-center/definitions/cookies</w:t>
        </w:r>
      </w:hyperlink>
      <w:r>
        <w:rPr>
          <w:rFonts w:ascii="Times New Roman" w:hAnsi="Times New Roman" w:cs="Times New Roman"/>
          <w:sz w:val="24"/>
          <w:szCs w:val="24"/>
          <w:lang w:val="en-US"/>
        </w:rPr>
        <w:t>.</w:t>
      </w:r>
    </w:p>
    <w:p w14:paraId="305CA719" w14:textId="77777777" w:rsidR="004E432B" w:rsidRDefault="004E432B" w:rsidP="004E432B">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lastRenderedPageBreak/>
        <w:t>Linkedin.com. (2019).</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LinkedIn: Log In or Sign Up</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26" w:history="1">
        <w:r>
          <w:rPr>
            <w:rStyle w:val="Hyperlink"/>
            <w:rFonts w:ascii="Times New Roman" w:hAnsi="Times New Roman" w:cs="Times New Roman"/>
            <w:sz w:val="24"/>
            <w:szCs w:val="24"/>
            <w:lang w:val="en-US"/>
          </w:rPr>
          <w:t>https://www.linkedin.com/</w:t>
        </w:r>
      </w:hyperlink>
      <w:r>
        <w:rPr>
          <w:rFonts w:ascii="Times New Roman" w:hAnsi="Times New Roman" w:cs="Times New Roman"/>
          <w:sz w:val="24"/>
          <w:szCs w:val="24"/>
          <w:lang w:val="en-US"/>
        </w:rPr>
        <w:t>.</w:t>
      </w:r>
    </w:p>
    <w:p w14:paraId="6D834199" w14:textId="77777777" w:rsidR="004E432B" w:rsidRDefault="004E432B" w:rsidP="004E432B">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try.imperva.com.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GDPR compliance: Meeting EU rules for data privacy.</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27" w:history="1">
        <w:r>
          <w:rPr>
            <w:rStyle w:val="Hyperlink"/>
            <w:rFonts w:ascii="Times New Roman" w:hAnsi="Times New Roman" w:cs="Times New Roman"/>
            <w:sz w:val="24"/>
            <w:szCs w:val="24"/>
            <w:lang w:val="en-US"/>
          </w:rPr>
          <w:t>https://try.imperva.com/gdprcompliance/</w:t>
        </w:r>
      </w:hyperlink>
      <w:r>
        <w:rPr>
          <w:rFonts w:ascii="Times New Roman" w:hAnsi="Times New Roman" w:cs="Times New Roman"/>
          <w:sz w:val="24"/>
          <w:szCs w:val="24"/>
          <w:lang w:val="en-US"/>
        </w:rPr>
        <w:t xml:space="preserve"> [Accessed 31 Jan. 2021].</w:t>
      </w:r>
    </w:p>
    <w:p w14:paraId="5F786A6A" w14:textId="77777777" w:rsidR="004E432B" w:rsidRDefault="004E432B" w:rsidP="004E432B">
      <w:pPr>
        <w:widowControl w:val="0"/>
        <w:autoSpaceDE w:val="0"/>
        <w:autoSpaceDN w:val="0"/>
        <w:adjustRightInd w:val="0"/>
        <w:spacing w:after="240" w:line="36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try.imperva.com.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GDPR compliance: Meeting EU rules for data privacy.</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28" w:history="1">
        <w:r>
          <w:rPr>
            <w:rStyle w:val="Hyperlink"/>
            <w:rFonts w:ascii="Times New Roman" w:hAnsi="Times New Roman" w:cs="Times New Roman"/>
            <w:sz w:val="24"/>
            <w:szCs w:val="24"/>
            <w:lang w:val="en-US"/>
          </w:rPr>
          <w:t>https://try.imperva.com/gdprcompliance</w:t>
        </w:r>
      </w:hyperlink>
      <w:r>
        <w:rPr>
          <w:rFonts w:ascii="Times New Roman" w:hAnsi="Times New Roman" w:cs="Times New Roman"/>
          <w:sz w:val="24"/>
          <w:szCs w:val="24"/>
          <w:lang w:val="en-US"/>
        </w:rPr>
        <w:t xml:space="preserve"> [Accessed 31 Jan. 2021].</w:t>
      </w:r>
    </w:p>
    <w:p w14:paraId="1E558A8C" w14:textId="77777777" w:rsidR="00814721" w:rsidRPr="00C31ED9" w:rsidRDefault="00814721" w:rsidP="00C31ED9">
      <w:pPr>
        <w:rPr>
          <w:rFonts w:asciiTheme="majorHAnsi" w:eastAsiaTheme="majorEastAsia" w:hAnsiTheme="majorHAnsi" w:cstheme="majorBidi"/>
          <w:color w:val="2E74B5" w:themeColor="accent1" w:themeShade="BF"/>
          <w:sz w:val="26"/>
          <w:szCs w:val="26"/>
        </w:rPr>
      </w:pPr>
    </w:p>
    <w:p w14:paraId="3CB5583D" w14:textId="77777777" w:rsidR="003F69D6" w:rsidRDefault="003F69D6" w:rsidP="003F69D6"/>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7" w:name="_Toc63021357"/>
      <w:r w:rsidR="002049FE">
        <w:t>Appendix 1</w:t>
      </w:r>
      <w:bookmarkEnd w:id="7"/>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EA29B8">
      <w:pPr>
        <w:pStyle w:val="Heading1"/>
      </w:pPr>
      <w:bookmarkStart w:id="8" w:name="_Toc63021358"/>
      <w:r>
        <w:t>Appendix 2</w:t>
      </w:r>
      <w:bookmarkEnd w:id="8"/>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2D4D2FDA"/>
    <w:multiLevelType w:val="hybridMultilevel"/>
    <w:tmpl w:val="0D5C06F6"/>
    <w:lvl w:ilvl="0" w:tplc="75022726">
      <w:start w:val="1"/>
      <w:numFmt w:val="bullet"/>
      <w:lvlText w:val="•"/>
      <w:lvlJc w:val="left"/>
      <w:pPr>
        <w:tabs>
          <w:tab w:val="num" w:pos="720"/>
        </w:tabs>
        <w:ind w:left="720" w:hanging="360"/>
      </w:pPr>
      <w:rPr>
        <w:rFonts w:ascii="Arial" w:hAnsi="Arial" w:hint="default"/>
      </w:rPr>
    </w:lvl>
    <w:lvl w:ilvl="1" w:tplc="639E3FF2" w:tentative="1">
      <w:start w:val="1"/>
      <w:numFmt w:val="bullet"/>
      <w:lvlText w:val="•"/>
      <w:lvlJc w:val="left"/>
      <w:pPr>
        <w:tabs>
          <w:tab w:val="num" w:pos="1440"/>
        </w:tabs>
        <w:ind w:left="1440" w:hanging="360"/>
      </w:pPr>
      <w:rPr>
        <w:rFonts w:ascii="Arial" w:hAnsi="Arial" w:hint="default"/>
      </w:rPr>
    </w:lvl>
    <w:lvl w:ilvl="2" w:tplc="7F64B86A" w:tentative="1">
      <w:start w:val="1"/>
      <w:numFmt w:val="bullet"/>
      <w:lvlText w:val="•"/>
      <w:lvlJc w:val="left"/>
      <w:pPr>
        <w:tabs>
          <w:tab w:val="num" w:pos="2160"/>
        </w:tabs>
        <w:ind w:left="2160" w:hanging="360"/>
      </w:pPr>
      <w:rPr>
        <w:rFonts w:ascii="Arial" w:hAnsi="Arial" w:hint="default"/>
      </w:rPr>
    </w:lvl>
    <w:lvl w:ilvl="3" w:tplc="476EA72E" w:tentative="1">
      <w:start w:val="1"/>
      <w:numFmt w:val="bullet"/>
      <w:lvlText w:val="•"/>
      <w:lvlJc w:val="left"/>
      <w:pPr>
        <w:tabs>
          <w:tab w:val="num" w:pos="2880"/>
        </w:tabs>
        <w:ind w:left="2880" w:hanging="360"/>
      </w:pPr>
      <w:rPr>
        <w:rFonts w:ascii="Arial" w:hAnsi="Arial" w:hint="default"/>
      </w:rPr>
    </w:lvl>
    <w:lvl w:ilvl="4" w:tplc="3D0ECBC6" w:tentative="1">
      <w:start w:val="1"/>
      <w:numFmt w:val="bullet"/>
      <w:lvlText w:val="•"/>
      <w:lvlJc w:val="left"/>
      <w:pPr>
        <w:tabs>
          <w:tab w:val="num" w:pos="3600"/>
        </w:tabs>
        <w:ind w:left="3600" w:hanging="360"/>
      </w:pPr>
      <w:rPr>
        <w:rFonts w:ascii="Arial" w:hAnsi="Arial" w:hint="default"/>
      </w:rPr>
    </w:lvl>
    <w:lvl w:ilvl="5" w:tplc="136A1BAC" w:tentative="1">
      <w:start w:val="1"/>
      <w:numFmt w:val="bullet"/>
      <w:lvlText w:val="•"/>
      <w:lvlJc w:val="left"/>
      <w:pPr>
        <w:tabs>
          <w:tab w:val="num" w:pos="4320"/>
        </w:tabs>
        <w:ind w:left="4320" w:hanging="360"/>
      </w:pPr>
      <w:rPr>
        <w:rFonts w:ascii="Arial" w:hAnsi="Arial" w:hint="default"/>
      </w:rPr>
    </w:lvl>
    <w:lvl w:ilvl="6" w:tplc="1CD69AF4" w:tentative="1">
      <w:start w:val="1"/>
      <w:numFmt w:val="bullet"/>
      <w:lvlText w:val="•"/>
      <w:lvlJc w:val="left"/>
      <w:pPr>
        <w:tabs>
          <w:tab w:val="num" w:pos="5040"/>
        </w:tabs>
        <w:ind w:left="5040" w:hanging="360"/>
      </w:pPr>
      <w:rPr>
        <w:rFonts w:ascii="Arial" w:hAnsi="Arial" w:hint="default"/>
      </w:rPr>
    </w:lvl>
    <w:lvl w:ilvl="7" w:tplc="2C540FF8" w:tentative="1">
      <w:start w:val="1"/>
      <w:numFmt w:val="bullet"/>
      <w:lvlText w:val="•"/>
      <w:lvlJc w:val="left"/>
      <w:pPr>
        <w:tabs>
          <w:tab w:val="num" w:pos="5760"/>
        </w:tabs>
        <w:ind w:left="5760" w:hanging="360"/>
      </w:pPr>
      <w:rPr>
        <w:rFonts w:ascii="Arial" w:hAnsi="Arial" w:hint="default"/>
      </w:rPr>
    </w:lvl>
    <w:lvl w:ilvl="8" w:tplc="0F3013EC" w:tentative="1">
      <w:start w:val="1"/>
      <w:numFmt w:val="bullet"/>
      <w:lvlText w:val="•"/>
      <w:lvlJc w:val="left"/>
      <w:pPr>
        <w:tabs>
          <w:tab w:val="num" w:pos="6480"/>
        </w:tabs>
        <w:ind w:left="6480" w:hanging="360"/>
      </w:pPr>
      <w:rPr>
        <w:rFonts w:ascii="Arial" w:hAnsi="Arial" w:hint="default"/>
      </w:rPr>
    </w:lvl>
  </w:abstractNum>
  <w:abstractNum w:abstractNumId="6">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0"/>
  </w:num>
  <w:num w:numId="3">
    <w:abstractNumId w:val="3"/>
  </w:num>
  <w:num w:numId="4">
    <w:abstractNumId w:val="8"/>
  </w:num>
  <w:num w:numId="5">
    <w:abstractNumId w:val="1"/>
  </w:num>
  <w:num w:numId="6">
    <w:abstractNumId w:val="4"/>
  </w:num>
  <w:num w:numId="7">
    <w:abstractNumId w:val="0"/>
  </w:num>
  <w:num w:numId="8">
    <w:abstractNumId w:val="12"/>
  </w:num>
  <w:num w:numId="9">
    <w:abstractNumId w:val="7"/>
  </w:num>
  <w:num w:numId="10">
    <w:abstractNumId w:val="11"/>
  </w:num>
  <w:num w:numId="11">
    <w:abstractNumId w:val="9"/>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16992"/>
    <w:rsid w:val="000178FF"/>
    <w:rsid w:val="00045C47"/>
    <w:rsid w:val="0005245B"/>
    <w:rsid w:val="000578CE"/>
    <w:rsid w:val="0006008A"/>
    <w:rsid w:val="00074CD1"/>
    <w:rsid w:val="000A61C9"/>
    <w:rsid w:val="000C5E1B"/>
    <w:rsid w:val="00101299"/>
    <w:rsid w:val="00104E59"/>
    <w:rsid w:val="001130F2"/>
    <w:rsid w:val="001146D9"/>
    <w:rsid w:val="0015027C"/>
    <w:rsid w:val="001828EE"/>
    <w:rsid w:val="001836B1"/>
    <w:rsid w:val="001C2120"/>
    <w:rsid w:val="001D5EDA"/>
    <w:rsid w:val="001F5437"/>
    <w:rsid w:val="002049FE"/>
    <w:rsid w:val="0021380A"/>
    <w:rsid w:val="0022083B"/>
    <w:rsid w:val="002520B4"/>
    <w:rsid w:val="00252E68"/>
    <w:rsid w:val="00255FC4"/>
    <w:rsid w:val="002669D4"/>
    <w:rsid w:val="00272EDF"/>
    <w:rsid w:val="00276A31"/>
    <w:rsid w:val="00284720"/>
    <w:rsid w:val="00285D09"/>
    <w:rsid w:val="00295BDB"/>
    <w:rsid w:val="00296FAF"/>
    <w:rsid w:val="002C4CAC"/>
    <w:rsid w:val="002D0F0D"/>
    <w:rsid w:val="002D4E64"/>
    <w:rsid w:val="002D728B"/>
    <w:rsid w:val="0030173B"/>
    <w:rsid w:val="0030202B"/>
    <w:rsid w:val="003176AC"/>
    <w:rsid w:val="00322C2E"/>
    <w:rsid w:val="00331B7F"/>
    <w:rsid w:val="003502AF"/>
    <w:rsid w:val="003577EE"/>
    <w:rsid w:val="003751F2"/>
    <w:rsid w:val="003860FB"/>
    <w:rsid w:val="00391011"/>
    <w:rsid w:val="003A4B7D"/>
    <w:rsid w:val="003A7ACA"/>
    <w:rsid w:val="003B602D"/>
    <w:rsid w:val="003B7640"/>
    <w:rsid w:val="003C3B33"/>
    <w:rsid w:val="003C4A80"/>
    <w:rsid w:val="003D34E8"/>
    <w:rsid w:val="003F64EA"/>
    <w:rsid w:val="003F69D6"/>
    <w:rsid w:val="00430513"/>
    <w:rsid w:val="00436B9A"/>
    <w:rsid w:val="0046229B"/>
    <w:rsid w:val="00481CB5"/>
    <w:rsid w:val="0048439D"/>
    <w:rsid w:val="004C216F"/>
    <w:rsid w:val="004C4CE4"/>
    <w:rsid w:val="004E432B"/>
    <w:rsid w:val="004F03CD"/>
    <w:rsid w:val="004F79A6"/>
    <w:rsid w:val="00502B1A"/>
    <w:rsid w:val="0051013F"/>
    <w:rsid w:val="00513050"/>
    <w:rsid w:val="005225BF"/>
    <w:rsid w:val="00537693"/>
    <w:rsid w:val="005540A0"/>
    <w:rsid w:val="00586056"/>
    <w:rsid w:val="0059562E"/>
    <w:rsid w:val="0062657F"/>
    <w:rsid w:val="00634AE8"/>
    <w:rsid w:val="00670D2E"/>
    <w:rsid w:val="00671CBC"/>
    <w:rsid w:val="006745CC"/>
    <w:rsid w:val="00676927"/>
    <w:rsid w:val="006B2157"/>
    <w:rsid w:val="006D3561"/>
    <w:rsid w:val="006E3FB1"/>
    <w:rsid w:val="00715A8B"/>
    <w:rsid w:val="00721254"/>
    <w:rsid w:val="0075131B"/>
    <w:rsid w:val="007979D6"/>
    <w:rsid w:val="007A0F0B"/>
    <w:rsid w:val="007A7DA3"/>
    <w:rsid w:val="007A7DB8"/>
    <w:rsid w:val="007D1AA8"/>
    <w:rsid w:val="007E734B"/>
    <w:rsid w:val="007F6D91"/>
    <w:rsid w:val="00806CDA"/>
    <w:rsid w:val="00812D37"/>
    <w:rsid w:val="008138EC"/>
    <w:rsid w:val="00814721"/>
    <w:rsid w:val="008346D5"/>
    <w:rsid w:val="00870424"/>
    <w:rsid w:val="00885114"/>
    <w:rsid w:val="008A1155"/>
    <w:rsid w:val="008B270D"/>
    <w:rsid w:val="008B498D"/>
    <w:rsid w:val="008C2930"/>
    <w:rsid w:val="008D0284"/>
    <w:rsid w:val="008D3C09"/>
    <w:rsid w:val="008E1632"/>
    <w:rsid w:val="008E29F3"/>
    <w:rsid w:val="008F2B5B"/>
    <w:rsid w:val="00900C14"/>
    <w:rsid w:val="00915E79"/>
    <w:rsid w:val="0091717A"/>
    <w:rsid w:val="009556EE"/>
    <w:rsid w:val="00964538"/>
    <w:rsid w:val="00987365"/>
    <w:rsid w:val="009B3062"/>
    <w:rsid w:val="009D0524"/>
    <w:rsid w:val="00A133B3"/>
    <w:rsid w:val="00A300E8"/>
    <w:rsid w:val="00A3471E"/>
    <w:rsid w:val="00A3674F"/>
    <w:rsid w:val="00A42378"/>
    <w:rsid w:val="00A42B18"/>
    <w:rsid w:val="00A4397C"/>
    <w:rsid w:val="00A43CC0"/>
    <w:rsid w:val="00A45277"/>
    <w:rsid w:val="00A46266"/>
    <w:rsid w:val="00A51F56"/>
    <w:rsid w:val="00A6282F"/>
    <w:rsid w:val="00A67C46"/>
    <w:rsid w:val="00A90A1F"/>
    <w:rsid w:val="00A91384"/>
    <w:rsid w:val="00A930CB"/>
    <w:rsid w:val="00A976D8"/>
    <w:rsid w:val="00AA775B"/>
    <w:rsid w:val="00AB4149"/>
    <w:rsid w:val="00AB7767"/>
    <w:rsid w:val="00AC695E"/>
    <w:rsid w:val="00AE79EE"/>
    <w:rsid w:val="00AE7A21"/>
    <w:rsid w:val="00B02818"/>
    <w:rsid w:val="00B03865"/>
    <w:rsid w:val="00B220CB"/>
    <w:rsid w:val="00B26C7E"/>
    <w:rsid w:val="00B4157A"/>
    <w:rsid w:val="00B6475F"/>
    <w:rsid w:val="00B64CE0"/>
    <w:rsid w:val="00B80C98"/>
    <w:rsid w:val="00BB07BE"/>
    <w:rsid w:val="00BB4BFC"/>
    <w:rsid w:val="00BD3AA5"/>
    <w:rsid w:val="00BD57C8"/>
    <w:rsid w:val="00BF2C08"/>
    <w:rsid w:val="00C043C7"/>
    <w:rsid w:val="00C31ED9"/>
    <w:rsid w:val="00C52FBF"/>
    <w:rsid w:val="00C53B1A"/>
    <w:rsid w:val="00C74EB7"/>
    <w:rsid w:val="00C80AF8"/>
    <w:rsid w:val="00C9032C"/>
    <w:rsid w:val="00C92699"/>
    <w:rsid w:val="00CC6920"/>
    <w:rsid w:val="00CF293C"/>
    <w:rsid w:val="00CF644C"/>
    <w:rsid w:val="00CF720E"/>
    <w:rsid w:val="00D01FF9"/>
    <w:rsid w:val="00D14017"/>
    <w:rsid w:val="00D15FF5"/>
    <w:rsid w:val="00D16583"/>
    <w:rsid w:val="00D2291D"/>
    <w:rsid w:val="00D450BB"/>
    <w:rsid w:val="00D57656"/>
    <w:rsid w:val="00D62B28"/>
    <w:rsid w:val="00D67E1F"/>
    <w:rsid w:val="00DA3583"/>
    <w:rsid w:val="00DA3853"/>
    <w:rsid w:val="00DD3304"/>
    <w:rsid w:val="00DE0241"/>
    <w:rsid w:val="00DF21D0"/>
    <w:rsid w:val="00E24560"/>
    <w:rsid w:val="00E33CC4"/>
    <w:rsid w:val="00E642D3"/>
    <w:rsid w:val="00E750E6"/>
    <w:rsid w:val="00E82EAC"/>
    <w:rsid w:val="00E85552"/>
    <w:rsid w:val="00E9394F"/>
    <w:rsid w:val="00E97302"/>
    <w:rsid w:val="00EA29B8"/>
    <w:rsid w:val="00EB1FDF"/>
    <w:rsid w:val="00EC45EF"/>
    <w:rsid w:val="00EC64A7"/>
    <w:rsid w:val="00EC674C"/>
    <w:rsid w:val="00EF3ED4"/>
    <w:rsid w:val="00F15291"/>
    <w:rsid w:val="00F334D8"/>
    <w:rsid w:val="00F40406"/>
    <w:rsid w:val="00F40DB1"/>
    <w:rsid w:val="00F46162"/>
    <w:rsid w:val="00F47DC4"/>
    <w:rsid w:val="00F53EF8"/>
    <w:rsid w:val="00F70AFC"/>
    <w:rsid w:val="00F75D71"/>
    <w:rsid w:val="00F84BE1"/>
    <w:rsid w:val="00F874D7"/>
    <w:rsid w:val="00FA3DD1"/>
    <w:rsid w:val="00FA3F78"/>
    <w:rsid w:val="00FB42C7"/>
    <w:rsid w:val="00FC4F27"/>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BalloonText">
    <w:name w:val="Balloon Text"/>
    <w:basedOn w:val="Normal"/>
    <w:link w:val="BalloonTextChar"/>
    <w:uiPriority w:val="99"/>
    <w:semiHidden/>
    <w:unhideWhenUsed/>
    <w:rsid w:val="001012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299"/>
    <w:rPr>
      <w:rFonts w:ascii="Tahoma" w:hAnsi="Tahoma" w:cs="Tahoma"/>
      <w:sz w:val="16"/>
      <w:szCs w:val="16"/>
    </w:rPr>
  </w:style>
  <w:style w:type="character" w:styleId="Emphasis">
    <w:name w:val="Emphasis"/>
    <w:basedOn w:val="DefaultParagraphFont"/>
    <w:uiPriority w:val="20"/>
    <w:qFormat/>
    <w:rsid w:val="00430513"/>
    <w:rPr>
      <w:i/>
      <w:iCs/>
    </w:rPr>
  </w:style>
  <w:style w:type="character" w:styleId="Strong">
    <w:name w:val="Strong"/>
    <w:basedOn w:val="DefaultParagraphFont"/>
    <w:uiPriority w:val="22"/>
    <w:qFormat/>
    <w:rsid w:val="0005245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BalloonText">
    <w:name w:val="Balloon Text"/>
    <w:basedOn w:val="Normal"/>
    <w:link w:val="BalloonTextChar"/>
    <w:uiPriority w:val="99"/>
    <w:semiHidden/>
    <w:unhideWhenUsed/>
    <w:rsid w:val="001012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299"/>
    <w:rPr>
      <w:rFonts w:ascii="Tahoma" w:hAnsi="Tahoma" w:cs="Tahoma"/>
      <w:sz w:val="16"/>
      <w:szCs w:val="16"/>
    </w:rPr>
  </w:style>
  <w:style w:type="character" w:styleId="Emphasis">
    <w:name w:val="Emphasis"/>
    <w:basedOn w:val="DefaultParagraphFont"/>
    <w:uiPriority w:val="20"/>
    <w:qFormat/>
    <w:rsid w:val="00430513"/>
    <w:rPr>
      <w:i/>
      <w:iCs/>
    </w:rPr>
  </w:style>
  <w:style w:type="character" w:styleId="Strong">
    <w:name w:val="Strong"/>
    <w:basedOn w:val="DefaultParagraphFont"/>
    <w:uiPriority w:val="22"/>
    <w:qFormat/>
    <w:rsid w:val="000524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0344259">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411175">
      <w:bodyDiv w:val="1"/>
      <w:marLeft w:val="0"/>
      <w:marRight w:val="0"/>
      <w:marTop w:val="0"/>
      <w:marBottom w:val="0"/>
      <w:divBdr>
        <w:top w:val="none" w:sz="0" w:space="0" w:color="auto"/>
        <w:left w:val="none" w:sz="0" w:space="0" w:color="auto"/>
        <w:bottom w:val="none" w:sz="0" w:space="0" w:color="auto"/>
        <w:right w:val="none" w:sz="0" w:space="0" w:color="auto"/>
      </w:divBdr>
      <w:divsChild>
        <w:div w:id="62919046">
          <w:marLeft w:val="547"/>
          <w:marRight w:val="0"/>
          <w:marTop w:val="72"/>
          <w:marBottom w:val="0"/>
          <w:divBdr>
            <w:top w:val="none" w:sz="0" w:space="0" w:color="auto"/>
            <w:left w:val="none" w:sz="0" w:space="0" w:color="auto"/>
            <w:bottom w:val="none" w:sz="0" w:space="0" w:color="auto"/>
            <w:right w:val="none" w:sz="0" w:space="0" w:color="auto"/>
          </w:divBdr>
        </w:div>
        <w:div w:id="639068993">
          <w:marLeft w:val="547"/>
          <w:marRight w:val="0"/>
          <w:marTop w:val="72"/>
          <w:marBottom w:val="0"/>
          <w:divBdr>
            <w:top w:val="none" w:sz="0" w:space="0" w:color="auto"/>
            <w:left w:val="none" w:sz="0" w:space="0" w:color="auto"/>
            <w:bottom w:val="none" w:sz="0" w:space="0" w:color="auto"/>
            <w:right w:val="none" w:sz="0" w:space="0" w:color="auto"/>
          </w:divBdr>
        </w:div>
        <w:div w:id="1826774713">
          <w:marLeft w:val="547"/>
          <w:marRight w:val="0"/>
          <w:marTop w:val="72"/>
          <w:marBottom w:val="0"/>
          <w:divBdr>
            <w:top w:val="none" w:sz="0" w:space="0" w:color="auto"/>
            <w:left w:val="none" w:sz="0" w:space="0" w:color="auto"/>
            <w:bottom w:val="none" w:sz="0" w:space="0" w:color="auto"/>
            <w:right w:val="none" w:sz="0" w:space="0" w:color="auto"/>
          </w:divBdr>
        </w:div>
      </w:divsChild>
    </w:div>
    <w:div w:id="2092115659">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file:///C:\Users\Giovanni%20Senatore.Giovanni\Downloads\BMSK4007%20Assignment%20template%202020%20(6).docx" TargetMode="External"/><Relationship Id="rId18" Type="http://schemas.openxmlformats.org/officeDocument/2006/relationships/hyperlink" Target="file:///C:\Users\Giovanni%20Senatore.Giovanni\Downloads\BMSK4007%20Assignment%20template%202020%20(6).docx" TargetMode="External"/><Relationship Id="rId26" Type="http://schemas.openxmlformats.org/officeDocument/2006/relationships/hyperlink" Target="https://www.linkedin.com/" TargetMode="External"/><Relationship Id="rId3" Type="http://schemas.openxmlformats.org/officeDocument/2006/relationships/customXml" Target="../customXml/item3.xml"/><Relationship Id="rId21" Type="http://schemas.openxmlformats.org/officeDocument/2006/relationships/hyperlink" Target="file:///C:\Users\Giovanni%20Senatore.Giovanni\Downloads\BMSK4007%20Assignment%20template%202020%20(6).docx" TargetMode="External"/><Relationship Id="rId7" Type="http://schemas.microsoft.com/office/2007/relationships/stylesWithEffects" Target="stylesWithEffects.xml"/><Relationship Id="rId12" Type="http://schemas.openxmlformats.org/officeDocument/2006/relationships/hyperlink" Target="file:///C:\Users\Giovanni%20Senatore.Giovanni\Downloads\BMSK4007%20Assignment%20template%202020%20(6).docx" TargetMode="External"/><Relationship Id="rId17" Type="http://schemas.openxmlformats.org/officeDocument/2006/relationships/hyperlink" Target="file:///C:\Users\Giovanni%20Senatore.Giovanni\Downloads\BMSK4007%20Assignment%20template%202020%20(6).docx" TargetMode="External"/><Relationship Id="rId25" Type="http://schemas.openxmlformats.org/officeDocument/2006/relationships/hyperlink" Target="https://www.kaspersky.com/resource-center/definitions/cookies" TargetMode="External"/><Relationship Id="rId2" Type="http://schemas.openxmlformats.org/officeDocument/2006/relationships/customXml" Target="../customXml/item2.xml"/><Relationship Id="rId16" Type="http://schemas.openxmlformats.org/officeDocument/2006/relationships/hyperlink" Target="file:///C:\Users\Giovanni%20Senatore.Giovanni\Downloads\BMSK4007%20Assignment%20template%202020%20(6).docx" TargetMode="External"/><Relationship Id="rId20" Type="http://schemas.openxmlformats.org/officeDocument/2006/relationships/hyperlink" Target="file:///C:\Users\Giovanni%20Senatore.Giovanni\Downloads\BMSK4007%20Assignment%20template%202020%20(6).doc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Giovanni%20Senatore.Giovanni\Downloads\BMSK4007%20Assignment%20template%202020%20(6).docx" TargetMode="External"/><Relationship Id="rId24" Type="http://schemas.openxmlformats.org/officeDocument/2006/relationships/hyperlink" Target="https://www.forbes.com/" TargetMode="External"/><Relationship Id="rId5" Type="http://schemas.openxmlformats.org/officeDocument/2006/relationships/numbering" Target="numbering.xml"/><Relationship Id="rId15" Type="http://schemas.openxmlformats.org/officeDocument/2006/relationships/hyperlink" Target="file:///C:\Users\Giovanni%20Senatore.Giovanni\Downloads\BMSK4007%20Assignment%20template%202020%20(6).docx" TargetMode="External"/><Relationship Id="rId23" Type="http://schemas.openxmlformats.org/officeDocument/2006/relationships/hyperlink" Target="https://www.linkedin.com/in/gemma-senatore-b0976a204/" TargetMode="External"/><Relationship Id="rId28" Type="http://schemas.openxmlformats.org/officeDocument/2006/relationships/hyperlink" Target="https://try.imperva.com/gdprcompliance" TargetMode="External"/><Relationship Id="rId10" Type="http://schemas.openxmlformats.org/officeDocument/2006/relationships/image" Target="media/image1.jpeg"/><Relationship Id="rId19" Type="http://schemas.openxmlformats.org/officeDocument/2006/relationships/hyperlink" Target="file:///C:\Users\Giovanni%20Senatore.Giovanni\Downloads\BMSK4007%20Assignment%20template%202020%20(6).doc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Giovanni%20Senatore.Giovanni\Downloads\BMSK4007%20Assignment%20template%202020%20(6).docx" TargetMode="External"/><Relationship Id="rId22" Type="http://schemas.openxmlformats.org/officeDocument/2006/relationships/image" Target="media/image2.jpeg"/><Relationship Id="rId27" Type="http://schemas.openxmlformats.org/officeDocument/2006/relationships/hyperlink" Target="https://try.imperva.com/gdprcomplianc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3.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1D2B01-3338-4C0B-B888-E692DA448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2460</Words>
  <Characters>14025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16453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lastModifiedBy>Giovanni Senatore</cp:lastModifiedBy>
  <cp:revision>2</cp:revision>
  <dcterms:created xsi:type="dcterms:W3CDTF">2021-01-31T22:27:00Z</dcterms:created>
  <dcterms:modified xsi:type="dcterms:W3CDTF">2021-01-31T22:27:00Z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