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8A234" w14:textId="77777777" w:rsidR="00E057F3" w:rsidRPr="00E057F3" w:rsidRDefault="00E057F3" w:rsidP="00E057F3">
      <w:pPr>
        <w:spacing w:after="0" w:line="360" w:lineRule="auto"/>
        <w:rPr>
          <w:rFonts w:ascii="Arial" w:hAnsi="Arial"/>
        </w:rPr>
      </w:pPr>
      <w:proofErr w:type="spellStart"/>
      <w:r w:rsidRPr="00E057F3">
        <w:rPr>
          <w:rFonts w:ascii="Arial" w:hAnsi="Arial"/>
        </w:rPr>
        <w:t>Ychwanegwch</w:t>
      </w:r>
      <w:proofErr w:type="spellEnd"/>
      <w:r w:rsidRPr="00E057F3">
        <w:rPr>
          <w:rFonts w:ascii="Arial" w:hAnsi="Arial"/>
        </w:rPr>
        <w:t xml:space="preserve"> </w:t>
      </w:r>
      <w:proofErr w:type="spellStart"/>
      <w:r w:rsidRPr="00E057F3">
        <w:rPr>
          <w:rFonts w:ascii="Arial" w:hAnsi="Arial"/>
        </w:rPr>
        <w:t>eich</w:t>
      </w:r>
      <w:proofErr w:type="spellEnd"/>
      <w:r w:rsidRPr="00E057F3">
        <w:rPr>
          <w:rFonts w:ascii="Arial" w:hAnsi="Arial"/>
        </w:rPr>
        <w:t xml:space="preserve"> </w:t>
      </w:r>
      <w:proofErr w:type="spellStart"/>
      <w:r w:rsidRPr="00E057F3">
        <w:rPr>
          <w:rFonts w:ascii="Arial" w:hAnsi="Arial"/>
        </w:rPr>
        <w:t>targedau</w:t>
      </w:r>
      <w:proofErr w:type="spellEnd"/>
      <w:r w:rsidRPr="00E057F3">
        <w:rPr>
          <w:rFonts w:ascii="Arial" w:hAnsi="Arial"/>
        </w:rPr>
        <w:t xml:space="preserve"> </w:t>
      </w:r>
      <w:proofErr w:type="spellStart"/>
      <w:r w:rsidRPr="00E057F3">
        <w:rPr>
          <w:rFonts w:ascii="Arial" w:hAnsi="Arial"/>
        </w:rPr>
        <w:t>o’ch</w:t>
      </w:r>
      <w:proofErr w:type="spellEnd"/>
      <w:r w:rsidRPr="00E057F3">
        <w:rPr>
          <w:rFonts w:ascii="Arial" w:hAnsi="Arial"/>
        </w:rPr>
        <w:t xml:space="preserve"> </w:t>
      </w:r>
      <w:proofErr w:type="spellStart"/>
      <w:r w:rsidRPr="00E057F3">
        <w:rPr>
          <w:rFonts w:ascii="Arial" w:hAnsi="Arial"/>
        </w:rPr>
        <w:t>aseiniad</w:t>
      </w:r>
      <w:proofErr w:type="spellEnd"/>
      <w:r w:rsidRPr="00E057F3">
        <w:rPr>
          <w:rFonts w:ascii="Arial" w:hAnsi="Arial"/>
        </w:rPr>
        <w:t xml:space="preserve"> </w:t>
      </w:r>
      <w:proofErr w:type="spellStart"/>
      <w:r w:rsidRPr="00E057F3">
        <w:rPr>
          <w:rFonts w:ascii="Arial" w:hAnsi="Arial"/>
        </w:rPr>
        <w:t>diwethaf</w:t>
      </w:r>
      <w:proofErr w:type="spellEnd"/>
      <w:r w:rsidRPr="00E057F3">
        <w:rPr>
          <w:rFonts w:ascii="Arial" w:hAnsi="Arial"/>
        </w:rPr>
        <w:t xml:space="preserve"> (</w:t>
      </w:r>
      <w:proofErr w:type="spellStart"/>
      <w:r w:rsidRPr="00E057F3">
        <w:rPr>
          <w:rFonts w:ascii="Arial" w:hAnsi="Arial"/>
        </w:rPr>
        <w:t>Ond</w:t>
      </w:r>
      <w:proofErr w:type="spellEnd"/>
      <w:r w:rsidRPr="00E057F3">
        <w:rPr>
          <w:rFonts w:ascii="Arial" w:hAnsi="Arial"/>
        </w:rPr>
        <w:t xml:space="preserve"> yn </w:t>
      </w:r>
      <w:proofErr w:type="spellStart"/>
      <w:r w:rsidRPr="00E057F3">
        <w:rPr>
          <w:rFonts w:ascii="Arial" w:hAnsi="Arial"/>
        </w:rPr>
        <w:t>berthnasol</w:t>
      </w:r>
      <w:proofErr w:type="spellEnd"/>
      <w:r w:rsidRPr="00E057F3">
        <w:rPr>
          <w:rFonts w:ascii="Arial" w:hAnsi="Arial"/>
        </w:rPr>
        <w:t xml:space="preserve"> </w:t>
      </w:r>
      <w:proofErr w:type="spellStart"/>
      <w:r w:rsidRPr="00E057F3">
        <w:rPr>
          <w:rFonts w:ascii="Arial" w:hAnsi="Arial"/>
        </w:rPr>
        <w:t>os</w:t>
      </w:r>
      <w:proofErr w:type="spellEnd"/>
      <w:r w:rsidRPr="00E057F3">
        <w:rPr>
          <w:rFonts w:ascii="Arial" w:hAnsi="Arial"/>
        </w:rPr>
        <w:t xml:space="preserve"> </w:t>
      </w:r>
      <w:proofErr w:type="spellStart"/>
      <w:r w:rsidRPr="00E057F3">
        <w:rPr>
          <w:rFonts w:ascii="Arial" w:hAnsi="Arial"/>
        </w:rPr>
        <w:t>yr</w:t>
      </w:r>
      <w:proofErr w:type="spellEnd"/>
      <w:r w:rsidRPr="00E057F3">
        <w:rPr>
          <w:rFonts w:ascii="Arial" w:hAnsi="Arial"/>
        </w:rPr>
        <w:t xml:space="preserve"> </w:t>
      </w:r>
      <w:proofErr w:type="spellStart"/>
      <w:r w:rsidRPr="00E057F3">
        <w:rPr>
          <w:rFonts w:ascii="Arial" w:hAnsi="Arial"/>
        </w:rPr>
        <w:t>ydych</w:t>
      </w:r>
      <w:proofErr w:type="spellEnd"/>
      <w:r w:rsidRPr="00E057F3">
        <w:rPr>
          <w:rFonts w:ascii="Arial" w:hAnsi="Arial"/>
        </w:rPr>
        <w:t xml:space="preserve"> </w:t>
      </w:r>
      <w:proofErr w:type="spellStart"/>
      <w:r w:rsidRPr="00E057F3">
        <w:rPr>
          <w:rFonts w:ascii="Arial" w:hAnsi="Arial"/>
        </w:rPr>
        <w:t>wedi</w:t>
      </w:r>
      <w:proofErr w:type="spellEnd"/>
      <w:r w:rsidRPr="00E057F3">
        <w:rPr>
          <w:rFonts w:ascii="Arial" w:hAnsi="Arial"/>
        </w:rPr>
        <w:t xml:space="preserve"> </w:t>
      </w:r>
      <w:proofErr w:type="spellStart"/>
      <w:r w:rsidRPr="00E057F3">
        <w:rPr>
          <w:rFonts w:ascii="Arial" w:hAnsi="Arial"/>
        </w:rPr>
        <w:t>cwblhau</w:t>
      </w:r>
      <w:proofErr w:type="spellEnd"/>
      <w:r w:rsidRPr="00E057F3">
        <w:rPr>
          <w:rFonts w:ascii="Arial" w:hAnsi="Arial"/>
        </w:rPr>
        <w:t xml:space="preserve"> </w:t>
      </w:r>
      <w:proofErr w:type="spellStart"/>
      <w:r w:rsidRPr="00E057F3">
        <w:rPr>
          <w:rFonts w:ascii="Arial" w:hAnsi="Arial"/>
        </w:rPr>
        <w:t>aseiniad</w:t>
      </w:r>
      <w:proofErr w:type="spellEnd"/>
      <w:r w:rsidRPr="00E057F3">
        <w:rPr>
          <w:rFonts w:ascii="Arial" w:hAnsi="Arial"/>
        </w:rP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3589"/>
        <w:gridCol w:w="3589"/>
      </w:tblGrid>
      <w:tr w:rsidR="00E057F3" w:rsidRPr="00E057F3" w14:paraId="44C3B1F4" w14:textId="77777777" w:rsidTr="00E908F4">
        <w:tc>
          <w:tcPr>
            <w:tcW w:w="1838" w:type="dxa"/>
          </w:tcPr>
          <w:p w14:paraId="70F360C1" w14:textId="77777777" w:rsidR="00E057F3" w:rsidRPr="00E057F3" w:rsidRDefault="00E057F3" w:rsidP="00E057F3">
            <w:pPr>
              <w:spacing w:line="360" w:lineRule="auto"/>
              <w:rPr>
                <w:rFonts w:ascii="Arial" w:hAnsi="Arial"/>
                <w:b/>
                <w:bCs/>
                <w:sz w:val="20"/>
                <w:szCs w:val="20"/>
              </w:rPr>
            </w:pPr>
            <w:proofErr w:type="spellStart"/>
            <w:r w:rsidRPr="00E057F3">
              <w:rPr>
                <w:rFonts w:ascii="Arial" w:hAnsi="Arial"/>
                <w:b/>
                <w:bCs/>
                <w:sz w:val="20"/>
                <w:szCs w:val="20"/>
              </w:rPr>
              <w:t>Targedau</w:t>
            </w:r>
            <w:proofErr w:type="spellEnd"/>
            <w:r w:rsidRPr="00E057F3">
              <w:rPr>
                <w:rFonts w:ascii="Arial" w:hAnsi="Arial"/>
                <w:b/>
                <w:bCs/>
                <w:sz w:val="20"/>
                <w:szCs w:val="20"/>
              </w:rPr>
              <w:t xml:space="preserve"> / Targets</w:t>
            </w:r>
          </w:p>
        </w:tc>
        <w:tc>
          <w:tcPr>
            <w:tcW w:w="3589" w:type="dxa"/>
          </w:tcPr>
          <w:p w14:paraId="43D3D156" w14:textId="77777777" w:rsidR="00E057F3" w:rsidRPr="00E057F3" w:rsidRDefault="00E057F3" w:rsidP="00E057F3">
            <w:pPr>
              <w:spacing w:line="360" w:lineRule="auto"/>
              <w:rPr>
                <w:rFonts w:ascii="Arial" w:hAnsi="Arial"/>
                <w:b/>
                <w:bCs/>
                <w:sz w:val="20"/>
                <w:szCs w:val="20"/>
              </w:rPr>
            </w:pPr>
            <w:r w:rsidRPr="00E057F3">
              <w:rPr>
                <w:rFonts w:ascii="Arial" w:hAnsi="Arial"/>
                <w:b/>
                <w:bCs/>
                <w:sz w:val="20"/>
                <w:szCs w:val="20"/>
              </w:rPr>
              <w:t xml:space="preserve">Sut </w:t>
            </w:r>
            <w:proofErr w:type="spellStart"/>
            <w:r w:rsidRPr="00E057F3">
              <w:rPr>
                <w:rFonts w:ascii="Arial" w:hAnsi="Arial"/>
                <w:b/>
                <w:bCs/>
                <w:sz w:val="20"/>
                <w:szCs w:val="20"/>
              </w:rPr>
              <w:t>rydych</w:t>
            </w:r>
            <w:proofErr w:type="spellEnd"/>
            <w:r w:rsidRPr="00E057F3">
              <w:rPr>
                <w:rFonts w:ascii="Arial" w:hAnsi="Arial"/>
                <w:b/>
                <w:bCs/>
                <w:sz w:val="20"/>
                <w:szCs w:val="20"/>
              </w:rPr>
              <w:t xml:space="preserve"> </w:t>
            </w:r>
            <w:proofErr w:type="spellStart"/>
            <w:r w:rsidRPr="00E057F3">
              <w:rPr>
                <w:rFonts w:ascii="Arial" w:hAnsi="Arial"/>
                <w:b/>
                <w:bCs/>
                <w:sz w:val="20"/>
                <w:szCs w:val="20"/>
              </w:rPr>
              <w:t>wedi</w:t>
            </w:r>
            <w:proofErr w:type="spellEnd"/>
            <w:r w:rsidRPr="00E057F3">
              <w:rPr>
                <w:rFonts w:ascii="Arial" w:hAnsi="Arial"/>
                <w:b/>
                <w:bCs/>
                <w:sz w:val="20"/>
                <w:szCs w:val="20"/>
              </w:rPr>
              <w:t xml:space="preserve"> </w:t>
            </w:r>
            <w:proofErr w:type="spellStart"/>
            <w:r w:rsidRPr="00E057F3">
              <w:rPr>
                <w:rFonts w:ascii="Arial" w:hAnsi="Arial"/>
                <w:b/>
                <w:bCs/>
                <w:sz w:val="20"/>
                <w:szCs w:val="20"/>
              </w:rPr>
              <w:t>gweithio</w:t>
            </w:r>
            <w:proofErr w:type="spellEnd"/>
            <w:r w:rsidRPr="00E057F3">
              <w:rPr>
                <w:rFonts w:ascii="Arial" w:hAnsi="Arial"/>
                <w:b/>
                <w:bCs/>
                <w:sz w:val="20"/>
                <w:szCs w:val="20"/>
              </w:rPr>
              <w:t xml:space="preserve"> ar </w:t>
            </w:r>
            <w:proofErr w:type="spellStart"/>
            <w:r w:rsidRPr="00E057F3">
              <w:rPr>
                <w:rFonts w:ascii="Arial" w:hAnsi="Arial"/>
                <w:b/>
                <w:bCs/>
                <w:sz w:val="20"/>
                <w:szCs w:val="20"/>
              </w:rPr>
              <w:t>hwn</w:t>
            </w:r>
            <w:proofErr w:type="spellEnd"/>
            <w:r w:rsidRPr="00E057F3">
              <w:rPr>
                <w:rFonts w:ascii="Arial" w:hAnsi="Arial"/>
                <w:b/>
                <w:bCs/>
                <w:sz w:val="20"/>
                <w:szCs w:val="20"/>
              </w:rPr>
              <w:t xml:space="preserve"> /</w:t>
            </w:r>
          </w:p>
          <w:p w14:paraId="3012A895" w14:textId="77777777" w:rsidR="00E057F3" w:rsidRPr="00E057F3" w:rsidRDefault="00E057F3" w:rsidP="00E057F3">
            <w:pPr>
              <w:spacing w:line="360" w:lineRule="auto"/>
              <w:rPr>
                <w:rFonts w:ascii="Arial" w:hAnsi="Arial"/>
                <w:b/>
                <w:bCs/>
                <w:sz w:val="20"/>
                <w:szCs w:val="20"/>
              </w:rPr>
            </w:pPr>
            <w:r w:rsidRPr="00E057F3">
              <w:rPr>
                <w:rFonts w:ascii="Arial" w:hAnsi="Arial"/>
                <w:b/>
                <w:bCs/>
                <w:sz w:val="20"/>
                <w:szCs w:val="20"/>
              </w:rPr>
              <w:t>How you have worked on this</w:t>
            </w:r>
          </w:p>
        </w:tc>
        <w:tc>
          <w:tcPr>
            <w:tcW w:w="3589" w:type="dxa"/>
          </w:tcPr>
          <w:p w14:paraId="56DA3BE3" w14:textId="77777777" w:rsidR="00E057F3" w:rsidRPr="00E057F3" w:rsidRDefault="00E057F3" w:rsidP="00E057F3">
            <w:pPr>
              <w:spacing w:line="360" w:lineRule="auto"/>
              <w:rPr>
                <w:rFonts w:ascii="Arial" w:hAnsi="Arial"/>
                <w:b/>
                <w:bCs/>
                <w:sz w:val="20"/>
                <w:szCs w:val="20"/>
              </w:rPr>
            </w:pPr>
            <w:proofErr w:type="spellStart"/>
            <w:r w:rsidRPr="00E057F3">
              <w:rPr>
                <w:rFonts w:ascii="Arial" w:hAnsi="Arial"/>
                <w:b/>
                <w:bCs/>
                <w:sz w:val="20"/>
                <w:szCs w:val="20"/>
              </w:rPr>
              <w:t>Ceir</w:t>
            </w:r>
            <w:proofErr w:type="spellEnd"/>
            <w:r w:rsidRPr="00E057F3">
              <w:rPr>
                <w:rFonts w:ascii="Arial" w:hAnsi="Arial"/>
                <w:b/>
                <w:bCs/>
                <w:sz w:val="20"/>
                <w:szCs w:val="20"/>
              </w:rPr>
              <w:t xml:space="preserve"> </w:t>
            </w:r>
            <w:proofErr w:type="spellStart"/>
            <w:r w:rsidRPr="00E057F3">
              <w:rPr>
                <w:rFonts w:ascii="Arial" w:hAnsi="Arial"/>
                <w:b/>
                <w:bCs/>
                <w:sz w:val="20"/>
                <w:szCs w:val="20"/>
              </w:rPr>
              <w:t>enghraifft</w:t>
            </w:r>
            <w:proofErr w:type="spellEnd"/>
            <w:r w:rsidRPr="00E057F3">
              <w:rPr>
                <w:rFonts w:ascii="Arial" w:hAnsi="Arial"/>
                <w:b/>
                <w:bCs/>
                <w:sz w:val="20"/>
                <w:szCs w:val="20"/>
              </w:rPr>
              <w:t xml:space="preserve"> ar /</w:t>
            </w:r>
          </w:p>
          <w:p w14:paraId="0D38528D" w14:textId="77777777" w:rsidR="00E057F3" w:rsidRPr="00E057F3" w:rsidRDefault="00E057F3" w:rsidP="00E057F3">
            <w:pPr>
              <w:spacing w:line="360" w:lineRule="auto"/>
              <w:rPr>
                <w:rFonts w:ascii="Arial" w:hAnsi="Arial"/>
                <w:b/>
                <w:bCs/>
                <w:sz w:val="20"/>
                <w:szCs w:val="20"/>
              </w:rPr>
            </w:pPr>
            <w:r w:rsidRPr="00E057F3">
              <w:rPr>
                <w:rFonts w:ascii="Arial" w:hAnsi="Arial"/>
                <w:b/>
                <w:bCs/>
                <w:sz w:val="20"/>
                <w:szCs w:val="20"/>
              </w:rPr>
              <w:t>An example can be found on</w:t>
            </w:r>
          </w:p>
        </w:tc>
      </w:tr>
      <w:tr w:rsidR="00E057F3" w:rsidRPr="00E057F3" w14:paraId="183B19AB" w14:textId="77777777" w:rsidTr="00E908F4">
        <w:tc>
          <w:tcPr>
            <w:tcW w:w="1838" w:type="dxa"/>
          </w:tcPr>
          <w:p w14:paraId="228EC977" w14:textId="77777777" w:rsidR="00E057F3" w:rsidRPr="00E057F3" w:rsidRDefault="00E057F3" w:rsidP="00E057F3">
            <w:pPr>
              <w:spacing w:line="360" w:lineRule="auto"/>
              <w:rPr>
                <w:rFonts w:ascii="Arial" w:hAnsi="Arial"/>
                <w:b/>
                <w:bCs/>
                <w:sz w:val="20"/>
                <w:szCs w:val="20"/>
              </w:rPr>
            </w:pPr>
            <w:proofErr w:type="spellStart"/>
            <w:r w:rsidRPr="00E057F3">
              <w:rPr>
                <w:rFonts w:ascii="Arial" w:hAnsi="Arial"/>
                <w:b/>
                <w:bCs/>
                <w:sz w:val="20"/>
                <w:szCs w:val="20"/>
              </w:rPr>
              <w:t>T</w:t>
            </w:r>
            <w:bookmarkStart w:id="0" w:name="cysill"/>
            <w:bookmarkEnd w:id="0"/>
            <w:r w:rsidRPr="00E057F3">
              <w:rPr>
                <w:rFonts w:ascii="Arial" w:hAnsi="Arial"/>
                <w:b/>
                <w:bCs/>
                <w:sz w:val="20"/>
                <w:szCs w:val="20"/>
              </w:rPr>
              <w:t>arged</w:t>
            </w:r>
            <w:proofErr w:type="spellEnd"/>
            <w:r w:rsidRPr="00E057F3">
              <w:rPr>
                <w:rFonts w:ascii="Arial" w:hAnsi="Arial"/>
                <w:b/>
                <w:bCs/>
                <w:sz w:val="20"/>
                <w:szCs w:val="20"/>
              </w:rPr>
              <w:t>/Target 1</w:t>
            </w:r>
          </w:p>
        </w:tc>
        <w:tc>
          <w:tcPr>
            <w:tcW w:w="3589" w:type="dxa"/>
          </w:tcPr>
          <w:p w14:paraId="5AD39C51" w14:textId="6A9EC07B" w:rsidR="00E057F3" w:rsidRPr="00E057F3" w:rsidRDefault="00E057F3" w:rsidP="00E057F3">
            <w:pPr>
              <w:spacing w:line="360" w:lineRule="auto"/>
              <w:rPr>
                <w:rFonts w:ascii="Arial" w:hAnsi="Arial"/>
              </w:rPr>
            </w:pPr>
            <w:r w:rsidRPr="00E057F3">
              <w:rPr>
                <w:rFonts w:ascii="Arial" w:hAnsi="Arial"/>
              </w:rPr>
              <w:t>Read even more relevant and peer reviewed books and journal articles as well as websites when researching.</w:t>
            </w:r>
          </w:p>
        </w:tc>
        <w:tc>
          <w:tcPr>
            <w:tcW w:w="3589" w:type="dxa"/>
          </w:tcPr>
          <w:p w14:paraId="33BEB953" w14:textId="77777777" w:rsidR="00E057F3" w:rsidRDefault="008D388D" w:rsidP="00E057F3">
            <w:pPr>
              <w:spacing w:line="360" w:lineRule="auto"/>
              <w:rPr>
                <w:rFonts w:ascii="Arial" w:hAnsi="Arial"/>
              </w:rPr>
            </w:pPr>
            <w:r>
              <w:rPr>
                <w:rFonts w:ascii="Arial" w:hAnsi="Arial"/>
              </w:rPr>
              <w:t xml:space="preserve">Reference List </w:t>
            </w:r>
          </w:p>
          <w:p w14:paraId="0320B136" w14:textId="129721B2" w:rsidR="008D388D" w:rsidRPr="00E057F3" w:rsidRDefault="008D388D" w:rsidP="00E057F3">
            <w:pPr>
              <w:spacing w:line="360" w:lineRule="auto"/>
              <w:rPr>
                <w:rFonts w:ascii="Arial" w:hAnsi="Arial"/>
              </w:rPr>
            </w:pPr>
            <w:r>
              <w:rPr>
                <w:rFonts w:ascii="Arial" w:hAnsi="Arial"/>
              </w:rPr>
              <w:t>Pages 12- 14</w:t>
            </w:r>
          </w:p>
        </w:tc>
      </w:tr>
      <w:tr w:rsidR="00E057F3" w:rsidRPr="00E057F3" w14:paraId="47E74979" w14:textId="77777777" w:rsidTr="00E908F4">
        <w:tc>
          <w:tcPr>
            <w:tcW w:w="1838" w:type="dxa"/>
          </w:tcPr>
          <w:p w14:paraId="2E547FAE" w14:textId="77777777" w:rsidR="00E057F3" w:rsidRPr="00E057F3" w:rsidRDefault="00E057F3" w:rsidP="00E057F3">
            <w:pPr>
              <w:spacing w:line="360" w:lineRule="auto"/>
              <w:rPr>
                <w:rFonts w:ascii="Arial" w:hAnsi="Arial"/>
                <w:b/>
                <w:bCs/>
                <w:sz w:val="20"/>
                <w:szCs w:val="20"/>
              </w:rPr>
            </w:pPr>
            <w:proofErr w:type="spellStart"/>
            <w:r w:rsidRPr="00E057F3">
              <w:rPr>
                <w:rFonts w:ascii="Arial" w:hAnsi="Arial"/>
                <w:b/>
                <w:bCs/>
                <w:sz w:val="20"/>
                <w:szCs w:val="20"/>
              </w:rPr>
              <w:t>Targed</w:t>
            </w:r>
            <w:proofErr w:type="spellEnd"/>
            <w:r w:rsidRPr="00E057F3">
              <w:rPr>
                <w:rFonts w:ascii="Arial" w:hAnsi="Arial"/>
                <w:b/>
                <w:bCs/>
                <w:sz w:val="20"/>
                <w:szCs w:val="20"/>
              </w:rPr>
              <w:t>/Target 2</w:t>
            </w:r>
          </w:p>
        </w:tc>
        <w:tc>
          <w:tcPr>
            <w:tcW w:w="3589" w:type="dxa"/>
          </w:tcPr>
          <w:p w14:paraId="7AB2F66C" w14:textId="1F7F44B8" w:rsidR="00E057F3" w:rsidRPr="00E057F3" w:rsidRDefault="00E057F3" w:rsidP="00E057F3">
            <w:pPr>
              <w:spacing w:line="360" w:lineRule="auto"/>
              <w:rPr>
                <w:rFonts w:ascii="Arial" w:hAnsi="Arial"/>
              </w:rPr>
            </w:pPr>
            <w:r w:rsidRPr="00E057F3">
              <w:rPr>
                <w:rFonts w:ascii="Arial" w:hAnsi="Arial"/>
              </w:rPr>
              <w:t>Continue to develop a supported critical approach throughout, offering the opposing view whenever possible.</w:t>
            </w:r>
          </w:p>
        </w:tc>
        <w:tc>
          <w:tcPr>
            <w:tcW w:w="3589" w:type="dxa"/>
          </w:tcPr>
          <w:p w14:paraId="57544734" w14:textId="77777777" w:rsidR="00E057F3" w:rsidRDefault="008D388D" w:rsidP="00E057F3">
            <w:pPr>
              <w:spacing w:line="360" w:lineRule="auto"/>
              <w:rPr>
                <w:rFonts w:ascii="Arial" w:hAnsi="Arial"/>
              </w:rPr>
            </w:pPr>
            <w:r>
              <w:rPr>
                <w:rFonts w:ascii="Arial" w:hAnsi="Arial"/>
              </w:rPr>
              <w:t>Page 9, Paragraph 3-5</w:t>
            </w:r>
          </w:p>
          <w:p w14:paraId="3EA480A0" w14:textId="1EBB29FF" w:rsidR="008D388D" w:rsidRPr="00E057F3" w:rsidRDefault="008D388D" w:rsidP="00E057F3">
            <w:pPr>
              <w:spacing w:line="360" w:lineRule="auto"/>
              <w:rPr>
                <w:rFonts w:ascii="Arial" w:hAnsi="Arial"/>
              </w:rPr>
            </w:pPr>
            <w:r>
              <w:rPr>
                <w:rFonts w:ascii="Arial" w:hAnsi="Arial"/>
              </w:rPr>
              <w:t>Page 10, Paragraph 1-2</w:t>
            </w:r>
          </w:p>
        </w:tc>
      </w:tr>
      <w:tr w:rsidR="00E057F3" w:rsidRPr="00E057F3" w14:paraId="696274B0" w14:textId="77777777" w:rsidTr="00E908F4">
        <w:tc>
          <w:tcPr>
            <w:tcW w:w="1838" w:type="dxa"/>
          </w:tcPr>
          <w:p w14:paraId="0EFA8E83" w14:textId="77777777" w:rsidR="00E057F3" w:rsidRPr="00E057F3" w:rsidRDefault="00E057F3" w:rsidP="00E057F3">
            <w:pPr>
              <w:spacing w:line="360" w:lineRule="auto"/>
              <w:rPr>
                <w:rFonts w:ascii="Arial" w:hAnsi="Arial"/>
                <w:b/>
                <w:bCs/>
                <w:sz w:val="20"/>
                <w:szCs w:val="20"/>
              </w:rPr>
            </w:pPr>
            <w:proofErr w:type="spellStart"/>
            <w:r w:rsidRPr="00E057F3">
              <w:rPr>
                <w:rFonts w:ascii="Arial" w:hAnsi="Arial"/>
                <w:b/>
                <w:bCs/>
                <w:sz w:val="20"/>
                <w:szCs w:val="20"/>
              </w:rPr>
              <w:t>Targed</w:t>
            </w:r>
            <w:proofErr w:type="spellEnd"/>
            <w:r w:rsidRPr="00E057F3">
              <w:rPr>
                <w:rFonts w:ascii="Arial" w:hAnsi="Arial"/>
                <w:b/>
                <w:bCs/>
                <w:sz w:val="20"/>
                <w:szCs w:val="20"/>
              </w:rPr>
              <w:t>/Target 3</w:t>
            </w:r>
          </w:p>
        </w:tc>
        <w:tc>
          <w:tcPr>
            <w:tcW w:w="3589" w:type="dxa"/>
          </w:tcPr>
          <w:p w14:paraId="3D39EC1D" w14:textId="27266D9D" w:rsidR="00E057F3" w:rsidRPr="00E057F3" w:rsidRDefault="00E057F3" w:rsidP="00E057F3">
            <w:pPr>
              <w:spacing w:line="360" w:lineRule="auto"/>
              <w:rPr>
                <w:rFonts w:ascii="Arial" w:hAnsi="Arial"/>
              </w:rPr>
            </w:pPr>
            <w:r>
              <w:rPr>
                <w:rFonts w:ascii="Helvetica" w:hAnsi="Helvetica" w:cs="Helvetica"/>
                <w:color w:val="283041"/>
                <w:sz w:val="21"/>
                <w:szCs w:val="21"/>
                <w:shd w:val="clear" w:color="auto" w:fill="FFFFFF"/>
              </w:rPr>
              <w:t>Ensure greater elaboration of recommendations for pedagogy development when discussing counter arguments. </w:t>
            </w:r>
          </w:p>
        </w:tc>
        <w:tc>
          <w:tcPr>
            <w:tcW w:w="3589" w:type="dxa"/>
          </w:tcPr>
          <w:p w14:paraId="41A683F3" w14:textId="77777777" w:rsidR="00E057F3" w:rsidRDefault="00E057F3" w:rsidP="00E057F3">
            <w:pPr>
              <w:spacing w:line="360" w:lineRule="auto"/>
              <w:rPr>
                <w:rFonts w:ascii="Arial" w:hAnsi="Arial"/>
              </w:rPr>
            </w:pPr>
            <w:r>
              <w:rPr>
                <w:rFonts w:ascii="Arial" w:hAnsi="Arial"/>
              </w:rPr>
              <w:t>Page</w:t>
            </w:r>
            <w:r w:rsidR="008D388D">
              <w:rPr>
                <w:rFonts w:ascii="Arial" w:hAnsi="Arial"/>
              </w:rPr>
              <w:t xml:space="preserve"> 6, Paragraph 3-4</w:t>
            </w:r>
          </w:p>
          <w:p w14:paraId="0585432A" w14:textId="77777777" w:rsidR="008D388D" w:rsidRDefault="008D388D" w:rsidP="00E057F3">
            <w:pPr>
              <w:spacing w:line="360" w:lineRule="auto"/>
              <w:rPr>
                <w:rFonts w:ascii="Arial" w:hAnsi="Arial"/>
              </w:rPr>
            </w:pPr>
            <w:r>
              <w:rPr>
                <w:rFonts w:ascii="Arial" w:hAnsi="Arial"/>
              </w:rPr>
              <w:t>Page 7, Paragraph 1-2</w:t>
            </w:r>
          </w:p>
          <w:p w14:paraId="7223FB09" w14:textId="34032D8B" w:rsidR="00245E38" w:rsidRPr="00E057F3" w:rsidRDefault="00245E38" w:rsidP="00E057F3">
            <w:pPr>
              <w:spacing w:line="360" w:lineRule="auto"/>
              <w:rPr>
                <w:rFonts w:ascii="Arial" w:hAnsi="Arial"/>
              </w:rPr>
            </w:pPr>
            <w:r>
              <w:rPr>
                <w:rFonts w:ascii="Arial" w:hAnsi="Arial"/>
              </w:rPr>
              <w:t>Appendix 1</w:t>
            </w:r>
          </w:p>
        </w:tc>
      </w:tr>
    </w:tbl>
    <w:p w14:paraId="71685264" w14:textId="77777777" w:rsidR="00E057F3" w:rsidRDefault="00E057F3" w:rsidP="00E057F3">
      <w:pPr>
        <w:rPr>
          <w:rFonts w:ascii="Arial" w:hAnsi="Arial" w:cs="Arial"/>
          <w:b/>
          <w:bCs/>
          <w:sz w:val="36"/>
          <w:szCs w:val="36"/>
          <w:u w:val="single"/>
        </w:rPr>
      </w:pPr>
    </w:p>
    <w:p w14:paraId="79D874DA" w14:textId="6911F81D" w:rsidR="00073C66" w:rsidRDefault="00637699" w:rsidP="00E057F3">
      <w:pPr>
        <w:jc w:val="center"/>
        <w:rPr>
          <w:rFonts w:ascii="Arial" w:hAnsi="Arial" w:cs="Arial"/>
          <w:b/>
          <w:bCs/>
          <w:sz w:val="36"/>
          <w:szCs w:val="36"/>
          <w:u w:val="single"/>
        </w:rPr>
      </w:pPr>
      <w:r w:rsidRPr="00637699">
        <w:rPr>
          <w:rFonts w:ascii="Arial" w:hAnsi="Arial" w:cs="Arial"/>
          <w:b/>
          <w:bCs/>
          <w:sz w:val="36"/>
          <w:szCs w:val="36"/>
          <w:u w:val="single"/>
        </w:rPr>
        <w:t>Choose an intervention that supports the learning and development of a pupil / group of pupils. Reflect critically on its potential for ensuring pupil progression and the possible</w:t>
      </w:r>
      <w:r>
        <w:rPr>
          <w:rFonts w:ascii="Arial" w:hAnsi="Arial" w:cs="Arial"/>
          <w:b/>
          <w:bCs/>
          <w:sz w:val="36"/>
          <w:szCs w:val="36"/>
          <w:u w:val="single"/>
        </w:rPr>
        <w:t xml:space="preserve"> </w:t>
      </w:r>
      <w:r w:rsidRPr="00637699">
        <w:rPr>
          <w:rFonts w:ascii="Arial" w:hAnsi="Arial" w:cs="Arial"/>
          <w:b/>
          <w:bCs/>
          <w:sz w:val="36"/>
          <w:szCs w:val="36"/>
          <w:u w:val="single"/>
        </w:rPr>
        <w:t>challenges that may arise.</w:t>
      </w:r>
    </w:p>
    <w:p w14:paraId="317F1589" w14:textId="5D862F4F" w:rsidR="00E057F3" w:rsidRPr="00E057F3" w:rsidRDefault="00E057F3" w:rsidP="00E057F3">
      <w:pPr>
        <w:rPr>
          <w:rFonts w:ascii="Arial" w:hAnsi="Arial" w:cs="Arial"/>
        </w:rPr>
      </w:pPr>
      <w:r w:rsidRPr="00E057F3">
        <w:rPr>
          <w:rFonts w:ascii="Arial" w:hAnsi="Arial" w:cs="Arial"/>
        </w:rPr>
        <w:t>Total wordcount: 4,400.</w:t>
      </w:r>
    </w:p>
    <w:p w14:paraId="10105B4A" w14:textId="5E8AEDE3" w:rsidR="00E057F3" w:rsidRDefault="00E057F3" w:rsidP="00D9351A">
      <w:pPr>
        <w:jc w:val="center"/>
        <w:rPr>
          <w:rFonts w:ascii="Arial" w:hAnsi="Arial" w:cs="Arial"/>
          <w:b/>
          <w:bCs/>
          <w:sz w:val="36"/>
          <w:szCs w:val="36"/>
          <w:u w:val="single"/>
        </w:rPr>
      </w:pPr>
    </w:p>
    <w:p w14:paraId="12D50CA9" w14:textId="12537827" w:rsidR="00E057F3" w:rsidRDefault="00E057F3" w:rsidP="00D9351A">
      <w:pPr>
        <w:jc w:val="center"/>
        <w:rPr>
          <w:rFonts w:ascii="Arial" w:hAnsi="Arial" w:cs="Arial"/>
          <w:b/>
          <w:bCs/>
          <w:sz w:val="36"/>
          <w:szCs w:val="36"/>
          <w:u w:val="single"/>
        </w:rPr>
      </w:pPr>
    </w:p>
    <w:p w14:paraId="273531F5" w14:textId="3ECA49EA" w:rsidR="00E057F3" w:rsidRDefault="00E057F3" w:rsidP="00D9351A">
      <w:pPr>
        <w:jc w:val="center"/>
        <w:rPr>
          <w:rFonts w:ascii="Arial" w:hAnsi="Arial" w:cs="Arial"/>
          <w:b/>
          <w:bCs/>
          <w:sz w:val="36"/>
          <w:szCs w:val="36"/>
          <w:u w:val="single"/>
        </w:rPr>
      </w:pPr>
    </w:p>
    <w:p w14:paraId="71825B8A" w14:textId="30FEAC8D" w:rsidR="00E057F3" w:rsidRDefault="00E057F3" w:rsidP="00D9351A">
      <w:pPr>
        <w:jc w:val="center"/>
        <w:rPr>
          <w:rFonts w:ascii="Arial" w:hAnsi="Arial" w:cs="Arial"/>
          <w:b/>
          <w:bCs/>
          <w:sz w:val="36"/>
          <w:szCs w:val="36"/>
          <w:u w:val="single"/>
        </w:rPr>
      </w:pPr>
    </w:p>
    <w:p w14:paraId="352E7AF5" w14:textId="532FEBC2" w:rsidR="00E057F3" w:rsidRDefault="00E057F3" w:rsidP="00D9351A">
      <w:pPr>
        <w:jc w:val="center"/>
        <w:rPr>
          <w:rFonts w:ascii="Arial" w:hAnsi="Arial" w:cs="Arial"/>
          <w:b/>
          <w:bCs/>
          <w:sz w:val="36"/>
          <w:szCs w:val="36"/>
          <w:u w:val="single"/>
        </w:rPr>
      </w:pPr>
    </w:p>
    <w:p w14:paraId="70745AC0" w14:textId="3ACA5975" w:rsidR="00E057F3" w:rsidRDefault="00E057F3" w:rsidP="00D9351A">
      <w:pPr>
        <w:jc w:val="center"/>
        <w:rPr>
          <w:rFonts w:ascii="Arial" w:hAnsi="Arial" w:cs="Arial"/>
          <w:b/>
          <w:bCs/>
          <w:sz w:val="36"/>
          <w:szCs w:val="36"/>
          <w:u w:val="single"/>
        </w:rPr>
      </w:pPr>
    </w:p>
    <w:p w14:paraId="7FD6B1F2" w14:textId="6A7585F3" w:rsidR="00E057F3" w:rsidRDefault="00E057F3" w:rsidP="00D9351A">
      <w:pPr>
        <w:jc w:val="center"/>
        <w:rPr>
          <w:rFonts w:ascii="Arial" w:hAnsi="Arial" w:cs="Arial"/>
          <w:b/>
          <w:bCs/>
          <w:sz w:val="36"/>
          <w:szCs w:val="36"/>
          <w:u w:val="single"/>
        </w:rPr>
      </w:pPr>
    </w:p>
    <w:p w14:paraId="1CB6945F" w14:textId="77777777" w:rsidR="004B2047" w:rsidRDefault="00637699" w:rsidP="002A2C2B">
      <w:pPr>
        <w:spacing w:line="360" w:lineRule="auto"/>
      </w:pPr>
      <w:r>
        <w:rPr>
          <w:rFonts w:ascii="Arial" w:hAnsi="Arial" w:cs="Arial"/>
        </w:rPr>
        <w:lastRenderedPageBreak/>
        <w:t xml:space="preserve">The focus of this </w:t>
      </w:r>
      <w:r w:rsidR="000A76B3">
        <w:rPr>
          <w:rFonts w:ascii="Arial" w:hAnsi="Arial" w:cs="Arial"/>
        </w:rPr>
        <w:t>extract</w:t>
      </w:r>
      <w:r>
        <w:rPr>
          <w:rFonts w:ascii="Arial" w:hAnsi="Arial" w:cs="Arial"/>
        </w:rPr>
        <w:t xml:space="preserve"> will undergo the critical analysis of </w:t>
      </w:r>
      <w:r w:rsidR="000A76B3">
        <w:rPr>
          <w:rFonts w:ascii="Arial" w:hAnsi="Arial" w:cs="Arial"/>
        </w:rPr>
        <w:t xml:space="preserve">a specific </w:t>
      </w:r>
      <w:r>
        <w:rPr>
          <w:rFonts w:ascii="Arial" w:hAnsi="Arial" w:cs="Arial"/>
        </w:rPr>
        <w:t xml:space="preserve">intervention, how </w:t>
      </w:r>
      <w:r w:rsidR="000A76B3">
        <w:rPr>
          <w:rFonts w:ascii="Arial" w:hAnsi="Arial" w:cs="Arial"/>
        </w:rPr>
        <w:t xml:space="preserve">it is </w:t>
      </w:r>
      <w:r>
        <w:rPr>
          <w:rFonts w:ascii="Arial" w:hAnsi="Arial" w:cs="Arial"/>
        </w:rPr>
        <w:t xml:space="preserve">used with in the </w:t>
      </w:r>
      <w:r w:rsidR="007B7C81">
        <w:rPr>
          <w:rFonts w:ascii="Arial" w:hAnsi="Arial" w:cs="Arial"/>
        </w:rPr>
        <w:t xml:space="preserve">school </w:t>
      </w:r>
      <w:r>
        <w:rPr>
          <w:rFonts w:ascii="Arial" w:hAnsi="Arial" w:cs="Arial"/>
        </w:rPr>
        <w:t xml:space="preserve">and how </w:t>
      </w:r>
      <w:r w:rsidR="001B1E74">
        <w:rPr>
          <w:rFonts w:ascii="Arial" w:hAnsi="Arial" w:cs="Arial"/>
        </w:rPr>
        <w:t xml:space="preserve">it </w:t>
      </w:r>
      <w:r>
        <w:rPr>
          <w:rFonts w:ascii="Arial" w:hAnsi="Arial" w:cs="Arial"/>
        </w:rPr>
        <w:t xml:space="preserve">will benefit a </w:t>
      </w:r>
      <w:r w:rsidR="004D7BB1">
        <w:rPr>
          <w:rFonts w:ascii="Arial" w:hAnsi="Arial" w:cs="Arial"/>
        </w:rPr>
        <w:t xml:space="preserve">certain </w:t>
      </w:r>
      <w:r>
        <w:rPr>
          <w:rFonts w:ascii="Arial" w:hAnsi="Arial" w:cs="Arial"/>
        </w:rPr>
        <w:t>individual with</w:t>
      </w:r>
      <w:r w:rsidR="00E9207B">
        <w:rPr>
          <w:rFonts w:ascii="Arial" w:hAnsi="Arial" w:cs="Arial"/>
        </w:rPr>
        <w:t xml:space="preserve"> emotional </w:t>
      </w:r>
      <w:r w:rsidR="004D7BB1">
        <w:rPr>
          <w:rFonts w:ascii="Arial" w:hAnsi="Arial" w:cs="Arial"/>
        </w:rPr>
        <w:t xml:space="preserve">holistic </w:t>
      </w:r>
      <w:r w:rsidR="00E9207B">
        <w:rPr>
          <w:rFonts w:ascii="Arial" w:hAnsi="Arial" w:cs="Arial"/>
        </w:rPr>
        <w:t xml:space="preserve">developmental disruptions. </w:t>
      </w:r>
      <w:r>
        <w:rPr>
          <w:rFonts w:ascii="Arial" w:hAnsi="Arial" w:cs="Arial"/>
        </w:rPr>
        <w:t xml:space="preserve">The aim of this analysis will feature an </w:t>
      </w:r>
      <w:r w:rsidR="00E9207B">
        <w:rPr>
          <w:rFonts w:ascii="Arial" w:hAnsi="Arial" w:cs="Arial"/>
        </w:rPr>
        <w:t>in-depth</w:t>
      </w:r>
      <w:r>
        <w:rPr>
          <w:rFonts w:ascii="Arial" w:hAnsi="Arial" w:cs="Arial"/>
        </w:rPr>
        <w:t xml:space="preserve"> study of psychology behind </w:t>
      </w:r>
      <w:r w:rsidR="00E9207B">
        <w:rPr>
          <w:rFonts w:ascii="Arial" w:hAnsi="Arial" w:cs="Arial"/>
        </w:rPr>
        <w:t xml:space="preserve">‘ELSA’ </w:t>
      </w:r>
      <w:r w:rsidR="00D97D26" w:rsidRPr="00D97D26">
        <w:rPr>
          <w:rFonts w:ascii="Arial" w:hAnsi="Arial" w:cs="Arial"/>
        </w:rPr>
        <w:t>(Emotional Literacy Support Assistant)</w:t>
      </w:r>
      <w:r w:rsidR="00D97D26">
        <w:rPr>
          <w:rFonts w:ascii="Arial" w:hAnsi="Arial" w:cs="Arial"/>
        </w:rPr>
        <w:t xml:space="preserve"> </w:t>
      </w:r>
      <w:r w:rsidR="00E9207B">
        <w:rPr>
          <w:rFonts w:ascii="Arial" w:hAnsi="Arial" w:cs="Arial"/>
        </w:rPr>
        <w:t xml:space="preserve">interventions, how they will support </w:t>
      </w:r>
      <w:r w:rsidR="007B7C81">
        <w:rPr>
          <w:rFonts w:ascii="Arial" w:hAnsi="Arial" w:cs="Arial"/>
        </w:rPr>
        <w:t xml:space="preserve">the child </w:t>
      </w:r>
      <w:r w:rsidR="00E9207B">
        <w:rPr>
          <w:rFonts w:ascii="Arial" w:hAnsi="Arial" w:cs="Arial"/>
        </w:rPr>
        <w:t xml:space="preserve">identified by their school practitioners, how this intervention aids pupil development whilst also clarifying many obstacles discussed by theorists and beliefs of the practitioner. </w:t>
      </w:r>
      <w:r w:rsidR="00E9207B" w:rsidRPr="00E9207B">
        <w:rPr>
          <w:rFonts w:ascii="Arial" w:hAnsi="Arial" w:cs="Arial"/>
        </w:rPr>
        <w:t>In educational settings, interventions are used to describe a focused teaching session, which is a deviation away from teaching practice</w:t>
      </w:r>
      <w:r w:rsidR="00DB5923">
        <w:rPr>
          <w:rFonts w:ascii="Arial" w:hAnsi="Arial" w:cs="Arial"/>
        </w:rPr>
        <w:t xml:space="preserve"> (H</w:t>
      </w:r>
      <w:r w:rsidR="005B6872">
        <w:rPr>
          <w:rFonts w:ascii="Arial" w:hAnsi="Arial" w:cs="Arial"/>
        </w:rPr>
        <w:t>awthorn. H, 2021</w:t>
      </w:r>
      <w:r w:rsidR="00DB5923">
        <w:rPr>
          <w:rFonts w:ascii="Arial" w:hAnsi="Arial" w:cs="Arial"/>
        </w:rPr>
        <w:t>).</w:t>
      </w:r>
      <w:r w:rsidR="00E9207B" w:rsidRPr="00E9207B">
        <w:rPr>
          <w:rFonts w:ascii="Arial" w:hAnsi="Arial" w:cs="Arial"/>
        </w:rPr>
        <w:t xml:space="preserve"> </w:t>
      </w:r>
      <w:r w:rsidR="00DB5923">
        <w:rPr>
          <w:rFonts w:ascii="Arial" w:hAnsi="Arial" w:cs="Arial"/>
        </w:rPr>
        <w:t xml:space="preserve">Interventions may be one-to-one, small group or whole class led activity, with the aim of the </w:t>
      </w:r>
      <w:r w:rsidR="00E9207B" w:rsidRPr="00E9207B">
        <w:rPr>
          <w:rFonts w:ascii="Arial" w:hAnsi="Arial" w:cs="Arial"/>
        </w:rPr>
        <w:t>teacher</w:t>
      </w:r>
      <w:r w:rsidR="00DB5923">
        <w:rPr>
          <w:rFonts w:ascii="Arial" w:hAnsi="Arial" w:cs="Arial"/>
        </w:rPr>
        <w:t xml:space="preserve">, </w:t>
      </w:r>
      <w:r w:rsidR="00E9207B" w:rsidRPr="00E9207B">
        <w:rPr>
          <w:rFonts w:ascii="Arial" w:hAnsi="Arial" w:cs="Arial"/>
        </w:rPr>
        <w:t xml:space="preserve">teaching assistant </w:t>
      </w:r>
      <w:r w:rsidR="00DB5923">
        <w:rPr>
          <w:rFonts w:ascii="Arial" w:hAnsi="Arial" w:cs="Arial"/>
        </w:rPr>
        <w:t xml:space="preserve">or specific trained individual whom their practice is </w:t>
      </w:r>
      <w:r w:rsidR="00E9207B" w:rsidRPr="00E9207B">
        <w:rPr>
          <w:rFonts w:ascii="Arial" w:hAnsi="Arial" w:cs="Arial"/>
        </w:rPr>
        <w:t xml:space="preserve">based on a key area of </w:t>
      </w:r>
      <w:r w:rsidR="00EB411B">
        <w:rPr>
          <w:rFonts w:ascii="Arial" w:hAnsi="Arial" w:cs="Arial"/>
        </w:rPr>
        <w:t>care</w:t>
      </w:r>
      <w:r w:rsidR="00F03156">
        <w:rPr>
          <w:rFonts w:ascii="Arial" w:hAnsi="Arial" w:cs="Arial"/>
        </w:rPr>
        <w:t xml:space="preserve">, </w:t>
      </w:r>
      <w:r w:rsidR="00150822">
        <w:rPr>
          <w:rFonts w:ascii="Arial" w:hAnsi="Arial" w:cs="Arial"/>
        </w:rPr>
        <w:t>supporting children with particular learning</w:t>
      </w:r>
      <w:r w:rsidR="00E772E9">
        <w:rPr>
          <w:rFonts w:ascii="Arial" w:hAnsi="Arial" w:cs="Arial"/>
        </w:rPr>
        <w:t xml:space="preserve">, </w:t>
      </w:r>
      <w:r w:rsidR="004D7BB1">
        <w:rPr>
          <w:rFonts w:ascii="Arial" w:hAnsi="Arial" w:cs="Arial"/>
        </w:rPr>
        <w:t>holistic or academical needs.</w:t>
      </w:r>
      <w:r w:rsidR="006F211A" w:rsidRPr="006F211A">
        <w:t xml:space="preserve"> </w:t>
      </w:r>
    </w:p>
    <w:p w14:paraId="0EF3A80B" w14:textId="1F9FD97C" w:rsidR="001D2E10" w:rsidRDefault="004B2047" w:rsidP="002A2C2B">
      <w:pPr>
        <w:spacing w:line="360" w:lineRule="auto"/>
        <w:rPr>
          <w:rFonts w:ascii="Arial" w:hAnsi="Arial" w:cs="Arial"/>
        </w:rPr>
      </w:pPr>
      <w:r w:rsidRPr="004B2047">
        <w:rPr>
          <w:rFonts w:ascii="Arial" w:hAnsi="Arial" w:cs="Arial"/>
        </w:rPr>
        <w:t>In terms of education,</w:t>
      </w:r>
      <w:r>
        <w:t xml:space="preserve"> </w:t>
      </w:r>
      <w:r>
        <w:rPr>
          <w:rFonts w:ascii="Arial" w:hAnsi="Arial" w:cs="Arial"/>
        </w:rPr>
        <w:t>t</w:t>
      </w:r>
      <w:r w:rsidR="006F211A" w:rsidRPr="006F211A">
        <w:rPr>
          <w:rFonts w:ascii="Arial" w:hAnsi="Arial" w:cs="Arial"/>
        </w:rPr>
        <w:t xml:space="preserve">he way children learn through their minds, bodies, and spirits is typically considered to be a major advantage in </w:t>
      </w:r>
      <w:r>
        <w:rPr>
          <w:rFonts w:ascii="Arial" w:hAnsi="Arial" w:cs="Arial"/>
        </w:rPr>
        <w:t>pedagogy</w:t>
      </w:r>
      <w:r w:rsidR="006F211A" w:rsidRPr="006F211A">
        <w:rPr>
          <w:rFonts w:ascii="Arial" w:hAnsi="Arial" w:cs="Arial"/>
        </w:rPr>
        <w:t>. The holistic approach examines every aspect of development while putting the child, especially their personality, front and centre. According to Piaget (Pound, 2005), a child will go through four major stages of cognitive schooling and development, including concrete and formal operation, sensorimoto</w:t>
      </w:r>
      <w:r>
        <w:rPr>
          <w:rFonts w:ascii="Arial" w:hAnsi="Arial" w:cs="Arial"/>
        </w:rPr>
        <w:t xml:space="preserve">r, </w:t>
      </w:r>
      <w:r w:rsidR="006F211A" w:rsidRPr="006F211A">
        <w:rPr>
          <w:rFonts w:ascii="Arial" w:hAnsi="Arial" w:cs="Arial"/>
        </w:rPr>
        <w:t>preoperational sectors</w:t>
      </w:r>
      <w:r>
        <w:rPr>
          <w:rFonts w:ascii="Arial" w:hAnsi="Arial" w:cs="Arial"/>
        </w:rPr>
        <w:t xml:space="preserve"> </w:t>
      </w:r>
      <w:r w:rsidR="00FE7931">
        <w:rPr>
          <w:rFonts w:ascii="Arial" w:hAnsi="Arial" w:cs="Arial"/>
        </w:rPr>
        <w:t xml:space="preserve">and respectively, </w:t>
      </w:r>
      <w:r>
        <w:rPr>
          <w:rFonts w:ascii="Arial" w:hAnsi="Arial" w:cs="Arial"/>
        </w:rPr>
        <w:t>emotional development</w:t>
      </w:r>
      <w:r w:rsidR="006F211A" w:rsidRPr="006F211A">
        <w:rPr>
          <w:rFonts w:ascii="Arial" w:hAnsi="Arial" w:cs="Arial"/>
        </w:rPr>
        <w:t>.</w:t>
      </w:r>
    </w:p>
    <w:p w14:paraId="727D0A37" w14:textId="0BF133E0" w:rsidR="00DD1BB2" w:rsidRPr="00DD1BB2" w:rsidRDefault="00DD1BB2" w:rsidP="002A2C2B">
      <w:pPr>
        <w:spacing w:line="360" w:lineRule="auto"/>
        <w:rPr>
          <w:rFonts w:ascii="Arial" w:hAnsi="Arial" w:cs="Arial"/>
          <w:b/>
          <w:bCs/>
        </w:rPr>
      </w:pPr>
      <w:r w:rsidRPr="006E14D9">
        <w:rPr>
          <w:rFonts w:ascii="Arial" w:hAnsi="Arial" w:cs="Arial"/>
        </w:rPr>
        <w:t>In this assignment, I will be studying Darla</w:t>
      </w:r>
      <w:r w:rsidR="004A02A7">
        <w:rPr>
          <w:rFonts w:ascii="Arial" w:hAnsi="Arial" w:cs="Arial"/>
        </w:rPr>
        <w:t>, her one-page profile can be</w:t>
      </w:r>
      <w:r w:rsidR="003F7979">
        <w:rPr>
          <w:rFonts w:ascii="Arial" w:hAnsi="Arial" w:cs="Arial"/>
        </w:rPr>
        <w:t xml:space="preserve"> seen in Appendix 1</w:t>
      </w:r>
      <w:r w:rsidR="004A02A7">
        <w:rPr>
          <w:rFonts w:ascii="Arial" w:hAnsi="Arial" w:cs="Arial"/>
        </w:rPr>
        <w:t>.</w:t>
      </w:r>
      <w:r w:rsidR="003F7979">
        <w:rPr>
          <w:rFonts w:ascii="Arial" w:hAnsi="Arial" w:cs="Arial"/>
        </w:rPr>
        <w:t xml:space="preserve"> </w:t>
      </w:r>
      <w:r w:rsidRPr="006E14D9">
        <w:rPr>
          <w:rFonts w:ascii="Arial" w:hAnsi="Arial" w:cs="Arial"/>
        </w:rPr>
        <w:t xml:space="preserve">Darla is nine years old and is in Year Five. Darla </w:t>
      </w:r>
      <w:r w:rsidR="002030EA">
        <w:rPr>
          <w:rFonts w:ascii="Arial" w:hAnsi="Arial" w:cs="Arial"/>
        </w:rPr>
        <w:t>has been dealing with her parents divorcing since she was three years old and over her school years has f</w:t>
      </w:r>
      <w:r w:rsidRPr="006E14D9">
        <w:rPr>
          <w:rFonts w:ascii="Arial" w:hAnsi="Arial" w:cs="Arial"/>
        </w:rPr>
        <w:t xml:space="preserve">ound it </w:t>
      </w:r>
      <w:r w:rsidR="004A02A7">
        <w:rPr>
          <w:rFonts w:ascii="Arial" w:hAnsi="Arial" w:cs="Arial"/>
        </w:rPr>
        <w:t>increasingly</w:t>
      </w:r>
      <w:r w:rsidR="00265C47">
        <w:rPr>
          <w:rFonts w:ascii="Arial" w:hAnsi="Arial" w:cs="Arial"/>
        </w:rPr>
        <w:t xml:space="preserve"> </w:t>
      </w:r>
      <w:r w:rsidRPr="006E14D9">
        <w:rPr>
          <w:rFonts w:ascii="Arial" w:hAnsi="Arial" w:cs="Arial"/>
        </w:rPr>
        <w:t>difficult</w:t>
      </w:r>
      <w:r w:rsidR="00265C47">
        <w:rPr>
          <w:rFonts w:ascii="Arial" w:hAnsi="Arial" w:cs="Arial"/>
        </w:rPr>
        <w:t xml:space="preserve">, displaying </w:t>
      </w:r>
      <w:r w:rsidR="00EB411B">
        <w:rPr>
          <w:rFonts w:ascii="Arial" w:hAnsi="Arial" w:cs="Arial"/>
        </w:rPr>
        <w:t>ang</w:t>
      </w:r>
      <w:r w:rsidR="00265C47">
        <w:rPr>
          <w:rFonts w:ascii="Arial" w:hAnsi="Arial" w:cs="Arial"/>
        </w:rPr>
        <w:t>er</w:t>
      </w:r>
      <w:r w:rsidR="00EB411B">
        <w:rPr>
          <w:rFonts w:ascii="Arial" w:hAnsi="Arial" w:cs="Arial"/>
        </w:rPr>
        <w:t xml:space="preserve"> and</w:t>
      </w:r>
      <w:r w:rsidR="00D97D26">
        <w:rPr>
          <w:rFonts w:ascii="Arial" w:hAnsi="Arial" w:cs="Arial"/>
        </w:rPr>
        <w:t xml:space="preserve"> showing aggressive behaviours </w:t>
      </w:r>
      <w:r w:rsidR="00EB411B">
        <w:rPr>
          <w:rFonts w:ascii="Arial" w:hAnsi="Arial" w:cs="Arial"/>
        </w:rPr>
        <w:t>to her peers</w:t>
      </w:r>
      <w:r w:rsidR="00C825F8">
        <w:rPr>
          <w:rFonts w:ascii="Arial" w:hAnsi="Arial" w:cs="Arial"/>
        </w:rPr>
        <w:t xml:space="preserve">. </w:t>
      </w:r>
      <w:r w:rsidR="006A13AC">
        <w:rPr>
          <w:rFonts w:ascii="Arial" w:hAnsi="Arial" w:cs="Arial"/>
        </w:rPr>
        <w:t xml:space="preserve">Darla has not got any identified Additional Learning </w:t>
      </w:r>
      <w:r w:rsidR="00E8040D">
        <w:rPr>
          <w:rFonts w:ascii="Arial" w:hAnsi="Arial" w:cs="Arial"/>
        </w:rPr>
        <w:t>Needs;</w:t>
      </w:r>
      <w:r w:rsidR="006A13AC">
        <w:rPr>
          <w:rFonts w:ascii="Arial" w:hAnsi="Arial" w:cs="Arial"/>
        </w:rPr>
        <w:t xml:space="preserve"> she is purely finding managing her anger particularly difficult in school</w:t>
      </w:r>
      <w:r w:rsidR="004D7BB1">
        <w:rPr>
          <w:rFonts w:ascii="Arial" w:hAnsi="Arial" w:cs="Arial"/>
        </w:rPr>
        <w:t>, and sometimes at home</w:t>
      </w:r>
      <w:r w:rsidR="006A13AC">
        <w:rPr>
          <w:rFonts w:ascii="Arial" w:hAnsi="Arial" w:cs="Arial"/>
        </w:rPr>
        <w:t xml:space="preserve">. </w:t>
      </w:r>
      <w:r w:rsidR="004D7BB1">
        <w:rPr>
          <w:rFonts w:ascii="Arial" w:hAnsi="Arial" w:cs="Arial"/>
        </w:rPr>
        <w:t>Darla lives with her mum</w:t>
      </w:r>
      <w:r w:rsidR="00265C47">
        <w:rPr>
          <w:rFonts w:ascii="Arial" w:hAnsi="Arial" w:cs="Arial"/>
        </w:rPr>
        <w:t xml:space="preserve"> </w:t>
      </w:r>
      <w:r w:rsidR="004A02A7">
        <w:rPr>
          <w:rFonts w:ascii="Arial" w:hAnsi="Arial" w:cs="Arial"/>
        </w:rPr>
        <w:t xml:space="preserve">during weekdays </w:t>
      </w:r>
      <w:r w:rsidR="00265C47">
        <w:rPr>
          <w:rFonts w:ascii="Arial" w:hAnsi="Arial" w:cs="Arial"/>
        </w:rPr>
        <w:t>and sees her dad every weekend. Darla’s mum</w:t>
      </w:r>
      <w:r w:rsidR="004D7BB1">
        <w:rPr>
          <w:rFonts w:ascii="Arial" w:hAnsi="Arial" w:cs="Arial"/>
        </w:rPr>
        <w:t xml:space="preserve"> decided s</w:t>
      </w:r>
      <w:r w:rsidR="00927665">
        <w:rPr>
          <w:rFonts w:ascii="Arial" w:hAnsi="Arial" w:cs="Arial"/>
        </w:rPr>
        <w:t>upport</w:t>
      </w:r>
      <w:r w:rsidR="004D7BB1">
        <w:rPr>
          <w:rFonts w:ascii="Arial" w:hAnsi="Arial" w:cs="Arial"/>
        </w:rPr>
        <w:t xml:space="preserve"> should be in place to </w:t>
      </w:r>
      <w:r w:rsidR="00927665">
        <w:rPr>
          <w:rFonts w:ascii="Arial" w:hAnsi="Arial" w:cs="Arial"/>
        </w:rPr>
        <w:t>assist</w:t>
      </w:r>
      <w:r w:rsidR="004D7BB1">
        <w:rPr>
          <w:rFonts w:ascii="Arial" w:hAnsi="Arial" w:cs="Arial"/>
        </w:rPr>
        <w:t xml:space="preserve"> her with challenges she faces inside and outside of school</w:t>
      </w:r>
      <w:r w:rsidR="00265C47">
        <w:rPr>
          <w:rFonts w:ascii="Arial" w:hAnsi="Arial" w:cs="Arial"/>
        </w:rPr>
        <w:t>, as her mum is her main caregiver</w:t>
      </w:r>
      <w:r w:rsidR="004D7BB1">
        <w:rPr>
          <w:rFonts w:ascii="Arial" w:hAnsi="Arial" w:cs="Arial"/>
        </w:rPr>
        <w:t xml:space="preserve">. </w:t>
      </w:r>
      <w:r w:rsidR="00265C47">
        <w:rPr>
          <w:rFonts w:ascii="Arial" w:hAnsi="Arial" w:cs="Arial"/>
        </w:rPr>
        <w:t xml:space="preserve">Darla’s mum sees a significant decrease in her behaviour when she has to see her dad, as Darla gets overwhelmed and agitated </w:t>
      </w:r>
      <w:r w:rsidR="00164CB5">
        <w:rPr>
          <w:rFonts w:ascii="Arial" w:hAnsi="Arial" w:cs="Arial"/>
        </w:rPr>
        <w:t xml:space="preserve">from </w:t>
      </w:r>
      <w:r w:rsidR="00265C47">
        <w:rPr>
          <w:rFonts w:ascii="Arial" w:hAnsi="Arial" w:cs="Arial"/>
        </w:rPr>
        <w:t>being separated from her mum.</w:t>
      </w:r>
      <w:r w:rsidR="00B7689F">
        <w:rPr>
          <w:rFonts w:ascii="Arial" w:hAnsi="Arial" w:cs="Arial"/>
        </w:rPr>
        <w:t xml:space="preserve"> Darla struggles to trust her mum, dad and teachers at school which leads her to keep any emotions inside and her reaction to dealing with these issues is to hit her peers. </w:t>
      </w:r>
      <w:r w:rsidR="00265C47">
        <w:rPr>
          <w:rFonts w:ascii="Arial" w:hAnsi="Arial" w:cs="Arial"/>
        </w:rPr>
        <w:t xml:space="preserve"> </w:t>
      </w:r>
      <w:r w:rsidR="00EB411B">
        <w:rPr>
          <w:rFonts w:ascii="Arial" w:hAnsi="Arial" w:cs="Arial"/>
        </w:rPr>
        <w:t xml:space="preserve">Darla’s class teacher has </w:t>
      </w:r>
      <w:r w:rsidR="004D7BB1">
        <w:rPr>
          <w:rFonts w:ascii="Arial" w:hAnsi="Arial" w:cs="Arial"/>
        </w:rPr>
        <w:t xml:space="preserve">referred her to an </w:t>
      </w:r>
      <w:r w:rsidR="00EB411B">
        <w:rPr>
          <w:rFonts w:ascii="Arial" w:hAnsi="Arial" w:cs="Arial"/>
        </w:rPr>
        <w:t xml:space="preserve">ELSA trained Learning Support Assistant </w:t>
      </w:r>
      <w:r w:rsidR="00D97D26">
        <w:rPr>
          <w:rFonts w:ascii="Arial" w:hAnsi="Arial" w:cs="Arial"/>
        </w:rPr>
        <w:t>(LSA)</w:t>
      </w:r>
      <w:r w:rsidR="003821D4">
        <w:rPr>
          <w:rFonts w:ascii="Arial" w:hAnsi="Arial" w:cs="Arial"/>
        </w:rPr>
        <w:t xml:space="preserve"> at school</w:t>
      </w:r>
      <w:r w:rsidR="00C825F8">
        <w:rPr>
          <w:rFonts w:ascii="Arial" w:hAnsi="Arial" w:cs="Arial"/>
        </w:rPr>
        <w:t>, taking place</w:t>
      </w:r>
      <w:r w:rsidR="00EB411B">
        <w:rPr>
          <w:rFonts w:ascii="Arial" w:hAnsi="Arial" w:cs="Arial"/>
        </w:rPr>
        <w:t xml:space="preserve"> </w:t>
      </w:r>
      <w:r w:rsidR="00C825F8">
        <w:rPr>
          <w:rFonts w:ascii="Arial" w:hAnsi="Arial" w:cs="Arial"/>
        </w:rPr>
        <w:t>with</w:t>
      </w:r>
      <w:r w:rsidR="00EB411B">
        <w:rPr>
          <w:rFonts w:ascii="Arial" w:hAnsi="Arial" w:cs="Arial"/>
        </w:rPr>
        <w:t xml:space="preserve">in a small office </w:t>
      </w:r>
      <w:r w:rsidR="00AD13CF">
        <w:rPr>
          <w:rFonts w:ascii="Arial" w:hAnsi="Arial" w:cs="Arial"/>
        </w:rPr>
        <w:t xml:space="preserve">during school hours </w:t>
      </w:r>
      <w:r w:rsidR="00D97D26">
        <w:rPr>
          <w:rFonts w:ascii="Arial" w:hAnsi="Arial" w:cs="Arial"/>
        </w:rPr>
        <w:t>with the</w:t>
      </w:r>
      <w:r w:rsidR="00C825F8">
        <w:rPr>
          <w:rFonts w:ascii="Arial" w:hAnsi="Arial" w:cs="Arial"/>
        </w:rPr>
        <w:t xml:space="preserve"> staff member.</w:t>
      </w:r>
      <w:r w:rsidR="00EB411B">
        <w:rPr>
          <w:rFonts w:ascii="Arial" w:hAnsi="Arial" w:cs="Arial"/>
        </w:rPr>
        <w:t xml:space="preserve"> </w:t>
      </w:r>
      <w:r w:rsidRPr="006E14D9">
        <w:rPr>
          <w:rFonts w:ascii="Arial" w:hAnsi="Arial" w:cs="Arial"/>
        </w:rPr>
        <w:t>The intervention I will discuss will go into depth of how th</w:t>
      </w:r>
      <w:r w:rsidR="00D97D26">
        <w:rPr>
          <w:rFonts w:ascii="Arial" w:hAnsi="Arial" w:cs="Arial"/>
        </w:rPr>
        <w:t>e</w:t>
      </w:r>
      <w:r w:rsidR="00EB411B">
        <w:rPr>
          <w:rFonts w:ascii="Arial" w:hAnsi="Arial" w:cs="Arial"/>
        </w:rPr>
        <w:t xml:space="preserve"> scheme </w:t>
      </w:r>
      <w:r w:rsidRPr="006E14D9">
        <w:rPr>
          <w:rFonts w:ascii="Arial" w:hAnsi="Arial" w:cs="Arial"/>
        </w:rPr>
        <w:t xml:space="preserve">can help Darla with her </w:t>
      </w:r>
      <w:r w:rsidR="00EB411B">
        <w:rPr>
          <w:rFonts w:ascii="Arial" w:hAnsi="Arial" w:cs="Arial"/>
        </w:rPr>
        <w:t xml:space="preserve">anger management </w:t>
      </w:r>
      <w:r w:rsidRPr="006E14D9">
        <w:rPr>
          <w:rFonts w:ascii="Arial" w:hAnsi="Arial" w:cs="Arial"/>
        </w:rPr>
        <w:t xml:space="preserve">and barriers she </w:t>
      </w:r>
      <w:r w:rsidR="00E667CA">
        <w:rPr>
          <w:rFonts w:ascii="Arial" w:hAnsi="Arial" w:cs="Arial"/>
        </w:rPr>
        <w:t>may or</w:t>
      </w:r>
      <w:r w:rsidR="004D7BB1">
        <w:rPr>
          <w:rFonts w:ascii="Arial" w:hAnsi="Arial" w:cs="Arial"/>
        </w:rPr>
        <w:t xml:space="preserve"> </w:t>
      </w:r>
      <w:r w:rsidR="00AD13CF">
        <w:rPr>
          <w:rFonts w:ascii="Arial" w:hAnsi="Arial" w:cs="Arial"/>
        </w:rPr>
        <w:t xml:space="preserve">may not </w:t>
      </w:r>
      <w:r w:rsidRPr="006E14D9">
        <w:rPr>
          <w:rFonts w:ascii="Arial" w:hAnsi="Arial" w:cs="Arial"/>
        </w:rPr>
        <w:t xml:space="preserve">overcome due to </w:t>
      </w:r>
      <w:r w:rsidR="006E14D9">
        <w:rPr>
          <w:rFonts w:ascii="Arial" w:hAnsi="Arial" w:cs="Arial"/>
        </w:rPr>
        <w:t xml:space="preserve">this </w:t>
      </w:r>
      <w:r w:rsidRPr="006E14D9">
        <w:rPr>
          <w:rFonts w:ascii="Arial" w:hAnsi="Arial" w:cs="Arial"/>
        </w:rPr>
        <w:t>chosen intervention.</w:t>
      </w:r>
      <w:r>
        <w:rPr>
          <w:rFonts w:ascii="Arial" w:hAnsi="Arial" w:cs="Arial"/>
          <w:b/>
          <w:bCs/>
        </w:rPr>
        <w:t xml:space="preserve"> </w:t>
      </w:r>
    </w:p>
    <w:p w14:paraId="02C0B9D8" w14:textId="7A101873" w:rsidR="00637699" w:rsidRDefault="00DB5923" w:rsidP="002A2C2B">
      <w:pPr>
        <w:spacing w:line="360" w:lineRule="auto"/>
        <w:rPr>
          <w:rFonts w:ascii="Arial" w:hAnsi="Arial" w:cs="Arial"/>
        </w:rPr>
      </w:pPr>
      <w:r>
        <w:rPr>
          <w:rFonts w:ascii="Arial" w:hAnsi="Arial" w:cs="Arial"/>
        </w:rPr>
        <w:t xml:space="preserve">As briefly mentioned, the chosen area of </w:t>
      </w:r>
      <w:r w:rsidR="00401E53">
        <w:rPr>
          <w:rFonts w:ascii="Arial" w:hAnsi="Arial" w:cs="Arial"/>
        </w:rPr>
        <w:t xml:space="preserve">intervention to be analysed is ‘ELSA’. ELSA </w:t>
      </w:r>
      <w:r w:rsidR="000C4F69">
        <w:rPr>
          <w:rFonts w:ascii="Arial" w:hAnsi="Arial" w:cs="Arial"/>
        </w:rPr>
        <w:t xml:space="preserve">is a school provided training programme, specifically aimed at children identified by their class </w:t>
      </w:r>
      <w:r w:rsidR="000C4F69">
        <w:rPr>
          <w:rFonts w:ascii="Arial" w:hAnsi="Arial" w:cs="Arial"/>
        </w:rPr>
        <w:lastRenderedPageBreak/>
        <w:t xml:space="preserve">teacher struggling with </w:t>
      </w:r>
      <w:r w:rsidR="00164CB5">
        <w:rPr>
          <w:rFonts w:ascii="Arial" w:hAnsi="Arial" w:cs="Arial"/>
        </w:rPr>
        <w:t xml:space="preserve">any of their studied </w:t>
      </w:r>
      <w:r w:rsidR="00C825F8">
        <w:rPr>
          <w:rFonts w:ascii="Arial" w:hAnsi="Arial" w:cs="Arial"/>
        </w:rPr>
        <w:t>six key</w:t>
      </w:r>
      <w:r w:rsidR="000C4F69">
        <w:rPr>
          <w:rFonts w:ascii="Arial" w:hAnsi="Arial" w:cs="Arial"/>
        </w:rPr>
        <w:t xml:space="preserve"> skill</w:t>
      </w:r>
      <w:r w:rsidR="00C825F8">
        <w:rPr>
          <w:rFonts w:ascii="Arial" w:hAnsi="Arial" w:cs="Arial"/>
        </w:rPr>
        <w:t xml:space="preserve"> aspects</w:t>
      </w:r>
      <w:r w:rsidR="000C4F69">
        <w:rPr>
          <w:rFonts w:ascii="Arial" w:hAnsi="Arial" w:cs="Arial"/>
        </w:rPr>
        <w:t xml:space="preserve">, </w:t>
      </w:r>
      <w:r w:rsidR="00C825F8">
        <w:rPr>
          <w:rFonts w:ascii="Arial" w:hAnsi="Arial" w:cs="Arial"/>
        </w:rPr>
        <w:t xml:space="preserve">featuring </w:t>
      </w:r>
      <w:r w:rsidR="00EB411B">
        <w:rPr>
          <w:rFonts w:ascii="Arial" w:hAnsi="Arial" w:cs="Arial"/>
        </w:rPr>
        <w:t xml:space="preserve">marital breakdowns, </w:t>
      </w:r>
      <w:r w:rsidR="000C4F69">
        <w:rPr>
          <w:rFonts w:ascii="Arial" w:hAnsi="Arial" w:cs="Arial"/>
        </w:rPr>
        <w:t>bereavement</w:t>
      </w:r>
      <w:r w:rsidR="00C825F8">
        <w:rPr>
          <w:rFonts w:ascii="Arial" w:hAnsi="Arial" w:cs="Arial"/>
        </w:rPr>
        <w:t xml:space="preserve"> and loss</w:t>
      </w:r>
      <w:r w:rsidR="000C4F69">
        <w:rPr>
          <w:rFonts w:ascii="Arial" w:hAnsi="Arial" w:cs="Arial"/>
        </w:rPr>
        <w:t xml:space="preserve">, anger, friendship, real- life problem- solving skills, social and self-esteem hinders within their adolescence (ELSA Support, 2023). Educational psychologists </w:t>
      </w:r>
      <w:r w:rsidR="005A3B72">
        <w:rPr>
          <w:rFonts w:ascii="Arial" w:hAnsi="Arial" w:cs="Arial"/>
        </w:rPr>
        <w:t xml:space="preserve">Sheila Burton, </w:t>
      </w:r>
      <w:r w:rsidR="000C4F69">
        <w:rPr>
          <w:rFonts w:ascii="Arial" w:hAnsi="Arial" w:cs="Arial"/>
        </w:rPr>
        <w:t xml:space="preserve">first </w:t>
      </w:r>
      <w:r w:rsidR="005A3B72">
        <w:rPr>
          <w:rFonts w:ascii="Arial" w:hAnsi="Arial" w:cs="Arial"/>
        </w:rPr>
        <w:t xml:space="preserve">initiated the intervention in Southampton, designed to meet the emotional needs of their pupils from within </w:t>
      </w:r>
      <w:r w:rsidR="00EB411B">
        <w:rPr>
          <w:rFonts w:ascii="Arial" w:hAnsi="Arial" w:cs="Arial"/>
        </w:rPr>
        <w:t xml:space="preserve">her </w:t>
      </w:r>
      <w:r w:rsidR="005A3B72">
        <w:rPr>
          <w:rFonts w:ascii="Arial" w:hAnsi="Arial" w:cs="Arial"/>
        </w:rPr>
        <w:t xml:space="preserve">own resources (Hampshire County Council, 2019). </w:t>
      </w:r>
      <w:r w:rsidR="000A76B3">
        <w:rPr>
          <w:rFonts w:ascii="Arial" w:hAnsi="Arial" w:cs="Arial"/>
        </w:rPr>
        <w:t>ELSA interventions usually take place for six sessions, however if the child</w:t>
      </w:r>
      <w:r w:rsidR="00033F4B">
        <w:rPr>
          <w:rFonts w:ascii="Arial" w:hAnsi="Arial" w:cs="Arial"/>
        </w:rPr>
        <w:t xml:space="preserve">, parent or </w:t>
      </w:r>
      <w:r w:rsidR="000A76B3">
        <w:rPr>
          <w:rFonts w:ascii="Arial" w:hAnsi="Arial" w:cs="Arial"/>
        </w:rPr>
        <w:t>practitioner feel they are not ready to move on, these sessions can be continued for additional meetings</w:t>
      </w:r>
      <w:r w:rsidR="004D7BB1">
        <w:rPr>
          <w:rFonts w:ascii="Arial" w:hAnsi="Arial" w:cs="Arial"/>
        </w:rPr>
        <w:t xml:space="preserve"> and referrals. </w:t>
      </w:r>
      <w:r w:rsidR="005A3B72">
        <w:rPr>
          <w:rFonts w:ascii="Arial" w:hAnsi="Arial" w:cs="Arial"/>
        </w:rPr>
        <w:t>Burton’s study undergoes that ELSA training supports each child emotionally, with the belief that children perform better academically when their emotional needs have been addressed and a</w:t>
      </w:r>
      <w:r w:rsidR="00C825F8">
        <w:rPr>
          <w:rFonts w:ascii="Arial" w:hAnsi="Arial" w:cs="Arial"/>
        </w:rPr>
        <w:t>ssessed</w:t>
      </w:r>
      <w:r w:rsidR="005A3B72">
        <w:rPr>
          <w:rFonts w:ascii="Arial" w:hAnsi="Arial" w:cs="Arial"/>
        </w:rPr>
        <w:t xml:space="preserve"> (ELSA Network, 2020). </w:t>
      </w:r>
      <w:r w:rsidR="00311E2E">
        <w:rPr>
          <w:rFonts w:ascii="Arial" w:hAnsi="Arial" w:cs="Arial"/>
        </w:rPr>
        <w:t>Te</w:t>
      </w:r>
      <w:r w:rsidR="005A3B72">
        <w:rPr>
          <w:rFonts w:ascii="Arial" w:hAnsi="Arial" w:cs="Arial"/>
        </w:rPr>
        <w:t>aching assistants</w:t>
      </w:r>
      <w:r w:rsidR="00B21222">
        <w:rPr>
          <w:rFonts w:ascii="Arial" w:hAnsi="Arial" w:cs="Arial"/>
        </w:rPr>
        <w:t xml:space="preserve"> </w:t>
      </w:r>
      <w:r w:rsidR="005A3B72">
        <w:rPr>
          <w:rFonts w:ascii="Arial" w:hAnsi="Arial" w:cs="Arial"/>
        </w:rPr>
        <w:t xml:space="preserve">have the abilities to train within the ELSA programme, to better their understanding of </w:t>
      </w:r>
      <w:r w:rsidR="00DD1BB2">
        <w:rPr>
          <w:rFonts w:ascii="Arial" w:hAnsi="Arial" w:cs="Arial"/>
        </w:rPr>
        <w:t xml:space="preserve">how to meet these emotional needs of the children in their care. </w:t>
      </w:r>
      <w:r w:rsidR="00033F4B" w:rsidRPr="00033F4B">
        <w:rPr>
          <w:rFonts w:ascii="Arial" w:hAnsi="Arial" w:cs="Arial"/>
        </w:rPr>
        <w:t>For students aged five to sixteen, ELSA interventions emphasise spending time away from academics and engaging in activities to explore feelings and emotions that may become difficult. During her sessions, Darla will have the chance to discuss any issues she is having at home or at school.</w:t>
      </w:r>
      <w:r w:rsidR="00033F4B">
        <w:rPr>
          <w:rFonts w:ascii="Arial" w:hAnsi="Arial" w:cs="Arial"/>
        </w:rPr>
        <w:t xml:space="preserve"> </w:t>
      </w:r>
      <w:r w:rsidR="00033F4B" w:rsidRPr="00033F4B">
        <w:rPr>
          <w:rFonts w:ascii="Arial" w:hAnsi="Arial" w:cs="Arial"/>
        </w:rPr>
        <w:t>Darla may also address the factors that spark her anger and how she can work with the ELSA staff to find solutions to these problems to help her through adolescence.</w:t>
      </w:r>
    </w:p>
    <w:p w14:paraId="6260B5C4" w14:textId="1CA7F976" w:rsidR="006F29FD" w:rsidRDefault="00073C66" w:rsidP="00073C66">
      <w:pPr>
        <w:spacing w:line="360" w:lineRule="auto"/>
        <w:rPr>
          <w:rFonts w:ascii="Arial" w:hAnsi="Arial" w:cs="Arial"/>
        </w:rPr>
      </w:pPr>
      <w:r>
        <w:rPr>
          <w:rFonts w:ascii="Arial" w:hAnsi="Arial" w:cs="Arial"/>
        </w:rPr>
        <w:t xml:space="preserve">For the purpose of this extract, </w:t>
      </w:r>
      <w:r w:rsidR="00872ED1">
        <w:rPr>
          <w:rFonts w:ascii="Arial" w:hAnsi="Arial" w:cs="Arial"/>
        </w:rPr>
        <w:t xml:space="preserve">ELSA interventions cover a range of aspects that allow the children participating to thrive in all </w:t>
      </w:r>
      <w:r w:rsidR="00F03802">
        <w:rPr>
          <w:rFonts w:ascii="Arial" w:hAnsi="Arial" w:cs="Arial"/>
        </w:rPr>
        <w:t xml:space="preserve">areas </w:t>
      </w:r>
      <w:r w:rsidR="00872ED1">
        <w:rPr>
          <w:rFonts w:ascii="Arial" w:hAnsi="Arial" w:cs="Arial"/>
        </w:rPr>
        <w:t xml:space="preserve">of their lives. In childhood, emotional </w:t>
      </w:r>
      <w:r w:rsidR="00BD4D9B">
        <w:rPr>
          <w:rFonts w:ascii="Arial" w:hAnsi="Arial" w:cs="Arial"/>
        </w:rPr>
        <w:t>detachment</w:t>
      </w:r>
      <w:r w:rsidR="00872ED1">
        <w:rPr>
          <w:rFonts w:ascii="Arial" w:hAnsi="Arial" w:cs="Arial"/>
        </w:rPr>
        <w:t xml:space="preserve"> during </w:t>
      </w:r>
      <w:r w:rsidR="00F03802">
        <w:rPr>
          <w:rFonts w:ascii="Arial" w:hAnsi="Arial" w:cs="Arial"/>
        </w:rPr>
        <w:t xml:space="preserve">adolescence </w:t>
      </w:r>
      <w:r w:rsidR="00BD4D9B">
        <w:rPr>
          <w:rFonts w:ascii="Arial" w:hAnsi="Arial" w:cs="Arial"/>
        </w:rPr>
        <w:t xml:space="preserve">may be a hinder to think and behave differently, for example, children like Darla who are not communicating correctly with their emotions are more likely to develop anxiety, panic attacks, posttraumatic stress disorders (PTSD) and phobias in later life (Parenting for Brain, 2023). </w:t>
      </w:r>
    </w:p>
    <w:p w14:paraId="3A114239" w14:textId="760B33F2" w:rsidR="004742F2" w:rsidRDefault="004742F2" w:rsidP="00073C66">
      <w:pPr>
        <w:spacing w:line="360" w:lineRule="auto"/>
        <w:rPr>
          <w:rFonts w:ascii="Arial" w:hAnsi="Arial" w:cs="Arial"/>
        </w:rPr>
      </w:pPr>
      <w:r w:rsidRPr="004742F2">
        <w:rPr>
          <w:rFonts w:ascii="Arial" w:hAnsi="Arial" w:cs="Arial"/>
        </w:rPr>
        <w:t>Sharp (2001) described emotional literacy as having the capacity to recognise, comprehend, regulate, and effectively communicate one's own emotions as well as appropriately react to those of others (Southampton Psychology Service, 2003). This idea is closely related to that of emotional intelligence, which was first described by Salovey and Mayer (1990) as the capacity to pay attention to one's own and other people's feelings and emotions and use them as a springboard for decision-making. Although these phrases are frequently used interchangeably, educators prefer the term emotional literacy because the idea of intelligence suggests that it is something permanent and intrinsic rather than something that can be learned and grown (Shotton &amp; Burton, 2008; Weare, 2004).</w:t>
      </w:r>
      <w:r w:rsidR="00AB6AA2" w:rsidRPr="00AB6AA2">
        <w:t xml:space="preserve"> </w:t>
      </w:r>
      <w:r w:rsidR="0075782E" w:rsidRPr="0075782E">
        <w:rPr>
          <w:rFonts w:ascii="Arial" w:hAnsi="Arial" w:cs="Arial"/>
        </w:rPr>
        <w:t xml:space="preserve">Using psychological theory and advice, such as Maslow's Hierarchy of Needs, the ELSA training </w:t>
      </w:r>
      <w:r w:rsidR="0087336C" w:rsidRPr="0075782E">
        <w:rPr>
          <w:rFonts w:ascii="Arial" w:hAnsi="Arial" w:cs="Arial"/>
        </w:rPr>
        <w:t>considers</w:t>
      </w:r>
      <w:r w:rsidR="0075782E" w:rsidRPr="0075782E">
        <w:rPr>
          <w:rFonts w:ascii="Arial" w:hAnsi="Arial" w:cs="Arial"/>
        </w:rPr>
        <w:t xml:space="preserve"> the significance of emotional literacy in schools (Maslow, 1970). According to this notion, it's critical to make children feel safe and give them a sense of belonging so they can grow up to </w:t>
      </w:r>
      <w:r w:rsidR="0075782E" w:rsidRPr="0075782E">
        <w:rPr>
          <w:rFonts w:ascii="Arial" w:hAnsi="Arial" w:cs="Arial"/>
        </w:rPr>
        <w:lastRenderedPageBreak/>
        <w:t>have positive self-perceptions that will help them achieve and enjoy their goals. According to research, ELSA training itself has successfully enabled students to express their emotions in a secure and private setting (Kelly, Slade, &amp; Grienenberger, 2005), demonstrating the impact of theory on practise.</w:t>
      </w:r>
    </w:p>
    <w:p w14:paraId="788FE0D4" w14:textId="22BA348C" w:rsidR="004742F2" w:rsidRDefault="00BD4D9B" w:rsidP="00073C66">
      <w:pPr>
        <w:spacing w:line="360" w:lineRule="auto"/>
        <w:rPr>
          <w:rFonts w:ascii="Arial" w:hAnsi="Arial" w:cs="Arial"/>
        </w:rPr>
      </w:pPr>
      <w:r>
        <w:rPr>
          <w:rFonts w:ascii="Arial" w:hAnsi="Arial" w:cs="Arial"/>
        </w:rPr>
        <w:t xml:space="preserve">Emotional development is one of the key aspects of childhood. </w:t>
      </w:r>
      <w:r w:rsidR="0075782E">
        <w:rPr>
          <w:rFonts w:ascii="Arial" w:hAnsi="Arial" w:cs="Arial"/>
        </w:rPr>
        <w:t xml:space="preserve">The </w:t>
      </w:r>
      <w:r w:rsidR="001172C9">
        <w:rPr>
          <w:rFonts w:ascii="Arial" w:hAnsi="Arial" w:cs="Arial"/>
        </w:rPr>
        <w:t xml:space="preserve">Hierarchy of Needs </w:t>
      </w:r>
      <w:r w:rsidR="00777F4F">
        <w:rPr>
          <w:rFonts w:ascii="Arial" w:hAnsi="Arial" w:cs="Arial"/>
        </w:rPr>
        <w:t xml:space="preserve">identifies </w:t>
      </w:r>
      <w:r w:rsidR="001172C9">
        <w:rPr>
          <w:rFonts w:ascii="Arial" w:hAnsi="Arial" w:cs="Arial"/>
        </w:rPr>
        <w:t xml:space="preserve">that every human being must meet basic theories of motivation, </w:t>
      </w:r>
      <w:r w:rsidR="001172C9" w:rsidRPr="001172C9">
        <w:rPr>
          <w:rFonts w:ascii="Arial" w:hAnsi="Arial" w:cs="Arial"/>
        </w:rPr>
        <w:t>meaning that it focuses primarily on what motivates people, not the processes through which they are motivated</w:t>
      </w:r>
      <w:r w:rsidR="001172C9">
        <w:rPr>
          <w:rFonts w:ascii="Arial" w:hAnsi="Arial" w:cs="Arial"/>
        </w:rPr>
        <w:t xml:space="preserve"> (Maslow, 19</w:t>
      </w:r>
      <w:r w:rsidR="00AB6AA2">
        <w:rPr>
          <w:rFonts w:ascii="Arial" w:hAnsi="Arial" w:cs="Arial"/>
        </w:rPr>
        <w:t>70</w:t>
      </w:r>
      <w:r w:rsidR="001172C9">
        <w:rPr>
          <w:rFonts w:ascii="Arial" w:hAnsi="Arial" w:cs="Arial"/>
        </w:rPr>
        <w:t xml:space="preserve">). The Hierarchy of Needs identifies that before </w:t>
      </w:r>
      <w:r w:rsidR="001172C9" w:rsidRPr="001172C9">
        <w:rPr>
          <w:rFonts w:ascii="Arial" w:hAnsi="Arial" w:cs="Arial"/>
        </w:rPr>
        <w:t xml:space="preserve">being motivated to meet the requirements of the level above them in the </w:t>
      </w:r>
      <w:r w:rsidR="001172C9">
        <w:rPr>
          <w:rFonts w:ascii="Arial" w:hAnsi="Arial" w:cs="Arial"/>
        </w:rPr>
        <w:t>‘</w:t>
      </w:r>
      <w:r w:rsidR="001172C9" w:rsidRPr="001172C9">
        <w:rPr>
          <w:rFonts w:ascii="Arial" w:hAnsi="Arial" w:cs="Arial"/>
        </w:rPr>
        <w:t>pyramid</w:t>
      </w:r>
      <w:r w:rsidR="001172C9">
        <w:rPr>
          <w:rFonts w:ascii="Arial" w:hAnsi="Arial" w:cs="Arial"/>
        </w:rPr>
        <w:t>’</w:t>
      </w:r>
      <w:r w:rsidR="001172C9" w:rsidRPr="001172C9">
        <w:rPr>
          <w:rFonts w:ascii="Arial" w:hAnsi="Arial" w:cs="Arial"/>
        </w:rPr>
        <w:t>, people must have all of their wants at their present level met.</w:t>
      </w:r>
      <w:r w:rsidR="001172C9">
        <w:rPr>
          <w:rFonts w:ascii="Arial" w:hAnsi="Arial" w:cs="Arial"/>
        </w:rPr>
        <w:t xml:space="preserve"> The first pyramid level is psychological needs, </w:t>
      </w:r>
      <w:r w:rsidR="0018188F" w:rsidRPr="0018188F">
        <w:rPr>
          <w:rFonts w:ascii="Arial" w:hAnsi="Arial" w:cs="Arial"/>
        </w:rPr>
        <w:t>Darla, however, has these requirements satisfied because she is housed in a secure environment with her mother, she is fed, and she is clothed, allowing her to proceed to the next stage, which is safety needs.</w:t>
      </w:r>
      <w:r w:rsidR="0018188F">
        <w:rPr>
          <w:rFonts w:ascii="Arial" w:hAnsi="Arial" w:cs="Arial"/>
        </w:rPr>
        <w:t xml:space="preserve"> </w:t>
      </w:r>
      <w:r w:rsidR="0018188F" w:rsidRPr="0018188F">
        <w:rPr>
          <w:rFonts w:ascii="Arial" w:hAnsi="Arial" w:cs="Arial"/>
        </w:rPr>
        <w:t>Physical and emotional security, housing that is more than just a shelter, financial security, and security of one's health are all examples of safety needs</w:t>
      </w:r>
      <w:r w:rsidR="00F03802">
        <w:rPr>
          <w:rFonts w:ascii="Arial" w:hAnsi="Arial" w:cs="Arial"/>
        </w:rPr>
        <w:t>, which Darla has these needs met also</w:t>
      </w:r>
      <w:r w:rsidR="0018188F">
        <w:rPr>
          <w:rFonts w:ascii="Arial" w:hAnsi="Arial" w:cs="Arial"/>
        </w:rPr>
        <w:t xml:space="preserve">. </w:t>
      </w:r>
      <w:r w:rsidR="0018188F" w:rsidRPr="0018188F">
        <w:rPr>
          <w:rFonts w:ascii="Arial" w:hAnsi="Arial" w:cs="Arial"/>
        </w:rPr>
        <w:t xml:space="preserve">The </w:t>
      </w:r>
      <w:r w:rsidR="0018188F">
        <w:rPr>
          <w:rFonts w:ascii="Arial" w:hAnsi="Arial" w:cs="Arial"/>
        </w:rPr>
        <w:t xml:space="preserve">third </w:t>
      </w:r>
      <w:r w:rsidR="0018188F" w:rsidRPr="0018188F">
        <w:rPr>
          <w:rFonts w:ascii="Arial" w:hAnsi="Arial" w:cs="Arial"/>
        </w:rPr>
        <w:t>model claims that after people have their physiological and safety needs addressed, their search of social affiliation takes precedence</w:t>
      </w:r>
      <w:r w:rsidR="0018188F">
        <w:rPr>
          <w:rFonts w:ascii="Arial" w:hAnsi="Arial" w:cs="Arial"/>
        </w:rPr>
        <w:t xml:space="preserve">, thus, family and belonging are involved. As Darla lives with just her mum and sees her dad weekly, this is an area in which Darla is hindered. </w:t>
      </w:r>
    </w:p>
    <w:p w14:paraId="0608FF99" w14:textId="1DC2984F" w:rsidR="006F29FD" w:rsidRDefault="004B2047" w:rsidP="00073C66">
      <w:pPr>
        <w:spacing w:line="360" w:lineRule="auto"/>
        <w:rPr>
          <w:rFonts w:ascii="Arial" w:hAnsi="Arial" w:cs="Arial"/>
        </w:rPr>
      </w:pPr>
      <w:r w:rsidRPr="004B2047">
        <w:rPr>
          <w:rFonts w:ascii="Arial" w:hAnsi="Arial" w:cs="Arial"/>
        </w:rPr>
        <w:t>Due to her mentality, which makes her feel alone and unsafe in her house and results in the family being separated, Darla is at a disadvantage for the child's holistic development.</w:t>
      </w:r>
      <w:r>
        <w:rPr>
          <w:rFonts w:ascii="Arial" w:hAnsi="Arial" w:cs="Arial"/>
        </w:rPr>
        <w:t xml:space="preserve">  </w:t>
      </w:r>
      <w:r w:rsidR="006F29FD" w:rsidRPr="006F29FD">
        <w:rPr>
          <w:rFonts w:ascii="Arial" w:hAnsi="Arial" w:cs="Arial"/>
        </w:rPr>
        <w:t>Maslow's hierarchy of needs states that once a person's need for social acceptance and belonging is met in stage four, they start to concentrate on themselves and their self-esteem. This hinders Darla's emotional development because she has not yet satisfied the requirements for the third stage, which makes her aggressive, non-interactive, and socially unaware of her own and her peers' emotions.</w:t>
      </w:r>
      <w:r w:rsidR="006F29FD">
        <w:rPr>
          <w:rFonts w:ascii="Arial" w:hAnsi="Arial" w:cs="Arial"/>
        </w:rPr>
        <w:t xml:space="preserve"> </w:t>
      </w:r>
      <w:r w:rsidR="006F29FD" w:rsidRPr="006F29FD">
        <w:rPr>
          <w:rFonts w:ascii="Arial" w:hAnsi="Arial" w:cs="Arial"/>
        </w:rPr>
        <w:t xml:space="preserve">ELSA will allow </w:t>
      </w:r>
      <w:r w:rsidR="006F29FD">
        <w:rPr>
          <w:rFonts w:ascii="Arial" w:hAnsi="Arial" w:cs="Arial"/>
        </w:rPr>
        <w:t xml:space="preserve">Darla </w:t>
      </w:r>
      <w:r w:rsidR="006F29FD" w:rsidRPr="006F29FD">
        <w:rPr>
          <w:rFonts w:ascii="Arial" w:hAnsi="Arial" w:cs="Arial"/>
        </w:rPr>
        <w:t xml:space="preserve">to develop natural coping mechanisms to discuss difficulties, </w:t>
      </w:r>
      <w:r w:rsidR="006F29FD">
        <w:rPr>
          <w:rFonts w:ascii="Arial" w:hAnsi="Arial" w:cs="Arial"/>
        </w:rPr>
        <w:t xml:space="preserve">will allow her </w:t>
      </w:r>
      <w:r w:rsidR="006F29FD" w:rsidRPr="006F29FD">
        <w:rPr>
          <w:rFonts w:ascii="Arial" w:hAnsi="Arial" w:cs="Arial"/>
        </w:rPr>
        <w:t>to interact at a more sociable level with peers, and will develop a greater self-awareness and manage school and home better whilst having a positive outlook on a difficult situation (Portsmouth SEND, 2018).</w:t>
      </w:r>
    </w:p>
    <w:p w14:paraId="09FCB5BF" w14:textId="7F56B738" w:rsidR="00A72297" w:rsidRDefault="00D72F0B" w:rsidP="00073C66">
      <w:pPr>
        <w:spacing w:line="360" w:lineRule="auto"/>
        <w:rPr>
          <w:rFonts w:ascii="Arial" w:hAnsi="Arial" w:cs="Arial"/>
        </w:rPr>
      </w:pPr>
      <w:r>
        <w:rPr>
          <w:rFonts w:ascii="Arial" w:hAnsi="Arial" w:cs="Arial"/>
        </w:rPr>
        <w:t xml:space="preserve">From an </w:t>
      </w:r>
      <w:r w:rsidR="00B7689F">
        <w:rPr>
          <w:rFonts w:ascii="Arial" w:hAnsi="Arial" w:cs="Arial"/>
        </w:rPr>
        <w:t xml:space="preserve">educational perspective, Darla may be a child </w:t>
      </w:r>
      <w:r w:rsidR="00B37EC9">
        <w:rPr>
          <w:rFonts w:ascii="Arial" w:hAnsi="Arial" w:cs="Arial"/>
        </w:rPr>
        <w:t xml:space="preserve">with </w:t>
      </w:r>
      <w:r w:rsidR="00B7689F">
        <w:rPr>
          <w:rFonts w:ascii="Arial" w:hAnsi="Arial" w:cs="Arial"/>
        </w:rPr>
        <w:t>ACEs</w:t>
      </w:r>
      <w:r w:rsidR="00BE238C">
        <w:rPr>
          <w:rFonts w:ascii="Arial" w:hAnsi="Arial" w:cs="Arial"/>
        </w:rPr>
        <w:t>, specifically a household dysfunction</w:t>
      </w:r>
      <w:r w:rsidR="000F64D1">
        <w:rPr>
          <w:rFonts w:ascii="Arial" w:hAnsi="Arial" w:cs="Arial"/>
        </w:rPr>
        <w:t>al</w:t>
      </w:r>
      <w:r w:rsidR="00BE238C">
        <w:rPr>
          <w:rFonts w:ascii="Arial" w:hAnsi="Arial" w:cs="Arial"/>
        </w:rPr>
        <w:t xml:space="preserve"> ACE. </w:t>
      </w:r>
      <w:r w:rsidR="001A50BE">
        <w:rPr>
          <w:rFonts w:ascii="Arial" w:hAnsi="Arial" w:cs="Arial"/>
        </w:rPr>
        <w:t xml:space="preserve">Adverse Childhood Experiences (ACEs) are potential traumatic events that occur in childhood </w:t>
      </w:r>
      <w:r w:rsidR="00B37EC9">
        <w:rPr>
          <w:rFonts w:ascii="Arial" w:hAnsi="Arial" w:cs="Arial"/>
        </w:rPr>
        <w:t xml:space="preserve">from </w:t>
      </w:r>
      <w:r w:rsidR="001A50BE">
        <w:rPr>
          <w:rFonts w:ascii="Arial" w:hAnsi="Arial" w:cs="Arial"/>
        </w:rPr>
        <w:t>age</w:t>
      </w:r>
      <w:r w:rsidR="00B37EC9">
        <w:rPr>
          <w:rFonts w:ascii="Arial" w:hAnsi="Arial" w:cs="Arial"/>
        </w:rPr>
        <w:t>s</w:t>
      </w:r>
      <w:r w:rsidR="001A50BE">
        <w:rPr>
          <w:rFonts w:ascii="Arial" w:hAnsi="Arial" w:cs="Arial"/>
        </w:rPr>
        <w:t xml:space="preserve"> zero to seventeen. Factors of trauma include abuse, neglect</w:t>
      </w:r>
      <w:r w:rsidR="00B37EC9">
        <w:rPr>
          <w:rFonts w:ascii="Arial" w:hAnsi="Arial" w:cs="Arial"/>
        </w:rPr>
        <w:t xml:space="preserve">, </w:t>
      </w:r>
      <w:r w:rsidR="001A50BE">
        <w:rPr>
          <w:rFonts w:ascii="Arial" w:hAnsi="Arial" w:cs="Arial"/>
        </w:rPr>
        <w:t>divorce and separation</w:t>
      </w:r>
      <w:r w:rsidR="003A6639">
        <w:rPr>
          <w:rFonts w:ascii="Arial" w:hAnsi="Arial" w:cs="Arial"/>
        </w:rPr>
        <w:t xml:space="preserve"> (ACEs, 2023).</w:t>
      </w:r>
      <w:r w:rsidR="001A50BE">
        <w:rPr>
          <w:rFonts w:ascii="Arial" w:hAnsi="Arial" w:cs="Arial"/>
        </w:rPr>
        <w:t xml:space="preserve"> The 2015 study for ACEs Wales indicates that around half of adults in Wales had experienced at least on</w:t>
      </w:r>
      <w:r w:rsidR="00B37EC9">
        <w:rPr>
          <w:rFonts w:ascii="Arial" w:hAnsi="Arial" w:cs="Arial"/>
        </w:rPr>
        <w:t>e</w:t>
      </w:r>
      <w:r w:rsidR="001A50BE">
        <w:rPr>
          <w:rFonts w:ascii="Arial" w:hAnsi="Arial" w:cs="Arial"/>
        </w:rPr>
        <w:t xml:space="preserve"> ACE </w:t>
      </w:r>
      <w:r w:rsidR="00B37EC9">
        <w:rPr>
          <w:rFonts w:ascii="Arial" w:hAnsi="Arial" w:cs="Arial"/>
        </w:rPr>
        <w:t>within their</w:t>
      </w:r>
      <w:r w:rsidR="001A50BE">
        <w:rPr>
          <w:rFonts w:ascii="Arial" w:hAnsi="Arial" w:cs="Arial"/>
        </w:rPr>
        <w:t xml:space="preserve"> childhood. This study suggests that by 49 years</w:t>
      </w:r>
      <w:r w:rsidR="00B37EC9">
        <w:rPr>
          <w:rFonts w:ascii="Arial" w:hAnsi="Arial" w:cs="Arial"/>
        </w:rPr>
        <w:t xml:space="preserve"> old</w:t>
      </w:r>
      <w:r w:rsidR="001A50BE">
        <w:rPr>
          <w:rFonts w:ascii="Arial" w:hAnsi="Arial" w:cs="Arial"/>
        </w:rPr>
        <w:t xml:space="preserve">, 24.9% of individuals with </w:t>
      </w:r>
      <w:r w:rsidR="001B1E74">
        <w:rPr>
          <w:rFonts w:ascii="Arial" w:hAnsi="Arial" w:cs="Arial"/>
        </w:rPr>
        <w:t xml:space="preserve">one </w:t>
      </w:r>
      <w:r w:rsidR="001A50BE">
        <w:rPr>
          <w:rFonts w:ascii="Arial" w:hAnsi="Arial" w:cs="Arial"/>
        </w:rPr>
        <w:t>or more ACE reported having been diagnosed with one or more chronic diseases, which is wh</w:t>
      </w:r>
      <w:r w:rsidR="00B37EC9">
        <w:rPr>
          <w:rFonts w:ascii="Arial" w:hAnsi="Arial" w:cs="Arial"/>
        </w:rPr>
        <w:t xml:space="preserve">y </w:t>
      </w:r>
      <w:r w:rsidR="00E52D80">
        <w:rPr>
          <w:rFonts w:ascii="Arial" w:hAnsi="Arial" w:cs="Arial"/>
        </w:rPr>
        <w:t xml:space="preserve">the ELSA </w:t>
      </w:r>
      <w:r w:rsidR="00E52D80">
        <w:rPr>
          <w:rFonts w:ascii="Arial" w:hAnsi="Arial" w:cs="Arial"/>
        </w:rPr>
        <w:lastRenderedPageBreak/>
        <w:t xml:space="preserve">intervention could include sessions to facilitate Darla’s emotional needs and well-being </w:t>
      </w:r>
      <w:r w:rsidR="001A50BE">
        <w:rPr>
          <w:rFonts w:ascii="Arial" w:hAnsi="Arial" w:cs="Arial"/>
        </w:rPr>
        <w:t xml:space="preserve">before she </w:t>
      </w:r>
      <w:r w:rsidR="00E52D80">
        <w:rPr>
          <w:rFonts w:ascii="Arial" w:hAnsi="Arial" w:cs="Arial"/>
        </w:rPr>
        <w:t xml:space="preserve">is </w:t>
      </w:r>
      <w:r w:rsidR="001A50BE">
        <w:rPr>
          <w:rFonts w:ascii="Arial" w:hAnsi="Arial" w:cs="Arial"/>
        </w:rPr>
        <w:t>eighteen years of age</w:t>
      </w:r>
      <w:r w:rsidR="003A6639">
        <w:rPr>
          <w:rFonts w:ascii="Arial" w:hAnsi="Arial" w:cs="Arial"/>
        </w:rPr>
        <w:t xml:space="preserve"> (Welsh Government, 2021). </w:t>
      </w:r>
      <w:r w:rsidR="003F7979" w:rsidRPr="003F7979">
        <w:rPr>
          <w:rFonts w:ascii="Arial" w:hAnsi="Arial" w:cs="Arial"/>
        </w:rPr>
        <w:t>As can be seen in Appendix 1, Darla has a great deal of mistrust for her teachers, peers, and parents. This demonstrates her difficulty in forming emotional relationships, which makes it challenging for her to trust particular people. Through the ELSA intervention, Darla will have a confidential and dependable person with whom she may speak about her problems both inside and outside of the classroom.</w:t>
      </w:r>
      <w:r w:rsidR="003F7979">
        <w:rPr>
          <w:rFonts w:ascii="Arial" w:hAnsi="Arial" w:cs="Arial"/>
        </w:rPr>
        <w:t xml:space="preserve"> </w:t>
      </w:r>
      <w:r w:rsidR="004A3BC9" w:rsidRPr="004D4A76">
        <w:rPr>
          <w:rFonts w:ascii="Arial" w:hAnsi="Arial" w:cs="Arial"/>
        </w:rPr>
        <w:t>In childhood, trusting an adul</w:t>
      </w:r>
      <w:r w:rsidR="004D4A76" w:rsidRPr="004D4A76">
        <w:rPr>
          <w:rFonts w:ascii="Arial" w:hAnsi="Arial" w:cs="Arial"/>
        </w:rPr>
        <w:t>t is t</w:t>
      </w:r>
      <w:r w:rsidR="004D4A76">
        <w:rPr>
          <w:rFonts w:ascii="Arial" w:hAnsi="Arial" w:cs="Arial"/>
        </w:rPr>
        <w:t>he main component of the child’s autonomy and emotional development being fulfilled</w:t>
      </w:r>
      <w:r w:rsidR="004B2047">
        <w:rPr>
          <w:rFonts w:ascii="Arial" w:hAnsi="Arial" w:cs="Arial"/>
        </w:rPr>
        <w:t xml:space="preserve">, as discussed by </w:t>
      </w:r>
      <w:r w:rsidR="004B2047" w:rsidRPr="004B2047">
        <w:rPr>
          <w:rFonts w:ascii="Arial" w:hAnsi="Arial" w:cs="Arial"/>
        </w:rPr>
        <w:t>Deci and Ryan (1993)</w:t>
      </w:r>
      <w:r w:rsidR="004B2047">
        <w:rPr>
          <w:rFonts w:ascii="Arial" w:hAnsi="Arial" w:cs="Arial"/>
        </w:rPr>
        <w:t xml:space="preserve"> in their self- determination theory</w:t>
      </w:r>
      <w:r w:rsidR="004B2047" w:rsidRPr="004B2047">
        <w:rPr>
          <w:rFonts w:ascii="Arial" w:hAnsi="Arial" w:cs="Arial"/>
        </w:rPr>
        <w:t>.</w:t>
      </w:r>
    </w:p>
    <w:p w14:paraId="0E4863E5" w14:textId="710F6D40" w:rsidR="00A72297" w:rsidRDefault="0087336C" w:rsidP="00073C66">
      <w:pPr>
        <w:spacing w:line="360" w:lineRule="auto"/>
        <w:rPr>
          <w:rFonts w:ascii="Arial" w:hAnsi="Arial" w:cs="Arial"/>
        </w:rPr>
      </w:pPr>
      <w:r w:rsidRPr="0087336C">
        <w:rPr>
          <w:rFonts w:ascii="Arial" w:hAnsi="Arial" w:cs="Arial"/>
        </w:rPr>
        <w:t>The self-determination theory</w:t>
      </w:r>
      <w:r w:rsidR="004B2047">
        <w:rPr>
          <w:rFonts w:ascii="Arial" w:hAnsi="Arial" w:cs="Arial"/>
        </w:rPr>
        <w:t xml:space="preserve"> </w:t>
      </w:r>
      <w:r w:rsidRPr="0087336C">
        <w:rPr>
          <w:rFonts w:ascii="Arial" w:hAnsi="Arial" w:cs="Arial"/>
        </w:rPr>
        <w:t xml:space="preserve">holds that positive school adaptation or academic motivation for pupils might result from meeting three essential psychological needs: the need for affiliation, the need for competence, and the need for autonomy. According to their research, if a teacher meets a child's basic needs by demonstrating appropriate commitment, providing a clear structure, and motivating their students, the child's learning, achievement, attachment, and motivation are all enhanced and are consequently related to the </w:t>
      </w:r>
      <w:r w:rsidR="004B2047">
        <w:rPr>
          <w:rFonts w:ascii="Arial" w:hAnsi="Arial" w:cs="Arial"/>
        </w:rPr>
        <w:t xml:space="preserve">emotional </w:t>
      </w:r>
      <w:r w:rsidRPr="0087336C">
        <w:rPr>
          <w:rFonts w:ascii="Arial" w:hAnsi="Arial" w:cs="Arial"/>
        </w:rPr>
        <w:t>learning process (Roorda et al, 2011). Self-determination theorists define "commitment" as an emotional component of relationships between teachers and students, drawing on the attachment theory to do so. As a result, there is a close connection between the concept of emotional safety and the basic need for attachment.</w:t>
      </w:r>
      <w:r w:rsidR="00C75432" w:rsidRPr="00C75432">
        <w:rPr>
          <w:rFonts w:ascii="Arial" w:hAnsi="Arial" w:cs="Arial"/>
        </w:rPr>
        <w:t xml:space="preserve"> (Roorda et al., 2011). </w:t>
      </w:r>
    </w:p>
    <w:p w14:paraId="70F01EEA" w14:textId="6B1F901A" w:rsidR="00583F69" w:rsidRDefault="00C75432" w:rsidP="00073C66">
      <w:pPr>
        <w:spacing w:line="360" w:lineRule="auto"/>
        <w:rPr>
          <w:rFonts w:ascii="Arial" w:hAnsi="Arial" w:cs="Arial"/>
        </w:rPr>
      </w:pPr>
      <w:r w:rsidRPr="00C75432">
        <w:rPr>
          <w:rFonts w:ascii="Arial" w:hAnsi="Arial" w:cs="Arial"/>
        </w:rPr>
        <w:t>This idea holds that the satisfaction of the aforementioned three basic requirements, which support one another and ensure the best, healthiest growth, is a good indicator of the quality of teacher-student relationships (Bakadorova and Raufelder, 2018).</w:t>
      </w:r>
      <w:r>
        <w:rPr>
          <w:rFonts w:ascii="Arial" w:hAnsi="Arial" w:cs="Arial"/>
        </w:rPr>
        <w:t xml:space="preserve"> </w:t>
      </w:r>
      <w:r w:rsidRPr="00C75432">
        <w:rPr>
          <w:rFonts w:ascii="Arial" w:hAnsi="Arial" w:cs="Arial"/>
        </w:rPr>
        <w:t>Darla will have the chance to open up to the responsible adult with whom she becomes familiar on a one-on-one basis if she is left alone with them in a secure and private setting.</w:t>
      </w:r>
      <w:r w:rsidR="00583F69">
        <w:rPr>
          <w:rFonts w:ascii="Arial" w:hAnsi="Arial" w:cs="Arial"/>
        </w:rPr>
        <w:t xml:space="preserve"> Because of Darla having mistrusting issues, this</w:t>
      </w:r>
      <w:r w:rsidRPr="00C75432">
        <w:rPr>
          <w:rFonts w:ascii="Arial" w:hAnsi="Arial" w:cs="Arial"/>
        </w:rPr>
        <w:t xml:space="preserve"> makes her more likely to feel as though her needs are unimportant. She may also feel unsecure since she is aware that her caregivers and teachers are responsible for other people besides her.</w:t>
      </w:r>
      <w:r w:rsidR="00A72297" w:rsidRPr="00A72297">
        <w:t xml:space="preserve"> </w:t>
      </w:r>
      <w:r w:rsidR="004B2047" w:rsidRPr="004B2047">
        <w:rPr>
          <w:rFonts w:ascii="Arial" w:hAnsi="Arial" w:cs="Arial"/>
        </w:rPr>
        <w:t>It is paramount that the LSA assures that Darla is content and comfortable with the</w:t>
      </w:r>
      <w:r w:rsidR="004B2047">
        <w:rPr>
          <w:rFonts w:ascii="Arial" w:hAnsi="Arial" w:cs="Arial"/>
        </w:rPr>
        <w:t>m</w:t>
      </w:r>
      <w:r w:rsidR="004B2047" w:rsidRPr="004B2047">
        <w:rPr>
          <w:rFonts w:ascii="Arial" w:hAnsi="Arial" w:cs="Arial"/>
        </w:rPr>
        <w:t xml:space="preserve">, </w:t>
      </w:r>
      <w:r w:rsidR="004B2047">
        <w:rPr>
          <w:rFonts w:ascii="Arial" w:hAnsi="Arial" w:cs="Arial"/>
        </w:rPr>
        <w:t xml:space="preserve">so </w:t>
      </w:r>
      <w:r w:rsidR="004B2047" w:rsidRPr="004B2047">
        <w:rPr>
          <w:rFonts w:ascii="Arial" w:hAnsi="Arial" w:cs="Arial"/>
        </w:rPr>
        <w:t>that she can confine in without feeling that her needs are unimportant.</w:t>
      </w:r>
      <w:r w:rsidR="004B2047">
        <w:t xml:space="preserve"> </w:t>
      </w:r>
      <w:r w:rsidR="00A72297" w:rsidRPr="00A72297">
        <w:rPr>
          <w:rFonts w:ascii="Arial" w:hAnsi="Arial" w:cs="Arial"/>
        </w:rPr>
        <w:t xml:space="preserve">Empathy from the teacher </w:t>
      </w:r>
      <w:proofErr w:type="gramStart"/>
      <w:r w:rsidR="00A72297" w:rsidRPr="00A72297">
        <w:rPr>
          <w:rFonts w:ascii="Arial" w:hAnsi="Arial" w:cs="Arial"/>
        </w:rPr>
        <w:t>are</w:t>
      </w:r>
      <w:proofErr w:type="gramEnd"/>
      <w:r w:rsidR="00A72297" w:rsidRPr="00A72297">
        <w:rPr>
          <w:rFonts w:ascii="Arial" w:hAnsi="Arial" w:cs="Arial"/>
        </w:rPr>
        <w:t xml:space="preserve"> </w:t>
      </w:r>
      <w:r w:rsidR="00311E2E">
        <w:rPr>
          <w:rFonts w:ascii="Arial" w:hAnsi="Arial" w:cs="Arial"/>
        </w:rPr>
        <w:t>a c</w:t>
      </w:r>
      <w:r w:rsidR="00A72297" w:rsidRPr="00A72297">
        <w:rPr>
          <w:rFonts w:ascii="Arial" w:hAnsi="Arial" w:cs="Arial"/>
        </w:rPr>
        <w:t>omponent of emotional support</w:t>
      </w:r>
      <w:r w:rsidR="00A72297">
        <w:rPr>
          <w:rFonts w:ascii="Arial" w:hAnsi="Arial" w:cs="Arial"/>
        </w:rPr>
        <w:t xml:space="preserve">, hence, the need for the one-to-one ELSA intervention to be in place for children like Darla. </w:t>
      </w:r>
    </w:p>
    <w:p w14:paraId="4CED3FF4" w14:textId="53AEAF1B" w:rsidR="0075782E" w:rsidRDefault="0075782E" w:rsidP="00073C66">
      <w:pPr>
        <w:spacing w:line="360" w:lineRule="auto"/>
        <w:rPr>
          <w:rFonts w:ascii="Arial" w:hAnsi="Arial" w:cs="Arial"/>
        </w:rPr>
      </w:pPr>
      <w:r w:rsidRPr="0075782E">
        <w:rPr>
          <w:rFonts w:ascii="Arial" w:hAnsi="Arial" w:cs="Arial"/>
        </w:rPr>
        <w:t xml:space="preserve">Another psychological theory on which the ELSA training is based is Bandura's Social Learning Theory (SLT), published in 1977. This idea emphasises the value of interpersonal connections and contends that emotional literacy is better learned via modelling than through instruction. When examining children's emotional literacy, emotional intelligence is </w:t>
      </w:r>
      <w:r w:rsidRPr="0075782E">
        <w:rPr>
          <w:rFonts w:ascii="Arial" w:hAnsi="Arial" w:cs="Arial"/>
        </w:rPr>
        <w:lastRenderedPageBreak/>
        <w:t xml:space="preserve">another crucial component to </w:t>
      </w:r>
      <w:r w:rsidR="0087336C" w:rsidRPr="0075782E">
        <w:rPr>
          <w:rFonts w:ascii="Arial" w:hAnsi="Arial" w:cs="Arial"/>
        </w:rPr>
        <w:t>consider</w:t>
      </w:r>
      <w:r w:rsidRPr="0075782E">
        <w:rPr>
          <w:rFonts w:ascii="Arial" w:hAnsi="Arial" w:cs="Arial"/>
        </w:rPr>
        <w:t>, as Salovey and Mayer (1990) pointed out. They hypothesised that children could struggle to recognise and categorise their own feelings, which would weaken their emotional resilience.</w:t>
      </w:r>
    </w:p>
    <w:p w14:paraId="067F4977" w14:textId="5B5552AE" w:rsidR="009923BA" w:rsidRDefault="00C01421" w:rsidP="00073C66">
      <w:pPr>
        <w:spacing w:line="360" w:lineRule="auto"/>
        <w:rPr>
          <w:rFonts w:ascii="Arial" w:hAnsi="Arial" w:cs="Arial"/>
        </w:rPr>
      </w:pPr>
      <w:r w:rsidRPr="007D05D1">
        <w:rPr>
          <w:rFonts w:ascii="Arial" w:hAnsi="Arial" w:cs="Arial"/>
        </w:rPr>
        <w:t>Interventions are designed to help students advance in the crucial developmental area they are having trouble in. Darla’s identified area of holistic development is emotional literacy, which is umbrellaed under Health and Well-being Area of Learning Experiences</w:t>
      </w:r>
      <w:r w:rsidR="007D05D1">
        <w:rPr>
          <w:rFonts w:ascii="Arial" w:hAnsi="Arial" w:cs="Arial"/>
        </w:rPr>
        <w:t xml:space="preserve"> (AoLE)</w:t>
      </w:r>
      <w:r w:rsidRPr="007D05D1">
        <w:rPr>
          <w:rFonts w:ascii="Arial" w:hAnsi="Arial" w:cs="Arial"/>
        </w:rPr>
        <w:t xml:space="preserve"> (Curriculum for Wales, 2022).  </w:t>
      </w:r>
      <w:r w:rsidR="0080114A" w:rsidRPr="0080114A">
        <w:rPr>
          <w:rFonts w:ascii="Arial" w:hAnsi="Arial" w:cs="Arial"/>
        </w:rPr>
        <w:t>In terms of pupil progression, t</w:t>
      </w:r>
      <w:r w:rsidR="00484139" w:rsidRPr="0080114A">
        <w:rPr>
          <w:rFonts w:ascii="Arial" w:hAnsi="Arial" w:cs="Arial"/>
        </w:rPr>
        <w:t>he Curriculum for Wales identifie</w:t>
      </w:r>
      <w:r w:rsidR="0080114A" w:rsidRPr="0080114A">
        <w:rPr>
          <w:rFonts w:ascii="Arial" w:hAnsi="Arial" w:cs="Arial"/>
        </w:rPr>
        <w:t>s</w:t>
      </w:r>
      <w:r w:rsidR="0080114A">
        <w:rPr>
          <w:rFonts w:ascii="Arial" w:hAnsi="Arial" w:cs="Arial"/>
        </w:rPr>
        <w:t xml:space="preserve"> that a</w:t>
      </w:r>
      <w:r w:rsidR="0080114A" w:rsidRPr="0080114A">
        <w:rPr>
          <w:rFonts w:ascii="Arial" w:hAnsi="Arial" w:cs="Arial"/>
        </w:rPr>
        <w:t xml:space="preserve">s </w:t>
      </w:r>
      <w:r w:rsidR="0080114A">
        <w:rPr>
          <w:rFonts w:ascii="Arial" w:hAnsi="Arial" w:cs="Arial"/>
        </w:rPr>
        <w:t>pupils</w:t>
      </w:r>
      <w:r w:rsidR="0080114A" w:rsidRPr="0080114A">
        <w:rPr>
          <w:rFonts w:ascii="Arial" w:hAnsi="Arial" w:cs="Arial"/>
        </w:rPr>
        <w:t xml:space="preserve"> advance, </w:t>
      </w:r>
      <w:r w:rsidR="0080114A">
        <w:rPr>
          <w:rFonts w:ascii="Arial" w:hAnsi="Arial" w:cs="Arial"/>
        </w:rPr>
        <w:t>children</w:t>
      </w:r>
      <w:r w:rsidR="0080114A" w:rsidRPr="0080114A">
        <w:rPr>
          <w:rFonts w:ascii="Arial" w:hAnsi="Arial" w:cs="Arial"/>
        </w:rPr>
        <w:t xml:space="preserve"> get better at </w:t>
      </w:r>
      <w:r w:rsidR="0080114A">
        <w:rPr>
          <w:rFonts w:ascii="Arial" w:hAnsi="Arial" w:cs="Arial"/>
        </w:rPr>
        <w:t>learning</w:t>
      </w:r>
      <w:r w:rsidR="0080114A" w:rsidRPr="0080114A">
        <w:rPr>
          <w:rFonts w:ascii="Arial" w:hAnsi="Arial" w:cs="Arial"/>
        </w:rPr>
        <w:t xml:space="preserve"> in a situation that is social and professional. As they become more efficient, they have the ability to independently seek out the right assistance and recognise the sources of that assistance. </w:t>
      </w:r>
    </w:p>
    <w:p w14:paraId="7351C12A" w14:textId="24407278" w:rsidR="008E33F7" w:rsidRDefault="008E33F7" w:rsidP="00073C66">
      <w:pPr>
        <w:spacing w:line="360" w:lineRule="auto"/>
        <w:rPr>
          <w:rFonts w:ascii="Arial" w:hAnsi="Arial" w:cs="Arial"/>
        </w:rPr>
      </w:pPr>
      <w:r w:rsidRPr="008E33F7">
        <w:rPr>
          <w:rFonts w:ascii="Arial" w:hAnsi="Arial" w:cs="Arial"/>
        </w:rPr>
        <w:t>Progression is the process of gaining knowledge and abilities over time and improving them. This focuses on comprehending what it means to advance in a particular field or topic and how students should widen and develop their knowledge and understanding, abilities and capacities, and characteristics and dispositions. This is essential for pupils to embody the four purposes and advance onto various career paths after school.</w:t>
      </w:r>
    </w:p>
    <w:p w14:paraId="49C07F31" w14:textId="18FCCF9F" w:rsidR="0080114A" w:rsidRDefault="009923BA" w:rsidP="00073C66">
      <w:pPr>
        <w:spacing w:line="360" w:lineRule="auto"/>
        <w:rPr>
          <w:rFonts w:ascii="Arial" w:hAnsi="Arial" w:cs="Arial"/>
        </w:rPr>
      </w:pPr>
      <w:r w:rsidRPr="009923BA">
        <w:rPr>
          <w:rFonts w:ascii="Arial" w:hAnsi="Arial" w:cs="Arial"/>
        </w:rPr>
        <w:t>The Health and Well-Being Area progression must allow students to revisit and expand their understanding of the ideas contained in the principles of what matters across a variety of subjects and dimensions of health and well-being. What enables learners to advance and the rate at which they advance will be influenced by their contexts, personal concerns, interests, and situations. In the context of feelings and emotions, this is very pertinent.</w:t>
      </w:r>
      <w:r>
        <w:rPr>
          <w:rFonts w:ascii="Arial" w:hAnsi="Arial" w:cs="Arial"/>
        </w:rPr>
        <w:t xml:space="preserve"> (Progression Code, 2021 p.8). </w:t>
      </w:r>
      <w:r w:rsidR="00FD5051" w:rsidRPr="00FD5051">
        <w:rPr>
          <w:rFonts w:ascii="Arial" w:hAnsi="Arial" w:cs="Arial"/>
        </w:rPr>
        <w:t>Darla will be able to grasp a more autonomous perspective on controlling her own emotions through ELSA training, as well as be able to analyse actions she can take to further enhance her emotional development.</w:t>
      </w:r>
      <w:r w:rsidR="00FD5051">
        <w:rPr>
          <w:rFonts w:ascii="Arial" w:hAnsi="Arial" w:cs="Arial"/>
        </w:rPr>
        <w:t xml:space="preserve"> </w:t>
      </w:r>
      <w:r w:rsidR="00CA6915">
        <w:rPr>
          <w:rFonts w:ascii="Arial" w:hAnsi="Arial" w:cs="Arial"/>
        </w:rPr>
        <w:t xml:space="preserve">Children can </w:t>
      </w:r>
      <w:r w:rsidR="0080114A" w:rsidRPr="0080114A">
        <w:rPr>
          <w:rFonts w:ascii="Arial" w:hAnsi="Arial" w:cs="Arial"/>
        </w:rPr>
        <w:t>search for and assess responses from a variety of sources while posing more complex queries. This includes more successful methods of self-evaluation, determining their next steps in learning, and better techniques for self-control</w:t>
      </w:r>
      <w:r w:rsidR="0080114A">
        <w:rPr>
          <w:rFonts w:ascii="Arial" w:hAnsi="Arial" w:cs="Arial"/>
        </w:rPr>
        <w:t xml:space="preserve"> (Progression Code, 2021). </w:t>
      </w:r>
    </w:p>
    <w:p w14:paraId="35B5C03C" w14:textId="55316DDE" w:rsidR="00E057F3" w:rsidRDefault="00E057F3" w:rsidP="00E057F3">
      <w:pPr>
        <w:spacing w:line="360" w:lineRule="auto"/>
        <w:jc w:val="center"/>
        <w:rPr>
          <w:rFonts w:ascii="Arial" w:hAnsi="Arial" w:cs="Arial"/>
        </w:rPr>
      </w:pPr>
      <w:r>
        <w:rPr>
          <w:rFonts w:ascii="Arial" w:hAnsi="Arial" w:cs="Arial"/>
        </w:rPr>
        <w:t>“</w:t>
      </w:r>
      <w:r w:rsidRPr="00E057F3">
        <w:rPr>
          <w:rFonts w:ascii="Arial" w:hAnsi="Arial" w:cs="Arial"/>
          <w:i/>
          <w:iCs/>
        </w:rPr>
        <w:t>As learners become more socially responsible, they progress from primarily considering themselves, to considering others, both in their own relationships with others and in wider local, national and international contexts, developing the capacity of advocacy on behalf of themselves and of others</w:t>
      </w:r>
      <w:r>
        <w:rPr>
          <w:rFonts w:ascii="Arial" w:hAnsi="Arial" w:cs="Arial"/>
        </w:rPr>
        <w:t>”</w:t>
      </w:r>
      <w:r w:rsidRPr="00E057F3">
        <w:rPr>
          <w:rFonts w:ascii="Arial" w:hAnsi="Arial" w:cs="Arial"/>
        </w:rPr>
        <w:t>.</w:t>
      </w:r>
      <w:r>
        <w:rPr>
          <w:rFonts w:ascii="Arial" w:hAnsi="Arial" w:cs="Arial"/>
        </w:rPr>
        <w:t xml:space="preserve"> (Progression Code, 2021).</w:t>
      </w:r>
    </w:p>
    <w:p w14:paraId="60B16D5C" w14:textId="77777777" w:rsidR="00D756FC" w:rsidRDefault="007D05D1" w:rsidP="00073C66">
      <w:pPr>
        <w:spacing w:line="360" w:lineRule="auto"/>
        <w:rPr>
          <w:rFonts w:ascii="Arial" w:hAnsi="Arial" w:cs="Arial"/>
        </w:rPr>
      </w:pPr>
      <w:r w:rsidRPr="007D05D1">
        <w:rPr>
          <w:rFonts w:ascii="Arial" w:hAnsi="Arial" w:cs="Arial"/>
        </w:rPr>
        <w:t xml:space="preserve">Darla must demonstrate progress after undergoing ELSA intervention sessions in order to maintain academic </w:t>
      </w:r>
      <w:r w:rsidR="0080114A">
        <w:rPr>
          <w:rFonts w:ascii="Arial" w:hAnsi="Arial" w:cs="Arial"/>
        </w:rPr>
        <w:t xml:space="preserve">and social </w:t>
      </w:r>
      <w:r w:rsidRPr="007D05D1">
        <w:rPr>
          <w:rFonts w:ascii="Arial" w:hAnsi="Arial" w:cs="Arial"/>
        </w:rPr>
        <w:t xml:space="preserve">success and avoid falling behind in developmental age. The present curriculum is in effect, and it calls for pupils </w:t>
      </w:r>
      <w:r w:rsidR="0080114A">
        <w:rPr>
          <w:rFonts w:ascii="Arial" w:hAnsi="Arial" w:cs="Arial"/>
        </w:rPr>
        <w:t xml:space="preserve">aged nine and ten </w:t>
      </w:r>
      <w:r w:rsidRPr="007D05D1">
        <w:rPr>
          <w:rFonts w:ascii="Arial" w:hAnsi="Arial" w:cs="Arial"/>
        </w:rPr>
        <w:t xml:space="preserve">to have achieved progression step four by the time they graduate from primary school. Thus, it will be put into practise with an emphasis on the "Four Core Principles" (which encourage healthy, ethical, </w:t>
      </w:r>
      <w:r w:rsidRPr="007D05D1">
        <w:rPr>
          <w:rFonts w:ascii="Arial" w:hAnsi="Arial" w:cs="Arial"/>
        </w:rPr>
        <w:lastRenderedPageBreak/>
        <w:t xml:space="preserve">ambitious, and creative learners) and the Health and Well-Being </w:t>
      </w:r>
      <w:r>
        <w:rPr>
          <w:rFonts w:ascii="Arial" w:hAnsi="Arial" w:cs="Arial"/>
        </w:rPr>
        <w:t xml:space="preserve">AoLE </w:t>
      </w:r>
      <w:r w:rsidRPr="007D05D1">
        <w:rPr>
          <w:rFonts w:ascii="Arial" w:hAnsi="Arial" w:cs="Arial"/>
        </w:rPr>
        <w:t>on which Darla's ELSA sessions will be built and which will help her advance.</w:t>
      </w:r>
      <w:r w:rsidR="00484139">
        <w:rPr>
          <w:rFonts w:ascii="Arial" w:hAnsi="Arial" w:cs="Arial"/>
        </w:rPr>
        <w:t xml:space="preserve"> </w:t>
      </w:r>
      <w:r w:rsidR="009923BA" w:rsidRPr="009923BA">
        <w:rPr>
          <w:rFonts w:ascii="Arial" w:hAnsi="Arial" w:cs="Arial"/>
        </w:rPr>
        <w:t>In order to evaluate progress, the LSA running these sessions should make sure Darla is developing her capacity for advocacy on behalf of both herself and others, moving beyond focusing on herself and towards considering others in her relationships too. </w:t>
      </w:r>
    </w:p>
    <w:p w14:paraId="6F80908C" w14:textId="4F1E83C1" w:rsidR="00C01421" w:rsidRPr="007D05D1" w:rsidRDefault="00CA6915" w:rsidP="00073C66">
      <w:pPr>
        <w:spacing w:line="360" w:lineRule="auto"/>
        <w:rPr>
          <w:rFonts w:ascii="Arial" w:hAnsi="Arial" w:cs="Arial"/>
          <w:b/>
          <w:bCs/>
        </w:rPr>
      </w:pPr>
      <w:r w:rsidRPr="00CA6915">
        <w:rPr>
          <w:rFonts w:ascii="Arial" w:hAnsi="Arial" w:cs="Arial"/>
        </w:rPr>
        <w:t>Later progression encourages increased precision, complexity, and proficiency in those skills</w:t>
      </w:r>
      <w:r>
        <w:rPr>
          <w:rFonts w:ascii="Arial" w:hAnsi="Arial" w:cs="Arial"/>
        </w:rPr>
        <w:t xml:space="preserve">, </w:t>
      </w:r>
      <w:r w:rsidRPr="00CA6915">
        <w:rPr>
          <w:rFonts w:ascii="Arial" w:hAnsi="Arial" w:cs="Arial"/>
        </w:rPr>
        <w:t>while earlier progression</w:t>
      </w:r>
      <w:r>
        <w:rPr>
          <w:rFonts w:ascii="Arial" w:hAnsi="Arial" w:cs="Arial"/>
        </w:rPr>
        <w:t xml:space="preserve"> which should be clear from Darla’s intervention,</w:t>
      </w:r>
      <w:r w:rsidRPr="00CA6915">
        <w:rPr>
          <w:rFonts w:ascii="Arial" w:hAnsi="Arial" w:cs="Arial"/>
        </w:rPr>
        <w:t xml:space="preserve"> concentrates on learners building awareness of a variety of skills</w:t>
      </w:r>
      <w:r>
        <w:rPr>
          <w:rFonts w:ascii="Arial" w:hAnsi="Arial" w:cs="Arial"/>
        </w:rPr>
        <w:t xml:space="preserve"> which must be identified from these sessions</w:t>
      </w:r>
      <w:r w:rsidRPr="00CA6915">
        <w:rPr>
          <w:rFonts w:ascii="Arial" w:hAnsi="Arial" w:cs="Arial"/>
        </w:rPr>
        <w:t>.</w:t>
      </w:r>
      <w:r>
        <w:rPr>
          <w:rFonts w:ascii="Arial" w:hAnsi="Arial" w:cs="Arial"/>
        </w:rPr>
        <w:t xml:space="preserve"> </w:t>
      </w:r>
      <w:r w:rsidR="00AA3376" w:rsidRPr="00AA3376">
        <w:rPr>
          <w:rFonts w:ascii="Arial" w:hAnsi="Arial" w:cs="Arial"/>
        </w:rPr>
        <w:t>When aiming to enhance performance, children who are emotionally well-adjusted exhibit greater resiliency and tenacity. They respect and tolerate the opinions and solutions of others. They encourage and assist their peers to do their best since they are aware that their actions can have an impact on others. Children who exhibit enthusiasm to participate in behavioural and anger management improvements from the ELSA intervention progress successfully. The LSA will be able to see that Darla has grown in confidence and self-worth and will continue to promote this attitude.</w:t>
      </w:r>
    </w:p>
    <w:p w14:paraId="0EBE9B3C" w14:textId="25FC3AB1" w:rsidR="006E4AA5" w:rsidRDefault="00193D60" w:rsidP="00025BED">
      <w:pPr>
        <w:spacing w:line="360" w:lineRule="auto"/>
        <w:rPr>
          <w:rFonts w:ascii="Arial" w:hAnsi="Arial" w:cs="Arial"/>
        </w:rPr>
      </w:pPr>
      <w:r w:rsidRPr="00193D60">
        <w:rPr>
          <w:rFonts w:ascii="Arial" w:hAnsi="Arial" w:cs="Arial"/>
        </w:rPr>
        <w:t xml:space="preserve">As was already indicated, ELSA interventions are specifically created </w:t>
      </w:r>
      <w:r>
        <w:rPr>
          <w:rFonts w:ascii="Arial" w:hAnsi="Arial" w:cs="Arial"/>
        </w:rPr>
        <w:t xml:space="preserve">for </w:t>
      </w:r>
      <w:r w:rsidRPr="00193D60">
        <w:rPr>
          <w:rFonts w:ascii="Arial" w:hAnsi="Arial" w:cs="Arial"/>
        </w:rPr>
        <w:t xml:space="preserve">an LSA </w:t>
      </w:r>
      <w:r w:rsidR="005827B6">
        <w:rPr>
          <w:rFonts w:ascii="Arial" w:hAnsi="Arial" w:cs="Arial"/>
        </w:rPr>
        <w:t xml:space="preserve">to </w:t>
      </w:r>
      <w:r w:rsidRPr="00193D60">
        <w:rPr>
          <w:rFonts w:ascii="Arial" w:hAnsi="Arial" w:cs="Arial"/>
        </w:rPr>
        <w:t>support Darla at school.</w:t>
      </w:r>
      <w:r>
        <w:rPr>
          <w:rFonts w:ascii="Arial" w:hAnsi="Arial" w:cs="Arial"/>
        </w:rPr>
        <w:t xml:space="preserve"> </w:t>
      </w:r>
      <w:r w:rsidR="006E4AA5" w:rsidRPr="006E4AA5">
        <w:rPr>
          <w:rFonts w:ascii="Arial" w:hAnsi="Arial" w:cs="Arial"/>
        </w:rPr>
        <w:t>It was clear from the referral that Darla's teacher had set objectives for these ELSA sessions in order to support Darla.</w:t>
      </w:r>
      <w:r w:rsidR="006E4AA5">
        <w:rPr>
          <w:rFonts w:ascii="Arial" w:hAnsi="Arial" w:cs="Arial"/>
        </w:rPr>
        <w:t xml:space="preserve"> </w:t>
      </w:r>
      <w:r w:rsidR="00FB0433" w:rsidRPr="00FB0433">
        <w:rPr>
          <w:rFonts w:ascii="Arial" w:hAnsi="Arial" w:cs="Arial"/>
        </w:rPr>
        <w:t>An Individual Development Plan (IDP) must be established in order for these ELSA interventions to successfully examine Darla's emotions and provide for her emotional needs and welfare.</w:t>
      </w:r>
      <w:r w:rsidR="00FB0433">
        <w:rPr>
          <w:rFonts w:ascii="Arial" w:hAnsi="Arial" w:cs="Arial"/>
        </w:rPr>
        <w:t xml:space="preserve"> These plans </w:t>
      </w:r>
      <w:r w:rsidR="00FB0433" w:rsidRPr="00FB0433">
        <w:rPr>
          <w:rFonts w:ascii="Arial" w:hAnsi="Arial" w:cs="Arial"/>
        </w:rPr>
        <w:t>are developed and approved by those who are most directly responsible for supporting a child or young person, such as parents or other carers</w:t>
      </w:r>
      <w:r w:rsidR="00FB0433">
        <w:rPr>
          <w:rFonts w:ascii="Arial" w:hAnsi="Arial" w:cs="Arial"/>
        </w:rPr>
        <w:t xml:space="preserve"> (</w:t>
      </w:r>
      <w:r w:rsidR="00812B30">
        <w:rPr>
          <w:rFonts w:ascii="Arial" w:hAnsi="Arial" w:cs="Arial"/>
        </w:rPr>
        <w:t xml:space="preserve">Carmarthenshire Council, 2023). </w:t>
      </w:r>
      <w:r w:rsidR="00812B30" w:rsidRPr="00812B30">
        <w:rPr>
          <w:rFonts w:ascii="Arial" w:hAnsi="Arial" w:cs="Arial"/>
        </w:rPr>
        <w:t>One element of an IDP is that if the school needs ongoing guidance and assistance from outside organisations in addition to what can be realistically arranged</w:t>
      </w:r>
      <w:r w:rsidR="00812B30">
        <w:rPr>
          <w:rFonts w:ascii="Arial" w:hAnsi="Arial" w:cs="Arial"/>
        </w:rPr>
        <w:t xml:space="preserve">, </w:t>
      </w:r>
      <w:r w:rsidR="00812B30" w:rsidRPr="00812B30">
        <w:rPr>
          <w:rFonts w:ascii="Arial" w:hAnsi="Arial" w:cs="Arial"/>
        </w:rPr>
        <w:t>LSAs must get the appropriate training in order to provide</w:t>
      </w:r>
      <w:r w:rsidR="00A039DE">
        <w:rPr>
          <w:rFonts w:ascii="Arial" w:hAnsi="Arial" w:cs="Arial"/>
        </w:rPr>
        <w:t xml:space="preserve"> correct </w:t>
      </w:r>
      <w:r w:rsidR="00812B30" w:rsidRPr="00812B30">
        <w:rPr>
          <w:rFonts w:ascii="Arial" w:hAnsi="Arial" w:cs="Arial"/>
        </w:rPr>
        <w:t xml:space="preserve">ELSA </w:t>
      </w:r>
      <w:r w:rsidR="00A039DE">
        <w:rPr>
          <w:rFonts w:ascii="Arial" w:hAnsi="Arial" w:cs="Arial"/>
        </w:rPr>
        <w:t>intervention to</w:t>
      </w:r>
      <w:r w:rsidR="00812B30" w:rsidRPr="00812B30">
        <w:rPr>
          <w:rFonts w:ascii="Arial" w:hAnsi="Arial" w:cs="Arial"/>
        </w:rPr>
        <w:t xml:space="preserve"> </w:t>
      </w:r>
      <w:r w:rsidR="00A039DE">
        <w:rPr>
          <w:rFonts w:ascii="Arial" w:hAnsi="Arial" w:cs="Arial"/>
        </w:rPr>
        <w:t>pupils</w:t>
      </w:r>
      <w:r w:rsidR="00812B30" w:rsidRPr="00812B30">
        <w:rPr>
          <w:rFonts w:ascii="Arial" w:hAnsi="Arial" w:cs="Arial"/>
        </w:rPr>
        <w:t>.</w:t>
      </w:r>
      <w:r w:rsidR="00812B30">
        <w:rPr>
          <w:rFonts w:ascii="Arial" w:hAnsi="Arial" w:cs="Arial"/>
        </w:rPr>
        <w:t xml:space="preserve"> </w:t>
      </w:r>
      <w:r w:rsidR="00812B30" w:rsidRPr="00812B30">
        <w:rPr>
          <w:rFonts w:ascii="Arial" w:hAnsi="Arial" w:cs="Arial"/>
        </w:rPr>
        <w:t>Darla's mum made it clear that she wanted to see her daughter be able to confront her emotions when needed, which is why she should be informed about how her sessions are going and why an IDP is necessary</w:t>
      </w:r>
      <w:r w:rsidR="006F211A">
        <w:rPr>
          <w:rFonts w:ascii="Arial" w:hAnsi="Arial" w:cs="Arial"/>
        </w:rPr>
        <w:t>, Darla’s IDP can be seen in Appendix 3</w:t>
      </w:r>
      <w:r w:rsidR="00812B30" w:rsidRPr="00812B30">
        <w:rPr>
          <w:rFonts w:ascii="Arial" w:hAnsi="Arial" w:cs="Arial"/>
        </w:rPr>
        <w:t>.</w:t>
      </w:r>
      <w:r w:rsidR="00812B30">
        <w:rPr>
          <w:rFonts w:ascii="Arial" w:hAnsi="Arial" w:cs="Arial"/>
        </w:rPr>
        <w:t xml:space="preserve"> </w:t>
      </w:r>
      <w:r w:rsidR="00812B30" w:rsidRPr="00812B30">
        <w:rPr>
          <w:rFonts w:ascii="Arial" w:hAnsi="Arial" w:cs="Arial"/>
        </w:rPr>
        <w:t>To ensure that everything needed to be covered during her intervention, Darla's class teacher had outlined in detail what needed to be covered in each session</w:t>
      </w:r>
      <w:r w:rsidR="005E19F3">
        <w:rPr>
          <w:rFonts w:ascii="Arial" w:hAnsi="Arial" w:cs="Arial"/>
        </w:rPr>
        <w:t>, as seen in Appendix 2</w:t>
      </w:r>
      <w:r w:rsidR="00812B30" w:rsidRPr="00812B30">
        <w:rPr>
          <w:rFonts w:ascii="Arial" w:hAnsi="Arial" w:cs="Arial"/>
        </w:rPr>
        <w:t>.</w:t>
      </w:r>
    </w:p>
    <w:p w14:paraId="1AAC3943" w14:textId="1F75A136" w:rsidR="00193D60" w:rsidRDefault="00193D60" w:rsidP="00025BED">
      <w:pPr>
        <w:spacing w:line="360" w:lineRule="auto"/>
        <w:rPr>
          <w:rFonts w:ascii="Arial" w:hAnsi="Arial" w:cs="Arial"/>
        </w:rPr>
      </w:pPr>
      <w:r w:rsidRPr="00752381">
        <w:rPr>
          <w:rFonts w:ascii="Arial" w:hAnsi="Arial" w:cs="Arial"/>
          <w:color w:val="000000" w:themeColor="text1"/>
        </w:rPr>
        <w:t xml:space="preserve">Over the course of six meetings, these interventions will occur once a week in a small room set aside for one-on-one sessions. </w:t>
      </w:r>
      <w:r w:rsidR="00123CDE" w:rsidRPr="00752381">
        <w:rPr>
          <w:rFonts w:ascii="Arial" w:hAnsi="Arial" w:cs="Arial"/>
          <w:color w:val="000000" w:themeColor="text1"/>
        </w:rPr>
        <w:t xml:space="preserve">It is vital that the LSA remembers that Darla struggles to trust any adult, which is why session one must be about getting to know each other on a professional yet calming way. To establish a good rapport with Darla, the LSA must employ a number of strategies. An initial teacher-child trusting relationship </w:t>
      </w:r>
      <w:r w:rsidR="00345C44" w:rsidRPr="00752381">
        <w:rPr>
          <w:rFonts w:ascii="Arial" w:hAnsi="Arial" w:cs="Arial"/>
          <w:color w:val="000000" w:themeColor="text1"/>
        </w:rPr>
        <w:t xml:space="preserve">during session one </w:t>
      </w:r>
      <w:r w:rsidR="00123CDE" w:rsidRPr="00752381">
        <w:rPr>
          <w:rFonts w:ascii="Arial" w:hAnsi="Arial" w:cs="Arial"/>
          <w:color w:val="000000" w:themeColor="text1"/>
        </w:rPr>
        <w:t xml:space="preserve">will be </w:t>
      </w:r>
      <w:r w:rsidR="00123CDE" w:rsidRPr="00752381">
        <w:rPr>
          <w:rFonts w:ascii="Arial" w:hAnsi="Arial" w:cs="Arial"/>
          <w:color w:val="000000" w:themeColor="text1"/>
        </w:rPr>
        <w:lastRenderedPageBreak/>
        <w:t xml:space="preserve">facilitated by the </w:t>
      </w:r>
      <w:r w:rsidR="00345C44" w:rsidRPr="00752381">
        <w:rPr>
          <w:rFonts w:ascii="Arial" w:hAnsi="Arial" w:cs="Arial"/>
          <w:color w:val="000000" w:themeColor="text1"/>
        </w:rPr>
        <w:t>LSA’s</w:t>
      </w:r>
      <w:r w:rsidR="00123CDE" w:rsidRPr="00752381">
        <w:rPr>
          <w:rFonts w:ascii="Arial" w:hAnsi="Arial" w:cs="Arial"/>
          <w:color w:val="000000" w:themeColor="text1"/>
        </w:rPr>
        <w:t xml:space="preserve"> gestures, such as listening to Darla, making eye contact with her, and talking about things she finds interesting. </w:t>
      </w:r>
      <w:r w:rsidR="00812B30" w:rsidRPr="00752381">
        <w:rPr>
          <w:rFonts w:ascii="Arial" w:hAnsi="Arial" w:cs="Arial"/>
          <w:color w:val="000000" w:themeColor="text1"/>
        </w:rPr>
        <w:t>The discussion between Darla and the LSA about her dancing and swimming, which is depicted in Appendix 1, serves as a useful introduction so that the staff member can start using the IDP correctly, which will continue for the remaining sessions</w:t>
      </w:r>
      <w:r w:rsidR="00812B30" w:rsidRPr="00812B30">
        <w:rPr>
          <w:rFonts w:ascii="Arial" w:hAnsi="Arial" w:cs="Arial"/>
        </w:rPr>
        <w:t>.</w:t>
      </w:r>
      <w:r w:rsidR="00812B30">
        <w:rPr>
          <w:rFonts w:ascii="Arial" w:hAnsi="Arial" w:cs="Arial"/>
        </w:rPr>
        <w:t xml:space="preserve"> </w:t>
      </w:r>
    </w:p>
    <w:p w14:paraId="6992918F" w14:textId="4E26C6F5" w:rsidR="000773AD" w:rsidRDefault="00C011C3" w:rsidP="00025BED">
      <w:pPr>
        <w:spacing w:line="360" w:lineRule="auto"/>
        <w:rPr>
          <w:rFonts w:ascii="Arial" w:hAnsi="Arial" w:cs="Arial"/>
        </w:rPr>
      </w:pPr>
      <w:r w:rsidRPr="00C011C3">
        <w:rPr>
          <w:rFonts w:ascii="Arial" w:hAnsi="Arial" w:cs="Arial"/>
        </w:rPr>
        <w:t xml:space="preserve">For Darla, it's crucial to set the tone for a secure atmosphere. Asserting attachment between staff and child will be facilitated by the LSA </w:t>
      </w:r>
      <w:r w:rsidR="00BF464A" w:rsidRPr="00C011C3">
        <w:rPr>
          <w:rFonts w:ascii="Arial" w:hAnsi="Arial" w:cs="Arial"/>
        </w:rPr>
        <w:t>considering</w:t>
      </w:r>
      <w:r w:rsidRPr="00C011C3">
        <w:rPr>
          <w:rFonts w:ascii="Arial" w:hAnsi="Arial" w:cs="Arial"/>
        </w:rPr>
        <w:t xml:space="preserve"> her likes and interests and incorporating them into the surroundings so the Darla feels comfortable speaking openly and honestly about how she is feeling</w:t>
      </w:r>
      <w:r w:rsidRPr="00E6432A">
        <w:rPr>
          <w:rFonts w:ascii="Arial" w:hAnsi="Arial" w:cs="Arial"/>
        </w:rPr>
        <w:t xml:space="preserve">. </w:t>
      </w:r>
      <w:r w:rsidR="00E6432A" w:rsidRPr="00E6432A">
        <w:rPr>
          <w:rFonts w:ascii="Arial" w:hAnsi="Arial" w:cs="Arial"/>
        </w:rPr>
        <w:t xml:space="preserve">‘Hobbies, goals, and people can all be connections that influence learning.’ (Teaching and Education,2020) means </w:t>
      </w:r>
      <w:r w:rsidR="00E6432A">
        <w:rPr>
          <w:rFonts w:ascii="Arial" w:hAnsi="Arial" w:cs="Arial"/>
        </w:rPr>
        <w:t xml:space="preserve">that by </w:t>
      </w:r>
      <w:r w:rsidR="00E6432A" w:rsidRPr="00E6432A">
        <w:rPr>
          <w:rFonts w:ascii="Arial" w:hAnsi="Arial" w:cs="Arial"/>
        </w:rPr>
        <w:t>using Darla’s interests and hobbies will keep her engaged and help boost her confidence</w:t>
      </w:r>
      <w:r w:rsidR="00E6432A">
        <w:rPr>
          <w:rFonts w:ascii="Arial" w:hAnsi="Arial" w:cs="Arial"/>
        </w:rPr>
        <w:t xml:space="preserve"> during her ELSA sessions</w:t>
      </w:r>
      <w:r w:rsidR="00E6432A" w:rsidRPr="00E6432A">
        <w:rPr>
          <w:rFonts w:ascii="Arial" w:hAnsi="Arial" w:cs="Arial"/>
        </w:rPr>
        <w:t>.</w:t>
      </w:r>
      <w:r w:rsidR="00E6432A" w:rsidRPr="00E6432A">
        <w:t xml:space="preserve"> </w:t>
      </w:r>
      <w:r w:rsidR="00E6432A">
        <w:rPr>
          <w:rFonts w:ascii="Arial" w:hAnsi="Arial" w:cs="Arial"/>
        </w:rPr>
        <w:t>I believe that t</w:t>
      </w:r>
      <w:r w:rsidRPr="00C011C3">
        <w:rPr>
          <w:rFonts w:ascii="Arial" w:hAnsi="Arial" w:cs="Arial"/>
        </w:rPr>
        <w:t xml:space="preserve">he presence of adults who can assist children emotionally, comprehend their feelings, and demonstrate empathy </w:t>
      </w:r>
      <w:r w:rsidR="00E6432A">
        <w:rPr>
          <w:rFonts w:ascii="Arial" w:hAnsi="Arial" w:cs="Arial"/>
        </w:rPr>
        <w:t xml:space="preserve">serves as </w:t>
      </w:r>
      <w:r w:rsidRPr="00C011C3">
        <w:rPr>
          <w:rFonts w:ascii="Arial" w:hAnsi="Arial" w:cs="Arial"/>
        </w:rPr>
        <w:t>a healthy emotional environment. They can learn and grow when they feel safe and secure, which gives them the courage to explore new things and conquer any obstacles they may encounter</w:t>
      </w:r>
      <w:r>
        <w:rPr>
          <w:rFonts w:ascii="Arial" w:hAnsi="Arial" w:cs="Arial"/>
        </w:rPr>
        <w:t xml:space="preserve"> (Croner-I, 2012). </w:t>
      </w:r>
      <w:r w:rsidR="00780B23" w:rsidRPr="00780B23">
        <w:rPr>
          <w:rFonts w:ascii="Arial" w:hAnsi="Arial" w:cs="Arial"/>
        </w:rPr>
        <w:t xml:space="preserve">Children learn about feelings and how to express them appropriately by observing others, thus it is crucial that the LSA serves as a role model. Darla should see how the LSA is feeling in various scenarios and how </w:t>
      </w:r>
      <w:r w:rsidR="00112E84" w:rsidRPr="00780B23">
        <w:rPr>
          <w:rFonts w:ascii="Arial" w:hAnsi="Arial" w:cs="Arial"/>
        </w:rPr>
        <w:t>they</w:t>
      </w:r>
      <w:r w:rsidR="00780B23">
        <w:rPr>
          <w:rFonts w:ascii="Arial" w:hAnsi="Arial" w:cs="Arial"/>
        </w:rPr>
        <w:t xml:space="preserve"> are </w:t>
      </w:r>
      <w:r w:rsidR="00780B23" w:rsidRPr="00780B23">
        <w:rPr>
          <w:rFonts w:ascii="Arial" w:hAnsi="Arial" w:cs="Arial"/>
        </w:rPr>
        <w:t xml:space="preserve">handling those feelings. For instance, Darla might find it reassuring if the LSA discusses what makes them angry; she will discover things they have in common, and this will improve </w:t>
      </w:r>
      <w:r w:rsidR="00780B23">
        <w:rPr>
          <w:rFonts w:ascii="Arial" w:hAnsi="Arial" w:cs="Arial"/>
        </w:rPr>
        <w:t xml:space="preserve">Darla’s </w:t>
      </w:r>
      <w:r w:rsidR="00780B23" w:rsidRPr="00780B23">
        <w:rPr>
          <w:rFonts w:ascii="Arial" w:hAnsi="Arial" w:cs="Arial"/>
        </w:rPr>
        <w:t xml:space="preserve">view of </w:t>
      </w:r>
      <w:r w:rsidR="00780B23">
        <w:rPr>
          <w:rFonts w:ascii="Arial" w:hAnsi="Arial" w:cs="Arial"/>
        </w:rPr>
        <w:t xml:space="preserve">her </w:t>
      </w:r>
      <w:r w:rsidR="00780B23" w:rsidRPr="00780B23">
        <w:rPr>
          <w:rFonts w:ascii="Arial" w:hAnsi="Arial" w:cs="Arial"/>
        </w:rPr>
        <w:t>ability to trust her teacher.</w:t>
      </w:r>
      <w:r w:rsidR="00320BDF">
        <w:rPr>
          <w:rFonts w:ascii="Arial" w:hAnsi="Arial" w:cs="Arial"/>
        </w:rPr>
        <w:t xml:space="preserve"> </w:t>
      </w:r>
      <w:r w:rsidR="007862AB" w:rsidRPr="007862AB">
        <w:rPr>
          <w:rFonts w:ascii="Arial" w:hAnsi="Arial" w:cs="Arial"/>
        </w:rPr>
        <w:t xml:space="preserve">The activities designed as part of Darla's IDP, and her ELSA intervention will cover </w:t>
      </w:r>
      <w:r w:rsidR="006275EB">
        <w:rPr>
          <w:rFonts w:ascii="Arial" w:hAnsi="Arial" w:cs="Arial"/>
        </w:rPr>
        <w:t xml:space="preserve">particular topics </w:t>
      </w:r>
      <w:r w:rsidR="007862AB" w:rsidRPr="007862AB">
        <w:rPr>
          <w:rFonts w:ascii="Arial" w:hAnsi="Arial" w:cs="Arial"/>
        </w:rPr>
        <w:t>which are detailed and listed in Appendix 2.</w:t>
      </w:r>
    </w:p>
    <w:p w14:paraId="4381984C" w14:textId="28DF526B" w:rsidR="00D72F0B" w:rsidRDefault="00583F69" w:rsidP="000773AD">
      <w:pPr>
        <w:spacing w:line="360" w:lineRule="auto"/>
        <w:rPr>
          <w:rFonts w:ascii="Arial" w:hAnsi="Arial" w:cs="Arial"/>
        </w:rPr>
      </w:pPr>
      <w:r>
        <w:rPr>
          <w:rFonts w:ascii="Arial" w:hAnsi="Arial" w:cs="Arial"/>
        </w:rPr>
        <w:t xml:space="preserve">Darla’s class teacher has taken an extensive amount of research to assure that ELSA intervention is best suited for Darla. </w:t>
      </w:r>
      <w:r w:rsidR="00025BED" w:rsidRPr="00025BED">
        <w:rPr>
          <w:rFonts w:ascii="Arial" w:hAnsi="Arial" w:cs="Arial"/>
        </w:rPr>
        <w:t xml:space="preserve">Every intervention has strengths and limitations, which is why thorough study is essential for effective </w:t>
      </w:r>
      <w:r w:rsidR="0087336C" w:rsidRPr="00025BED">
        <w:rPr>
          <w:rFonts w:ascii="Arial" w:hAnsi="Arial" w:cs="Arial"/>
        </w:rPr>
        <w:t>childcare</w:t>
      </w:r>
      <w:r w:rsidR="00C01421">
        <w:rPr>
          <w:rFonts w:ascii="Arial" w:hAnsi="Arial" w:cs="Arial"/>
        </w:rPr>
        <w:t xml:space="preserve"> and emotional literacy support</w:t>
      </w:r>
      <w:r w:rsidR="00025BED" w:rsidRPr="00025BED">
        <w:rPr>
          <w:rFonts w:ascii="Arial" w:hAnsi="Arial" w:cs="Arial"/>
        </w:rPr>
        <w:t>.</w:t>
      </w:r>
      <w:r w:rsidR="00025BED">
        <w:rPr>
          <w:rFonts w:ascii="Arial" w:hAnsi="Arial" w:cs="Arial"/>
        </w:rPr>
        <w:t xml:space="preserve"> </w:t>
      </w:r>
      <w:r>
        <w:rPr>
          <w:rFonts w:ascii="Arial" w:hAnsi="Arial" w:cs="Arial"/>
        </w:rPr>
        <w:t xml:space="preserve">Research assistants </w:t>
      </w:r>
      <w:r w:rsidRPr="00583F69">
        <w:rPr>
          <w:rFonts w:ascii="Arial" w:hAnsi="Arial" w:cs="Arial"/>
        </w:rPr>
        <w:t>Jessica</w:t>
      </w:r>
      <w:r>
        <w:rPr>
          <w:rFonts w:ascii="Arial" w:hAnsi="Arial" w:cs="Arial"/>
        </w:rPr>
        <w:t xml:space="preserve"> </w:t>
      </w:r>
      <w:r w:rsidRPr="00583F69">
        <w:rPr>
          <w:rFonts w:ascii="Arial" w:hAnsi="Arial" w:cs="Arial"/>
        </w:rPr>
        <w:t>Dodds</w:t>
      </w:r>
      <w:r>
        <w:rPr>
          <w:rFonts w:ascii="Arial" w:hAnsi="Arial" w:cs="Arial"/>
        </w:rPr>
        <w:t xml:space="preserve"> </w:t>
      </w:r>
      <w:r w:rsidRPr="00583F69">
        <w:rPr>
          <w:rFonts w:ascii="Arial" w:hAnsi="Arial" w:cs="Arial"/>
        </w:rPr>
        <w:t>and</w:t>
      </w:r>
      <w:r>
        <w:rPr>
          <w:rFonts w:ascii="Arial" w:hAnsi="Arial" w:cs="Arial"/>
        </w:rPr>
        <w:t xml:space="preserve"> </w:t>
      </w:r>
      <w:r w:rsidRPr="00583F69">
        <w:rPr>
          <w:rFonts w:ascii="Arial" w:hAnsi="Arial" w:cs="Arial"/>
        </w:rPr>
        <w:t>Rachel</w:t>
      </w:r>
      <w:r>
        <w:rPr>
          <w:rFonts w:ascii="Arial" w:hAnsi="Arial" w:cs="Arial"/>
        </w:rPr>
        <w:t xml:space="preserve"> </w:t>
      </w:r>
      <w:r w:rsidRPr="00583F69">
        <w:rPr>
          <w:rFonts w:ascii="Arial" w:hAnsi="Arial" w:cs="Arial"/>
        </w:rPr>
        <w:t>Blake</w:t>
      </w:r>
      <w:r w:rsidR="00025BED">
        <w:rPr>
          <w:rFonts w:ascii="Arial" w:hAnsi="Arial" w:cs="Arial"/>
        </w:rPr>
        <w:t xml:space="preserve"> (2015) </w:t>
      </w:r>
      <w:r w:rsidR="00025BED" w:rsidRPr="00025BED">
        <w:rPr>
          <w:rFonts w:ascii="Arial" w:hAnsi="Arial" w:cs="Arial"/>
        </w:rPr>
        <w:t xml:space="preserve">reviewed the </w:t>
      </w:r>
      <w:r w:rsidR="00025BED">
        <w:rPr>
          <w:rFonts w:ascii="Arial" w:hAnsi="Arial" w:cs="Arial"/>
        </w:rPr>
        <w:t>i</w:t>
      </w:r>
      <w:r w:rsidR="00025BED" w:rsidRPr="00025BED">
        <w:rPr>
          <w:rFonts w:ascii="Arial" w:hAnsi="Arial" w:cs="Arial"/>
        </w:rPr>
        <w:t>nvestigation into the effectiveness of ELSAs in schools in great detail</w:t>
      </w:r>
      <w:r w:rsidR="00025BED">
        <w:rPr>
          <w:rFonts w:ascii="Arial" w:hAnsi="Arial" w:cs="Arial"/>
        </w:rPr>
        <w:t xml:space="preserve">. </w:t>
      </w:r>
      <w:r w:rsidR="00744AD9">
        <w:rPr>
          <w:rFonts w:ascii="Arial" w:hAnsi="Arial" w:cs="Arial"/>
        </w:rPr>
        <w:t>They undergo th</w:t>
      </w:r>
      <w:r w:rsidR="00AF5F83">
        <w:rPr>
          <w:rFonts w:ascii="Arial" w:hAnsi="Arial" w:cs="Arial"/>
        </w:rPr>
        <w:t xml:space="preserve">e theory of </w:t>
      </w:r>
      <w:r w:rsidR="00AF5F83" w:rsidRPr="00AF5F83">
        <w:rPr>
          <w:rFonts w:ascii="Arial" w:hAnsi="Arial" w:cs="Arial"/>
        </w:rPr>
        <w:t xml:space="preserve">Burton (2008) </w:t>
      </w:r>
      <w:r w:rsidR="00AF5F83">
        <w:rPr>
          <w:rFonts w:ascii="Arial" w:hAnsi="Arial" w:cs="Arial"/>
        </w:rPr>
        <w:t xml:space="preserve">who </w:t>
      </w:r>
      <w:r w:rsidR="00AF5F83" w:rsidRPr="00AF5F83">
        <w:rPr>
          <w:rFonts w:ascii="Arial" w:hAnsi="Arial" w:cs="Arial"/>
        </w:rPr>
        <w:t>discovered a dramatic increase in the number of schools taking part in ELSA training, demonstrating the beneficial effects of the programme. The study by also revealed how all trained ELSAs felt that taking part in the training had aided them in supporting disadvantaged children. Despite the fact that only a few schools were examined, this raises the possibility of a programme success.</w:t>
      </w:r>
      <w:r w:rsidR="00AF5F83">
        <w:rPr>
          <w:rFonts w:ascii="Arial" w:hAnsi="Arial" w:cs="Arial"/>
        </w:rPr>
        <w:t xml:space="preserve"> This is a positive affirmation toward ELSA intervention; </w:t>
      </w:r>
      <w:r w:rsidR="00AF5F83" w:rsidRPr="00AF5F83">
        <w:rPr>
          <w:rFonts w:ascii="Arial" w:hAnsi="Arial" w:cs="Arial"/>
        </w:rPr>
        <w:t>that s</w:t>
      </w:r>
      <w:r w:rsidR="00C01421">
        <w:rPr>
          <w:rFonts w:ascii="Arial" w:hAnsi="Arial" w:cs="Arial"/>
        </w:rPr>
        <w:t>taff</w:t>
      </w:r>
      <w:r w:rsidR="00AF5F83" w:rsidRPr="00AF5F83">
        <w:rPr>
          <w:rFonts w:ascii="Arial" w:hAnsi="Arial" w:cs="Arial"/>
        </w:rPr>
        <w:t xml:space="preserve"> will be able to train using the programme while </w:t>
      </w:r>
      <w:r w:rsidR="001B3118" w:rsidRPr="00AF5F83">
        <w:rPr>
          <w:rFonts w:ascii="Arial" w:hAnsi="Arial" w:cs="Arial"/>
        </w:rPr>
        <w:t>considering</w:t>
      </w:r>
      <w:r w:rsidR="00AF5F83" w:rsidRPr="00AF5F83">
        <w:rPr>
          <w:rFonts w:ascii="Arial" w:hAnsi="Arial" w:cs="Arial"/>
        </w:rPr>
        <w:t xml:space="preserve"> the children in their care who require the most </w:t>
      </w:r>
      <w:r w:rsidR="00091A73">
        <w:rPr>
          <w:rFonts w:ascii="Arial" w:hAnsi="Arial" w:cs="Arial"/>
        </w:rPr>
        <w:t>assurance, like Darla.</w:t>
      </w:r>
    </w:p>
    <w:p w14:paraId="40CFF5DE" w14:textId="015C8B2C" w:rsidR="00051A7E" w:rsidRDefault="00FE7931" w:rsidP="000773AD">
      <w:pPr>
        <w:spacing w:line="360" w:lineRule="auto"/>
        <w:rPr>
          <w:rFonts w:ascii="Arial" w:hAnsi="Arial" w:cs="Arial"/>
        </w:rPr>
      </w:pPr>
      <w:r>
        <w:rPr>
          <w:rFonts w:ascii="Arial" w:hAnsi="Arial" w:cs="Arial"/>
        </w:rPr>
        <w:lastRenderedPageBreak/>
        <w:t xml:space="preserve">The </w:t>
      </w:r>
      <w:r w:rsidR="00051A7E" w:rsidRPr="00051A7E">
        <w:rPr>
          <w:rFonts w:ascii="Arial" w:hAnsi="Arial" w:cs="Arial"/>
        </w:rPr>
        <w:t>basic psychological understanding of the fundamental needs underlying healthy emotional development in children is provided to selected teaching assistants as part of the ELSA training, enabling them to look beyond the behaviours that are being displayed to the needs that those behaviours may be expressing.</w:t>
      </w:r>
    </w:p>
    <w:p w14:paraId="09A2F2C9" w14:textId="25D5B924" w:rsidR="00E6432A" w:rsidRDefault="00C34F03" w:rsidP="000773AD">
      <w:pPr>
        <w:spacing w:line="360" w:lineRule="auto"/>
        <w:rPr>
          <w:rFonts w:ascii="Arial" w:hAnsi="Arial" w:cs="Arial"/>
        </w:rPr>
      </w:pPr>
      <w:r>
        <w:rPr>
          <w:rFonts w:ascii="Arial" w:hAnsi="Arial" w:cs="Arial"/>
        </w:rPr>
        <w:t xml:space="preserve">Darla’s class teacher further identified positive affirmations with regard to </w:t>
      </w:r>
      <w:r w:rsidR="00484139">
        <w:rPr>
          <w:rFonts w:ascii="Arial" w:hAnsi="Arial" w:cs="Arial"/>
        </w:rPr>
        <w:t>ELSA and</w:t>
      </w:r>
      <w:r>
        <w:rPr>
          <w:rFonts w:ascii="Arial" w:hAnsi="Arial" w:cs="Arial"/>
        </w:rPr>
        <w:t xml:space="preserve"> found that Swindon Borough Council (2020) identified that mental health and positive well-being is hugely considered during delivery of these sessions. </w:t>
      </w:r>
      <w:r w:rsidR="00C13CD6">
        <w:rPr>
          <w:rFonts w:ascii="Arial" w:hAnsi="Arial" w:cs="Arial"/>
        </w:rPr>
        <w:t>The Swindon study explained that t</w:t>
      </w:r>
      <w:r w:rsidR="00C13CD6" w:rsidRPr="00C13CD6">
        <w:rPr>
          <w:rFonts w:ascii="Arial" w:hAnsi="Arial" w:cs="Arial"/>
        </w:rPr>
        <w:t xml:space="preserve">he ELSA programme was thought to provide beneficial results for both particular students and school systems as a whole. Data from </w:t>
      </w:r>
      <w:r w:rsidR="00FE7931">
        <w:rPr>
          <w:rFonts w:ascii="Arial" w:hAnsi="Arial" w:cs="Arial"/>
        </w:rPr>
        <w:t xml:space="preserve">Swindon’s research </w:t>
      </w:r>
      <w:r w:rsidR="00C13CD6" w:rsidRPr="00C13CD6">
        <w:rPr>
          <w:rFonts w:ascii="Arial" w:hAnsi="Arial" w:cs="Arial"/>
        </w:rPr>
        <w:t>show that ELSA involvement has a variety of positive effects on children and young people's emotional wellbeing and mental health at the level of the individual pupil. This included an improvement in prosocial behaviours and a decrease in a variety of emotional, conduct, hyperactivity, and peer difficulties. Positive changes in students' emotional literacy and regulation, social skills, involvement in learning, and wellbeing are highlighted by data from ELSA questionnaires.</w:t>
      </w:r>
    </w:p>
    <w:p w14:paraId="412ECF68" w14:textId="51C25257" w:rsidR="006D2703" w:rsidRDefault="007D05D1" w:rsidP="00073C66">
      <w:pPr>
        <w:spacing w:line="360" w:lineRule="auto"/>
        <w:rPr>
          <w:rFonts w:ascii="Arial" w:hAnsi="Arial" w:cs="Arial"/>
        </w:rPr>
      </w:pPr>
      <w:r w:rsidRPr="007D05D1">
        <w:rPr>
          <w:rFonts w:ascii="Arial" w:hAnsi="Arial" w:cs="Arial"/>
        </w:rPr>
        <w:t>Although there are optimistic suggestions about interventions, many interventions, such as ELSA, necessitate a comprehensive discussion of implementations that might take place during these sessions.</w:t>
      </w:r>
      <w:r w:rsidR="00093587" w:rsidRPr="00093587">
        <w:t xml:space="preserve"> </w:t>
      </w:r>
      <w:r w:rsidR="00093587">
        <w:rPr>
          <w:rFonts w:ascii="Arial" w:hAnsi="Arial" w:cs="Arial"/>
        </w:rPr>
        <w:t>From the study of Bandura, t</w:t>
      </w:r>
      <w:r w:rsidR="00093587" w:rsidRPr="00093587">
        <w:rPr>
          <w:rFonts w:ascii="Arial" w:hAnsi="Arial" w:cs="Arial"/>
        </w:rPr>
        <w:t>he constructivist idea that learning is an active process is further supported</w:t>
      </w:r>
      <w:r w:rsidR="00093587">
        <w:rPr>
          <w:rFonts w:ascii="Arial" w:hAnsi="Arial" w:cs="Arial"/>
        </w:rPr>
        <w:t xml:space="preserve">, by implementing </w:t>
      </w:r>
      <w:r w:rsidR="00093587" w:rsidRPr="00093587">
        <w:rPr>
          <w:rFonts w:ascii="Arial" w:hAnsi="Arial" w:cs="Arial"/>
        </w:rPr>
        <w:t xml:space="preserve">social experiment on how observation affects learning and children's behaviour. In his </w:t>
      </w:r>
      <w:r w:rsidR="001F2D0F">
        <w:rPr>
          <w:rFonts w:ascii="Arial" w:hAnsi="Arial" w:cs="Arial"/>
        </w:rPr>
        <w:t>‘</w:t>
      </w:r>
      <w:r w:rsidR="00093587" w:rsidRPr="00093587">
        <w:rPr>
          <w:rFonts w:ascii="Arial" w:hAnsi="Arial" w:cs="Arial"/>
        </w:rPr>
        <w:t>Bobo Doll</w:t>
      </w:r>
      <w:r w:rsidR="001F2D0F">
        <w:rPr>
          <w:rFonts w:ascii="Arial" w:hAnsi="Arial" w:cs="Arial"/>
        </w:rPr>
        <w:t>’</w:t>
      </w:r>
      <w:r w:rsidR="00093587" w:rsidRPr="00093587">
        <w:rPr>
          <w:rFonts w:ascii="Arial" w:hAnsi="Arial" w:cs="Arial"/>
        </w:rPr>
        <w:t xml:space="preserve"> experiment, Bandura discovered that children would react in a similar way if they observed an adult or other child acting in a particular way. </w:t>
      </w:r>
      <w:r w:rsidR="001F2D0F" w:rsidRPr="001F2D0F">
        <w:rPr>
          <w:rFonts w:ascii="Arial" w:hAnsi="Arial" w:cs="Arial"/>
        </w:rPr>
        <w:t>Darla's home life may have exposed her to behaviours that the school's practitioners are unsure about, which calls attention to the need to understand why she responds in this way.</w:t>
      </w:r>
      <w:r w:rsidR="001F2D0F">
        <w:rPr>
          <w:rFonts w:ascii="Arial" w:hAnsi="Arial" w:cs="Arial"/>
        </w:rPr>
        <w:t xml:space="preserve"> From this experiment, t</w:t>
      </w:r>
      <w:r w:rsidR="00093587" w:rsidRPr="00093587">
        <w:rPr>
          <w:rFonts w:ascii="Arial" w:hAnsi="Arial" w:cs="Arial"/>
        </w:rPr>
        <w:t>he child would be encouraged to continue the particular behaviour if it got encouragement or reward.</w:t>
      </w:r>
      <w:r w:rsidR="001F2D0F">
        <w:rPr>
          <w:rFonts w:ascii="Arial" w:hAnsi="Arial" w:cs="Arial"/>
        </w:rPr>
        <w:t xml:space="preserve"> </w:t>
      </w:r>
      <w:r w:rsidR="001F2D0F" w:rsidRPr="001F2D0F">
        <w:rPr>
          <w:rFonts w:ascii="Arial" w:hAnsi="Arial" w:cs="Arial"/>
        </w:rPr>
        <w:t>Darla might therefore think that this intervention is a "prize" or that being excused from class for her disruptive behaviour is a reward for being angry and aggressive against her classmates.</w:t>
      </w:r>
      <w:r w:rsidR="001F2D0F">
        <w:rPr>
          <w:rFonts w:ascii="Arial" w:hAnsi="Arial" w:cs="Arial"/>
        </w:rPr>
        <w:t xml:space="preserve"> </w:t>
      </w:r>
      <w:r w:rsidR="00311E2E">
        <w:rPr>
          <w:rFonts w:ascii="Arial" w:hAnsi="Arial" w:cs="Arial"/>
        </w:rPr>
        <w:t>If this occurs</w:t>
      </w:r>
      <w:r w:rsidR="00051A7E" w:rsidRPr="00051A7E">
        <w:rPr>
          <w:rFonts w:ascii="Arial" w:hAnsi="Arial" w:cs="Arial"/>
        </w:rPr>
        <w:t>, the LSA must work collaboratively with Darla</w:t>
      </w:r>
      <w:r w:rsidR="00311E2E">
        <w:rPr>
          <w:rFonts w:ascii="Arial" w:hAnsi="Arial" w:cs="Arial"/>
        </w:rPr>
        <w:t xml:space="preserve">, remaining </w:t>
      </w:r>
      <w:r w:rsidR="00051A7E" w:rsidRPr="00051A7E">
        <w:rPr>
          <w:rFonts w:ascii="Arial" w:hAnsi="Arial" w:cs="Arial"/>
        </w:rPr>
        <w:t>professionally</w:t>
      </w:r>
      <w:r w:rsidR="00311E2E">
        <w:rPr>
          <w:rFonts w:ascii="Arial" w:hAnsi="Arial" w:cs="Arial"/>
        </w:rPr>
        <w:t>,</w:t>
      </w:r>
      <w:r w:rsidR="00051A7E" w:rsidRPr="00051A7E">
        <w:rPr>
          <w:rFonts w:ascii="Arial" w:hAnsi="Arial" w:cs="Arial"/>
        </w:rPr>
        <w:t xml:space="preserve"> and insist that this intervention is not a plan for Darla to utilise as </w:t>
      </w:r>
      <w:proofErr w:type="gramStart"/>
      <w:r w:rsidR="00051A7E" w:rsidRPr="00051A7E">
        <w:rPr>
          <w:rFonts w:ascii="Arial" w:hAnsi="Arial" w:cs="Arial"/>
        </w:rPr>
        <w:t>a</w:t>
      </w:r>
      <w:proofErr w:type="gramEnd"/>
      <w:r w:rsidR="00051A7E" w:rsidRPr="00051A7E">
        <w:rPr>
          <w:rFonts w:ascii="Arial" w:hAnsi="Arial" w:cs="Arial"/>
        </w:rPr>
        <w:t xml:space="preserve"> "escape," but rather one that is primarily concerned with her emotional development.</w:t>
      </w:r>
    </w:p>
    <w:p w14:paraId="3B072F21" w14:textId="13E78488" w:rsidR="00BA15F3" w:rsidRDefault="00BA15F3" w:rsidP="00073C66">
      <w:pPr>
        <w:spacing w:line="360" w:lineRule="auto"/>
        <w:rPr>
          <w:rFonts w:ascii="Arial" w:hAnsi="Arial" w:cs="Arial"/>
        </w:rPr>
      </w:pPr>
      <w:r w:rsidRPr="00BA15F3">
        <w:rPr>
          <w:rFonts w:ascii="Arial" w:hAnsi="Arial" w:cs="Arial"/>
        </w:rPr>
        <w:t>But nonetheless, a lot of the interventions employed in schools today not only have scant evidence supporting their educational effectiveness, but they also place an undue and unneeded strain on teachers and school administrators in terms of effort.</w:t>
      </w:r>
      <w:r>
        <w:rPr>
          <w:rFonts w:ascii="Arial" w:hAnsi="Arial" w:cs="Arial"/>
        </w:rPr>
        <w:t xml:space="preserve"> </w:t>
      </w:r>
      <w:r w:rsidR="006F28DF" w:rsidRPr="006F28DF">
        <w:rPr>
          <w:rFonts w:ascii="Arial" w:hAnsi="Arial" w:cs="Arial"/>
        </w:rPr>
        <w:t xml:space="preserve">Children spend a significant amount of time in school, where various levels of social interaction take place between peers, teachers, and staff. As a result, a wide variety of social, cognitive, and emotional abilities are needed and developed in this setting; some children flourish while </w:t>
      </w:r>
      <w:r w:rsidR="006F28DF" w:rsidRPr="006F28DF">
        <w:rPr>
          <w:rFonts w:ascii="Arial" w:hAnsi="Arial" w:cs="Arial"/>
        </w:rPr>
        <w:lastRenderedPageBreak/>
        <w:t>others may be at danger of having mental health issues. According to reports</w:t>
      </w:r>
      <w:r w:rsidR="006F28DF">
        <w:rPr>
          <w:rFonts w:ascii="Arial" w:hAnsi="Arial" w:cs="Arial"/>
        </w:rPr>
        <w:t xml:space="preserve"> from The Association for Child and Adolescent Mental Health (2020)</w:t>
      </w:r>
      <w:r w:rsidR="006F28DF" w:rsidRPr="006F28DF">
        <w:rPr>
          <w:rFonts w:ascii="Arial" w:hAnsi="Arial" w:cs="Arial"/>
        </w:rPr>
        <w:t>, up to 25% of students exhibit noticeable mental health issues while they are in school, but between 70 and 80 percent of these pupils do not receive mental health support.</w:t>
      </w:r>
      <w:r w:rsidR="006F28DF" w:rsidRPr="006F28DF">
        <w:t xml:space="preserve"> </w:t>
      </w:r>
      <w:r w:rsidR="006F28DF" w:rsidRPr="006F28DF">
        <w:rPr>
          <w:rFonts w:ascii="Arial" w:hAnsi="Arial" w:cs="Arial"/>
        </w:rPr>
        <w:t>There are still many unanswered questions regarding the efficacy of interventions, such as whether specifically targeted programmes are superior to general programmes, which diagnostic tools are best for identifying "at risk" participants for prevention programmes, when to start an intervention, and how long it should last in relation to the problem it is intended to address.</w:t>
      </w:r>
      <w:r w:rsidR="006F28DF">
        <w:rPr>
          <w:rFonts w:ascii="Arial" w:hAnsi="Arial" w:cs="Arial"/>
        </w:rPr>
        <w:t xml:space="preserve"> </w:t>
      </w:r>
      <w:r w:rsidR="00920FDE" w:rsidRPr="00920FDE">
        <w:rPr>
          <w:rFonts w:ascii="Arial" w:hAnsi="Arial" w:cs="Arial"/>
        </w:rPr>
        <w:t>To ensure that this intervention does not prevent Darla from experiencing any future mental health issues, it is critical that the ELSA intervention stay focused on what has to be accomplished for her.</w:t>
      </w:r>
      <w:r w:rsidR="00311E2E">
        <w:rPr>
          <w:rFonts w:ascii="Arial" w:hAnsi="Arial" w:cs="Arial"/>
        </w:rPr>
        <w:t xml:space="preserve"> </w:t>
      </w:r>
      <w:r w:rsidR="00311E2E" w:rsidRPr="00311E2E">
        <w:rPr>
          <w:rFonts w:ascii="Arial" w:hAnsi="Arial" w:cs="Arial"/>
        </w:rPr>
        <w:t>The LSA facilitating these sessions must decide if the workload is manageable given the need for extra ELSA training outside of the classroom.</w:t>
      </w:r>
      <w:r w:rsidR="00311E2E">
        <w:rPr>
          <w:rFonts w:ascii="Arial" w:hAnsi="Arial" w:cs="Arial"/>
        </w:rPr>
        <w:t xml:space="preserve"> </w:t>
      </w:r>
    </w:p>
    <w:p w14:paraId="447B1819" w14:textId="2465D5B7" w:rsidR="00051A7E" w:rsidRDefault="006275EB" w:rsidP="00073C66">
      <w:pPr>
        <w:spacing w:line="360" w:lineRule="auto"/>
        <w:rPr>
          <w:rFonts w:ascii="Arial" w:hAnsi="Arial" w:cs="Arial"/>
        </w:rPr>
      </w:pPr>
      <w:r w:rsidRPr="006275EB">
        <w:rPr>
          <w:rFonts w:ascii="Arial" w:hAnsi="Arial" w:cs="Arial"/>
        </w:rPr>
        <w:t xml:space="preserve">With this study, "questions regarding understanding and promoting the role of the ELSA within the school were raised" (McEwen 2019, p.293). When acting as an ELSA, teacher assistants found it challenging to find resources, schedule sessions, and manage an increased workload. It was essential to have SENCo leadership. All of the ELSAs surveyed said that the relationship between the ELSA and the child was the most crucial factor. This assertion supports the research conducted by Bonnie Wong and her colleague. All parties concur that for this intervention to be effective, the relationship between the ELSA and the </w:t>
      </w:r>
      <w:r>
        <w:rPr>
          <w:rFonts w:ascii="Arial" w:hAnsi="Arial" w:cs="Arial"/>
        </w:rPr>
        <w:t>child</w:t>
      </w:r>
      <w:r w:rsidRPr="006275EB">
        <w:rPr>
          <w:rFonts w:ascii="Arial" w:hAnsi="Arial" w:cs="Arial"/>
        </w:rPr>
        <w:t xml:space="preserve"> must be strong.</w:t>
      </w:r>
      <w:r w:rsidRPr="006275EB">
        <w:t xml:space="preserve"> </w:t>
      </w:r>
      <w:r w:rsidRPr="006275EB">
        <w:rPr>
          <w:rFonts w:ascii="Arial" w:hAnsi="Arial" w:cs="Arial"/>
        </w:rPr>
        <w:t xml:space="preserve">This study does have certain restrictions. Only a limited sample was used, as in the prior study, to get the results. Both </w:t>
      </w:r>
      <w:r w:rsidR="00880F28" w:rsidRPr="006275EB">
        <w:rPr>
          <w:rFonts w:ascii="Arial" w:hAnsi="Arial" w:cs="Arial"/>
        </w:rPr>
        <w:t>researches</w:t>
      </w:r>
      <w:r w:rsidRPr="006275EB">
        <w:rPr>
          <w:rFonts w:ascii="Arial" w:hAnsi="Arial" w:cs="Arial"/>
        </w:rPr>
        <w:t xml:space="preserve"> relied on interviews to get their data, which takes time and limits the amount of time available for social interaction. Nonetheless, despite working with different children and ELSAs, both studies discovered advantages to the intervention. Future research with a bigger sample size might help us better understand the benefits and drawbacks of the ELSA intervention.</w:t>
      </w:r>
      <w:r>
        <w:rPr>
          <w:rFonts w:ascii="Arial" w:hAnsi="Arial" w:cs="Arial"/>
        </w:rPr>
        <w:t xml:space="preserve"> A</w:t>
      </w:r>
      <w:r w:rsidR="00051A7E" w:rsidRPr="00051A7E">
        <w:rPr>
          <w:rFonts w:ascii="Arial" w:hAnsi="Arial" w:cs="Arial"/>
        </w:rPr>
        <w:t xml:space="preserve">dditional benefits of using ELSA as an intervention include the ability to improve student behaviour, attitude, and engagement throughout the new curriculum, double the rate of progress in learners' development of emotional literacy, and maximise the effectiveness of supporting and trained staff, </w:t>
      </w:r>
      <w:r w:rsidR="00343C0E">
        <w:rPr>
          <w:rFonts w:ascii="Arial" w:hAnsi="Arial" w:cs="Arial"/>
        </w:rPr>
        <w:t xml:space="preserve">which should </w:t>
      </w:r>
      <w:r w:rsidR="00051A7E" w:rsidRPr="00051A7E">
        <w:rPr>
          <w:rFonts w:ascii="Arial" w:hAnsi="Arial" w:cs="Arial"/>
        </w:rPr>
        <w:t>mak</w:t>
      </w:r>
      <w:r w:rsidR="00343C0E">
        <w:rPr>
          <w:rFonts w:ascii="Arial" w:hAnsi="Arial" w:cs="Arial"/>
        </w:rPr>
        <w:t>e the intervention</w:t>
      </w:r>
      <w:r w:rsidR="00051A7E" w:rsidRPr="00051A7E">
        <w:rPr>
          <w:rFonts w:ascii="Arial" w:hAnsi="Arial" w:cs="Arial"/>
        </w:rPr>
        <w:t xml:space="preserve"> more cost-effective.</w:t>
      </w:r>
    </w:p>
    <w:p w14:paraId="30F4262D" w14:textId="23308744" w:rsidR="0030093F" w:rsidRDefault="00343C0E" w:rsidP="00073C66">
      <w:pPr>
        <w:spacing w:line="360" w:lineRule="auto"/>
        <w:rPr>
          <w:rFonts w:ascii="Arial" w:hAnsi="Arial" w:cs="Arial"/>
        </w:rPr>
      </w:pPr>
      <w:r>
        <w:rPr>
          <w:rFonts w:ascii="Arial" w:hAnsi="Arial" w:cs="Arial"/>
        </w:rPr>
        <w:t xml:space="preserve">Furthermore, the </w:t>
      </w:r>
      <w:r w:rsidR="0030093F" w:rsidRPr="00343C0E">
        <w:rPr>
          <w:rFonts w:ascii="Arial" w:hAnsi="Arial" w:cs="Arial"/>
        </w:rPr>
        <w:t xml:space="preserve">overall conclusion </w:t>
      </w:r>
      <w:r>
        <w:rPr>
          <w:rFonts w:ascii="Arial" w:hAnsi="Arial" w:cs="Arial"/>
        </w:rPr>
        <w:t xml:space="preserve">of the text </w:t>
      </w:r>
      <w:r w:rsidR="0030093F" w:rsidRPr="00343C0E">
        <w:rPr>
          <w:rFonts w:ascii="Arial" w:hAnsi="Arial" w:cs="Arial"/>
        </w:rPr>
        <w:t>demonstrates the value of using intervention to support students' learning. It also demonstrates the importance of considering a student's holistic development, as focusing only on a student's cognitive and learning demands will not enable them to realise their full potential. As discussed by</w:t>
      </w:r>
      <w:r w:rsidRPr="00343C0E">
        <w:rPr>
          <w:rFonts w:ascii="Arial" w:hAnsi="Arial" w:cs="Arial"/>
        </w:rPr>
        <w:t xml:space="preserve"> Sharp (2001), emotional literacy support must have the ability to recognise, understand, control, and effectively convey one's own emotions as well as appropriately respond to those of others, which is why ELSA</w:t>
      </w:r>
      <w:r>
        <w:rPr>
          <w:rFonts w:ascii="Arial" w:hAnsi="Arial" w:cs="Arial"/>
        </w:rPr>
        <w:t xml:space="preserve"> intervention is the best intervention for Darla</w:t>
      </w:r>
      <w:r w:rsidRPr="00343C0E">
        <w:rPr>
          <w:rFonts w:ascii="Arial" w:hAnsi="Arial" w:cs="Arial"/>
        </w:rPr>
        <w:t>.</w:t>
      </w:r>
    </w:p>
    <w:p w14:paraId="17C20CDA" w14:textId="3FD7FA10" w:rsidR="006275EB" w:rsidRDefault="006275EB" w:rsidP="00073C66">
      <w:pPr>
        <w:spacing w:line="360" w:lineRule="auto"/>
        <w:rPr>
          <w:rFonts w:ascii="Arial" w:hAnsi="Arial" w:cs="Arial"/>
        </w:rPr>
      </w:pPr>
      <w:r w:rsidRPr="006275EB">
        <w:rPr>
          <w:rFonts w:ascii="Arial" w:hAnsi="Arial" w:cs="Arial"/>
        </w:rPr>
        <w:lastRenderedPageBreak/>
        <w:t>The studies also included information on the ELSA intervention's shortcomings. The additional workload was challenging for the teacher assistants as well. When selecting an ELSA, it is crucial that they be able to handle the added workload and be a person who can work patiently with children who are experiencing emotional difficulties. If a school is having financial difficulties, costs would still need to be taken care of by the institution itself. This solution would be appropriate for the entire school if adequate funding were given to the institution. The results of the study unequivocally demonstrate the advantages of using this strategy.</w:t>
      </w:r>
    </w:p>
    <w:p w14:paraId="3E6822A0" w14:textId="758CCB94" w:rsidR="006275EB" w:rsidRDefault="006275EB" w:rsidP="00073C66">
      <w:pPr>
        <w:spacing w:line="360" w:lineRule="auto"/>
        <w:rPr>
          <w:rFonts w:ascii="Arial" w:hAnsi="Arial" w:cs="Arial"/>
        </w:rPr>
      </w:pPr>
      <w:r w:rsidRPr="006275EB">
        <w:rPr>
          <w:rFonts w:ascii="Arial" w:hAnsi="Arial" w:cs="Arial"/>
        </w:rPr>
        <w:t>It is essential to take the workload of the instructors and leaders into account while putting this intervention into practise. Concerns about interventions are said to develop when "they are pushed on teachers and school leaders without enough resources or effective organisational support," according to the NASUWT (2020, p. 7). An intervention needs to be understood and carried out by a skilled person in order to be effective. Darla's strengths must be taken into account when implementing the ELSA intervention. During ELSA sessions, she exhibits a demonstrated desire in fostering relationships that will be good for Darla's emotional growth.</w:t>
      </w:r>
    </w:p>
    <w:p w14:paraId="356ADA89" w14:textId="5F4E97A7" w:rsidR="008D388D" w:rsidRDefault="008D388D" w:rsidP="00073C66">
      <w:pPr>
        <w:spacing w:line="360" w:lineRule="auto"/>
        <w:rPr>
          <w:rFonts w:ascii="Arial" w:hAnsi="Arial" w:cs="Arial"/>
        </w:rPr>
      </w:pPr>
    </w:p>
    <w:p w14:paraId="651CD25C" w14:textId="1DBEF475" w:rsidR="008D388D" w:rsidRDefault="008D388D" w:rsidP="00073C66">
      <w:pPr>
        <w:spacing w:line="360" w:lineRule="auto"/>
        <w:rPr>
          <w:rFonts w:ascii="Arial" w:hAnsi="Arial" w:cs="Arial"/>
        </w:rPr>
      </w:pPr>
    </w:p>
    <w:p w14:paraId="41B4E899" w14:textId="544C02FB" w:rsidR="008D388D" w:rsidRDefault="008D388D" w:rsidP="00073C66">
      <w:pPr>
        <w:spacing w:line="360" w:lineRule="auto"/>
        <w:rPr>
          <w:rFonts w:ascii="Arial" w:hAnsi="Arial" w:cs="Arial"/>
        </w:rPr>
      </w:pPr>
    </w:p>
    <w:p w14:paraId="031B4961" w14:textId="48DABAD2" w:rsidR="008D388D" w:rsidRDefault="008D388D" w:rsidP="00073C66">
      <w:pPr>
        <w:spacing w:line="360" w:lineRule="auto"/>
        <w:rPr>
          <w:rFonts w:ascii="Arial" w:hAnsi="Arial" w:cs="Arial"/>
        </w:rPr>
      </w:pPr>
    </w:p>
    <w:p w14:paraId="0A3DE70E" w14:textId="03D5C9A0" w:rsidR="008D388D" w:rsidRDefault="008D388D" w:rsidP="00073C66">
      <w:pPr>
        <w:spacing w:line="360" w:lineRule="auto"/>
        <w:rPr>
          <w:rFonts w:ascii="Arial" w:hAnsi="Arial" w:cs="Arial"/>
        </w:rPr>
      </w:pPr>
    </w:p>
    <w:p w14:paraId="3BA4A1D1" w14:textId="35E0AC96" w:rsidR="008D388D" w:rsidRDefault="008D388D" w:rsidP="00073C66">
      <w:pPr>
        <w:spacing w:line="360" w:lineRule="auto"/>
        <w:rPr>
          <w:rFonts w:ascii="Arial" w:hAnsi="Arial" w:cs="Arial"/>
        </w:rPr>
      </w:pPr>
    </w:p>
    <w:p w14:paraId="0749D248" w14:textId="3614DB30" w:rsidR="008D388D" w:rsidRDefault="008D388D" w:rsidP="00073C66">
      <w:pPr>
        <w:spacing w:line="360" w:lineRule="auto"/>
        <w:rPr>
          <w:rFonts w:ascii="Arial" w:hAnsi="Arial" w:cs="Arial"/>
        </w:rPr>
      </w:pPr>
    </w:p>
    <w:p w14:paraId="5929A1C5" w14:textId="2D2FDA89" w:rsidR="008D388D" w:rsidRDefault="008D388D" w:rsidP="00073C66">
      <w:pPr>
        <w:spacing w:line="360" w:lineRule="auto"/>
        <w:rPr>
          <w:rFonts w:ascii="Arial" w:hAnsi="Arial" w:cs="Arial"/>
        </w:rPr>
      </w:pPr>
    </w:p>
    <w:p w14:paraId="1FDF76B0" w14:textId="5AD90B43" w:rsidR="008D388D" w:rsidRDefault="008D388D" w:rsidP="00073C66">
      <w:pPr>
        <w:spacing w:line="360" w:lineRule="auto"/>
        <w:rPr>
          <w:rFonts w:ascii="Arial" w:hAnsi="Arial" w:cs="Arial"/>
        </w:rPr>
      </w:pPr>
    </w:p>
    <w:p w14:paraId="5391F490" w14:textId="21600F62" w:rsidR="008D388D" w:rsidRDefault="008D388D" w:rsidP="00073C66">
      <w:pPr>
        <w:spacing w:line="360" w:lineRule="auto"/>
        <w:rPr>
          <w:rFonts w:ascii="Arial" w:hAnsi="Arial" w:cs="Arial"/>
        </w:rPr>
      </w:pPr>
    </w:p>
    <w:p w14:paraId="7D3AD89F" w14:textId="55954A8A" w:rsidR="008D388D" w:rsidRDefault="008D388D" w:rsidP="00073C66">
      <w:pPr>
        <w:spacing w:line="360" w:lineRule="auto"/>
        <w:rPr>
          <w:rFonts w:ascii="Arial" w:hAnsi="Arial" w:cs="Arial"/>
        </w:rPr>
      </w:pPr>
    </w:p>
    <w:p w14:paraId="5B5976DC" w14:textId="1231B0E3" w:rsidR="008D388D" w:rsidRDefault="008D388D" w:rsidP="00073C66">
      <w:pPr>
        <w:spacing w:line="360" w:lineRule="auto"/>
        <w:rPr>
          <w:rFonts w:ascii="Arial" w:hAnsi="Arial" w:cs="Arial"/>
        </w:rPr>
      </w:pPr>
    </w:p>
    <w:p w14:paraId="175BBB93" w14:textId="3537B857" w:rsidR="008D388D" w:rsidRDefault="008D388D" w:rsidP="00073C66">
      <w:pPr>
        <w:spacing w:line="360" w:lineRule="auto"/>
        <w:rPr>
          <w:rFonts w:ascii="Arial" w:hAnsi="Arial" w:cs="Arial"/>
        </w:rPr>
      </w:pPr>
    </w:p>
    <w:p w14:paraId="35A7B574" w14:textId="7DE8E06E" w:rsidR="008D388D" w:rsidRDefault="008D388D" w:rsidP="00073C66">
      <w:pPr>
        <w:spacing w:line="360" w:lineRule="auto"/>
        <w:rPr>
          <w:rFonts w:ascii="Arial" w:hAnsi="Arial" w:cs="Arial"/>
        </w:rPr>
      </w:pPr>
    </w:p>
    <w:p w14:paraId="36E7C12C" w14:textId="77777777" w:rsidR="008D388D" w:rsidRDefault="008D388D" w:rsidP="008D388D">
      <w:pPr>
        <w:spacing w:line="360" w:lineRule="auto"/>
        <w:rPr>
          <w:rFonts w:ascii="Arial" w:hAnsi="Arial" w:cs="Arial"/>
          <w:b/>
          <w:bCs/>
        </w:rPr>
      </w:pPr>
      <w:r w:rsidRPr="006D2703">
        <w:rPr>
          <w:rFonts w:ascii="Arial" w:hAnsi="Arial" w:cs="Arial"/>
          <w:b/>
          <w:bCs/>
        </w:rPr>
        <w:lastRenderedPageBreak/>
        <w:t>References</w:t>
      </w:r>
    </w:p>
    <w:p w14:paraId="73EA7C77" w14:textId="77777777" w:rsidR="008D388D"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Burton, S. (2008). </w:t>
      </w:r>
      <w:r w:rsidRPr="00D02E4B">
        <w:rPr>
          <w:rFonts w:ascii="Arial" w:hAnsi="Arial" w:cs="Arial"/>
          <w:i/>
          <w:iCs/>
        </w:rPr>
        <w:t>Empowering learning support assistants to enhance the emotional wellbeing of children in school.</w:t>
      </w:r>
      <w:r w:rsidRPr="006D2703">
        <w:rPr>
          <w:rFonts w:ascii="Arial" w:hAnsi="Arial" w:cs="Arial"/>
        </w:rPr>
        <w:t xml:space="preserve"> Educational and Child Psychology, 25(2), 40–56. Available at:  </w:t>
      </w:r>
      <w:hyperlink r:id="rId8" w:history="1">
        <w:r w:rsidRPr="006D2703">
          <w:rPr>
            <w:rStyle w:val="Hyperlink"/>
            <w:rFonts w:ascii="Arial" w:hAnsi="Arial" w:cs="Arial"/>
          </w:rPr>
          <w:t>http://search.ebscohost.com/login.aspx?direct=true&amp;db=psyh&amp;AN=2009-06944-005&amp;site=ehost-live</w:t>
        </w:r>
      </w:hyperlink>
      <w:r w:rsidRPr="006D2703">
        <w:rPr>
          <w:rFonts w:ascii="Arial" w:hAnsi="Arial" w:cs="Arial"/>
        </w:rPr>
        <w:t xml:space="preserve"> </w:t>
      </w:r>
      <w:bookmarkStart w:id="1" w:name="_Hlk126256144"/>
      <w:r>
        <w:rPr>
          <w:rFonts w:ascii="Arial" w:hAnsi="Arial" w:cs="Arial"/>
        </w:rPr>
        <w:t>[</w:t>
      </w:r>
      <w:r w:rsidRPr="006D2703">
        <w:rPr>
          <w:rFonts w:ascii="Arial" w:hAnsi="Arial" w:cs="Arial"/>
        </w:rPr>
        <w:t>Accessed: 2</w:t>
      </w:r>
      <w:r w:rsidRPr="006D2703">
        <w:rPr>
          <w:rFonts w:ascii="Arial" w:hAnsi="Arial" w:cs="Arial"/>
          <w:vertAlign w:val="superscript"/>
        </w:rPr>
        <w:t>nd</w:t>
      </w:r>
      <w:r w:rsidRPr="006D2703">
        <w:rPr>
          <w:rFonts w:ascii="Arial" w:hAnsi="Arial" w:cs="Arial"/>
        </w:rPr>
        <w:t xml:space="preserve"> February 2023</w:t>
      </w:r>
      <w:r>
        <w:rPr>
          <w:rFonts w:ascii="Arial" w:hAnsi="Arial" w:cs="Arial"/>
        </w:rPr>
        <w:t>]</w:t>
      </w:r>
      <w:r w:rsidRPr="006D2703">
        <w:rPr>
          <w:rFonts w:ascii="Arial" w:hAnsi="Arial" w:cs="Arial"/>
        </w:rPr>
        <w:t xml:space="preserve">. </w:t>
      </w:r>
      <w:bookmarkEnd w:id="1"/>
    </w:p>
    <w:p w14:paraId="05B5C603" w14:textId="77777777" w:rsidR="008D388D" w:rsidRDefault="008D388D" w:rsidP="008D388D">
      <w:pPr>
        <w:pStyle w:val="ListParagraph"/>
        <w:numPr>
          <w:ilvl w:val="0"/>
          <w:numId w:val="1"/>
        </w:numPr>
        <w:spacing w:line="360" w:lineRule="auto"/>
        <w:rPr>
          <w:rFonts w:ascii="Arial" w:hAnsi="Arial" w:cs="Arial"/>
        </w:rPr>
      </w:pPr>
      <w:r w:rsidRPr="006061B8">
        <w:rPr>
          <w:rFonts w:ascii="Arial" w:hAnsi="Arial" w:cs="Arial"/>
        </w:rPr>
        <w:t xml:space="preserve">Carmarthenshire Council (2023). </w:t>
      </w:r>
      <w:r w:rsidRPr="006061B8">
        <w:rPr>
          <w:rFonts w:ascii="Arial" w:hAnsi="Arial" w:cs="Arial"/>
          <w:i/>
          <w:iCs/>
        </w:rPr>
        <w:t>4. What is an Individual Development Plan?</w:t>
      </w:r>
      <w:r w:rsidRPr="006061B8">
        <w:rPr>
          <w:rFonts w:ascii="Arial" w:hAnsi="Arial" w:cs="Arial"/>
        </w:rPr>
        <w:t xml:space="preserve"> [online] www.carmarthenshire.gov.wales. Available at: </w:t>
      </w:r>
      <w:hyperlink r:id="rId9" w:anchor=":~:text=All%20children%20and%20young%20people" w:history="1">
        <w:r w:rsidRPr="00D8313F">
          <w:rPr>
            <w:rStyle w:val="Hyperlink"/>
            <w:rFonts w:ascii="Arial" w:hAnsi="Arial" w:cs="Arial"/>
          </w:rPr>
          <w:t>https://www.carmarthenshire.gov.wales/home/council-services/education-schools/additional-learning-needs/additional-learning-needs-decision-making-process/4-what-is-an-individual-development-plan/#:~:text=All%20children%20and%20young%20people</w:t>
        </w:r>
      </w:hyperlink>
      <w:r>
        <w:rPr>
          <w:rFonts w:ascii="Arial" w:hAnsi="Arial" w:cs="Arial"/>
        </w:rPr>
        <w:t xml:space="preserve"> </w:t>
      </w:r>
      <w:r w:rsidRPr="006061B8">
        <w:rPr>
          <w:rFonts w:ascii="Arial" w:hAnsi="Arial" w:cs="Arial"/>
        </w:rPr>
        <w:t>[Accessed 5 Feb. 2023].</w:t>
      </w:r>
    </w:p>
    <w:p w14:paraId="297A2068" w14:textId="77777777" w:rsidR="008D388D" w:rsidRDefault="008D388D" w:rsidP="008D388D">
      <w:pPr>
        <w:pStyle w:val="ListParagraph"/>
        <w:numPr>
          <w:ilvl w:val="0"/>
          <w:numId w:val="1"/>
        </w:numPr>
        <w:spacing w:line="360" w:lineRule="auto"/>
        <w:rPr>
          <w:rFonts w:ascii="Arial" w:hAnsi="Arial" w:cs="Arial"/>
        </w:rPr>
      </w:pPr>
      <w:r w:rsidRPr="00E9723A">
        <w:rPr>
          <w:rFonts w:ascii="Arial" w:hAnsi="Arial" w:cs="Arial"/>
        </w:rPr>
        <w:t>Croner- I (2012</w:t>
      </w:r>
      <w:r w:rsidRPr="00E9723A">
        <w:rPr>
          <w:rFonts w:ascii="Arial" w:hAnsi="Arial" w:cs="Arial"/>
          <w:i/>
          <w:iCs/>
        </w:rPr>
        <w:t>). The emotional environment</w:t>
      </w:r>
      <w:r w:rsidRPr="00E9723A">
        <w:rPr>
          <w:rFonts w:ascii="Arial" w:hAnsi="Arial" w:cs="Arial"/>
        </w:rPr>
        <w:t xml:space="preserve"> | Croner-i. [online] app.croneri.co.uk. Available at: </w:t>
      </w:r>
      <w:hyperlink r:id="rId10" w:anchor=":~:text=A%20good%20emotional%20environment%20will" w:history="1">
        <w:r w:rsidRPr="00D8313F">
          <w:rPr>
            <w:rStyle w:val="Hyperlink"/>
            <w:rFonts w:ascii="Arial" w:hAnsi="Arial" w:cs="Arial"/>
          </w:rPr>
          <w:t>https://app.croneri.co.uk/feature-articles/emotional-environment#:~:text=A%20good%20emotional%20environment%20will</w:t>
        </w:r>
      </w:hyperlink>
      <w:r w:rsidRPr="00E9723A">
        <w:rPr>
          <w:rFonts w:ascii="Arial" w:hAnsi="Arial" w:cs="Arial"/>
        </w:rPr>
        <w:t>.</w:t>
      </w:r>
      <w:r>
        <w:rPr>
          <w:rFonts w:ascii="Arial" w:hAnsi="Arial" w:cs="Arial"/>
        </w:rPr>
        <w:t xml:space="preserve"> </w:t>
      </w:r>
    </w:p>
    <w:p w14:paraId="4D39FBEA" w14:textId="77777777" w:rsidR="008D388D" w:rsidRDefault="008D388D" w:rsidP="008D388D">
      <w:pPr>
        <w:pStyle w:val="ListParagraph"/>
        <w:numPr>
          <w:ilvl w:val="0"/>
          <w:numId w:val="1"/>
        </w:numPr>
        <w:spacing w:line="360" w:lineRule="auto"/>
        <w:rPr>
          <w:rFonts w:ascii="Arial" w:hAnsi="Arial" w:cs="Arial"/>
        </w:rPr>
      </w:pPr>
      <w:r w:rsidRPr="00723013">
        <w:rPr>
          <w:rFonts w:ascii="Arial" w:hAnsi="Arial" w:cs="Arial"/>
        </w:rPr>
        <w:t xml:space="preserve">Deci, E. L., and Ryan, R. M. (1993). Die </w:t>
      </w:r>
      <w:proofErr w:type="spellStart"/>
      <w:r w:rsidRPr="00723013">
        <w:rPr>
          <w:rFonts w:ascii="Arial" w:hAnsi="Arial" w:cs="Arial"/>
        </w:rPr>
        <w:t>Selbstbestimmungstheorie</w:t>
      </w:r>
      <w:proofErr w:type="spellEnd"/>
      <w:r w:rsidRPr="00723013">
        <w:rPr>
          <w:rFonts w:ascii="Arial" w:hAnsi="Arial" w:cs="Arial"/>
        </w:rPr>
        <w:t xml:space="preserve"> der Motivation und </w:t>
      </w:r>
      <w:proofErr w:type="spellStart"/>
      <w:r w:rsidRPr="00723013">
        <w:rPr>
          <w:rFonts w:ascii="Arial" w:hAnsi="Arial" w:cs="Arial"/>
        </w:rPr>
        <w:t>ihre</w:t>
      </w:r>
      <w:proofErr w:type="spellEnd"/>
      <w:r w:rsidRPr="00723013">
        <w:rPr>
          <w:rFonts w:ascii="Arial" w:hAnsi="Arial" w:cs="Arial"/>
        </w:rPr>
        <w:t xml:space="preserve"> </w:t>
      </w:r>
      <w:proofErr w:type="spellStart"/>
      <w:r w:rsidRPr="00723013">
        <w:rPr>
          <w:rFonts w:ascii="Arial" w:hAnsi="Arial" w:cs="Arial"/>
        </w:rPr>
        <w:t>Bedeutung</w:t>
      </w:r>
      <w:proofErr w:type="spellEnd"/>
      <w:r w:rsidRPr="00723013">
        <w:rPr>
          <w:rFonts w:ascii="Arial" w:hAnsi="Arial" w:cs="Arial"/>
        </w:rPr>
        <w:t xml:space="preserve"> für die </w:t>
      </w:r>
      <w:proofErr w:type="spellStart"/>
      <w:r w:rsidRPr="00723013">
        <w:rPr>
          <w:rFonts w:ascii="Arial" w:hAnsi="Arial" w:cs="Arial"/>
        </w:rPr>
        <w:t>Pädagogik</w:t>
      </w:r>
      <w:proofErr w:type="spellEnd"/>
      <w:r w:rsidRPr="00723013">
        <w:rPr>
          <w:rFonts w:ascii="Arial" w:hAnsi="Arial" w:cs="Arial"/>
        </w:rPr>
        <w:t xml:space="preserve">. Z. Für </w:t>
      </w:r>
      <w:proofErr w:type="spellStart"/>
      <w:r w:rsidRPr="00723013">
        <w:rPr>
          <w:rFonts w:ascii="Arial" w:hAnsi="Arial" w:cs="Arial"/>
        </w:rPr>
        <w:t>Pädagog</w:t>
      </w:r>
      <w:proofErr w:type="spellEnd"/>
      <w:r w:rsidRPr="00723013">
        <w:rPr>
          <w:rFonts w:ascii="Arial" w:hAnsi="Arial" w:cs="Arial"/>
        </w:rPr>
        <w:t>. 39, 223–238.</w:t>
      </w:r>
      <w:r>
        <w:rPr>
          <w:rFonts w:ascii="Arial" w:hAnsi="Arial" w:cs="Arial"/>
        </w:rPr>
        <w:t xml:space="preserve"> </w:t>
      </w:r>
    </w:p>
    <w:p w14:paraId="44821A72" w14:textId="77777777" w:rsidR="008D388D" w:rsidRDefault="008D388D" w:rsidP="008D388D">
      <w:pPr>
        <w:pStyle w:val="ListParagraph"/>
        <w:numPr>
          <w:ilvl w:val="0"/>
          <w:numId w:val="1"/>
        </w:numPr>
        <w:spacing w:line="360" w:lineRule="auto"/>
        <w:rPr>
          <w:rFonts w:ascii="Arial" w:hAnsi="Arial" w:cs="Arial"/>
        </w:rPr>
      </w:pPr>
      <w:r w:rsidRPr="00AD2E17">
        <w:rPr>
          <w:rFonts w:ascii="Arial" w:hAnsi="Arial" w:cs="Arial"/>
        </w:rPr>
        <w:t xml:space="preserve">Dodds, J. and Blake, R. (2015). </w:t>
      </w:r>
      <w:r w:rsidRPr="00AD2E17">
        <w:rPr>
          <w:rFonts w:ascii="Arial" w:hAnsi="Arial" w:cs="Arial"/>
          <w:i/>
          <w:iCs/>
        </w:rPr>
        <w:t>Investigation into the Effectiveness of Emotional Literacy Support Assistants (ELSAs) in Schools (</w:t>
      </w:r>
      <w:r w:rsidRPr="00AD2E17">
        <w:rPr>
          <w:rFonts w:ascii="Arial" w:hAnsi="Arial" w:cs="Arial"/>
        </w:rPr>
        <w:t xml:space="preserve">May 2015) ELSA room at Woodfield Primary School. [online] Available at: </w:t>
      </w:r>
      <w:hyperlink r:id="rId11" w:history="1">
        <w:r w:rsidRPr="000A09A2">
          <w:rPr>
            <w:rStyle w:val="Hyperlink"/>
            <w:rFonts w:ascii="Arial" w:hAnsi="Arial" w:cs="Arial"/>
          </w:rPr>
          <w:t>https://www.elsanetwork.org/wp-content/uploads/2017/11/ELSA-Report-Investigation-into-the-Effectiveness-of-ELSA-in-Schools_Plymouth.pdf</w:t>
        </w:r>
      </w:hyperlink>
      <w:r w:rsidRPr="00AD2E17">
        <w:rPr>
          <w:rFonts w:ascii="Arial" w:hAnsi="Arial" w:cs="Arial"/>
        </w:rPr>
        <w:t>.</w:t>
      </w:r>
      <w:r>
        <w:rPr>
          <w:rFonts w:ascii="Arial" w:hAnsi="Arial" w:cs="Arial"/>
        </w:rPr>
        <w:t xml:space="preserve"> [Accessed: 4</w:t>
      </w:r>
      <w:r w:rsidRPr="00F65DCF">
        <w:rPr>
          <w:rFonts w:ascii="Arial" w:hAnsi="Arial" w:cs="Arial"/>
          <w:vertAlign w:val="superscript"/>
        </w:rPr>
        <w:t>th</w:t>
      </w:r>
      <w:r>
        <w:rPr>
          <w:rFonts w:ascii="Arial" w:hAnsi="Arial" w:cs="Arial"/>
        </w:rPr>
        <w:t xml:space="preserve"> February 2023]. </w:t>
      </w:r>
    </w:p>
    <w:p w14:paraId="4E3D6A78"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ELSA Network. (2020). ELSA Network. [online] Available at: </w:t>
      </w:r>
      <w:hyperlink r:id="rId12" w:history="1">
        <w:r w:rsidRPr="003D0287">
          <w:rPr>
            <w:rStyle w:val="Hyperlink"/>
            <w:rFonts w:ascii="Arial" w:hAnsi="Arial" w:cs="Arial"/>
          </w:rPr>
          <w:t>https://www.elsanetwork.org/</w:t>
        </w:r>
      </w:hyperlink>
      <w:r w:rsidRPr="006D2703">
        <w:rPr>
          <w:rFonts w:ascii="Arial" w:hAnsi="Arial" w:cs="Arial"/>
        </w:rPr>
        <w:t>.</w:t>
      </w:r>
      <w:r>
        <w:rPr>
          <w:rFonts w:ascii="Arial" w:hAnsi="Arial" w:cs="Arial"/>
        </w:rPr>
        <w:t xml:space="preserve"> </w:t>
      </w:r>
      <w:bookmarkStart w:id="2" w:name="_Hlk126256184"/>
      <w:r>
        <w:rPr>
          <w:rFonts w:ascii="Arial" w:hAnsi="Arial" w:cs="Arial"/>
        </w:rPr>
        <w:t>[</w:t>
      </w:r>
      <w:r w:rsidRPr="006D2703">
        <w:rPr>
          <w:rFonts w:ascii="Arial" w:hAnsi="Arial" w:cs="Arial"/>
        </w:rPr>
        <w:t>Accessed: 2nd February 2023</w:t>
      </w:r>
      <w:r>
        <w:rPr>
          <w:rFonts w:ascii="Arial" w:hAnsi="Arial" w:cs="Arial"/>
        </w:rPr>
        <w:t>]</w:t>
      </w:r>
      <w:r w:rsidRPr="006D2703">
        <w:rPr>
          <w:rFonts w:ascii="Arial" w:hAnsi="Arial" w:cs="Arial"/>
        </w:rPr>
        <w:t>.</w:t>
      </w:r>
      <w:bookmarkEnd w:id="2"/>
    </w:p>
    <w:p w14:paraId="252A5C61"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ELSA Support. (2023). Emotions ELSA Resources. [online] Available at: </w:t>
      </w:r>
      <w:hyperlink r:id="rId13" w:history="1">
        <w:r w:rsidRPr="003D0287">
          <w:rPr>
            <w:rStyle w:val="Hyperlink"/>
            <w:rFonts w:ascii="Arial" w:hAnsi="Arial" w:cs="Arial"/>
          </w:rPr>
          <w:t>https://www.elsa-support.co.uk/resources/category/elsa-resources/emotions/</w:t>
        </w:r>
      </w:hyperlink>
      <w:r>
        <w:rPr>
          <w:rFonts w:ascii="Arial" w:hAnsi="Arial" w:cs="Arial"/>
        </w:rPr>
        <w:t xml:space="preserve"> </w:t>
      </w:r>
      <w:r w:rsidRPr="006D2703">
        <w:rPr>
          <w:rFonts w:ascii="Arial" w:hAnsi="Arial" w:cs="Arial"/>
        </w:rPr>
        <w:t xml:space="preserve"> [Accessed 2 Feb. 2023].</w:t>
      </w:r>
    </w:p>
    <w:p w14:paraId="6526C675" w14:textId="77777777" w:rsidR="008D388D"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Hawthorne, H. (2021). Interventions in Education | Importance, Types &amp; Strategies. [online] The Hub | High Speed Training. Available at: </w:t>
      </w:r>
      <w:hyperlink r:id="rId14" w:history="1">
        <w:r w:rsidRPr="003D0287">
          <w:rPr>
            <w:rStyle w:val="Hyperlink"/>
            <w:rFonts w:ascii="Arial" w:hAnsi="Arial" w:cs="Arial"/>
          </w:rPr>
          <w:t>https://www.highspeedtraining.co.uk/hub/effective-interventions-in-education/</w:t>
        </w:r>
      </w:hyperlink>
      <w:r>
        <w:rPr>
          <w:rFonts w:ascii="Arial" w:hAnsi="Arial" w:cs="Arial"/>
        </w:rPr>
        <w:t xml:space="preserve"> </w:t>
      </w:r>
      <w:bookmarkStart w:id="3" w:name="_Hlk127746002"/>
      <w:r w:rsidRPr="006D2703">
        <w:rPr>
          <w:rFonts w:ascii="Arial" w:hAnsi="Arial" w:cs="Arial"/>
        </w:rPr>
        <w:t>[Accessed: 2nd February 2023].</w:t>
      </w:r>
      <w:bookmarkEnd w:id="3"/>
    </w:p>
    <w:p w14:paraId="1B9872D0" w14:textId="77777777" w:rsidR="008D388D" w:rsidRDefault="008D388D" w:rsidP="008D388D">
      <w:pPr>
        <w:pStyle w:val="ListParagraph"/>
        <w:numPr>
          <w:ilvl w:val="0"/>
          <w:numId w:val="1"/>
        </w:numPr>
        <w:spacing w:line="360" w:lineRule="auto"/>
        <w:rPr>
          <w:rFonts w:ascii="Arial" w:hAnsi="Arial" w:cs="Arial"/>
        </w:rPr>
      </w:pPr>
      <w:r w:rsidRPr="00F01989">
        <w:rPr>
          <w:rFonts w:ascii="Arial" w:hAnsi="Arial" w:cs="Arial"/>
        </w:rPr>
        <w:t xml:space="preserve">Jr, A.R. (2019). Bandura, Ross, and Ross: </w:t>
      </w:r>
      <w:r w:rsidRPr="00F01989">
        <w:rPr>
          <w:rFonts w:ascii="Arial" w:hAnsi="Arial" w:cs="Arial"/>
          <w:i/>
          <w:iCs/>
        </w:rPr>
        <w:t>Observational Learning and the Bobo Doll.</w:t>
      </w:r>
      <w:r w:rsidRPr="00F01989">
        <w:rPr>
          <w:rFonts w:ascii="Arial" w:hAnsi="Arial" w:cs="Arial"/>
        </w:rPr>
        <w:t xml:space="preserve"> [online] Online Submission. Available at: </w:t>
      </w:r>
      <w:hyperlink r:id="rId15" w:history="1">
        <w:r w:rsidRPr="00E2266A">
          <w:rPr>
            <w:rStyle w:val="Hyperlink"/>
            <w:rFonts w:ascii="Arial" w:hAnsi="Arial" w:cs="Arial"/>
          </w:rPr>
          <w:t>https://eric.ed.gov/?id=ED499095</w:t>
        </w:r>
      </w:hyperlink>
      <w:r w:rsidRPr="00F01989">
        <w:rPr>
          <w:rFonts w:ascii="Arial" w:hAnsi="Arial" w:cs="Arial"/>
        </w:rPr>
        <w:t>.</w:t>
      </w:r>
      <w:r>
        <w:rPr>
          <w:rFonts w:ascii="Arial" w:hAnsi="Arial" w:cs="Arial"/>
        </w:rPr>
        <w:t xml:space="preserve"> </w:t>
      </w:r>
      <w:r w:rsidRPr="00F01989">
        <w:rPr>
          <w:rFonts w:ascii="Arial" w:hAnsi="Arial" w:cs="Arial"/>
        </w:rPr>
        <w:t>[Accessed: 2nd February 2023].</w:t>
      </w:r>
    </w:p>
    <w:p w14:paraId="42795627" w14:textId="77777777" w:rsidR="008D388D" w:rsidRPr="00D02E4B" w:rsidRDefault="008D388D" w:rsidP="008D388D">
      <w:pPr>
        <w:pStyle w:val="ListParagraph"/>
        <w:numPr>
          <w:ilvl w:val="0"/>
          <w:numId w:val="1"/>
        </w:numPr>
        <w:spacing w:line="360" w:lineRule="auto"/>
        <w:rPr>
          <w:rFonts w:ascii="Arial" w:hAnsi="Arial" w:cs="Arial"/>
        </w:rPr>
      </w:pPr>
      <w:r w:rsidRPr="00D02E4B">
        <w:rPr>
          <w:rFonts w:ascii="Arial" w:hAnsi="Arial" w:cs="Arial"/>
        </w:rPr>
        <w:t xml:space="preserve">Kelly, K., Slade, A., &amp; </w:t>
      </w:r>
      <w:proofErr w:type="spellStart"/>
      <w:r w:rsidRPr="00D02E4B">
        <w:rPr>
          <w:rFonts w:ascii="Arial" w:hAnsi="Arial" w:cs="Arial"/>
        </w:rPr>
        <w:t>Grienenberger</w:t>
      </w:r>
      <w:proofErr w:type="spellEnd"/>
      <w:r w:rsidRPr="00D02E4B">
        <w:rPr>
          <w:rFonts w:ascii="Arial" w:hAnsi="Arial" w:cs="Arial"/>
        </w:rPr>
        <w:t xml:space="preserve">, J. F. (2005). </w:t>
      </w:r>
      <w:r w:rsidRPr="00D02E4B">
        <w:rPr>
          <w:rFonts w:ascii="Arial" w:hAnsi="Arial" w:cs="Arial"/>
          <w:i/>
          <w:iCs/>
        </w:rPr>
        <w:t xml:space="preserve">Maternal reflective functioning, mother–infant affective communication, and infant attachment: Exploring the link </w:t>
      </w:r>
      <w:r w:rsidRPr="00D02E4B">
        <w:rPr>
          <w:rFonts w:ascii="Arial" w:hAnsi="Arial" w:cs="Arial"/>
          <w:i/>
          <w:iCs/>
        </w:rPr>
        <w:lastRenderedPageBreak/>
        <w:t xml:space="preserve">between mental states and observed caregiving </w:t>
      </w:r>
      <w:proofErr w:type="spellStart"/>
      <w:r w:rsidRPr="00D02E4B">
        <w:rPr>
          <w:rFonts w:ascii="Arial" w:hAnsi="Arial" w:cs="Arial"/>
          <w:i/>
          <w:iCs/>
        </w:rPr>
        <w:t>behavior</w:t>
      </w:r>
      <w:proofErr w:type="spellEnd"/>
      <w:r w:rsidRPr="00D02E4B">
        <w:rPr>
          <w:rFonts w:ascii="Arial" w:hAnsi="Arial" w:cs="Arial"/>
          <w:i/>
          <w:iCs/>
        </w:rPr>
        <w:t xml:space="preserve"> in the intergenerational transmission of attachment. Attachment &amp; human development,</w:t>
      </w:r>
      <w:r w:rsidRPr="00D02E4B">
        <w:rPr>
          <w:rFonts w:ascii="Arial" w:hAnsi="Arial" w:cs="Arial"/>
        </w:rPr>
        <w:t xml:space="preserve"> 7(3), 299-311.</w:t>
      </w:r>
    </w:p>
    <w:p w14:paraId="43EADFAC" w14:textId="77777777" w:rsidR="008D388D"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Maslow, A.H. (1970). Motivation And Personality. Prabhat </w:t>
      </w:r>
      <w:proofErr w:type="spellStart"/>
      <w:r w:rsidRPr="006D2703">
        <w:rPr>
          <w:rFonts w:ascii="Arial" w:hAnsi="Arial" w:cs="Arial"/>
        </w:rPr>
        <w:t>Prakashan</w:t>
      </w:r>
      <w:proofErr w:type="spellEnd"/>
      <w:r w:rsidRPr="006D2703">
        <w:rPr>
          <w:rFonts w:ascii="Arial" w:hAnsi="Arial" w:cs="Arial"/>
        </w:rPr>
        <w:t>.</w:t>
      </w:r>
    </w:p>
    <w:p w14:paraId="2493AA98" w14:textId="77777777" w:rsidR="008D388D" w:rsidRDefault="008D388D" w:rsidP="008D388D">
      <w:pPr>
        <w:pStyle w:val="ListParagraph"/>
        <w:numPr>
          <w:ilvl w:val="0"/>
          <w:numId w:val="1"/>
        </w:numPr>
        <w:spacing w:line="360" w:lineRule="auto"/>
        <w:rPr>
          <w:rFonts w:ascii="Arial" w:hAnsi="Arial" w:cs="Arial"/>
        </w:rPr>
      </w:pPr>
      <w:r w:rsidRPr="00A77EFB">
        <w:rPr>
          <w:rFonts w:ascii="Arial" w:hAnsi="Arial" w:cs="Arial"/>
        </w:rPr>
        <w:t xml:space="preserve">Maslow, A. H., Frager, R., &amp; Cox, R. (1970). </w:t>
      </w:r>
      <w:r w:rsidRPr="00D02E4B">
        <w:rPr>
          <w:rFonts w:ascii="Arial" w:hAnsi="Arial" w:cs="Arial"/>
          <w:i/>
          <w:iCs/>
        </w:rPr>
        <w:t>Motivation and personality (Vol. 2).</w:t>
      </w:r>
      <w:r w:rsidRPr="00FE5ED2">
        <w:rPr>
          <w:rFonts w:ascii="Arial" w:hAnsi="Arial" w:cs="Arial"/>
        </w:rPr>
        <w:t xml:space="preserve"> J. Fadiman, &amp; C. McReynolds (Eds.). New York: Harper &amp; Row. </w:t>
      </w:r>
    </w:p>
    <w:p w14:paraId="50044C47" w14:textId="77777777" w:rsidR="008D388D" w:rsidRPr="00CB5430" w:rsidRDefault="008D388D" w:rsidP="008D388D">
      <w:pPr>
        <w:pStyle w:val="ListParagraph"/>
        <w:numPr>
          <w:ilvl w:val="0"/>
          <w:numId w:val="1"/>
        </w:numPr>
        <w:rPr>
          <w:rFonts w:ascii="Arial" w:hAnsi="Arial" w:cs="Arial"/>
        </w:rPr>
      </w:pPr>
      <w:r w:rsidRPr="00CB5430">
        <w:rPr>
          <w:rFonts w:ascii="Arial" w:hAnsi="Arial" w:cs="Arial"/>
        </w:rPr>
        <w:t xml:space="preserve">NASUWT (2020) Effective Interventions: Promoting Learning, Tackling Workload. Available at </w:t>
      </w:r>
      <w:hyperlink r:id="rId16" w:history="1">
        <w:r w:rsidRPr="00FB4B07">
          <w:rPr>
            <w:rStyle w:val="Hyperlink"/>
            <w:rFonts w:ascii="Arial" w:hAnsi="Arial" w:cs="Arial"/>
          </w:rPr>
          <w:t>https://www.nasuwt.org.uk/static/uploaded/68ddda7f-afca-420c-a18798ea9271695f.pdf</w:t>
        </w:r>
      </w:hyperlink>
      <w:r>
        <w:rPr>
          <w:rFonts w:ascii="Arial" w:hAnsi="Arial" w:cs="Arial"/>
        </w:rPr>
        <w:t xml:space="preserve"> </w:t>
      </w:r>
      <w:r w:rsidRPr="00CB5430">
        <w:rPr>
          <w:rFonts w:ascii="Arial" w:hAnsi="Arial" w:cs="Arial"/>
        </w:rPr>
        <w:t>[Accessed: 2nd February 2023].</w:t>
      </w:r>
    </w:p>
    <w:p w14:paraId="4FEF2F6F" w14:textId="77777777" w:rsidR="008D388D" w:rsidRDefault="008D388D" w:rsidP="008D388D">
      <w:pPr>
        <w:pStyle w:val="ListParagraph"/>
        <w:numPr>
          <w:ilvl w:val="0"/>
          <w:numId w:val="1"/>
        </w:numPr>
        <w:spacing w:line="360" w:lineRule="auto"/>
        <w:rPr>
          <w:rFonts w:ascii="Arial" w:hAnsi="Arial" w:cs="Arial"/>
        </w:rPr>
      </w:pPr>
      <w:r w:rsidRPr="001E288C">
        <w:rPr>
          <w:rFonts w:ascii="Arial" w:hAnsi="Arial" w:cs="Arial"/>
        </w:rPr>
        <w:t xml:space="preserve">Progression Code (2021). The Curriculum for Wales - Progression Code. [online] Available at: </w:t>
      </w:r>
      <w:hyperlink r:id="rId17" w:history="1">
        <w:r w:rsidRPr="0069703C">
          <w:rPr>
            <w:rStyle w:val="Hyperlink"/>
            <w:rFonts w:ascii="Arial" w:hAnsi="Arial" w:cs="Arial"/>
          </w:rPr>
          <w:t>https://www.gov.wales/sites/default/files/publications/2021-11/curriculum-for-wales-progression-code.pdf</w:t>
        </w:r>
      </w:hyperlink>
      <w:r w:rsidRPr="001E288C">
        <w:rPr>
          <w:rFonts w:ascii="Arial" w:hAnsi="Arial" w:cs="Arial"/>
        </w:rPr>
        <w:t>.</w:t>
      </w:r>
      <w:r>
        <w:rPr>
          <w:rFonts w:ascii="Arial" w:hAnsi="Arial" w:cs="Arial"/>
        </w:rPr>
        <w:t xml:space="preserve"> </w:t>
      </w:r>
      <w:bookmarkStart w:id="4" w:name="_Hlk127809150"/>
      <w:r w:rsidRPr="001E288C">
        <w:rPr>
          <w:rFonts w:ascii="Arial" w:hAnsi="Arial" w:cs="Arial"/>
        </w:rPr>
        <w:t>[Accessed: 2nd February 2023].</w:t>
      </w:r>
      <w:bookmarkEnd w:id="4"/>
    </w:p>
    <w:p w14:paraId="25FBA7E4" w14:textId="77777777" w:rsidR="008D388D" w:rsidRPr="008167F8" w:rsidRDefault="008D388D" w:rsidP="008D388D">
      <w:pPr>
        <w:pStyle w:val="ListParagraph"/>
        <w:numPr>
          <w:ilvl w:val="0"/>
          <w:numId w:val="1"/>
        </w:numPr>
        <w:spacing w:line="360" w:lineRule="auto"/>
        <w:rPr>
          <w:rFonts w:ascii="Arial" w:hAnsi="Arial" w:cs="Arial"/>
        </w:rPr>
      </w:pPr>
      <w:r w:rsidRPr="008167F8">
        <w:rPr>
          <w:rFonts w:ascii="Arial" w:hAnsi="Arial" w:cs="Arial"/>
        </w:rPr>
        <w:t xml:space="preserve">Psychology First (n.d.). </w:t>
      </w:r>
      <w:r w:rsidRPr="008167F8">
        <w:rPr>
          <w:rFonts w:ascii="Arial" w:hAnsi="Arial" w:cs="Arial"/>
          <w:i/>
          <w:iCs/>
        </w:rPr>
        <w:t>School Age ELSA Training &amp; Supervision. [online]</w:t>
      </w:r>
      <w:r w:rsidRPr="008167F8">
        <w:rPr>
          <w:rFonts w:ascii="Arial" w:hAnsi="Arial" w:cs="Arial"/>
        </w:rPr>
        <w:t xml:space="preserve"> Psychology First. Available at: </w:t>
      </w:r>
      <w:hyperlink r:id="rId18" w:history="1">
        <w:r w:rsidRPr="008167F8">
          <w:rPr>
            <w:rStyle w:val="Hyperlink"/>
            <w:rFonts w:ascii="Arial" w:hAnsi="Arial" w:cs="Arial"/>
          </w:rPr>
          <w:t>https://psychologyfirst.co.uk/our-services/elsa-training-and-supervision/</w:t>
        </w:r>
      </w:hyperlink>
      <w:r w:rsidRPr="008167F8">
        <w:rPr>
          <w:rFonts w:ascii="Arial" w:hAnsi="Arial" w:cs="Arial"/>
        </w:rPr>
        <w:t xml:space="preserve">. </w:t>
      </w:r>
      <w:bookmarkStart w:id="5" w:name="_Hlk127799345"/>
      <w:r w:rsidRPr="008167F8">
        <w:rPr>
          <w:rFonts w:ascii="Arial" w:hAnsi="Arial" w:cs="Arial"/>
        </w:rPr>
        <w:t>[Accessed: 2nd February 2023].</w:t>
      </w:r>
      <w:bookmarkEnd w:id="5"/>
    </w:p>
    <w:p w14:paraId="4264A541" w14:textId="77777777" w:rsidR="008D388D" w:rsidRDefault="008D388D" w:rsidP="008D388D">
      <w:pPr>
        <w:pStyle w:val="ListParagraph"/>
        <w:numPr>
          <w:ilvl w:val="0"/>
          <w:numId w:val="1"/>
        </w:numPr>
        <w:spacing w:line="360" w:lineRule="auto"/>
        <w:rPr>
          <w:rFonts w:ascii="Arial" w:hAnsi="Arial" w:cs="Arial"/>
        </w:rPr>
      </w:pPr>
      <w:proofErr w:type="spellStart"/>
      <w:r w:rsidRPr="00723013">
        <w:rPr>
          <w:rFonts w:ascii="Arial" w:hAnsi="Arial" w:cs="Arial"/>
        </w:rPr>
        <w:t>Roorda</w:t>
      </w:r>
      <w:proofErr w:type="spellEnd"/>
      <w:r w:rsidRPr="00723013">
        <w:rPr>
          <w:rFonts w:ascii="Arial" w:hAnsi="Arial" w:cs="Arial"/>
        </w:rPr>
        <w:t xml:space="preserve">, D. L., </w:t>
      </w:r>
      <w:proofErr w:type="spellStart"/>
      <w:r w:rsidRPr="00723013">
        <w:rPr>
          <w:rFonts w:ascii="Arial" w:hAnsi="Arial" w:cs="Arial"/>
        </w:rPr>
        <w:t>Koomen</w:t>
      </w:r>
      <w:proofErr w:type="spellEnd"/>
      <w:r w:rsidRPr="00723013">
        <w:rPr>
          <w:rFonts w:ascii="Arial" w:hAnsi="Arial" w:cs="Arial"/>
        </w:rPr>
        <w:t xml:space="preserve">, H. M. Y., Spilt, J. L., and Oort, F. J. (2011). </w:t>
      </w:r>
      <w:r w:rsidRPr="00D02E4B">
        <w:rPr>
          <w:rFonts w:ascii="Arial" w:hAnsi="Arial" w:cs="Arial"/>
          <w:i/>
          <w:iCs/>
        </w:rPr>
        <w:t xml:space="preserve">The influence of affective teacher-student relationships on students’ school engagement and achievement: a meta-analytic approach. </w:t>
      </w:r>
      <w:r w:rsidRPr="00723013">
        <w:rPr>
          <w:rFonts w:ascii="Arial" w:hAnsi="Arial" w:cs="Arial"/>
        </w:rPr>
        <w:t xml:space="preserve">Rev. Educ. Res. 81, 493–529. </w:t>
      </w:r>
      <w:proofErr w:type="spellStart"/>
      <w:r w:rsidRPr="00723013">
        <w:rPr>
          <w:rFonts w:ascii="Arial" w:hAnsi="Arial" w:cs="Arial"/>
        </w:rPr>
        <w:t>doi</w:t>
      </w:r>
      <w:proofErr w:type="spellEnd"/>
      <w:r w:rsidRPr="00723013">
        <w:rPr>
          <w:rFonts w:ascii="Arial" w:hAnsi="Arial" w:cs="Arial"/>
        </w:rPr>
        <w:t>: 10.3102/0034654311421793</w:t>
      </w:r>
      <w:r>
        <w:rPr>
          <w:rFonts w:ascii="Arial" w:hAnsi="Arial" w:cs="Arial"/>
        </w:rPr>
        <w:t xml:space="preserve"> </w:t>
      </w:r>
    </w:p>
    <w:p w14:paraId="2A2476C5"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Salovey, P., &amp; Mayer, J. D. (1990). </w:t>
      </w:r>
      <w:r w:rsidRPr="00D02E4B">
        <w:rPr>
          <w:rFonts w:ascii="Arial" w:hAnsi="Arial" w:cs="Arial"/>
          <w:i/>
          <w:iCs/>
        </w:rPr>
        <w:t>Emotional intelligence. Imagination, Cognition and Personality,</w:t>
      </w:r>
      <w:r w:rsidRPr="006D2703">
        <w:rPr>
          <w:rFonts w:ascii="Arial" w:hAnsi="Arial" w:cs="Arial"/>
        </w:rPr>
        <w:t xml:space="preserve"> 9, 185–211.</w:t>
      </w:r>
    </w:p>
    <w:p w14:paraId="53ED3A55"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SEND, P. (2018). ELSA - Emotional Literacy Support Assistants - Meeting Children’s Wellbeing Needs &gt; Portsmouth Local Offer. [online] Portsmouth Local Offer. Available at: </w:t>
      </w:r>
      <w:hyperlink r:id="rId19" w:history="1">
        <w:r w:rsidRPr="006D2703">
          <w:rPr>
            <w:rStyle w:val="Hyperlink"/>
            <w:rFonts w:ascii="Arial" w:hAnsi="Arial" w:cs="Arial"/>
          </w:rPr>
          <w:t>https://portsmouthlocaloffer.org/information/emotional-literacy-support-assistants-meeting-childrens-wellbeing-needs/</w:t>
        </w:r>
      </w:hyperlink>
      <w:r w:rsidRPr="006D2703">
        <w:rPr>
          <w:rFonts w:ascii="Arial" w:hAnsi="Arial" w:cs="Arial"/>
        </w:rPr>
        <w:t xml:space="preserve">. </w:t>
      </w:r>
      <w:bookmarkStart w:id="6" w:name="_Hlk127808144"/>
      <w:bookmarkStart w:id="7" w:name="_Hlk127745586"/>
      <w:r w:rsidRPr="006D2703">
        <w:rPr>
          <w:rFonts w:ascii="Arial" w:hAnsi="Arial" w:cs="Arial"/>
        </w:rPr>
        <w:t>[Accessed: 2nd February 2023].</w:t>
      </w:r>
      <w:bookmarkEnd w:id="6"/>
    </w:p>
    <w:bookmarkEnd w:id="7"/>
    <w:p w14:paraId="4EE3B5C1"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Southampton Psychology Service. (2003). </w:t>
      </w:r>
      <w:r w:rsidRPr="00D02E4B">
        <w:rPr>
          <w:rFonts w:ascii="Arial" w:hAnsi="Arial" w:cs="Arial"/>
          <w:i/>
          <w:iCs/>
        </w:rPr>
        <w:t>Emotional literacy: Assessment and intervention, ages 7 to 11.</w:t>
      </w:r>
      <w:r w:rsidRPr="006D2703">
        <w:rPr>
          <w:rFonts w:ascii="Arial" w:hAnsi="Arial" w:cs="Arial"/>
        </w:rPr>
        <w:t xml:space="preserve"> (A. </w:t>
      </w:r>
      <w:proofErr w:type="spellStart"/>
      <w:r w:rsidRPr="006D2703">
        <w:rPr>
          <w:rFonts w:ascii="Arial" w:hAnsi="Arial" w:cs="Arial"/>
        </w:rPr>
        <w:t>Faupel</w:t>
      </w:r>
      <w:proofErr w:type="spellEnd"/>
      <w:r w:rsidRPr="006D2703">
        <w:rPr>
          <w:rFonts w:ascii="Arial" w:hAnsi="Arial" w:cs="Arial"/>
        </w:rPr>
        <w:t xml:space="preserve">, Ed.). London: </w:t>
      </w:r>
      <w:proofErr w:type="spellStart"/>
      <w:r w:rsidRPr="006D2703">
        <w:rPr>
          <w:rFonts w:ascii="Arial" w:hAnsi="Arial" w:cs="Arial"/>
        </w:rPr>
        <w:t>nferNelson</w:t>
      </w:r>
      <w:proofErr w:type="spellEnd"/>
      <w:r w:rsidRPr="006D2703">
        <w:rPr>
          <w:rFonts w:ascii="Arial" w:hAnsi="Arial" w:cs="Arial"/>
        </w:rPr>
        <w:t xml:space="preserve"> Publishing Company Ltd.</w:t>
      </w:r>
    </w:p>
    <w:p w14:paraId="10C09604"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Sharp, P. (2001). </w:t>
      </w:r>
      <w:r w:rsidRPr="00D02E4B">
        <w:rPr>
          <w:rFonts w:ascii="Arial" w:hAnsi="Arial" w:cs="Arial"/>
          <w:i/>
          <w:iCs/>
        </w:rPr>
        <w:t>Nurturing emotional literacy: A practical guide for teachers, parents and hose in the caring professions.</w:t>
      </w:r>
      <w:r w:rsidRPr="006D2703">
        <w:rPr>
          <w:rFonts w:ascii="Arial" w:hAnsi="Arial" w:cs="Arial"/>
        </w:rPr>
        <w:t xml:space="preserve"> London: David Fulton Publishers.</w:t>
      </w:r>
    </w:p>
    <w:p w14:paraId="4747D651" w14:textId="77777777" w:rsidR="008D388D" w:rsidRPr="006D2703" w:rsidRDefault="008D388D" w:rsidP="008D388D">
      <w:pPr>
        <w:pStyle w:val="ListParagraph"/>
        <w:numPr>
          <w:ilvl w:val="0"/>
          <w:numId w:val="1"/>
        </w:numPr>
        <w:spacing w:line="360" w:lineRule="auto"/>
        <w:rPr>
          <w:rFonts w:ascii="Arial" w:hAnsi="Arial" w:cs="Arial"/>
        </w:rPr>
      </w:pPr>
      <w:proofErr w:type="spellStart"/>
      <w:r w:rsidRPr="006D2703">
        <w:rPr>
          <w:rFonts w:ascii="Arial" w:hAnsi="Arial" w:cs="Arial"/>
        </w:rPr>
        <w:t>Shotton</w:t>
      </w:r>
      <w:proofErr w:type="spellEnd"/>
      <w:r w:rsidRPr="006D2703">
        <w:rPr>
          <w:rFonts w:ascii="Arial" w:hAnsi="Arial" w:cs="Arial"/>
        </w:rPr>
        <w:t xml:space="preserve">, G., &amp; Burton, S. (2008). </w:t>
      </w:r>
      <w:r w:rsidRPr="00D02E4B">
        <w:rPr>
          <w:rFonts w:ascii="Arial" w:hAnsi="Arial" w:cs="Arial"/>
          <w:i/>
          <w:iCs/>
        </w:rPr>
        <w:t>Emotional wellbeing: An introductory handbook.</w:t>
      </w:r>
      <w:r w:rsidRPr="006D2703">
        <w:rPr>
          <w:rFonts w:ascii="Arial" w:hAnsi="Arial" w:cs="Arial"/>
        </w:rPr>
        <w:t xml:space="preserve"> London: Optimus Education.</w:t>
      </w:r>
    </w:p>
    <w:p w14:paraId="29F5CA7A" w14:textId="77777777" w:rsidR="008D388D"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Southampton Psychology Service. (2003). Emotional literacy: </w:t>
      </w:r>
      <w:r w:rsidRPr="00D02E4B">
        <w:rPr>
          <w:rFonts w:ascii="Arial" w:hAnsi="Arial" w:cs="Arial"/>
          <w:i/>
          <w:iCs/>
        </w:rPr>
        <w:t>Assessment and intervention, ages 7 to 11.</w:t>
      </w:r>
      <w:r w:rsidRPr="006D2703">
        <w:rPr>
          <w:rFonts w:ascii="Arial" w:hAnsi="Arial" w:cs="Arial"/>
        </w:rPr>
        <w:t xml:space="preserve"> (A. </w:t>
      </w:r>
      <w:proofErr w:type="spellStart"/>
      <w:r w:rsidRPr="006D2703">
        <w:rPr>
          <w:rFonts w:ascii="Arial" w:hAnsi="Arial" w:cs="Arial"/>
        </w:rPr>
        <w:t>Faupel</w:t>
      </w:r>
      <w:proofErr w:type="spellEnd"/>
      <w:r w:rsidRPr="006D2703">
        <w:rPr>
          <w:rFonts w:ascii="Arial" w:hAnsi="Arial" w:cs="Arial"/>
        </w:rPr>
        <w:t xml:space="preserve">, Ed.). London: </w:t>
      </w:r>
      <w:proofErr w:type="spellStart"/>
      <w:r w:rsidRPr="006D2703">
        <w:rPr>
          <w:rFonts w:ascii="Arial" w:hAnsi="Arial" w:cs="Arial"/>
        </w:rPr>
        <w:t>nferNelson</w:t>
      </w:r>
      <w:proofErr w:type="spellEnd"/>
      <w:r w:rsidRPr="006D2703">
        <w:rPr>
          <w:rFonts w:ascii="Arial" w:hAnsi="Arial" w:cs="Arial"/>
        </w:rPr>
        <w:t xml:space="preserve"> Publishing Company Ltd</w:t>
      </w:r>
    </w:p>
    <w:p w14:paraId="5565771F" w14:textId="77777777" w:rsidR="008D388D" w:rsidRDefault="008D388D" w:rsidP="008D388D">
      <w:pPr>
        <w:pStyle w:val="ListParagraph"/>
        <w:numPr>
          <w:ilvl w:val="0"/>
          <w:numId w:val="1"/>
        </w:numPr>
        <w:spacing w:line="360" w:lineRule="auto"/>
        <w:rPr>
          <w:rFonts w:ascii="Arial" w:hAnsi="Arial" w:cs="Arial"/>
        </w:rPr>
      </w:pPr>
      <w:r w:rsidRPr="00674155">
        <w:rPr>
          <w:rFonts w:ascii="Arial" w:hAnsi="Arial" w:cs="Arial"/>
        </w:rPr>
        <w:t xml:space="preserve">The Association for Child and Adolescent Mental Health (2020). School-based interventions are effective, but are they efficient? [online] ACAMH. Available at: </w:t>
      </w:r>
      <w:hyperlink r:id="rId20" w:history="1">
        <w:r w:rsidRPr="00500DF9">
          <w:rPr>
            <w:rStyle w:val="Hyperlink"/>
            <w:rFonts w:ascii="Arial" w:hAnsi="Arial" w:cs="Arial"/>
          </w:rPr>
          <w:t>https://www.acamh.org/research-digest/school-based-interventions-effective-efficient/</w:t>
        </w:r>
      </w:hyperlink>
      <w:r w:rsidRPr="00674155">
        <w:rPr>
          <w:rFonts w:ascii="Arial" w:hAnsi="Arial" w:cs="Arial"/>
        </w:rPr>
        <w:t>.</w:t>
      </w:r>
      <w:r>
        <w:rPr>
          <w:rFonts w:ascii="Arial" w:hAnsi="Arial" w:cs="Arial"/>
        </w:rPr>
        <w:t xml:space="preserve"> </w:t>
      </w:r>
      <w:r w:rsidRPr="00674155">
        <w:rPr>
          <w:rFonts w:ascii="Arial" w:hAnsi="Arial" w:cs="Arial"/>
        </w:rPr>
        <w:t>[Accessed: 2nd February 2023].</w:t>
      </w:r>
    </w:p>
    <w:p w14:paraId="3097C112" w14:textId="77777777" w:rsidR="008D388D" w:rsidRDefault="008D388D" w:rsidP="008D388D">
      <w:pPr>
        <w:pStyle w:val="ListParagraph"/>
        <w:numPr>
          <w:ilvl w:val="0"/>
          <w:numId w:val="1"/>
        </w:numPr>
        <w:spacing w:line="360" w:lineRule="auto"/>
        <w:rPr>
          <w:rFonts w:ascii="Arial" w:hAnsi="Arial" w:cs="Arial"/>
        </w:rPr>
      </w:pPr>
      <w:r w:rsidRPr="00133D35">
        <w:rPr>
          <w:rFonts w:ascii="Arial" w:hAnsi="Arial" w:cs="Arial"/>
        </w:rPr>
        <w:t xml:space="preserve">Welsh Government (2021). </w:t>
      </w:r>
      <w:r w:rsidRPr="00D02E4B">
        <w:rPr>
          <w:rFonts w:ascii="Arial" w:hAnsi="Arial" w:cs="Arial"/>
          <w:i/>
          <w:iCs/>
        </w:rPr>
        <w:t>Review of Adverse Childhood Experiences (ACE) policy: report [HTML]. [online] GOV.WALES.</w:t>
      </w:r>
      <w:r w:rsidRPr="00133D35">
        <w:rPr>
          <w:rFonts w:ascii="Arial" w:hAnsi="Arial" w:cs="Arial"/>
        </w:rPr>
        <w:t xml:space="preserve"> Available at: </w:t>
      </w:r>
      <w:hyperlink r:id="rId21" w:anchor=":~:text=ACEs%20in%20Wales" w:history="1">
        <w:r w:rsidRPr="000768D2">
          <w:rPr>
            <w:rStyle w:val="Hyperlink"/>
            <w:rFonts w:ascii="Arial" w:hAnsi="Arial" w:cs="Arial"/>
          </w:rPr>
          <w:t>https://www.gov.wales/review-adverse-childhood-experiences-ace-policy-report-html#:~:text=ACEs%20in%20Wales</w:t>
        </w:r>
      </w:hyperlink>
      <w:r>
        <w:rPr>
          <w:rFonts w:ascii="Arial" w:hAnsi="Arial" w:cs="Arial"/>
        </w:rPr>
        <w:t xml:space="preserve"> </w:t>
      </w:r>
      <w:r w:rsidRPr="00133D35">
        <w:rPr>
          <w:rFonts w:ascii="Arial" w:hAnsi="Arial" w:cs="Arial"/>
        </w:rPr>
        <w:t xml:space="preserve"> [Accessed 3 Feb. 2023].</w:t>
      </w:r>
      <w:r>
        <w:rPr>
          <w:rFonts w:ascii="Arial" w:hAnsi="Arial" w:cs="Arial"/>
        </w:rPr>
        <w:t xml:space="preserve"> </w:t>
      </w:r>
    </w:p>
    <w:p w14:paraId="48D69D17" w14:textId="77777777" w:rsidR="008D388D" w:rsidRPr="006D2703" w:rsidRDefault="008D388D" w:rsidP="008D388D">
      <w:pPr>
        <w:pStyle w:val="ListParagraph"/>
        <w:numPr>
          <w:ilvl w:val="0"/>
          <w:numId w:val="1"/>
        </w:numPr>
        <w:spacing w:line="360" w:lineRule="auto"/>
        <w:rPr>
          <w:rFonts w:ascii="Arial" w:hAnsi="Arial" w:cs="Arial"/>
        </w:rPr>
      </w:pPr>
      <w:r w:rsidRPr="00CB5430">
        <w:rPr>
          <w:rFonts w:ascii="Arial" w:hAnsi="Arial" w:cs="Arial"/>
        </w:rPr>
        <w:t>Wong, B et al. (2020) ‘Primary school children’s perspectives and experiences of Emotional Literacy Support Assistant (ELSA) support, educational psychology in practice, 36(3), pp. 313-327. DOI 10.1080/02667363.2020.1781064</w:t>
      </w:r>
      <w:r>
        <w:rPr>
          <w:rFonts w:ascii="Arial" w:hAnsi="Arial" w:cs="Arial"/>
        </w:rPr>
        <w:t xml:space="preserve"> </w:t>
      </w:r>
    </w:p>
    <w:p w14:paraId="6C55551E" w14:textId="77777777" w:rsidR="008D388D" w:rsidRPr="006D2703" w:rsidRDefault="008D388D" w:rsidP="008D388D">
      <w:pPr>
        <w:pStyle w:val="ListParagraph"/>
        <w:numPr>
          <w:ilvl w:val="0"/>
          <w:numId w:val="1"/>
        </w:numPr>
        <w:spacing w:line="360" w:lineRule="auto"/>
        <w:rPr>
          <w:rFonts w:ascii="Arial" w:hAnsi="Arial" w:cs="Arial"/>
        </w:rPr>
      </w:pPr>
      <w:r w:rsidRPr="006D2703">
        <w:rPr>
          <w:rFonts w:ascii="Arial" w:hAnsi="Arial" w:cs="Arial"/>
        </w:rPr>
        <w:t xml:space="preserve">World of Work (2019). </w:t>
      </w:r>
      <w:r w:rsidRPr="00D02E4B">
        <w:rPr>
          <w:rFonts w:ascii="Arial" w:hAnsi="Arial" w:cs="Arial"/>
          <w:i/>
          <w:iCs/>
        </w:rPr>
        <w:t xml:space="preserve">Maslow’s Hierarchy of Needs: A Simple Summary. [online] The World of Work Project. </w:t>
      </w:r>
      <w:r w:rsidRPr="006D2703">
        <w:rPr>
          <w:rFonts w:ascii="Arial" w:hAnsi="Arial" w:cs="Arial"/>
        </w:rPr>
        <w:t xml:space="preserve">Available at: </w:t>
      </w:r>
      <w:hyperlink r:id="rId22" w:anchor=":~:text=Maslow" w:history="1">
        <w:r w:rsidRPr="003D0287">
          <w:rPr>
            <w:rStyle w:val="Hyperlink"/>
            <w:rFonts w:ascii="Arial" w:hAnsi="Arial" w:cs="Arial"/>
          </w:rPr>
          <w:t>https://worldofwork.io/2019/02/maslows-hierarchy-of-needs/#:~:text=Maslow</w:t>
        </w:r>
      </w:hyperlink>
      <w:r>
        <w:rPr>
          <w:rFonts w:ascii="Arial" w:hAnsi="Arial" w:cs="Arial"/>
        </w:rPr>
        <w:t xml:space="preserve">. </w:t>
      </w:r>
    </w:p>
    <w:p w14:paraId="20AF50F8" w14:textId="2FB27FF6" w:rsidR="008D388D" w:rsidRDefault="008D388D" w:rsidP="008D388D">
      <w:pPr>
        <w:pStyle w:val="ListParagraph"/>
        <w:numPr>
          <w:ilvl w:val="0"/>
          <w:numId w:val="1"/>
        </w:numPr>
        <w:spacing w:line="360" w:lineRule="auto"/>
        <w:rPr>
          <w:rFonts w:ascii="Arial" w:hAnsi="Arial" w:cs="Arial"/>
        </w:rPr>
      </w:pPr>
      <w:r w:rsidRPr="006D2703">
        <w:rPr>
          <w:rFonts w:ascii="Arial" w:hAnsi="Arial" w:cs="Arial"/>
        </w:rPr>
        <w:t>www.hants.gov.uk. (2019</w:t>
      </w:r>
      <w:r w:rsidRPr="00D02E4B">
        <w:rPr>
          <w:rFonts w:ascii="Arial" w:hAnsi="Arial" w:cs="Arial"/>
          <w:i/>
          <w:iCs/>
        </w:rPr>
        <w:t>). Emotional Literacy Support Assistant (ELSA) intervention</w:t>
      </w:r>
      <w:r w:rsidRPr="006D2703">
        <w:rPr>
          <w:rFonts w:ascii="Arial" w:hAnsi="Arial" w:cs="Arial"/>
        </w:rPr>
        <w:t xml:space="preserve">. [online] Available at: </w:t>
      </w:r>
      <w:hyperlink r:id="rId23" w:history="1">
        <w:r w:rsidRPr="003D0287">
          <w:rPr>
            <w:rStyle w:val="Hyperlink"/>
            <w:rFonts w:ascii="Arial" w:hAnsi="Arial" w:cs="Arial"/>
          </w:rPr>
          <w:t>https://www.hants.gov.uk/educationandlearning/educationalpsychology/training/elsa</w:t>
        </w:r>
      </w:hyperlink>
      <w:r w:rsidRPr="006D2703">
        <w:rPr>
          <w:rFonts w:ascii="Arial" w:hAnsi="Arial" w:cs="Arial"/>
        </w:rPr>
        <w:t>.</w:t>
      </w:r>
      <w:r>
        <w:rPr>
          <w:rFonts w:ascii="Arial" w:hAnsi="Arial" w:cs="Arial"/>
        </w:rPr>
        <w:t xml:space="preserve"> </w:t>
      </w:r>
      <w:r w:rsidRPr="006D2703">
        <w:rPr>
          <w:rFonts w:ascii="Arial" w:hAnsi="Arial" w:cs="Arial"/>
        </w:rPr>
        <w:t>[Accessed: 2nd February 2023].</w:t>
      </w:r>
      <w:r>
        <w:rPr>
          <w:rFonts w:ascii="Arial" w:hAnsi="Arial" w:cs="Arial"/>
        </w:rPr>
        <w:t xml:space="preserve"> </w:t>
      </w:r>
    </w:p>
    <w:p w14:paraId="6DE3C36D" w14:textId="0684E735" w:rsidR="004A083D" w:rsidRDefault="004A083D" w:rsidP="004A083D">
      <w:pPr>
        <w:spacing w:line="360" w:lineRule="auto"/>
        <w:rPr>
          <w:rFonts w:ascii="Arial" w:hAnsi="Arial" w:cs="Arial"/>
        </w:rPr>
      </w:pPr>
    </w:p>
    <w:p w14:paraId="33A69BF2" w14:textId="19B95587" w:rsidR="004A083D" w:rsidRDefault="004A083D" w:rsidP="004A083D">
      <w:pPr>
        <w:spacing w:line="360" w:lineRule="auto"/>
        <w:rPr>
          <w:rFonts w:ascii="Arial" w:hAnsi="Arial" w:cs="Arial"/>
        </w:rPr>
      </w:pPr>
    </w:p>
    <w:p w14:paraId="7612E1E0" w14:textId="4D70334E" w:rsidR="004A083D" w:rsidRDefault="004A083D" w:rsidP="004A083D">
      <w:pPr>
        <w:spacing w:line="360" w:lineRule="auto"/>
        <w:rPr>
          <w:rFonts w:ascii="Arial" w:hAnsi="Arial" w:cs="Arial"/>
        </w:rPr>
      </w:pPr>
    </w:p>
    <w:p w14:paraId="646D0496" w14:textId="4555D2BF" w:rsidR="004A083D" w:rsidRDefault="004A083D" w:rsidP="004A083D">
      <w:pPr>
        <w:spacing w:line="360" w:lineRule="auto"/>
        <w:rPr>
          <w:rFonts w:ascii="Arial" w:hAnsi="Arial" w:cs="Arial"/>
        </w:rPr>
      </w:pPr>
    </w:p>
    <w:p w14:paraId="0882C494" w14:textId="1BBC176B" w:rsidR="004A083D" w:rsidRDefault="004A083D" w:rsidP="004A083D">
      <w:pPr>
        <w:spacing w:line="360" w:lineRule="auto"/>
        <w:rPr>
          <w:rFonts w:ascii="Arial" w:hAnsi="Arial" w:cs="Arial"/>
        </w:rPr>
      </w:pPr>
    </w:p>
    <w:p w14:paraId="19DB1973" w14:textId="056BFF63" w:rsidR="004A083D" w:rsidRDefault="004A083D" w:rsidP="004A083D">
      <w:pPr>
        <w:spacing w:line="360" w:lineRule="auto"/>
        <w:rPr>
          <w:rFonts w:ascii="Arial" w:hAnsi="Arial" w:cs="Arial"/>
        </w:rPr>
      </w:pPr>
    </w:p>
    <w:p w14:paraId="1B312BB2" w14:textId="4865FE04" w:rsidR="004A083D" w:rsidRDefault="004A083D" w:rsidP="004A083D">
      <w:pPr>
        <w:spacing w:line="360" w:lineRule="auto"/>
        <w:rPr>
          <w:rFonts w:ascii="Arial" w:hAnsi="Arial" w:cs="Arial"/>
        </w:rPr>
      </w:pPr>
    </w:p>
    <w:p w14:paraId="0BCEBBB2" w14:textId="15033FC8" w:rsidR="004A083D" w:rsidRDefault="004A083D" w:rsidP="004A083D">
      <w:pPr>
        <w:spacing w:line="360" w:lineRule="auto"/>
        <w:rPr>
          <w:rFonts w:ascii="Arial" w:hAnsi="Arial" w:cs="Arial"/>
        </w:rPr>
      </w:pPr>
    </w:p>
    <w:p w14:paraId="38B2A443" w14:textId="3854788E" w:rsidR="004A083D" w:rsidRDefault="004A083D" w:rsidP="004A083D">
      <w:pPr>
        <w:spacing w:line="360" w:lineRule="auto"/>
        <w:rPr>
          <w:rFonts w:ascii="Arial" w:hAnsi="Arial" w:cs="Arial"/>
        </w:rPr>
      </w:pPr>
    </w:p>
    <w:p w14:paraId="1BA1ADBD" w14:textId="2492F072" w:rsidR="004A083D" w:rsidRDefault="004A083D" w:rsidP="004A083D">
      <w:pPr>
        <w:spacing w:line="360" w:lineRule="auto"/>
        <w:rPr>
          <w:rFonts w:ascii="Arial" w:hAnsi="Arial" w:cs="Arial"/>
        </w:rPr>
      </w:pPr>
    </w:p>
    <w:p w14:paraId="341F1583" w14:textId="27892319" w:rsidR="004A083D" w:rsidRDefault="004A083D" w:rsidP="004A083D">
      <w:pPr>
        <w:spacing w:line="360" w:lineRule="auto"/>
        <w:rPr>
          <w:rFonts w:ascii="Arial" w:hAnsi="Arial" w:cs="Arial"/>
        </w:rPr>
      </w:pPr>
    </w:p>
    <w:p w14:paraId="53144E1F" w14:textId="4D05E582" w:rsidR="004A083D" w:rsidRDefault="004A083D" w:rsidP="004A083D">
      <w:pPr>
        <w:spacing w:line="360" w:lineRule="auto"/>
        <w:rPr>
          <w:rFonts w:ascii="Arial" w:hAnsi="Arial" w:cs="Arial"/>
        </w:rPr>
      </w:pPr>
    </w:p>
    <w:p w14:paraId="76429BCB" w14:textId="745FA657" w:rsidR="004A083D" w:rsidRDefault="004A083D" w:rsidP="004A083D">
      <w:pPr>
        <w:spacing w:line="360" w:lineRule="auto"/>
        <w:rPr>
          <w:rFonts w:ascii="Arial" w:hAnsi="Arial" w:cs="Arial"/>
        </w:rPr>
      </w:pPr>
    </w:p>
    <w:p w14:paraId="147D5184" w14:textId="26ACFCD0" w:rsidR="004A083D" w:rsidRDefault="004A083D" w:rsidP="004A083D">
      <w:pPr>
        <w:spacing w:line="360" w:lineRule="auto"/>
        <w:rPr>
          <w:rFonts w:ascii="Arial" w:hAnsi="Arial" w:cs="Arial"/>
        </w:rPr>
      </w:pPr>
    </w:p>
    <w:p w14:paraId="68E2ECE6" w14:textId="77777777" w:rsidR="004A083D" w:rsidRDefault="004A083D" w:rsidP="004A083D">
      <w:pPr>
        <w:spacing w:line="360" w:lineRule="auto"/>
        <w:rPr>
          <w:rFonts w:ascii="Arial" w:hAnsi="Arial" w:cs="Arial"/>
        </w:rPr>
        <w:sectPr w:rsidR="004A083D" w:rsidSect="00152931">
          <w:headerReference w:type="default" r:id="rId24"/>
          <w:footerReference w:type="default" r:id="rId25"/>
          <w:pgSz w:w="11906" w:h="16838"/>
          <w:pgMar w:top="1440" w:right="1440" w:bottom="1440" w:left="1440" w:header="709" w:footer="709" w:gutter="0"/>
          <w:cols w:space="708"/>
          <w:docGrid w:linePitch="360"/>
        </w:sectPr>
      </w:pPr>
    </w:p>
    <w:p w14:paraId="66E8186F" w14:textId="77777777" w:rsidR="00245E38" w:rsidRPr="00C55A29" w:rsidRDefault="00245E38" w:rsidP="00245E38">
      <w:pPr>
        <w:spacing w:line="360" w:lineRule="auto"/>
        <w:jc w:val="center"/>
        <w:rPr>
          <w:rFonts w:ascii="Arial" w:hAnsi="Arial" w:cs="Arial"/>
          <w:sz w:val="21"/>
          <w:szCs w:val="21"/>
        </w:rPr>
      </w:pPr>
      <w:r w:rsidRPr="00C55A29">
        <w:rPr>
          <w:noProof/>
          <w:sz w:val="21"/>
          <w:szCs w:val="21"/>
        </w:rPr>
        <w:lastRenderedPageBreak/>
        <mc:AlternateContent>
          <mc:Choice Requires="wps">
            <w:drawing>
              <wp:anchor distT="0" distB="0" distL="114300" distR="114300" simplePos="0" relativeHeight="251660288" behindDoc="0" locked="0" layoutInCell="1" allowOverlap="1" wp14:anchorId="4F15F655" wp14:editId="1897FCAA">
                <wp:simplePos x="0" y="0"/>
                <wp:positionH relativeFrom="margin">
                  <wp:align>left</wp:align>
                </wp:positionH>
                <wp:positionV relativeFrom="paragraph">
                  <wp:posOffset>-429260</wp:posOffset>
                </wp:positionV>
                <wp:extent cx="2171700" cy="438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171700" cy="438150"/>
                        </a:xfrm>
                        <a:prstGeom prst="rect">
                          <a:avLst/>
                        </a:prstGeom>
                        <a:solidFill>
                          <a:sysClr val="window" lastClr="FFFFFF"/>
                        </a:solidFill>
                        <a:ln w="6350">
                          <a:noFill/>
                        </a:ln>
                      </wps:spPr>
                      <wps:txbx>
                        <w:txbxContent>
                          <w:p w14:paraId="3305E6F7" w14:textId="77777777" w:rsidR="00245E38" w:rsidRPr="009F2BC1" w:rsidRDefault="00245E38" w:rsidP="00245E38">
                            <w:pPr>
                              <w:rPr>
                                <w:rFonts w:ascii="Arial" w:hAnsi="Arial" w:cs="Arial"/>
                                <w:b/>
                                <w:bCs/>
                                <w:sz w:val="24"/>
                                <w:szCs w:val="24"/>
                              </w:rPr>
                            </w:pPr>
                            <w:r w:rsidRPr="009F2BC1">
                              <w:rPr>
                                <w:rFonts w:ascii="Arial" w:hAnsi="Arial" w:cs="Arial"/>
                                <w:b/>
                                <w:bCs/>
                                <w:sz w:val="24"/>
                                <w:szCs w:val="24"/>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F15F655" id="_x0000_t202" coordsize="21600,21600" o:spt="202" path="m,l,21600r21600,l21600,xe">
                <v:stroke joinstyle="miter"/>
                <v:path gradientshapeok="t" o:connecttype="rect"/>
              </v:shapetype>
              <v:shape id="Text Box 1" o:spid="_x0000_s1026" type="#_x0000_t202" style="position:absolute;left:0;text-align:left;margin-left:0;margin-top:-33.8pt;width:171pt;height:34.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" fillcolor="window" stroked="f" strokeweight=".5pt">
                <v:textbox>
                  <w:txbxContent>
                    <w:p w14:paraId="3305E6F7" w14:textId="77777777" w:rsidR="00245E38" w:rsidRPr="009F2BC1" w:rsidRDefault="00245E38" w:rsidP="00245E38">
                      <w:pPr>
                        <w:rPr>
                          <w:rFonts w:ascii="Arial" w:hAnsi="Arial" w:cs="Arial"/>
                          <w:b/>
                          <w:bCs/>
                          <w:sz w:val="24"/>
                          <w:szCs w:val="24"/>
                        </w:rPr>
                      </w:pPr>
                      <w:r w:rsidRPr="009F2BC1">
                        <w:rPr>
                          <w:rFonts w:ascii="Arial" w:hAnsi="Arial" w:cs="Arial"/>
                          <w:b/>
                          <w:bCs/>
                          <w:sz w:val="24"/>
                          <w:szCs w:val="24"/>
                        </w:rPr>
                        <w:t>Appendix 1</w:t>
                      </w:r>
                    </w:p>
                  </w:txbxContent>
                </v:textbox>
                <w10:wrap anchorx="margin"/>
              </v:shape>
            </w:pict>
          </mc:Fallback>
        </mc:AlternateContent>
      </w:r>
      <w:r w:rsidRPr="00C55A29">
        <w:rPr>
          <w:noProof/>
          <w:sz w:val="21"/>
          <w:szCs w:val="21"/>
        </w:rPr>
        <mc:AlternateContent>
          <mc:Choice Requires="wps">
            <w:drawing>
              <wp:anchor distT="0" distB="0" distL="114300" distR="114300" simplePos="0" relativeHeight="251659264" behindDoc="1" locked="0" layoutInCell="1" allowOverlap="1" wp14:anchorId="19C4BACF" wp14:editId="2B3F61C1">
                <wp:simplePos x="0" y="0"/>
                <wp:positionH relativeFrom="column">
                  <wp:posOffset>-677248</wp:posOffset>
                </wp:positionH>
                <wp:positionV relativeFrom="page">
                  <wp:posOffset>1198938</wp:posOffset>
                </wp:positionV>
                <wp:extent cx="1899920" cy="1840230"/>
                <wp:effectExtent l="0" t="0" r="24130" b="26670"/>
                <wp:wrapTight wrapText="bothSides">
                  <wp:wrapPolygon edited="0">
                    <wp:start x="0" y="0"/>
                    <wp:lineTo x="0" y="21689"/>
                    <wp:lineTo x="21658" y="21689"/>
                    <wp:lineTo x="21658" y="0"/>
                    <wp:lineTo x="0" y="0"/>
                  </wp:wrapPolygon>
                </wp:wrapTight>
                <wp:docPr id="2" name="Rectangle 2"/>
                <wp:cNvGraphicFramePr/>
                <a:graphic xmlns:a="http://schemas.openxmlformats.org/drawingml/2006/main">
                  <a:graphicData uri="http://schemas.microsoft.com/office/word/2010/wordprocessingShape">
                    <wps:wsp>
                      <wps:cNvSpPr/>
                      <wps:spPr>
                        <a:xfrm>
                          <a:off x="0" y="0"/>
                          <a:ext cx="1899920" cy="1840230"/>
                        </a:xfrm>
                        <a:prstGeom prst="rect">
                          <a:avLst/>
                        </a:prstGeom>
                        <a:blipFill dpi="0" rotWithShape="1">
                          <a:blip r:embed="rId26">
                            <a:extLst>
                              <a:ext uri="{28A0092B-C50C-407E-A947-70E740481C1C}">
                                <a14:useLocalDpi xmlns:a14="http://schemas.microsoft.com/office/drawing/2010/main" val="0"/>
                              </a:ext>
                            </a:extLst>
                          </a:blip>
                          <a:srcRect/>
                          <a:stretch>
                            <a:fillRect/>
                          </a:stretch>
                        </a:blip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35EE9" id="Rectangle 2" o:spid="_x0000_s1026" style="position:absolute;margin-left:-53.35pt;margin-top:94.4pt;width:149.6pt;height:144.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" strokecolor="#2f528f" strokeweight="1pt">
                <v:fill r:id="rId27" o:title="" recolor="t" rotate="t" type="frame"/>
                <w10:wrap type="tight" anchory="page"/>
              </v:rect>
            </w:pict>
          </mc:Fallback>
        </mc:AlternateContent>
      </w:r>
      <w:r w:rsidRPr="00C55A29">
        <w:rPr>
          <w:rFonts w:ascii="Arial" w:hAnsi="Arial" w:cs="Arial"/>
          <w:b/>
          <w:bCs/>
          <w:sz w:val="21"/>
          <w:szCs w:val="21"/>
        </w:rPr>
        <w:t>Darla</w:t>
      </w:r>
    </w:p>
    <w:p w14:paraId="70FE4A31" w14:textId="77777777" w:rsidR="00245E38" w:rsidRPr="00C55A29" w:rsidRDefault="00245E38" w:rsidP="00245E38">
      <w:pPr>
        <w:rPr>
          <w:rFonts w:ascii="Arial" w:hAnsi="Arial" w:cs="Arial"/>
          <w:sz w:val="21"/>
          <w:szCs w:val="21"/>
        </w:rPr>
      </w:pPr>
      <w:r w:rsidRPr="00C55A29">
        <w:rPr>
          <w:rFonts w:ascii="Arial" w:hAnsi="Arial" w:cs="Arial"/>
          <w:sz w:val="21"/>
          <w:szCs w:val="21"/>
        </w:rPr>
        <w:t>This is Darla. Darla is 9 years old and is a Year 5 pupil. She lives with her mum and sees her dad on weekends as they have been divorced since she was 3 years old.</w:t>
      </w:r>
    </w:p>
    <w:p w14:paraId="66711AE8" w14:textId="77777777" w:rsidR="00245E38" w:rsidRPr="00C55A29" w:rsidRDefault="00245E38" w:rsidP="00245E38">
      <w:pPr>
        <w:rPr>
          <w:rFonts w:ascii="Arial" w:hAnsi="Arial" w:cs="Arial"/>
          <w:sz w:val="21"/>
          <w:szCs w:val="21"/>
        </w:rPr>
      </w:pPr>
      <w:r w:rsidRPr="00C55A29">
        <w:rPr>
          <w:rFonts w:ascii="Arial" w:hAnsi="Arial" w:cs="Arial"/>
          <w:sz w:val="21"/>
          <w:szCs w:val="21"/>
        </w:rPr>
        <w:t xml:space="preserve">Darla is a happy girl who enjoys being at school. She has some lovely friends in her class which she spends playtimes with. Her favourite subject in school is Maths and finds her Welsh lessons fun as she likes learning new languages. Darla enjoys helping Darla’s teacher and the LSA in class to give out books and resources for the pupils to start their work. Darla enjoys her swimming clubs during the week and loves to go to her dance classes on the weekend when she is at her dads. </w:t>
      </w:r>
    </w:p>
    <w:p w14:paraId="1C221FB5" w14:textId="77777777" w:rsidR="00245E38" w:rsidRPr="00C55A29" w:rsidRDefault="00245E38" w:rsidP="00245E38">
      <w:pPr>
        <w:rPr>
          <w:rFonts w:ascii="Arial" w:hAnsi="Arial" w:cs="Arial"/>
          <w:sz w:val="21"/>
          <w:szCs w:val="21"/>
        </w:rPr>
      </w:pPr>
      <w:r w:rsidRPr="00C55A29">
        <w:rPr>
          <w:rFonts w:ascii="Arial" w:hAnsi="Arial" w:cs="Arial"/>
          <w:sz w:val="21"/>
          <w:szCs w:val="21"/>
        </w:rPr>
        <w:t xml:space="preserve">Darla struggles to trust any adult. She does not talk to her mum, dad, teachers or peers about what she is feeling. At school, Darla does not like to talk about her feelings. Her teacher at school has noticed that whenever Darla does not like to do something or she is feeling low, her reaction to the problem is to become very angry with her pupils and uses aggression and violence towards her peers. </w:t>
      </w:r>
    </w:p>
    <w:p w14:paraId="64272C08" w14:textId="77777777" w:rsidR="00245E38" w:rsidRPr="00C55A29" w:rsidRDefault="00245E38" w:rsidP="00245E38">
      <w:pPr>
        <w:rPr>
          <w:rFonts w:ascii="Arial" w:hAnsi="Arial" w:cs="Arial"/>
          <w:sz w:val="21"/>
          <w:szCs w:val="21"/>
        </w:rPr>
      </w:pPr>
      <w:r w:rsidRPr="00C55A29">
        <w:rPr>
          <w:rFonts w:ascii="Arial" w:hAnsi="Arial" w:cs="Arial"/>
          <w:sz w:val="21"/>
          <w:szCs w:val="21"/>
        </w:rPr>
        <w:t xml:space="preserve">At home, Darla is very much the same. If her mum asks her how she is feeling, she throws tantrums, becomes very angry with her mum and lashes out by throwing things around the house and gets extremely overwhelmed. When it is time to go down her dad’s house, Darla has been known to become very overwhelmed and tells her mum she doesn’t want to go. Her class teacher has become very concerned with Darla’s behaviour and explains that it is starting to have an effect on her work. She is sometimes not engaged with work, even in her favourite subjects, when she gets emotional and becomes angry during school. Darla’s class teacher believes that setting Darla up with a 1-1 support at school will help her trust certain adults and become in touch with her emotions, to minimise the aggression and violence toward her problems and feelings. </w:t>
      </w:r>
    </w:p>
    <w:p w14:paraId="4DD12179" w14:textId="77777777" w:rsidR="00245E38" w:rsidRPr="00C55A29" w:rsidRDefault="00245E38" w:rsidP="00245E38">
      <w:pPr>
        <w:rPr>
          <w:rFonts w:ascii="Arial" w:hAnsi="Arial" w:cs="Arial"/>
          <w:sz w:val="21"/>
          <w:szCs w:val="21"/>
        </w:rPr>
      </w:pPr>
      <w:r w:rsidRPr="00C55A29">
        <w:rPr>
          <w:rFonts w:ascii="Arial" w:hAnsi="Arial" w:cs="Arial"/>
          <w:sz w:val="21"/>
          <w:szCs w:val="21"/>
        </w:rPr>
        <w:t>Whilst reflecting on how the class teacher can help Darla develop further, she considered some of her main characteristics which include:</w:t>
      </w:r>
    </w:p>
    <w:p w14:paraId="6AFDEE61" w14:textId="77777777" w:rsidR="00245E38" w:rsidRPr="00C55A29" w:rsidRDefault="00245E38" w:rsidP="00245E38">
      <w:pPr>
        <w:rPr>
          <w:rFonts w:ascii="Arial" w:hAnsi="Arial" w:cs="Arial"/>
          <w:b/>
          <w:bCs/>
          <w:sz w:val="21"/>
          <w:szCs w:val="21"/>
        </w:rPr>
      </w:pPr>
      <w:r w:rsidRPr="00C55A29">
        <w:rPr>
          <w:rFonts w:ascii="Arial" w:hAnsi="Arial" w:cs="Arial"/>
          <w:b/>
          <w:bCs/>
          <w:sz w:val="21"/>
          <w:szCs w:val="21"/>
        </w:rPr>
        <w:t>Physical Development:</w:t>
      </w:r>
    </w:p>
    <w:p w14:paraId="2AAEEDC2" w14:textId="77777777" w:rsidR="00245E38" w:rsidRPr="00C55A29" w:rsidRDefault="00245E38" w:rsidP="00245E38">
      <w:pPr>
        <w:pStyle w:val="ListParagraph"/>
        <w:numPr>
          <w:ilvl w:val="0"/>
          <w:numId w:val="2"/>
        </w:numPr>
        <w:rPr>
          <w:rFonts w:ascii="Arial" w:hAnsi="Arial" w:cs="Arial"/>
          <w:sz w:val="21"/>
          <w:szCs w:val="21"/>
        </w:rPr>
      </w:pPr>
      <w:r w:rsidRPr="00C55A29">
        <w:rPr>
          <w:rFonts w:ascii="Arial" w:hAnsi="Arial" w:cs="Arial"/>
          <w:sz w:val="21"/>
          <w:szCs w:val="21"/>
        </w:rPr>
        <w:t>Well-developed gross motor skills e.g., jump, turn, especially in swimming when the school go on trips.</w:t>
      </w:r>
    </w:p>
    <w:p w14:paraId="13E40252" w14:textId="77777777" w:rsidR="00245E38" w:rsidRPr="00C55A29" w:rsidRDefault="00245E38" w:rsidP="00245E38">
      <w:pPr>
        <w:pStyle w:val="ListParagraph"/>
        <w:numPr>
          <w:ilvl w:val="0"/>
          <w:numId w:val="2"/>
        </w:numPr>
        <w:rPr>
          <w:rFonts w:ascii="Arial" w:hAnsi="Arial" w:cs="Arial"/>
          <w:sz w:val="21"/>
          <w:szCs w:val="21"/>
        </w:rPr>
      </w:pPr>
      <w:r w:rsidRPr="00C55A29">
        <w:rPr>
          <w:rFonts w:ascii="Arial" w:hAnsi="Arial" w:cs="Arial"/>
          <w:sz w:val="21"/>
          <w:szCs w:val="21"/>
        </w:rPr>
        <w:t xml:space="preserve">Strong writer during Language, literacy and communication lessons. </w:t>
      </w:r>
    </w:p>
    <w:p w14:paraId="2D39CB46" w14:textId="77777777" w:rsidR="00245E38" w:rsidRPr="00C55A29" w:rsidRDefault="00245E38" w:rsidP="00245E38">
      <w:pPr>
        <w:rPr>
          <w:rFonts w:ascii="Arial" w:hAnsi="Arial" w:cs="Arial"/>
          <w:sz w:val="21"/>
          <w:szCs w:val="21"/>
        </w:rPr>
      </w:pPr>
      <w:r w:rsidRPr="00C55A29">
        <w:rPr>
          <w:rFonts w:ascii="Arial" w:hAnsi="Arial" w:cs="Arial"/>
          <w:b/>
          <w:bCs/>
          <w:sz w:val="21"/>
          <w:szCs w:val="21"/>
        </w:rPr>
        <w:t>Cognitive Development:</w:t>
      </w:r>
    </w:p>
    <w:p w14:paraId="1D37FAD9" w14:textId="77777777" w:rsidR="00245E38" w:rsidRPr="00C55A29" w:rsidRDefault="00245E38" w:rsidP="00245E38">
      <w:pPr>
        <w:pStyle w:val="ListParagraph"/>
        <w:numPr>
          <w:ilvl w:val="0"/>
          <w:numId w:val="3"/>
        </w:numPr>
        <w:rPr>
          <w:rFonts w:ascii="Arial" w:hAnsi="Arial" w:cs="Arial"/>
          <w:sz w:val="21"/>
          <w:szCs w:val="21"/>
        </w:rPr>
      </w:pPr>
      <w:r w:rsidRPr="00C55A29">
        <w:rPr>
          <w:rFonts w:ascii="Arial" w:hAnsi="Arial" w:cs="Arial"/>
          <w:sz w:val="21"/>
          <w:szCs w:val="21"/>
        </w:rPr>
        <w:t>Recognizes time on the hour, quarter past and half past on an analogue clock.</w:t>
      </w:r>
    </w:p>
    <w:p w14:paraId="079F1613" w14:textId="77777777" w:rsidR="00245E38" w:rsidRPr="00C55A29" w:rsidRDefault="00245E38" w:rsidP="00245E38">
      <w:pPr>
        <w:pStyle w:val="ListParagraph"/>
        <w:numPr>
          <w:ilvl w:val="0"/>
          <w:numId w:val="3"/>
        </w:numPr>
        <w:rPr>
          <w:rFonts w:ascii="Arial" w:hAnsi="Arial" w:cs="Arial"/>
          <w:sz w:val="21"/>
          <w:szCs w:val="21"/>
        </w:rPr>
      </w:pPr>
      <w:r w:rsidRPr="00C55A29">
        <w:rPr>
          <w:rFonts w:ascii="Arial" w:hAnsi="Arial" w:cs="Arial"/>
          <w:sz w:val="21"/>
          <w:szCs w:val="21"/>
        </w:rPr>
        <w:t>Finds it hard to concentrate for long periods of time.</w:t>
      </w:r>
    </w:p>
    <w:p w14:paraId="7D1E9610" w14:textId="77777777" w:rsidR="00245E38" w:rsidRPr="00C55A29" w:rsidRDefault="00245E38" w:rsidP="00245E38">
      <w:pPr>
        <w:rPr>
          <w:rFonts w:ascii="Arial" w:hAnsi="Arial" w:cs="Arial"/>
          <w:b/>
          <w:bCs/>
          <w:sz w:val="21"/>
          <w:szCs w:val="21"/>
        </w:rPr>
      </w:pPr>
      <w:r w:rsidRPr="00C55A29">
        <w:rPr>
          <w:rFonts w:ascii="Arial" w:hAnsi="Arial" w:cs="Arial"/>
          <w:b/>
          <w:bCs/>
          <w:sz w:val="21"/>
          <w:szCs w:val="21"/>
        </w:rPr>
        <w:t>Emotional Development:</w:t>
      </w:r>
    </w:p>
    <w:p w14:paraId="196FE8BD" w14:textId="77777777" w:rsidR="00245E38" w:rsidRPr="00C55A29" w:rsidRDefault="00245E38" w:rsidP="00245E38">
      <w:pPr>
        <w:pStyle w:val="ListParagraph"/>
        <w:numPr>
          <w:ilvl w:val="0"/>
          <w:numId w:val="4"/>
        </w:numPr>
        <w:rPr>
          <w:rFonts w:ascii="Arial" w:hAnsi="Arial" w:cs="Arial"/>
          <w:sz w:val="21"/>
          <w:szCs w:val="21"/>
        </w:rPr>
      </w:pPr>
      <w:r w:rsidRPr="00C55A29">
        <w:rPr>
          <w:rFonts w:ascii="Arial" w:hAnsi="Arial" w:cs="Arial"/>
          <w:sz w:val="21"/>
          <w:szCs w:val="21"/>
        </w:rPr>
        <w:t>Shows disappointment if she fails to perform tasks or gets wrong answers.</w:t>
      </w:r>
    </w:p>
    <w:p w14:paraId="75405720" w14:textId="77777777" w:rsidR="00245E38" w:rsidRPr="00C55A29" w:rsidRDefault="00245E38" w:rsidP="00245E38">
      <w:pPr>
        <w:pStyle w:val="ListParagraph"/>
        <w:numPr>
          <w:ilvl w:val="0"/>
          <w:numId w:val="4"/>
        </w:numPr>
        <w:rPr>
          <w:rFonts w:ascii="Arial" w:hAnsi="Arial" w:cs="Arial"/>
          <w:sz w:val="21"/>
          <w:szCs w:val="21"/>
        </w:rPr>
      </w:pPr>
      <w:r w:rsidRPr="00C55A29">
        <w:rPr>
          <w:rFonts w:ascii="Arial" w:hAnsi="Arial" w:cs="Arial"/>
          <w:sz w:val="21"/>
          <w:szCs w:val="21"/>
        </w:rPr>
        <w:t xml:space="preserve">Becomes incredibly angry when she gets told off, or when she is asked how she is feeling. </w:t>
      </w:r>
    </w:p>
    <w:p w14:paraId="405B56DE" w14:textId="77777777" w:rsidR="00245E38" w:rsidRPr="00C55A29" w:rsidRDefault="00245E38" w:rsidP="00245E38">
      <w:pPr>
        <w:rPr>
          <w:rFonts w:ascii="Arial" w:hAnsi="Arial" w:cs="Arial"/>
          <w:b/>
          <w:bCs/>
          <w:sz w:val="21"/>
          <w:szCs w:val="21"/>
        </w:rPr>
      </w:pPr>
      <w:r w:rsidRPr="00C55A29">
        <w:rPr>
          <w:rFonts w:ascii="Arial" w:hAnsi="Arial" w:cs="Arial"/>
          <w:b/>
          <w:bCs/>
          <w:sz w:val="21"/>
          <w:szCs w:val="21"/>
        </w:rPr>
        <w:t>Social Development:</w:t>
      </w:r>
    </w:p>
    <w:p w14:paraId="0B206063" w14:textId="77777777" w:rsidR="00245E38" w:rsidRPr="00C55A29" w:rsidRDefault="00245E38" w:rsidP="00245E38">
      <w:pPr>
        <w:pStyle w:val="ListParagraph"/>
        <w:numPr>
          <w:ilvl w:val="0"/>
          <w:numId w:val="5"/>
        </w:numPr>
        <w:rPr>
          <w:rFonts w:ascii="Arial" w:hAnsi="Arial" w:cs="Arial"/>
          <w:sz w:val="21"/>
          <w:szCs w:val="21"/>
        </w:rPr>
      </w:pPr>
      <w:r w:rsidRPr="00C55A29">
        <w:rPr>
          <w:rFonts w:ascii="Arial" w:hAnsi="Arial" w:cs="Arial"/>
          <w:sz w:val="21"/>
          <w:szCs w:val="21"/>
        </w:rPr>
        <w:t>Is respectful towards her friends only. Becomes shy when staff at school and her parents ask her specific things she does not like to hear.</w:t>
      </w:r>
    </w:p>
    <w:p w14:paraId="741E725B" w14:textId="77777777" w:rsidR="00245E38" w:rsidRPr="00C55A29" w:rsidRDefault="00245E38" w:rsidP="00245E38">
      <w:pPr>
        <w:pStyle w:val="ListParagraph"/>
        <w:numPr>
          <w:ilvl w:val="0"/>
          <w:numId w:val="5"/>
        </w:numPr>
        <w:rPr>
          <w:rFonts w:ascii="Arial" w:hAnsi="Arial" w:cs="Arial"/>
          <w:sz w:val="21"/>
          <w:szCs w:val="21"/>
        </w:rPr>
      </w:pPr>
      <w:r w:rsidRPr="00C55A29">
        <w:rPr>
          <w:rFonts w:ascii="Arial" w:hAnsi="Arial" w:cs="Arial"/>
          <w:sz w:val="21"/>
          <w:szCs w:val="21"/>
        </w:rPr>
        <w:t xml:space="preserve">Enjoys working alone rather than with others. </w:t>
      </w:r>
    </w:p>
    <w:p w14:paraId="556B7275" w14:textId="77777777" w:rsidR="004A083D" w:rsidRPr="004A083D" w:rsidRDefault="004A083D" w:rsidP="004A083D">
      <w:pPr>
        <w:spacing w:line="360" w:lineRule="auto"/>
        <w:rPr>
          <w:rFonts w:ascii="Arial" w:hAnsi="Arial" w:cs="Arial"/>
        </w:rPr>
      </w:pPr>
    </w:p>
    <w:p w14:paraId="5D60DF52" w14:textId="77777777" w:rsidR="00245E38" w:rsidRDefault="00245E38" w:rsidP="00073C66">
      <w:pPr>
        <w:spacing w:line="360" w:lineRule="auto"/>
        <w:rPr>
          <w:rFonts w:ascii="Arial" w:hAnsi="Arial" w:cs="Arial"/>
        </w:rPr>
        <w:sectPr w:rsidR="00245E38" w:rsidSect="00245E38">
          <w:pgSz w:w="11906" w:h="16838"/>
          <w:pgMar w:top="1440" w:right="1440" w:bottom="1440" w:left="1440" w:header="709" w:footer="709" w:gutter="0"/>
          <w:cols w:space="708"/>
          <w:docGrid w:linePitch="360"/>
        </w:sectPr>
      </w:pPr>
    </w:p>
    <w:p w14:paraId="22498A28" w14:textId="77777777" w:rsidR="00245E38" w:rsidRDefault="00245E38" w:rsidP="00245E38">
      <w:pPr>
        <w:rPr>
          <w:rFonts w:ascii="Arial" w:hAnsi="Arial" w:cs="Arial"/>
          <w:b/>
          <w:bCs/>
          <w:sz w:val="24"/>
          <w:szCs w:val="24"/>
        </w:rPr>
      </w:pPr>
      <w:r w:rsidRPr="00E47964">
        <w:rPr>
          <w:rFonts w:ascii="Arial" w:hAnsi="Arial" w:cs="Arial"/>
          <w:b/>
          <w:bCs/>
          <w:sz w:val="24"/>
          <w:szCs w:val="24"/>
        </w:rPr>
        <w:lastRenderedPageBreak/>
        <w:t>Appendix 2</w:t>
      </w:r>
    </w:p>
    <w:p w14:paraId="7A45F100" w14:textId="77777777" w:rsidR="00245E38" w:rsidRPr="00E47964" w:rsidRDefault="00245E38" w:rsidP="00245E38">
      <w:pPr>
        <w:jc w:val="center"/>
        <w:rPr>
          <w:rFonts w:ascii="Arial" w:hAnsi="Arial" w:cs="Arial"/>
          <w:b/>
          <w:bCs/>
        </w:rPr>
      </w:pPr>
      <w:r w:rsidRPr="00E47964">
        <w:rPr>
          <w:rFonts w:ascii="Arial" w:hAnsi="Arial" w:cs="Arial"/>
          <w:b/>
          <w:bCs/>
        </w:rPr>
        <w:t>Darla’s Intervention- Week commencing 27.02.23.</w:t>
      </w:r>
    </w:p>
    <w:tbl>
      <w:tblPr>
        <w:tblStyle w:val="TableGrid"/>
        <w:tblW w:w="0" w:type="auto"/>
        <w:tblLook w:val="04A0" w:firstRow="1" w:lastRow="0" w:firstColumn="1" w:lastColumn="0" w:noHBand="0" w:noVBand="1"/>
      </w:tblPr>
      <w:tblGrid>
        <w:gridCol w:w="5240"/>
        <w:gridCol w:w="8708"/>
      </w:tblGrid>
      <w:tr w:rsidR="00245E38" w14:paraId="022FDBB9" w14:textId="77777777" w:rsidTr="00E908F4">
        <w:tc>
          <w:tcPr>
            <w:tcW w:w="5240" w:type="dxa"/>
          </w:tcPr>
          <w:p w14:paraId="683B9059" w14:textId="77777777" w:rsidR="00245E38" w:rsidRPr="00E47964" w:rsidRDefault="00245E38" w:rsidP="00E908F4">
            <w:pPr>
              <w:rPr>
                <w:rFonts w:ascii="Arial" w:hAnsi="Arial" w:cs="Arial"/>
                <w:b/>
                <w:bCs/>
                <w:sz w:val="24"/>
                <w:szCs w:val="24"/>
              </w:rPr>
            </w:pPr>
            <w:r w:rsidRPr="00E47964">
              <w:rPr>
                <w:rFonts w:ascii="Arial" w:hAnsi="Arial" w:cs="Arial"/>
                <w:b/>
                <w:bCs/>
                <w:sz w:val="24"/>
                <w:szCs w:val="24"/>
              </w:rPr>
              <w:t xml:space="preserve">Session 1- </w:t>
            </w:r>
            <w:r w:rsidRPr="00E47964">
              <w:rPr>
                <w:rFonts w:ascii="Arial" w:hAnsi="Arial" w:cs="Arial"/>
                <w:b/>
                <w:bCs/>
                <w:i/>
                <w:iCs/>
                <w:sz w:val="24"/>
                <w:szCs w:val="24"/>
              </w:rPr>
              <w:t xml:space="preserve">Getting to know each other- </w:t>
            </w:r>
            <w:r w:rsidRPr="00E47964">
              <w:rPr>
                <w:rFonts w:ascii="Arial" w:hAnsi="Arial" w:cs="Arial"/>
                <w:i/>
                <w:iCs/>
                <w:sz w:val="24"/>
                <w:szCs w:val="24"/>
              </w:rPr>
              <w:t>Pupil to staff</w:t>
            </w:r>
          </w:p>
        </w:tc>
        <w:tc>
          <w:tcPr>
            <w:tcW w:w="8708" w:type="dxa"/>
          </w:tcPr>
          <w:p w14:paraId="501D9034" w14:textId="77777777" w:rsidR="00245E38" w:rsidRPr="00790C88" w:rsidRDefault="00245E38" w:rsidP="00E908F4">
            <w:pPr>
              <w:rPr>
                <w:rFonts w:ascii="Arial" w:hAnsi="Arial" w:cs="Arial"/>
                <w:b/>
                <w:bCs/>
                <w:sz w:val="24"/>
                <w:szCs w:val="24"/>
              </w:rPr>
            </w:pPr>
            <w:r w:rsidRPr="00790C88">
              <w:rPr>
                <w:rFonts w:ascii="Arial" w:hAnsi="Arial" w:cs="Arial"/>
                <w:b/>
                <w:bCs/>
                <w:sz w:val="24"/>
                <w:szCs w:val="24"/>
              </w:rPr>
              <w:t>Activities and Structure of session:</w:t>
            </w:r>
          </w:p>
          <w:p w14:paraId="19320DFC" w14:textId="77777777" w:rsidR="00245E38" w:rsidRDefault="00245E38" w:rsidP="00245E38">
            <w:pPr>
              <w:pStyle w:val="ListParagraph"/>
              <w:numPr>
                <w:ilvl w:val="0"/>
                <w:numId w:val="6"/>
              </w:numPr>
              <w:rPr>
                <w:rFonts w:ascii="Arial" w:hAnsi="Arial" w:cs="Arial"/>
                <w:sz w:val="24"/>
                <w:szCs w:val="24"/>
              </w:rPr>
            </w:pPr>
            <w:r>
              <w:rPr>
                <w:rFonts w:ascii="Arial" w:hAnsi="Arial" w:cs="Arial"/>
                <w:sz w:val="24"/>
                <w:szCs w:val="24"/>
              </w:rPr>
              <w:t xml:space="preserve">Staff must welcome themselves toward pupil by identifying their own personality in a professional manor. </w:t>
            </w:r>
          </w:p>
          <w:p w14:paraId="304F3006" w14:textId="77777777" w:rsidR="00245E38" w:rsidRDefault="00245E38" w:rsidP="00245E38">
            <w:pPr>
              <w:pStyle w:val="ListParagraph"/>
              <w:numPr>
                <w:ilvl w:val="0"/>
                <w:numId w:val="6"/>
              </w:numPr>
              <w:rPr>
                <w:rFonts w:ascii="Arial" w:hAnsi="Arial" w:cs="Arial"/>
                <w:sz w:val="24"/>
                <w:szCs w:val="24"/>
              </w:rPr>
            </w:pPr>
            <w:r>
              <w:rPr>
                <w:rFonts w:ascii="Arial" w:hAnsi="Arial" w:cs="Arial"/>
                <w:sz w:val="24"/>
                <w:szCs w:val="24"/>
              </w:rPr>
              <w:t>Assure that Darla is comfortable in the environment by forming initial bond with staff. This assures she is happy and content in a secure surrounding without feeling pressured to talk about herself at first.</w:t>
            </w:r>
          </w:p>
          <w:p w14:paraId="68F227D9" w14:textId="77777777" w:rsidR="00245E38" w:rsidRDefault="00245E38" w:rsidP="00245E38">
            <w:pPr>
              <w:pStyle w:val="ListParagraph"/>
              <w:numPr>
                <w:ilvl w:val="0"/>
                <w:numId w:val="6"/>
              </w:numPr>
              <w:rPr>
                <w:rFonts w:ascii="Arial" w:hAnsi="Arial" w:cs="Arial"/>
                <w:sz w:val="24"/>
                <w:szCs w:val="24"/>
              </w:rPr>
            </w:pPr>
            <w:r>
              <w:rPr>
                <w:rFonts w:ascii="Arial" w:hAnsi="Arial" w:cs="Arial"/>
                <w:sz w:val="24"/>
                <w:szCs w:val="24"/>
              </w:rPr>
              <w:t>Allow Darla to initiate conversation when necessary- no pressure for her to talk or answer questions.</w:t>
            </w:r>
          </w:p>
          <w:p w14:paraId="2CEFAF96" w14:textId="77777777" w:rsidR="00245E38" w:rsidRPr="00790C88" w:rsidRDefault="00245E38" w:rsidP="00245E38">
            <w:pPr>
              <w:pStyle w:val="ListParagraph"/>
              <w:numPr>
                <w:ilvl w:val="0"/>
                <w:numId w:val="6"/>
              </w:numPr>
              <w:rPr>
                <w:rFonts w:ascii="Arial" w:hAnsi="Arial" w:cs="Arial"/>
                <w:sz w:val="24"/>
                <w:szCs w:val="24"/>
              </w:rPr>
            </w:pPr>
            <w:r>
              <w:rPr>
                <w:rFonts w:ascii="Arial" w:hAnsi="Arial" w:cs="Arial"/>
                <w:sz w:val="24"/>
                <w:szCs w:val="24"/>
              </w:rPr>
              <w:t xml:space="preserve">Important to listen clearly to what Darla says, take note of everything she states and use new profound knowledge with regard to her information to the staff’s advantage- acknowledge why she is here and keep on track remembering she does not trust adults easily. </w:t>
            </w:r>
          </w:p>
        </w:tc>
      </w:tr>
      <w:tr w:rsidR="00245E38" w14:paraId="75B1AFD3" w14:textId="77777777" w:rsidTr="00E908F4">
        <w:tc>
          <w:tcPr>
            <w:tcW w:w="5240" w:type="dxa"/>
          </w:tcPr>
          <w:p w14:paraId="010CED9A" w14:textId="77777777" w:rsidR="00245E38" w:rsidRPr="00E47964" w:rsidRDefault="00245E38" w:rsidP="00E908F4">
            <w:pPr>
              <w:rPr>
                <w:rFonts w:ascii="Arial" w:hAnsi="Arial" w:cs="Arial"/>
                <w:b/>
                <w:bCs/>
                <w:sz w:val="24"/>
                <w:szCs w:val="24"/>
              </w:rPr>
            </w:pPr>
            <w:r w:rsidRPr="00E47964">
              <w:rPr>
                <w:rFonts w:ascii="Arial" w:hAnsi="Arial" w:cs="Arial"/>
                <w:b/>
                <w:bCs/>
                <w:sz w:val="24"/>
                <w:szCs w:val="24"/>
              </w:rPr>
              <w:t xml:space="preserve">Session 2- </w:t>
            </w:r>
            <w:r>
              <w:rPr>
                <w:rFonts w:ascii="Arial" w:hAnsi="Arial" w:cs="Arial"/>
                <w:b/>
                <w:bCs/>
                <w:sz w:val="24"/>
                <w:szCs w:val="24"/>
              </w:rPr>
              <w:t xml:space="preserve">Sharing common problems- </w:t>
            </w:r>
            <w:r w:rsidRPr="00E47964">
              <w:rPr>
                <w:rFonts w:ascii="Arial" w:hAnsi="Arial" w:cs="Arial"/>
                <w:i/>
                <w:iCs/>
                <w:sz w:val="24"/>
                <w:szCs w:val="24"/>
              </w:rPr>
              <w:t>staff to discuss what makes them angry to find common ground with pupil.</w:t>
            </w:r>
            <w:r>
              <w:rPr>
                <w:rFonts w:ascii="Arial" w:hAnsi="Arial" w:cs="Arial"/>
                <w:b/>
                <w:bCs/>
                <w:sz w:val="24"/>
                <w:szCs w:val="24"/>
              </w:rPr>
              <w:t xml:space="preserve"> </w:t>
            </w:r>
          </w:p>
        </w:tc>
        <w:tc>
          <w:tcPr>
            <w:tcW w:w="8708" w:type="dxa"/>
          </w:tcPr>
          <w:p w14:paraId="6803D28F" w14:textId="77777777" w:rsidR="00245E38" w:rsidRPr="00880F28" w:rsidRDefault="00245E38" w:rsidP="00245E38">
            <w:pPr>
              <w:pStyle w:val="ListParagraph"/>
              <w:numPr>
                <w:ilvl w:val="0"/>
                <w:numId w:val="11"/>
              </w:numPr>
              <w:rPr>
                <w:rFonts w:ascii="Arial" w:hAnsi="Arial" w:cs="Arial"/>
                <w:sz w:val="24"/>
                <w:szCs w:val="24"/>
              </w:rPr>
            </w:pPr>
            <w:r>
              <w:rPr>
                <w:rFonts w:ascii="Arial" w:hAnsi="Arial" w:cs="Arial"/>
                <w:sz w:val="24"/>
                <w:szCs w:val="24"/>
              </w:rPr>
              <w:t xml:space="preserve">LSA to discuss what makes them angry so Darla is comfortable and can confide in the adult. </w:t>
            </w:r>
          </w:p>
        </w:tc>
      </w:tr>
      <w:tr w:rsidR="00245E38" w14:paraId="439B43B7" w14:textId="77777777" w:rsidTr="00E908F4">
        <w:tc>
          <w:tcPr>
            <w:tcW w:w="5240" w:type="dxa"/>
          </w:tcPr>
          <w:p w14:paraId="3CB336BA" w14:textId="77777777" w:rsidR="00245E38" w:rsidRPr="00302E0F" w:rsidRDefault="00245E38" w:rsidP="00E908F4">
            <w:pPr>
              <w:rPr>
                <w:rFonts w:ascii="Arial" w:hAnsi="Arial" w:cs="Arial"/>
                <w:i/>
                <w:iCs/>
                <w:sz w:val="24"/>
                <w:szCs w:val="24"/>
              </w:rPr>
            </w:pPr>
            <w:r w:rsidRPr="00E47964">
              <w:rPr>
                <w:rFonts w:ascii="Arial" w:hAnsi="Arial" w:cs="Arial"/>
                <w:b/>
                <w:bCs/>
                <w:sz w:val="24"/>
                <w:szCs w:val="24"/>
              </w:rPr>
              <w:t>Session 3-</w:t>
            </w:r>
            <w:r>
              <w:rPr>
                <w:rFonts w:ascii="Arial" w:hAnsi="Arial" w:cs="Arial"/>
                <w:b/>
                <w:bCs/>
                <w:sz w:val="24"/>
                <w:szCs w:val="24"/>
              </w:rPr>
              <w:t xml:space="preserve"> What do I enjoy? </w:t>
            </w:r>
            <w:r w:rsidRPr="00111434">
              <w:rPr>
                <w:rFonts w:ascii="Arial" w:hAnsi="Arial" w:cs="Arial"/>
                <w:i/>
                <w:iCs/>
                <w:sz w:val="24"/>
                <w:szCs w:val="24"/>
              </w:rPr>
              <w:t xml:space="preserve">Staff to initiate hobbies and interests with regard to bonding and attachment towards pupil. </w:t>
            </w:r>
          </w:p>
        </w:tc>
        <w:tc>
          <w:tcPr>
            <w:tcW w:w="8708" w:type="dxa"/>
          </w:tcPr>
          <w:p w14:paraId="424747D3" w14:textId="77777777" w:rsidR="00245E38" w:rsidRDefault="00245E38" w:rsidP="00E908F4">
            <w:pPr>
              <w:rPr>
                <w:rFonts w:ascii="Arial" w:hAnsi="Arial" w:cs="Arial"/>
                <w:sz w:val="24"/>
                <w:szCs w:val="24"/>
              </w:rPr>
            </w:pPr>
            <w:r w:rsidRPr="00880F28">
              <w:rPr>
                <w:rFonts w:ascii="Arial" w:hAnsi="Arial" w:cs="Arial"/>
                <w:sz w:val="24"/>
                <w:szCs w:val="24"/>
              </w:rPr>
              <w:t>The mental, physical, social, and emotional health of individuals can all be improved by hobbies. Darla gains knowledge about the world and people through conversation about her interests. She also gains confidence, which is a trait she needs for relationships, job, and school. Finding common ground with Darla and her interests is crucial, as is encouraging her interests in the intervention so the LSA may design extra activities centred around these pastimes for comfort and confidence in her sessions.</w:t>
            </w:r>
          </w:p>
        </w:tc>
      </w:tr>
      <w:tr w:rsidR="00245E38" w14:paraId="5CE0A0AC" w14:textId="77777777" w:rsidTr="00E908F4">
        <w:tc>
          <w:tcPr>
            <w:tcW w:w="5240" w:type="dxa"/>
          </w:tcPr>
          <w:p w14:paraId="3681AA0F" w14:textId="77777777" w:rsidR="00245E38" w:rsidRPr="00E47964" w:rsidRDefault="00245E38" w:rsidP="00E908F4">
            <w:pPr>
              <w:rPr>
                <w:rFonts w:ascii="Arial" w:hAnsi="Arial" w:cs="Arial"/>
                <w:b/>
                <w:bCs/>
                <w:sz w:val="24"/>
                <w:szCs w:val="24"/>
              </w:rPr>
            </w:pPr>
            <w:r w:rsidRPr="00E47964">
              <w:rPr>
                <w:rFonts w:ascii="Arial" w:hAnsi="Arial" w:cs="Arial"/>
                <w:b/>
                <w:bCs/>
                <w:sz w:val="24"/>
                <w:szCs w:val="24"/>
              </w:rPr>
              <w:t>Session 4-</w:t>
            </w:r>
            <w:r>
              <w:rPr>
                <w:rFonts w:ascii="Arial" w:hAnsi="Arial" w:cs="Arial"/>
                <w:b/>
                <w:bCs/>
                <w:sz w:val="24"/>
                <w:szCs w:val="24"/>
              </w:rPr>
              <w:t xml:space="preserve"> Why do I get angry? </w:t>
            </w:r>
          </w:p>
        </w:tc>
        <w:tc>
          <w:tcPr>
            <w:tcW w:w="8708" w:type="dxa"/>
          </w:tcPr>
          <w:p w14:paraId="2765CE7A" w14:textId="77777777" w:rsidR="00245E38" w:rsidRDefault="00245E38" w:rsidP="00245E38">
            <w:pPr>
              <w:pStyle w:val="ListParagraph"/>
              <w:numPr>
                <w:ilvl w:val="0"/>
                <w:numId w:val="8"/>
              </w:numPr>
              <w:rPr>
                <w:rFonts w:ascii="Arial" w:hAnsi="Arial" w:cs="Arial"/>
                <w:sz w:val="24"/>
                <w:szCs w:val="24"/>
              </w:rPr>
            </w:pPr>
            <w:r>
              <w:rPr>
                <w:rFonts w:ascii="Arial" w:hAnsi="Arial" w:cs="Arial"/>
                <w:sz w:val="24"/>
                <w:szCs w:val="24"/>
              </w:rPr>
              <w:t xml:space="preserve">Listen clearly for keywords and trigger words that Darla indicates to describe her anger. </w:t>
            </w:r>
          </w:p>
          <w:p w14:paraId="07AEEDAC" w14:textId="77777777" w:rsidR="00245E38" w:rsidRPr="00880F28" w:rsidRDefault="00245E38" w:rsidP="00245E38">
            <w:pPr>
              <w:pStyle w:val="ListParagraph"/>
              <w:numPr>
                <w:ilvl w:val="0"/>
                <w:numId w:val="8"/>
              </w:numPr>
              <w:rPr>
                <w:rFonts w:ascii="Arial" w:hAnsi="Arial" w:cs="Arial"/>
                <w:sz w:val="24"/>
                <w:szCs w:val="24"/>
              </w:rPr>
            </w:pPr>
            <w:r w:rsidRPr="004A6350">
              <w:rPr>
                <w:rFonts w:ascii="Arial" w:hAnsi="Arial" w:cs="Arial"/>
                <w:sz w:val="24"/>
                <w:szCs w:val="24"/>
              </w:rPr>
              <w:t>In order for your children to understand that they shouldn't throw things, smash things, or lose their cool verbally or physically when they're furious, talk to them about themes like physical aggression, teasing, and property destruction. Implement colouring, "</w:t>
            </w:r>
            <w:proofErr w:type="spellStart"/>
            <w:r w:rsidRPr="004A6350">
              <w:rPr>
                <w:rFonts w:ascii="Arial" w:hAnsi="Arial" w:cs="Arial"/>
                <w:sz w:val="24"/>
                <w:szCs w:val="24"/>
              </w:rPr>
              <w:t>lego</w:t>
            </w:r>
            <w:proofErr w:type="spellEnd"/>
            <w:r w:rsidRPr="004A6350">
              <w:rPr>
                <w:rFonts w:ascii="Arial" w:hAnsi="Arial" w:cs="Arial"/>
                <w:sz w:val="24"/>
                <w:szCs w:val="24"/>
              </w:rPr>
              <w:t xml:space="preserve"> therapy," dance, or </w:t>
            </w:r>
            <w:r w:rsidRPr="004A6350">
              <w:rPr>
                <w:rFonts w:ascii="Arial" w:hAnsi="Arial" w:cs="Arial"/>
                <w:sz w:val="24"/>
                <w:szCs w:val="24"/>
              </w:rPr>
              <w:lastRenderedPageBreak/>
              <w:t>swimming-related activities. For instance, "when you're upset, picture yourself having fun with your pals in the pool."</w:t>
            </w:r>
          </w:p>
        </w:tc>
      </w:tr>
      <w:tr w:rsidR="00245E38" w14:paraId="5385A1FF" w14:textId="77777777" w:rsidTr="00E908F4">
        <w:tc>
          <w:tcPr>
            <w:tcW w:w="5240" w:type="dxa"/>
          </w:tcPr>
          <w:p w14:paraId="3080C160" w14:textId="77777777" w:rsidR="00245E38" w:rsidRPr="00E47964" w:rsidRDefault="00245E38" w:rsidP="00E908F4">
            <w:pPr>
              <w:rPr>
                <w:rFonts w:ascii="Arial" w:hAnsi="Arial" w:cs="Arial"/>
                <w:b/>
                <w:bCs/>
                <w:sz w:val="24"/>
                <w:szCs w:val="24"/>
              </w:rPr>
            </w:pPr>
            <w:r w:rsidRPr="00E47964">
              <w:rPr>
                <w:rFonts w:ascii="Arial" w:hAnsi="Arial" w:cs="Arial"/>
                <w:b/>
                <w:bCs/>
                <w:sz w:val="24"/>
                <w:szCs w:val="24"/>
              </w:rPr>
              <w:lastRenderedPageBreak/>
              <w:t xml:space="preserve">Session 5- </w:t>
            </w:r>
            <w:r>
              <w:rPr>
                <w:rFonts w:ascii="Arial" w:hAnsi="Arial" w:cs="Arial"/>
                <w:b/>
                <w:bCs/>
                <w:sz w:val="24"/>
                <w:szCs w:val="24"/>
              </w:rPr>
              <w:t>What do I feel when I get angry?</w:t>
            </w:r>
          </w:p>
        </w:tc>
        <w:tc>
          <w:tcPr>
            <w:tcW w:w="8708" w:type="dxa"/>
          </w:tcPr>
          <w:p w14:paraId="56874003" w14:textId="77777777" w:rsidR="00245E38" w:rsidRDefault="00245E38" w:rsidP="00E908F4">
            <w:pPr>
              <w:rPr>
                <w:rFonts w:ascii="Arial" w:hAnsi="Arial" w:cs="Arial"/>
                <w:sz w:val="24"/>
                <w:szCs w:val="24"/>
              </w:rPr>
            </w:pPr>
            <w:r w:rsidRPr="00880F28">
              <w:rPr>
                <w:rFonts w:ascii="Arial" w:hAnsi="Arial" w:cs="Arial"/>
                <w:sz w:val="24"/>
                <w:szCs w:val="24"/>
              </w:rPr>
              <w:t>Children also lack the ability to regulate their impulses, thus when upset or furious, they react almost immediately to the stimulus. They may lash out with aggressive behaviour like punching because they find it difficult to express their needs, wants, or feelings.</w:t>
            </w:r>
          </w:p>
          <w:p w14:paraId="1DAF9F83" w14:textId="77777777" w:rsidR="00245E38" w:rsidRDefault="00245E38" w:rsidP="00245E38">
            <w:pPr>
              <w:pStyle w:val="ListParagraph"/>
              <w:numPr>
                <w:ilvl w:val="0"/>
                <w:numId w:val="9"/>
              </w:numPr>
              <w:rPr>
                <w:rFonts w:ascii="Arial" w:hAnsi="Arial" w:cs="Arial"/>
                <w:sz w:val="24"/>
                <w:szCs w:val="24"/>
              </w:rPr>
            </w:pPr>
            <w:r>
              <w:rPr>
                <w:rFonts w:ascii="Arial" w:hAnsi="Arial" w:cs="Arial"/>
                <w:sz w:val="24"/>
                <w:szCs w:val="24"/>
              </w:rPr>
              <w:t>Use key terms like:</w:t>
            </w:r>
          </w:p>
          <w:p w14:paraId="7587380F" w14:textId="77777777" w:rsidR="00245E38" w:rsidRDefault="00245E38" w:rsidP="00245E38">
            <w:pPr>
              <w:pStyle w:val="ListParagraph"/>
              <w:numPr>
                <w:ilvl w:val="1"/>
                <w:numId w:val="10"/>
              </w:numPr>
              <w:rPr>
                <w:rFonts w:ascii="Arial" w:hAnsi="Arial" w:cs="Arial"/>
                <w:sz w:val="24"/>
                <w:szCs w:val="24"/>
              </w:rPr>
            </w:pPr>
            <w:r w:rsidRPr="00880F28">
              <w:rPr>
                <w:rFonts w:ascii="Arial" w:hAnsi="Arial" w:cs="Arial"/>
                <w:sz w:val="24"/>
                <w:szCs w:val="24"/>
              </w:rPr>
              <w:t>It is okay to feel this way.</w:t>
            </w:r>
          </w:p>
          <w:p w14:paraId="5F7E7EA0" w14:textId="77777777" w:rsidR="00245E38" w:rsidRDefault="00245E38" w:rsidP="00245E38">
            <w:pPr>
              <w:pStyle w:val="ListParagraph"/>
              <w:numPr>
                <w:ilvl w:val="1"/>
                <w:numId w:val="10"/>
              </w:numPr>
              <w:rPr>
                <w:rFonts w:ascii="Arial" w:hAnsi="Arial" w:cs="Arial"/>
                <w:sz w:val="24"/>
                <w:szCs w:val="24"/>
              </w:rPr>
            </w:pPr>
            <w:r w:rsidRPr="00880F28">
              <w:rPr>
                <w:rFonts w:ascii="Arial" w:hAnsi="Arial" w:cs="Arial"/>
                <w:sz w:val="24"/>
                <w:szCs w:val="24"/>
              </w:rPr>
              <w:t>I am here if you need me.</w:t>
            </w:r>
          </w:p>
          <w:p w14:paraId="12CC9E9D" w14:textId="77777777" w:rsidR="00245E38" w:rsidRDefault="00245E38" w:rsidP="00245E38">
            <w:pPr>
              <w:pStyle w:val="ListParagraph"/>
              <w:numPr>
                <w:ilvl w:val="1"/>
                <w:numId w:val="10"/>
              </w:numPr>
              <w:rPr>
                <w:rFonts w:ascii="Arial" w:hAnsi="Arial" w:cs="Arial"/>
                <w:sz w:val="24"/>
                <w:szCs w:val="24"/>
              </w:rPr>
            </w:pPr>
            <w:r w:rsidRPr="00880F28">
              <w:rPr>
                <w:rFonts w:ascii="Arial" w:hAnsi="Arial" w:cs="Arial"/>
                <w:sz w:val="24"/>
                <w:szCs w:val="24"/>
              </w:rPr>
              <w:t>How can we solve this problem together?</w:t>
            </w:r>
          </w:p>
          <w:p w14:paraId="4EEDA262" w14:textId="77777777" w:rsidR="00245E38" w:rsidRDefault="00245E38" w:rsidP="00245E38">
            <w:pPr>
              <w:pStyle w:val="ListParagraph"/>
              <w:numPr>
                <w:ilvl w:val="1"/>
                <w:numId w:val="10"/>
              </w:numPr>
              <w:rPr>
                <w:rFonts w:ascii="Arial" w:hAnsi="Arial" w:cs="Arial"/>
                <w:sz w:val="24"/>
                <w:szCs w:val="24"/>
              </w:rPr>
            </w:pPr>
            <w:r w:rsidRPr="00880F28">
              <w:rPr>
                <w:rFonts w:ascii="Arial" w:hAnsi="Arial" w:cs="Arial"/>
                <w:sz w:val="24"/>
                <w:szCs w:val="24"/>
              </w:rPr>
              <w:t>Think of some words to describe how you’re feeling.</w:t>
            </w:r>
          </w:p>
          <w:p w14:paraId="0D7B7008" w14:textId="77777777" w:rsidR="00245E38" w:rsidRPr="00880F28" w:rsidRDefault="00245E38" w:rsidP="00E908F4">
            <w:pPr>
              <w:rPr>
                <w:rFonts w:ascii="Arial" w:hAnsi="Arial" w:cs="Arial"/>
                <w:sz w:val="24"/>
                <w:szCs w:val="24"/>
              </w:rPr>
            </w:pPr>
            <w:r w:rsidRPr="00880F28">
              <w:rPr>
                <w:rFonts w:ascii="Arial" w:hAnsi="Arial" w:cs="Arial"/>
                <w:sz w:val="24"/>
                <w:szCs w:val="24"/>
              </w:rPr>
              <w:t>Speaking aloud might diminish the tension in a situation. It can make those overwhelming sentiments appear smaller if you encourage Darla to name them. and a bit less intimidating. If they require assistance, cue them by using words like "unsettling," "frustrating," or "frightening."</w:t>
            </w:r>
          </w:p>
        </w:tc>
      </w:tr>
      <w:tr w:rsidR="00245E38" w14:paraId="18E30218" w14:textId="77777777" w:rsidTr="00E908F4">
        <w:tc>
          <w:tcPr>
            <w:tcW w:w="5240" w:type="dxa"/>
          </w:tcPr>
          <w:p w14:paraId="48A48B3A" w14:textId="77777777" w:rsidR="00245E38" w:rsidRPr="00E47964" w:rsidRDefault="00245E38" w:rsidP="00E908F4">
            <w:pPr>
              <w:rPr>
                <w:rFonts w:ascii="Arial" w:hAnsi="Arial" w:cs="Arial"/>
                <w:b/>
                <w:bCs/>
                <w:sz w:val="24"/>
                <w:szCs w:val="24"/>
              </w:rPr>
            </w:pPr>
            <w:r w:rsidRPr="00E47964">
              <w:rPr>
                <w:rFonts w:ascii="Arial" w:hAnsi="Arial" w:cs="Arial"/>
                <w:b/>
                <w:bCs/>
                <w:sz w:val="24"/>
                <w:szCs w:val="24"/>
              </w:rPr>
              <w:t xml:space="preserve">Session 6- </w:t>
            </w:r>
            <w:r>
              <w:rPr>
                <w:rFonts w:ascii="Arial" w:hAnsi="Arial" w:cs="Arial"/>
                <w:b/>
                <w:bCs/>
                <w:sz w:val="24"/>
                <w:szCs w:val="24"/>
              </w:rPr>
              <w:t>Conclusion of all sessions</w:t>
            </w:r>
            <w:r w:rsidRPr="008D7BBD">
              <w:rPr>
                <w:rFonts w:ascii="Arial" w:hAnsi="Arial" w:cs="Arial"/>
                <w:i/>
                <w:iCs/>
                <w:sz w:val="24"/>
                <w:szCs w:val="24"/>
              </w:rPr>
              <w:t>- further intervention for in class- individualised pupil focus.</w:t>
            </w:r>
            <w:r>
              <w:rPr>
                <w:rFonts w:ascii="Arial" w:hAnsi="Arial" w:cs="Arial"/>
                <w:b/>
                <w:bCs/>
                <w:sz w:val="24"/>
                <w:szCs w:val="24"/>
              </w:rPr>
              <w:t xml:space="preserve"> </w:t>
            </w:r>
          </w:p>
        </w:tc>
        <w:tc>
          <w:tcPr>
            <w:tcW w:w="8708" w:type="dxa"/>
          </w:tcPr>
          <w:p w14:paraId="6B7E16DF" w14:textId="77777777" w:rsidR="00245E38" w:rsidRDefault="00245E38" w:rsidP="00E908F4">
            <w:pPr>
              <w:rPr>
                <w:rFonts w:ascii="Arial" w:hAnsi="Arial" w:cs="Arial"/>
                <w:sz w:val="24"/>
                <w:szCs w:val="24"/>
              </w:rPr>
            </w:pPr>
            <w:r w:rsidRPr="004A6350">
              <w:rPr>
                <w:rFonts w:ascii="Arial" w:hAnsi="Arial" w:cs="Arial"/>
                <w:sz w:val="24"/>
                <w:szCs w:val="24"/>
              </w:rPr>
              <w:t>Implement:</w:t>
            </w:r>
          </w:p>
          <w:p w14:paraId="5F404AF1" w14:textId="77777777" w:rsidR="00245E38" w:rsidRDefault="00245E38" w:rsidP="00245E38">
            <w:pPr>
              <w:pStyle w:val="ListParagraph"/>
              <w:numPr>
                <w:ilvl w:val="0"/>
                <w:numId w:val="9"/>
              </w:numPr>
              <w:rPr>
                <w:rFonts w:ascii="Arial" w:hAnsi="Arial" w:cs="Arial"/>
                <w:sz w:val="24"/>
                <w:szCs w:val="24"/>
              </w:rPr>
            </w:pPr>
            <w:r w:rsidRPr="004A6350">
              <w:rPr>
                <w:rFonts w:ascii="Arial" w:hAnsi="Arial" w:cs="Arial"/>
                <w:sz w:val="24"/>
                <w:szCs w:val="24"/>
              </w:rPr>
              <w:t>Relaxation</w:t>
            </w:r>
            <w:r>
              <w:rPr>
                <w:rFonts w:ascii="Arial" w:hAnsi="Arial" w:cs="Arial"/>
                <w:sz w:val="24"/>
                <w:szCs w:val="24"/>
              </w:rPr>
              <w:t xml:space="preserve"> techniques</w:t>
            </w:r>
          </w:p>
          <w:p w14:paraId="4087E8FA" w14:textId="77777777" w:rsidR="00245E38" w:rsidRDefault="00245E38" w:rsidP="00245E38">
            <w:pPr>
              <w:pStyle w:val="ListParagraph"/>
              <w:numPr>
                <w:ilvl w:val="0"/>
                <w:numId w:val="9"/>
              </w:numPr>
              <w:rPr>
                <w:rFonts w:ascii="Arial" w:hAnsi="Arial" w:cs="Arial"/>
                <w:sz w:val="24"/>
                <w:szCs w:val="24"/>
              </w:rPr>
            </w:pPr>
            <w:r w:rsidRPr="004A6350">
              <w:rPr>
                <w:rFonts w:ascii="Arial" w:hAnsi="Arial" w:cs="Arial"/>
                <w:sz w:val="24"/>
                <w:szCs w:val="24"/>
              </w:rPr>
              <w:t>Cognitive reorganisation</w:t>
            </w:r>
          </w:p>
          <w:p w14:paraId="3901881A" w14:textId="77777777" w:rsidR="00245E38" w:rsidRDefault="00245E38" w:rsidP="00245E38">
            <w:pPr>
              <w:pStyle w:val="ListParagraph"/>
              <w:numPr>
                <w:ilvl w:val="0"/>
                <w:numId w:val="9"/>
              </w:numPr>
              <w:rPr>
                <w:rFonts w:ascii="Arial" w:hAnsi="Arial" w:cs="Arial"/>
                <w:sz w:val="24"/>
                <w:szCs w:val="24"/>
              </w:rPr>
            </w:pPr>
            <w:r>
              <w:rPr>
                <w:rFonts w:ascii="Arial" w:hAnsi="Arial" w:cs="Arial"/>
                <w:sz w:val="24"/>
                <w:szCs w:val="24"/>
              </w:rPr>
              <w:t>F</w:t>
            </w:r>
            <w:r w:rsidRPr="004A6350">
              <w:rPr>
                <w:rFonts w:ascii="Arial" w:hAnsi="Arial" w:cs="Arial"/>
                <w:sz w:val="24"/>
                <w:szCs w:val="24"/>
              </w:rPr>
              <w:t>inding solutions</w:t>
            </w:r>
          </w:p>
          <w:p w14:paraId="0ACF19A7" w14:textId="77777777" w:rsidR="00245E38" w:rsidRPr="004A6350" w:rsidRDefault="00245E38" w:rsidP="00245E38">
            <w:pPr>
              <w:pStyle w:val="ListParagraph"/>
              <w:numPr>
                <w:ilvl w:val="0"/>
                <w:numId w:val="9"/>
              </w:numPr>
              <w:rPr>
                <w:rFonts w:ascii="Arial" w:hAnsi="Arial" w:cs="Arial"/>
                <w:sz w:val="24"/>
                <w:szCs w:val="24"/>
              </w:rPr>
            </w:pPr>
            <w:r>
              <w:rPr>
                <w:rFonts w:ascii="Arial" w:hAnsi="Arial" w:cs="Arial"/>
                <w:sz w:val="24"/>
                <w:szCs w:val="24"/>
              </w:rPr>
              <w:t>I</w:t>
            </w:r>
            <w:r w:rsidRPr="004A6350">
              <w:rPr>
                <w:rFonts w:ascii="Arial" w:hAnsi="Arial" w:cs="Arial"/>
                <w:sz w:val="24"/>
                <w:szCs w:val="24"/>
              </w:rPr>
              <w:t>mproved communication</w:t>
            </w:r>
          </w:p>
          <w:p w14:paraId="4617C4BB" w14:textId="77777777" w:rsidR="00245E38" w:rsidRDefault="00245E38" w:rsidP="00E908F4">
            <w:pPr>
              <w:rPr>
                <w:rFonts w:ascii="Arial" w:hAnsi="Arial" w:cs="Arial"/>
                <w:sz w:val="24"/>
                <w:szCs w:val="24"/>
              </w:rPr>
            </w:pPr>
            <w:r w:rsidRPr="004A6350">
              <w:rPr>
                <w:rFonts w:ascii="Arial" w:hAnsi="Arial" w:cs="Arial"/>
                <w:sz w:val="24"/>
                <w:szCs w:val="24"/>
              </w:rPr>
              <w:t>The sessions are designed to establish a relaxing environment in class without retreating to another room, so Darla can manage her distractions in a creative area while remaining in class.</w:t>
            </w:r>
          </w:p>
        </w:tc>
      </w:tr>
    </w:tbl>
    <w:p w14:paraId="57D4031F" w14:textId="77777777" w:rsidR="00245E38" w:rsidRDefault="00245E38" w:rsidP="00245E38">
      <w:pPr>
        <w:rPr>
          <w:rFonts w:ascii="Arial" w:hAnsi="Arial" w:cs="Arial"/>
          <w:sz w:val="24"/>
          <w:szCs w:val="24"/>
        </w:rPr>
      </w:pPr>
    </w:p>
    <w:p w14:paraId="7B88A323" w14:textId="77777777" w:rsidR="00245E38" w:rsidRDefault="00245E38" w:rsidP="00245E38">
      <w:pPr>
        <w:rPr>
          <w:rFonts w:ascii="Arial" w:hAnsi="Arial" w:cs="Arial"/>
          <w:sz w:val="24"/>
          <w:szCs w:val="24"/>
        </w:rPr>
      </w:pPr>
    </w:p>
    <w:p w14:paraId="43E75E9D" w14:textId="77777777" w:rsidR="00245E38" w:rsidRDefault="00245E38" w:rsidP="00245E38">
      <w:pPr>
        <w:rPr>
          <w:rFonts w:ascii="Arial" w:hAnsi="Arial" w:cs="Arial"/>
          <w:sz w:val="24"/>
          <w:szCs w:val="24"/>
        </w:rPr>
      </w:pPr>
    </w:p>
    <w:p w14:paraId="1E259244" w14:textId="77777777" w:rsidR="00245E38" w:rsidRDefault="00245E38" w:rsidP="00245E38">
      <w:pPr>
        <w:rPr>
          <w:rFonts w:ascii="Arial" w:hAnsi="Arial" w:cs="Arial"/>
          <w:sz w:val="24"/>
          <w:szCs w:val="24"/>
        </w:rPr>
      </w:pPr>
    </w:p>
    <w:p w14:paraId="2268FD64" w14:textId="77777777" w:rsidR="00245E38" w:rsidRDefault="00245E38" w:rsidP="00245E38">
      <w:pPr>
        <w:rPr>
          <w:rFonts w:ascii="Arial" w:hAnsi="Arial" w:cs="Arial"/>
          <w:sz w:val="24"/>
          <w:szCs w:val="24"/>
        </w:rPr>
      </w:pPr>
    </w:p>
    <w:p w14:paraId="30CDB222" w14:textId="77777777" w:rsidR="00245E38" w:rsidRPr="00E47964" w:rsidRDefault="00245E38" w:rsidP="00245E38">
      <w:pPr>
        <w:rPr>
          <w:rFonts w:ascii="Arial" w:hAnsi="Arial" w:cs="Arial"/>
          <w:b/>
          <w:bCs/>
          <w:sz w:val="24"/>
          <w:szCs w:val="24"/>
        </w:rPr>
      </w:pPr>
    </w:p>
    <w:p w14:paraId="5E377CCB" w14:textId="77777777" w:rsidR="00245E38" w:rsidRDefault="00245E38" w:rsidP="00245E38">
      <w:pPr>
        <w:spacing w:line="360" w:lineRule="auto"/>
        <w:rPr>
          <w:rFonts w:ascii="Arial" w:hAnsi="Arial" w:cs="Arial"/>
        </w:rPr>
      </w:pPr>
    </w:p>
    <w:tbl>
      <w:tblPr>
        <w:tblStyle w:val="TableGrid0"/>
        <w:tblpPr w:leftFromText="180" w:rightFromText="180" w:vertAnchor="text" w:horzAnchor="margin" w:tblpXSpec="center" w:tblpY="-147"/>
        <w:tblW w:w="14885" w:type="dxa"/>
        <w:tblInd w:w="0" w:type="dxa"/>
        <w:tblCellMar>
          <w:top w:w="64" w:type="dxa"/>
          <w:left w:w="46" w:type="dxa"/>
          <w:right w:w="115" w:type="dxa"/>
        </w:tblCellMar>
        <w:tblLook w:val="04A0" w:firstRow="1" w:lastRow="0" w:firstColumn="1" w:lastColumn="0" w:noHBand="0" w:noVBand="1"/>
      </w:tblPr>
      <w:tblGrid>
        <w:gridCol w:w="13894"/>
        <w:gridCol w:w="991"/>
      </w:tblGrid>
      <w:tr w:rsidR="00245E38" w:rsidRPr="000A4BBD" w14:paraId="41C54B99" w14:textId="77777777" w:rsidTr="00E908F4">
        <w:trPr>
          <w:trHeight w:val="814"/>
        </w:trPr>
        <w:tc>
          <w:tcPr>
            <w:tcW w:w="13894" w:type="dxa"/>
            <w:tcBorders>
              <w:top w:val="single" w:sz="2" w:space="0" w:color="000001"/>
              <w:left w:val="single" w:sz="2" w:space="0" w:color="000001"/>
              <w:bottom w:val="single" w:sz="2" w:space="0" w:color="000001"/>
              <w:right w:val="single" w:sz="2" w:space="0" w:color="000001"/>
            </w:tcBorders>
            <w:vAlign w:val="center"/>
          </w:tcPr>
          <w:p w14:paraId="11BB6BAA"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b/>
                <w:color w:val="00000A"/>
                <w:sz w:val="52"/>
              </w:rPr>
              <w:t xml:space="preserve">Individual Development Plan (IDP) </w:t>
            </w:r>
          </w:p>
        </w:tc>
        <w:tc>
          <w:tcPr>
            <w:tcW w:w="991" w:type="dxa"/>
            <w:tcBorders>
              <w:top w:val="single" w:sz="2" w:space="0" w:color="000001"/>
              <w:left w:val="single" w:sz="2" w:space="0" w:color="000001"/>
              <w:bottom w:val="single" w:sz="2" w:space="0" w:color="000001"/>
              <w:right w:val="single" w:sz="2" w:space="0" w:color="000001"/>
            </w:tcBorders>
          </w:tcPr>
          <w:p w14:paraId="5E1E0C28" w14:textId="77777777" w:rsidR="00245E38" w:rsidRPr="000A4BBD" w:rsidRDefault="00245E38" w:rsidP="00E908F4">
            <w:pPr>
              <w:ind w:left="2"/>
              <w:rPr>
                <w:rFonts w:ascii="Calibri" w:eastAsia="Calibri" w:hAnsi="Calibri" w:cs="Calibri"/>
                <w:color w:val="000000"/>
              </w:rPr>
            </w:pPr>
            <w:r w:rsidRPr="000A4BBD">
              <w:rPr>
                <w:rFonts w:ascii="Calibri" w:eastAsia="Calibri" w:hAnsi="Calibri" w:cs="Calibri"/>
                <w:color w:val="00000A"/>
                <w:sz w:val="24"/>
              </w:rPr>
              <w:t xml:space="preserve"> </w:t>
            </w:r>
          </w:p>
        </w:tc>
      </w:tr>
    </w:tbl>
    <w:p w14:paraId="48F20A18" w14:textId="77777777" w:rsidR="00245E38" w:rsidRPr="000A4BBD" w:rsidRDefault="00245E38" w:rsidP="00245E38">
      <w:pPr>
        <w:spacing w:after="0"/>
        <w:ind w:right="14279"/>
        <w:rPr>
          <w:rFonts w:ascii="Calibri" w:eastAsia="Calibri" w:hAnsi="Calibri" w:cs="Calibri"/>
          <w:color w:val="000000"/>
          <w:lang w:eastAsia="en-GB"/>
        </w:rPr>
      </w:pPr>
      <w:r w:rsidRPr="000A4BBD">
        <w:rPr>
          <w:rFonts w:ascii="Calibri" w:eastAsia="Calibri" w:hAnsi="Calibri" w:cs="Calibri"/>
          <w:noProof/>
          <w:color w:val="000000"/>
          <w:sz w:val="4"/>
          <w:lang w:eastAsia="en-GB"/>
        </w:rPr>
        <mc:AlternateContent>
          <mc:Choice Requires="wps">
            <w:drawing>
              <wp:anchor distT="0" distB="0" distL="114300" distR="114300" simplePos="0" relativeHeight="251664384" behindDoc="0" locked="0" layoutInCell="1" allowOverlap="1" wp14:anchorId="32AC254B" wp14:editId="111F7C06">
                <wp:simplePos x="0" y="0"/>
                <wp:positionH relativeFrom="column">
                  <wp:posOffset>-31898</wp:posOffset>
                </wp:positionH>
                <wp:positionV relativeFrom="paragraph">
                  <wp:posOffset>-445238</wp:posOffset>
                </wp:positionV>
                <wp:extent cx="2828261" cy="265814"/>
                <wp:effectExtent l="0" t="0" r="0" b="1270"/>
                <wp:wrapNone/>
                <wp:docPr id="3" name="Text Box 3"/>
                <wp:cNvGraphicFramePr/>
                <a:graphic xmlns:a="http://schemas.openxmlformats.org/drawingml/2006/main">
                  <a:graphicData uri="http://schemas.microsoft.com/office/word/2010/wordprocessingShape">
                    <wps:wsp>
                      <wps:cNvSpPr txBox="1"/>
                      <wps:spPr>
                        <a:xfrm>
                          <a:off x="0" y="0"/>
                          <a:ext cx="2828261" cy="265814"/>
                        </a:xfrm>
                        <a:prstGeom prst="rect">
                          <a:avLst/>
                        </a:prstGeom>
                        <a:noFill/>
                        <a:ln w="6350">
                          <a:noFill/>
                        </a:ln>
                      </wps:spPr>
                      <wps:txbx>
                        <w:txbxContent>
                          <w:p w14:paraId="09C4AAE4" w14:textId="77777777" w:rsidR="00245E38" w:rsidRPr="00854931" w:rsidRDefault="00245E38" w:rsidP="00245E38">
                            <w:pPr>
                              <w:rPr>
                                <w:rFonts w:ascii="Arial" w:hAnsi="Arial" w:cs="Arial"/>
                                <w:b/>
                                <w:bCs/>
                                <w:sz w:val="24"/>
                                <w:szCs w:val="24"/>
                              </w:rPr>
                            </w:pPr>
                            <w:r w:rsidRPr="00854931">
                              <w:rPr>
                                <w:rFonts w:ascii="Arial" w:hAnsi="Arial" w:cs="Arial"/>
                                <w:b/>
                                <w:bCs/>
                                <w:sz w:val="24"/>
                                <w:szCs w:val="24"/>
                              </w:rP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AC254B" id="Text Box 3" o:spid="_x0000_s1027" type="#_x0000_t202" style="position:absolute;margin-left:-2.5pt;margin-top:-35.05pt;width:222.7pt;height:20.9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" filled="f" stroked="f" strokeweight=".5pt">
                <v:textbox>
                  <w:txbxContent>
                    <w:p w14:paraId="09C4AAE4" w14:textId="77777777" w:rsidR="00245E38" w:rsidRPr="00854931" w:rsidRDefault="00245E38" w:rsidP="00245E38">
                      <w:pPr>
                        <w:rPr>
                          <w:rFonts w:ascii="Arial" w:hAnsi="Arial" w:cs="Arial"/>
                          <w:b/>
                          <w:bCs/>
                          <w:sz w:val="24"/>
                          <w:szCs w:val="24"/>
                        </w:rPr>
                      </w:pPr>
                      <w:r w:rsidRPr="00854931">
                        <w:rPr>
                          <w:rFonts w:ascii="Arial" w:hAnsi="Arial" w:cs="Arial"/>
                          <w:b/>
                          <w:bCs/>
                          <w:sz w:val="24"/>
                          <w:szCs w:val="24"/>
                        </w:rPr>
                        <w:t>Appendix 3</w:t>
                      </w:r>
                    </w:p>
                  </w:txbxContent>
                </v:textbox>
              </v:shape>
            </w:pict>
          </mc:Fallback>
        </mc:AlternateContent>
      </w:r>
      <w:r w:rsidRPr="000A4BBD">
        <w:rPr>
          <w:rFonts w:ascii="Calibri" w:eastAsia="Calibri" w:hAnsi="Calibri" w:cs="Calibri"/>
          <w:color w:val="000000"/>
          <w:sz w:val="4"/>
          <w:lang w:eastAsia="en-GB"/>
        </w:rPr>
        <w:t xml:space="preserve"> </w:t>
      </w:r>
      <w:r w:rsidRPr="000A4BBD">
        <w:rPr>
          <w:rFonts w:ascii="Calibri" w:eastAsia="Calibri" w:hAnsi="Calibri" w:cs="Calibri"/>
          <w:b/>
          <w:color w:val="000000"/>
          <w:sz w:val="4"/>
          <w:lang w:eastAsia="en-GB"/>
        </w:rPr>
        <w:t xml:space="preserve"> </w:t>
      </w:r>
    </w:p>
    <w:p w14:paraId="087A0893" w14:textId="77777777" w:rsidR="00245E38" w:rsidRPr="000A4BBD" w:rsidRDefault="00245E38" w:rsidP="00245E38">
      <w:pPr>
        <w:spacing w:after="0"/>
        <w:ind w:left="101"/>
        <w:rPr>
          <w:rFonts w:ascii="Calibri" w:eastAsia="Calibri" w:hAnsi="Calibri" w:cs="Calibri"/>
          <w:color w:val="000000"/>
          <w:lang w:eastAsia="en-GB"/>
        </w:rPr>
      </w:pPr>
    </w:p>
    <w:tbl>
      <w:tblPr>
        <w:tblStyle w:val="TableGrid0"/>
        <w:tblW w:w="14885" w:type="dxa"/>
        <w:tblInd w:w="-469" w:type="dxa"/>
        <w:tblCellMar>
          <w:top w:w="109" w:type="dxa"/>
          <w:left w:w="107" w:type="dxa"/>
          <w:right w:w="115" w:type="dxa"/>
        </w:tblCellMar>
        <w:tblLook w:val="04A0" w:firstRow="1" w:lastRow="0" w:firstColumn="1" w:lastColumn="0" w:noHBand="0" w:noVBand="1"/>
      </w:tblPr>
      <w:tblGrid>
        <w:gridCol w:w="14885"/>
      </w:tblGrid>
      <w:tr w:rsidR="00245E38" w:rsidRPr="000A4BBD" w14:paraId="548B15A5" w14:textId="77777777" w:rsidTr="00E908F4">
        <w:trPr>
          <w:trHeight w:val="394"/>
        </w:trPr>
        <w:tc>
          <w:tcPr>
            <w:tcW w:w="14885" w:type="dxa"/>
            <w:tcBorders>
              <w:top w:val="single" w:sz="4" w:space="0" w:color="000000"/>
              <w:left w:val="single" w:sz="4" w:space="0" w:color="000000"/>
              <w:bottom w:val="single" w:sz="4" w:space="0" w:color="000000"/>
              <w:right w:val="single" w:sz="4" w:space="0" w:color="000000"/>
            </w:tcBorders>
            <w:shd w:val="clear" w:color="auto" w:fill="8DB3E2"/>
          </w:tcPr>
          <w:p w14:paraId="4CA79850"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b/>
                <w:color w:val="000000"/>
                <w:sz w:val="24"/>
              </w:rPr>
              <w:t xml:space="preserve">SECTION 1A: Basic biographical information about the child or young person and contact details </w:t>
            </w:r>
          </w:p>
        </w:tc>
      </w:tr>
    </w:tbl>
    <w:p w14:paraId="76CA39F3" w14:textId="77777777" w:rsidR="00245E38" w:rsidRPr="000A4BBD" w:rsidRDefault="00245E38" w:rsidP="00245E38">
      <w:pPr>
        <w:spacing w:after="0"/>
        <w:ind w:left="101"/>
        <w:rPr>
          <w:rFonts w:ascii="Calibri" w:eastAsia="Calibri" w:hAnsi="Calibri" w:cs="Calibri"/>
          <w:color w:val="000000"/>
          <w:lang w:eastAsia="en-GB"/>
        </w:rPr>
      </w:pPr>
      <w:r w:rsidRPr="000A4BBD">
        <w:rPr>
          <w:rFonts w:ascii="Calibri" w:eastAsia="Calibri" w:hAnsi="Calibri" w:cs="Calibri"/>
          <w:noProof/>
          <w:color w:val="000000"/>
          <w:lang w:eastAsia="en-GB"/>
        </w:rPr>
        <mc:AlternateContent>
          <mc:Choice Requires="wpg">
            <w:drawing>
              <wp:anchor distT="0" distB="0" distL="114300" distR="114300" simplePos="0" relativeHeight="251662336" behindDoc="0" locked="0" layoutInCell="1" allowOverlap="1" wp14:anchorId="7FE5BA7B" wp14:editId="2B300BC1">
                <wp:simplePos x="0" y="0"/>
                <wp:positionH relativeFrom="page">
                  <wp:posOffset>304800</wp:posOffset>
                </wp:positionH>
                <wp:positionV relativeFrom="page">
                  <wp:posOffset>361188</wp:posOffset>
                </wp:positionV>
                <wp:extent cx="56388" cy="6839712"/>
                <wp:effectExtent l="0" t="0" r="0" b="0"/>
                <wp:wrapSquare wrapText="bothSides"/>
                <wp:docPr id="19621" name="Group 19621"/>
                <wp:cNvGraphicFramePr/>
                <a:graphic xmlns:a="http://schemas.openxmlformats.org/drawingml/2006/main">
                  <a:graphicData uri="http://schemas.microsoft.com/office/word/2010/wordprocessingGroup">
                    <wpg:wgp>
                      <wpg:cNvGrpSpPr/>
                      <wpg:grpSpPr>
                        <a:xfrm>
                          <a:off x="0" y="0"/>
                          <a:ext cx="56388" cy="6839712"/>
                          <a:chOff x="0" y="0"/>
                          <a:chExt cx="56388" cy="6839712"/>
                        </a:xfrm>
                      </wpg:grpSpPr>
                      <wps:wsp>
                        <wps:cNvPr id="22699" name="Shape 22699"/>
                        <wps:cNvSpPr/>
                        <wps:spPr>
                          <a:xfrm>
                            <a:off x="0" y="0"/>
                            <a:ext cx="9144" cy="6839712"/>
                          </a:xfrm>
                          <a:custGeom>
                            <a:avLst/>
                            <a:gdLst/>
                            <a:ahLst/>
                            <a:cxnLst/>
                            <a:rect l="0" t="0" r="0" b="0"/>
                            <a:pathLst>
                              <a:path w="9144" h="6839712">
                                <a:moveTo>
                                  <a:pt x="0" y="0"/>
                                </a:moveTo>
                                <a:lnTo>
                                  <a:pt x="9144" y="0"/>
                                </a:lnTo>
                                <a:lnTo>
                                  <a:pt x="9144" y="6839712"/>
                                </a:lnTo>
                                <a:lnTo>
                                  <a:pt x="0" y="6839712"/>
                                </a:lnTo>
                                <a:lnTo>
                                  <a:pt x="0" y="0"/>
                                </a:lnTo>
                              </a:path>
                            </a:pathLst>
                          </a:custGeom>
                          <a:solidFill>
                            <a:srgbClr val="31849B"/>
                          </a:solidFill>
                          <a:ln w="0" cap="flat">
                            <a:noFill/>
                            <a:miter lim="127000"/>
                          </a:ln>
                          <a:effectLst/>
                        </wps:spPr>
                        <wps:bodyPr/>
                      </wps:wsp>
                      <wps:wsp>
                        <wps:cNvPr id="22700" name="Shape 22700"/>
                        <wps:cNvSpPr/>
                        <wps:spPr>
                          <a:xfrm>
                            <a:off x="9144" y="0"/>
                            <a:ext cx="9144" cy="6839712"/>
                          </a:xfrm>
                          <a:custGeom>
                            <a:avLst/>
                            <a:gdLst/>
                            <a:ahLst/>
                            <a:cxnLst/>
                            <a:rect l="0" t="0" r="0" b="0"/>
                            <a:pathLst>
                              <a:path w="9144" h="6839712">
                                <a:moveTo>
                                  <a:pt x="0" y="0"/>
                                </a:moveTo>
                                <a:lnTo>
                                  <a:pt x="9144" y="0"/>
                                </a:lnTo>
                                <a:lnTo>
                                  <a:pt x="9144" y="6839712"/>
                                </a:lnTo>
                                <a:lnTo>
                                  <a:pt x="0" y="6839712"/>
                                </a:lnTo>
                                <a:lnTo>
                                  <a:pt x="0" y="0"/>
                                </a:lnTo>
                              </a:path>
                            </a:pathLst>
                          </a:custGeom>
                          <a:solidFill>
                            <a:srgbClr val="FFFFFF"/>
                          </a:solidFill>
                          <a:ln w="0" cap="flat">
                            <a:noFill/>
                            <a:miter lim="127000"/>
                          </a:ln>
                          <a:effectLst/>
                        </wps:spPr>
                        <wps:bodyPr/>
                      </wps:wsp>
                      <wps:wsp>
                        <wps:cNvPr id="22701" name="Shape 22701"/>
                        <wps:cNvSpPr/>
                        <wps:spPr>
                          <a:xfrm>
                            <a:off x="18288" y="0"/>
                            <a:ext cx="38100" cy="6839712"/>
                          </a:xfrm>
                          <a:custGeom>
                            <a:avLst/>
                            <a:gdLst/>
                            <a:ahLst/>
                            <a:cxnLst/>
                            <a:rect l="0" t="0" r="0" b="0"/>
                            <a:pathLst>
                              <a:path w="38100" h="6839712">
                                <a:moveTo>
                                  <a:pt x="0" y="0"/>
                                </a:moveTo>
                                <a:lnTo>
                                  <a:pt x="38100" y="0"/>
                                </a:lnTo>
                                <a:lnTo>
                                  <a:pt x="38100" y="6839712"/>
                                </a:lnTo>
                                <a:lnTo>
                                  <a:pt x="0" y="6839712"/>
                                </a:lnTo>
                                <a:lnTo>
                                  <a:pt x="0" y="0"/>
                                </a:lnTo>
                              </a:path>
                            </a:pathLst>
                          </a:custGeom>
                          <a:solidFill>
                            <a:srgbClr val="31849B"/>
                          </a:solidFill>
                          <a:ln w="0" cap="flat">
                            <a:noFill/>
                            <a:miter lim="127000"/>
                          </a:ln>
                          <a:effectLst/>
                        </wps:spPr>
                        <wps:bodyPr/>
                      </wps:wsp>
                    </wpg:wgp>
                  </a:graphicData>
                </a:graphic>
              </wp:anchor>
            </w:drawing>
          </mc:Choice>
          <mc:Fallback>
            <w:pict>
              <v:group w14:anchorId="141AF7AE" id="Group 19621" o:spid="_x0000_s1026" style="position:absolute;margin-left:24pt;margin-top:28.45pt;width:4.45pt;height:538.55pt;z-index:251662336;mso-position-horizontal-relative:page;mso-position-vertical-relative:page" coordsize="563,68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">
                <v:shape id="Shape 22699" o:spid="_x0000_s1027" style="position:absolute;width:91;height:68397;visibility:visible;mso-wrap-style:square;v-text-anchor:top" coordsize="9144,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" path="m,l9144,r,6839712l,6839712,,e" fillcolor="#31849b" stroked="f" strokeweight="0">
                  <v:stroke miterlimit="83231f" joinstyle="miter"/>
                  <v:path arrowok="t" textboxrect="0,0,9144,6839712"/>
                </v:shape>
                <v:shape id="Shape 22700" o:spid="_x0000_s1028" style="position:absolute;left:91;width:91;height:68397;visibility:visible;mso-wrap-style:square;v-text-anchor:top" coordsize="9144,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" path="m,l9144,r,6839712l,6839712,,e" stroked="f" strokeweight="0">
                  <v:stroke miterlimit="83231f" joinstyle="miter"/>
                  <v:path arrowok="t" textboxrect="0,0,9144,6839712"/>
                </v:shape>
                <v:shape id="Shape 22701" o:spid="_x0000_s1029" style="position:absolute;left:182;width:381;height:68397;visibility:visible;mso-wrap-style:square;v-text-anchor:top" coordsize="38100,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" path="m,l38100,r,6839712l,6839712,,e" fillcolor="#31849b" stroked="f" strokeweight="0">
                  <v:stroke miterlimit="83231f" joinstyle="miter"/>
                  <v:path arrowok="t" textboxrect="0,0,38100,6839712"/>
                </v:shape>
                <w10:wrap type="square" anchorx="page" anchory="page"/>
              </v:group>
            </w:pict>
          </mc:Fallback>
        </mc:AlternateContent>
      </w:r>
      <w:r w:rsidRPr="000A4BBD">
        <w:rPr>
          <w:rFonts w:ascii="Calibri" w:eastAsia="Calibri" w:hAnsi="Calibri" w:cs="Calibri"/>
          <w:noProof/>
          <w:color w:val="000000"/>
          <w:lang w:eastAsia="en-GB"/>
        </w:rPr>
        <mc:AlternateContent>
          <mc:Choice Requires="wpg">
            <w:drawing>
              <wp:anchor distT="0" distB="0" distL="114300" distR="114300" simplePos="0" relativeHeight="251663360" behindDoc="0" locked="0" layoutInCell="1" allowOverlap="1" wp14:anchorId="6D3FA362" wp14:editId="3D6BD040">
                <wp:simplePos x="0" y="0"/>
                <wp:positionH relativeFrom="page">
                  <wp:posOffset>10332720</wp:posOffset>
                </wp:positionH>
                <wp:positionV relativeFrom="page">
                  <wp:posOffset>361188</wp:posOffset>
                </wp:positionV>
                <wp:extent cx="56388" cy="6839712"/>
                <wp:effectExtent l="0" t="0" r="0" b="0"/>
                <wp:wrapSquare wrapText="bothSides"/>
                <wp:docPr id="19622" name="Group 19622"/>
                <wp:cNvGraphicFramePr/>
                <a:graphic xmlns:a="http://schemas.openxmlformats.org/drawingml/2006/main">
                  <a:graphicData uri="http://schemas.microsoft.com/office/word/2010/wordprocessingGroup">
                    <wpg:wgp>
                      <wpg:cNvGrpSpPr/>
                      <wpg:grpSpPr>
                        <a:xfrm>
                          <a:off x="0" y="0"/>
                          <a:ext cx="56388" cy="6839712"/>
                          <a:chOff x="0" y="0"/>
                          <a:chExt cx="56388" cy="6839712"/>
                        </a:xfrm>
                      </wpg:grpSpPr>
                      <wps:wsp>
                        <wps:cNvPr id="22705" name="Shape 22705"/>
                        <wps:cNvSpPr/>
                        <wps:spPr>
                          <a:xfrm>
                            <a:off x="47244" y="0"/>
                            <a:ext cx="9144" cy="6839712"/>
                          </a:xfrm>
                          <a:custGeom>
                            <a:avLst/>
                            <a:gdLst/>
                            <a:ahLst/>
                            <a:cxnLst/>
                            <a:rect l="0" t="0" r="0" b="0"/>
                            <a:pathLst>
                              <a:path w="9144" h="6839712">
                                <a:moveTo>
                                  <a:pt x="0" y="0"/>
                                </a:moveTo>
                                <a:lnTo>
                                  <a:pt x="9144" y="0"/>
                                </a:lnTo>
                                <a:lnTo>
                                  <a:pt x="9144" y="6839712"/>
                                </a:lnTo>
                                <a:lnTo>
                                  <a:pt x="0" y="6839712"/>
                                </a:lnTo>
                                <a:lnTo>
                                  <a:pt x="0" y="0"/>
                                </a:lnTo>
                              </a:path>
                            </a:pathLst>
                          </a:custGeom>
                          <a:solidFill>
                            <a:srgbClr val="31849B"/>
                          </a:solidFill>
                          <a:ln w="0" cap="flat">
                            <a:noFill/>
                            <a:miter lim="127000"/>
                          </a:ln>
                          <a:effectLst/>
                        </wps:spPr>
                        <wps:bodyPr/>
                      </wps:wsp>
                      <wps:wsp>
                        <wps:cNvPr id="22706" name="Shape 22706"/>
                        <wps:cNvSpPr/>
                        <wps:spPr>
                          <a:xfrm>
                            <a:off x="0" y="0"/>
                            <a:ext cx="38100" cy="6839712"/>
                          </a:xfrm>
                          <a:custGeom>
                            <a:avLst/>
                            <a:gdLst/>
                            <a:ahLst/>
                            <a:cxnLst/>
                            <a:rect l="0" t="0" r="0" b="0"/>
                            <a:pathLst>
                              <a:path w="38100" h="6839712">
                                <a:moveTo>
                                  <a:pt x="0" y="0"/>
                                </a:moveTo>
                                <a:lnTo>
                                  <a:pt x="38100" y="0"/>
                                </a:lnTo>
                                <a:lnTo>
                                  <a:pt x="38100" y="6839712"/>
                                </a:lnTo>
                                <a:lnTo>
                                  <a:pt x="0" y="6839712"/>
                                </a:lnTo>
                                <a:lnTo>
                                  <a:pt x="0" y="0"/>
                                </a:lnTo>
                              </a:path>
                            </a:pathLst>
                          </a:custGeom>
                          <a:solidFill>
                            <a:srgbClr val="31849B"/>
                          </a:solidFill>
                          <a:ln w="0" cap="flat">
                            <a:noFill/>
                            <a:miter lim="127000"/>
                          </a:ln>
                          <a:effectLst/>
                        </wps:spPr>
                        <wps:bodyPr/>
                      </wps:wsp>
                    </wpg:wgp>
                  </a:graphicData>
                </a:graphic>
              </wp:anchor>
            </w:drawing>
          </mc:Choice>
          <mc:Fallback>
            <w:pict>
              <v:group w14:anchorId="4CDD48C9" id="Group 19622" o:spid="_x0000_s1026" style="position:absolute;margin-left:813.6pt;margin-top:28.45pt;width:4.45pt;height:538.55pt;z-index:251663360;mso-position-horizontal-relative:page;mso-position-vertical-relative:page" coordsize="563,68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">
                <v:shape id="Shape 22705" o:spid="_x0000_s1027" style="position:absolute;left:472;width:91;height:68397;visibility:visible;mso-wrap-style:square;v-text-anchor:top" coordsize="9144,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" path="m,l9144,r,6839712l,6839712,,e" fillcolor="#31849b" stroked="f" strokeweight="0">
                  <v:stroke miterlimit="83231f" joinstyle="miter"/>
                  <v:path arrowok="t" textboxrect="0,0,9144,6839712"/>
                </v:shape>
                <v:shape id="Shape 22706" o:spid="_x0000_s1028" style="position:absolute;width:381;height:68397;visibility:visible;mso-wrap-style:square;v-text-anchor:top" coordsize="38100,68397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" path="m,l38100,r,6839712l,6839712,,e" fillcolor="#31849b" stroked="f" strokeweight="0">
                  <v:stroke miterlimit="83231f" joinstyle="miter"/>
                  <v:path arrowok="t" textboxrect="0,0,38100,6839712"/>
                </v:shape>
                <w10:wrap type="square" anchorx="page" anchory="page"/>
              </v:group>
            </w:pict>
          </mc:Fallback>
        </mc:AlternateContent>
      </w:r>
      <w:r w:rsidRPr="000A4BBD">
        <w:rPr>
          <w:rFonts w:ascii="Calibri" w:eastAsia="Calibri" w:hAnsi="Calibri" w:cs="Calibri"/>
          <w:b/>
          <w:color w:val="000000"/>
          <w:sz w:val="8"/>
          <w:lang w:eastAsia="en-GB"/>
        </w:rPr>
        <w:t xml:space="preserve"> </w:t>
      </w:r>
    </w:p>
    <w:tbl>
      <w:tblPr>
        <w:tblStyle w:val="TableGrid0"/>
        <w:tblW w:w="14886" w:type="dxa"/>
        <w:tblInd w:w="-469" w:type="dxa"/>
        <w:tblCellMar>
          <w:top w:w="108" w:type="dxa"/>
          <w:left w:w="108" w:type="dxa"/>
          <w:right w:w="53" w:type="dxa"/>
        </w:tblCellMar>
        <w:tblLook w:val="04A0" w:firstRow="1" w:lastRow="0" w:firstColumn="1" w:lastColumn="0" w:noHBand="0" w:noVBand="1"/>
      </w:tblPr>
      <w:tblGrid>
        <w:gridCol w:w="4967"/>
        <w:gridCol w:w="7231"/>
        <w:gridCol w:w="2688"/>
      </w:tblGrid>
      <w:tr w:rsidR="00245E38" w:rsidRPr="000A4BBD" w14:paraId="6B465454" w14:textId="77777777" w:rsidTr="00E908F4">
        <w:trPr>
          <w:trHeight w:val="394"/>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471E0568" w14:textId="77777777" w:rsidR="00245E38" w:rsidRPr="000A4BBD" w:rsidRDefault="00245E38" w:rsidP="00E908F4">
            <w:pPr>
              <w:ind w:right="55"/>
              <w:jc w:val="right"/>
              <w:rPr>
                <w:rFonts w:ascii="Calibri" w:eastAsia="Calibri" w:hAnsi="Calibri" w:cs="Calibri"/>
                <w:color w:val="000000"/>
              </w:rPr>
            </w:pPr>
            <w:r w:rsidRPr="000A4BBD">
              <w:rPr>
                <w:rFonts w:ascii="Calibri" w:eastAsia="Calibri" w:hAnsi="Calibri" w:cs="Calibri"/>
                <w:b/>
                <w:color w:val="000000"/>
                <w:sz w:val="24"/>
              </w:rPr>
              <w:t xml:space="preserve">Full Name </w:t>
            </w:r>
          </w:p>
        </w:tc>
        <w:tc>
          <w:tcPr>
            <w:tcW w:w="7231" w:type="dxa"/>
            <w:tcBorders>
              <w:top w:val="single" w:sz="4" w:space="0" w:color="000000"/>
              <w:left w:val="single" w:sz="4" w:space="0" w:color="000000"/>
              <w:bottom w:val="single" w:sz="4" w:space="0" w:color="000000"/>
              <w:right w:val="single" w:sz="4" w:space="0" w:color="000000"/>
            </w:tcBorders>
          </w:tcPr>
          <w:p w14:paraId="65C2306F" w14:textId="77777777"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4"/>
                <w:szCs w:val="24"/>
              </w:rPr>
              <w:t>Darla</w:t>
            </w:r>
          </w:p>
        </w:tc>
        <w:tc>
          <w:tcPr>
            <w:tcW w:w="2688" w:type="dxa"/>
            <w:vMerge w:val="restart"/>
            <w:tcBorders>
              <w:top w:val="single" w:sz="4" w:space="0" w:color="000000"/>
              <w:left w:val="single" w:sz="4" w:space="0" w:color="000000"/>
              <w:bottom w:val="single" w:sz="4" w:space="0" w:color="000000"/>
              <w:right w:val="single" w:sz="4" w:space="0" w:color="000000"/>
            </w:tcBorders>
            <w:vAlign w:val="center"/>
          </w:tcPr>
          <w:p w14:paraId="65C9015E"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noProof/>
                <w:color w:val="000000"/>
              </w:rPr>
              <w:drawing>
                <wp:inline distT="0" distB="0" distL="0" distR="0" wp14:anchorId="6C210595" wp14:editId="49E01944">
                  <wp:extent cx="1586002" cy="1535502"/>
                  <wp:effectExtent l="0" t="0" r="0" b="762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90529" cy="1539885"/>
                          </a:xfrm>
                          <a:prstGeom prst="rect">
                            <a:avLst/>
                          </a:prstGeom>
                          <a:noFill/>
                        </pic:spPr>
                      </pic:pic>
                    </a:graphicData>
                  </a:graphic>
                </wp:inline>
              </w:drawing>
            </w:r>
          </w:p>
        </w:tc>
      </w:tr>
      <w:tr w:rsidR="00245E38" w:rsidRPr="000A4BBD" w14:paraId="5D656669" w14:textId="77777777" w:rsidTr="00E908F4">
        <w:trPr>
          <w:trHeight w:val="418"/>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041E0AE9" w14:textId="77777777" w:rsidR="00245E38" w:rsidRPr="000A4BBD" w:rsidRDefault="00245E38" w:rsidP="00E908F4">
            <w:pPr>
              <w:ind w:right="55"/>
              <w:jc w:val="right"/>
              <w:rPr>
                <w:rFonts w:ascii="Calibri" w:eastAsia="Calibri" w:hAnsi="Calibri" w:cs="Calibri"/>
                <w:color w:val="000000"/>
              </w:rPr>
            </w:pPr>
            <w:r w:rsidRPr="000A4BBD">
              <w:rPr>
                <w:rFonts w:ascii="Calibri" w:eastAsia="Calibri" w:hAnsi="Calibri" w:cs="Calibri"/>
                <w:b/>
                <w:color w:val="000000"/>
                <w:sz w:val="24"/>
              </w:rPr>
              <w:t xml:space="preserve">Likes to be known as </w:t>
            </w:r>
          </w:p>
        </w:tc>
        <w:tc>
          <w:tcPr>
            <w:tcW w:w="7231" w:type="dxa"/>
            <w:tcBorders>
              <w:top w:val="single" w:sz="4" w:space="0" w:color="000000"/>
              <w:left w:val="single" w:sz="4" w:space="0" w:color="000000"/>
              <w:bottom w:val="single" w:sz="4" w:space="0" w:color="000000"/>
              <w:right w:val="single" w:sz="4" w:space="0" w:color="000000"/>
            </w:tcBorders>
          </w:tcPr>
          <w:p w14:paraId="0F9551CE" w14:textId="77777777" w:rsidR="00245E38" w:rsidRPr="000A4BBD" w:rsidRDefault="00245E38" w:rsidP="00E908F4">
            <w:pPr>
              <w:rPr>
                <w:rFonts w:ascii="Calibri" w:eastAsia="Calibri" w:hAnsi="Calibri" w:cs="Calibri"/>
                <w:i/>
                <w:iCs/>
                <w:color w:val="000000"/>
              </w:rPr>
            </w:pPr>
            <w:r w:rsidRPr="000A4BBD">
              <w:rPr>
                <w:rFonts w:ascii="Calibri" w:eastAsia="Calibri" w:hAnsi="Calibri" w:cs="Calibri"/>
                <w:i/>
                <w:iCs/>
                <w:color w:val="000000"/>
                <w:sz w:val="24"/>
                <w:szCs w:val="24"/>
              </w:rPr>
              <w:t>‘Darla,’ ‘</w:t>
            </w:r>
            <w:proofErr w:type="spellStart"/>
            <w:r w:rsidRPr="000A4BBD">
              <w:rPr>
                <w:rFonts w:ascii="Calibri" w:eastAsia="Calibri" w:hAnsi="Calibri" w:cs="Calibri"/>
                <w:i/>
                <w:iCs/>
                <w:color w:val="000000"/>
                <w:sz w:val="24"/>
                <w:szCs w:val="24"/>
              </w:rPr>
              <w:t>Darls</w:t>
            </w:r>
            <w:proofErr w:type="spellEnd"/>
            <w:r w:rsidRPr="000A4BBD">
              <w:rPr>
                <w:rFonts w:ascii="Calibri" w:eastAsia="Calibri" w:hAnsi="Calibri" w:cs="Calibri"/>
                <w:i/>
                <w:iCs/>
                <w:color w:val="000000"/>
                <w:sz w:val="24"/>
                <w:szCs w:val="24"/>
              </w:rPr>
              <w:t>’</w:t>
            </w:r>
          </w:p>
        </w:tc>
        <w:tc>
          <w:tcPr>
            <w:tcW w:w="0" w:type="auto"/>
            <w:vMerge/>
            <w:tcBorders>
              <w:top w:val="nil"/>
              <w:left w:val="single" w:sz="4" w:space="0" w:color="000000"/>
              <w:bottom w:val="nil"/>
              <w:right w:val="single" w:sz="4" w:space="0" w:color="000000"/>
            </w:tcBorders>
          </w:tcPr>
          <w:p w14:paraId="6E701869" w14:textId="77777777" w:rsidR="00245E38" w:rsidRPr="000A4BBD" w:rsidRDefault="00245E38" w:rsidP="00E908F4">
            <w:pPr>
              <w:rPr>
                <w:rFonts w:ascii="Calibri" w:eastAsia="Calibri" w:hAnsi="Calibri" w:cs="Calibri"/>
                <w:color w:val="000000"/>
              </w:rPr>
            </w:pPr>
          </w:p>
        </w:tc>
      </w:tr>
      <w:tr w:rsidR="00245E38" w:rsidRPr="000A4BBD" w14:paraId="7407F000" w14:textId="77777777" w:rsidTr="00E908F4">
        <w:trPr>
          <w:trHeight w:val="418"/>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1616A423" w14:textId="77777777" w:rsidR="00245E38" w:rsidRPr="000A4BBD" w:rsidRDefault="00245E38" w:rsidP="00E908F4">
            <w:pPr>
              <w:ind w:right="54"/>
              <w:jc w:val="right"/>
              <w:rPr>
                <w:rFonts w:ascii="Calibri" w:eastAsia="Calibri" w:hAnsi="Calibri" w:cs="Calibri"/>
                <w:color w:val="000000"/>
              </w:rPr>
            </w:pPr>
            <w:r w:rsidRPr="000A4BBD">
              <w:rPr>
                <w:rFonts w:ascii="Calibri" w:eastAsia="Calibri" w:hAnsi="Calibri" w:cs="Calibri"/>
                <w:b/>
                <w:color w:val="000000"/>
                <w:sz w:val="24"/>
              </w:rPr>
              <w:t xml:space="preserve">Date of birth </w:t>
            </w:r>
          </w:p>
        </w:tc>
        <w:tc>
          <w:tcPr>
            <w:tcW w:w="7231" w:type="dxa"/>
            <w:tcBorders>
              <w:top w:val="single" w:sz="4" w:space="0" w:color="000000"/>
              <w:left w:val="single" w:sz="4" w:space="0" w:color="000000"/>
              <w:bottom w:val="single" w:sz="4" w:space="0" w:color="000000"/>
              <w:right w:val="single" w:sz="4" w:space="0" w:color="000000"/>
            </w:tcBorders>
          </w:tcPr>
          <w:p w14:paraId="7DA38BF5" w14:textId="77777777"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4"/>
              </w:rPr>
              <w:t xml:space="preserve"> 15.10.2013</w:t>
            </w:r>
          </w:p>
        </w:tc>
        <w:tc>
          <w:tcPr>
            <w:tcW w:w="0" w:type="auto"/>
            <w:vMerge/>
            <w:tcBorders>
              <w:top w:val="nil"/>
              <w:left w:val="single" w:sz="4" w:space="0" w:color="000000"/>
              <w:bottom w:val="nil"/>
              <w:right w:val="single" w:sz="4" w:space="0" w:color="000000"/>
            </w:tcBorders>
          </w:tcPr>
          <w:p w14:paraId="063D2D85" w14:textId="77777777" w:rsidR="00245E38" w:rsidRPr="000A4BBD" w:rsidRDefault="00245E38" w:rsidP="00E908F4">
            <w:pPr>
              <w:rPr>
                <w:rFonts w:ascii="Calibri" w:eastAsia="Calibri" w:hAnsi="Calibri" w:cs="Calibri"/>
                <w:color w:val="000000"/>
              </w:rPr>
            </w:pPr>
          </w:p>
        </w:tc>
      </w:tr>
      <w:tr w:rsidR="00245E38" w:rsidRPr="000A4BBD" w14:paraId="79B649F1" w14:textId="77777777" w:rsidTr="00E908F4">
        <w:trPr>
          <w:trHeight w:val="613"/>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6F8F220A" w14:textId="77777777" w:rsidR="00245E38" w:rsidRPr="000A4BBD" w:rsidRDefault="00245E38" w:rsidP="00E908F4">
            <w:pPr>
              <w:ind w:right="55"/>
              <w:jc w:val="right"/>
              <w:rPr>
                <w:rFonts w:ascii="Calibri" w:eastAsia="Calibri" w:hAnsi="Calibri" w:cs="Calibri"/>
                <w:color w:val="000000"/>
              </w:rPr>
            </w:pPr>
            <w:r w:rsidRPr="000A4BBD">
              <w:rPr>
                <w:rFonts w:ascii="Calibri" w:eastAsia="Calibri" w:hAnsi="Calibri" w:cs="Calibri"/>
                <w:b/>
                <w:color w:val="000000"/>
                <w:sz w:val="24"/>
              </w:rPr>
              <w:t xml:space="preserve">Gender and pronouns </w:t>
            </w:r>
          </w:p>
        </w:tc>
        <w:tc>
          <w:tcPr>
            <w:tcW w:w="7231" w:type="dxa"/>
            <w:tcBorders>
              <w:top w:val="single" w:sz="4" w:space="0" w:color="000000"/>
              <w:left w:val="single" w:sz="4" w:space="0" w:color="000000"/>
              <w:bottom w:val="single" w:sz="4" w:space="0" w:color="000000"/>
              <w:right w:val="single" w:sz="4" w:space="0" w:color="000000"/>
            </w:tcBorders>
          </w:tcPr>
          <w:p w14:paraId="6119C527" w14:textId="77777777"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4"/>
                <w:szCs w:val="28"/>
              </w:rPr>
              <w:t>She/ Her</w:t>
            </w:r>
          </w:p>
        </w:tc>
        <w:tc>
          <w:tcPr>
            <w:tcW w:w="0" w:type="auto"/>
            <w:vMerge/>
            <w:tcBorders>
              <w:top w:val="nil"/>
              <w:left w:val="single" w:sz="4" w:space="0" w:color="000000"/>
              <w:bottom w:val="nil"/>
              <w:right w:val="single" w:sz="4" w:space="0" w:color="000000"/>
            </w:tcBorders>
          </w:tcPr>
          <w:p w14:paraId="34AD5C2F" w14:textId="77777777" w:rsidR="00245E38" w:rsidRPr="000A4BBD" w:rsidRDefault="00245E38" w:rsidP="00E908F4">
            <w:pPr>
              <w:rPr>
                <w:rFonts w:ascii="Calibri" w:eastAsia="Calibri" w:hAnsi="Calibri" w:cs="Calibri"/>
                <w:color w:val="000000"/>
              </w:rPr>
            </w:pPr>
          </w:p>
        </w:tc>
      </w:tr>
      <w:tr w:rsidR="00245E38" w:rsidRPr="000A4BBD" w14:paraId="60D2B04F" w14:textId="77777777" w:rsidTr="00E908F4">
        <w:trPr>
          <w:trHeight w:val="612"/>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613F9EB5" w14:textId="77777777" w:rsidR="00245E38" w:rsidRPr="000A4BBD" w:rsidRDefault="00245E38" w:rsidP="00E908F4">
            <w:pPr>
              <w:ind w:right="56"/>
              <w:jc w:val="right"/>
              <w:rPr>
                <w:rFonts w:ascii="Calibri" w:eastAsia="Calibri" w:hAnsi="Calibri" w:cs="Calibri"/>
                <w:color w:val="000000"/>
              </w:rPr>
            </w:pPr>
            <w:r w:rsidRPr="000A4BBD">
              <w:rPr>
                <w:rFonts w:ascii="Calibri" w:eastAsia="Calibri" w:hAnsi="Calibri" w:cs="Calibri"/>
                <w:b/>
                <w:color w:val="000000"/>
                <w:sz w:val="24"/>
              </w:rPr>
              <w:t xml:space="preserve">Current education setting </w:t>
            </w:r>
          </w:p>
        </w:tc>
        <w:tc>
          <w:tcPr>
            <w:tcW w:w="7231" w:type="dxa"/>
            <w:tcBorders>
              <w:top w:val="single" w:sz="4" w:space="0" w:color="000000"/>
              <w:left w:val="single" w:sz="4" w:space="0" w:color="000000"/>
              <w:bottom w:val="single" w:sz="4" w:space="0" w:color="000000"/>
              <w:right w:val="single" w:sz="4" w:space="0" w:color="000000"/>
            </w:tcBorders>
          </w:tcPr>
          <w:p w14:paraId="60B85ED8" w14:textId="77777777"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4"/>
                <w:szCs w:val="28"/>
              </w:rPr>
              <w:t>School A</w:t>
            </w:r>
          </w:p>
        </w:tc>
        <w:tc>
          <w:tcPr>
            <w:tcW w:w="0" w:type="auto"/>
            <w:vMerge/>
            <w:tcBorders>
              <w:top w:val="nil"/>
              <w:left w:val="single" w:sz="4" w:space="0" w:color="000000"/>
              <w:bottom w:val="nil"/>
              <w:right w:val="single" w:sz="4" w:space="0" w:color="000000"/>
            </w:tcBorders>
          </w:tcPr>
          <w:p w14:paraId="1C1B5D30" w14:textId="77777777" w:rsidR="00245E38" w:rsidRPr="000A4BBD" w:rsidRDefault="00245E38" w:rsidP="00E908F4">
            <w:pPr>
              <w:rPr>
                <w:rFonts w:ascii="Calibri" w:eastAsia="Calibri" w:hAnsi="Calibri" w:cs="Calibri"/>
                <w:color w:val="000000"/>
              </w:rPr>
            </w:pPr>
          </w:p>
        </w:tc>
      </w:tr>
      <w:tr w:rsidR="00245E38" w:rsidRPr="000A4BBD" w14:paraId="66A85C8C" w14:textId="77777777" w:rsidTr="00E908F4">
        <w:trPr>
          <w:trHeight w:val="418"/>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0DC2B78B" w14:textId="77777777" w:rsidR="00245E38" w:rsidRPr="000A4BBD" w:rsidRDefault="00245E38" w:rsidP="00E908F4">
            <w:pPr>
              <w:ind w:right="57"/>
              <w:jc w:val="right"/>
              <w:rPr>
                <w:rFonts w:ascii="Calibri" w:eastAsia="Calibri" w:hAnsi="Calibri" w:cs="Calibri"/>
                <w:color w:val="000000"/>
              </w:rPr>
            </w:pPr>
            <w:r w:rsidRPr="000A4BBD">
              <w:rPr>
                <w:rFonts w:ascii="Calibri" w:eastAsia="Calibri" w:hAnsi="Calibri" w:cs="Calibri"/>
                <w:b/>
                <w:color w:val="000000"/>
                <w:sz w:val="24"/>
              </w:rPr>
              <w:t xml:space="preserve">Home address and telephone number </w:t>
            </w:r>
          </w:p>
        </w:tc>
        <w:tc>
          <w:tcPr>
            <w:tcW w:w="7231" w:type="dxa"/>
            <w:tcBorders>
              <w:top w:val="single" w:sz="4" w:space="0" w:color="000000"/>
              <w:left w:val="single" w:sz="4" w:space="0" w:color="000000"/>
              <w:bottom w:val="single" w:sz="4" w:space="0" w:color="000000"/>
              <w:right w:val="single" w:sz="4" w:space="0" w:color="000000"/>
            </w:tcBorders>
          </w:tcPr>
          <w:p w14:paraId="0208181B" w14:textId="77777777"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4"/>
              </w:rPr>
              <w:t xml:space="preserve"> N/A</w:t>
            </w:r>
          </w:p>
        </w:tc>
        <w:tc>
          <w:tcPr>
            <w:tcW w:w="0" w:type="auto"/>
            <w:vMerge/>
            <w:tcBorders>
              <w:top w:val="nil"/>
              <w:left w:val="single" w:sz="4" w:space="0" w:color="000000"/>
              <w:bottom w:val="single" w:sz="4" w:space="0" w:color="000000"/>
              <w:right w:val="single" w:sz="4" w:space="0" w:color="000000"/>
            </w:tcBorders>
          </w:tcPr>
          <w:p w14:paraId="0B9177AA" w14:textId="77777777" w:rsidR="00245E38" w:rsidRPr="000A4BBD" w:rsidRDefault="00245E38" w:rsidP="00E908F4">
            <w:pPr>
              <w:rPr>
                <w:rFonts w:ascii="Calibri" w:eastAsia="Calibri" w:hAnsi="Calibri" w:cs="Calibri"/>
                <w:color w:val="000000"/>
              </w:rPr>
            </w:pPr>
          </w:p>
        </w:tc>
      </w:tr>
      <w:tr w:rsidR="00245E38" w:rsidRPr="000A4BBD" w14:paraId="50806063" w14:textId="77777777" w:rsidTr="00E908F4">
        <w:trPr>
          <w:trHeight w:val="612"/>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63F342A3" w14:textId="77777777" w:rsidR="00245E38" w:rsidRPr="000A4BBD" w:rsidRDefault="00245E38" w:rsidP="00E908F4">
            <w:pPr>
              <w:ind w:right="55"/>
              <w:jc w:val="right"/>
              <w:rPr>
                <w:rFonts w:ascii="Calibri" w:eastAsia="Calibri" w:hAnsi="Calibri" w:cs="Calibri"/>
                <w:color w:val="000000"/>
              </w:rPr>
            </w:pPr>
            <w:r w:rsidRPr="000A4BBD">
              <w:rPr>
                <w:rFonts w:ascii="Calibri" w:eastAsia="Calibri" w:hAnsi="Calibri" w:cs="Calibri"/>
                <w:b/>
                <w:color w:val="000000"/>
                <w:sz w:val="24"/>
              </w:rPr>
              <w:t xml:space="preserve">Name of parents </w:t>
            </w:r>
          </w:p>
        </w:tc>
        <w:tc>
          <w:tcPr>
            <w:tcW w:w="9919" w:type="dxa"/>
            <w:gridSpan w:val="2"/>
            <w:tcBorders>
              <w:top w:val="single" w:sz="4" w:space="0" w:color="000000"/>
              <w:left w:val="single" w:sz="4" w:space="0" w:color="000000"/>
              <w:bottom w:val="single" w:sz="4" w:space="0" w:color="000000"/>
              <w:right w:val="single" w:sz="4" w:space="0" w:color="000000"/>
            </w:tcBorders>
          </w:tcPr>
          <w:p w14:paraId="06504554" w14:textId="77777777" w:rsidR="00245E38" w:rsidRPr="000A4BBD" w:rsidRDefault="00245E38" w:rsidP="00E908F4">
            <w:pPr>
              <w:ind w:left="1"/>
              <w:jc w:val="both"/>
              <w:rPr>
                <w:rFonts w:ascii="Calibri" w:eastAsia="Calibri" w:hAnsi="Calibri" w:cs="Calibri"/>
                <w:color w:val="000000"/>
              </w:rPr>
            </w:pPr>
            <w:r w:rsidRPr="000A4BBD">
              <w:rPr>
                <w:rFonts w:ascii="Calibri" w:eastAsia="Calibri" w:hAnsi="Calibri" w:cs="Calibri"/>
                <w:color w:val="000000"/>
                <w:sz w:val="24"/>
                <w:szCs w:val="28"/>
              </w:rPr>
              <w:t>Julie and Kevin</w:t>
            </w:r>
          </w:p>
        </w:tc>
      </w:tr>
      <w:tr w:rsidR="00245E38" w:rsidRPr="000A4BBD" w14:paraId="0496012A" w14:textId="77777777" w:rsidTr="00E908F4">
        <w:trPr>
          <w:trHeight w:val="417"/>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67FE8AA2" w14:textId="77777777" w:rsidR="00245E38" w:rsidRPr="000A4BBD" w:rsidRDefault="00245E38" w:rsidP="00E908F4">
            <w:pPr>
              <w:ind w:right="57"/>
              <w:jc w:val="right"/>
              <w:rPr>
                <w:rFonts w:ascii="Calibri" w:eastAsia="Calibri" w:hAnsi="Calibri" w:cs="Calibri"/>
                <w:color w:val="000000"/>
              </w:rPr>
            </w:pPr>
            <w:r w:rsidRPr="000A4BBD">
              <w:rPr>
                <w:rFonts w:ascii="Calibri" w:eastAsia="Calibri" w:hAnsi="Calibri" w:cs="Calibri"/>
                <w:b/>
                <w:color w:val="000000"/>
                <w:sz w:val="24"/>
              </w:rPr>
              <w:t xml:space="preserve">Email address </w:t>
            </w:r>
          </w:p>
        </w:tc>
        <w:tc>
          <w:tcPr>
            <w:tcW w:w="9919" w:type="dxa"/>
            <w:gridSpan w:val="2"/>
            <w:tcBorders>
              <w:top w:val="single" w:sz="4" w:space="0" w:color="000000"/>
              <w:left w:val="single" w:sz="4" w:space="0" w:color="000000"/>
              <w:bottom w:val="single" w:sz="4" w:space="0" w:color="000000"/>
              <w:right w:val="single" w:sz="4" w:space="0" w:color="000000"/>
            </w:tcBorders>
          </w:tcPr>
          <w:p w14:paraId="2B194C6F" w14:textId="77777777" w:rsidR="00245E38" w:rsidRPr="000A4BBD" w:rsidRDefault="004235DF" w:rsidP="00E908F4">
            <w:pPr>
              <w:ind w:left="1"/>
              <w:rPr>
                <w:rFonts w:ascii="Calibri" w:eastAsia="Calibri" w:hAnsi="Calibri" w:cs="Calibri"/>
                <w:color w:val="000000"/>
              </w:rPr>
            </w:pPr>
            <w:hyperlink r:id="rId29" w:history="1">
              <w:r w:rsidR="00245E38" w:rsidRPr="000A4BBD">
                <w:rPr>
                  <w:rFonts w:ascii="Calibri" w:eastAsia="Calibri" w:hAnsi="Calibri" w:cs="Calibri"/>
                  <w:color w:val="0563C1" w:themeColor="hyperlink"/>
                  <w:sz w:val="24"/>
                  <w:szCs w:val="24"/>
                  <w:u w:val="single"/>
                </w:rPr>
                <w:t>julie@mail.com</w:t>
              </w:r>
            </w:hyperlink>
            <w:r w:rsidR="00245E38" w:rsidRPr="000A4BBD">
              <w:rPr>
                <w:rFonts w:ascii="Calibri" w:eastAsia="Calibri" w:hAnsi="Calibri" w:cs="Calibri"/>
                <w:color w:val="000000"/>
                <w:sz w:val="24"/>
                <w:szCs w:val="24"/>
              </w:rPr>
              <w:t xml:space="preserve">, </w:t>
            </w:r>
            <w:hyperlink r:id="rId30" w:history="1">
              <w:r w:rsidR="00245E38" w:rsidRPr="000A4BBD">
                <w:rPr>
                  <w:rFonts w:ascii="Calibri" w:eastAsia="Calibri" w:hAnsi="Calibri" w:cs="Calibri"/>
                  <w:color w:val="0563C1" w:themeColor="hyperlink"/>
                  <w:sz w:val="24"/>
                  <w:szCs w:val="24"/>
                  <w:u w:val="single"/>
                </w:rPr>
                <w:t>kevin@mail.com</w:t>
              </w:r>
            </w:hyperlink>
            <w:r w:rsidR="00245E38" w:rsidRPr="000A4BBD">
              <w:rPr>
                <w:rFonts w:ascii="Calibri" w:eastAsia="Calibri" w:hAnsi="Calibri" w:cs="Calibri"/>
                <w:color w:val="000000"/>
                <w:sz w:val="24"/>
                <w:szCs w:val="24"/>
              </w:rPr>
              <w:t xml:space="preserve"> </w:t>
            </w:r>
          </w:p>
        </w:tc>
      </w:tr>
      <w:tr w:rsidR="00245E38" w:rsidRPr="000A4BBD" w14:paraId="1E16562C" w14:textId="77777777" w:rsidTr="00E908F4">
        <w:trPr>
          <w:trHeight w:val="417"/>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09B75CA3" w14:textId="77777777" w:rsidR="00245E38" w:rsidRPr="000A4BBD" w:rsidRDefault="00245E38" w:rsidP="00E908F4">
            <w:pPr>
              <w:ind w:right="57"/>
              <w:jc w:val="right"/>
              <w:rPr>
                <w:rFonts w:ascii="Calibri" w:eastAsia="Calibri" w:hAnsi="Calibri" w:cs="Calibri"/>
                <w:color w:val="000000"/>
              </w:rPr>
            </w:pPr>
            <w:r w:rsidRPr="000A4BBD">
              <w:rPr>
                <w:rFonts w:ascii="Calibri" w:eastAsia="Calibri" w:hAnsi="Calibri" w:cs="Calibri"/>
                <w:b/>
                <w:color w:val="000000"/>
                <w:sz w:val="24"/>
              </w:rPr>
              <w:t xml:space="preserve">Parents addresses and telephone numbers </w:t>
            </w:r>
          </w:p>
        </w:tc>
        <w:tc>
          <w:tcPr>
            <w:tcW w:w="9919" w:type="dxa"/>
            <w:gridSpan w:val="2"/>
            <w:tcBorders>
              <w:top w:val="single" w:sz="4" w:space="0" w:color="000000"/>
              <w:left w:val="single" w:sz="4" w:space="0" w:color="000000"/>
              <w:bottom w:val="single" w:sz="4" w:space="0" w:color="000000"/>
              <w:right w:val="single" w:sz="4" w:space="0" w:color="000000"/>
            </w:tcBorders>
          </w:tcPr>
          <w:p w14:paraId="5A698B6A" w14:textId="77777777"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4"/>
                <w:szCs w:val="28"/>
              </w:rPr>
              <w:t>N/A</w:t>
            </w:r>
          </w:p>
        </w:tc>
      </w:tr>
      <w:tr w:rsidR="00245E38" w:rsidRPr="000A4BBD" w14:paraId="56E8BF75" w14:textId="77777777" w:rsidTr="00E908F4">
        <w:trPr>
          <w:trHeight w:val="1092"/>
        </w:trPr>
        <w:tc>
          <w:tcPr>
            <w:tcW w:w="4967"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9F4A8B4"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b/>
                <w:color w:val="000000"/>
                <w:sz w:val="24"/>
              </w:rPr>
              <w:lastRenderedPageBreak/>
              <w:t xml:space="preserve">Communication requirements and preferences </w:t>
            </w:r>
          </w:p>
        </w:tc>
        <w:tc>
          <w:tcPr>
            <w:tcW w:w="9919" w:type="dxa"/>
            <w:gridSpan w:val="2"/>
            <w:tcBorders>
              <w:top w:val="single" w:sz="4" w:space="0" w:color="000000"/>
              <w:left w:val="single" w:sz="4" w:space="0" w:color="000000"/>
              <w:bottom w:val="single" w:sz="4" w:space="0" w:color="000000"/>
              <w:right w:val="single" w:sz="4" w:space="0" w:color="000000"/>
            </w:tcBorders>
            <w:vAlign w:val="center"/>
          </w:tcPr>
          <w:p w14:paraId="19F8EF9D" w14:textId="77777777" w:rsidR="00245E38" w:rsidRPr="000A4BBD" w:rsidRDefault="00245E38" w:rsidP="00E908F4">
            <w:pPr>
              <w:rPr>
                <w:rFonts w:ascii="Calibri" w:eastAsia="Calibri" w:hAnsi="Calibri" w:cs="Calibri"/>
                <w:color w:val="000000"/>
                <w:sz w:val="24"/>
                <w:szCs w:val="28"/>
              </w:rPr>
            </w:pPr>
            <w:r w:rsidRPr="000A4BBD">
              <w:rPr>
                <w:rFonts w:ascii="Calibri" w:eastAsia="Calibri" w:hAnsi="Calibri" w:cs="Calibri"/>
                <w:color w:val="000000"/>
                <w:sz w:val="24"/>
                <w:szCs w:val="28"/>
              </w:rPr>
              <w:t>English Language</w:t>
            </w:r>
          </w:p>
          <w:p w14:paraId="7E0D14ED"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color w:val="000000"/>
                <w:sz w:val="24"/>
                <w:szCs w:val="28"/>
              </w:rPr>
              <w:t xml:space="preserve">Semi- fluent Welsh Second Language </w:t>
            </w:r>
          </w:p>
        </w:tc>
      </w:tr>
      <w:tr w:rsidR="00245E38" w:rsidRPr="000A4BBD" w14:paraId="01C5BF13" w14:textId="77777777" w:rsidTr="00E908F4">
        <w:trPr>
          <w:trHeight w:val="242"/>
        </w:trPr>
        <w:tc>
          <w:tcPr>
            <w:tcW w:w="4967" w:type="dxa"/>
            <w:tcBorders>
              <w:top w:val="single" w:sz="4" w:space="0" w:color="000000"/>
              <w:left w:val="single" w:sz="4" w:space="0" w:color="000000"/>
              <w:bottom w:val="single" w:sz="4" w:space="0" w:color="000000"/>
              <w:right w:val="single" w:sz="4" w:space="0" w:color="000000"/>
            </w:tcBorders>
            <w:shd w:val="clear" w:color="auto" w:fill="8DB3E2"/>
          </w:tcPr>
          <w:p w14:paraId="3A05D2FB" w14:textId="77777777" w:rsidR="00245E38" w:rsidRPr="000A4BBD" w:rsidRDefault="00245E38" w:rsidP="00E908F4">
            <w:pPr>
              <w:ind w:right="56"/>
              <w:jc w:val="right"/>
              <w:rPr>
                <w:rFonts w:ascii="Calibri" w:eastAsia="Calibri" w:hAnsi="Calibri" w:cs="Calibri"/>
                <w:color w:val="000000"/>
              </w:rPr>
            </w:pPr>
            <w:r w:rsidRPr="000A4BBD">
              <w:rPr>
                <w:rFonts w:ascii="Calibri" w:eastAsia="Calibri" w:hAnsi="Calibri" w:cs="Calibri"/>
                <w:b/>
                <w:color w:val="000000"/>
                <w:sz w:val="24"/>
              </w:rPr>
              <w:t xml:space="preserve">For a young person, details of consent to IDP being prepared / maintained </w:t>
            </w:r>
          </w:p>
        </w:tc>
        <w:tc>
          <w:tcPr>
            <w:tcW w:w="9919" w:type="dxa"/>
            <w:gridSpan w:val="2"/>
            <w:tcBorders>
              <w:top w:val="single" w:sz="4" w:space="0" w:color="000000"/>
              <w:left w:val="single" w:sz="4" w:space="0" w:color="000000"/>
              <w:bottom w:val="single" w:sz="4" w:space="0" w:color="000000"/>
              <w:right w:val="single" w:sz="4" w:space="0" w:color="000000"/>
            </w:tcBorders>
            <w:vAlign w:val="center"/>
          </w:tcPr>
          <w:p w14:paraId="0C7BBB1B" w14:textId="6ACC3956" w:rsidR="00245E38" w:rsidRPr="000A4BBD" w:rsidRDefault="00245E38" w:rsidP="00E908F4">
            <w:pPr>
              <w:ind w:left="1"/>
              <w:rPr>
                <w:rFonts w:ascii="Calibri" w:eastAsia="Calibri" w:hAnsi="Calibri" w:cs="Calibri"/>
                <w:color w:val="000000"/>
              </w:rPr>
            </w:pPr>
            <w:r w:rsidRPr="000A4BBD">
              <w:rPr>
                <w:rFonts w:ascii="Calibri" w:eastAsia="Calibri" w:hAnsi="Calibri" w:cs="Calibri"/>
                <w:color w:val="000000"/>
                <w:sz w:val="20"/>
              </w:rPr>
              <w:t>Not applicable</w:t>
            </w:r>
            <w:r w:rsidR="004235DF">
              <w:rPr>
                <w:rFonts w:ascii="Calibri" w:eastAsia="Calibri" w:hAnsi="Calibri" w:cs="Calibri"/>
                <w:color w:val="000000"/>
                <w:sz w:val="20"/>
              </w:rPr>
              <w:t>- “</w:t>
            </w:r>
            <w:r w:rsidR="004235DF" w:rsidRPr="004235DF">
              <w:rPr>
                <w:rFonts w:ascii="Calibri" w:eastAsia="Calibri" w:hAnsi="Calibri" w:cs="Calibri"/>
                <w:i/>
                <w:iCs/>
                <w:color w:val="000000"/>
                <w:sz w:val="20"/>
              </w:rPr>
              <w:t>Mum has consented to the use of IDP</w:t>
            </w:r>
            <w:r w:rsidR="004235DF">
              <w:rPr>
                <w:rFonts w:ascii="Calibri" w:eastAsia="Calibri" w:hAnsi="Calibri" w:cs="Calibri"/>
                <w:i/>
                <w:iCs/>
                <w:color w:val="000000"/>
                <w:sz w:val="20"/>
              </w:rPr>
              <w:t>”</w:t>
            </w:r>
            <w:r w:rsidR="004235DF" w:rsidRPr="004235DF">
              <w:rPr>
                <w:rFonts w:ascii="Calibri" w:eastAsia="Calibri" w:hAnsi="Calibri" w:cs="Calibri"/>
                <w:i/>
                <w:iCs/>
                <w:color w:val="000000"/>
                <w:sz w:val="20"/>
              </w:rPr>
              <w:t xml:space="preserve">. </w:t>
            </w:r>
            <w:r w:rsidRPr="004235DF">
              <w:rPr>
                <w:rFonts w:ascii="Calibri" w:eastAsia="Calibri" w:hAnsi="Calibri" w:cs="Calibri"/>
                <w:i/>
                <w:iCs/>
                <w:color w:val="000000"/>
                <w:sz w:val="20"/>
              </w:rPr>
              <w:t xml:space="preserve"> </w:t>
            </w:r>
          </w:p>
        </w:tc>
      </w:tr>
    </w:tbl>
    <w:tbl>
      <w:tblPr>
        <w:tblStyle w:val="TableGrid0"/>
        <w:tblpPr w:leftFromText="180" w:rightFromText="180" w:vertAnchor="text" w:horzAnchor="margin" w:tblpXSpec="center" w:tblpY="64"/>
        <w:tblW w:w="14884" w:type="dxa"/>
        <w:tblInd w:w="0" w:type="dxa"/>
        <w:tblCellMar>
          <w:top w:w="110" w:type="dxa"/>
          <w:left w:w="106" w:type="dxa"/>
          <w:right w:w="115" w:type="dxa"/>
        </w:tblCellMar>
        <w:tblLook w:val="04A0" w:firstRow="1" w:lastRow="0" w:firstColumn="1" w:lastColumn="0" w:noHBand="0" w:noVBand="1"/>
      </w:tblPr>
      <w:tblGrid>
        <w:gridCol w:w="14884"/>
      </w:tblGrid>
      <w:tr w:rsidR="00245E38" w:rsidRPr="000A4BBD" w14:paraId="1EC9F0B4" w14:textId="77777777" w:rsidTr="00E908F4">
        <w:trPr>
          <w:trHeight w:val="392"/>
        </w:trPr>
        <w:tc>
          <w:tcPr>
            <w:tcW w:w="14884" w:type="dxa"/>
            <w:tcBorders>
              <w:top w:val="single" w:sz="4" w:space="0" w:color="000000"/>
              <w:left w:val="single" w:sz="4" w:space="0" w:color="000000"/>
              <w:bottom w:val="single" w:sz="4" w:space="0" w:color="000000"/>
              <w:right w:val="single" w:sz="4" w:space="0" w:color="000000"/>
            </w:tcBorders>
            <w:shd w:val="clear" w:color="auto" w:fill="8DB3E2"/>
          </w:tcPr>
          <w:p w14:paraId="1A3FDB3A" w14:textId="77777777" w:rsidR="00245E38" w:rsidRPr="000A4BBD" w:rsidRDefault="00245E38" w:rsidP="00E908F4">
            <w:pPr>
              <w:rPr>
                <w:rFonts w:ascii="Calibri" w:eastAsia="Calibri" w:hAnsi="Calibri" w:cs="Calibri"/>
                <w:color w:val="000000"/>
              </w:rPr>
            </w:pPr>
            <w:bookmarkStart w:id="8" w:name="_Hlk127542855"/>
            <w:r w:rsidRPr="000A4BBD">
              <w:rPr>
                <w:rFonts w:ascii="Calibri" w:eastAsia="Calibri" w:hAnsi="Calibri" w:cs="Calibri"/>
                <w:b/>
                <w:color w:val="000000"/>
                <w:sz w:val="24"/>
              </w:rPr>
              <w:t>SECTION 1B: Responsibility for the IDP</w:t>
            </w:r>
            <w:r w:rsidRPr="000A4BBD">
              <w:rPr>
                <w:rFonts w:ascii="Calibri" w:eastAsia="Calibri" w:hAnsi="Calibri" w:cs="Calibri"/>
                <w:color w:val="000000"/>
                <w:sz w:val="24"/>
              </w:rPr>
              <w:t xml:space="preserve"> </w:t>
            </w:r>
          </w:p>
        </w:tc>
      </w:tr>
    </w:tbl>
    <w:tbl>
      <w:tblPr>
        <w:tblStyle w:val="TableGrid0"/>
        <w:tblpPr w:leftFromText="180" w:rightFromText="180" w:vertAnchor="text" w:horzAnchor="margin" w:tblpXSpec="center" w:tblpY="666"/>
        <w:tblW w:w="14885" w:type="dxa"/>
        <w:tblInd w:w="0" w:type="dxa"/>
        <w:tblCellMar>
          <w:top w:w="101" w:type="dxa"/>
          <w:left w:w="143" w:type="dxa"/>
          <w:right w:w="53" w:type="dxa"/>
        </w:tblCellMar>
        <w:tblLook w:val="04A0" w:firstRow="1" w:lastRow="0" w:firstColumn="1" w:lastColumn="0" w:noHBand="0" w:noVBand="1"/>
      </w:tblPr>
      <w:tblGrid>
        <w:gridCol w:w="4961"/>
        <w:gridCol w:w="9924"/>
      </w:tblGrid>
      <w:tr w:rsidR="00245E38" w:rsidRPr="000A4BBD" w14:paraId="5455AE39" w14:textId="77777777" w:rsidTr="00E908F4">
        <w:trPr>
          <w:trHeight w:val="834"/>
        </w:trPr>
        <w:tc>
          <w:tcPr>
            <w:tcW w:w="4961" w:type="dxa"/>
            <w:tcBorders>
              <w:top w:val="single" w:sz="4" w:space="0" w:color="000000"/>
              <w:left w:val="single" w:sz="4" w:space="0" w:color="000000"/>
              <w:bottom w:val="single" w:sz="4" w:space="0" w:color="000000"/>
              <w:right w:val="single" w:sz="4" w:space="0" w:color="000000"/>
            </w:tcBorders>
            <w:shd w:val="clear" w:color="auto" w:fill="8DB3E2"/>
            <w:vAlign w:val="center"/>
          </w:tcPr>
          <w:bookmarkEnd w:id="8"/>
          <w:p w14:paraId="4423EF73" w14:textId="77777777" w:rsidR="00245E38" w:rsidRPr="000A4BBD" w:rsidRDefault="00245E38" w:rsidP="00E908F4">
            <w:pPr>
              <w:ind w:right="54"/>
              <w:jc w:val="right"/>
              <w:rPr>
                <w:rFonts w:ascii="Calibri" w:eastAsia="Calibri" w:hAnsi="Calibri" w:cs="Calibri"/>
                <w:color w:val="000000"/>
              </w:rPr>
            </w:pPr>
            <w:r w:rsidRPr="000A4BBD">
              <w:rPr>
                <w:rFonts w:ascii="Calibri" w:eastAsia="Calibri" w:hAnsi="Calibri" w:cs="Calibri"/>
                <w:b/>
                <w:color w:val="000000"/>
                <w:sz w:val="24"/>
              </w:rPr>
              <w:t xml:space="preserve">Organisation responsible for maintaining the IDP </w:t>
            </w:r>
          </w:p>
        </w:tc>
        <w:tc>
          <w:tcPr>
            <w:tcW w:w="9924" w:type="dxa"/>
            <w:tcBorders>
              <w:top w:val="single" w:sz="4" w:space="0" w:color="000000"/>
              <w:left w:val="single" w:sz="4" w:space="0" w:color="000000"/>
              <w:bottom w:val="single" w:sz="4" w:space="0" w:color="000000"/>
              <w:right w:val="single" w:sz="4" w:space="0" w:color="000000"/>
            </w:tcBorders>
          </w:tcPr>
          <w:p w14:paraId="31A5E240" w14:textId="77777777" w:rsidR="00245E38" w:rsidRPr="000A4BBD" w:rsidRDefault="00245E38" w:rsidP="00E908F4">
            <w:pPr>
              <w:ind w:right="60"/>
              <w:jc w:val="both"/>
              <w:rPr>
                <w:rFonts w:ascii="Calibri" w:eastAsia="Calibri" w:hAnsi="Calibri" w:cs="Calibri"/>
                <w:color w:val="000000"/>
                <w:sz w:val="20"/>
              </w:rPr>
            </w:pPr>
            <w:r w:rsidRPr="000A4BBD">
              <w:rPr>
                <w:rFonts w:ascii="Calibri" w:eastAsia="Calibri" w:hAnsi="Calibri" w:cs="Calibri"/>
                <w:color w:val="000000"/>
                <w:sz w:val="20"/>
              </w:rPr>
              <w:t xml:space="preserve">School A </w:t>
            </w:r>
          </w:p>
          <w:p w14:paraId="43E57210" w14:textId="77777777" w:rsidR="00245E38" w:rsidRPr="000A4BBD" w:rsidRDefault="00245E38" w:rsidP="00245E38">
            <w:pPr>
              <w:numPr>
                <w:ilvl w:val="0"/>
                <w:numId w:val="7"/>
              </w:numPr>
              <w:ind w:right="60"/>
              <w:contextualSpacing/>
              <w:jc w:val="both"/>
              <w:rPr>
                <w:rFonts w:ascii="Calibri" w:eastAsia="Calibri" w:hAnsi="Calibri" w:cs="Calibri"/>
                <w:color w:val="000000"/>
              </w:rPr>
            </w:pPr>
            <w:r w:rsidRPr="000A4BBD">
              <w:rPr>
                <w:rFonts w:ascii="Calibri" w:eastAsia="Calibri" w:hAnsi="Calibri" w:cs="Calibri"/>
                <w:color w:val="000000"/>
              </w:rPr>
              <w:t>ELSA Support (Emotional Literacy Support Assistant)</w:t>
            </w:r>
          </w:p>
        </w:tc>
      </w:tr>
      <w:tr w:rsidR="00245E38" w:rsidRPr="000A4BBD" w14:paraId="5A382061" w14:textId="77777777" w:rsidTr="00E908F4">
        <w:trPr>
          <w:trHeight w:val="708"/>
        </w:trPr>
        <w:tc>
          <w:tcPr>
            <w:tcW w:w="4961" w:type="dxa"/>
            <w:tcBorders>
              <w:top w:val="single" w:sz="4" w:space="0" w:color="000000"/>
              <w:left w:val="single" w:sz="4" w:space="0" w:color="000000"/>
              <w:bottom w:val="single" w:sz="4" w:space="0" w:color="000000"/>
              <w:right w:val="single" w:sz="4" w:space="0" w:color="000000"/>
            </w:tcBorders>
            <w:shd w:val="clear" w:color="auto" w:fill="8DB3E2"/>
          </w:tcPr>
          <w:p w14:paraId="76099573" w14:textId="77777777" w:rsidR="00245E38" w:rsidRPr="000A4BBD" w:rsidRDefault="00245E38" w:rsidP="00E908F4">
            <w:pPr>
              <w:ind w:left="296" w:right="55"/>
              <w:jc w:val="right"/>
              <w:rPr>
                <w:rFonts w:ascii="Calibri" w:eastAsia="Calibri" w:hAnsi="Calibri" w:cs="Calibri"/>
                <w:color w:val="000000"/>
              </w:rPr>
            </w:pPr>
            <w:r w:rsidRPr="000A4BBD">
              <w:rPr>
                <w:rFonts w:ascii="Calibri" w:eastAsia="Calibri" w:hAnsi="Calibri" w:cs="Calibri"/>
                <w:b/>
                <w:color w:val="000000"/>
                <w:sz w:val="24"/>
              </w:rPr>
              <w:t xml:space="preserve">Date before which the IDP must be reviewed </w:t>
            </w:r>
          </w:p>
        </w:tc>
        <w:tc>
          <w:tcPr>
            <w:tcW w:w="9924" w:type="dxa"/>
            <w:tcBorders>
              <w:top w:val="single" w:sz="4" w:space="0" w:color="000000"/>
              <w:left w:val="single" w:sz="4" w:space="0" w:color="000000"/>
              <w:bottom w:val="single" w:sz="4" w:space="0" w:color="000000"/>
              <w:right w:val="single" w:sz="4" w:space="0" w:color="000000"/>
            </w:tcBorders>
          </w:tcPr>
          <w:p w14:paraId="68B74753"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color w:val="000000"/>
                <w:sz w:val="20"/>
              </w:rPr>
              <w:t xml:space="preserve">After 6 weeks of ELSA intervention- 6 weeks after initial meeting commences. </w:t>
            </w:r>
          </w:p>
        </w:tc>
      </w:tr>
    </w:tbl>
    <w:p w14:paraId="363F124A" w14:textId="77777777" w:rsidR="00245E38" w:rsidRPr="000A4BBD" w:rsidRDefault="00245E38" w:rsidP="00245E38">
      <w:pPr>
        <w:spacing w:after="0"/>
        <w:ind w:left="56"/>
        <w:jc w:val="center"/>
        <w:rPr>
          <w:rFonts w:ascii="Calibri" w:eastAsia="Calibri" w:hAnsi="Calibri" w:cs="Calibri"/>
          <w:color w:val="000000"/>
          <w:lang w:eastAsia="en-GB"/>
        </w:rPr>
      </w:pPr>
      <w:r w:rsidRPr="000A4BBD">
        <w:rPr>
          <w:rFonts w:ascii="Calibri" w:eastAsia="Calibri" w:hAnsi="Calibri" w:cs="Calibri"/>
          <w:b/>
          <w:color w:val="000000"/>
          <w:sz w:val="24"/>
          <w:lang w:eastAsia="en-GB"/>
        </w:rPr>
        <w:t xml:space="preserve"> </w:t>
      </w:r>
    </w:p>
    <w:tbl>
      <w:tblPr>
        <w:tblStyle w:val="TableGrid0"/>
        <w:tblpPr w:leftFromText="180" w:rightFromText="180" w:vertAnchor="text" w:horzAnchor="margin" w:tblpXSpec="center" w:tblpY="64"/>
        <w:tblW w:w="14884" w:type="dxa"/>
        <w:tblInd w:w="0" w:type="dxa"/>
        <w:tblCellMar>
          <w:top w:w="110" w:type="dxa"/>
          <w:left w:w="106" w:type="dxa"/>
          <w:right w:w="115" w:type="dxa"/>
        </w:tblCellMar>
        <w:tblLook w:val="04A0" w:firstRow="1" w:lastRow="0" w:firstColumn="1" w:lastColumn="0" w:noHBand="0" w:noVBand="1"/>
      </w:tblPr>
      <w:tblGrid>
        <w:gridCol w:w="14884"/>
      </w:tblGrid>
      <w:tr w:rsidR="00245E38" w:rsidRPr="000A4BBD" w14:paraId="1455B362" w14:textId="77777777" w:rsidTr="00E908F4">
        <w:trPr>
          <w:trHeight w:val="392"/>
        </w:trPr>
        <w:tc>
          <w:tcPr>
            <w:tcW w:w="14884" w:type="dxa"/>
            <w:tcBorders>
              <w:top w:val="single" w:sz="4" w:space="0" w:color="000000"/>
              <w:left w:val="single" w:sz="4" w:space="0" w:color="000000"/>
              <w:bottom w:val="single" w:sz="4" w:space="0" w:color="000000"/>
              <w:right w:val="single" w:sz="4" w:space="0" w:color="000000"/>
            </w:tcBorders>
            <w:shd w:val="clear" w:color="auto" w:fill="8DB3E2"/>
          </w:tcPr>
          <w:p w14:paraId="2CAD6DB0" w14:textId="77777777" w:rsidR="00245E38" w:rsidRPr="000A4BBD" w:rsidRDefault="00245E38" w:rsidP="00E908F4">
            <w:pPr>
              <w:rPr>
                <w:rFonts w:ascii="Calibri" w:eastAsia="Calibri" w:hAnsi="Calibri" w:cs="Calibri"/>
                <w:color w:val="000000"/>
              </w:rPr>
            </w:pPr>
            <w:r w:rsidRPr="000A4BBD">
              <w:rPr>
                <w:rFonts w:ascii="Calibri" w:eastAsia="Calibri" w:hAnsi="Calibri" w:cs="Calibri"/>
                <w:b/>
                <w:color w:val="000000"/>
                <w:sz w:val="24"/>
              </w:rPr>
              <w:t>SECTION 1: Reasoning for the IDP</w:t>
            </w:r>
            <w:r w:rsidRPr="000A4BBD">
              <w:rPr>
                <w:rFonts w:ascii="Calibri" w:eastAsia="Calibri" w:hAnsi="Calibri" w:cs="Calibri"/>
                <w:color w:val="000000"/>
                <w:sz w:val="24"/>
              </w:rPr>
              <w:t xml:space="preserve"> </w:t>
            </w:r>
          </w:p>
        </w:tc>
      </w:tr>
    </w:tbl>
    <w:p w14:paraId="36CF8427" w14:textId="77777777" w:rsidR="00245E38" w:rsidRPr="000A4BBD" w:rsidRDefault="00245E38" w:rsidP="00245E38">
      <w:pPr>
        <w:spacing w:after="0"/>
        <w:ind w:left="56"/>
        <w:jc w:val="center"/>
        <w:rPr>
          <w:rFonts w:ascii="Calibri" w:eastAsia="Calibri" w:hAnsi="Calibri" w:cs="Calibri"/>
          <w:color w:val="000000"/>
          <w:lang w:eastAsia="en-GB"/>
        </w:rPr>
      </w:pPr>
      <w:r w:rsidRPr="000A4BBD">
        <w:rPr>
          <w:rFonts w:ascii="Calibri" w:eastAsia="Calibri" w:hAnsi="Calibri" w:cs="Calibri"/>
          <w:b/>
          <w:color w:val="000000"/>
          <w:sz w:val="24"/>
          <w:lang w:eastAsia="en-GB"/>
        </w:rPr>
        <w:t xml:space="preserve"> </w:t>
      </w:r>
    </w:p>
    <w:tbl>
      <w:tblPr>
        <w:tblStyle w:val="TableGrid0"/>
        <w:tblpPr w:leftFromText="180" w:rightFromText="180" w:vertAnchor="text" w:horzAnchor="margin" w:tblpXSpec="center" w:tblpY="81"/>
        <w:tblW w:w="14885" w:type="dxa"/>
        <w:tblInd w:w="0" w:type="dxa"/>
        <w:tblCellMar>
          <w:top w:w="101" w:type="dxa"/>
          <w:left w:w="143" w:type="dxa"/>
          <w:right w:w="53" w:type="dxa"/>
        </w:tblCellMar>
        <w:tblLook w:val="04A0" w:firstRow="1" w:lastRow="0" w:firstColumn="1" w:lastColumn="0" w:noHBand="0" w:noVBand="1"/>
      </w:tblPr>
      <w:tblGrid>
        <w:gridCol w:w="4815"/>
        <w:gridCol w:w="10070"/>
      </w:tblGrid>
      <w:tr w:rsidR="00245E38" w:rsidRPr="000A4BBD" w14:paraId="4D52F48E" w14:textId="77777777" w:rsidTr="00E908F4">
        <w:trPr>
          <w:trHeight w:val="834"/>
        </w:trPr>
        <w:tc>
          <w:tcPr>
            <w:tcW w:w="481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20DA5EE" w14:textId="77777777" w:rsidR="00245E38" w:rsidRPr="000A4BBD" w:rsidRDefault="00245E38" w:rsidP="00E908F4">
            <w:pPr>
              <w:ind w:right="54"/>
              <w:jc w:val="right"/>
              <w:rPr>
                <w:rFonts w:ascii="Calibri" w:eastAsia="Calibri" w:hAnsi="Calibri" w:cs="Calibri"/>
                <w:color w:val="000000"/>
              </w:rPr>
            </w:pPr>
            <w:r w:rsidRPr="000A4BBD">
              <w:rPr>
                <w:rFonts w:ascii="Calibri" w:eastAsia="Calibri" w:hAnsi="Calibri" w:cs="Calibri"/>
                <w:b/>
                <w:color w:val="000000"/>
                <w:sz w:val="24"/>
              </w:rPr>
              <w:t xml:space="preserve">Reason for Referral </w:t>
            </w:r>
          </w:p>
        </w:tc>
        <w:tc>
          <w:tcPr>
            <w:tcW w:w="10070" w:type="dxa"/>
            <w:tcBorders>
              <w:top w:val="single" w:sz="4" w:space="0" w:color="000000"/>
              <w:left w:val="single" w:sz="4" w:space="0" w:color="000000"/>
              <w:bottom w:val="single" w:sz="4" w:space="0" w:color="000000"/>
              <w:right w:val="single" w:sz="4" w:space="0" w:color="000000"/>
            </w:tcBorders>
          </w:tcPr>
          <w:p w14:paraId="70A38C86" w14:textId="164AE33C" w:rsidR="00245E38" w:rsidRPr="004235DF" w:rsidRDefault="002B0F13" w:rsidP="00E908F4">
            <w:pPr>
              <w:ind w:right="60"/>
              <w:jc w:val="both"/>
              <w:rPr>
                <w:rFonts w:ascii="Calibri" w:eastAsia="Calibri" w:hAnsi="Calibri" w:cs="Calibri"/>
                <w:i/>
                <w:iCs/>
                <w:color w:val="000000"/>
              </w:rPr>
            </w:pPr>
            <w:r w:rsidRPr="004235DF">
              <w:rPr>
                <w:rFonts w:ascii="Calibri" w:eastAsia="Calibri" w:hAnsi="Calibri" w:cs="Calibri"/>
                <w:i/>
                <w:iCs/>
                <w:color w:val="000000"/>
              </w:rPr>
              <w:t xml:space="preserve">“Darla has been going through a marital breakdown at home since the age of three. She lives with mum, sees dad at weekends, but does not like to be separated from mum. She struggles greatly with mistrust in adults hence the need for referral. She has severe anger issues towards pupils in class and sometimes at home when her emotions get too much and when she cannot react to emotional situations </w:t>
            </w:r>
            <w:r w:rsidR="004235DF" w:rsidRPr="004235DF">
              <w:rPr>
                <w:rFonts w:ascii="Calibri" w:eastAsia="Calibri" w:hAnsi="Calibri" w:cs="Calibri"/>
                <w:i/>
                <w:iCs/>
                <w:color w:val="000000"/>
              </w:rPr>
              <w:t xml:space="preserve">where she is in control. The ELSA programme must require significant training, theory and practice to successfully support Darla through her anger management progressions”. </w:t>
            </w:r>
          </w:p>
        </w:tc>
      </w:tr>
      <w:tr w:rsidR="00245E38" w:rsidRPr="000A4BBD" w14:paraId="68DDD9F3" w14:textId="77777777" w:rsidTr="00E908F4">
        <w:trPr>
          <w:trHeight w:val="708"/>
        </w:trPr>
        <w:tc>
          <w:tcPr>
            <w:tcW w:w="4815" w:type="dxa"/>
            <w:tcBorders>
              <w:top w:val="single" w:sz="4" w:space="0" w:color="000000"/>
              <w:left w:val="single" w:sz="4" w:space="0" w:color="000000"/>
              <w:bottom w:val="single" w:sz="4" w:space="0" w:color="000000"/>
              <w:right w:val="single" w:sz="4" w:space="0" w:color="000000"/>
            </w:tcBorders>
            <w:shd w:val="clear" w:color="auto" w:fill="8DB3E2"/>
          </w:tcPr>
          <w:p w14:paraId="027CB971" w14:textId="77777777" w:rsidR="00245E38" w:rsidRPr="000A4BBD" w:rsidRDefault="00245E38" w:rsidP="00E908F4">
            <w:pPr>
              <w:ind w:left="296" w:right="55"/>
              <w:jc w:val="right"/>
              <w:rPr>
                <w:rFonts w:ascii="Calibri" w:eastAsia="Calibri" w:hAnsi="Calibri" w:cs="Calibri"/>
                <w:b/>
                <w:bCs/>
                <w:color w:val="000000"/>
                <w:sz w:val="24"/>
                <w:szCs w:val="24"/>
              </w:rPr>
            </w:pPr>
            <w:r w:rsidRPr="000A4BBD">
              <w:rPr>
                <w:rFonts w:ascii="Calibri" w:eastAsia="Calibri" w:hAnsi="Calibri" w:cs="Calibri"/>
                <w:b/>
                <w:bCs/>
                <w:color w:val="000000"/>
                <w:sz w:val="24"/>
                <w:szCs w:val="24"/>
              </w:rPr>
              <w:t>Personal Development Plan/ Outcomes from session</w:t>
            </w:r>
          </w:p>
        </w:tc>
        <w:tc>
          <w:tcPr>
            <w:tcW w:w="10070" w:type="dxa"/>
            <w:tcBorders>
              <w:top w:val="single" w:sz="4" w:space="0" w:color="000000"/>
              <w:left w:val="single" w:sz="4" w:space="0" w:color="000000"/>
              <w:bottom w:val="single" w:sz="4" w:space="0" w:color="000000"/>
              <w:right w:val="single" w:sz="4" w:space="0" w:color="000000"/>
            </w:tcBorders>
          </w:tcPr>
          <w:p w14:paraId="05E2CCF7" w14:textId="52B4AF1F" w:rsidR="00245E38" w:rsidRPr="004235DF" w:rsidRDefault="004235DF" w:rsidP="00E908F4">
            <w:pPr>
              <w:rPr>
                <w:rFonts w:ascii="Calibri" w:eastAsia="Calibri" w:hAnsi="Calibri" w:cs="Calibri"/>
                <w:i/>
                <w:iCs/>
                <w:color w:val="000000"/>
              </w:rPr>
            </w:pPr>
            <w:r w:rsidRPr="004235DF">
              <w:rPr>
                <w:rFonts w:ascii="Calibri" w:eastAsia="Calibri" w:hAnsi="Calibri" w:cs="Calibri"/>
                <w:i/>
                <w:iCs/>
                <w:color w:val="000000"/>
              </w:rPr>
              <w:t>“</w:t>
            </w:r>
            <w:r w:rsidRPr="004235DF">
              <w:rPr>
                <w:rFonts w:ascii="Calibri" w:eastAsia="Calibri" w:hAnsi="Calibri" w:cs="Calibri"/>
                <w:i/>
                <w:iCs/>
                <w:color w:val="000000"/>
              </w:rPr>
              <w:t>ELSA teacher-student therapeutic connection, safe place to express and process emotions, and development of resiliency, self-assurance, and self-esteem. Each lesson will help Darla develop her social relationship skills, emotional control, and sense of wellbeing</w:t>
            </w:r>
            <w:r w:rsidRPr="004235DF">
              <w:rPr>
                <w:rFonts w:ascii="Calibri" w:eastAsia="Calibri" w:hAnsi="Calibri" w:cs="Calibri"/>
                <w:i/>
                <w:iCs/>
                <w:color w:val="000000"/>
              </w:rPr>
              <w:t>”</w:t>
            </w:r>
            <w:r w:rsidRPr="004235DF">
              <w:rPr>
                <w:rFonts w:ascii="Calibri" w:eastAsia="Calibri" w:hAnsi="Calibri" w:cs="Calibri"/>
                <w:i/>
                <w:iCs/>
                <w:color w:val="000000"/>
              </w:rPr>
              <w:t>.</w:t>
            </w:r>
          </w:p>
        </w:tc>
      </w:tr>
      <w:tr w:rsidR="00245E38" w:rsidRPr="000A4BBD" w14:paraId="68056979" w14:textId="77777777" w:rsidTr="00E908F4">
        <w:trPr>
          <w:trHeight w:val="708"/>
        </w:trPr>
        <w:tc>
          <w:tcPr>
            <w:tcW w:w="4815" w:type="dxa"/>
            <w:tcBorders>
              <w:top w:val="single" w:sz="4" w:space="0" w:color="000000"/>
              <w:left w:val="single" w:sz="4" w:space="0" w:color="000000"/>
              <w:bottom w:val="single" w:sz="4" w:space="0" w:color="000000"/>
              <w:right w:val="single" w:sz="4" w:space="0" w:color="000000"/>
            </w:tcBorders>
            <w:shd w:val="clear" w:color="auto" w:fill="8DB3E2"/>
          </w:tcPr>
          <w:p w14:paraId="45D403B1" w14:textId="77777777" w:rsidR="00245E38" w:rsidRPr="000A4BBD" w:rsidRDefault="00245E38" w:rsidP="00E908F4">
            <w:pPr>
              <w:ind w:left="296" w:right="55"/>
              <w:jc w:val="right"/>
              <w:rPr>
                <w:rFonts w:eastAsia="Calibri" w:cstheme="minorHAnsi"/>
                <w:b/>
                <w:bCs/>
                <w:color w:val="000000"/>
              </w:rPr>
            </w:pPr>
            <w:r w:rsidRPr="000A4BBD">
              <w:rPr>
                <w:rFonts w:eastAsia="Calibri" w:cstheme="minorHAnsi"/>
                <w:b/>
                <w:bCs/>
                <w:color w:val="000000"/>
                <w:sz w:val="24"/>
                <w:szCs w:val="24"/>
              </w:rPr>
              <w:lastRenderedPageBreak/>
              <w:t>Staff member requirements for analysis of pupil progression</w:t>
            </w:r>
          </w:p>
        </w:tc>
        <w:tc>
          <w:tcPr>
            <w:tcW w:w="10070" w:type="dxa"/>
            <w:tcBorders>
              <w:top w:val="single" w:sz="4" w:space="0" w:color="000000"/>
              <w:left w:val="single" w:sz="4" w:space="0" w:color="000000"/>
              <w:bottom w:val="single" w:sz="4" w:space="0" w:color="000000"/>
              <w:right w:val="single" w:sz="4" w:space="0" w:color="000000"/>
            </w:tcBorders>
          </w:tcPr>
          <w:p w14:paraId="011CBB7A" w14:textId="77777777" w:rsidR="00245E38" w:rsidRPr="004235DF" w:rsidRDefault="002B0F13" w:rsidP="00E908F4">
            <w:pPr>
              <w:rPr>
                <w:rFonts w:ascii="Calibri" w:eastAsia="Calibri" w:hAnsi="Calibri" w:cs="Calibri"/>
                <w:i/>
                <w:iCs/>
                <w:color w:val="000000"/>
                <w:sz w:val="20"/>
              </w:rPr>
            </w:pPr>
            <w:r w:rsidRPr="004235DF">
              <w:rPr>
                <w:rFonts w:ascii="Calibri" w:eastAsia="Calibri" w:hAnsi="Calibri" w:cs="Calibri"/>
                <w:i/>
                <w:iCs/>
                <w:color w:val="000000"/>
                <w:sz w:val="20"/>
              </w:rPr>
              <w:t>“</w:t>
            </w:r>
            <w:r w:rsidR="004235DF" w:rsidRPr="004235DF">
              <w:rPr>
                <w:i/>
                <w:iCs/>
              </w:rPr>
              <w:t xml:space="preserve"> </w:t>
            </w:r>
            <w:r w:rsidR="004235DF" w:rsidRPr="004235DF">
              <w:rPr>
                <w:rFonts w:ascii="Calibri" w:eastAsia="Calibri" w:hAnsi="Calibri" w:cs="Calibri"/>
                <w:i/>
                <w:iCs/>
                <w:color w:val="000000"/>
                <w:sz w:val="20"/>
              </w:rPr>
              <w:t>To assist Darla during her ELSA lessons, an LSA must be put in place</w:t>
            </w:r>
            <w:r w:rsidR="004235DF" w:rsidRPr="004235DF">
              <w:rPr>
                <w:rFonts w:ascii="Calibri" w:eastAsia="Calibri" w:hAnsi="Calibri" w:cs="Calibri"/>
                <w:i/>
                <w:iCs/>
                <w:color w:val="000000"/>
                <w:sz w:val="20"/>
              </w:rPr>
              <w:t xml:space="preserve"> with correct training</w:t>
            </w:r>
            <w:r w:rsidRPr="004235DF">
              <w:rPr>
                <w:rFonts w:ascii="Calibri" w:eastAsia="Calibri" w:hAnsi="Calibri" w:cs="Calibri"/>
                <w:i/>
                <w:iCs/>
                <w:color w:val="000000"/>
                <w:sz w:val="20"/>
              </w:rPr>
              <w:t xml:space="preserve">”. </w:t>
            </w:r>
          </w:p>
          <w:p w14:paraId="719E7BEF" w14:textId="723F7202" w:rsidR="004235DF" w:rsidRPr="004235DF" w:rsidRDefault="004235DF" w:rsidP="00E908F4">
            <w:pPr>
              <w:rPr>
                <w:rFonts w:ascii="Calibri" w:eastAsia="Calibri" w:hAnsi="Calibri" w:cs="Calibri"/>
                <w:i/>
                <w:iCs/>
                <w:color w:val="000000"/>
                <w:sz w:val="20"/>
              </w:rPr>
            </w:pPr>
            <w:r w:rsidRPr="004235DF">
              <w:rPr>
                <w:rFonts w:ascii="Calibri" w:eastAsia="Calibri" w:hAnsi="Calibri" w:cs="Calibri"/>
                <w:i/>
                <w:iCs/>
                <w:color w:val="000000"/>
                <w:sz w:val="20"/>
              </w:rPr>
              <w:t xml:space="preserve">“Mum must have knowledge on how Darla is progressing, please notify her once a week after every session end”. </w:t>
            </w:r>
          </w:p>
        </w:tc>
      </w:tr>
    </w:tbl>
    <w:p w14:paraId="69F6CC20" w14:textId="77777777" w:rsidR="008D388D" w:rsidRDefault="008D388D" w:rsidP="00073C66">
      <w:pPr>
        <w:spacing w:line="360" w:lineRule="auto"/>
        <w:rPr>
          <w:rFonts w:ascii="Arial" w:hAnsi="Arial" w:cs="Arial"/>
        </w:rPr>
      </w:pPr>
    </w:p>
    <w:p w14:paraId="6EDC183B" w14:textId="1D0B6AC5" w:rsidR="00F060B9" w:rsidRPr="00152931" w:rsidRDefault="00F060B9" w:rsidP="00152931">
      <w:pPr>
        <w:spacing w:line="360" w:lineRule="auto"/>
        <w:rPr>
          <w:rFonts w:ascii="Arial" w:hAnsi="Arial" w:cs="Arial"/>
        </w:rPr>
      </w:pPr>
    </w:p>
    <w:sectPr w:rsidR="00F060B9" w:rsidRPr="00152931" w:rsidSect="00245E3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EBCC6" w14:textId="77777777" w:rsidR="002C3568" w:rsidRDefault="002C3568" w:rsidP="006A13AC">
      <w:pPr>
        <w:spacing w:after="0" w:line="240" w:lineRule="auto"/>
      </w:pPr>
      <w:r>
        <w:separator/>
      </w:r>
    </w:p>
  </w:endnote>
  <w:endnote w:type="continuationSeparator" w:id="0">
    <w:p w14:paraId="3C8052AB" w14:textId="77777777" w:rsidR="002C3568" w:rsidRDefault="002C3568" w:rsidP="006A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CD2CC" w14:textId="77777777" w:rsidR="004E5E65" w:rsidRDefault="004E5E6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7C6FED5" w14:textId="77777777" w:rsidR="004E5E65" w:rsidRDefault="004E5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3F40C" w14:textId="77777777" w:rsidR="002C3568" w:rsidRDefault="002C3568" w:rsidP="006A13AC">
      <w:pPr>
        <w:spacing w:after="0" w:line="240" w:lineRule="auto"/>
      </w:pPr>
      <w:r>
        <w:separator/>
      </w:r>
    </w:p>
  </w:footnote>
  <w:footnote w:type="continuationSeparator" w:id="0">
    <w:p w14:paraId="2F7FF17E" w14:textId="77777777" w:rsidR="002C3568" w:rsidRDefault="002C3568" w:rsidP="006A1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466A4" w14:textId="7D70A7C6" w:rsidR="006A13AC" w:rsidRDefault="004E5E65">
    <w:pPr>
      <w:pStyle w:val="Header"/>
    </w:pPr>
    <w:r>
      <w:t>ECAD5007</w:t>
    </w:r>
    <w:r>
      <w:ptab w:relativeTo="margin" w:alignment="center" w:leader="none"/>
    </w:r>
    <w:r>
      <w:t>Lucy Evans</w:t>
    </w:r>
    <w:r>
      <w:ptab w:relativeTo="margin" w:alignment="right" w:leader="none"/>
    </w:r>
    <w:r>
      <w:t>Student N</w:t>
    </w:r>
    <w:r w:rsidR="00927665">
      <w:t>umber</w:t>
    </w:r>
    <w:r>
      <w:t>: 2000871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42FF1"/>
    <w:multiLevelType w:val="hybridMultilevel"/>
    <w:tmpl w:val="E42A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85EEB"/>
    <w:multiLevelType w:val="hybridMultilevel"/>
    <w:tmpl w:val="BE402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3386D"/>
    <w:multiLevelType w:val="hybridMultilevel"/>
    <w:tmpl w:val="DE1EE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34056"/>
    <w:multiLevelType w:val="hybridMultilevel"/>
    <w:tmpl w:val="B3DED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744EB"/>
    <w:multiLevelType w:val="hybridMultilevel"/>
    <w:tmpl w:val="7A243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B2F26"/>
    <w:multiLevelType w:val="hybridMultilevel"/>
    <w:tmpl w:val="FA682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0C79A4"/>
    <w:multiLevelType w:val="hybridMultilevel"/>
    <w:tmpl w:val="92F2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D96262"/>
    <w:multiLevelType w:val="hybridMultilevel"/>
    <w:tmpl w:val="4DF8B74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950708"/>
    <w:multiLevelType w:val="hybridMultilevel"/>
    <w:tmpl w:val="E8580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D42671"/>
    <w:multiLevelType w:val="hybridMultilevel"/>
    <w:tmpl w:val="AD62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9E743C"/>
    <w:multiLevelType w:val="hybridMultilevel"/>
    <w:tmpl w:val="FE72F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792422">
    <w:abstractNumId w:val="10"/>
  </w:num>
  <w:num w:numId="2" w16cid:durableId="257447282">
    <w:abstractNumId w:val="0"/>
  </w:num>
  <w:num w:numId="3" w16cid:durableId="1063941068">
    <w:abstractNumId w:val="2"/>
  </w:num>
  <w:num w:numId="4" w16cid:durableId="598947386">
    <w:abstractNumId w:val="6"/>
  </w:num>
  <w:num w:numId="5" w16cid:durableId="21592544">
    <w:abstractNumId w:val="8"/>
  </w:num>
  <w:num w:numId="6" w16cid:durableId="1382828468">
    <w:abstractNumId w:val="5"/>
  </w:num>
  <w:num w:numId="7" w16cid:durableId="638000119">
    <w:abstractNumId w:val="3"/>
  </w:num>
  <w:num w:numId="8" w16cid:durableId="1149664508">
    <w:abstractNumId w:val="4"/>
  </w:num>
  <w:num w:numId="9" w16cid:durableId="915475663">
    <w:abstractNumId w:val="1"/>
  </w:num>
  <w:num w:numId="10" w16cid:durableId="1716587562">
    <w:abstractNumId w:val="7"/>
  </w:num>
  <w:num w:numId="11" w16cid:durableId="1023858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699"/>
    <w:rsid w:val="00011249"/>
    <w:rsid w:val="00025BED"/>
    <w:rsid w:val="00033F4B"/>
    <w:rsid w:val="00051A7E"/>
    <w:rsid w:val="00071E07"/>
    <w:rsid w:val="00073C66"/>
    <w:rsid w:val="000773AD"/>
    <w:rsid w:val="00090346"/>
    <w:rsid w:val="00091A73"/>
    <w:rsid w:val="00093587"/>
    <w:rsid w:val="000A16AF"/>
    <w:rsid w:val="000A4BBD"/>
    <w:rsid w:val="000A76B3"/>
    <w:rsid w:val="000C4F69"/>
    <w:rsid w:val="000F64D1"/>
    <w:rsid w:val="00112E84"/>
    <w:rsid w:val="001172C9"/>
    <w:rsid w:val="00123CDE"/>
    <w:rsid w:val="00150822"/>
    <w:rsid w:val="00152931"/>
    <w:rsid w:val="00164CB5"/>
    <w:rsid w:val="00167FB3"/>
    <w:rsid w:val="0018188F"/>
    <w:rsid w:val="00193D60"/>
    <w:rsid w:val="001A50BE"/>
    <w:rsid w:val="001B1E74"/>
    <w:rsid w:val="001B3118"/>
    <w:rsid w:val="001D2E10"/>
    <w:rsid w:val="001F2D0F"/>
    <w:rsid w:val="002030EA"/>
    <w:rsid w:val="00245E38"/>
    <w:rsid w:val="00265C47"/>
    <w:rsid w:val="00272E39"/>
    <w:rsid w:val="0027518D"/>
    <w:rsid w:val="002A2C2B"/>
    <w:rsid w:val="002A56E4"/>
    <w:rsid w:val="002B0F13"/>
    <w:rsid w:val="002C3568"/>
    <w:rsid w:val="002D6481"/>
    <w:rsid w:val="0030093F"/>
    <w:rsid w:val="00311E2E"/>
    <w:rsid w:val="00320BDF"/>
    <w:rsid w:val="00343C0E"/>
    <w:rsid w:val="00345C44"/>
    <w:rsid w:val="003821D4"/>
    <w:rsid w:val="00392909"/>
    <w:rsid w:val="003A6639"/>
    <w:rsid w:val="003F7979"/>
    <w:rsid w:val="00401E53"/>
    <w:rsid w:val="004235DF"/>
    <w:rsid w:val="004742F2"/>
    <w:rsid w:val="00484139"/>
    <w:rsid w:val="004961CD"/>
    <w:rsid w:val="004A02A7"/>
    <w:rsid w:val="004A083D"/>
    <w:rsid w:val="004A3BC9"/>
    <w:rsid w:val="004A6350"/>
    <w:rsid w:val="004B2047"/>
    <w:rsid w:val="004D4A76"/>
    <w:rsid w:val="004D7BB1"/>
    <w:rsid w:val="004E5E65"/>
    <w:rsid w:val="005827B6"/>
    <w:rsid w:val="00583F69"/>
    <w:rsid w:val="00596894"/>
    <w:rsid w:val="005A3B72"/>
    <w:rsid w:val="005B6872"/>
    <w:rsid w:val="005E19F3"/>
    <w:rsid w:val="00615773"/>
    <w:rsid w:val="006275EB"/>
    <w:rsid w:val="00637699"/>
    <w:rsid w:val="006A13AC"/>
    <w:rsid w:val="006D2703"/>
    <w:rsid w:val="006D2F9A"/>
    <w:rsid w:val="006E14D9"/>
    <w:rsid w:val="006E4AA5"/>
    <w:rsid w:val="006F211A"/>
    <w:rsid w:val="006F28DF"/>
    <w:rsid w:val="006F29FD"/>
    <w:rsid w:val="00744AD9"/>
    <w:rsid w:val="00752381"/>
    <w:rsid w:val="0075782E"/>
    <w:rsid w:val="00777F4F"/>
    <w:rsid w:val="00780B23"/>
    <w:rsid w:val="007862AB"/>
    <w:rsid w:val="007B7C81"/>
    <w:rsid w:val="007D05D1"/>
    <w:rsid w:val="0080114A"/>
    <w:rsid w:val="00806962"/>
    <w:rsid w:val="00812B30"/>
    <w:rsid w:val="00824AD2"/>
    <w:rsid w:val="00832C57"/>
    <w:rsid w:val="0087018E"/>
    <w:rsid w:val="00872ED1"/>
    <w:rsid w:val="0087336C"/>
    <w:rsid w:val="00880F28"/>
    <w:rsid w:val="008A429E"/>
    <w:rsid w:val="008C39B5"/>
    <w:rsid w:val="008D388D"/>
    <w:rsid w:val="008E33F7"/>
    <w:rsid w:val="00920FDE"/>
    <w:rsid w:val="00927665"/>
    <w:rsid w:val="009923BA"/>
    <w:rsid w:val="00A039DE"/>
    <w:rsid w:val="00A72297"/>
    <w:rsid w:val="00AA3376"/>
    <w:rsid w:val="00AB6AA2"/>
    <w:rsid w:val="00AD13CF"/>
    <w:rsid w:val="00AF5F83"/>
    <w:rsid w:val="00B21222"/>
    <w:rsid w:val="00B37EC9"/>
    <w:rsid w:val="00B73A84"/>
    <w:rsid w:val="00B7689F"/>
    <w:rsid w:val="00B9731E"/>
    <w:rsid w:val="00BA15F3"/>
    <w:rsid w:val="00BD4D9B"/>
    <w:rsid w:val="00BE238C"/>
    <w:rsid w:val="00BF464A"/>
    <w:rsid w:val="00C011C3"/>
    <w:rsid w:val="00C01421"/>
    <w:rsid w:val="00C13CD6"/>
    <w:rsid w:val="00C14793"/>
    <w:rsid w:val="00C34F03"/>
    <w:rsid w:val="00C402E6"/>
    <w:rsid w:val="00C75432"/>
    <w:rsid w:val="00C825F8"/>
    <w:rsid w:val="00CA2903"/>
    <w:rsid w:val="00CA6915"/>
    <w:rsid w:val="00CB5430"/>
    <w:rsid w:val="00CC081D"/>
    <w:rsid w:val="00CF0B76"/>
    <w:rsid w:val="00D50660"/>
    <w:rsid w:val="00D72F0B"/>
    <w:rsid w:val="00D756FC"/>
    <w:rsid w:val="00D9351A"/>
    <w:rsid w:val="00D97D26"/>
    <w:rsid w:val="00DB5923"/>
    <w:rsid w:val="00DD1BB2"/>
    <w:rsid w:val="00E057F3"/>
    <w:rsid w:val="00E52D80"/>
    <w:rsid w:val="00E6432A"/>
    <w:rsid w:val="00E667CA"/>
    <w:rsid w:val="00E772E9"/>
    <w:rsid w:val="00E8040D"/>
    <w:rsid w:val="00E9207B"/>
    <w:rsid w:val="00EB411B"/>
    <w:rsid w:val="00F03156"/>
    <w:rsid w:val="00F03802"/>
    <w:rsid w:val="00F060B9"/>
    <w:rsid w:val="00F14616"/>
    <w:rsid w:val="00F95281"/>
    <w:rsid w:val="00FB0433"/>
    <w:rsid w:val="00FD5051"/>
    <w:rsid w:val="00FE7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49310"/>
  <w15:chartTrackingRefBased/>
  <w15:docId w15:val="{4B6628FC-E207-463B-B68E-0CCFE33CA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3AC"/>
  </w:style>
  <w:style w:type="paragraph" w:styleId="Footer">
    <w:name w:val="footer"/>
    <w:basedOn w:val="Normal"/>
    <w:link w:val="FooterChar"/>
    <w:uiPriority w:val="99"/>
    <w:unhideWhenUsed/>
    <w:rsid w:val="006A1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3AC"/>
  </w:style>
  <w:style w:type="paragraph" w:customStyle="1" w:styleId="AssignBody">
    <w:name w:val="AssignBody"/>
    <w:basedOn w:val="Normal"/>
    <w:link w:val="AssignBodyChar"/>
    <w:qFormat/>
    <w:rsid w:val="006A13AC"/>
    <w:pPr>
      <w:spacing w:after="0" w:line="360" w:lineRule="auto"/>
    </w:pPr>
    <w:rPr>
      <w:rFonts w:ascii="Arial" w:hAnsi="Arial"/>
    </w:rPr>
  </w:style>
  <w:style w:type="character" w:customStyle="1" w:styleId="AssignBodyChar">
    <w:name w:val="AssignBody Char"/>
    <w:basedOn w:val="DefaultParagraphFont"/>
    <w:link w:val="AssignBody"/>
    <w:rsid w:val="006A13AC"/>
    <w:rPr>
      <w:rFonts w:ascii="Arial" w:hAnsi="Arial"/>
    </w:rPr>
  </w:style>
  <w:style w:type="table" w:styleId="TableGrid">
    <w:name w:val="Table Grid"/>
    <w:basedOn w:val="TableNormal"/>
    <w:uiPriority w:val="39"/>
    <w:rsid w:val="006A13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2703"/>
    <w:pPr>
      <w:ind w:left="720"/>
      <w:contextualSpacing/>
    </w:pPr>
  </w:style>
  <w:style w:type="character" w:styleId="Hyperlink">
    <w:name w:val="Hyperlink"/>
    <w:basedOn w:val="DefaultParagraphFont"/>
    <w:uiPriority w:val="99"/>
    <w:unhideWhenUsed/>
    <w:rsid w:val="006D2703"/>
    <w:rPr>
      <w:color w:val="0563C1" w:themeColor="hyperlink"/>
      <w:u w:val="single"/>
    </w:rPr>
  </w:style>
  <w:style w:type="character" w:styleId="UnresolvedMention">
    <w:name w:val="Unresolved Mention"/>
    <w:basedOn w:val="DefaultParagraphFont"/>
    <w:uiPriority w:val="99"/>
    <w:semiHidden/>
    <w:unhideWhenUsed/>
    <w:rsid w:val="006D2703"/>
    <w:rPr>
      <w:color w:val="605E5C"/>
      <w:shd w:val="clear" w:color="auto" w:fill="E1DFDD"/>
    </w:rPr>
  </w:style>
  <w:style w:type="table" w:customStyle="1" w:styleId="TableGrid0">
    <w:name w:val="TableGrid"/>
    <w:rsid w:val="000A4BBD"/>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ebscohost.com/login.aspx?direct=true&amp;db=psyh&amp;AN=2009-06944-005&amp;site=ehost-live" TargetMode="External"/><Relationship Id="rId13" Type="http://schemas.openxmlformats.org/officeDocument/2006/relationships/hyperlink" Target="https://www.elsa-support.co.uk/resources/category/elsa-resources/emotions/" TargetMode="External"/><Relationship Id="rId18" Type="http://schemas.openxmlformats.org/officeDocument/2006/relationships/hyperlink" Target="https://psychologyfirst.co.uk/our-services/elsa-training-and-supervision/" TargetMode="External"/><Relationship Id="rId26"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www.gov.wales/review-adverse-childhood-experiences-ace-policy-report-html" TargetMode="External"/><Relationship Id="rId7" Type="http://schemas.openxmlformats.org/officeDocument/2006/relationships/endnotes" Target="endnotes.xml"/><Relationship Id="rId12" Type="http://schemas.openxmlformats.org/officeDocument/2006/relationships/hyperlink" Target="https://www.elsanetwork.org/" TargetMode="External"/><Relationship Id="rId17" Type="http://schemas.openxmlformats.org/officeDocument/2006/relationships/hyperlink" Target="https://www.gov.wales/sites/default/files/publications/2021-11/curriculum-for-wales-progression-code.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asuwt.org.uk/static/uploaded/68ddda7f-afca-420c-a18798ea9271695f.pdf" TargetMode="External"/><Relationship Id="rId20" Type="http://schemas.openxmlformats.org/officeDocument/2006/relationships/hyperlink" Target="https://www.acamh.org/research-digest/school-based-interventions-effective-efficient/" TargetMode="External"/><Relationship Id="rId29" Type="http://schemas.openxmlformats.org/officeDocument/2006/relationships/hyperlink" Target="mailto:julie@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sanetwork.org/wp-content/uploads/2017/11/ELSA-Report-Investigation-into-the-Effectiveness-of-ELSA-in-Schools_Plymouth.pdf" TargetMode="External"/><Relationship Id="rId24" Type="http://schemas.openxmlformats.org/officeDocument/2006/relationships/header" Target="header1.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ric.ed.gov/?id=ED499095" TargetMode="External"/><Relationship Id="rId23" Type="http://schemas.openxmlformats.org/officeDocument/2006/relationships/hyperlink" Target="https://www.hants.gov.uk/educationandlearning/educationalpsychology/training/elsa" TargetMode="External"/><Relationship Id="rId28" Type="http://schemas.openxmlformats.org/officeDocument/2006/relationships/image" Target="media/image3.png"/><Relationship Id="rId10" Type="http://schemas.openxmlformats.org/officeDocument/2006/relationships/hyperlink" Target="https://app.croneri.co.uk/feature-articles/emotional-environment" TargetMode="External"/><Relationship Id="rId19" Type="http://schemas.openxmlformats.org/officeDocument/2006/relationships/hyperlink" Target="https://portsmouthlocaloffer.org/information/emotional-literacy-support-assistants-meeting-childrens-wellbeing-need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armarthenshire.gov.wales/home/council-services/education-schools/additional-learning-needs/additional-learning-needs-decision-making-process/4-what-is-an-individual-development-plan/" TargetMode="External"/><Relationship Id="rId14" Type="http://schemas.openxmlformats.org/officeDocument/2006/relationships/hyperlink" Target="https://www.highspeedtraining.co.uk/hub/effective-interventions-in-education/" TargetMode="External"/><Relationship Id="rId22" Type="http://schemas.openxmlformats.org/officeDocument/2006/relationships/hyperlink" Target="https://worldofwork.io/2019/02/maslows-hierarchy-of-needs/" TargetMode="External"/><Relationship Id="rId27" Type="http://schemas.openxmlformats.org/officeDocument/2006/relationships/image" Target="media/image2.png"/><Relationship Id="rId30" Type="http://schemas.openxmlformats.org/officeDocument/2006/relationships/hyperlink" Target="mailto:kevin@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3DD31-EF27-4058-B40B-F1B08DA33F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2603</TotalTime>
  <Pages>20</Pages>
  <Words>6837</Words>
  <Characters>38976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80</cp:revision>
  <dcterms:created xsi:type="dcterms:W3CDTF">2023-01-31T18:40:00Z</dcterms:created>
  <dcterms:modified xsi:type="dcterms:W3CDTF">2023-02-27T12:59:00Z</dcterms:modified>
</cp:coreProperties>
</file>