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9659F" w14:textId="77777777" w:rsidR="00F112C7" w:rsidRDefault="00F112C7" w:rsidP="00EA6848">
      <w:pPr>
        <w:jc w:val="center"/>
        <w:rPr>
          <w:rFonts w:cs="Arial"/>
          <w:b/>
          <w:noProof/>
          <w:sz w:val="32"/>
        </w:rPr>
      </w:pPr>
      <w:r>
        <w:rPr>
          <w:rFonts w:cs="Arial"/>
          <w:b/>
          <w:noProof/>
          <w:sz w:val="32"/>
        </w:rPr>
        <w:t xml:space="preserve"> </w:t>
      </w:r>
    </w:p>
    <w:p w14:paraId="09F38DAA" w14:textId="77777777" w:rsidR="00F112C7" w:rsidRDefault="00F112C7" w:rsidP="00F112C7">
      <w:pPr>
        <w:rPr>
          <w:rFonts w:cs="Arial"/>
          <w:bCs/>
        </w:rPr>
      </w:pPr>
      <w:r>
        <w:rPr>
          <w:rFonts w:cs="Arial"/>
          <w:bCs/>
        </w:rPr>
        <w:t xml:space="preserve">                                                                                       </w:t>
      </w:r>
    </w:p>
    <w:p w14:paraId="7DE7EEE9" w14:textId="1D90D724" w:rsidR="00F112C7" w:rsidRDefault="00F112C7" w:rsidP="00F112C7">
      <w:pPr>
        <w:rPr>
          <w:rFonts w:cs="Arial"/>
          <w:bCs/>
        </w:rPr>
      </w:pPr>
      <w:r>
        <w:rPr>
          <w:rFonts w:cs="Arial"/>
          <w:bCs/>
        </w:rPr>
        <w:t xml:space="preserve">                                                                                                      </w:t>
      </w:r>
      <w:r>
        <w:rPr>
          <w:rFonts w:cs="Arial"/>
          <w:bCs/>
        </w:rPr>
        <w:t xml:space="preserve">Student </w:t>
      </w:r>
      <w:proofErr w:type="spellStart"/>
      <w:proofErr w:type="gramStart"/>
      <w:r>
        <w:rPr>
          <w:rFonts w:cs="Arial"/>
          <w:bCs/>
        </w:rPr>
        <w:t>Name:Andrei</w:t>
      </w:r>
      <w:proofErr w:type="spellEnd"/>
      <w:proofErr w:type="gramEnd"/>
      <w:r>
        <w:rPr>
          <w:rFonts w:cs="Arial"/>
          <w:bCs/>
        </w:rPr>
        <w:t xml:space="preserve"> Rosu    </w:t>
      </w:r>
    </w:p>
    <w:p w14:paraId="45C5566F" w14:textId="77777777" w:rsidR="00F112C7" w:rsidRDefault="00F112C7" w:rsidP="00F112C7">
      <w:pPr>
        <w:rPr>
          <w:rFonts w:cs="Arial"/>
          <w:bCs/>
        </w:rPr>
      </w:pPr>
      <w:r>
        <w:rPr>
          <w:rFonts w:cs="Arial"/>
          <w:bCs/>
        </w:rPr>
        <w:t xml:space="preserve">                                                                                                      Student number:2018579  </w:t>
      </w:r>
    </w:p>
    <w:p w14:paraId="3E91A87B" w14:textId="5D32BF0B" w:rsidR="00F112C7" w:rsidRDefault="00F112C7" w:rsidP="00F112C7">
      <w:pPr>
        <w:rPr>
          <w:rFonts w:cs="Arial"/>
          <w:bCs/>
        </w:rPr>
      </w:pPr>
      <w:r>
        <w:rPr>
          <w:rFonts w:cs="Arial"/>
          <w:bCs/>
        </w:rPr>
        <w:t xml:space="preserve">                                                                                                     Module title and code: </w:t>
      </w:r>
      <w:r w:rsidR="003C1956">
        <w:rPr>
          <w:rFonts w:cs="Arial"/>
          <w:bCs/>
        </w:rPr>
        <w:t xml:space="preserve">Workplace Culture and its impact on Organisational </w:t>
      </w:r>
      <w:proofErr w:type="gramStart"/>
      <w:r w:rsidR="003C1956">
        <w:rPr>
          <w:rFonts w:cs="Arial"/>
          <w:bCs/>
        </w:rPr>
        <w:t>E</w:t>
      </w:r>
      <w:r w:rsidR="00083548">
        <w:rPr>
          <w:rFonts w:cs="Arial"/>
          <w:bCs/>
        </w:rPr>
        <w:t>fficiency  BMSW</w:t>
      </w:r>
      <w:proofErr w:type="gramEnd"/>
      <w:r w:rsidR="00083548">
        <w:rPr>
          <w:rFonts w:cs="Arial"/>
          <w:bCs/>
        </w:rPr>
        <w:t xml:space="preserve">5101 </w:t>
      </w:r>
    </w:p>
    <w:p w14:paraId="74F94D73" w14:textId="45A76A60" w:rsidR="00F112C7" w:rsidRDefault="00F112C7" w:rsidP="00F112C7">
      <w:pPr>
        <w:rPr>
          <w:rFonts w:cs="Arial"/>
          <w:bCs/>
        </w:rPr>
      </w:pPr>
      <w:r>
        <w:rPr>
          <w:rFonts w:cs="Arial"/>
          <w:bCs/>
        </w:rPr>
        <w:t xml:space="preserve">                                                                                                     Lecturer </w:t>
      </w:r>
      <w:proofErr w:type="spellStart"/>
      <w:proofErr w:type="gramStart"/>
      <w:r>
        <w:rPr>
          <w:rFonts w:cs="Arial"/>
          <w:bCs/>
        </w:rPr>
        <w:t>Name:</w:t>
      </w:r>
      <w:r w:rsidR="004E0C1E">
        <w:rPr>
          <w:rFonts w:cs="Arial"/>
          <w:bCs/>
        </w:rPr>
        <w:t>Olu</w:t>
      </w:r>
      <w:r w:rsidR="00A8297F">
        <w:rPr>
          <w:rFonts w:cs="Arial"/>
          <w:bCs/>
        </w:rPr>
        <w:t>soyi</w:t>
      </w:r>
      <w:proofErr w:type="spellEnd"/>
      <w:proofErr w:type="gramEnd"/>
      <w:r w:rsidR="00A8297F">
        <w:rPr>
          <w:rFonts w:cs="Arial"/>
          <w:bCs/>
        </w:rPr>
        <w:t xml:space="preserve"> </w:t>
      </w:r>
      <w:proofErr w:type="spellStart"/>
      <w:r w:rsidR="00A8297F">
        <w:rPr>
          <w:rFonts w:cs="Arial"/>
          <w:bCs/>
        </w:rPr>
        <w:t>Ashaye</w:t>
      </w:r>
      <w:proofErr w:type="spellEnd"/>
    </w:p>
    <w:p w14:paraId="1B1D1BA8" w14:textId="4C5C2824" w:rsidR="00F112C7" w:rsidRDefault="00F112C7" w:rsidP="00F112C7">
      <w:pPr>
        <w:rPr>
          <w:rFonts w:cs="Arial"/>
          <w:bCs/>
        </w:rPr>
      </w:pPr>
      <w:r>
        <w:rPr>
          <w:rFonts w:cs="Arial"/>
          <w:bCs/>
        </w:rPr>
        <w:t xml:space="preserve">                                                                                                     </w:t>
      </w:r>
      <w:proofErr w:type="spellStart"/>
      <w:r>
        <w:rPr>
          <w:rFonts w:cs="Arial"/>
          <w:bCs/>
        </w:rPr>
        <w:t>Assigment</w:t>
      </w:r>
      <w:proofErr w:type="spellEnd"/>
      <w:r>
        <w:rPr>
          <w:rFonts w:cs="Arial"/>
          <w:bCs/>
        </w:rPr>
        <w:t xml:space="preserve"> Title: </w:t>
      </w:r>
      <w:r w:rsidR="00404E78">
        <w:rPr>
          <w:rFonts w:cs="Arial"/>
          <w:bCs/>
        </w:rPr>
        <w:t xml:space="preserve">Task 1 Individual written report on </w:t>
      </w:r>
      <w:r w:rsidR="006B4B39">
        <w:rPr>
          <w:rFonts w:cs="Arial"/>
          <w:bCs/>
        </w:rPr>
        <w:t xml:space="preserve">Task </w:t>
      </w:r>
      <w:proofErr w:type="gramStart"/>
      <w:r w:rsidR="006B4B39">
        <w:rPr>
          <w:rFonts w:cs="Arial"/>
          <w:bCs/>
        </w:rPr>
        <w:t>2  Individual</w:t>
      </w:r>
      <w:proofErr w:type="gramEnd"/>
      <w:r w:rsidR="006B4B39">
        <w:rPr>
          <w:rFonts w:cs="Arial"/>
          <w:bCs/>
        </w:rPr>
        <w:t xml:space="preserve"> </w:t>
      </w:r>
      <w:proofErr w:type="spellStart"/>
      <w:r w:rsidR="006B4B39">
        <w:rPr>
          <w:rFonts w:cs="Arial"/>
          <w:bCs/>
        </w:rPr>
        <w:t>Reffective</w:t>
      </w:r>
      <w:proofErr w:type="spellEnd"/>
      <w:r w:rsidR="006B4B39">
        <w:rPr>
          <w:rFonts w:cs="Arial"/>
          <w:bCs/>
        </w:rPr>
        <w:t xml:space="preserve"> Essay</w:t>
      </w:r>
    </w:p>
    <w:p w14:paraId="46BABEA4" w14:textId="77777777" w:rsidR="00F112C7" w:rsidRDefault="00F112C7" w:rsidP="00F112C7">
      <w:pPr>
        <w:rPr>
          <w:rFonts w:cs="Arial"/>
          <w:bCs/>
        </w:rPr>
      </w:pPr>
      <w:r>
        <w:rPr>
          <w:rFonts w:cs="Arial"/>
          <w:bCs/>
        </w:rPr>
        <w:t xml:space="preserve"> </w:t>
      </w:r>
    </w:p>
    <w:p w14:paraId="053085C7" w14:textId="77777777" w:rsidR="00F112C7" w:rsidRDefault="00F112C7" w:rsidP="00F112C7">
      <w:pPr>
        <w:rPr>
          <w:rFonts w:cs="Arial"/>
          <w:b/>
        </w:rPr>
      </w:pPr>
    </w:p>
    <w:p w14:paraId="3661425F" w14:textId="77777777" w:rsidR="00F112C7" w:rsidRDefault="00F112C7" w:rsidP="00EA6848">
      <w:pPr>
        <w:jc w:val="center"/>
        <w:rPr>
          <w:rFonts w:cs="Arial"/>
          <w:b/>
          <w:noProof/>
          <w:sz w:val="32"/>
        </w:rPr>
      </w:pPr>
      <w:r>
        <w:rPr>
          <w:rFonts w:cs="Arial"/>
          <w:b/>
          <w:noProof/>
          <w:sz w:val="32"/>
        </w:rPr>
        <w:t xml:space="preserve"> </w:t>
      </w:r>
    </w:p>
    <w:p w14:paraId="78812958" w14:textId="77777777" w:rsidR="00F112C7" w:rsidRDefault="00F112C7" w:rsidP="00EA6848">
      <w:pPr>
        <w:jc w:val="center"/>
        <w:rPr>
          <w:rFonts w:cs="Arial"/>
          <w:b/>
          <w:noProof/>
          <w:sz w:val="32"/>
        </w:rPr>
      </w:pPr>
      <w:r>
        <w:rPr>
          <w:rFonts w:cs="Arial"/>
          <w:b/>
          <w:noProof/>
          <w:sz w:val="32"/>
        </w:rPr>
        <w:t xml:space="preserve"> </w:t>
      </w:r>
    </w:p>
    <w:p w14:paraId="7900F66D" w14:textId="77777777" w:rsidR="00F112C7" w:rsidRDefault="00F112C7" w:rsidP="00EA6848">
      <w:pPr>
        <w:jc w:val="center"/>
        <w:rPr>
          <w:rFonts w:cs="Arial"/>
          <w:b/>
          <w:noProof/>
          <w:sz w:val="32"/>
        </w:rPr>
      </w:pPr>
      <w:r>
        <w:rPr>
          <w:rFonts w:cs="Arial"/>
          <w:b/>
          <w:noProof/>
          <w:sz w:val="32"/>
        </w:rPr>
        <w:t xml:space="preserve"> </w:t>
      </w:r>
    </w:p>
    <w:p w14:paraId="5BB8EABB" w14:textId="77777777" w:rsidR="00F112C7" w:rsidRDefault="00F112C7" w:rsidP="00EA6848">
      <w:pPr>
        <w:jc w:val="center"/>
        <w:rPr>
          <w:rFonts w:cs="Arial"/>
          <w:b/>
          <w:noProof/>
          <w:sz w:val="32"/>
        </w:rPr>
      </w:pPr>
      <w:r>
        <w:rPr>
          <w:rFonts w:cs="Arial"/>
          <w:b/>
          <w:noProof/>
          <w:sz w:val="32"/>
        </w:rPr>
        <w:t xml:space="preserve"> </w:t>
      </w:r>
    </w:p>
    <w:p w14:paraId="26F22A1E" w14:textId="104C572C" w:rsidR="000937AC" w:rsidRPr="000937AC" w:rsidRDefault="000937AC" w:rsidP="00EA6848">
      <w:pPr>
        <w:jc w:val="center"/>
        <w:rPr>
          <w:rFonts w:cs="Arial"/>
          <w:b/>
          <w:noProof/>
          <w:sz w:val="32"/>
        </w:rPr>
      </w:pPr>
      <w:r w:rsidRPr="000937AC">
        <w:rPr>
          <w:rFonts w:cs="Arial"/>
          <w:b/>
          <w:noProof/>
          <w:sz w:val="32"/>
        </w:rPr>
        <w:t>Module: Workplace Culture and its impact on Organisational Efficiency</w:t>
      </w:r>
    </w:p>
    <w:p w14:paraId="556466EC" w14:textId="3346993D" w:rsidR="00733111" w:rsidRPr="00836C24" w:rsidRDefault="000937AC" w:rsidP="00EA6848">
      <w:pPr>
        <w:jc w:val="center"/>
        <w:rPr>
          <w:rFonts w:cs="Arial"/>
          <w:noProof/>
        </w:rPr>
      </w:pPr>
      <w:r w:rsidRPr="000937AC">
        <w:rPr>
          <w:rFonts w:cs="Arial"/>
          <w:b/>
          <w:noProof/>
          <w:sz w:val="32"/>
        </w:rPr>
        <w:t>Module code: BMSW5105</w:t>
      </w:r>
    </w:p>
    <w:p w14:paraId="07CD3EAF" w14:textId="77777777" w:rsidR="00733111" w:rsidRPr="00836C24" w:rsidRDefault="00733111" w:rsidP="00EA6848">
      <w:pPr>
        <w:spacing w:before="0" w:after="160"/>
        <w:jc w:val="left"/>
        <w:rPr>
          <w:rFonts w:cs="Arial"/>
          <w:noProof/>
        </w:rPr>
      </w:pPr>
      <w:r w:rsidRPr="00836C24">
        <w:rPr>
          <w:rFonts w:cs="Arial"/>
          <w:noProof/>
        </w:rPr>
        <w:br w:type="page"/>
      </w:r>
    </w:p>
    <w:p w14:paraId="67EA75F8" w14:textId="77777777" w:rsidR="006A6B8D" w:rsidRPr="00836C24" w:rsidRDefault="00733111" w:rsidP="00EA6848">
      <w:pPr>
        <w:rPr>
          <w:b/>
          <w:noProof/>
          <w:sz w:val="32"/>
        </w:rPr>
      </w:pPr>
      <w:r w:rsidRPr="00836C24">
        <w:rPr>
          <w:b/>
          <w:noProof/>
          <w:sz w:val="32"/>
        </w:rPr>
        <w:t>Executive Summary</w:t>
      </w:r>
    </w:p>
    <w:p w14:paraId="28BCA65A" w14:textId="77777777" w:rsidR="00733111" w:rsidRPr="00836C24" w:rsidRDefault="00733111" w:rsidP="00EA6848">
      <w:pPr>
        <w:tabs>
          <w:tab w:val="left" w:pos="3766"/>
        </w:tabs>
        <w:rPr>
          <w:rFonts w:cs="Arial"/>
          <w:noProof/>
        </w:rPr>
      </w:pPr>
      <w:r w:rsidRPr="00836C24">
        <w:rPr>
          <w:rFonts w:cs="Arial"/>
          <w:noProof/>
        </w:rPr>
        <w:t>This report has two parts. The first part is all about the workplace and organizational efficiency.</w:t>
      </w:r>
      <w:r w:rsidR="00402F04" w:rsidRPr="00836C24">
        <w:rPr>
          <w:rFonts w:cs="Arial"/>
          <w:noProof/>
        </w:rPr>
        <w:t xml:space="preserve"> </w:t>
      </w:r>
      <w:r w:rsidRPr="00836C24">
        <w:rPr>
          <w:rFonts w:cs="Arial"/>
          <w:noProof/>
        </w:rPr>
        <w:t xml:space="preserve">First, the author has </w:t>
      </w:r>
      <w:r w:rsidR="00395073" w:rsidRPr="00836C24">
        <w:rPr>
          <w:rFonts w:cs="Arial"/>
          <w:noProof/>
        </w:rPr>
        <w:t>introduced</w:t>
      </w:r>
      <w:r w:rsidRPr="00836C24">
        <w:rPr>
          <w:rFonts w:cs="Arial"/>
          <w:noProof/>
        </w:rPr>
        <w:t xml:space="preserve"> the organization. Then, the analytical tools for </w:t>
      </w:r>
      <w:r w:rsidR="0094523F" w:rsidRPr="00836C24">
        <w:rPr>
          <w:rFonts w:cs="Arial"/>
          <w:noProof/>
        </w:rPr>
        <w:t>analysing</w:t>
      </w:r>
      <w:r w:rsidRPr="00836C24">
        <w:rPr>
          <w:rFonts w:cs="Arial"/>
          <w:noProof/>
        </w:rPr>
        <w:t xml:space="preserve"> the business environment like PESTEL, and Porter’s Five Forces model has discussed from the perspective of Covid-19 impact. After that, the author discussed H&amp;M’s external </w:t>
      </w:r>
      <w:r w:rsidR="00395073" w:rsidRPr="00836C24">
        <w:rPr>
          <w:rFonts w:cs="Arial"/>
          <w:noProof/>
        </w:rPr>
        <w:t>environment, which</w:t>
      </w:r>
      <w:r w:rsidRPr="00836C24">
        <w:rPr>
          <w:rFonts w:cs="Arial"/>
          <w:noProof/>
        </w:rPr>
        <w:t xml:space="preserve"> has a significant influence on H&amp;M. </w:t>
      </w:r>
    </w:p>
    <w:p w14:paraId="68469CD1" w14:textId="77777777" w:rsidR="00733111" w:rsidRPr="00836C24" w:rsidRDefault="00733111" w:rsidP="00EA6848">
      <w:pPr>
        <w:tabs>
          <w:tab w:val="left" w:pos="3766"/>
        </w:tabs>
        <w:rPr>
          <w:rFonts w:cs="Arial"/>
          <w:noProof/>
        </w:rPr>
      </w:pPr>
      <w:r w:rsidRPr="00836C24">
        <w:rPr>
          <w:rFonts w:cs="Arial"/>
          <w:noProof/>
        </w:rPr>
        <w:t>H&amp;M’s</w:t>
      </w:r>
      <w:r w:rsidR="00084F3A" w:rsidRPr="00836C24">
        <w:rPr>
          <w:rFonts w:cs="Arial"/>
          <w:noProof/>
        </w:rPr>
        <w:t xml:space="preserve"> external</w:t>
      </w:r>
      <w:r w:rsidRPr="00836C24">
        <w:rPr>
          <w:rFonts w:cs="Arial"/>
          <w:noProof/>
        </w:rPr>
        <w:t xml:space="preserve"> environment </w:t>
      </w:r>
      <w:r w:rsidR="00084F3A" w:rsidRPr="00836C24">
        <w:rPr>
          <w:rFonts w:cs="Arial"/>
          <w:noProof/>
        </w:rPr>
        <w:t>also</w:t>
      </w:r>
      <w:r w:rsidRPr="00836C24">
        <w:rPr>
          <w:rFonts w:cs="Arial"/>
          <w:noProof/>
        </w:rPr>
        <w:t xml:space="preserve"> </w:t>
      </w:r>
      <w:r w:rsidR="00084F3A" w:rsidRPr="00836C24">
        <w:rPr>
          <w:rFonts w:cs="Arial"/>
          <w:noProof/>
        </w:rPr>
        <w:t>evaluates through</w:t>
      </w:r>
      <w:r w:rsidRPr="00836C24">
        <w:rPr>
          <w:rFonts w:cs="Arial"/>
          <w:noProof/>
        </w:rPr>
        <w:t xml:space="preserve"> the Cultural web model. </w:t>
      </w:r>
      <w:r w:rsidR="00084F3A" w:rsidRPr="00836C24">
        <w:rPr>
          <w:rFonts w:cs="Arial"/>
          <w:noProof/>
        </w:rPr>
        <w:t>The author</w:t>
      </w:r>
      <w:r w:rsidRPr="00836C24">
        <w:rPr>
          <w:rFonts w:cs="Arial"/>
          <w:noProof/>
        </w:rPr>
        <w:t xml:space="preserve"> </w:t>
      </w:r>
      <w:r w:rsidR="00084F3A" w:rsidRPr="00836C24">
        <w:rPr>
          <w:rFonts w:cs="Arial"/>
          <w:noProof/>
        </w:rPr>
        <w:t>has related the organizational</w:t>
      </w:r>
      <w:r w:rsidRPr="00836C24">
        <w:rPr>
          <w:rFonts w:cs="Arial"/>
          <w:noProof/>
        </w:rPr>
        <w:t xml:space="preserve"> </w:t>
      </w:r>
      <w:r w:rsidR="00084F3A" w:rsidRPr="00836C24">
        <w:rPr>
          <w:rFonts w:cs="Arial"/>
          <w:noProof/>
        </w:rPr>
        <w:t>culture</w:t>
      </w:r>
      <w:r w:rsidRPr="00836C24">
        <w:rPr>
          <w:rFonts w:cs="Arial"/>
          <w:noProof/>
        </w:rPr>
        <w:t xml:space="preserve"> to the organizational efficiency that </w:t>
      </w:r>
      <w:r w:rsidR="00084F3A" w:rsidRPr="00836C24">
        <w:rPr>
          <w:rFonts w:cs="Arial"/>
          <w:noProof/>
        </w:rPr>
        <w:t>depends on</w:t>
      </w:r>
      <w:r w:rsidRPr="00836C24">
        <w:rPr>
          <w:rFonts w:cs="Arial"/>
          <w:noProof/>
        </w:rPr>
        <w:t xml:space="preserve"> financial and non-financial performance.</w:t>
      </w:r>
      <w:r w:rsidR="00395073" w:rsidRPr="00836C24">
        <w:rPr>
          <w:rFonts w:cs="Arial"/>
          <w:noProof/>
        </w:rPr>
        <w:t xml:space="preserve"> </w:t>
      </w:r>
      <w:r w:rsidRPr="00836C24">
        <w:rPr>
          <w:rFonts w:cs="Arial"/>
          <w:noProof/>
        </w:rPr>
        <w:t xml:space="preserve">After that author showed how the ethical </w:t>
      </w:r>
      <w:r w:rsidR="00084F3A" w:rsidRPr="00836C24">
        <w:rPr>
          <w:rFonts w:cs="Arial"/>
          <w:noProof/>
        </w:rPr>
        <w:t>dilemma</w:t>
      </w:r>
      <w:r w:rsidRPr="00836C24">
        <w:rPr>
          <w:rFonts w:cs="Arial"/>
          <w:noProof/>
        </w:rPr>
        <w:t xml:space="preserve"> had</w:t>
      </w:r>
      <w:r w:rsidR="00084F3A" w:rsidRPr="00836C24">
        <w:rPr>
          <w:rFonts w:cs="Arial"/>
          <w:noProof/>
        </w:rPr>
        <w:t xml:space="preserve"> been</w:t>
      </w:r>
      <w:r w:rsidRPr="00836C24">
        <w:rPr>
          <w:rFonts w:cs="Arial"/>
          <w:noProof/>
        </w:rPr>
        <w:t xml:space="preserve"> raised and gave recommendation</w:t>
      </w:r>
      <w:r w:rsidR="00084F3A" w:rsidRPr="00836C24">
        <w:rPr>
          <w:rFonts w:cs="Arial"/>
          <w:noProof/>
        </w:rPr>
        <w:t>s</w:t>
      </w:r>
      <w:r w:rsidRPr="00836C24">
        <w:rPr>
          <w:rFonts w:cs="Arial"/>
          <w:noProof/>
        </w:rPr>
        <w:t xml:space="preserve"> for solving </w:t>
      </w:r>
      <w:r w:rsidR="00084F3A" w:rsidRPr="00836C24">
        <w:rPr>
          <w:rFonts w:cs="Arial"/>
          <w:noProof/>
        </w:rPr>
        <w:t>that dilemma</w:t>
      </w:r>
      <w:r w:rsidRPr="00836C24">
        <w:rPr>
          <w:rFonts w:cs="Arial"/>
          <w:noProof/>
        </w:rPr>
        <w:t>.</w:t>
      </w:r>
      <w:r w:rsidR="00395073" w:rsidRPr="00836C24">
        <w:rPr>
          <w:rFonts w:cs="Arial"/>
          <w:noProof/>
        </w:rPr>
        <w:t xml:space="preserve"> </w:t>
      </w:r>
      <w:r w:rsidRPr="00836C24">
        <w:rPr>
          <w:rFonts w:cs="Arial"/>
          <w:noProof/>
        </w:rPr>
        <w:t xml:space="preserve">The second </w:t>
      </w:r>
      <w:r w:rsidR="00084F3A" w:rsidRPr="00836C24">
        <w:rPr>
          <w:rFonts w:cs="Arial"/>
          <w:noProof/>
        </w:rPr>
        <w:t>part of this report</w:t>
      </w:r>
      <w:r w:rsidRPr="00836C24">
        <w:rPr>
          <w:rFonts w:cs="Arial"/>
          <w:noProof/>
        </w:rPr>
        <w:t xml:space="preserve"> </w:t>
      </w:r>
      <w:r w:rsidR="00084F3A" w:rsidRPr="00836C24">
        <w:rPr>
          <w:rFonts w:cs="Arial"/>
          <w:noProof/>
        </w:rPr>
        <w:t>is all</w:t>
      </w:r>
      <w:r w:rsidRPr="00836C24">
        <w:rPr>
          <w:rFonts w:cs="Arial"/>
          <w:noProof/>
        </w:rPr>
        <w:t xml:space="preserve"> </w:t>
      </w:r>
      <w:r w:rsidR="00084F3A" w:rsidRPr="00836C24">
        <w:rPr>
          <w:rFonts w:cs="Arial"/>
          <w:noProof/>
        </w:rPr>
        <w:t>about</w:t>
      </w:r>
      <w:r w:rsidRPr="00836C24">
        <w:rPr>
          <w:rFonts w:cs="Arial"/>
          <w:noProof/>
        </w:rPr>
        <w:t xml:space="preserve"> the </w:t>
      </w:r>
      <w:r w:rsidR="00084F3A" w:rsidRPr="00836C24">
        <w:rPr>
          <w:rFonts w:cs="Arial"/>
          <w:noProof/>
        </w:rPr>
        <w:t>reflective</w:t>
      </w:r>
      <w:r w:rsidRPr="00836C24">
        <w:rPr>
          <w:rFonts w:cs="Arial"/>
          <w:noProof/>
        </w:rPr>
        <w:t xml:space="preserve"> </w:t>
      </w:r>
      <w:r w:rsidR="00084F3A" w:rsidRPr="00836C24">
        <w:rPr>
          <w:rFonts w:cs="Arial"/>
          <w:noProof/>
        </w:rPr>
        <w:t>essay</w:t>
      </w:r>
      <w:r w:rsidRPr="00836C24">
        <w:rPr>
          <w:rFonts w:cs="Arial"/>
          <w:noProof/>
        </w:rPr>
        <w:t xml:space="preserve"> of this module.</w:t>
      </w:r>
    </w:p>
    <w:p w14:paraId="77FADAC2" w14:textId="77777777" w:rsidR="006A6B8D" w:rsidRPr="00836C24" w:rsidRDefault="006A6B8D" w:rsidP="00EA6848">
      <w:pPr>
        <w:spacing w:before="0" w:after="160"/>
        <w:jc w:val="left"/>
        <w:rPr>
          <w:rFonts w:cs="Arial"/>
          <w:noProof/>
        </w:rPr>
      </w:pPr>
      <w:r w:rsidRPr="00836C24">
        <w:rPr>
          <w:rFonts w:cs="Arial"/>
          <w:noProof/>
        </w:rPr>
        <w:br w:type="page"/>
      </w:r>
    </w:p>
    <w:sdt>
      <w:sdtPr>
        <w:rPr>
          <w:b/>
          <w:noProof/>
        </w:rPr>
        <w:id w:val="-1966424061"/>
        <w:docPartObj>
          <w:docPartGallery w:val="Table of Contents"/>
          <w:docPartUnique/>
        </w:docPartObj>
      </w:sdtPr>
      <w:sdtEndPr>
        <w:rPr>
          <w:rFonts w:cs="Arial"/>
          <w:bCs/>
        </w:rPr>
      </w:sdtEndPr>
      <w:sdtContent>
        <w:p w14:paraId="6DA746B3" w14:textId="77777777" w:rsidR="00733111" w:rsidRPr="00836C24" w:rsidRDefault="00733111" w:rsidP="00EA6848">
          <w:pPr>
            <w:jc w:val="center"/>
            <w:rPr>
              <w:b/>
              <w:noProof/>
              <w:sz w:val="28"/>
            </w:rPr>
          </w:pPr>
          <w:r w:rsidRPr="00836C24">
            <w:rPr>
              <w:b/>
              <w:noProof/>
              <w:sz w:val="28"/>
            </w:rPr>
            <w:t>Contents</w:t>
          </w:r>
        </w:p>
        <w:p w14:paraId="5FAE9ED9" w14:textId="7009BB7C" w:rsidR="00FA4EF7" w:rsidRDefault="00733111">
          <w:pPr>
            <w:pStyle w:val="Cuprins1"/>
            <w:tabs>
              <w:tab w:val="right" w:leader="dot" w:pos="9350"/>
            </w:tabs>
            <w:rPr>
              <w:rFonts w:asciiTheme="minorHAnsi" w:eastAsiaTheme="minorEastAsia" w:hAnsiTheme="minorHAnsi"/>
              <w:noProof/>
              <w:lang w:eastAsia="en-GB"/>
            </w:rPr>
          </w:pPr>
          <w:r w:rsidRPr="00836C24">
            <w:rPr>
              <w:rFonts w:cs="Arial"/>
              <w:noProof/>
            </w:rPr>
            <w:fldChar w:fldCharType="begin"/>
          </w:r>
          <w:r w:rsidRPr="00836C24">
            <w:rPr>
              <w:rFonts w:cs="Arial"/>
              <w:noProof/>
            </w:rPr>
            <w:instrText xml:space="preserve"> TOC \o "1-3" \h \z \u </w:instrText>
          </w:r>
          <w:r w:rsidRPr="00836C24">
            <w:rPr>
              <w:rFonts w:cs="Arial"/>
              <w:noProof/>
            </w:rPr>
            <w:fldChar w:fldCharType="separate"/>
          </w:r>
          <w:hyperlink w:anchor="_Toc118591091" w:history="1">
            <w:r w:rsidR="00FA4EF7" w:rsidRPr="00714A99">
              <w:rPr>
                <w:rStyle w:val="Hyperlink"/>
                <w:noProof/>
              </w:rPr>
              <w:t>Task 1: Report on “An organisational culture linking to its performance?”</w:t>
            </w:r>
            <w:r w:rsidR="00FA4EF7">
              <w:rPr>
                <w:noProof/>
                <w:webHidden/>
              </w:rPr>
              <w:tab/>
            </w:r>
            <w:r w:rsidR="00FA4EF7">
              <w:rPr>
                <w:noProof/>
                <w:webHidden/>
              </w:rPr>
              <w:fldChar w:fldCharType="begin"/>
            </w:r>
            <w:r w:rsidR="00FA4EF7">
              <w:rPr>
                <w:noProof/>
                <w:webHidden/>
              </w:rPr>
              <w:instrText xml:space="preserve"> PAGEREF _Toc118591091 \h </w:instrText>
            </w:r>
            <w:r w:rsidR="00FA4EF7">
              <w:rPr>
                <w:noProof/>
                <w:webHidden/>
              </w:rPr>
            </w:r>
            <w:r w:rsidR="00FA4EF7">
              <w:rPr>
                <w:noProof/>
                <w:webHidden/>
              </w:rPr>
              <w:fldChar w:fldCharType="separate"/>
            </w:r>
            <w:r w:rsidR="00FA4EF7">
              <w:rPr>
                <w:noProof/>
                <w:webHidden/>
              </w:rPr>
              <w:t>4</w:t>
            </w:r>
            <w:r w:rsidR="00FA4EF7">
              <w:rPr>
                <w:noProof/>
                <w:webHidden/>
              </w:rPr>
              <w:fldChar w:fldCharType="end"/>
            </w:r>
          </w:hyperlink>
        </w:p>
        <w:p w14:paraId="4910DE5F" w14:textId="56020870"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2" w:history="1">
            <w:r w:rsidR="00FA4EF7" w:rsidRPr="00714A99">
              <w:rPr>
                <w:rStyle w:val="Hyperlink"/>
                <w:noProof/>
              </w:rPr>
              <w:t>1.</w:t>
            </w:r>
            <w:r w:rsidR="00FA4EF7">
              <w:rPr>
                <w:rFonts w:asciiTheme="minorHAnsi" w:eastAsiaTheme="minorEastAsia" w:hAnsiTheme="minorHAnsi"/>
                <w:noProof/>
                <w:lang w:eastAsia="en-GB"/>
              </w:rPr>
              <w:tab/>
            </w:r>
            <w:r w:rsidR="00FA4EF7" w:rsidRPr="00714A99">
              <w:rPr>
                <w:rStyle w:val="Hyperlink"/>
                <w:noProof/>
              </w:rPr>
              <w:t>Introduction</w:t>
            </w:r>
            <w:r w:rsidR="00FA4EF7">
              <w:rPr>
                <w:noProof/>
                <w:webHidden/>
              </w:rPr>
              <w:tab/>
            </w:r>
            <w:r w:rsidR="00FA4EF7">
              <w:rPr>
                <w:noProof/>
                <w:webHidden/>
              </w:rPr>
              <w:fldChar w:fldCharType="begin"/>
            </w:r>
            <w:r w:rsidR="00FA4EF7">
              <w:rPr>
                <w:noProof/>
                <w:webHidden/>
              </w:rPr>
              <w:instrText xml:space="preserve"> PAGEREF _Toc118591092 \h </w:instrText>
            </w:r>
            <w:r w:rsidR="00FA4EF7">
              <w:rPr>
                <w:noProof/>
                <w:webHidden/>
              </w:rPr>
            </w:r>
            <w:r w:rsidR="00FA4EF7">
              <w:rPr>
                <w:noProof/>
                <w:webHidden/>
              </w:rPr>
              <w:fldChar w:fldCharType="separate"/>
            </w:r>
            <w:r w:rsidR="00FA4EF7">
              <w:rPr>
                <w:noProof/>
                <w:webHidden/>
              </w:rPr>
              <w:t>4</w:t>
            </w:r>
            <w:r w:rsidR="00FA4EF7">
              <w:rPr>
                <w:noProof/>
                <w:webHidden/>
              </w:rPr>
              <w:fldChar w:fldCharType="end"/>
            </w:r>
          </w:hyperlink>
        </w:p>
        <w:p w14:paraId="272FBFCD" w14:textId="0390F97A"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3" w:history="1">
            <w:r w:rsidR="00FA4EF7" w:rsidRPr="00714A99">
              <w:rPr>
                <w:rStyle w:val="Hyperlink"/>
                <w:noProof/>
              </w:rPr>
              <w:t>2.</w:t>
            </w:r>
            <w:r w:rsidR="00FA4EF7">
              <w:rPr>
                <w:rFonts w:asciiTheme="minorHAnsi" w:eastAsiaTheme="minorEastAsia" w:hAnsiTheme="minorHAnsi"/>
                <w:noProof/>
                <w:lang w:eastAsia="en-GB"/>
              </w:rPr>
              <w:tab/>
            </w:r>
            <w:r w:rsidR="00FA4EF7" w:rsidRPr="00714A99">
              <w:rPr>
                <w:rStyle w:val="Hyperlink"/>
                <w:noProof/>
              </w:rPr>
              <w:t>Introduction of the Organization</w:t>
            </w:r>
            <w:r w:rsidR="00FA4EF7">
              <w:rPr>
                <w:noProof/>
                <w:webHidden/>
              </w:rPr>
              <w:tab/>
            </w:r>
            <w:r w:rsidR="00FA4EF7">
              <w:rPr>
                <w:noProof/>
                <w:webHidden/>
              </w:rPr>
              <w:fldChar w:fldCharType="begin"/>
            </w:r>
            <w:r w:rsidR="00FA4EF7">
              <w:rPr>
                <w:noProof/>
                <w:webHidden/>
              </w:rPr>
              <w:instrText xml:space="preserve"> PAGEREF _Toc118591093 \h </w:instrText>
            </w:r>
            <w:r w:rsidR="00FA4EF7">
              <w:rPr>
                <w:noProof/>
                <w:webHidden/>
              </w:rPr>
            </w:r>
            <w:r w:rsidR="00FA4EF7">
              <w:rPr>
                <w:noProof/>
                <w:webHidden/>
              </w:rPr>
              <w:fldChar w:fldCharType="separate"/>
            </w:r>
            <w:r w:rsidR="00FA4EF7">
              <w:rPr>
                <w:noProof/>
                <w:webHidden/>
              </w:rPr>
              <w:t>5</w:t>
            </w:r>
            <w:r w:rsidR="00FA4EF7">
              <w:rPr>
                <w:noProof/>
                <w:webHidden/>
              </w:rPr>
              <w:fldChar w:fldCharType="end"/>
            </w:r>
          </w:hyperlink>
        </w:p>
        <w:p w14:paraId="6DDDD46A" w14:textId="4DA8000D"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4" w:history="1">
            <w:r w:rsidR="00FA4EF7" w:rsidRPr="00714A99">
              <w:rPr>
                <w:rStyle w:val="Hyperlink"/>
                <w:noProof/>
              </w:rPr>
              <w:t>3.</w:t>
            </w:r>
            <w:r w:rsidR="00FA4EF7">
              <w:rPr>
                <w:rFonts w:asciiTheme="minorHAnsi" w:eastAsiaTheme="minorEastAsia" w:hAnsiTheme="minorHAnsi"/>
                <w:noProof/>
                <w:lang w:eastAsia="en-GB"/>
              </w:rPr>
              <w:tab/>
            </w:r>
            <w:r w:rsidR="00FA4EF7" w:rsidRPr="00714A99">
              <w:rPr>
                <w:rStyle w:val="Hyperlink"/>
                <w:noProof/>
              </w:rPr>
              <w:t>Tools for analysing and scanning the business environment</w:t>
            </w:r>
            <w:r w:rsidR="00FA4EF7">
              <w:rPr>
                <w:noProof/>
                <w:webHidden/>
              </w:rPr>
              <w:tab/>
            </w:r>
            <w:r w:rsidR="00FA4EF7">
              <w:rPr>
                <w:noProof/>
                <w:webHidden/>
              </w:rPr>
              <w:fldChar w:fldCharType="begin"/>
            </w:r>
            <w:r w:rsidR="00FA4EF7">
              <w:rPr>
                <w:noProof/>
                <w:webHidden/>
              </w:rPr>
              <w:instrText xml:space="preserve"> PAGEREF _Toc118591094 \h </w:instrText>
            </w:r>
            <w:r w:rsidR="00FA4EF7">
              <w:rPr>
                <w:noProof/>
                <w:webHidden/>
              </w:rPr>
            </w:r>
            <w:r w:rsidR="00FA4EF7">
              <w:rPr>
                <w:noProof/>
                <w:webHidden/>
              </w:rPr>
              <w:fldChar w:fldCharType="separate"/>
            </w:r>
            <w:r w:rsidR="00FA4EF7">
              <w:rPr>
                <w:noProof/>
                <w:webHidden/>
              </w:rPr>
              <w:t>5</w:t>
            </w:r>
            <w:r w:rsidR="00FA4EF7">
              <w:rPr>
                <w:noProof/>
                <w:webHidden/>
              </w:rPr>
              <w:fldChar w:fldCharType="end"/>
            </w:r>
          </w:hyperlink>
        </w:p>
        <w:p w14:paraId="722AE881" w14:textId="5AAAA753"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5" w:history="1">
            <w:r w:rsidR="00FA4EF7" w:rsidRPr="00714A99">
              <w:rPr>
                <w:rStyle w:val="Hyperlink"/>
                <w:noProof/>
              </w:rPr>
              <w:t>4.</w:t>
            </w:r>
            <w:r w:rsidR="00FA4EF7">
              <w:rPr>
                <w:rFonts w:asciiTheme="minorHAnsi" w:eastAsiaTheme="minorEastAsia" w:hAnsiTheme="minorHAnsi"/>
                <w:noProof/>
                <w:lang w:eastAsia="en-GB"/>
              </w:rPr>
              <w:tab/>
            </w:r>
            <w:r w:rsidR="00FA4EF7" w:rsidRPr="00714A99">
              <w:rPr>
                <w:rStyle w:val="Hyperlink"/>
                <w:noProof/>
              </w:rPr>
              <w:t>Evaluation of H&amp;M’s business environment and organizational efficiency with the help of the previously selected analytical tools</w:t>
            </w:r>
            <w:r w:rsidR="00FA4EF7">
              <w:rPr>
                <w:noProof/>
                <w:webHidden/>
              </w:rPr>
              <w:tab/>
            </w:r>
            <w:r w:rsidR="00FA4EF7">
              <w:rPr>
                <w:noProof/>
                <w:webHidden/>
              </w:rPr>
              <w:fldChar w:fldCharType="begin"/>
            </w:r>
            <w:r w:rsidR="00FA4EF7">
              <w:rPr>
                <w:noProof/>
                <w:webHidden/>
              </w:rPr>
              <w:instrText xml:space="preserve"> PAGEREF _Toc118591095 \h </w:instrText>
            </w:r>
            <w:r w:rsidR="00FA4EF7">
              <w:rPr>
                <w:noProof/>
                <w:webHidden/>
              </w:rPr>
            </w:r>
            <w:r w:rsidR="00FA4EF7">
              <w:rPr>
                <w:noProof/>
                <w:webHidden/>
              </w:rPr>
              <w:fldChar w:fldCharType="separate"/>
            </w:r>
            <w:r w:rsidR="00FA4EF7">
              <w:rPr>
                <w:noProof/>
                <w:webHidden/>
              </w:rPr>
              <w:t>7</w:t>
            </w:r>
            <w:r w:rsidR="00FA4EF7">
              <w:rPr>
                <w:noProof/>
                <w:webHidden/>
              </w:rPr>
              <w:fldChar w:fldCharType="end"/>
            </w:r>
          </w:hyperlink>
        </w:p>
        <w:p w14:paraId="7326A2C2" w14:textId="332EFC38" w:rsidR="00FA4EF7" w:rsidRDefault="00083548">
          <w:pPr>
            <w:pStyle w:val="Cuprins2"/>
            <w:tabs>
              <w:tab w:val="left" w:pos="880"/>
              <w:tab w:val="right" w:leader="dot" w:pos="9350"/>
            </w:tabs>
            <w:rPr>
              <w:rFonts w:asciiTheme="minorHAnsi" w:eastAsiaTheme="minorEastAsia" w:hAnsiTheme="minorHAnsi"/>
              <w:noProof/>
              <w:lang w:eastAsia="en-GB"/>
            </w:rPr>
          </w:pPr>
          <w:hyperlink w:anchor="_Toc118591096" w:history="1">
            <w:r w:rsidR="00FA4EF7" w:rsidRPr="00714A99">
              <w:rPr>
                <w:rStyle w:val="Hyperlink"/>
                <w:noProof/>
              </w:rPr>
              <w:t>4.1</w:t>
            </w:r>
            <w:r w:rsidR="00FA4EF7">
              <w:rPr>
                <w:rFonts w:asciiTheme="minorHAnsi" w:eastAsiaTheme="minorEastAsia" w:hAnsiTheme="minorHAnsi"/>
                <w:noProof/>
                <w:lang w:eastAsia="en-GB"/>
              </w:rPr>
              <w:tab/>
            </w:r>
            <w:r w:rsidR="00FA4EF7" w:rsidRPr="00714A99">
              <w:rPr>
                <w:rStyle w:val="Hyperlink"/>
                <w:noProof/>
              </w:rPr>
              <w:t>H&amp;M’s business environment and organizational efficiency are identified through PESTEL</w:t>
            </w:r>
            <w:r w:rsidR="00FA4EF7">
              <w:rPr>
                <w:noProof/>
                <w:webHidden/>
              </w:rPr>
              <w:tab/>
            </w:r>
            <w:r w:rsidR="00FA4EF7">
              <w:rPr>
                <w:noProof/>
                <w:webHidden/>
              </w:rPr>
              <w:fldChar w:fldCharType="begin"/>
            </w:r>
            <w:r w:rsidR="00FA4EF7">
              <w:rPr>
                <w:noProof/>
                <w:webHidden/>
              </w:rPr>
              <w:instrText xml:space="preserve"> PAGEREF _Toc118591096 \h </w:instrText>
            </w:r>
            <w:r w:rsidR="00FA4EF7">
              <w:rPr>
                <w:noProof/>
                <w:webHidden/>
              </w:rPr>
            </w:r>
            <w:r w:rsidR="00FA4EF7">
              <w:rPr>
                <w:noProof/>
                <w:webHidden/>
              </w:rPr>
              <w:fldChar w:fldCharType="separate"/>
            </w:r>
            <w:r w:rsidR="00FA4EF7">
              <w:rPr>
                <w:noProof/>
                <w:webHidden/>
              </w:rPr>
              <w:t>8</w:t>
            </w:r>
            <w:r w:rsidR="00FA4EF7">
              <w:rPr>
                <w:noProof/>
                <w:webHidden/>
              </w:rPr>
              <w:fldChar w:fldCharType="end"/>
            </w:r>
          </w:hyperlink>
        </w:p>
        <w:p w14:paraId="2C3EDD18" w14:textId="23118126" w:rsidR="00FA4EF7" w:rsidRDefault="00083548">
          <w:pPr>
            <w:pStyle w:val="Cuprins2"/>
            <w:tabs>
              <w:tab w:val="left" w:pos="880"/>
              <w:tab w:val="right" w:leader="dot" w:pos="9350"/>
            </w:tabs>
            <w:rPr>
              <w:rFonts w:asciiTheme="minorHAnsi" w:eastAsiaTheme="minorEastAsia" w:hAnsiTheme="minorHAnsi"/>
              <w:noProof/>
              <w:lang w:eastAsia="en-GB"/>
            </w:rPr>
          </w:pPr>
          <w:hyperlink w:anchor="_Toc118591097" w:history="1">
            <w:r w:rsidR="00FA4EF7" w:rsidRPr="00714A99">
              <w:rPr>
                <w:rStyle w:val="Hyperlink"/>
                <w:noProof/>
              </w:rPr>
              <w:t>4.2</w:t>
            </w:r>
            <w:r w:rsidR="00FA4EF7">
              <w:rPr>
                <w:rFonts w:asciiTheme="minorHAnsi" w:eastAsiaTheme="minorEastAsia" w:hAnsiTheme="minorHAnsi"/>
                <w:noProof/>
                <w:lang w:eastAsia="en-GB"/>
              </w:rPr>
              <w:tab/>
            </w:r>
            <w:r w:rsidR="00FA4EF7" w:rsidRPr="00714A99">
              <w:rPr>
                <w:rStyle w:val="Hyperlink"/>
                <w:noProof/>
              </w:rPr>
              <w:t>H&amp;M’s business environment and organizational efficiency are identified through Porter’s Five Forces model</w:t>
            </w:r>
            <w:r w:rsidR="00FA4EF7">
              <w:rPr>
                <w:noProof/>
                <w:webHidden/>
              </w:rPr>
              <w:tab/>
            </w:r>
            <w:r w:rsidR="00FA4EF7">
              <w:rPr>
                <w:noProof/>
                <w:webHidden/>
              </w:rPr>
              <w:fldChar w:fldCharType="begin"/>
            </w:r>
            <w:r w:rsidR="00FA4EF7">
              <w:rPr>
                <w:noProof/>
                <w:webHidden/>
              </w:rPr>
              <w:instrText xml:space="preserve"> PAGEREF _Toc118591097 \h </w:instrText>
            </w:r>
            <w:r w:rsidR="00FA4EF7">
              <w:rPr>
                <w:noProof/>
                <w:webHidden/>
              </w:rPr>
            </w:r>
            <w:r w:rsidR="00FA4EF7">
              <w:rPr>
                <w:noProof/>
                <w:webHidden/>
              </w:rPr>
              <w:fldChar w:fldCharType="separate"/>
            </w:r>
            <w:r w:rsidR="00FA4EF7">
              <w:rPr>
                <w:noProof/>
                <w:webHidden/>
              </w:rPr>
              <w:t>10</w:t>
            </w:r>
            <w:r w:rsidR="00FA4EF7">
              <w:rPr>
                <w:noProof/>
                <w:webHidden/>
              </w:rPr>
              <w:fldChar w:fldCharType="end"/>
            </w:r>
          </w:hyperlink>
        </w:p>
        <w:p w14:paraId="02B4BBDD" w14:textId="40242820"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8" w:history="1">
            <w:r w:rsidR="00FA4EF7" w:rsidRPr="00714A99">
              <w:rPr>
                <w:rStyle w:val="Hyperlink"/>
                <w:noProof/>
              </w:rPr>
              <w:t>5.</w:t>
            </w:r>
            <w:r w:rsidR="00FA4EF7">
              <w:rPr>
                <w:rFonts w:asciiTheme="minorHAnsi" w:eastAsiaTheme="minorEastAsia" w:hAnsiTheme="minorHAnsi"/>
                <w:noProof/>
                <w:lang w:eastAsia="en-GB"/>
              </w:rPr>
              <w:tab/>
            </w:r>
            <w:r w:rsidR="00FA4EF7" w:rsidRPr="00714A99">
              <w:rPr>
                <w:rStyle w:val="Hyperlink"/>
                <w:noProof/>
              </w:rPr>
              <w:t>Cultural Web Model to Evaluate the Internal Culture of H&amp;M</w:t>
            </w:r>
            <w:r w:rsidR="00FA4EF7">
              <w:rPr>
                <w:noProof/>
                <w:webHidden/>
              </w:rPr>
              <w:tab/>
            </w:r>
            <w:r w:rsidR="00FA4EF7">
              <w:rPr>
                <w:noProof/>
                <w:webHidden/>
              </w:rPr>
              <w:fldChar w:fldCharType="begin"/>
            </w:r>
            <w:r w:rsidR="00FA4EF7">
              <w:rPr>
                <w:noProof/>
                <w:webHidden/>
              </w:rPr>
              <w:instrText xml:space="preserve"> PAGEREF _Toc118591098 \h </w:instrText>
            </w:r>
            <w:r w:rsidR="00FA4EF7">
              <w:rPr>
                <w:noProof/>
                <w:webHidden/>
              </w:rPr>
            </w:r>
            <w:r w:rsidR="00FA4EF7">
              <w:rPr>
                <w:noProof/>
                <w:webHidden/>
              </w:rPr>
              <w:fldChar w:fldCharType="separate"/>
            </w:r>
            <w:r w:rsidR="00FA4EF7">
              <w:rPr>
                <w:noProof/>
                <w:webHidden/>
              </w:rPr>
              <w:t>11</w:t>
            </w:r>
            <w:r w:rsidR="00FA4EF7">
              <w:rPr>
                <w:noProof/>
                <w:webHidden/>
              </w:rPr>
              <w:fldChar w:fldCharType="end"/>
            </w:r>
          </w:hyperlink>
        </w:p>
        <w:p w14:paraId="6A97AE1A" w14:textId="353608DB"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099" w:history="1">
            <w:r w:rsidR="00FA4EF7" w:rsidRPr="00714A99">
              <w:rPr>
                <w:rStyle w:val="Hyperlink"/>
                <w:noProof/>
              </w:rPr>
              <w:t>6.</w:t>
            </w:r>
            <w:r w:rsidR="00FA4EF7">
              <w:rPr>
                <w:rFonts w:asciiTheme="minorHAnsi" w:eastAsiaTheme="minorEastAsia" w:hAnsiTheme="minorHAnsi"/>
                <w:noProof/>
                <w:lang w:eastAsia="en-GB"/>
              </w:rPr>
              <w:tab/>
            </w:r>
            <w:r w:rsidR="00FA4EF7" w:rsidRPr="00714A99">
              <w:rPr>
                <w:rStyle w:val="Hyperlink"/>
                <w:noProof/>
              </w:rPr>
              <w:t>Evaluating the culture of H&amp;M and its operational efficiency in achieving financial and non-financial performance</w:t>
            </w:r>
            <w:r w:rsidR="00FA4EF7">
              <w:rPr>
                <w:noProof/>
                <w:webHidden/>
              </w:rPr>
              <w:tab/>
            </w:r>
            <w:r w:rsidR="00FA4EF7">
              <w:rPr>
                <w:noProof/>
                <w:webHidden/>
              </w:rPr>
              <w:fldChar w:fldCharType="begin"/>
            </w:r>
            <w:r w:rsidR="00FA4EF7">
              <w:rPr>
                <w:noProof/>
                <w:webHidden/>
              </w:rPr>
              <w:instrText xml:space="preserve"> PAGEREF _Toc118591099 \h </w:instrText>
            </w:r>
            <w:r w:rsidR="00FA4EF7">
              <w:rPr>
                <w:noProof/>
                <w:webHidden/>
              </w:rPr>
            </w:r>
            <w:r w:rsidR="00FA4EF7">
              <w:rPr>
                <w:noProof/>
                <w:webHidden/>
              </w:rPr>
              <w:fldChar w:fldCharType="separate"/>
            </w:r>
            <w:r w:rsidR="00FA4EF7">
              <w:rPr>
                <w:noProof/>
                <w:webHidden/>
              </w:rPr>
              <w:t>13</w:t>
            </w:r>
            <w:r w:rsidR="00FA4EF7">
              <w:rPr>
                <w:noProof/>
                <w:webHidden/>
              </w:rPr>
              <w:fldChar w:fldCharType="end"/>
            </w:r>
          </w:hyperlink>
        </w:p>
        <w:p w14:paraId="57FF0AB7" w14:textId="122021CB"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100" w:history="1">
            <w:r w:rsidR="00FA4EF7" w:rsidRPr="00714A99">
              <w:rPr>
                <w:rStyle w:val="Hyperlink"/>
                <w:noProof/>
              </w:rPr>
              <w:t>7.</w:t>
            </w:r>
            <w:r w:rsidR="00FA4EF7">
              <w:rPr>
                <w:rFonts w:asciiTheme="minorHAnsi" w:eastAsiaTheme="minorEastAsia" w:hAnsiTheme="minorHAnsi"/>
                <w:noProof/>
                <w:lang w:eastAsia="en-GB"/>
              </w:rPr>
              <w:tab/>
            </w:r>
            <w:r w:rsidR="00FA4EF7" w:rsidRPr="00714A99">
              <w:rPr>
                <w:rStyle w:val="Hyperlink"/>
                <w:noProof/>
              </w:rPr>
              <w:t>Explanation of Ethical dilemma and the two ethical dilemmas in H&amp;M which will affect the organizational performance</w:t>
            </w:r>
            <w:r w:rsidR="00FA4EF7">
              <w:rPr>
                <w:noProof/>
                <w:webHidden/>
              </w:rPr>
              <w:tab/>
            </w:r>
            <w:r w:rsidR="00FA4EF7">
              <w:rPr>
                <w:noProof/>
                <w:webHidden/>
              </w:rPr>
              <w:fldChar w:fldCharType="begin"/>
            </w:r>
            <w:r w:rsidR="00FA4EF7">
              <w:rPr>
                <w:noProof/>
                <w:webHidden/>
              </w:rPr>
              <w:instrText xml:space="preserve"> PAGEREF _Toc118591100 \h </w:instrText>
            </w:r>
            <w:r w:rsidR="00FA4EF7">
              <w:rPr>
                <w:noProof/>
                <w:webHidden/>
              </w:rPr>
            </w:r>
            <w:r w:rsidR="00FA4EF7">
              <w:rPr>
                <w:noProof/>
                <w:webHidden/>
              </w:rPr>
              <w:fldChar w:fldCharType="separate"/>
            </w:r>
            <w:r w:rsidR="00FA4EF7">
              <w:rPr>
                <w:noProof/>
                <w:webHidden/>
              </w:rPr>
              <w:t>14</w:t>
            </w:r>
            <w:r w:rsidR="00FA4EF7">
              <w:rPr>
                <w:noProof/>
                <w:webHidden/>
              </w:rPr>
              <w:fldChar w:fldCharType="end"/>
            </w:r>
          </w:hyperlink>
        </w:p>
        <w:p w14:paraId="6E4AF534" w14:textId="554EE7C1" w:rsidR="00FA4EF7" w:rsidRDefault="00083548">
          <w:pPr>
            <w:pStyle w:val="Cuprins2"/>
            <w:tabs>
              <w:tab w:val="left" w:pos="880"/>
              <w:tab w:val="right" w:leader="dot" w:pos="9350"/>
            </w:tabs>
            <w:rPr>
              <w:rFonts w:asciiTheme="minorHAnsi" w:eastAsiaTheme="minorEastAsia" w:hAnsiTheme="minorHAnsi"/>
              <w:noProof/>
              <w:lang w:eastAsia="en-GB"/>
            </w:rPr>
          </w:pPr>
          <w:hyperlink w:anchor="_Toc118591101" w:history="1">
            <w:r w:rsidR="00FA4EF7" w:rsidRPr="00714A99">
              <w:rPr>
                <w:rStyle w:val="Hyperlink"/>
                <w:noProof/>
              </w:rPr>
              <w:t>7.1</w:t>
            </w:r>
            <w:r w:rsidR="00FA4EF7">
              <w:rPr>
                <w:rFonts w:asciiTheme="minorHAnsi" w:eastAsiaTheme="minorEastAsia" w:hAnsiTheme="minorHAnsi"/>
                <w:noProof/>
                <w:lang w:eastAsia="en-GB"/>
              </w:rPr>
              <w:tab/>
            </w:r>
            <w:r w:rsidR="00FA4EF7" w:rsidRPr="00714A99">
              <w:rPr>
                <w:rStyle w:val="Hyperlink"/>
                <w:noProof/>
              </w:rPr>
              <w:t>Ethical Dilemma</w:t>
            </w:r>
            <w:r w:rsidR="00FA4EF7">
              <w:rPr>
                <w:noProof/>
                <w:webHidden/>
              </w:rPr>
              <w:tab/>
            </w:r>
            <w:r w:rsidR="00FA4EF7">
              <w:rPr>
                <w:noProof/>
                <w:webHidden/>
              </w:rPr>
              <w:fldChar w:fldCharType="begin"/>
            </w:r>
            <w:r w:rsidR="00FA4EF7">
              <w:rPr>
                <w:noProof/>
                <w:webHidden/>
              </w:rPr>
              <w:instrText xml:space="preserve"> PAGEREF _Toc118591101 \h </w:instrText>
            </w:r>
            <w:r w:rsidR="00FA4EF7">
              <w:rPr>
                <w:noProof/>
                <w:webHidden/>
              </w:rPr>
            </w:r>
            <w:r w:rsidR="00FA4EF7">
              <w:rPr>
                <w:noProof/>
                <w:webHidden/>
              </w:rPr>
              <w:fldChar w:fldCharType="separate"/>
            </w:r>
            <w:r w:rsidR="00FA4EF7">
              <w:rPr>
                <w:noProof/>
                <w:webHidden/>
              </w:rPr>
              <w:t>14</w:t>
            </w:r>
            <w:r w:rsidR="00FA4EF7">
              <w:rPr>
                <w:noProof/>
                <w:webHidden/>
              </w:rPr>
              <w:fldChar w:fldCharType="end"/>
            </w:r>
          </w:hyperlink>
        </w:p>
        <w:p w14:paraId="4CADCD37" w14:textId="2D642E5E" w:rsidR="00FA4EF7" w:rsidRDefault="00083548">
          <w:pPr>
            <w:pStyle w:val="Cuprins2"/>
            <w:tabs>
              <w:tab w:val="left" w:pos="880"/>
              <w:tab w:val="right" w:leader="dot" w:pos="9350"/>
            </w:tabs>
            <w:rPr>
              <w:rFonts w:asciiTheme="minorHAnsi" w:eastAsiaTheme="minorEastAsia" w:hAnsiTheme="minorHAnsi"/>
              <w:noProof/>
              <w:lang w:eastAsia="en-GB"/>
            </w:rPr>
          </w:pPr>
          <w:hyperlink w:anchor="_Toc118591102" w:history="1">
            <w:r w:rsidR="00FA4EF7" w:rsidRPr="00714A99">
              <w:rPr>
                <w:rStyle w:val="Hyperlink"/>
                <w:noProof/>
              </w:rPr>
              <w:t>7.2</w:t>
            </w:r>
            <w:r w:rsidR="00FA4EF7">
              <w:rPr>
                <w:rFonts w:asciiTheme="minorHAnsi" w:eastAsiaTheme="minorEastAsia" w:hAnsiTheme="minorHAnsi"/>
                <w:noProof/>
                <w:lang w:eastAsia="en-GB"/>
              </w:rPr>
              <w:tab/>
            </w:r>
            <w:r w:rsidR="00FA4EF7" w:rsidRPr="00714A99">
              <w:rPr>
                <w:rStyle w:val="Hyperlink"/>
                <w:noProof/>
              </w:rPr>
              <w:t>The two ethical dilemmas that arise in H&amp;M</w:t>
            </w:r>
            <w:r w:rsidR="00FA4EF7">
              <w:rPr>
                <w:noProof/>
                <w:webHidden/>
              </w:rPr>
              <w:tab/>
            </w:r>
            <w:r w:rsidR="00FA4EF7">
              <w:rPr>
                <w:noProof/>
                <w:webHidden/>
              </w:rPr>
              <w:fldChar w:fldCharType="begin"/>
            </w:r>
            <w:r w:rsidR="00FA4EF7">
              <w:rPr>
                <w:noProof/>
                <w:webHidden/>
              </w:rPr>
              <w:instrText xml:space="preserve"> PAGEREF _Toc118591102 \h </w:instrText>
            </w:r>
            <w:r w:rsidR="00FA4EF7">
              <w:rPr>
                <w:noProof/>
                <w:webHidden/>
              </w:rPr>
            </w:r>
            <w:r w:rsidR="00FA4EF7">
              <w:rPr>
                <w:noProof/>
                <w:webHidden/>
              </w:rPr>
              <w:fldChar w:fldCharType="separate"/>
            </w:r>
            <w:r w:rsidR="00FA4EF7">
              <w:rPr>
                <w:noProof/>
                <w:webHidden/>
              </w:rPr>
              <w:t>15</w:t>
            </w:r>
            <w:r w:rsidR="00FA4EF7">
              <w:rPr>
                <w:noProof/>
                <w:webHidden/>
              </w:rPr>
              <w:fldChar w:fldCharType="end"/>
            </w:r>
          </w:hyperlink>
        </w:p>
        <w:p w14:paraId="42A6A49A" w14:textId="4454C212"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103" w:history="1">
            <w:r w:rsidR="00FA4EF7" w:rsidRPr="00714A99">
              <w:rPr>
                <w:rStyle w:val="Hyperlink"/>
                <w:noProof/>
              </w:rPr>
              <w:t>8.</w:t>
            </w:r>
            <w:r w:rsidR="00FA4EF7">
              <w:rPr>
                <w:rFonts w:asciiTheme="minorHAnsi" w:eastAsiaTheme="minorEastAsia" w:hAnsiTheme="minorHAnsi"/>
                <w:noProof/>
                <w:lang w:eastAsia="en-GB"/>
              </w:rPr>
              <w:tab/>
            </w:r>
            <w:r w:rsidR="00FA4EF7" w:rsidRPr="00714A99">
              <w:rPr>
                <w:rStyle w:val="Hyperlink"/>
                <w:noProof/>
              </w:rPr>
              <w:t>Recommendation for solving ethical dilemmas of H&amp;M</w:t>
            </w:r>
            <w:r w:rsidR="00FA4EF7">
              <w:rPr>
                <w:noProof/>
                <w:webHidden/>
              </w:rPr>
              <w:tab/>
            </w:r>
            <w:r w:rsidR="00FA4EF7">
              <w:rPr>
                <w:noProof/>
                <w:webHidden/>
              </w:rPr>
              <w:fldChar w:fldCharType="begin"/>
            </w:r>
            <w:r w:rsidR="00FA4EF7">
              <w:rPr>
                <w:noProof/>
                <w:webHidden/>
              </w:rPr>
              <w:instrText xml:space="preserve"> PAGEREF _Toc118591103 \h </w:instrText>
            </w:r>
            <w:r w:rsidR="00FA4EF7">
              <w:rPr>
                <w:noProof/>
                <w:webHidden/>
              </w:rPr>
            </w:r>
            <w:r w:rsidR="00FA4EF7">
              <w:rPr>
                <w:noProof/>
                <w:webHidden/>
              </w:rPr>
              <w:fldChar w:fldCharType="separate"/>
            </w:r>
            <w:r w:rsidR="00FA4EF7">
              <w:rPr>
                <w:noProof/>
                <w:webHidden/>
              </w:rPr>
              <w:t>15</w:t>
            </w:r>
            <w:r w:rsidR="00FA4EF7">
              <w:rPr>
                <w:noProof/>
                <w:webHidden/>
              </w:rPr>
              <w:fldChar w:fldCharType="end"/>
            </w:r>
          </w:hyperlink>
        </w:p>
        <w:p w14:paraId="0E0577D2" w14:textId="0A72913F" w:rsidR="00FA4EF7" w:rsidRDefault="00083548">
          <w:pPr>
            <w:pStyle w:val="Cuprins1"/>
            <w:tabs>
              <w:tab w:val="left" w:pos="440"/>
              <w:tab w:val="right" w:leader="dot" w:pos="9350"/>
            </w:tabs>
            <w:rPr>
              <w:rFonts w:asciiTheme="minorHAnsi" w:eastAsiaTheme="minorEastAsia" w:hAnsiTheme="minorHAnsi"/>
              <w:noProof/>
              <w:lang w:eastAsia="en-GB"/>
            </w:rPr>
          </w:pPr>
          <w:hyperlink w:anchor="_Toc118591104" w:history="1">
            <w:r w:rsidR="00FA4EF7" w:rsidRPr="00714A99">
              <w:rPr>
                <w:rStyle w:val="Hyperlink"/>
                <w:noProof/>
              </w:rPr>
              <w:t>9.</w:t>
            </w:r>
            <w:r w:rsidR="00FA4EF7">
              <w:rPr>
                <w:rFonts w:asciiTheme="minorHAnsi" w:eastAsiaTheme="minorEastAsia" w:hAnsiTheme="minorHAnsi"/>
                <w:noProof/>
                <w:lang w:eastAsia="en-GB"/>
              </w:rPr>
              <w:tab/>
            </w:r>
            <w:r w:rsidR="00FA4EF7" w:rsidRPr="00714A99">
              <w:rPr>
                <w:rStyle w:val="Hyperlink"/>
                <w:noProof/>
              </w:rPr>
              <w:t>Conclusion</w:t>
            </w:r>
            <w:r w:rsidR="00FA4EF7">
              <w:rPr>
                <w:noProof/>
                <w:webHidden/>
              </w:rPr>
              <w:tab/>
            </w:r>
            <w:r w:rsidR="00FA4EF7">
              <w:rPr>
                <w:noProof/>
                <w:webHidden/>
              </w:rPr>
              <w:fldChar w:fldCharType="begin"/>
            </w:r>
            <w:r w:rsidR="00FA4EF7">
              <w:rPr>
                <w:noProof/>
                <w:webHidden/>
              </w:rPr>
              <w:instrText xml:space="preserve"> PAGEREF _Toc118591104 \h </w:instrText>
            </w:r>
            <w:r w:rsidR="00FA4EF7">
              <w:rPr>
                <w:noProof/>
                <w:webHidden/>
              </w:rPr>
            </w:r>
            <w:r w:rsidR="00FA4EF7">
              <w:rPr>
                <w:noProof/>
                <w:webHidden/>
              </w:rPr>
              <w:fldChar w:fldCharType="separate"/>
            </w:r>
            <w:r w:rsidR="00FA4EF7">
              <w:rPr>
                <w:noProof/>
                <w:webHidden/>
              </w:rPr>
              <w:t>16</w:t>
            </w:r>
            <w:r w:rsidR="00FA4EF7">
              <w:rPr>
                <w:noProof/>
                <w:webHidden/>
              </w:rPr>
              <w:fldChar w:fldCharType="end"/>
            </w:r>
          </w:hyperlink>
        </w:p>
        <w:p w14:paraId="02D27EE5" w14:textId="09DAA94C" w:rsidR="00FA4EF7" w:rsidRDefault="00083548">
          <w:pPr>
            <w:pStyle w:val="Cuprins1"/>
            <w:tabs>
              <w:tab w:val="right" w:leader="dot" w:pos="9350"/>
            </w:tabs>
            <w:rPr>
              <w:rFonts w:asciiTheme="minorHAnsi" w:eastAsiaTheme="minorEastAsia" w:hAnsiTheme="minorHAnsi"/>
              <w:noProof/>
              <w:lang w:eastAsia="en-GB"/>
            </w:rPr>
          </w:pPr>
          <w:hyperlink w:anchor="_Toc118591105" w:history="1">
            <w:r w:rsidR="00FA4EF7" w:rsidRPr="00714A99">
              <w:rPr>
                <w:rStyle w:val="Hyperlink"/>
                <w:noProof/>
              </w:rPr>
              <w:t>Task 2: Reflective Essay</w:t>
            </w:r>
            <w:r w:rsidR="00FA4EF7">
              <w:rPr>
                <w:noProof/>
                <w:webHidden/>
              </w:rPr>
              <w:tab/>
            </w:r>
            <w:r w:rsidR="00FA4EF7">
              <w:rPr>
                <w:noProof/>
                <w:webHidden/>
              </w:rPr>
              <w:fldChar w:fldCharType="begin"/>
            </w:r>
            <w:r w:rsidR="00FA4EF7">
              <w:rPr>
                <w:noProof/>
                <w:webHidden/>
              </w:rPr>
              <w:instrText xml:space="preserve"> PAGEREF _Toc118591105 \h </w:instrText>
            </w:r>
            <w:r w:rsidR="00FA4EF7">
              <w:rPr>
                <w:noProof/>
                <w:webHidden/>
              </w:rPr>
            </w:r>
            <w:r w:rsidR="00FA4EF7">
              <w:rPr>
                <w:noProof/>
                <w:webHidden/>
              </w:rPr>
              <w:fldChar w:fldCharType="separate"/>
            </w:r>
            <w:r w:rsidR="00FA4EF7">
              <w:rPr>
                <w:noProof/>
                <w:webHidden/>
              </w:rPr>
              <w:t>17</w:t>
            </w:r>
            <w:r w:rsidR="00FA4EF7">
              <w:rPr>
                <w:noProof/>
                <w:webHidden/>
              </w:rPr>
              <w:fldChar w:fldCharType="end"/>
            </w:r>
          </w:hyperlink>
        </w:p>
        <w:p w14:paraId="605AD53B" w14:textId="19A6E20E" w:rsidR="00FA4EF7" w:rsidRDefault="00083548">
          <w:pPr>
            <w:pStyle w:val="Cuprins1"/>
            <w:tabs>
              <w:tab w:val="right" w:leader="dot" w:pos="9350"/>
            </w:tabs>
            <w:rPr>
              <w:rFonts w:asciiTheme="minorHAnsi" w:eastAsiaTheme="minorEastAsia" w:hAnsiTheme="minorHAnsi"/>
              <w:noProof/>
              <w:lang w:eastAsia="en-GB"/>
            </w:rPr>
          </w:pPr>
          <w:hyperlink w:anchor="_Toc118591106" w:history="1">
            <w:r w:rsidR="00FA4EF7" w:rsidRPr="00714A99">
              <w:rPr>
                <w:rStyle w:val="Hyperlink"/>
                <w:noProof/>
              </w:rPr>
              <w:t>Reference list</w:t>
            </w:r>
            <w:r w:rsidR="00FA4EF7">
              <w:rPr>
                <w:noProof/>
                <w:webHidden/>
              </w:rPr>
              <w:tab/>
            </w:r>
            <w:r w:rsidR="00FA4EF7">
              <w:rPr>
                <w:noProof/>
                <w:webHidden/>
              </w:rPr>
              <w:fldChar w:fldCharType="begin"/>
            </w:r>
            <w:r w:rsidR="00FA4EF7">
              <w:rPr>
                <w:noProof/>
                <w:webHidden/>
              </w:rPr>
              <w:instrText xml:space="preserve"> PAGEREF _Toc118591106 \h </w:instrText>
            </w:r>
            <w:r w:rsidR="00FA4EF7">
              <w:rPr>
                <w:noProof/>
                <w:webHidden/>
              </w:rPr>
            </w:r>
            <w:r w:rsidR="00FA4EF7">
              <w:rPr>
                <w:noProof/>
                <w:webHidden/>
              </w:rPr>
              <w:fldChar w:fldCharType="separate"/>
            </w:r>
            <w:r w:rsidR="00FA4EF7">
              <w:rPr>
                <w:noProof/>
                <w:webHidden/>
              </w:rPr>
              <w:t>19</w:t>
            </w:r>
            <w:r w:rsidR="00FA4EF7">
              <w:rPr>
                <w:noProof/>
                <w:webHidden/>
              </w:rPr>
              <w:fldChar w:fldCharType="end"/>
            </w:r>
          </w:hyperlink>
        </w:p>
        <w:p w14:paraId="5B3B8E2D" w14:textId="17B32190" w:rsidR="00733111" w:rsidRPr="00836C24" w:rsidRDefault="00733111" w:rsidP="00EA6848">
          <w:pPr>
            <w:rPr>
              <w:rFonts w:cs="Arial"/>
              <w:noProof/>
            </w:rPr>
          </w:pPr>
          <w:r w:rsidRPr="00836C24">
            <w:rPr>
              <w:rFonts w:cs="Arial"/>
              <w:b/>
              <w:bCs/>
              <w:noProof/>
            </w:rPr>
            <w:fldChar w:fldCharType="end"/>
          </w:r>
        </w:p>
      </w:sdtContent>
    </w:sdt>
    <w:p w14:paraId="16CA3DA0" w14:textId="77777777" w:rsidR="006A6B8D" w:rsidRPr="00836C24" w:rsidRDefault="006A6B8D" w:rsidP="00EA6848">
      <w:pPr>
        <w:rPr>
          <w:rFonts w:cs="Arial"/>
          <w:noProof/>
        </w:rPr>
      </w:pPr>
    </w:p>
    <w:p w14:paraId="67AADE77" w14:textId="38D9EDF3" w:rsidR="000937AC" w:rsidRDefault="000937AC" w:rsidP="00EA6848">
      <w:pPr>
        <w:spacing w:before="0" w:after="160"/>
        <w:jc w:val="left"/>
        <w:rPr>
          <w:rFonts w:cs="Arial"/>
          <w:noProof/>
        </w:rPr>
      </w:pPr>
    </w:p>
    <w:p w14:paraId="3F044E75" w14:textId="2E20AE90" w:rsidR="006A6B8D" w:rsidRPr="00836C24" w:rsidRDefault="000937AC" w:rsidP="00EA6848">
      <w:pPr>
        <w:pStyle w:val="Titlu1"/>
        <w:numPr>
          <w:ilvl w:val="0"/>
          <w:numId w:val="0"/>
        </w:numPr>
        <w:ind w:left="432" w:hanging="432"/>
        <w:rPr>
          <w:noProof/>
        </w:rPr>
      </w:pPr>
      <w:bookmarkStart w:id="0" w:name="_Toc118591091"/>
      <w:r w:rsidRPr="000937AC">
        <w:rPr>
          <w:noProof/>
        </w:rPr>
        <w:t>Task 1</w:t>
      </w:r>
      <w:r w:rsidR="00FA4EF7">
        <w:rPr>
          <w:noProof/>
        </w:rPr>
        <w:t>:</w:t>
      </w:r>
      <w:r>
        <w:rPr>
          <w:noProof/>
        </w:rPr>
        <w:t xml:space="preserve"> Report on “An organisational culture linking to its performance?”</w:t>
      </w:r>
      <w:bookmarkEnd w:id="0"/>
    </w:p>
    <w:p w14:paraId="2125760A" w14:textId="77777777" w:rsidR="006A6B8D" w:rsidRPr="00836C24" w:rsidRDefault="00DE2CD7" w:rsidP="00EA6848">
      <w:pPr>
        <w:pStyle w:val="Titlu1"/>
        <w:rPr>
          <w:noProof/>
        </w:rPr>
      </w:pPr>
      <w:bookmarkStart w:id="1" w:name="_Toc118591092"/>
      <w:r w:rsidRPr="00836C24">
        <w:rPr>
          <w:noProof/>
        </w:rPr>
        <w:t>Introduction</w:t>
      </w:r>
      <w:bookmarkEnd w:id="1"/>
    </w:p>
    <w:p w14:paraId="352E2C4F" w14:textId="641000F6" w:rsidR="00DE2CD7" w:rsidRPr="00836C24" w:rsidRDefault="002C4BA3" w:rsidP="00EA6848">
      <w:pPr>
        <w:rPr>
          <w:rFonts w:cs="Arial"/>
          <w:noProof/>
        </w:rPr>
      </w:pPr>
      <w:r w:rsidRPr="00836C24">
        <w:rPr>
          <w:rFonts w:cs="Arial"/>
          <w:noProof/>
        </w:rPr>
        <w:t xml:space="preserve">The pandemic of Covid-19 has had a drastic influence on every sphere of life. The business is also included in this. The global fashion retailer H&amp;M also faced some challenges at the time of Covid-19. In this report, the author has discussed analytical tools like PESTEL, and Porter’s Five Forces model to </w:t>
      </w:r>
      <w:r w:rsidR="0094523F" w:rsidRPr="00836C24">
        <w:rPr>
          <w:rFonts w:cs="Arial"/>
          <w:noProof/>
        </w:rPr>
        <w:t>analyse</w:t>
      </w:r>
      <w:r w:rsidRPr="00836C24">
        <w:rPr>
          <w:rFonts w:cs="Arial"/>
          <w:noProof/>
        </w:rPr>
        <w:t xml:space="preserve"> the external factors of H&amp;M that influence operational efficiency. In addition to that, the ethical dilemmas raised due to the </w:t>
      </w:r>
      <w:r w:rsidR="00691F50" w:rsidRPr="00836C24">
        <w:rPr>
          <w:rFonts w:cs="Arial"/>
          <w:noProof/>
        </w:rPr>
        <w:t>pandemic</w:t>
      </w:r>
      <w:r w:rsidRPr="00836C24">
        <w:rPr>
          <w:rFonts w:cs="Arial"/>
          <w:noProof/>
        </w:rPr>
        <w:t xml:space="preserve"> and the relationship between organizational </w:t>
      </w:r>
      <w:r w:rsidR="00B402CA" w:rsidRPr="00836C24">
        <w:rPr>
          <w:rFonts w:cs="Arial"/>
          <w:noProof/>
        </w:rPr>
        <w:t>cultures</w:t>
      </w:r>
      <w:r w:rsidRPr="00836C24">
        <w:rPr>
          <w:rFonts w:cs="Arial"/>
          <w:noProof/>
        </w:rPr>
        <w:t xml:space="preserve"> the organizational efficiency.</w:t>
      </w:r>
      <w:r w:rsidR="00836C24" w:rsidRPr="00836C24">
        <w:rPr>
          <w:rFonts w:cs="Arial"/>
          <w:noProof/>
        </w:rPr>
        <w:t xml:space="preserve"> </w:t>
      </w:r>
      <w:r w:rsidRPr="00836C24">
        <w:rPr>
          <w:rFonts w:cs="Arial"/>
          <w:noProof/>
        </w:rPr>
        <w:t xml:space="preserve">The author also discusses the </w:t>
      </w:r>
      <w:r w:rsidR="00084F3A" w:rsidRPr="00836C24">
        <w:rPr>
          <w:rFonts w:cs="Arial"/>
          <w:noProof/>
        </w:rPr>
        <w:t>recommendation</w:t>
      </w:r>
      <w:r w:rsidRPr="00836C24">
        <w:rPr>
          <w:rFonts w:cs="Arial"/>
          <w:noProof/>
        </w:rPr>
        <w:t xml:space="preserve"> fo</w:t>
      </w:r>
      <w:r w:rsidR="00084F3A" w:rsidRPr="00836C24">
        <w:rPr>
          <w:rFonts w:cs="Arial"/>
          <w:noProof/>
        </w:rPr>
        <w:t>r solving</w:t>
      </w:r>
      <w:r w:rsidRPr="00836C24">
        <w:rPr>
          <w:rFonts w:cs="Arial"/>
          <w:noProof/>
        </w:rPr>
        <w:t xml:space="preserve"> those ethical dilemmas.</w:t>
      </w:r>
    </w:p>
    <w:p w14:paraId="4766A1E6" w14:textId="77777777" w:rsidR="00DE2CD7" w:rsidRPr="00836C24" w:rsidRDefault="00DE2CD7" w:rsidP="00EA6848">
      <w:pPr>
        <w:spacing w:before="0" w:after="160"/>
        <w:jc w:val="left"/>
        <w:rPr>
          <w:rFonts w:cs="Arial"/>
          <w:noProof/>
        </w:rPr>
      </w:pPr>
      <w:r w:rsidRPr="00836C24">
        <w:rPr>
          <w:rFonts w:cs="Arial"/>
          <w:noProof/>
        </w:rPr>
        <w:br w:type="page"/>
      </w:r>
    </w:p>
    <w:p w14:paraId="475DCE2B" w14:textId="77777777" w:rsidR="00DE2CD7" w:rsidRPr="00836C24" w:rsidRDefault="00FD7630" w:rsidP="00EA6848">
      <w:pPr>
        <w:pStyle w:val="Titlu1"/>
        <w:rPr>
          <w:noProof/>
        </w:rPr>
      </w:pPr>
      <w:bookmarkStart w:id="2" w:name="_Toc118591093"/>
      <w:r w:rsidRPr="00836C24">
        <w:rPr>
          <w:noProof/>
        </w:rPr>
        <w:t>Introduction of the O</w:t>
      </w:r>
      <w:r w:rsidR="00FA15B2" w:rsidRPr="00836C24">
        <w:rPr>
          <w:noProof/>
        </w:rPr>
        <w:t>r</w:t>
      </w:r>
      <w:r w:rsidRPr="00836C24">
        <w:rPr>
          <w:noProof/>
        </w:rPr>
        <w:t>ganization</w:t>
      </w:r>
      <w:bookmarkEnd w:id="2"/>
    </w:p>
    <w:p w14:paraId="74BB2AC0" w14:textId="77777777" w:rsidR="00DE2CD7" w:rsidRPr="00836C24" w:rsidRDefault="00621FA9" w:rsidP="00EA6848">
      <w:pPr>
        <w:rPr>
          <w:rFonts w:cs="Arial"/>
          <w:noProof/>
          <w:shd w:val="clear" w:color="auto" w:fill="FFFFFF"/>
        </w:rPr>
      </w:pPr>
      <w:r w:rsidRPr="00836C24">
        <w:rPr>
          <w:rFonts w:cs="Arial"/>
          <w:noProof/>
        </w:rPr>
        <w:t>H&amp;M stands for ‘Hennes and Mauritz</w:t>
      </w:r>
      <w:r w:rsidR="00A70972" w:rsidRPr="00836C24">
        <w:rPr>
          <w:rFonts w:cs="Arial"/>
          <w:noProof/>
        </w:rPr>
        <w:t xml:space="preserve">’ a multinational </w:t>
      </w:r>
      <w:r w:rsidR="00B21D9F" w:rsidRPr="00836C24">
        <w:rPr>
          <w:rFonts w:cs="Arial"/>
          <w:noProof/>
        </w:rPr>
        <w:t>fashion-retailing</w:t>
      </w:r>
      <w:r w:rsidR="00A94531" w:rsidRPr="00836C24">
        <w:rPr>
          <w:rFonts w:cs="Arial"/>
          <w:noProof/>
        </w:rPr>
        <w:t xml:space="preserve"> brand that has</w:t>
      </w:r>
      <w:r w:rsidR="00240B44" w:rsidRPr="00836C24">
        <w:rPr>
          <w:rFonts w:cs="Arial"/>
          <w:noProof/>
        </w:rPr>
        <w:t xml:space="preserve"> </w:t>
      </w:r>
      <w:r w:rsidR="00582D26" w:rsidRPr="00836C24">
        <w:rPr>
          <w:rFonts w:cs="Arial"/>
          <w:noProof/>
        </w:rPr>
        <w:t>served</w:t>
      </w:r>
      <w:r w:rsidR="00240B44" w:rsidRPr="00836C24">
        <w:rPr>
          <w:rFonts w:cs="Arial"/>
          <w:noProof/>
        </w:rPr>
        <w:t xml:space="preserve"> world</w:t>
      </w:r>
      <w:r w:rsidR="00582D26" w:rsidRPr="00836C24">
        <w:rPr>
          <w:rFonts w:cs="Arial"/>
          <w:noProof/>
        </w:rPr>
        <w:t>wide</w:t>
      </w:r>
      <w:r w:rsidR="00240B44" w:rsidRPr="00836C24">
        <w:rPr>
          <w:rFonts w:cs="Arial"/>
          <w:noProof/>
        </w:rPr>
        <w:t>. H&amp;M clothing has</w:t>
      </w:r>
      <w:r w:rsidR="00A94531" w:rsidRPr="00836C24">
        <w:rPr>
          <w:rFonts w:cs="Arial"/>
          <w:noProof/>
        </w:rPr>
        <w:t xml:space="preserve"> a huge demand </w:t>
      </w:r>
      <w:r w:rsidR="00243743" w:rsidRPr="00836C24">
        <w:rPr>
          <w:rFonts w:cs="Arial"/>
          <w:noProof/>
        </w:rPr>
        <w:t>from</w:t>
      </w:r>
      <w:r w:rsidR="00A94531" w:rsidRPr="00836C24">
        <w:rPr>
          <w:rFonts w:cs="Arial"/>
          <w:noProof/>
        </w:rPr>
        <w:t xml:space="preserve"> </w:t>
      </w:r>
      <w:r w:rsidR="00243743" w:rsidRPr="00836C24">
        <w:rPr>
          <w:rFonts w:cs="Arial"/>
          <w:noProof/>
        </w:rPr>
        <w:t xml:space="preserve">the </w:t>
      </w:r>
      <w:r w:rsidR="00A94531" w:rsidRPr="00836C24">
        <w:rPr>
          <w:rFonts w:cs="Arial"/>
          <w:noProof/>
        </w:rPr>
        <w:t>public for trend</w:t>
      </w:r>
      <w:r w:rsidR="00240B44" w:rsidRPr="00836C24">
        <w:rPr>
          <w:rFonts w:cs="Arial"/>
          <w:noProof/>
        </w:rPr>
        <w:t xml:space="preserve">y and sleek garments. </w:t>
      </w:r>
      <w:r w:rsidR="00230979" w:rsidRPr="00836C24">
        <w:rPr>
          <w:rFonts w:cs="Arial"/>
          <w:noProof/>
        </w:rPr>
        <w:t xml:space="preserve">It </w:t>
      </w:r>
      <w:r w:rsidR="001B7692" w:rsidRPr="00836C24">
        <w:rPr>
          <w:rFonts w:cs="Arial"/>
          <w:noProof/>
        </w:rPr>
        <w:t>has established</w:t>
      </w:r>
      <w:r w:rsidR="00230979" w:rsidRPr="00836C24">
        <w:rPr>
          <w:rFonts w:cs="Arial"/>
          <w:noProof/>
        </w:rPr>
        <w:t xml:space="preserve"> in 1947</w:t>
      </w:r>
      <w:r w:rsidR="00B65BDA" w:rsidRPr="00836C24">
        <w:rPr>
          <w:rFonts w:cs="Arial"/>
          <w:noProof/>
        </w:rPr>
        <w:t xml:space="preserve"> about 75 yea</w:t>
      </w:r>
      <w:r w:rsidR="000F21C6" w:rsidRPr="00836C24">
        <w:rPr>
          <w:rFonts w:cs="Arial"/>
          <w:noProof/>
        </w:rPr>
        <w:t>r</w:t>
      </w:r>
      <w:r w:rsidR="00B65BDA" w:rsidRPr="00836C24">
        <w:rPr>
          <w:rFonts w:cs="Arial"/>
          <w:noProof/>
        </w:rPr>
        <w:t>s ago</w:t>
      </w:r>
      <w:r w:rsidR="00FD2046" w:rsidRPr="00836C24">
        <w:rPr>
          <w:rFonts w:cs="Arial"/>
          <w:noProof/>
        </w:rPr>
        <w:t xml:space="preserve"> </w:t>
      </w:r>
      <w:r w:rsidR="00FD2046" w:rsidRPr="00836C24">
        <w:rPr>
          <w:rFonts w:cs="Arial"/>
          <w:noProof/>
          <w:shd w:val="clear" w:color="auto" w:fill="FFFFFF"/>
        </w:rPr>
        <w:t>(Arrigo, 2018)</w:t>
      </w:r>
      <w:r w:rsidR="00B65BDA" w:rsidRPr="00836C24">
        <w:rPr>
          <w:rFonts w:cs="Arial"/>
          <w:noProof/>
        </w:rPr>
        <w:t xml:space="preserve">. The </w:t>
      </w:r>
      <w:r w:rsidR="000F21C6" w:rsidRPr="00836C24">
        <w:rPr>
          <w:rFonts w:cs="Arial"/>
          <w:noProof/>
        </w:rPr>
        <w:t>founder of the fashion brand was Erling Persson</w:t>
      </w:r>
      <w:r w:rsidR="00425920" w:rsidRPr="00836C24">
        <w:rPr>
          <w:rFonts w:cs="Arial"/>
          <w:noProof/>
        </w:rPr>
        <w:t>. It is mainly a Sweden</w:t>
      </w:r>
      <w:r w:rsidR="00243743" w:rsidRPr="00836C24">
        <w:rPr>
          <w:rFonts w:cs="Arial"/>
          <w:noProof/>
        </w:rPr>
        <w:t>-</w:t>
      </w:r>
      <w:r w:rsidR="00425920" w:rsidRPr="00836C24">
        <w:rPr>
          <w:rFonts w:cs="Arial"/>
          <w:noProof/>
        </w:rPr>
        <w:t xml:space="preserve">based fashion brand but now it has spread </w:t>
      </w:r>
      <w:r w:rsidR="009D1B6A" w:rsidRPr="00836C24">
        <w:rPr>
          <w:rFonts w:cs="Arial"/>
          <w:noProof/>
        </w:rPr>
        <w:t>all over the world</w:t>
      </w:r>
      <w:r w:rsidR="00956364" w:rsidRPr="00836C24">
        <w:rPr>
          <w:rFonts w:cs="Arial"/>
          <w:noProof/>
        </w:rPr>
        <w:t>. H&amp;M has a wide range of collect</w:t>
      </w:r>
      <w:r w:rsidR="009248A2" w:rsidRPr="00836C24">
        <w:rPr>
          <w:rFonts w:cs="Arial"/>
          <w:noProof/>
        </w:rPr>
        <w:t>i</w:t>
      </w:r>
      <w:r w:rsidR="00956364" w:rsidRPr="00836C24">
        <w:rPr>
          <w:rFonts w:cs="Arial"/>
          <w:noProof/>
        </w:rPr>
        <w:t>on</w:t>
      </w:r>
      <w:r w:rsidR="00243743" w:rsidRPr="00836C24">
        <w:rPr>
          <w:rFonts w:cs="Arial"/>
          <w:noProof/>
        </w:rPr>
        <w:t>s</w:t>
      </w:r>
      <w:r w:rsidR="00956364" w:rsidRPr="00836C24">
        <w:rPr>
          <w:rFonts w:cs="Arial"/>
          <w:noProof/>
        </w:rPr>
        <w:t xml:space="preserve"> for m</w:t>
      </w:r>
      <w:r w:rsidR="00AE6987" w:rsidRPr="00836C24">
        <w:rPr>
          <w:rFonts w:cs="Arial"/>
          <w:noProof/>
        </w:rPr>
        <w:t>en, women, kids, baby</w:t>
      </w:r>
      <w:r w:rsidR="00EB6DBB" w:rsidRPr="00836C24">
        <w:rPr>
          <w:rFonts w:cs="Arial"/>
          <w:noProof/>
        </w:rPr>
        <w:t>,</w:t>
      </w:r>
      <w:r w:rsidR="00956364" w:rsidRPr="00836C24">
        <w:rPr>
          <w:rFonts w:cs="Arial"/>
          <w:noProof/>
        </w:rPr>
        <w:t xml:space="preserve"> </w:t>
      </w:r>
      <w:r w:rsidR="00B21D9F" w:rsidRPr="00836C24">
        <w:rPr>
          <w:rFonts w:cs="Arial"/>
          <w:noProof/>
        </w:rPr>
        <w:t>and</w:t>
      </w:r>
      <w:r w:rsidR="00956364" w:rsidRPr="00836C24">
        <w:rPr>
          <w:rFonts w:cs="Arial"/>
          <w:noProof/>
        </w:rPr>
        <w:t xml:space="preserve"> has </w:t>
      </w:r>
      <w:r w:rsidR="009248A2" w:rsidRPr="00836C24">
        <w:rPr>
          <w:rFonts w:cs="Arial"/>
          <w:noProof/>
        </w:rPr>
        <w:t xml:space="preserve">home furnishing items. </w:t>
      </w:r>
      <w:r w:rsidR="008D5319" w:rsidRPr="00836C24">
        <w:rPr>
          <w:rFonts w:cs="Arial"/>
          <w:noProof/>
        </w:rPr>
        <w:t xml:space="preserve">It </w:t>
      </w:r>
      <w:r w:rsidR="00DF0C78" w:rsidRPr="00836C24">
        <w:rPr>
          <w:rFonts w:cs="Arial"/>
          <w:noProof/>
        </w:rPr>
        <w:t>has 4801 store</w:t>
      </w:r>
      <w:r w:rsidR="00243743" w:rsidRPr="00836C24">
        <w:rPr>
          <w:rFonts w:cs="Arial"/>
          <w:noProof/>
        </w:rPr>
        <w:t>s</w:t>
      </w:r>
      <w:r w:rsidR="00DF0C78" w:rsidRPr="00836C24">
        <w:rPr>
          <w:rFonts w:cs="Arial"/>
          <w:noProof/>
        </w:rPr>
        <w:t xml:space="preserve"> including </w:t>
      </w:r>
      <w:r w:rsidR="00243743" w:rsidRPr="00836C24">
        <w:rPr>
          <w:rFonts w:cs="Arial"/>
          <w:noProof/>
        </w:rPr>
        <w:t xml:space="preserve">the </w:t>
      </w:r>
      <w:r w:rsidR="00DF0C78" w:rsidRPr="00836C24">
        <w:rPr>
          <w:rFonts w:cs="Arial"/>
          <w:noProof/>
        </w:rPr>
        <w:t>UK.</w:t>
      </w:r>
      <w:r w:rsidR="00223185" w:rsidRPr="00836C24">
        <w:rPr>
          <w:rFonts w:cs="Arial"/>
          <w:noProof/>
        </w:rPr>
        <w:t xml:space="preserve"> </w:t>
      </w:r>
      <w:r w:rsidR="003F462E" w:rsidRPr="00836C24">
        <w:rPr>
          <w:rFonts w:cs="Arial"/>
          <w:noProof/>
        </w:rPr>
        <w:t xml:space="preserve">Pavilions Shopping </w:t>
      </w:r>
      <w:r w:rsidR="0094523F" w:rsidRPr="00836C24">
        <w:rPr>
          <w:rFonts w:cs="Arial"/>
          <w:noProof/>
        </w:rPr>
        <w:t>Centre</w:t>
      </w:r>
      <w:r w:rsidR="003F462E" w:rsidRPr="00836C24">
        <w:rPr>
          <w:rFonts w:cs="Arial"/>
          <w:noProof/>
        </w:rPr>
        <w:t xml:space="preserve"> has </w:t>
      </w:r>
      <w:r w:rsidR="00801495" w:rsidRPr="00836C24">
        <w:rPr>
          <w:rFonts w:cs="Arial"/>
          <w:noProof/>
        </w:rPr>
        <w:t xml:space="preserve">the main store of H&amp;M in </w:t>
      </w:r>
      <w:r w:rsidR="00B21D9F" w:rsidRPr="00836C24">
        <w:rPr>
          <w:rFonts w:cs="Arial"/>
          <w:noProof/>
        </w:rPr>
        <w:t>Birmingham, which</w:t>
      </w:r>
      <w:r w:rsidR="00801495" w:rsidRPr="00836C24">
        <w:rPr>
          <w:rFonts w:cs="Arial"/>
          <w:noProof/>
        </w:rPr>
        <w:t xml:space="preserve"> is </w:t>
      </w:r>
      <w:r w:rsidR="00243743" w:rsidRPr="00836C24">
        <w:rPr>
          <w:rFonts w:cs="Arial"/>
          <w:noProof/>
        </w:rPr>
        <w:t>a</w:t>
      </w:r>
      <w:r w:rsidR="00801495" w:rsidRPr="00836C24">
        <w:rPr>
          <w:rFonts w:cs="Arial"/>
          <w:noProof/>
        </w:rPr>
        <w:t xml:space="preserve"> well-known city </w:t>
      </w:r>
      <w:r w:rsidR="00243743" w:rsidRPr="00836C24">
        <w:rPr>
          <w:rFonts w:cs="Arial"/>
          <w:noProof/>
        </w:rPr>
        <w:t>in</w:t>
      </w:r>
      <w:r w:rsidR="00801495" w:rsidRPr="00836C24">
        <w:rPr>
          <w:rFonts w:cs="Arial"/>
          <w:noProof/>
        </w:rPr>
        <w:t xml:space="preserve"> </w:t>
      </w:r>
      <w:r w:rsidR="00243743" w:rsidRPr="00836C24">
        <w:rPr>
          <w:rFonts w:cs="Arial"/>
          <w:noProof/>
        </w:rPr>
        <w:t xml:space="preserve">the </w:t>
      </w:r>
      <w:r w:rsidR="00801495" w:rsidRPr="00836C24">
        <w:rPr>
          <w:rFonts w:cs="Arial"/>
          <w:noProof/>
        </w:rPr>
        <w:t>UK.</w:t>
      </w:r>
      <w:r w:rsidR="00DF0C78" w:rsidRPr="00836C24">
        <w:rPr>
          <w:rFonts w:cs="Arial"/>
          <w:noProof/>
        </w:rPr>
        <w:t xml:space="preserve"> H&amp;M has a rich online website</w:t>
      </w:r>
      <w:r w:rsidR="00151E96" w:rsidRPr="00836C24">
        <w:rPr>
          <w:rFonts w:cs="Arial"/>
          <w:noProof/>
        </w:rPr>
        <w:t xml:space="preserve"> to retail online in Europe. </w:t>
      </w:r>
      <w:r w:rsidR="00A63101" w:rsidRPr="00836C24">
        <w:rPr>
          <w:rFonts w:cs="Arial"/>
          <w:noProof/>
        </w:rPr>
        <w:t xml:space="preserve">Every time person can easily find </w:t>
      </w:r>
      <w:r w:rsidR="00243743" w:rsidRPr="00836C24">
        <w:rPr>
          <w:rFonts w:cs="Arial"/>
          <w:noProof/>
        </w:rPr>
        <w:t xml:space="preserve">the </w:t>
      </w:r>
      <w:r w:rsidR="00820D4A" w:rsidRPr="00836C24">
        <w:rPr>
          <w:rFonts w:cs="Arial"/>
          <w:noProof/>
        </w:rPr>
        <w:t>trendiest</w:t>
      </w:r>
      <w:r w:rsidR="00A63101" w:rsidRPr="00836C24">
        <w:rPr>
          <w:rFonts w:cs="Arial"/>
          <w:noProof/>
        </w:rPr>
        <w:t xml:space="preserve"> fashion in H&amp;M and that brand has </w:t>
      </w:r>
      <w:r w:rsidR="003924CB" w:rsidRPr="00836C24">
        <w:rPr>
          <w:rFonts w:cs="Arial"/>
          <w:noProof/>
        </w:rPr>
        <w:t>never comp</w:t>
      </w:r>
      <w:r w:rsidR="00820D4A" w:rsidRPr="00836C24">
        <w:rPr>
          <w:rFonts w:cs="Arial"/>
          <w:noProof/>
        </w:rPr>
        <w:t xml:space="preserve">romised with the quality of their product. </w:t>
      </w:r>
      <w:r w:rsidR="00EB6DBB" w:rsidRPr="00836C24">
        <w:rPr>
          <w:rFonts w:cs="Arial"/>
          <w:noProof/>
        </w:rPr>
        <w:t>H&amp;M</w:t>
      </w:r>
      <w:r w:rsidR="00FC4D4E" w:rsidRPr="00836C24">
        <w:rPr>
          <w:rFonts w:cs="Arial"/>
          <w:noProof/>
        </w:rPr>
        <w:t xml:space="preserve"> has some specific manufacturer</w:t>
      </w:r>
      <w:r w:rsidR="00243743" w:rsidRPr="00836C24">
        <w:rPr>
          <w:rFonts w:cs="Arial"/>
          <w:noProof/>
        </w:rPr>
        <w:t>s</w:t>
      </w:r>
      <w:r w:rsidR="00FC4D4E" w:rsidRPr="00836C24">
        <w:rPr>
          <w:rFonts w:cs="Arial"/>
          <w:noProof/>
        </w:rPr>
        <w:t xml:space="preserve"> over the world. </w:t>
      </w:r>
      <w:r w:rsidR="0043780F" w:rsidRPr="00836C24">
        <w:rPr>
          <w:rFonts w:cs="Arial"/>
          <w:noProof/>
        </w:rPr>
        <w:t>Those manufacturer</w:t>
      </w:r>
      <w:r w:rsidR="00243743" w:rsidRPr="00836C24">
        <w:rPr>
          <w:rFonts w:cs="Arial"/>
          <w:noProof/>
        </w:rPr>
        <w:t>s</w:t>
      </w:r>
      <w:r w:rsidR="0043780F" w:rsidRPr="00836C24">
        <w:rPr>
          <w:rFonts w:cs="Arial"/>
          <w:noProof/>
        </w:rPr>
        <w:t xml:space="preserve"> shipped </w:t>
      </w:r>
      <w:r w:rsidR="00444EF5" w:rsidRPr="00836C24">
        <w:rPr>
          <w:rFonts w:cs="Arial"/>
          <w:noProof/>
        </w:rPr>
        <w:t xml:space="preserve">manufactured products </w:t>
      </w:r>
      <w:r w:rsidR="00BD37EA" w:rsidRPr="00836C24">
        <w:rPr>
          <w:rFonts w:cs="Arial"/>
          <w:noProof/>
        </w:rPr>
        <w:t>from their own countr</w:t>
      </w:r>
      <w:r w:rsidR="00243743" w:rsidRPr="00836C24">
        <w:rPr>
          <w:rFonts w:cs="Arial"/>
          <w:noProof/>
        </w:rPr>
        <w:t>ies</w:t>
      </w:r>
      <w:r w:rsidR="00BD37EA" w:rsidRPr="00836C24">
        <w:rPr>
          <w:rFonts w:cs="Arial"/>
          <w:noProof/>
        </w:rPr>
        <w:t>. The most significant manufactur</w:t>
      </w:r>
      <w:r w:rsidR="00243743" w:rsidRPr="00836C24">
        <w:rPr>
          <w:rFonts w:cs="Arial"/>
          <w:noProof/>
        </w:rPr>
        <w:t>ing</w:t>
      </w:r>
      <w:r w:rsidR="00BD37EA" w:rsidRPr="00836C24">
        <w:rPr>
          <w:rFonts w:cs="Arial"/>
          <w:noProof/>
        </w:rPr>
        <w:t xml:space="preserve"> country of H&amp;M </w:t>
      </w:r>
      <w:r w:rsidR="00243743" w:rsidRPr="00836C24">
        <w:rPr>
          <w:rFonts w:cs="Arial"/>
          <w:noProof/>
        </w:rPr>
        <w:t>is</w:t>
      </w:r>
      <w:r w:rsidR="00BD37EA" w:rsidRPr="00836C24">
        <w:rPr>
          <w:rFonts w:cs="Arial"/>
          <w:noProof/>
        </w:rPr>
        <w:t xml:space="preserve"> China, Bangladesh</w:t>
      </w:r>
      <w:r w:rsidR="00243743" w:rsidRPr="00836C24">
        <w:rPr>
          <w:rFonts w:cs="Arial"/>
          <w:noProof/>
        </w:rPr>
        <w:t>,</w:t>
      </w:r>
      <w:r w:rsidR="00BD37EA" w:rsidRPr="00836C24">
        <w:rPr>
          <w:rFonts w:cs="Arial"/>
          <w:noProof/>
        </w:rPr>
        <w:t xml:space="preserve"> and India</w:t>
      </w:r>
      <w:r w:rsidR="007A1F2E" w:rsidRPr="00836C24">
        <w:rPr>
          <w:rFonts w:cs="Arial"/>
          <w:noProof/>
        </w:rPr>
        <w:t xml:space="preserve"> </w:t>
      </w:r>
      <w:r w:rsidR="007A1F2E" w:rsidRPr="00836C24">
        <w:rPr>
          <w:rFonts w:cs="Arial"/>
          <w:noProof/>
          <w:shd w:val="clear" w:color="auto" w:fill="FFFFFF"/>
        </w:rPr>
        <w:t>(Ding, 2011)</w:t>
      </w:r>
      <w:r w:rsidR="00BD37EA" w:rsidRPr="00836C24">
        <w:rPr>
          <w:rFonts w:cs="Arial"/>
          <w:noProof/>
        </w:rPr>
        <w:t xml:space="preserve">. </w:t>
      </w:r>
      <w:r w:rsidR="00C67145" w:rsidRPr="00836C24">
        <w:rPr>
          <w:rFonts w:cs="Arial"/>
          <w:noProof/>
        </w:rPr>
        <w:t>H&amp;M can manufacture their products comparatively less costly from these countr</w:t>
      </w:r>
      <w:r w:rsidR="00243743" w:rsidRPr="00836C24">
        <w:rPr>
          <w:rFonts w:cs="Arial"/>
          <w:noProof/>
        </w:rPr>
        <w:t>ies</w:t>
      </w:r>
      <w:r w:rsidR="00D12588" w:rsidRPr="00836C24">
        <w:rPr>
          <w:rFonts w:cs="Arial"/>
          <w:noProof/>
        </w:rPr>
        <w:t>. It has also factories and manufacturer</w:t>
      </w:r>
      <w:r w:rsidR="00243743" w:rsidRPr="00836C24">
        <w:rPr>
          <w:rFonts w:cs="Arial"/>
          <w:noProof/>
        </w:rPr>
        <w:t>s</w:t>
      </w:r>
      <w:r w:rsidR="00D12588" w:rsidRPr="00836C24">
        <w:rPr>
          <w:rFonts w:cs="Arial"/>
          <w:noProof/>
        </w:rPr>
        <w:t xml:space="preserve"> in Sweden.</w:t>
      </w:r>
    </w:p>
    <w:p w14:paraId="4B63ED81" w14:textId="77777777" w:rsidR="00DE2CD7" w:rsidRPr="00836C24" w:rsidRDefault="00954143" w:rsidP="00EA6848">
      <w:pPr>
        <w:pStyle w:val="Titlu1"/>
        <w:rPr>
          <w:noProof/>
        </w:rPr>
      </w:pPr>
      <w:bookmarkStart w:id="3" w:name="_Toc118591094"/>
      <w:r w:rsidRPr="00836C24">
        <w:rPr>
          <w:noProof/>
        </w:rPr>
        <w:t>Tools for</w:t>
      </w:r>
      <w:r w:rsidR="00801495" w:rsidRPr="00836C24">
        <w:rPr>
          <w:noProof/>
        </w:rPr>
        <w:t xml:space="preserve"> </w:t>
      </w:r>
      <w:r w:rsidR="0094523F" w:rsidRPr="00836C24">
        <w:rPr>
          <w:noProof/>
        </w:rPr>
        <w:t>analysing</w:t>
      </w:r>
      <w:r w:rsidR="00801495" w:rsidRPr="00836C24">
        <w:rPr>
          <w:noProof/>
        </w:rPr>
        <w:t xml:space="preserve"> </w:t>
      </w:r>
      <w:r w:rsidR="003542A7" w:rsidRPr="00836C24">
        <w:rPr>
          <w:noProof/>
        </w:rPr>
        <w:t xml:space="preserve">and </w:t>
      </w:r>
      <w:r w:rsidR="006748C6" w:rsidRPr="00836C24">
        <w:rPr>
          <w:noProof/>
        </w:rPr>
        <w:t>scanning</w:t>
      </w:r>
      <w:r w:rsidR="003542A7" w:rsidRPr="00836C24">
        <w:rPr>
          <w:noProof/>
        </w:rPr>
        <w:t xml:space="preserve"> </w:t>
      </w:r>
      <w:r w:rsidR="00243743" w:rsidRPr="00836C24">
        <w:rPr>
          <w:noProof/>
        </w:rPr>
        <w:t xml:space="preserve">the </w:t>
      </w:r>
      <w:r w:rsidR="003542A7" w:rsidRPr="00836C24">
        <w:rPr>
          <w:noProof/>
        </w:rPr>
        <w:t>business environment</w:t>
      </w:r>
      <w:bookmarkEnd w:id="3"/>
    </w:p>
    <w:p w14:paraId="539B3B1D" w14:textId="188ED4FA" w:rsidR="003542A7" w:rsidRPr="00836C24" w:rsidRDefault="001A6CDF" w:rsidP="00EA6848">
      <w:pPr>
        <w:ind w:left="360"/>
        <w:rPr>
          <w:rFonts w:cs="Arial"/>
          <w:noProof/>
        </w:rPr>
      </w:pPr>
      <w:r w:rsidRPr="00836C24">
        <w:rPr>
          <w:rFonts w:cs="Arial"/>
          <w:noProof/>
        </w:rPr>
        <w:t>The business environment has two part</w:t>
      </w:r>
      <w:r w:rsidR="00243743" w:rsidRPr="00836C24">
        <w:rPr>
          <w:rFonts w:cs="Arial"/>
          <w:noProof/>
        </w:rPr>
        <w:t>s</w:t>
      </w:r>
      <w:r w:rsidRPr="00836C24">
        <w:rPr>
          <w:rFonts w:cs="Arial"/>
          <w:noProof/>
        </w:rPr>
        <w:t xml:space="preserve"> one is the internal and </w:t>
      </w:r>
      <w:r w:rsidR="00243743" w:rsidRPr="00836C24">
        <w:rPr>
          <w:rFonts w:cs="Arial"/>
          <w:noProof/>
        </w:rPr>
        <w:t xml:space="preserve">the </w:t>
      </w:r>
      <w:r w:rsidR="00702F5F" w:rsidRPr="00836C24">
        <w:rPr>
          <w:rFonts w:cs="Arial"/>
          <w:noProof/>
        </w:rPr>
        <w:t xml:space="preserve">second is the </w:t>
      </w:r>
      <w:r w:rsidRPr="00836C24">
        <w:rPr>
          <w:rFonts w:cs="Arial"/>
          <w:noProof/>
        </w:rPr>
        <w:t>external environmen</w:t>
      </w:r>
      <w:r w:rsidR="00702F5F" w:rsidRPr="00836C24">
        <w:rPr>
          <w:rFonts w:cs="Arial"/>
          <w:noProof/>
        </w:rPr>
        <w:t>t</w:t>
      </w:r>
      <w:r w:rsidR="00742F12" w:rsidRPr="00836C24">
        <w:rPr>
          <w:rFonts w:cs="Arial"/>
          <w:noProof/>
        </w:rPr>
        <w:t xml:space="preserve"> (Czarniawska-Joerges, 2016)</w:t>
      </w:r>
      <w:r w:rsidR="00702F5F" w:rsidRPr="00836C24">
        <w:rPr>
          <w:rFonts w:cs="Arial"/>
          <w:noProof/>
        </w:rPr>
        <w:t>. Both environment</w:t>
      </w:r>
      <w:r w:rsidR="00243743" w:rsidRPr="00836C24">
        <w:rPr>
          <w:rFonts w:cs="Arial"/>
          <w:noProof/>
        </w:rPr>
        <w:t>s</w:t>
      </w:r>
      <w:r w:rsidR="00702F5F" w:rsidRPr="00836C24">
        <w:rPr>
          <w:rFonts w:cs="Arial"/>
          <w:noProof/>
        </w:rPr>
        <w:t xml:space="preserve"> </w:t>
      </w:r>
      <w:r w:rsidR="00CD0F88" w:rsidRPr="00836C24">
        <w:rPr>
          <w:rFonts w:cs="Arial"/>
          <w:noProof/>
        </w:rPr>
        <w:t>ha</w:t>
      </w:r>
      <w:r w:rsidR="00243743" w:rsidRPr="00836C24">
        <w:rPr>
          <w:rFonts w:cs="Arial"/>
          <w:noProof/>
        </w:rPr>
        <w:t>ve</w:t>
      </w:r>
      <w:r w:rsidR="00702F5F" w:rsidRPr="00836C24">
        <w:rPr>
          <w:rFonts w:cs="Arial"/>
          <w:noProof/>
        </w:rPr>
        <w:t xml:space="preserve"> </w:t>
      </w:r>
      <w:r w:rsidR="00243743" w:rsidRPr="00836C24">
        <w:rPr>
          <w:rFonts w:cs="Arial"/>
          <w:noProof/>
        </w:rPr>
        <w:t xml:space="preserve">a </w:t>
      </w:r>
      <w:r w:rsidR="00702F5F" w:rsidRPr="00836C24">
        <w:rPr>
          <w:rFonts w:cs="Arial"/>
          <w:noProof/>
        </w:rPr>
        <w:t>significant impact on the</w:t>
      </w:r>
      <w:r w:rsidR="001846AE" w:rsidRPr="00836C24">
        <w:rPr>
          <w:rFonts w:cs="Arial"/>
          <w:noProof/>
        </w:rPr>
        <w:t xml:space="preserve"> efficie</w:t>
      </w:r>
      <w:r w:rsidR="00CD0F88" w:rsidRPr="00836C24">
        <w:rPr>
          <w:rFonts w:cs="Arial"/>
          <w:noProof/>
        </w:rPr>
        <w:t xml:space="preserve">ncy of an organization. Those impacts must be measured </w:t>
      </w:r>
      <w:r w:rsidR="00243743" w:rsidRPr="00836C24">
        <w:rPr>
          <w:rFonts w:cs="Arial"/>
          <w:noProof/>
        </w:rPr>
        <w:t>to</w:t>
      </w:r>
      <w:r w:rsidR="001846AE" w:rsidRPr="00836C24">
        <w:rPr>
          <w:rFonts w:cs="Arial"/>
          <w:noProof/>
        </w:rPr>
        <w:t xml:space="preserve"> i</w:t>
      </w:r>
      <w:r w:rsidR="00243743" w:rsidRPr="00836C24">
        <w:rPr>
          <w:rFonts w:cs="Arial"/>
          <w:noProof/>
        </w:rPr>
        <w:t>n</w:t>
      </w:r>
      <w:r w:rsidR="001846AE" w:rsidRPr="00836C24">
        <w:rPr>
          <w:rFonts w:cs="Arial"/>
          <w:noProof/>
        </w:rPr>
        <w:t>creas</w:t>
      </w:r>
      <w:r w:rsidR="00243743" w:rsidRPr="00836C24">
        <w:rPr>
          <w:rFonts w:cs="Arial"/>
          <w:noProof/>
        </w:rPr>
        <w:t>e</w:t>
      </w:r>
      <w:r w:rsidR="001846AE" w:rsidRPr="00836C24">
        <w:rPr>
          <w:rFonts w:cs="Arial"/>
          <w:noProof/>
        </w:rPr>
        <w:t xml:space="preserve"> the positive efficiency</w:t>
      </w:r>
      <w:r w:rsidR="006F333A" w:rsidRPr="00836C24">
        <w:rPr>
          <w:rFonts w:cs="Arial"/>
          <w:noProof/>
        </w:rPr>
        <w:t xml:space="preserve"> and re</w:t>
      </w:r>
      <w:r w:rsidR="00243743" w:rsidRPr="00836C24">
        <w:rPr>
          <w:rFonts w:cs="Arial"/>
          <w:noProof/>
        </w:rPr>
        <w:t>duce</w:t>
      </w:r>
      <w:r w:rsidR="006F333A" w:rsidRPr="00836C24">
        <w:rPr>
          <w:rFonts w:cs="Arial"/>
          <w:noProof/>
        </w:rPr>
        <w:t xml:space="preserve"> the negative impacts. Some analytical and scanning tools help </w:t>
      </w:r>
      <w:r w:rsidR="00AB7DBF" w:rsidRPr="00836C24">
        <w:rPr>
          <w:rFonts w:cs="Arial"/>
          <w:noProof/>
        </w:rPr>
        <w:t xml:space="preserve">to </w:t>
      </w:r>
      <w:r w:rsidR="0094523F" w:rsidRPr="00836C24">
        <w:rPr>
          <w:rFonts w:cs="Arial"/>
          <w:noProof/>
        </w:rPr>
        <w:t>analyse</w:t>
      </w:r>
      <w:r w:rsidR="00AB7DBF" w:rsidRPr="00836C24">
        <w:rPr>
          <w:rFonts w:cs="Arial"/>
          <w:noProof/>
        </w:rPr>
        <w:t xml:space="preserve"> the business environment</w:t>
      </w:r>
      <w:r w:rsidR="00243743" w:rsidRPr="00836C24">
        <w:rPr>
          <w:rFonts w:cs="Arial"/>
          <w:noProof/>
        </w:rPr>
        <w:t>'s</w:t>
      </w:r>
      <w:r w:rsidR="00AB7DBF" w:rsidRPr="00836C24">
        <w:rPr>
          <w:rFonts w:cs="Arial"/>
          <w:noProof/>
        </w:rPr>
        <w:t xml:space="preserve"> </w:t>
      </w:r>
      <w:r w:rsidR="00243743" w:rsidRPr="00836C24">
        <w:rPr>
          <w:rFonts w:cs="Arial"/>
          <w:noProof/>
        </w:rPr>
        <w:t>e</w:t>
      </w:r>
      <w:r w:rsidR="00AB7DBF" w:rsidRPr="00836C24">
        <w:rPr>
          <w:rFonts w:cs="Arial"/>
          <w:noProof/>
        </w:rPr>
        <w:t>ffect</w:t>
      </w:r>
      <w:r w:rsidR="00243743" w:rsidRPr="00836C24">
        <w:rPr>
          <w:rFonts w:cs="Arial"/>
          <w:noProof/>
        </w:rPr>
        <w:t>,</w:t>
      </w:r>
      <w:r w:rsidR="00AB7DBF" w:rsidRPr="00836C24">
        <w:rPr>
          <w:rFonts w:cs="Arial"/>
          <w:noProof/>
        </w:rPr>
        <w:t xml:space="preserve"> </w:t>
      </w:r>
      <w:r w:rsidR="00243743" w:rsidRPr="00836C24">
        <w:rPr>
          <w:rFonts w:cs="Arial"/>
          <w:noProof/>
        </w:rPr>
        <w:t>e</w:t>
      </w:r>
      <w:r w:rsidR="00AB7DBF" w:rsidRPr="00836C24">
        <w:rPr>
          <w:rFonts w:cs="Arial"/>
          <w:noProof/>
        </w:rPr>
        <w:t>specially the external environment</w:t>
      </w:r>
      <w:r w:rsidR="009A0443" w:rsidRPr="00836C24">
        <w:rPr>
          <w:rFonts w:cs="Arial"/>
          <w:noProof/>
        </w:rPr>
        <w:t xml:space="preserve"> </w:t>
      </w:r>
      <w:r w:rsidR="009A0443" w:rsidRPr="00836C24">
        <w:rPr>
          <w:noProof/>
        </w:rPr>
        <w:t>(Palmer and Hartley, 2012)</w:t>
      </w:r>
      <w:r w:rsidR="00AB7DBF" w:rsidRPr="00836C24">
        <w:rPr>
          <w:rFonts w:cs="Arial"/>
          <w:noProof/>
        </w:rPr>
        <w:t xml:space="preserve">. </w:t>
      </w:r>
      <w:r w:rsidR="004111C1" w:rsidRPr="00836C24">
        <w:rPr>
          <w:rFonts w:cs="Arial"/>
          <w:noProof/>
        </w:rPr>
        <w:t>PESTEL</w:t>
      </w:r>
      <w:r w:rsidR="00AB7DBF" w:rsidRPr="00836C24">
        <w:rPr>
          <w:rFonts w:cs="Arial"/>
          <w:noProof/>
        </w:rPr>
        <w:t xml:space="preserve">, </w:t>
      </w:r>
      <w:r w:rsidR="000C22F7" w:rsidRPr="00836C24">
        <w:rPr>
          <w:rFonts w:cs="Arial"/>
          <w:noProof/>
        </w:rPr>
        <w:t>Porter’s five forces mod</w:t>
      </w:r>
      <w:r w:rsidR="00243743" w:rsidRPr="00836C24">
        <w:rPr>
          <w:rFonts w:cs="Arial"/>
          <w:noProof/>
        </w:rPr>
        <w:t>el</w:t>
      </w:r>
      <w:r w:rsidR="000C22F7" w:rsidRPr="00836C24">
        <w:rPr>
          <w:rFonts w:cs="Arial"/>
          <w:noProof/>
        </w:rPr>
        <w:t xml:space="preserve"> help the author to </w:t>
      </w:r>
      <w:r w:rsidR="0094523F" w:rsidRPr="00836C24">
        <w:rPr>
          <w:rFonts w:cs="Arial"/>
          <w:noProof/>
        </w:rPr>
        <w:t>analyse</w:t>
      </w:r>
      <w:r w:rsidR="000C22F7" w:rsidRPr="00836C24">
        <w:rPr>
          <w:rFonts w:cs="Arial"/>
          <w:noProof/>
        </w:rPr>
        <w:t xml:space="preserve"> and scan the external environment of the aut</w:t>
      </w:r>
      <w:r w:rsidR="00243743" w:rsidRPr="00836C24">
        <w:rPr>
          <w:rFonts w:cs="Arial"/>
          <w:noProof/>
        </w:rPr>
        <w:t>hor'</w:t>
      </w:r>
      <w:r w:rsidR="000C22F7" w:rsidRPr="00836C24">
        <w:rPr>
          <w:rFonts w:cs="Arial"/>
          <w:noProof/>
        </w:rPr>
        <w:t>s selected company, H&amp;M. During Covid</w:t>
      </w:r>
      <w:r w:rsidR="00243743" w:rsidRPr="00836C24">
        <w:rPr>
          <w:rFonts w:cs="Arial"/>
          <w:noProof/>
        </w:rPr>
        <w:t>-</w:t>
      </w:r>
      <w:r w:rsidR="000C22F7" w:rsidRPr="00836C24">
        <w:rPr>
          <w:rFonts w:cs="Arial"/>
          <w:noProof/>
        </w:rPr>
        <w:t>19, H&amp;M has faced some adverse moment</w:t>
      </w:r>
      <w:r w:rsidR="002B01BE" w:rsidRPr="00836C24">
        <w:rPr>
          <w:rFonts w:cs="Arial"/>
          <w:noProof/>
        </w:rPr>
        <w:t>s</w:t>
      </w:r>
      <w:r w:rsidR="000C22F7" w:rsidRPr="00836C24">
        <w:rPr>
          <w:rFonts w:cs="Arial"/>
          <w:noProof/>
        </w:rPr>
        <w:t xml:space="preserve"> in the business that are identified through these two model</w:t>
      </w:r>
      <w:r w:rsidR="00243743" w:rsidRPr="00836C24">
        <w:rPr>
          <w:rFonts w:cs="Arial"/>
          <w:noProof/>
        </w:rPr>
        <w:t>s</w:t>
      </w:r>
      <w:r w:rsidR="00893121" w:rsidRPr="00836C24">
        <w:rPr>
          <w:rFonts w:cs="Arial"/>
          <w:noProof/>
        </w:rPr>
        <w:t>. PESTEL</w:t>
      </w:r>
      <w:r w:rsidR="00682262" w:rsidRPr="00836C24">
        <w:rPr>
          <w:rFonts w:cs="Arial"/>
          <w:noProof/>
        </w:rPr>
        <w:t xml:space="preserve"> and Porter’s five force model</w:t>
      </w:r>
      <w:r w:rsidR="00243743" w:rsidRPr="00836C24">
        <w:rPr>
          <w:rFonts w:cs="Arial"/>
          <w:noProof/>
        </w:rPr>
        <w:t>s</w:t>
      </w:r>
      <w:r w:rsidR="00682262" w:rsidRPr="00836C24">
        <w:rPr>
          <w:rFonts w:cs="Arial"/>
          <w:noProof/>
        </w:rPr>
        <w:t xml:space="preserve"> are discussed below in brief:</w:t>
      </w:r>
    </w:p>
    <w:p w14:paraId="0537ABCB" w14:textId="77777777" w:rsidR="00611F6D" w:rsidRPr="00836C24" w:rsidRDefault="00614A18" w:rsidP="00EA6848">
      <w:pPr>
        <w:pStyle w:val="Listparagraf"/>
        <w:numPr>
          <w:ilvl w:val="0"/>
          <w:numId w:val="2"/>
        </w:numPr>
        <w:rPr>
          <w:rFonts w:cs="Arial"/>
          <w:noProof/>
        </w:rPr>
      </w:pPr>
      <w:r w:rsidRPr="00836C24">
        <w:rPr>
          <w:rFonts w:cs="Arial"/>
          <w:b/>
          <w:noProof/>
        </w:rPr>
        <w:t>PE</w:t>
      </w:r>
      <w:r w:rsidR="004111C1" w:rsidRPr="00836C24">
        <w:rPr>
          <w:rFonts w:cs="Arial"/>
          <w:b/>
          <w:noProof/>
        </w:rPr>
        <w:t>STEL:</w:t>
      </w:r>
      <w:r w:rsidR="004111C1" w:rsidRPr="00836C24">
        <w:rPr>
          <w:rFonts w:cs="Arial"/>
          <w:noProof/>
        </w:rPr>
        <w:t xml:space="preserve"> </w:t>
      </w:r>
      <w:r w:rsidRPr="00836C24">
        <w:rPr>
          <w:rFonts w:cs="Arial"/>
          <w:noProof/>
        </w:rPr>
        <w:t>P</w:t>
      </w:r>
      <w:r w:rsidR="008734F1" w:rsidRPr="00836C24">
        <w:rPr>
          <w:rFonts w:cs="Arial"/>
          <w:noProof/>
        </w:rPr>
        <w:t>ESTEL is a te</w:t>
      </w:r>
      <w:r w:rsidRPr="00836C24">
        <w:rPr>
          <w:rFonts w:cs="Arial"/>
          <w:noProof/>
        </w:rPr>
        <w:t>c</w:t>
      </w:r>
      <w:r w:rsidR="008734F1" w:rsidRPr="00836C24">
        <w:rPr>
          <w:rFonts w:cs="Arial"/>
          <w:noProof/>
        </w:rPr>
        <w:t>h</w:t>
      </w:r>
      <w:r w:rsidRPr="00836C24">
        <w:rPr>
          <w:rFonts w:cs="Arial"/>
          <w:noProof/>
        </w:rPr>
        <w:t xml:space="preserve">nique </w:t>
      </w:r>
      <w:r w:rsidR="00243743" w:rsidRPr="00836C24">
        <w:rPr>
          <w:rFonts w:cs="Arial"/>
          <w:noProof/>
        </w:rPr>
        <w:t>for</w:t>
      </w:r>
      <w:r w:rsidRPr="00836C24">
        <w:rPr>
          <w:rFonts w:cs="Arial"/>
          <w:noProof/>
        </w:rPr>
        <w:t xml:space="preserve"> evaluating the impact of the external enviro</w:t>
      </w:r>
      <w:r w:rsidR="00C70282" w:rsidRPr="00836C24">
        <w:rPr>
          <w:rFonts w:cs="Arial"/>
          <w:noProof/>
        </w:rPr>
        <w:t>n</w:t>
      </w:r>
      <w:r w:rsidR="00243743" w:rsidRPr="00836C24">
        <w:rPr>
          <w:rFonts w:cs="Arial"/>
          <w:noProof/>
        </w:rPr>
        <w:t>ment</w:t>
      </w:r>
      <w:r w:rsidR="00C70282" w:rsidRPr="00836C24">
        <w:rPr>
          <w:rFonts w:cs="Arial"/>
          <w:noProof/>
        </w:rPr>
        <w:t xml:space="preserve"> o</w:t>
      </w:r>
      <w:r w:rsidR="002B01BE" w:rsidRPr="00836C24">
        <w:rPr>
          <w:rFonts w:cs="Arial"/>
          <w:noProof/>
        </w:rPr>
        <w:t>n</w:t>
      </w:r>
      <w:r w:rsidR="00C70282" w:rsidRPr="00836C24">
        <w:rPr>
          <w:rFonts w:cs="Arial"/>
          <w:noProof/>
        </w:rPr>
        <w:t xml:space="preserve"> the organization</w:t>
      </w:r>
      <w:r w:rsidR="00B42FCF" w:rsidRPr="00836C24">
        <w:rPr>
          <w:rFonts w:cs="Arial"/>
          <w:noProof/>
        </w:rPr>
        <w:t xml:space="preserve"> (Morgan, 2011)</w:t>
      </w:r>
      <w:r w:rsidR="00C70282" w:rsidRPr="00836C24">
        <w:rPr>
          <w:rFonts w:cs="Arial"/>
          <w:noProof/>
        </w:rPr>
        <w:t xml:space="preserve">. This analysis </w:t>
      </w:r>
      <w:r w:rsidR="00243743" w:rsidRPr="00836C24">
        <w:rPr>
          <w:rFonts w:cs="Arial"/>
          <w:noProof/>
        </w:rPr>
        <w:t>helps manage</w:t>
      </w:r>
      <w:r w:rsidR="00C70282" w:rsidRPr="00836C24">
        <w:rPr>
          <w:rFonts w:cs="Arial"/>
          <w:noProof/>
        </w:rPr>
        <w:t xml:space="preserve"> the enterprise risk of an organization. This model has six element</w:t>
      </w:r>
      <w:r w:rsidR="00243743" w:rsidRPr="00836C24">
        <w:rPr>
          <w:rFonts w:cs="Arial"/>
          <w:noProof/>
        </w:rPr>
        <w:t>s</w:t>
      </w:r>
      <w:r w:rsidR="00C70282" w:rsidRPr="00836C24">
        <w:rPr>
          <w:rFonts w:cs="Arial"/>
          <w:noProof/>
        </w:rPr>
        <w:t xml:space="preserve"> that indicate the external elements of an organization. Those are </w:t>
      </w:r>
      <w:r w:rsidR="00611F6D" w:rsidRPr="00836C24">
        <w:rPr>
          <w:rFonts w:cs="Arial"/>
          <w:noProof/>
        </w:rPr>
        <w:t>given below:</w:t>
      </w:r>
    </w:p>
    <w:p w14:paraId="43C63F92" w14:textId="77777777" w:rsidR="00682262" w:rsidRPr="00836C24" w:rsidRDefault="00611F6D" w:rsidP="00EA6848">
      <w:pPr>
        <w:pStyle w:val="Listparagraf"/>
        <w:numPr>
          <w:ilvl w:val="0"/>
          <w:numId w:val="3"/>
        </w:numPr>
        <w:rPr>
          <w:rFonts w:cs="Arial"/>
          <w:noProof/>
        </w:rPr>
      </w:pPr>
      <w:r w:rsidRPr="00836C24">
        <w:rPr>
          <w:rFonts w:cs="Arial"/>
          <w:noProof/>
        </w:rPr>
        <w:t>Political</w:t>
      </w:r>
      <w:r w:rsidR="0011785E" w:rsidRPr="00836C24">
        <w:rPr>
          <w:rFonts w:cs="Arial"/>
          <w:noProof/>
        </w:rPr>
        <w:t xml:space="preserve"> factors</w:t>
      </w:r>
      <w:r w:rsidR="00401E93" w:rsidRPr="00836C24">
        <w:rPr>
          <w:rFonts w:cs="Arial"/>
          <w:noProof/>
        </w:rPr>
        <w:t>: Political environment of a country is significant. Because the country’s whole system would get disturbed if there is instability in politics</w:t>
      </w:r>
      <w:r w:rsidR="00CF5E06" w:rsidRPr="00836C24">
        <w:rPr>
          <w:rFonts w:cs="Arial"/>
          <w:noProof/>
        </w:rPr>
        <w:t xml:space="preserve"> (Linstead, Fulop and Lilley, 2009)</w:t>
      </w:r>
      <w:r w:rsidR="00401E93" w:rsidRPr="00836C24">
        <w:rPr>
          <w:rFonts w:cs="Arial"/>
          <w:noProof/>
        </w:rPr>
        <w:t>. It would affect the management of a company.</w:t>
      </w:r>
    </w:p>
    <w:p w14:paraId="2781A00E" w14:textId="77777777" w:rsidR="00611F6D" w:rsidRPr="00836C24" w:rsidRDefault="0011785E" w:rsidP="00EA6848">
      <w:pPr>
        <w:pStyle w:val="Listparagraf"/>
        <w:numPr>
          <w:ilvl w:val="0"/>
          <w:numId w:val="3"/>
        </w:numPr>
        <w:rPr>
          <w:rFonts w:cs="Arial"/>
          <w:noProof/>
        </w:rPr>
      </w:pPr>
      <w:r w:rsidRPr="00836C24">
        <w:rPr>
          <w:rFonts w:cs="Arial"/>
          <w:noProof/>
        </w:rPr>
        <w:t>Economic factors</w:t>
      </w:r>
      <w:r w:rsidR="00401E93" w:rsidRPr="00836C24">
        <w:rPr>
          <w:rFonts w:cs="Arial"/>
          <w:noProof/>
        </w:rPr>
        <w:t>: Economic factors include interest rates, inflation, and tax rate so no. When these elements are changed the whole system of an organization. It also depends on the region or country.</w:t>
      </w:r>
    </w:p>
    <w:p w14:paraId="32E5EEA9" w14:textId="56162131" w:rsidR="0011785E" w:rsidRPr="00836C24" w:rsidRDefault="0011785E" w:rsidP="00EA6848">
      <w:pPr>
        <w:pStyle w:val="Listparagraf"/>
        <w:numPr>
          <w:ilvl w:val="0"/>
          <w:numId w:val="3"/>
        </w:numPr>
        <w:rPr>
          <w:rFonts w:cs="Arial"/>
          <w:noProof/>
        </w:rPr>
      </w:pPr>
      <w:r w:rsidRPr="00836C24">
        <w:rPr>
          <w:rFonts w:cs="Arial"/>
          <w:noProof/>
        </w:rPr>
        <w:t>Socio</w:t>
      </w:r>
      <w:r w:rsidR="00243743" w:rsidRPr="00836C24">
        <w:rPr>
          <w:rFonts w:cs="Arial"/>
          <w:noProof/>
        </w:rPr>
        <w:t>-</w:t>
      </w:r>
      <w:r w:rsidR="00401E93" w:rsidRPr="00836C24">
        <w:rPr>
          <w:rFonts w:cs="Arial"/>
          <w:noProof/>
        </w:rPr>
        <w:t>C</w:t>
      </w:r>
      <w:r w:rsidRPr="00836C24">
        <w:rPr>
          <w:rFonts w:cs="Arial"/>
          <w:noProof/>
        </w:rPr>
        <w:t>u</w:t>
      </w:r>
      <w:r w:rsidR="00401E93" w:rsidRPr="00836C24">
        <w:rPr>
          <w:rFonts w:cs="Arial"/>
          <w:noProof/>
        </w:rPr>
        <w:t>ltu</w:t>
      </w:r>
      <w:r w:rsidRPr="00836C24">
        <w:rPr>
          <w:rFonts w:cs="Arial"/>
          <w:noProof/>
        </w:rPr>
        <w:t>ral Factors</w:t>
      </w:r>
      <w:r w:rsidR="00401E93" w:rsidRPr="00836C24">
        <w:rPr>
          <w:rFonts w:cs="Arial"/>
          <w:noProof/>
        </w:rPr>
        <w:t>: Socio-culture factors are the norms, attitudes, and values of a society and the culture of the society</w:t>
      </w:r>
      <w:r w:rsidR="00245FCE" w:rsidRPr="00836C24">
        <w:rPr>
          <w:rFonts w:cs="Arial"/>
          <w:noProof/>
        </w:rPr>
        <w:t xml:space="preserve"> </w:t>
      </w:r>
      <w:r w:rsidR="00EE348A" w:rsidRPr="00836C24">
        <w:rPr>
          <w:rFonts w:cs="Arial"/>
          <w:noProof/>
        </w:rPr>
        <w:t>(Alvesson, 2016)</w:t>
      </w:r>
      <w:r w:rsidR="00401E93" w:rsidRPr="00836C24">
        <w:rPr>
          <w:rFonts w:cs="Arial"/>
          <w:noProof/>
        </w:rPr>
        <w:t xml:space="preserve">. When an issue is completely fine for a culture or society, at the same time, the same issue is wrong for that other. </w:t>
      </w:r>
      <w:r w:rsidR="00115626" w:rsidRPr="00836C24">
        <w:rPr>
          <w:rFonts w:cs="Arial"/>
          <w:noProof/>
        </w:rPr>
        <w:t>That is</w:t>
      </w:r>
      <w:r w:rsidR="00401E93" w:rsidRPr="00836C24">
        <w:rPr>
          <w:rFonts w:cs="Arial"/>
          <w:noProof/>
        </w:rPr>
        <w:t xml:space="preserve"> why the management of an organization affects society</w:t>
      </w:r>
      <w:r w:rsidR="009A0443" w:rsidRPr="00836C24">
        <w:rPr>
          <w:rFonts w:cs="Arial"/>
          <w:noProof/>
        </w:rPr>
        <w:t xml:space="preserve"> </w:t>
      </w:r>
      <w:r w:rsidR="009A0443" w:rsidRPr="00836C24">
        <w:rPr>
          <w:noProof/>
        </w:rPr>
        <w:t>(Palmer and Hartley, 2012)</w:t>
      </w:r>
      <w:r w:rsidR="00401E93" w:rsidRPr="00836C24">
        <w:rPr>
          <w:rFonts w:cs="Arial"/>
          <w:noProof/>
        </w:rPr>
        <w:t>.</w:t>
      </w:r>
    </w:p>
    <w:p w14:paraId="3A019E5D" w14:textId="77777777" w:rsidR="0011785E" w:rsidRPr="00836C24" w:rsidRDefault="0011785E" w:rsidP="00EA6848">
      <w:pPr>
        <w:pStyle w:val="Listparagraf"/>
        <w:numPr>
          <w:ilvl w:val="0"/>
          <w:numId w:val="3"/>
        </w:numPr>
        <w:rPr>
          <w:rFonts w:cs="Arial"/>
          <w:noProof/>
          <w:shd w:val="clear" w:color="auto" w:fill="FFFFFF"/>
        </w:rPr>
      </w:pPr>
      <w:r w:rsidRPr="00836C24">
        <w:rPr>
          <w:rFonts w:cs="Arial"/>
          <w:noProof/>
        </w:rPr>
        <w:t>Technological Factors</w:t>
      </w:r>
      <w:r w:rsidR="00401E93" w:rsidRPr="00836C24">
        <w:rPr>
          <w:rFonts w:cs="Arial"/>
          <w:noProof/>
        </w:rPr>
        <w:t xml:space="preserve">: Technologies are emerging every </w:t>
      </w:r>
      <w:r w:rsidR="00954143" w:rsidRPr="00836C24">
        <w:rPr>
          <w:rFonts w:cs="Arial"/>
          <w:noProof/>
        </w:rPr>
        <w:t>period</w:t>
      </w:r>
      <w:r w:rsidR="00401E93" w:rsidRPr="00836C24">
        <w:rPr>
          <w:rFonts w:cs="Arial"/>
          <w:noProof/>
        </w:rPr>
        <w:t xml:space="preserve">. </w:t>
      </w:r>
      <w:r w:rsidR="00115626" w:rsidRPr="00836C24">
        <w:rPr>
          <w:rFonts w:cs="Arial"/>
          <w:noProof/>
        </w:rPr>
        <w:t>Therefore,</w:t>
      </w:r>
      <w:r w:rsidR="00401E93" w:rsidRPr="00836C24">
        <w:rPr>
          <w:rFonts w:cs="Arial"/>
          <w:noProof/>
        </w:rPr>
        <w:t xml:space="preserve"> an organization needs to keep pace with emerging technology</w:t>
      </w:r>
      <w:r w:rsidR="00D909E2" w:rsidRPr="00836C24">
        <w:rPr>
          <w:rFonts w:cs="Arial"/>
          <w:noProof/>
        </w:rPr>
        <w:t xml:space="preserve"> </w:t>
      </w:r>
      <w:r w:rsidR="00D909E2" w:rsidRPr="00836C24">
        <w:rPr>
          <w:rFonts w:cs="Arial"/>
          <w:noProof/>
          <w:shd w:val="clear" w:color="auto" w:fill="FFFFFF"/>
        </w:rPr>
        <w:t>(Mostafiz, Sambasivan and Goh, 2020)</w:t>
      </w:r>
      <w:r w:rsidR="00401E93" w:rsidRPr="00836C24">
        <w:rPr>
          <w:rFonts w:cs="Arial"/>
          <w:noProof/>
        </w:rPr>
        <w:t xml:space="preserve">. Otherwise, the organization will lag behind the time and ultimately that would affect the efficiency of the organization. </w:t>
      </w:r>
    </w:p>
    <w:p w14:paraId="6B252EDF" w14:textId="77777777" w:rsidR="0011785E" w:rsidRPr="00836C24" w:rsidRDefault="00DE70EA" w:rsidP="00EA6848">
      <w:pPr>
        <w:pStyle w:val="Listparagraf"/>
        <w:numPr>
          <w:ilvl w:val="0"/>
          <w:numId w:val="3"/>
        </w:numPr>
        <w:rPr>
          <w:rFonts w:cs="Arial"/>
          <w:noProof/>
        </w:rPr>
      </w:pPr>
      <w:r w:rsidRPr="00836C24">
        <w:rPr>
          <w:rFonts w:cs="Arial"/>
          <w:noProof/>
        </w:rPr>
        <w:t>Environmental Factors</w:t>
      </w:r>
      <w:r w:rsidR="00401E93" w:rsidRPr="00836C24">
        <w:rPr>
          <w:rFonts w:cs="Arial"/>
          <w:noProof/>
        </w:rPr>
        <w:t xml:space="preserve">: When the environment changes there are some effects on the organization’s management. This element has two types of </w:t>
      </w:r>
      <w:r w:rsidR="0018539F" w:rsidRPr="00836C24">
        <w:rPr>
          <w:rFonts w:cs="Arial"/>
          <w:noProof/>
        </w:rPr>
        <w:t>effects</w:t>
      </w:r>
      <w:r w:rsidR="00401E93" w:rsidRPr="00836C24">
        <w:rPr>
          <w:rFonts w:cs="Arial"/>
          <w:noProof/>
        </w:rPr>
        <w:t xml:space="preserve"> one is a positive effect another is </w:t>
      </w:r>
      <w:r w:rsidR="0018539F" w:rsidRPr="00836C24">
        <w:rPr>
          <w:rFonts w:cs="Arial"/>
          <w:noProof/>
        </w:rPr>
        <w:t xml:space="preserve">a </w:t>
      </w:r>
      <w:r w:rsidR="00401E93" w:rsidRPr="00836C24">
        <w:rPr>
          <w:rFonts w:cs="Arial"/>
          <w:noProof/>
        </w:rPr>
        <w:t xml:space="preserve">negative </w:t>
      </w:r>
      <w:r w:rsidR="0018539F" w:rsidRPr="00836C24">
        <w:rPr>
          <w:rFonts w:cs="Arial"/>
          <w:noProof/>
        </w:rPr>
        <w:t>effect</w:t>
      </w:r>
      <w:r w:rsidR="00245FCE" w:rsidRPr="00836C24">
        <w:rPr>
          <w:rFonts w:cs="Arial"/>
          <w:noProof/>
        </w:rPr>
        <w:t xml:space="preserve"> </w:t>
      </w:r>
      <w:r w:rsidR="00EE348A" w:rsidRPr="00836C24">
        <w:rPr>
          <w:rFonts w:cs="Arial"/>
          <w:noProof/>
        </w:rPr>
        <w:t>(Alvesson, 2016)</w:t>
      </w:r>
      <w:r w:rsidR="00401E93" w:rsidRPr="00836C24">
        <w:rPr>
          <w:rFonts w:cs="Arial"/>
          <w:noProof/>
        </w:rPr>
        <w:t>.</w:t>
      </w:r>
    </w:p>
    <w:p w14:paraId="0C842018" w14:textId="77777777" w:rsidR="00DE70EA" w:rsidRPr="00836C24" w:rsidRDefault="00DE70EA" w:rsidP="00EA6848">
      <w:pPr>
        <w:pStyle w:val="Listparagraf"/>
        <w:numPr>
          <w:ilvl w:val="0"/>
          <w:numId w:val="3"/>
        </w:numPr>
        <w:rPr>
          <w:rFonts w:cs="Arial"/>
          <w:noProof/>
        </w:rPr>
      </w:pPr>
      <w:r w:rsidRPr="00836C24">
        <w:rPr>
          <w:rFonts w:cs="Arial"/>
          <w:noProof/>
        </w:rPr>
        <w:t>Legal Factors</w:t>
      </w:r>
      <w:r w:rsidR="0018539F" w:rsidRPr="00836C24">
        <w:rPr>
          <w:rFonts w:cs="Arial"/>
          <w:noProof/>
        </w:rPr>
        <w:t>: L</w:t>
      </w:r>
      <w:r w:rsidR="00401E93" w:rsidRPr="00836C24">
        <w:rPr>
          <w:rFonts w:cs="Arial"/>
          <w:noProof/>
        </w:rPr>
        <w:t xml:space="preserve">egal factors are somewhat </w:t>
      </w:r>
      <w:r w:rsidR="0018539F" w:rsidRPr="00836C24">
        <w:rPr>
          <w:rFonts w:cs="Arial"/>
          <w:noProof/>
        </w:rPr>
        <w:t>dependent on political factors. The government can change any amendment or law for the betterment of the public</w:t>
      </w:r>
      <w:r w:rsidR="00CF5E06" w:rsidRPr="00836C24">
        <w:rPr>
          <w:rFonts w:cs="Arial"/>
          <w:noProof/>
        </w:rPr>
        <w:t xml:space="preserve"> (Linstead, Fulop and Lilley, 2009)</w:t>
      </w:r>
      <w:r w:rsidR="0018539F" w:rsidRPr="00836C24">
        <w:rPr>
          <w:rFonts w:cs="Arial"/>
          <w:noProof/>
        </w:rPr>
        <w:t xml:space="preserve">. </w:t>
      </w:r>
      <w:r w:rsidR="00CF7AEC" w:rsidRPr="00836C24">
        <w:rPr>
          <w:rFonts w:cs="Arial"/>
          <w:noProof/>
        </w:rPr>
        <w:t>However,</w:t>
      </w:r>
      <w:r w:rsidR="0018539F" w:rsidRPr="00836C24">
        <w:rPr>
          <w:rFonts w:cs="Arial"/>
          <w:noProof/>
        </w:rPr>
        <w:t xml:space="preserve"> this also affects the business of that country because the operation of an organization may depend on that law directly or indirectly.</w:t>
      </w:r>
    </w:p>
    <w:p w14:paraId="43CFEE98" w14:textId="77777777" w:rsidR="00401E93" w:rsidRPr="00836C24" w:rsidRDefault="00401E93" w:rsidP="00EA6848">
      <w:pPr>
        <w:rPr>
          <w:rFonts w:cs="Arial"/>
          <w:noProof/>
        </w:rPr>
      </w:pPr>
      <w:r w:rsidRPr="00836C24">
        <w:rPr>
          <w:rFonts w:cs="Arial"/>
          <w:noProof/>
        </w:rPr>
        <w:t>These elements describe which factors a</w:t>
      </w:r>
      <w:r w:rsidR="0018539F" w:rsidRPr="00836C24">
        <w:rPr>
          <w:rFonts w:cs="Arial"/>
          <w:noProof/>
        </w:rPr>
        <w:t xml:space="preserve">ffect the organization the most. That is why the PESTEL model can be used for </w:t>
      </w:r>
      <w:r w:rsidR="0094523F" w:rsidRPr="00836C24">
        <w:rPr>
          <w:rFonts w:cs="Arial"/>
          <w:noProof/>
        </w:rPr>
        <w:t>analysing</w:t>
      </w:r>
      <w:r w:rsidR="0018539F" w:rsidRPr="00836C24">
        <w:rPr>
          <w:rFonts w:cs="Arial"/>
          <w:noProof/>
        </w:rPr>
        <w:t xml:space="preserve"> and scanning the business environment of H&amp;M.</w:t>
      </w:r>
    </w:p>
    <w:p w14:paraId="1B0107B3" w14:textId="660096B7" w:rsidR="0018539F" w:rsidRPr="00836C24" w:rsidRDefault="0018539F" w:rsidP="00EA6848">
      <w:pPr>
        <w:pStyle w:val="Listparagraf"/>
        <w:numPr>
          <w:ilvl w:val="0"/>
          <w:numId w:val="2"/>
        </w:numPr>
        <w:rPr>
          <w:rFonts w:cs="Arial"/>
          <w:noProof/>
        </w:rPr>
      </w:pPr>
      <w:r w:rsidRPr="00836C24">
        <w:rPr>
          <w:rFonts w:cs="Arial"/>
          <w:b/>
          <w:noProof/>
        </w:rPr>
        <w:t>Porter’s Five Forces model:</w:t>
      </w:r>
      <w:r w:rsidRPr="00836C24">
        <w:rPr>
          <w:rFonts w:cs="Arial"/>
          <w:noProof/>
        </w:rPr>
        <w:t xml:space="preserve"> Porter’s five forces model is also a technical tool for </w:t>
      </w:r>
      <w:r w:rsidR="0094523F" w:rsidRPr="00836C24">
        <w:rPr>
          <w:rFonts w:cs="Arial"/>
          <w:noProof/>
        </w:rPr>
        <w:t>analysing</w:t>
      </w:r>
      <w:r w:rsidRPr="00836C24">
        <w:rPr>
          <w:rFonts w:cs="Arial"/>
          <w:noProof/>
        </w:rPr>
        <w:t xml:space="preserve"> the business environment</w:t>
      </w:r>
      <w:r w:rsidR="006407BB" w:rsidRPr="00836C24">
        <w:rPr>
          <w:rFonts w:cs="Arial"/>
          <w:noProof/>
        </w:rPr>
        <w:t xml:space="preserve"> (</w:t>
      </w:r>
      <w:r w:rsidR="009A0443" w:rsidRPr="00836C24">
        <w:rPr>
          <w:noProof/>
          <w:lang w:eastAsia="en-GB"/>
        </w:rPr>
        <w:t>Morrison</w:t>
      </w:r>
      <w:r w:rsidR="006407BB" w:rsidRPr="00836C24">
        <w:rPr>
          <w:rFonts w:cs="Arial"/>
          <w:noProof/>
        </w:rPr>
        <w:t>, 20</w:t>
      </w:r>
      <w:r w:rsidR="009A0443" w:rsidRPr="00836C24">
        <w:rPr>
          <w:rFonts w:cs="Arial"/>
          <w:noProof/>
        </w:rPr>
        <w:t>11</w:t>
      </w:r>
      <w:r w:rsidR="006407BB" w:rsidRPr="00836C24">
        <w:rPr>
          <w:rFonts w:cs="Arial"/>
          <w:noProof/>
        </w:rPr>
        <w:t>)</w:t>
      </w:r>
      <w:r w:rsidRPr="00836C24">
        <w:rPr>
          <w:rFonts w:cs="Arial"/>
          <w:noProof/>
        </w:rPr>
        <w:t xml:space="preserve">. As the name of the model hints, </w:t>
      </w:r>
      <w:r w:rsidR="00CF7AEC" w:rsidRPr="00836C24">
        <w:rPr>
          <w:rFonts w:cs="Arial"/>
          <w:noProof/>
        </w:rPr>
        <w:t>five forces or elements</w:t>
      </w:r>
      <w:r w:rsidRPr="00836C24">
        <w:rPr>
          <w:rFonts w:cs="Arial"/>
          <w:noProof/>
        </w:rPr>
        <w:t xml:space="preserve"> affect the external environment of an organization. Those are given below in brief.</w:t>
      </w:r>
    </w:p>
    <w:p w14:paraId="119126A3" w14:textId="77777777" w:rsidR="0018539F" w:rsidRPr="00836C24" w:rsidRDefault="0018539F" w:rsidP="00EA6848">
      <w:pPr>
        <w:pStyle w:val="Listparagraf"/>
        <w:numPr>
          <w:ilvl w:val="0"/>
          <w:numId w:val="5"/>
        </w:numPr>
        <w:rPr>
          <w:rFonts w:cs="Arial"/>
          <w:noProof/>
        </w:rPr>
      </w:pPr>
      <w:r w:rsidRPr="00836C24">
        <w:rPr>
          <w:rFonts w:cs="Arial"/>
          <w:noProof/>
        </w:rPr>
        <w:t>Rivalry existing in the industry: In an industry, there are so many competitors if the industry is already rich with a huge organization</w:t>
      </w:r>
      <w:r w:rsidR="00742F12" w:rsidRPr="00836C24">
        <w:rPr>
          <w:rFonts w:cs="Arial"/>
          <w:noProof/>
        </w:rPr>
        <w:t xml:space="preserve"> (Czarniawska-Joerges, 2016)</w:t>
      </w:r>
      <w:r w:rsidRPr="00836C24">
        <w:rPr>
          <w:rFonts w:cs="Arial"/>
          <w:noProof/>
        </w:rPr>
        <w:t xml:space="preserve">. When there are huge competitors, the rivalry is also huge. </w:t>
      </w:r>
      <w:r w:rsidR="00CF7AEC" w:rsidRPr="00836C24">
        <w:rPr>
          <w:rFonts w:cs="Arial"/>
          <w:noProof/>
        </w:rPr>
        <w:t>Again,</w:t>
      </w:r>
      <w:r w:rsidRPr="00836C24">
        <w:rPr>
          <w:rFonts w:cs="Arial"/>
          <w:noProof/>
        </w:rPr>
        <w:t xml:space="preserve"> when there is no or less competitor, the rivalry is also less. </w:t>
      </w:r>
    </w:p>
    <w:p w14:paraId="0883EF12" w14:textId="77777777" w:rsidR="0018539F" w:rsidRPr="00836C24" w:rsidRDefault="0018539F" w:rsidP="00EA6848">
      <w:pPr>
        <w:pStyle w:val="Listparagraf"/>
        <w:numPr>
          <w:ilvl w:val="0"/>
          <w:numId w:val="5"/>
        </w:numPr>
        <w:rPr>
          <w:rFonts w:cs="Arial"/>
          <w:noProof/>
        </w:rPr>
      </w:pPr>
      <w:r w:rsidRPr="00836C24">
        <w:rPr>
          <w:rFonts w:cs="Arial"/>
          <w:noProof/>
        </w:rPr>
        <w:t xml:space="preserve">Bargaining power of buyer: When a market has a concentrated number of </w:t>
      </w:r>
      <w:r w:rsidR="00954143" w:rsidRPr="00836C24">
        <w:rPr>
          <w:rFonts w:cs="Arial"/>
          <w:noProof/>
        </w:rPr>
        <w:t>buyers</w:t>
      </w:r>
      <w:r w:rsidRPr="00836C24">
        <w:rPr>
          <w:rFonts w:cs="Arial"/>
          <w:noProof/>
        </w:rPr>
        <w:t xml:space="preserve"> </w:t>
      </w:r>
      <w:r w:rsidR="00954143" w:rsidRPr="00836C24">
        <w:rPr>
          <w:rFonts w:cs="Arial"/>
          <w:noProof/>
        </w:rPr>
        <w:t>and retaining a new customer is costly, then the bargaining power of the buyer is present in the market</w:t>
      </w:r>
      <w:r w:rsidR="0092189C" w:rsidRPr="00836C24">
        <w:rPr>
          <w:rFonts w:cs="Arial"/>
          <w:noProof/>
        </w:rPr>
        <w:t xml:space="preserve"> (Garsten and Hernes, 2008)</w:t>
      </w:r>
      <w:r w:rsidR="00954143" w:rsidRPr="00836C24">
        <w:rPr>
          <w:rFonts w:cs="Arial"/>
          <w:noProof/>
        </w:rPr>
        <w:t xml:space="preserve">. </w:t>
      </w:r>
    </w:p>
    <w:p w14:paraId="48772D53" w14:textId="77777777" w:rsidR="00954143" w:rsidRPr="00836C24" w:rsidRDefault="00954143" w:rsidP="00EA6848">
      <w:pPr>
        <w:pStyle w:val="Listparagraf"/>
        <w:numPr>
          <w:ilvl w:val="0"/>
          <w:numId w:val="5"/>
        </w:numPr>
        <w:rPr>
          <w:rFonts w:cs="Arial"/>
          <w:noProof/>
          <w:shd w:val="clear" w:color="auto" w:fill="FFFFFF"/>
        </w:rPr>
      </w:pPr>
      <w:r w:rsidRPr="00836C24">
        <w:rPr>
          <w:rFonts w:cs="Arial"/>
          <w:noProof/>
        </w:rPr>
        <w:t>Bargaining power of supplier: When a mar</w:t>
      </w:r>
      <w:r w:rsidR="00FD2046" w:rsidRPr="00836C24">
        <w:rPr>
          <w:rFonts w:cs="Arial"/>
          <w:noProof/>
        </w:rPr>
        <w:t>ket has a concentrated seller/s</w:t>
      </w:r>
      <w:r w:rsidRPr="00836C24">
        <w:rPr>
          <w:rFonts w:cs="Arial"/>
          <w:noProof/>
        </w:rPr>
        <w:t>upplier, the bargaining power of the supplier is present in the market</w:t>
      </w:r>
      <w:r w:rsidR="00FD2046" w:rsidRPr="00836C24">
        <w:rPr>
          <w:rFonts w:cs="Arial"/>
          <w:noProof/>
        </w:rPr>
        <w:t xml:space="preserve"> </w:t>
      </w:r>
      <w:r w:rsidR="00FD2046" w:rsidRPr="00836C24">
        <w:rPr>
          <w:rFonts w:cs="Arial"/>
          <w:noProof/>
          <w:shd w:val="clear" w:color="auto" w:fill="FFFFFF"/>
        </w:rPr>
        <w:t xml:space="preserve">(Drori and Honig, 2013). </w:t>
      </w:r>
      <w:r w:rsidRPr="00836C24">
        <w:rPr>
          <w:rFonts w:cs="Arial"/>
          <w:noProof/>
        </w:rPr>
        <w:t xml:space="preserve">The cost of switching cost to another supplier is </w:t>
      </w:r>
      <w:r w:rsidR="00394A18" w:rsidRPr="00836C24">
        <w:rPr>
          <w:rFonts w:cs="Arial"/>
          <w:noProof/>
        </w:rPr>
        <w:t>costly;</w:t>
      </w:r>
      <w:r w:rsidRPr="00836C24">
        <w:rPr>
          <w:rFonts w:cs="Arial"/>
          <w:noProof/>
        </w:rPr>
        <w:t xml:space="preserve"> it indicated the bargaining power of the supplier.</w:t>
      </w:r>
    </w:p>
    <w:p w14:paraId="1F12B44D" w14:textId="5501C837" w:rsidR="00954143" w:rsidRPr="00836C24" w:rsidRDefault="00954143" w:rsidP="00EA6848">
      <w:pPr>
        <w:pStyle w:val="Listparagraf"/>
        <w:numPr>
          <w:ilvl w:val="0"/>
          <w:numId w:val="5"/>
        </w:numPr>
        <w:rPr>
          <w:rFonts w:cs="Arial"/>
          <w:noProof/>
        </w:rPr>
      </w:pPr>
      <w:r w:rsidRPr="00836C24">
        <w:rPr>
          <w:rFonts w:cs="Arial"/>
          <w:noProof/>
        </w:rPr>
        <w:t>Threats of substitute products: If the market has substitute products, the buyer or consumer can easily switch to substitute products</w:t>
      </w:r>
      <w:r w:rsidR="009A0443" w:rsidRPr="00836C24">
        <w:rPr>
          <w:rFonts w:cs="Arial"/>
          <w:noProof/>
        </w:rPr>
        <w:t xml:space="preserve"> </w:t>
      </w:r>
      <w:r w:rsidR="009A0443" w:rsidRPr="00836C24">
        <w:rPr>
          <w:noProof/>
        </w:rPr>
        <w:t>(Palmer and Hartley, 2012)</w:t>
      </w:r>
      <w:r w:rsidRPr="00836C24">
        <w:rPr>
          <w:rFonts w:cs="Arial"/>
          <w:noProof/>
        </w:rPr>
        <w:t xml:space="preserve">. </w:t>
      </w:r>
      <w:r w:rsidR="00394A18" w:rsidRPr="00836C24">
        <w:rPr>
          <w:rFonts w:cs="Arial"/>
          <w:noProof/>
        </w:rPr>
        <w:t>Therefore</w:t>
      </w:r>
      <w:r w:rsidRPr="00836C24">
        <w:rPr>
          <w:rFonts w:cs="Arial"/>
          <w:noProof/>
        </w:rPr>
        <w:t>, to hold a consumer, an organization must satisfy the consumer and cannot change the price or anything about the product.</w:t>
      </w:r>
    </w:p>
    <w:p w14:paraId="2B9BBE13" w14:textId="77777777" w:rsidR="00954143" w:rsidRPr="00836C24" w:rsidRDefault="00954143" w:rsidP="00EA6848">
      <w:pPr>
        <w:pStyle w:val="Listparagraf"/>
        <w:numPr>
          <w:ilvl w:val="0"/>
          <w:numId w:val="5"/>
        </w:numPr>
        <w:rPr>
          <w:rFonts w:cs="Arial"/>
          <w:noProof/>
          <w:shd w:val="clear" w:color="auto" w:fill="FFFFFF"/>
        </w:rPr>
      </w:pPr>
      <w:r w:rsidRPr="00836C24">
        <w:rPr>
          <w:rFonts w:cs="Arial"/>
          <w:noProof/>
        </w:rPr>
        <w:t>Threats of new entrance: if newcomers can easily enter the market, the competition in the market will increase. This issue would affect the organization and sustainability would decrease</w:t>
      </w:r>
      <w:r w:rsidR="00FD2046" w:rsidRPr="00836C24">
        <w:rPr>
          <w:rFonts w:cs="Arial"/>
          <w:noProof/>
        </w:rPr>
        <w:t xml:space="preserve"> </w:t>
      </w:r>
      <w:r w:rsidR="00FD2046" w:rsidRPr="00836C24">
        <w:rPr>
          <w:rFonts w:cs="Arial"/>
          <w:noProof/>
          <w:shd w:val="clear" w:color="auto" w:fill="FFFFFF"/>
        </w:rPr>
        <w:t>(Drori and Honig, 2013)</w:t>
      </w:r>
      <w:r w:rsidRPr="00836C24">
        <w:rPr>
          <w:rFonts w:cs="Arial"/>
          <w:noProof/>
        </w:rPr>
        <w:t>.</w:t>
      </w:r>
    </w:p>
    <w:p w14:paraId="6A13FE1F" w14:textId="5B07FC6B" w:rsidR="005019CC" w:rsidRPr="00836C24" w:rsidRDefault="00954143" w:rsidP="00EA6848">
      <w:pPr>
        <w:rPr>
          <w:rFonts w:cs="Arial"/>
          <w:noProof/>
        </w:rPr>
      </w:pPr>
      <w:r w:rsidRPr="00836C24">
        <w:rPr>
          <w:rFonts w:cs="Arial"/>
          <w:noProof/>
        </w:rPr>
        <w:t xml:space="preserve">All these five elements are measuring or </w:t>
      </w:r>
      <w:r w:rsidR="00CE3ED8" w:rsidRPr="00836C24">
        <w:rPr>
          <w:rFonts w:cs="Arial"/>
          <w:noProof/>
        </w:rPr>
        <w:t>analyse</w:t>
      </w:r>
      <w:r w:rsidRPr="00836C24">
        <w:rPr>
          <w:rFonts w:cs="Arial"/>
          <w:noProof/>
        </w:rPr>
        <w:t xml:space="preserve"> the external environment of the organization</w:t>
      </w:r>
      <w:r w:rsidR="009A0443" w:rsidRPr="00836C24">
        <w:rPr>
          <w:rFonts w:cs="Arial"/>
          <w:noProof/>
        </w:rPr>
        <w:t xml:space="preserve"> </w:t>
      </w:r>
      <w:r w:rsidR="009A0443" w:rsidRPr="00836C24">
        <w:rPr>
          <w:noProof/>
        </w:rPr>
        <w:t>(Kelly and Ashwin, 2013)</w:t>
      </w:r>
      <w:r w:rsidRPr="00836C24">
        <w:rPr>
          <w:rFonts w:cs="Arial"/>
          <w:noProof/>
        </w:rPr>
        <w:t>. In this model, it is easy to find out the threatening element that causes harm to the operation of the organization or the organizational efficiency</w:t>
      </w:r>
      <w:r w:rsidR="00245FCE" w:rsidRPr="00836C24">
        <w:rPr>
          <w:rFonts w:cs="Arial"/>
          <w:noProof/>
        </w:rPr>
        <w:t xml:space="preserve"> </w:t>
      </w:r>
      <w:r w:rsidR="00EE348A" w:rsidRPr="00836C24">
        <w:rPr>
          <w:rFonts w:cs="Arial"/>
          <w:noProof/>
        </w:rPr>
        <w:t>(Alvesson, 2016)</w:t>
      </w:r>
      <w:r w:rsidRPr="00836C24">
        <w:rPr>
          <w:rFonts w:cs="Arial"/>
          <w:noProof/>
        </w:rPr>
        <w:t xml:space="preserve">. </w:t>
      </w:r>
      <w:r w:rsidR="004938DF" w:rsidRPr="00836C24">
        <w:rPr>
          <w:rFonts w:cs="Arial"/>
          <w:noProof/>
        </w:rPr>
        <w:t>Therefore,</w:t>
      </w:r>
      <w:r w:rsidRPr="00836C24">
        <w:rPr>
          <w:rFonts w:cs="Arial"/>
          <w:noProof/>
        </w:rPr>
        <w:t xml:space="preserve"> the author uses Porter’s five forces model for </w:t>
      </w:r>
      <w:r w:rsidR="00CE3ED8" w:rsidRPr="00836C24">
        <w:rPr>
          <w:rFonts w:cs="Arial"/>
          <w:noProof/>
        </w:rPr>
        <w:t>analysing</w:t>
      </w:r>
      <w:r w:rsidRPr="00836C24">
        <w:rPr>
          <w:rFonts w:cs="Arial"/>
          <w:noProof/>
        </w:rPr>
        <w:t xml:space="preserve"> and scanning the business environment of H&amp;M.</w:t>
      </w:r>
    </w:p>
    <w:p w14:paraId="3A173967" w14:textId="77777777" w:rsidR="00954143" w:rsidRPr="00836C24" w:rsidRDefault="00954143" w:rsidP="00EA6848">
      <w:pPr>
        <w:pStyle w:val="Titlu1"/>
        <w:rPr>
          <w:noProof/>
        </w:rPr>
      </w:pPr>
      <w:bookmarkStart w:id="4" w:name="_Toc118591095"/>
      <w:r w:rsidRPr="00836C24">
        <w:rPr>
          <w:noProof/>
        </w:rPr>
        <w:t>Evaluation of H&amp;M’s business environment and organizational efficiency with the help of the previously selected analytical tools</w:t>
      </w:r>
      <w:bookmarkEnd w:id="4"/>
    </w:p>
    <w:p w14:paraId="2801E84E" w14:textId="77A1C491" w:rsidR="00954143" w:rsidRPr="00836C24" w:rsidRDefault="00954143" w:rsidP="00EA6848">
      <w:pPr>
        <w:rPr>
          <w:rFonts w:cs="Arial"/>
          <w:noProof/>
        </w:rPr>
      </w:pPr>
      <w:r w:rsidRPr="00836C24">
        <w:rPr>
          <w:rFonts w:cs="Arial"/>
          <w:noProof/>
        </w:rPr>
        <w:t>The whole world is suffering from the post-effect of Covid-19, and H&amp;M also suffering</w:t>
      </w:r>
      <w:r w:rsidR="005019CC" w:rsidRPr="00836C24">
        <w:rPr>
          <w:rFonts w:cs="Arial"/>
          <w:noProof/>
        </w:rPr>
        <w:t xml:space="preserve"> (</w:t>
      </w:r>
      <w:r w:rsidR="005019CC" w:rsidRPr="00836C24">
        <w:rPr>
          <w:noProof/>
          <w:lang w:eastAsia="en-GB"/>
        </w:rPr>
        <w:t>Pastore et al., 2022)</w:t>
      </w:r>
      <w:r w:rsidR="00836C24" w:rsidRPr="00836C24">
        <w:rPr>
          <w:noProof/>
          <w:lang w:eastAsia="en-GB"/>
        </w:rPr>
        <w:t>.</w:t>
      </w:r>
      <w:r w:rsidRPr="00836C24">
        <w:rPr>
          <w:rFonts w:cs="Arial"/>
          <w:noProof/>
        </w:rPr>
        <w:t xml:space="preserve"> This effect creates some opportunities as well as problems for the organization of the whole world. In the UK, various organizations suffer from the post-effects of Covid-19, and the government has found some solutions for overcoming those hindrances</w:t>
      </w:r>
      <w:r w:rsidR="005019CC" w:rsidRPr="00836C24">
        <w:rPr>
          <w:rFonts w:cs="Arial"/>
          <w:noProof/>
        </w:rPr>
        <w:t xml:space="preserve"> (</w:t>
      </w:r>
      <w:r w:rsidR="005019CC" w:rsidRPr="00836C24">
        <w:rPr>
          <w:noProof/>
          <w:lang w:eastAsia="en-GB"/>
        </w:rPr>
        <w:t>Goworek et al., 2020)</w:t>
      </w:r>
      <w:r w:rsidRPr="00836C24">
        <w:rPr>
          <w:rFonts w:cs="Arial"/>
          <w:noProof/>
        </w:rPr>
        <w:t xml:space="preserve">. The well-known fashion brand, H&amp;M also faces some of the post-effect of Covid-19. Those effects are identified or </w:t>
      </w:r>
      <w:r w:rsidR="00CE3ED8" w:rsidRPr="00836C24">
        <w:rPr>
          <w:rFonts w:cs="Arial"/>
          <w:noProof/>
        </w:rPr>
        <w:t>analysed</w:t>
      </w:r>
      <w:r w:rsidRPr="00836C24">
        <w:rPr>
          <w:rFonts w:cs="Arial"/>
          <w:noProof/>
        </w:rPr>
        <w:t xml:space="preserve"> through PESTEL and Porter’s Five Forces model.</w:t>
      </w:r>
    </w:p>
    <w:p w14:paraId="6C39C18A" w14:textId="77777777" w:rsidR="00954143" w:rsidRPr="00836C24" w:rsidRDefault="00954143" w:rsidP="00EA6848">
      <w:pPr>
        <w:pStyle w:val="Titlu2"/>
        <w:rPr>
          <w:noProof/>
        </w:rPr>
      </w:pPr>
      <w:bookmarkStart w:id="5" w:name="_Toc118591096"/>
      <w:r w:rsidRPr="00836C24">
        <w:rPr>
          <w:noProof/>
        </w:rPr>
        <w:t>H&amp;M’s business environment and organizational efficiency are identified through PESTEL</w:t>
      </w:r>
      <w:bookmarkEnd w:id="5"/>
    </w:p>
    <w:p w14:paraId="7EC2B6BA" w14:textId="1F304EE4" w:rsidR="00954143" w:rsidRPr="00836C24" w:rsidRDefault="00954143" w:rsidP="00EA6848">
      <w:pPr>
        <w:rPr>
          <w:rFonts w:cs="Arial"/>
          <w:noProof/>
        </w:rPr>
      </w:pPr>
      <w:r w:rsidRPr="00836C24">
        <w:rPr>
          <w:rFonts w:cs="Arial"/>
          <w:b/>
          <w:noProof/>
        </w:rPr>
        <w:t>Political Factors:</w:t>
      </w:r>
      <w:r w:rsidRPr="00836C24">
        <w:rPr>
          <w:rFonts w:cs="Arial"/>
          <w:noProof/>
        </w:rPr>
        <w:t xml:space="preserve"> UK is well known for the stability of its political environment. The stable political environment helps the country’s business a lot. Various business face positive consequences for this stability special the clothing retailing industry</w:t>
      </w:r>
      <w:r w:rsidR="0092189C" w:rsidRPr="00836C24">
        <w:rPr>
          <w:rFonts w:cs="Arial"/>
          <w:noProof/>
        </w:rPr>
        <w:t xml:space="preserve"> (Garsten and Hernes, 2008)</w:t>
      </w:r>
      <w:r w:rsidRPr="00836C24">
        <w:rPr>
          <w:rFonts w:cs="Arial"/>
          <w:noProof/>
        </w:rPr>
        <w:t xml:space="preserve">. Because UK’s all clothing retailing industry depends on other country’s manufacturers. When Covid-19 broke out, all the shipments stuck and the </w:t>
      </w:r>
      <w:r w:rsidR="00E9662D" w:rsidRPr="00836C24">
        <w:rPr>
          <w:rFonts w:cs="Arial"/>
          <w:noProof/>
        </w:rPr>
        <w:t>product</w:t>
      </w:r>
      <w:r w:rsidRPr="00836C24">
        <w:rPr>
          <w:rFonts w:cs="Arial"/>
          <w:noProof/>
        </w:rPr>
        <w:t xml:space="preserve"> stuck</w:t>
      </w:r>
      <w:r w:rsidR="006D48AF" w:rsidRPr="00836C24">
        <w:rPr>
          <w:rFonts w:cs="Arial"/>
          <w:noProof/>
        </w:rPr>
        <w:t xml:space="preserve"> (Soni, 2020)</w:t>
      </w:r>
      <w:r w:rsidRPr="00836C24">
        <w:rPr>
          <w:rFonts w:cs="Arial"/>
          <w:noProof/>
        </w:rPr>
        <w:t xml:space="preserve">. H&amp;M also faced that problem, they could </w:t>
      </w:r>
      <w:r w:rsidR="00E9662D" w:rsidRPr="00836C24">
        <w:rPr>
          <w:rFonts w:cs="Arial"/>
          <w:noProof/>
        </w:rPr>
        <w:t>not</w:t>
      </w:r>
      <w:r w:rsidRPr="00836C24">
        <w:rPr>
          <w:rFonts w:cs="Arial"/>
          <w:noProof/>
        </w:rPr>
        <w:t xml:space="preserve"> get their products just in time and they faced a loss in their profit as well as all the operations being hampered. At this </w:t>
      </w:r>
      <w:r w:rsidR="00E9662D" w:rsidRPr="00836C24">
        <w:rPr>
          <w:rFonts w:cs="Arial"/>
          <w:noProof/>
        </w:rPr>
        <w:t>time,</w:t>
      </w:r>
      <w:r w:rsidRPr="00836C24">
        <w:rPr>
          <w:rFonts w:cs="Arial"/>
          <w:noProof/>
        </w:rPr>
        <w:t xml:space="preserve"> </w:t>
      </w:r>
      <w:r w:rsidR="002B01BE" w:rsidRPr="00836C24">
        <w:rPr>
          <w:rFonts w:cs="Arial"/>
          <w:noProof/>
        </w:rPr>
        <w:t xml:space="preserve">the </w:t>
      </w:r>
      <w:r w:rsidRPr="00836C24">
        <w:rPr>
          <w:rFonts w:cs="Arial"/>
          <w:noProof/>
        </w:rPr>
        <w:t>Political environment faced some uncertainties and chaos. Some rules and regulation has changed thus H&amp;M also needed to change its operational strategies for overcoming those uncertainties. H&amp;M has received some compensation from the government for alleviating the losses</w:t>
      </w:r>
      <w:r w:rsidR="00836C24" w:rsidRPr="00836C24">
        <w:rPr>
          <w:rFonts w:cs="Arial"/>
          <w:noProof/>
        </w:rPr>
        <w:t xml:space="preserve"> (</w:t>
      </w:r>
      <w:r w:rsidR="00836C24" w:rsidRPr="00836C24">
        <w:rPr>
          <w:noProof/>
          <w:lang w:eastAsia="en-GB"/>
        </w:rPr>
        <w:t>Pastore et al., 2022)</w:t>
      </w:r>
      <w:r w:rsidRPr="00836C24">
        <w:rPr>
          <w:rFonts w:cs="Arial"/>
          <w:noProof/>
        </w:rPr>
        <w:t xml:space="preserve">. In addition, H&amp;M also takes some marketing strategies like franchising for overcoming the restriction of the UK government in case of international trade. </w:t>
      </w:r>
    </w:p>
    <w:p w14:paraId="0EE8F77B" w14:textId="4C8D185B" w:rsidR="00954143" w:rsidRPr="00836C24" w:rsidRDefault="006D37B6" w:rsidP="00EA6848">
      <w:pPr>
        <w:rPr>
          <w:rFonts w:cs="Arial"/>
          <w:noProof/>
        </w:rPr>
      </w:pPr>
      <w:r w:rsidRPr="00836C24">
        <w:rPr>
          <w:rFonts w:cs="Arial"/>
          <w:b/>
          <w:noProof/>
        </w:rPr>
        <w:t xml:space="preserve">Economic Factor: </w:t>
      </w:r>
      <w:r w:rsidRPr="00836C24">
        <w:rPr>
          <w:rFonts w:cs="Arial"/>
          <w:noProof/>
        </w:rPr>
        <w:t>All countries’ economic condition is not favo</w:t>
      </w:r>
      <w:r w:rsidR="002B01BE" w:rsidRPr="00836C24">
        <w:rPr>
          <w:rFonts w:cs="Arial"/>
          <w:noProof/>
        </w:rPr>
        <w:t>u</w:t>
      </w:r>
      <w:r w:rsidRPr="00836C24">
        <w:rPr>
          <w:rFonts w:cs="Arial"/>
          <w:noProof/>
        </w:rPr>
        <w:t>rable for the readymade clothing retail business</w:t>
      </w:r>
      <w:r w:rsidR="005019CC" w:rsidRPr="00836C24">
        <w:rPr>
          <w:rFonts w:cs="Arial"/>
          <w:noProof/>
        </w:rPr>
        <w:t xml:space="preserve"> (</w:t>
      </w:r>
      <w:r w:rsidR="005019CC" w:rsidRPr="00836C24">
        <w:rPr>
          <w:noProof/>
          <w:lang w:eastAsia="en-GB"/>
        </w:rPr>
        <w:t>Goworek et al., 2020)</w:t>
      </w:r>
      <w:r w:rsidRPr="00836C24">
        <w:rPr>
          <w:rFonts w:cs="Arial"/>
          <w:noProof/>
        </w:rPr>
        <w:t xml:space="preserve">. In this case, the UK has </w:t>
      </w:r>
      <w:r w:rsidR="00CE3ED8" w:rsidRPr="00836C24">
        <w:rPr>
          <w:rFonts w:cs="Arial"/>
          <w:noProof/>
        </w:rPr>
        <w:t>favourable economic conditions</w:t>
      </w:r>
      <w:r w:rsidRPr="00836C24">
        <w:rPr>
          <w:rFonts w:cs="Arial"/>
          <w:noProof/>
        </w:rPr>
        <w:t xml:space="preserve"> for the readymade clothing business. </w:t>
      </w:r>
      <w:r w:rsidR="00CE3ED8" w:rsidRPr="00836C24">
        <w:rPr>
          <w:rFonts w:cs="Arial"/>
          <w:noProof/>
        </w:rPr>
        <w:t>However,</w:t>
      </w:r>
      <w:r w:rsidRPr="00836C24">
        <w:rPr>
          <w:rFonts w:cs="Arial"/>
          <w:noProof/>
        </w:rPr>
        <w:t xml:space="preserve"> the effect of Covid-19 </w:t>
      </w:r>
      <w:r w:rsidR="002B01BE" w:rsidRPr="00836C24">
        <w:rPr>
          <w:rFonts w:cs="Arial"/>
          <w:noProof/>
        </w:rPr>
        <w:t xml:space="preserve">has </w:t>
      </w:r>
      <w:r w:rsidRPr="00836C24">
        <w:rPr>
          <w:rFonts w:cs="Arial"/>
          <w:noProof/>
        </w:rPr>
        <w:t>influence</w:t>
      </w:r>
      <w:r w:rsidR="002B01BE" w:rsidRPr="00836C24">
        <w:rPr>
          <w:rFonts w:cs="Arial"/>
          <w:noProof/>
        </w:rPr>
        <w:t>d</w:t>
      </w:r>
      <w:r w:rsidRPr="00836C24">
        <w:rPr>
          <w:rFonts w:cs="Arial"/>
          <w:noProof/>
        </w:rPr>
        <w:t xml:space="preserve"> the economic condition all over the world as well as in the UK</w:t>
      </w:r>
      <w:r w:rsidR="00692921" w:rsidRPr="00836C24">
        <w:rPr>
          <w:rFonts w:cs="Arial"/>
          <w:noProof/>
        </w:rPr>
        <w:t xml:space="preserve"> (Santos, Seibel and Silveira, 2021)</w:t>
      </w:r>
      <w:r w:rsidRPr="00836C24">
        <w:rPr>
          <w:rFonts w:cs="Arial"/>
          <w:noProof/>
        </w:rPr>
        <w:t>. Almost 78 per</w:t>
      </w:r>
      <w:r w:rsidR="002B01BE" w:rsidRPr="00836C24">
        <w:rPr>
          <w:rFonts w:cs="Arial"/>
          <w:noProof/>
        </w:rPr>
        <w:t xml:space="preserve"> </w:t>
      </w:r>
      <w:r w:rsidRPr="00836C24">
        <w:rPr>
          <w:rFonts w:cs="Arial"/>
          <w:noProof/>
        </w:rPr>
        <w:t>cent of stores had shut down when the pandemic situation arose and the whole world had to be gone on lockdown. As a result, H&amp;M faced a 17.5% of loss in sale occurred in 2020</w:t>
      </w:r>
      <w:r w:rsidR="00836C24" w:rsidRPr="00836C24">
        <w:rPr>
          <w:rFonts w:cs="Arial"/>
          <w:noProof/>
        </w:rPr>
        <w:t xml:space="preserve"> (</w:t>
      </w:r>
      <w:r w:rsidR="00836C24" w:rsidRPr="00836C24">
        <w:rPr>
          <w:noProof/>
          <w:lang w:eastAsia="en-GB"/>
        </w:rPr>
        <w:t>Pastore et al., 2022)</w:t>
      </w:r>
      <w:r w:rsidRPr="00836C24">
        <w:rPr>
          <w:rFonts w:cs="Arial"/>
          <w:noProof/>
        </w:rPr>
        <w:t xml:space="preserve">. </w:t>
      </w:r>
      <w:r w:rsidR="00A770B9" w:rsidRPr="00836C24">
        <w:rPr>
          <w:rFonts w:cs="Arial"/>
          <w:noProof/>
        </w:rPr>
        <w:t>Ultimately,</w:t>
      </w:r>
      <w:r w:rsidRPr="00836C24">
        <w:rPr>
          <w:rFonts w:cs="Arial"/>
          <w:noProof/>
        </w:rPr>
        <w:t xml:space="preserve"> that put a drastic fall in profit for H&amp;M. For Covid-19, the purchasing behavio</w:t>
      </w:r>
      <w:r w:rsidR="002B01BE" w:rsidRPr="00836C24">
        <w:rPr>
          <w:rFonts w:cs="Arial"/>
          <w:noProof/>
        </w:rPr>
        <w:t>u</w:t>
      </w:r>
      <w:r w:rsidRPr="00836C24">
        <w:rPr>
          <w:rFonts w:cs="Arial"/>
          <w:noProof/>
        </w:rPr>
        <w:t>r of the buyer also changed and H&amp;M had to change their strategies to keep pace with the changed buying behavio</w:t>
      </w:r>
      <w:r w:rsidR="002B01BE" w:rsidRPr="00836C24">
        <w:rPr>
          <w:rFonts w:cs="Arial"/>
          <w:noProof/>
        </w:rPr>
        <w:t>u</w:t>
      </w:r>
      <w:r w:rsidRPr="00836C24">
        <w:rPr>
          <w:rFonts w:cs="Arial"/>
          <w:noProof/>
        </w:rPr>
        <w:t>r</w:t>
      </w:r>
      <w:r w:rsidR="00692921" w:rsidRPr="00836C24">
        <w:rPr>
          <w:rFonts w:cs="Arial"/>
          <w:noProof/>
        </w:rPr>
        <w:t xml:space="preserve"> (SHAHRIMANYAN, 2021)</w:t>
      </w:r>
      <w:r w:rsidRPr="00836C24">
        <w:rPr>
          <w:rFonts w:cs="Arial"/>
          <w:noProof/>
        </w:rPr>
        <w:t xml:space="preserve">. As the purchasing power pattern changed, H&amp;M had to shift to cheaper fashion to retain all the customers back to their brands. H&amp;M also remove the </w:t>
      </w:r>
      <w:r w:rsidR="00A770B9" w:rsidRPr="00836C24">
        <w:rPr>
          <w:rFonts w:cs="Arial"/>
          <w:noProof/>
        </w:rPr>
        <w:t>intermediary</w:t>
      </w:r>
      <w:r w:rsidRPr="00836C24">
        <w:rPr>
          <w:rFonts w:cs="Arial"/>
          <w:noProof/>
        </w:rPr>
        <w:t xml:space="preserve"> in trading by cutting the cost of their products so that people could get a piece of product for a relatively lower price.</w:t>
      </w:r>
    </w:p>
    <w:p w14:paraId="1A6AF18B" w14:textId="101AC8B4" w:rsidR="00FE2238" w:rsidRPr="00836C24" w:rsidRDefault="006D37B6" w:rsidP="00EA6848">
      <w:pPr>
        <w:rPr>
          <w:rFonts w:cs="Arial"/>
          <w:noProof/>
        </w:rPr>
      </w:pPr>
      <w:r w:rsidRPr="00836C24">
        <w:rPr>
          <w:rFonts w:cs="Arial"/>
          <w:b/>
          <w:noProof/>
        </w:rPr>
        <w:t>Socio-Cultural Factors:</w:t>
      </w:r>
      <w:r w:rsidRPr="00836C24">
        <w:rPr>
          <w:rFonts w:cs="Arial"/>
          <w:noProof/>
        </w:rPr>
        <w:t xml:space="preserve"> After covid-19, people are now concerned about their health and other necessary issues. People had to cut down </w:t>
      </w:r>
      <w:r w:rsidR="002B01BE" w:rsidRPr="00836C24">
        <w:rPr>
          <w:rFonts w:cs="Arial"/>
          <w:noProof/>
        </w:rPr>
        <w:t xml:space="preserve">on </w:t>
      </w:r>
      <w:r w:rsidRPr="00836C24">
        <w:rPr>
          <w:rFonts w:cs="Arial"/>
          <w:noProof/>
        </w:rPr>
        <w:t>all the</w:t>
      </w:r>
      <w:r w:rsidR="002B01BE" w:rsidRPr="00836C24">
        <w:rPr>
          <w:rFonts w:cs="Arial"/>
          <w:noProof/>
        </w:rPr>
        <w:t>ir</w:t>
      </w:r>
      <w:r w:rsidRPr="00836C24">
        <w:rPr>
          <w:rFonts w:cs="Arial"/>
          <w:noProof/>
        </w:rPr>
        <w:t xml:space="preserve"> luxur</w:t>
      </w:r>
      <w:r w:rsidR="002B01BE" w:rsidRPr="00836C24">
        <w:rPr>
          <w:rFonts w:cs="Arial"/>
          <w:noProof/>
        </w:rPr>
        <w:t>ies</w:t>
      </w:r>
      <w:r w:rsidRPr="00836C24">
        <w:rPr>
          <w:rFonts w:cs="Arial"/>
          <w:noProof/>
        </w:rPr>
        <w:t xml:space="preserve"> because of the lower purchasing power behavio</w:t>
      </w:r>
      <w:r w:rsidR="002B01BE" w:rsidRPr="00836C24">
        <w:rPr>
          <w:rFonts w:cs="Arial"/>
          <w:noProof/>
        </w:rPr>
        <w:t>u</w:t>
      </w:r>
      <w:r w:rsidRPr="00836C24">
        <w:rPr>
          <w:rFonts w:cs="Arial"/>
          <w:noProof/>
        </w:rPr>
        <w:t>r</w:t>
      </w:r>
      <w:r w:rsidR="006D48AF" w:rsidRPr="00836C24">
        <w:rPr>
          <w:rFonts w:cs="Arial"/>
          <w:noProof/>
        </w:rPr>
        <w:t xml:space="preserve"> (Soni, 2020)</w:t>
      </w:r>
      <w:r w:rsidRPr="00836C24">
        <w:rPr>
          <w:rFonts w:cs="Arial"/>
          <w:noProof/>
        </w:rPr>
        <w:t xml:space="preserve">. H&amp;M is a luxurious well-known brand in the fashion </w:t>
      </w:r>
      <w:r w:rsidR="00FE2238" w:rsidRPr="00836C24">
        <w:rPr>
          <w:rFonts w:cs="Arial"/>
          <w:noProof/>
        </w:rPr>
        <w:t>industry</w:t>
      </w:r>
      <w:r w:rsidRPr="00836C24">
        <w:rPr>
          <w:rFonts w:cs="Arial"/>
          <w:noProof/>
        </w:rPr>
        <w:t xml:space="preserve"> of </w:t>
      </w:r>
      <w:r w:rsidR="00FE2238" w:rsidRPr="00836C24">
        <w:rPr>
          <w:rFonts w:cs="Arial"/>
          <w:noProof/>
        </w:rPr>
        <w:t xml:space="preserve">the </w:t>
      </w:r>
      <w:r w:rsidRPr="00836C24">
        <w:rPr>
          <w:rFonts w:cs="Arial"/>
          <w:noProof/>
        </w:rPr>
        <w:t xml:space="preserve">UK. </w:t>
      </w:r>
      <w:r w:rsidR="00FE2238" w:rsidRPr="00836C24">
        <w:rPr>
          <w:rFonts w:cs="Arial"/>
          <w:noProof/>
        </w:rPr>
        <w:t>As the covid-19 pandemic breakout, people became more cautious about soc</w:t>
      </w:r>
      <w:r w:rsidR="00284901" w:rsidRPr="00836C24">
        <w:rPr>
          <w:rFonts w:cs="Arial"/>
          <w:noProof/>
        </w:rPr>
        <w:t>iocultural responsibilities</w:t>
      </w:r>
      <w:r w:rsidR="005019CC" w:rsidRPr="00836C24">
        <w:rPr>
          <w:rFonts w:cs="Arial"/>
          <w:noProof/>
        </w:rPr>
        <w:t xml:space="preserve"> (</w:t>
      </w:r>
      <w:r w:rsidR="005019CC" w:rsidRPr="00836C24">
        <w:rPr>
          <w:noProof/>
          <w:lang w:eastAsia="en-GB"/>
        </w:rPr>
        <w:t>Castañeda</w:t>
      </w:r>
      <w:r w:rsidR="005019CC" w:rsidRPr="00836C24">
        <w:rPr>
          <w:rFonts w:ascii="Cambria Math" w:hAnsi="Cambria Math" w:cs="Cambria Math"/>
          <w:noProof/>
          <w:lang w:eastAsia="en-GB"/>
        </w:rPr>
        <w:t>‐</w:t>
      </w:r>
      <w:r w:rsidR="005019CC" w:rsidRPr="00836C24">
        <w:rPr>
          <w:noProof/>
          <w:lang w:eastAsia="en-GB"/>
        </w:rPr>
        <w:t>Navarrete, Hauge and López</w:t>
      </w:r>
      <w:r w:rsidR="005019CC" w:rsidRPr="00836C24">
        <w:rPr>
          <w:rFonts w:ascii="Cambria Math" w:hAnsi="Cambria Math" w:cs="Cambria Math"/>
          <w:noProof/>
          <w:lang w:eastAsia="en-GB"/>
        </w:rPr>
        <w:t>‐</w:t>
      </w:r>
      <w:r w:rsidR="005019CC" w:rsidRPr="00836C24">
        <w:rPr>
          <w:noProof/>
          <w:lang w:eastAsia="en-GB"/>
        </w:rPr>
        <w:t>G</w:t>
      </w:r>
      <w:r w:rsidR="005019CC" w:rsidRPr="00836C24">
        <w:rPr>
          <w:rFonts w:cs="Arial"/>
          <w:noProof/>
          <w:lang w:eastAsia="en-GB"/>
        </w:rPr>
        <w:t>ó</w:t>
      </w:r>
      <w:r w:rsidR="005019CC" w:rsidRPr="00836C24">
        <w:rPr>
          <w:noProof/>
          <w:lang w:eastAsia="en-GB"/>
        </w:rPr>
        <w:t>mez, 2021)</w:t>
      </w:r>
      <w:r w:rsidR="00284901" w:rsidRPr="00836C24">
        <w:rPr>
          <w:rFonts w:cs="Arial"/>
          <w:noProof/>
        </w:rPr>
        <w:t xml:space="preserve">. </w:t>
      </w:r>
      <w:r w:rsidR="00FE2238" w:rsidRPr="00836C24">
        <w:rPr>
          <w:rFonts w:cs="Arial"/>
          <w:noProof/>
        </w:rPr>
        <w:t>H&amp;M had taken some strategies to accomplish corporate social responsibilities (CSR). H&amp;M had adopted some measures for maintaining health and safety regulations for the people of the society and their employees</w:t>
      </w:r>
      <w:r w:rsidR="00836C24" w:rsidRPr="00836C24">
        <w:rPr>
          <w:rFonts w:cs="Arial"/>
          <w:noProof/>
        </w:rPr>
        <w:t xml:space="preserve"> (</w:t>
      </w:r>
      <w:r w:rsidR="00836C24" w:rsidRPr="00836C24">
        <w:rPr>
          <w:noProof/>
          <w:lang w:eastAsia="en-GB"/>
        </w:rPr>
        <w:t>Pastore et al., 2022)</w:t>
      </w:r>
      <w:r w:rsidR="00FE2238" w:rsidRPr="00836C24">
        <w:rPr>
          <w:rFonts w:cs="Arial"/>
          <w:noProof/>
        </w:rPr>
        <w:t>. H&amp;M gave priority to the women employees for establishing equality for women to break the stereotypical thinking.</w:t>
      </w:r>
    </w:p>
    <w:p w14:paraId="13C11C65" w14:textId="001EEB32" w:rsidR="006D37B6" w:rsidRPr="00836C24" w:rsidRDefault="00FE2238" w:rsidP="00EA6848">
      <w:pPr>
        <w:rPr>
          <w:rFonts w:cs="Arial"/>
          <w:noProof/>
          <w:shd w:val="clear" w:color="auto" w:fill="FFFFFF"/>
        </w:rPr>
      </w:pPr>
      <w:r w:rsidRPr="00836C24">
        <w:rPr>
          <w:rFonts w:cs="Arial"/>
          <w:b/>
          <w:noProof/>
        </w:rPr>
        <w:t xml:space="preserve">Technological Factors: </w:t>
      </w:r>
      <w:r w:rsidRPr="00836C24">
        <w:rPr>
          <w:rFonts w:cs="Arial"/>
          <w:noProof/>
        </w:rPr>
        <w:t xml:space="preserve">The fashion retaining industry of the UK </w:t>
      </w:r>
      <w:r w:rsidR="00241CC5" w:rsidRPr="00836C24">
        <w:rPr>
          <w:rFonts w:cs="Arial"/>
          <w:noProof/>
        </w:rPr>
        <w:t xml:space="preserve">is </w:t>
      </w:r>
      <w:r w:rsidRPr="00836C24">
        <w:rPr>
          <w:rFonts w:cs="Arial"/>
          <w:noProof/>
        </w:rPr>
        <w:t xml:space="preserve">technologically advanced. For Keep pace with the other </w:t>
      </w:r>
      <w:r w:rsidR="00241CC5" w:rsidRPr="00836C24">
        <w:rPr>
          <w:rFonts w:cs="Arial"/>
          <w:noProof/>
        </w:rPr>
        <w:t>competitor</w:t>
      </w:r>
      <w:r w:rsidRPr="00836C24">
        <w:rPr>
          <w:rFonts w:cs="Arial"/>
          <w:noProof/>
        </w:rPr>
        <w:t xml:space="preserve">, H&amp;M </w:t>
      </w:r>
      <w:r w:rsidR="00241CC5" w:rsidRPr="00836C24">
        <w:rPr>
          <w:rFonts w:cs="Arial"/>
          <w:noProof/>
        </w:rPr>
        <w:t>uses</w:t>
      </w:r>
      <w:r w:rsidRPr="00836C24">
        <w:rPr>
          <w:rFonts w:cs="Arial"/>
          <w:noProof/>
        </w:rPr>
        <w:t xml:space="preserve"> the most advanced </w:t>
      </w:r>
      <w:r w:rsidR="00241CC5" w:rsidRPr="00836C24">
        <w:rPr>
          <w:rFonts w:cs="Arial"/>
          <w:noProof/>
        </w:rPr>
        <w:t>technology</w:t>
      </w:r>
      <w:r w:rsidRPr="00836C24">
        <w:rPr>
          <w:rFonts w:cs="Arial"/>
          <w:noProof/>
        </w:rPr>
        <w:t xml:space="preserve"> in their supply </w:t>
      </w:r>
      <w:r w:rsidR="00241CC5" w:rsidRPr="00836C24">
        <w:rPr>
          <w:rFonts w:cs="Arial"/>
          <w:noProof/>
        </w:rPr>
        <w:t>chain</w:t>
      </w:r>
      <w:r w:rsidRPr="00836C24">
        <w:rPr>
          <w:rFonts w:cs="Arial"/>
          <w:noProof/>
        </w:rPr>
        <w:t xml:space="preserve"> management so </w:t>
      </w:r>
      <w:r w:rsidR="00241CC5" w:rsidRPr="00836C24">
        <w:rPr>
          <w:rFonts w:cs="Arial"/>
          <w:noProof/>
        </w:rPr>
        <w:t>that there</w:t>
      </w:r>
      <w:r w:rsidRPr="00836C24">
        <w:rPr>
          <w:rFonts w:cs="Arial"/>
          <w:noProof/>
        </w:rPr>
        <w:t xml:space="preserve"> would no shortage of products</w:t>
      </w:r>
      <w:r w:rsidR="00D909E2" w:rsidRPr="00836C24">
        <w:rPr>
          <w:rFonts w:cs="Arial"/>
          <w:noProof/>
        </w:rPr>
        <w:t xml:space="preserve"> </w:t>
      </w:r>
      <w:r w:rsidR="00D909E2" w:rsidRPr="00836C24">
        <w:rPr>
          <w:rFonts w:cs="Arial"/>
          <w:noProof/>
          <w:shd w:val="clear" w:color="auto" w:fill="FFFFFF"/>
        </w:rPr>
        <w:t>(Mostafiz, Sambasivan and Goh, 2020)</w:t>
      </w:r>
      <w:r w:rsidRPr="00836C24">
        <w:rPr>
          <w:rFonts w:cs="Arial"/>
          <w:noProof/>
        </w:rPr>
        <w:t xml:space="preserve">. H&amp;M maintain </w:t>
      </w:r>
      <w:r w:rsidR="00241CC5" w:rsidRPr="00836C24">
        <w:rPr>
          <w:rFonts w:cs="Arial"/>
          <w:noProof/>
        </w:rPr>
        <w:t xml:space="preserve">high-tech logistic facilities for transporting their products. This is a digitalized era of the </w:t>
      </w:r>
      <w:r w:rsidR="005019CC" w:rsidRPr="00836C24">
        <w:rPr>
          <w:rFonts w:cs="Arial"/>
          <w:noProof/>
        </w:rPr>
        <w:t>world;</w:t>
      </w:r>
      <w:r w:rsidR="00241CC5" w:rsidRPr="00836C24">
        <w:rPr>
          <w:rFonts w:cs="Arial"/>
          <w:noProof/>
        </w:rPr>
        <w:t xml:space="preserve"> all businesses can do online. H&amp;M also establish their business online so that the consumer can get their products at home</w:t>
      </w:r>
      <w:r w:rsidR="00836C24" w:rsidRPr="00836C24">
        <w:rPr>
          <w:rFonts w:cs="Arial"/>
          <w:noProof/>
        </w:rPr>
        <w:t xml:space="preserve"> (</w:t>
      </w:r>
      <w:r w:rsidR="00836C24" w:rsidRPr="00836C24">
        <w:rPr>
          <w:noProof/>
          <w:lang w:eastAsia="en-GB"/>
        </w:rPr>
        <w:t>Pastore et al., 2022)</w:t>
      </w:r>
      <w:r w:rsidR="00241CC5" w:rsidRPr="00836C24">
        <w:rPr>
          <w:rFonts w:cs="Arial"/>
          <w:noProof/>
        </w:rPr>
        <w:t>. In the online platform, H&amp;M invests in technology so that consumers can feel royalty in terms of online shopping.</w:t>
      </w:r>
    </w:p>
    <w:p w14:paraId="726AF953" w14:textId="5A6A6BAB" w:rsidR="00241CC5" w:rsidRPr="00836C24" w:rsidRDefault="00241CC5" w:rsidP="00EA6848">
      <w:pPr>
        <w:rPr>
          <w:rFonts w:cs="Arial"/>
          <w:noProof/>
        </w:rPr>
      </w:pPr>
      <w:r w:rsidRPr="00836C24">
        <w:rPr>
          <w:rFonts w:cs="Arial"/>
          <w:b/>
          <w:noProof/>
        </w:rPr>
        <w:t xml:space="preserve">Environmental Factors: </w:t>
      </w:r>
      <w:r w:rsidRPr="00836C24">
        <w:rPr>
          <w:rFonts w:cs="Arial"/>
          <w:noProof/>
        </w:rPr>
        <w:t>Most of</w:t>
      </w:r>
      <w:r w:rsidRPr="00836C24">
        <w:rPr>
          <w:rFonts w:cs="Arial"/>
          <w:b/>
          <w:noProof/>
        </w:rPr>
        <w:t xml:space="preserve"> </w:t>
      </w:r>
      <w:r w:rsidRPr="00836C24">
        <w:rPr>
          <w:rFonts w:cs="Arial"/>
          <w:noProof/>
        </w:rPr>
        <w:t>the</w:t>
      </w:r>
      <w:r w:rsidRPr="00836C24">
        <w:rPr>
          <w:rFonts w:cs="Arial"/>
          <w:b/>
          <w:noProof/>
        </w:rPr>
        <w:t xml:space="preserve"> </w:t>
      </w:r>
      <w:r w:rsidRPr="00836C24">
        <w:rPr>
          <w:rFonts w:cs="Arial"/>
          <w:noProof/>
        </w:rPr>
        <w:t>time in the UK, there is a demand for warm clothes because of the winter season. H&amp;M also offers warm clothes there all clothing line is mostly based on the winter season</w:t>
      </w:r>
      <w:r w:rsidR="00836C24" w:rsidRPr="00836C24">
        <w:rPr>
          <w:rFonts w:cs="Arial"/>
          <w:noProof/>
        </w:rPr>
        <w:t xml:space="preserve"> (</w:t>
      </w:r>
      <w:r w:rsidR="00836C24" w:rsidRPr="00836C24">
        <w:rPr>
          <w:noProof/>
          <w:lang w:eastAsia="en-GB"/>
        </w:rPr>
        <w:t>Pastore et al., 2022)</w:t>
      </w:r>
      <w:r w:rsidRPr="00836C24">
        <w:rPr>
          <w:rFonts w:cs="Arial"/>
          <w:noProof/>
        </w:rPr>
        <w:t>. This also indicates that the fashion retailing industry depends mostly on climate conditions. Different country has different climate pattern. As per the requirement of that environmental condition of a country, H&amp;M developed their design and materials. Keep</w:t>
      </w:r>
      <w:r w:rsidR="001C77E3" w:rsidRPr="00836C24">
        <w:rPr>
          <w:rFonts w:cs="Arial"/>
          <w:noProof/>
        </w:rPr>
        <w:t>ing</w:t>
      </w:r>
      <w:r w:rsidRPr="00836C24">
        <w:rPr>
          <w:rFonts w:cs="Arial"/>
          <w:noProof/>
        </w:rPr>
        <w:t xml:space="preserve"> in mind the world climate condition, H&amp;M will fully transfer to </w:t>
      </w:r>
      <w:r w:rsidR="00836C24" w:rsidRPr="00836C24">
        <w:rPr>
          <w:rFonts w:cs="Arial"/>
          <w:noProof/>
        </w:rPr>
        <w:t>a</w:t>
      </w:r>
      <w:r w:rsidRPr="00836C24">
        <w:rPr>
          <w:rFonts w:cs="Arial"/>
          <w:noProof/>
        </w:rPr>
        <w:t xml:space="preserve"> recyclable and environment-friendly fashion</w:t>
      </w:r>
      <w:r w:rsidR="005019CC" w:rsidRPr="00836C24">
        <w:rPr>
          <w:rFonts w:cs="Arial"/>
          <w:noProof/>
        </w:rPr>
        <w:t xml:space="preserve"> (</w:t>
      </w:r>
      <w:r w:rsidR="005019CC" w:rsidRPr="00836C24">
        <w:rPr>
          <w:noProof/>
          <w:lang w:eastAsia="en-GB"/>
        </w:rPr>
        <w:t>Rana and Tajuddin, 2021)</w:t>
      </w:r>
      <w:r w:rsidRPr="00836C24">
        <w:rPr>
          <w:rFonts w:cs="Arial"/>
          <w:noProof/>
        </w:rPr>
        <w:t>.</w:t>
      </w:r>
    </w:p>
    <w:p w14:paraId="0CEBCC8F" w14:textId="5D931473" w:rsidR="00241CC5" w:rsidRPr="00836C24" w:rsidRDefault="00241CC5" w:rsidP="00EA6848">
      <w:pPr>
        <w:rPr>
          <w:rFonts w:cs="Arial"/>
          <w:noProof/>
          <w:shd w:val="clear" w:color="auto" w:fill="FFFFFF"/>
        </w:rPr>
      </w:pPr>
      <w:r w:rsidRPr="00836C24">
        <w:rPr>
          <w:rFonts w:cs="Arial"/>
          <w:b/>
          <w:noProof/>
        </w:rPr>
        <w:t>Legal Factors:</w:t>
      </w:r>
      <w:r w:rsidRPr="00836C24">
        <w:rPr>
          <w:rFonts w:cs="Arial"/>
          <w:noProof/>
        </w:rPr>
        <w:t xml:space="preserve"> </w:t>
      </w:r>
      <w:r w:rsidR="009A0443" w:rsidRPr="00836C24">
        <w:rPr>
          <w:rFonts w:cs="Arial"/>
          <w:noProof/>
        </w:rPr>
        <w:t>T</w:t>
      </w:r>
      <w:r w:rsidRPr="00836C24">
        <w:rPr>
          <w:rFonts w:cs="Arial"/>
          <w:noProof/>
        </w:rPr>
        <w:t>his factor is fully dependent on the UK government. The rules and regulations can be changed when the legal amendments changed in the UK</w:t>
      </w:r>
      <w:r w:rsidR="00D909E2" w:rsidRPr="00836C24">
        <w:rPr>
          <w:rFonts w:cs="Arial"/>
          <w:noProof/>
        </w:rPr>
        <w:t xml:space="preserve"> </w:t>
      </w:r>
      <w:r w:rsidR="00D909E2" w:rsidRPr="00836C24">
        <w:rPr>
          <w:rFonts w:cs="Arial"/>
          <w:noProof/>
          <w:shd w:val="clear" w:color="auto" w:fill="FFFFFF"/>
        </w:rPr>
        <w:t>(Mostafiz, Sambasivan and Goh, 2020)</w:t>
      </w:r>
      <w:r w:rsidRPr="00836C24">
        <w:rPr>
          <w:rFonts w:cs="Arial"/>
          <w:noProof/>
        </w:rPr>
        <w:t xml:space="preserve">. After the pandemic, the government has changed a significant number of legal legislative especially for ensuring safety in terms of health. The government has issued legislation for maintaining social distancing, no contract deliveries, online business, and so on. These regulations must be followed by H&amp;M for sustaining in the market of the UK. </w:t>
      </w:r>
    </w:p>
    <w:p w14:paraId="4D133089" w14:textId="77777777" w:rsidR="00241CC5" w:rsidRPr="00836C24" w:rsidRDefault="00241CC5" w:rsidP="00EA6848">
      <w:pPr>
        <w:rPr>
          <w:rFonts w:cs="Arial"/>
          <w:noProof/>
        </w:rPr>
      </w:pPr>
      <w:r w:rsidRPr="00836C24">
        <w:rPr>
          <w:rFonts w:cs="Arial"/>
          <w:noProof/>
        </w:rPr>
        <w:t>From the above discussion about H&amp;M in the light of the PESTEL model, the author has found that form factors are more influenced by H&amp;M. Those factors are Political factors, Economic factors, sociocultural factors, and technological factors. H&amp;M’s organizational efficiency is mostly influenced by external environmental factors.</w:t>
      </w:r>
    </w:p>
    <w:p w14:paraId="7439E683" w14:textId="77777777" w:rsidR="00241CC5" w:rsidRPr="00836C24" w:rsidRDefault="00241CC5" w:rsidP="00EA6848">
      <w:pPr>
        <w:pStyle w:val="Titlu2"/>
        <w:rPr>
          <w:noProof/>
        </w:rPr>
      </w:pPr>
      <w:bookmarkStart w:id="6" w:name="_Toc118591097"/>
      <w:r w:rsidRPr="00836C24">
        <w:rPr>
          <w:noProof/>
        </w:rPr>
        <w:t>H&amp;M’s business environment and organizational efficiency are identified through Porter’s Five Forces model</w:t>
      </w:r>
      <w:bookmarkEnd w:id="6"/>
    </w:p>
    <w:p w14:paraId="6C4D1B42" w14:textId="5853C65F" w:rsidR="006D37B6" w:rsidRPr="00836C24" w:rsidRDefault="00241CC5" w:rsidP="00EA6848">
      <w:pPr>
        <w:rPr>
          <w:rFonts w:cs="Arial"/>
          <w:noProof/>
        </w:rPr>
      </w:pPr>
      <w:r w:rsidRPr="00836C24">
        <w:rPr>
          <w:rFonts w:cs="Arial"/>
          <w:b/>
          <w:noProof/>
        </w:rPr>
        <w:t>Rivalry existing in the industry</w:t>
      </w:r>
      <w:r w:rsidRPr="00836C24">
        <w:rPr>
          <w:rFonts w:cs="Arial"/>
          <w:noProof/>
        </w:rPr>
        <w:t>: The fashion reta</w:t>
      </w:r>
      <w:r w:rsidR="001C77E3" w:rsidRPr="00836C24">
        <w:rPr>
          <w:rFonts w:cs="Arial"/>
          <w:noProof/>
        </w:rPr>
        <w:t>iling industry</w:t>
      </w:r>
      <w:r w:rsidRPr="00836C24">
        <w:rPr>
          <w:rFonts w:cs="Arial"/>
          <w:noProof/>
        </w:rPr>
        <w:t xml:space="preserve"> is the most competiti</w:t>
      </w:r>
      <w:r w:rsidR="001C77E3" w:rsidRPr="00836C24">
        <w:rPr>
          <w:rFonts w:cs="Arial"/>
          <w:noProof/>
        </w:rPr>
        <w:t>ve</w:t>
      </w:r>
      <w:r w:rsidRPr="00836C24">
        <w:rPr>
          <w:rFonts w:cs="Arial"/>
          <w:noProof/>
        </w:rPr>
        <w:t>. When it comes to the western fashion retailing industry the rivalry become more intense, especially in the UK. Because of the pandemic, most of the small brands collapse due to the unbearable losses</w:t>
      </w:r>
      <w:r w:rsidR="00692921" w:rsidRPr="00836C24">
        <w:rPr>
          <w:rFonts w:cs="Arial"/>
          <w:noProof/>
        </w:rPr>
        <w:t xml:space="preserve"> (Santos, Seibel and Silveira, 2021)</w:t>
      </w:r>
      <w:r w:rsidRPr="00836C24">
        <w:rPr>
          <w:rFonts w:cs="Arial"/>
          <w:noProof/>
        </w:rPr>
        <w:t xml:space="preserve">. On the other hand, H&amp;M has also faced some </w:t>
      </w:r>
      <w:r w:rsidR="00836C24" w:rsidRPr="00836C24">
        <w:rPr>
          <w:rFonts w:cs="Arial"/>
          <w:noProof/>
        </w:rPr>
        <w:t>losses,</w:t>
      </w:r>
      <w:r w:rsidRPr="00836C24">
        <w:rPr>
          <w:rFonts w:cs="Arial"/>
          <w:noProof/>
        </w:rPr>
        <w:t xml:space="preserve"> but it could manage to survive because of its sustaining strategy, </w:t>
      </w:r>
      <w:r w:rsidR="00B148EA" w:rsidRPr="00836C24">
        <w:rPr>
          <w:rFonts w:cs="Arial"/>
          <w:noProof/>
        </w:rPr>
        <w:t xml:space="preserve">and </w:t>
      </w:r>
      <w:r w:rsidRPr="00836C24">
        <w:rPr>
          <w:rFonts w:cs="Arial"/>
          <w:noProof/>
        </w:rPr>
        <w:t>brand value</w:t>
      </w:r>
      <w:r w:rsidR="005019CC" w:rsidRPr="00836C24">
        <w:rPr>
          <w:rFonts w:cs="Arial"/>
          <w:noProof/>
        </w:rPr>
        <w:t xml:space="preserve"> (</w:t>
      </w:r>
      <w:r w:rsidR="005019CC" w:rsidRPr="00836C24">
        <w:rPr>
          <w:noProof/>
          <w:lang w:eastAsia="en-GB"/>
        </w:rPr>
        <w:t>Rana and Tajuddin, 2021)</w:t>
      </w:r>
      <w:r w:rsidRPr="00836C24">
        <w:rPr>
          <w:rFonts w:cs="Arial"/>
          <w:noProof/>
        </w:rPr>
        <w:t xml:space="preserve">. The </w:t>
      </w:r>
      <w:r w:rsidR="00B148EA" w:rsidRPr="00836C24">
        <w:rPr>
          <w:rFonts w:cs="Arial"/>
          <w:noProof/>
        </w:rPr>
        <w:t xml:space="preserve">main competitor of H&amp;M is ZARA, which has also sustained in this pandemic. </w:t>
      </w:r>
      <w:r w:rsidR="00A770B9" w:rsidRPr="00836C24">
        <w:rPr>
          <w:rFonts w:cs="Arial"/>
          <w:noProof/>
        </w:rPr>
        <w:t>Therefore,</w:t>
      </w:r>
      <w:r w:rsidR="00B148EA" w:rsidRPr="00836C24">
        <w:rPr>
          <w:rFonts w:cs="Arial"/>
          <w:noProof/>
        </w:rPr>
        <w:t xml:space="preserve"> it would be best to monitor the activities of ZARA and how </w:t>
      </w:r>
      <w:r w:rsidR="00CE3ED8" w:rsidRPr="00836C24">
        <w:rPr>
          <w:rFonts w:cs="Arial"/>
          <w:noProof/>
        </w:rPr>
        <w:t>it</w:t>
      </w:r>
      <w:r w:rsidR="00B148EA" w:rsidRPr="00836C24">
        <w:rPr>
          <w:rFonts w:cs="Arial"/>
          <w:noProof/>
        </w:rPr>
        <w:t xml:space="preserve"> maintain</w:t>
      </w:r>
      <w:r w:rsidR="00F2194B" w:rsidRPr="00836C24">
        <w:rPr>
          <w:rFonts w:cs="Arial"/>
          <w:noProof/>
        </w:rPr>
        <w:t>s</w:t>
      </w:r>
      <w:r w:rsidR="00B148EA" w:rsidRPr="00836C24">
        <w:rPr>
          <w:rFonts w:cs="Arial"/>
          <w:noProof/>
        </w:rPr>
        <w:t xml:space="preserve"> sustainability in any emergency. </w:t>
      </w:r>
      <w:r w:rsidR="00A770B9" w:rsidRPr="00836C24">
        <w:rPr>
          <w:rFonts w:cs="Arial"/>
          <w:noProof/>
        </w:rPr>
        <w:t>Thus,</w:t>
      </w:r>
      <w:r w:rsidR="00B148EA" w:rsidRPr="00836C24">
        <w:rPr>
          <w:rFonts w:cs="Arial"/>
          <w:noProof/>
        </w:rPr>
        <w:t xml:space="preserve"> H&amp;M can </w:t>
      </w:r>
      <w:r w:rsidR="00904F3D" w:rsidRPr="00836C24">
        <w:rPr>
          <w:rFonts w:cs="Arial"/>
          <w:noProof/>
        </w:rPr>
        <w:t>achieve</w:t>
      </w:r>
      <w:r w:rsidR="00B148EA" w:rsidRPr="00836C24">
        <w:rPr>
          <w:rFonts w:cs="Arial"/>
          <w:noProof/>
        </w:rPr>
        <w:t xml:space="preserve"> efficiency and compete with the strong </w:t>
      </w:r>
      <w:r w:rsidR="00904F3D" w:rsidRPr="00836C24">
        <w:rPr>
          <w:rFonts w:cs="Arial"/>
          <w:noProof/>
        </w:rPr>
        <w:t>rivalry</w:t>
      </w:r>
      <w:r w:rsidR="00B148EA" w:rsidRPr="00836C24">
        <w:rPr>
          <w:rFonts w:cs="Arial"/>
          <w:noProof/>
        </w:rPr>
        <w:t>.</w:t>
      </w:r>
    </w:p>
    <w:p w14:paraId="651BB3ED" w14:textId="77777777" w:rsidR="00345812" w:rsidRPr="00836C24" w:rsidRDefault="00345812" w:rsidP="00EA6848">
      <w:pPr>
        <w:jc w:val="center"/>
        <w:rPr>
          <w:rFonts w:cs="Arial"/>
          <w:noProof/>
        </w:rPr>
      </w:pPr>
      <w:r w:rsidRPr="00836C24">
        <w:rPr>
          <w:noProof/>
          <w:lang w:eastAsia="en-GB"/>
        </w:rPr>
        <w:drawing>
          <wp:inline distT="0" distB="0" distL="0" distR="0" wp14:anchorId="4F1E88F2" wp14:editId="617878F0">
            <wp:extent cx="4972050" cy="3981257"/>
            <wp:effectExtent l="0" t="0" r="0" b="635"/>
            <wp:docPr id="3" name="Picture 3" descr="Case Assignment H&amp;M Sample Ass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e Assignment H&amp;M Sample Assign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000066" cy="4003690"/>
                    </a:xfrm>
                    <a:prstGeom prst="rect">
                      <a:avLst/>
                    </a:prstGeom>
                    <a:noFill/>
                    <a:ln>
                      <a:noFill/>
                    </a:ln>
                    <a:extLst>
                      <a:ext uri="{53640926-AAD7-44D8-BBD7-CCE9431645EC}">
                        <a14:shadowObscured xmlns:a14="http://schemas.microsoft.com/office/drawing/2010/main"/>
                      </a:ext>
                    </a:extLst>
                  </pic:spPr>
                </pic:pic>
              </a:graphicData>
            </a:graphic>
          </wp:inline>
        </w:drawing>
      </w:r>
    </w:p>
    <w:p w14:paraId="72D27C29" w14:textId="77777777" w:rsidR="00345812" w:rsidRPr="00836C24" w:rsidRDefault="00345812" w:rsidP="00EA6848">
      <w:pPr>
        <w:jc w:val="center"/>
        <w:rPr>
          <w:rFonts w:cs="Arial"/>
          <w:noProof/>
        </w:rPr>
      </w:pPr>
      <w:r w:rsidRPr="00836C24">
        <w:rPr>
          <w:rFonts w:cs="Arial"/>
          <w:noProof/>
        </w:rPr>
        <w:t>Figure: Porter’s Five Forces analysis of H&amp;M (Simon and Miller, 2022)</w:t>
      </w:r>
    </w:p>
    <w:p w14:paraId="0FF234C6" w14:textId="34FB0A30" w:rsidR="00B148EA" w:rsidRPr="00836C24" w:rsidRDefault="00904F3D" w:rsidP="00EA6848">
      <w:pPr>
        <w:rPr>
          <w:rFonts w:cs="Arial"/>
          <w:noProof/>
        </w:rPr>
      </w:pPr>
      <w:r w:rsidRPr="00836C24">
        <w:rPr>
          <w:rFonts w:cs="Arial"/>
          <w:b/>
          <w:noProof/>
        </w:rPr>
        <w:t>Bargaining</w:t>
      </w:r>
      <w:r w:rsidR="00B148EA" w:rsidRPr="00836C24">
        <w:rPr>
          <w:rFonts w:cs="Arial"/>
          <w:b/>
          <w:noProof/>
        </w:rPr>
        <w:t xml:space="preserve"> power of buyer: </w:t>
      </w:r>
      <w:r w:rsidR="009A0443" w:rsidRPr="00836C24">
        <w:rPr>
          <w:rFonts w:cs="Arial"/>
          <w:noProof/>
        </w:rPr>
        <w:t>T</w:t>
      </w:r>
      <w:r w:rsidR="00B148EA" w:rsidRPr="00836C24">
        <w:rPr>
          <w:rFonts w:cs="Arial"/>
          <w:noProof/>
        </w:rPr>
        <w:t xml:space="preserve">he bargaining power of </w:t>
      </w:r>
      <w:r w:rsidR="00CA5248" w:rsidRPr="00836C24">
        <w:rPr>
          <w:rFonts w:cs="Arial"/>
          <w:noProof/>
        </w:rPr>
        <w:t xml:space="preserve">the </w:t>
      </w:r>
      <w:r w:rsidR="00B148EA" w:rsidRPr="00836C24">
        <w:rPr>
          <w:rFonts w:cs="Arial"/>
          <w:noProof/>
        </w:rPr>
        <w:t xml:space="preserve">buyer is present </w:t>
      </w:r>
      <w:r w:rsidR="00CA5248" w:rsidRPr="00836C24">
        <w:rPr>
          <w:rFonts w:cs="Arial"/>
          <w:noProof/>
        </w:rPr>
        <w:t>i</w:t>
      </w:r>
      <w:r w:rsidR="00B148EA" w:rsidRPr="00836C24">
        <w:rPr>
          <w:rFonts w:cs="Arial"/>
          <w:noProof/>
        </w:rPr>
        <w:t>n the Fashion retailing industry</w:t>
      </w:r>
      <w:r w:rsidR="005019CC" w:rsidRPr="00836C24">
        <w:rPr>
          <w:rFonts w:cs="Arial"/>
          <w:noProof/>
        </w:rPr>
        <w:t xml:space="preserve"> (</w:t>
      </w:r>
      <w:r w:rsidR="005019CC" w:rsidRPr="00836C24">
        <w:rPr>
          <w:noProof/>
          <w:lang w:eastAsia="en-GB"/>
        </w:rPr>
        <w:t>Goworek et al., 2020)</w:t>
      </w:r>
      <w:r w:rsidR="00B148EA" w:rsidRPr="00836C24">
        <w:rPr>
          <w:rFonts w:cs="Arial"/>
          <w:noProof/>
        </w:rPr>
        <w:t xml:space="preserve">. When people can get a reasonable price, consumers can easily shift </w:t>
      </w:r>
      <w:r w:rsidRPr="00836C24">
        <w:rPr>
          <w:rFonts w:cs="Arial"/>
          <w:noProof/>
        </w:rPr>
        <w:t>toward</w:t>
      </w:r>
      <w:r w:rsidR="00B148EA" w:rsidRPr="00836C24">
        <w:rPr>
          <w:rFonts w:cs="Arial"/>
          <w:noProof/>
        </w:rPr>
        <w:t xml:space="preserve"> the reasonable one. This is common for the fashion retailing industries because the price of branded </w:t>
      </w:r>
      <w:r w:rsidRPr="00836C24">
        <w:rPr>
          <w:rFonts w:cs="Arial"/>
          <w:noProof/>
        </w:rPr>
        <w:t>products</w:t>
      </w:r>
      <w:r w:rsidR="00B148EA" w:rsidRPr="00836C24">
        <w:rPr>
          <w:rFonts w:cs="Arial"/>
          <w:noProof/>
        </w:rPr>
        <w:t xml:space="preserve"> usually charge</w:t>
      </w:r>
      <w:r w:rsidR="00CA5248" w:rsidRPr="00836C24">
        <w:rPr>
          <w:rFonts w:cs="Arial"/>
          <w:noProof/>
        </w:rPr>
        <w:t>s</w:t>
      </w:r>
      <w:r w:rsidR="00B148EA" w:rsidRPr="00836C24">
        <w:rPr>
          <w:rFonts w:cs="Arial"/>
          <w:noProof/>
        </w:rPr>
        <w:t xml:space="preserve"> </w:t>
      </w:r>
      <w:r w:rsidRPr="00836C24">
        <w:rPr>
          <w:rFonts w:cs="Arial"/>
          <w:noProof/>
        </w:rPr>
        <w:t>higher</w:t>
      </w:r>
      <w:r w:rsidR="00B148EA" w:rsidRPr="00836C24">
        <w:rPr>
          <w:rFonts w:cs="Arial"/>
          <w:noProof/>
        </w:rPr>
        <w:t xml:space="preserve"> than </w:t>
      </w:r>
      <w:r w:rsidR="00CA5248" w:rsidRPr="00836C24">
        <w:rPr>
          <w:rFonts w:cs="Arial"/>
          <w:noProof/>
        </w:rPr>
        <w:t xml:space="preserve">the </w:t>
      </w:r>
      <w:r w:rsidR="00B148EA" w:rsidRPr="00836C24">
        <w:rPr>
          <w:rFonts w:cs="Arial"/>
          <w:noProof/>
        </w:rPr>
        <w:t>normal one</w:t>
      </w:r>
      <w:r w:rsidR="00631D17" w:rsidRPr="00836C24">
        <w:rPr>
          <w:rFonts w:cs="Arial"/>
          <w:noProof/>
        </w:rPr>
        <w:t xml:space="preserve"> (SHAHRIMANYAN, 2021)</w:t>
      </w:r>
      <w:r w:rsidR="00B148EA" w:rsidRPr="00836C24">
        <w:rPr>
          <w:rFonts w:cs="Arial"/>
          <w:noProof/>
        </w:rPr>
        <w:t xml:space="preserve">. H&amp;M also face that type of </w:t>
      </w:r>
      <w:r w:rsidRPr="00836C24">
        <w:rPr>
          <w:rFonts w:cs="Arial"/>
          <w:noProof/>
        </w:rPr>
        <w:t xml:space="preserve">situation, </w:t>
      </w:r>
      <w:r w:rsidR="00B148EA" w:rsidRPr="00836C24">
        <w:rPr>
          <w:rFonts w:cs="Arial"/>
          <w:noProof/>
        </w:rPr>
        <w:t xml:space="preserve">but in the </w:t>
      </w:r>
      <w:r w:rsidRPr="00836C24">
        <w:rPr>
          <w:rFonts w:cs="Arial"/>
          <w:noProof/>
        </w:rPr>
        <w:t>pandemic</w:t>
      </w:r>
      <w:r w:rsidR="00B148EA" w:rsidRPr="00836C24">
        <w:rPr>
          <w:rFonts w:cs="Arial"/>
          <w:noProof/>
        </w:rPr>
        <w:t xml:space="preserve"> and afterward</w:t>
      </w:r>
      <w:r w:rsidR="002B01BE" w:rsidRPr="00836C24">
        <w:rPr>
          <w:rFonts w:cs="Arial"/>
          <w:noProof/>
        </w:rPr>
        <w:t>s</w:t>
      </w:r>
      <w:r w:rsidR="00B148EA" w:rsidRPr="00836C24">
        <w:rPr>
          <w:rFonts w:cs="Arial"/>
          <w:noProof/>
        </w:rPr>
        <w:t xml:space="preserve">, </w:t>
      </w:r>
      <w:r w:rsidRPr="00836C24">
        <w:rPr>
          <w:rFonts w:cs="Arial"/>
          <w:noProof/>
        </w:rPr>
        <w:t>the switching of consumer</w:t>
      </w:r>
      <w:r w:rsidR="00CA5248" w:rsidRPr="00836C24">
        <w:rPr>
          <w:rFonts w:cs="Arial"/>
          <w:noProof/>
        </w:rPr>
        <w:t>s</w:t>
      </w:r>
      <w:r w:rsidRPr="00836C24">
        <w:rPr>
          <w:rFonts w:cs="Arial"/>
          <w:noProof/>
        </w:rPr>
        <w:t xml:space="preserve"> towards reasonable fashion increased. </w:t>
      </w:r>
      <w:r w:rsidR="00CA5248" w:rsidRPr="00836C24">
        <w:rPr>
          <w:rFonts w:cs="Arial"/>
          <w:noProof/>
        </w:rPr>
        <w:t>T</w:t>
      </w:r>
      <w:r w:rsidRPr="00836C24">
        <w:rPr>
          <w:rFonts w:cs="Arial"/>
          <w:noProof/>
        </w:rPr>
        <w:t xml:space="preserve">o retain </w:t>
      </w:r>
      <w:r w:rsidR="00A770B9" w:rsidRPr="00836C24">
        <w:rPr>
          <w:rFonts w:cs="Arial"/>
          <w:noProof/>
        </w:rPr>
        <w:t>the entire</w:t>
      </w:r>
      <w:r w:rsidRPr="00836C24">
        <w:rPr>
          <w:rFonts w:cs="Arial"/>
          <w:noProof/>
        </w:rPr>
        <w:t xml:space="preserve"> consumer, H&amp;M have to target the consumer and determine the need of these consume</w:t>
      </w:r>
      <w:r w:rsidR="00CA5248" w:rsidRPr="00836C24">
        <w:rPr>
          <w:rFonts w:cs="Arial"/>
          <w:noProof/>
        </w:rPr>
        <w:t>rs</w:t>
      </w:r>
      <w:r w:rsidRPr="00836C24">
        <w:rPr>
          <w:rFonts w:cs="Arial"/>
          <w:noProof/>
        </w:rPr>
        <w:t xml:space="preserve"> and set a price that will appeal </w:t>
      </w:r>
      <w:r w:rsidR="00CA5248" w:rsidRPr="00836C24">
        <w:rPr>
          <w:rFonts w:cs="Arial"/>
          <w:noProof/>
        </w:rPr>
        <w:t xml:space="preserve">to </w:t>
      </w:r>
      <w:r w:rsidRPr="00836C24">
        <w:rPr>
          <w:rFonts w:cs="Arial"/>
          <w:noProof/>
        </w:rPr>
        <w:t>the consumer.</w:t>
      </w:r>
    </w:p>
    <w:p w14:paraId="59DF376A" w14:textId="4EBDE2A4" w:rsidR="00904F3D" w:rsidRPr="00836C24" w:rsidRDefault="00904F3D" w:rsidP="00EA6848">
      <w:pPr>
        <w:rPr>
          <w:rFonts w:cs="Arial"/>
          <w:noProof/>
        </w:rPr>
      </w:pPr>
      <w:r w:rsidRPr="00836C24">
        <w:rPr>
          <w:rFonts w:cs="Arial"/>
          <w:b/>
          <w:noProof/>
        </w:rPr>
        <w:t>Bargaining power of the supplier:</w:t>
      </w:r>
      <w:r w:rsidR="008504CD" w:rsidRPr="00836C24">
        <w:rPr>
          <w:rFonts w:cs="Arial"/>
          <w:noProof/>
        </w:rPr>
        <w:t xml:space="preserve"> T</w:t>
      </w:r>
      <w:r w:rsidRPr="00836C24">
        <w:rPr>
          <w:rFonts w:cs="Arial"/>
          <w:noProof/>
        </w:rPr>
        <w:t xml:space="preserve">he bargaining power of </w:t>
      </w:r>
      <w:r w:rsidR="00CA5248" w:rsidRPr="00836C24">
        <w:rPr>
          <w:rFonts w:cs="Arial"/>
          <w:noProof/>
        </w:rPr>
        <w:t xml:space="preserve">the </w:t>
      </w:r>
      <w:r w:rsidRPr="00836C24">
        <w:rPr>
          <w:rFonts w:cs="Arial"/>
          <w:noProof/>
        </w:rPr>
        <w:t>supplier is low in the fashion retailing business</w:t>
      </w:r>
      <w:r w:rsidR="005019CC" w:rsidRPr="00836C24">
        <w:rPr>
          <w:rFonts w:cs="Arial"/>
          <w:noProof/>
        </w:rPr>
        <w:t xml:space="preserve"> (</w:t>
      </w:r>
      <w:r w:rsidR="005019CC" w:rsidRPr="00836C24">
        <w:rPr>
          <w:noProof/>
          <w:lang w:eastAsia="en-GB"/>
        </w:rPr>
        <w:t>Goworek et al., 2020)</w:t>
      </w:r>
      <w:r w:rsidRPr="00836C24">
        <w:rPr>
          <w:rFonts w:cs="Arial"/>
          <w:noProof/>
        </w:rPr>
        <w:t>. Because there a huge number of supplier of manufacturing garments. H&amp;M’s supplier</w:t>
      </w:r>
      <w:r w:rsidR="00CA5248" w:rsidRPr="00836C24">
        <w:rPr>
          <w:rFonts w:cs="Arial"/>
          <w:noProof/>
        </w:rPr>
        <w:t>s</w:t>
      </w:r>
      <w:r w:rsidRPr="00836C24">
        <w:rPr>
          <w:rFonts w:cs="Arial"/>
          <w:noProof/>
        </w:rPr>
        <w:t xml:space="preserve"> are f</w:t>
      </w:r>
      <w:r w:rsidR="00CA5248" w:rsidRPr="00836C24">
        <w:rPr>
          <w:rFonts w:cs="Arial"/>
          <w:noProof/>
        </w:rPr>
        <w:t>ro</w:t>
      </w:r>
      <w:r w:rsidRPr="00836C24">
        <w:rPr>
          <w:rFonts w:cs="Arial"/>
          <w:noProof/>
        </w:rPr>
        <w:t>m the countries like Bangladesh, India, and China</w:t>
      </w:r>
      <w:r w:rsidR="00631D17" w:rsidRPr="00836C24">
        <w:rPr>
          <w:rFonts w:cs="Arial"/>
          <w:noProof/>
        </w:rPr>
        <w:t xml:space="preserve"> (SHAHRIMANYAN, 2021)</w:t>
      </w:r>
      <w:r w:rsidRPr="00836C24">
        <w:rPr>
          <w:rFonts w:cs="Arial"/>
          <w:noProof/>
        </w:rPr>
        <w:t>. Those countries are low</w:t>
      </w:r>
      <w:r w:rsidR="00CA5248" w:rsidRPr="00836C24">
        <w:rPr>
          <w:rFonts w:cs="Arial"/>
          <w:noProof/>
        </w:rPr>
        <w:t>-</w:t>
      </w:r>
      <w:r w:rsidRPr="00836C24">
        <w:rPr>
          <w:rFonts w:cs="Arial"/>
          <w:noProof/>
        </w:rPr>
        <w:t xml:space="preserve">income </w:t>
      </w:r>
      <w:r w:rsidR="009A0443" w:rsidRPr="00836C24">
        <w:rPr>
          <w:rFonts w:cs="Arial"/>
          <w:noProof/>
        </w:rPr>
        <w:t>countries,</w:t>
      </w:r>
      <w:r w:rsidRPr="00836C24">
        <w:rPr>
          <w:rFonts w:cs="Arial"/>
          <w:noProof/>
        </w:rPr>
        <w:t xml:space="preserve"> and the labo</w:t>
      </w:r>
      <w:r w:rsidR="002B01BE" w:rsidRPr="00836C24">
        <w:rPr>
          <w:rFonts w:cs="Arial"/>
          <w:noProof/>
        </w:rPr>
        <w:t>u</w:t>
      </w:r>
      <w:r w:rsidRPr="00836C24">
        <w:rPr>
          <w:rFonts w:cs="Arial"/>
          <w:noProof/>
        </w:rPr>
        <w:t xml:space="preserve">r cost is much lower than the </w:t>
      </w:r>
      <w:r w:rsidR="00CE3ED8" w:rsidRPr="00836C24">
        <w:rPr>
          <w:rFonts w:cs="Arial"/>
          <w:noProof/>
        </w:rPr>
        <w:t>others</w:t>
      </w:r>
      <w:r w:rsidRPr="00836C24">
        <w:rPr>
          <w:rFonts w:cs="Arial"/>
          <w:noProof/>
        </w:rPr>
        <w:t xml:space="preserve">. </w:t>
      </w:r>
      <w:r w:rsidR="00CA5248" w:rsidRPr="00836C24">
        <w:rPr>
          <w:rFonts w:cs="Arial"/>
          <w:noProof/>
        </w:rPr>
        <w:t>During</w:t>
      </w:r>
      <w:r w:rsidRPr="00836C24">
        <w:rPr>
          <w:rFonts w:cs="Arial"/>
          <w:noProof/>
        </w:rPr>
        <w:t xml:space="preserve"> the pandemic situation and afterward</w:t>
      </w:r>
      <w:r w:rsidR="002B01BE" w:rsidRPr="00836C24">
        <w:rPr>
          <w:rFonts w:cs="Arial"/>
          <w:noProof/>
        </w:rPr>
        <w:t>s</w:t>
      </w:r>
      <w:r w:rsidRPr="00836C24">
        <w:rPr>
          <w:rFonts w:cs="Arial"/>
          <w:noProof/>
        </w:rPr>
        <w:t>, the supplier’s bargaining power decreased drastically because the unemployment problem is acute in those countries. If these countries bargain, they will los</w:t>
      </w:r>
      <w:r w:rsidR="00CA5248" w:rsidRPr="00836C24">
        <w:rPr>
          <w:rFonts w:cs="Arial"/>
          <w:noProof/>
        </w:rPr>
        <w:t>e</w:t>
      </w:r>
      <w:r w:rsidRPr="00836C24">
        <w:rPr>
          <w:rFonts w:cs="Arial"/>
          <w:noProof/>
        </w:rPr>
        <w:t xml:space="preserve"> the </w:t>
      </w:r>
      <w:r w:rsidR="00A770B9" w:rsidRPr="00836C24">
        <w:rPr>
          <w:rFonts w:cs="Arial"/>
          <w:noProof/>
        </w:rPr>
        <w:t>contract that</w:t>
      </w:r>
      <w:r w:rsidRPr="00836C24">
        <w:rPr>
          <w:rFonts w:cs="Arial"/>
          <w:noProof/>
        </w:rPr>
        <w:t xml:space="preserve"> is the way of employment. </w:t>
      </w:r>
    </w:p>
    <w:p w14:paraId="635DD325" w14:textId="77777777" w:rsidR="00904F3D" w:rsidRPr="00836C24" w:rsidRDefault="00904F3D" w:rsidP="00EA6848">
      <w:pPr>
        <w:rPr>
          <w:rFonts w:cs="Arial"/>
          <w:noProof/>
        </w:rPr>
      </w:pPr>
      <w:r w:rsidRPr="00836C24">
        <w:rPr>
          <w:rFonts w:cs="Arial"/>
          <w:b/>
          <w:noProof/>
        </w:rPr>
        <w:t>Threats of substitute products:</w:t>
      </w:r>
      <w:r w:rsidRPr="00836C24">
        <w:rPr>
          <w:rFonts w:cs="Arial"/>
          <w:noProof/>
        </w:rPr>
        <w:t xml:space="preserve"> In </w:t>
      </w:r>
      <w:r w:rsidR="00CA5248" w:rsidRPr="00836C24">
        <w:rPr>
          <w:rFonts w:cs="Arial"/>
          <w:noProof/>
        </w:rPr>
        <w:t xml:space="preserve">the </w:t>
      </w:r>
      <w:r w:rsidRPr="00836C24">
        <w:rPr>
          <w:rFonts w:cs="Arial"/>
          <w:noProof/>
        </w:rPr>
        <w:t xml:space="preserve">fashion retailing industry, there are a huge number of substitute products. In </w:t>
      </w:r>
      <w:r w:rsidR="00CA5248" w:rsidRPr="00836C24">
        <w:rPr>
          <w:rFonts w:cs="Arial"/>
          <w:noProof/>
        </w:rPr>
        <w:t xml:space="preserve">the </w:t>
      </w:r>
      <w:r w:rsidRPr="00836C24">
        <w:rPr>
          <w:rFonts w:cs="Arial"/>
          <w:noProof/>
        </w:rPr>
        <w:t xml:space="preserve">case of H&amp;M, it is not true. ZARA is the only substitute </w:t>
      </w:r>
      <w:r w:rsidR="00CA5248" w:rsidRPr="00836C24">
        <w:rPr>
          <w:rFonts w:cs="Arial"/>
          <w:noProof/>
        </w:rPr>
        <w:t>for</w:t>
      </w:r>
      <w:r w:rsidRPr="00836C24">
        <w:rPr>
          <w:rFonts w:cs="Arial"/>
          <w:noProof/>
        </w:rPr>
        <w:t xml:space="preserve"> H&amp;M. there are other Substitute</w:t>
      </w:r>
      <w:r w:rsidR="00CA5248" w:rsidRPr="00836C24">
        <w:rPr>
          <w:rFonts w:cs="Arial"/>
          <w:noProof/>
        </w:rPr>
        <w:t>s</w:t>
      </w:r>
      <w:r w:rsidRPr="00836C24">
        <w:rPr>
          <w:rFonts w:cs="Arial"/>
          <w:noProof/>
        </w:rPr>
        <w:t xml:space="preserve"> but the Quality cannot compete with the quality of H&amp;M. for matching the quality of H&amp;M, any other fashion retai</w:t>
      </w:r>
      <w:r w:rsidR="00CA5248" w:rsidRPr="00836C24">
        <w:rPr>
          <w:rFonts w:cs="Arial"/>
          <w:noProof/>
        </w:rPr>
        <w:t>lers</w:t>
      </w:r>
      <w:r w:rsidRPr="00836C24">
        <w:rPr>
          <w:rFonts w:cs="Arial"/>
          <w:noProof/>
        </w:rPr>
        <w:t xml:space="preserve"> need a huge amount of investment. After the pandemic, some con</w:t>
      </w:r>
      <w:r w:rsidR="00CA5248" w:rsidRPr="00836C24">
        <w:rPr>
          <w:rFonts w:cs="Arial"/>
          <w:noProof/>
        </w:rPr>
        <w:t>sume</w:t>
      </w:r>
      <w:r w:rsidR="00B402CA" w:rsidRPr="00836C24">
        <w:rPr>
          <w:rFonts w:cs="Arial"/>
          <w:noProof/>
        </w:rPr>
        <w:t>r</w:t>
      </w:r>
      <w:r w:rsidR="002B01BE" w:rsidRPr="00836C24">
        <w:rPr>
          <w:rFonts w:cs="Arial"/>
          <w:noProof/>
        </w:rPr>
        <w:t>s</w:t>
      </w:r>
      <w:r w:rsidR="00B402CA" w:rsidRPr="00836C24">
        <w:rPr>
          <w:rFonts w:cs="Arial"/>
          <w:noProof/>
        </w:rPr>
        <w:t xml:space="preserve"> </w:t>
      </w:r>
      <w:r w:rsidRPr="00836C24">
        <w:rPr>
          <w:rFonts w:cs="Arial"/>
          <w:noProof/>
        </w:rPr>
        <w:t>of H&amp;M ha</w:t>
      </w:r>
      <w:r w:rsidR="00CA5248" w:rsidRPr="00836C24">
        <w:rPr>
          <w:rFonts w:cs="Arial"/>
          <w:noProof/>
        </w:rPr>
        <w:t>d</w:t>
      </w:r>
      <w:r w:rsidR="00B402CA" w:rsidRPr="00836C24">
        <w:rPr>
          <w:rFonts w:cs="Arial"/>
          <w:noProof/>
        </w:rPr>
        <w:t xml:space="preserve"> to shift towards the substitute’s</w:t>
      </w:r>
      <w:r w:rsidRPr="00836C24">
        <w:rPr>
          <w:rFonts w:cs="Arial"/>
          <w:noProof/>
        </w:rPr>
        <w:t xml:space="preserve"> product because</w:t>
      </w:r>
      <w:r w:rsidR="00CA5248" w:rsidRPr="00836C24">
        <w:rPr>
          <w:rFonts w:cs="Arial"/>
          <w:noProof/>
        </w:rPr>
        <w:t xml:space="preserve"> </w:t>
      </w:r>
      <w:r w:rsidRPr="00836C24">
        <w:rPr>
          <w:rFonts w:cs="Arial"/>
          <w:noProof/>
        </w:rPr>
        <w:t>there was a change in purchasing power pattern</w:t>
      </w:r>
      <w:r w:rsidR="00692921" w:rsidRPr="00836C24">
        <w:rPr>
          <w:rFonts w:cs="Arial"/>
          <w:noProof/>
        </w:rPr>
        <w:t xml:space="preserve"> (Santos, Seibel and Silveira, 2021)</w:t>
      </w:r>
      <w:r w:rsidRPr="00836C24">
        <w:rPr>
          <w:rFonts w:cs="Arial"/>
          <w:noProof/>
        </w:rPr>
        <w:t>.</w:t>
      </w:r>
    </w:p>
    <w:p w14:paraId="217A1307" w14:textId="55A6B693" w:rsidR="00904F3D" w:rsidRPr="00836C24" w:rsidRDefault="00904F3D" w:rsidP="00EA6848">
      <w:pPr>
        <w:rPr>
          <w:rFonts w:cs="Arial"/>
          <w:noProof/>
        </w:rPr>
      </w:pPr>
      <w:r w:rsidRPr="00836C24">
        <w:rPr>
          <w:rFonts w:cs="Arial"/>
          <w:b/>
          <w:noProof/>
        </w:rPr>
        <w:t>Threats of new entrance:</w:t>
      </w:r>
      <w:r w:rsidRPr="00836C24">
        <w:rPr>
          <w:rFonts w:cs="Arial"/>
          <w:noProof/>
        </w:rPr>
        <w:t xml:space="preserve"> </w:t>
      </w:r>
      <w:r w:rsidR="00CA5248" w:rsidRPr="00836C24">
        <w:rPr>
          <w:rFonts w:cs="Arial"/>
          <w:noProof/>
        </w:rPr>
        <w:t xml:space="preserve">In </w:t>
      </w:r>
      <w:r w:rsidRPr="00836C24">
        <w:rPr>
          <w:rFonts w:cs="Arial"/>
          <w:noProof/>
        </w:rPr>
        <w:t xml:space="preserve">the Industry in which H&amp;M stands, the treats of new entrance is low. Because a newcomer </w:t>
      </w:r>
      <w:r w:rsidR="004151F4" w:rsidRPr="00836C24">
        <w:rPr>
          <w:rFonts w:cs="Arial"/>
          <w:noProof/>
        </w:rPr>
        <w:t>needs,</w:t>
      </w:r>
      <w:r w:rsidRPr="00836C24">
        <w:rPr>
          <w:rFonts w:cs="Arial"/>
          <w:noProof/>
        </w:rPr>
        <w:t xml:space="preserve"> a</w:t>
      </w:r>
      <w:r w:rsidR="00CA5248" w:rsidRPr="00836C24">
        <w:rPr>
          <w:rFonts w:cs="Arial"/>
          <w:noProof/>
        </w:rPr>
        <w:t xml:space="preserve"> huge amount</w:t>
      </w:r>
      <w:r w:rsidRPr="00836C24">
        <w:rPr>
          <w:rFonts w:cs="Arial"/>
          <w:noProof/>
        </w:rPr>
        <w:t xml:space="preserve"> of capital to compete with H&amp;M</w:t>
      </w:r>
      <w:r w:rsidR="005019CC" w:rsidRPr="00836C24">
        <w:rPr>
          <w:rFonts w:cs="Arial"/>
          <w:noProof/>
        </w:rPr>
        <w:t xml:space="preserve"> (</w:t>
      </w:r>
      <w:r w:rsidR="005019CC" w:rsidRPr="00836C24">
        <w:rPr>
          <w:noProof/>
          <w:lang w:eastAsia="en-GB"/>
        </w:rPr>
        <w:t>Rana and Tajuddin, 2021)</w:t>
      </w:r>
      <w:r w:rsidRPr="00836C24">
        <w:rPr>
          <w:rFonts w:cs="Arial"/>
          <w:noProof/>
        </w:rPr>
        <w:t xml:space="preserve">. the market share of H&amp;M </w:t>
      </w:r>
      <w:r w:rsidR="00CA5248" w:rsidRPr="00836C24">
        <w:rPr>
          <w:rFonts w:cs="Arial"/>
          <w:noProof/>
        </w:rPr>
        <w:t xml:space="preserve">is </w:t>
      </w:r>
      <w:r w:rsidRPr="00836C24">
        <w:rPr>
          <w:rFonts w:cs="Arial"/>
          <w:noProof/>
        </w:rPr>
        <w:t xml:space="preserve">also significant </w:t>
      </w:r>
      <w:r w:rsidR="00CA5248" w:rsidRPr="00836C24">
        <w:rPr>
          <w:rFonts w:cs="Arial"/>
          <w:noProof/>
        </w:rPr>
        <w:t>and</w:t>
      </w:r>
      <w:r w:rsidRPr="00836C24">
        <w:rPr>
          <w:rFonts w:cs="Arial"/>
          <w:noProof/>
        </w:rPr>
        <w:t xml:space="preserve"> a new company cannot easily enter that industry.</w:t>
      </w:r>
    </w:p>
    <w:p w14:paraId="6338AC30" w14:textId="77777777" w:rsidR="00904F3D" w:rsidRPr="00836C24" w:rsidRDefault="00904F3D" w:rsidP="00EA6848">
      <w:pPr>
        <w:rPr>
          <w:rFonts w:cs="Arial"/>
          <w:noProof/>
        </w:rPr>
      </w:pPr>
      <w:r w:rsidRPr="00836C24">
        <w:rPr>
          <w:rFonts w:cs="Arial"/>
          <w:noProof/>
        </w:rPr>
        <w:t>From the a</w:t>
      </w:r>
      <w:r w:rsidR="00CA5248" w:rsidRPr="00836C24">
        <w:rPr>
          <w:rFonts w:cs="Arial"/>
          <w:noProof/>
        </w:rPr>
        <w:t>bov</w:t>
      </w:r>
      <w:r w:rsidRPr="00836C24">
        <w:rPr>
          <w:rFonts w:cs="Arial"/>
          <w:noProof/>
        </w:rPr>
        <w:t>e discus</w:t>
      </w:r>
      <w:r w:rsidR="00CA5248" w:rsidRPr="00836C24">
        <w:rPr>
          <w:rFonts w:cs="Arial"/>
          <w:noProof/>
        </w:rPr>
        <w:t>s</w:t>
      </w:r>
      <w:r w:rsidRPr="00836C24">
        <w:rPr>
          <w:rFonts w:cs="Arial"/>
          <w:noProof/>
        </w:rPr>
        <w:t xml:space="preserve">ion, H&amp;M has the </w:t>
      </w:r>
      <w:r w:rsidR="00CA5248" w:rsidRPr="00836C24">
        <w:rPr>
          <w:rFonts w:cs="Arial"/>
          <w:noProof/>
        </w:rPr>
        <w:t>high</w:t>
      </w:r>
      <w:r w:rsidRPr="00836C24">
        <w:rPr>
          <w:rFonts w:cs="Arial"/>
          <w:noProof/>
        </w:rPr>
        <w:t xml:space="preserve"> bargaining power of </w:t>
      </w:r>
      <w:r w:rsidR="00CA5248" w:rsidRPr="00836C24">
        <w:rPr>
          <w:rFonts w:cs="Arial"/>
          <w:noProof/>
        </w:rPr>
        <w:t xml:space="preserve">the </w:t>
      </w:r>
      <w:r w:rsidRPr="00836C24">
        <w:rPr>
          <w:rFonts w:cs="Arial"/>
          <w:noProof/>
        </w:rPr>
        <w:t xml:space="preserve">buyer, but </w:t>
      </w:r>
      <w:r w:rsidR="00CA5248" w:rsidRPr="00836C24">
        <w:rPr>
          <w:rFonts w:cs="Arial"/>
          <w:noProof/>
        </w:rPr>
        <w:t xml:space="preserve">the </w:t>
      </w:r>
      <w:r w:rsidRPr="00836C24">
        <w:rPr>
          <w:rFonts w:cs="Arial"/>
          <w:noProof/>
        </w:rPr>
        <w:t xml:space="preserve">low bargaining power of </w:t>
      </w:r>
      <w:r w:rsidR="00CA5248" w:rsidRPr="00836C24">
        <w:rPr>
          <w:rFonts w:cs="Arial"/>
          <w:noProof/>
        </w:rPr>
        <w:t xml:space="preserve">the </w:t>
      </w:r>
      <w:r w:rsidRPr="00836C24">
        <w:rPr>
          <w:rFonts w:cs="Arial"/>
          <w:noProof/>
        </w:rPr>
        <w:t>suppli</w:t>
      </w:r>
      <w:r w:rsidR="003B5D00" w:rsidRPr="00836C24">
        <w:rPr>
          <w:rFonts w:cs="Arial"/>
          <w:noProof/>
        </w:rPr>
        <w:t xml:space="preserve">er. As well as H&amp;M expose </w:t>
      </w:r>
      <w:r w:rsidR="00CA5248" w:rsidRPr="00836C24">
        <w:rPr>
          <w:rFonts w:cs="Arial"/>
          <w:noProof/>
        </w:rPr>
        <w:t xml:space="preserve">to </w:t>
      </w:r>
      <w:r w:rsidR="003B5D00" w:rsidRPr="00836C24">
        <w:rPr>
          <w:rFonts w:cs="Arial"/>
          <w:noProof/>
        </w:rPr>
        <w:t xml:space="preserve">high completion with </w:t>
      </w:r>
      <w:r w:rsidR="00CA5248" w:rsidRPr="00836C24">
        <w:rPr>
          <w:rFonts w:cs="Arial"/>
          <w:noProof/>
        </w:rPr>
        <w:t>a c</w:t>
      </w:r>
      <w:r w:rsidR="003B5D00" w:rsidRPr="00836C24">
        <w:rPr>
          <w:rFonts w:cs="Arial"/>
          <w:noProof/>
        </w:rPr>
        <w:t xml:space="preserve">ompetitor like ZARA but there is </w:t>
      </w:r>
      <w:r w:rsidR="00CA5248" w:rsidRPr="00836C24">
        <w:rPr>
          <w:rFonts w:cs="Arial"/>
          <w:noProof/>
        </w:rPr>
        <w:t xml:space="preserve">a </w:t>
      </w:r>
      <w:r w:rsidR="003B5D00" w:rsidRPr="00836C24">
        <w:rPr>
          <w:rFonts w:cs="Arial"/>
          <w:noProof/>
        </w:rPr>
        <w:t>low threat o</w:t>
      </w:r>
      <w:r w:rsidR="00CA5248" w:rsidRPr="00836C24">
        <w:rPr>
          <w:rFonts w:cs="Arial"/>
          <w:noProof/>
        </w:rPr>
        <w:t>f</w:t>
      </w:r>
      <w:r w:rsidR="003B5D00" w:rsidRPr="00836C24">
        <w:rPr>
          <w:rFonts w:cs="Arial"/>
          <w:noProof/>
        </w:rPr>
        <w:t xml:space="preserve"> substit</w:t>
      </w:r>
      <w:r w:rsidR="00CA5248" w:rsidRPr="00836C24">
        <w:rPr>
          <w:rFonts w:cs="Arial"/>
          <w:noProof/>
        </w:rPr>
        <w:t>ut</w:t>
      </w:r>
      <w:r w:rsidR="003B5D00" w:rsidRPr="00836C24">
        <w:rPr>
          <w:rFonts w:cs="Arial"/>
          <w:noProof/>
        </w:rPr>
        <w:t>e produ</w:t>
      </w:r>
      <w:r w:rsidR="00CA5248" w:rsidRPr="00836C24">
        <w:rPr>
          <w:rFonts w:cs="Arial"/>
          <w:noProof/>
        </w:rPr>
        <w:t>cts</w:t>
      </w:r>
      <w:r w:rsidR="003B5D00" w:rsidRPr="00836C24">
        <w:rPr>
          <w:rFonts w:cs="Arial"/>
          <w:noProof/>
        </w:rPr>
        <w:t xml:space="preserve"> and new entrance</w:t>
      </w:r>
      <w:r w:rsidR="00CA5248" w:rsidRPr="00836C24">
        <w:rPr>
          <w:rFonts w:cs="Arial"/>
          <w:noProof/>
        </w:rPr>
        <w:t>s</w:t>
      </w:r>
      <w:r w:rsidR="003B5D00" w:rsidRPr="00836C24">
        <w:rPr>
          <w:rFonts w:cs="Arial"/>
          <w:noProof/>
        </w:rPr>
        <w:t>.</w:t>
      </w:r>
      <w:r w:rsidR="00203416" w:rsidRPr="00836C24">
        <w:rPr>
          <w:rFonts w:cs="Arial"/>
          <w:noProof/>
        </w:rPr>
        <w:t xml:space="preserve"> After </w:t>
      </w:r>
      <w:r w:rsidR="00CA5248" w:rsidRPr="00836C24">
        <w:rPr>
          <w:rFonts w:cs="Arial"/>
          <w:noProof/>
        </w:rPr>
        <w:t xml:space="preserve">the </w:t>
      </w:r>
      <w:r w:rsidR="00203416" w:rsidRPr="00836C24">
        <w:rPr>
          <w:rFonts w:cs="Arial"/>
          <w:noProof/>
        </w:rPr>
        <w:t>pandemic and at the time of the pandemic, all th</w:t>
      </w:r>
      <w:r w:rsidR="00CA5248" w:rsidRPr="00836C24">
        <w:rPr>
          <w:rFonts w:cs="Arial"/>
          <w:noProof/>
        </w:rPr>
        <w:t>e</w:t>
      </w:r>
      <w:r w:rsidR="00203416" w:rsidRPr="00836C24">
        <w:rPr>
          <w:rFonts w:cs="Arial"/>
          <w:noProof/>
        </w:rPr>
        <w:t xml:space="preserve">se elements bring more exposure to H&amp;M. </w:t>
      </w:r>
    </w:p>
    <w:p w14:paraId="10329391" w14:textId="77777777" w:rsidR="00733111" w:rsidRPr="00836C24" w:rsidRDefault="00733111" w:rsidP="00EA6848">
      <w:pPr>
        <w:pStyle w:val="Titlu1"/>
        <w:rPr>
          <w:noProof/>
        </w:rPr>
      </w:pPr>
      <w:bookmarkStart w:id="7" w:name="_Toc118591098"/>
      <w:r w:rsidRPr="00836C24">
        <w:rPr>
          <w:noProof/>
        </w:rPr>
        <w:t>Cultural Web Model to Evaluate the Internal Culture of H&amp;M</w:t>
      </w:r>
      <w:bookmarkEnd w:id="7"/>
    </w:p>
    <w:p w14:paraId="7F53EB40" w14:textId="3FB155AA" w:rsidR="00733111" w:rsidRPr="00836C24" w:rsidRDefault="004151F4" w:rsidP="00EA6848">
      <w:pPr>
        <w:rPr>
          <w:rFonts w:cs="Arial"/>
          <w:noProof/>
        </w:rPr>
      </w:pPr>
      <w:r w:rsidRPr="00836C24">
        <w:rPr>
          <w:rFonts w:cs="Arial"/>
          <w:noProof/>
        </w:rPr>
        <w:t>Gerry Johnson and Kevan Scholes created the Cultural web model</w:t>
      </w:r>
      <w:r w:rsidR="00733111" w:rsidRPr="00836C24">
        <w:rPr>
          <w:rFonts w:cs="Arial"/>
          <w:noProof/>
        </w:rPr>
        <w:t xml:space="preserve">. This model defines the workplace culture of an organization and how the employees of the organization are impacted by the culture (Simon and Miller, 2022). In this model, organizational culture is </w:t>
      </w:r>
      <w:r w:rsidR="00CE3ED8" w:rsidRPr="00836C24">
        <w:rPr>
          <w:rFonts w:cs="Arial"/>
          <w:noProof/>
        </w:rPr>
        <w:t>analysed</w:t>
      </w:r>
      <w:r w:rsidR="00733111" w:rsidRPr="00836C24">
        <w:rPr>
          <w:rFonts w:cs="Arial"/>
          <w:noProof/>
        </w:rPr>
        <w:t xml:space="preserve"> under different aspects and these aspects tell influence the internal business environment</w:t>
      </w:r>
      <w:r w:rsidR="009A0443" w:rsidRPr="00836C24">
        <w:rPr>
          <w:rFonts w:cs="Arial"/>
          <w:noProof/>
        </w:rPr>
        <w:t xml:space="preserve"> </w:t>
      </w:r>
      <w:r w:rsidR="009A0443" w:rsidRPr="00836C24">
        <w:rPr>
          <w:noProof/>
        </w:rPr>
        <w:t>(Kelly and Ashwin, 2013)</w:t>
      </w:r>
      <w:r w:rsidR="00733111" w:rsidRPr="00836C24">
        <w:rPr>
          <w:rFonts w:cs="Arial"/>
          <w:noProof/>
        </w:rPr>
        <w:t xml:space="preserve">. </w:t>
      </w:r>
      <w:r w:rsidR="009A0443" w:rsidRPr="00836C24">
        <w:rPr>
          <w:rFonts w:cs="Arial"/>
          <w:noProof/>
        </w:rPr>
        <w:t>So,</w:t>
      </w:r>
      <w:r w:rsidR="00733111" w:rsidRPr="00836C24">
        <w:rPr>
          <w:rFonts w:cs="Arial"/>
          <w:noProof/>
        </w:rPr>
        <w:t xml:space="preserve"> the cultural web model is used in this report to evaluate the workplace culture of H&amp;</w:t>
      </w:r>
      <w:r w:rsidRPr="00836C24">
        <w:rPr>
          <w:rFonts w:cs="Arial"/>
          <w:noProof/>
        </w:rPr>
        <w:t>M, which</w:t>
      </w:r>
      <w:r w:rsidR="00733111" w:rsidRPr="00836C24">
        <w:rPr>
          <w:rFonts w:cs="Arial"/>
          <w:noProof/>
        </w:rPr>
        <w:t xml:space="preserve"> is the largest corporate business organization. Approximately 155,000 people work in this organization and the internal environment of the organization and </w:t>
      </w:r>
      <w:r w:rsidR="00836C24" w:rsidRPr="00836C24">
        <w:rPr>
          <w:rFonts w:cs="Arial"/>
          <w:noProof/>
        </w:rPr>
        <w:t xml:space="preserve">its </w:t>
      </w:r>
      <w:r w:rsidR="00733111" w:rsidRPr="00836C24">
        <w:rPr>
          <w:rFonts w:cs="Arial"/>
          <w:noProof/>
        </w:rPr>
        <w:t>development policy highly influence the business</w:t>
      </w:r>
      <w:r w:rsidR="005019CC" w:rsidRPr="00836C24">
        <w:rPr>
          <w:rFonts w:cs="Arial"/>
          <w:noProof/>
        </w:rPr>
        <w:t xml:space="preserve"> (</w:t>
      </w:r>
      <w:r w:rsidR="005019CC" w:rsidRPr="00836C24">
        <w:rPr>
          <w:noProof/>
          <w:lang w:eastAsia="en-GB"/>
        </w:rPr>
        <w:t>Rana and Tajuddin, 2021)</w:t>
      </w:r>
      <w:r w:rsidR="00733111" w:rsidRPr="00836C24">
        <w:rPr>
          <w:rFonts w:cs="Arial"/>
          <w:noProof/>
        </w:rPr>
        <w:t xml:space="preserve">. </w:t>
      </w:r>
      <w:r w:rsidRPr="00836C24">
        <w:rPr>
          <w:rFonts w:cs="Arial"/>
          <w:noProof/>
        </w:rPr>
        <w:t>Therefore,</w:t>
      </w:r>
      <w:r w:rsidR="00733111" w:rsidRPr="00836C24">
        <w:rPr>
          <w:rFonts w:cs="Arial"/>
          <w:noProof/>
        </w:rPr>
        <w:t xml:space="preserve"> aspects of the cultural web model from the perspec</w:t>
      </w:r>
      <w:r w:rsidRPr="00836C24">
        <w:rPr>
          <w:rFonts w:cs="Arial"/>
          <w:noProof/>
        </w:rPr>
        <w:t xml:space="preserve">tive of H&amp;M are described below: </w:t>
      </w:r>
    </w:p>
    <w:p w14:paraId="517504B0" w14:textId="77777777" w:rsidR="004151F4" w:rsidRPr="00836C24" w:rsidRDefault="00733111" w:rsidP="00EA6848">
      <w:pPr>
        <w:jc w:val="center"/>
        <w:rPr>
          <w:rFonts w:cs="Arial"/>
          <w:noProof/>
        </w:rPr>
      </w:pPr>
      <w:r w:rsidRPr="00836C24">
        <w:rPr>
          <w:rFonts w:cs="Arial"/>
          <w:noProof/>
          <w:lang w:eastAsia="en-GB"/>
        </w:rPr>
        <w:drawing>
          <wp:inline distT="0" distB="0" distL="0" distR="0" wp14:anchorId="65C484E6" wp14:editId="3F2B531B">
            <wp:extent cx="4701540" cy="29432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1540" cy="2943225"/>
                    </a:xfrm>
                    <a:prstGeom prst="rect">
                      <a:avLst/>
                    </a:prstGeom>
                    <a:noFill/>
                  </pic:spPr>
                </pic:pic>
              </a:graphicData>
            </a:graphic>
          </wp:inline>
        </w:drawing>
      </w:r>
    </w:p>
    <w:p w14:paraId="1141B952" w14:textId="77777777" w:rsidR="00733111" w:rsidRPr="00836C24" w:rsidRDefault="00733111" w:rsidP="00EA6848">
      <w:pPr>
        <w:jc w:val="center"/>
        <w:rPr>
          <w:rFonts w:cs="Arial"/>
          <w:noProof/>
        </w:rPr>
      </w:pPr>
      <w:r w:rsidRPr="00836C24">
        <w:rPr>
          <w:rFonts w:cs="Arial"/>
          <w:noProof/>
        </w:rPr>
        <w:t>Figure: Cultural Web Model</w:t>
      </w:r>
      <w:r w:rsidR="004151F4" w:rsidRPr="00836C24">
        <w:rPr>
          <w:rFonts w:cs="Arial"/>
          <w:noProof/>
        </w:rPr>
        <w:t xml:space="preserve"> </w:t>
      </w:r>
      <w:r w:rsidRPr="00836C24">
        <w:rPr>
          <w:rFonts w:cs="Arial"/>
          <w:noProof/>
        </w:rPr>
        <w:t>(Simon and Miller, 2022)</w:t>
      </w:r>
    </w:p>
    <w:p w14:paraId="216F290D" w14:textId="2CDAB022" w:rsidR="00733111" w:rsidRPr="00836C24" w:rsidRDefault="00733111" w:rsidP="00EA6848">
      <w:pPr>
        <w:pStyle w:val="Listparagraf"/>
        <w:numPr>
          <w:ilvl w:val="0"/>
          <w:numId w:val="8"/>
        </w:numPr>
        <w:spacing w:before="0" w:after="160"/>
        <w:rPr>
          <w:rFonts w:cs="Arial"/>
          <w:noProof/>
        </w:rPr>
      </w:pPr>
      <w:r w:rsidRPr="00836C24">
        <w:rPr>
          <w:rFonts w:cs="Arial"/>
          <w:b/>
          <w:noProof/>
        </w:rPr>
        <w:t>Stories:</w:t>
      </w:r>
      <w:r w:rsidRPr="00836C24">
        <w:rPr>
          <w:rFonts w:cs="Arial"/>
          <w:noProof/>
        </w:rPr>
        <w:t xml:space="preserve"> Storie</w:t>
      </w:r>
      <w:r w:rsidR="00B402CA" w:rsidRPr="00836C24">
        <w:rPr>
          <w:rFonts w:cs="Arial"/>
          <w:noProof/>
        </w:rPr>
        <w:t xml:space="preserve">s </w:t>
      </w:r>
      <w:r w:rsidR="00084F3A" w:rsidRPr="00836C24">
        <w:rPr>
          <w:rFonts w:cs="Arial"/>
          <w:noProof/>
        </w:rPr>
        <w:t>mean</w:t>
      </w:r>
      <w:r w:rsidRPr="00836C24">
        <w:rPr>
          <w:rFonts w:cs="Arial"/>
          <w:noProof/>
        </w:rPr>
        <w:t xml:space="preserve"> think</w:t>
      </w:r>
      <w:r w:rsidR="00431E0B" w:rsidRPr="00836C24">
        <w:rPr>
          <w:rFonts w:cs="Arial"/>
          <w:noProof/>
        </w:rPr>
        <w:t>ing</w:t>
      </w:r>
      <w:r w:rsidRPr="00836C24">
        <w:rPr>
          <w:rFonts w:cs="Arial"/>
          <w:noProof/>
        </w:rPr>
        <w:t xml:space="preserve"> of people about past events conducted by the organization. When an organization runs its business for many more years, its activities created positive or negative opinions among the employees and outsiders of the organization</w:t>
      </w:r>
      <w:r w:rsidR="009A0443" w:rsidRPr="00836C24">
        <w:rPr>
          <w:rFonts w:cs="Arial"/>
          <w:noProof/>
        </w:rPr>
        <w:t xml:space="preserve"> </w:t>
      </w:r>
      <w:r w:rsidR="009A0443" w:rsidRPr="00836C24">
        <w:rPr>
          <w:noProof/>
        </w:rPr>
        <w:t>(Kelly and Ashwin, 2013)</w:t>
      </w:r>
      <w:r w:rsidRPr="00836C24">
        <w:rPr>
          <w:rFonts w:cs="Arial"/>
          <w:noProof/>
        </w:rPr>
        <w:t xml:space="preserve">. H&amp;M is the second-largest top leading organization in its industry and can create positive value for the public and stakeholders (Sandberg and Abrahamsson, 2021). </w:t>
      </w:r>
      <w:r w:rsidR="00431E0B" w:rsidRPr="00836C24">
        <w:rPr>
          <w:rFonts w:cs="Arial"/>
          <w:noProof/>
        </w:rPr>
        <w:t>The c</w:t>
      </w:r>
      <w:r w:rsidR="00F156F3" w:rsidRPr="00836C24">
        <w:rPr>
          <w:rFonts w:cs="Arial"/>
          <w:noProof/>
        </w:rPr>
        <w:t>ustomer-oriented organization</w:t>
      </w:r>
      <w:r w:rsidRPr="00836C24">
        <w:rPr>
          <w:rFonts w:cs="Arial"/>
          <w:noProof/>
        </w:rPr>
        <w:t xml:space="preserve"> wants to create value for the consumers by developing customized products. </w:t>
      </w:r>
      <w:r w:rsidR="005019CC" w:rsidRPr="00836C24">
        <w:rPr>
          <w:rFonts w:cs="Arial"/>
          <w:noProof/>
        </w:rPr>
        <w:t>Hence,</w:t>
      </w:r>
      <w:r w:rsidRPr="00836C24">
        <w:rPr>
          <w:rFonts w:cs="Arial"/>
          <w:noProof/>
        </w:rPr>
        <w:t xml:space="preserve"> to create customer customer-oriented focuses on a dynamic work environment where employees of the organization show their creativity. </w:t>
      </w:r>
      <w:r w:rsidR="00CE3ED8" w:rsidRPr="00836C24">
        <w:rPr>
          <w:rFonts w:cs="Arial"/>
          <w:noProof/>
        </w:rPr>
        <w:t>Therefore,</w:t>
      </w:r>
      <w:r w:rsidRPr="00836C24">
        <w:rPr>
          <w:rFonts w:cs="Arial"/>
          <w:noProof/>
        </w:rPr>
        <w:t xml:space="preserve"> employees get high facilities and remuneration if they show their dedicated performance, as well as organization, </w:t>
      </w:r>
      <w:r w:rsidR="00431E0B" w:rsidRPr="00836C24">
        <w:rPr>
          <w:rFonts w:cs="Arial"/>
          <w:noProof/>
        </w:rPr>
        <w:t xml:space="preserve">which </w:t>
      </w:r>
      <w:r w:rsidRPr="00836C24">
        <w:rPr>
          <w:rFonts w:cs="Arial"/>
          <w:noProof/>
        </w:rPr>
        <w:t>is very for their customers by serving quality clothes</w:t>
      </w:r>
      <w:r w:rsidR="00B42FCF" w:rsidRPr="00836C24">
        <w:rPr>
          <w:rFonts w:cs="Arial"/>
          <w:noProof/>
        </w:rPr>
        <w:t xml:space="preserve"> (Schein, 2017).</w:t>
      </w:r>
      <w:r w:rsidRPr="00836C24">
        <w:rPr>
          <w:rFonts w:cs="Arial"/>
          <w:noProof/>
        </w:rPr>
        <w:t xml:space="preserve"> These positive events create high value for the employees and good organization policy and loyal behavio</w:t>
      </w:r>
      <w:r w:rsidR="00431E0B" w:rsidRPr="00836C24">
        <w:rPr>
          <w:rFonts w:cs="Arial"/>
          <w:noProof/>
        </w:rPr>
        <w:t>u</w:t>
      </w:r>
      <w:r w:rsidRPr="00836C24">
        <w:rPr>
          <w:rFonts w:cs="Arial"/>
          <w:noProof/>
        </w:rPr>
        <w:t xml:space="preserve">r make all the stakeholders like suppliers, customers, etc. make a highly influential public image </w:t>
      </w:r>
      <w:r w:rsidR="00E3342E" w:rsidRPr="00836C24">
        <w:rPr>
          <w:rFonts w:cs="Arial"/>
          <w:noProof/>
        </w:rPr>
        <w:t>that</w:t>
      </w:r>
      <w:r w:rsidRPr="00836C24">
        <w:rPr>
          <w:rFonts w:cs="Arial"/>
          <w:noProof/>
        </w:rPr>
        <w:t xml:space="preserve"> makes it the world’s second-largest organization in the fashion retailing industry. </w:t>
      </w:r>
    </w:p>
    <w:p w14:paraId="40869C48" w14:textId="77777777" w:rsidR="00733111" w:rsidRPr="00836C24" w:rsidRDefault="00733111" w:rsidP="00EA6848">
      <w:pPr>
        <w:pStyle w:val="Listparagraf"/>
        <w:numPr>
          <w:ilvl w:val="0"/>
          <w:numId w:val="8"/>
        </w:numPr>
        <w:spacing w:before="0" w:after="160"/>
        <w:rPr>
          <w:rFonts w:cs="Arial"/>
          <w:noProof/>
        </w:rPr>
      </w:pPr>
      <w:r w:rsidRPr="00836C24">
        <w:rPr>
          <w:rFonts w:cs="Arial"/>
          <w:b/>
          <w:noProof/>
        </w:rPr>
        <w:t>Rituals and Routines:</w:t>
      </w:r>
      <w:r w:rsidRPr="00836C24">
        <w:rPr>
          <w:rFonts w:cs="Arial"/>
          <w:noProof/>
        </w:rPr>
        <w:t xml:space="preserve"> In this stage </w:t>
      </w:r>
      <w:r w:rsidR="00431E0B" w:rsidRPr="00836C24">
        <w:rPr>
          <w:rFonts w:cs="Arial"/>
          <w:noProof/>
        </w:rPr>
        <w:t xml:space="preserve">of </w:t>
      </w:r>
      <w:r w:rsidRPr="00836C24">
        <w:rPr>
          <w:rFonts w:cs="Arial"/>
          <w:noProof/>
        </w:rPr>
        <w:t xml:space="preserve">conduct of the </w:t>
      </w:r>
      <w:r w:rsidR="00E3342E" w:rsidRPr="00836C24">
        <w:rPr>
          <w:rFonts w:cs="Arial"/>
          <w:noProof/>
        </w:rPr>
        <w:t>H&amp;M,</w:t>
      </w:r>
      <w:r w:rsidRPr="00836C24">
        <w:rPr>
          <w:rFonts w:cs="Arial"/>
          <w:noProof/>
        </w:rPr>
        <w:t xml:space="preserve"> employees review and discuss the impact of the task on customer satisfaction. H&amp;M is customer oriented organization and professional employees are tried their best to make the organization updated with the changing fashion as well as anti-corruption policies taken to ensure equalization within the organization (</w:t>
      </w:r>
      <w:r w:rsidRPr="00836C24">
        <w:rPr>
          <w:rFonts w:cs="Arial"/>
          <w:noProof/>
          <w:shd w:val="clear" w:color="auto" w:fill="FFFFFF"/>
        </w:rPr>
        <w:t>Javed, Yang, and Gilal, 2020)</w:t>
      </w:r>
      <w:r w:rsidRPr="00836C24">
        <w:rPr>
          <w:rFonts w:cs="Arial"/>
          <w:noProof/>
        </w:rPr>
        <w:t>.</w:t>
      </w:r>
    </w:p>
    <w:p w14:paraId="072657B7" w14:textId="625EFCD9" w:rsidR="00733111" w:rsidRPr="00836C24" w:rsidRDefault="00733111" w:rsidP="00EA6848">
      <w:pPr>
        <w:pStyle w:val="Listparagraf"/>
        <w:numPr>
          <w:ilvl w:val="0"/>
          <w:numId w:val="8"/>
        </w:numPr>
        <w:spacing w:before="0" w:after="160"/>
        <w:rPr>
          <w:rFonts w:cs="Arial"/>
          <w:noProof/>
        </w:rPr>
      </w:pPr>
      <w:r w:rsidRPr="00836C24">
        <w:rPr>
          <w:rFonts w:cs="Arial"/>
          <w:b/>
          <w:noProof/>
        </w:rPr>
        <w:t>Symbols:</w:t>
      </w:r>
      <w:r w:rsidRPr="00836C24">
        <w:rPr>
          <w:rFonts w:cs="Arial"/>
          <w:noProof/>
        </w:rPr>
        <w:t xml:space="preserve"> The brand is expressed through symbols</w:t>
      </w:r>
      <w:r w:rsidR="009A0443" w:rsidRPr="00836C24">
        <w:rPr>
          <w:rFonts w:cs="Arial"/>
          <w:noProof/>
        </w:rPr>
        <w:t xml:space="preserve"> </w:t>
      </w:r>
      <w:r w:rsidR="009A0443" w:rsidRPr="00836C24">
        <w:rPr>
          <w:noProof/>
        </w:rPr>
        <w:t>(Kelly and Ashwin, 2013)</w:t>
      </w:r>
      <w:r w:rsidRPr="00836C24">
        <w:rPr>
          <w:rFonts w:cs="Arial"/>
          <w:noProof/>
        </w:rPr>
        <w:t xml:space="preserve">. The logo of H&amp;M is eye-catching and people feel proud to wear this brand dress. The employees and other stakeholders are also motivated by the executives to understand the employees about the brand value of the organization. </w:t>
      </w:r>
    </w:p>
    <w:p w14:paraId="64FFCDFC" w14:textId="77777777" w:rsidR="00733111" w:rsidRPr="00836C24" w:rsidRDefault="00733111" w:rsidP="00EA6848">
      <w:pPr>
        <w:pStyle w:val="Listparagraf"/>
        <w:numPr>
          <w:ilvl w:val="0"/>
          <w:numId w:val="8"/>
        </w:numPr>
        <w:spacing w:before="0" w:after="160"/>
        <w:rPr>
          <w:rFonts w:cs="Arial"/>
          <w:noProof/>
        </w:rPr>
      </w:pPr>
      <w:r w:rsidRPr="00836C24">
        <w:rPr>
          <w:rFonts w:cs="Arial"/>
          <w:b/>
          <w:noProof/>
        </w:rPr>
        <w:t>Organizational Structure:</w:t>
      </w:r>
      <w:r w:rsidRPr="00836C24">
        <w:rPr>
          <w:rFonts w:cs="Arial"/>
          <w:noProof/>
        </w:rPr>
        <w:t xml:space="preserve"> Organizational structure in H&amp;M is a matrix based where project managers and divisional managers work together to achieve the organizational goal (Sandberg and Abrahamsson, 2021). </w:t>
      </w:r>
      <w:r w:rsidR="00E3342E" w:rsidRPr="00836C24">
        <w:rPr>
          <w:rFonts w:cs="Arial"/>
          <w:noProof/>
        </w:rPr>
        <w:t>Therefore,</w:t>
      </w:r>
      <w:r w:rsidRPr="00836C24">
        <w:rPr>
          <w:rFonts w:cs="Arial"/>
          <w:noProof/>
        </w:rPr>
        <w:t xml:space="preserve"> the organization hierarchy starts with the CEO who is appointed by the board of directors the CEO then appoints the project and divisional manager to run the organization smoothly. </w:t>
      </w:r>
    </w:p>
    <w:p w14:paraId="448E39D4" w14:textId="77777777" w:rsidR="00733111" w:rsidRPr="00836C24" w:rsidRDefault="00733111" w:rsidP="00EA6848">
      <w:pPr>
        <w:pStyle w:val="Listparagraf"/>
        <w:numPr>
          <w:ilvl w:val="0"/>
          <w:numId w:val="8"/>
        </w:numPr>
        <w:spacing w:before="0" w:after="160"/>
        <w:rPr>
          <w:rFonts w:cs="Arial"/>
          <w:noProof/>
        </w:rPr>
      </w:pPr>
      <w:r w:rsidRPr="00836C24">
        <w:rPr>
          <w:rFonts w:cs="Arial"/>
          <w:b/>
          <w:noProof/>
        </w:rPr>
        <w:t>Control System:</w:t>
      </w:r>
      <w:r w:rsidRPr="00836C24">
        <w:rPr>
          <w:rFonts w:cs="Arial"/>
          <w:noProof/>
        </w:rPr>
        <w:t xml:space="preserve"> In the controlling </w:t>
      </w:r>
      <w:r w:rsidR="00E3342E" w:rsidRPr="00836C24">
        <w:rPr>
          <w:rFonts w:cs="Arial"/>
          <w:noProof/>
        </w:rPr>
        <w:t>system,</w:t>
      </w:r>
      <w:r w:rsidRPr="00836C24">
        <w:rPr>
          <w:rFonts w:cs="Arial"/>
          <w:noProof/>
        </w:rPr>
        <w:t xml:space="preserve"> H&amp;M follows zero-tolerance against fault as well as follows an open-door policy (Pioch and Gerhard, 2014). So any employees of the organization can able to communicate with the authority and share their views and opinions for the development of the organization. H&amp;M believes that good decision comes from anywhere and anyone gets the opportunity to think for organizational development.</w:t>
      </w:r>
    </w:p>
    <w:p w14:paraId="1F4D4878" w14:textId="77777777" w:rsidR="00733111" w:rsidRPr="00836C24" w:rsidRDefault="00733111" w:rsidP="00EA6848">
      <w:pPr>
        <w:pStyle w:val="Listparagraf"/>
        <w:numPr>
          <w:ilvl w:val="0"/>
          <w:numId w:val="8"/>
        </w:numPr>
        <w:spacing w:before="0" w:after="160"/>
        <w:rPr>
          <w:rFonts w:cs="Arial"/>
          <w:noProof/>
        </w:rPr>
      </w:pPr>
      <w:r w:rsidRPr="00836C24">
        <w:rPr>
          <w:rFonts w:cs="Arial"/>
          <w:b/>
          <w:noProof/>
        </w:rPr>
        <w:t>Power Structure:</w:t>
      </w:r>
      <w:r w:rsidRPr="00836C24">
        <w:rPr>
          <w:rFonts w:cs="Arial"/>
          <w:noProof/>
        </w:rPr>
        <w:t xml:space="preserve"> The higher power authority is the board of directors for making long-term decisions and appointing the CEO whose duty is to ensure quality and new trending fashionable products for the consumers by properly handing over other divisional works</w:t>
      </w:r>
      <w:r w:rsidR="00B42FCF" w:rsidRPr="00836C24">
        <w:rPr>
          <w:rFonts w:cs="Arial"/>
          <w:noProof/>
        </w:rPr>
        <w:t xml:space="preserve"> (Schein, 2017)</w:t>
      </w:r>
      <w:r w:rsidRPr="00836C24">
        <w:rPr>
          <w:rFonts w:cs="Arial"/>
          <w:noProof/>
        </w:rPr>
        <w:t>.</w:t>
      </w:r>
    </w:p>
    <w:p w14:paraId="72E1DDE3" w14:textId="77777777" w:rsidR="00CA5248" w:rsidRPr="00836C24" w:rsidRDefault="00CA5248" w:rsidP="00EA6848">
      <w:pPr>
        <w:rPr>
          <w:rFonts w:cs="Arial"/>
          <w:noProof/>
        </w:rPr>
      </w:pPr>
    </w:p>
    <w:p w14:paraId="5E0A3371" w14:textId="77777777" w:rsidR="00CA5248" w:rsidRPr="00836C24" w:rsidRDefault="00CA5248" w:rsidP="00EA6848">
      <w:pPr>
        <w:pStyle w:val="Titlu1"/>
        <w:rPr>
          <w:noProof/>
        </w:rPr>
      </w:pPr>
      <w:bookmarkStart w:id="8" w:name="_Toc118591099"/>
      <w:r w:rsidRPr="00836C24">
        <w:rPr>
          <w:noProof/>
        </w:rPr>
        <w:t>Evaluating the culture of H&amp;M and its operational efficiency in achieving financial and non-financial performance</w:t>
      </w:r>
      <w:bookmarkEnd w:id="8"/>
    </w:p>
    <w:p w14:paraId="48645822" w14:textId="77777777" w:rsidR="00CA5248" w:rsidRPr="00836C24" w:rsidRDefault="00CA5248" w:rsidP="00EA6848">
      <w:pPr>
        <w:rPr>
          <w:rFonts w:cs="Arial"/>
          <w:noProof/>
        </w:rPr>
      </w:pPr>
      <w:r w:rsidRPr="00836C24">
        <w:rPr>
          <w:rFonts w:cs="Arial"/>
          <w:noProof/>
        </w:rPr>
        <w:t>The workplace culture refers to the values, ethics, norms, rules, and regulations also the environment of a workplace</w:t>
      </w:r>
      <w:r w:rsidR="00245FCE" w:rsidRPr="00836C24">
        <w:rPr>
          <w:rFonts w:cs="Arial"/>
          <w:noProof/>
        </w:rPr>
        <w:t xml:space="preserve"> </w:t>
      </w:r>
      <w:r w:rsidR="00EE348A" w:rsidRPr="00836C24">
        <w:rPr>
          <w:rFonts w:cs="Arial"/>
          <w:noProof/>
        </w:rPr>
        <w:t>(Alvesson, 2016)</w:t>
      </w:r>
      <w:r w:rsidRPr="00836C24">
        <w:rPr>
          <w:rFonts w:cs="Arial"/>
          <w:noProof/>
        </w:rPr>
        <w:t xml:space="preserve">. All the </w:t>
      </w:r>
      <w:r w:rsidR="0089707E" w:rsidRPr="00836C24">
        <w:rPr>
          <w:rFonts w:cs="Arial"/>
          <w:noProof/>
        </w:rPr>
        <w:t>elements, which are included in the workplace culture,</w:t>
      </w:r>
      <w:r w:rsidRPr="00836C24">
        <w:rPr>
          <w:rFonts w:cs="Arial"/>
          <w:noProof/>
        </w:rPr>
        <w:t xml:space="preserve"> are the internal environment of an organization. A good working place is helpful for the employee to concentrate on their work. </w:t>
      </w:r>
    </w:p>
    <w:p w14:paraId="4C95E146" w14:textId="11302CBC" w:rsidR="00CA5248" w:rsidRPr="00836C24" w:rsidRDefault="00CA5248" w:rsidP="00EA6848">
      <w:pPr>
        <w:rPr>
          <w:rFonts w:cs="Arial"/>
          <w:noProof/>
        </w:rPr>
      </w:pPr>
      <w:r w:rsidRPr="00836C24">
        <w:rPr>
          <w:rFonts w:cs="Arial"/>
          <w:noProof/>
        </w:rPr>
        <w:t>Financial performance</w:t>
      </w:r>
      <w:r w:rsidR="00084F3A" w:rsidRPr="00836C24">
        <w:rPr>
          <w:rFonts w:cs="Arial"/>
          <w:noProof/>
        </w:rPr>
        <w:t xml:space="preserve"> and non-financial performance</w:t>
      </w:r>
      <w:r w:rsidRPr="00836C24">
        <w:rPr>
          <w:rFonts w:cs="Arial"/>
          <w:noProof/>
        </w:rPr>
        <w:t xml:space="preserve"> </w:t>
      </w:r>
      <w:r w:rsidR="001C77E3" w:rsidRPr="00836C24">
        <w:rPr>
          <w:rFonts w:cs="Arial"/>
          <w:noProof/>
        </w:rPr>
        <w:t xml:space="preserve">are the </w:t>
      </w:r>
      <w:r w:rsidRPr="00836C24">
        <w:rPr>
          <w:rFonts w:cs="Arial"/>
          <w:noProof/>
        </w:rPr>
        <w:t>way of measuring the operational efficiency of an organization</w:t>
      </w:r>
      <w:r w:rsidR="009A0443" w:rsidRPr="00836C24">
        <w:rPr>
          <w:rFonts w:cs="Arial"/>
          <w:noProof/>
        </w:rPr>
        <w:t xml:space="preserve"> </w:t>
      </w:r>
      <w:r w:rsidR="009A0443" w:rsidRPr="00836C24">
        <w:rPr>
          <w:noProof/>
        </w:rPr>
        <w:t>(Palmer and Hartley, 2012)</w:t>
      </w:r>
      <w:r w:rsidRPr="00836C24">
        <w:rPr>
          <w:rFonts w:cs="Arial"/>
          <w:noProof/>
        </w:rPr>
        <w:t>. The financial performance indicates the high-profit ratio, and the great amount of investment collected from the investors. These two factors cause stabilize the organization's financial performance</w:t>
      </w:r>
      <w:r w:rsidR="0092189C" w:rsidRPr="00836C24">
        <w:rPr>
          <w:rFonts w:cs="Arial"/>
          <w:noProof/>
        </w:rPr>
        <w:t xml:space="preserve"> (Czarniawska-Joerges, 2016)</w:t>
      </w:r>
      <w:r w:rsidRPr="00836C24">
        <w:rPr>
          <w:rFonts w:cs="Arial"/>
          <w:noProof/>
        </w:rPr>
        <w:t>. The non-financial performance refers to the goodwill of the organization. High level of customer satisfaction, company’s image in the international market, also sustainability of the organization.</w:t>
      </w:r>
    </w:p>
    <w:p w14:paraId="2CF01ADD" w14:textId="193B02E1" w:rsidR="00CA5248" w:rsidRPr="00836C24" w:rsidRDefault="00CA5248" w:rsidP="00EA6848">
      <w:pPr>
        <w:rPr>
          <w:rFonts w:cs="Arial"/>
          <w:noProof/>
        </w:rPr>
      </w:pPr>
      <w:r w:rsidRPr="00836C24">
        <w:rPr>
          <w:rFonts w:cs="Arial"/>
          <w:noProof/>
        </w:rPr>
        <w:t>These two factors</w:t>
      </w:r>
      <w:r w:rsidR="00084F3A" w:rsidRPr="00836C24">
        <w:rPr>
          <w:rFonts w:cs="Arial"/>
          <w:noProof/>
        </w:rPr>
        <w:t>,</w:t>
      </w:r>
      <w:r w:rsidRPr="00836C24">
        <w:rPr>
          <w:rFonts w:cs="Arial"/>
          <w:noProof/>
        </w:rPr>
        <w:t xml:space="preserve"> orga</w:t>
      </w:r>
      <w:r w:rsidR="00084F3A" w:rsidRPr="00836C24">
        <w:rPr>
          <w:rFonts w:cs="Arial"/>
          <w:noProof/>
        </w:rPr>
        <w:t>niza</w:t>
      </w:r>
      <w:r w:rsidRPr="00836C24">
        <w:rPr>
          <w:rFonts w:cs="Arial"/>
          <w:noProof/>
        </w:rPr>
        <w:t xml:space="preserve">tional </w:t>
      </w:r>
      <w:r w:rsidR="00084F3A" w:rsidRPr="00836C24">
        <w:rPr>
          <w:rFonts w:cs="Arial"/>
          <w:noProof/>
        </w:rPr>
        <w:t>culture, and</w:t>
      </w:r>
      <w:r w:rsidRPr="00836C24">
        <w:rPr>
          <w:rFonts w:cs="Arial"/>
          <w:noProof/>
        </w:rPr>
        <w:t xml:space="preserve"> efficiency are rela</w:t>
      </w:r>
      <w:r w:rsidR="00084F3A" w:rsidRPr="00836C24">
        <w:rPr>
          <w:rFonts w:cs="Arial"/>
          <w:noProof/>
        </w:rPr>
        <w:t>ted to</w:t>
      </w:r>
      <w:r w:rsidRPr="00836C24">
        <w:rPr>
          <w:rFonts w:cs="Arial"/>
          <w:noProof/>
        </w:rPr>
        <w:t xml:space="preserve"> each other</w:t>
      </w:r>
      <w:r w:rsidR="009A0443" w:rsidRPr="00836C24">
        <w:rPr>
          <w:rFonts w:cs="Arial"/>
          <w:noProof/>
        </w:rPr>
        <w:t xml:space="preserve"> </w:t>
      </w:r>
      <w:r w:rsidR="009A0443" w:rsidRPr="00836C24">
        <w:rPr>
          <w:noProof/>
        </w:rPr>
        <w:t>(Kelly and Ashwin, 2013)</w:t>
      </w:r>
      <w:r w:rsidRPr="00836C24">
        <w:rPr>
          <w:rFonts w:cs="Arial"/>
          <w:noProof/>
        </w:rPr>
        <w:t>. H&amp;M has a hierarchy working culture that means a higher level of employee control over the other employee for increasing the quality of the work. The lower level employee has to report to the higher level. This culture also increases the efficiency of the organization</w:t>
      </w:r>
      <w:r w:rsidR="000414A2" w:rsidRPr="00836C24">
        <w:rPr>
          <w:rFonts w:cs="Arial"/>
          <w:noProof/>
        </w:rPr>
        <w:t xml:space="preserve"> </w:t>
      </w:r>
      <w:r w:rsidR="00EE348A" w:rsidRPr="00836C24">
        <w:rPr>
          <w:rFonts w:cs="Arial"/>
          <w:noProof/>
        </w:rPr>
        <w:t>(Alvesson, 2016)</w:t>
      </w:r>
      <w:r w:rsidRPr="00836C24">
        <w:rPr>
          <w:rFonts w:cs="Arial"/>
          <w:noProof/>
        </w:rPr>
        <w:t>. The management can properly control the employee thus the work of the employee will be more related to the goal of H&amp;M. again, if there is an employer to maintain the employee's work, the employee can properly guide the employee and easily the employee move towards the goal</w:t>
      </w:r>
      <w:r w:rsidR="00E37824" w:rsidRPr="00836C24">
        <w:rPr>
          <w:rFonts w:cs="Arial"/>
          <w:noProof/>
        </w:rPr>
        <w:t xml:space="preserve"> </w:t>
      </w:r>
      <w:r w:rsidR="009A0443" w:rsidRPr="00836C24">
        <w:rPr>
          <w:rFonts w:cs="Arial"/>
          <w:noProof/>
        </w:rPr>
        <w:t>(</w:t>
      </w:r>
      <w:r w:rsidR="009A0443" w:rsidRPr="00836C24">
        <w:rPr>
          <w:noProof/>
          <w:lang w:eastAsia="en-GB"/>
        </w:rPr>
        <w:t>Morrison</w:t>
      </w:r>
      <w:r w:rsidR="009A0443" w:rsidRPr="00836C24">
        <w:rPr>
          <w:rFonts w:cs="Arial"/>
          <w:noProof/>
        </w:rPr>
        <w:t>, 2011)</w:t>
      </w:r>
      <w:r w:rsidRPr="00836C24">
        <w:rPr>
          <w:rFonts w:cs="Arial"/>
          <w:noProof/>
        </w:rPr>
        <w:t xml:space="preserve">. As a result, the revenue-generating power will increase as well as the investors will come forward for investing in H&amp;M more. On the other hand, when there is </w:t>
      </w:r>
      <w:r w:rsidR="00E37824" w:rsidRPr="00836C24">
        <w:rPr>
          <w:rFonts w:cs="Arial"/>
          <w:noProof/>
        </w:rPr>
        <w:t xml:space="preserve">proper guidance for employees, </w:t>
      </w:r>
      <w:r w:rsidRPr="00836C24">
        <w:rPr>
          <w:rFonts w:cs="Arial"/>
          <w:noProof/>
        </w:rPr>
        <w:t xml:space="preserve">there is a disciplined working environment in H&amp;M, and goodwill is achieved. </w:t>
      </w:r>
      <w:r w:rsidR="0089707E" w:rsidRPr="00836C24">
        <w:rPr>
          <w:rFonts w:cs="Arial"/>
          <w:noProof/>
        </w:rPr>
        <w:t>Thus,</w:t>
      </w:r>
      <w:r w:rsidRPr="00836C24">
        <w:rPr>
          <w:rFonts w:cs="Arial"/>
          <w:noProof/>
        </w:rPr>
        <w:t xml:space="preserve"> financial and non-financial efficiency is achieved. </w:t>
      </w:r>
    </w:p>
    <w:p w14:paraId="1243615C" w14:textId="77777777" w:rsidR="00CA5248" w:rsidRPr="00836C24" w:rsidRDefault="00CA5248" w:rsidP="00EA6848">
      <w:pPr>
        <w:pStyle w:val="Titlu1"/>
        <w:rPr>
          <w:noProof/>
        </w:rPr>
      </w:pPr>
      <w:bookmarkStart w:id="9" w:name="_Toc118591100"/>
      <w:r w:rsidRPr="00836C24">
        <w:rPr>
          <w:noProof/>
        </w:rPr>
        <w:t>Expl</w:t>
      </w:r>
      <w:r w:rsidR="002C4BA3" w:rsidRPr="00836C24">
        <w:rPr>
          <w:noProof/>
        </w:rPr>
        <w:t>an</w:t>
      </w:r>
      <w:r w:rsidRPr="00836C24">
        <w:rPr>
          <w:noProof/>
        </w:rPr>
        <w:t>ation of Ethical dilemma and the two ethical dilemmas in H&amp;M which will affect the organizational performance</w:t>
      </w:r>
      <w:bookmarkEnd w:id="9"/>
    </w:p>
    <w:p w14:paraId="3DFACE6E" w14:textId="77777777" w:rsidR="002C4BA3" w:rsidRPr="00836C24" w:rsidRDefault="002C4BA3" w:rsidP="00EA6848">
      <w:pPr>
        <w:pStyle w:val="Titlu2"/>
        <w:rPr>
          <w:noProof/>
        </w:rPr>
      </w:pPr>
      <w:r w:rsidRPr="00836C24">
        <w:rPr>
          <w:noProof/>
        </w:rPr>
        <w:t xml:space="preserve"> </w:t>
      </w:r>
      <w:bookmarkStart w:id="10" w:name="_Toc118591101"/>
      <w:r w:rsidRPr="00836C24">
        <w:rPr>
          <w:noProof/>
        </w:rPr>
        <w:t>Ethical Dilemma</w:t>
      </w:r>
      <w:bookmarkEnd w:id="10"/>
    </w:p>
    <w:p w14:paraId="59CE1ACA" w14:textId="77777777" w:rsidR="00CA5248" w:rsidRPr="00836C24" w:rsidRDefault="002C4BA3" w:rsidP="00EA6848">
      <w:pPr>
        <w:rPr>
          <w:rFonts w:cs="Arial"/>
          <w:noProof/>
        </w:rPr>
      </w:pPr>
      <w:r w:rsidRPr="00836C24">
        <w:rPr>
          <w:rFonts w:cs="Arial"/>
          <w:noProof/>
        </w:rPr>
        <w:t>An ethical dilemma is a situation in which there are possible two options but both of the options are not acceptable from the ethical perspective</w:t>
      </w:r>
      <w:r w:rsidR="006407BB" w:rsidRPr="00836C24">
        <w:rPr>
          <w:rFonts w:cs="Arial"/>
          <w:noProof/>
        </w:rPr>
        <w:t xml:space="preserve"> (Garsten and Hernes, 2008)</w:t>
      </w:r>
      <w:r w:rsidRPr="00836C24">
        <w:rPr>
          <w:rFonts w:cs="Arial"/>
          <w:noProof/>
        </w:rPr>
        <w:t>. An organization has a large number of employee and employer and many tasks that has to be completed. For completing those tasks and maintaining all relationships in the organization. It is normal to face</w:t>
      </w:r>
      <w:r w:rsidR="00084F3A" w:rsidRPr="00836C24">
        <w:rPr>
          <w:rFonts w:cs="Arial"/>
          <w:noProof/>
        </w:rPr>
        <w:t xml:space="preserve"> dilemmas</w:t>
      </w:r>
      <w:r w:rsidRPr="00836C24">
        <w:rPr>
          <w:rFonts w:cs="Arial"/>
          <w:noProof/>
        </w:rPr>
        <w:t>. Solving those dilemmas is not easy for the organization</w:t>
      </w:r>
      <w:r w:rsidR="0092189C" w:rsidRPr="00836C24">
        <w:rPr>
          <w:rFonts w:cs="Arial"/>
          <w:noProof/>
        </w:rPr>
        <w:t xml:space="preserve"> (Czarniawska-Joerges, 2016)</w:t>
      </w:r>
      <w:r w:rsidRPr="00836C24">
        <w:rPr>
          <w:rFonts w:cs="Arial"/>
          <w:noProof/>
        </w:rPr>
        <w:t xml:space="preserve">. </w:t>
      </w:r>
      <w:r w:rsidR="0089707E" w:rsidRPr="00836C24">
        <w:rPr>
          <w:rFonts w:cs="Arial"/>
          <w:noProof/>
        </w:rPr>
        <w:t>In addition,</w:t>
      </w:r>
      <w:r w:rsidRPr="00836C24">
        <w:rPr>
          <w:rFonts w:cs="Arial"/>
          <w:noProof/>
        </w:rPr>
        <w:t xml:space="preserve"> it has a significant impact on the organization. </w:t>
      </w:r>
    </w:p>
    <w:p w14:paraId="52E6A680" w14:textId="77777777" w:rsidR="002C4BA3" w:rsidRPr="00836C24" w:rsidRDefault="002C4BA3" w:rsidP="00EA6848">
      <w:pPr>
        <w:rPr>
          <w:rFonts w:cs="Arial"/>
          <w:noProof/>
          <w:shd w:val="clear" w:color="auto" w:fill="FFFFFF"/>
        </w:rPr>
      </w:pPr>
      <w:r w:rsidRPr="00836C24">
        <w:rPr>
          <w:rFonts w:cs="Arial"/>
          <w:noProof/>
        </w:rPr>
        <w:t>H&amp;M is a multinational fashion brand that has huge employers, employees, and daily tasks to accomplish</w:t>
      </w:r>
      <w:r w:rsidR="008504CD" w:rsidRPr="00836C24">
        <w:rPr>
          <w:rFonts w:cs="Arial"/>
          <w:noProof/>
        </w:rPr>
        <w:t xml:space="preserve"> </w:t>
      </w:r>
      <w:r w:rsidR="008504CD" w:rsidRPr="00836C24">
        <w:rPr>
          <w:rFonts w:cs="Arial"/>
          <w:noProof/>
          <w:shd w:val="clear" w:color="auto" w:fill="FFFFFF"/>
        </w:rPr>
        <w:t>(Arrigo, 2018)</w:t>
      </w:r>
      <w:r w:rsidRPr="00836C24">
        <w:rPr>
          <w:rFonts w:cs="Arial"/>
          <w:noProof/>
        </w:rPr>
        <w:t>. As i</w:t>
      </w:r>
      <w:r w:rsidR="00084F3A" w:rsidRPr="00836C24">
        <w:rPr>
          <w:rFonts w:cs="Arial"/>
          <w:noProof/>
        </w:rPr>
        <w:t>t has business overseas</w:t>
      </w:r>
      <w:r w:rsidRPr="00836C24">
        <w:rPr>
          <w:rFonts w:cs="Arial"/>
          <w:noProof/>
        </w:rPr>
        <w:t>, it has to maintain the inside relationships properly. Because for trading internationally, sustainability has to be maintained. When H&amp;M maintain</w:t>
      </w:r>
      <w:r w:rsidR="001C77E3" w:rsidRPr="00836C24">
        <w:rPr>
          <w:rFonts w:cs="Arial"/>
          <w:noProof/>
        </w:rPr>
        <w:t>s</w:t>
      </w:r>
      <w:r w:rsidRPr="00836C24">
        <w:rPr>
          <w:rFonts w:cs="Arial"/>
          <w:noProof/>
        </w:rPr>
        <w:t xml:space="preserve"> sustainability as well as maintain</w:t>
      </w:r>
      <w:r w:rsidR="001C77E3" w:rsidRPr="00836C24">
        <w:rPr>
          <w:rFonts w:cs="Arial"/>
          <w:noProof/>
        </w:rPr>
        <w:t>s</w:t>
      </w:r>
      <w:r w:rsidRPr="00836C24">
        <w:rPr>
          <w:rFonts w:cs="Arial"/>
          <w:noProof/>
        </w:rPr>
        <w:t xml:space="preserve"> its profit margin, there will be an ethical dilemma</w:t>
      </w:r>
      <w:r w:rsidR="00FE0721" w:rsidRPr="00836C24">
        <w:rPr>
          <w:rFonts w:cs="Arial"/>
          <w:noProof/>
        </w:rPr>
        <w:t xml:space="preserve"> (Linstead, Fulop and Lilley, 2009)</w:t>
      </w:r>
      <w:r w:rsidRPr="00836C24">
        <w:rPr>
          <w:rFonts w:cs="Arial"/>
          <w:noProof/>
        </w:rPr>
        <w:t xml:space="preserve">. </w:t>
      </w:r>
      <w:r w:rsidR="00860806" w:rsidRPr="00836C24">
        <w:rPr>
          <w:rFonts w:cs="Arial"/>
          <w:noProof/>
        </w:rPr>
        <w:t>Therefore,</w:t>
      </w:r>
      <w:r w:rsidRPr="00836C24">
        <w:rPr>
          <w:rFonts w:cs="Arial"/>
          <w:noProof/>
        </w:rPr>
        <w:t xml:space="preserve"> H&amp;M has to be more focused and improve its strategies for achieving sustainability </w:t>
      </w:r>
      <w:r w:rsidR="00CE3ED8" w:rsidRPr="00836C24">
        <w:rPr>
          <w:rFonts w:cs="Arial"/>
          <w:noProof/>
        </w:rPr>
        <w:t>and</w:t>
      </w:r>
      <w:r w:rsidRPr="00836C24">
        <w:rPr>
          <w:rFonts w:cs="Arial"/>
          <w:noProof/>
        </w:rPr>
        <w:t xml:space="preserve"> profitability.</w:t>
      </w:r>
    </w:p>
    <w:p w14:paraId="758E64A6" w14:textId="77777777" w:rsidR="002C4BA3" w:rsidRPr="00836C24" w:rsidRDefault="002C4BA3" w:rsidP="00EA6848">
      <w:pPr>
        <w:pStyle w:val="Titlu2"/>
        <w:rPr>
          <w:noProof/>
        </w:rPr>
      </w:pPr>
      <w:bookmarkStart w:id="11" w:name="_Toc118591102"/>
      <w:r w:rsidRPr="00836C24">
        <w:rPr>
          <w:noProof/>
        </w:rPr>
        <w:t>The two ethical dilemmas that arise in H&amp;M</w:t>
      </w:r>
      <w:bookmarkEnd w:id="11"/>
    </w:p>
    <w:p w14:paraId="72B82093" w14:textId="365B026D" w:rsidR="002C4BA3" w:rsidRPr="00836C24" w:rsidRDefault="002C4BA3" w:rsidP="00EA6848">
      <w:pPr>
        <w:rPr>
          <w:rFonts w:cs="Arial"/>
          <w:noProof/>
          <w:shd w:val="clear" w:color="auto" w:fill="FFFFFF"/>
        </w:rPr>
      </w:pPr>
      <w:r w:rsidRPr="00836C24">
        <w:rPr>
          <w:rFonts w:cs="Arial"/>
          <w:noProof/>
        </w:rPr>
        <w:t xml:space="preserve">Focus on Profitability over Quality: During and after the pandemic, H&amp;M may face </w:t>
      </w:r>
      <w:r w:rsidR="00860806" w:rsidRPr="00836C24">
        <w:rPr>
          <w:rFonts w:cs="Arial"/>
          <w:noProof/>
        </w:rPr>
        <w:t>the</w:t>
      </w:r>
      <w:r w:rsidRPr="00836C24">
        <w:rPr>
          <w:rFonts w:cs="Arial"/>
          <w:noProof/>
        </w:rPr>
        <w:t xml:space="preserve"> ethical dilemma that it may give importance to profitability over quality</w:t>
      </w:r>
      <w:r w:rsidR="005019CC" w:rsidRPr="00836C24">
        <w:rPr>
          <w:rFonts w:cs="Arial"/>
          <w:noProof/>
        </w:rPr>
        <w:t xml:space="preserve"> (</w:t>
      </w:r>
      <w:r w:rsidR="005019CC" w:rsidRPr="00836C24">
        <w:rPr>
          <w:noProof/>
          <w:lang w:eastAsia="en-GB"/>
        </w:rPr>
        <w:t>Rana and Tajuddin, 2021)</w:t>
      </w:r>
      <w:r w:rsidRPr="00836C24">
        <w:rPr>
          <w:rFonts w:cs="Arial"/>
          <w:noProof/>
        </w:rPr>
        <w:t xml:space="preserve">. Because H&amp;M faced a huge loss in profit for losing sales. For cutting the cost of </w:t>
      </w:r>
      <w:r w:rsidR="00860806" w:rsidRPr="00836C24">
        <w:rPr>
          <w:rFonts w:cs="Arial"/>
          <w:noProof/>
        </w:rPr>
        <w:t>operation,</w:t>
      </w:r>
      <w:r w:rsidRPr="00836C24">
        <w:rPr>
          <w:rFonts w:cs="Arial"/>
          <w:noProof/>
        </w:rPr>
        <w:t xml:space="preserve"> H&amp;M may lower the quality of the products so that </w:t>
      </w:r>
      <w:r w:rsidR="00FE0721" w:rsidRPr="00836C24">
        <w:rPr>
          <w:rFonts w:cs="Arial"/>
          <w:noProof/>
        </w:rPr>
        <w:t>H&amp;M can survive in the market. T</w:t>
      </w:r>
      <w:r w:rsidRPr="00836C24">
        <w:rPr>
          <w:rFonts w:cs="Arial"/>
          <w:noProof/>
        </w:rPr>
        <w:t>his is unethical and creates an ethical dilemma for H&amp;M</w:t>
      </w:r>
      <w:r w:rsidR="008504CD" w:rsidRPr="00836C24">
        <w:rPr>
          <w:rFonts w:cs="Arial"/>
          <w:noProof/>
        </w:rPr>
        <w:t xml:space="preserve"> </w:t>
      </w:r>
      <w:r w:rsidR="008504CD" w:rsidRPr="00836C24">
        <w:rPr>
          <w:rFonts w:cs="Arial"/>
          <w:noProof/>
          <w:shd w:val="clear" w:color="auto" w:fill="FFFFFF"/>
        </w:rPr>
        <w:t>(Arrigo, 2018)</w:t>
      </w:r>
      <w:r w:rsidRPr="00836C24">
        <w:rPr>
          <w:rFonts w:cs="Arial"/>
          <w:noProof/>
        </w:rPr>
        <w:t>.</w:t>
      </w:r>
    </w:p>
    <w:p w14:paraId="1CC69360" w14:textId="77777777" w:rsidR="002C4BA3" w:rsidRPr="00836C24" w:rsidRDefault="002C4BA3" w:rsidP="00EA6848">
      <w:pPr>
        <w:rPr>
          <w:rFonts w:cs="Arial"/>
          <w:noProof/>
          <w:shd w:val="clear" w:color="auto" w:fill="FFFFFF"/>
        </w:rPr>
      </w:pPr>
      <w:r w:rsidRPr="00836C24">
        <w:rPr>
          <w:rFonts w:cs="Arial"/>
          <w:noProof/>
        </w:rPr>
        <w:t xml:space="preserve">Inequality at the workplace: H&amp;M has a defined working policy but the policy may arise the chance of discrimination. The </w:t>
      </w:r>
      <w:r w:rsidR="00084F3A" w:rsidRPr="00836C24">
        <w:rPr>
          <w:rFonts w:cs="Arial"/>
          <w:noProof/>
        </w:rPr>
        <w:t>hierarchy</w:t>
      </w:r>
      <w:r w:rsidRPr="00836C24">
        <w:rPr>
          <w:rFonts w:cs="Arial"/>
          <w:noProof/>
        </w:rPr>
        <w:t xml:space="preserve"> culture of H&amp;M may make the old employee more trustworthy to the Employer than the new employee</w:t>
      </w:r>
      <w:r w:rsidR="00FE0721" w:rsidRPr="00836C24">
        <w:rPr>
          <w:rFonts w:cs="Arial"/>
          <w:noProof/>
        </w:rPr>
        <w:t xml:space="preserve"> </w:t>
      </w:r>
      <w:r w:rsidR="007A1F2E" w:rsidRPr="00836C24">
        <w:rPr>
          <w:rFonts w:cs="Arial"/>
          <w:noProof/>
          <w:shd w:val="clear" w:color="auto" w:fill="FFFFFF"/>
        </w:rPr>
        <w:t>(Ding, 2011)</w:t>
      </w:r>
      <w:r w:rsidRPr="00836C24">
        <w:rPr>
          <w:rFonts w:cs="Arial"/>
          <w:noProof/>
        </w:rPr>
        <w:t>. It is difficult for the employer to trust the new experienced employee for any tasks. This satiation is the reason for the ethical dilemma of H&amp;M.</w:t>
      </w:r>
    </w:p>
    <w:p w14:paraId="091099FA" w14:textId="77777777" w:rsidR="002C4BA3" w:rsidRPr="00836C24" w:rsidRDefault="002C4BA3" w:rsidP="00EA6848">
      <w:pPr>
        <w:pStyle w:val="Titlu1"/>
        <w:rPr>
          <w:noProof/>
        </w:rPr>
      </w:pPr>
      <w:bookmarkStart w:id="12" w:name="_Toc118591103"/>
      <w:r w:rsidRPr="00836C24">
        <w:rPr>
          <w:noProof/>
        </w:rPr>
        <w:t>Recommendation for solving ethical dilemmas of H&amp;M</w:t>
      </w:r>
      <w:bookmarkEnd w:id="12"/>
    </w:p>
    <w:p w14:paraId="5CEFC5F7" w14:textId="77777777" w:rsidR="002C4BA3" w:rsidRPr="00836C24" w:rsidRDefault="002C4BA3" w:rsidP="00EA6848">
      <w:pPr>
        <w:rPr>
          <w:rFonts w:cs="Arial"/>
          <w:noProof/>
        </w:rPr>
      </w:pPr>
      <w:r w:rsidRPr="00836C24">
        <w:rPr>
          <w:rFonts w:cs="Arial"/>
          <w:noProof/>
        </w:rPr>
        <w:t>H&amp;M cannot solve ethi</w:t>
      </w:r>
      <w:r w:rsidR="00084F3A" w:rsidRPr="00836C24">
        <w:rPr>
          <w:rFonts w:cs="Arial"/>
          <w:noProof/>
        </w:rPr>
        <w:t>cal dile</w:t>
      </w:r>
      <w:r w:rsidRPr="00836C24">
        <w:rPr>
          <w:rFonts w:cs="Arial"/>
          <w:noProof/>
        </w:rPr>
        <w:t>mmas easily. There are some recommendations for solving ethical dilemmas are given below.</w:t>
      </w:r>
    </w:p>
    <w:p w14:paraId="758A6CC5" w14:textId="77777777" w:rsidR="002C4BA3" w:rsidRPr="00836C24" w:rsidRDefault="002C4BA3" w:rsidP="00EA6848">
      <w:pPr>
        <w:pStyle w:val="Listparagraf"/>
        <w:numPr>
          <w:ilvl w:val="0"/>
          <w:numId w:val="6"/>
        </w:numPr>
        <w:rPr>
          <w:rFonts w:cs="Arial"/>
          <w:noProof/>
        </w:rPr>
      </w:pPr>
      <w:r w:rsidRPr="00836C24">
        <w:rPr>
          <w:rFonts w:cs="Arial"/>
          <w:noProof/>
        </w:rPr>
        <w:t xml:space="preserve">H&amp;M should develop working policies for solving ethical dilemmas that would provide the same </w:t>
      </w:r>
      <w:r w:rsidR="00084F3A" w:rsidRPr="00836C24">
        <w:rPr>
          <w:rFonts w:cs="Arial"/>
          <w:noProof/>
        </w:rPr>
        <w:t>opportunities</w:t>
      </w:r>
      <w:r w:rsidRPr="00836C24">
        <w:rPr>
          <w:rFonts w:cs="Arial"/>
          <w:noProof/>
        </w:rPr>
        <w:t xml:space="preserve"> for the old and new employees of the organization.</w:t>
      </w:r>
    </w:p>
    <w:p w14:paraId="5A7BABD0" w14:textId="77777777" w:rsidR="002C4BA3" w:rsidRPr="00836C24" w:rsidRDefault="002C4BA3" w:rsidP="00EA6848">
      <w:pPr>
        <w:pStyle w:val="Listparagraf"/>
        <w:numPr>
          <w:ilvl w:val="0"/>
          <w:numId w:val="6"/>
        </w:numPr>
        <w:rPr>
          <w:rFonts w:cs="Arial"/>
          <w:noProof/>
        </w:rPr>
      </w:pPr>
      <w:r w:rsidRPr="00836C24">
        <w:rPr>
          <w:rFonts w:cs="Arial"/>
          <w:noProof/>
        </w:rPr>
        <w:t>A training program can develop the employee’s working skills thus the cost can be reduced to some extent. Thus H&amp;M need not give priority to profit over quality.</w:t>
      </w:r>
    </w:p>
    <w:p w14:paraId="557B3A48" w14:textId="77777777" w:rsidR="002C4BA3" w:rsidRPr="00836C24" w:rsidRDefault="001C77E3" w:rsidP="00EA6848">
      <w:pPr>
        <w:pStyle w:val="Listparagraf"/>
        <w:numPr>
          <w:ilvl w:val="0"/>
          <w:numId w:val="6"/>
        </w:numPr>
        <w:rPr>
          <w:rFonts w:cs="Arial"/>
          <w:noProof/>
        </w:rPr>
      </w:pPr>
      <w:r w:rsidRPr="00836C24">
        <w:rPr>
          <w:rFonts w:cs="Arial"/>
          <w:noProof/>
        </w:rPr>
        <w:t xml:space="preserve">The </w:t>
      </w:r>
      <w:r w:rsidR="002C4BA3" w:rsidRPr="00836C24">
        <w:rPr>
          <w:rFonts w:cs="Arial"/>
          <w:noProof/>
        </w:rPr>
        <w:t>360</w:t>
      </w:r>
      <w:r w:rsidRPr="00836C24">
        <w:rPr>
          <w:rFonts w:cs="Arial"/>
          <w:noProof/>
        </w:rPr>
        <w:t>-</w:t>
      </w:r>
      <w:r w:rsidR="00084F3A" w:rsidRPr="00836C24">
        <w:rPr>
          <w:rFonts w:cs="Arial"/>
          <w:noProof/>
        </w:rPr>
        <w:t>degree</w:t>
      </w:r>
      <w:r w:rsidR="002C4BA3" w:rsidRPr="00836C24">
        <w:rPr>
          <w:rFonts w:cs="Arial"/>
          <w:noProof/>
        </w:rPr>
        <w:t xml:space="preserve"> approach also can able to cut the communication barrier </w:t>
      </w:r>
      <w:r w:rsidRPr="00836C24">
        <w:rPr>
          <w:rFonts w:cs="Arial"/>
          <w:noProof/>
        </w:rPr>
        <w:t>in</w:t>
      </w:r>
      <w:r w:rsidR="002C4BA3" w:rsidRPr="00836C24">
        <w:rPr>
          <w:rFonts w:cs="Arial"/>
          <w:noProof/>
        </w:rPr>
        <w:t xml:space="preserve"> the organization. </w:t>
      </w:r>
      <w:r w:rsidR="001D3590" w:rsidRPr="00836C24">
        <w:rPr>
          <w:rFonts w:cs="Arial"/>
          <w:noProof/>
        </w:rPr>
        <w:t>Thus,</w:t>
      </w:r>
      <w:r w:rsidR="002C4BA3" w:rsidRPr="00836C24">
        <w:rPr>
          <w:rFonts w:cs="Arial"/>
          <w:noProof/>
        </w:rPr>
        <w:t xml:space="preserve"> the new employee can understand the goals of H&amp;M. as a </w:t>
      </w:r>
      <w:r w:rsidR="001D3590" w:rsidRPr="00836C24">
        <w:rPr>
          <w:rFonts w:cs="Arial"/>
          <w:noProof/>
        </w:rPr>
        <w:t>result;</w:t>
      </w:r>
      <w:r w:rsidR="002C4BA3" w:rsidRPr="00836C24">
        <w:rPr>
          <w:rFonts w:cs="Arial"/>
          <w:noProof/>
        </w:rPr>
        <w:t xml:space="preserve"> H&amp;M may be able to establish equality in the workplace.</w:t>
      </w:r>
    </w:p>
    <w:p w14:paraId="7377AF53" w14:textId="77777777" w:rsidR="002C4BA3" w:rsidRPr="00836C24" w:rsidRDefault="002C4BA3" w:rsidP="00EA6848">
      <w:pPr>
        <w:pStyle w:val="Listparagraf"/>
        <w:numPr>
          <w:ilvl w:val="0"/>
          <w:numId w:val="6"/>
        </w:numPr>
        <w:rPr>
          <w:rFonts w:cs="Arial"/>
          <w:noProof/>
        </w:rPr>
      </w:pPr>
      <w:r w:rsidRPr="00836C24">
        <w:rPr>
          <w:rFonts w:cs="Arial"/>
          <w:noProof/>
        </w:rPr>
        <w:t xml:space="preserve">H&amp;M should </w:t>
      </w:r>
      <w:r w:rsidR="00432B83" w:rsidRPr="00836C24">
        <w:rPr>
          <w:rFonts w:cs="Arial"/>
          <w:noProof/>
        </w:rPr>
        <w:t>analyse</w:t>
      </w:r>
      <w:r w:rsidRPr="00836C24">
        <w:rPr>
          <w:rFonts w:cs="Arial"/>
          <w:noProof/>
        </w:rPr>
        <w:t xml:space="preserve"> the situation where ethical </w:t>
      </w:r>
      <w:r w:rsidR="00084F3A" w:rsidRPr="00836C24">
        <w:rPr>
          <w:rFonts w:cs="Arial"/>
          <w:noProof/>
        </w:rPr>
        <w:t>dilemmas</w:t>
      </w:r>
      <w:r w:rsidRPr="00836C24">
        <w:rPr>
          <w:rFonts w:cs="Arial"/>
          <w:noProof/>
        </w:rPr>
        <w:t xml:space="preserve"> may arise and need to solve that problem carefully. H&amp;M can survey gathering information abou</w:t>
      </w:r>
      <w:r w:rsidR="00084F3A" w:rsidRPr="00836C24">
        <w:rPr>
          <w:rFonts w:cs="Arial"/>
          <w:noProof/>
        </w:rPr>
        <w:t>t the</w:t>
      </w:r>
      <w:r w:rsidRPr="00836C24">
        <w:rPr>
          <w:rFonts w:cs="Arial"/>
          <w:noProof/>
        </w:rPr>
        <w:t xml:space="preserve"> demand of the consumer. </w:t>
      </w:r>
      <w:r w:rsidR="00432B83" w:rsidRPr="00836C24">
        <w:rPr>
          <w:rFonts w:cs="Arial"/>
          <w:noProof/>
        </w:rPr>
        <w:t>Analysing</w:t>
      </w:r>
      <w:r w:rsidRPr="00836C24">
        <w:rPr>
          <w:rFonts w:cs="Arial"/>
          <w:noProof/>
        </w:rPr>
        <w:t xml:space="preserve"> t</w:t>
      </w:r>
      <w:r w:rsidR="00084F3A" w:rsidRPr="00836C24">
        <w:rPr>
          <w:rFonts w:cs="Arial"/>
          <w:noProof/>
        </w:rPr>
        <w:t>hat informa</w:t>
      </w:r>
      <w:r w:rsidRPr="00836C24">
        <w:rPr>
          <w:rFonts w:cs="Arial"/>
          <w:noProof/>
        </w:rPr>
        <w:t xml:space="preserve">tion, it will be easy for H&amp;M to produce that kind of product and H&amp;M can easily sell them to the consumer. </w:t>
      </w:r>
      <w:r w:rsidR="001D3590" w:rsidRPr="00836C24">
        <w:rPr>
          <w:rFonts w:cs="Arial"/>
          <w:noProof/>
        </w:rPr>
        <w:t>Thus,</w:t>
      </w:r>
      <w:r w:rsidRPr="00836C24">
        <w:rPr>
          <w:rFonts w:cs="Arial"/>
          <w:noProof/>
        </w:rPr>
        <w:t xml:space="preserve"> there is no need to cut the cost as well as the quality of the products.</w:t>
      </w:r>
    </w:p>
    <w:p w14:paraId="6D5AFF67" w14:textId="10C7BE55" w:rsidR="0037366A" w:rsidRPr="00836C24" w:rsidRDefault="00EE420A" w:rsidP="00EA6848">
      <w:pPr>
        <w:rPr>
          <w:rFonts w:cs="Arial"/>
          <w:noProof/>
        </w:rPr>
      </w:pPr>
      <w:r w:rsidRPr="00836C24">
        <w:rPr>
          <w:rFonts w:cs="Arial"/>
          <w:noProof/>
        </w:rPr>
        <w:t>All of these recommendations are appropriate ethically. There are no issues in terms of morality and no violation of ethics.</w:t>
      </w:r>
      <w:r w:rsidR="0094242E" w:rsidRPr="00836C24">
        <w:rPr>
          <w:noProof/>
        </w:rPr>
        <w:t xml:space="preserve"> </w:t>
      </w:r>
      <w:r w:rsidR="0094242E" w:rsidRPr="00836C24">
        <w:rPr>
          <w:rFonts w:cs="Arial"/>
          <w:noProof/>
        </w:rPr>
        <w:t xml:space="preserve">All of these recommendations are appropriate ethically. There are no issues in terms of morality and no violation of ethics. If H&amp;M develops its working policy and arrange a training program, no violation of ethics </w:t>
      </w:r>
      <w:r w:rsidR="00CD1E52" w:rsidRPr="00836C24">
        <w:rPr>
          <w:rFonts w:cs="Arial"/>
          <w:noProof/>
        </w:rPr>
        <w:t>will happen</w:t>
      </w:r>
      <w:r w:rsidR="0094242E" w:rsidRPr="00836C24">
        <w:rPr>
          <w:rFonts w:cs="Arial"/>
          <w:noProof/>
        </w:rPr>
        <w:t xml:space="preserve">, and on top of that, the skill of the employee </w:t>
      </w:r>
      <w:r w:rsidR="00CD1E52" w:rsidRPr="00836C24">
        <w:rPr>
          <w:rFonts w:cs="Arial"/>
          <w:noProof/>
        </w:rPr>
        <w:t>will improve</w:t>
      </w:r>
      <w:r w:rsidR="0094242E" w:rsidRPr="00836C24">
        <w:rPr>
          <w:rFonts w:cs="Arial"/>
          <w:noProof/>
        </w:rPr>
        <w:t>.</w:t>
      </w:r>
    </w:p>
    <w:p w14:paraId="570506EE" w14:textId="77777777" w:rsidR="002C4BA3" w:rsidRPr="00836C24" w:rsidRDefault="002C4BA3" w:rsidP="00EA6848">
      <w:pPr>
        <w:pStyle w:val="Titlu1"/>
        <w:rPr>
          <w:noProof/>
        </w:rPr>
      </w:pPr>
      <w:bookmarkStart w:id="13" w:name="_Toc118591104"/>
      <w:r w:rsidRPr="00836C24">
        <w:rPr>
          <w:noProof/>
        </w:rPr>
        <w:t>Conclusion</w:t>
      </w:r>
      <w:bookmarkEnd w:id="13"/>
    </w:p>
    <w:p w14:paraId="76E7C3AE" w14:textId="59DD8C15" w:rsidR="002C4BA3" w:rsidRPr="00836C24" w:rsidRDefault="002C4BA3" w:rsidP="00EA6848">
      <w:pPr>
        <w:ind w:left="360"/>
        <w:rPr>
          <w:rFonts w:cs="Arial"/>
          <w:noProof/>
        </w:rPr>
      </w:pPr>
      <w:r w:rsidRPr="00836C24">
        <w:rPr>
          <w:rFonts w:cs="Arial"/>
          <w:noProof/>
        </w:rPr>
        <w:t>An organization depends on the external and internal factor</w:t>
      </w:r>
      <w:r w:rsidR="001C77E3" w:rsidRPr="00836C24">
        <w:rPr>
          <w:rFonts w:cs="Arial"/>
          <w:noProof/>
        </w:rPr>
        <w:t>s</w:t>
      </w:r>
      <w:r w:rsidRPr="00836C24">
        <w:rPr>
          <w:rFonts w:cs="Arial"/>
          <w:noProof/>
        </w:rPr>
        <w:t xml:space="preserve"> of </w:t>
      </w:r>
      <w:r w:rsidR="001C77E3" w:rsidRPr="00836C24">
        <w:rPr>
          <w:rFonts w:cs="Arial"/>
          <w:noProof/>
        </w:rPr>
        <w:t xml:space="preserve">the </w:t>
      </w:r>
      <w:r w:rsidRPr="00836C24">
        <w:rPr>
          <w:rFonts w:cs="Arial"/>
          <w:noProof/>
        </w:rPr>
        <w:t xml:space="preserve">environment. The organization has to focus on the environment to know about the market of that specific industry. If the organization can operate according to the demand of the </w:t>
      </w:r>
      <w:r w:rsidR="005A25B5" w:rsidRPr="00836C24">
        <w:rPr>
          <w:rFonts w:cs="Arial"/>
          <w:noProof/>
        </w:rPr>
        <w:t>market,</w:t>
      </w:r>
      <w:r w:rsidRPr="00836C24">
        <w:rPr>
          <w:rFonts w:cs="Arial"/>
          <w:noProof/>
        </w:rPr>
        <w:t xml:space="preserve"> the organization can achieve organizational efficiency. </w:t>
      </w:r>
      <w:r w:rsidR="005A25B5" w:rsidRPr="00836C24">
        <w:rPr>
          <w:rFonts w:cs="Arial"/>
          <w:noProof/>
        </w:rPr>
        <w:t>Nevertheless,</w:t>
      </w:r>
      <w:r w:rsidRPr="00836C24">
        <w:rPr>
          <w:rFonts w:cs="Arial"/>
          <w:noProof/>
        </w:rPr>
        <w:t xml:space="preserve"> Covid-19 has a great negative impact on every sphere of life. That also affects the culture of an organization. The world’s renowned fashion retaile</w:t>
      </w:r>
      <w:r w:rsidR="001C77E3" w:rsidRPr="00836C24">
        <w:rPr>
          <w:rFonts w:cs="Arial"/>
          <w:noProof/>
        </w:rPr>
        <w:t>r</w:t>
      </w:r>
      <w:r w:rsidRPr="00836C24">
        <w:rPr>
          <w:rFonts w:cs="Arial"/>
          <w:noProof/>
        </w:rPr>
        <w:t xml:space="preserve"> H&amp;M also faced the challenges of the changing environment, which also bore ethical d</w:t>
      </w:r>
      <w:r w:rsidR="001C77E3" w:rsidRPr="00836C24">
        <w:rPr>
          <w:rFonts w:cs="Arial"/>
          <w:noProof/>
        </w:rPr>
        <w:t>ile</w:t>
      </w:r>
      <w:r w:rsidRPr="00836C24">
        <w:rPr>
          <w:rFonts w:cs="Arial"/>
          <w:noProof/>
        </w:rPr>
        <w:t xml:space="preserve">mmas. This report has discussed the workplace culture, ethical dilemmas, and the solution to the ethical dilemmas of H&amp;M. </w:t>
      </w:r>
    </w:p>
    <w:p w14:paraId="099B5C18" w14:textId="77777777" w:rsidR="005019CC" w:rsidRPr="00836C24" w:rsidRDefault="005019CC" w:rsidP="00EA6848">
      <w:pPr>
        <w:rPr>
          <w:noProof/>
          <w:lang w:eastAsia="en-GB"/>
        </w:rPr>
      </w:pPr>
    </w:p>
    <w:p w14:paraId="344AE7A4" w14:textId="77777777" w:rsidR="002C4BA3" w:rsidRPr="00836C24" w:rsidRDefault="002C4BA3" w:rsidP="00EA6848">
      <w:pPr>
        <w:pStyle w:val="Listparagraf"/>
        <w:ind w:left="270"/>
        <w:rPr>
          <w:rFonts w:cs="Arial"/>
          <w:noProof/>
        </w:rPr>
      </w:pPr>
    </w:p>
    <w:p w14:paraId="38A55B1E" w14:textId="77777777" w:rsidR="002C4BA3" w:rsidRPr="00836C24" w:rsidRDefault="002C4BA3" w:rsidP="00EA6848">
      <w:pPr>
        <w:pStyle w:val="Listparagraf"/>
        <w:ind w:left="270"/>
        <w:rPr>
          <w:rFonts w:cs="Arial"/>
          <w:noProof/>
        </w:rPr>
      </w:pPr>
    </w:p>
    <w:p w14:paraId="3AA54DE3" w14:textId="77777777" w:rsidR="002C4BA3" w:rsidRPr="00836C24" w:rsidRDefault="002C4BA3" w:rsidP="00EA6848">
      <w:pPr>
        <w:pStyle w:val="Listparagraf"/>
        <w:ind w:left="270"/>
        <w:rPr>
          <w:rFonts w:cs="Arial"/>
          <w:noProof/>
        </w:rPr>
      </w:pPr>
    </w:p>
    <w:p w14:paraId="72A9DBF2" w14:textId="77777777" w:rsidR="002C4BA3" w:rsidRPr="00836C24" w:rsidRDefault="002C4BA3" w:rsidP="00EA6848">
      <w:pPr>
        <w:pStyle w:val="Listparagraf"/>
        <w:ind w:left="270"/>
        <w:rPr>
          <w:rFonts w:cs="Arial"/>
          <w:noProof/>
        </w:rPr>
      </w:pPr>
    </w:p>
    <w:p w14:paraId="7967D4FD" w14:textId="77777777" w:rsidR="002C4BA3" w:rsidRPr="00836C24" w:rsidRDefault="002C4BA3" w:rsidP="00EA6848">
      <w:pPr>
        <w:pStyle w:val="Listparagraf"/>
        <w:ind w:left="270"/>
        <w:rPr>
          <w:rFonts w:cs="Arial"/>
          <w:noProof/>
        </w:rPr>
      </w:pPr>
    </w:p>
    <w:p w14:paraId="1F62D457" w14:textId="77777777" w:rsidR="002C4BA3" w:rsidRPr="00836C24" w:rsidRDefault="002C4BA3" w:rsidP="00EA6848">
      <w:pPr>
        <w:pStyle w:val="Listparagraf"/>
        <w:ind w:left="270"/>
        <w:rPr>
          <w:rFonts w:cs="Arial"/>
          <w:noProof/>
        </w:rPr>
      </w:pPr>
    </w:p>
    <w:p w14:paraId="2D78CCC5" w14:textId="77777777" w:rsidR="002C4BA3" w:rsidRPr="00836C24" w:rsidRDefault="002C4BA3" w:rsidP="00EA6848">
      <w:pPr>
        <w:pStyle w:val="Listparagraf"/>
        <w:ind w:left="270"/>
        <w:rPr>
          <w:rFonts w:cs="Arial"/>
          <w:noProof/>
        </w:rPr>
      </w:pPr>
    </w:p>
    <w:p w14:paraId="0E548021" w14:textId="77777777" w:rsidR="002C4BA3" w:rsidRPr="00836C24" w:rsidRDefault="002C4BA3" w:rsidP="00EA6848">
      <w:pPr>
        <w:pStyle w:val="Listparagraf"/>
        <w:ind w:left="270"/>
        <w:rPr>
          <w:rFonts w:cs="Arial"/>
          <w:noProof/>
        </w:rPr>
      </w:pPr>
    </w:p>
    <w:p w14:paraId="5AC42E4E" w14:textId="77777777" w:rsidR="002C4BA3" w:rsidRPr="00836C24" w:rsidRDefault="002C4BA3" w:rsidP="00EA6848">
      <w:pPr>
        <w:pStyle w:val="Listparagraf"/>
        <w:ind w:left="270"/>
        <w:rPr>
          <w:rFonts w:cs="Arial"/>
          <w:noProof/>
        </w:rPr>
      </w:pPr>
    </w:p>
    <w:p w14:paraId="333148A5" w14:textId="77777777" w:rsidR="002C4BA3" w:rsidRPr="00836C24" w:rsidRDefault="002C4BA3" w:rsidP="00EA6848">
      <w:pPr>
        <w:pStyle w:val="Listparagraf"/>
        <w:ind w:left="270"/>
        <w:rPr>
          <w:rFonts w:cs="Arial"/>
          <w:noProof/>
        </w:rPr>
      </w:pPr>
    </w:p>
    <w:p w14:paraId="04BCA169" w14:textId="77777777" w:rsidR="006D40BA" w:rsidRPr="00836C24" w:rsidRDefault="006D40BA" w:rsidP="00EA6848">
      <w:pPr>
        <w:pStyle w:val="Listparagraf"/>
        <w:ind w:left="270"/>
        <w:rPr>
          <w:rFonts w:cs="Arial"/>
          <w:noProof/>
        </w:rPr>
      </w:pPr>
    </w:p>
    <w:p w14:paraId="5388E6DA" w14:textId="77777777" w:rsidR="006D40BA" w:rsidRPr="00836C24" w:rsidRDefault="006D40BA" w:rsidP="00EA6848">
      <w:pPr>
        <w:pStyle w:val="Listparagraf"/>
        <w:ind w:left="270"/>
        <w:rPr>
          <w:rFonts w:cs="Arial"/>
          <w:noProof/>
        </w:rPr>
      </w:pPr>
    </w:p>
    <w:p w14:paraId="460D0B64" w14:textId="77777777" w:rsidR="006D40BA" w:rsidRPr="00836C24" w:rsidRDefault="006D40BA" w:rsidP="00EA6848">
      <w:pPr>
        <w:pStyle w:val="Listparagraf"/>
        <w:ind w:left="270"/>
        <w:rPr>
          <w:rFonts w:cs="Arial"/>
          <w:noProof/>
        </w:rPr>
      </w:pPr>
    </w:p>
    <w:p w14:paraId="7D7ADF21" w14:textId="77777777" w:rsidR="006D40BA" w:rsidRPr="00836C24" w:rsidRDefault="006D40BA" w:rsidP="00EA6848">
      <w:pPr>
        <w:pStyle w:val="Listparagraf"/>
        <w:ind w:left="270"/>
        <w:rPr>
          <w:rFonts w:cs="Arial"/>
          <w:noProof/>
        </w:rPr>
      </w:pPr>
    </w:p>
    <w:p w14:paraId="576ACE54" w14:textId="45E7EC5B" w:rsidR="002C4BA3" w:rsidRPr="00836C24" w:rsidRDefault="002C4BA3" w:rsidP="00EA6848">
      <w:pPr>
        <w:spacing w:before="0" w:after="160"/>
        <w:jc w:val="left"/>
        <w:rPr>
          <w:rFonts w:cs="Arial"/>
          <w:noProof/>
        </w:rPr>
      </w:pPr>
    </w:p>
    <w:p w14:paraId="7BFE5B02" w14:textId="77777777" w:rsidR="002C4BA3" w:rsidRPr="00836C24" w:rsidRDefault="006D40BA" w:rsidP="00EA6848">
      <w:pPr>
        <w:pStyle w:val="Titlu1"/>
        <w:numPr>
          <w:ilvl w:val="0"/>
          <w:numId w:val="0"/>
        </w:numPr>
        <w:ind w:left="432" w:hanging="432"/>
        <w:rPr>
          <w:noProof/>
        </w:rPr>
      </w:pPr>
      <w:bookmarkStart w:id="14" w:name="_Toc118591105"/>
      <w:r w:rsidRPr="00836C24">
        <w:rPr>
          <w:noProof/>
        </w:rPr>
        <w:t xml:space="preserve">Task 2: </w:t>
      </w:r>
      <w:r w:rsidR="002C4BA3" w:rsidRPr="00836C24">
        <w:rPr>
          <w:noProof/>
        </w:rPr>
        <w:t>Reflective Essay</w:t>
      </w:r>
      <w:bookmarkEnd w:id="14"/>
    </w:p>
    <w:p w14:paraId="67F65509" w14:textId="77777777" w:rsidR="002C4BA3" w:rsidRPr="00836C24" w:rsidRDefault="002C4BA3" w:rsidP="00EA6848">
      <w:pPr>
        <w:rPr>
          <w:rFonts w:cs="Arial"/>
          <w:noProof/>
          <w:shd w:val="clear" w:color="auto" w:fill="FFFFFF"/>
        </w:rPr>
      </w:pPr>
      <w:r w:rsidRPr="00836C24">
        <w:rPr>
          <w:rFonts w:cs="Arial"/>
          <w:noProof/>
        </w:rPr>
        <w:t>A reflective essay refers to the discussion about the acquired knowledge throughout a module</w:t>
      </w:r>
      <w:r w:rsidR="00FD2046" w:rsidRPr="00836C24">
        <w:rPr>
          <w:rFonts w:cs="Arial"/>
          <w:noProof/>
        </w:rPr>
        <w:t xml:space="preserve"> </w:t>
      </w:r>
      <w:r w:rsidR="00FD2046" w:rsidRPr="00836C24">
        <w:rPr>
          <w:rFonts w:cs="Arial"/>
          <w:noProof/>
          <w:shd w:val="clear" w:color="auto" w:fill="FFFFFF"/>
        </w:rPr>
        <w:t>(Gaus, 2017)</w:t>
      </w:r>
      <w:r w:rsidRPr="00836C24">
        <w:rPr>
          <w:rFonts w:cs="Arial"/>
          <w:noProof/>
        </w:rPr>
        <w:t>. This will help a reader to know about the module and its purpose of the module. A reflective essay on any experience will help a person in the future for the betterment of that person.</w:t>
      </w:r>
    </w:p>
    <w:p w14:paraId="7029171A" w14:textId="77777777" w:rsidR="002C4BA3" w:rsidRPr="00836C24" w:rsidRDefault="00867125" w:rsidP="00EA6848">
      <w:pPr>
        <w:rPr>
          <w:rFonts w:cs="Arial"/>
          <w:noProof/>
        </w:rPr>
      </w:pPr>
      <w:r w:rsidRPr="00836C24">
        <w:rPr>
          <w:rFonts w:cs="Arial"/>
          <w:noProof/>
        </w:rPr>
        <w:t>Some models explain</w:t>
      </w:r>
      <w:r w:rsidR="002C4BA3" w:rsidRPr="00836C24">
        <w:rPr>
          <w:rFonts w:cs="Arial"/>
          <w:noProof/>
        </w:rPr>
        <w:t xml:space="preserve"> how a person can learn </w:t>
      </w:r>
      <w:r w:rsidR="001A785D" w:rsidRPr="00836C24">
        <w:rPr>
          <w:rFonts w:cs="Arial"/>
          <w:noProof/>
        </w:rPr>
        <w:t>from</w:t>
      </w:r>
      <w:r w:rsidR="002C4BA3" w:rsidRPr="00836C24">
        <w:rPr>
          <w:rFonts w:cs="Arial"/>
          <w:noProof/>
        </w:rPr>
        <w:t xml:space="preserve"> </w:t>
      </w:r>
      <w:r w:rsidR="001A785D" w:rsidRPr="00836C24">
        <w:rPr>
          <w:rFonts w:cs="Arial"/>
          <w:noProof/>
        </w:rPr>
        <w:t>experience. Gibb</w:t>
      </w:r>
      <w:r w:rsidR="002C4BA3" w:rsidRPr="00836C24">
        <w:rPr>
          <w:rFonts w:cs="Arial"/>
          <w:noProof/>
        </w:rPr>
        <w:t xml:space="preserve">s’s reflective model is one of them. This model says that a person can </w:t>
      </w:r>
      <w:r w:rsidR="001A785D" w:rsidRPr="00836C24">
        <w:rPr>
          <w:rFonts w:cs="Arial"/>
          <w:noProof/>
        </w:rPr>
        <w:t>learn</w:t>
      </w:r>
      <w:r w:rsidR="002C4BA3" w:rsidRPr="00836C24">
        <w:rPr>
          <w:rFonts w:cs="Arial"/>
          <w:noProof/>
        </w:rPr>
        <w:t xml:space="preserve"> from doing. This model has </w:t>
      </w:r>
      <w:r w:rsidR="00441221" w:rsidRPr="00836C24">
        <w:rPr>
          <w:rFonts w:cs="Arial"/>
          <w:noProof/>
        </w:rPr>
        <w:t>six</w:t>
      </w:r>
      <w:r w:rsidR="002C4BA3" w:rsidRPr="00836C24">
        <w:rPr>
          <w:rFonts w:cs="Arial"/>
          <w:noProof/>
        </w:rPr>
        <w:t xml:space="preserve"> steps </w:t>
      </w:r>
      <w:r w:rsidR="00852FA1" w:rsidRPr="00836C24">
        <w:rPr>
          <w:rFonts w:cs="Arial"/>
          <w:noProof/>
        </w:rPr>
        <w:t>(Finlayson, 2016)</w:t>
      </w:r>
      <w:r w:rsidR="00AF61F6" w:rsidRPr="00836C24">
        <w:rPr>
          <w:rFonts w:cs="Arial"/>
          <w:noProof/>
        </w:rPr>
        <w:t xml:space="preserve">. </w:t>
      </w:r>
    </w:p>
    <w:p w14:paraId="736842AB" w14:textId="77777777" w:rsidR="00441221" w:rsidRPr="00836C24" w:rsidRDefault="00441221" w:rsidP="00EA6848">
      <w:pPr>
        <w:jc w:val="center"/>
        <w:rPr>
          <w:rFonts w:cs="Arial"/>
          <w:noProof/>
        </w:rPr>
      </w:pPr>
      <w:r w:rsidRPr="00836C24">
        <w:rPr>
          <w:noProof/>
          <w:lang w:eastAsia="en-GB"/>
        </w:rPr>
        <w:drawing>
          <wp:inline distT="0" distB="0" distL="0" distR="0" wp14:anchorId="7C200DB1" wp14:editId="74BA4C2A">
            <wp:extent cx="3587662" cy="2886075"/>
            <wp:effectExtent l="0" t="0" r="0" b="0"/>
            <wp:docPr id="2" name="Picture 2" descr="GIBBS REFLEC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ON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9978" cy="2887938"/>
                    </a:xfrm>
                    <a:prstGeom prst="rect">
                      <a:avLst/>
                    </a:prstGeom>
                    <a:noFill/>
                    <a:ln>
                      <a:noFill/>
                    </a:ln>
                  </pic:spPr>
                </pic:pic>
              </a:graphicData>
            </a:graphic>
          </wp:inline>
        </w:drawing>
      </w:r>
    </w:p>
    <w:p w14:paraId="01D28EA4" w14:textId="77777777" w:rsidR="00441221" w:rsidRPr="00836C24" w:rsidRDefault="00441221" w:rsidP="00EA6848">
      <w:pPr>
        <w:jc w:val="center"/>
        <w:rPr>
          <w:rFonts w:cs="Arial"/>
          <w:noProof/>
        </w:rPr>
      </w:pPr>
      <w:r w:rsidRPr="00836C24">
        <w:rPr>
          <w:rFonts w:cs="Arial"/>
          <w:noProof/>
        </w:rPr>
        <w:t>Figure: Gibbs Reflective Model (Gaus, 2017)</w:t>
      </w:r>
    </w:p>
    <w:p w14:paraId="05B6C814" w14:textId="77777777" w:rsidR="002C4BA3" w:rsidRPr="00836C24" w:rsidRDefault="002C4BA3" w:rsidP="00EA6848">
      <w:pPr>
        <w:pStyle w:val="Listparagraf"/>
        <w:numPr>
          <w:ilvl w:val="0"/>
          <w:numId w:val="7"/>
        </w:numPr>
        <w:rPr>
          <w:rFonts w:cs="Arial"/>
          <w:noProof/>
        </w:rPr>
      </w:pPr>
      <w:r w:rsidRPr="00836C24">
        <w:rPr>
          <w:rFonts w:cs="Arial"/>
          <w:noProof/>
        </w:rPr>
        <w:t xml:space="preserve">Description: Description is the details of the experience. Like, I have experienced the module that gives me knowledge about the external environment of an organization, the ethical </w:t>
      </w:r>
      <w:r w:rsidR="001A785D" w:rsidRPr="00836C24">
        <w:rPr>
          <w:rFonts w:cs="Arial"/>
          <w:noProof/>
        </w:rPr>
        <w:t>dilemmas</w:t>
      </w:r>
      <w:r w:rsidRPr="00836C24">
        <w:rPr>
          <w:rFonts w:cs="Arial"/>
          <w:noProof/>
        </w:rPr>
        <w:t xml:space="preserve">, the organizational culture of an organization, and organizational efficiency. </w:t>
      </w:r>
      <w:r w:rsidR="00AF61F6" w:rsidRPr="00836C24">
        <w:rPr>
          <w:rFonts w:cs="Arial"/>
          <w:noProof/>
        </w:rPr>
        <w:t>In addition</w:t>
      </w:r>
      <w:r w:rsidRPr="00836C24">
        <w:rPr>
          <w:rFonts w:cs="Arial"/>
          <w:noProof/>
        </w:rPr>
        <w:t>, this module helps to develop a practical experience of the effect of Covid-19.</w:t>
      </w:r>
    </w:p>
    <w:p w14:paraId="502657F8" w14:textId="77777777" w:rsidR="002C4BA3" w:rsidRPr="00836C24" w:rsidRDefault="002C4BA3" w:rsidP="00EA6848">
      <w:pPr>
        <w:pStyle w:val="Listparagraf"/>
        <w:numPr>
          <w:ilvl w:val="0"/>
          <w:numId w:val="7"/>
        </w:numPr>
        <w:rPr>
          <w:rFonts w:cs="Arial"/>
          <w:noProof/>
        </w:rPr>
      </w:pPr>
      <w:r w:rsidRPr="00836C24">
        <w:rPr>
          <w:rFonts w:cs="Arial"/>
          <w:noProof/>
        </w:rPr>
        <w:t xml:space="preserve">Feelings: </w:t>
      </w:r>
      <w:r w:rsidR="001A785D" w:rsidRPr="00836C24">
        <w:rPr>
          <w:rFonts w:cs="Arial"/>
          <w:noProof/>
        </w:rPr>
        <w:t>T</w:t>
      </w:r>
      <w:r w:rsidRPr="00836C24">
        <w:rPr>
          <w:rFonts w:cs="Arial"/>
          <w:noProof/>
        </w:rPr>
        <w:t xml:space="preserve">his </w:t>
      </w:r>
      <w:r w:rsidR="001A785D" w:rsidRPr="00836C24">
        <w:rPr>
          <w:rFonts w:cs="Arial"/>
          <w:noProof/>
        </w:rPr>
        <w:t>model</w:t>
      </w:r>
      <w:r w:rsidRPr="00836C24">
        <w:rPr>
          <w:rFonts w:cs="Arial"/>
          <w:noProof/>
        </w:rPr>
        <w:t xml:space="preserve"> has improved my problem-solving skills, and practical knowledge about the pandemic situation of the whole world, especially in the UK. I have also developed critical thinking power, communication skill, presentation skill, writing skills, technical skills, and knowledge about how to solve a case study.</w:t>
      </w:r>
    </w:p>
    <w:p w14:paraId="6A09B879" w14:textId="77777777" w:rsidR="002C4BA3" w:rsidRPr="00836C24" w:rsidRDefault="002C4BA3" w:rsidP="00EA6848">
      <w:pPr>
        <w:pStyle w:val="Listparagraf"/>
        <w:numPr>
          <w:ilvl w:val="0"/>
          <w:numId w:val="7"/>
        </w:numPr>
        <w:rPr>
          <w:rFonts w:cs="Arial"/>
          <w:noProof/>
        </w:rPr>
      </w:pPr>
      <w:r w:rsidRPr="00836C24">
        <w:rPr>
          <w:rFonts w:cs="Arial"/>
          <w:noProof/>
        </w:rPr>
        <w:t xml:space="preserve">Evaluation: All the </w:t>
      </w:r>
      <w:r w:rsidR="001A785D" w:rsidRPr="00836C24">
        <w:rPr>
          <w:rFonts w:cs="Arial"/>
          <w:noProof/>
        </w:rPr>
        <w:t>situations</w:t>
      </w:r>
      <w:r w:rsidRPr="00836C24">
        <w:rPr>
          <w:rFonts w:cs="Arial"/>
          <w:noProof/>
        </w:rPr>
        <w:t xml:space="preserve"> have </w:t>
      </w:r>
      <w:r w:rsidR="001A785D" w:rsidRPr="00836C24">
        <w:rPr>
          <w:rFonts w:cs="Arial"/>
          <w:noProof/>
        </w:rPr>
        <w:t xml:space="preserve">both sides like positive and negative sides. At the time of completing this module, I experienced positive things </w:t>
      </w:r>
      <w:r w:rsidR="00527828" w:rsidRPr="00836C24">
        <w:rPr>
          <w:rFonts w:cs="Arial"/>
          <w:noProof/>
        </w:rPr>
        <w:t>as if</w:t>
      </w:r>
      <w:r w:rsidR="001A785D" w:rsidRPr="00836C24">
        <w:rPr>
          <w:rFonts w:cs="Arial"/>
          <w:noProof/>
        </w:rPr>
        <w:t xml:space="preserve"> I have developed my skills, knowledge, and so on. On the other hand, </w:t>
      </w:r>
      <w:r w:rsidR="00527828" w:rsidRPr="00836C24">
        <w:rPr>
          <w:rFonts w:cs="Arial"/>
          <w:noProof/>
        </w:rPr>
        <w:t>some negative things</w:t>
      </w:r>
      <w:r w:rsidR="001A785D" w:rsidRPr="00836C24">
        <w:rPr>
          <w:rFonts w:cs="Arial"/>
          <w:noProof/>
        </w:rPr>
        <w:t xml:space="preserve"> could not finish properly. I also face some limitations of information while searching for information for making the report. Without these, there is no negative side to this module.</w:t>
      </w:r>
    </w:p>
    <w:p w14:paraId="11F6E063" w14:textId="77777777" w:rsidR="002C4BA3" w:rsidRPr="00836C24" w:rsidRDefault="002C4BA3" w:rsidP="00EA6848">
      <w:pPr>
        <w:pStyle w:val="Listparagraf"/>
        <w:numPr>
          <w:ilvl w:val="0"/>
          <w:numId w:val="7"/>
        </w:numPr>
        <w:rPr>
          <w:rFonts w:cs="Arial"/>
          <w:noProof/>
        </w:rPr>
      </w:pPr>
      <w:r w:rsidRPr="00836C24">
        <w:rPr>
          <w:rFonts w:cs="Arial"/>
          <w:noProof/>
        </w:rPr>
        <w:t>Analysis:</w:t>
      </w:r>
      <w:r w:rsidR="001A785D" w:rsidRPr="00836C24">
        <w:rPr>
          <w:rFonts w:cs="Arial"/>
          <w:noProof/>
        </w:rPr>
        <w:t xml:space="preserve"> This module gives me knowledge about organizations like H&amp;M and I can bake know about the organization. It also gives knowledge of the effect of the pandemic. All these experiences will help me to improve my career. On the other hand, when I was searching the information about H&amp;M, I could not find complete information about H&amp;M. thus I had to invest a lot of time in it. </w:t>
      </w:r>
    </w:p>
    <w:p w14:paraId="470AF50E" w14:textId="77777777" w:rsidR="002C4BA3" w:rsidRPr="00836C24" w:rsidRDefault="002C4BA3" w:rsidP="00EA6848">
      <w:pPr>
        <w:pStyle w:val="Listparagraf"/>
        <w:numPr>
          <w:ilvl w:val="0"/>
          <w:numId w:val="7"/>
        </w:numPr>
        <w:rPr>
          <w:rFonts w:cs="Arial"/>
          <w:noProof/>
        </w:rPr>
      </w:pPr>
      <w:r w:rsidRPr="00836C24">
        <w:rPr>
          <w:rFonts w:cs="Arial"/>
          <w:noProof/>
        </w:rPr>
        <w:t>Conclusion:</w:t>
      </w:r>
      <w:r w:rsidR="001A785D" w:rsidRPr="00836C24">
        <w:rPr>
          <w:rFonts w:cs="Arial"/>
          <w:noProof/>
        </w:rPr>
        <w:t xml:space="preserve"> from this module have learned a lot that will favo</w:t>
      </w:r>
      <w:r w:rsidR="00431E0B" w:rsidRPr="00836C24">
        <w:rPr>
          <w:rFonts w:cs="Arial"/>
          <w:noProof/>
        </w:rPr>
        <w:t>u</w:t>
      </w:r>
      <w:r w:rsidR="001A785D" w:rsidRPr="00836C24">
        <w:rPr>
          <w:rFonts w:cs="Arial"/>
          <w:noProof/>
        </w:rPr>
        <w:t xml:space="preserve">r me in the future. I have learned how to solve the problem of the organization, how an organization’s environment can be </w:t>
      </w:r>
      <w:r w:rsidR="00431E0B" w:rsidRPr="00836C24">
        <w:rPr>
          <w:rFonts w:cs="Arial"/>
          <w:noProof/>
        </w:rPr>
        <w:t>analysed</w:t>
      </w:r>
      <w:r w:rsidR="001A785D" w:rsidRPr="00836C24">
        <w:rPr>
          <w:rFonts w:cs="Arial"/>
          <w:noProof/>
        </w:rPr>
        <w:t>, how to track the ethical dilemmas in an organization, and how I can use different models for assessing the elements of the workplace. As well as from this module I have learned about the PESTEL, Porter’s five forces model, and Gibb’s Reflective model. I have also developed problem-solving skills, analytical skills, working in a team, communication skills, and leadership skills.</w:t>
      </w:r>
    </w:p>
    <w:p w14:paraId="0A67F1AE" w14:textId="77777777" w:rsidR="002C4BA3" w:rsidRPr="00836C24" w:rsidRDefault="002C4BA3" w:rsidP="00EA6848">
      <w:pPr>
        <w:pStyle w:val="Listparagraf"/>
        <w:numPr>
          <w:ilvl w:val="0"/>
          <w:numId w:val="7"/>
        </w:numPr>
        <w:rPr>
          <w:rFonts w:cs="Arial"/>
          <w:noProof/>
        </w:rPr>
      </w:pPr>
      <w:r w:rsidRPr="00836C24">
        <w:rPr>
          <w:rFonts w:cs="Arial"/>
          <w:noProof/>
        </w:rPr>
        <w:t>Action:</w:t>
      </w:r>
      <w:r w:rsidR="001A785D" w:rsidRPr="00836C24">
        <w:rPr>
          <w:rFonts w:cs="Arial"/>
          <w:noProof/>
        </w:rPr>
        <w:t xml:space="preserve"> I can apply all these learnings and skills to develop my career </w:t>
      </w:r>
      <w:r w:rsidR="00527828" w:rsidRPr="00836C24">
        <w:rPr>
          <w:rFonts w:cs="Arial"/>
          <w:noProof/>
        </w:rPr>
        <w:t>also;</w:t>
      </w:r>
      <w:r w:rsidR="001A785D" w:rsidRPr="00836C24">
        <w:rPr>
          <w:rFonts w:cs="Arial"/>
          <w:noProof/>
        </w:rPr>
        <w:t xml:space="preserve"> I can incorporate my learning to explain the scenario of Covid-19 </w:t>
      </w:r>
      <w:r w:rsidR="001C77E3" w:rsidRPr="00836C24">
        <w:rPr>
          <w:rFonts w:cs="Arial"/>
          <w:noProof/>
        </w:rPr>
        <w:t>in</w:t>
      </w:r>
      <w:r w:rsidR="001A785D" w:rsidRPr="00836C24">
        <w:rPr>
          <w:rFonts w:cs="Arial"/>
          <w:noProof/>
        </w:rPr>
        <w:t xml:space="preserve">to any other module’s work. </w:t>
      </w:r>
    </w:p>
    <w:p w14:paraId="50AF60A6" w14:textId="77777777" w:rsidR="00631D17" w:rsidRPr="00836C24" w:rsidRDefault="00852FA1" w:rsidP="00EA6848">
      <w:pPr>
        <w:rPr>
          <w:rFonts w:cs="Arial"/>
          <w:noProof/>
        </w:rPr>
      </w:pPr>
      <w:r w:rsidRPr="00836C24">
        <w:rPr>
          <w:rFonts w:cs="Arial"/>
          <w:noProof/>
        </w:rPr>
        <w:t>From this module, the skills that I have developed, I can use those sk</w:t>
      </w:r>
      <w:r w:rsidR="00CF5884" w:rsidRPr="00836C24">
        <w:rPr>
          <w:rFonts w:cs="Arial"/>
          <w:noProof/>
        </w:rPr>
        <w:t xml:space="preserve">ills in </w:t>
      </w:r>
      <w:r w:rsidR="00431E0B" w:rsidRPr="00836C24">
        <w:rPr>
          <w:rFonts w:cs="Arial"/>
          <w:noProof/>
        </w:rPr>
        <w:t>my</w:t>
      </w:r>
      <w:r w:rsidR="00CF5884" w:rsidRPr="00836C24">
        <w:rPr>
          <w:rFonts w:cs="Arial"/>
          <w:noProof/>
        </w:rPr>
        <w:t xml:space="preserve"> future of</w:t>
      </w:r>
      <w:r w:rsidRPr="00836C24">
        <w:rPr>
          <w:rFonts w:cs="Arial"/>
          <w:noProof/>
        </w:rPr>
        <w:t xml:space="preserve"> making my career. </w:t>
      </w:r>
      <w:r w:rsidR="00441221" w:rsidRPr="00836C24">
        <w:rPr>
          <w:rFonts w:cs="Arial"/>
          <w:noProof/>
        </w:rPr>
        <w:t>In addition</w:t>
      </w:r>
      <w:r w:rsidRPr="00836C24">
        <w:rPr>
          <w:rFonts w:cs="Arial"/>
          <w:noProof/>
        </w:rPr>
        <w:t xml:space="preserve">, my communication skills have developed, </w:t>
      </w:r>
      <w:r w:rsidR="00431E0B" w:rsidRPr="00836C24">
        <w:rPr>
          <w:rFonts w:cs="Arial"/>
          <w:noProof/>
        </w:rPr>
        <w:t xml:space="preserve">and </w:t>
      </w:r>
      <w:r w:rsidRPr="00836C24">
        <w:rPr>
          <w:rFonts w:cs="Arial"/>
          <w:noProof/>
        </w:rPr>
        <w:t xml:space="preserve">I can work easily in a team and under pressure. </w:t>
      </w:r>
    </w:p>
    <w:p w14:paraId="731BA23C" w14:textId="77777777" w:rsidR="00631D17" w:rsidRPr="00836C24" w:rsidRDefault="00631D17" w:rsidP="00EA6848">
      <w:pPr>
        <w:rPr>
          <w:rFonts w:cs="Arial"/>
          <w:noProof/>
        </w:rPr>
      </w:pPr>
    </w:p>
    <w:p w14:paraId="062BC126" w14:textId="77777777" w:rsidR="00631D17" w:rsidRPr="00836C24" w:rsidRDefault="00631D17" w:rsidP="00EA6848">
      <w:pPr>
        <w:rPr>
          <w:rFonts w:cs="Arial"/>
          <w:noProof/>
        </w:rPr>
      </w:pPr>
    </w:p>
    <w:p w14:paraId="579D9144" w14:textId="77777777" w:rsidR="00631D17" w:rsidRPr="00836C24" w:rsidRDefault="00631D17" w:rsidP="00EA6848">
      <w:pPr>
        <w:rPr>
          <w:rFonts w:cs="Arial"/>
          <w:noProof/>
        </w:rPr>
      </w:pPr>
    </w:p>
    <w:p w14:paraId="52DABBF6" w14:textId="77777777" w:rsidR="00631D17" w:rsidRPr="00836C24" w:rsidRDefault="00631D17" w:rsidP="00EA6848">
      <w:pPr>
        <w:rPr>
          <w:rFonts w:cs="Arial"/>
          <w:noProof/>
        </w:rPr>
      </w:pPr>
    </w:p>
    <w:p w14:paraId="2C69B98A" w14:textId="77777777" w:rsidR="00631D17" w:rsidRPr="00836C24" w:rsidRDefault="00631D17" w:rsidP="00EA6848">
      <w:pPr>
        <w:rPr>
          <w:rFonts w:cs="Arial"/>
          <w:noProof/>
        </w:rPr>
      </w:pPr>
    </w:p>
    <w:p w14:paraId="6EFFAF8F" w14:textId="77777777" w:rsidR="00EE420A" w:rsidRPr="00836C24" w:rsidRDefault="00EE420A" w:rsidP="00EA6848">
      <w:pPr>
        <w:rPr>
          <w:rFonts w:cs="Arial"/>
          <w:noProof/>
        </w:rPr>
      </w:pPr>
    </w:p>
    <w:p w14:paraId="61FEE547" w14:textId="77777777" w:rsidR="00631D17" w:rsidRPr="00836C24" w:rsidRDefault="00631D17" w:rsidP="00EA6848">
      <w:pPr>
        <w:pStyle w:val="Titlu1"/>
        <w:numPr>
          <w:ilvl w:val="0"/>
          <w:numId w:val="0"/>
        </w:numPr>
        <w:rPr>
          <w:noProof/>
        </w:rPr>
      </w:pPr>
      <w:bookmarkStart w:id="15" w:name="_Toc118591106"/>
      <w:r w:rsidRPr="00836C24">
        <w:rPr>
          <w:noProof/>
        </w:rPr>
        <w:t>Reference list</w:t>
      </w:r>
      <w:bookmarkEnd w:id="15"/>
    </w:p>
    <w:p w14:paraId="154F2029"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Alvesson, M. (2016). </w:t>
      </w:r>
      <w:r w:rsidRPr="00836C24">
        <w:rPr>
          <w:rFonts w:cs="Arial"/>
          <w:i/>
          <w:iCs/>
          <w:noProof/>
          <w:szCs w:val="22"/>
        </w:rPr>
        <w:t>Organizational culture</w:t>
      </w:r>
      <w:r w:rsidRPr="00836C24">
        <w:rPr>
          <w:rFonts w:cs="Arial"/>
          <w:noProof/>
          <w:szCs w:val="22"/>
        </w:rPr>
        <w:t>. Los Angeles: Sage.</w:t>
      </w:r>
    </w:p>
    <w:p w14:paraId="17918124" w14:textId="77777777" w:rsidR="00836C24" w:rsidRPr="00836C24" w:rsidRDefault="00836C24" w:rsidP="00EA6848">
      <w:pPr>
        <w:rPr>
          <w:rFonts w:cs="Arial"/>
          <w:noProof/>
          <w:shd w:val="clear" w:color="auto" w:fill="FFFFFF"/>
        </w:rPr>
      </w:pPr>
      <w:r w:rsidRPr="00836C24">
        <w:rPr>
          <w:rFonts w:cs="Arial"/>
          <w:noProof/>
          <w:shd w:val="clear" w:color="auto" w:fill="FFFFFF"/>
        </w:rPr>
        <w:t>Arrigo, E., (2018). The key role of retail stores in fast fashion companies: The H&amp;M case study. In </w:t>
      </w:r>
      <w:r w:rsidRPr="00836C24">
        <w:rPr>
          <w:rFonts w:cs="Arial"/>
          <w:i/>
          <w:iCs/>
          <w:noProof/>
          <w:shd w:val="clear" w:color="auto" w:fill="FFFFFF"/>
        </w:rPr>
        <w:t>Contemporary case studies on fashion production, marketing and operations</w:t>
      </w:r>
      <w:r w:rsidRPr="00836C24">
        <w:rPr>
          <w:rFonts w:cs="Arial"/>
          <w:noProof/>
          <w:shd w:val="clear" w:color="auto" w:fill="FFFFFF"/>
        </w:rPr>
        <w:t>. Springer, Singapore.</w:t>
      </w:r>
    </w:p>
    <w:p w14:paraId="4413F70D" w14:textId="77777777" w:rsidR="00836C24" w:rsidRPr="00836C24" w:rsidRDefault="00836C24" w:rsidP="00EA6848">
      <w:pPr>
        <w:rPr>
          <w:noProof/>
          <w:lang w:eastAsia="en-GB"/>
        </w:rPr>
      </w:pPr>
      <w:r w:rsidRPr="00836C24">
        <w:rPr>
          <w:noProof/>
          <w:lang w:eastAsia="en-GB"/>
        </w:rPr>
        <w:t>Castañeda</w:t>
      </w:r>
      <w:r w:rsidRPr="00836C24">
        <w:rPr>
          <w:rFonts w:ascii="Cambria Math" w:hAnsi="Cambria Math" w:cs="Cambria Math"/>
          <w:noProof/>
          <w:lang w:eastAsia="en-GB"/>
        </w:rPr>
        <w:t>‐</w:t>
      </w:r>
      <w:r w:rsidRPr="00836C24">
        <w:rPr>
          <w:noProof/>
          <w:lang w:eastAsia="en-GB"/>
        </w:rPr>
        <w:t>Navarrete, J., Hauge, J. and López</w:t>
      </w:r>
      <w:r w:rsidRPr="00836C24">
        <w:rPr>
          <w:rFonts w:ascii="Cambria Math" w:hAnsi="Cambria Math" w:cs="Cambria Math"/>
          <w:noProof/>
          <w:lang w:eastAsia="en-GB"/>
        </w:rPr>
        <w:t>‐</w:t>
      </w:r>
      <w:r w:rsidRPr="00836C24">
        <w:rPr>
          <w:noProof/>
          <w:lang w:eastAsia="en-GB"/>
        </w:rPr>
        <w:t>G</w:t>
      </w:r>
      <w:r w:rsidRPr="00836C24">
        <w:rPr>
          <w:rFonts w:cs="Arial"/>
          <w:noProof/>
          <w:lang w:eastAsia="en-GB"/>
        </w:rPr>
        <w:t>ó</w:t>
      </w:r>
      <w:r w:rsidRPr="00836C24">
        <w:rPr>
          <w:noProof/>
          <w:lang w:eastAsia="en-GB"/>
        </w:rPr>
        <w:t>mez, C. (2021). COVID</w:t>
      </w:r>
      <w:r w:rsidRPr="00836C24">
        <w:rPr>
          <w:rFonts w:ascii="Cambria Math" w:hAnsi="Cambria Math" w:cs="Cambria Math"/>
          <w:noProof/>
          <w:lang w:eastAsia="en-GB"/>
        </w:rPr>
        <w:t>‐</w:t>
      </w:r>
      <w:r w:rsidRPr="00836C24">
        <w:rPr>
          <w:noProof/>
          <w:lang w:eastAsia="en-GB"/>
        </w:rPr>
        <w:t>19</w:t>
      </w:r>
      <w:r w:rsidRPr="00836C24">
        <w:rPr>
          <w:rFonts w:cs="Arial"/>
          <w:noProof/>
          <w:lang w:eastAsia="en-GB"/>
        </w:rPr>
        <w:t>’</w:t>
      </w:r>
      <w:r w:rsidRPr="00836C24">
        <w:rPr>
          <w:noProof/>
          <w:lang w:eastAsia="en-GB"/>
        </w:rPr>
        <w:t xml:space="preserve">s impacts on global value chains, as seen in the apparel industry. </w:t>
      </w:r>
      <w:r w:rsidRPr="00836C24">
        <w:rPr>
          <w:i/>
          <w:iCs/>
          <w:noProof/>
          <w:lang w:eastAsia="en-GB"/>
        </w:rPr>
        <w:t>Development Policy Review</w:t>
      </w:r>
      <w:r w:rsidRPr="00836C24">
        <w:rPr>
          <w:noProof/>
          <w:lang w:eastAsia="en-GB"/>
        </w:rPr>
        <w:t xml:space="preserve">, </w:t>
      </w:r>
      <w:r w:rsidRPr="00836C24">
        <w:rPr>
          <w:i/>
          <w:iCs/>
          <w:noProof/>
          <w:lang w:eastAsia="en-GB"/>
        </w:rPr>
        <w:t>39</w:t>
      </w:r>
      <w:r w:rsidRPr="00836C24">
        <w:rPr>
          <w:noProof/>
          <w:lang w:eastAsia="en-GB"/>
        </w:rPr>
        <w:t>(6), pp.953-970.</w:t>
      </w:r>
    </w:p>
    <w:p w14:paraId="4CF997AC"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Czarniawska-Joerges, B. (2016). </w:t>
      </w:r>
      <w:r w:rsidRPr="00836C24">
        <w:rPr>
          <w:rFonts w:cs="Arial"/>
          <w:i/>
          <w:iCs/>
          <w:noProof/>
          <w:szCs w:val="22"/>
        </w:rPr>
        <w:t>A research agenda for management and organization studies</w:t>
      </w:r>
      <w:r w:rsidRPr="00836C24">
        <w:rPr>
          <w:rFonts w:cs="Arial"/>
          <w:noProof/>
          <w:szCs w:val="22"/>
        </w:rPr>
        <w:t>. Cheltenham, Uk ; Northampton, Ma, Usa: Edward Elgar Publishing.</w:t>
      </w:r>
    </w:p>
    <w:p w14:paraId="1E3C752F" w14:textId="77777777" w:rsidR="00836C24" w:rsidRPr="00836C24" w:rsidRDefault="00836C24" w:rsidP="00EA6848">
      <w:pPr>
        <w:rPr>
          <w:rFonts w:cs="Arial"/>
          <w:noProof/>
          <w:shd w:val="clear" w:color="auto" w:fill="FFFFFF"/>
        </w:rPr>
      </w:pPr>
      <w:r w:rsidRPr="00836C24">
        <w:rPr>
          <w:rFonts w:cs="Arial"/>
          <w:noProof/>
          <w:shd w:val="clear" w:color="auto" w:fill="FFFFFF"/>
        </w:rPr>
        <w:t>Ding, H., (2011). The importance of strategic management: A case study of H&amp;M.</w:t>
      </w:r>
    </w:p>
    <w:p w14:paraId="10683B6F" w14:textId="77777777" w:rsidR="00836C24" w:rsidRPr="00836C24" w:rsidRDefault="00836C24" w:rsidP="00EA6848">
      <w:pPr>
        <w:spacing w:before="0" w:after="240"/>
        <w:jc w:val="left"/>
        <w:rPr>
          <w:rFonts w:eastAsia="Times New Roman" w:cs="Arial"/>
          <w:noProof/>
        </w:rPr>
      </w:pPr>
      <w:r w:rsidRPr="00836C24">
        <w:rPr>
          <w:rFonts w:eastAsia="Times New Roman" w:cs="Arial"/>
          <w:noProof/>
        </w:rPr>
        <w:t xml:space="preserve">Drori, I. and Honig, B. (2013). A Process Model of Internal and External Legitimacy. </w:t>
      </w:r>
      <w:r w:rsidRPr="00836C24">
        <w:rPr>
          <w:rFonts w:eastAsia="Times New Roman" w:cs="Arial"/>
          <w:i/>
          <w:iCs/>
          <w:noProof/>
        </w:rPr>
        <w:t>Organization Studies</w:t>
      </w:r>
      <w:r w:rsidRPr="00836C24">
        <w:rPr>
          <w:rFonts w:eastAsia="Times New Roman" w:cs="Arial"/>
          <w:noProof/>
        </w:rPr>
        <w:t>, 34(3). doi:10.1177/0170840612467153.</w:t>
      </w:r>
    </w:p>
    <w:p w14:paraId="09BCBD03" w14:textId="77777777" w:rsidR="00836C24" w:rsidRPr="00836C24" w:rsidRDefault="00836C24" w:rsidP="00EA6848">
      <w:pPr>
        <w:pStyle w:val="NormalWeb"/>
        <w:spacing w:before="0" w:beforeAutospacing="0" w:after="240" w:afterAutospacing="0" w:line="360" w:lineRule="auto"/>
        <w:rPr>
          <w:noProof/>
        </w:rPr>
      </w:pPr>
      <w:r w:rsidRPr="00836C24">
        <w:rPr>
          <w:noProof/>
        </w:rPr>
        <w:t xml:space="preserve">Finlayson, A. (2016). Developing a reflective practice model. </w:t>
      </w:r>
      <w:r w:rsidRPr="00836C24">
        <w:rPr>
          <w:i/>
          <w:iCs/>
          <w:noProof/>
        </w:rPr>
        <w:t>Reflective Practice</w:t>
      </w:r>
      <w:r w:rsidRPr="00836C24">
        <w:rPr>
          <w:noProof/>
        </w:rPr>
        <w:t>, 17(2). doi:10.1080/14623943.2015.1134470.</w:t>
      </w:r>
    </w:p>
    <w:p w14:paraId="28ABCB99"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Garsten, C. and Hernes, T. (2008). </w:t>
      </w:r>
      <w:r w:rsidRPr="00836C24">
        <w:rPr>
          <w:rFonts w:cs="Arial"/>
          <w:i/>
          <w:iCs/>
          <w:noProof/>
          <w:szCs w:val="22"/>
        </w:rPr>
        <w:t>Ethical Dilemmas in Management</w:t>
      </w:r>
      <w:r w:rsidRPr="00836C24">
        <w:rPr>
          <w:rFonts w:cs="Arial"/>
          <w:noProof/>
          <w:szCs w:val="22"/>
        </w:rPr>
        <w:t>. Routledge.</w:t>
      </w:r>
    </w:p>
    <w:p w14:paraId="61AE6633" w14:textId="77777777" w:rsidR="00836C24" w:rsidRPr="00836C24" w:rsidRDefault="00836C24" w:rsidP="00EA6848">
      <w:pPr>
        <w:spacing w:before="0" w:after="240"/>
        <w:jc w:val="left"/>
        <w:rPr>
          <w:rFonts w:eastAsia="Times New Roman" w:cs="Arial"/>
          <w:noProof/>
        </w:rPr>
      </w:pPr>
      <w:r w:rsidRPr="00836C24">
        <w:rPr>
          <w:rFonts w:eastAsia="Times New Roman" w:cs="Arial"/>
          <w:noProof/>
        </w:rPr>
        <w:t xml:space="preserve">Gaus, N. (2017). Selecting research approaches and research designs: a reflective essay. </w:t>
      </w:r>
      <w:r w:rsidRPr="00836C24">
        <w:rPr>
          <w:rFonts w:eastAsia="Times New Roman" w:cs="Arial"/>
          <w:i/>
          <w:iCs/>
          <w:noProof/>
        </w:rPr>
        <w:t>Qualitative Research Journal</w:t>
      </w:r>
      <w:r w:rsidRPr="00836C24">
        <w:rPr>
          <w:rFonts w:eastAsia="Times New Roman" w:cs="Arial"/>
          <w:noProof/>
        </w:rPr>
        <w:t>, [online] 17(2). doi:10.1108/qrj-07-2016-0041.</w:t>
      </w:r>
    </w:p>
    <w:p w14:paraId="7A93A683" w14:textId="77777777" w:rsidR="00836C24" w:rsidRPr="00836C24" w:rsidRDefault="00836C24" w:rsidP="00EA6848">
      <w:pPr>
        <w:rPr>
          <w:noProof/>
          <w:lang w:eastAsia="en-GB"/>
        </w:rPr>
      </w:pPr>
      <w:r w:rsidRPr="00836C24">
        <w:rPr>
          <w:noProof/>
          <w:lang w:eastAsia="en-GB"/>
        </w:rPr>
        <w:t xml:space="preserve">Goworek, H., Oxborrow, L., Claxton, S., McLaren, A., Cooper, T. and Hill, H. (2020). Managing sustainability in the fashion business: Challenges in product development for clothing longevity in the UK. </w:t>
      </w:r>
      <w:r w:rsidRPr="00836C24">
        <w:rPr>
          <w:i/>
          <w:iCs/>
          <w:noProof/>
          <w:lang w:eastAsia="en-GB"/>
        </w:rPr>
        <w:t>Journal of Business Research</w:t>
      </w:r>
      <w:r w:rsidRPr="00836C24">
        <w:rPr>
          <w:noProof/>
          <w:lang w:eastAsia="en-GB"/>
        </w:rPr>
        <w:t xml:space="preserve">, </w:t>
      </w:r>
      <w:r w:rsidRPr="00836C24">
        <w:rPr>
          <w:i/>
          <w:iCs/>
          <w:noProof/>
          <w:lang w:eastAsia="en-GB"/>
        </w:rPr>
        <w:t>117</w:t>
      </w:r>
      <w:r w:rsidRPr="00836C24">
        <w:rPr>
          <w:noProof/>
          <w:lang w:eastAsia="en-GB"/>
        </w:rPr>
        <w:t>, pp.629-641.</w:t>
      </w:r>
    </w:p>
    <w:p w14:paraId="0D67F6B0" w14:textId="77777777" w:rsidR="00836C24" w:rsidRPr="00836C24" w:rsidRDefault="00836C24" w:rsidP="00EA6848">
      <w:pPr>
        <w:rPr>
          <w:rFonts w:cs="Arial"/>
          <w:noProof/>
          <w:shd w:val="clear" w:color="auto" w:fill="FFFFFF"/>
        </w:rPr>
      </w:pPr>
      <w:r w:rsidRPr="00836C24">
        <w:rPr>
          <w:rFonts w:cs="Arial"/>
          <w:noProof/>
          <w:shd w:val="clear" w:color="auto" w:fill="FFFFFF"/>
        </w:rPr>
        <w:t>Ho, D.C., (2014). A case study of H&amp;M’s strategy and practices of corporate environmental sustainability. In </w:t>
      </w:r>
      <w:r w:rsidRPr="00836C24">
        <w:rPr>
          <w:rFonts w:cs="Arial"/>
          <w:i/>
          <w:iCs/>
          <w:noProof/>
          <w:shd w:val="clear" w:color="auto" w:fill="FFFFFF"/>
        </w:rPr>
        <w:t>Logistics Operations, Supply Chain Management and Sustainability</w:t>
      </w:r>
      <w:r w:rsidRPr="00836C24">
        <w:rPr>
          <w:rFonts w:cs="Arial"/>
          <w:noProof/>
          <w:shd w:val="clear" w:color="auto" w:fill="FFFFFF"/>
        </w:rPr>
        <w:t>. Springer, Cham.</w:t>
      </w:r>
    </w:p>
    <w:p w14:paraId="686F8498" w14:textId="5F260384" w:rsidR="00836C24" w:rsidRPr="00836C24" w:rsidRDefault="00836C24" w:rsidP="00EA6848">
      <w:pPr>
        <w:rPr>
          <w:rFonts w:cs="Arial"/>
          <w:noProof/>
          <w:shd w:val="clear" w:color="auto" w:fill="FFFFFF"/>
        </w:rPr>
      </w:pPr>
      <w:r w:rsidRPr="00836C24">
        <w:rPr>
          <w:rFonts w:cs="Arial"/>
          <w:noProof/>
          <w:shd w:val="clear" w:color="auto" w:fill="FFFFFF"/>
        </w:rPr>
        <w:t>Javed, T., Yang, J., Gilal, W.G. and Gilal, N.G.</w:t>
      </w:r>
      <w:r w:rsidR="008E7D9D">
        <w:rPr>
          <w:rFonts w:cs="Arial"/>
          <w:noProof/>
          <w:shd w:val="clear" w:color="auto" w:fill="FFFFFF"/>
        </w:rPr>
        <w:t xml:space="preserve"> (</w:t>
      </w:r>
      <w:r w:rsidRPr="00836C24">
        <w:rPr>
          <w:rFonts w:cs="Arial"/>
          <w:noProof/>
          <w:shd w:val="clear" w:color="auto" w:fill="FFFFFF"/>
        </w:rPr>
        <w:t>2020</w:t>
      </w:r>
      <w:r w:rsidR="008E7D9D">
        <w:rPr>
          <w:rFonts w:cs="Arial"/>
          <w:noProof/>
          <w:shd w:val="clear" w:color="auto" w:fill="FFFFFF"/>
        </w:rPr>
        <w:t>)</w:t>
      </w:r>
      <w:r w:rsidRPr="00836C24">
        <w:rPr>
          <w:rFonts w:cs="Arial"/>
          <w:noProof/>
          <w:shd w:val="clear" w:color="auto" w:fill="FFFFFF"/>
        </w:rPr>
        <w:t>. The sustainability claims' impact on the consumer's green perception and behavioral intention: A case study of H&amp;M. </w:t>
      </w:r>
      <w:r w:rsidRPr="00836C24">
        <w:rPr>
          <w:rFonts w:cs="Arial"/>
          <w:i/>
          <w:iCs/>
          <w:noProof/>
          <w:shd w:val="clear" w:color="auto" w:fill="FFFFFF"/>
        </w:rPr>
        <w:t>Advances in Management and Applied Economics</w:t>
      </w:r>
      <w:r w:rsidRPr="00836C24">
        <w:rPr>
          <w:rFonts w:cs="Arial"/>
          <w:noProof/>
          <w:shd w:val="clear" w:color="auto" w:fill="FFFFFF"/>
        </w:rPr>
        <w:t>, </w:t>
      </w:r>
      <w:r w:rsidRPr="00836C24">
        <w:rPr>
          <w:rFonts w:cs="Arial"/>
          <w:i/>
          <w:iCs/>
          <w:noProof/>
          <w:shd w:val="clear" w:color="auto" w:fill="FFFFFF"/>
        </w:rPr>
        <w:t>10</w:t>
      </w:r>
      <w:r w:rsidRPr="00836C24">
        <w:rPr>
          <w:rFonts w:cs="Arial"/>
          <w:noProof/>
          <w:shd w:val="clear" w:color="auto" w:fill="FFFFFF"/>
        </w:rPr>
        <w:t xml:space="preserve">(2), </w:t>
      </w:r>
    </w:p>
    <w:p w14:paraId="193EA013"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Linstead, S., Fulop, L. and Lilley, S. (2009). </w:t>
      </w:r>
      <w:r w:rsidRPr="00836C24">
        <w:rPr>
          <w:rFonts w:cs="Arial"/>
          <w:i/>
          <w:iCs/>
          <w:noProof/>
          <w:szCs w:val="22"/>
        </w:rPr>
        <w:t>Management and organization : a critical text</w:t>
      </w:r>
      <w:r w:rsidRPr="00836C24">
        <w:rPr>
          <w:rFonts w:cs="Arial"/>
          <w:noProof/>
          <w:szCs w:val="22"/>
        </w:rPr>
        <w:t>. Basingstoke: Palgrave Macmillan.</w:t>
      </w:r>
    </w:p>
    <w:p w14:paraId="128FBF1D"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Mathew, T. (2015). Ethical Dilemma Faced by General Motors India. </w:t>
      </w:r>
      <w:r w:rsidRPr="00836C24">
        <w:rPr>
          <w:rFonts w:cs="Arial"/>
          <w:i/>
          <w:iCs/>
          <w:noProof/>
          <w:szCs w:val="22"/>
        </w:rPr>
        <w:t>Journal of Economics, Business and Management</w:t>
      </w:r>
      <w:r w:rsidRPr="00836C24">
        <w:rPr>
          <w:rFonts w:cs="Arial"/>
          <w:noProof/>
          <w:szCs w:val="22"/>
        </w:rPr>
        <w:t>, 3(1). doi:10.7763/joebm.2015.v3.158.</w:t>
      </w:r>
    </w:p>
    <w:p w14:paraId="2FA37694"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Morgan, G. (2011). Reflections on Images of Organization and Its Implications for Organization and Environment. </w:t>
      </w:r>
      <w:r w:rsidRPr="00836C24">
        <w:rPr>
          <w:rFonts w:cs="Arial"/>
          <w:i/>
          <w:iCs/>
          <w:noProof/>
          <w:szCs w:val="22"/>
        </w:rPr>
        <w:t>Organization &amp; Environment</w:t>
      </w:r>
      <w:r w:rsidRPr="00836C24">
        <w:rPr>
          <w:rFonts w:cs="Arial"/>
          <w:noProof/>
          <w:szCs w:val="22"/>
        </w:rPr>
        <w:t>, 24(4). doi:10.1177/1086026611434274.</w:t>
      </w:r>
    </w:p>
    <w:p w14:paraId="2D08EAB4"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noProof/>
          <w:lang w:eastAsia="en-GB"/>
        </w:rPr>
        <w:t xml:space="preserve">Morrison, J. (2011). </w:t>
      </w:r>
      <w:r w:rsidRPr="00836C24">
        <w:rPr>
          <w:i/>
          <w:iCs/>
          <w:noProof/>
          <w:lang w:eastAsia="en-GB"/>
        </w:rPr>
        <w:t>Global Business Environment</w:t>
      </w:r>
      <w:r w:rsidRPr="00836C24">
        <w:rPr>
          <w:noProof/>
          <w:lang w:eastAsia="en-GB"/>
        </w:rPr>
        <w:t>. Palgrave Macmillan.</w:t>
      </w:r>
    </w:p>
    <w:p w14:paraId="4A20B430" w14:textId="77777777" w:rsidR="00836C24" w:rsidRPr="00836C24" w:rsidRDefault="00836C24" w:rsidP="00EA6848">
      <w:pPr>
        <w:spacing w:before="0" w:after="240"/>
        <w:jc w:val="left"/>
        <w:rPr>
          <w:rFonts w:eastAsia="Times New Roman" w:cs="Arial"/>
          <w:noProof/>
        </w:rPr>
      </w:pPr>
      <w:r w:rsidRPr="00836C24">
        <w:rPr>
          <w:rFonts w:eastAsia="Times New Roman" w:cs="Arial"/>
          <w:noProof/>
        </w:rPr>
        <w:t xml:space="preserve">Mostafiz, M.I., Sambasivan, M. and Goh, S.K. (2020). The performance of export manufacturing firms: roles of international entrepreneurial capability and international opportunity recognition. </w:t>
      </w:r>
      <w:r w:rsidRPr="00836C24">
        <w:rPr>
          <w:rFonts w:eastAsia="Times New Roman" w:cs="Arial"/>
          <w:i/>
          <w:iCs/>
          <w:noProof/>
        </w:rPr>
        <w:t>International Journal of Emerging Markets</w:t>
      </w:r>
      <w:r w:rsidRPr="00836C24">
        <w:rPr>
          <w:rFonts w:eastAsia="Times New Roman" w:cs="Arial"/>
          <w:noProof/>
        </w:rPr>
        <w:t>, 16(8). doi:10.1108/ijoem-09-2019-0732.</w:t>
      </w:r>
    </w:p>
    <w:p w14:paraId="63AD6323" w14:textId="77777777" w:rsidR="00836C24" w:rsidRPr="00836C24" w:rsidRDefault="00836C24" w:rsidP="00EA6848">
      <w:pPr>
        <w:rPr>
          <w:noProof/>
          <w:lang w:eastAsia="en-GB"/>
        </w:rPr>
      </w:pPr>
      <w:r w:rsidRPr="00836C24">
        <w:rPr>
          <w:noProof/>
          <w:lang w:eastAsia="en-GB"/>
        </w:rPr>
        <w:t xml:space="preserve">Pastore, G., Frangiosa, A., Loria, V., Bellomo, M., Di Mezza, P.B., Falcone, M.F., Romeo, M. and De Cazotte, L.M. (2022). Sustainable Fast Fashion: Business Case of H&amp;M. In </w:t>
      </w:r>
      <w:r w:rsidRPr="00836C24">
        <w:rPr>
          <w:i/>
          <w:iCs/>
          <w:noProof/>
          <w:lang w:eastAsia="en-GB"/>
        </w:rPr>
        <w:t>Cases on Circular Economy in Practice</w:t>
      </w:r>
      <w:r w:rsidRPr="00836C24">
        <w:rPr>
          <w:noProof/>
          <w:lang w:eastAsia="en-GB"/>
        </w:rPr>
        <w:t xml:space="preserve"> (pp. 157-179). IGI Global.</w:t>
      </w:r>
    </w:p>
    <w:p w14:paraId="0DC11D6B"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Pioch, E.A. and Gerhard, U. (2014). Organizational culture as differentiator in international retailing. </w:t>
      </w:r>
      <w:r w:rsidRPr="00836C24">
        <w:rPr>
          <w:rFonts w:cs="Arial"/>
          <w:i/>
          <w:iCs/>
          <w:noProof/>
          <w:szCs w:val="22"/>
        </w:rPr>
        <w:t>The Service Industries Journal</w:t>
      </w:r>
      <w:r w:rsidRPr="00836C24">
        <w:rPr>
          <w:rFonts w:cs="Arial"/>
          <w:noProof/>
          <w:szCs w:val="22"/>
        </w:rPr>
        <w:t>, 34(8). doi:10.1080/02642069.2014.886194.</w:t>
      </w:r>
    </w:p>
    <w:p w14:paraId="44925455" w14:textId="77777777" w:rsidR="00836C24" w:rsidRPr="00836C24" w:rsidRDefault="00836C24" w:rsidP="00EA6848">
      <w:pPr>
        <w:rPr>
          <w:noProof/>
          <w:lang w:eastAsia="en-GB"/>
        </w:rPr>
      </w:pPr>
      <w:r w:rsidRPr="00836C24">
        <w:rPr>
          <w:noProof/>
          <w:lang w:eastAsia="en-GB"/>
        </w:rPr>
        <w:t xml:space="preserve">Rana, M.B. and Tajuddin, S.A. (2021). Circular economy and sustainability capability: the case of HM. In </w:t>
      </w:r>
      <w:r w:rsidRPr="00836C24">
        <w:rPr>
          <w:i/>
          <w:iCs/>
          <w:noProof/>
          <w:lang w:eastAsia="en-GB"/>
        </w:rPr>
        <w:t>Upgrading the Global Garment Industry</w:t>
      </w:r>
      <w:r w:rsidRPr="00836C24">
        <w:rPr>
          <w:noProof/>
          <w:lang w:eastAsia="en-GB"/>
        </w:rPr>
        <w:t xml:space="preserve"> (pp. 253-282). Edward Elgar Publishing.</w:t>
      </w:r>
    </w:p>
    <w:p w14:paraId="3CBA1F24"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Sandberg, E. and Abrahamsson, M. (2021). Exploring organizational learning and experimental logistics development at the global fashion retailer H&amp;M. </w:t>
      </w:r>
      <w:r w:rsidRPr="00836C24">
        <w:rPr>
          <w:rFonts w:cs="Arial"/>
          <w:i/>
          <w:iCs/>
          <w:noProof/>
          <w:szCs w:val="22"/>
        </w:rPr>
        <w:t>Global Business and Organizational Excellence</w:t>
      </w:r>
      <w:r w:rsidRPr="00836C24">
        <w:rPr>
          <w:rFonts w:cs="Arial"/>
          <w:noProof/>
          <w:szCs w:val="22"/>
        </w:rPr>
        <w:t>. doi:10.1002/joe.22143.</w:t>
      </w:r>
    </w:p>
    <w:p w14:paraId="4B496EE3"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Santos, I., Seibel, S. and Silveira, I. (2021). Covid-19’s Impact on Society, Fashion Trends and Consumption. </w:t>
      </w:r>
      <w:r w:rsidRPr="00836C24">
        <w:rPr>
          <w:rFonts w:cs="Arial"/>
          <w:i/>
          <w:iCs/>
          <w:noProof/>
          <w:szCs w:val="22"/>
        </w:rPr>
        <w:t>Strategic Design Research Journal</w:t>
      </w:r>
      <w:r w:rsidRPr="00836C24">
        <w:rPr>
          <w:rFonts w:cs="Arial"/>
          <w:noProof/>
          <w:szCs w:val="22"/>
        </w:rPr>
        <w:t>, [online] 14(1). doi:10.4013/sdrj.2021.141.08.</w:t>
      </w:r>
    </w:p>
    <w:p w14:paraId="5B2FC6E4"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Schein, E.H. (2017). </w:t>
      </w:r>
      <w:r w:rsidRPr="00836C24">
        <w:rPr>
          <w:rFonts w:cs="Arial"/>
          <w:i/>
          <w:iCs/>
          <w:noProof/>
          <w:szCs w:val="22"/>
        </w:rPr>
        <w:t>Organizational Culture and Leadership</w:t>
      </w:r>
      <w:r w:rsidRPr="00836C24">
        <w:rPr>
          <w:rFonts w:cs="Arial"/>
          <w:noProof/>
          <w:szCs w:val="22"/>
        </w:rPr>
        <w:t>. 5th ed. Hoboken, New Jersey Wiley.</w:t>
      </w:r>
    </w:p>
    <w:p w14:paraId="52EDFD28"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SHAHRIMANYAN, T. (2021). IMPACT OF COVID-19 ON THE FASHION INDUSTRY: SANITIZERS INSTEAD OF EXPENSIVE PERFUME. </w:t>
      </w:r>
      <w:r w:rsidRPr="00836C24">
        <w:rPr>
          <w:rFonts w:cs="Arial"/>
          <w:i/>
          <w:iCs/>
          <w:noProof/>
          <w:szCs w:val="22"/>
        </w:rPr>
        <w:t>Amberd Bulletin</w:t>
      </w:r>
      <w:r w:rsidRPr="00836C24">
        <w:rPr>
          <w:rFonts w:cs="Arial"/>
          <w:noProof/>
          <w:szCs w:val="22"/>
        </w:rPr>
        <w:t>, (5). doi:10.52174/2579-2989_2021_5_50.</w:t>
      </w:r>
    </w:p>
    <w:p w14:paraId="0F15C9B1"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Simon, S. and Miller, K. (2022). Business incubation as a community of practice: an emergent cultural web. </w:t>
      </w:r>
      <w:r w:rsidRPr="00836C24">
        <w:rPr>
          <w:rFonts w:cs="Arial"/>
          <w:i/>
          <w:iCs/>
          <w:noProof/>
          <w:szCs w:val="22"/>
        </w:rPr>
        <w:t>Entrepreneurship &amp; Regional Development</w:t>
      </w:r>
      <w:r w:rsidRPr="00836C24">
        <w:rPr>
          <w:rFonts w:cs="Arial"/>
          <w:noProof/>
          <w:szCs w:val="22"/>
        </w:rPr>
        <w:t>. doi:10.1080/08985626.2022.2112761.</w:t>
      </w:r>
    </w:p>
    <w:p w14:paraId="51E73CD4" w14:textId="77777777" w:rsidR="00836C24" w:rsidRPr="00836C24" w:rsidRDefault="00836C24" w:rsidP="00EA6848">
      <w:pPr>
        <w:pStyle w:val="NormalWeb"/>
        <w:spacing w:before="0" w:beforeAutospacing="0" w:after="240" w:afterAutospacing="0" w:line="360" w:lineRule="auto"/>
        <w:rPr>
          <w:rFonts w:cs="Arial"/>
          <w:noProof/>
          <w:szCs w:val="22"/>
        </w:rPr>
      </w:pPr>
      <w:r w:rsidRPr="00836C24">
        <w:rPr>
          <w:rFonts w:cs="Arial"/>
          <w:noProof/>
          <w:szCs w:val="22"/>
        </w:rPr>
        <w:t xml:space="preserve">Soni, N. (2020). Impact of COVID-19 on Business Organization, Industries and Economy. </w:t>
      </w:r>
      <w:r w:rsidRPr="00836C24">
        <w:rPr>
          <w:rFonts w:cs="Arial"/>
          <w:i/>
          <w:iCs/>
          <w:noProof/>
          <w:szCs w:val="22"/>
        </w:rPr>
        <w:t>SSRN Electronic Journal</w:t>
      </w:r>
      <w:r w:rsidRPr="00836C24">
        <w:rPr>
          <w:rFonts w:cs="Arial"/>
          <w:noProof/>
          <w:szCs w:val="22"/>
        </w:rPr>
        <w:t>, 1. doi:10.2139/ssrn.3675674.</w:t>
      </w:r>
    </w:p>
    <w:p w14:paraId="3CA989F6" w14:textId="77777777" w:rsidR="00631D17" w:rsidRPr="00836C24" w:rsidRDefault="00631D17" w:rsidP="00EA6848">
      <w:pPr>
        <w:rPr>
          <w:rFonts w:cs="Arial"/>
          <w:noProof/>
        </w:rPr>
      </w:pPr>
    </w:p>
    <w:sectPr w:rsidR="00631D17" w:rsidRPr="00836C2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1C832" w14:textId="77777777" w:rsidR="00811187" w:rsidRDefault="00811187" w:rsidP="00B402CA">
      <w:pPr>
        <w:spacing w:before="0" w:after="0" w:line="240" w:lineRule="auto"/>
      </w:pPr>
      <w:r>
        <w:separator/>
      </w:r>
    </w:p>
  </w:endnote>
  <w:endnote w:type="continuationSeparator" w:id="0">
    <w:p w14:paraId="71F2CA96" w14:textId="77777777" w:rsidR="00811187" w:rsidRDefault="00811187" w:rsidP="00B402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608244"/>
      <w:docPartObj>
        <w:docPartGallery w:val="Page Numbers (Bottom of Page)"/>
        <w:docPartUnique/>
      </w:docPartObj>
    </w:sdtPr>
    <w:sdtEndPr>
      <w:rPr>
        <w:noProof/>
      </w:rPr>
    </w:sdtEndPr>
    <w:sdtContent>
      <w:p w14:paraId="3C81E1B2" w14:textId="77777777" w:rsidR="00852FA1" w:rsidRDefault="00852FA1">
        <w:pPr>
          <w:pStyle w:val="Subsol"/>
          <w:jc w:val="right"/>
        </w:pPr>
        <w:r>
          <w:fldChar w:fldCharType="begin"/>
        </w:r>
        <w:r>
          <w:instrText xml:space="preserve"> PAGE   \* MERGEFORMAT </w:instrText>
        </w:r>
        <w:r>
          <w:fldChar w:fldCharType="separate"/>
        </w:r>
        <w:r w:rsidR="0037366A">
          <w:rPr>
            <w:noProof/>
          </w:rPr>
          <w:t>15</w:t>
        </w:r>
        <w:r>
          <w:rPr>
            <w:noProof/>
          </w:rPr>
          <w:fldChar w:fldCharType="end"/>
        </w:r>
      </w:p>
    </w:sdtContent>
  </w:sdt>
  <w:p w14:paraId="5DBC2BAD" w14:textId="77777777" w:rsidR="00852FA1" w:rsidRDefault="00852FA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DDA30" w14:textId="77777777" w:rsidR="00811187" w:rsidRDefault="00811187" w:rsidP="00B402CA">
      <w:pPr>
        <w:spacing w:before="0" w:after="0" w:line="240" w:lineRule="auto"/>
      </w:pPr>
      <w:r>
        <w:separator/>
      </w:r>
    </w:p>
  </w:footnote>
  <w:footnote w:type="continuationSeparator" w:id="0">
    <w:p w14:paraId="6536AFFF" w14:textId="77777777" w:rsidR="00811187" w:rsidRDefault="00811187" w:rsidP="00B402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E2A09"/>
    <w:multiLevelType w:val="hybridMultilevel"/>
    <w:tmpl w:val="96E681B6"/>
    <w:lvl w:ilvl="0" w:tplc="0809000F">
      <w:start w:val="1"/>
      <w:numFmt w:val="decimal"/>
      <w:lvlText w:val="%1."/>
      <w:lvlJc w:val="left"/>
      <w:pPr>
        <w:ind w:left="27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D97682A"/>
    <w:multiLevelType w:val="hybridMultilevel"/>
    <w:tmpl w:val="B082E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7E27EB"/>
    <w:multiLevelType w:val="hybridMultilevel"/>
    <w:tmpl w:val="CF8A8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E201CB"/>
    <w:multiLevelType w:val="hybridMultilevel"/>
    <w:tmpl w:val="10AE6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1890BCF"/>
    <w:multiLevelType w:val="hybridMultilevel"/>
    <w:tmpl w:val="CAF22A42"/>
    <w:lvl w:ilvl="0" w:tplc="B14C44E4">
      <w:start w:val="1"/>
      <w:numFmt w:val="decimal"/>
      <w:lvlText w:val="%1."/>
      <w:lvlJc w:val="left"/>
      <w:pPr>
        <w:ind w:left="72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46253122"/>
    <w:multiLevelType w:val="hybridMultilevel"/>
    <w:tmpl w:val="2962D7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6AC0F1A"/>
    <w:multiLevelType w:val="multilevel"/>
    <w:tmpl w:val="39CCA84C"/>
    <w:lvl w:ilvl="0">
      <w:start w:val="1"/>
      <w:numFmt w:val="decimal"/>
      <w:pStyle w:val="Titlu1"/>
      <w:lvlText w:val="%1."/>
      <w:lvlJc w:val="left"/>
      <w:pPr>
        <w:ind w:left="432" w:hanging="432"/>
      </w:pPr>
      <w:rPr>
        <w:rFonts w:hint="default"/>
      </w:rPr>
    </w:lvl>
    <w:lvl w:ilvl="1">
      <w:start w:val="1"/>
      <w:numFmt w:val="decimal"/>
      <w:pStyle w:val="Titlu2"/>
      <w:lvlText w:val="%1.%2"/>
      <w:lvlJc w:val="left"/>
      <w:pPr>
        <w:ind w:left="576" w:hanging="576"/>
      </w:pPr>
      <w:rPr>
        <w:rFonts w:hint="default"/>
      </w:rPr>
    </w:lvl>
    <w:lvl w:ilvl="2">
      <w:start w:val="1"/>
      <w:numFmt w:val="decimal"/>
      <w:pStyle w:val="Titlu3"/>
      <w:lvlText w:val="%1.%2.%3"/>
      <w:lvlJc w:val="left"/>
      <w:pPr>
        <w:ind w:left="720" w:hanging="720"/>
      </w:pPr>
      <w:rPr>
        <w:rFonts w:hint="default"/>
      </w:rPr>
    </w:lvl>
    <w:lvl w:ilvl="3">
      <w:start w:val="1"/>
      <w:numFmt w:val="decimal"/>
      <w:pStyle w:val="Titlu4"/>
      <w:lvlText w:val="%1.%2.%3.%4"/>
      <w:lvlJc w:val="left"/>
      <w:pPr>
        <w:ind w:left="864" w:hanging="864"/>
      </w:pPr>
      <w:rPr>
        <w:rFonts w:hint="default"/>
      </w:rPr>
    </w:lvl>
    <w:lvl w:ilvl="4">
      <w:start w:val="1"/>
      <w:numFmt w:val="decimal"/>
      <w:pStyle w:val="Titlu5"/>
      <w:lvlText w:val="%1.%2.%3.%4.%5"/>
      <w:lvlJc w:val="left"/>
      <w:pPr>
        <w:ind w:left="1008" w:hanging="1008"/>
      </w:pPr>
      <w:rPr>
        <w:rFonts w:hint="default"/>
      </w:rPr>
    </w:lvl>
    <w:lvl w:ilvl="5">
      <w:start w:val="1"/>
      <w:numFmt w:val="decimal"/>
      <w:pStyle w:val="Titlu6"/>
      <w:lvlText w:val="%1.%2.%3.%4.%5.%6"/>
      <w:lvlJc w:val="left"/>
      <w:pPr>
        <w:ind w:left="1152" w:hanging="1152"/>
      </w:pPr>
      <w:rPr>
        <w:rFonts w:hint="default"/>
      </w:rPr>
    </w:lvl>
    <w:lvl w:ilvl="6">
      <w:start w:val="1"/>
      <w:numFmt w:val="decimal"/>
      <w:pStyle w:val="Titlu7"/>
      <w:lvlText w:val="%1.%2.%3.%4.%5.%6.%7"/>
      <w:lvlJc w:val="left"/>
      <w:pPr>
        <w:ind w:left="1296" w:hanging="1296"/>
      </w:pPr>
      <w:rPr>
        <w:rFonts w:hint="default"/>
      </w:rPr>
    </w:lvl>
    <w:lvl w:ilvl="7">
      <w:start w:val="1"/>
      <w:numFmt w:val="decimal"/>
      <w:pStyle w:val="Titlu8"/>
      <w:lvlText w:val="%1.%2.%3.%4.%5.%6.%7.%8"/>
      <w:lvlJc w:val="left"/>
      <w:pPr>
        <w:ind w:left="1440" w:hanging="1440"/>
      </w:pPr>
      <w:rPr>
        <w:rFonts w:hint="default"/>
      </w:rPr>
    </w:lvl>
    <w:lvl w:ilvl="8">
      <w:start w:val="1"/>
      <w:numFmt w:val="decimal"/>
      <w:pStyle w:val="Titlu9"/>
      <w:lvlText w:val="%1.%2.%3.%4.%5.%6.%7.%8.%9"/>
      <w:lvlJc w:val="left"/>
      <w:pPr>
        <w:ind w:left="1584" w:hanging="1584"/>
      </w:pPr>
      <w:rPr>
        <w:rFonts w:hint="default"/>
      </w:rPr>
    </w:lvl>
  </w:abstractNum>
  <w:abstractNum w:abstractNumId="7" w15:restartNumberingAfterBreak="0">
    <w:nsid w:val="708451F1"/>
    <w:multiLevelType w:val="hybridMultilevel"/>
    <w:tmpl w:val="AF4216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214475A"/>
    <w:multiLevelType w:val="hybridMultilevel"/>
    <w:tmpl w:val="684EF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884692"/>
    <w:multiLevelType w:val="hybridMultilevel"/>
    <w:tmpl w:val="8C3A1464"/>
    <w:lvl w:ilvl="0" w:tplc="04090001">
      <w:start w:val="1"/>
      <w:numFmt w:val="bullet"/>
      <w:lvlText w:val=""/>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num w:numId="1" w16cid:durableId="545147199">
    <w:abstractNumId w:val="0"/>
  </w:num>
  <w:num w:numId="2" w16cid:durableId="1701204342">
    <w:abstractNumId w:val="4"/>
  </w:num>
  <w:num w:numId="3" w16cid:durableId="8801120">
    <w:abstractNumId w:val="9"/>
  </w:num>
  <w:num w:numId="4" w16cid:durableId="179665150">
    <w:abstractNumId w:val="3"/>
  </w:num>
  <w:num w:numId="5" w16cid:durableId="857735871">
    <w:abstractNumId w:val="5"/>
  </w:num>
  <w:num w:numId="6" w16cid:durableId="171845628">
    <w:abstractNumId w:val="8"/>
  </w:num>
  <w:num w:numId="7" w16cid:durableId="1747024480">
    <w:abstractNumId w:val="2"/>
  </w:num>
  <w:num w:numId="8" w16cid:durableId="1289510266">
    <w:abstractNumId w:val="1"/>
  </w:num>
  <w:num w:numId="9" w16cid:durableId="2069376652">
    <w:abstractNumId w:val="7"/>
  </w:num>
  <w:num w:numId="10" w16cid:durableId="18183027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wNjAwNja1NLCwsDRT0lEKTi0uzszPAykwrQUAGKL3uSwAAAA="/>
  </w:docVars>
  <w:rsids>
    <w:rsidRoot w:val="009054FE"/>
    <w:rsid w:val="000043F8"/>
    <w:rsid w:val="00023120"/>
    <w:rsid w:val="000414A2"/>
    <w:rsid w:val="00083548"/>
    <w:rsid w:val="00084F3A"/>
    <w:rsid w:val="000937AC"/>
    <w:rsid w:val="000C22F7"/>
    <w:rsid w:val="000F21C6"/>
    <w:rsid w:val="000F579C"/>
    <w:rsid w:val="00115626"/>
    <w:rsid w:val="0011785E"/>
    <w:rsid w:val="00151E96"/>
    <w:rsid w:val="001846AE"/>
    <w:rsid w:val="0018539F"/>
    <w:rsid w:val="001A6CDF"/>
    <w:rsid w:val="001A785D"/>
    <w:rsid w:val="001B7692"/>
    <w:rsid w:val="001C77E3"/>
    <w:rsid w:val="001D2F90"/>
    <w:rsid w:val="001D3590"/>
    <w:rsid w:val="00203416"/>
    <w:rsid w:val="00223185"/>
    <w:rsid w:val="00230979"/>
    <w:rsid w:val="00240B44"/>
    <w:rsid w:val="00241CC5"/>
    <w:rsid w:val="00243743"/>
    <w:rsid w:val="00245FCE"/>
    <w:rsid w:val="002778A6"/>
    <w:rsid w:val="00284901"/>
    <w:rsid w:val="002853FC"/>
    <w:rsid w:val="002B01BE"/>
    <w:rsid w:val="002B0EDD"/>
    <w:rsid w:val="002C4BA3"/>
    <w:rsid w:val="00345812"/>
    <w:rsid w:val="003542A7"/>
    <w:rsid w:val="0037366A"/>
    <w:rsid w:val="003924CB"/>
    <w:rsid w:val="00394A18"/>
    <w:rsid w:val="00395073"/>
    <w:rsid w:val="003B5D00"/>
    <w:rsid w:val="003C1956"/>
    <w:rsid w:val="003F462E"/>
    <w:rsid w:val="003F7609"/>
    <w:rsid w:val="00401E93"/>
    <w:rsid w:val="00402F04"/>
    <w:rsid w:val="00404E78"/>
    <w:rsid w:val="004111C1"/>
    <w:rsid w:val="004151F4"/>
    <w:rsid w:val="004176FC"/>
    <w:rsid w:val="00425920"/>
    <w:rsid w:val="00431E0B"/>
    <w:rsid w:val="00432B83"/>
    <w:rsid w:val="0043780F"/>
    <w:rsid w:val="00441221"/>
    <w:rsid w:val="00444EF5"/>
    <w:rsid w:val="004938DF"/>
    <w:rsid w:val="004E0C1E"/>
    <w:rsid w:val="005019CC"/>
    <w:rsid w:val="00527828"/>
    <w:rsid w:val="00582D26"/>
    <w:rsid w:val="005A25B5"/>
    <w:rsid w:val="00611F6D"/>
    <w:rsid w:val="00614A18"/>
    <w:rsid w:val="00621FA9"/>
    <w:rsid w:val="00631D17"/>
    <w:rsid w:val="006407BB"/>
    <w:rsid w:val="00643575"/>
    <w:rsid w:val="0066278A"/>
    <w:rsid w:val="0067299D"/>
    <w:rsid w:val="006748C6"/>
    <w:rsid w:val="00682262"/>
    <w:rsid w:val="00691F50"/>
    <w:rsid w:val="00692921"/>
    <w:rsid w:val="006A6B8D"/>
    <w:rsid w:val="006B4B39"/>
    <w:rsid w:val="006D0FAE"/>
    <w:rsid w:val="006D37B6"/>
    <w:rsid w:val="006D40BA"/>
    <w:rsid w:val="006D48AF"/>
    <w:rsid w:val="006F333A"/>
    <w:rsid w:val="00702F5F"/>
    <w:rsid w:val="0072237C"/>
    <w:rsid w:val="007307F7"/>
    <w:rsid w:val="00733111"/>
    <w:rsid w:val="00742F12"/>
    <w:rsid w:val="00771269"/>
    <w:rsid w:val="007A1F2E"/>
    <w:rsid w:val="007D6B8D"/>
    <w:rsid w:val="00801495"/>
    <w:rsid w:val="00811187"/>
    <w:rsid w:val="00820D4A"/>
    <w:rsid w:val="00836C24"/>
    <w:rsid w:val="008504CD"/>
    <w:rsid w:val="00852FA1"/>
    <w:rsid w:val="00860806"/>
    <w:rsid w:val="00867125"/>
    <w:rsid w:val="008734F1"/>
    <w:rsid w:val="00874406"/>
    <w:rsid w:val="00893121"/>
    <w:rsid w:val="0089707E"/>
    <w:rsid w:val="008D5319"/>
    <w:rsid w:val="008E7D9D"/>
    <w:rsid w:val="00904F3D"/>
    <w:rsid w:val="009054FE"/>
    <w:rsid w:val="00914B21"/>
    <w:rsid w:val="0092189C"/>
    <w:rsid w:val="009248A2"/>
    <w:rsid w:val="0094242E"/>
    <w:rsid w:val="0094523F"/>
    <w:rsid w:val="00954143"/>
    <w:rsid w:val="00956364"/>
    <w:rsid w:val="00972FE5"/>
    <w:rsid w:val="00991187"/>
    <w:rsid w:val="009979E1"/>
    <w:rsid w:val="009A0443"/>
    <w:rsid w:val="009D1B6A"/>
    <w:rsid w:val="00A243E3"/>
    <w:rsid w:val="00A63101"/>
    <w:rsid w:val="00A70972"/>
    <w:rsid w:val="00A770B9"/>
    <w:rsid w:val="00A8297F"/>
    <w:rsid w:val="00A94531"/>
    <w:rsid w:val="00A96637"/>
    <w:rsid w:val="00AB7DBF"/>
    <w:rsid w:val="00AE6987"/>
    <w:rsid w:val="00AE7510"/>
    <w:rsid w:val="00AF61F6"/>
    <w:rsid w:val="00B148EA"/>
    <w:rsid w:val="00B21D9F"/>
    <w:rsid w:val="00B22B46"/>
    <w:rsid w:val="00B402CA"/>
    <w:rsid w:val="00B42FCF"/>
    <w:rsid w:val="00B65BDA"/>
    <w:rsid w:val="00BC093F"/>
    <w:rsid w:val="00BD37EA"/>
    <w:rsid w:val="00BF1CDE"/>
    <w:rsid w:val="00C67145"/>
    <w:rsid w:val="00C70282"/>
    <w:rsid w:val="00CA5248"/>
    <w:rsid w:val="00CD0F88"/>
    <w:rsid w:val="00CD1E52"/>
    <w:rsid w:val="00CE3ED8"/>
    <w:rsid w:val="00CF5884"/>
    <w:rsid w:val="00CF5E06"/>
    <w:rsid w:val="00CF7AEC"/>
    <w:rsid w:val="00D12588"/>
    <w:rsid w:val="00D37DA2"/>
    <w:rsid w:val="00D909E2"/>
    <w:rsid w:val="00DE2CD7"/>
    <w:rsid w:val="00DE70EA"/>
    <w:rsid w:val="00DF0C78"/>
    <w:rsid w:val="00DF259D"/>
    <w:rsid w:val="00DF681B"/>
    <w:rsid w:val="00E3342E"/>
    <w:rsid w:val="00E37824"/>
    <w:rsid w:val="00E567DE"/>
    <w:rsid w:val="00E77D63"/>
    <w:rsid w:val="00E9662D"/>
    <w:rsid w:val="00EA6848"/>
    <w:rsid w:val="00EB6DBB"/>
    <w:rsid w:val="00EE348A"/>
    <w:rsid w:val="00EE420A"/>
    <w:rsid w:val="00F112C7"/>
    <w:rsid w:val="00F156F3"/>
    <w:rsid w:val="00F1676B"/>
    <w:rsid w:val="00F2194B"/>
    <w:rsid w:val="00FA15B2"/>
    <w:rsid w:val="00FA4EF7"/>
    <w:rsid w:val="00FC4D4E"/>
    <w:rsid w:val="00FD2046"/>
    <w:rsid w:val="00FD7630"/>
    <w:rsid w:val="00FE0721"/>
    <w:rsid w:val="00FE2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4CA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443"/>
    <w:pPr>
      <w:spacing w:before="120" w:after="280" w:line="360" w:lineRule="auto"/>
      <w:jc w:val="both"/>
    </w:pPr>
    <w:rPr>
      <w:rFonts w:ascii="Arial" w:hAnsi="Arial"/>
      <w:lang w:val="en-GB"/>
    </w:rPr>
  </w:style>
  <w:style w:type="paragraph" w:styleId="Titlu1">
    <w:name w:val="heading 1"/>
    <w:basedOn w:val="Normal"/>
    <w:next w:val="Normal"/>
    <w:link w:val="Titlu1Caracter"/>
    <w:autoRedefine/>
    <w:uiPriority w:val="9"/>
    <w:qFormat/>
    <w:rsid w:val="00E9662D"/>
    <w:pPr>
      <w:keepNext/>
      <w:keepLines/>
      <w:numPr>
        <w:numId w:val="10"/>
      </w:numPr>
      <w:spacing w:before="240" w:after="0"/>
      <w:outlineLvl w:val="0"/>
    </w:pPr>
    <w:rPr>
      <w:rFonts w:eastAsiaTheme="majorEastAsia" w:cstheme="majorBidi"/>
      <w:b/>
      <w:sz w:val="30"/>
      <w:szCs w:val="32"/>
    </w:rPr>
  </w:style>
  <w:style w:type="paragraph" w:styleId="Titlu2">
    <w:name w:val="heading 2"/>
    <w:basedOn w:val="Normal"/>
    <w:next w:val="Normal"/>
    <w:link w:val="Titlu2Caracter"/>
    <w:autoRedefine/>
    <w:uiPriority w:val="9"/>
    <w:unhideWhenUsed/>
    <w:qFormat/>
    <w:rsid w:val="00E9662D"/>
    <w:pPr>
      <w:keepNext/>
      <w:keepLines/>
      <w:numPr>
        <w:ilvl w:val="1"/>
        <w:numId w:val="10"/>
      </w:numPr>
      <w:spacing w:before="40" w:after="0"/>
      <w:outlineLvl w:val="1"/>
    </w:pPr>
    <w:rPr>
      <w:rFonts w:eastAsiaTheme="majorEastAsia" w:cstheme="majorBidi"/>
      <w:b/>
      <w:sz w:val="26"/>
      <w:szCs w:val="26"/>
    </w:rPr>
  </w:style>
  <w:style w:type="paragraph" w:styleId="Titlu3">
    <w:name w:val="heading 3"/>
    <w:basedOn w:val="Normal"/>
    <w:next w:val="Normal"/>
    <w:link w:val="Titlu3Caracter"/>
    <w:uiPriority w:val="9"/>
    <w:semiHidden/>
    <w:unhideWhenUsed/>
    <w:qFormat/>
    <w:rsid w:val="004938DF"/>
    <w:pPr>
      <w:keepNext/>
      <w:keepLines/>
      <w:numPr>
        <w:ilvl w:val="2"/>
        <w:numId w:val="10"/>
      </w:numPr>
      <w:spacing w:before="40" w:after="0"/>
      <w:outlineLvl w:val="2"/>
    </w:pPr>
    <w:rPr>
      <w:rFonts w:asciiTheme="majorHAnsi" w:eastAsiaTheme="majorEastAsia" w:hAnsiTheme="majorHAnsi" w:cstheme="majorBidi"/>
      <w:color w:val="1F4D78" w:themeColor="accent1" w:themeShade="7F"/>
      <w:szCs w:val="24"/>
    </w:rPr>
  </w:style>
  <w:style w:type="paragraph" w:styleId="Titlu4">
    <w:name w:val="heading 4"/>
    <w:basedOn w:val="Normal"/>
    <w:next w:val="Normal"/>
    <w:link w:val="Titlu4Caracter"/>
    <w:uiPriority w:val="9"/>
    <w:semiHidden/>
    <w:unhideWhenUsed/>
    <w:qFormat/>
    <w:rsid w:val="004938DF"/>
    <w:pPr>
      <w:keepNext/>
      <w:keepLines/>
      <w:numPr>
        <w:ilvl w:val="3"/>
        <w:numId w:val="10"/>
      </w:numPr>
      <w:spacing w:before="40" w:after="0"/>
      <w:outlineLvl w:val="3"/>
    </w:pPr>
    <w:rPr>
      <w:rFonts w:asciiTheme="majorHAnsi" w:eastAsiaTheme="majorEastAsia" w:hAnsiTheme="maj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4938DF"/>
    <w:pPr>
      <w:keepNext/>
      <w:keepLines/>
      <w:numPr>
        <w:ilvl w:val="4"/>
        <w:numId w:val="10"/>
      </w:numPr>
      <w:spacing w:before="40" w:after="0"/>
      <w:outlineLvl w:val="4"/>
    </w:pPr>
    <w:rPr>
      <w:rFonts w:asciiTheme="majorHAnsi" w:eastAsiaTheme="majorEastAsia" w:hAnsiTheme="majorHAnsi" w:cstheme="majorBidi"/>
      <w:color w:val="2E74B5" w:themeColor="accent1" w:themeShade="BF"/>
    </w:rPr>
  </w:style>
  <w:style w:type="paragraph" w:styleId="Titlu6">
    <w:name w:val="heading 6"/>
    <w:basedOn w:val="Normal"/>
    <w:next w:val="Normal"/>
    <w:link w:val="Titlu6Caracter"/>
    <w:uiPriority w:val="9"/>
    <w:semiHidden/>
    <w:unhideWhenUsed/>
    <w:qFormat/>
    <w:rsid w:val="004938DF"/>
    <w:pPr>
      <w:keepNext/>
      <w:keepLines/>
      <w:numPr>
        <w:ilvl w:val="5"/>
        <w:numId w:val="10"/>
      </w:numPr>
      <w:spacing w:before="40" w:after="0"/>
      <w:outlineLvl w:val="5"/>
    </w:pPr>
    <w:rPr>
      <w:rFonts w:asciiTheme="majorHAnsi" w:eastAsiaTheme="majorEastAsia" w:hAnsiTheme="majorHAnsi" w:cstheme="majorBidi"/>
      <w:color w:val="1F4D78" w:themeColor="accent1" w:themeShade="7F"/>
    </w:rPr>
  </w:style>
  <w:style w:type="paragraph" w:styleId="Titlu7">
    <w:name w:val="heading 7"/>
    <w:basedOn w:val="Normal"/>
    <w:next w:val="Normal"/>
    <w:link w:val="Titlu7Caracter"/>
    <w:uiPriority w:val="9"/>
    <w:semiHidden/>
    <w:unhideWhenUsed/>
    <w:qFormat/>
    <w:rsid w:val="004938DF"/>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uiPriority w:val="9"/>
    <w:semiHidden/>
    <w:unhideWhenUsed/>
    <w:qFormat/>
    <w:rsid w:val="004938DF"/>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4938DF"/>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9662D"/>
    <w:rPr>
      <w:rFonts w:ascii="Arial" w:eastAsiaTheme="majorEastAsia" w:hAnsi="Arial" w:cstheme="majorBidi"/>
      <w:b/>
      <w:sz w:val="30"/>
      <w:szCs w:val="32"/>
    </w:rPr>
  </w:style>
  <w:style w:type="paragraph" w:styleId="Listparagraf">
    <w:name w:val="List Paragraph"/>
    <w:basedOn w:val="Normal"/>
    <w:uiPriority w:val="34"/>
    <w:qFormat/>
    <w:rsid w:val="00801495"/>
    <w:pPr>
      <w:ind w:left="720"/>
      <w:contextualSpacing/>
    </w:pPr>
  </w:style>
  <w:style w:type="character" w:customStyle="1" w:styleId="Titlu2Caracter">
    <w:name w:val="Titlu 2 Caracter"/>
    <w:basedOn w:val="Fontdeparagrafimplicit"/>
    <w:link w:val="Titlu2"/>
    <w:uiPriority w:val="9"/>
    <w:rsid w:val="00E9662D"/>
    <w:rPr>
      <w:rFonts w:ascii="Arial" w:eastAsiaTheme="majorEastAsia" w:hAnsi="Arial" w:cstheme="majorBidi"/>
      <w:b/>
      <w:sz w:val="26"/>
      <w:szCs w:val="26"/>
    </w:rPr>
  </w:style>
  <w:style w:type="paragraph" w:styleId="Titlucuprins">
    <w:name w:val="TOC Heading"/>
    <w:basedOn w:val="Titlu1"/>
    <w:next w:val="Normal"/>
    <w:uiPriority w:val="39"/>
    <w:unhideWhenUsed/>
    <w:qFormat/>
    <w:rsid w:val="00733111"/>
    <w:pPr>
      <w:spacing w:line="259" w:lineRule="auto"/>
      <w:jc w:val="left"/>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733111"/>
    <w:pPr>
      <w:spacing w:after="100"/>
    </w:pPr>
  </w:style>
  <w:style w:type="paragraph" w:styleId="Cuprins2">
    <w:name w:val="toc 2"/>
    <w:basedOn w:val="Normal"/>
    <w:next w:val="Normal"/>
    <w:autoRedefine/>
    <w:uiPriority w:val="39"/>
    <w:unhideWhenUsed/>
    <w:rsid w:val="00733111"/>
    <w:pPr>
      <w:spacing w:after="100"/>
      <w:ind w:left="240"/>
    </w:pPr>
  </w:style>
  <w:style w:type="character" w:styleId="Hyperlink">
    <w:name w:val="Hyperlink"/>
    <w:basedOn w:val="Fontdeparagrafimplicit"/>
    <w:uiPriority w:val="99"/>
    <w:unhideWhenUsed/>
    <w:rsid w:val="00733111"/>
    <w:rPr>
      <w:color w:val="0563C1" w:themeColor="hyperlink"/>
      <w:u w:val="single"/>
    </w:rPr>
  </w:style>
  <w:style w:type="paragraph" w:styleId="Antet">
    <w:name w:val="header"/>
    <w:basedOn w:val="Normal"/>
    <w:link w:val="AntetCaracter"/>
    <w:uiPriority w:val="99"/>
    <w:unhideWhenUsed/>
    <w:rsid w:val="00B402CA"/>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B402CA"/>
    <w:rPr>
      <w:rFonts w:ascii="Times New Roman" w:hAnsi="Times New Roman"/>
      <w:sz w:val="24"/>
    </w:rPr>
  </w:style>
  <w:style w:type="paragraph" w:styleId="Subsol">
    <w:name w:val="footer"/>
    <w:basedOn w:val="Normal"/>
    <w:link w:val="SubsolCaracter"/>
    <w:uiPriority w:val="99"/>
    <w:unhideWhenUsed/>
    <w:rsid w:val="00B402CA"/>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B402CA"/>
    <w:rPr>
      <w:rFonts w:ascii="Times New Roman" w:hAnsi="Times New Roman"/>
      <w:sz w:val="24"/>
    </w:rPr>
  </w:style>
  <w:style w:type="paragraph" w:styleId="NormalWeb">
    <w:name w:val="Normal (Web)"/>
    <w:basedOn w:val="Normal"/>
    <w:uiPriority w:val="99"/>
    <w:unhideWhenUsed/>
    <w:rsid w:val="00631D17"/>
    <w:pPr>
      <w:spacing w:before="100" w:beforeAutospacing="1" w:after="100" w:afterAutospacing="1" w:line="240" w:lineRule="auto"/>
      <w:jc w:val="left"/>
    </w:pPr>
    <w:rPr>
      <w:rFonts w:eastAsia="Times New Roman" w:cs="Times New Roman"/>
      <w:szCs w:val="24"/>
    </w:rPr>
  </w:style>
  <w:style w:type="character" w:customStyle="1" w:styleId="Titlu3Caracter">
    <w:name w:val="Titlu 3 Caracter"/>
    <w:basedOn w:val="Fontdeparagrafimplicit"/>
    <w:link w:val="Titlu3"/>
    <w:uiPriority w:val="9"/>
    <w:semiHidden/>
    <w:rsid w:val="004938DF"/>
    <w:rPr>
      <w:rFonts w:asciiTheme="majorHAnsi" w:eastAsiaTheme="majorEastAsia" w:hAnsiTheme="majorHAnsi" w:cstheme="majorBidi"/>
      <w:color w:val="1F4D78" w:themeColor="accent1" w:themeShade="7F"/>
      <w:sz w:val="24"/>
      <w:szCs w:val="24"/>
    </w:rPr>
  </w:style>
  <w:style w:type="character" w:customStyle="1" w:styleId="Titlu4Caracter">
    <w:name w:val="Titlu 4 Caracter"/>
    <w:basedOn w:val="Fontdeparagrafimplicit"/>
    <w:link w:val="Titlu4"/>
    <w:uiPriority w:val="9"/>
    <w:semiHidden/>
    <w:rsid w:val="004938DF"/>
    <w:rPr>
      <w:rFonts w:asciiTheme="majorHAnsi" w:eastAsiaTheme="majorEastAsia" w:hAnsiTheme="majorHAnsi" w:cstheme="majorBidi"/>
      <w:i/>
      <w:iCs/>
      <w:color w:val="2E74B5" w:themeColor="accent1" w:themeShade="BF"/>
      <w:sz w:val="24"/>
    </w:rPr>
  </w:style>
  <w:style w:type="character" w:customStyle="1" w:styleId="Titlu5Caracter">
    <w:name w:val="Titlu 5 Caracter"/>
    <w:basedOn w:val="Fontdeparagrafimplicit"/>
    <w:link w:val="Titlu5"/>
    <w:uiPriority w:val="9"/>
    <w:semiHidden/>
    <w:rsid w:val="004938DF"/>
    <w:rPr>
      <w:rFonts w:asciiTheme="majorHAnsi" w:eastAsiaTheme="majorEastAsia" w:hAnsiTheme="majorHAnsi" w:cstheme="majorBidi"/>
      <w:color w:val="2E74B5" w:themeColor="accent1" w:themeShade="BF"/>
      <w:sz w:val="24"/>
    </w:rPr>
  </w:style>
  <w:style w:type="character" w:customStyle="1" w:styleId="Titlu6Caracter">
    <w:name w:val="Titlu 6 Caracter"/>
    <w:basedOn w:val="Fontdeparagrafimplicit"/>
    <w:link w:val="Titlu6"/>
    <w:uiPriority w:val="9"/>
    <w:semiHidden/>
    <w:rsid w:val="004938DF"/>
    <w:rPr>
      <w:rFonts w:asciiTheme="majorHAnsi" w:eastAsiaTheme="majorEastAsia" w:hAnsiTheme="majorHAnsi" w:cstheme="majorBidi"/>
      <w:color w:val="1F4D78" w:themeColor="accent1" w:themeShade="7F"/>
      <w:sz w:val="24"/>
    </w:rPr>
  </w:style>
  <w:style w:type="character" w:customStyle="1" w:styleId="Titlu7Caracter">
    <w:name w:val="Titlu 7 Caracter"/>
    <w:basedOn w:val="Fontdeparagrafimplicit"/>
    <w:link w:val="Titlu7"/>
    <w:uiPriority w:val="9"/>
    <w:semiHidden/>
    <w:rsid w:val="004938DF"/>
    <w:rPr>
      <w:rFonts w:asciiTheme="majorHAnsi" w:eastAsiaTheme="majorEastAsia" w:hAnsiTheme="majorHAnsi" w:cstheme="majorBidi"/>
      <w:i/>
      <w:iCs/>
      <w:color w:val="1F4D78" w:themeColor="accent1" w:themeShade="7F"/>
      <w:sz w:val="24"/>
    </w:rPr>
  </w:style>
  <w:style w:type="character" w:customStyle="1" w:styleId="Titlu8Caracter">
    <w:name w:val="Titlu 8 Caracter"/>
    <w:basedOn w:val="Fontdeparagrafimplicit"/>
    <w:link w:val="Titlu8"/>
    <w:uiPriority w:val="9"/>
    <w:semiHidden/>
    <w:rsid w:val="004938DF"/>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4938DF"/>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06481">
      <w:bodyDiv w:val="1"/>
      <w:marLeft w:val="0"/>
      <w:marRight w:val="0"/>
      <w:marTop w:val="0"/>
      <w:marBottom w:val="0"/>
      <w:divBdr>
        <w:top w:val="none" w:sz="0" w:space="0" w:color="auto"/>
        <w:left w:val="none" w:sz="0" w:space="0" w:color="auto"/>
        <w:bottom w:val="none" w:sz="0" w:space="0" w:color="auto"/>
        <w:right w:val="none" w:sz="0" w:space="0" w:color="auto"/>
      </w:divBdr>
      <w:divsChild>
        <w:div w:id="1689216495">
          <w:marLeft w:val="0"/>
          <w:marRight w:val="0"/>
          <w:marTop w:val="0"/>
          <w:marBottom w:val="0"/>
          <w:divBdr>
            <w:top w:val="none" w:sz="0" w:space="0" w:color="auto"/>
            <w:left w:val="none" w:sz="0" w:space="0" w:color="auto"/>
            <w:bottom w:val="none" w:sz="0" w:space="0" w:color="auto"/>
            <w:right w:val="none" w:sz="0" w:space="0" w:color="auto"/>
          </w:divBdr>
        </w:div>
      </w:divsChild>
    </w:div>
    <w:div w:id="807625987">
      <w:bodyDiv w:val="1"/>
      <w:marLeft w:val="0"/>
      <w:marRight w:val="0"/>
      <w:marTop w:val="0"/>
      <w:marBottom w:val="0"/>
      <w:divBdr>
        <w:top w:val="none" w:sz="0" w:space="0" w:color="auto"/>
        <w:left w:val="none" w:sz="0" w:space="0" w:color="auto"/>
        <w:bottom w:val="none" w:sz="0" w:space="0" w:color="auto"/>
        <w:right w:val="none" w:sz="0" w:space="0" w:color="auto"/>
      </w:divBdr>
      <w:divsChild>
        <w:div w:id="331833305">
          <w:marLeft w:val="0"/>
          <w:marRight w:val="0"/>
          <w:marTop w:val="0"/>
          <w:marBottom w:val="0"/>
          <w:divBdr>
            <w:top w:val="none" w:sz="0" w:space="0" w:color="auto"/>
            <w:left w:val="none" w:sz="0" w:space="0" w:color="auto"/>
            <w:bottom w:val="none" w:sz="0" w:space="0" w:color="auto"/>
            <w:right w:val="none" w:sz="0" w:space="0" w:color="auto"/>
          </w:divBdr>
        </w:div>
      </w:divsChild>
    </w:div>
    <w:div w:id="840850243">
      <w:bodyDiv w:val="1"/>
      <w:marLeft w:val="0"/>
      <w:marRight w:val="0"/>
      <w:marTop w:val="0"/>
      <w:marBottom w:val="0"/>
      <w:divBdr>
        <w:top w:val="none" w:sz="0" w:space="0" w:color="auto"/>
        <w:left w:val="none" w:sz="0" w:space="0" w:color="auto"/>
        <w:bottom w:val="none" w:sz="0" w:space="0" w:color="auto"/>
        <w:right w:val="none" w:sz="0" w:space="0" w:color="auto"/>
      </w:divBdr>
    </w:div>
    <w:div w:id="1085229509">
      <w:bodyDiv w:val="1"/>
      <w:marLeft w:val="0"/>
      <w:marRight w:val="0"/>
      <w:marTop w:val="0"/>
      <w:marBottom w:val="0"/>
      <w:divBdr>
        <w:top w:val="none" w:sz="0" w:space="0" w:color="auto"/>
        <w:left w:val="none" w:sz="0" w:space="0" w:color="auto"/>
        <w:bottom w:val="none" w:sz="0" w:space="0" w:color="auto"/>
        <w:right w:val="none" w:sz="0" w:space="0" w:color="auto"/>
      </w:divBdr>
      <w:divsChild>
        <w:div w:id="491024337">
          <w:marLeft w:val="0"/>
          <w:marRight w:val="0"/>
          <w:marTop w:val="0"/>
          <w:marBottom w:val="0"/>
          <w:divBdr>
            <w:top w:val="none" w:sz="0" w:space="0" w:color="auto"/>
            <w:left w:val="none" w:sz="0" w:space="0" w:color="auto"/>
            <w:bottom w:val="none" w:sz="0" w:space="0" w:color="auto"/>
            <w:right w:val="none" w:sz="0" w:space="0" w:color="auto"/>
          </w:divBdr>
        </w:div>
      </w:divsChild>
    </w:div>
    <w:div w:id="1237321487">
      <w:bodyDiv w:val="1"/>
      <w:marLeft w:val="0"/>
      <w:marRight w:val="0"/>
      <w:marTop w:val="0"/>
      <w:marBottom w:val="0"/>
      <w:divBdr>
        <w:top w:val="none" w:sz="0" w:space="0" w:color="auto"/>
        <w:left w:val="none" w:sz="0" w:space="0" w:color="auto"/>
        <w:bottom w:val="none" w:sz="0" w:space="0" w:color="auto"/>
        <w:right w:val="none" w:sz="0" w:space="0" w:color="auto"/>
      </w:divBdr>
    </w:div>
    <w:div w:id="1365596387">
      <w:bodyDiv w:val="1"/>
      <w:marLeft w:val="0"/>
      <w:marRight w:val="0"/>
      <w:marTop w:val="0"/>
      <w:marBottom w:val="0"/>
      <w:divBdr>
        <w:top w:val="none" w:sz="0" w:space="0" w:color="auto"/>
        <w:left w:val="none" w:sz="0" w:space="0" w:color="auto"/>
        <w:bottom w:val="none" w:sz="0" w:space="0" w:color="auto"/>
        <w:right w:val="none" w:sz="0" w:space="0" w:color="auto"/>
      </w:divBdr>
      <w:divsChild>
        <w:div w:id="466895615">
          <w:marLeft w:val="0"/>
          <w:marRight w:val="0"/>
          <w:marTop w:val="0"/>
          <w:marBottom w:val="0"/>
          <w:divBdr>
            <w:top w:val="none" w:sz="0" w:space="0" w:color="auto"/>
            <w:left w:val="none" w:sz="0" w:space="0" w:color="auto"/>
            <w:bottom w:val="none" w:sz="0" w:space="0" w:color="auto"/>
            <w:right w:val="none" w:sz="0" w:space="0" w:color="auto"/>
          </w:divBdr>
        </w:div>
      </w:divsChild>
    </w:div>
    <w:div w:id="1456676988">
      <w:bodyDiv w:val="1"/>
      <w:marLeft w:val="0"/>
      <w:marRight w:val="0"/>
      <w:marTop w:val="0"/>
      <w:marBottom w:val="0"/>
      <w:divBdr>
        <w:top w:val="none" w:sz="0" w:space="0" w:color="auto"/>
        <w:left w:val="none" w:sz="0" w:space="0" w:color="auto"/>
        <w:bottom w:val="none" w:sz="0" w:space="0" w:color="auto"/>
        <w:right w:val="none" w:sz="0" w:space="0" w:color="auto"/>
      </w:divBdr>
      <w:divsChild>
        <w:div w:id="1622346051">
          <w:marLeft w:val="0"/>
          <w:marRight w:val="0"/>
          <w:marTop w:val="0"/>
          <w:marBottom w:val="0"/>
          <w:divBdr>
            <w:top w:val="none" w:sz="0" w:space="0" w:color="auto"/>
            <w:left w:val="none" w:sz="0" w:space="0" w:color="auto"/>
            <w:bottom w:val="none" w:sz="0" w:space="0" w:color="auto"/>
            <w:right w:val="none" w:sz="0" w:space="0" w:color="auto"/>
          </w:divBdr>
        </w:div>
      </w:divsChild>
    </w:div>
    <w:div w:id="1767145294">
      <w:bodyDiv w:val="1"/>
      <w:marLeft w:val="0"/>
      <w:marRight w:val="0"/>
      <w:marTop w:val="0"/>
      <w:marBottom w:val="0"/>
      <w:divBdr>
        <w:top w:val="none" w:sz="0" w:space="0" w:color="auto"/>
        <w:left w:val="none" w:sz="0" w:space="0" w:color="auto"/>
        <w:bottom w:val="none" w:sz="0" w:space="0" w:color="auto"/>
        <w:right w:val="none" w:sz="0" w:space="0" w:color="auto"/>
      </w:divBdr>
      <w:divsChild>
        <w:div w:id="1626622543">
          <w:marLeft w:val="0"/>
          <w:marRight w:val="0"/>
          <w:marTop w:val="0"/>
          <w:marBottom w:val="0"/>
          <w:divBdr>
            <w:top w:val="none" w:sz="0" w:space="0" w:color="auto"/>
            <w:left w:val="none" w:sz="0" w:space="0" w:color="auto"/>
            <w:bottom w:val="none" w:sz="0" w:space="0" w:color="auto"/>
            <w:right w:val="none" w:sz="0" w:space="0" w:color="auto"/>
          </w:divBdr>
        </w:div>
      </w:divsChild>
    </w:div>
    <w:div w:id="1880241636">
      <w:bodyDiv w:val="1"/>
      <w:marLeft w:val="0"/>
      <w:marRight w:val="0"/>
      <w:marTop w:val="0"/>
      <w:marBottom w:val="0"/>
      <w:divBdr>
        <w:top w:val="none" w:sz="0" w:space="0" w:color="auto"/>
        <w:left w:val="none" w:sz="0" w:space="0" w:color="auto"/>
        <w:bottom w:val="none" w:sz="0" w:space="0" w:color="auto"/>
        <w:right w:val="none" w:sz="0" w:space="0" w:color="auto"/>
      </w:divBdr>
      <w:divsChild>
        <w:div w:id="407657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ACA88-C8DF-48E0-812C-5854B5E7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5613</Words>
  <Characters>31997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2022-11-05T19:29:00Z</dcterms:created>
  <dcterms:modified xsi:type="dcterms:W3CDTF">2022-12-21T20:37:00Z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bed746cbbd15a9d6f2d619700402f8525eb471d60cf49b6f1562d22adced53d2</vt:lpwstr>
  </property>
</Properties>
</file>