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3D6096" w14:textId="77777777" w:rsidR="0073410C" w:rsidRDefault="003C655F">
      <w:pPr>
        <w:rPr>
          <w:u w:val="single"/>
        </w:rPr>
      </w:pPr>
      <w:r w:rsidRPr="003C655F">
        <w:rPr>
          <w:u w:val="single"/>
        </w:rPr>
        <w:t>Question 1</w:t>
      </w:r>
    </w:p>
    <w:p w14:paraId="77AF2CD6" w14:textId="03C44461" w:rsidR="003C655F" w:rsidRDefault="00130C92" w:rsidP="003C655F">
      <w:pPr>
        <w:spacing w:after="160" w:line="240" w:lineRule="auto"/>
        <w:rPr>
          <w:rFonts w:ascii="Calibri" w:eastAsia="Times New Roman" w:hAnsi="Calibri"/>
        </w:rPr>
      </w:pPr>
      <w:r>
        <w:rPr>
          <w:rFonts w:ascii="Calibri" w:hAnsi="Calibri"/>
          <w:color w:val="000000"/>
          <w:shd w:val="clear" w:color="auto" w:fill="FFFFFF"/>
        </w:rPr>
        <w:t xml:space="preserve">In your Belbin self-assessment you came out as a </w:t>
      </w:r>
      <w:proofErr w:type="spellStart"/>
      <w:r w:rsidR="00AB0EFE">
        <w:rPr>
          <w:rFonts w:ascii="Calibri" w:hAnsi="Calibri"/>
          <w:color w:val="000000"/>
          <w:shd w:val="clear" w:color="auto" w:fill="FFFFFF"/>
        </w:rPr>
        <w:t>T</w:t>
      </w:r>
      <w:r>
        <w:rPr>
          <w:rFonts w:ascii="Calibri" w:hAnsi="Calibri"/>
          <w:color w:val="000000"/>
          <w:shd w:val="clear" w:color="auto" w:fill="FFFFFF"/>
        </w:rPr>
        <w:t>eamworker</w:t>
      </w:r>
      <w:proofErr w:type="spellEnd"/>
      <w:r>
        <w:rPr>
          <w:rFonts w:ascii="Calibri" w:hAnsi="Calibri"/>
          <w:color w:val="000000"/>
          <w:shd w:val="clear" w:color="auto" w:fill="FFFFFF"/>
        </w:rPr>
        <w:t xml:space="preserve"> with the strengths of listening, cooperation, averting friction and the weakness of “indecision in crunch situations”. Give </w:t>
      </w:r>
      <w:r w:rsidR="000E57FF">
        <w:rPr>
          <w:rFonts w:ascii="Calibri" w:hAnsi="Calibri"/>
          <w:color w:val="000000"/>
          <w:shd w:val="clear" w:color="auto" w:fill="FFFFFF"/>
        </w:rPr>
        <w:t xml:space="preserve">an </w:t>
      </w:r>
      <w:r>
        <w:rPr>
          <w:rFonts w:ascii="Calibri" w:hAnsi="Calibri"/>
          <w:color w:val="000000"/>
          <w:shd w:val="clear" w:color="auto" w:fill="FFFFFF"/>
        </w:rPr>
        <w:t>example(s) of times in a project you used those strengths to their best advantage or employed a strategy to overcome the weakness.</w:t>
      </w:r>
    </w:p>
    <w:p w14:paraId="1657FF7C" w14:textId="77777777" w:rsidR="003C655F" w:rsidRDefault="002826BA" w:rsidP="003C655F">
      <w:pPr>
        <w:spacing w:after="160" w:line="240" w:lineRule="auto"/>
        <w:rPr>
          <w:rFonts w:ascii="Calibri" w:eastAsia="Times New Roman" w:hAnsi="Calibri"/>
          <w:u w:val="single"/>
        </w:rPr>
      </w:pPr>
      <w:r w:rsidRPr="002826BA">
        <w:rPr>
          <w:rFonts w:ascii="Calibri" w:eastAsia="Times New Roman" w:hAnsi="Calibri"/>
          <w:u w:val="single"/>
        </w:rPr>
        <w:t xml:space="preserve">Example </w:t>
      </w:r>
    </w:p>
    <w:p w14:paraId="48F107B2" w14:textId="1390A9C5" w:rsidR="00AB3937" w:rsidRDefault="002826BA" w:rsidP="003C655F">
      <w:pPr>
        <w:spacing w:after="160" w:line="240" w:lineRule="auto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Whilst working at the </w:t>
      </w:r>
      <w:proofErr w:type="spellStart"/>
      <w:r>
        <w:rPr>
          <w:rFonts w:ascii="Calibri" w:eastAsia="Times New Roman" w:hAnsi="Calibri"/>
        </w:rPr>
        <w:t>Metalbox</w:t>
      </w:r>
      <w:proofErr w:type="spellEnd"/>
      <w:r>
        <w:rPr>
          <w:rFonts w:ascii="Calibri" w:eastAsia="Times New Roman" w:hAnsi="Calibri"/>
        </w:rPr>
        <w:t xml:space="preserve"> Neath I lead a team of </w:t>
      </w:r>
      <w:r w:rsidR="00FA7041">
        <w:rPr>
          <w:rFonts w:ascii="Calibri" w:eastAsia="Times New Roman" w:hAnsi="Calibri"/>
        </w:rPr>
        <w:t>T</w:t>
      </w:r>
      <w:r>
        <w:rPr>
          <w:rFonts w:ascii="Calibri" w:eastAsia="Times New Roman" w:hAnsi="Calibri"/>
        </w:rPr>
        <w:t>oolmakers</w:t>
      </w:r>
      <w:r w:rsidR="003B28CE">
        <w:rPr>
          <w:rFonts w:ascii="Calibri" w:eastAsia="Times New Roman" w:hAnsi="Calibri"/>
        </w:rPr>
        <w:t xml:space="preserve"> and m</w:t>
      </w:r>
      <w:r w:rsidR="001C1384">
        <w:rPr>
          <w:rFonts w:ascii="Calibri" w:eastAsia="Times New Roman" w:hAnsi="Calibri"/>
        </w:rPr>
        <w:t>y</w:t>
      </w:r>
      <w:r>
        <w:rPr>
          <w:rFonts w:ascii="Calibri" w:eastAsia="Times New Roman" w:hAnsi="Calibri"/>
        </w:rPr>
        <w:t xml:space="preserve"> key responsibility</w:t>
      </w:r>
      <w:r w:rsidR="00AB3937">
        <w:rPr>
          <w:rFonts w:ascii="Calibri" w:eastAsia="Times New Roman" w:hAnsi="Calibri"/>
        </w:rPr>
        <w:t xml:space="preserve"> was </w:t>
      </w:r>
      <w:r w:rsidR="000E57FF">
        <w:rPr>
          <w:rFonts w:ascii="Calibri" w:eastAsia="Times New Roman" w:hAnsi="Calibri"/>
        </w:rPr>
        <w:t xml:space="preserve">the </w:t>
      </w:r>
      <w:r w:rsidR="00AB3937">
        <w:rPr>
          <w:rFonts w:ascii="Calibri" w:eastAsia="Times New Roman" w:hAnsi="Calibri"/>
        </w:rPr>
        <w:t>first point of contact for all</w:t>
      </w:r>
      <w:r>
        <w:rPr>
          <w:rFonts w:ascii="Calibri" w:eastAsia="Times New Roman" w:hAnsi="Calibri"/>
        </w:rPr>
        <w:t xml:space="preserve"> production breakdown</w:t>
      </w:r>
      <w:r w:rsidR="00AB3937">
        <w:rPr>
          <w:rFonts w:ascii="Calibri" w:eastAsia="Times New Roman" w:hAnsi="Calibri"/>
        </w:rPr>
        <w:t>s</w:t>
      </w:r>
      <w:r>
        <w:rPr>
          <w:rFonts w:ascii="Calibri" w:eastAsia="Times New Roman" w:hAnsi="Calibri"/>
        </w:rPr>
        <w:t xml:space="preserve"> </w:t>
      </w:r>
      <w:r w:rsidR="00AB3937">
        <w:rPr>
          <w:rFonts w:ascii="Calibri" w:eastAsia="Times New Roman" w:hAnsi="Calibri"/>
        </w:rPr>
        <w:t>and to manage</w:t>
      </w:r>
      <w:r>
        <w:rPr>
          <w:rFonts w:ascii="Calibri" w:eastAsia="Times New Roman" w:hAnsi="Calibri"/>
        </w:rPr>
        <w:t xml:space="preserve"> work</w:t>
      </w:r>
      <w:r w:rsidR="00AB3937">
        <w:rPr>
          <w:rFonts w:ascii="Calibri" w:eastAsia="Times New Roman" w:hAnsi="Calibri"/>
        </w:rPr>
        <w:t>load and responsibilities</w:t>
      </w:r>
      <w:r>
        <w:rPr>
          <w:rFonts w:ascii="Calibri" w:eastAsia="Times New Roman" w:hAnsi="Calibri"/>
        </w:rPr>
        <w:t xml:space="preserve">. During </w:t>
      </w:r>
      <w:r w:rsidR="00AB3937">
        <w:rPr>
          <w:rFonts w:ascii="Calibri" w:eastAsia="Times New Roman" w:hAnsi="Calibri"/>
        </w:rPr>
        <w:t>one day three production lines</w:t>
      </w:r>
      <w:r>
        <w:rPr>
          <w:rFonts w:ascii="Calibri" w:eastAsia="Times New Roman" w:hAnsi="Calibri"/>
        </w:rPr>
        <w:t xml:space="preserve"> </w:t>
      </w:r>
      <w:r w:rsidR="005604BA">
        <w:rPr>
          <w:rFonts w:ascii="Calibri" w:eastAsia="Times New Roman" w:hAnsi="Calibri"/>
        </w:rPr>
        <w:t>failed</w:t>
      </w:r>
      <w:r w:rsidR="00AB3937">
        <w:rPr>
          <w:rFonts w:ascii="Calibri" w:eastAsia="Times New Roman" w:hAnsi="Calibri"/>
        </w:rPr>
        <w:t xml:space="preserve"> at similar times, the three engineers from each line were within the toolroom asking for solutions</w:t>
      </w:r>
      <w:r w:rsidR="00D935AA">
        <w:rPr>
          <w:rFonts w:ascii="Calibri" w:eastAsia="Times New Roman" w:hAnsi="Calibri"/>
        </w:rPr>
        <w:t>.</w:t>
      </w:r>
    </w:p>
    <w:p w14:paraId="69B8C8F4" w14:textId="4314D591" w:rsidR="003105C4" w:rsidRDefault="00AB3937" w:rsidP="003C655F">
      <w:pPr>
        <w:spacing w:after="160" w:line="240" w:lineRule="auto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The first task was to speak to each engineer individually and report on the breakdown noting on possible </w:t>
      </w:r>
      <w:r w:rsidR="00380B01">
        <w:rPr>
          <w:rFonts w:ascii="Calibri" w:eastAsia="Times New Roman" w:hAnsi="Calibri"/>
        </w:rPr>
        <w:t>solutions to their</w:t>
      </w:r>
      <w:r>
        <w:rPr>
          <w:rFonts w:ascii="Calibri" w:eastAsia="Times New Roman" w:hAnsi="Calibri"/>
        </w:rPr>
        <w:t xml:space="preserve"> answers</w:t>
      </w:r>
      <w:r w:rsidR="002A02F4">
        <w:rPr>
          <w:rFonts w:ascii="Calibri" w:eastAsia="Times New Roman" w:hAnsi="Calibri"/>
        </w:rPr>
        <w:t xml:space="preserve"> and</w:t>
      </w:r>
      <w:r>
        <w:rPr>
          <w:rFonts w:ascii="Calibri" w:eastAsia="Times New Roman" w:hAnsi="Calibri"/>
        </w:rPr>
        <w:t xml:space="preserve"> reviewing any physical </w:t>
      </w:r>
      <w:r w:rsidR="00606D00">
        <w:rPr>
          <w:rFonts w:ascii="Calibri" w:eastAsia="Times New Roman" w:hAnsi="Calibri"/>
        </w:rPr>
        <w:t>evidence</w:t>
      </w:r>
      <w:r w:rsidR="002A02F4">
        <w:rPr>
          <w:rFonts w:ascii="Calibri" w:eastAsia="Times New Roman" w:hAnsi="Calibri"/>
        </w:rPr>
        <w:t>,</w:t>
      </w:r>
      <w:r w:rsidR="00606D00">
        <w:rPr>
          <w:rFonts w:ascii="Calibri" w:eastAsia="Times New Roman" w:hAnsi="Calibri"/>
        </w:rPr>
        <w:t xml:space="preserve"> </w:t>
      </w:r>
      <w:r w:rsidR="002A02F4">
        <w:rPr>
          <w:rFonts w:ascii="Calibri" w:eastAsia="Times New Roman" w:hAnsi="Calibri"/>
        </w:rPr>
        <w:t>t</w:t>
      </w:r>
      <w:r w:rsidR="00606D00">
        <w:rPr>
          <w:rFonts w:ascii="Calibri" w:eastAsia="Times New Roman" w:hAnsi="Calibri"/>
        </w:rPr>
        <w:t>his would aide in</w:t>
      </w:r>
      <w:r w:rsidR="00B53277">
        <w:rPr>
          <w:rFonts w:ascii="Calibri" w:eastAsia="Times New Roman" w:hAnsi="Calibri"/>
        </w:rPr>
        <w:t xml:space="preserve"> my </w:t>
      </w:r>
      <w:r w:rsidR="002A02F4">
        <w:rPr>
          <w:rFonts w:ascii="Calibri" w:eastAsia="Times New Roman" w:hAnsi="Calibri"/>
        </w:rPr>
        <w:t>initial assessment</w:t>
      </w:r>
      <w:r w:rsidR="00606D00">
        <w:rPr>
          <w:rFonts w:ascii="Calibri" w:eastAsia="Times New Roman" w:hAnsi="Calibri"/>
        </w:rPr>
        <w:t xml:space="preserve"> and</w:t>
      </w:r>
      <w:r>
        <w:rPr>
          <w:rFonts w:ascii="Calibri" w:eastAsia="Times New Roman" w:hAnsi="Calibri"/>
        </w:rPr>
        <w:t xml:space="preserve"> would be key to thinking of tim</w:t>
      </w:r>
      <w:r w:rsidR="00D935AA">
        <w:rPr>
          <w:rFonts w:ascii="Calibri" w:eastAsia="Times New Roman" w:hAnsi="Calibri"/>
        </w:rPr>
        <w:t>es</w:t>
      </w:r>
      <w:r>
        <w:rPr>
          <w:rFonts w:ascii="Calibri" w:eastAsia="Times New Roman" w:hAnsi="Calibri"/>
        </w:rPr>
        <w:t xml:space="preserve"> </w:t>
      </w:r>
      <w:r w:rsidR="00D935AA">
        <w:rPr>
          <w:rFonts w:ascii="Calibri" w:eastAsia="Times New Roman" w:hAnsi="Calibri"/>
        </w:rPr>
        <w:t>to complete</w:t>
      </w:r>
      <w:r>
        <w:rPr>
          <w:rFonts w:ascii="Calibri" w:eastAsia="Times New Roman" w:hAnsi="Calibri"/>
        </w:rPr>
        <w:t xml:space="preserve"> each job</w:t>
      </w:r>
      <w:r w:rsidR="002A02F4">
        <w:rPr>
          <w:rFonts w:ascii="Calibri" w:eastAsia="Times New Roman" w:hAnsi="Calibri"/>
        </w:rPr>
        <w:t>.</w:t>
      </w:r>
      <w:r>
        <w:rPr>
          <w:rFonts w:ascii="Calibri" w:eastAsia="Times New Roman" w:hAnsi="Calibri"/>
        </w:rPr>
        <w:t xml:space="preserve"> </w:t>
      </w:r>
      <w:r w:rsidR="00C374AE">
        <w:rPr>
          <w:rFonts w:ascii="Calibri" w:eastAsia="Times New Roman" w:hAnsi="Calibri"/>
        </w:rPr>
        <w:t>I would</w:t>
      </w:r>
      <w:r w:rsidR="005F0192">
        <w:rPr>
          <w:rFonts w:ascii="Calibri" w:eastAsia="Times New Roman" w:hAnsi="Calibri"/>
        </w:rPr>
        <w:t xml:space="preserve"> consider the difficulty </w:t>
      </w:r>
      <w:r w:rsidR="00C374AE">
        <w:rPr>
          <w:rFonts w:ascii="Calibri" w:eastAsia="Times New Roman" w:hAnsi="Calibri"/>
        </w:rPr>
        <w:t>of the job which leads</w:t>
      </w:r>
      <w:r w:rsidR="00601819">
        <w:rPr>
          <w:rFonts w:ascii="Calibri" w:eastAsia="Times New Roman" w:hAnsi="Calibri"/>
        </w:rPr>
        <w:t xml:space="preserve"> to the </w:t>
      </w:r>
      <w:r w:rsidR="00606D00">
        <w:rPr>
          <w:rFonts w:ascii="Calibri" w:eastAsia="Times New Roman" w:hAnsi="Calibri"/>
        </w:rPr>
        <w:t xml:space="preserve">capability </w:t>
      </w:r>
      <w:r w:rsidR="00601819">
        <w:rPr>
          <w:rFonts w:ascii="Calibri" w:eastAsia="Times New Roman" w:hAnsi="Calibri"/>
        </w:rPr>
        <w:t xml:space="preserve">needed to remedy </w:t>
      </w:r>
      <w:r w:rsidR="00B53277">
        <w:rPr>
          <w:rFonts w:ascii="Calibri" w:eastAsia="Times New Roman" w:hAnsi="Calibri"/>
        </w:rPr>
        <w:t>the fault</w:t>
      </w:r>
      <w:r w:rsidR="00380B01">
        <w:rPr>
          <w:rFonts w:ascii="Calibri" w:eastAsia="Times New Roman" w:hAnsi="Calibri"/>
        </w:rPr>
        <w:t>, during this stag</w:t>
      </w:r>
      <w:r w:rsidR="005F0192">
        <w:rPr>
          <w:rFonts w:ascii="Calibri" w:eastAsia="Times New Roman" w:hAnsi="Calibri"/>
        </w:rPr>
        <w:t xml:space="preserve">e it </w:t>
      </w:r>
      <w:r w:rsidR="005604BA">
        <w:rPr>
          <w:rFonts w:ascii="Calibri" w:eastAsia="Times New Roman" w:hAnsi="Calibri"/>
        </w:rPr>
        <w:t xml:space="preserve">is </w:t>
      </w:r>
      <w:r w:rsidR="005F0192">
        <w:rPr>
          <w:rFonts w:ascii="Calibri" w:eastAsia="Times New Roman" w:hAnsi="Calibri"/>
        </w:rPr>
        <w:t>important to listen</w:t>
      </w:r>
      <w:r w:rsidR="00380B01">
        <w:rPr>
          <w:rFonts w:ascii="Calibri" w:eastAsia="Times New Roman" w:hAnsi="Calibri"/>
        </w:rPr>
        <w:t xml:space="preserve">, problem solving </w:t>
      </w:r>
      <w:r w:rsidR="003B1B48">
        <w:rPr>
          <w:rFonts w:ascii="Calibri" w:eastAsia="Times New Roman" w:hAnsi="Calibri"/>
        </w:rPr>
        <w:t xml:space="preserve">requires the correct questions being asked in response to </w:t>
      </w:r>
      <w:r w:rsidR="00C1008D">
        <w:rPr>
          <w:rFonts w:ascii="Calibri" w:eastAsia="Times New Roman" w:hAnsi="Calibri"/>
        </w:rPr>
        <w:t>engineer’s</w:t>
      </w:r>
      <w:r w:rsidR="003B1B48">
        <w:rPr>
          <w:rFonts w:ascii="Calibri" w:eastAsia="Times New Roman" w:hAnsi="Calibri"/>
        </w:rPr>
        <w:t xml:space="preserve"> answers</w:t>
      </w:r>
      <w:r w:rsidR="00C1008D">
        <w:rPr>
          <w:rFonts w:ascii="Calibri" w:eastAsia="Times New Roman" w:hAnsi="Calibri"/>
        </w:rPr>
        <w:t>.</w:t>
      </w:r>
      <w:r w:rsidR="003B1B48">
        <w:rPr>
          <w:rFonts w:ascii="Calibri" w:eastAsia="Times New Roman" w:hAnsi="Calibri"/>
        </w:rPr>
        <w:t xml:space="preserve"> </w:t>
      </w:r>
      <w:r w:rsidR="00C1008D">
        <w:rPr>
          <w:rFonts w:ascii="Calibri" w:eastAsia="Times New Roman" w:hAnsi="Calibri"/>
        </w:rPr>
        <w:t>T</w:t>
      </w:r>
      <w:r w:rsidR="005F0192">
        <w:rPr>
          <w:rFonts w:ascii="Calibri" w:eastAsia="Times New Roman" w:hAnsi="Calibri"/>
        </w:rPr>
        <w:t xml:space="preserve">he </w:t>
      </w:r>
      <w:r w:rsidR="00B53277">
        <w:rPr>
          <w:rFonts w:ascii="Calibri" w:eastAsia="Times New Roman" w:hAnsi="Calibri"/>
        </w:rPr>
        <w:t>five</w:t>
      </w:r>
      <w:r w:rsidR="005F0192">
        <w:rPr>
          <w:rFonts w:ascii="Calibri" w:eastAsia="Times New Roman" w:hAnsi="Calibri"/>
        </w:rPr>
        <w:t xml:space="preserve"> whys are a good way to drill into </w:t>
      </w:r>
      <w:r w:rsidR="005A3007">
        <w:rPr>
          <w:rFonts w:ascii="Calibri" w:eastAsia="Times New Roman" w:hAnsi="Calibri"/>
        </w:rPr>
        <w:t>a</w:t>
      </w:r>
      <w:r w:rsidR="005F0192">
        <w:rPr>
          <w:rFonts w:ascii="Calibri" w:eastAsia="Times New Roman" w:hAnsi="Calibri"/>
        </w:rPr>
        <w:t xml:space="preserve"> </w:t>
      </w:r>
      <w:r w:rsidR="00B53277">
        <w:rPr>
          <w:rFonts w:ascii="Calibri" w:eastAsia="Times New Roman" w:hAnsi="Calibri"/>
        </w:rPr>
        <w:t>problem</w:t>
      </w:r>
      <w:r w:rsidR="005F0192">
        <w:rPr>
          <w:rFonts w:ascii="Calibri" w:eastAsia="Times New Roman" w:hAnsi="Calibri"/>
        </w:rPr>
        <w:t xml:space="preserve"> but can often cause </w:t>
      </w:r>
      <w:r w:rsidR="00FA7041">
        <w:rPr>
          <w:rFonts w:ascii="Calibri" w:eastAsia="Times New Roman" w:hAnsi="Calibri"/>
        </w:rPr>
        <w:t>unnecessary</w:t>
      </w:r>
      <w:r w:rsidR="005F0192">
        <w:rPr>
          <w:rFonts w:ascii="Calibri" w:eastAsia="Times New Roman" w:hAnsi="Calibri"/>
        </w:rPr>
        <w:t xml:space="preserve"> </w:t>
      </w:r>
      <w:r w:rsidR="00C11ECB">
        <w:rPr>
          <w:rFonts w:ascii="Calibri" w:eastAsia="Times New Roman" w:hAnsi="Calibri"/>
        </w:rPr>
        <w:t>altercations</w:t>
      </w:r>
      <w:r w:rsidR="005F0192">
        <w:rPr>
          <w:rFonts w:ascii="Calibri" w:eastAsia="Times New Roman" w:hAnsi="Calibri"/>
        </w:rPr>
        <w:t xml:space="preserve"> with production workers, it’s</w:t>
      </w:r>
      <w:r w:rsidR="003B1B48">
        <w:rPr>
          <w:rFonts w:ascii="Calibri" w:eastAsia="Times New Roman" w:hAnsi="Calibri"/>
        </w:rPr>
        <w:t xml:space="preserve"> important to </w:t>
      </w:r>
      <w:r w:rsidR="003105C4">
        <w:rPr>
          <w:rFonts w:ascii="Calibri" w:eastAsia="Times New Roman" w:hAnsi="Calibri"/>
        </w:rPr>
        <w:t>avert friction</w:t>
      </w:r>
      <w:r w:rsidR="00C1008D">
        <w:rPr>
          <w:rFonts w:ascii="Calibri" w:eastAsia="Times New Roman" w:hAnsi="Calibri"/>
        </w:rPr>
        <w:t>,</w:t>
      </w:r>
      <w:r w:rsidR="003B1B48">
        <w:rPr>
          <w:rFonts w:ascii="Calibri" w:eastAsia="Times New Roman" w:hAnsi="Calibri"/>
        </w:rPr>
        <w:t xml:space="preserve"> for example</w:t>
      </w:r>
      <w:r w:rsidR="000E57FF">
        <w:rPr>
          <w:rFonts w:ascii="Calibri" w:eastAsia="Times New Roman" w:hAnsi="Calibri"/>
        </w:rPr>
        <w:t>,</w:t>
      </w:r>
      <w:r w:rsidR="003B1B48">
        <w:rPr>
          <w:rFonts w:ascii="Calibri" w:eastAsia="Times New Roman" w:hAnsi="Calibri"/>
        </w:rPr>
        <w:t xml:space="preserve"> you may have a suspicion that the fault was caused by the engineer, this is usually clear from the</w:t>
      </w:r>
      <w:r w:rsidR="003105C4">
        <w:rPr>
          <w:rFonts w:ascii="Calibri" w:eastAsia="Times New Roman" w:hAnsi="Calibri"/>
        </w:rPr>
        <w:t xml:space="preserve"> physical</w:t>
      </w:r>
      <w:r w:rsidR="003B1B48">
        <w:rPr>
          <w:rFonts w:ascii="Calibri" w:eastAsia="Times New Roman" w:hAnsi="Calibri"/>
        </w:rPr>
        <w:t xml:space="preserve"> evidence</w:t>
      </w:r>
      <w:r w:rsidR="005604BA">
        <w:rPr>
          <w:rFonts w:ascii="Calibri" w:eastAsia="Times New Roman" w:hAnsi="Calibri"/>
        </w:rPr>
        <w:t xml:space="preserve"> but</w:t>
      </w:r>
      <w:r w:rsidR="003B1B48">
        <w:rPr>
          <w:rFonts w:ascii="Calibri" w:eastAsia="Times New Roman" w:hAnsi="Calibri"/>
        </w:rPr>
        <w:t xml:space="preserve"> to maintain </w:t>
      </w:r>
      <w:r w:rsidR="005F0192">
        <w:rPr>
          <w:rFonts w:ascii="Calibri" w:eastAsia="Times New Roman" w:hAnsi="Calibri"/>
        </w:rPr>
        <w:t xml:space="preserve">fairness and focus on </w:t>
      </w:r>
      <w:r w:rsidR="003B1B48">
        <w:rPr>
          <w:rFonts w:ascii="Calibri" w:eastAsia="Times New Roman" w:hAnsi="Calibri"/>
        </w:rPr>
        <w:t>the end goal</w:t>
      </w:r>
      <w:r w:rsidR="005A3007">
        <w:rPr>
          <w:rFonts w:ascii="Calibri" w:eastAsia="Times New Roman" w:hAnsi="Calibri"/>
        </w:rPr>
        <w:t xml:space="preserve"> I</w:t>
      </w:r>
      <w:r w:rsidR="00601819">
        <w:rPr>
          <w:rFonts w:ascii="Calibri" w:eastAsia="Times New Roman" w:hAnsi="Calibri"/>
        </w:rPr>
        <w:t xml:space="preserve"> do not jump to conclusions</w:t>
      </w:r>
      <w:r w:rsidR="00C1008D">
        <w:rPr>
          <w:rFonts w:ascii="Calibri" w:eastAsia="Times New Roman" w:hAnsi="Calibri"/>
        </w:rPr>
        <w:t>.</w:t>
      </w:r>
      <w:r w:rsidR="003B1B48">
        <w:rPr>
          <w:rFonts w:ascii="Calibri" w:eastAsia="Times New Roman" w:hAnsi="Calibri"/>
        </w:rPr>
        <w:t xml:space="preserve"> </w:t>
      </w:r>
      <w:proofErr w:type="spellStart"/>
      <w:r w:rsidR="00D935AA">
        <w:rPr>
          <w:rFonts w:ascii="Calibri" w:eastAsia="Times New Roman" w:hAnsi="Calibri"/>
        </w:rPr>
        <w:t>Metalbox</w:t>
      </w:r>
      <w:proofErr w:type="spellEnd"/>
      <w:r w:rsidR="003B28CE">
        <w:rPr>
          <w:rFonts w:ascii="Calibri" w:eastAsia="Times New Roman" w:hAnsi="Calibri"/>
        </w:rPr>
        <w:t xml:space="preserve"> require</w:t>
      </w:r>
      <w:r w:rsidR="005F0192">
        <w:rPr>
          <w:rFonts w:ascii="Calibri" w:eastAsia="Times New Roman" w:hAnsi="Calibri"/>
        </w:rPr>
        <w:t xml:space="preserve"> a </w:t>
      </w:r>
      <w:r w:rsidR="00C1008D">
        <w:rPr>
          <w:rFonts w:ascii="Calibri" w:eastAsia="Times New Roman" w:hAnsi="Calibri"/>
        </w:rPr>
        <w:t>fast solution</w:t>
      </w:r>
      <w:r w:rsidR="005F0192">
        <w:rPr>
          <w:rFonts w:ascii="Calibri" w:eastAsia="Times New Roman" w:hAnsi="Calibri"/>
        </w:rPr>
        <w:t xml:space="preserve"> as time is money</w:t>
      </w:r>
      <w:r w:rsidR="00BA6F90">
        <w:rPr>
          <w:rFonts w:ascii="Calibri" w:eastAsia="Times New Roman" w:hAnsi="Calibri"/>
        </w:rPr>
        <w:t xml:space="preserve"> </w:t>
      </w:r>
      <w:r w:rsidR="003B28CE">
        <w:rPr>
          <w:rFonts w:ascii="Calibri" w:eastAsia="Times New Roman" w:hAnsi="Calibri"/>
        </w:rPr>
        <w:t xml:space="preserve">and </w:t>
      </w:r>
      <w:r w:rsidR="005F0192">
        <w:rPr>
          <w:rFonts w:ascii="Calibri" w:eastAsia="Times New Roman" w:hAnsi="Calibri"/>
        </w:rPr>
        <w:t>it’s</w:t>
      </w:r>
      <w:r w:rsidR="003B1B48">
        <w:rPr>
          <w:rFonts w:ascii="Calibri" w:eastAsia="Times New Roman" w:hAnsi="Calibri"/>
        </w:rPr>
        <w:t xml:space="preserve"> not good practice to suggest </w:t>
      </w:r>
      <w:r w:rsidR="000E57FF">
        <w:rPr>
          <w:rFonts w:ascii="Calibri" w:eastAsia="Times New Roman" w:hAnsi="Calibri"/>
        </w:rPr>
        <w:t xml:space="preserve">an </w:t>
      </w:r>
      <w:r w:rsidR="003B1B48">
        <w:rPr>
          <w:rFonts w:ascii="Calibri" w:eastAsia="Times New Roman" w:hAnsi="Calibri"/>
        </w:rPr>
        <w:t>individual</w:t>
      </w:r>
      <w:r w:rsidR="00D63529">
        <w:rPr>
          <w:rFonts w:ascii="Calibri" w:eastAsia="Times New Roman" w:hAnsi="Calibri"/>
        </w:rPr>
        <w:t xml:space="preserve"> is at</w:t>
      </w:r>
      <w:r w:rsidR="003B1B48">
        <w:rPr>
          <w:rFonts w:ascii="Calibri" w:eastAsia="Times New Roman" w:hAnsi="Calibri"/>
        </w:rPr>
        <w:t xml:space="preserve"> fault</w:t>
      </w:r>
      <w:r w:rsidR="002A02F4">
        <w:rPr>
          <w:rFonts w:ascii="Calibri" w:eastAsia="Times New Roman" w:hAnsi="Calibri"/>
        </w:rPr>
        <w:t xml:space="preserve"> with no clear evidence</w:t>
      </w:r>
      <w:r w:rsidR="003B1B48">
        <w:rPr>
          <w:rFonts w:ascii="Calibri" w:eastAsia="Times New Roman" w:hAnsi="Calibri"/>
        </w:rPr>
        <w:t xml:space="preserve">, the wiser choice is to cooperate </w:t>
      </w:r>
      <w:r w:rsidR="005F0192">
        <w:rPr>
          <w:rFonts w:ascii="Calibri" w:eastAsia="Times New Roman" w:hAnsi="Calibri"/>
        </w:rPr>
        <w:t>and listen</w:t>
      </w:r>
      <w:r w:rsidR="00BA6F90">
        <w:rPr>
          <w:rFonts w:ascii="Calibri" w:eastAsia="Times New Roman" w:hAnsi="Calibri"/>
        </w:rPr>
        <w:t xml:space="preserve"> and av</w:t>
      </w:r>
      <w:r w:rsidR="005A3007">
        <w:rPr>
          <w:rFonts w:ascii="Calibri" w:eastAsia="Times New Roman" w:hAnsi="Calibri"/>
        </w:rPr>
        <w:t>oid</w:t>
      </w:r>
      <w:r w:rsidR="00BA6F90">
        <w:rPr>
          <w:rFonts w:ascii="Calibri" w:eastAsia="Times New Roman" w:hAnsi="Calibri"/>
        </w:rPr>
        <w:t xml:space="preserve"> unnecessary arguments</w:t>
      </w:r>
      <w:r w:rsidR="005F0192">
        <w:rPr>
          <w:rFonts w:ascii="Calibri" w:eastAsia="Times New Roman" w:hAnsi="Calibri"/>
        </w:rPr>
        <w:t>.</w:t>
      </w:r>
    </w:p>
    <w:p w14:paraId="4744EDF9" w14:textId="3F6A0E1C" w:rsidR="003C655F" w:rsidRDefault="003105C4" w:rsidP="003C655F">
      <w:pPr>
        <w:spacing w:after="160" w:line="240" w:lineRule="auto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Cooperation is used when delegating responsibilities</w:t>
      </w:r>
      <w:r w:rsidR="002A02F4">
        <w:rPr>
          <w:rFonts w:ascii="Calibri" w:eastAsia="Times New Roman" w:hAnsi="Calibri"/>
        </w:rPr>
        <w:t>,</w:t>
      </w:r>
      <w:r>
        <w:rPr>
          <w:rFonts w:ascii="Calibri" w:eastAsia="Times New Roman" w:hAnsi="Calibri"/>
        </w:rPr>
        <w:t xml:space="preserve"> </w:t>
      </w:r>
      <w:r w:rsidR="001A0F2E">
        <w:rPr>
          <w:rFonts w:ascii="Calibri" w:eastAsia="Times New Roman" w:hAnsi="Calibri"/>
        </w:rPr>
        <w:t>I</w:t>
      </w:r>
      <w:r w:rsidR="00B0659D">
        <w:rPr>
          <w:rFonts w:ascii="Calibri" w:eastAsia="Times New Roman" w:hAnsi="Calibri"/>
        </w:rPr>
        <w:t xml:space="preserve"> discussed with </w:t>
      </w:r>
      <w:r w:rsidR="00F92788">
        <w:rPr>
          <w:rFonts w:ascii="Calibri" w:eastAsia="Times New Roman" w:hAnsi="Calibri"/>
        </w:rPr>
        <w:t>each</w:t>
      </w:r>
      <w:r w:rsidR="00B0659D">
        <w:rPr>
          <w:rFonts w:ascii="Calibri" w:eastAsia="Times New Roman" w:hAnsi="Calibri"/>
        </w:rPr>
        <w:t xml:space="preserve"> engineer the </w:t>
      </w:r>
      <w:r w:rsidR="0008687C">
        <w:rPr>
          <w:rFonts w:ascii="Calibri" w:eastAsia="Times New Roman" w:hAnsi="Calibri"/>
        </w:rPr>
        <w:t>problems</w:t>
      </w:r>
      <w:r w:rsidR="00B0659D">
        <w:rPr>
          <w:rFonts w:ascii="Calibri" w:eastAsia="Times New Roman" w:hAnsi="Calibri"/>
        </w:rPr>
        <w:t xml:space="preserve"> and ma</w:t>
      </w:r>
      <w:r w:rsidR="00F92788">
        <w:rPr>
          <w:rFonts w:ascii="Calibri" w:eastAsia="Times New Roman" w:hAnsi="Calibri"/>
        </w:rPr>
        <w:t>de</w:t>
      </w:r>
      <w:r w:rsidR="00B0659D">
        <w:rPr>
          <w:rFonts w:ascii="Calibri" w:eastAsia="Times New Roman" w:hAnsi="Calibri"/>
        </w:rPr>
        <w:t xml:space="preserve"> a decision based</w:t>
      </w:r>
      <w:r w:rsidR="005266A9">
        <w:rPr>
          <w:rFonts w:ascii="Calibri" w:eastAsia="Times New Roman" w:hAnsi="Calibri"/>
        </w:rPr>
        <w:t xml:space="preserve"> on</w:t>
      </w:r>
      <w:r w:rsidR="002A02F4">
        <w:rPr>
          <w:rFonts w:ascii="Calibri" w:eastAsia="Times New Roman" w:hAnsi="Calibri"/>
        </w:rPr>
        <w:t xml:space="preserve"> which toolmaker would lead that fault</w:t>
      </w:r>
      <w:r w:rsidR="000E57FF">
        <w:rPr>
          <w:rFonts w:ascii="Calibri" w:eastAsia="Times New Roman" w:hAnsi="Calibri"/>
        </w:rPr>
        <w:t>-</w:t>
      </w:r>
      <w:r w:rsidR="002A02F4">
        <w:rPr>
          <w:rFonts w:ascii="Calibri" w:eastAsia="Times New Roman" w:hAnsi="Calibri"/>
        </w:rPr>
        <w:t>based on</w:t>
      </w:r>
      <w:r w:rsidR="00B0659D">
        <w:rPr>
          <w:rFonts w:ascii="Calibri" w:eastAsia="Times New Roman" w:hAnsi="Calibri"/>
        </w:rPr>
        <w:t xml:space="preserve"> complexity</w:t>
      </w:r>
      <w:r w:rsidR="002A02F4">
        <w:rPr>
          <w:rFonts w:ascii="Calibri" w:eastAsia="Times New Roman" w:hAnsi="Calibri"/>
        </w:rPr>
        <w:t>.</w:t>
      </w:r>
      <w:r w:rsidR="008C56FB">
        <w:rPr>
          <w:rFonts w:ascii="Calibri" w:eastAsia="Times New Roman" w:hAnsi="Calibri"/>
        </w:rPr>
        <w:t xml:space="preserve"> </w:t>
      </w:r>
      <w:r w:rsidR="003B28CE">
        <w:rPr>
          <w:rFonts w:ascii="Calibri" w:eastAsia="Times New Roman" w:hAnsi="Calibri"/>
        </w:rPr>
        <w:t>Whilst</w:t>
      </w:r>
      <w:r w:rsidR="008C56FB">
        <w:rPr>
          <w:rFonts w:ascii="Calibri" w:eastAsia="Times New Roman" w:hAnsi="Calibri"/>
        </w:rPr>
        <w:t xml:space="preserve"> talking to each toolmaker </w:t>
      </w:r>
      <w:r w:rsidR="002A02F4">
        <w:rPr>
          <w:rFonts w:ascii="Calibri" w:eastAsia="Times New Roman" w:hAnsi="Calibri"/>
        </w:rPr>
        <w:t>it’s</w:t>
      </w:r>
      <w:r w:rsidR="008C56FB">
        <w:rPr>
          <w:rFonts w:ascii="Calibri" w:eastAsia="Times New Roman" w:hAnsi="Calibri"/>
        </w:rPr>
        <w:t xml:space="preserve"> important to read their willingness to do the job because </w:t>
      </w:r>
      <w:r w:rsidR="003B28CE">
        <w:rPr>
          <w:rFonts w:ascii="Calibri" w:eastAsia="Times New Roman" w:hAnsi="Calibri"/>
        </w:rPr>
        <w:t>wouldn’t</w:t>
      </w:r>
      <w:r w:rsidR="008C56FB">
        <w:rPr>
          <w:rFonts w:ascii="Calibri" w:eastAsia="Times New Roman" w:hAnsi="Calibri"/>
        </w:rPr>
        <w:t xml:space="preserve"> want to cause</w:t>
      </w:r>
      <w:r w:rsidR="00276FFB">
        <w:rPr>
          <w:rFonts w:ascii="Calibri" w:eastAsia="Times New Roman" w:hAnsi="Calibri"/>
        </w:rPr>
        <w:t xml:space="preserve"> unnecessary</w:t>
      </w:r>
      <w:r w:rsidR="008C56FB">
        <w:rPr>
          <w:rFonts w:ascii="Calibri" w:eastAsia="Times New Roman" w:hAnsi="Calibri"/>
        </w:rPr>
        <w:t xml:space="preserve"> accidents</w:t>
      </w:r>
      <w:r w:rsidR="001A0F2E">
        <w:rPr>
          <w:rFonts w:ascii="Calibri" w:eastAsia="Times New Roman" w:hAnsi="Calibri"/>
        </w:rPr>
        <w:t>.</w:t>
      </w:r>
      <w:r w:rsidR="00B0659D">
        <w:rPr>
          <w:rFonts w:ascii="Calibri" w:eastAsia="Times New Roman" w:hAnsi="Calibri"/>
        </w:rPr>
        <w:t xml:space="preserve"> </w:t>
      </w:r>
      <w:r w:rsidR="001A0F2E">
        <w:rPr>
          <w:rFonts w:ascii="Calibri" w:eastAsia="Times New Roman" w:hAnsi="Calibri"/>
        </w:rPr>
        <w:t>S</w:t>
      </w:r>
      <w:r w:rsidR="00B0659D">
        <w:rPr>
          <w:rFonts w:ascii="Calibri" w:eastAsia="Times New Roman" w:hAnsi="Calibri"/>
        </w:rPr>
        <w:t>ome members</w:t>
      </w:r>
      <w:r w:rsidR="00276FFB">
        <w:rPr>
          <w:rFonts w:ascii="Calibri" w:eastAsia="Times New Roman" w:hAnsi="Calibri"/>
        </w:rPr>
        <w:t xml:space="preserve"> may</w:t>
      </w:r>
      <w:r w:rsidR="00B0659D">
        <w:rPr>
          <w:rFonts w:ascii="Calibri" w:eastAsia="Times New Roman" w:hAnsi="Calibri"/>
        </w:rPr>
        <w:t xml:space="preserve"> </w:t>
      </w:r>
      <w:r w:rsidR="00276FFB">
        <w:rPr>
          <w:rFonts w:ascii="Calibri" w:eastAsia="Times New Roman" w:hAnsi="Calibri"/>
        </w:rPr>
        <w:t>show</w:t>
      </w:r>
      <w:r w:rsidR="00B0659D">
        <w:rPr>
          <w:rFonts w:ascii="Calibri" w:eastAsia="Times New Roman" w:hAnsi="Calibri"/>
        </w:rPr>
        <w:t xml:space="preserve"> </w:t>
      </w:r>
      <w:r w:rsidR="000E57FF">
        <w:rPr>
          <w:rFonts w:ascii="Calibri" w:eastAsia="Times New Roman" w:hAnsi="Calibri"/>
        </w:rPr>
        <w:t xml:space="preserve">an </w:t>
      </w:r>
      <w:r w:rsidR="00B0659D">
        <w:rPr>
          <w:rFonts w:ascii="Calibri" w:eastAsia="Times New Roman" w:hAnsi="Calibri"/>
        </w:rPr>
        <w:t>unwillingness</w:t>
      </w:r>
      <w:r w:rsidR="003B28CE">
        <w:rPr>
          <w:rFonts w:ascii="Calibri" w:eastAsia="Times New Roman" w:hAnsi="Calibri"/>
        </w:rPr>
        <w:t xml:space="preserve"> to take on the responsivity</w:t>
      </w:r>
      <w:r w:rsidR="00B0659D">
        <w:rPr>
          <w:rFonts w:ascii="Calibri" w:eastAsia="Times New Roman" w:hAnsi="Calibri"/>
        </w:rPr>
        <w:t xml:space="preserve"> this is usually down to </w:t>
      </w:r>
      <w:r w:rsidR="00BA6F90">
        <w:rPr>
          <w:rFonts w:ascii="Calibri" w:eastAsia="Times New Roman" w:hAnsi="Calibri"/>
        </w:rPr>
        <w:t xml:space="preserve">a lack of </w:t>
      </w:r>
      <w:r w:rsidR="003B28CE">
        <w:rPr>
          <w:rFonts w:ascii="Calibri" w:eastAsia="Times New Roman" w:hAnsi="Calibri"/>
        </w:rPr>
        <w:t xml:space="preserve">experience </w:t>
      </w:r>
      <w:r w:rsidR="0008687C">
        <w:rPr>
          <w:rFonts w:ascii="Calibri" w:eastAsia="Times New Roman" w:hAnsi="Calibri"/>
        </w:rPr>
        <w:t xml:space="preserve">I would assign myself </w:t>
      </w:r>
      <w:r w:rsidR="00AB0EFE">
        <w:rPr>
          <w:rFonts w:ascii="Calibri" w:eastAsia="Times New Roman" w:hAnsi="Calibri"/>
        </w:rPr>
        <w:t xml:space="preserve">with an inexperienced toolmaker to tackle a </w:t>
      </w:r>
      <w:r w:rsidR="001A0F2E">
        <w:rPr>
          <w:rFonts w:ascii="Calibri" w:eastAsia="Times New Roman" w:hAnsi="Calibri"/>
        </w:rPr>
        <w:t>two-handed</w:t>
      </w:r>
      <w:r w:rsidR="00AB0EFE">
        <w:rPr>
          <w:rFonts w:ascii="Calibri" w:eastAsia="Times New Roman" w:hAnsi="Calibri"/>
        </w:rPr>
        <w:t xml:space="preserve"> job</w:t>
      </w:r>
      <w:r w:rsidR="001A0F2E">
        <w:rPr>
          <w:rFonts w:ascii="Calibri" w:eastAsia="Times New Roman" w:hAnsi="Calibri"/>
        </w:rPr>
        <w:t>.</w:t>
      </w:r>
      <w:r w:rsidR="0008687C">
        <w:rPr>
          <w:rFonts w:ascii="Calibri" w:eastAsia="Times New Roman" w:hAnsi="Calibri"/>
        </w:rPr>
        <w:t xml:space="preserve"> </w:t>
      </w:r>
      <w:r w:rsidR="001A0F2E">
        <w:rPr>
          <w:rFonts w:ascii="Calibri" w:eastAsia="Times New Roman" w:hAnsi="Calibri"/>
        </w:rPr>
        <w:t>M</w:t>
      </w:r>
      <w:r w:rsidR="0008687C">
        <w:rPr>
          <w:rFonts w:ascii="Calibri" w:eastAsia="Times New Roman" w:hAnsi="Calibri"/>
        </w:rPr>
        <w:t>y second in command usually takes the most complicated</w:t>
      </w:r>
      <w:r w:rsidR="00F92788">
        <w:rPr>
          <w:rFonts w:ascii="Calibri" w:eastAsia="Times New Roman" w:hAnsi="Calibri"/>
        </w:rPr>
        <w:t xml:space="preserve"> job</w:t>
      </w:r>
      <w:r w:rsidR="0008687C">
        <w:rPr>
          <w:rFonts w:ascii="Calibri" w:eastAsia="Times New Roman" w:hAnsi="Calibri"/>
        </w:rPr>
        <w:t xml:space="preserve"> as he is aware of </w:t>
      </w:r>
      <w:r w:rsidR="005266A9">
        <w:rPr>
          <w:rFonts w:ascii="Calibri" w:eastAsia="Times New Roman" w:hAnsi="Calibri"/>
        </w:rPr>
        <w:t>my</w:t>
      </w:r>
      <w:r w:rsidR="0008687C">
        <w:rPr>
          <w:rFonts w:ascii="Calibri" w:eastAsia="Times New Roman" w:hAnsi="Calibri"/>
        </w:rPr>
        <w:t xml:space="preserve"> </w:t>
      </w:r>
      <w:r w:rsidR="00BA6F90">
        <w:rPr>
          <w:rFonts w:ascii="Calibri" w:eastAsia="Times New Roman" w:hAnsi="Calibri"/>
        </w:rPr>
        <w:t>responsibilities</w:t>
      </w:r>
      <w:r w:rsidR="001A0F2E">
        <w:rPr>
          <w:rFonts w:ascii="Calibri" w:eastAsia="Times New Roman" w:hAnsi="Calibri"/>
        </w:rPr>
        <w:t xml:space="preserve"> to attend daily meetings.</w:t>
      </w:r>
    </w:p>
    <w:p w14:paraId="6DE7F4CA" w14:textId="1A9C7034" w:rsidR="00FA7041" w:rsidRDefault="003B28CE" w:rsidP="003C655F">
      <w:pPr>
        <w:spacing w:after="160" w:line="240" w:lineRule="auto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So</w:t>
      </w:r>
      <w:r w:rsidR="00FA7041">
        <w:rPr>
          <w:rFonts w:ascii="Calibri" w:eastAsia="Times New Roman" w:hAnsi="Calibri"/>
        </w:rPr>
        <w:t xml:space="preserve"> the plan was set we assessed the problem, the tasks are delegated using all strength</w:t>
      </w:r>
      <w:r w:rsidR="00276FFB">
        <w:rPr>
          <w:rFonts w:ascii="Calibri" w:eastAsia="Times New Roman" w:hAnsi="Calibri"/>
        </w:rPr>
        <w:t>s</w:t>
      </w:r>
      <w:r w:rsidR="00FA7041">
        <w:rPr>
          <w:rFonts w:ascii="Calibri" w:eastAsia="Times New Roman" w:hAnsi="Calibri"/>
        </w:rPr>
        <w:t xml:space="preserve"> seen from a </w:t>
      </w:r>
      <w:proofErr w:type="spellStart"/>
      <w:r w:rsidR="00FA7041">
        <w:rPr>
          <w:rFonts w:ascii="Calibri" w:eastAsia="Times New Roman" w:hAnsi="Calibri"/>
        </w:rPr>
        <w:t>Teamworker</w:t>
      </w:r>
      <w:proofErr w:type="spellEnd"/>
      <w:r w:rsidR="00FA7041">
        <w:rPr>
          <w:rFonts w:ascii="Calibri" w:eastAsia="Times New Roman" w:hAnsi="Calibri"/>
        </w:rPr>
        <w:t xml:space="preserve">, but during this day I was questioned by senior management </w:t>
      </w:r>
      <w:r w:rsidR="00695696">
        <w:rPr>
          <w:rFonts w:ascii="Calibri" w:eastAsia="Times New Roman" w:hAnsi="Calibri"/>
        </w:rPr>
        <w:t>on my decisions</w:t>
      </w:r>
      <w:r>
        <w:rPr>
          <w:rFonts w:ascii="Calibri" w:eastAsia="Times New Roman" w:hAnsi="Calibri"/>
        </w:rPr>
        <w:t>.</w:t>
      </w:r>
      <w:r w:rsidR="00271246">
        <w:rPr>
          <w:rFonts w:ascii="Calibri" w:eastAsia="Times New Roman" w:hAnsi="Calibri"/>
        </w:rPr>
        <w:t xml:space="preserve"> </w:t>
      </w:r>
      <w:r w:rsidR="00601819">
        <w:rPr>
          <w:rFonts w:ascii="Calibri" w:eastAsia="Times New Roman" w:hAnsi="Calibri"/>
        </w:rPr>
        <w:t xml:space="preserve">I </w:t>
      </w:r>
      <w:r w:rsidR="00695696">
        <w:rPr>
          <w:rFonts w:ascii="Calibri" w:eastAsia="Times New Roman" w:hAnsi="Calibri"/>
        </w:rPr>
        <w:t xml:space="preserve">explained </w:t>
      </w:r>
      <w:r w:rsidR="00AB0EFE">
        <w:rPr>
          <w:rFonts w:ascii="Calibri" w:eastAsia="Times New Roman" w:hAnsi="Calibri"/>
        </w:rPr>
        <w:t>my</w:t>
      </w:r>
      <w:r w:rsidR="00695696">
        <w:rPr>
          <w:rFonts w:ascii="Calibri" w:eastAsia="Times New Roman" w:hAnsi="Calibri"/>
        </w:rPr>
        <w:t xml:space="preserve"> reasoning </w:t>
      </w:r>
      <w:r w:rsidR="00276FFB">
        <w:rPr>
          <w:rFonts w:ascii="Calibri" w:eastAsia="Times New Roman" w:hAnsi="Calibri"/>
        </w:rPr>
        <w:t>by</w:t>
      </w:r>
      <w:r w:rsidR="00695696">
        <w:rPr>
          <w:rFonts w:ascii="Calibri" w:eastAsia="Times New Roman" w:hAnsi="Calibri"/>
        </w:rPr>
        <w:t xml:space="preserve"> </w:t>
      </w:r>
      <w:r w:rsidR="00AB0EFE">
        <w:rPr>
          <w:rFonts w:ascii="Calibri" w:eastAsia="Times New Roman" w:hAnsi="Calibri"/>
        </w:rPr>
        <w:t>using</w:t>
      </w:r>
      <w:r w:rsidR="00695696">
        <w:rPr>
          <w:rFonts w:ascii="Calibri" w:eastAsia="Times New Roman" w:hAnsi="Calibri"/>
        </w:rPr>
        <w:t xml:space="preserve"> </w:t>
      </w:r>
      <w:r w:rsidR="000E57FF">
        <w:rPr>
          <w:rFonts w:ascii="Calibri" w:eastAsia="Times New Roman" w:hAnsi="Calibri"/>
        </w:rPr>
        <w:t xml:space="preserve">the </w:t>
      </w:r>
      <w:r w:rsidR="00695696">
        <w:rPr>
          <w:rFonts w:ascii="Calibri" w:eastAsia="Times New Roman" w:hAnsi="Calibri"/>
        </w:rPr>
        <w:t>experience</w:t>
      </w:r>
      <w:r w:rsidR="00271246">
        <w:rPr>
          <w:rFonts w:ascii="Calibri" w:eastAsia="Times New Roman" w:hAnsi="Calibri"/>
        </w:rPr>
        <w:t xml:space="preserve"> of each toolmaker</w:t>
      </w:r>
      <w:r w:rsidR="00695696">
        <w:rPr>
          <w:rFonts w:ascii="Calibri" w:eastAsia="Times New Roman" w:hAnsi="Calibri"/>
        </w:rPr>
        <w:t xml:space="preserve"> but they thought in </w:t>
      </w:r>
      <w:r w:rsidR="00601819">
        <w:rPr>
          <w:rFonts w:ascii="Calibri" w:eastAsia="Times New Roman" w:hAnsi="Calibri"/>
        </w:rPr>
        <w:t>necessary</w:t>
      </w:r>
      <w:r w:rsidR="00695696">
        <w:rPr>
          <w:rFonts w:ascii="Calibri" w:eastAsia="Times New Roman" w:hAnsi="Calibri"/>
        </w:rPr>
        <w:t xml:space="preserve"> to work on time</w:t>
      </w:r>
      <w:r w:rsidR="001A0F2E">
        <w:rPr>
          <w:rFonts w:ascii="Calibri" w:eastAsia="Times New Roman" w:hAnsi="Calibri"/>
        </w:rPr>
        <w:t>.</w:t>
      </w:r>
      <w:r w:rsidR="00695696">
        <w:rPr>
          <w:rFonts w:ascii="Calibri" w:eastAsia="Times New Roman" w:hAnsi="Calibri"/>
        </w:rPr>
        <w:t xml:space="preserve"> </w:t>
      </w:r>
      <w:r w:rsidR="001A0F2E">
        <w:rPr>
          <w:rFonts w:ascii="Calibri" w:eastAsia="Times New Roman" w:hAnsi="Calibri"/>
        </w:rPr>
        <w:t>T</w:t>
      </w:r>
      <w:r w:rsidR="00695696">
        <w:rPr>
          <w:rFonts w:ascii="Calibri" w:eastAsia="Times New Roman" w:hAnsi="Calibri"/>
        </w:rPr>
        <w:t xml:space="preserve">hey would like the quickest job back first </w:t>
      </w:r>
      <w:r w:rsidR="00F92788">
        <w:rPr>
          <w:rFonts w:ascii="Calibri" w:eastAsia="Times New Roman" w:hAnsi="Calibri"/>
        </w:rPr>
        <w:t>using the most</w:t>
      </w:r>
      <w:r w:rsidR="00695696">
        <w:rPr>
          <w:rFonts w:ascii="Calibri" w:eastAsia="Times New Roman" w:hAnsi="Calibri"/>
        </w:rPr>
        <w:t xml:space="preserve"> experienced </w:t>
      </w:r>
      <w:r w:rsidR="00F92788">
        <w:rPr>
          <w:rFonts w:ascii="Calibri" w:eastAsia="Times New Roman" w:hAnsi="Calibri"/>
        </w:rPr>
        <w:t>toolmaker</w:t>
      </w:r>
      <w:r>
        <w:rPr>
          <w:rFonts w:ascii="Calibri" w:eastAsia="Times New Roman" w:hAnsi="Calibri"/>
        </w:rPr>
        <w:t xml:space="preserve"> which made me question my decisions</w:t>
      </w:r>
      <w:r w:rsidR="00695696">
        <w:rPr>
          <w:rFonts w:ascii="Calibri" w:eastAsia="Times New Roman" w:hAnsi="Calibri"/>
        </w:rPr>
        <w:t>, and made me indecisive on what route to follow next</w:t>
      </w:r>
      <w:r w:rsidR="00C1008D">
        <w:rPr>
          <w:rFonts w:ascii="Calibri" w:eastAsia="Times New Roman" w:hAnsi="Calibri"/>
        </w:rPr>
        <w:t>.</w:t>
      </w:r>
      <w:r w:rsidR="003C51D7">
        <w:rPr>
          <w:rFonts w:ascii="Calibri" w:eastAsia="Times New Roman" w:hAnsi="Calibri"/>
        </w:rPr>
        <w:t xml:space="preserve"> </w:t>
      </w:r>
      <w:r w:rsidR="00C1008D">
        <w:rPr>
          <w:rFonts w:ascii="Calibri" w:eastAsia="Times New Roman" w:hAnsi="Calibri"/>
        </w:rPr>
        <w:t>T</w:t>
      </w:r>
      <w:r w:rsidR="003C51D7">
        <w:rPr>
          <w:rFonts w:ascii="Calibri" w:eastAsia="Times New Roman" w:hAnsi="Calibri"/>
        </w:rPr>
        <w:t xml:space="preserve">o overcome this </w:t>
      </w:r>
      <w:r w:rsidR="00C1008D">
        <w:rPr>
          <w:rFonts w:ascii="Calibri" w:eastAsia="Times New Roman" w:hAnsi="Calibri"/>
        </w:rPr>
        <w:t>challenge,</w:t>
      </w:r>
      <w:r w:rsidR="00FC0A61">
        <w:rPr>
          <w:rFonts w:ascii="Calibri" w:eastAsia="Times New Roman" w:hAnsi="Calibri"/>
        </w:rPr>
        <w:t xml:space="preserve"> </w:t>
      </w:r>
      <w:r w:rsidR="003C51D7">
        <w:rPr>
          <w:rFonts w:ascii="Calibri" w:eastAsia="Times New Roman" w:hAnsi="Calibri"/>
        </w:rPr>
        <w:t xml:space="preserve">I </w:t>
      </w:r>
      <w:r w:rsidR="00F92788">
        <w:rPr>
          <w:rFonts w:ascii="Calibri" w:eastAsia="Times New Roman" w:hAnsi="Calibri"/>
        </w:rPr>
        <w:t>requested</w:t>
      </w:r>
      <w:r w:rsidR="003C51D7">
        <w:rPr>
          <w:rFonts w:ascii="Calibri" w:eastAsia="Times New Roman" w:hAnsi="Calibri"/>
        </w:rPr>
        <w:t xml:space="preserve"> a priority chart from senior management by using this I could </w:t>
      </w:r>
      <w:r w:rsidR="00FC0A61">
        <w:rPr>
          <w:rFonts w:ascii="Calibri" w:eastAsia="Times New Roman" w:hAnsi="Calibri"/>
        </w:rPr>
        <w:t>prioritise</w:t>
      </w:r>
      <w:r w:rsidR="003C51D7">
        <w:rPr>
          <w:rFonts w:ascii="Calibri" w:eastAsia="Times New Roman" w:hAnsi="Calibri"/>
        </w:rPr>
        <w:t xml:space="preserve"> the most experience</w:t>
      </w:r>
      <w:r w:rsidR="00271246">
        <w:rPr>
          <w:rFonts w:ascii="Calibri" w:eastAsia="Times New Roman" w:hAnsi="Calibri"/>
        </w:rPr>
        <w:t>d</w:t>
      </w:r>
      <w:r w:rsidR="003C51D7">
        <w:rPr>
          <w:rFonts w:ascii="Calibri" w:eastAsia="Times New Roman" w:hAnsi="Calibri"/>
        </w:rPr>
        <w:t xml:space="preserve"> </w:t>
      </w:r>
      <w:r w:rsidR="00FC0A61">
        <w:rPr>
          <w:rFonts w:ascii="Calibri" w:eastAsia="Times New Roman" w:hAnsi="Calibri"/>
        </w:rPr>
        <w:t>Toolmaker</w:t>
      </w:r>
      <w:r w:rsidR="003C51D7">
        <w:rPr>
          <w:rFonts w:ascii="Calibri" w:eastAsia="Times New Roman" w:hAnsi="Calibri"/>
        </w:rPr>
        <w:t xml:space="preserve"> to the </w:t>
      </w:r>
      <w:r w:rsidR="005266A9">
        <w:rPr>
          <w:rFonts w:ascii="Calibri" w:eastAsia="Times New Roman" w:hAnsi="Calibri"/>
        </w:rPr>
        <w:t>highest</w:t>
      </w:r>
      <w:r>
        <w:rPr>
          <w:rFonts w:ascii="Calibri" w:eastAsia="Times New Roman" w:hAnsi="Calibri"/>
        </w:rPr>
        <w:t xml:space="preserve"> important production line</w:t>
      </w:r>
      <w:r w:rsidR="003C51D7">
        <w:rPr>
          <w:rFonts w:ascii="Calibri" w:eastAsia="Times New Roman" w:hAnsi="Calibri"/>
        </w:rPr>
        <w:t xml:space="preserve"> </w:t>
      </w:r>
      <w:r w:rsidR="00271246">
        <w:rPr>
          <w:rFonts w:ascii="Calibri" w:eastAsia="Times New Roman" w:hAnsi="Calibri"/>
        </w:rPr>
        <w:t>and every other job according to importance to</w:t>
      </w:r>
      <w:r w:rsidR="00D63529">
        <w:rPr>
          <w:rFonts w:ascii="Calibri" w:eastAsia="Times New Roman" w:hAnsi="Calibri"/>
        </w:rPr>
        <w:t xml:space="preserve"> the</w:t>
      </w:r>
      <w:r w:rsidR="00271246">
        <w:rPr>
          <w:rFonts w:ascii="Calibri" w:eastAsia="Times New Roman" w:hAnsi="Calibri"/>
        </w:rPr>
        <w:t xml:space="preserve"> business for that day</w:t>
      </w:r>
      <w:r w:rsidR="00D63529">
        <w:rPr>
          <w:rFonts w:ascii="Calibri" w:eastAsia="Times New Roman" w:hAnsi="Calibri"/>
        </w:rPr>
        <w:t>,</w:t>
      </w:r>
      <w:r w:rsidR="00271246">
        <w:rPr>
          <w:rFonts w:ascii="Calibri" w:eastAsia="Times New Roman" w:hAnsi="Calibri"/>
        </w:rPr>
        <w:t xml:space="preserve"> I would also weigh each job against experience and time</w:t>
      </w:r>
      <w:r w:rsidR="00D63529">
        <w:rPr>
          <w:rFonts w:ascii="Calibri" w:eastAsia="Times New Roman" w:hAnsi="Calibri"/>
        </w:rPr>
        <w:t>.</w:t>
      </w:r>
      <w:r w:rsidR="003C51D7">
        <w:rPr>
          <w:rFonts w:ascii="Calibri" w:eastAsia="Times New Roman" w:hAnsi="Calibri"/>
        </w:rPr>
        <w:t xml:space="preserve"> </w:t>
      </w:r>
      <w:r w:rsidR="00D63529">
        <w:rPr>
          <w:rFonts w:ascii="Calibri" w:eastAsia="Times New Roman" w:hAnsi="Calibri"/>
        </w:rPr>
        <w:t>B</w:t>
      </w:r>
      <w:r w:rsidR="003C51D7">
        <w:rPr>
          <w:rFonts w:ascii="Calibri" w:eastAsia="Times New Roman" w:hAnsi="Calibri"/>
        </w:rPr>
        <w:t xml:space="preserve">y using </w:t>
      </w:r>
      <w:r w:rsidR="00D63529">
        <w:rPr>
          <w:rFonts w:ascii="Calibri" w:eastAsia="Times New Roman" w:hAnsi="Calibri"/>
        </w:rPr>
        <w:t xml:space="preserve">a priority chart, </w:t>
      </w:r>
      <w:r w:rsidR="003C51D7">
        <w:rPr>
          <w:rFonts w:ascii="Calibri" w:eastAsia="Times New Roman" w:hAnsi="Calibri"/>
        </w:rPr>
        <w:t xml:space="preserve">I had </w:t>
      </w:r>
      <w:r w:rsidR="00271246">
        <w:rPr>
          <w:rFonts w:ascii="Calibri" w:eastAsia="Times New Roman" w:hAnsi="Calibri"/>
        </w:rPr>
        <w:t>answers</w:t>
      </w:r>
      <w:r w:rsidR="003C51D7">
        <w:rPr>
          <w:rFonts w:ascii="Calibri" w:eastAsia="Times New Roman" w:hAnsi="Calibri"/>
        </w:rPr>
        <w:t xml:space="preserve"> when challenged</w:t>
      </w:r>
      <w:r w:rsidR="00C374AE">
        <w:rPr>
          <w:rFonts w:ascii="Calibri" w:eastAsia="Times New Roman" w:hAnsi="Calibri"/>
        </w:rPr>
        <w:t xml:space="preserve"> </w:t>
      </w:r>
      <w:r w:rsidR="00D63529">
        <w:rPr>
          <w:rFonts w:ascii="Calibri" w:eastAsia="Times New Roman" w:hAnsi="Calibri"/>
        </w:rPr>
        <w:t xml:space="preserve">and </w:t>
      </w:r>
      <w:r w:rsidR="005266A9">
        <w:rPr>
          <w:rFonts w:ascii="Calibri" w:eastAsia="Times New Roman" w:hAnsi="Calibri"/>
        </w:rPr>
        <w:t>a</w:t>
      </w:r>
      <w:r w:rsidR="00B53277">
        <w:rPr>
          <w:rFonts w:ascii="Calibri" w:eastAsia="Times New Roman" w:hAnsi="Calibri"/>
        </w:rPr>
        <w:t xml:space="preserve"> </w:t>
      </w:r>
      <w:r w:rsidR="00C374AE">
        <w:rPr>
          <w:rFonts w:ascii="Calibri" w:eastAsia="Times New Roman" w:hAnsi="Calibri"/>
        </w:rPr>
        <w:t xml:space="preserve">strategy </w:t>
      </w:r>
      <w:r w:rsidR="00B53277">
        <w:rPr>
          <w:rFonts w:ascii="Calibri" w:eastAsia="Times New Roman" w:hAnsi="Calibri"/>
        </w:rPr>
        <w:t>to</w:t>
      </w:r>
      <w:r w:rsidR="00C374AE">
        <w:rPr>
          <w:rFonts w:ascii="Calibri" w:eastAsia="Times New Roman" w:hAnsi="Calibri"/>
        </w:rPr>
        <w:t xml:space="preserve"> negate</w:t>
      </w:r>
      <w:r w:rsidR="00B53277">
        <w:rPr>
          <w:rFonts w:ascii="Calibri" w:eastAsia="Times New Roman" w:hAnsi="Calibri"/>
        </w:rPr>
        <w:t xml:space="preserve"> my</w:t>
      </w:r>
      <w:r w:rsidR="00C374AE">
        <w:rPr>
          <w:rFonts w:ascii="Calibri" w:eastAsia="Times New Roman" w:hAnsi="Calibri"/>
        </w:rPr>
        <w:t xml:space="preserve"> indecisiveness.</w:t>
      </w:r>
    </w:p>
    <w:p w14:paraId="5902C7A3" w14:textId="1910C875" w:rsidR="000803BE" w:rsidRDefault="000803BE" w:rsidP="000803BE">
      <w:pPr>
        <w:rPr>
          <w:u w:val="single"/>
        </w:rPr>
      </w:pPr>
      <w:r w:rsidRPr="003C655F">
        <w:rPr>
          <w:u w:val="single"/>
        </w:rPr>
        <w:t xml:space="preserve">Question </w:t>
      </w:r>
      <w:r>
        <w:rPr>
          <w:u w:val="single"/>
        </w:rPr>
        <w:t>2</w:t>
      </w:r>
    </w:p>
    <w:p w14:paraId="1BC3D3D7" w14:textId="77777777" w:rsidR="003C655F" w:rsidRDefault="003C655F" w:rsidP="003C655F">
      <w:pPr>
        <w:spacing w:after="160" w:line="240" w:lineRule="auto"/>
        <w:rPr>
          <w:rFonts w:ascii="Calibri" w:eastAsia="Times New Roman" w:hAnsi="Calibri"/>
          <w:color w:val="000000"/>
          <w:shd w:val="clear" w:color="auto" w:fill="FFFFFF"/>
        </w:rPr>
      </w:pPr>
      <w:r>
        <w:rPr>
          <w:rFonts w:ascii="Calibri" w:eastAsia="Times New Roman" w:hAnsi="Calibri"/>
        </w:rPr>
        <w:t>Explain the statement “</w:t>
      </w:r>
      <w:r>
        <w:rPr>
          <w:rFonts w:ascii="Calibri" w:eastAsia="Times New Roman" w:hAnsi="Calibri"/>
          <w:color w:val="000000"/>
          <w:shd w:val="clear" w:color="auto" w:fill="FFFFFF"/>
        </w:rPr>
        <w:t>Our motivators were Engineers morale” in your section on Hertzberg’s motivation theory.</w:t>
      </w:r>
    </w:p>
    <w:p w14:paraId="56AF606A" w14:textId="77777777" w:rsidR="005A6C55" w:rsidRPr="005A6C55" w:rsidRDefault="005A6C55" w:rsidP="003C655F">
      <w:pPr>
        <w:spacing w:after="160" w:line="240" w:lineRule="auto"/>
        <w:rPr>
          <w:rFonts w:ascii="Calibri" w:eastAsia="Times New Roman" w:hAnsi="Calibri"/>
          <w:color w:val="000000"/>
          <w:u w:val="single"/>
          <w:shd w:val="clear" w:color="auto" w:fill="FFFFFF"/>
        </w:rPr>
      </w:pPr>
      <w:r w:rsidRPr="005A6C55">
        <w:rPr>
          <w:rFonts w:ascii="Calibri" w:eastAsia="Times New Roman" w:hAnsi="Calibri"/>
          <w:color w:val="000000"/>
          <w:u w:val="single"/>
          <w:shd w:val="clear" w:color="auto" w:fill="FFFFFF"/>
        </w:rPr>
        <w:t xml:space="preserve">Answer </w:t>
      </w:r>
    </w:p>
    <w:p w14:paraId="40240E7E" w14:textId="4AA095DC" w:rsidR="009718B9" w:rsidRDefault="005A6C55" w:rsidP="003C655F">
      <w:pPr>
        <w:spacing w:after="160" w:line="240" w:lineRule="auto"/>
        <w:rPr>
          <w:rFonts w:ascii="Calibri" w:eastAsia="Times New Roman" w:hAnsi="Calibri"/>
          <w:color w:val="000000"/>
          <w:shd w:val="clear" w:color="auto" w:fill="FFFFFF"/>
        </w:rPr>
      </w:pPr>
      <w:r>
        <w:rPr>
          <w:rFonts w:ascii="Calibri" w:eastAsia="Times New Roman" w:hAnsi="Calibri"/>
          <w:color w:val="000000"/>
          <w:shd w:val="clear" w:color="auto" w:fill="FFFFFF"/>
        </w:rPr>
        <w:t>Hertzbe</w:t>
      </w:r>
      <w:r w:rsidR="00FA5065">
        <w:rPr>
          <w:rFonts w:ascii="Calibri" w:eastAsia="Times New Roman" w:hAnsi="Calibri"/>
          <w:color w:val="000000"/>
          <w:shd w:val="clear" w:color="auto" w:fill="FFFFFF"/>
        </w:rPr>
        <w:t xml:space="preserve">rg motivation theory describes how people have different motivators and certain </w:t>
      </w:r>
      <w:r w:rsidR="00592773">
        <w:rPr>
          <w:rFonts w:ascii="Calibri" w:eastAsia="Times New Roman" w:hAnsi="Calibri"/>
          <w:color w:val="000000"/>
          <w:shd w:val="clear" w:color="auto" w:fill="FFFFFF"/>
        </w:rPr>
        <w:t xml:space="preserve">characteristics of any job have satisfaction factors consistently, although not stated I </w:t>
      </w:r>
      <w:r w:rsidR="00BA4FE6">
        <w:rPr>
          <w:rFonts w:ascii="Calibri" w:eastAsia="Times New Roman" w:hAnsi="Calibri"/>
          <w:color w:val="000000"/>
          <w:shd w:val="clear" w:color="auto" w:fill="FFFFFF"/>
        </w:rPr>
        <w:t>would suggest</w:t>
      </w:r>
      <w:r w:rsidR="00592773">
        <w:rPr>
          <w:rFonts w:ascii="Calibri" w:eastAsia="Times New Roman" w:hAnsi="Calibri"/>
          <w:color w:val="000000"/>
          <w:shd w:val="clear" w:color="auto" w:fill="FFFFFF"/>
        </w:rPr>
        <w:t xml:space="preserve"> </w:t>
      </w:r>
      <w:r w:rsidR="00592773">
        <w:rPr>
          <w:rFonts w:ascii="Calibri" w:eastAsia="Times New Roman" w:hAnsi="Calibri"/>
          <w:color w:val="000000"/>
          <w:shd w:val="clear" w:color="auto" w:fill="FFFFFF"/>
        </w:rPr>
        <w:lastRenderedPageBreak/>
        <w:t xml:space="preserve">that “Morale” would be a key factor for </w:t>
      </w:r>
      <w:r w:rsidR="001E115E">
        <w:rPr>
          <w:rFonts w:ascii="Calibri" w:eastAsia="Times New Roman" w:hAnsi="Calibri"/>
          <w:color w:val="000000"/>
          <w:shd w:val="clear" w:color="auto" w:fill="FFFFFF"/>
        </w:rPr>
        <w:t>satisfaction</w:t>
      </w:r>
      <w:r w:rsidR="00592773">
        <w:rPr>
          <w:rFonts w:ascii="Calibri" w:eastAsia="Times New Roman" w:hAnsi="Calibri"/>
          <w:color w:val="000000"/>
          <w:shd w:val="clear" w:color="auto" w:fill="FFFFFF"/>
        </w:rPr>
        <w:t xml:space="preserve">. Morale is </w:t>
      </w:r>
      <w:r w:rsidR="001E115E">
        <w:rPr>
          <w:rFonts w:ascii="Calibri" w:eastAsia="Times New Roman" w:hAnsi="Calibri"/>
          <w:color w:val="000000"/>
          <w:shd w:val="clear" w:color="auto" w:fill="FFFFFF"/>
        </w:rPr>
        <w:t>described</w:t>
      </w:r>
      <w:r w:rsidR="00592773">
        <w:rPr>
          <w:rFonts w:ascii="Calibri" w:eastAsia="Times New Roman" w:hAnsi="Calibri"/>
          <w:color w:val="000000"/>
          <w:shd w:val="clear" w:color="auto" w:fill="FFFFFF"/>
        </w:rPr>
        <w:t xml:space="preserve"> as confidence, enthusiasm and discipline of a group or individual</w:t>
      </w:r>
      <w:r w:rsidR="009718B9">
        <w:rPr>
          <w:rFonts w:ascii="Calibri" w:eastAsia="Times New Roman" w:hAnsi="Calibri"/>
          <w:color w:val="000000"/>
          <w:shd w:val="clear" w:color="auto" w:fill="FFFFFF"/>
        </w:rPr>
        <w:t>, it’s</w:t>
      </w:r>
      <w:r w:rsidR="00946F6E">
        <w:rPr>
          <w:rFonts w:ascii="Calibri" w:eastAsia="Times New Roman" w:hAnsi="Calibri"/>
          <w:color w:val="000000"/>
          <w:shd w:val="clear" w:color="auto" w:fill="FFFFFF"/>
        </w:rPr>
        <w:t xml:space="preserve"> not easily categorised</w:t>
      </w:r>
      <w:r w:rsidR="00FE0E49">
        <w:rPr>
          <w:rFonts w:ascii="Calibri" w:eastAsia="Times New Roman" w:hAnsi="Calibri"/>
          <w:color w:val="000000"/>
          <w:shd w:val="clear" w:color="auto" w:fill="FFFFFF"/>
        </w:rPr>
        <w:t xml:space="preserve"> but a</w:t>
      </w:r>
      <w:r w:rsidR="0012755E">
        <w:rPr>
          <w:rFonts w:ascii="Calibri" w:eastAsia="Times New Roman" w:hAnsi="Calibri"/>
          <w:color w:val="000000"/>
          <w:shd w:val="clear" w:color="auto" w:fill="FFFFFF"/>
        </w:rPr>
        <w:t>n</w:t>
      </w:r>
      <w:r w:rsidR="00FE0E49">
        <w:rPr>
          <w:rFonts w:ascii="Calibri" w:eastAsia="Times New Roman" w:hAnsi="Calibri"/>
          <w:color w:val="000000"/>
          <w:shd w:val="clear" w:color="auto" w:fill="FFFFFF"/>
        </w:rPr>
        <w:t xml:space="preserve"> </w:t>
      </w:r>
      <w:r w:rsidR="00AA4F94">
        <w:rPr>
          <w:rFonts w:ascii="Calibri" w:eastAsia="Times New Roman" w:hAnsi="Calibri"/>
          <w:color w:val="000000"/>
          <w:shd w:val="clear" w:color="auto" w:fill="FFFFFF"/>
        </w:rPr>
        <w:t>Engineers</w:t>
      </w:r>
      <w:r w:rsidR="00FE0E49">
        <w:rPr>
          <w:rFonts w:ascii="Calibri" w:eastAsia="Times New Roman" w:hAnsi="Calibri"/>
          <w:color w:val="000000"/>
          <w:shd w:val="clear" w:color="auto" w:fill="FFFFFF"/>
        </w:rPr>
        <w:t xml:space="preserve"> morale suggests hav</w:t>
      </w:r>
      <w:r w:rsidR="00206691">
        <w:rPr>
          <w:rFonts w:ascii="Calibri" w:eastAsia="Times New Roman" w:hAnsi="Calibri"/>
          <w:color w:val="000000"/>
          <w:shd w:val="clear" w:color="auto" w:fill="FFFFFF"/>
        </w:rPr>
        <w:t>ing</w:t>
      </w:r>
      <w:r w:rsidR="00946F6E">
        <w:rPr>
          <w:rFonts w:ascii="Calibri" w:eastAsia="Times New Roman" w:hAnsi="Calibri"/>
          <w:color w:val="000000"/>
          <w:shd w:val="clear" w:color="auto" w:fill="FFFFFF"/>
        </w:rPr>
        <w:t xml:space="preserve"> </w:t>
      </w:r>
      <w:r w:rsidR="000E57FF">
        <w:rPr>
          <w:rFonts w:ascii="Calibri" w:eastAsia="Times New Roman" w:hAnsi="Calibri"/>
          <w:color w:val="000000"/>
          <w:shd w:val="clear" w:color="auto" w:fill="FFFFFF"/>
        </w:rPr>
        <w:t xml:space="preserve">a </w:t>
      </w:r>
      <w:r w:rsidR="00946F6E">
        <w:rPr>
          <w:rFonts w:ascii="Calibri" w:eastAsia="Times New Roman" w:hAnsi="Calibri"/>
          <w:color w:val="000000"/>
          <w:shd w:val="clear" w:color="auto" w:fill="FFFFFF"/>
        </w:rPr>
        <w:t xml:space="preserve">purpose, companionship </w:t>
      </w:r>
      <w:r w:rsidR="009718B9">
        <w:rPr>
          <w:rFonts w:ascii="Calibri" w:eastAsia="Times New Roman" w:hAnsi="Calibri"/>
          <w:color w:val="000000"/>
          <w:shd w:val="clear" w:color="auto" w:fill="FFFFFF"/>
        </w:rPr>
        <w:t xml:space="preserve">and </w:t>
      </w:r>
      <w:r w:rsidR="00AC595D">
        <w:rPr>
          <w:rFonts w:ascii="Calibri" w:eastAsia="Times New Roman" w:hAnsi="Calibri"/>
          <w:color w:val="000000"/>
          <w:shd w:val="clear" w:color="auto" w:fill="FFFFFF"/>
        </w:rPr>
        <w:t xml:space="preserve">these could link to Hertzberg satisfactory </w:t>
      </w:r>
      <w:r w:rsidR="00FE0E49">
        <w:rPr>
          <w:rFonts w:ascii="Calibri" w:eastAsia="Times New Roman" w:hAnsi="Calibri"/>
          <w:color w:val="000000"/>
          <w:shd w:val="clear" w:color="auto" w:fill="FFFFFF"/>
        </w:rPr>
        <w:t>motivators</w:t>
      </w:r>
      <w:r w:rsidR="00AC595D">
        <w:rPr>
          <w:rFonts w:ascii="Calibri" w:eastAsia="Times New Roman" w:hAnsi="Calibri"/>
          <w:color w:val="000000"/>
          <w:shd w:val="clear" w:color="auto" w:fill="FFFFFF"/>
        </w:rPr>
        <w:t xml:space="preserve"> of achievement, recognition, advancement</w:t>
      </w:r>
      <w:r w:rsidR="009718B9">
        <w:rPr>
          <w:rFonts w:ascii="Calibri" w:eastAsia="Times New Roman" w:hAnsi="Calibri"/>
          <w:color w:val="000000"/>
          <w:shd w:val="clear" w:color="auto" w:fill="FFFFFF"/>
        </w:rPr>
        <w:t>.</w:t>
      </w:r>
    </w:p>
    <w:p w14:paraId="42A2ACE2" w14:textId="77F4A927" w:rsidR="003C655F" w:rsidRDefault="00AD0336" w:rsidP="003C655F">
      <w:pPr>
        <w:spacing w:after="160" w:line="240" w:lineRule="auto"/>
        <w:rPr>
          <w:rFonts w:ascii="Calibri" w:eastAsia="Times New Roman" w:hAnsi="Calibri"/>
          <w:color w:val="000000"/>
          <w:shd w:val="clear" w:color="auto" w:fill="FFFFFF"/>
        </w:rPr>
      </w:pPr>
      <w:r>
        <w:rPr>
          <w:rFonts w:ascii="Calibri" w:eastAsia="Times New Roman" w:hAnsi="Calibri"/>
          <w:color w:val="000000"/>
          <w:shd w:val="clear" w:color="auto" w:fill="FFFFFF"/>
        </w:rPr>
        <w:t>We choose the</w:t>
      </w:r>
      <w:r w:rsidR="00B74314">
        <w:rPr>
          <w:rFonts w:ascii="Calibri" w:eastAsia="Times New Roman" w:hAnsi="Calibri"/>
          <w:color w:val="000000"/>
          <w:shd w:val="clear" w:color="auto" w:fill="FFFFFF"/>
        </w:rPr>
        <w:t xml:space="preserve"> motivation factor </w:t>
      </w:r>
      <w:r>
        <w:rPr>
          <w:rFonts w:ascii="Calibri" w:eastAsia="Times New Roman" w:hAnsi="Calibri"/>
          <w:color w:val="000000"/>
          <w:shd w:val="clear" w:color="auto" w:fill="FFFFFF"/>
        </w:rPr>
        <w:t>of</w:t>
      </w:r>
      <w:r w:rsidR="00B74314">
        <w:rPr>
          <w:rFonts w:ascii="Calibri" w:eastAsia="Times New Roman" w:hAnsi="Calibri"/>
          <w:color w:val="000000"/>
          <w:shd w:val="clear" w:color="auto" w:fill="FFFFFF"/>
        </w:rPr>
        <w:t xml:space="preserve"> improving</w:t>
      </w:r>
      <w:r w:rsidR="009718B9">
        <w:rPr>
          <w:rFonts w:ascii="Calibri" w:eastAsia="Times New Roman" w:hAnsi="Calibri"/>
          <w:color w:val="000000"/>
          <w:shd w:val="clear" w:color="auto" w:fill="FFFFFF"/>
        </w:rPr>
        <w:t xml:space="preserve"> </w:t>
      </w:r>
      <w:r w:rsidR="00360730">
        <w:rPr>
          <w:rFonts w:ascii="Calibri" w:eastAsia="Times New Roman" w:hAnsi="Calibri"/>
          <w:color w:val="000000"/>
          <w:shd w:val="clear" w:color="auto" w:fill="FFFFFF"/>
        </w:rPr>
        <w:t>engineer’s</w:t>
      </w:r>
      <w:r w:rsidR="009718B9">
        <w:rPr>
          <w:rFonts w:ascii="Calibri" w:eastAsia="Times New Roman" w:hAnsi="Calibri"/>
          <w:color w:val="000000"/>
          <w:shd w:val="clear" w:color="auto" w:fill="FFFFFF"/>
        </w:rPr>
        <w:t xml:space="preserve"> morale</w:t>
      </w:r>
      <w:r w:rsidR="00AA4F94">
        <w:rPr>
          <w:rFonts w:ascii="Calibri" w:eastAsia="Times New Roman" w:hAnsi="Calibri"/>
          <w:color w:val="000000"/>
          <w:shd w:val="clear" w:color="auto" w:fill="FFFFFF"/>
        </w:rPr>
        <w:t>,</w:t>
      </w:r>
      <w:r w:rsidR="009718B9">
        <w:rPr>
          <w:rFonts w:ascii="Calibri" w:eastAsia="Times New Roman" w:hAnsi="Calibri"/>
          <w:color w:val="000000"/>
          <w:shd w:val="clear" w:color="auto" w:fill="FFFFFF"/>
        </w:rPr>
        <w:t xml:space="preserve"> </w:t>
      </w:r>
      <w:r>
        <w:rPr>
          <w:rFonts w:ascii="Calibri" w:eastAsia="Times New Roman" w:hAnsi="Calibri"/>
          <w:color w:val="000000"/>
          <w:shd w:val="clear" w:color="auto" w:fill="FFFFFF"/>
        </w:rPr>
        <w:t xml:space="preserve">because our team was formed </w:t>
      </w:r>
      <w:r w:rsidR="00206691">
        <w:rPr>
          <w:rFonts w:ascii="Calibri" w:eastAsia="Times New Roman" w:hAnsi="Calibri"/>
          <w:color w:val="000000"/>
          <w:shd w:val="clear" w:color="auto" w:fill="FFFFFF"/>
        </w:rPr>
        <w:t>from</w:t>
      </w:r>
      <w:r>
        <w:rPr>
          <w:rFonts w:ascii="Calibri" w:eastAsia="Times New Roman" w:hAnsi="Calibri"/>
          <w:color w:val="000000"/>
          <w:shd w:val="clear" w:color="auto" w:fill="FFFFFF"/>
        </w:rPr>
        <w:t xml:space="preserve"> personnel that worked on the production line which accounted for the </w:t>
      </w:r>
      <w:r w:rsidR="00FF42DE">
        <w:rPr>
          <w:rFonts w:ascii="Calibri" w:eastAsia="Times New Roman" w:hAnsi="Calibri"/>
          <w:color w:val="000000"/>
          <w:shd w:val="clear" w:color="auto" w:fill="FFFFFF"/>
        </w:rPr>
        <w:t>highest</w:t>
      </w:r>
      <w:r>
        <w:rPr>
          <w:rFonts w:ascii="Calibri" w:eastAsia="Times New Roman" w:hAnsi="Calibri"/>
          <w:color w:val="000000"/>
          <w:shd w:val="clear" w:color="auto" w:fill="FFFFFF"/>
        </w:rPr>
        <w:t xml:space="preserve"> spoilages figures as indicated within</w:t>
      </w:r>
      <w:r w:rsidR="00FF42DE">
        <w:rPr>
          <w:rFonts w:ascii="Calibri" w:eastAsia="Times New Roman" w:hAnsi="Calibri"/>
          <w:color w:val="000000"/>
          <w:shd w:val="clear" w:color="auto" w:fill="FFFFFF"/>
        </w:rPr>
        <w:t xml:space="preserve"> my</w:t>
      </w:r>
      <w:r>
        <w:rPr>
          <w:rFonts w:ascii="Calibri" w:eastAsia="Times New Roman" w:hAnsi="Calibri"/>
          <w:color w:val="000000"/>
          <w:shd w:val="clear" w:color="auto" w:fill="FFFFFF"/>
        </w:rPr>
        <w:t xml:space="preserve"> project</w:t>
      </w:r>
      <w:r w:rsidR="00FF42DE">
        <w:rPr>
          <w:rFonts w:ascii="Calibri" w:eastAsia="Times New Roman" w:hAnsi="Calibri"/>
          <w:color w:val="000000"/>
          <w:shd w:val="clear" w:color="auto" w:fill="FFFFFF"/>
        </w:rPr>
        <w:t>.</w:t>
      </w:r>
      <w:r>
        <w:rPr>
          <w:rFonts w:ascii="Calibri" w:eastAsia="Times New Roman" w:hAnsi="Calibri"/>
          <w:color w:val="000000"/>
          <w:shd w:val="clear" w:color="auto" w:fill="FFFFFF"/>
        </w:rPr>
        <w:t xml:space="preserve"> </w:t>
      </w:r>
      <w:r w:rsidR="00FF42DE">
        <w:rPr>
          <w:rFonts w:ascii="Calibri" w:eastAsia="Times New Roman" w:hAnsi="Calibri"/>
          <w:color w:val="000000"/>
          <w:shd w:val="clear" w:color="auto" w:fill="FFFFFF"/>
        </w:rPr>
        <w:t>D</w:t>
      </w:r>
      <w:r>
        <w:rPr>
          <w:rFonts w:ascii="Calibri" w:eastAsia="Times New Roman" w:hAnsi="Calibri"/>
          <w:color w:val="000000"/>
          <w:shd w:val="clear" w:color="auto" w:fill="FFFFFF"/>
        </w:rPr>
        <w:t xml:space="preserve">uring brainstorming and whilst talking to the </w:t>
      </w:r>
      <w:r w:rsidR="00FF42DE">
        <w:rPr>
          <w:rFonts w:ascii="Calibri" w:eastAsia="Times New Roman" w:hAnsi="Calibri"/>
          <w:color w:val="000000"/>
          <w:shd w:val="clear" w:color="auto" w:fill="FFFFFF"/>
        </w:rPr>
        <w:t>engineer’s</w:t>
      </w:r>
      <w:r>
        <w:rPr>
          <w:rFonts w:ascii="Calibri" w:eastAsia="Times New Roman" w:hAnsi="Calibri"/>
          <w:color w:val="000000"/>
          <w:shd w:val="clear" w:color="auto" w:fill="FFFFFF"/>
        </w:rPr>
        <w:t xml:space="preserve"> poor morale due to</w:t>
      </w:r>
      <w:r w:rsidR="00BA4FE6">
        <w:rPr>
          <w:rFonts w:ascii="Calibri" w:eastAsia="Times New Roman" w:hAnsi="Calibri"/>
          <w:color w:val="000000"/>
          <w:shd w:val="clear" w:color="auto" w:fill="FFFFFF"/>
        </w:rPr>
        <w:t xml:space="preserve"> working conditions</w:t>
      </w:r>
      <w:r w:rsidR="00206691">
        <w:rPr>
          <w:rFonts w:ascii="Calibri" w:eastAsia="Times New Roman" w:hAnsi="Calibri"/>
          <w:color w:val="000000"/>
          <w:shd w:val="clear" w:color="auto" w:fill="FFFFFF"/>
        </w:rPr>
        <w:t xml:space="preserve"> was highlighted</w:t>
      </w:r>
      <w:r w:rsidR="00FF42DE">
        <w:rPr>
          <w:rFonts w:ascii="Calibri" w:eastAsia="Times New Roman" w:hAnsi="Calibri"/>
          <w:color w:val="000000"/>
          <w:shd w:val="clear" w:color="auto" w:fill="FFFFFF"/>
        </w:rPr>
        <w:t xml:space="preserve">, </w:t>
      </w:r>
      <w:r w:rsidR="00206691">
        <w:rPr>
          <w:rFonts w:ascii="Calibri" w:eastAsia="Times New Roman" w:hAnsi="Calibri"/>
          <w:color w:val="000000"/>
          <w:shd w:val="clear" w:color="auto" w:fill="FFFFFF"/>
        </w:rPr>
        <w:t>the reasons given were</w:t>
      </w:r>
      <w:r w:rsidR="00FF42DE">
        <w:rPr>
          <w:rFonts w:ascii="Calibri" w:eastAsia="Times New Roman" w:hAnsi="Calibri"/>
          <w:color w:val="000000"/>
          <w:shd w:val="clear" w:color="auto" w:fill="FFFFFF"/>
        </w:rPr>
        <w:t xml:space="preserve"> </w:t>
      </w:r>
      <w:r w:rsidR="00206691">
        <w:rPr>
          <w:rFonts w:ascii="Calibri" w:eastAsia="Times New Roman" w:hAnsi="Calibri"/>
          <w:color w:val="000000"/>
          <w:shd w:val="clear" w:color="auto" w:fill="FFFFFF"/>
        </w:rPr>
        <w:t xml:space="preserve">unachievable </w:t>
      </w:r>
      <w:r w:rsidR="004A2AE7" w:rsidRPr="009302BE">
        <w:rPr>
          <w:rFonts w:cstheme="minorHAnsi"/>
          <w:shd w:val="clear" w:color="auto" w:fill="FFFFFF"/>
        </w:rPr>
        <w:t>daily production targets</w:t>
      </w:r>
      <w:r w:rsidR="00206691">
        <w:rPr>
          <w:rFonts w:cstheme="minorHAnsi"/>
          <w:shd w:val="clear" w:color="auto" w:fill="FFFFFF"/>
        </w:rPr>
        <w:t xml:space="preserve">, and </w:t>
      </w:r>
      <w:r w:rsidR="004A2AE7" w:rsidRPr="009302BE">
        <w:rPr>
          <w:rFonts w:cstheme="minorHAnsi"/>
          <w:shd w:val="clear" w:color="auto" w:fill="FFFFFF"/>
        </w:rPr>
        <w:t>stress from senior management to hit t</w:t>
      </w:r>
      <w:r w:rsidR="004A2AE7">
        <w:rPr>
          <w:rFonts w:cstheme="minorHAnsi"/>
          <w:shd w:val="clear" w:color="auto" w:fill="FFFFFF"/>
        </w:rPr>
        <w:t>ar</w:t>
      </w:r>
      <w:r w:rsidR="004A2AE7" w:rsidRPr="009302BE">
        <w:rPr>
          <w:rFonts w:cstheme="minorHAnsi"/>
          <w:shd w:val="clear" w:color="auto" w:fill="FFFFFF"/>
        </w:rPr>
        <w:t>gets result</w:t>
      </w:r>
      <w:r w:rsidR="00FE0E49">
        <w:rPr>
          <w:rFonts w:cstheme="minorHAnsi"/>
          <w:shd w:val="clear" w:color="auto" w:fill="FFFFFF"/>
        </w:rPr>
        <w:t>ed</w:t>
      </w:r>
      <w:r w:rsidR="004A2AE7" w:rsidRPr="009302BE">
        <w:rPr>
          <w:rFonts w:cstheme="minorHAnsi"/>
          <w:shd w:val="clear" w:color="auto" w:fill="FFFFFF"/>
        </w:rPr>
        <w:t xml:space="preserve"> in short cuts being taken, and also the tend</w:t>
      </w:r>
      <w:r w:rsidR="004A2AE7">
        <w:rPr>
          <w:rFonts w:cstheme="minorHAnsi"/>
          <w:shd w:val="clear" w:color="auto" w:fill="FFFFFF"/>
        </w:rPr>
        <w:t>enc</w:t>
      </w:r>
      <w:r w:rsidR="004A2AE7" w:rsidRPr="009302BE">
        <w:rPr>
          <w:rFonts w:cstheme="minorHAnsi"/>
          <w:shd w:val="clear" w:color="auto" w:fill="FFFFFF"/>
        </w:rPr>
        <w:t xml:space="preserve">y of </w:t>
      </w:r>
      <w:r w:rsidR="00FE0E49">
        <w:rPr>
          <w:rFonts w:cstheme="minorHAnsi"/>
          <w:shd w:val="clear" w:color="auto" w:fill="FFFFFF"/>
        </w:rPr>
        <w:t>ignoring</w:t>
      </w:r>
      <w:r w:rsidR="004A2AE7" w:rsidRPr="009302BE">
        <w:rPr>
          <w:rFonts w:cstheme="minorHAnsi"/>
          <w:shd w:val="clear" w:color="auto" w:fill="FFFFFF"/>
        </w:rPr>
        <w:t xml:space="preserve"> </w:t>
      </w:r>
      <w:r w:rsidR="00FE0E49">
        <w:rPr>
          <w:rFonts w:cstheme="minorHAnsi"/>
          <w:shd w:val="clear" w:color="auto" w:fill="FFFFFF"/>
        </w:rPr>
        <w:t>the</w:t>
      </w:r>
      <w:r w:rsidR="004A2AE7" w:rsidRPr="009302BE">
        <w:rPr>
          <w:rFonts w:cstheme="minorHAnsi"/>
          <w:shd w:val="clear" w:color="auto" w:fill="FFFFFF"/>
        </w:rPr>
        <w:t xml:space="preserve"> faulty malfunctioning equipment</w:t>
      </w:r>
      <w:r w:rsidR="00206691">
        <w:rPr>
          <w:rFonts w:cstheme="minorHAnsi"/>
          <w:shd w:val="clear" w:color="auto" w:fill="FFFFFF"/>
        </w:rPr>
        <w:t xml:space="preserve"> to hit these targets.</w:t>
      </w:r>
      <w:r w:rsidR="00BA4FE6">
        <w:rPr>
          <w:rFonts w:ascii="Calibri" w:eastAsia="Times New Roman" w:hAnsi="Calibri"/>
          <w:color w:val="000000"/>
          <w:shd w:val="clear" w:color="auto" w:fill="FFFFFF"/>
        </w:rPr>
        <w:t xml:space="preserve"> </w:t>
      </w:r>
      <w:r w:rsidR="009718B9">
        <w:rPr>
          <w:rFonts w:ascii="Calibri" w:eastAsia="Times New Roman" w:hAnsi="Calibri"/>
          <w:color w:val="000000"/>
          <w:shd w:val="clear" w:color="auto" w:fill="FFFFFF"/>
        </w:rPr>
        <w:t xml:space="preserve"> </w:t>
      </w:r>
      <w:r w:rsidR="00AC595D">
        <w:rPr>
          <w:rFonts w:ascii="Calibri" w:eastAsia="Times New Roman" w:hAnsi="Calibri"/>
          <w:color w:val="000000"/>
          <w:shd w:val="clear" w:color="auto" w:fill="FFFFFF"/>
        </w:rPr>
        <w:t xml:space="preserve">   </w:t>
      </w:r>
      <w:r w:rsidR="00946F6E">
        <w:rPr>
          <w:rFonts w:ascii="Calibri" w:eastAsia="Times New Roman" w:hAnsi="Calibri"/>
          <w:color w:val="000000"/>
          <w:shd w:val="clear" w:color="auto" w:fill="FFFFFF"/>
        </w:rPr>
        <w:t xml:space="preserve">  </w:t>
      </w:r>
    </w:p>
    <w:p w14:paraId="466A2BB8" w14:textId="678BE727" w:rsidR="00340DFB" w:rsidRDefault="00AD0336" w:rsidP="003C655F">
      <w:pPr>
        <w:spacing w:after="160" w:line="240" w:lineRule="auto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We chose engineers morale under the umbrella of improving satisfaction over </w:t>
      </w:r>
      <w:r w:rsidR="002A6721">
        <w:rPr>
          <w:rFonts w:ascii="Calibri" w:eastAsia="Times New Roman" w:hAnsi="Calibri"/>
        </w:rPr>
        <w:t>environmental</w:t>
      </w:r>
      <w:r>
        <w:rPr>
          <w:rFonts w:ascii="Calibri" w:eastAsia="Times New Roman" w:hAnsi="Calibri"/>
        </w:rPr>
        <w:t xml:space="preserve"> </w:t>
      </w:r>
      <w:r w:rsidR="002A6721">
        <w:rPr>
          <w:rFonts w:ascii="Calibri" w:eastAsia="Times New Roman" w:hAnsi="Calibri"/>
        </w:rPr>
        <w:t>factors</w:t>
      </w:r>
      <w:r>
        <w:rPr>
          <w:rFonts w:ascii="Calibri" w:eastAsia="Times New Roman" w:hAnsi="Calibri"/>
        </w:rPr>
        <w:t xml:space="preserve"> after speaking to production engineers running the line, it was never suggested that poor working environment was a factor of </w:t>
      </w:r>
      <w:r w:rsidR="002A6721">
        <w:rPr>
          <w:rFonts w:ascii="Calibri" w:eastAsia="Times New Roman" w:hAnsi="Calibri"/>
        </w:rPr>
        <w:t xml:space="preserve">spoilage, but </w:t>
      </w:r>
      <w:r w:rsidR="00FF42DE">
        <w:rPr>
          <w:rFonts w:ascii="Calibri" w:eastAsia="Times New Roman" w:hAnsi="Calibri"/>
        </w:rPr>
        <w:t xml:space="preserve">we regularly heard </w:t>
      </w:r>
      <w:r w:rsidR="002A6721">
        <w:rPr>
          <w:rFonts w:ascii="Calibri" w:eastAsia="Times New Roman" w:hAnsi="Calibri"/>
        </w:rPr>
        <w:t>purpose and companionship was missing o</w:t>
      </w:r>
      <w:r w:rsidR="00FF42DE">
        <w:rPr>
          <w:rFonts w:ascii="Calibri" w:eastAsia="Times New Roman" w:hAnsi="Calibri"/>
        </w:rPr>
        <w:t>n production line four</w:t>
      </w:r>
      <w:r w:rsidR="002A6721">
        <w:rPr>
          <w:rFonts w:ascii="Calibri" w:eastAsia="Times New Roman" w:hAnsi="Calibri"/>
        </w:rPr>
        <w:t>, management had built an environment where shift</w:t>
      </w:r>
      <w:r w:rsidR="003B12E2">
        <w:rPr>
          <w:rFonts w:ascii="Calibri" w:eastAsia="Times New Roman" w:hAnsi="Calibri"/>
        </w:rPr>
        <w:t>s</w:t>
      </w:r>
      <w:r w:rsidR="002A6721">
        <w:rPr>
          <w:rFonts w:ascii="Calibri" w:eastAsia="Times New Roman" w:hAnsi="Calibri"/>
        </w:rPr>
        <w:t xml:space="preserve"> were working against each other</w:t>
      </w:r>
      <w:r w:rsidR="00FF42DE">
        <w:rPr>
          <w:rFonts w:ascii="Calibri" w:eastAsia="Times New Roman" w:hAnsi="Calibri"/>
        </w:rPr>
        <w:t>.</w:t>
      </w:r>
      <w:r w:rsidR="002A6721">
        <w:rPr>
          <w:rFonts w:ascii="Calibri" w:eastAsia="Times New Roman" w:hAnsi="Calibri"/>
        </w:rPr>
        <w:t xml:space="preserve"> </w:t>
      </w:r>
      <w:r w:rsidR="00FF42DE">
        <w:rPr>
          <w:rFonts w:ascii="Calibri" w:eastAsia="Times New Roman" w:hAnsi="Calibri"/>
        </w:rPr>
        <w:t>A sense of</w:t>
      </w:r>
      <w:r w:rsidR="002A6721">
        <w:rPr>
          <w:rFonts w:ascii="Calibri" w:eastAsia="Times New Roman" w:hAnsi="Calibri"/>
        </w:rPr>
        <w:t xml:space="preserve"> purpose was removed because </w:t>
      </w:r>
      <w:r w:rsidR="00FF42DE">
        <w:rPr>
          <w:rFonts w:ascii="Calibri" w:eastAsia="Times New Roman" w:hAnsi="Calibri"/>
        </w:rPr>
        <w:t xml:space="preserve">management adopted </w:t>
      </w:r>
      <w:r w:rsidR="002A6721">
        <w:rPr>
          <w:rFonts w:ascii="Calibri" w:eastAsia="Times New Roman" w:hAnsi="Calibri"/>
        </w:rPr>
        <w:t xml:space="preserve">a </w:t>
      </w:r>
      <w:r w:rsidR="00FF42DE">
        <w:rPr>
          <w:rFonts w:ascii="Calibri" w:eastAsia="Times New Roman" w:hAnsi="Calibri"/>
        </w:rPr>
        <w:t>“</w:t>
      </w:r>
      <w:r w:rsidR="002A6721">
        <w:rPr>
          <w:rFonts w:ascii="Calibri" w:eastAsia="Times New Roman" w:hAnsi="Calibri"/>
        </w:rPr>
        <w:t>do as I say</w:t>
      </w:r>
      <w:r w:rsidR="00FF42DE">
        <w:rPr>
          <w:rFonts w:ascii="Calibri" w:eastAsia="Times New Roman" w:hAnsi="Calibri"/>
        </w:rPr>
        <w:t>”</w:t>
      </w:r>
      <w:r w:rsidR="002A6721">
        <w:rPr>
          <w:rFonts w:ascii="Calibri" w:eastAsia="Times New Roman" w:hAnsi="Calibri"/>
        </w:rPr>
        <w:t xml:space="preserve"> rather than trusting the engineers </w:t>
      </w:r>
      <w:r w:rsidR="00FF42DE">
        <w:rPr>
          <w:rFonts w:ascii="Calibri" w:eastAsia="Times New Roman" w:hAnsi="Calibri"/>
        </w:rPr>
        <w:t xml:space="preserve">to </w:t>
      </w:r>
      <w:r w:rsidR="00AA4F94">
        <w:rPr>
          <w:rFonts w:ascii="Calibri" w:eastAsia="Times New Roman" w:hAnsi="Calibri"/>
        </w:rPr>
        <w:t>resolve the issues</w:t>
      </w:r>
      <w:r w:rsidR="00FF42DE">
        <w:rPr>
          <w:rFonts w:ascii="Calibri" w:eastAsia="Times New Roman" w:hAnsi="Calibri"/>
        </w:rPr>
        <w:t xml:space="preserve">, management pushed this because they had prioritised targets over spoilage and workers morale. </w:t>
      </w:r>
    </w:p>
    <w:p w14:paraId="274C2448" w14:textId="525B0398" w:rsidR="002A6721" w:rsidRDefault="00AA4F94" w:rsidP="003C655F">
      <w:pPr>
        <w:spacing w:after="160" w:line="240" w:lineRule="auto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Improved and satisfied </w:t>
      </w:r>
      <w:r w:rsidR="00053858">
        <w:rPr>
          <w:rFonts w:ascii="Calibri" w:eastAsia="Times New Roman" w:hAnsi="Calibri"/>
        </w:rPr>
        <w:t>Morale</w:t>
      </w:r>
      <w:r w:rsidR="002A6721">
        <w:rPr>
          <w:rFonts w:ascii="Calibri" w:eastAsia="Times New Roman" w:hAnsi="Calibri"/>
        </w:rPr>
        <w:t xml:space="preserve"> factors </w:t>
      </w:r>
      <w:r w:rsidR="004C0CFB">
        <w:rPr>
          <w:rFonts w:ascii="Calibri" w:eastAsia="Times New Roman" w:hAnsi="Calibri"/>
        </w:rPr>
        <w:t>using</w:t>
      </w:r>
      <w:r w:rsidR="00053858">
        <w:rPr>
          <w:rFonts w:ascii="Calibri" w:eastAsia="Times New Roman" w:hAnsi="Calibri"/>
        </w:rPr>
        <w:t xml:space="preserve"> these </w:t>
      </w:r>
      <w:r w:rsidR="007F5463">
        <w:rPr>
          <w:rFonts w:ascii="Calibri" w:eastAsia="Times New Roman" w:hAnsi="Calibri"/>
        </w:rPr>
        <w:t>methods: -</w:t>
      </w:r>
    </w:p>
    <w:p w14:paraId="31F34013" w14:textId="146588DE" w:rsidR="00053858" w:rsidRDefault="00053858" w:rsidP="00053858">
      <w:pPr>
        <w:pStyle w:val="ListParagraph"/>
        <w:numPr>
          <w:ilvl w:val="0"/>
          <w:numId w:val="2"/>
        </w:numPr>
        <w:spacing w:after="160" w:line="240" w:lineRule="auto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Management </w:t>
      </w:r>
      <w:r w:rsidR="000E57FF">
        <w:rPr>
          <w:rFonts w:ascii="Calibri" w:eastAsia="Times New Roman" w:hAnsi="Calibri"/>
        </w:rPr>
        <w:t>decided</w:t>
      </w:r>
      <w:r>
        <w:rPr>
          <w:rFonts w:ascii="Calibri" w:eastAsia="Times New Roman" w:hAnsi="Calibri"/>
        </w:rPr>
        <w:t xml:space="preserve"> to solve the problem using a mini manufacturing team made up of the engineers and personnel directly accountable to that production line.</w:t>
      </w:r>
    </w:p>
    <w:p w14:paraId="6D6DE53B" w14:textId="0170446E" w:rsidR="00053858" w:rsidRDefault="00053858" w:rsidP="00053858">
      <w:pPr>
        <w:pStyle w:val="ListParagraph"/>
        <w:numPr>
          <w:ilvl w:val="0"/>
          <w:numId w:val="2"/>
        </w:numPr>
        <w:spacing w:after="160" w:line="240" w:lineRule="auto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A daily progress board was stationed on that line for all to view including</w:t>
      </w:r>
      <w:r w:rsidR="004C0CFB">
        <w:rPr>
          <w:rFonts w:ascii="Calibri" w:eastAsia="Times New Roman" w:hAnsi="Calibri"/>
        </w:rPr>
        <w:t xml:space="preserve"> a</w:t>
      </w:r>
      <w:r>
        <w:rPr>
          <w:rFonts w:ascii="Calibri" w:eastAsia="Times New Roman" w:hAnsi="Calibri"/>
        </w:rPr>
        <w:t xml:space="preserve"> comments</w:t>
      </w:r>
      <w:r w:rsidR="004C0CFB">
        <w:rPr>
          <w:rFonts w:ascii="Calibri" w:eastAsia="Times New Roman" w:hAnsi="Calibri"/>
        </w:rPr>
        <w:t xml:space="preserve"> section</w:t>
      </w:r>
      <w:r>
        <w:rPr>
          <w:rFonts w:ascii="Calibri" w:eastAsia="Times New Roman" w:hAnsi="Calibri"/>
        </w:rPr>
        <w:t>.</w:t>
      </w:r>
    </w:p>
    <w:p w14:paraId="275232FC" w14:textId="41DA1AC7" w:rsidR="00053858" w:rsidRDefault="00053858" w:rsidP="00053858">
      <w:pPr>
        <w:pStyle w:val="ListParagraph"/>
        <w:numPr>
          <w:ilvl w:val="0"/>
          <w:numId w:val="2"/>
        </w:numPr>
        <w:spacing w:after="160" w:line="240" w:lineRule="auto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 xml:space="preserve">A weekly </w:t>
      </w:r>
      <w:r w:rsidR="003B12E2">
        <w:rPr>
          <w:rFonts w:ascii="Calibri" w:eastAsia="Times New Roman" w:hAnsi="Calibri"/>
        </w:rPr>
        <w:t>newsletter</w:t>
      </w:r>
      <w:r>
        <w:rPr>
          <w:rFonts w:ascii="Calibri" w:eastAsia="Times New Roman" w:hAnsi="Calibri"/>
        </w:rPr>
        <w:t xml:space="preserve"> to keep everyone engaged.</w:t>
      </w:r>
    </w:p>
    <w:p w14:paraId="17CE0C00" w14:textId="5345FD98" w:rsidR="00571A5F" w:rsidRDefault="00053858" w:rsidP="00053858">
      <w:pPr>
        <w:pStyle w:val="ListParagraph"/>
        <w:numPr>
          <w:ilvl w:val="0"/>
          <w:numId w:val="2"/>
        </w:numPr>
        <w:spacing w:after="160" w:line="240" w:lineRule="auto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All shift</w:t>
      </w:r>
      <w:r w:rsidR="004C0CFB">
        <w:rPr>
          <w:rFonts w:ascii="Calibri" w:eastAsia="Times New Roman" w:hAnsi="Calibri"/>
        </w:rPr>
        <w:t>s</w:t>
      </w:r>
      <w:r>
        <w:rPr>
          <w:rFonts w:ascii="Calibri" w:eastAsia="Times New Roman" w:hAnsi="Calibri"/>
        </w:rPr>
        <w:t xml:space="preserve"> </w:t>
      </w:r>
      <w:r w:rsidR="007F5463">
        <w:rPr>
          <w:rFonts w:ascii="Calibri" w:eastAsia="Times New Roman" w:hAnsi="Calibri"/>
        </w:rPr>
        <w:t>w</w:t>
      </w:r>
      <w:r w:rsidR="004C0CFB">
        <w:rPr>
          <w:rFonts w:ascii="Calibri" w:eastAsia="Times New Roman" w:hAnsi="Calibri"/>
        </w:rPr>
        <w:t>ere</w:t>
      </w:r>
      <w:r>
        <w:rPr>
          <w:rFonts w:ascii="Calibri" w:eastAsia="Times New Roman" w:hAnsi="Calibri"/>
        </w:rPr>
        <w:t xml:space="preserve"> asked to contribute and the culture of competing against each other was </w:t>
      </w:r>
      <w:r w:rsidR="004C0CFB">
        <w:rPr>
          <w:rFonts w:ascii="Calibri" w:eastAsia="Times New Roman" w:hAnsi="Calibri"/>
        </w:rPr>
        <w:t xml:space="preserve">replaced </w:t>
      </w:r>
      <w:r w:rsidR="000E57FF">
        <w:rPr>
          <w:rFonts w:ascii="Calibri" w:eastAsia="Times New Roman" w:hAnsi="Calibri"/>
        </w:rPr>
        <w:t>with</w:t>
      </w:r>
      <w:r w:rsidR="003B12E2">
        <w:rPr>
          <w:rFonts w:ascii="Calibri" w:eastAsia="Times New Roman" w:hAnsi="Calibri"/>
        </w:rPr>
        <w:t xml:space="preserve"> </w:t>
      </w:r>
      <w:r>
        <w:rPr>
          <w:rFonts w:ascii="Calibri" w:eastAsia="Times New Roman" w:hAnsi="Calibri"/>
        </w:rPr>
        <w:t>team</w:t>
      </w:r>
      <w:r w:rsidR="003B12E2">
        <w:rPr>
          <w:rFonts w:ascii="Calibri" w:eastAsia="Times New Roman" w:hAnsi="Calibri"/>
        </w:rPr>
        <w:t>working.</w:t>
      </w:r>
    </w:p>
    <w:p w14:paraId="27BDDAB6" w14:textId="3F1E8EDB" w:rsidR="003B12E2" w:rsidRDefault="004C0CFB" w:rsidP="00053858">
      <w:pPr>
        <w:pStyle w:val="ListParagraph"/>
        <w:numPr>
          <w:ilvl w:val="0"/>
          <w:numId w:val="2"/>
        </w:numPr>
        <w:spacing w:after="160" w:line="240" w:lineRule="auto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Moved away from</w:t>
      </w:r>
      <w:r w:rsidR="00141430">
        <w:rPr>
          <w:rFonts w:ascii="Calibri" w:eastAsia="Times New Roman" w:hAnsi="Calibri"/>
        </w:rPr>
        <w:t xml:space="preserve"> production targets until spoilage was back within </w:t>
      </w:r>
      <w:r w:rsidR="000E57FF">
        <w:rPr>
          <w:rFonts w:ascii="Calibri" w:eastAsia="Times New Roman" w:hAnsi="Calibri"/>
        </w:rPr>
        <w:t xml:space="preserve">the </w:t>
      </w:r>
      <w:r w:rsidR="00141430">
        <w:rPr>
          <w:rFonts w:ascii="Calibri" w:eastAsia="Times New Roman" w:hAnsi="Calibri"/>
        </w:rPr>
        <w:t xml:space="preserve">target, this relied on management prioritising spoilage over line hour efficiency. </w:t>
      </w:r>
    </w:p>
    <w:p w14:paraId="744B461A" w14:textId="23275F39" w:rsidR="003B12E2" w:rsidRPr="003B12E2" w:rsidRDefault="00571A5F" w:rsidP="003B12E2">
      <w:pPr>
        <w:pStyle w:val="ListParagraph"/>
        <w:numPr>
          <w:ilvl w:val="0"/>
          <w:numId w:val="2"/>
        </w:numPr>
        <w:spacing w:after="160" w:line="240" w:lineRule="auto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Rectification work was planned and everyone involved had a purpose, at the end management arranged a meal.</w:t>
      </w:r>
    </w:p>
    <w:p w14:paraId="0F6E69EF" w14:textId="41669B10" w:rsidR="00571A5F" w:rsidRDefault="001D3A5C" w:rsidP="00340DFB">
      <w:pPr>
        <w:pStyle w:val="NoSpacing"/>
      </w:pPr>
      <w:r>
        <w:t>How making engineers morale made this project a success</w:t>
      </w:r>
      <w:r w:rsidR="008B510B">
        <w:t xml:space="preserve">, </w:t>
      </w:r>
      <w:r w:rsidR="00272F5A">
        <w:t>it helped the engineers reengage with the spoilage problem</w:t>
      </w:r>
      <w:r w:rsidR="00A35B76">
        <w:t>.</w:t>
      </w:r>
      <w:r w:rsidR="00272F5A">
        <w:t xml:space="preserve"> </w:t>
      </w:r>
      <w:r w:rsidR="00A35B76">
        <w:t>B</w:t>
      </w:r>
      <w:r w:rsidR="00272F5A">
        <w:t xml:space="preserve">efore </w:t>
      </w:r>
      <w:r w:rsidR="007F5463">
        <w:t xml:space="preserve">recognising morale as the main motivator, </w:t>
      </w:r>
      <w:r w:rsidR="00680BE5">
        <w:t>engineer’s</w:t>
      </w:r>
      <w:r w:rsidR="007F5463">
        <w:t xml:space="preserve"> motivation was at a low, but because the team made this problem a priority over environmental </w:t>
      </w:r>
      <w:r w:rsidR="00A35B76">
        <w:t>factors, we</w:t>
      </w:r>
      <w:r w:rsidR="007F5463">
        <w:t xml:space="preserve"> could address and engage.</w:t>
      </w:r>
    </w:p>
    <w:p w14:paraId="4C0D4661" w14:textId="77777777" w:rsidR="006B11DF" w:rsidRDefault="006B11DF" w:rsidP="00340DFB">
      <w:pPr>
        <w:pStyle w:val="NoSpacing"/>
      </w:pPr>
    </w:p>
    <w:p w14:paraId="007E03ED" w14:textId="58FC4C61" w:rsidR="00141430" w:rsidRPr="006B11DF" w:rsidRDefault="00141430" w:rsidP="006B11DF">
      <w:pPr>
        <w:rPr>
          <w:u w:val="single"/>
        </w:rPr>
      </w:pPr>
      <w:r w:rsidRPr="006B11DF">
        <w:rPr>
          <w:u w:val="single"/>
        </w:rPr>
        <w:t>Question 3</w:t>
      </w:r>
    </w:p>
    <w:p w14:paraId="42C6B0F7" w14:textId="77777777" w:rsidR="00340DFB" w:rsidRDefault="003C655F" w:rsidP="00340DFB">
      <w:pPr>
        <w:pStyle w:val="NoSpacing"/>
        <w:rPr>
          <w:rFonts w:ascii="Calibri" w:eastAsia="Times New Roman" w:hAnsi="Calibri"/>
        </w:rPr>
      </w:pPr>
      <w:r>
        <w:rPr>
          <w:rFonts w:ascii="Calibri" w:eastAsia="Times New Roman" w:hAnsi="Calibri"/>
        </w:rPr>
        <w:t>What do you see as the two key things to do at the start of a project?</w:t>
      </w:r>
    </w:p>
    <w:p w14:paraId="3451D247" w14:textId="77777777" w:rsidR="006B11DF" w:rsidRDefault="006B11DF" w:rsidP="00340DFB">
      <w:pPr>
        <w:pStyle w:val="NoSpacing"/>
      </w:pPr>
    </w:p>
    <w:p w14:paraId="41FCBBDE" w14:textId="0260B5AD" w:rsidR="006B11DF" w:rsidRPr="006B11DF" w:rsidRDefault="006B11DF" w:rsidP="00340DFB">
      <w:pPr>
        <w:pStyle w:val="NoSpacing"/>
        <w:rPr>
          <w:u w:val="single"/>
        </w:rPr>
      </w:pPr>
      <w:r>
        <w:rPr>
          <w:u w:val="single"/>
        </w:rPr>
        <w:t xml:space="preserve">Answer 1 = </w:t>
      </w:r>
      <w:r w:rsidR="00340DFB" w:rsidRPr="006B11DF">
        <w:rPr>
          <w:u w:val="single"/>
        </w:rPr>
        <w:t>Scope</w:t>
      </w:r>
    </w:p>
    <w:p w14:paraId="3F0E3AA7" w14:textId="17C017D5" w:rsidR="00340DFB" w:rsidRDefault="00340DFB" w:rsidP="00340DFB">
      <w:pPr>
        <w:pStyle w:val="NoSpacing"/>
      </w:pPr>
      <w:r w:rsidRPr="00340DFB">
        <w:t xml:space="preserve"> </w:t>
      </w:r>
    </w:p>
    <w:p w14:paraId="6BD798C5" w14:textId="76152892" w:rsidR="0051780D" w:rsidRDefault="00340DFB" w:rsidP="0051780D">
      <w:pPr>
        <w:pStyle w:val="NoSpacing"/>
      </w:pPr>
      <w:r>
        <w:t xml:space="preserve">Scope gives a purpose and reasoning, it sets a statement </w:t>
      </w:r>
      <w:r w:rsidR="00E662ED">
        <w:t>of</w:t>
      </w:r>
      <w:r>
        <w:t xml:space="preserve"> </w:t>
      </w:r>
      <w:r w:rsidR="00E662ED">
        <w:t xml:space="preserve">intent, it should define the project or problem, and also a time frame to work too. It should set smart goals meaning you can </w:t>
      </w:r>
      <w:r w:rsidR="0051780D">
        <w:t>dictate your</w:t>
      </w:r>
      <w:r w:rsidR="00E662ED">
        <w:t xml:space="preserve"> focus and effort</w:t>
      </w:r>
      <w:r w:rsidR="0051780D">
        <w:t xml:space="preserve"> and use of time productively increasing</w:t>
      </w:r>
      <w:r w:rsidR="00E662ED">
        <w:t xml:space="preserve"> the chances of achieving your goals.</w:t>
      </w:r>
    </w:p>
    <w:p w14:paraId="24C25B88" w14:textId="77777777" w:rsidR="0051780D" w:rsidRDefault="0051780D" w:rsidP="0051780D">
      <w:pPr>
        <w:pStyle w:val="NoSpacing"/>
      </w:pPr>
    </w:p>
    <w:p w14:paraId="4F3E38DC" w14:textId="26F66963" w:rsidR="0051780D" w:rsidRDefault="006952D8" w:rsidP="0051780D">
      <w:pPr>
        <w:pStyle w:val="NoSpacing"/>
      </w:pPr>
      <w:r>
        <w:t xml:space="preserve">The </w:t>
      </w:r>
      <w:r w:rsidR="0051780D">
        <w:t>scope statement</w:t>
      </w:r>
      <w:r>
        <w:t xml:space="preserve"> should give reasoning to any project, </w:t>
      </w:r>
      <w:r w:rsidR="00EA709B">
        <w:t>defining what’s</w:t>
      </w:r>
      <w:r>
        <w:t xml:space="preserve"> the purpose and why?</w:t>
      </w:r>
      <w:r w:rsidR="00682DE7">
        <w:t xml:space="preserve"> </w:t>
      </w:r>
      <w:r>
        <w:t>A</w:t>
      </w:r>
      <w:r w:rsidR="00682DE7">
        <w:t>nd to highlight a desired outcome. A</w:t>
      </w:r>
      <w:r w:rsidR="0051780D">
        <w:t xml:space="preserve">ll solutions </w:t>
      </w:r>
      <w:r>
        <w:t xml:space="preserve">are reliant on meeting </w:t>
      </w:r>
      <w:r w:rsidR="00680BE5">
        <w:t xml:space="preserve">the </w:t>
      </w:r>
      <w:r>
        <w:t>deliverable</w:t>
      </w:r>
      <w:r w:rsidR="00680BE5">
        <w:t>s</w:t>
      </w:r>
      <w:r>
        <w:t xml:space="preserve"> </w:t>
      </w:r>
      <w:r w:rsidR="00682DE7">
        <w:t xml:space="preserve">the purpose of this is </w:t>
      </w:r>
      <w:r w:rsidR="000E57FF">
        <w:t xml:space="preserve">to </w:t>
      </w:r>
      <w:r w:rsidR="00682DE7">
        <w:t>satisfy the customer, a good tool</w:t>
      </w:r>
      <w:r w:rsidR="00126AE9">
        <w:t xml:space="preserve"> to weigh</w:t>
      </w:r>
      <w:r w:rsidR="00682DE7">
        <w:t xml:space="preserve"> solution</w:t>
      </w:r>
      <w:r w:rsidR="00126AE9">
        <w:t>s</w:t>
      </w:r>
      <w:r w:rsidR="00682DE7">
        <w:t xml:space="preserve"> to the scope requirements is to </w:t>
      </w:r>
      <w:r w:rsidR="000703FC">
        <w:t>draft a kano</w:t>
      </w:r>
      <w:r w:rsidR="00682DE7">
        <w:t xml:space="preserve"> diagram using the </w:t>
      </w:r>
      <w:r w:rsidR="00EA709B">
        <w:t>requirements from the</w:t>
      </w:r>
      <w:r w:rsidR="00682DE7">
        <w:t xml:space="preserve"> scope statement to drill into </w:t>
      </w:r>
      <w:r w:rsidR="00EA709B">
        <w:t>and categorising</w:t>
      </w:r>
      <w:r w:rsidR="00EA709B" w:rsidRPr="0061566B">
        <w:t xml:space="preserve"> customer's specification requirements</w:t>
      </w:r>
      <w:r w:rsidR="00EA709B">
        <w:t xml:space="preserve"> and </w:t>
      </w:r>
      <w:r w:rsidR="00EA709B" w:rsidRPr="0061566B">
        <w:t>preferences</w:t>
      </w:r>
      <w:r w:rsidR="00680BE5">
        <w:t>.</w:t>
      </w:r>
      <w:r w:rsidR="00682DE7">
        <w:t xml:space="preserve"> </w:t>
      </w:r>
      <w:r w:rsidR="00680BE5">
        <w:t>A</w:t>
      </w:r>
      <w:r w:rsidR="00682DE7">
        <w:t xml:space="preserve">nother way to focus the team from the </w:t>
      </w:r>
      <w:r w:rsidR="00682DE7">
        <w:lastRenderedPageBreak/>
        <w:t xml:space="preserve">scope statement is to use a project priority matrix which is within my project </w:t>
      </w:r>
      <w:r w:rsidR="00126AE9">
        <w:t>and allocates resources effectively, using the scope statement for the importance of each field.</w:t>
      </w:r>
    </w:p>
    <w:p w14:paraId="08B724B6" w14:textId="77777777" w:rsidR="00126AE9" w:rsidRDefault="00126AE9" w:rsidP="0051780D">
      <w:pPr>
        <w:pStyle w:val="NoSpacing"/>
      </w:pPr>
    </w:p>
    <w:p w14:paraId="5CE9230A" w14:textId="53CECF7A" w:rsidR="00D079B1" w:rsidRDefault="00126AE9" w:rsidP="00126AE9">
      <w:pPr>
        <w:pStyle w:val="NoSpacing"/>
      </w:pPr>
      <w:r>
        <w:t xml:space="preserve">A scope statement can define milestones from the start </w:t>
      </w:r>
      <w:r w:rsidR="00EA709B">
        <w:t>with</w:t>
      </w:r>
      <w:r>
        <w:t xml:space="preserve"> important dates from the owner</w:t>
      </w:r>
      <w:r w:rsidR="000E57FF">
        <w:t>'</w:t>
      </w:r>
      <w:r>
        <w:t xml:space="preserve">s </w:t>
      </w:r>
      <w:r w:rsidR="00EA709B">
        <w:t>perspective</w:t>
      </w:r>
      <w:r>
        <w:t>, it can be used as a system of control by management, they can define priorities and dates within a project, this helps them measure if the project is on schedule for success, Its key for management but</w:t>
      </w:r>
      <w:r w:rsidR="00EA709B">
        <w:t xml:space="preserve"> it’s</w:t>
      </w:r>
      <w:r>
        <w:t xml:space="preserve"> also used by the project team </w:t>
      </w:r>
      <w:r w:rsidR="00EA709B">
        <w:t xml:space="preserve">to manage tasks </w:t>
      </w:r>
      <w:r>
        <w:t>as seen in my Gantt chart.</w:t>
      </w:r>
    </w:p>
    <w:p w14:paraId="40BC34A1" w14:textId="77777777" w:rsidR="00D079B1" w:rsidRDefault="00D079B1" w:rsidP="00126AE9">
      <w:pPr>
        <w:pStyle w:val="NoSpacing"/>
      </w:pPr>
    </w:p>
    <w:p w14:paraId="03EBC1B1" w14:textId="29D3CFFB" w:rsidR="00126AE9" w:rsidRDefault="00D079B1" w:rsidP="00126AE9">
      <w:pPr>
        <w:pStyle w:val="NoSpacing"/>
      </w:pPr>
      <w:r>
        <w:t xml:space="preserve">Another key </w:t>
      </w:r>
      <w:r w:rsidR="003A6B4E">
        <w:t>thing</w:t>
      </w:r>
      <w:r>
        <w:t xml:space="preserve"> </w:t>
      </w:r>
      <w:r w:rsidR="00680BE5">
        <w:t xml:space="preserve">is </w:t>
      </w:r>
      <w:r>
        <w:t>to define any limitations or technical</w:t>
      </w:r>
      <w:r w:rsidR="003A6B4E">
        <w:t xml:space="preserve"> knowledge </w:t>
      </w:r>
      <w:r w:rsidR="006957FE">
        <w:t>needed and is usually defined in a scope statement</w:t>
      </w:r>
      <w:r w:rsidR="003A6B4E">
        <w:t xml:space="preserve">. Technical knowledge would define part of the project which is out of the capabilities of the team assembled, this would usually require bought in equipment or </w:t>
      </w:r>
      <w:r w:rsidR="00680BE5">
        <w:t>contractors</w:t>
      </w:r>
      <w:r w:rsidR="003A6B4E">
        <w:t xml:space="preserve"> to assist.</w:t>
      </w:r>
    </w:p>
    <w:p w14:paraId="28892027" w14:textId="13E337EF" w:rsidR="003A6B4E" w:rsidRDefault="003A6B4E" w:rsidP="00126AE9">
      <w:pPr>
        <w:pStyle w:val="NoSpacing"/>
      </w:pPr>
      <w:r>
        <w:t xml:space="preserve">Scope Limitations defines what could limit the project, this could be a maximum spend, a project team size, it’s there to control the project from the start and can be key </w:t>
      </w:r>
      <w:r w:rsidR="006952D8">
        <w:t xml:space="preserve">when considering </w:t>
      </w:r>
      <w:r>
        <w:t>solutions to the problem.</w:t>
      </w:r>
    </w:p>
    <w:p w14:paraId="4A32417C" w14:textId="77777777" w:rsidR="003A6B4E" w:rsidRDefault="003A6B4E" w:rsidP="003A6B4E">
      <w:pPr>
        <w:pStyle w:val="NoSpacing"/>
        <w:rPr>
          <w:u w:val="single"/>
        </w:rPr>
      </w:pPr>
    </w:p>
    <w:p w14:paraId="2A98FD18" w14:textId="4B64E58F" w:rsidR="003A6B4E" w:rsidRPr="006B11DF" w:rsidRDefault="003A6B4E" w:rsidP="003A6B4E">
      <w:pPr>
        <w:pStyle w:val="NoSpacing"/>
        <w:rPr>
          <w:u w:val="single"/>
        </w:rPr>
      </w:pPr>
      <w:r>
        <w:rPr>
          <w:u w:val="single"/>
        </w:rPr>
        <w:t xml:space="preserve">Answer 2 = </w:t>
      </w:r>
      <w:r w:rsidR="00241300">
        <w:rPr>
          <w:u w:val="single"/>
        </w:rPr>
        <w:t>Brainstorming</w:t>
      </w:r>
    </w:p>
    <w:p w14:paraId="730E3997" w14:textId="77777777" w:rsidR="000E57FF" w:rsidRDefault="000E57FF" w:rsidP="000E57FF">
      <w:pPr>
        <w:pStyle w:val="NoSpacing"/>
      </w:pPr>
    </w:p>
    <w:p w14:paraId="24576D8A" w14:textId="17A4EC99" w:rsidR="00241300" w:rsidRPr="00241300" w:rsidRDefault="00EA709B" w:rsidP="000E57FF">
      <w:pPr>
        <w:pStyle w:val="NoSpacing"/>
        <w:rPr>
          <w:lang w:eastAsia="en-GB"/>
        </w:rPr>
      </w:pPr>
      <w:r>
        <w:rPr>
          <w:lang w:eastAsia="en-GB"/>
        </w:rPr>
        <w:t>B</w:t>
      </w:r>
      <w:r w:rsidR="00241300" w:rsidRPr="00241300">
        <w:rPr>
          <w:lang w:eastAsia="en-GB"/>
        </w:rPr>
        <w:t>rainstorming</w:t>
      </w:r>
      <w:r w:rsidR="000E57FF">
        <w:rPr>
          <w:lang w:eastAsia="en-GB"/>
        </w:rPr>
        <w:t xml:space="preserve"> </w:t>
      </w:r>
      <w:r w:rsidR="00D935AA">
        <w:rPr>
          <w:lang w:eastAsia="en-GB"/>
        </w:rPr>
        <w:t>is</w:t>
      </w:r>
      <w:r w:rsidR="00241300" w:rsidRPr="00241300">
        <w:rPr>
          <w:lang w:eastAsia="en-GB"/>
        </w:rPr>
        <w:t xml:space="preserve"> </w:t>
      </w:r>
      <w:r w:rsidR="003D79B3">
        <w:rPr>
          <w:lang w:eastAsia="en-GB"/>
        </w:rPr>
        <w:t>an</w:t>
      </w:r>
      <w:r w:rsidR="00241300" w:rsidRPr="00241300">
        <w:rPr>
          <w:lang w:eastAsia="en-GB"/>
        </w:rPr>
        <w:t xml:space="preserve"> effective</w:t>
      </w:r>
      <w:r w:rsidR="003D79B3">
        <w:rPr>
          <w:lang w:eastAsia="en-GB"/>
        </w:rPr>
        <w:t xml:space="preserve"> solution to problem</w:t>
      </w:r>
      <w:r w:rsidR="00D935AA">
        <w:rPr>
          <w:lang w:eastAsia="en-GB"/>
        </w:rPr>
        <w:t>-</w:t>
      </w:r>
      <w:r w:rsidR="003D79B3">
        <w:rPr>
          <w:lang w:eastAsia="en-GB"/>
        </w:rPr>
        <w:t>solving and</w:t>
      </w:r>
      <w:r w:rsidR="00241300" w:rsidRPr="00241300">
        <w:rPr>
          <w:lang w:eastAsia="en-GB"/>
        </w:rPr>
        <w:t xml:space="preserve"> generating new ideas</w:t>
      </w:r>
      <w:r>
        <w:rPr>
          <w:lang w:eastAsia="en-GB"/>
        </w:rPr>
        <w:t>, its</w:t>
      </w:r>
      <w:r w:rsidR="003D79B3">
        <w:rPr>
          <w:lang w:eastAsia="en-GB"/>
        </w:rPr>
        <w:t xml:space="preserve"> key to solving </w:t>
      </w:r>
      <w:r>
        <w:rPr>
          <w:lang w:eastAsia="en-GB"/>
        </w:rPr>
        <w:t xml:space="preserve">any problem </w:t>
      </w:r>
      <w:r w:rsidR="003D79B3">
        <w:rPr>
          <w:lang w:eastAsia="en-GB"/>
        </w:rPr>
        <w:t xml:space="preserve">after the work is defined </w:t>
      </w:r>
      <w:r w:rsidR="00D935AA">
        <w:rPr>
          <w:lang w:eastAsia="en-GB"/>
        </w:rPr>
        <w:t xml:space="preserve">within a </w:t>
      </w:r>
      <w:r w:rsidR="003D79B3">
        <w:rPr>
          <w:lang w:eastAsia="en-GB"/>
        </w:rPr>
        <w:t>scope</w:t>
      </w:r>
      <w:r>
        <w:rPr>
          <w:lang w:eastAsia="en-GB"/>
        </w:rPr>
        <w:t>.</w:t>
      </w:r>
      <w:r w:rsidR="003D79B3">
        <w:rPr>
          <w:lang w:eastAsia="en-GB"/>
        </w:rPr>
        <w:t xml:space="preserve"> </w:t>
      </w:r>
      <w:r>
        <w:rPr>
          <w:lang w:eastAsia="en-GB"/>
        </w:rPr>
        <w:t>These sessions</w:t>
      </w:r>
      <w:r w:rsidR="003D79B3">
        <w:rPr>
          <w:lang w:eastAsia="en-GB"/>
        </w:rPr>
        <w:t xml:space="preserve"> help to break the ice </w:t>
      </w:r>
      <w:r>
        <w:rPr>
          <w:lang w:eastAsia="en-GB"/>
        </w:rPr>
        <w:t>and</w:t>
      </w:r>
      <w:r w:rsidR="003D79B3">
        <w:rPr>
          <w:lang w:eastAsia="en-GB"/>
        </w:rPr>
        <w:t xml:space="preserve"> build a bond</w:t>
      </w:r>
      <w:r>
        <w:rPr>
          <w:lang w:eastAsia="en-GB"/>
        </w:rPr>
        <w:t>,</w:t>
      </w:r>
      <w:r w:rsidR="003D79B3">
        <w:rPr>
          <w:lang w:eastAsia="en-GB"/>
        </w:rPr>
        <w:t xml:space="preserve"> </w:t>
      </w:r>
      <w:r>
        <w:rPr>
          <w:lang w:eastAsia="en-GB"/>
        </w:rPr>
        <w:t>which</w:t>
      </w:r>
      <w:r w:rsidR="003D79B3">
        <w:rPr>
          <w:lang w:eastAsia="en-GB"/>
        </w:rPr>
        <w:t xml:space="preserve"> </w:t>
      </w:r>
      <w:r w:rsidR="00241300" w:rsidRPr="00241300">
        <w:rPr>
          <w:lang w:eastAsia="en-GB"/>
        </w:rPr>
        <w:t>help</w:t>
      </w:r>
      <w:r>
        <w:rPr>
          <w:lang w:eastAsia="en-GB"/>
        </w:rPr>
        <w:t>s</w:t>
      </w:r>
      <w:r w:rsidR="00241300" w:rsidRPr="00241300">
        <w:rPr>
          <w:lang w:eastAsia="en-GB"/>
        </w:rPr>
        <w:t xml:space="preserve"> </w:t>
      </w:r>
      <w:r>
        <w:rPr>
          <w:lang w:eastAsia="en-GB"/>
        </w:rPr>
        <w:t>individuals</w:t>
      </w:r>
      <w:r w:rsidR="00241300" w:rsidRPr="00241300">
        <w:rPr>
          <w:lang w:eastAsia="en-GB"/>
        </w:rPr>
        <w:t xml:space="preserve"> work more collaboratively towards a common goal</w:t>
      </w:r>
      <w:r>
        <w:rPr>
          <w:lang w:eastAsia="en-GB"/>
        </w:rPr>
        <w:t xml:space="preserve"> as a team</w:t>
      </w:r>
      <w:r w:rsidR="00241300" w:rsidRPr="00241300">
        <w:rPr>
          <w:lang w:eastAsia="en-GB"/>
        </w:rPr>
        <w:t>.</w:t>
      </w:r>
      <w:r w:rsidR="000E57FF">
        <w:rPr>
          <w:lang w:eastAsia="en-GB"/>
        </w:rPr>
        <w:t xml:space="preserve"> Here are some examples of why brainstorming is key.</w:t>
      </w:r>
    </w:p>
    <w:p w14:paraId="6C1A4363" w14:textId="77777777" w:rsidR="000E57FF" w:rsidRDefault="000E57FF" w:rsidP="000E57FF">
      <w:pPr>
        <w:pStyle w:val="NoSpacing"/>
        <w:rPr>
          <w:lang w:eastAsia="en-GB"/>
        </w:rPr>
      </w:pPr>
    </w:p>
    <w:p w14:paraId="4911FA4F" w14:textId="19A56455" w:rsidR="00241300" w:rsidRPr="00241300" w:rsidRDefault="003D79B3" w:rsidP="000E57FF">
      <w:pPr>
        <w:pStyle w:val="NoSpacing"/>
        <w:numPr>
          <w:ilvl w:val="0"/>
          <w:numId w:val="5"/>
        </w:numPr>
        <w:rPr>
          <w:lang w:eastAsia="en-GB"/>
        </w:rPr>
      </w:pPr>
      <w:r>
        <w:rPr>
          <w:lang w:eastAsia="en-GB"/>
        </w:rPr>
        <w:t xml:space="preserve">Allowing people </w:t>
      </w:r>
      <w:r w:rsidR="00D935AA">
        <w:rPr>
          <w:lang w:eastAsia="en-GB"/>
        </w:rPr>
        <w:t xml:space="preserve">to </w:t>
      </w:r>
      <w:r>
        <w:rPr>
          <w:lang w:eastAsia="en-GB"/>
        </w:rPr>
        <w:t>think more freely and</w:t>
      </w:r>
      <w:r w:rsidR="00241300" w:rsidRPr="00241300">
        <w:rPr>
          <w:lang w:eastAsia="en-GB"/>
        </w:rPr>
        <w:t xml:space="preserve"> without fear of judgment.</w:t>
      </w:r>
    </w:p>
    <w:p w14:paraId="51BC84DC" w14:textId="7E03C77A" w:rsidR="00241300" w:rsidRPr="00241300" w:rsidRDefault="003D79B3" w:rsidP="000E57FF">
      <w:pPr>
        <w:pStyle w:val="NoSpacing"/>
        <w:numPr>
          <w:ilvl w:val="0"/>
          <w:numId w:val="5"/>
        </w:numPr>
        <w:rPr>
          <w:lang w:eastAsia="en-GB"/>
        </w:rPr>
      </w:pPr>
      <w:r>
        <w:rPr>
          <w:lang w:eastAsia="en-GB"/>
        </w:rPr>
        <w:t>it</w:t>
      </w:r>
      <w:r w:rsidR="00241300" w:rsidRPr="00241300">
        <w:rPr>
          <w:lang w:eastAsia="en-GB"/>
        </w:rPr>
        <w:t xml:space="preserve"> encourages open and </w:t>
      </w:r>
      <w:r>
        <w:rPr>
          <w:lang w:eastAsia="en-GB"/>
        </w:rPr>
        <w:t>honest</w:t>
      </w:r>
      <w:r w:rsidR="000A078C">
        <w:rPr>
          <w:lang w:eastAsia="en-GB"/>
        </w:rPr>
        <w:t xml:space="preserve"> conversations, which lead to a team bonding session which</w:t>
      </w:r>
      <w:r w:rsidR="00241300" w:rsidRPr="00241300">
        <w:rPr>
          <w:lang w:eastAsia="en-GB"/>
        </w:rPr>
        <w:t xml:space="preserve"> generate innovative ideas.</w:t>
      </w:r>
    </w:p>
    <w:p w14:paraId="4841D5CC" w14:textId="0DA1EC52" w:rsidR="00241300" w:rsidRPr="00241300" w:rsidRDefault="000A078C" w:rsidP="000E57FF">
      <w:pPr>
        <w:pStyle w:val="NoSpacing"/>
        <w:numPr>
          <w:ilvl w:val="0"/>
          <w:numId w:val="5"/>
        </w:numPr>
        <w:rPr>
          <w:lang w:eastAsia="en-GB"/>
        </w:rPr>
      </w:pPr>
      <w:r>
        <w:rPr>
          <w:lang w:eastAsia="en-GB"/>
        </w:rPr>
        <w:t xml:space="preserve">Putting your heads together, larger </w:t>
      </w:r>
      <w:r w:rsidR="00241300" w:rsidRPr="00241300">
        <w:rPr>
          <w:lang w:eastAsia="en-GB"/>
        </w:rPr>
        <w:t xml:space="preserve">teams generate </w:t>
      </w:r>
      <w:r>
        <w:rPr>
          <w:lang w:eastAsia="en-GB"/>
        </w:rPr>
        <w:t>more and better ideas quic</w:t>
      </w:r>
      <w:r w:rsidR="00EA709B">
        <w:rPr>
          <w:lang w:eastAsia="en-GB"/>
        </w:rPr>
        <w:t>ker</w:t>
      </w:r>
      <w:r w:rsidR="00241300" w:rsidRPr="00241300">
        <w:rPr>
          <w:lang w:eastAsia="en-GB"/>
        </w:rPr>
        <w:t>,</w:t>
      </w:r>
      <w:r>
        <w:rPr>
          <w:lang w:eastAsia="en-GB"/>
        </w:rPr>
        <w:t xml:space="preserve"> this leads to well thought our and better solutions, it also opens the floor for your ideas to be challenged.</w:t>
      </w:r>
    </w:p>
    <w:p w14:paraId="2AD34E95" w14:textId="4091F2D4" w:rsidR="00241300" w:rsidRPr="00241300" w:rsidRDefault="00241300" w:rsidP="000E57FF">
      <w:pPr>
        <w:pStyle w:val="NoSpacing"/>
        <w:numPr>
          <w:ilvl w:val="0"/>
          <w:numId w:val="5"/>
        </w:numPr>
        <w:rPr>
          <w:lang w:eastAsia="en-GB"/>
        </w:rPr>
      </w:pPr>
      <w:r w:rsidRPr="00241300">
        <w:rPr>
          <w:lang w:eastAsia="en-GB"/>
        </w:rPr>
        <w:t xml:space="preserve">Brainstorming </w:t>
      </w:r>
      <w:r w:rsidR="00F35F77">
        <w:rPr>
          <w:lang w:eastAsia="en-GB"/>
        </w:rPr>
        <w:t>builds companionship allowing all members to float ideas, this helps everyone feel more comfortable and builds bonds which are helpful for when projects go through tough times.</w:t>
      </w:r>
    </w:p>
    <w:p w14:paraId="077A7BCE" w14:textId="1FD5BBB6" w:rsidR="00241300" w:rsidRPr="00241300" w:rsidRDefault="00CA5374" w:rsidP="000E57FF">
      <w:pPr>
        <w:pStyle w:val="NoSpacing"/>
        <w:numPr>
          <w:ilvl w:val="0"/>
          <w:numId w:val="5"/>
        </w:numPr>
        <w:rPr>
          <w:lang w:eastAsia="en-GB"/>
        </w:rPr>
      </w:pPr>
      <w:r>
        <w:rPr>
          <w:lang w:eastAsia="en-GB"/>
        </w:rPr>
        <w:t>It can</w:t>
      </w:r>
      <w:r w:rsidR="00241300" w:rsidRPr="00241300">
        <w:rPr>
          <w:lang w:eastAsia="en-GB"/>
        </w:rPr>
        <w:t xml:space="preserve"> </w:t>
      </w:r>
      <w:r w:rsidRPr="00241300">
        <w:rPr>
          <w:lang w:eastAsia="en-GB"/>
        </w:rPr>
        <w:t>introduce</w:t>
      </w:r>
      <w:r w:rsidR="00241300" w:rsidRPr="00241300">
        <w:rPr>
          <w:lang w:eastAsia="en-GB"/>
        </w:rPr>
        <w:t xml:space="preserve"> </w:t>
      </w:r>
      <w:r>
        <w:rPr>
          <w:lang w:eastAsia="en-GB"/>
        </w:rPr>
        <w:t>new</w:t>
      </w:r>
      <w:r w:rsidR="00241300" w:rsidRPr="00241300">
        <w:rPr>
          <w:lang w:eastAsia="en-GB"/>
        </w:rPr>
        <w:t xml:space="preserve"> perspectives </w:t>
      </w:r>
      <w:r>
        <w:rPr>
          <w:lang w:eastAsia="en-GB"/>
        </w:rPr>
        <w:t>and new experiences this could lead to imaginative</w:t>
      </w:r>
      <w:r w:rsidR="00241300" w:rsidRPr="00241300">
        <w:rPr>
          <w:lang w:eastAsia="en-GB"/>
        </w:rPr>
        <w:t xml:space="preserve"> </w:t>
      </w:r>
      <w:r>
        <w:rPr>
          <w:lang w:eastAsia="en-GB"/>
        </w:rPr>
        <w:t>solutions</w:t>
      </w:r>
      <w:r w:rsidR="00241300" w:rsidRPr="00241300">
        <w:rPr>
          <w:lang w:eastAsia="en-GB"/>
        </w:rPr>
        <w:t>.</w:t>
      </w:r>
    </w:p>
    <w:p w14:paraId="00EC40DE" w14:textId="23CD1469" w:rsidR="00241300" w:rsidRPr="00241300" w:rsidRDefault="00241300" w:rsidP="000E57FF">
      <w:pPr>
        <w:pStyle w:val="NoSpacing"/>
        <w:numPr>
          <w:ilvl w:val="0"/>
          <w:numId w:val="5"/>
        </w:numPr>
        <w:rPr>
          <w:lang w:eastAsia="en-GB"/>
        </w:rPr>
      </w:pPr>
      <w:r w:rsidRPr="00241300">
        <w:rPr>
          <w:lang w:eastAsia="en-GB"/>
        </w:rPr>
        <w:t xml:space="preserve">team members </w:t>
      </w:r>
      <w:r w:rsidR="00CA5374">
        <w:rPr>
          <w:lang w:eastAsia="en-GB"/>
        </w:rPr>
        <w:t>have the freedom to express themselves and their</w:t>
      </w:r>
      <w:r w:rsidRPr="00241300">
        <w:rPr>
          <w:lang w:eastAsia="en-GB"/>
        </w:rPr>
        <w:t xml:space="preserve"> ideas </w:t>
      </w:r>
      <w:r w:rsidR="00CA5374">
        <w:rPr>
          <w:lang w:eastAsia="en-GB"/>
        </w:rPr>
        <w:t>which are then refined and</w:t>
      </w:r>
      <w:r w:rsidRPr="00241300">
        <w:rPr>
          <w:lang w:eastAsia="en-GB"/>
        </w:rPr>
        <w:t xml:space="preserve"> expanded </w:t>
      </w:r>
      <w:r w:rsidR="00CA5374" w:rsidRPr="00241300">
        <w:rPr>
          <w:lang w:eastAsia="en-GB"/>
        </w:rPr>
        <w:t>upon</w:t>
      </w:r>
      <w:r w:rsidR="00CA5374">
        <w:rPr>
          <w:lang w:eastAsia="en-GB"/>
        </w:rPr>
        <w:t>.</w:t>
      </w:r>
    </w:p>
    <w:p w14:paraId="02812C84" w14:textId="7532EC31" w:rsidR="00241300" w:rsidRDefault="00CA5374" w:rsidP="000E57FF">
      <w:pPr>
        <w:pStyle w:val="NoSpacing"/>
        <w:numPr>
          <w:ilvl w:val="0"/>
          <w:numId w:val="5"/>
        </w:numPr>
        <w:rPr>
          <w:lang w:eastAsia="en-GB"/>
        </w:rPr>
      </w:pPr>
      <w:r>
        <w:rPr>
          <w:lang w:eastAsia="en-GB"/>
        </w:rPr>
        <w:t xml:space="preserve">It builds a strong team where everyone is equal to express their opinions </w:t>
      </w:r>
      <w:r w:rsidR="005714EB">
        <w:rPr>
          <w:lang w:eastAsia="en-GB"/>
        </w:rPr>
        <w:t>at an equal level no matter what the standing within the company</w:t>
      </w:r>
      <w:r w:rsidR="00241300" w:rsidRPr="00241300">
        <w:rPr>
          <w:lang w:eastAsia="en-GB"/>
        </w:rPr>
        <w:t>.</w:t>
      </w:r>
    </w:p>
    <w:p w14:paraId="19B332FE" w14:textId="77777777" w:rsidR="000E57FF" w:rsidRPr="00241300" w:rsidRDefault="000E57FF" w:rsidP="000E57FF">
      <w:pPr>
        <w:pStyle w:val="NoSpacing"/>
        <w:rPr>
          <w:lang w:eastAsia="en-GB"/>
        </w:rPr>
      </w:pPr>
    </w:p>
    <w:p w14:paraId="30956958" w14:textId="36D41D03" w:rsidR="00241300" w:rsidRPr="00241300" w:rsidRDefault="005714EB" w:rsidP="000E57FF">
      <w:pPr>
        <w:pStyle w:val="NoSpacing"/>
        <w:rPr>
          <w:lang w:eastAsia="en-GB"/>
        </w:rPr>
      </w:pPr>
      <w:r>
        <w:rPr>
          <w:lang w:eastAsia="en-GB"/>
        </w:rPr>
        <w:t>To</w:t>
      </w:r>
      <w:r w:rsidR="00241300" w:rsidRPr="00241300">
        <w:rPr>
          <w:lang w:eastAsia="en-GB"/>
        </w:rPr>
        <w:t xml:space="preserve"> summar</w:t>
      </w:r>
      <w:r>
        <w:rPr>
          <w:lang w:eastAsia="en-GB"/>
        </w:rPr>
        <w:t xml:space="preserve">ise the main </w:t>
      </w:r>
      <w:r w:rsidR="00241300" w:rsidRPr="00241300">
        <w:rPr>
          <w:lang w:eastAsia="en-GB"/>
        </w:rPr>
        <w:t xml:space="preserve">advantages of brainstorming are </w:t>
      </w:r>
      <w:r w:rsidR="006259C3">
        <w:rPr>
          <w:lang w:eastAsia="en-GB"/>
        </w:rPr>
        <w:t>it’s a way of</w:t>
      </w:r>
      <w:r w:rsidR="00241300" w:rsidRPr="00241300">
        <w:rPr>
          <w:lang w:eastAsia="en-GB"/>
        </w:rPr>
        <w:t xml:space="preserve"> collaboration</w:t>
      </w:r>
      <w:r w:rsidR="006259C3">
        <w:rPr>
          <w:lang w:eastAsia="en-GB"/>
        </w:rPr>
        <w:t xml:space="preserve"> to a common purpose</w:t>
      </w:r>
      <w:r w:rsidR="00EA709B">
        <w:rPr>
          <w:lang w:eastAsia="en-GB"/>
        </w:rPr>
        <w:t>,</w:t>
      </w:r>
      <w:r w:rsidR="006259C3">
        <w:rPr>
          <w:lang w:eastAsia="en-GB"/>
        </w:rPr>
        <w:t xml:space="preserve"> to use many minds instead of one to achieve a common goal</w:t>
      </w:r>
      <w:r w:rsidR="00241300" w:rsidRPr="00241300">
        <w:rPr>
          <w:lang w:eastAsia="en-GB"/>
        </w:rPr>
        <w:t xml:space="preserve">. It’s </w:t>
      </w:r>
      <w:r w:rsidR="000E471F">
        <w:rPr>
          <w:lang w:eastAsia="en-GB"/>
        </w:rPr>
        <w:t>a</w:t>
      </w:r>
      <w:r w:rsidR="00241300" w:rsidRPr="00241300">
        <w:rPr>
          <w:lang w:eastAsia="en-GB"/>
        </w:rPr>
        <w:t xml:space="preserve"> coming together as</w:t>
      </w:r>
      <w:r w:rsidR="00176E41">
        <w:rPr>
          <w:lang w:eastAsia="en-GB"/>
        </w:rPr>
        <w:t xml:space="preserve"> </w:t>
      </w:r>
      <w:r w:rsidR="000E471F">
        <w:rPr>
          <w:lang w:eastAsia="en-GB"/>
        </w:rPr>
        <w:t>a newly formed team</w:t>
      </w:r>
      <w:r w:rsidR="00176E41">
        <w:rPr>
          <w:lang w:eastAsia="en-GB"/>
        </w:rPr>
        <w:t xml:space="preserve"> who</w:t>
      </w:r>
      <w:r w:rsidR="00241300" w:rsidRPr="00241300">
        <w:rPr>
          <w:lang w:eastAsia="en-GB"/>
        </w:rPr>
        <w:t xml:space="preserve"> can</w:t>
      </w:r>
      <w:r w:rsidR="00176E41">
        <w:rPr>
          <w:lang w:eastAsia="en-GB"/>
        </w:rPr>
        <w:t xml:space="preserve"> resolve a problem collectively</w:t>
      </w:r>
      <w:r w:rsidR="00EA709B">
        <w:rPr>
          <w:lang w:eastAsia="en-GB"/>
        </w:rPr>
        <w:t>,</w:t>
      </w:r>
      <w:r w:rsidR="00176E41">
        <w:rPr>
          <w:lang w:eastAsia="en-GB"/>
        </w:rPr>
        <w:t xml:space="preserve"> and generate exciting and an enthusiastic approach which helps the business</w:t>
      </w:r>
      <w:r w:rsidR="00241300" w:rsidRPr="00241300">
        <w:rPr>
          <w:lang w:eastAsia="en-GB"/>
        </w:rPr>
        <w:t>.</w:t>
      </w:r>
    </w:p>
    <w:p w14:paraId="26A66190" w14:textId="7A718131" w:rsidR="0020141B" w:rsidRPr="00126AE9" w:rsidRDefault="0020141B" w:rsidP="00126AE9">
      <w:pPr>
        <w:pStyle w:val="NoSpacing"/>
      </w:pPr>
    </w:p>
    <w:sectPr w:rsidR="0020141B" w:rsidRPr="00126A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D5450B"/>
    <w:multiLevelType w:val="hybridMultilevel"/>
    <w:tmpl w:val="0B4A6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CD67A4"/>
    <w:multiLevelType w:val="hybridMultilevel"/>
    <w:tmpl w:val="7D443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6C1AA2"/>
    <w:multiLevelType w:val="multilevel"/>
    <w:tmpl w:val="DC16C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7D705F"/>
    <w:multiLevelType w:val="multilevel"/>
    <w:tmpl w:val="7DD24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4C059B"/>
    <w:multiLevelType w:val="hybridMultilevel"/>
    <w:tmpl w:val="83C47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655F"/>
    <w:rsid w:val="00053858"/>
    <w:rsid w:val="000703FC"/>
    <w:rsid w:val="000803BE"/>
    <w:rsid w:val="0008687C"/>
    <w:rsid w:val="000A078C"/>
    <w:rsid w:val="000E471F"/>
    <w:rsid w:val="000E57FF"/>
    <w:rsid w:val="00126AE9"/>
    <w:rsid w:val="0012755E"/>
    <w:rsid w:val="00130C92"/>
    <w:rsid w:val="00141430"/>
    <w:rsid w:val="001445E7"/>
    <w:rsid w:val="00176E41"/>
    <w:rsid w:val="001A0F2E"/>
    <w:rsid w:val="001C1384"/>
    <w:rsid w:val="001D3A5C"/>
    <w:rsid w:val="001E115E"/>
    <w:rsid w:val="0020141B"/>
    <w:rsid w:val="00206691"/>
    <w:rsid w:val="00241300"/>
    <w:rsid w:val="00271246"/>
    <w:rsid w:val="00272F5A"/>
    <w:rsid w:val="00276FFB"/>
    <w:rsid w:val="002826BA"/>
    <w:rsid w:val="002A02F4"/>
    <w:rsid w:val="002A6721"/>
    <w:rsid w:val="003105C4"/>
    <w:rsid w:val="00340DFB"/>
    <w:rsid w:val="00360730"/>
    <w:rsid w:val="00380B01"/>
    <w:rsid w:val="003A6B4E"/>
    <w:rsid w:val="003B12E2"/>
    <w:rsid w:val="003B1B48"/>
    <w:rsid w:val="003B28CE"/>
    <w:rsid w:val="003C0F64"/>
    <w:rsid w:val="003C51D7"/>
    <w:rsid w:val="003C5B41"/>
    <w:rsid w:val="003C655F"/>
    <w:rsid w:val="003D79B3"/>
    <w:rsid w:val="004A2AE7"/>
    <w:rsid w:val="004C03DB"/>
    <w:rsid w:val="004C0CFB"/>
    <w:rsid w:val="0051780D"/>
    <w:rsid w:val="005266A9"/>
    <w:rsid w:val="005604BA"/>
    <w:rsid w:val="005714EB"/>
    <w:rsid w:val="00571A5F"/>
    <w:rsid w:val="00592773"/>
    <w:rsid w:val="005A3007"/>
    <w:rsid w:val="005A6C55"/>
    <w:rsid w:val="005B449C"/>
    <w:rsid w:val="005F0192"/>
    <w:rsid w:val="00601819"/>
    <w:rsid w:val="00606D00"/>
    <w:rsid w:val="006259C3"/>
    <w:rsid w:val="00680BE5"/>
    <w:rsid w:val="00682DE7"/>
    <w:rsid w:val="006952D8"/>
    <w:rsid w:val="00695696"/>
    <w:rsid w:val="006957FE"/>
    <w:rsid w:val="006B11DF"/>
    <w:rsid w:val="0071018F"/>
    <w:rsid w:val="0073410C"/>
    <w:rsid w:val="00762E13"/>
    <w:rsid w:val="00783308"/>
    <w:rsid w:val="007F5463"/>
    <w:rsid w:val="008568DB"/>
    <w:rsid w:val="008B510B"/>
    <w:rsid w:val="008C56FB"/>
    <w:rsid w:val="00946F6E"/>
    <w:rsid w:val="009718B9"/>
    <w:rsid w:val="00A03D79"/>
    <w:rsid w:val="00A35B76"/>
    <w:rsid w:val="00AA4F94"/>
    <w:rsid w:val="00AB0EFE"/>
    <w:rsid w:val="00AB3937"/>
    <w:rsid w:val="00AC595D"/>
    <w:rsid w:val="00AD0336"/>
    <w:rsid w:val="00B0659D"/>
    <w:rsid w:val="00B53277"/>
    <w:rsid w:val="00B74314"/>
    <w:rsid w:val="00B8491C"/>
    <w:rsid w:val="00BA4FE6"/>
    <w:rsid w:val="00BA6F90"/>
    <w:rsid w:val="00C1008D"/>
    <w:rsid w:val="00C11ECB"/>
    <w:rsid w:val="00C12F18"/>
    <w:rsid w:val="00C374AE"/>
    <w:rsid w:val="00C377DF"/>
    <w:rsid w:val="00C43020"/>
    <w:rsid w:val="00C7403D"/>
    <w:rsid w:val="00CA5374"/>
    <w:rsid w:val="00D079B1"/>
    <w:rsid w:val="00D63529"/>
    <w:rsid w:val="00D935AA"/>
    <w:rsid w:val="00DB1C3B"/>
    <w:rsid w:val="00DE2F24"/>
    <w:rsid w:val="00E662ED"/>
    <w:rsid w:val="00EA709B"/>
    <w:rsid w:val="00F35F77"/>
    <w:rsid w:val="00F5631C"/>
    <w:rsid w:val="00F92788"/>
    <w:rsid w:val="00FA5065"/>
    <w:rsid w:val="00FA7041"/>
    <w:rsid w:val="00FC0A61"/>
    <w:rsid w:val="00FE0E49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ED142"/>
  <w15:docId w15:val="{6FAC61F9-B8E8-4EFA-8C0F-A0D57B9BD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3858"/>
    <w:pPr>
      <w:ind w:left="720"/>
      <w:contextualSpacing/>
    </w:pPr>
  </w:style>
  <w:style w:type="paragraph" w:styleId="NoSpacing">
    <w:name w:val="No Spacing"/>
    <w:uiPriority w:val="1"/>
    <w:qFormat/>
    <w:rsid w:val="00340DF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6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B4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41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41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>
  <b:Source>
    <b:Tag>Tur09</b:Tag>
    <b:SourceType>Book</b:SourceType>
    <b:Guid>{7104E68C-3106-4B16-9D8F-F6CF5A67C813}</b:Guid>
    <b:Title>The Handbook of project Based Managment: Leading Strategic Change in Organizations, 3rd Edition </b:Title>
    <b:Year>2009</b:Year>
    <b:Author>
      <b:Author>
        <b:NameList>
          <b:Person>
            <b:Last>Turner</b:Last>
            <b:First>J.R.</b:First>
          </b:Person>
        </b:NameList>
      </b:Author>
    </b:Author>
    <b:City>London</b:City>
    <b:Publisher>McGraw-Hill</b:Publisher>
    <b:RefOrder>6</b:RefOrder>
  </b:Source>
  <b:Source>
    <b:Tag>ACh20</b:Tag>
    <b:SourceType>InternetSite</b:SourceType>
    <b:Guid>{F77D478A-83CE-4348-9F19-E51610BCB8C4}</b:Guid>
    <b:Title>Tuckman forming storming norming perfoming model (2013)</b:Title>
    <b:Year>2020</b:Year>
    <b:Author>
      <b:Author>
        <b:NameList>
          <b:Person>
            <b:Last>Chapman</b:Last>
            <b:First>A</b:First>
          </b:Person>
        </b:NameList>
      </b:Author>
    </b:Author>
    <b:Month>March</b:Month>
    <b:URL>www.businessballs.com</b:URL>
    <b:RefOrder>9</b:RefOrder>
  </b:Source>
  <b:Source>
    <b:Tag>Nis20</b:Tag>
    <b:SourceType>InternetSite</b:SourceType>
    <b:Guid>{94E34562-7A8B-483B-B2CD-484BD0570B77}</b:Guid>
    <b:Author>
      <b:Author>
        <b:NameList>
          <b:Person>
            <b:Last>Nishadha</b:Last>
          </b:Person>
        </b:NameList>
      </b:Author>
    </b:Author>
    <b:Title>Creately </b:Title>
    <b:Year>2020</b:Year>
    <b:Month>March</b:Month>
    <b:URL>https://creately.com/blog/diagrams/fishbone-diagrams-tutorial/</b:URL>
    <b:RefOrder>10</b:RefOrder>
  </b:Source>
</b:Sources>
</file>

<file path=customXml/itemProps1.xml><?xml version="1.0" encoding="utf-8"?>
<ds:datastoreItem xmlns:ds="http://schemas.openxmlformats.org/officeDocument/2006/customXml" ds:itemID="{EA1623AE-C102-4A37-B585-B45706E9F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1625</TotalTime>
  <Pages>3</Pages>
  <Words>1463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Rosti</Company>
  <LinksUpToDate>false</LinksUpToDate>
  <CharactersWithSpaces>9784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Lloyd Davies</dc:creator>
  <cp:lastModifiedBy>lloyddavies19@gmail.com</cp:lastModifiedBy>
  <cp:revision>17</cp:revision>
  <dcterms:created xsi:type="dcterms:W3CDTF">2020-08-12T08:35:00Z</dcterms:created>
  <dcterms:modified xsi:type="dcterms:W3CDTF">2020-08-26T22:09:00Z</dcterms:modified>
</cp:coreProperties>
</file>