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9766ABF" wp14:paraId="458B124C" wp14:textId="67C00A27">
      <w:pPr>
        <w:pStyle w:val="Title"/>
        <w:pBdr>
          <w:bottom w:val="single" w:color="4F81BD" w:sz="8" w:space="4"/>
        </w:pBdr>
        <w:spacing w:before="0" w:beforeAutospacing="off" w:after="300" w:afterAutospacing="off" w:line="240" w:lineRule="auto"/>
        <w:jc w:val="center"/>
        <w:rPr>
          <w:rFonts w:ascii="Calibri" w:hAnsi="Calibri" w:eastAsia="Calibri" w:cs="Calibri"/>
          <w:b w:val="0"/>
          <w:bCs w:val="0"/>
          <w:i w:val="0"/>
          <w:iCs w:val="0"/>
          <w:caps w:val="0"/>
          <w:smallCaps w:val="0"/>
          <w:noProof w:val="0"/>
          <w:color w:val="000000" w:themeColor="text1" w:themeTint="FF" w:themeShade="FF"/>
          <w:sz w:val="52"/>
          <w:szCs w:val="52"/>
          <w:lang w:val="en-GB"/>
        </w:rPr>
      </w:pPr>
      <w:r w:rsidRPr="29766ABF" w:rsidR="0A13A3F2">
        <w:rPr>
          <w:rFonts w:ascii="Calibri" w:hAnsi="Calibri" w:eastAsia="Calibri" w:cs="Calibri"/>
          <w:b w:val="0"/>
          <w:bCs w:val="0"/>
          <w:i w:val="0"/>
          <w:iCs w:val="0"/>
          <w:caps w:val="0"/>
          <w:smallCaps w:val="0"/>
          <w:noProof w:val="0"/>
          <w:color w:val="000000" w:themeColor="text1" w:themeTint="FF" w:themeShade="FF"/>
          <w:sz w:val="52"/>
          <w:szCs w:val="52"/>
          <w:lang w:val="en-US"/>
        </w:rPr>
        <w:t>John Lewis</w:t>
      </w:r>
      <w:r w:rsidRPr="29766ABF" w:rsidR="34DBFB37">
        <w:rPr>
          <w:rFonts w:ascii="Calibri" w:hAnsi="Calibri" w:eastAsia="Calibri" w:cs="Calibri"/>
          <w:b w:val="0"/>
          <w:bCs w:val="0"/>
          <w:i w:val="0"/>
          <w:iCs w:val="0"/>
          <w:caps w:val="0"/>
          <w:smallCaps w:val="0"/>
          <w:noProof w:val="0"/>
          <w:color w:val="000000" w:themeColor="text1" w:themeTint="FF" w:themeShade="FF"/>
          <w:sz w:val="52"/>
          <w:szCs w:val="52"/>
          <w:lang w:val="en-US"/>
        </w:rPr>
        <w:t xml:space="preserve"> Report</w:t>
      </w:r>
    </w:p>
    <w:p xmlns:wp14="http://schemas.microsoft.com/office/word/2010/wordml" w:rsidP="29766ABF" wp14:paraId="3443FBE1" wp14:textId="08AD89EF">
      <w:pPr>
        <w:spacing w:before="0" w:beforeAutospacing="off" w:after="200" w:afterAutospacing="off" w:line="276"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9766ABF" w:rsidR="34DBFB37">
        <w:rPr>
          <w:rFonts w:ascii="Arial" w:hAnsi="Arial" w:eastAsia="Arial" w:cs="Arial"/>
          <w:b w:val="0"/>
          <w:bCs w:val="0"/>
          <w:i w:val="0"/>
          <w:iCs w:val="0"/>
          <w:caps w:val="0"/>
          <w:smallCaps w:val="0"/>
          <w:noProof w:val="0"/>
          <w:color w:val="000000" w:themeColor="text1" w:themeTint="FF" w:themeShade="FF"/>
          <w:sz w:val="22"/>
          <w:szCs w:val="22"/>
          <w:lang w:val="en-US"/>
        </w:rPr>
        <w:t xml:space="preserve">Assessment 1 </w:t>
      </w:r>
      <w:r w:rsidRPr="29766ABF" w:rsidR="34DBFB3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9766ABF" wp14:paraId="41D5D280" wp14:textId="504C4151">
      <w:pPr>
        <w:spacing w:before="0" w:beforeAutospacing="off" w:after="200" w:afterAutospacing="off" w:line="276"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9766ABF" w:rsidR="34DBFB37">
        <w:rPr>
          <w:rFonts w:ascii="Arial" w:hAnsi="Arial" w:eastAsia="Arial" w:cs="Arial"/>
          <w:b w:val="0"/>
          <w:bCs w:val="0"/>
          <w:i w:val="0"/>
          <w:iCs w:val="0"/>
          <w:caps w:val="0"/>
          <w:smallCaps w:val="0"/>
          <w:noProof w:val="0"/>
          <w:color w:val="000000" w:themeColor="text1" w:themeTint="FF" w:themeShade="FF"/>
          <w:sz w:val="22"/>
          <w:szCs w:val="22"/>
          <w:lang w:val="en-US"/>
        </w:rPr>
        <w:t xml:space="preserve">Lecture Name: </w:t>
      </w:r>
      <w:r w:rsidRPr="29766ABF" w:rsidR="3AB9F685">
        <w:rPr>
          <w:rFonts w:ascii="Arial" w:hAnsi="Arial" w:eastAsia="Arial" w:cs="Arial"/>
          <w:b w:val="0"/>
          <w:bCs w:val="0"/>
          <w:i w:val="0"/>
          <w:iCs w:val="0"/>
          <w:caps w:val="0"/>
          <w:smallCaps w:val="0"/>
          <w:noProof w:val="0"/>
          <w:color w:val="000000" w:themeColor="text1" w:themeTint="FF" w:themeShade="FF"/>
          <w:sz w:val="22"/>
          <w:szCs w:val="22"/>
          <w:lang w:val="en-US"/>
        </w:rPr>
        <w:t>Akash Puranik</w:t>
      </w:r>
    </w:p>
    <w:p xmlns:wp14="http://schemas.microsoft.com/office/word/2010/wordml" w:rsidP="29766ABF" wp14:paraId="599E21BC" wp14:textId="3DA595F7">
      <w:pPr>
        <w:spacing w:before="0" w:beforeAutospacing="off" w:after="200" w:afterAutospacing="off" w:line="276"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9766ABF" w:rsidR="34DBFB37">
        <w:rPr>
          <w:rFonts w:ascii="Arial" w:hAnsi="Arial" w:eastAsia="Arial" w:cs="Arial"/>
          <w:b w:val="0"/>
          <w:bCs w:val="0"/>
          <w:i w:val="0"/>
          <w:iCs w:val="0"/>
          <w:caps w:val="0"/>
          <w:smallCaps w:val="0"/>
          <w:noProof w:val="0"/>
          <w:color w:val="000000" w:themeColor="text1" w:themeTint="FF" w:themeShade="FF"/>
          <w:sz w:val="22"/>
          <w:szCs w:val="22"/>
          <w:lang w:val="en-US"/>
        </w:rPr>
        <w:t>Student Name: Kodesha Grant</w:t>
      </w:r>
      <w:r w:rsidRPr="29766ABF" w:rsidR="34DBFB3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9766ABF" wp14:paraId="6F94B43E" wp14:textId="44CE64A5">
      <w:pPr>
        <w:spacing w:before="0" w:beforeAutospacing="off" w:after="200" w:afterAutospacing="off" w:line="276"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9766ABF" w:rsidR="34DBFB37">
        <w:rPr>
          <w:rFonts w:ascii="Arial" w:hAnsi="Arial" w:eastAsia="Arial" w:cs="Arial"/>
          <w:b w:val="0"/>
          <w:bCs w:val="0"/>
          <w:i w:val="0"/>
          <w:iCs w:val="0"/>
          <w:caps w:val="0"/>
          <w:smallCaps w:val="0"/>
          <w:noProof w:val="0"/>
          <w:color w:val="000000" w:themeColor="text1" w:themeTint="FF" w:themeShade="FF"/>
          <w:sz w:val="22"/>
          <w:szCs w:val="22"/>
          <w:lang w:val="en-US"/>
        </w:rPr>
        <w:t>Student ID: 2310545</w:t>
      </w:r>
      <w:r w:rsidRPr="29766ABF" w:rsidR="34DBFB3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1D1E4B65" wp14:paraId="024F139B" wp14:textId="43A87EA3">
      <w:pPr>
        <w:pStyle w:val="Normal"/>
        <w:spacing w:before="0" w:beforeAutospacing="off" w:after="200" w:afterAutospacing="off" w:line="276"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1D1E4B65" w:rsidR="34DBFB37">
        <w:rPr>
          <w:rFonts w:ascii="Arial" w:hAnsi="Arial" w:eastAsia="Arial" w:cs="Arial"/>
          <w:b w:val="0"/>
          <w:bCs w:val="0"/>
          <w:i w:val="0"/>
          <w:iCs w:val="0"/>
          <w:caps w:val="0"/>
          <w:smallCaps w:val="0"/>
          <w:noProof w:val="0"/>
          <w:color w:val="000000" w:themeColor="text1" w:themeTint="FF" w:themeShade="FF"/>
          <w:sz w:val="22"/>
          <w:szCs w:val="22"/>
          <w:lang w:val="en-US"/>
        </w:rPr>
        <w:t>Module: LCLM 6002 –</w:t>
      </w:r>
      <w:r w:rsidRPr="1D1E4B65" w:rsidR="34DBFB37">
        <w:rPr>
          <w:rFonts w:ascii="Arial" w:hAnsi="Arial" w:eastAsia="Arial" w:cs="Arial"/>
          <w:b w:val="1"/>
          <w:bCs w:val="1"/>
          <w:i w:val="0"/>
          <w:iCs w:val="0"/>
          <w:caps w:val="0"/>
          <w:smallCaps w:val="0"/>
          <w:noProof w:val="0"/>
          <w:color w:val="000000" w:themeColor="text1" w:themeTint="FF" w:themeShade="FF"/>
          <w:sz w:val="22"/>
          <w:szCs w:val="22"/>
          <w:lang w:val="en-US"/>
        </w:rPr>
        <w:t xml:space="preserve"> </w:t>
      </w:r>
      <w:r w:rsidRPr="1D1E4B65" w:rsidR="34DBFB37">
        <w:rPr>
          <w:rFonts w:ascii="Arial" w:hAnsi="Arial" w:eastAsia="Arial" w:cs="Arial"/>
          <w:b w:val="1"/>
          <w:bCs w:val="1"/>
          <w:noProof w:val="0"/>
          <w:sz w:val="24"/>
          <w:szCs w:val="24"/>
          <w:lang w:val="en-US"/>
        </w:rPr>
        <w:t>Design Thinking and Innovation</w:t>
      </w:r>
      <w:r w:rsidRPr="1D1E4B65" w:rsidR="34DBFB3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D1E4B65" w:rsidR="34DBFB3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6E9F8D68" w:rsidP="1D1E4B65" w:rsidRDefault="6E9F8D68" w14:paraId="3F4640C6" w14:textId="110D82BD">
      <w:pPr>
        <w:pStyle w:val="Normal"/>
        <w:spacing w:before="0" w:beforeAutospacing="off" w:after="200" w:afterAutospacing="off" w:line="276" w:lineRule="auto"/>
        <w:jc w:val="center"/>
      </w:pPr>
      <w:r w:rsidR="6E9F8D68">
        <w:drawing>
          <wp:inline wp14:editId="6F70F8DD" wp14:anchorId="68C71374">
            <wp:extent cx="5724525" cy="2857500"/>
            <wp:effectExtent l="0" t="0" r="0" b="0"/>
            <wp:docPr id="11082267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08226792" name=""/>
                    <pic:cNvPicPr/>
                  </pic:nvPicPr>
                  <pic:blipFill>
                    <a:blip xmlns:r="http://schemas.openxmlformats.org/officeDocument/2006/relationships" r:embed="rId1308410783">
                      <a:extLst>
                        <a:ext xmlns:a="http://schemas.openxmlformats.org/drawingml/2006/main" uri="{28A0092B-C50C-407E-A947-70E740481C1C}">
                          <a14:useLocalDpi xmlns:a14="http://schemas.microsoft.com/office/drawing/2010/main" val="0"/>
                        </a:ext>
                      </a:extLst>
                    </a:blip>
                    <a:stretch>
                      <a:fillRect/>
                    </a:stretch>
                  </pic:blipFill>
                  <pic:spPr>
                    <a:xfrm>
                      <a:off x="0" y="0"/>
                      <a:ext cx="5724525" cy="2857500"/>
                    </a:xfrm>
                    <a:prstGeom prst="rect">
                      <a:avLst/>
                    </a:prstGeom>
                  </pic:spPr>
                </pic:pic>
              </a:graphicData>
            </a:graphic>
          </wp:inline>
        </w:drawing>
      </w:r>
    </w:p>
    <w:p xmlns:wp14="http://schemas.microsoft.com/office/word/2010/wordml" w:rsidP="29766ABF" wp14:paraId="0D0809A4" wp14:textId="073EDF9B">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p14:paraId="5E5787A5" wp14:textId="54100175"/>
    <w:p w:rsidR="29766ABF" w:rsidRDefault="29766ABF" w14:paraId="5BEE053B" w14:textId="5046E857"/>
    <w:p w:rsidR="29766ABF" w:rsidRDefault="29766ABF" w14:paraId="3C2A5EAB" w14:textId="7C2E1E27"/>
    <w:p w:rsidR="29766ABF" w:rsidRDefault="29766ABF" w14:paraId="4B065E04" w14:textId="25371884"/>
    <w:p w:rsidR="29766ABF" w:rsidRDefault="29766ABF" w14:paraId="795D3F8B" w14:textId="0DFC0215"/>
    <w:p w:rsidR="29766ABF" w:rsidRDefault="29766ABF" w14:paraId="39903E16" w14:textId="50FE8B4F"/>
    <w:p w:rsidR="29766ABF" w:rsidRDefault="29766ABF" w14:paraId="7042E5B4" w14:textId="7FD35AD9"/>
    <w:p w:rsidR="29766ABF" w:rsidRDefault="29766ABF" w14:paraId="4F38ECD9" w14:textId="510E2A06"/>
    <w:p w:rsidR="29766ABF" w:rsidRDefault="29766ABF" w14:paraId="78111315" w14:textId="11E9E10E"/>
    <w:p w:rsidR="29766ABF" w:rsidRDefault="29766ABF" w14:paraId="656F3C17" w14:textId="33266DB5"/>
    <w:p w:rsidR="7E4C1658" w:rsidP="11C163A3" w:rsidRDefault="7E4C1658" w14:paraId="57B7A8EF" w14:textId="538B7ECF">
      <w:pPr>
        <w:spacing w:before="0" w:beforeAutospacing="off" w:after="0" w:afterAutospacing="off"/>
        <w:rPr>
          <w:rFonts w:ascii="Arial" w:hAnsi="Arial" w:eastAsia="Arial" w:cs="Arial"/>
          <w:b w:val="1"/>
          <w:bCs w:val="1"/>
          <w:noProof w:val="0"/>
          <w:color w:val="auto"/>
          <w:lang w:val="en-GB"/>
        </w:rPr>
      </w:pPr>
      <w:r w:rsidRPr="02A9861E" w:rsidR="58B5A29D">
        <w:rPr>
          <w:rFonts w:ascii="Arial" w:hAnsi="Arial" w:eastAsia="Arial" w:cs="Arial"/>
          <w:b w:val="1"/>
          <w:bCs w:val="1"/>
          <w:color w:val="auto"/>
        </w:rPr>
        <w:t>Table of contents</w:t>
      </w:r>
    </w:p>
    <w:p w:rsidR="02A9861E" w:rsidP="02A9861E" w:rsidRDefault="02A9861E" w14:paraId="23C58032" w14:textId="6A0121BF">
      <w:pPr>
        <w:spacing w:before="0" w:beforeAutospacing="off" w:after="0" w:afterAutospacing="off"/>
        <w:rPr>
          <w:rFonts w:ascii="Arial" w:hAnsi="Arial" w:eastAsia="Arial" w:cs="Arial"/>
          <w:b w:val="1"/>
          <w:bCs w:val="1"/>
          <w:color w:val="auto"/>
        </w:rPr>
      </w:pPr>
    </w:p>
    <w:p w:rsidR="7E4C1658" w:rsidP="1D1E4B65" w:rsidRDefault="7E4C1658" w14:paraId="0F10EDAF" w14:textId="0E78C126">
      <w:pPr>
        <w:spacing w:before="0" w:beforeAutospacing="off" w:after="0" w:afterAutospacing="off"/>
        <w:jc w:val="both"/>
        <w:rPr>
          <w:rFonts w:ascii="Arial" w:hAnsi="Arial" w:eastAsia="Arial" w:cs="Arial"/>
          <w:noProof w:val="0"/>
          <w:color w:val="FF0000"/>
          <w:sz w:val="24"/>
          <w:szCs w:val="24"/>
          <w:lang w:val="en-GB"/>
        </w:rPr>
      </w:pPr>
    </w:p>
    <w:sdt>
      <w:sdtPr>
        <w:id w:val="1473449231"/>
        <w:docPartObj>
          <w:docPartGallery w:val="Table of Contents"/>
          <w:docPartUnique/>
        </w:docPartObj>
      </w:sdtPr>
      <w:sdtContent>
        <w:p w:rsidR="7E4C1658" w:rsidP="1D1E4B65" w:rsidRDefault="7E4C1658" w14:paraId="26750695" w14:textId="7E5C0447">
          <w:pPr>
            <w:pStyle w:val="TOC3"/>
            <w:tabs>
              <w:tab w:val="right" w:leader="dot" w:pos="9015"/>
            </w:tabs>
            <w:bidi w:val="0"/>
            <w:spacing w:before="0" w:beforeAutospacing="off" w:after="0" w:afterAutospacing="off"/>
            <w:rPr>
              <w:rStyle w:val="Hyperlink"/>
            </w:rPr>
          </w:pPr>
          <w:r>
            <w:fldChar w:fldCharType="begin"/>
          </w:r>
          <w:r>
            <w:instrText xml:space="preserve">TOC \o "1-9" \z \u \h</w:instrText>
          </w:r>
          <w:r>
            <w:fldChar w:fldCharType="separate"/>
          </w:r>
          <w:hyperlink w:anchor="_Toc1505800022">
            <w:r w:rsidRPr="02A9861E" w:rsidR="02A9861E">
              <w:rPr>
                <w:rStyle w:val="Hyperlink"/>
              </w:rPr>
              <w:t>Executive Summary</w:t>
            </w:r>
            <w:r>
              <w:tab/>
            </w:r>
            <w:r>
              <w:fldChar w:fldCharType="begin"/>
            </w:r>
            <w:r>
              <w:instrText xml:space="preserve">PAGEREF _Toc1505800022 \h</w:instrText>
            </w:r>
            <w:r>
              <w:fldChar w:fldCharType="separate"/>
            </w:r>
            <w:r w:rsidRPr="02A9861E" w:rsidR="02A9861E">
              <w:rPr>
                <w:rStyle w:val="Hyperlink"/>
              </w:rPr>
              <w:t>2</w:t>
            </w:r>
            <w:r>
              <w:fldChar w:fldCharType="end"/>
            </w:r>
          </w:hyperlink>
        </w:p>
        <w:p w:rsidR="7E4C1658" w:rsidP="11C163A3" w:rsidRDefault="7E4C1658" w14:paraId="721C42AA" w14:textId="2713ED63">
          <w:pPr>
            <w:pStyle w:val="TOC1"/>
            <w:tabs>
              <w:tab w:val="right" w:leader="dot" w:pos="9015"/>
            </w:tabs>
            <w:bidi w:val="0"/>
            <w:spacing w:before="0" w:beforeAutospacing="off" w:after="0" w:afterAutospacing="off"/>
            <w:rPr>
              <w:rStyle w:val="Hyperlink"/>
            </w:rPr>
          </w:pPr>
          <w:hyperlink w:anchor="_Toc82466096">
            <w:r w:rsidRPr="02A9861E" w:rsidR="02A9861E">
              <w:rPr>
                <w:rStyle w:val="Hyperlink"/>
              </w:rPr>
              <w:t>Introduction</w:t>
            </w:r>
            <w:r>
              <w:tab/>
            </w:r>
            <w:r>
              <w:fldChar w:fldCharType="begin"/>
            </w:r>
            <w:r>
              <w:instrText xml:space="preserve">PAGEREF _Toc82466096 \h</w:instrText>
            </w:r>
            <w:r>
              <w:fldChar w:fldCharType="separate"/>
            </w:r>
            <w:r w:rsidRPr="02A9861E" w:rsidR="02A9861E">
              <w:rPr>
                <w:rStyle w:val="Hyperlink"/>
              </w:rPr>
              <w:t>2</w:t>
            </w:r>
            <w:r>
              <w:fldChar w:fldCharType="end"/>
            </w:r>
          </w:hyperlink>
        </w:p>
        <w:p w:rsidR="7E4C1658" w:rsidP="11C163A3" w:rsidRDefault="7E4C1658" w14:paraId="6065998C" w14:textId="27E46A9D">
          <w:pPr>
            <w:pStyle w:val="TOC1"/>
            <w:tabs>
              <w:tab w:val="right" w:leader="dot" w:pos="9015"/>
            </w:tabs>
            <w:bidi w:val="0"/>
            <w:spacing w:before="0" w:beforeAutospacing="off" w:after="0" w:afterAutospacing="off"/>
            <w:rPr>
              <w:rStyle w:val="Hyperlink"/>
            </w:rPr>
          </w:pPr>
          <w:hyperlink w:anchor="_Toc279943935">
            <w:r w:rsidRPr="02A9861E" w:rsidR="02A9861E">
              <w:rPr>
                <w:rStyle w:val="Hyperlink"/>
              </w:rPr>
              <w:t>Customer: Emily Carter</w:t>
            </w:r>
            <w:r>
              <w:tab/>
            </w:r>
            <w:r>
              <w:fldChar w:fldCharType="begin"/>
            </w:r>
            <w:r>
              <w:instrText xml:space="preserve">PAGEREF _Toc279943935 \h</w:instrText>
            </w:r>
            <w:r>
              <w:fldChar w:fldCharType="separate"/>
            </w:r>
            <w:r w:rsidRPr="02A9861E" w:rsidR="02A9861E">
              <w:rPr>
                <w:rStyle w:val="Hyperlink"/>
              </w:rPr>
              <w:t>3</w:t>
            </w:r>
            <w:r>
              <w:fldChar w:fldCharType="end"/>
            </w:r>
          </w:hyperlink>
        </w:p>
        <w:p w:rsidR="7E4C1658" w:rsidP="11C163A3" w:rsidRDefault="7E4C1658" w14:paraId="2C851D03" w14:textId="1C52D673">
          <w:pPr>
            <w:pStyle w:val="TOC3"/>
            <w:tabs>
              <w:tab w:val="right" w:leader="dot" w:pos="9015"/>
            </w:tabs>
            <w:bidi w:val="0"/>
            <w:spacing w:before="0" w:beforeAutospacing="off" w:after="0" w:afterAutospacing="off"/>
            <w:rPr>
              <w:rStyle w:val="Hyperlink"/>
            </w:rPr>
          </w:pPr>
          <w:hyperlink w:anchor="_Toc1954531985">
            <w:r w:rsidRPr="02A9861E" w:rsidR="02A9861E">
              <w:rPr>
                <w:rStyle w:val="Hyperlink"/>
              </w:rPr>
              <w:t>Innovation Ambition Matrix – John Lewis</w:t>
            </w:r>
            <w:r>
              <w:tab/>
            </w:r>
            <w:r>
              <w:fldChar w:fldCharType="begin"/>
            </w:r>
            <w:r>
              <w:instrText xml:space="preserve">PAGEREF _Toc1954531985 \h</w:instrText>
            </w:r>
            <w:r>
              <w:fldChar w:fldCharType="separate"/>
            </w:r>
            <w:r w:rsidRPr="02A9861E" w:rsidR="02A9861E">
              <w:rPr>
                <w:rStyle w:val="Hyperlink"/>
              </w:rPr>
              <w:t>5</w:t>
            </w:r>
            <w:r>
              <w:fldChar w:fldCharType="end"/>
            </w:r>
          </w:hyperlink>
        </w:p>
        <w:p w:rsidR="7E4C1658" w:rsidP="1D1E4B65" w:rsidRDefault="7E4C1658" w14:paraId="625DBBDB" w14:textId="0FFC1A0B">
          <w:pPr>
            <w:pStyle w:val="TOC4"/>
            <w:tabs>
              <w:tab w:val="right" w:leader="dot" w:pos="9015"/>
            </w:tabs>
            <w:bidi w:val="0"/>
            <w:spacing w:before="0" w:beforeAutospacing="off" w:after="0" w:afterAutospacing="off"/>
            <w:rPr>
              <w:rStyle w:val="Hyperlink"/>
            </w:rPr>
          </w:pPr>
          <w:hyperlink w:anchor="_Toc653254522">
            <w:r w:rsidRPr="02A9861E" w:rsidR="02A9861E">
              <w:rPr>
                <w:rStyle w:val="Hyperlink"/>
              </w:rPr>
              <w:t>1. Core Innovations</w:t>
            </w:r>
            <w:r>
              <w:tab/>
            </w:r>
            <w:r>
              <w:fldChar w:fldCharType="begin"/>
            </w:r>
            <w:r>
              <w:instrText xml:space="preserve">PAGEREF _Toc653254522 \h</w:instrText>
            </w:r>
            <w:r>
              <w:fldChar w:fldCharType="separate"/>
            </w:r>
            <w:r w:rsidRPr="02A9861E" w:rsidR="02A9861E">
              <w:rPr>
                <w:rStyle w:val="Hyperlink"/>
              </w:rPr>
              <w:t>5</w:t>
            </w:r>
            <w:r>
              <w:fldChar w:fldCharType="end"/>
            </w:r>
          </w:hyperlink>
        </w:p>
        <w:p w:rsidR="7E4C1658" w:rsidP="11C163A3" w:rsidRDefault="7E4C1658" w14:paraId="053FC343" w14:textId="10E22063">
          <w:pPr>
            <w:pStyle w:val="TOC4"/>
            <w:tabs>
              <w:tab w:val="right" w:leader="dot" w:pos="9015"/>
            </w:tabs>
            <w:bidi w:val="0"/>
            <w:spacing w:before="0" w:beforeAutospacing="off" w:after="0" w:afterAutospacing="off"/>
            <w:rPr>
              <w:rStyle w:val="Hyperlink"/>
            </w:rPr>
          </w:pPr>
          <w:hyperlink w:anchor="_Toc1620299547">
            <w:r w:rsidRPr="02A9861E" w:rsidR="02A9861E">
              <w:rPr>
                <w:rStyle w:val="Hyperlink"/>
              </w:rPr>
              <w:t>2. Adjacent Innovations</w:t>
            </w:r>
            <w:r>
              <w:tab/>
            </w:r>
            <w:r>
              <w:fldChar w:fldCharType="begin"/>
            </w:r>
            <w:r>
              <w:instrText xml:space="preserve">PAGEREF _Toc1620299547 \h</w:instrText>
            </w:r>
            <w:r>
              <w:fldChar w:fldCharType="separate"/>
            </w:r>
            <w:r w:rsidRPr="02A9861E" w:rsidR="02A9861E">
              <w:rPr>
                <w:rStyle w:val="Hyperlink"/>
              </w:rPr>
              <w:t>5</w:t>
            </w:r>
            <w:r>
              <w:fldChar w:fldCharType="end"/>
            </w:r>
          </w:hyperlink>
        </w:p>
        <w:p w:rsidR="7E4C1658" w:rsidP="1D1E4B65" w:rsidRDefault="7E4C1658" w14:paraId="10CC8097" w14:textId="62F850E6">
          <w:pPr>
            <w:pStyle w:val="TOC4"/>
            <w:tabs>
              <w:tab w:val="right" w:leader="dot" w:pos="9015"/>
            </w:tabs>
            <w:bidi w:val="0"/>
            <w:spacing w:before="0" w:beforeAutospacing="off" w:after="0" w:afterAutospacing="off"/>
            <w:rPr>
              <w:rStyle w:val="Hyperlink"/>
            </w:rPr>
          </w:pPr>
          <w:hyperlink w:anchor="_Toc1852441188">
            <w:r w:rsidRPr="02A9861E" w:rsidR="02A9861E">
              <w:rPr>
                <w:rStyle w:val="Hyperlink"/>
              </w:rPr>
              <w:t>3. Transformational Innovations</w:t>
            </w:r>
            <w:r>
              <w:tab/>
            </w:r>
            <w:r>
              <w:fldChar w:fldCharType="begin"/>
            </w:r>
            <w:r>
              <w:instrText xml:space="preserve">PAGEREF _Toc1852441188 \h</w:instrText>
            </w:r>
            <w:r>
              <w:fldChar w:fldCharType="separate"/>
            </w:r>
            <w:r w:rsidRPr="02A9861E" w:rsidR="02A9861E">
              <w:rPr>
                <w:rStyle w:val="Hyperlink"/>
              </w:rPr>
              <w:t>5</w:t>
            </w:r>
            <w:r>
              <w:fldChar w:fldCharType="end"/>
            </w:r>
          </w:hyperlink>
        </w:p>
        <w:p w:rsidR="7E4C1658" w:rsidP="11C163A3" w:rsidRDefault="7E4C1658" w14:paraId="44BA4261" w14:textId="5E809813">
          <w:pPr>
            <w:pStyle w:val="TOC3"/>
            <w:tabs>
              <w:tab w:val="right" w:leader="dot" w:pos="9015"/>
            </w:tabs>
            <w:bidi w:val="0"/>
            <w:spacing w:before="0" w:beforeAutospacing="off" w:after="0" w:afterAutospacing="off"/>
            <w:rPr>
              <w:rStyle w:val="Hyperlink"/>
            </w:rPr>
          </w:pPr>
          <w:hyperlink w:anchor="_Toc1794223669">
            <w:r w:rsidRPr="02A9861E" w:rsidR="02A9861E">
              <w:rPr>
                <w:rStyle w:val="Hyperlink"/>
              </w:rPr>
              <w:t>1. Balanced Innovation Portfolio</w:t>
            </w:r>
            <w:r>
              <w:tab/>
            </w:r>
            <w:r>
              <w:fldChar w:fldCharType="begin"/>
            </w:r>
            <w:r>
              <w:instrText xml:space="preserve">PAGEREF _Toc1794223669 \h</w:instrText>
            </w:r>
            <w:r>
              <w:fldChar w:fldCharType="separate"/>
            </w:r>
            <w:r w:rsidRPr="02A9861E" w:rsidR="02A9861E">
              <w:rPr>
                <w:rStyle w:val="Hyperlink"/>
              </w:rPr>
              <w:t>6</w:t>
            </w:r>
            <w:r>
              <w:fldChar w:fldCharType="end"/>
            </w:r>
          </w:hyperlink>
        </w:p>
        <w:p w:rsidR="7E4C1658" w:rsidP="11C163A3" w:rsidRDefault="7E4C1658" w14:paraId="060AC96B" w14:textId="5F0A4AA8">
          <w:pPr>
            <w:pStyle w:val="TOC3"/>
            <w:tabs>
              <w:tab w:val="right" w:leader="dot" w:pos="9015"/>
            </w:tabs>
            <w:bidi w:val="0"/>
            <w:spacing w:before="0" w:beforeAutospacing="off" w:after="0" w:afterAutospacing="off"/>
            <w:rPr>
              <w:rStyle w:val="Hyperlink"/>
            </w:rPr>
          </w:pPr>
          <w:hyperlink w:anchor="_Toc350598291">
            <w:r w:rsidRPr="02A9861E" w:rsidR="02A9861E">
              <w:rPr>
                <w:rStyle w:val="Hyperlink"/>
              </w:rPr>
              <w:t>2. Strategic Resource Allocation</w:t>
            </w:r>
            <w:r>
              <w:tab/>
            </w:r>
            <w:r>
              <w:fldChar w:fldCharType="begin"/>
            </w:r>
            <w:r>
              <w:instrText xml:space="preserve">PAGEREF _Toc350598291 \h</w:instrText>
            </w:r>
            <w:r>
              <w:fldChar w:fldCharType="separate"/>
            </w:r>
            <w:r w:rsidRPr="02A9861E" w:rsidR="02A9861E">
              <w:rPr>
                <w:rStyle w:val="Hyperlink"/>
              </w:rPr>
              <w:t>6</w:t>
            </w:r>
            <w:r>
              <w:fldChar w:fldCharType="end"/>
            </w:r>
          </w:hyperlink>
        </w:p>
        <w:p w:rsidR="7E4C1658" w:rsidP="11C163A3" w:rsidRDefault="7E4C1658" w14:paraId="24F2A15D" w14:textId="63005E18">
          <w:pPr>
            <w:pStyle w:val="TOC3"/>
            <w:tabs>
              <w:tab w:val="right" w:leader="dot" w:pos="9015"/>
            </w:tabs>
            <w:bidi w:val="0"/>
            <w:spacing w:before="0" w:beforeAutospacing="off" w:after="0" w:afterAutospacing="off"/>
            <w:rPr>
              <w:rStyle w:val="Hyperlink"/>
            </w:rPr>
          </w:pPr>
          <w:hyperlink w:anchor="_Toc1367589512">
            <w:r w:rsidRPr="02A9861E" w:rsidR="02A9861E">
              <w:rPr>
                <w:rStyle w:val="Hyperlink"/>
              </w:rPr>
              <w:t>3. Innovation Visibility and Alignment</w:t>
            </w:r>
            <w:r>
              <w:tab/>
            </w:r>
            <w:r>
              <w:fldChar w:fldCharType="begin"/>
            </w:r>
            <w:r>
              <w:instrText xml:space="preserve">PAGEREF _Toc1367589512 \h</w:instrText>
            </w:r>
            <w:r>
              <w:fldChar w:fldCharType="separate"/>
            </w:r>
            <w:r w:rsidRPr="02A9861E" w:rsidR="02A9861E">
              <w:rPr>
                <w:rStyle w:val="Hyperlink"/>
              </w:rPr>
              <w:t>6</w:t>
            </w:r>
            <w:r>
              <w:fldChar w:fldCharType="end"/>
            </w:r>
          </w:hyperlink>
        </w:p>
        <w:p w:rsidR="7E4C1658" w:rsidP="11C163A3" w:rsidRDefault="7E4C1658" w14:paraId="4AFE75AA" w14:textId="54B8F851">
          <w:pPr>
            <w:pStyle w:val="TOC3"/>
            <w:tabs>
              <w:tab w:val="right" w:leader="dot" w:pos="9015"/>
            </w:tabs>
            <w:bidi w:val="0"/>
            <w:spacing w:before="0" w:beforeAutospacing="off" w:after="0" w:afterAutospacing="off"/>
            <w:rPr>
              <w:rStyle w:val="Hyperlink"/>
            </w:rPr>
          </w:pPr>
          <w:hyperlink w:anchor="_Toc523676056">
            <w:r w:rsidRPr="02A9861E" w:rsidR="02A9861E">
              <w:rPr>
                <w:rStyle w:val="Hyperlink"/>
              </w:rPr>
              <w:t>4. Customer-Centric Growth</w:t>
            </w:r>
            <w:r>
              <w:tab/>
            </w:r>
            <w:r>
              <w:fldChar w:fldCharType="begin"/>
            </w:r>
            <w:r>
              <w:instrText xml:space="preserve">PAGEREF _Toc523676056 \h</w:instrText>
            </w:r>
            <w:r>
              <w:fldChar w:fldCharType="separate"/>
            </w:r>
            <w:r w:rsidRPr="02A9861E" w:rsidR="02A9861E">
              <w:rPr>
                <w:rStyle w:val="Hyperlink"/>
              </w:rPr>
              <w:t>6</w:t>
            </w:r>
            <w:r>
              <w:fldChar w:fldCharType="end"/>
            </w:r>
          </w:hyperlink>
        </w:p>
        <w:p w:rsidR="7E4C1658" w:rsidP="1D1E4B65" w:rsidRDefault="7E4C1658" w14:paraId="5C6D1314" w14:textId="00874D43">
          <w:pPr>
            <w:pStyle w:val="TOC3"/>
            <w:tabs>
              <w:tab w:val="right" w:leader="dot" w:pos="9015"/>
            </w:tabs>
            <w:bidi w:val="0"/>
            <w:spacing w:before="0" w:beforeAutospacing="off" w:after="0" w:afterAutospacing="off"/>
            <w:rPr>
              <w:rStyle w:val="Hyperlink"/>
            </w:rPr>
          </w:pPr>
          <w:hyperlink w:anchor="_Toc808069863">
            <w:r w:rsidRPr="02A9861E" w:rsidR="02A9861E">
              <w:rPr>
                <w:rStyle w:val="Hyperlink"/>
              </w:rPr>
              <w:t>Part 2: Proposed Digital Transformation Initiative for John Lewis</w:t>
            </w:r>
            <w:r>
              <w:tab/>
            </w:r>
            <w:r>
              <w:fldChar w:fldCharType="begin"/>
            </w:r>
            <w:r>
              <w:instrText xml:space="preserve">PAGEREF _Toc808069863 \h</w:instrText>
            </w:r>
            <w:r>
              <w:fldChar w:fldCharType="separate"/>
            </w:r>
            <w:r w:rsidRPr="02A9861E" w:rsidR="02A9861E">
              <w:rPr>
                <w:rStyle w:val="Hyperlink"/>
              </w:rPr>
              <w:t>6</w:t>
            </w:r>
            <w:r>
              <w:fldChar w:fldCharType="end"/>
            </w:r>
          </w:hyperlink>
        </w:p>
        <w:p w:rsidR="7E4C1658" w:rsidP="11C163A3" w:rsidRDefault="7E4C1658" w14:paraId="03BBCBA8" w14:textId="4EB0FE68">
          <w:pPr>
            <w:pStyle w:val="TOC3"/>
            <w:tabs>
              <w:tab w:val="right" w:leader="dot" w:pos="9015"/>
            </w:tabs>
            <w:bidi w:val="0"/>
            <w:spacing w:before="0" w:beforeAutospacing="off" w:after="0" w:afterAutospacing="off"/>
            <w:rPr>
              <w:rStyle w:val="Hyperlink"/>
            </w:rPr>
          </w:pPr>
          <w:hyperlink w:anchor="_Toc782979118">
            <w:r w:rsidRPr="02A9861E" w:rsidR="02A9861E">
              <w:rPr>
                <w:rStyle w:val="Hyperlink"/>
              </w:rPr>
              <w:t>AI-Powered Personal Shopping Assistant</w:t>
            </w:r>
            <w:r>
              <w:tab/>
            </w:r>
            <w:r>
              <w:fldChar w:fldCharType="begin"/>
            </w:r>
            <w:r>
              <w:instrText xml:space="preserve">PAGEREF _Toc782979118 \h</w:instrText>
            </w:r>
            <w:r>
              <w:fldChar w:fldCharType="separate"/>
            </w:r>
            <w:r w:rsidRPr="02A9861E" w:rsidR="02A9861E">
              <w:rPr>
                <w:rStyle w:val="Hyperlink"/>
              </w:rPr>
              <w:t>7</w:t>
            </w:r>
            <w:r>
              <w:fldChar w:fldCharType="end"/>
            </w:r>
          </w:hyperlink>
        </w:p>
        <w:p w:rsidR="7E4C1658" w:rsidP="11C163A3" w:rsidRDefault="7E4C1658" w14:paraId="766E9827" w14:textId="6CA0F9CE">
          <w:pPr>
            <w:pStyle w:val="TOC3"/>
            <w:tabs>
              <w:tab w:val="right" w:leader="dot" w:pos="9015"/>
            </w:tabs>
            <w:bidi w:val="0"/>
            <w:spacing w:before="0" w:beforeAutospacing="off" w:after="0" w:afterAutospacing="off"/>
            <w:rPr>
              <w:rStyle w:val="Hyperlink"/>
            </w:rPr>
          </w:pPr>
          <w:hyperlink w:anchor="_Toc1090379498">
            <w:r w:rsidRPr="02A9861E" w:rsidR="02A9861E">
              <w:rPr>
                <w:rStyle w:val="Hyperlink"/>
              </w:rPr>
              <w:t>Enhanced Customer Journey</w:t>
            </w:r>
            <w:r>
              <w:tab/>
            </w:r>
            <w:r>
              <w:fldChar w:fldCharType="begin"/>
            </w:r>
            <w:r>
              <w:instrText xml:space="preserve">PAGEREF _Toc1090379498 \h</w:instrText>
            </w:r>
            <w:r>
              <w:fldChar w:fldCharType="separate"/>
            </w:r>
            <w:r w:rsidRPr="02A9861E" w:rsidR="02A9861E">
              <w:rPr>
                <w:rStyle w:val="Hyperlink"/>
              </w:rPr>
              <w:t>7</w:t>
            </w:r>
            <w:r>
              <w:fldChar w:fldCharType="end"/>
            </w:r>
          </w:hyperlink>
        </w:p>
        <w:p w:rsidR="7E4C1658" w:rsidP="11C163A3" w:rsidRDefault="7E4C1658" w14:paraId="705A326A" w14:textId="68F72ED8">
          <w:pPr>
            <w:pStyle w:val="TOC3"/>
            <w:tabs>
              <w:tab w:val="right" w:leader="dot" w:pos="9015"/>
            </w:tabs>
            <w:bidi w:val="0"/>
            <w:spacing w:before="0" w:beforeAutospacing="off" w:after="0" w:afterAutospacing="off"/>
            <w:rPr>
              <w:rStyle w:val="Hyperlink"/>
            </w:rPr>
          </w:pPr>
          <w:hyperlink w:anchor="_Toc194470786">
            <w:r w:rsidRPr="02A9861E" w:rsidR="02A9861E">
              <w:rPr>
                <w:rStyle w:val="Hyperlink"/>
              </w:rPr>
              <w:t>Personalized Recommendations</w:t>
            </w:r>
            <w:r>
              <w:tab/>
            </w:r>
            <w:r>
              <w:fldChar w:fldCharType="begin"/>
            </w:r>
            <w:r>
              <w:instrText xml:space="preserve">PAGEREF _Toc194470786 \h</w:instrText>
            </w:r>
            <w:r>
              <w:fldChar w:fldCharType="separate"/>
            </w:r>
            <w:r w:rsidRPr="02A9861E" w:rsidR="02A9861E">
              <w:rPr>
                <w:rStyle w:val="Hyperlink"/>
              </w:rPr>
              <w:t>9</w:t>
            </w:r>
            <w:r>
              <w:fldChar w:fldCharType="end"/>
            </w:r>
          </w:hyperlink>
        </w:p>
        <w:p w:rsidR="7E4C1658" w:rsidP="1D1E4B65" w:rsidRDefault="7E4C1658" w14:paraId="0C914A61" w14:textId="39EA1B6B">
          <w:pPr>
            <w:pStyle w:val="TOC3"/>
            <w:tabs>
              <w:tab w:val="right" w:leader="dot" w:pos="9015"/>
            </w:tabs>
            <w:bidi w:val="0"/>
            <w:spacing w:before="0" w:beforeAutospacing="off" w:after="0" w:afterAutospacing="off"/>
            <w:rPr>
              <w:rStyle w:val="Hyperlink"/>
            </w:rPr>
          </w:pPr>
          <w:hyperlink w:anchor="_Toc1470830580">
            <w:r w:rsidRPr="02A9861E" w:rsidR="02A9861E">
              <w:rPr>
                <w:rStyle w:val="Hyperlink"/>
              </w:rPr>
              <w:t>AI-Driven Insights: Uses machine learning to analyze customer data including past purchases, browsing behavior, and preferences.</w:t>
            </w:r>
            <w:r>
              <w:tab/>
            </w:r>
            <w:r>
              <w:fldChar w:fldCharType="begin"/>
            </w:r>
            <w:r>
              <w:instrText xml:space="preserve">PAGEREF _Toc1470830580 \h</w:instrText>
            </w:r>
            <w:r>
              <w:fldChar w:fldCharType="separate"/>
            </w:r>
            <w:r w:rsidRPr="02A9861E" w:rsidR="02A9861E">
              <w:rPr>
                <w:rStyle w:val="Hyperlink"/>
              </w:rPr>
              <w:t>9</w:t>
            </w:r>
            <w:r>
              <w:fldChar w:fldCharType="end"/>
            </w:r>
          </w:hyperlink>
        </w:p>
        <w:p w:rsidR="7E4C1658" w:rsidP="1D1E4B65" w:rsidRDefault="7E4C1658" w14:paraId="59718E2A" w14:textId="07406388">
          <w:pPr>
            <w:pStyle w:val="TOC3"/>
            <w:tabs>
              <w:tab w:val="right" w:leader="dot" w:pos="9015"/>
            </w:tabs>
            <w:bidi w:val="0"/>
            <w:spacing w:before="0" w:beforeAutospacing="off" w:after="0" w:afterAutospacing="off"/>
            <w:rPr>
              <w:rStyle w:val="Hyperlink"/>
            </w:rPr>
          </w:pPr>
          <w:hyperlink w:anchor="_Toc207957199">
            <w:r w:rsidRPr="02A9861E" w:rsidR="02A9861E">
              <w:rPr>
                <w:rStyle w:val="Hyperlink"/>
              </w:rPr>
              <w:t>Innovation Ambition Matrix – John Lewis</w:t>
            </w:r>
            <w:r>
              <w:tab/>
            </w:r>
            <w:r>
              <w:fldChar w:fldCharType="begin"/>
            </w:r>
            <w:r>
              <w:instrText xml:space="preserve">PAGEREF _Toc207957199 \h</w:instrText>
            </w:r>
            <w:r>
              <w:fldChar w:fldCharType="separate"/>
            </w:r>
            <w:r w:rsidRPr="02A9861E" w:rsidR="02A9861E">
              <w:rPr>
                <w:rStyle w:val="Hyperlink"/>
              </w:rPr>
              <w:t>10</w:t>
            </w:r>
            <w:r>
              <w:fldChar w:fldCharType="end"/>
            </w:r>
          </w:hyperlink>
        </w:p>
        <w:p w:rsidR="7E4C1658" w:rsidP="24F0F7EE" w:rsidRDefault="7E4C1658" w14:paraId="132A68D8" w14:textId="06668170">
          <w:pPr>
            <w:pStyle w:val="TOC4"/>
            <w:tabs>
              <w:tab w:val="left" w:leader="none" w:pos="1200"/>
              <w:tab w:val="right" w:leader="dot" w:pos="9015"/>
            </w:tabs>
            <w:bidi w:val="0"/>
            <w:spacing w:before="0" w:beforeAutospacing="off" w:after="0" w:afterAutospacing="off"/>
            <w:rPr>
              <w:rStyle w:val="Hyperlink"/>
            </w:rPr>
          </w:pPr>
          <w:hyperlink w:anchor="_Toc1621201786">
            <w:r w:rsidRPr="02A9861E" w:rsidR="02A9861E">
              <w:rPr>
                <w:rStyle w:val="Hyperlink"/>
                <w:rFonts w:ascii="Symbol" w:hAnsi="Symbol" w:eastAsia="Symbol" w:cs="Symbol"/>
              </w:rPr>
              <w:t></w:t>
            </w:r>
            <w:r>
              <w:tab/>
            </w:r>
            <w:r w:rsidRPr="02A9861E" w:rsidR="02A9861E">
              <w:rPr>
                <w:rStyle w:val="Hyperlink"/>
              </w:rPr>
              <w:t>Core Innovations (Existing Products &amp; Existing Customers)</w:t>
            </w:r>
            <w:r>
              <w:tab/>
            </w:r>
            <w:r>
              <w:fldChar w:fldCharType="begin"/>
            </w:r>
            <w:r>
              <w:instrText xml:space="preserve">PAGEREF _Toc1621201786 \h</w:instrText>
            </w:r>
            <w:r>
              <w:fldChar w:fldCharType="separate"/>
            </w:r>
            <w:r w:rsidRPr="02A9861E" w:rsidR="02A9861E">
              <w:rPr>
                <w:rStyle w:val="Hyperlink"/>
              </w:rPr>
              <w:t>10</w:t>
            </w:r>
            <w:r>
              <w:fldChar w:fldCharType="end"/>
            </w:r>
          </w:hyperlink>
        </w:p>
        <w:p w:rsidR="7E4C1658" w:rsidP="24F0F7EE" w:rsidRDefault="7E4C1658" w14:paraId="44EFF9A6" w14:textId="06DCB146">
          <w:pPr>
            <w:pStyle w:val="TOC4"/>
            <w:tabs>
              <w:tab w:val="left" w:leader="none" w:pos="1200"/>
              <w:tab w:val="right" w:leader="dot" w:pos="9015"/>
            </w:tabs>
            <w:bidi w:val="0"/>
            <w:spacing w:before="0" w:beforeAutospacing="off" w:after="0" w:afterAutospacing="off"/>
            <w:rPr>
              <w:rStyle w:val="Hyperlink"/>
            </w:rPr>
          </w:pPr>
          <w:hyperlink w:anchor="_Toc1177252799">
            <w:r w:rsidRPr="02A9861E" w:rsidR="02A9861E">
              <w:rPr>
                <w:rStyle w:val="Hyperlink"/>
                <w:rFonts w:ascii="Symbol" w:hAnsi="Symbol" w:eastAsia="Symbol" w:cs="Symbol"/>
              </w:rPr>
              <w:t></w:t>
            </w:r>
            <w:r>
              <w:tab/>
            </w:r>
            <w:r w:rsidRPr="02A9861E" w:rsidR="02A9861E">
              <w:rPr>
                <w:rStyle w:val="Hyperlink"/>
              </w:rPr>
              <w:t>Adjacent Innovations (New Customers or Modified Products)</w:t>
            </w:r>
            <w:r>
              <w:tab/>
            </w:r>
            <w:r>
              <w:fldChar w:fldCharType="begin"/>
            </w:r>
            <w:r>
              <w:instrText xml:space="preserve">PAGEREF _Toc1177252799 \h</w:instrText>
            </w:r>
            <w:r>
              <w:fldChar w:fldCharType="separate"/>
            </w:r>
            <w:r w:rsidRPr="02A9861E" w:rsidR="02A9861E">
              <w:rPr>
                <w:rStyle w:val="Hyperlink"/>
              </w:rPr>
              <w:t>10</w:t>
            </w:r>
            <w:r>
              <w:fldChar w:fldCharType="end"/>
            </w:r>
          </w:hyperlink>
        </w:p>
        <w:p w:rsidR="7E4C1658" w:rsidP="24F0F7EE" w:rsidRDefault="7E4C1658" w14:paraId="7596FAA9" w14:textId="7DA25209">
          <w:pPr>
            <w:pStyle w:val="TOC4"/>
            <w:tabs>
              <w:tab w:val="left" w:leader="none" w:pos="1200"/>
              <w:tab w:val="right" w:leader="dot" w:pos="9015"/>
            </w:tabs>
            <w:bidi w:val="0"/>
            <w:spacing w:before="0" w:beforeAutospacing="off" w:after="0" w:afterAutospacing="off"/>
            <w:rPr>
              <w:rStyle w:val="Hyperlink"/>
            </w:rPr>
          </w:pPr>
          <w:hyperlink w:anchor="_Toc1803018313">
            <w:r w:rsidRPr="02A9861E" w:rsidR="02A9861E">
              <w:rPr>
                <w:rStyle w:val="Hyperlink"/>
                <w:rFonts w:ascii="Symbol" w:hAnsi="Symbol" w:eastAsia="Symbol" w:cs="Symbol"/>
              </w:rPr>
              <w:t></w:t>
            </w:r>
            <w:r>
              <w:tab/>
            </w:r>
            <w:r w:rsidRPr="02A9861E" w:rsidR="02A9861E">
              <w:rPr>
                <w:rStyle w:val="Hyperlink"/>
              </w:rPr>
              <w:t>Transformational Innovations (New Products &amp; New Customers)</w:t>
            </w:r>
            <w:r>
              <w:tab/>
            </w:r>
            <w:r>
              <w:fldChar w:fldCharType="begin"/>
            </w:r>
            <w:r>
              <w:instrText xml:space="preserve">PAGEREF _Toc1803018313 \h</w:instrText>
            </w:r>
            <w:r>
              <w:fldChar w:fldCharType="separate"/>
            </w:r>
            <w:r w:rsidRPr="02A9861E" w:rsidR="02A9861E">
              <w:rPr>
                <w:rStyle w:val="Hyperlink"/>
              </w:rPr>
              <w:t>10</w:t>
            </w:r>
            <w:r>
              <w:fldChar w:fldCharType="end"/>
            </w:r>
          </w:hyperlink>
        </w:p>
        <w:p w:rsidR="7E4C1658" w:rsidP="11C163A3" w:rsidRDefault="7E4C1658" w14:paraId="0CA678C6" w14:textId="7F8BA42C">
          <w:pPr>
            <w:pStyle w:val="TOC3"/>
            <w:tabs>
              <w:tab w:val="right" w:leader="dot" w:pos="9015"/>
            </w:tabs>
            <w:bidi w:val="0"/>
            <w:spacing w:before="0" w:beforeAutospacing="off" w:after="0" w:afterAutospacing="off"/>
            <w:rPr>
              <w:rStyle w:val="Hyperlink"/>
            </w:rPr>
          </w:pPr>
          <w:hyperlink w:anchor="_Toc1702790480">
            <w:r w:rsidRPr="02A9861E" w:rsidR="02A9861E">
              <w:rPr>
                <w:rStyle w:val="Hyperlink"/>
              </w:rPr>
              <w:t>Customer Journey Challenges</w:t>
            </w:r>
            <w:r>
              <w:tab/>
            </w:r>
            <w:r>
              <w:fldChar w:fldCharType="begin"/>
            </w:r>
            <w:r>
              <w:instrText xml:space="preserve">PAGEREF _Toc1702790480 \h</w:instrText>
            </w:r>
            <w:r>
              <w:fldChar w:fldCharType="separate"/>
            </w:r>
            <w:r w:rsidRPr="02A9861E" w:rsidR="02A9861E">
              <w:rPr>
                <w:rStyle w:val="Hyperlink"/>
              </w:rPr>
              <w:t>11</w:t>
            </w:r>
            <w:r>
              <w:fldChar w:fldCharType="end"/>
            </w:r>
          </w:hyperlink>
        </w:p>
        <w:p w:rsidR="7E4C1658" w:rsidP="24F0F7EE" w:rsidRDefault="7E4C1658" w14:paraId="5EE81DE2" w14:textId="04693D97">
          <w:pPr>
            <w:pStyle w:val="TOC1"/>
            <w:tabs>
              <w:tab w:val="right" w:leader="dot" w:pos="9015"/>
            </w:tabs>
            <w:bidi w:val="0"/>
            <w:spacing w:before="0" w:beforeAutospacing="off" w:after="0" w:afterAutospacing="off"/>
            <w:rPr>
              <w:rStyle w:val="Hyperlink"/>
            </w:rPr>
          </w:pPr>
          <w:hyperlink w:anchor="_Toc1313711467">
            <w:r w:rsidRPr="02A9861E" w:rsidR="02A9861E">
              <w:rPr>
                <w:rStyle w:val="Hyperlink"/>
              </w:rPr>
              <w:t>Customer Journey Map</w:t>
            </w:r>
            <w:r>
              <w:tab/>
            </w:r>
            <w:r>
              <w:fldChar w:fldCharType="begin"/>
            </w:r>
            <w:r>
              <w:instrText xml:space="preserve">PAGEREF _Toc1313711467 \h</w:instrText>
            </w:r>
            <w:r>
              <w:fldChar w:fldCharType="separate"/>
            </w:r>
            <w:r w:rsidRPr="02A9861E" w:rsidR="02A9861E">
              <w:rPr>
                <w:rStyle w:val="Hyperlink"/>
              </w:rPr>
              <w:t>12</w:t>
            </w:r>
            <w:r>
              <w:fldChar w:fldCharType="end"/>
            </w:r>
          </w:hyperlink>
        </w:p>
        <w:p w:rsidR="7E4C1658" w:rsidP="1D1E4B65" w:rsidRDefault="7E4C1658" w14:paraId="710EBC4C" w14:textId="3F482DEA">
          <w:pPr>
            <w:pStyle w:val="TOC3"/>
            <w:tabs>
              <w:tab w:val="right" w:leader="dot" w:pos="9015"/>
            </w:tabs>
            <w:bidi w:val="0"/>
            <w:spacing w:before="0" w:beforeAutospacing="off" w:after="0" w:afterAutospacing="off"/>
            <w:rPr>
              <w:rStyle w:val="Hyperlink"/>
            </w:rPr>
          </w:pPr>
          <w:hyperlink w:anchor="_Toc251694663">
            <w:r w:rsidRPr="02A9861E" w:rsidR="02A9861E">
              <w:rPr>
                <w:rStyle w:val="Hyperlink"/>
              </w:rPr>
              <w:t>Positive Impacts on John Lewis</w:t>
            </w:r>
            <w:r>
              <w:tab/>
            </w:r>
            <w:r>
              <w:fldChar w:fldCharType="begin"/>
            </w:r>
            <w:r>
              <w:instrText xml:space="preserve">PAGEREF _Toc251694663 \h</w:instrText>
            </w:r>
            <w:r>
              <w:fldChar w:fldCharType="separate"/>
            </w:r>
            <w:r w:rsidRPr="02A9861E" w:rsidR="02A9861E">
              <w:rPr>
                <w:rStyle w:val="Hyperlink"/>
              </w:rPr>
              <w:t>13</w:t>
            </w:r>
            <w:r>
              <w:fldChar w:fldCharType="end"/>
            </w:r>
          </w:hyperlink>
        </w:p>
        <w:p w:rsidR="7E4C1658" w:rsidP="24F0F7EE" w:rsidRDefault="7E4C1658" w14:paraId="2458624A" w14:textId="4CE9B997">
          <w:pPr>
            <w:pStyle w:val="TOC4"/>
            <w:tabs>
              <w:tab w:val="right" w:leader="dot" w:pos="9015"/>
            </w:tabs>
            <w:bidi w:val="0"/>
            <w:spacing w:before="0" w:beforeAutospacing="off" w:after="0" w:afterAutospacing="off"/>
            <w:rPr>
              <w:rStyle w:val="Hyperlink"/>
            </w:rPr>
          </w:pPr>
          <w:hyperlink w:anchor="_Toc1978647610">
            <w:r w:rsidRPr="02A9861E" w:rsidR="02A9861E">
              <w:rPr>
                <w:rStyle w:val="Hyperlink"/>
              </w:rPr>
              <w:t>1. Enhanced Customer Experience</w:t>
            </w:r>
            <w:r>
              <w:tab/>
            </w:r>
            <w:r>
              <w:fldChar w:fldCharType="begin"/>
            </w:r>
            <w:r>
              <w:instrText xml:space="preserve">PAGEREF _Toc1978647610 \h</w:instrText>
            </w:r>
            <w:r>
              <w:fldChar w:fldCharType="separate"/>
            </w:r>
            <w:r w:rsidRPr="02A9861E" w:rsidR="02A9861E">
              <w:rPr>
                <w:rStyle w:val="Hyperlink"/>
              </w:rPr>
              <w:t>14</w:t>
            </w:r>
            <w:r>
              <w:fldChar w:fldCharType="end"/>
            </w:r>
          </w:hyperlink>
        </w:p>
        <w:p w:rsidR="7E4C1658" w:rsidP="24F0F7EE" w:rsidRDefault="7E4C1658" w14:paraId="136B0C1B" w14:textId="55770BDF">
          <w:pPr>
            <w:pStyle w:val="TOC4"/>
            <w:tabs>
              <w:tab w:val="right" w:leader="dot" w:pos="9015"/>
            </w:tabs>
            <w:bidi w:val="0"/>
            <w:spacing w:before="0" w:beforeAutospacing="off" w:after="0" w:afterAutospacing="off"/>
            <w:rPr>
              <w:rStyle w:val="Hyperlink"/>
            </w:rPr>
          </w:pPr>
          <w:hyperlink w:anchor="_Toc58274951">
            <w:r w:rsidRPr="02A9861E" w:rsidR="02A9861E">
              <w:rPr>
                <w:rStyle w:val="Hyperlink"/>
              </w:rPr>
              <w:t>2. Increased Conversion and Sales</w:t>
            </w:r>
            <w:r>
              <w:tab/>
            </w:r>
            <w:r>
              <w:fldChar w:fldCharType="begin"/>
            </w:r>
            <w:r>
              <w:instrText xml:space="preserve">PAGEREF _Toc58274951 \h</w:instrText>
            </w:r>
            <w:r>
              <w:fldChar w:fldCharType="separate"/>
            </w:r>
            <w:r w:rsidRPr="02A9861E" w:rsidR="02A9861E">
              <w:rPr>
                <w:rStyle w:val="Hyperlink"/>
              </w:rPr>
              <w:t>14</w:t>
            </w:r>
            <w:r>
              <w:fldChar w:fldCharType="end"/>
            </w:r>
          </w:hyperlink>
        </w:p>
        <w:p w:rsidR="7E4C1658" w:rsidP="24F0F7EE" w:rsidRDefault="7E4C1658" w14:paraId="5B2CA058" w14:textId="144D824C">
          <w:pPr>
            <w:pStyle w:val="TOC4"/>
            <w:tabs>
              <w:tab w:val="right" w:leader="dot" w:pos="9015"/>
            </w:tabs>
            <w:bidi w:val="0"/>
            <w:spacing w:before="0" w:beforeAutospacing="off" w:after="0" w:afterAutospacing="off"/>
            <w:rPr>
              <w:rStyle w:val="Hyperlink"/>
            </w:rPr>
          </w:pPr>
          <w:hyperlink w:anchor="_Toc617884306">
            <w:r w:rsidRPr="02A9861E" w:rsidR="02A9861E">
              <w:rPr>
                <w:rStyle w:val="Hyperlink"/>
              </w:rPr>
              <w:t>3. Stronger Customer Loyalty</w:t>
            </w:r>
            <w:r>
              <w:tab/>
            </w:r>
            <w:r>
              <w:fldChar w:fldCharType="begin"/>
            </w:r>
            <w:r>
              <w:instrText xml:space="preserve">PAGEREF _Toc617884306 \h</w:instrText>
            </w:r>
            <w:r>
              <w:fldChar w:fldCharType="separate"/>
            </w:r>
            <w:r w:rsidRPr="02A9861E" w:rsidR="02A9861E">
              <w:rPr>
                <w:rStyle w:val="Hyperlink"/>
              </w:rPr>
              <w:t>14</w:t>
            </w:r>
            <w:r>
              <w:fldChar w:fldCharType="end"/>
            </w:r>
          </w:hyperlink>
        </w:p>
        <w:p w:rsidR="7E4C1658" w:rsidP="24F0F7EE" w:rsidRDefault="7E4C1658" w14:paraId="539671BE" w14:textId="039E1DCD">
          <w:pPr>
            <w:pStyle w:val="TOC4"/>
            <w:tabs>
              <w:tab w:val="right" w:leader="dot" w:pos="9015"/>
            </w:tabs>
            <w:bidi w:val="0"/>
            <w:spacing w:before="0" w:beforeAutospacing="off" w:after="0" w:afterAutospacing="off"/>
            <w:rPr>
              <w:rStyle w:val="Hyperlink"/>
            </w:rPr>
          </w:pPr>
          <w:hyperlink w:anchor="_Toc559319828">
            <w:r w:rsidRPr="02A9861E" w:rsidR="02A9861E">
              <w:rPr>
                <w:rStyle w:val="Hyperlink"/>
              </w:rPr>
              <w:t>4. Operational Efficiency</w:t>
            </w:r>
            <w:r>
              <w:tab/>
            </w:r>
            <w:r>
              <w:fldChar w:fldCharType="begin"/>
            </w:r>
            <w:r>
              <w:instrText xml:space="preserve">PAGEREF _Toc559319828 \h</w:instrText>
            </w:r>
            <w:r>
              <w:fldChar w:fldCharType="separate"/>
            </w:r>
            <w:r w:rsidRPr="02A9861E" w:rsidR="02A9861E">
              <w:rPr>
                <w:rStyle w:val="Hyperlink"/>
              </w:rPr>
              <w:t>14</w:t>
            </w:r>
            <w:r>
              <w:fldChar w:fldCharType="end"/>
            </w:r>
          </w:hyperlink>
        </w:p>
        <w:p w:rsidR="11C163A3" w:rsidP="11C163A3" w:rsidRDefault="11C163A3" w14:paraId="547695D6" w14:textId="51669C7B">
          <w:pPr>
            <w:pStyle w:val="TOC3"/>
            <w:tabs>
              <w:tab w:val="right" w:leader="dot" w:pos="9015"/>
            </w:tabs>
            <w:bidi w:val="0"/>
            <w:rPr>
              <w:rStyle w:val="Hyperlink"/>
            </w:rPr>
          </w:pPr>
          <w:hyperlink w:anchor="_Toc2061920490">
            <w:r w:rsidRPr="02A9861E" w:rsidR="02A9861E">
              <w:rPr>
                <w:rStyle w:val="Hyperlink"/>
              </w:rPr>
              <w:t>Conclusion</w:t>
            </w:r>
            <w:r>
              <w:tab/>
            </w:r>
            <w:r>
              <w:fldChar w:fldCharType="begin"/>
            </w:r>
            <w:r>
              <w:instrText xml:space="preserve">PAGEREF _Toc2061920490 \h</w:instrText>
            </w:r>
            <w:r>
              <w:fldChar w:fldCharType="separate"/>
            </w:r>
            <w:r w:rsidRPr="02A9861E" w:rsidR="02A9861E">
              <w:rPr>
                <w:rStyle w:val="Hyperlink"/>
              </w:rPr>
              <w:t>16</w:t>
            </w:r>
            <w:r>
              <w:fldChar w:fldCharType="end"/>
            </w:r>
          </w:hyperlink>
        </w:p>
        <w:p w:rsidR="11C163A3" w:rsidP="11C163A3" w:rsidRDefault="11C163A3" w14:paraId="31D572B0" w14:textId="64AB59A4">
          <w:pPr>
            <w:pStyle w:val="TOC3"/>
            <w:tabs>
              <w:tab w:val="right" w:leader="dot" w:pos="9015"/>
            </w:tabs>
            <w:bidi w:val="0"/>
            <w:rPr>
              <w:rStyle w:val="Hyperlink"/>
            </w:rPr>
          </w:pPr>
          <w:hyperlink w:anchor="_Toc476704608">
            <w:r w:rsidRPr="02A9861E" w:rsidR="02A9861E">
              <w:rPr>
                <w:rStyle w:val="Hyperlink"/>
              </w:rPr>
              <w:t>References</w:t>
            </w:r>
            <w:r>
              <w:tab/>
            </w:r>
            <w:r>
              <w:fldChar w:fldCharType="begin"/>
            </w:r>
            <w:r>
              <w:instrText xml:space="preserve">PAGEREF _Toc476704608 \h</w:instrText>
            </w:r>
            <w:r>
              <w:fldChar w:fldCharType="separate"/>
            </w:r>
            <w:r w:rsidRPr="02A9861E" w:rsidR="02A9861E">
              <w:rPr>
                <w:rStyle w:val="Hyperlink"/>
              </w:rPr>
              <w:t>16</w:t>
            </w:r>
            <w:r>
              <w:fldChar w:fldCharType="end"/>
            </w:r>
          </w:hyperlink>
          <w:r>
            <w:fldChar w:fldCharType="end"/>
          </w:r>
        </w:p>
      </w:sdtContent>
    </w:sdt>
    <w:p w:rsidR="7AF9ED13" w:rsidP="23F73534" w:rsidRDefault="7AF9ED13" w14:paraId="5343077E" w14:textId="17531E5B">
      <w:pPr>
        <w:pStyle w:val="Heading3"/>
        <w:spacing w:before="281" w:beforeAutospacing="off" w:after="281" w:afterAutospacing="off"/>
        <w:ind/>
        <w:jc w:val="both"/>
        <w:rPr>
          <w:rFonts w:ascii="Arial" w:hAnsi="Arial" w:eastAsia="Arial" w:cs="Arial"/>
          <w:noProof w:val="0"/>
          <w:color w:val="auto"/>
          <w:sz w:val="22"/>
          <w:szCs w:val="22"/>
          <w:lang w:val="en-GB"/>
        </w:rPr>
      </w:pPr>
      <w:bookmarkStart w:name="_Toc1505800022" w:id="1253822656"/>
      <w:r w:rsidRPr="23F73534" w:rsidR="3FD01A7F">
        <w:rPr>
          <w:rFonts w:ascii="Arial" w:hAnsi="Arial" w:eastAsia="Arial" w:cs="Arial"/>
          <w:b w:val="1"/>
          <w:bCs w:val="1"/>
          <w:noProof w:val="0"/>
          <w:color w:val="auto"/>
          <w:sz w:val="22"/>
          <w:szCs w:val="22"/>
          <w:lang w:val="en-GB"/>
        </w:rPr>
        <w:t>Executive Summary</w:t>
      </w:r>
      <w:bookmarkEnd w:id="1253822656"/>
    </w:p>
    <w:p w:rsidR="7AF9ED13" w:rsidP="23F73534" w:rsidRDefault="7AF9ED13" w14:paraId="73802B25" w14:textId="6994D6FB">
      <w:pPr>
        <w:pStyle w:val="Heading3"/>
        <w:spacing w:before="281" w:beforeAutospacing="off" w:after="281" w:afterAutospacing="off"/>
        <w:ind/>
        <w:jc w:val="both"/>
        <w:rPr>
          <w:rFonts w:ascii="Arial" w:hAnsi="Arial" w:eastAsia="Arial" w:cs="Arial"/>
          <w:noProof w:val="0"/>
          <w:color w:val="auto"/>
          <w:sz w:val="22"/>
          <w:szCs w:val="22"/>
          <w:lang w:val="en-GB"/>
        </w:rPr>
      </w:pPr>
      <w:r w:rsidRPr="23F73534" w:rsidR="7AF9ED13">
        <w:rPr>
          <w:rFonts w:ascii="Arial" w:hAnsi="Arial" w:eastAsia="Arial" w:cs="Arial"/>
          <w:noProof w:val="0"/>
          <w:color w:val="auto"/>
          <w:sz w:val="22"/>
          <w:szCs w:val="22"/>
          <w:lang w:val="en-GB"/>
        </w:rPr>
        <w:t>John Lewis Partnership, a leading UK retailer with a heritage dating back to 1864, is undergoing a strategic transformation to remain competitive in a rapidly evolving retail landscape. Known for its employee-owned model and commitment to quality, the company is responding to shifting consumer expectations and industry pressures</w:t>
      </w:r>
      <w:r w:rsidRPr="23F73534" w:rsidR="5C829375">
        <w:rPr>
          <w:rFonts w:ascii="Arial" w:hAnsi="Arial" w:eastAsia="Arial" w:cs="Arial"/>
          <w:noProof w:val="0"/>
          <w:color w:val="auto"/>
          <w:sz w:val="22"/>
          <w:szCs w:val="22"/>
          <w:lang w:val="en-GB"/>
        </w:rPr>
        <w:t xml:space="preserve"> </w:t>
      </w:r>
      <w:r w:rsidRPr="23F73534" w:rsidR="7AF9ED13">
        <w:rPr>
          <w:rFonts w:ascii="Arial" w:hAnsi="Arial" w:eastAsia="Arial" w:cs="Arial"/>
          <w:noProof w:val="0"/>
          <w:color w:val="auto"/>
          <w:sz w:val="22"/>
          <w:szCs w:val="22"/>
          <w:lang w:val="en-GB"/>
        </w:rPr>
        <w:t xml:space="preserve">including digital-first shopping </w:t>
      </w:r>
      <w:r w:rsidRPr="23F73534" w:rsidR="7AF9ED13">
        <w:rPr>
          <w:rFonts w:ascii="Arial" w:hAnsi="Arial" w:eastAsia="Arial" w:cs="Arial"/>
          <w:noProof w:val="0"/>
          <w:color w:val="auto"/>
          <w:sz w:val="22"/>
          <w:szCs w:val="22"/>
          <w:lang w:val="en-GB"/>
        </w:rPr>
        <w:t>behaviors</w:t>
      </w:r>
      <w:r w:rsidRPr="23F73534" w:rsidR="7AF9ED13">
        <w:rPr>
          <w:rFonts w:ascii="Arial" w:hAnsi="Arial" w:eastAsia="Arial" w:cs="Arial"/>
          <w:noProof w:val="0"/>
          <w:color w:val="auto"/>
          <w:sz w:val="22"/>
          <w:szCs w:val="22"/>
          <w:lang w:val="en-GB"/>
        </w:rPr>
        <w:t>, demand for personalization, and rising competition from e-commerce giants.</w:t>
      </w:r>
    </w:p>
    <w:p w:rsidR="7AF9ED13" w:rsidP="11C163A3" w:rsidRDefault="7AF9ED13" w14:paraId="20AE2CE6" w14:textId="4B4957E9">
      <w:pPr>
        <w:pStyle w:val="Normal"/>
        <w:spacing w:before="240" w:beforeAutospacing="off" w:after="240" w:afterAutospacing="off"/>
        <w:ind w:left="0"/>
        <w:rPr>
          <w:rFonts w:ascii="Arial" w:hAnsi="Arial" w:eastAsia="Arial" w:cs="Arial"/>
          <w:noProof w:val="0"/>
          <w:color w:val="auto"/>
          <w:sz w:val="22"/>
          <w:szCs w:val="22"/>
          <w:lang w:val="en-GB"/>
        </w:rPr>
      </w:pPr>
      <w:r w:rsidRPr="24F0F7EE" w:rsidR="17284843">
        <w:rPr>
          <w:rFonts w:ascii="Arial" w:hAnsi="Arial" w:eastAsia="Arial" w:cs="Arial"/>
          <w:noProof w:val="0"/>
          <w:color w:val="auto"/>
          <w:sz w:val="22"/>
          <w:szCs w:val="22"/>
          <w:lang w:val="en-GB"/>
        </w:rPr>
        <w:t>In response, John Lewis has launched an £800 million transformation plan focused on experiential retail, omnichannel integration, and sustainable luxury. Using the</w:t>
      </w:r>
      <w:r w:rsidRPr="24F0F7EE" w:rsidR="17284843">
        <w:rPr>
          <w:rFonts w:ascii="Arial" w:hAnsi="Arial" w:eastAsia="Arial" w:cs="Arial"/>
          <w:b w:val="0"/>
          <w:bCs w:val="0"/>
          <w:noProof w:val="0"/>
          <w:color w:val="auto"/>
          <w:sz w:val="22"/>
          <w:szCs w:val="22"/>
          <w:lang w:val="en-GB"/>
        </w:rPr>
        <w:t xml:space="preserve"> </w:t>
      </w:r>
      <w:r w:rsidRPr="24F0F7EE" w:rsidR="17284843">
        <w:rPr>
          <w:rFonts w:ascii="Arial" w:hAnsi="Arial" w:eastAsia="Arial" w:cs="Arial"/>
          <w:b w:val="0"/>
          <w:bCs w:val="0"/>
          <w:noProof w:val="0"/>
          <w:color w:val="auto"/>
          <w:sz w:val="22"/>
          <w:szCs w:val="22"/>
          <w:lang w:val="en-GB"/>
        </w:rPr>
        <w:t>Innovation Ambition Matrix</w:t>
      </w:r>
      <w:r w:rsidRPr="24F0F7EE" w:rsidR="17284843">
        <w:rPr>
          <w:rFonts w:ascii="Arial" w:hAnsi="Arial" w:eastAsia="Arial" w:cs="Arial"/>
          <w:b w:val="0"/>
          <w:bCs w:val="0"/>
          <w:noProof w:val="0"/>
          <w:color w:val="auto"/>
          <w:sz w:val="22"/>
          <w:szCs w:val="22"/>
          <w:lang w:val="en-GB"/>
        </w:rPr>
        <w:t>, th</w:t>
      </w:r>
      <w:r w:rsidRPr="24F0F7EE" w:rsidR="17284843">
        <w:rPr>
          <w:rFonts w:ascii="Arial" w:hAnsi="Arial" w:eastAsia="Arial" w:cs="Arial"/>
          <w:noProof w:val="0"/>
          <w:color w:val="auto"/>
          <w:sz w:val="22"/>
          <w:szCs w:val="22"/>
          <w:lang w:val="en-GB"/>
        </w:rPr>
        <w:t>e company’s innovation strategy spans core enhancements (e.g., personalized styling and loyalty programs), adjacent expansions (e.g., fashion rental and resale), and transformational investments in AI, cloud computing, and predictive analytics.</w:t>
      </w:r>
    </w:p>
    <w:p w:rsidR="7AF9ED13" w:rsidP="11C163A3" w:rsidRDefault="7AF9ED13" w14:paraId="388AE119" w14:textId="70C0B4A6">
      <w:pPr>
        <w:pStyle w:val="Normal"/>
        <w:spacing w:before="240" w:beforeAutospacing="off" w:after="240" w:afterAutospacing="off"/>
        <w:ind w:left="0"/>
        <w:rPr>
          <w:rFonts w:ascii="Arial" w:hAnsi="Arial" w:eastAsia="Arial" w:cs="Arial"/>
          <w:noProof w:val="0"/>
          <w:color w:val="auto"/>
          <w:sz w:val="22"/>
          <w:szCs w:val="22"/>
          <w:lang w:val="en-GB"/>
        </w:rPr>
      </w:pPr>
      <w:r w:rsidRPr="11C163A3" w:rsidR="7AF9ED13">
        <w:rPr>
          <w:rFonts w:ascii="Arial" w:hAnsi="Arial" w:eastAsia="Arial" w:cs="Arial"/>
          <w:noProof w:val="0"/>
          <w:color w:val="auto"/>
          <w:sz w:val="22"/>
          <w:szCs w:val="22"/>
          <w:lang w:val="en-GB"/>
        </w:rPr>
        <w:t xml:space="preserve">Customer Journey Mapping reveals key pain points such as limited personalization, fragmented online-offline experiences, and slow service response. Despite these challenges, the brand </w:t>
      </w:r>
      <w:r w:rsidRPr="11C163A3" w:rsidR="7AF9ED13">
        <w:rPr>
          <w:rFonts w:ascii="Arial" w:hAnsi="Arial" w:eastAsia="Arial" w:cs="Arial"/>
          <w:noProof w:val="0"/>
          <w:color w:val="auto"/>
          <w:sz w:val="22"/>
          <w:szCs w:val="22"/>
          <w:lang w:val="en-GB"/>
        </w:rPr>
        <w:t>retains</w:t>
      </w:r>
      <w:r w:rsidRPr="11C163A3" w:rsidR="7AF9ED13">
        <w:rPr>
          <w:rFonts w:ascii="Arial" w:hAnsi="Arial" w:eastAsia="Arial" w:cs="Arial"/>
          <w:noProof w:val="0"/>
          <w:color w:val="auto"/>
          <w:sz w:val="22"/>
          <w:szCs w:val="22"/>
          <w:lang w:val="en-GB"/>
        </w:rPr>
        <w:t xml:space="preserve"> strong customer trust and service ethos, presenting clear opportunities for digital innovation.</w:t>
      </w:r>
    </w:p>
    <w:p w:rsidR="7AF9ED13" w:rsidP="11C163A3" w:rsidRDefault="7AF9ED13" w14:paraId="0B23D190" w14:textId="5AD43FF9">
      <w:pPr>
        <w:pStyle w:val="Normal"/>
        <w:spacing w:before="240" w:beforeAutospacing="off" w:after="240" w:afterAutospacing="off"/>
        <w:ind w:left="0"/>
        <w:rPr>
          <w:rFonts w:ascii="Arial" w:hAnsi="Arial" w:eastAsia="Arial" w:cs="Arial"/>
          <w:noProof w:val="0"/>
          <w:color w:val="auto"/>
          <w:sz w:val="22"/>
          <w:szCs w:val="22"/>
          <w:lang w:val="en-GB"/>
        </w:rPr>
      </w:pPr>
      <w:r w:rsidRPr="24F0F7EE" w:rsidR="17284843">
        <w:rPr>
          <w:rFonts w:ascii="Arial" w:hAnsi="Arial" w:eastAsia="Arial" w:cs="Arial"/>
          <w:noProof w:val="0"/>
          <w:color w:val="auto"/>
          <w:sz w:val="22"/>
          <w:szCs w:val="22"/>
          <w:lang w:val="en-GB"/>
        </w:rPr>
        <w:t xml:space="preserve">To address these gaps, the proposed </w:t>
      </w:r>
      <w:r w:rsidRPr="24F0F7EE" w:rsidR="17284843">
        <w:rPr>
          <w:rFonts w:ascii="Arial" w:hAnsi="Arial" w:eastAsia="Arial" w:cs="Arial"/>
          <w:b w:val="0"/>
          <w:bCs w:val="0"/>
          <w:noProof w:val="0"/>
          <w:color w:val="auto"/>
          <w:sz w:val="22"/>
          <w:szCs w:val="22"/>
          <w:lang w:val="en-GB"/>
        </w:rPr>
        <w:t>AI-Powered Personal Shopping Assistant</w:t>
      </w:r>
      <w:r w:rsidRPr="24F0F7EE" w:rsidR="17284843">
        <w:rPr>
          <w:rFonts w:ascii="Arial" w:hAnsi="Arial" w:eastAsia="Arial" w:cs="Arial"/>
          <w:noProof w:val="0"/>
          <w:color w:val="auto"/>
          <w:sz w:val="22"/>
          <w:szCs w:val="22"/>
          <w:lang w:val="en-GB"/>
        </w:rPr>
        <w:t xml:space="preserve"> offers a cross-platform solution that delivers tailored recommendations, virtual try-on tools, and smart post-purchase engagement. The enhanced customer journey</w:t>
      </w:r>
      <w:r w:rsidRPr="24F0F7EE" w:rsidR="68C1CC66">
        <w:rPr>
          <w:rFonts w:ascii="Arial" w:hAnsi="Arial" w:eastAsia="Arial" w:cs="Arial"/>
          <w:noProof w:val="0"/>
          <w:color w:val="auto"/>
          <w:sz w:val="22"/>
          <w:szCs w:val="22"/>
          <w:lang w:val="en-GB"/>
        </w:rPr>
        <w:t xml:space="preserve"> </w:t>
      </w:r>
      <w:r w:rsidRPr="24F0F7EE" w:rsidR="17284843">
        <w:rPr>
          <w:rFonts w:ascii="Arial" w:hAnsi="Arial" w:eastAsia="Arial" w:cs="Arial"/>
          <w:noProof w:val="0"/>
          <w:color w:val="auto"/>
          <w:sz w:val="22"/>
          <w:szCs w:val="22"/>
          <w:lang w:val="en-GB"/>
        </w:rPr>
        <w:t>from AI-curated discovery to personalized follow-ups</w:t>
      </w:r>
      <w:r w:rsidRPr="24F0F7EE" w:rsidR="7267C719">
        <w:rPr>
          <w:rFonts w:ascii="Arial" w:hAnsi="Arial" w:eastAsia="Arial" w:cs="Arial"/>
          <w:noProof w:val="0"/>
          <w:color w:val="auto"/>
          <w:sz w:val="22"/>
          <w:szCs w:val="22"/>
          <w:lang w:val="en-GB"/>
        </w:rPr>
        <w:t xml:space="preserve"> </w:t>
      </w:r>
      <w:r w:rsidRPr="24F0F7EE" w:rsidR="17284843">
        <w:rPr>
          <w:rFonts w:ascii="Arial" w:hAnsi="Arial" w:eastAsia="Arial" w:cs="Arial"/>
          <w:noProof w:val="0"/>
          <w:color w:val="auto"/>
          <w:sz w:val="22"/>
          <w:szCs w:val="22"/>
          <w:lang w:val="en-GB"/>
        </w:rPr>
        <w:t>aims to improve satisfaction, boost conversion and retention, and streamline operations.</w:t>
      </w:r>
    </w:p>
    <w:p w:rsidR="7AF9ED13" w:rsidP="11C163A3" w:rsidRDefault="7AF9ED13" w14:paraId="170D2882" w14:textId="02C370EB">
      <w:pPr>
        <w:pStyle w:val="Normal"/>
        <w:spacing w:before="240" w:beforeAutospacing="off" w:after="240" w:afterAutospacing="off"/>
        <w:ind w:left="0"/>
        <w:rPr>
          <w:rFonts w:ascii="Arial" w:hAnsi="Arial" w:eastAsia="Arial" w:cs="Arial"/>
          <w:noProof w:val="0"/>
          <w:color w:val="auto"/>
          <w:sz w:val="22"/>
          <w:szCs w:val="22"/>
          <w:lang w:val="en-GB"/>
        </w:rPr>
      </w:pPr>
      <w:r w:rsidRPr="11C163A3" w:rsidR="7AF9ED13">
        <w:rPr>
          <w:rFonts w:ascii="Arial" w:hAnsi="Arial" w:eastAsia="Arial" w:cs="Arial"/>
          <w:noProof w:val="0"/>
          <w:color w:val="auto"/>
          <w:sz w:val="22"/>
          <w:szCs w:val="22"/>
          <w:lang w:val="en-GB"/>
        </w:rPr>
        <w:t>Success will be measured through Net Promoter Score (NPS), loyalty engagement, conversion rates, and service response times. This initiative positions John Lewis to deepen customer relationships, drive long-term value, and reinforce its leadership in the modern retail landscape.</w:t>
      </w:r>
    </w:p>
    <w:p w:rsidR="3DBB840C" w:rsidP="1D1E4B65" w:rsidRDefault="3DBB840C" w14:paraId="00871DEE" w14:textId="3E28447D">
      <w:pPr>
        <w:pStyle w:val="Heading1"/>
        <w:spacing w:before="360" w:beforeAutospacing="off" w:after="80" w:afterAutospacing="off" w:line="276" w:lineRule="auto"/>
        <w:jc w:val="both"/>
        <w:rPr>
          <w:rFonts w:ascii="Arial" w:hAnsi="Arial" w:eastAsia="Arial" w:cs="Arial"/>
          <w:b w:val="1"/>
          <w:bCs w:val="1"/>
          <w:noProof w:val="0"/>
          <w:color w:val="auto"/>
          <w:sz w:val="22"/>
          <w:szCs w:val="22"/>
          <w:lang w:val="en-US"/>
        </w:rPr>
      </w:pPr>
      <w:bookmarkStart w:name="_Toc82466096" w:id="1795481418"/>
      <w:r w:rsidRPr="02A9861E" w:rsidR="13EBF9D7">
        <w:rPr>
          <w:rFonts w:ascii="Arial" w:hAnsi="Arial" w:eastAsia="Arial" w:cs="Arial"/>
          <w:b w:val="1"/>
          <w:bCs w:val="1"/>
          <w:noProof w:val="0"/>
          <w:color w:val="auto"/>
          <w:sz w:val="22"/>
          <w:szCs w:val="22"/>
          <w:lang w:val="en-US"/>
        </w:rPr>
        <w:t>Introduction</w:t>
      </w:r>
      <w:bookmarkEnd w:id="1795481418"/>
      <w:r w:rsidRPr="02A9861E" w:rsidR="13EBF9D7">
        <w:rPr>
          <w:rFonts w:ascii="Arial" w:hAnsi="Arial" w:eastAsia="Arial" w:cs="Arial"/>
          <w:b w:val="1"/>
          <w:bCs w:val="1"/>
          <w:noProof w:val="0"/>
          <w:color w:val="auto"/>
          <w:sz w:val="22"/>
          <w:szCs w:val="22"/>
          <w:lang w:val="en-US"/>
        </w:rPr>
        <w:t xml:space="preserve"> </w:t>
      </w:r>
    </w:p>
    <w:p w:rsidR="3DBB840C" w:rsidP="1D1E4B65" w:rsidRDefault="3DBB840C" w14:paraId="52027A6D" w14:textId="46EA09A2">
      <w:pPr>
        <w:spacing w:before="0" w:beforeAutospacing="off" w:after="160" w:afterAutospacing="off" w:line="276" w:lineRule="auto"/>
        <w:jc w:val="both"/>
        <w:rPr>
          <w:rFonts w:ascii="Arial" w:hAnsi="Arial" w:eastAsia="Arial" w:cs="Arial"/>
          <w:noProof w:val="0"/>
          <w:color w:val="auto"/>
          <w:sz w:val="22"/>
          <w:szCs w:val="22"/>
          <w:lang w:val="en-US"/>
        </w:rPr>
      </w:pPr>
      <w:r w:rsidRPr="11C163A3" w:rsidR="345B41DF">
        <w:rPr>
          <w:rFonts w:ascii="Arial" w:hAnsi="Arial" w:eastAsia="Arial" w:cs="Arial"/>
          <w:noProof w:val="0"/>
          <w:color w:val="auto"/>
          <w:sz w:val="22"/>
          <w:szCs w:val="22"/>
          <w:lang w:val="en-US"/>
        </w:rPr>
        <w:t xml:space="preserve">The John Lewis Partnership, the UK’s largest employee-owned business, has </w:t>
      </w:r>
      <w:r w:rsidRPr="11C163A3" w:rsidR="345B41DF">
        <w:rPr>
          <w:rFonts w:ascii="Arial" w:hAnsi="Arial" w:eastAsia="Arial" w:cs="Arial"/>
          <w:noProof w:val="0"/>
          <w:color w:val="auto"/>
          <w:sz w:val="22"/>
          <w:szCs w:val="22"/>
          <w:lang w:val="en-US"/>
        </w:rPr>
        <w:t>demonstrated</w:t>
      </w:r>
      <w:r w:rsidRPr="11C163A3" w:rsidR="345B41DF">
        <w:rPr>
          <w:rFonts w:ascii="Arial" w:hAnsi="Arial" w:eastAsia="Arial" w:cs="Arial"/>
          <w:noProof w:val="0"/>
          <w:color w:val="auto"/>
          <w:sz w:val="22"/>
          <w:szCs w:val="22"/>
          <w:lang w:val="en-US"/>
        </w:rPr>
        <w:t xml:space="preserve"> strong financial and strategic progress in 2024/25. With profits before tax and exceptional items tripling to £126 million and total revenue rising to £11.1 billion, the Partnership has shown resilience and adaptability amid a challenging retail environment. The transformation plan focused on “Brilliant Retail,” has led to increased customer satisfaction, improved operational efficiency, and expanded loyalty </w:t>
      </w:r>
      <w:r w:rsidRPr="11C163A3" w:rsidR="345B41DF">
        <w:rPr>
          <w:rFonts w:ascii="Arial" w:hAnsi="Arial" w:eastAsia="Arial" w:cs="Arial"/>
          <w:noProof w:val="0"/>
          <w:color w:val="auto"/>
          <w:sz w:val="22"/>
          <w:szCs w:val="22"/>
          <w:lang w:val="en-US"/>
        </w:rPr>
        <w:t>programmes</w:t>
      </w:r>
      <w:r w:rsidRPr="11C163A3" w:rsidR="345B41DF">
        <w:rPr>
          <w:rFonts w:ascii="Arial" w:hAnsi="Arial" w:eastAsia="Arial" w:cs="Arial"/>
          <w:noProof w:val="0"/>
          <w:color w:val="auto"/>
          <w:sz w:val="22"/>
          <w:szCs w:val="22"/>
          <w:lang w:val="en-US"/>
        </w:rPr>
        <w:t>. My John Lewis membership grew by 11% to 3.7 million.</w:t>
      </w:r>
      <w:r>
        <w:br/>
      </w:r>
      <w:r w:rsidRPr="11C163A3" w:rsidR="345B41DF">
        <w:rPr>
          <w:rFonts w:ascii="Arial" w:hAnsi="Arial" w:eastAsia="Arial" w:cs="Arial"/>
          <w:noProof w:val="0"/>
          <w:color w:val="auto"/>
          <w:sz w:val="22"/>
          <w:szCs w:val="22"/>
          <w:lang w:val="en-US"/>
        </w:rPr>
        <w:t xml:space="preserve"> </w:t>
      </w:r>
      <w:r>
        <w:br/>
      </w:r>
      <w:r w:rsidRPr="11C163A3" w:rsidR="345B41DF">
        <w:rPr>
          <w:rFonts w:ascii="Arial" w:hAnsi="Arial" w:eastAsia="Arial" w:cs="Arial"/>
          <w:noProof w:val="0"/>
          <w:color w:val="auto"/>
          <w:sz w:val="22"/>
          <w:szCs w:val="22"/>
          <w:lang w:val="en-US"/>
        </w:rPr>
        <w:t>Strategic investments of over £700 million have been directed toward store refurbishments, supply chain upgrades, and Partner pay, reinforcing the brand’s commitment to quality service and long-term sustainability. John Lewis continues to differentiate itself through omnichannel innovation, curated product ranges, and its enduring “Never Knowingly Undersold” promise. Academic research supports this approach, highlighting the role of experiential marketing and emotional engagement in</w:t>
      </w:r>
      <w:r w:rsidRPr="11C163A3" w:rsidR="349916FC">
        <w:rPr>
          <w:rFonts w:ascii="Arial" w:hAnsi="Arial" w:eastAsia="Arial" w:cs="Arial"/>
          <w:noProof w:val="0"/>
          <w:color w:val="auto"/>
          <w:sz w:val="22"/>
          <w:szCs w:val="22"/>
          <w:lang w:val="en-US"/>
        </w:rPr>
        <w:t xml:space="preserve"> </w:t>
      </w:r>
      <w:r w:rsidRPr="11C163A3" w:rsidR="345B41DF">
        <w:rPr>
          <w:rFonts w:ascii="Arial" w:hAnsi="Arial" w:eastAsia="Arial" w:cs="Arial"/>
          <w:noProof w:val="0"/>
          <w:color w:val="auto"/>
          <w:sz w:val="22"/>
          <w:szCs w:val="22"/>
          <w:lang w:val="en-US"/>
        </w:rPr>
        <w:t>customer</w:t>
      </w:r>
      <w:r w:rsidRPr="11C163A3" w:rsidR="543ED1C9">
        <w:rPr>
          <w:rFonts w:ascii="Arial" w:hAnsi="Arial" w:eastAsia="Arial" w:cs="Arial"/>
          <w:noProof w:val="0"/>
          <w:color w:val="auto"/>
          <w:sz w:val="22"/>
          <w:szCs w:val="22"/>
          <w:lang w:val="en-US"/>
        </w:rPr>
        <w:t xml:space="preserve"> </w:t>
      </w:r>
      <w:r w:rsidRPr="11C163A3" w:rsidR="345B41DF">
        <w:rPr>
          <w:rFonts w:ascii="Arial" w:hAnsi="Arial" w:eastAsia="Arial" w:cs="Arial"/>
          <w:noProof w:val="0"/>
          <w:color w:val="auto"/>
          <w:sz w:val="22"/>
          <w:szCs w:val="22"/>
          <w:lang w:val="en-US"/>
        </w:rPr>
        <w:t>loyalty</w:t>
      </w:r>
      <w:r w:rsidRPr="11C163A3" w:rsidR="42CF6852">
        <w:rPr>
          <w:rFonts w:ascii="Arial" w:hAnsi="Arial" w:eastAsia="Arial" w:cs="Arial"/>
          <w:noProof w:val="0"/>
          <w:color w:val="auto"/>
          <w:sz w:val="22"/>
          <w:szCs w:val="22"/>
          <w:lang w:val="en-US"/>
        </w:rPr>
        <w:t xml:space="preserve"> </w:t>
      </w:r>
      <w:r w:rsidRPr="11C163A3" w:rsidR="345B41DF">
        <w:rPr>
          <w:rFonts w:ascii="Arial" w:hAnsi="Arial" w:eastAsia="Arial" w:cs="Arial"/>
          <w:noProof w:val="0"/>
          <w:color w:val="auto"/>
          <w:sz w:val="22"/>
          <w:szCs w:val="22"/>
          <w:lang w:val="en-US"/>
        </w:rPr>
        <w:t>(Schmitt</w:t>
      </w:r>
      <w:r w:rsidRPr="11C163A3" w:rsidR="345B41DF">
        <w:rPr>
          <w:rFonts w:ascii="Arial" w:hAnsi="Arial" w:eastAsia="Arial" w:cs="Arial"/>
          <w:noProof w:val="0"/>
          <w:color w:val="auto"/>
          <w:sz w:val="22"/>
          <w:szCs w:val="22"/>
          <w:lang w:val="en-US"/>
        </w:rPr>
        <w:t>,1999</w:t>
      </w:r>
      <w:r w:rsidRPr="11C163A3" w:rsidR="345B41DF">
        <w:rPr>
          <w:rFonts w:ascii="Arial" w:hAnsi="Arial" w:eastAsia="Arial" w:cs="Arial"/>
          <w:noProof w:val="0"/>
          <w:color w:val="auto"/>
          <w:sz w:val="22"/>
          <w:szCs w:val="22"/>
          <w:lang w:val="en-US"/>
        </w:rPr>
        <w:t xml:space="preserve">). </w:t>
      </w:r>
    </w:p>
    <w:p w:rsidR="3DBB840C" w:rsidP="1D1E4B65" w:rsidRDefault="3DBB840C" w14:paraId="19EEB7A4" w14:textId="533A9ED4">
      <w:pPr>
        <w:spacing w:before="0" w:beforeAutospacing="off" w:after="160" w:afterAutospacing="off" w:line="276" w:lineRule="auto"/>
        <w:jc w:val="both"/>
        <w:rPr>
          <w:rFonts w:ascii="Arial" w:hAnsi="Arial" w:eastAsia="Arial" w:cs="Arial"/>
          <w:noProof w:val="0"/>
          <w:color w:val="auto"/>
          <w:sz w:val="22"/>
          <w:szCs w:val="22"/>
          <w:lang w:val="en-US"/>
        </w:rPr>
      </w:pPr>
      <w:r w:rsidRPr="11C163A3" w:rsidR="345B41DF">
        <w:rPr>
          <w:rFonts w:ascii="Arial" w:hAnsi="Arial" w:eastAsia="Arial" w:cs="Arial"/>
          <w:noProof w:val="0"/>
          <w:color w:val="auto"/>
          <w:sz w:val="22"/>
          <w:szCs w:val="22"/>
          <w:lang w:val="en-US"/>
        </w:rPr>
        <w:t>[scholar.google.com]</w:t>
      </w:r>
      <w:r>
        <w:br/>
      </w:r>
      <w:r w:rsidRPr="11C163A3" w:rsidR="345B41DF">
        <w:rPr>
          <w:rFonts w:ascii="Arial" w:hAnsi="Arial" w:eastAsia="Arial" w:cs="Arial"/>
          <w:noProof w:val="0"/>
          <w:color w:val="auto"/>
          <w:sz w:val="22"/>
          <w:szCs w:val="22"/>
          <w:lang w:val="en-US"/>
        </w:rPr>
        <w:t xml:space="preserve"> </w:t>
      </w:r>
      <w:r>
        <w:br/>
      </w:r>
      <w:r w:rsidRPr="11C163A3" w:rsidR="345B41DF">
        <w:rPr>
          <w:rFonts w:ascii="Arial" w:hAnsi="Arial" w:eastAsia="Arial" w:cs="Arial"/>
          <w:noProof w:val="0"/>
          <w:color w:val="auto"/>
          <w:sz w:val="22"/>
          <w:szCs w:val="22"/>
          <w:lang w:val="en-US"/>
        </w:rPr>
        <w:t xml:space="preserve">This report evaluates the customer journey and performance of John Lewis using recent data and strategic insights. It </w:t>
      </w:r>
      <w:r w:rsidRPr="11C163A3" w:rsidR="345B41DF">
        <w:rPr>
          <w:rFonts w:ascii="Arial" w:hAnsi="Arial" w:eastAsia="Arial" w:cs="Arial"/>
          <w:noProof w:val="0"/>
          <w:color w:val="auto"/>
          <w:sz w:val="22"/>
          <w:szCs w:val="22"/>
          <w:lang w:val="en-US"/>
        </w:rPr>
        <w:t>identifies</w:t>
      </w:r>
      <w:r w:rsidRPr="11C163A3" w:rsidR="345B41DF">
        <w:rPr>
          <w:rFonts w:ascii="Arial" w:hAnsi="Arial" w:eastAsia="Arial" w:cs="Arial"/>
          <w:noProof w:val="0"/>
          <w:color w:val="auto"/>
          <w:sz w:val="22"/>
          <w:szCs w:val="22"/>
          <w:lang w:val="en-US"/>
        </w:rPr>
        <w:t xml:space="preserve"> key opportunities for growth, including deeper </w:t>
      </w:r>
      <w:r w:rsidRPr="11C163A3" w:rsidR="345B41DF">
        <w:rPr>
          <w:rFonts w:ascii="Arial" w:hAnsi="Arial" w:eastAsia="Arial" w:cs="Arial"/>
          <w:noProof w:val="0"/>
          <w:color w:val="auto"/>
          <w:sz w:val="22"/>
          <w:szCs w:val="22"/>
          <w:lang w:val="en-US"/>
        </w:rPr>
        <w:t>personalisation</w:t>
      </w:r>
      <w:r w:rsidRPr="11C163A3" w:rsidR="345B41DF">
        <w:rPr>
          <w:rFonts w:ascii="Arial" w:hAnsi="Arial" w:eastAsia="Arial" w:cs="Arial"/>
          <w:noProof w:val="0"/>
          <w:color w:val="auto"/>
          <w:sz w:val="22"/>
          <w:szCs w:val="22"/>
          <w:lang w:val="en-US"/>
        </w:rPr>
        <w:t xml:space="preserve">, enhanced digital experiences, and continued investment in Partner </w:t>
      </w:r>
      <w:r w:rsidRPr="11C163A3" w:rsidR="687CB6B9">
        <w:rPr>
          <w:rFonts w:ascii="Arial" w:hAnsi="Arial" w:eastAsia="Arial" w:cs="Arial"/>
          <w:noProof w:val="0"/>
          <w:color w:val="auto"/>
          <w:sz w:val="22"/>
          <w:szCs w:val="22"/>
          <w:lang w:val="en-US"/>
        </w:rPr>
        <w:t>engagement,</w:t>
      </w:r>
      <w:r w:rsidRPr="11C163A3" w:rsidR="687CB6B9">
        <w:rPr>
          <w:rFonts w:ascii="Arial" w:hAnsi="Arial" w:eastAsia="Arial" w:cs="Arial"/>
          <w:noProof w:val="0"/>
          <w:color w:val="auto"/>
          <w:sz w:val="22"/>
          <w:szCs w:val="22"/>
          <w:lang w:val="en-US"/>
        </w:rPr>
        <w:t xml:space="preserve"> </w:t>
      </w:r>
      <w:r w:rsidRPr="11C163A3" w:rsidR="345B41DF">
        <w:rPr>
          <w:rFonts w:ascii="Arial" w:hAnsi="Arial" w:eastAsia="Arial" w:cs="Arial"/>
          <w:noProof w:val="0"/>
          <w:color w:val="auto"/>
          <w:sz w:val="22"/>
          <w:szCs w:val="22"/>
          <w:lang w:val="en-US"/>
        </w:rPr>
        <w:t xml:space="preserve">all essential for </w:t>
      </w:r>
      <w:r w:rsidRPr="11C163A3" w:rsidR="345B41DF">
        <w:rPr>
          <w:rFonts w:ascii="Arial" w:hAnsi="Arial" w:eastAsia="Arial" w:cs="Arial"/>
          <w:noProof w:val="0"/>
          <w:color w:val="auto"/>
          <w:sz w:val="22"/>
          <w:szCs w:val="22"/>
          <w:lang w:val="en-US"/>
        </w:rPr>
        <w:t>maintaining</w:t>
      </w:r>
      <w:r w:rsidRPr="11C163A3" w:rsidR="345B41DF">
        <w:rPr>
          <w:rFonts w:ascii="Arial" w:hAnsi="Arial" w:eastAsia="Arial" w:cs="Arial"/>
          <w:noProof w:val="0"/>
          <w:color w:val="auto"/>
          <w:sz w:val="22"/>
          <w:szCs w:val="22"/>
          <w:lang w:val="en-US"/>
        </w:rPr>
        <w:t xml:space="preserve"> competitive advantage in the evolving UK retail landscape. [</w:t>
      </w:r>
      <w:r w:rsidRPr="11C163A3" w:rsidR="345B41DF">
        <w:rPr>
          <w:rFonts w:ascii="Arial" w:hAnsi="Arial" w:eastAsia="Arial" w:cs="Arial"/>
          <w:noProof w:val="0"/>
          <w:color w:val="auto"/>
          <w:sz w:val="22"/>
          <w:szCs w:val="22"/>
          <w:lang w:val="en-US"/>
        </w:rPr>
        <w:t>johnlewisp</w:t>
      </w:r>
      <w:r w:rsidRPr="11C163A3" w:rsidR="345B41DF">
        <w:rPr>
          <w:rFonts w:ascii="Arial" w:hAnsi="Arial" w:eastAsia="Arial" w:cs="Arial"/>
          <w:noProof w:val="0"/>
          <w:color w:val="auto"/>
          <w:sz w:val="22"/>
          <w:szCs w:val="22"/>
          <w:lang w:val="en-US"/>
        </w:rPr>
        <w:t>...ship.co.uk]</w:t>
      </w:r>
    </w:p>
    <w:p w:rsidR="3DBB840C" w:rsidP="1D1E4B65" w:rsidRDefault="3DBB840C" w14:paraId="7953CB67" w14:textId="4287D965">
      <w:pPr>
        <w:spacing w:before="0" w:beforeAutospacing="off" w:after="160" w:afterAutospacing="off" w:line="276" w:lineRule="auto"/>
        <w:jc w:val="both"/>
        <w:rPr>
          <w:rFonts w:ascii="Arial" w:hAnsi="Arial" w:eastAsia="Arial" w:cs="Arial"/>
          <w:noProof w:val="0"/>
          <w:color w:val="auto"/>
          <w:sz w:val="22"/>
          <w:szCs w:val="22"/>
          <w:lang w:val="en-US"/>
        </w:rPr>
      </w:pPr>
      <w:r w:rsidRPr="11C163A3" w:rsidR="345B41DF">
        <w:rPr>
          <w:rFonts w:ascii="Arial" w:hAnsi="Arial" w:eastAsia="Arial" w:cs="Arial"/>
          <w:noProof w:val="0"/>
          <w:color w:val="auto"/>
          <w:sz w:val="22"/>
          <w:szCs w:val="22"/>
          <w:lang w:val="en-US"/>
        </w:rPr>
        <w:t xml:space="preserve">John Lewis, a cornerstone of British retail, </w:t>
      </w:r>
      <w:r w:rsidRPr="11C163A3" w:rsidR="345B41DF">
        <w:rPr>
          <w:rFonts w:ascii="Arial" w:hAnsi="Arial" w:eastAsia="Arial" w:cs="Arial"/>
          <w:noProof w:val="0"/>
          <w:color w:val="auto"/>
          <w:sz w:val="22"/>
          <w:szCs w:val="22"/>
          <w:lang w:val="en-US"/>
        </w:rPr>
        <w:t>operates</w:t>
      </w:r>
      <w:r w:rsidRPr="11C163A3" w:rsidR="345B41DF">
        <w:rPr>
          <w:rFonts w:ascii="Arial" w:hAnsi="Arial" w:eastAsia="Arial" w:cs="Arial"/>
          <w:noProof w:val="0"/>
          <w:color w:val="auto"/>
          <w:sz w:val="22"/>
          <w:szCs w:val="22"/>
          <w:lang w:val="en-US"/>
        </w:rPr>
        <w:t xml:space="preserve"> under the John Lewis Partnership’s unique employee-owned model, which empowers its 69,000 Partners to deliver exceptional customer experiences. Founded on principles of fairness and long-term thinking, the Partnership’s purpose</w:t>
      </w:r>
      <w:r w:rsidRPr="11C163A3" w:rsidR="6F1225FD">
        <w:rPr>
          <w:rFonts w:ascii="Arial" w:hAnsi="Arial" w:eastAsia="Arial" w:cs="Arial"/>
          <w:noProof w:val="0"/>
          <w:color w:val="auto"/>
          <w:sz w:val="22"/>
          <w:szCs w:val="22"/>
          <w:lang w:val="en-US"/>
        </w:rPr>
        <w:t xml:space="preserve"> </w:t>
      </w:r>
      <w:r w:rsidRPr="11C163A3" w:rsidR="345B41DF">
        <w:rPr>
          <w:rFonts w:ascii="Arial" w:hAnsi="Arial" w:eastAsia="Arial" w:cs="Arial"/>
          <w:noProof w:val="0"/>
          <w:color w:val="auto"/>
          <w:sz w:val="22"/>
          <w:szCs w:val="22"/>
          <w:lang w:val="en-US"/>
        </w:rPr>
        <w:t>“Working in Partnership for a Happier World”</w:t>
      </w:r>
      <w:r w:rsidRPr="11C163A3" w:rsidR="389F5B88">
        <w:rPr>
          <w:rFonts w:ascii="Arial" w:hAnsi="Arial" w:eastAsia="Arial" w:cs="Arial"/>
          <w:noProof w:val="0"/>
          <w:color w:val="auto"/>
          <w:sz w:val="22"/>
          <w:szCs w:val="22"/>
          <w:lang w:val="en-US"/>
        </w:rPr>
        <w:t xml:space="preserve"> </w:t>
      </w:r>
      <w:r w:rsidRPr="11C163A3" w:rsidR="345B41DF">
        <w:rPr>
          <w:rFonts w:ascii="Arial" w:hAnsi="Arial" w:eastAsia="Arial" w:cs="Arial"/>
          <w:noProof w:val="0"/>
          <w:color w:val="auto"/>
          <w:sz w:val="22"/>
          <w:szCs w:val="22"/>
          <w:lang w:val="en-US"/>
        </w:rPr>
        <w:t>guides its operations across retail, financial services, and property development.</w:t>
      </w:r>
      <w:r>
        <w:br/>
      </w:r>
      <w:r w:rsidRPr="11C163A3" w:rsidR="345B41DF">
        <w:rPr>
          <w:rFonts w:ascii="Arial" w:hAnsi="Arial" w:eastAsia="Arial" w:cs="Arial"/>
          <w:noProof w:val="0"/>
          <w:color w:val="auto"/>
          <w:sz w:val="22"/>
          <w:szCs w:val="22"/>
          <w:lang w:val="en-US"/>
        </w:rPr>
        <w:t xml:space="preserve"> </w:t>
      </w:r>
      <w:r>
        <w:br/>
      </w:r>
      <w:r w:rsidRPr="11C163A3" w:rsidR="345B41DF">
        <w:rPr>
          <w:rFonts w:ascii="Arial" w:hAnsi="Arial" w:eastAsia="Arial" w:cs="Arial"/>
          <w:noProof w:val="0"/>
          <w:color w:val="auto"/>
          <w:sz w:val="22"/>
          <w:szCs w:val="22"/>
          <w:lang w:val="en-US"/>
        </w:rPr>
        <w:t xml:space="preserve">In 2024/25, John Lewis reported £4.8 billion in sales and £3.6 billion in revenue, </w:t>
      </w:r>
      <w:r w:rsidRPr="11C163A3" w:rsidR="345B41DF">
        <w:rPr>
          <w:rFonts w:ascii="Arial" w:hAnsi="Arial" w:eastAsia="Arial" w:cs="Arial"/>
          <w:noProof w:val="0"/>
          <w:color w:val="auto"/>
          <w:sz w:val="22"/>
          <w:szCs w:val="22"/>
          <w:lang w:val="en-US"/>
        </w:rPr>
        <w:t>maintaining</w:t>
      </w:r>
      <w:r w:rsidRPr="11C163A3" w:rsidR="345B41DF">
        <w:rPr>
          <w:rFonts w:ascii="Arial" w:hAnsi="Arial" w:eastAsia="Arial" w:cs="Arial"/>
          <w:noProof w:val="0"/>
          <w:color w:val="auto"/>
          <w:sz w:val="22"/>
          <w:szCs w:val="22"/>
          <w:lang w:val="en-US"/>
        </w:rPr>
        <w:t xml:space="preserve"> market share despite sector-wide challenges. The brand’s strategic focus on omnichannel retailing, experiential store environments, and curated product offerings has driven customer engagement and loyalty. Notable initiatives include the relaunch of “Never Knowingly Undersold,” new partnerships with brands like Jamie Oliver and Waterstones, and the expansion</w:t>
      </w:r>
      <w:r w:rsidRPr="11C163A3" w:rsidR="0B77BEDF">
        <w:rPr>
          <w:rFonts w:ascii="Arial" w:hAnsi="Arial" w:eastAsia="Arial" w:cs="Arial"/>
          <w:noProof w:val="0"/>
          <w:color w:val="auto"/>
          <w:sz w:val="22"/>
          <w:szCs w:val="22"/>
          <w:lang w:val="en-US"/>
        </w:rPr>
        <w:t xml:space="preserve"> </w:t>
      </w:r>
      <w:r w:rsidRPr="11C163A3" w:rsidR="345B41DF">
        <w:rPr>
          <w:rFonts w:ascii="Arial" w:hAnsi="Arial" w:eastAsia="Arial" w:cs="Arial"/>
          <w:noProof w:val="0"/>
          <w:color w:val="auto"/>
          <w:sz w:val="22"/>
          <w:szCs w:val="22"/>
          <w:lang w:val="en-US"/>
        </w:rPr>
        <w:t>of digital fulfilment capabilities.</w:t>
      </w:r>
      <w:r>
        <w:br/>
      </w:r>
      <w:r w:rsidRPr="11C163A3" w:rsidR="345B41DF">
        <w:rPr>
          <w:rFonts w:ascii="Arial" w:hAnsi="Arial" w:eastAsia="Arial" w:cs="Arial"/>
          <w:noProof w:val="0"/>
          <w:color w:val="auto"/>
          <w:sz w:val="22"/>
          <w:szCs w:val="22"/>
          <w:lang w:val="en-US"/>
        </w:rPr>
        <w:t xml:space="preserve"> </w:t>
      </w:r>
      <w:r>
        <w:br/>
      </w:r>
      <w:r w:rsidRPr="11C163A3" w:rsidR="345B41DF">
        <w:rPr>
          <w:rFonts w:ascii="Arial" w:hAnsi="Arial" w:eastAsia="Arial" w:cs="Arial"/>
          <w:noProof w:val="0"/>
          <w:color w:val="auto"/>
          <w:sz w:val="22"/>
          <w:szCs w:val="22"/>
          <w:lang w:val="en-US"/>
        </w:rPr>
        <w:t xml:space="preserve">Academic frameworks such as Schmitt’s experiential marketing model </w:t>
      </w:r>
      <w:r w:rsidRPr="11C163A3" w:rsidR="345B41DF">
        <w:rPr>
          <w:rFonts w:ascii="Arial" w:hAnsi="Arial" w:eastAsia="Arial" w:cs="Arial"/>
          <w:noProof w:val="0"/>
          <w:color w:val="auto"/>
          <w:sz w:val="22"/>
          <w:szCs w:val="22"/>
          <w:lang w:val="en-US"/>
        </w:rPr>
        <w:t>emphasise</w:t>
      </w:r>
      <w:r w:rsidRPr="11C163A3" w:rsidR="345B41DF">
        <w:rPr>
          <w:rFonts w:ascii="Arial" w:hAnsi="Arial" w:eastAsia="Arial" w:cs="Arial"/>
          <w:noProof w:val="0"/>
          <w:color w:val="auto"/>
          <w:sz w:val="22"/>
          <w:szCs w:val="22"/>
          <w:lang w:val="en-US"/>
        </w:rPr>
        <w:t xml:space="preserve"> the importance of sensory, emotional, and cognitive engagement in shaping consumer </w:t>
      </w:r>
      <w:r w:rsidRPr="11C163A3" w:rsidR="345B41DF">
        <w:rPr>
          <w:rFonts w:ascii="Arial" w:hAnsi="Arial" w:eastAsia="Arial" w:cs="Arial"/>
          <w:noProof w:val="0"/>
          <w:color w:val="auto"/>
          <w:sz w:val="22"/>
          <w:szCs w:val="22"/>
          <w:lang w:val="en-US"/>
        </w:rPr>
        <w:t>behaviour</w:t>
      </w:r>
      <w:r w:rsidRPr="11C163A3" w:rsidR="345B41DF">
        <w:rPr>
          <w:rFonts w:ascii="Arial" w:hAnsi="Arial" w:eastAsia="Arial" w:cs="Arial"/>
          <w:noProof w:val="0"/>
          <w:color w:val="auto"/>
          <w:sz w:val="22"/>
          <w:szCs w:val="22"/>
          <w:lang w:val="en-US"/>
        </w:rPr>
        <w:t xml:space="preserve">. John Lewis exemplifies these principles through its seamless integration of online and in-store experiences, </w:t>
      </w:r>
      <w:r w:rsidRPr="11C163A3" w:rsidR="345B41DF">
        <w:rPr>
          <w:rFonts w:ascii="Arial" w:hAnsi="Arial" w:eastAsia="Arial" w:cs="Arial"/>
          <w:noProof w:val="0"/>
          <w:color w:val="auto"/>
          <w:sz w:val="22"/>
          <w:szCs w:val="22"/>
          <w:lang w:val="en-US"/>
        </w:rPr>
        <w:t>personalised</w:t>
      </w:r>
      <w:r w:rsidRPr="11C163A3" w:rsidR="345B41DF">
        <w:rPr>
          <w:rFonts w:ascii="Arial" w:hAnsi="Arial" w:eastAsia="Arial" w:cs="Arial"/>
          <w:noProof w:val="0"/>
          <w:color w:val="auto"/>
          <w:sz w:val="22"/>
          <w:szCs w:val="22"/>
          <w:lang w:val="en-US"/>
        </w:rPr>
        <w:t xml:space="preserve"> services, and ethical sourcing. [scholar.google.com]</w:t>
      </w:r>
      <w:r>
        <w:br/>
      </w:r>
      <w:r w:rsidRPr="11C163A3" w:rsidR="345B41DF">
        <w:rPr>
          <w:rFonts w:ascii="Arial" w:hAnsi="Arial" w:eastAsia="Arial" w:cs="Arial"/>
          <w:noProof w:val="0"/>
          <w:color w:val="auto"/>
          <w:sz w:val="22"/>
          <w:szCs w:val="22"/>
          <w:lang w:val="en-US"/>
        </w:rPr>
        <w:t xml:space="preserve"> </w:t>
      </w:r>
      <w:r>
        <w:br/>
      </w:r>
      <w:r w:rsidRPr="11C163A3" w:rsidR="345B41DF">
        <w:rPr>
          <w:rFonts w:ascii="Arial" w:hAnsi="Arial" w:eastAsia="Arial" w:cs="Arial"/>
          <w:noProof w:val="0"/>
          <w:color w:val="auto"/>
          <w:sz w:val="22"/>
          <w:szCs w:val="22"/>
          <w:lang w:val="en-US"/>
        </w:rPr>
        <w:t xml:space="preserve">This report explores the customer journey at John Lewis, </w:t>
      </w:r>
      <w:r w:rsidRPr="11C163A3" w:rsidR="345B41DF">
        <w:rPr>
          <w:rFonts w:ascii="Arial" w:hAnsi="Arial" w:eastAsia="Arial" w:cs="Arial"/>
          <w:noProof w:val="0"/>
          <w:color w:val="auto"/>
          <w:sz w:val="22"/>
          <w:szCs w:val="22"/>
          <w:lang w:val="en-US"/>
        </w:rPr>
        <w:t>analysing</w:t>
      </w:r>
      <w:r w:rsidRPr="11C163A3" w:rsidR="345B41DF">
        <w:rPr>
          <w:rFonts w:ascii="Arial" w:hAnsi="Arial" w:eastAsia="Arial" w:cs="Arial"/>
          <w:noProof w:val="0"/>
          <w:color w:val="auto"/>
          <w:sz w:val="22"/>
          <w:szCs w:val="22"/>
          <w:lang w:val="en-US"/>
        </w:rPr>
        <w:t xml:space="preserve"> performance data, strategic initiatives, and customer experience design. It aims to </w:t>
      </w:r>
      <w:r w:rsidRPr="11C163A3" w:rsidR="345B41DF">
        <w:rPr>
          <w:rFonts w:ascii="Arial" w:hAnsi="Arial" w:eastAsia="Arial" w:cs="Arial"/>
          <w:noProof w:val="0"/>
          <w:color w:val="auto"/>
          <w:sz w:val="22"/>
          <w:szCs w:val="22"/>
          <w:lang w:val="en-US"/>
        </w:rPr>
        <w:t>provide</w:t>
      </w:r>
      <w:r w:rsidRPr="11C163A3" w:rsidR="345B41DF">
        <w:rPr>
          <w:rFonts w:ascii="Arial" w:hAnsi="Arial" w:eastAsia="Arial" w:cs="Arial"/>
          <w:noProof w:val="0"/>
          <w:color w:val="auto"/>
          <w:sz w:val="22"/>
          <w:szCs w:val="22"/>
          <w:lang w:val="en-US"/>
        </w:rPr>
        <w:t xml:space="preserve"> actionable insights into how the brand can continue to evolve and thrive in a competitive, </w:t>
      </w:r>
      <w:r w:rsidRPr="11C163A3" w:rsidR="1FB816D9">
        <w:rPr>
          <w:rFonts w:ascii="Arial" w:hAnsi="Arial" w:eastAsia="Arial" w:cs="Arial"/>
          <w:noProof w:val="0"/>
          <w:color w:val="auto"/>
          <w:sz w:val="22"/>
          <w:szCs w:val="22"/>
          <w:lang w:val="en-US"/>
        </w:rPr>
        <w:t>digitally driven</w:t>
      </w:r>
      <w:r w:rsidRPr="11C163A3" w:rsidR="345B41DF">
        <w:rPr>
          <w:rFonts w:ascii="Arial" w:hAnsi="Arial" w:eastAsia="Arial" w:cs="Arial"/>
          <w:noProof w:val="0"/>
          <w:color w:val="auto"/>
          <w:sz w:val="22"/>
          <w:szCs w:val="22"/>
          <w:lang w:val="en-US"/>
        </w:rPr>
        <w:t xml:space="preserve"> retail landscape. [</w:t>
      </w:r>
      <w:r w:rsidRPr="11C163A3" w:rsidR="345B41DF">
        <w:rPr>
          <w:rFonts w:ascii="Arial" w:hAnsi="Arial" w:eastAsia="Arial" w:cs="Arial"/>
          <w:noProof w:val="0"/>
          <w:color w:val="auto"/>
          <w:sz w:val="22"/>
          <w:szCs w:val="22"/>
          <w:lang w:val="en-US"/>
        </w:rPr>
        <w:t>johnlewisp</w:t>
      </w:r>
      <w:r w:rsidRPr="11C163A3" w:rsidR="345B41DF">
        <w:rPr>
          <w:rFonts w:ascii="Arial" w:hAnsi="Arial" w:eastAsia="Arial" w:cs="Arial"/>
          <w:noProof w:val="0"/>
          <w:color w:val="auto"/>
          <w:sz w:val="22"/>
          <w:szCs w:val="22"/>
          <w:lang w:val="en-US"/>
        </w:rPr>
        <w:t>...ship.co.uk]</w:t>
      </w:r>
    </w:p>
    <w:p w:rsidR="7E4C1658" w:rsidP="1D1E4B65" w:rsidRDefault="7E4C1658" w14:paraId="7B5A1D15" w14:textId="57A6913B">
      <w:pPr>
        <w:spacing w:before="0" w:beforeAutospacing="off" w:after="160" w:afterAutospacing="off" w:line="276" w:lineRule="auto"/>
        <w:jc w:val="both"/>
        <w:rPr>
          <w:rFonts w:ascii="Arial" w:hAnsi="Arial" w:eastAsia="Arial" w:cs="Arial"/>
          <w:noProof w:val="0"/>
          <w:color w:val="auto"/>
          <w:sz w:val="22"/>
          <w:szCs w:val="22"/>
          <w:lang w:val="en-US"/>
        </w:rPr>
      </w:pPr>
    </w:p>
    <w:p w:rsidR="4EB4A0CD" w:rsidP="1D1E4B65" w:rsidRDefault="4EB4A0CD" w14:paraId="6757915F" w14:textId="1DCC76A3">
      <w:pPr>
        <w:pStyle w:val="Title"/>
        <w:spacing w:before="0" w:beforeAutospacing="off" w:after="80" w:afterAutospacing="off"/>
        <w:jc w:val="center"/>
        <w:rPr>
          <w:rFonts w:ascii="Arial" w:hAnsi="Arial" w:eastAsia="Arial" w:cs="Arial"/>
          <w:noProof w:val="0"/>
          <w:color w:val="auto"/>
          <w:sz w:val="22"/>
          <w:szCs w:val="22"/>
          <w:lang w:val="en-US"/>
        </w:rPr>
      </w:pPr>
      <w:r w:rsidRPr="11C163A3" w:rsidR="77424017">
        <w:rPr>
          <w:rFonts w:ascii="Arial" w:hAnsi="Arial" w:eastAsia="Arial" w:cs="Arial"/>
          <w:noProof w:val="0"/>
          <w:color w:val="auto"/>
          <w:sz w:val="22"/>
          <w:szCs w:val="22"/>
          <w:lang w:val="en-US"/>
        </w:rPr>
        <w:t>Customer Journey Map: John Lewis</w:t>
      </w:r>
    </w:p>
    <w:p w:rsidR="4EB4A0CD" w:rsidP="1D1E4B65" w:rsidRDefault="4EB4A0CD" w14:paraId="6E767C27" w14:textId="61448507">
      <w:pPr>
        <w:pStyle w:val="Heading1"/>
        <w:spacing w:before="360" w:beforeAutospacing="off" w:after="80" w:afterAutospacing="off" w:line="276" w:lineRule="auto"/>
        <w:jc w:val="both"/>
        <w:rPr>
          <w:rFonts w:ascii="Arial" w:hAnsi="Arial" w:eastAsia="Arial" w:cs="Arial"/>
          <w:b w:val="0"/>
          <w:bCs w:val="0"/>
          <w:noProof w:val="0"/>
          <w:color w:val="auto"/>
          <w:sz w:val="22"/>
          <w:szCs w:val="22"/>
          <w:lang w:val="en-US"/>
        </w:rPr>
      </w:pPr>
      <w:bookmarkStart w:name="_Toc279943935" w:id="740001968"/>
      <w:r w:rsidRPr="02A9861E" w:rsidR="31F947F5">
        <w:rPr>
          <w:rFonts w:ascii="Arial" w:hAnsi="Arial" w:eastAsia="Arial" w:cs="Arial"/>
          <w:b w:val="0"/>
          <w:bCs w:val="0"/>
          <w:noProof w:val="0"/>
          <w:color w:val="auto"/>
          <w:sz w:val="22"/>
          <w:szCs w:val="22"/>
          <w:lang w:val="en-US"/>
        </w:rPr>
        <w:t>Customer: Emily Carter</w:t>
      </w:r>
      <w:bookmarkEnd w:id="740001968"/>
    </w:p>
    <w:p w:rsidR="4EB4A0CD" w:rsidP="1D1E4B65" w:rsidRDefault="4EB4A0CD" w14:paraId="67B44456" w14:textId="5890A08A">
      <w:pPr>
        <w:spacing w:before="0" w:beforeAutospacing="off" w:after="160" w:afterAutospacing="off" w:line="276" w:lineRule="auto"/>
        <w:jc w:val="both"/>
        <w:rPr>
          <w:rFonts w:ascii="Arial" w:hAnsi="Arial" w:eastAsia="Arial" w:cs="Arial"/>
          <w:noProof w:val="0"/>
          <w:color w:val="auto"/>
          <w:sz w:val="22"/>
          <w:szCs w:val="22"/>
          <w:lang w:val="en-US"/>
        </w:rPr>
      </w:pPr>
      <w:r w:rsidRPr="11C163A3" w:rsidR="77424017">
        <w:rPr>
          <w:rFonts w:ascii="Arial" w:hAnsi="Arial" w:eastAsia="Arial" w:cs="Arial"/>
          <w:noProof w:val="0"/>
          <w:color w:val="auto"/>
          <w:sz w:val="22"/>
          <w:szCs w:val="22"/>
          <w:lang w:val="en-US"/>
        </w:rPr>
        <w:t>Age: 38</w:t>
      </w:r>
    </w:p>
    <w:p w:rsidR="4EB4A0CD" w:rsidP="1D1E4B65" w:rsidRDefault="4EB4A0CD" w14:paraId="5082B4FC" w14:textId="2F6D6493">
      <w:pPr>
        <w:spacing w:before="0" w:beforeAutospacing="off" w:after="160" w:afterAutospacing="off" w:line="276" w:lineRule="auto"/>
        <w:jc w:val="both"/>
        <w:rPr>
          <w:rFonts w:ascii="Arial" w:hAnsi="Arial" w:eastAsia="Arial" w:cs="Arial"/>
          <w:noProof w:val="0"/>
          <w:color w:val="auto"/>
          <w:sz w:val="22"/>
          <w:szCs w:val="22"/>
          <w:lang w:val="en-US"/>
        </w:rPr>
      </w:pPr>
      <w:r w:rsidRPr="11C163A3" w:rsidR="77424017">
        <w:rPr>
          <w:rFonts w:ascii="Arial" w:hAnsi="Arial" w:eastAsia="Arial" w:cs="Arial"/>
          <w:noProof w:val="0"/>
          <w:color w:val="auto"/>
          <w:sz w:val="22"/>
          <w:szCs w:val="22"/>
          <w:lang w:val="en-US"/>
        </w:rPr>
        <w:t>Occupation: Marketing Manager</w:t>
      </w:r>
    </w:p>
    <w:p w:rsidR="4EB4A0CD" w:rsidP="1D1E4B65" w:rsidRDefault="4EB4A0CD" w14:paraId="74E4499D" w14:textId="034DA8B6">
      <w:pPr>
        <w:spacing w:before="0" w:beforeAutospacing="off" w:after="160" w:afterAutospacing="off" w:line="276" w:lineRule="auto"/>
        <w:jc w:val="both"/>
        <w:rPr>
          <w:rFonts w:ascii="Arial" w:hAnsi="Arial" w:eastAsia="Arial" w:cs="Arial"/>
          <w:noProof w:val="0"/>
          <w:color w:val="auto"/>
          <w:sz w:val="22"/>
          <w:szCs w:val="22"/>
          <w:lang w:val="en-US"/>
        </w:rPr>
      </w:pPr>
      <w:r w:rsidRPr="11C163A3" w:rsidR="77424017">
        <w:rPr>
          <w:rFonts w:ascii="Arial" w:hAnsi="Arial" w:eastAsia="Arial" w:cs="Arial"/>
          <w:noProof w:val="0"/>
          <w:color w:val="auto"/>
          <w:sz w:val="22"/>
          <w:szCs w:val="22"/>
          <w:lang w:val="en-US"/>
        </w:rPr>
        <w:t>Location: Bristol</w:t>
      </w:r>
    </w:p>
    <w:p w:rsidR="4EB4A0CD" w:rsidP="1D1E4B65" w:rsidRDefault="4EB4A0CD" w14:paraId="2BC6684A" w14:textId="140D9060">
      <w:pPr>
        <w:spacing w:before="0" w:beforeAutospacing="off" w:after="160" w:afterAutospacing="off" w:line="276" w:lineRule="auto"/>
        <w:jc w:val="both"/>
        <w:rPr>
          <w:rFonts w:ascii="Arial" w:hAnsi="Arial" w:eastAsia="Arial" w:cs="Arial"/>
          <w:noProof w:val="0"/>
          <w:color w:val="auto"/>
          <w:sz w:val="22"/>
          <w:szCs w:val="22"/>
          <w:lang w:val="en-US"/>
        </w:rPr>
      </w:pPr>
      <w:r w:rsidRPr="11C163A3" w:rsidR="77424017">
        <w:rPr>
          <w:rFonts w:ascii="Arial" w:hAnsi="Arial" w:eastAsia="Arial" w:cs="Arial"/>
          <w:noProof w:val="0"/>
          <w:color w:val="auto"/>
          <w:sz w:val="22"/>
          <w:szCs w:val="22"/>
          <w:lang w:val="en-US"/>
        </w:rPr>
        <w:t>Income: £55,000/year</w:t>
      </w:r>
    </w:p>
    <w:p w:rsidR="4EB4A0CD" w:rsidP="1D1E4B65" w:rsidRDefault="4EB4A0CD" w14:paraId="123DB6AC" w14:textId="299C01FC">
      <w:pPr>
        <w:spacing w:before="0" w:beforeAutospacing="off" w:after="160" w:afterAutospacing="off" w:line="276" w:lineRule="auto"/>
        <w:jc w:val="both"/>
        <w:rPr>
          <w:rFonts w:ascii="Arial" w:hAnsi="Arial" w:eastAsia="Arial" w:cs="Arial"/>
          <w:noProof w:val="0"/>
          <w:color w:val="auto"/>
          <w:sz w:val="22"/>
          <w:szCs w:val="22"/>
          <w:lang w:val="en-US"/>
        </w:rPr>
      </w:pPr>
      <w:r w:rsidRPr="11C163A3" w:rsidR="77424017">
        <w:rPr>
          <w:rFonts w:ascii="Arial" w:hAnsi="Arial" w:eastAsia="Arial" w:cs="Arial"/>
          <w:noProof w:val="0"/>
          <w:color w:val="auto"/>
          <w:sz w:val="22"/>
          <w:szCs w:val="22"/>
          <w:lang w:val="en-US"/>
        </w:rPr>
        <w:t>Lifestyle: Busy professional, values quality and convenience, shops online and in-store</w:t>
      </w:r>
    </w:p>
    <w:p w:rsidR="4EB4A0CD" w:rsidP="1D1E4B65" w:rsidRDefault="4EB4A0CD" w14:paraId="0C9AA9A2" w14:textId="7E351FE8">
      <w:pPr>
        <w:spacing w:before="0" w:beforeAutospacing="off" w:after="160" w:afterAutospacing="off" w:line="276" w:lineRule="auto"/>
        <w:jc w:val="both"/>
        <w:rPr>
          <w:rFonts w:ascii="Arial" w:hAnsi="Arial" w:eastAsia="Arial" w:cs="Arial"/>
          <w:b w:val="0"/>
          <w:bCs w:val="0"/>
          <w:noProof w:val="0"/>
          <w:color w:val="auto"/>
          <w:sz w:val="22"/>
          <w:szCs w:val="22"/>
          <w:lang w:val="en-US"/>
        </w:rPr>
      </w:pPr>
      <w:r w:rsidRPr="11C163A3" w:rsidR="77424017">
        <w:rPr>
          <w:rFonts w:ascii="Arial" w:hAnsi="Arial" w:eastAsia="Arial" w:cs="Arial"/>
          <w:noProof w:val="0"/>
          <w:color w:val="auto"/>
          <w:sz w:val="22"/>
          <w:szCs w:val="22"/>
          <w:lang w:val="en-US"/>
        </w:rPr>
        <w:t>Shopping Goal: Redecorating her living room with stylish, durable furniture and accessories</w:t>
      </w:r>
    </w:p>
    <w:p w:rsidR="4EB4A0CD" w:rsidP="1D1E4B65" w:rsidRDefault="4EB4A0CD" w14:paraId="27ADAEA8" w14:textId="06F6BC3C">
      <w:pPr>
        <w:spacing w:before="0" w:beforeAutospacing="off" w:after="160" w:afterAutospacing="off" w:line="276" w:lineRule="auto"/>
        <w:jc w:val="both"/>
        <w:rPr>
          <w:rFonts w:ascii="Arial" w:hAnsi="Arial" w:eastAsia="Arial" w:cs="Arial"/>
          <w:b w:val="0"/>
          <w:bCs w:val="0"/>
          <w:noProof w:val="0"/>
          <w:color w:val="auto"/>
          <w:sz w:val="22"/>
          <w:szCs w:val="22"/>
          <w:lang w:val="en-US"/>
        </w:rPr>
      </w:pPr>
      <w:r w:rsidRPr="11C163A3" w:rsidR="77424017">
        <w:rPr>
          <w:rFonts w:ascii="Arial" w:hAnsi="Arial" w:eastAsia="Arial" w:cs="Arial"/>
          <w:b w:val="0"/>
          <w:bCs w:val="0"/>
          <w:noProof w:val="0"/>
          <w:color w:val="auto"/>
          <w:sz w:val="22"/>
          <w:szCs w:val="22"/>
          <w:lang w:val="en-US"/>
        </w:rPr>
        <w:t>Customer Journey Map</w:t>
      </w:r>
    </w:p>
    <w:tbl>
      <w:tblPr>
        <w:tblStyle w:val="TableGrid"/>
        <w:bidiVisual w:val="0"/>
        <w:tblW w:w="0" w:type="auto"/>
        <w:tblLayout w:type="fixed"/>
        <w:tblLook w:val="04A0" w:firstRow="1" w:lastRow="0" w:firstColumn="1" w:lastColumn="0" w:noHBand="0" w:noVBand="1"/>
      </w:tblPr>
      <w:tblGrid>
        <w:gridCol w:w="1781"/>
        <w:gridCol w:w="1807"/>
        <w:gridCol w:w="1473"/>
        <w:gridCol w:w="1394"/>
        <w:gridCol w:w="1497"/>
        <w:gridCol w:w="1526"/>
      </w:tblGrid>
      <w:tr w:rsidR="7E4C1658" w:rsidTr="11C163A3" w14:paraId="17C0638E">
        <w:trPr>
          <w:trHeight w:val="300"/>
        </w:trPr>
        <w:tc>
          <w:tcPr>
            <w:tcW w:w="1781" w:type="dxa"/>
            <w:tcBorders>
              <w:top w:val="single" w:sz="8"/>
              <w:left w:val="single" w:sz="8"/>
              <w:bottom w:val="single" w:sz="8"/>
              <w:right w:val="single" w:sz="8"/>
            </w:tcBorders>
            <w:tcMar>
              <w:left w:w="108" w:type="dxa"/>
              <w:right w:w="108" w:type="dxa"/>
            </w:tcMar>
            <w:vAlign w:val="top"/>
          </w:tcPr>
          <w:p w:rsidR="7E4C1658" w:rsidP="1D1E4B65" w:rsidRDefault="7E4C1658" w14:paraId="697EFA49" w14:textId="4EC1B68C">
            <w:pPr>
              <w:spacing w:before="0" w:beforeAutospacing="off" w:after="0" w:afterAutospacing="off"/>
              <w:jc w:val="center"/>
              <w:rPr>
                <w:rFonts w:ascii="Arial" w:hAnsi="Arial" w:eastAsia="Arial" w:cs="Arial"/>
                <w:b w:val="1"/>
                <w:bCs w:val="1"/>
                <w:color w:val="auto"/>
                <w:sz w:val="22"/>
                <w:szCs w:val="22"/>
                <w:lang w:val="en-US"/>
              </w:rPr>
            </w:pPr>
            <w:r w:rsidRPr="11C163A3" w:rsidR="72CB715B">
              <w:rPr>
                <w:rFonts w:ascii="Arial" w:hAnsi="Arial" w:eastAsia="Arial" w:cs="Arial"/>
                <w:b w:val="1"/>
                <w:bCs w:val="1"/>
                <w:color w:val="auto"/>
                <w:sz w:val="22"/>
                <w:szCs w:val="22"/>
                <w:lang w:val="en-US"/>
              </w:rPr>
              <w:t>Stage</w:t>
            </w:r>
          </w:p>
        </w:tc>
        <w:tc>
          <w:tcPr>
            <w:tcW w:w="1807" w:type="dxa"/>
            <w:tcBorders>
              <w:top w:val="single" w:sz="8"/>
              <w:left w:val="single" w:sz="8"/>
              <w:bottom w:val="single" w:sz="8"/>
              <w:right w:val="single" w:sz="8"/>
            </w:tcBorders>
            <w:tcMar>
              <w:left w:w="108" w:type="dxa"/>
              <w:right w:w="108" w:type="dxa"/>
            </w:tcMar>
            <w:vAlign w:val="top"/>
          </w:tcPr>
          <w:p w:rsidR="7E4C1658" w:rsidP="1D1E4B65" w:rsidRDefault="7E4C1658" w14:paraId="1EFDD45E" w14:textId="4B1E5C7F">
            <w:pPr>
              <w:spacing w:before="0" w:beforeAutospacing="off" w:after="0" w:afterAutospacing="off"/>
              <w:jc w:val="center"/>
              <w:rPr>
                <w:rFonts w:ascii="Arial" w:hAnsi="Arial" w:eastAsia="Arial" w:cs="Arial"/>
                <w:b w:val="1"/>
                <w:bCs w:val="1"/>
                <w:color w:val="auto"/>
                <w:sz w:val="22"/>
                <w:szCs w:val="22"/>
                <w:lang w:val="en-US"/>
              </w:rPr>
            </w:pPr>
            <w:r w:rsidRPr="11C163A3" w:rsidR="72CB715B">
              <w:rPr>
                <w:rFonts w:ascii="Arial" w:hAnsi="Arial" w:eastAsia="Arial" w:cs="Arial"/>
                <w:b w:val="1"/>
                <w:bCs w:val="1"/>
                <w:color w:val="auto"/>
                <w:sz w:val="22"/>
                <w:szCs w:val="22"/>
                <w:lang w:val="en-US"/>
              </w:rPr>
              <w:t>Touchpoints</w:t>
            </w:r>
          </w:p>
        </w:tc>
        <w:tc>
          <w:tcPr>
            <w:tcW w:w="1473" w:type="dxa"/>
            <w:tcBorders>
              <w:top w:val="single" w:sz="8"/>
              <w:left w:val="single" w:sz="8"/>
              <w:bottom w:val="single" w:sz="8"/>
              <w:right w:val="single" w:sz="8"/>
            </w:tcBorders>
            <w:tcMar>
              <w:left w:w="108" w:type="dxa"/>
              <w:right w:w="108" w:type="dxa"/>
            </w:tcMar>
            <w:vAlign w:val="top"/>
          </w:tcPr>
          <w:p w:rsidR="7E4C1658" w:rsidP="1D1E4B65" w:rsidRDefault="7E4C1658" w14:paraId="10631306" w14:textId="2DCC98E4">
            <w:pPr>
              <w:spacing w:before="0" w:beforeAutospacing="off" w:after="0" w:afterAutospacing="off"/>
              <w:jc w:val="center"/>
              <w:rPr>
                <w:rFonts w:ascii="Arial" w:hAnsi="Arial" w:eastAsia="Arial" w:cs="Arial"/>
                <w:b w:val="1"/>
                <w:bCs w:val="1"/>
                <w:color w:val="auto"/>
                <w:sz w:val="22"/>
                <w:szCs w:val="22"/>
                <w:lang w:val="en-US"/>
              </w:rPr>
            </w:pPr>
            <w:r w:rsidRPr="11C163A3" w:rsidR="72CB715B">
              <w:rPr>
                <w:rFonts w:ascii="Arial" w:hAnsi="Arial" w:eastAsia="Arial" w:cs="Arial"/>
                <w:b w:val="1"/>
                <w:bCs w:val="1"/>
                <w:color w:val="auto"/>
                <w:sz w:val="22"/>
                <w:szCs w:val="22"/>
                <w:lang w:val="en-US"/>
              </w:rPr>
              <w:t>Customer Goals</w:t>
            </w:r>
          </w:p>
        </w:tc>
        <w:tc>
          <w:tcPr>
            <w:tcW w:w="1394" w:type="dxa"/>
            <w:tcBorders>
              <w:top w:val="single" w:sz="8"/>
              <w:left w:val="single" w:sz="8"/>
              <w:bottom w:val="single" w:sz="8"/>
              <w:right w:val="single" w:sz="8"/>
            </w:tcBorders>
            <w:tcMar>
              <w:left w:w="108" w:type="dxa"/>
              <w:right w:w="108" w:type="dxa"/>
            </w:tcMar>
            <w:vAlign w:val="top"/>
          </w:tcPr>
          <w:p w:rsidR="7E4C1658" w:rsidP="1D1E4B65" w:rsidRDefault="7E4C1658" w14:paraId="79F95BE9" w14:textId="5F7DD148">
            <w:pPr>
              <w:spacing w:before="0" w:beforeAutospacing="off" w:after="0" w:afterAutospacing="off"/>
              <w:jc w:val="center"/>
              <w:rPr>
                <w:rFonts w:ascii="Arial" w:hAnsi="Arial" w:eastAsia="Arial" w:cs="Arial"/>
                <w:b w:val="1"/>
                <w:bCs w:val="1"/>
                <w:color w:val="auto"/>
                <w:sz w:val="22"/>
                <w:szCs w:val="22"/>
                <w:lang w:val="en-US"/>
              </w:rPr>
            </w:pPr>
            <w:r w:rsidRPr="11C163A3" w:rsidR="72CB715B">
              <w:rPr>
                <w:rFonts w:ascii="Arial" w:hAnsi="Arial" w:eastAsia="Arial" w:cs="Arial"/>
                <w:b w:val="1"/>
                <w:bCs w:val="1"/>
                <w:color w:val="auto"/>
                <w:sz w:val="22"/>
                <w:szCs w:val="22"/>
                <w:lang w:val="en-US"/>
              </w:rPr>
              <w:t>Emotions</w:t>
            </w:r>
          </w:p>
        </w:tc>
        <w:tc>
          <w:tcPr>
            <w:tcW w:w="1497" w:type="dxa"/>
            <w:tcBorders>
              <w:top w:val="single" w:sz="8"/>
              <w:left w:val="single" w:sz="8"/>
              <w:bottom w:val="single" w:sz="8"/>
              <w:right w:val="single" w:sz="8"/>
            </w:tcBorders>
            <w:tcMar>
              <w:left w:w="108" w:type="dxa"/>
              <w:right w:w="108" w:type="dxa"/>
            </w:tcMar>
            <w:vAlign w:val="top"/>
          </w:tcPr>
          <w:p w:rsidR="7E4C1658" w:rsidP="1D1E4B65" w:rsidRDefault="7E4C1658" w14:paraId="20F77450" w14:textId="451BC381">
            <w:pPr>
              <w:spacing w:before="0" w:beforeAutospacing="off" w:after="0" w:afterAutospacing="off"/>
              <w:jc w:val="center"/>
              <w:rPr>
                <w:rFonts w:ascii="Arial" w:hAnsi="Arial" w:eastAsia="Arial" w:cs="Arial"/>
                <w:b w:val="1"/>
                <w:bCs w:val="1"/>
                <w:color w:val="auto"/>
                <w:sz w:val="22"/>
                <w:szCs w:val="22"/>
                <w:lang w:val="en-US"/>
              </w:rPr>
            </w:pPr>
            <w:r w:rsidRPr="11C163A3" w:rsidR="72CB715B">
              <w:rPr>
                <w:rFonts w:ascii="Arial" w:hAnsi="Arial" w:eastAsia="Arial" w:cs="Arial"/>
                <w:b w:val="1"/>
                <w:bCs w:val="1"/>
                <w:color w:val="auto"/>
                <w:sz w:val="22"/>
                <w:szCs w:val="22"/>
                <w:lang w:val="en-US"/>
              </w:rPr>
              <w:t>Pain Points</w:t>
            </w:r>
          </w:p>
        </w:tc>
        <w:tc>
          <w:tcPr>
            <w:tcW w:w="1526" w:type="dxa"/>
            <w:tcBorders>
              <w:top w:val="single" w:sz="8"/>
              <w:left w:val="single" w:sz="8"/>
              <w:bottom w:val="single" w:sz="8"/>
              <w:right w:val="single" w:sz="8"/>
            </w:tcBorders>
            <w:tcMar>
              <w:left w:w="108" w:type="dxa"/>
              <w:right w:w="108" w:type="dxa"/>
            </w:tcMar>
            <w:vAlign w:val="top"/>
          </w:tcPr>
          <w:p w:rsidR="7E4C1658" w:rsidP="1D1E4B65" w:rsidRDefault="7E4C1658" w14:paraId="24EE654E" w14:textId="019E5984">
            <w:pPr>
              <w:spacing w:before="0" w:beforeAutospacing="off" w:after="0" w:afterAutospacing="off"/>
              <w:jc w:val="center"/>
              <w:rPr>
                <w:rFonts w:ascii="Arial" w:hAnsi="Arial" w:eastAsia="Arial" w:cs="Arial"/>
                <w:b w:val="1"/>
                <w:bCs w:val="1"/>
                <w:color w:val="auto"/>
                <w:sz w:val="22"/>
                <w:szCs w:val="22"/>
                <w:lang w:val="en-US"/>
              </w:rPr>
            </w:pPr>
            <w:r w:rsidRPr="11C163A3" w:rsidR="72CB715B">
              <w:rPr>
                <w:rFonts w:ascii="Arial" w:hAnsi="Arial" w:eastAsia="Arial" w:cs="Arial"/>
                <w:b w:val="1"/>
                <w:bCs w:val="1"/>
                <w:color w:val="auto"/>
                <w:sz w:val="22"/>
                <w:szCs w:val="22"/>
                <w:lang w:val="en-US"/>
              </w:rPr>
              <w:t>Opportunities</w:t>
            </w:r>
          </w:p>
        </w:tc>
      </w:tr>
      <w:tr w:rsidR="7E4C1658" w:rsidTr="11C163A3" w14:paraId="532BC4E9">
        <w:trPr>
          <w:trHeight w:val="300"/>
        </w:trPr>
        <w:tc>
          <w:tcPr>
            <w:tcW w:w="1781" w:type="dxa"/>
            <w:tcBorders>
              <w:top w:val="single" w:sz="8"/>
              <w:left w:val="single" w:sz="8"/>
              <w:bottom w:val="single" w:sz="8"/>
              <w:right w:val="single" w:sz="8"/>
            </w:tcBorders>
            <w:tcMar>
              <w:left w:w="108" w:type="dxa"/>
              <w:right w:w="108" w:type="dxa"/>
            </w:tcMar>
            <w:vAlign w:val="top"/>
          </w:tcPr>
          <w:p w:rsidR="7E4C1658" w:rsidP="1D1E4B65" w:rsidRDefault="7E4C1658" w14:paraId="48C96177" w14:textId="1FF401F0">
            <w:pPr>
              <w:spacing w:before="0" w:beforeAutospacing="off" w:after="0" w:afterAutospacing="off"/>
              <w:jc w:val="center"/>
              <w:rPr>
                <w:rFonts w:ascii="Arial" w:hAnsi="Arial" w:eastAsia="Arial" w:cs="Arial"/>
                <w:color w:val="auto"/>
                <w:sz w:val="22"/>
                <w:szCs w:val="22"/>
                <w:lang w:val="en-US"/>
              </w:rPr>
            </w:pPr>
            <w:r w:rsidRPr="11C163A3" w:rsidR="72CB715B">
              <w:rPr>
                <w:rFonts w:ascii="Arial" w:hAnsi="Arial" w:eastAsia="Arial" w:cs="Arial"/>
                <w:color w:val="auto"/>
                <w:sz w:val="22"/>
                <w:szCs w:val="22"/>
                <w:lang w:val="en-US"/>
              </w:rPr>
              <w:t>Awareness</w:t>
            </w:r>
          </w:p>
        </w:tc>
        <w:tc>
          <w:tcPr>
            <w:tcW w:w="1807" w:type="dxa"/>
            <w:tcBorders>
              <w:top w:val="single" w:sz="8"/>
              <w:left w:val="single" w:sz="8"/>
              <w:bottom w:val="single" w:sz="8"/>
              <w:right w:val="single" w:sz="8"/>
            </w:tcBorders>
            <w:tcMar>
              <w:left w:w="108" w:type="dxa"/>
              <w:right w:w="108" w:type="dxa"/>
            </w:tcMar>
            <w:vAlign w:val="top"/>
          </w:tcPr>
          <w:p w:rsidR="7E4C1658" w:rsidP="1D1E4B65" w:rsidRDefault="7E4C1658" w14:paraId="585F65BA" w14:textId="0274E43C">
            <w:pPr>
              <w:spacing w:before="0" w:beforeAutospacing="off" w:after="0" w:afterAutospacing="off"/>
              <w:jc w:val="center"/>
              <w:rPr>
                <w:rFonts w:ascii="Arial" w:hAnsi="Arial" w:eastAsia="Arial" w:cs="Arial"/>
                <w:color w:val="auto"/>
                <w:sz w:val="22"/>
                <w:szCs w:val="22"/>
                <w:lang w:val="en-US"/>
              </w:rPr>
            </w:pPr>
            <w:r w:rsidRPr="11C163A3" w:rsidR="72CB715B">
              <w:rPr>
                <w:rFonts w:ascii="Arial" w:hAnsi="Arial" w:eastAsia="Arial" w:cs="Arial"/>
                <w:color w:val="auto"/>
                <w:sz w:val="22"/>
                <w:szCs w:val="22"/>
                <w:lang w:val="en-US"/>
              </w:rPr>
              <w:t>Instagram ad, Google search, blog post</w:t>
            </w:r>
          </w:p>
        </w:tc>
        <w:tc>
          <w:tcPr>
            <w:tcW w:w="1473" w:type="dxa"/>
            <w:tcBorders>
              <w:top w:val="single" w:sz="8"/>
              <w:left w:val="single" w:sz="8"/>
              <w:bottom w:val="single" w:sz="8"/>
              <w:right w:val="single" w:sz="8"/>
            </w:tcBorders>
            <w:tcMar>
              <w:left w:w="108" w:type="dxa"/>
              <w:right w:w="108" w:type="dxa"/>
            </w:tcMar>
            <w:vAlign w:val="top"/>
          </w:tcPr>
          <w:p w:rsidR="7E4C1658" w:rsidP="1D1E4B65" w:rsidRDefault="7E4C1658" w14:paraId="64F190AC" w14:textId="242A752C">
            <w:pPr>
              <w:spacing w:before="0" w:beforeAutospacing="off" w:after="0" w:afterAutospacing="off"/>
              <w:jc w:val="center"/>
              <w:rPr>
                <w:rFonts w:ascii="Arial" w:hAnsi="Arial" w:eastAsia="Arial" w:cs="Arial"/>
                <w:color w:val="auto"/>
                <w:sz w:val="22"/>
                <w:szCs w:val="22"/>
                <w:lang w:val="en-US"/>
              </w:rPr>
            </w:pPr>
            <w:r w:rsidRPr="11C163A3" w:rsidR="72CB715B">
              <w:rPr>
                <w:rFonts w:ascii="Arial" w:hAnsi="Arial" w:eastAsia="Arial" w:cs="Arial"/>
                <w:color w:val="auto"/>
                <w:sz w:val="22"/>
                <w:szCs w:val="22"/>
                <w:lang w:val="en-US"/>
              </w:rPr>
              <w:t>Discover stylish home décor ideas</w:t>
            </w:r>
          </w:p>
        </w:tc>
        <w:tc>
          <w:tcPr>
            <w:tcW w:w="1394" w:type="dxa"/>
            <w:tcBorders>
              <w:top w:val="single" w:sz="8"/>
              <w:left w:val="single" w:sz="8"/>
              <w:bottom w:val="single" w:sz="8"/>
              <w:right w:val="single" w:sz="8"/>
            </w:tcBorders>
            <w:tcMar>
              <w:left w:w="108" w:type="dxa"/>
              <w:right w:w="108" w:type="dxa"/>
            </w:tcMar>
            <w:vAlign w:val="top"/>
          </w:tcPr>
          <w:p w:rsidR="7E4C1658" w:rsidP="1D1E4B65" w:rsidRDefault="7E4C1658" w14:paraId="4083DA6B" w14:textId="16A17BEF">
            <w:pPr>
              <w:spacing w:before="0" w:beforeAutospacing="off" w:after="0" w:afterAutospacing="off"/>
              <w:jc w:val="center"/>
              <w:rPr>
                <w:rFonts w:ascii="Arial" w:hAnsi="Arial" w:eastAsia="Arial" w:cs="Arial"/>
                <w:color w:val="auto"/>
                <w:sz w:val="22"/>
                <w:szCs w:val="22"/>
                <w:lang w:val="en-US"/>
              </w:rPr>
            </w:pPr>
            <w:r w:rsidRPr="11C163A3" w:rsidR="72CB715B">
              <w:rPr>
                <w:rFonts w:ascii="Arial" w:hAnsi="Arial" w:eastAsia="Arial" w:cs="Arial"/>
                <w:color w:val="auto"/>
                <w:sz w:val="22"/>
                <w:szCs w:val="22"/>
                <w:lang w:val="en-US"/>
              </w:rPr>
              <w:t>Curious, inspired</w:t>
            </w:r>
          </w:p>
        </w:tc>
        <w:tc>
          <w:tcPr>
            <w:tcW w:w="1497" w:type="dxa"/>
            <w:tcBorders>
              <w:top w:val="single" w:sz="8"/>
              <w:left w:val="single" w:sz="8"/>
              <w:bottom w:val="single" w:sz="8"/>
              <w:right w:val="single" w:sz="8"/>
            </w:tcBorders>
            <w:tcMar>
              <w:left w:w="108" w:type="dxa"/>
              <w:right w:w="108" w:type="dxa"/>
            </w:tcMar>
            <w:vAlign w:val="top"/>
          </w:tcPr>
          <w:p w:rsidR="7E4C1658" w:rsidP="1D1E4B65" w:rsidRDefault="7E4C1658" w14:paraId="0692D378" w14:textId="2CEC032F">
            <w:pPr>
              <w:spacing w:before="0" w:beforeAutospacing="off" w:after="0" w:afterAutospacing="off"/>
              <w:jc w:val="center"/>
              <w:rPr>
                <w:rFonts w:ascii="Arial" w:hAnsi="Arial" w:eastAsia="Arial" w:cs="Arial"/>
                <w:color w:val="auto"/>
                <w:sz w:val="22"/>
                <w:szCs w:val="22"/>
                <w:lang w:val="en-US"/>
              </w:rPr>
            </w:pPr>
            <w:r w:rsidRPr="11C163A3" w:rsidR="72CB715B">
              <w:rPr>
                <w:rFonts w:ascii="Arial" w:hAnsi="Arial" w:eastAsia="Arial" w:cs="Arial"/>
                <w:color w:val="auto"/>
                <w:sz w:val="22"/>
                <w:szCs w:val="22"/>
                <w:lang w:val="en-US"/>
              </w:rPr>
              <w:t>Overwhelmed by options</w:t>
            </w:r>
          </w:p>
        </w:tc>
        <w:tc>
          <w:tcPr>
            <w:tcW w:w="1526" w:type="dxa"/>
            <w:tcBorders>
              <w:top w:val="single" w:sz="8"/>
              <w:left w:val="single" w:sz="8"/>
              <w:bottom w:val="single" w:sz="8"/>
              <w:right w:val="single" w:sz="8"/>
            </w:tcBorders>
            <w:tcMar>
              <w:left w:w="108" w:type="dxa"/>
              <w:right w:w="108" w:type="dxa"/>
            </w:tcMar>
            <w:vAlign w:val="top"/>
          </w:tcPr>
          <w:p w:rsidR="7E4C1658" w:rsidP="1D1E4B65" w:rsidRDefault="7E4C1658" w14:paraId="10F230E2" w14:textId="0E0299CB">
            <w:pPr>
              <w:spacing w:before="0" w:beforeAutospacing="off" w:after="0" w:afterAutospacing="off"/>
              <w:jc w:val="center"/>
              <w:rPr>
                <w:rFonts w:ascii="Arial" w:hAnsi="Arial" w:eastAsia="Arial" w:cs="Arial"/>
                <w:color w:val="auto"/>
                <w:sz w:val="22"/>
                <w:szCs w:val="22"/>
                <w:lang w:val="en-US"/>
              </w:rPr>
            </w:pPr>
            <w:r w:rsidRPr="11C163A3" w:rsidR="72CB715B">
              <w:rPr>
                <w:rFonts w:ascii="Arial" w:hAnsi="Arial" w:eastAsia="Arial" w:cs="Arial"/>
                <w:color w:val="auto"/>
                <w:sz w:val="22"/>
                <w:szCs w:val="22"/>
                <w:lang w:val="en-US"/>
              </w:rPr>
              <w:t>Use targeted content and influencer posts</w:t>
            </w:r>
          </w:p>
        </w:tc>
      </w:tr>
      <w:tr w:rsidR="7E4C1658" w:rsidTr="11C163A3" w14:paraId="1FE4D7B6">
        <w:trPr>
          <w:trHeight w:val="300"/>
        </w:trPr>
        <w:tc>
          <w:tcPr>
            <w:tcW w:w="1781" w:type="dxa"/>
            <w:tcBorders>
              <w:top w:val="single" w:sz="8"/>
              <w:left w:val="single" w:sz="8"/>
              <w:bottom w:val="single" w:sz="8"/>
              <w:right w:val="single" w:sz="8"/>
            </w:tcBorders>
            <w:tcMar>
              <w:left w:w="108" w:type="dxa"/>
              <w:right w:w="108" w:type="dxa"/>
            </w:tcMar>
            <w:vAlign w:val="top"/>
          </w:tcPr>
          <w:p w:rsidR="7E4C1658" w:rsidP="1D1E4B65" w:rsidRDefault="7E4C1658" w14:paraId="6548D352" w14:textId="0AE530B5">
            <w:pPr>
              <w:spacing w:before="0" w:beforeAutospacing="off" w:after="0" w:afterAutospacing="off"/>
              <w:jc w:val="center"/>
              <w:rPr>
                <w:rFonts w:ascii="Arial" w:hAnsi="Arial" w:eastAsia="Arial" w:cs="Arial"/>
                <w:color w:val="auto"/>
                <w:sz w:val="22"/>
                <w:szCs w:val="22"/>
                <w:lang w:val="en-US"/>
              </w:rPr>
            </w:pPr>
            <w:r w:rsidRPr="11C163A3" w:rsidR="72CB715B">
              <w:rPr>
                <w:rFonts w:ascii="Arial" w:hAnsi="Arial" w:eastAsia="Arial" w:cs="Arial"/>
                <w:color w:val="auto"/>
                <w:sz w:val="22"/>
                <w:szCs w:val="22"/>
                <w:lang w:val="en-US"/>
              </w:rPr>
              <w:t>Consideration</w:t>
            </w:r>
          </w:p>
        </w:tc>
        <w:tc>
          <w:tcPr>
            <w:tcW w:w="1807" w:type="dxa"/>
            <w:tcBorders>
              <w:top w:val="single" w:sz="8"/>
              <w:left w:val="single" w:sz="8"/>
              <w:bottom w:val="single" w:sz="8"/>
              <w:right w:val="single" w:sz="8"/>
            </w:tcBorders>
            <w:tcMar>
              <w:left w:w="108" w:type="dxa"/>
              <w:right w:w="108" w:type="dxa"/>
            </w:tcMar>
            <w:vAlign w:val="top"/>
          </w:tcPr>
          <w:p w:rsidR="7E4C1658" w:rsidP="1D1E4B65" w:rsidRDefault="7E4C1658" w14:paraId="6B14A62F" w14:textId="07C12D52">
            <w:pPr>
              <w:spacing w:before="0" w:beforeAutospacing="off" w:after="0" w:afterAutospacing="off"/>
              <w:jc w:val="center"/>
              <w:rPr>
                <w:rFonts w:ascii="Arial" w:hAnsi="Arial" w:eastAsia="Arial" w:cs="Arial"/>
                <w:color w:val="auto"/>
                <w:sz w:val="22"/>
                <w:szCs w:val="22"/>
                <w:lang w:val="en-US"/>
              </w:rPr>
            </w:pPr>
            <w:r w:rsidRPr="11C163A3" w:rsidR="72CB715B">
              <w:rPr>
                <w:rFonts w:ascii="Arial" w:hAnsi="Arial" w:eastAsia="Arial" w:cs="Arial"/>
                <w:color w:val="auto"/>
                <w:sz w:val="22"/>
                <w:szCs w:val="22"/>
                <w:lang w:val="en-US"/>
              </w:rPr>
              <w:t>John Lewis website, reviews, store visit</w:t>
            </w:r>
          </w:p>
        </w:tc>
        <w:tc>
          <w:tcPr>
            <w:tcW w:w="1473" w:type="dxa"/>
            <w:tcBorders>
              <w:top w:val="single" w:sz="8"/>
              <w:left w:val="single" w:sz="8"/>
              <w:bottom w:val="single" w:sz="8"/>
              <w:right w:val="single" w:sz="8"/>
            </w:tcBorders>
            <w:tcMar>
              <w:left w:w="108" w:type="dxa"/>
              <w:right w:w="108" w:type="dxa"/>
            </w:tcMar>
            <w:vAlign w:val="top"/>
          </w:tcPr>
          <w:p w:rsidR="7E4C1658" w:rsidP="1D1E4B65" w:rsidRDefault="7E4C1658" w14:paraId="327CC39C" w14:textId="42344641">
            <w:pPr>
              <w:spacing w:before="0" w:beforeAutospacing="off" w:after="0" w:afterAutospacing="off"/>
              <w:jc w:val="center"/>
              <w:rPr>
                <w:rFonts w:ascii="Arial" w:hAnsi="Arial" w:eastAsia="Arial" w:cs="Arial"/>
                <w:color w:val="auto"/>
                <w:sz w:val="22"/>
                <w:szCs w:val="22"/>
                <w:lang w:val="en-US"/>
              </w:rPr>
            </w:pPr>
            <w:r w:rsidRPr="11C163A3" w:rsidR="72CB715B">
              <w:rPr>
                <w:rFonts w:ascii="Arial" w:hAnsi="Arial" w:eastAsia="Arial" w:cs="Arial"/>
                <w:color w:val="auto"/>
                <w:sz w:val="22"/>
                <w:szCs w:val="22"/>
                <w:lang w:val="en-US"/>
              </w:rPr>
              <w:t>Compare styles, prices, and delivery options</w:t>
            </w:r>
          </w:p>
        </w:tc>
        <w:tc>
          <w:tcPr>
            <w:tcW w:w="1394" w:type="dxa"/>
            <w:tcBorders>
              <w:top w:val="single" w:sz="8"/>
              <w:left w:val="single" w:sz="8"/>
              <w:bottom w:val="single" w:sz="8"/>
              <w:right w:val="single" w:sz="8"/>
            </w:tcBorders>
            <w:tcMar>
              <w:left w:w="108" w:type="dxa"/>
              <w:right w:w="108" w:type="dxa"/>
            </w:tcMar>
            <w:vAlign w:val="top"/>
          </w:tcPr>
          <w:p w:rsidR="7E4C1658" w:rsidP="1D1E4B65" w:rsidRDefault="7E4C1658" w14:paraId="3DB71746" w14:textId="71EACA46">
            <w:pPr>
              <w:spacing w:before="0" w:beforeAutospacing="off" w:after="0" w:afterAutospacing="off"/>
              <w:jc w:val="center"/>
              <w:rPr>
                <w:rFonts w:ascii="Arial" w:hAnsi="Arial" w:eastAsia="Arial" w:cs="Arial"/>
                <w:color w:val="auto"/>
                <w:sz w:val="22"/>
                <w:szCs w:val="22"/>
                <w:lang w:val="en-US"/>
              </w:rPr>
            </w:pPr>
            <w:r w:rsidRPr="11C163A3" w:rsidR="72CB715B">
              <w:rPr>
                <w:rFonts w:ascii="Arial" w:hAnsi="Arial" w:eastAsia="Arial" w:cs="Arial"/>
                <w:color w:val="auto"/>
                <w:sz w:val="22"/>
                <w:szCs w:val="22"/>
                <w:lang w:val="en-US"/>
              </w:rPr>
              <w:t>Interested, cautious</w:t>
            </w:r>
          </w:p>
        </w:tc>
        <w:tc>
          <w:tcPr>
            <w:tcW w:w="1497" w:type="dxa"/>
            <w:tcBorders>
              <w:top w:val="single" w:sz="8"/>
              <w:left w:val="single" w:sz="8"/>
              <w:bottom w:val="single" w:sz="8"/>
              <w:right w:val="single" w:sz="8"/>
            </w:tcBorders>
            <w:tcMar>
              <w:left w:w="108" w:type="dxa"/>
              <w:right w:w="108" w:type="dxa"/>
            </w:tcMar>
            <w:vAlign w:val="top"/>
          </w:tcPr>
          <w:p w:rsidR="7E4C1658" w:rsidP="1D1E4B65" w:rsidRDefault="7E4C1658" w14:paraId="69D2C9A2" w14:textId="4C238065">
            <w:pPr>
              <w:spacing w:before="0" w:beforeAutospacing="off" w:after="0" w:afterAutospacing="off"/>
              <w:jc w:val="center"/>
              <w:rPr>
                <w:rFonts w:ascii="Arial" w:hAnsi="Arial" w:eastAsia="Arial" w:cs="Arial"/>
                <w:color w:val="auto"/>
                <w:sz w:val="22"/>
                <w:szCs w:val="22"/>
                <w:lang w:val="en-US"/>
              </w:rPr>
            </w:pPr>
            <w:r w:rsidRPr="11C163A3" w:rsidR="72CB715B">
              <w:rPr>
                <w:rFonts w:ascii="Arial" w:hAnsi="Arial" w:eastAsia="Arial" w:cs="Arial"/>
                <w:color w:val="auto"/>
                <w:sz w:val="22"/>
                <w:szCs w:val="22"/>
                <w:lang w:val="en-US"/>
              </w:rPr>
              <w:t>Unclear stock availability</w:t>
            </w:r>
          </w:p>
        </w:tc>
        <w:tc>
          <w:tcPr>
            <w:tcW w:w="1526" w:type="dxa"/>
            <w:tcBorders>
              <w:top w:val="single" w:sz="8"/>
              <w:left w:val="single" w:sz="8"/>
              <w:bottom w:val="single" w:sz="8"/>
              <w:right w:val="single" w:sz="8"/>
            </w:tcBorders>
            <w:tcMar>
              <w:left w:w="108" w:type="dxa"/>
              <w:right w:w="108" w:type="dxa"/>
            </w:tcMar>
            <w:vAlign w:val="top"/>
          </w:tcPr>
          <w:p w:rsidR="7E4C1658" w:rsidP="1D1E4B65" w:rsidRDefault="7E4C1658" w14:paraId="732C795E" w14:textId="219A4196">
            <w:pPr>
              <w:spacing w:before="0" w:beforeAutospacing="off" w:after="0" w:afterAutospacing="off"/>
              <w:jc w:val="center"/>
              <w:rPr>
                <w:rFonts w:ascii="Arial" w:hAnsi="Arial" w:eastAsia="Arial" w:cs="Arial"/>
                <w:color w:val="auto"/>
                <w:sz w:val="22"/>
                <w:szCs w:val="22"/>
                <w:lang w:val="en-US"/>
              </w:rPr>
            </w:pPr>
            <w:r w:rsidRPr="11C163A3" w:rsidR="72CB715B">
              <w:rPr>
                <w:rFonts w:ascii="Arial" w:hAnsi="Arial" w:eastAsia="Arial" w:cs="Arial"/>
                <w:color w:val="auto"/>
                <w:sz w:val="22"/>
                <w:szCs w:val="22"/>
                <w:lang w:val="en-US"/>
              </w:rPr>
              <w:t>Improve online stock visibility</w:t>
            </w:r>
          </w:p>
        </w:tc>
      </w:tr>
      <w:tr w:rsidR="7E4C1658" w:rsidTr="11C163A3" w14:paraId="2F00ACC8">
        <w:trPr>
          <w:trHeight w:val="300"/>
        </w:trPr>
        <w:tc>
          <w:tcPr>
            <w:tcW w:w="1781" w:type="dxa"/>
            <w:tcBorders>
              <w:top w:val="single" w:sz="8"/>
              <w:left w:val="single" w:sz="8"/>
              <w:bottom w:val="single" w:sz="8"/>
              <w:right w:val="single" w:sz="8"/>
            </w:tcBorders>
            <w:tcMar>
              <w:left w:w="108" w:type="dxa"/>
              <w:right w:w="108" w:type="dxa"/>
            </w:tcMar>
            <w:vAlign w:val="top"/>
          </w:tcPr>
          <w:p w:rsidR="7E4C1658" w:rsidP="1D1E4B65" w:rsidRDefault="7E4C1658" w14:paraId="4E361311" w14:textId="05911316">
            <w:pPr>
              <w:spacing w:before="0" w:beforeAutospacing="off" w:after="0" w:afterAutospacing="off"/>
              <w:jc w:val="center"/>
              <w:rPr>
                <w:rFonts w:ascii="Arial" w:hAnsi="Arial" w:eastAsia="Arial" w:cs="Arial"/>
                <w:color w:val="auto"/>
                <w:sz w:val="22"/>
                <w:szCs w:val="22"/>
                <w:lang w:val="en-US"/>
              </w:rPr>
            </w:pPr>
            <w:r w:rsidRPr="11C163A3" w:rsidR="72CB715B">
              <w:rPr>
                <w:rFonts w:ascii="Arial" w:hAnsi="Arial" w:eastAsia="Arial" w:cs="Arial"/>
                <w:color w:val="auto"/>
                <w:sz w:val="22"/>
                <w:szCs w:val="22"/>
                <w:lang w:val="en-US"/>
              </w:rPr>
              <w:t>Purchase</w:t>
            </w:r>
          </w:p>
        </w:tc>
        <w:tc>
          <w:tcPr>
            <w:tcW w:w="1807" w:type="dxa"/>
            <w:tcBorders>
              <w:top w:val="single" w:sz="8"/>
              <w:left w:val="single" w:sz="8"/>
              <w:bottom w:val="single" w:sz="8"/>
              <w:right w:val="single" w:sz="8"/>
            </w:tcBorders>
            <w:tcMar>
              <w:left w:w="108" w:type="dxa"/>
              <w:right w:w="108" w:type="dxa"/>
            </w:tcMar>
            <w:vAlign w:val="top"/>
          </w:tcPr>
          <w:p w:rsidR="7E4C1658" w:rsidP="1D1E4B65" w:rsidRDefault="7E4C1658" w14:paraId="7BD21AC1" w14:textId="2B3756E2">
            <w:pPr>
              <w:spacing w:before="0" w:beforeAutospacing="off" w:after="0" w:afterAutospacing="off"/>
              <w:jc w:val="center"/>
              <w:rPr>
                <w:rFonts w:ascii="Arial" w:hAnsi="Arial" w:eastAsia="Arial" w:cs="Arial"/>
                <w:color w:val="auto"/>
                <w:sz w:val="22"/>
                <w:szCs w:val="22"/>
                <w:lang w:val="en-US"/>
              </w:rPr>
            </w:pPr>
            <w:r w:rsidRPr="11C163A3" w:rsidR="72CB715B">
              <w:rPr>
                <w:rFonts w:ascii="Arial" w:hAnsi="Arial" w:eastAsia="Arial" w:cs="Arial"/>
                <w:color w:val="auto"/>
                <w:sz w:val="22"/>
                <w:szCs w:val="22"/>
                <w:lang w:val="en-US"/>
              </w:rPr>
              <w:t>Online checkout, store POS</w:t>
            </w:r>
          </w:p>
        </w:tc>
        <w:tc>
          <w:tcPr>
            <w:tcW w:w="1473" w:type="dxa"/>
            <w:tcBorders>
              <w:top w:val="single" w:sz="8"/>
              <w:left w:val="single" w:sz="8"/>
              <w:bottom w:val="single" w:sz="8"/>
              <w:right w:val="single" w:sz="8"/>
            </w:tcBorders>
            <w:tcMar>
              <w:left w:w="108" w:type="dxa"/>
              <w:right w:w="108" w:type="dxa"/>
            </w:tcMar>
            <w:vAlign w:val="top"/>
          </w:tcPr>
          <w:p w:rsidR="7E4C1658" w:rsidP="1D1E4B65" w:rsidRDefault="7E4C1658" w14:paraId="45C29DE5" w14:textId="2D99041E">
            <w:pPr>
              <w:spacing w:before="0" w:beforeAutospacing="off" w:after="0" w:afterAutospacing="off"/>
              <w:jc w:val="center"/>
              <w:rPr>
                <w:rFonts w:ascii="Arial" w:hAnsi="Arial" w:eastAsia="Arial" w:cs="Arial"/>
                <w:color w:val="auto"/>
                <w:sz w:val="22"/>
                <w:szCs w:val="22"/>
                <w:lang w:val="en-US"/>
              </w:rPr>
            </w:pPr>
            <w:r w:rsidRPr="11C163A3" w:rsidR="72CB715B">
              <w:rPr>
                <w:rFonts w:ascii="Arial" w:hAnsi="Arial" w:eastAsia="Arial" w:cs="Arial"/>
                <w:color w:val="auto"/>
                <w:sz w:val="22"/>
                <w:szCs w:val="22"/>
                <w:lang w:val="en-US"/>
              </w:rPr>
              <w:t>Buy sofa, cushions, and lighting</w:t>
            </w:r>
          </w:p>
        </w:tc>
        <w:tc>
          <w:tcPr>
            <w:tcW w:w="1394" w:type="dxa"/>
            <w:tcBorders>
              <w:top w:val="single" w:sz="8"/>
              <w:left w:val="single" w:sz="8"/>
              <w:bottom w:val="single" w:sz="8"/>
              <w:right w:val="single" w:sz="8"/>
            </w:tcBorders>
            <w:tcMar>
              <w:left w:w="108" w:type="dxa"/>
              <w:right w:w="108" w:type="dxa"/>
            </w:tcMar>
            <w:vAlign w:val="top"/>
          </w:tcPr>
          <w:p w:rsidR="7E4C1658" w:rsidP="1D1E4B65" w:rsidRDefault="7E4C1658" w14:paraId="4375AF97" w14:textId="24065EE5">
            <w:pPr>
              <w:spacing w:before="0" w:beforeAutospacing="off" w:after="0" w:afterAutospacing="off"/>
              <w:jc w:val="center"/>
              <w:rPr>
                <w:rFonts w:ascii="Arial" w:hAnsi="Arial" w:eastAsia="Arial" w:cs="Arial"/>
                <w:color w:val="auto"/>
                <w:sz w:val="22"/>
                <w:szCs w:val="22"/>
                <w:lang w:val="en-US"/>
              </w:rPr>
            </w:pPr>
            <w:r w:rsidRPr="11C163A3" w:rsidR="72CB715B">
              <w:rPr>
                <w:rFonts w:ascii="Arial" w:hAnsi="Arial" w:eastAsia="Arial" w:cs="Arial"/>
                <w:color w:val="auto"/>
                <w:sz w:val="22"/>
                <w:szCs w:val="22"/>
                <w:lang w:val="en-US"/>
              </w:rPr>
              <w:t>Excited, slightly anxious</w:t>
            </w:r>
          </w:p>
        </w:tc>
        <w:tc>
          <w:tcPr>
            <w:tcW w:w="1497" w:type="dxa"/>
            <w:tcBorders>
              <w:top w:val="single" w:sz="8"/>
              <w:left w:val="single" w:sz="8"/>
              <w:bottom w:val="single" w:sz="8"/>
              <w:right w:val="single" w:sz="8"/>
            </w:tcBorders>
            <w:tcMar>
              <w:left w:w="108" w:type="dxa"/>
              <w:right w:w="108" w:type="dxa"/>
            </w:tcMar>
            <w:vAlign w:val="top"/>
          </w:tcPr>
          <w:p w:rsidR="7E4C1658" w:rsidP="1D1E4B65" w:rsidRDefault="7E4C1658" w14:paraId="4ED2062C" w14:textId="08D734A7">
            <w:pPr>
              <w:spacing w:before="0" w:beforeAutospacing="off" w:after="0" w:afterAutospacing="off"/>
              <w:jc w:val="center"/>
              <w:rPr>
                <w:rFonts w:ascii="Arial" w:hAnsi="Arial" w:eastAsia="Arial" w:cs="Arial"/>
                <w:color w:val="auto"/>
                <w:sz w:val="22"/>
                <w:szCs w:val="22"/>
                <w:lang w:val="en-US"/>
              </w:rPr>
            </w:pPr>
            <w:r w:rsidRPr="11C163A3" w:rsidR="72CB715B">
              <w:rPr>
                <w:rFonts w:ascii="Arial" w:hAnsi="Arial" w:eastAsia="Arial" w:cs="Arial"/>
                <w:color w:val="auto"/>
                <w:sz w:val="22"/>
                <w:szCs w:val="22"/>
                <w:lang w:val="en-US"/>
              </w:rPr>
              <w:t>Delivery slots limited</w:t>
            </w:r>
          </w:p>
        </w:tc>
        <w:tc>
          <w:tcPr>
            <w:tcW w:w="1526" w:type="dxa"/>
            <w:tcBorders>
              <w:top w:val="single" w:sz="8"/>
              <w:left w:val="single" w:sz="8"/>
              <w:bottom w:val="single" w:sz="8"/>
              <w:right w:val="single" w:sz="8"/>
            </w:tcBorders>
            <w:tcMar>
              <w:left w:w="108" w:type="dxa"/>
              <w:right w:w="108" w:type="dxa"/>
            </w:tcMar>
            <w:vAlign w:val="top"/>
          </w:tcPr>
          <w:p w:rsidR="7E4C1658" w:rsidP="1D1E4B65" w:rsidRDefault="7E4C1658" w14:paraId="20BA35FF" w14:textId="24440349">
            <w:pPr>
              <w:spacing w:before="0" w:beforeAutospacing="off" w:after="0" w:afterAutospacing="off"/>
              <w:jc w:val="center"/>
              <w:rPr>
                <w:rFonts w:ascii="Arial" w:hAnsi="Arial" w:eastAsia="Arial" w:cs="Arial"/>
                <w:color w:val="auto"/>
                <w:sz w:val="22"/>
                <w:szCs w:val="22"/>
                <w:lang w:val="en-US"/>
              </w:rPr>
            </w:pPr>
            <w:r w:rsidRPr="11C163A3" w:rsidR="72CB715B">
              <w:rPr>
                <w:rFonts w:ascii="Arial" w:hAnsi="Arial" w:eastAsia="Arial" w:cs="Arial"/>
                <w:color w:val="auto"/>
                <w:sz w:val="22"/>
                <w:szCs w:val="22"/>
                <w:lang w:val="en-US"/>
              </w:rPr>
              <w:t>Offer flexible delivery and setup options</w:t>
            </w:r>
          </w:p>
        </w:tc>
      </w:tr>
      <w:tr w:rsidR="7E4C1658" w:rsidTr="11C163A3" w14:paraId="53241FC7">
        <w:trPr>
          <w:trHeight w:val="300"/>
        </w:trPr>
        <w:tc>
          <w:tcPr>
            <w:tcW w:w="1781" w:type="dxa"/>
            <w:tcBorders>
              <w:top w:val="single" w:sz="8"/>
              <w:left w:val="single" w:sz="8"/>
              <w:bottom w:val="single" w:sz="8"/>
              <w:right w:val="single" w:sz="8"/>
            </w:tcBorders>
            <w:tcMar>
              <w:left w:w="108" w:type="dxa"/>
              <w:right w:w="108" w:type="dxa"/>
            </w:tcMar>
            <w:vAlign w:val="top"/>
          </w:tcPr>
          <w:p w:rsidR="7E4C1658" w:rsidP="1D1E4B65" w:rsidRDefault="7E4C1658" w14:paraId="7E834A87" w14:textId="5093545C">
            <w:pPr>
              <w:spacing w:before="0" w:beforeAutospacing="off" w:after="0" w:afterAutospacing="off"/>
              <w:jc w:val="center"/>
              <w:rPr>
                <w:rFonts w:ascii="Arial" w:hAnsi="Arial" w:eastAsia="Arial" w:cs="Arial"/>
                <w:color w:val="auto"/>
                <w:sz w:val="22"/>
                <w:szCs w:val="22"/>
                <w:lang w:val="en-US"/>
              </w:rPr>
            </w:pPr>
            <w:r w:rsidRPr="11C163A3" w:rsidR="72CB715B">
              <w:rPr>
                <w:rFonts w:ascii="Arial" w:hAnsi="Arial" w:eastAsia="Arial" w:cs="Arial"/>
                <w:color w:val="auto"/>
                <w:sz w:val="22"/>
                <w:szCs w:val="22"/>
                <w:lang w:val="en-US"/>
              </w:rPr>
              <w:t>Post-Purchase</w:t>
            </w:r>
          </w:p>
        </w:tc>
        <w:tc>
          <w:tcPr>
            <w:tcW w:w="1807" w:type="dxa"/>
            <w:tcBorders>
              <w:top w:val="single" w:sz="8"/>
              <w:left w:val="single" w:sz="8"/>
              <w:bottom w:val="single" w:sz="8"/>
              <w:right w:val="single" w:sz="8"/>
            </w:tcBorders>
            <w:tcMar>
              <w:left w:w="108" w:type="dxa"/>
              <w:right w:w="108" w:type="dxa"/>
            </w:tcMar>
            <w:vAlign w:val="top"/>
          </w:tcPr>
          <w:p w:rsidR="7E4C1658" w:rsidP="1D1E4B65" w:rsidRDefault="7E4C1658" w14:paraId="5F283839" w14:textId="029F0CB9">
            <w:pPr>
              <w:spacing w:before="0" w:beforeAutospacing="off" w:after="0" w:afterAutospacing="off"/>
              <w:jc w:val="center"/>
              <w:rPr>
                <w:rFonts w:ascii="Arial" w:hAnsi="Arial" w:eastAsia="Arial" w:cs="Arial"/>
                <w:color w:val="auto"/>
                <w:sz w:val="22"/>
                <w:szCs w:val="22"/>
                <w:lang w:val="en-US"/>
              </w:rPr>
            </w:pPr>
            <w:r w:rsidRPr="11C163A3" w:rsidR="72CB715B">
              <w:rPr>
                <w:rFonts w:ascii="Arial" w:hAnsi="Arial" w:eastAsia="Arial" w:cs="Arial"/>
                <w:color w:val="auto"/>
                <w:sz w:val="22"/>
                <w:szCs w:val="22"/>
                <w:lang w:val="en-US"/>
              </w:rPr>
              <w:t>Email confirmation, delivery experience</w:t>
            </w:r>
          </w:p>
        </w:tc>
        <w:tc>
          <w:tcPr>
            <w:tcW w:w="1473" w:type="dxa"/>
            <w:tcBorders>
              <w:top w:val="single" w:sz="8"/>
              <w:left w:val="single" w:sz="8"/>
              <w:bottom w:val="single" w:sz="8"/>
              <w:right w:val="single" w:sz="8"/>
            </w:tcBorders>
            <w:tcMar>
              <w:left w:w="108" w:type="dxa"/>
              <w:right w:w="108" w:type="dxa"/>
            </w:tcMar>
            <w:vAlign w:val="top"/>
          </w:tcPr>
          <w:p w:rsidR="7E4C1658" w:rsidP="1D1E4B65" w:rsidRDefault="7E4C1658" w14:paraId="73A068EE" w14:textId="38A2B7DE">
            <w:pPr>
              <w:spacing w:before="0" w:beforeAutospacing="off" w:after="0" w:afterAutospacing="off"/>
              <w:jc w:val="center"/>
              <w:rPr>
                <w:rFonts w:ascii="Arial" w:hAnsi="Arial" w:eastAsia="Arial" w:cs="Arial"/>
                <w:color w:val="auto"/>
                <w:sz w:val="22"/>
                <w:szCs w:val="22"/>
                <w:lang w:val="en-US"/>
              </w:rPr>
            </w:pPr>
            <w:r w:rsidRPr="11C163A3" w:rsidR="72CB715B">
              <w:rPr>
                <w:rFonts w:ascii="Arial" w:hAnsi="Arial" w:eastAsia="Arial" w:cs="Arial"/>
                <w:color w:val="auto"/>
                <w:sz w:val="22"/>
                <w:szCs w:val="22"/>
                <w:lang w:val="en-US"/>
              </w:rPr>
              <w:t>Receive items smoothly, ensure quality</w:t>
            </w:r>
          </w:p>
        </w:tc>
        <w:tc>
          <w:tcPr>
            <w:tcW w:w="1394" w:type="dxa"/>
            <w:tcBorders>
              <w:top w:val="single" w:sz="8"/>
              <w:left w:val="single" w:sz="8"/>
              <w:bottom w:val="single" w:sz="8"/>
              <w:right w:val="single" w:sz="8"/>
            </w:tcBorders>
            <w:tcMar>
              <w:left w:w="108" w:type="dxa"/>
              <w:right w:w="108" w:type="dxa"/>
            </w:tcMar>
            <w:vAlign w:val="top"/>
          </w:tcPr>
          <w:p w:rsidR="7E4C1658" w:rsidP="1D1E4B65" w:rsidRDefault="7E4C1658" w14:paraId="04DA3AF3" w14:textId="41867A2B">
            <w:pPr>
              <w:spacing w:before="0" w:beforeAutospacing="off" w:after="0" w:afterAutospacing="off"/>
              <w:jc w:val="center"/>
              <w:rPr>
                <w:rFonts w:ascii="Arial" w:hAnsi="Arial" w:eastAsia="Arial" w:cs="Arial"/>
                <w:color w:val="auto"/>
                <w:sz w:val="22"/>
                <w:szCs w:val="22"/>
                <w:lang w:val="en-US"/>
              </w:rPr>
            </w:pPr>
            <w:r w:rsidRPr="11C163A3" w:rsidR="72CB715B">
              <w:rPr>
                <w:rFonts w:ascii="Arial" w:hAnsi="Arial" w:eastAsia="Arial" w:cs="Arial"/>
                <w:color w:val="auto"/>
                <w:sz w:val="22"/>
                <w:szCs w:val="22"/>
                <w:lang w:val="en-US"/>
              </w:rPr>
              <w:t>Hopeful, satisfied</w:t>
            </w:r>
          </w:p>
        </w:tc>
        <w:tc>
          <w:tcPr>
            <w:tcW w:w="1497" w:type="dxa"/>
            <w:tcBorders>
              <w:top w:val="single" w:sz="8"/>
              <w:left w:val="single" w:sz="8"/>
              <w:bottom w:val="single" w:sz="8"/>
              <w:right w:val="single" w:sz="8"/>
            </w:tcBorders>
            <w:tcMar>
              <w:left w:w="108" w:type="dxa"/>
              <w:right w:w="108" w:type="dxa"/>
            </w:tcMar>
            <w:vAlign w:val="top"/>
          </w:tcPr>
          <w:p w:rsidR="7E4C1658" w:rsidP="1D1E4B65" w:rsidRDefault="7E4C1658" w14:paraId="6C7ED48D" w14:textId="318419BD">
            <w:pPr>
              <w:spacing w:before="0" w:beforeAutospacing="off" w:after="0" w:afterAutospacing="off"/>
              <w:jc w:val="center"/>
              <w:rPr>
                <w:rFonts w:ascii="Arial" w:hAnsi="Arial" w:eastAsia="Arial" w:cs="Arial"/>
                <w:color w:val="auto"/>
                <w:sz w:val="22"/>
                <w:szCs w:val="22"/>
                <w:lang w:val="en-US"/>
              </w:rPr>
            </w:pPr>
            <w:r w:rsidRPr="11C163A3" w:rsidR="72CB715B">
              <w:rPr>
                <w:rFonts w:ascii="Arial" w:hAnsi="Arial" w:eastAsia="Arial" w:cs="Arial"/>
                <w:color w:val="auto"/>
                <w:sz w:val="22"/>
                <w:szCs w:val="22"/>
                <w:lang w:val="en-US"/>
              </w:rPr>
              <w:t>Assembly instructions unclear</w:t>
            </w:r>
          </w:p>
        </w:tc>
        <w:tc>
          <w:tcPr>
            <w:tcW w:w="1526" w:type="dxa"/>
            <w:tcBorders>
              <w:top w:val="single" w:sz="8"/>
              <w:left w:val="single" w:sz="8"/>
              <w:bottom w:val="single" w:sz="8"/>
              <w:right w:val="single" w:sz="8"/>
            </w:tcBorders>
            <w:tcMar>
              <w:left w:w="108" w:type="dxa"/>
              <w:right w:w="108" w:type="dxa"/>
            </w:tcMar>
            <w:vAlign w:val="top"/>
          </w:tcPr>
          <w:p w:rsidR="7E4C1658" w:rsidP="1D1E4B65" w:rsidRDefault="7E4C1658" w14:paraId="15CADDB2" w14:textId="0783338D">
            <w:pPr>
              <w:spacing w:before="0" w:beforeAutospacing="off" w:after="0" w:afterAutospacing="off"/>
              <w:jc w:val="center"/>
              <w:rPr>
                <w:rFonts w:ascii="Arial" w:hAnsi="Arial" w:eastAsia="Arial" w:cs="Arial"/>
                <w:color w:val="auto"/>
                <w:sz w:val="22"/>
                <w:szCs w:val="22"/>
                <w:lang w:val="en-US"/>
              </w:rPr>
            </w:pPr>
            <w:r w:rsidRPr="11C163A3" w:rsidR="72CB715B">
              <w:rPr>
                <w:rFonts w:ascii="Arial" w:hAnsi="Arial" w:eastAsia="Arial" w:cs="Arial"/>
                <w:color w:val="auto"/>
                <w:sz w:val="22"/>
                <w:szCs w:val="22"/>
                <w:lang w:val="en-US"/>
              </w:rPr>
              <w:t>Include video guides and follow-up email</w:t>
            </w:r>
          </w:p>
        </w:tc>
      </w:tr>
      <w:tr w:rsidR="7E4C1658" w:rsidTr="11C163A3" w14:paraId="4AAB4A6D">
        <w:trPr>
          <w:trHeight w:val="300"/>
        </w:trPr>
        <w:tc>
          <w:tcPr>
            <w:tcW w:w="1781" w:type="dxa"/>
            <w:tcBorders>
              <w:top w:val="single" w:sz="8"/>
              <w:left w:val="single" w:sz="8"/>
              <w:bottom w:val="single" w:sz="8"/>
              <w:right w:val="single" w:sz="8"/>
            </w:tcBorders>
            <w:tcMar>
              <w:left w:w="108" w:type="dxa"/>
              <w:right w:w="108" w:type="dxa"/>
            </w:tcMar>
            <w:vAlign w:val="top"/>
          </w:tcPr>
          <w:p w:rsidR="7E4C1658" w:rsidP="1D1E4B65" w:rsidRDefault="7E4C1658" w14:paraId="76C2E6CE" w14:textId="47FDE98C">
            <w:pPr>
              <w:spacing w:before="0" w:beforeAutospacing="off" w:after="0" w:afterAutospacing="off"/>
              <w:jc w:val="center"/>
              <w:rPr>
                <w:rFonts w:ascii="Arial" w:hAnsi="Arial" w:eastAsia="Arial" w:cs="Arial"/>
                <w:color w:val="auto"/>
                <w:sz w:val="22"/>
                <w:szCs w:val="22"/>
                <w:lang w:val="en-US"/>
              </w:rPr>
            </w:pPr>
            <w:r w:rsidRPr="11C163A3" w:rsidR="72CB715B">
              <w:rPr>
                <w:rFonts w:ascii="Arial" w:hAnsi="Arial" w:eastAsia="Arial" w:cs="Arial"/>
                <w:color w:val="auto"/>
                <w:sz w:val="22"/>
                <w:szCs w:val="22"/>
                <w:lang w:val="en-US"/>
              </w:rPr>
              <w:t>Loyalty</w:t>
            </w:r>
          </w:p>
        </w:tc>
        <w:tc>
          <w:tcPr>
            <w:tcW w:w="1807" w:type="dxa"/>
            <w:tcBorders>
              <w:top w:val="single" w:sz="8"/>
              <w:left w:val="single" w:sz="8"/>
              <w:bottom w:val="single" w:sz="8"/>
              <w:right w:val="single" w:sz="8"/>
            </w:tcBorders>
            <w:tcMar>
              <w:left w:w="108" w:type="dxa"/>
              <w:right w:w="108" w:type="dxa"/>
            </w:tcMar>
            <w:vAlign w:val="top"/>
          </w:tcPr>
          <w:p w:rsidR="7E4C1658" w:rsidP="1D1E4B65" w:rsidRDefault="7E4C1658" w14:paraId="77C2DD3C" w14:textId="0224DFFA">
            <w:pPr>
              <w:spacing w:before="0" w:beforeAutospacing="off" w:after="0" w:afterAutospacing="off"/>
              <w:jc w:val="center"/>
              <w:rPr>
                <w:rFonts w:ascii="Arial" w:hAnsi="Arial" w:eastAsia="Arial" w:cs="Arial"/>
                <w:color w:val="auto"/>
                <w:sz w:val="22"/>
                <w:szCs w:val="22"/>
                <w:lang w:val="en-US"/>
              </w:rPr>
            </w:pPr>
            <w:r w:rsidRPr="11C163A3" w:rsidR="72CB715B">
              <w:rPr>
                <w:rFonts w:ascii="Arial" w:hAnsi="Arial" w:eastAsia="Arial" w:cs="Arial"/>
                <w:color w:val="auto"/>
                <w:sz w:val="22"/>
                <w:szCs w:val="22"/>
                <w:lang w:val="en-US"/>
              </w:rPr>
              <w:t>Newsletter, loyalty program, app</w:t>
            </w:r>
          </w:p>
        </w:tc>
        <w:tc>
          <w:tcPr>
            <w:tcW w:w="1473" w:type="dxa"/>
            <w:tcBorders>
              <w:top w:val="single" w:sz="8"/>
              <w:left w:val="single" w:sz="8"/>
              <w:bottom w:val="single" w:sz="8"/>
              <w:right w:val="single" w:sz="8"/>
            </w:tcBorders>
            <w:tcMar>
              <w:left w:w="108" w:type="dxa"/>
              <w:right w:w="108" w:type="dxa"/>
            </w:tcMar>
            <w:vAlign w:val="top"/>
          </w:tcPr>
          <w:p w:rsidR="7E4C1658" w:rsidP="1D1E4B65" w:rsidRDefault="7E4C1658" w14:paraId="7AFE07E0" w14:textId="506BEC00">
            <w:pPr>
              <w:spacing w:before="0" w:beforeAutospacing="off" w:after="0" w:afterAutospacing="off"/>
              <w:jc w:val="center"/>
              <w:rPr>
                <w:rFonts w:ascii="Arial" w:hAnsi="Arial" w:eastAsia="Arial" w:cs="Arial"/>
                <w:color w:val="auto"/>
                <w:sz w:val="22"/>
                <w:szCs w:val="22"/>
                <w:lang w:val="en-US"/>
              </w:rPr>
            </w:pPr>
            <w:r w:rsidRPr="11C163A3" w:rsidR="72CB715B">
              <w:rPr>
                <w:rFonts w:ascii="Arial" w:hAnsi="Arial" w:eastAsia="Arial" w:cs="Arial"/>
                <w:color w:val="auto"/>
                <w:sz w:val="22"/>
                <w:szCs w:val="22"/>
                <w:lang w:val="en-US"/>
              </w:rPr>
              <w:t>Stay updated on offers and trends</w:t>
            </w:r>
          </w:p>
        </w:tc>
        <w:tc>
          <w:tcPr>
            <w:tcW w:w="1394" w:type="dxa"/>
            <w:tcBorders>
              <w:top w:val="single" w:sz="8"/>
              <w:left w:val="single" w:sz="8"/>
              <w:bottom w:val="single" w:sz="8"/>
              <w:right w:val="single" w:sz="8"/>
            </w:tcBorders>
            <w:tcMar>
              <w:left w:w="108" w:type="dxa"/>
              <w:right w:w="108" w:type="dxa"/>
            </w:tcMar>
            <w:vAlign w:val="top"/>
          </w:tcPr>
          <w:p w:rsidR="7E4C1658" w:rsidP="1D1E4B65" w:rsidRDefault="7E4C1658" w14:paraId="2C4401A8" w14:textId="1A13E0D6">
            <w:pPr>
              <w:spacing w:before="0" w:beforeAutospacing="off" w:after="0" w:afterAutospacing="off"/>
              <w:jc w:val="center"/>
              <w:rPr>
                <w:rFonts w:ascii="Arial" w:hAnsi="Arial" w:eastAsia="Arial" w:cs="Arial"/>
                <w:color w:val="auto"/>
                <w:sz w:val="22"/>
                <w:szCs w:val="22"/>
                <w:lang w:val="en-US"/>
              </w:rPr>
            </w:pPr>
            <w:r w:rsidRPr="11C163A3" w:rsidR="72CB715B">
              <w:rPr>
                <w:rFonts w:ascii="Arial" w:hAnsi="Arial" w:eastAsia="Arial" w:cs="Arial"/>
                <w:color w:val="auto"/>
                <w:sz w:val="22"/>
                <w:szCs w:val="22"/>
                <w:lang w:val="en-US"/>
              </w:rPr>
              <w:t>Confident, loyal</w:t>
            </w:r>
          </w:p>
        </w:tc>
        <w:tc>
          <w:tcPr>
            <w:tcW w:w="1497" w:type="dxa"/>
            <w:tcBorders>
              <w:top w:val="single" w:sz="8"/>
              <w:left w:val="single" w:sz="8"/>
              <w:bottom w:val="single" w:sz="8"/>
              <w:right w:val="single" w:sz="8"/>
            </w:tcBorders>
            <w:tcMar>
              <w:left w:w="108" w:type="dxa"/>
              <w:right w:w="108" w:type="dxa"/>
            </w:tcMar>
            <w:vAlign w:val="top"/>
          </w:tcPr>
          <w:p w:rsidR="7E4C1658" w:rsidP="1D1E4B65" w:rsidRDefault="7E4C1658" w14:paraId="4FCFBEAE" w14:textId="02056629">
            <w:pPr>
              <w:spacing w:before="0" w:beforeAutospacing="off" w:after="0" w:afterAutospacing="off"/>
              <w:jc w:val="center"/>
              <w:rPr>
                <w:rFonts w:ascii="Arial" w:hAnsi="Arial" w:eastAsia="Arial" w:cs="Arial"/>
                <w:color w:val="auto"/>
                <w:sz w:val="22"/>
                <w:szCs w:val="22"/>
                <w:lang w:val="en-US"/>
              </w:rPr>
            </w:pPr>
            <w:r w:rsidRPr="11C163A3" w:rsidR="72CB715B">
              <w:rPr>
                <w:rFonts w:ascii="Arial" w:hAnsi="Arial" w:eastAsia="Arial" w:cs="Arial"/>
                <w:color w:val="auto"/>
                <w:sz w:val="22"/>
                <w:szCs w:val="22"/>
                <w:lang w:val="en-US"/>
              </w:rPr>
              <w:t>Generic promotions</w:t>
            </w:r>
          </w:p>
        </w:tc>
        <w:tc>
          <w:tcPr>
            <w:tcW w:w="1526" w:type="dxa"/>
            <w:tcBorders>
              <w:top w:val="single" w:sz="8"/>
              <w:left w:val="single" w:sz="8"/>
              <w:bottom w:val="single" w:sz="8"/>
              <w:right w:val="single" w:sz="8"/>
            </w:tcBorders>
            <w:tcMar>
              <w:left w:w="108" w:type="dxa"/>
              <w:right w:w="108" w:type="dxa"/>
            </w:tcMar>
            <w:vAlign w:val="top"/>
          </w:tcPr>
          <w:p w:rsidR="7E4C1658" w:rsidP="1D1E4B65" w:rsidRDefault="7E4C1658" w14:paraId="7E381407" w14:textId="09ABEAEA">
            <w:pPr>
              <w:spacing w:before="0" w:beforeAutospacing="off" w:after="0" w:afterAutospacing="off"/>
              <w:jc w:val="center"/>
              <w:rPr>
                <w:rFonts w:ascii="Arial" w:hAnsi="Arial" w:eastAsia="Arial" w:cs="Arial"/>
                <w:color w:val="auto"/>
                <w:sz w:val="22"/>
                <w:szCs w:val="22"/>
                <w:lang w:val="en-US"/>
              </w:rPr>
            </w:pPr>
            <w:r w:rsidRPr="11C163A3" w:rsidR="72CB715B">
              <w:rPr>
                <w:rFonts w:ascii="Arial" w:hAnsi="Arial" w:eastAsia="Arial" w:cs="Arial"/>
                <w:color w:val="auto"/>
                <w:sz w:val="22"/>
                <w:szCs w:val="22"/>
                <w:lang w:val="en-US"/>
              </w:rPr>
              <w:t>Personalised</w:t>
            </w:r>
            <w:r w:rsidRPr="11C163A3" w:rsidR="72CB715B">
              <w:rPr>
                <w:rFonts w:ascii="Arial" w:hAnsi="Arial" w:eastAsia="Arial" w:cs="Arial"/>
                <w:color w:val="auto"/>
                <w:sz w:val="22"/>
                <w:szCs w:val="22"/>
                <w:lang w:val="en-US"/>
              </w:rPr>
              <w:t xml:space="preserve"> offers based on past purchases</w:t>
            </w:r>
          </w:p>
        </w:tc>
      </w:tr>
    </w:tbl>
    <w:p w:rsidR="7E4C1658" w:rsidP="1D1E4B65" w:rsidRDefault="7E4C1658" w14:paraId="6A12315F" w14:textId="1D05938E">
      <w:pPr>
        <w:bidi w:val="0"/>
        <w:spacing w:before="0" w:beforeAutospacing="off" w:after="160" w:afterAutospacing="off" w:line="276" w:lineRule="auto"/>
        <w:jc w:val="both"/>
        <w:rPr>
          <w:rFonts w:ascii="Arial" w:hAnsi="Arial" w:eastAsia="Arial" w:cs="Arial"/>
          <w:noProof w:val="0"/>
          <w:color w:val="auto"/>
          <w:sz w:val="22"/>
          <w:szCs w:val="22"/>
          <w:lang w:val="en-US"/>
        </w:rPr>
      </w:pPr>
    </w:p>
    <w:p w:rsidR="24F0F7EE" w:rsidP="24F0F7EE" w:rsidRDefault="24F0F7EE" w14:paraId="3C6FDE65" w14:textId="66D42BB8">
      <w:pPr>
        <w:pStyle w:val="Title"/>
        <w:spacing w:before="0" w:beforeAutospacing="off" w:after="80" w:afterAutospacing="off"/>
        <w:jc w:val="center"/>
        <w:rPr>
          <w:rFonts w:ascii="Arial" w:hAnsi="Arial" w:eastAsia="Arial" w:cs="Arial"/>
          <w:noProof w:val="0"/>
          <w:color w:val="auto"/>
          <w:sz w:val="22"/>
          <w:szCs w:val="22"/>
          <w:lang w:val="en-US"/>
        </w:rPr>
      </w:pPr>
    </w:p>
    <w:p w:rsidR="219D5766" w:rsidP="1D1E4B65" w:rsidRDefault="219D5766" w14:paraId="71B8B812" w14:textId="6241E4F1">
      <w:pPr>
        <w:pStyle w:val="Title"/>
        <w:spacing w:before="0" w:beforeAutospacing="off" w:after="80" w:afterAutospacing="off"/>
        <w:jc w:val="center"/>
        <w:rPr>
          <w:rFonts w:ascii="Arial" w:hAnsi="Arial" w:eastAsia="Arial" w:cs="Arial"/>
          <w:noProof w:val="0"/>
          <w:color w:val="auto"/>
          <w:sz w:val="22"/>
          <w:szCs w:val="22"/>
          <w:lang w:val="en-US"/>
        </w:rPr>
      </w:pPr>
      <w:r w:rsidRPr="11C163A3" w:rsidR="735F6502">
        <w:rPr>
          <w:rFonts w:ascii="Arial" w:hAnsi="Arial" w:eastAsia="Arial" w:cs="Arial"/>
          <w:noProof w:val="0"/>
          <w:color w:val="auto"/>
          <w:sz w:val="22"/>
          <w:szCs w:val="22"/>
          <w:lang w:val="en-US"/>
        </w:rPr>
        <w:t>Innovation Ambition Matrix – John Lewis</w:t>
      </w:r>
    </w:p>
    <w:p w:rsidR="219D5766" w:rsidP="1D1E4B65" w:rsidRDefault="219D5766" w14:paraId="1A431885" w14:textId="161932C4">
      <w:pPr>
        <w:spacing w:before="0" w:beforeAutospacing="off" w:after="160" w:afterAutospacing="off" w:line="276" w:lineRule="auto"/>
        <w:jc w:val="both"/>
        <w:rPr>
          <w:rFonts w:ascii="Arial" w:hAnsi="Arial" w:eastAsia="Arial" w:cs="Arial"/>
          <w:noProof w:val="0"/>
          <w:color w:val="auto"/>
          <w:sz w:val="22"/>
          <w:szCs w:val="22"/>
          <w:lang w:val="en-US"/>
        </w:rPr>
      </w:pPr>
      <w:r w:rsidRPr="11C163A3" w:rsidR="735F6502">
        <w:rPr>
          <w:rFonts w:ascii="Arial" w:hAnsi="Arial" w:eastAsia="Arial" w:cs="Arial"/>
          <w:noProof w:val="0"/>
          <w:color w:val="auto"/>
          <w:sz w:val="22"/>
          <w:szCs w:val="22"/>
          <w:lang w:val="en-US"/>
        </w:rPr>
        <w:t xml:space="preserve">This Innovation Ambition Matrix outlines John Lewis's strategic innovation initiatives across three categories: Core, Adjacent, and Transformational. It helps </w:t>
      </w:r>
      <w:r w:rsidRPr="11C163A3" w:rsidR="735F6502">
        <w:rPr>
          <w:rFonts w:ascii="Arial" w:hAnsi="Arial" w:eastAsia="Arial" w:cs="Arial"/>
          <w:noProof w:val="0"/>
          <w:color w:val="auto"/>
          <w:sz w:val="22"/>
          <w:szCs w:val="22"/>
          <w:lang w:val="en-US"/>
        </w:rPr>
        <w:t>visualise</w:t>
      </w:r>
      <w:r w:rsidRPr="11C163A3" w:rsidR="735F6502">
        <w:rPr>
          <w:rFonts w:ascii="Arial" w:hAnsi="Arial" w:eastAsia="Arial" w:cs="Arial"/>
          <w:noProof w:val="0"/>
          <w:color w:val="auto"/>
          <w:sz w:val="22"/>
          <w:szCs w:val="22"/>
          <w:lang w:val="en-US"/>
        </w:rPr>
        <w:t xml:space="preserve"> how the company balances improvements to existing products with bold investments for future growth.</w:t>
      </w:r>
    </w:p>
    <w:tbl>
      <w:tblPr>
        <w:tblStyle w:val="TableGrid"/>
        <w:bidiVisual w:val="0"/>
        <w:tblW w:w="0" w:type="auto"/>
        <w:tblLayout w:type="fixed"/>
        <w:tblLook w:val="04A0" w:firstRow="1" w:lastRow="0" w:firstColumn="1" w:lastColumn="0" w:noHBand="0" w:noVBand="1"/>
      </w:tblPr>
      <w:tblGrid>
        <w:gridCol w:w="4680"/>
        <w:gridCol w:w="4680"/>
      </w:tblGrid>
      <w:tr w:rsidR="7E4C1658" w:rsidTr="11C163A3" w14:paraId="4C07FFB4">
        <w:trPr>
          <w:trHeight w:val="300"/>
        </w:trPr>
        <w:tc>
          <w:tcPr>
            <w:tcW w:w="9360" w:type="dxa"/>
            <w:gridSpan w:val="2"/>
            <w:tcBorders>
              <w:top w:val="single" w:sz="8"/>
              <w:left w:val="single" w:sz="8"/>
              <w:bottom w:val="single" w:sz="8"/>
              <w:right w:val="single" w:sz="8"/>
            </w:tcBorders>
            <w:tcMar>
              <w:left w:w="108" w:type="dxa"/>
              <w:right w:w="108" w:type="dxa"/>
            </w:tcMar>
            <w:vAlign w:val="top"/>
          </w:tcPr>
          <w:p w:rsidR="7E4C1658" w:rsidP="1D1E4B65" w:rsidRDefault="7E4C1658" w14:paraId="1A88453E" w14:textId="1C59032C">
            <w:pPr>
              <w:spacing w:before="0" w:beforeAutospacing="off" w:after="0" w:afterAutospacing="off"/>
              <w:jc w:val="center"/>
              <w:rPr>
                <w:rFonts w:ascii="Arial" w:hAnsi="Arial" w:eastAsia="Arial" w:cs="Arial"/>
                <w:b w:val="1"/>
                <w:bCs w:val="1"/>
                <w:color w:val="auto"/>
                <w:sz w:val="22"/>
                <w:szCs w:val="22"/>
                <w:lang w:val="en-US"/>
              </w:rPr>
            </w:pPr>
            <w:r w:rsidRPr="11C163A3" w:rsidR="72CB715B">
              <w:rPr>
                <w:rFonts w:ascii="Arial" w:hAnsi="Arial" w:eastAsia="Arial" w:cs="Arial"/>
                <w:b w:val="1"/>
                <w:bCs w:val="1"/>
                <w:color w:val="auto"/>
                <w:sz w:val="22"/>
                <w:szCs w:val="22"/>
                <w:lang w:val="en-US"/>
              </w:rPr>
              <w:t>Innovation Ambition Matrix</w:t>
            </w:r>
          </w:p>
        </w:tc>
      </w:tr>
      <w:tr w:rsidR="7E4C1658" w:rsidTr="11C163A3" w14:paraId="4A084F20">
        <w:trPr>
          <w:trHeight w:val="300"/>
        </w:trPr>
        <w:tc>
          <w:tcPr>
            <w:tcW w:w="4680" w:type="dxa"/>
            <w:tcBorders>
              <w:top w:val="single" w:sz="8"/>
              <w:left w:val="single" w:sz="8"/>
              <w:bottom w:val="single" w:sz="8"/>
              <w:right w:val="single" w:sz="8"/>
            </w:tcBorders>
            <w:tcMar>
              <w:left w:w="108" w:type="dxa"/>
              <w:right w:w="108" w:type="dxa"/>
            </w:tcMar>
            <w:vAlign w:val="top"/>
          </w:tcPr>
          <w:p w:rsidR="7E4C1658" w:rsidP="1D1E4B65" w:rsidRDefault="7E4C1658" w14:paraId="5FDA53C4" w14:textId="0F151653">
            <w:pPr>
              <w:spacing w:before="0" w:beforeAutospacing="off" w:after="0" w:afterAutospacing="off"/>
              <w:jc w:val="center"/>
              <w:rPr>
                <w:rFonts w:ascii="Arial" w:hAnsi="Arial" w:eastAsia="Arial" w:cs="Arial"/>
                <w:b w:val="1"/>
                <w:bCs w:val="1"/>
                <w:color w:val="auto"/>
                <w:sz w:val="22"/>
                <w:szCs w:val="22"/>
                <w:lang w:val="en-US"/>
              </w:rPr>
            </w:pPr>
            <w:r w:rsidRPr="11C163A3" w:rsidR="72CB715B">
              <w:rPr>
                <w:rFonts w:ascii="Arial" w:hAnsi="Arial" w:eastAsia="Arial" w:cs="Arial"/>
                <w:b w:val="1"/>
                <w:bCs w:val="1"/>
                <w:color w:val="auto"/>
                <w:sz w:val="22"/>
                <w:szCs w:val="22"/>
                <w:lang w:val="en-US"/>
              </w:rPr>
              <w:t>Core Innovations</w:t>
            </w:r>
          </w:p>
        </w:tc>
        <w:tc>
          <w:tcPr>
            <w:tcW w:w="4680" w:type="dxa"/>
            <w:tcBorders>
              <w:top w:val="nil" w:sz="8"/>
              <w:left w:val="single" w:sz="8"/>
              <w:bottom w:val="single" w:sz="8"/>
              <w:right w:val="single" w:sz="8"/>
            </w:tcBorders>
            <w:tcMar>
              <w:left w:w="108" w:type="dxa"/>
              <w:right w:w="108" w:type="dxa"/>
            </w:tcMar>
            <w:vAlign w:val="top"/>
          </w:tcPr>
          <w:p w:rsidR="7E4C1658" w:rsidP="1D1E4B65" w:rsidRDefault="7E4C1658" w14:paraId="3B0453CF" w14:textId="37FE48B1">
            <w:pPr>
              <w:spacing w:before="0" w:beforeAutospacing="off" w:after="0" w:afterAutospacing="off"/>
              <w:rPr>
                <w:rFonts w:ascii="Arial" w:hAnsi="Arial" w:eastAsia="Arial" w:cs="Arial"/>
                <w:color w:val="auto"/>
                <w:sz w:val="22"/>
                <w:szCs w:val="22"/>
                <w:lang w:val="en-US"/>
              </w:rPr>
            </w:pPr>
            <w:r w:rsidRPr="11C163A3" w:rsidR="72CB715B">
              <w:rPr>
                <w:rFonts w:ascii="Arial" w:hAnsi="Arial" w:eastAsia="Arial" w:cs="Arial"/>
                <w:color w:val="auto"/>
                <w:sz w:val="22"/>
                <w:szCs w:val="22"/>
                <w:lang w:val="en-US"/>
              </w:rPr>
              <w:t>- Homeware</w:t>
            </w:r>
            <w:r>
              <w:br/>
            </w:r>
            <w:r w:rsidRPr="11C163A3" w:rsidR="72CB715B">
              <w:rPr>
                <w:rFonts w:ascii="Arial" w:hAnsi="Arial" w:eastAsia="Arial" w:cs="Arial"/>
                <w:color w:val="auto"/>
                <w:sz w:val="22"/>
                <w:szCs w:val="22"/>
                <w:lang w:val="en-US"/>
              </w:rPr>
              <w:t xml:space="preserve"> - Fashion</w:t>
            </w:r>
            <w:r>
              <w:br/>
            </w:r>
            <w:r w:rsidRPr="11C163A3" w:rsidR="72CB715B">
              <w:rPr>
                <w:rFonts w:ascii="Arial" w:hAnsi="Arial" w:eastAsia="Arial" w:cs="Arial"/>
                <w:color w:val="auto"/>
                <w:sz w:val="22"/>
                <w:szCs w:val="22"/>
                <w:lang w:val="en-US"/>
              </w:rPr>
              <w:t xml:space="preserve"> - Electronics</w:t>
            </w:r>
            <w:r>
              <w:br/>
            </w:r>
            <w:r w:rsidRPr="11C163A3" w:rsidR="72CB715B">
              <w:rPr>
                <w:rFonts w:ascii="Arial" w:hAnsi="Arial" w:eastAsia="Arial" w:cs="Arial"/>
                <w:color w:val="auto"/>
                <w:sz w:val="22"/>
                <w:szCs w:val="22"/>
                <w:lang w:val="en-US"/>
              </w:rPr>
              <w:t xml:space="preserve"> - Beauty &amp; Skincare</w:t>
            </w:r>
            <w:r>
              <w:br/>
            </w:r>
            <w:r w:rsidRPr="11C163A3" w:rsidR="72CB715B">
              <w:rPr>
                <w:rFonts w:ascii="Arial" w:hAnsi="Arial" w:eastAsia="Arial" w:cs="Arial"/>
                <w:color w:val="auto"/>
                <w:sz w:val="22"/>
                <w:szCs w:val="22"/>
                <w:lang w:val="en-US"/>
              </w:rPr>
              <w:t xml:space="preserve"> - Furniture &amp; Lighting</w:t>
            </w:r>
          </w:p>
        </w:tc>
      </w:tr>
      <w:tr w:rsidR="7E4C1658" w:rsidTr="11C163A3" w14:paraId="6AEAD7D9">
        <w:trPr>
          <w:trHeight w:val="300"/>
        </w:trPr>
        <w:tc>
          <w:tcPr>
            <w:tcW w:w="4680" w:type="dxa"/>
            <w:tcBorders>
              <w:top w:val="single" w:sz="8"/>
              <w:left w:val="single" w:sz="8"/>
              <w:bottom w:val="single" w:sz="8"/>
              <w:right w:val="single" w:sz="8"/>
            </w:tcBorders>
            <w:tcMar>
              <w:left w:w="108" w:type="dxa"/>
              <w:right w:w="108" w:type="dxa"/>
            </w:tcMar>
            <w:vAlign w:val="top"/>
          </w:tcPr>
          <w:p w:rsidR="7E4C1658" w:rsidP="1D1E4B65" w:rsidRDefault="7E4C1658" w14:paraId="0C30E486" w14:textId="31339724">
            <w:pPr>
              <w:spacing w:before="0" w:beforeAutospacing="off" w:after="0" w:afterAutospacing="off"/>
              <w:jc w:val="center"/>
              <w:rPr>
                <w:rFonts w:ascii="Arial" w:hAnsi="Arial" w:eastAsia="Arial" w:cs="Arial"/>
                <w:b w:val="1"/>
                <w:bCs w:val="1"/>
                <w:color w:val="auto"/>
                <w:sz w:val="22"/>
                <w:szCs w:val="22"/>
                <w:lang w:val="en-US"/>
              </w:rPr>
            </w:pPr>
            <w:r w:rsidRPr="11C163A3" w:rsidR="72CB715B">
              <w:rPr>
                <w:rFonts w:ascii="Arial" w:hAnsi="Arial" w:eastAsia="Arial" w:cs="Arial"/>
                <w:b w:val="1"/>
                <w:bCs w:val="1"/>
                <w:color w:val="auto"/>
                <w:sz w:val="22"/>
                <w:szCs w:val="22"/>
                <w:lang w:val="en-US"/>
              </w:rPr>
              <w:t>Adjacent Innovations</w:t>
            </w:r>
          </w:p>
        </w:tc>
        <w:tc>
          <w:tcPr>
            <w:tcW w:w="4680" w:type="dxa"/>
            <w:tcBorders>
              <w:top w:val="single" w:sz="8"/>
              <w:left w:val="single" w:sz="8"/>
              <w:bottom w:val="single" w:sz="8"/>
              <w:right w:val="single" w:sz="8"/>
            </w:tcBorders>
            <w:tcMar>
              <w:left w:w="108" w:type="dxa"/>
              <w:right w:w="108" w:type="dxa"/>
            </w:tcMar>
            <w:vAlign w:val="top"/>
          </w:tcPr>
          <w:p w:rsidR="7E4C1658" w:rsidP="1D1E4B65" w:rsidRDefault="7E4C1658" w14:paraId="55B9C9BC" w14:textId="23D01AFC">
            <w:pPr>
              <w:spacing w:before="0" w:beforeAutospacing="off" w:after="0" w:afterAutospacing="off"/>
              <w:rPr>
                <w:rFonts w:ascii="Arial" w:hAnsi="Arial" w:eastAsia="Arial" w:cs="Arial"/>
                <w:color w:val="auto"/>
                <w:sz w:val="22"/>
                <w:szCs w:val="22"/>
                <w:lang w:val="en-US"/>
              </w:rPr>
            </w:pPr>
            <w:r w:rsidRPr="11C163A3" w:rsidR="72CB715B">
              <w:rPr>
                <w:rFonts w:ascii="Arial" w:hAnsi="Arial" w:eastAsia="Arial" w:cs="Arial"/>
                <w:color w:val="auto"/>
                <w:sz w:val="22"/>
                <w:szCs w:val="22"/>
                <w:lang w:val="en-US"/>
              </w:rPr>
              <w:t>- Smart home integration</w:t>
            </w:r>
            <w:r>
              <w:br/>
            </w:r>
            <w:r w:rsidRPr="11C163A3" w:rsidR="72CB715B">
              <w:rPr>
                <w:rFonts w:ascii="Arial" w:hAnsi="Arial" w:eastAsia="Arial" w:cs="Arial"/>
                <w:color w:val="auto"/>
                <w:sz w:val="22"/>
                <w:szCs w:val="22"/>
                <w:lang w:val="en-US"/>
              </w:rPr>
              <w:t xml:space="preserve"> - Sustainable packaging</w:t>
            </w:r>
            <w:r>
              <w:br/>
            </w:r>
            <w:r w:rsidRPr="11C163A3" w:rsidR="72CB715B">
              <w:rPr>
                <w:rFonts w:ascii="Arial" w:hAnsi="Arial" w:eastAsia="Arial" w:cs="Arial"/>
                <w:color w:val="auto"/>
                <w:sz w:val="22"/>
                <w:szCs w:val="22"/>
                <w:lang w:val="en-US"/>
              </w:rPr>
              <w:t xml:space="preserve"> - Enhanced delivery options</w:t>
            </w:r>
            <w:r>
              <w:br/>
            </w:r>
            <w:r w:rsidRPr="11C163A3" w:rsidR="72CB715B">
              <w:rPr>
                <w:rFonts w:ascii="Arial" w:hAnsi="Arial" w:eastAsia="Arial" w:cs="Arial"/>
                <w:color w:val="auto"/>
                <w:sz w:val="22"/>
                <w:szCs w:val="22"/>
                <w:lang w:val="en-US"/>
              </w:rPr>
              <w:t xml:space="preserve"> - </w:t>
            </w:r>
            <w:r w:rsidRPr="11C163A3" w:rsidR="72CB715B">
              <w:rPr>
                <w:rFonts w:ascii="Arial" w:hAnsi="Arial" w:eastAsia="Arial" w:cs="Arial"/>
                <w:color w:val="auto"/>
                <w:sz w:val="22"/>
                <w:szCs w:val="22"/>
                <w:lang w:val="en-US"/>
              </w:rPr>
              <w:t>Personalised</w:t>
            </w:r>
            <w:r w:rsidRPr="11C163A3" w:rsidR="72CB715B">
              <w:rPr>
                <w:rFonts w:ascii="Arial" w:hAnsi="Arial" w:eastAsia="Arial" w:cs="Arial"/>
                <w:color w:val="auto"/>
                <w:sz w:val="22"/>
                <w:szCs w:val="22"/>
                <w:lang w:val="en-US"/>
              </w:rPr>
              <w:t xml:space="preserve"> product recommendations</w:t>
            </w:r>
            <w:r>
              <w:br/>
            </w:r>
            <w:r w:rsidRPr="11C163A3" w:rsidR="72CB715B">
              <w:rPr>
                <w:rFonts w:ascii="Arial" w:hAnsi="Arial" w:eastAsia="Arial" w:cs="Arial"/>
                <w:color w:val="auto"/>
                <w:sz w:val="22"/>
                <w:szCs w:val="22"/>
                <w:lang w:val="en-US"/>
              </w:rPr>
              <w:t xml:space="preserve"> - Subscription services for essentials</w:t>
            </w:r>
          </w:p>
        </w:tc>
      </w:tr>
      <w:tr w:rsidR="7E4C1658" w:rsidTr="11C163A3" w14:paraId="5ECBFDFC">
        <w:trPr>
          <w:trHeight w:val="300"/>
        </w:trPr>
        <w:tc>
          <w:tcPr>
            <w:tcW w:w="4680" w:type="dxa"/>
            <w:tcBorders>
              <w:top w:val="single" w:sz="8"/>
              <w:left w:val="single" w:sz="8"/>
              <w:bottom w:val="single" w:sz="8"/>
              <w:right w:val="single" w:sz="8"/>
            </w:tcBorders>
            <w:tcMar>
              <w:left w:w="108" w:type="dxa"/>
              <w:right w:w="108" w:type="dxa"/>
            </w:tcMar>
            <w:vAlign w:val="top"/>
          </w:tcPr>
          <w:p w:rsidR="7E4C1658" w:rsidP="1D1E4B65" w:rsidRDefault="7E4C1658" w14:paraId="437BD8FA" w14:textId="08D960AD">
            <w:pPr>
              <w:spacing w:before="0" w:beforeAutospacing="off" w:after="0" w:afterAutospacing="off"/>
              <w:jc w:val="center"/>
              <w:rPr>
                <w:rFonts w:ascii="Arial" w:hAnsi="Arial" w:eastAsia="Arial" w:cs="Arial"/>
                <w:b w:val="1"/>
                <w:bCs w:val="1"/>
                <w:color w:val="auto"/>
                <w:sz w:val="22"/>
                <w:szCs w:val="22"/>
                <w:lang w:val="en-US"/>
              </w:rPr>
            </w:pPr>
            <w:r w:rsidRPr="11C163A3" w:rsidR="72CB715B">
              <w:rPr>
                <w:rFonts w:ascii="Arial" w:hAnsi="Arial" w:eastAsia="Arial" w:cs="Arial"/>
                <w:b w:val="1"/>
                <w:bCs w:val="1"/>
                <w:color w:val="auto"/>
                <w:sz w:val="22"/>
                <w:szCs w:val="22"/>
                <w:lang w:val="en-US"/>
              </w:rPr>
              <w:t>Transformational Innovations</w:t>
            </w:r>
          </w:p>
        </w:tc>
        <w:tc>
          <w:tcPr>
            <w:tcW w:w="4680" w:type="dxa"/>
            <w:tcBorders>
              <w:top w:val="single" w:sz="8"/>
              <w:left w:val="single" w:sz="8"/>
              <w:bottom w:val="single" w:sz="8"/>
              <w:right w:val="single" w:sz="8"/>
            </w:tcBorders>
            <w:tcMar>
              <w:left w:w="108" w:type="dxa"/>
              <w:right w:w="108" w:type="dxa"/>
            </w:tcMar>
            <w:vAlign w:val="top"/>
          </w:tcPr>
          <w:p w:rsidR="7E4C1658" w:rsidP="1D1E4B65" w:rsidRDefault="7E4C1658" w14:paraId="5516E1C2" w14:textId="0427CCAA">
            <w:pPr>
              <w:spacing w:before="0" w:beforeAutospacing="off" w:after="0" w:afterAutospacing="off"/>
              <w:rPr>
                <w:rFonts w:ascii="Arial" w:hAnsi="Arial" w:eastAsia="Arial" w:cs="Arial"/>
                <w:color w:val="auto"/>
                <w:sz w:val="22"/>
                <w:szCs w:val="22"/>
                <w:lang w:val="en-US"/>
              </w:rPr>
            </w:pPr>
            <w:r w:rsidRPr="11C163A3" w:rsidR="72CB715B">
              <w:rPr>
                <w:rFonts w:ascii="Arial" w:hAnsi="Arial" w:eastAsia="Arial" w:cs="Arial"/>
                <w:color w:val="auto"/>
                <w:sz w:val="22"/>
                <w:szCs w:val="22"/>
                <w:lang w:val="en-US"/>
              </w:rPr>
              <w:t>- AI-powered personal shopping assistant</w:t>
            </w:r>
            <w:r>
              <w:br/>
            </w:r>
            <w:r w:rsidRPr="11C163A3" w:rsidR="72CB715B">
              <w:rPr>
                <w:rFonts w:ascii="Arial" w:hAnsi="Arial" w:eastAsia="Arial" w:cs="Arial"/>
                <w:color w:val="auto"/>
                <w:sz w:val="22"/>
                <w:szCs w:val="22"/>
                <w:lang w:val="en-US"/>
              </w:rPr>
              <w:t xml:space="preserve"> - Circular economy initiatives</w:t>
            </w:r>
            <w:r>
              <w:br/>
            </w:r>
            <w:r w:rsidRPr="11C163A3" w:rsidR="72CB715B">
              <w:rPr>
                <w:rFonts w:ascii="Arial" w:hAnsi="Arial" w:eastAsia="Arial" w:cs="Arial"/>
                <w:color w:val="auto"/>
                <w:sz w:val="22"/>
                <w:szCs w:val="22"/>
                <w:lang w:val="en-US"/>
              </w:rPr>
              <w:t xml:space="preserve"> - Immersive virtual store experiences</w:t>
            </w:r>
          </w:p>
        </w:tc>
      </w:tr>
    </w:tbl>
    <w:p w:rsidR="7E4C1658" w:rsidP="1D1E4B65" w:rsidRDefault="7E4C1658" w14:paraId="14305B4C" w14:textId="5077BAAD">
      <w:pPr>
        <w:pStyle w:val="Normal"/>
        <w:bidi w:val="0"/>
        <w:spacing w:before="0" w:beforeAutospacing="off" w:after="160" w:afterAutospacing="off" w:line="276" w:lineRule="auto"/>
        <w:jc w:val="both"/>
        <w:rPr>
          <w:rFonts w:ascii="Arial" w:hAnsi="Arial" w:eastAsia="Arial" w:cs="Arial"/>
          <w:noProof w:val="0"/>
          <w:color w:val="auto"/>
          <w:sz w:val="22"/>
          <w:szCs w:val="22"/>
          <w:lang w:val="en-GB"/>
        </w:rPr>
      </w:pPr>
    </w:p>
    <w:p w:rsidR="53A49198" w:rsidP="1D1E4B65" w:rsidRDefault="53A49198" w14:paraId="3E77F61B" w14:textId="21F32E89">
      <w:pPr>
        <w:pStyle w:val="Heading3"/>
        <w:bidi w:val="0"/>
        <w:spacing w:before="281" w:beforeAutospacing="off" w:after="281" w:afterAutospacing="off"/>
        <w:jc w:val="both"/>
        <w:rPr>
          <w:rFonts w:ascii="Arial" w:hAnsi="Arial" w:eastAsia="Arial" w:cs="Arial"/>
          <w:b w:val="1"/>
          <w:bCs w:val="1"/>
          <w:noProof w:val="0"/>
          <w:color w:val="auto"/>
          <w:sz w:val="22"/>
          <w:szCs w:val="22"/>
          <w:lang w:val="en-GB"/>
        </w:rPr>
      </w:pPr>
      <w:bookmarkStart w:name="_Toc1954531985" w:id="1872078192"/>
      <w:r w:rsidRPr="02A9861E" w:rsidR="1F2AC194">
        <w:rPr>
          <w:rFonts w:ascii="Arial" w:hAnsi="Arial" w:eastAsia="Arial" w:cs="Arial"/>
          <w:b w:val="1"/>
          <w:bCs w:val="1"/>
          <w:noProof w:val="0"/>
          <w:color w:val="auto"/>
          <w:sz w:val="22"/>
          <w:szCs w:val="22"/>
          <w:lang w:val="en-GB"/>
        </w:rPr>
        <w:t>Innovation Ambition Matrix – John Lewis</w:t>
      </w:r>
      <w:bookmarkEnd w:id="1872078192"/>
    </w:p>
    <w:p w:rsidR="53A49198" w:rsidP="1D1E4B65" w:rsidRDefault="53A49198" w14:paraId="52CBD9F3" w14:textId="35E175B3">
      <w:pPr>
        <w:pStyle w:val="Heading4"/>
        <w:bidi w:val="0"/>
        <w:spacing w:before="319" w:beforeAutospacing="off" w:after="319" w:afterAutospacing="off"/>
        <w:jc w:val="both"/>
        <w:rPr>
          <w:rFonts w:ascii="Arial" w:hAnsi="Arial" w:eastAsia="Arial" w:cs="Arial"/>
          <w:b w:val="1"/>
          <w:bCs w:val="1"/>
          <w:noProof w:val="0"/>
          <w:color w:val="auto"/>
          <w:sz w:val="22"/>
          <w:szCs w:val="22"/>
          <w:lang w:val="en-GB"/>
        </w:rPr>
      </w:pPr>
      <w:bookmarkStart w:name="_Toc653254522" w:id="1269218054"/>
      <w:r w:rsidRPr="02A9861E" w:rsidR="1F2AC194">
        <w:rPr>
          <w:rFonts w:ascii="Arial" w:hAnsi="Arial" w:eastAsia="Arial" w:cs="Arial"/>
          <w:b w:val="1"/>
          <w:bCs w:val="1"/>
          <w:noProof w:val="0"/>
          <w:color w:val="auto"/>
          <w:sz w:val="22"/>
          <w:szCs w:val="22"/>
          <w:lang w:val="en-GB"/>
        </w:rPr>
        <w:t>1. Core Innovations</w:t>
      </w:r>
      <w:bookmarkEnd w:id="1269218054"/>
    </w:p>
    <w:p w:rsidR="53A49198" w:rsidP="1D1E4B65" w:rsidRDefault="53A49198" w14:paraId="2FC96362" w14:textId="7A80FC79">
      <w:pPr>
        <w:bidi w:val="0"/>
        <w:spacing w:before="240" w:beforeAutospacing="off" w:after="240" w:afterAutospacing="off"/>
        <w:jc w:val="both"/>
        <w:rPr>
          <w:rFonts w:ascii="Arial" w:hAnsi="Arial" w:eastAsia="Arial" w:cs="Arial"/>
          <w:noProof w:val="0"/>
          <w:color w:val="auto"/>
          <w:sz w:val="22"/>
          <w:szCs w:val="22"/>
          <w:lang w:val="en-GB"/>
        </w:rPr>
      </w:pPr>
      <w:r w:rsidRPr="11C163A3" w:rsidR="618779DB">
        <w:rPr>
          <w:rFonts w:ascii="Arial" w:hAnsi="Arial" w:eastAsia="Arial" w:cs="Arial"/>
          <w:noProof w:val="0"/>
          <w:color w:val="auto"/>
          <w:sz w:val="22"/>
          <w:szCs w:val="22"/>
          <w:lang w:val="en-GB"/>
        </w:rPr>
        <w:t>Focus on improving existing products and services to strengthen the current market position:</w:t>
      </w:r>
    </w:p>
    <w:p w:rsidR="53A49198" w:rsidP="1D1E4B65" w:rsidRDefault="53A49198" w14:paraId="4170D589" w14:textId="433D9DF7">
      <w:pPr>
        <w:pStyle w:val="ListParagraph"/>
        <w:numPr>
          <w:ilvl w:val="0"/>
          <w:numId w:val="7"/>
        </w:numPr>
        <w:bidi w:val="0"/>
        <w:spacing w:before="0" w:beforeAutospacing="off" w:after="0" w:afterAutospacing="off"/>
        <w:jc w:val="both"/>
        <w:rPr>
          <w:rFonts w:ascii="Arial" w:hAnsi="Arial" w:eastAsia="Arial" w:cs="Arial"/>
          <w:noProof w:val="0"/>
          <w:color w:val="auto"/>
          <w:sz w:val="22"/>
          <w:szCs w:val="22"/>
          <w:lang w:val="en-GB"/>
        </w:rPr>
      </w:pPr>
      <w:r w:rsidRPr="11C163A3" w:rsidR="618779DB">
        <w:rPr>
          <w:rFonts w:ascii="Arial" w:hAnsi="Arial" w:eastAsia="Arial" w:cs="Arial"/>
          <w:b w:val="1"/>
          <w:bCs w:val="1"/>
          <w:noProof w:val="0"/>
          <w:color w:val="auto"/>
          <w:sz w:val="22"/>
          <w:szCs w:val="22"/>
          <w:lang w:val="en-GB"/>
        </w:rPr>
        <w:t>Homeware:</w:t>
      </w:r>
      <w:r w:rsidRPr="11C163A3" w:rsidR="618779DB">
        <w:rPr>
          <w:rFonts w:ascii="Arial" w:hAnsi="Arial" w:eastAsia="Arial" w:cs="Arial"/>
          <w:noProof w:val="0"/>
          <w:color w:val="auto"/>
          <w:sz w:val="22"/>
          <w:szCs w:val="22"/>
          <w:lang w:val="en-GB"/>
        </w:rPr>
        <w:t xml:space="preserve"> Enhance quality and design of household essentials.</w:t>
      </w:r>
    </w:p>
    <w:p w:rsidR="53A49198" w:rsidP="1D1E4B65" w:rsidRDefault="53A49198" w14:paraId="03B213F0" w14:textId="520F0F72">
      <w:pPr>
        <w:pStyle w:val="ListParagraph"/>
        <w:numPr>
          <w:ilvl w:val="0"/>
          <w:numId w:val="7"/>
        </w:numPr>
        <w:bidi w:val="0"/>
        <w:spacing w:before="0" w:beforeAutospacing="off" w:after="0" w:afterAutospacing="off"/>
        <w:jc w:val="both"/>
        <w:rPr>
          <w:rFonts w:ascii="Arial" w:hAnsi="Arial" w:eastAsia="Arial" w:cs="Arial"/>
          <w:noProof w:val="0"/>
          <w:color w:val="auto"/>
          <w:sz w:val="22"/>
          <w:szCs w:val="22"/>
          <w:lang w:val="en-GB"/>
        </w:rPr>
      </w:pPr>
      <w:r w:rsidRPr="11C163A3" w:rsidR="618779DB">
        <w:rPr>
          <w:rFonts w:ascii="Arial" w:hAnsi="Arial" w:eastAsia="Arial" w:cs="Arial"/>
          <w:b w:val="1"/>
          <w:bCs w:val="1"/>
          <w:noProof w:val="0"/>
          <w:color w:val="auto"/>
          <w:sz w:val="22"/>
          <w:szCs w:val="22"/>
          <w:lang w:val="en-GB"/>
        </w:rPr>
        <w:t>Fashion:</w:t>
      </w:r>
      <w:r w:rsidRPr="11C163A3" w:rsidR="618779DB">
        <w:rPr>
          <w:rFonts w:ascii="Arial" w:hAnsi="Arial" w:eastAsia="Arial" w:cs="Arial"/>
          <w:noProof w:val="0"/>
          <w:color w:val="auto"/>
          <w:sz w:val="22"/>
          <w:szCs w:val="22"/>
          <w:lang w:val="en-GB"/>
        </w:rPr>
        <w:t xml:space="preserve"> Expand seasonal collections and improve sustainability in clothing lines.</w:t>
      </w:r>
    </w:p>
    <w:p w:rsidR="53A49198" w:rsidP="1D1E4B65" w:rsidRDefault="53A49198" w14:paraId="0D257627" w14:textId="6D296ADD">
      <w:pPr>
        <w:pStyle w:val="ListParagraph"/>
        <w:numPr>
          <w:ilvl w:val="0"/>
          <w:numId w:val="7"/>
        </w:numPr>
        <w:bidi w:val="0"/>
        <w:spacing w:before="0" w:beforeAutospacing="off" w:after="0" w:afterAutospacing="off"/>
        <w:jc w:val="both"/>
        <w:rPr>
          <w:rFonts w:ascii="Arial" w:hAnsi="Arial" w:eastAsia="Arial" w:cs="Arial"/>
          <w:noProof w:val="0"/>
          <w:color w:val="auto"/>
          <w:sz w:val="22"/>
          <w:szCs w:val="22"/>
          <w:lang w:val="en-GB"/>
        </w:rPr>
      </w:pPr>
      <w:r w:rsidRPr="11C163A3" w:rsidR="618779DB">
        <w:rPr>
          <w:rFonts w:ascii="Arial" w:hAnsi="Arial" w:eastAsia="Arial" w:cs="Arial"/>
          <w:b w:val="1"/>
          <w:bCs w:val="1"/>
          <w:noProof w:val="0"/>
          <w:color w:val="auto"/>
          <w:sz w:val="22"/>
          <w:szCs w:val="22"/>
          <w:lang w:val="en-GB"/>
        </w:rPr>
        <w:t>Electronics:</w:t>
      </w:r>
      <w:r w:rsidRPr="11C163A3" w:rsidR="618779DB">
        <w:rPr>
          <w:rFonts w:ascii="Arial" w:hAnsi="Arial" w:eastAsia="Arial" w:cs="Arial"/>
          <w:noProof w:val="0"/>
          <w:color w:val="auto"/>
          <w:sz w:val="22"/>
          <w:szCs w:val="22"/>
          <w:lang w:val="en-GB"/>
        </w:rPr>
        <w:t xml:space="preserve"> Offer competitive pricing and better after-sales support.</w:t>
      </w:r>
    </w:p>
    <w:p w:rsidR="53A49198" w:rsidP="1D1E4B65" w:rsidRDefault="53A49198" w14:paraId="7B2E2146" w14:textId="31F49F5C">
      <w:pPr>
        <w:pStyle w:val="ListParagraph"/>
        <w:numPr>
          <w:ilvl w:val="0"/>
          <w:numId w:val="7"/>
        </w:numPr>
        <w:bidi w:val="0"/>
        <w:spacing w:before="0" w:beforeAutospacing="off" w:after="0" w:afterAutospacing="off"/>
        <w:jc w:val="both"/>
        <w:rPr>
          <w:rFonts w:ascii="Arial" w:hAnsi="Arial" w:eastAsia="Arial" w:cs="Arial"/>
          <w:noProof w:val="0"/>
          <w:color w:val="auto"/>
          <w:sz w:val="22"/>
          <w:szCs w:val="22"/>
          <w:lang w:val="en-GB"/>
        </w:rPr>
      </w:pPr>
      <w:r w:rsidRPr="11C163A3" w:rsidR="618779DB">
        <w:rPr>
          <w:rFonts w:ascii="Arial" w:hAnsi="Arial" w:eastAsia="Arial" w:cs="Arial"/>
          <w:b w:val="1"/>
          <w:bCs w:val="1"/>
          <w:noProof w:val="0"/>
          <w:color w:val="auto"/>
          <w:sz w:val="22"/>
          <w:szCs w:val="22"/>
          <w:lang w:val="en-GB"/>
        </w:rPr>
        <w:t>Beauty &amp; Skincare:</w:t>
      </w:r>
      <w:r w:rsidRPr="11C163A3" w:rsidR="618779DB">
        <w:rPr>
          <w:rFonts w:ascii="Arial" w:hAnsi="Arial" w:eastAsia="Arial" w:cs="Arial"/>
          <w:noProof w:val="0"/>
          <w:color w:val="auto"/>
          <w:sz w:val="22"/>
          <w:szCs w:val="22"/>
          <w:lang w:val="en-GB"/>
        </w:rPr>
        <w:t xml:space="preserve"> Introduce exclusive brands and improve in-store experience.</w:t>
      </w:r>
    </w:p>
    <w:p w:rsidR="53A49198" w:rsidP="1D1E4B65" w:rsidRDefault="53A49198" w14:paraId="60A337D9" w14:textId="6BB91F8C">
      <w:pPr>
        <w:pStyle w:val="ListParagraph"/>
        <w:numPr>
          <w:ilvl w:val="0"/>
          <w:numId w:val="7"/>
        </w:numPr>
        <w:bidi w:val="0"/>
        <w:spacing w:before="0" w:beforeAutospacing="off" w:after="0" w:afterAutospacing="off"/>
        <w:jc w:val="both"/>
        <w:rPr>
          <w:rFonts w:ascii="Arial" w:hAnsi="Arial" w:eastAsia="Arial" w:cs="Arial"/>
          <w:noProof w:val="0"/>
          <w:color w:val="auto"/>
          <w:sz w:val="22"/>
          <w:szCs w:val="22"/>
          <w:lang w:val="en-GB"/>
        </w:rPr>
      </w:pPr>
      <w:r w:rsidRPr="11C163A3" w:rsidR="618779DB">
        <w:rPr>
          <w:rFonts w:ascii="Arial" w:hAnsi="Arial" w:eastAsia="Arial" w:cs="Arial"/>
          <w:b w:val="1"/>
          <w:bCs w:val="1"/>
          <w:noProof w:val="0"/>
          <w:color w:val="auto"/>
          <w:sz w:val="22"/>
          <w:szCs w:val="22"/>
          <w:lang w:val="en-GB"/>
        </w:rPr>
        <w:t>Furniture &amp; Lighting:</w:t>
      </w:r>
      <w:r w:rsidRPr="11C163A3" w:rsidR="618779DB">
        <w:rPr>
          <w:rFonts w:ascii="Arial" w:hAnsi="Arial" w:eastAsia="Arial" w:cs="Arial"/>
          <w:noProof w:val="0"/>
          <w:color w:val="auto"/>
          <w:sz w:val="22"/>
          <w:szCs w:val="22"/>
          <w:lang w:val="en-GB"/>
        </w:rPr>
        <w:t xml:space="preserve"> Modernize designs and integrate eco-friendly materials.</w:t>
      </w:r>
    </w:p>
    <w:p w:rsidR="1D1E4B65" w:rsidP="1D1E4B65" w:rsidRDefault="1D1E4B65" w14:paraId="79258B80" w14:textId="583AE195">
      <w:pPr>
        <w:bidi w:val="0"/>
        <w:jc w:val="both"/>
        <w:rPr>
          <w:rFonts w:ascii="Arial" w:hAnsi="Arial" w:eastAsia="Arial" w:cs="Arial"/>
          <w:color w:val="auto"/>
          <w:sz w:val="22"/>
          <w:szCs w:val="22"/>
        </w:rPr>
      </w:pPr>
    </w:p>
    <w:p w:rsidR="53A49198" w:rsidP="1D1E4B65" w:rsidRDefault="53A49198" w14:paraId="13B86E06" w14:textId="26E7EF31">
      <w:pPr>
        <w:pStyle w:val="Heading4"/>
        <w:bidi w:val="0"/>
        <w:spacing w:before="319" w:beforeAutospacing="off" w:after="319" w:afterAutospacing="off"/>
        <w:jc w:val="both"/>
        <w:rPr>
          <w:rFonts w:ascii="Arial" w:hAnsi="Arial" w:eastAsia="Arial" w:cs="Arial"/>
          <w:b w:val="1"/>
          <w:bCs w:val="1"/>
          <w:noProof w:val="0"/>
          <w:color w:val="auto"/>
          <w:sz w:val="22"/>
          <w:szCs w:val="22"/>
          <w:lang w:val="en-GB"/>
        </w:rPr>
      </w:pPr>
      <w:bookmarkStart w:name="_Toc1620299547" w:id="1016760111"/>
      <w:r w:rsidRPr="02A9861E" w:rsidR="1F2AC194">
        <w:rPr>
          <w:rFonts w:ascii="Arial" w:hAnsi="Arial" w:eastAsia="Arial" w:cs="Arial"/>
          <w:b w:val="1"/>
          <w:bCs w:val="1"/>
          <w:noProof w:val="0"/>
          <w:color w:val="auto"/>
          <w:sz w:val="22"/>
          <w:szCs w:val="22"/>
          <w:lang w:val="en-GB"/>
        </w:rPr>
        <w:t>2. Adjacent Innovations</w:t>
      </w:r>
      <w:bookmarkEnd w:id="1016760111"/>
    </w:p>
    <w:p w:rsidR="53A49198" w:rsidP="1D1E4B65" w:rsidRDefault="53A49198" w14:paraId="5539E8BE" w14:textId="4AC07887">
      <w:pPr>
        <w:bidi w:val="0"/>
        <w:spacing w:before="240" w:beforeAutospacing="off" w:after="240" w:afterAutospacing="off"/>
        <w:jc w:val="both"/>
        <w:rPr>
          <w:rFonts w:ascii="Arial" w:hAnsi="Arial" w:eastAsia="Arial" w:cs="Arial"/>
          <w:noProof w:val="0"/>
          <w:color w:val="auto"/>
          <w:sz w:val="22"/>
          <w:szCs w:val="22"/>
          <w:lang w:val="en-GB"/>
        </w:rPr>
      </w:pPr>
      <w:r w:rsidRPr="24F0F7EE" w:rsidR="1F2AC194">
        <w:rPr>
          <w:rFonts w:ascii="Arial" w:hAnsi="Arial" w:eastAsia="Arial" w:cs="Arial"/>
          <w:noProof w:val="0"/>
          <w:color w:val="auto"/>
          <w:sz w:val="22"/>
          <w:szCs w:val="22"/>
          <w:lang w:val="en-GB"/>
        </w:rPr>
        <w:t>Leverage existing capabilities:</w:t>
      </w:r>
    </w:p>
    <w:p w:rsidR="53A49198" w:rsidP="1D1E4B65" w:rsidRDefault="53A49198" w14:paraId="5E6377DE" w14:textId="2A76940A">
      <w:pPr>
        <w:pStyle w:val="ListParagraph"/>
        <w:numPr>
          <w:ilvl w:val="0"/>
          <w:numId w:val="8"/>
        </w:numPr>
        <w:bidi w:val="0"/>
        <w:spacing w:before="0" w:beforeAutospacing="off" w:after="0" w:afterAutospacing="off"/>
        <w:jc w:val="both"/>
        <w:rPr>
          <w:rFonts w:ascii="Arial" w:hAnsi="Arial" w:eastAsia="Arial" w:cs="Arial"/>
          <w:noProof w:val="0"/>
          <w:color w:val="auto"/>
          <w:sz w:val="22"/>
          <w:szCs w:val="22"/>
          <w:lang w:val="en-GB"/>
        </w:rPr>
      </w:pPr>
      <w:r w:rsidRPr="11C163A3" w:rsidR="618779DB">
        <w:rPr>
          <w:rFonts w:ascii="Arial" w:hAnsi="Arial" w:eastAsia="Arial" w:cs="Arial"/>
          <w:b w:val="1"/>
          <w:bCs w:val="1"/>
          <w:noProof w:val="0"/>
          <w:color w:val="auto"/>
          <w:sz w:val="22"/>
          <w:szCs w:val="22"/>
          <w:lang w:val="en-GB"/>
        </w:rPr>
        <w:t>Smart Home Integration:</w:t>
      </w:r>
      <w:r w:rsidRPr="11C163A3" w:rsidR="618779DB">
        <w:rPr>
          <w:rFonts w:ascii="Arial" w:hAnsi="Arial" w:eastAsia="Arial" w:cs="Arial"/>
          <w:noProof w:val="0"/>
          <w:color w:val="auto"/>
          <w:sz w:val="22"/>
          <w:szCs w:val="22"/>
          <w:lang w:val="en-GB"/>
        </w:rPr>
        <w:t xml:space="preserve"> Partner with tech brands to offer connected home solutions.</w:t>
      </w:r>
    </w:p>
    <w:p w:rsidR="53A49198" w:rsidP="1D1E4B65" w:rsidRDefault="53A49198" w14:paraId="18A1C58A" w14:textId="09AEE9CE">
      <w:pPr>
        <w:pStyle w:val="ListParagraph"/>
        <w:numPr>
          <w:ilvl w:val="0"/>
          <w:numId w:val="8"/>
        </w:numPr>
        <w:bidi w:val="0"/>
        <w:spacing w:before="0" w:beforeAutospacing="off" w:after="0" w:afterAutospacing="off"/>
        <w:jc w:val="both"/>
        <w:rPr>
          <w:rFonts w:ascii="Arial" w:hAnsi="Arial" w:eastAsia="Arial" w:cs="Arial"/>
          <w:noProof w:val="0"/>
          <w:color w:val="auto"/>
          <w:sz w:val="22"/>
          <w:szCs w:val="22"/>
          <w:lang w:val="en-GB"/>
        </w:rPr>
      </w:pPr>
      <w:r w:rsidRPr="11C163A3" w:rsidR="618779DB">
        <w:rPr>
          <w:rFonts w:ascii="Arial" w:hAnsi="Arial" w:eastAsia="Arial" w:cs="Arial"/>
          <w:b w:val="1"/>
          <w:bCs w:val="1"/>
          <w:noProof w:val="0"/>
          <w:color w:val="auto"/>
          <w:sz w:val="22"/>
          <w:szCs w:val="22"/>
          <w:lang w:val="en-GB"/>
        </w:rPr>
        <w:t>Sustainable Packaging:</w:t>
      </w:r>
      <w:r w:rsidRPr="11C163A3" w:rsidR="618779DB">
        <w:rPr>
          <w:rFonts w:ascii="Arial" w:hAnsi="Arial" w:eastAsia="Arial" w:cs="Arial"/>
          <w:noProof w:val="0"/>
          <w:color w:val="auto"/>
          <w:sz w:val="22"/>
          <w:szCs w:val="22"/>
          <w:lang w:val="en-GB"/>
        </w:rPr>
        <w:t xml:space="preserve"> Reduce plastic use and introduce recyclable materials.</w:t>
      </w:r>
    </w:p>
    <w:p w:rsidR="53A49198" w:rsidP="1D1E4B65" w:rsidRDefault="53A49198" w14:paraId="4450BC1A" w14:textId="5E5F87E0">
      <w:pPr>
        <w:pStyle w:val="ListParagraph"/>
        <w:numPr>
          <w:ilvl w:val="0"/>
          <w:numId w:val="8"/>
        </w:numPr>
        <w:bidi w:val="0"/>
        <w:spacing w:before="0" w:beforeAutospacing="off" w:after="0" w:afterAutospacing="off"/>
        <w:jc w:val="both"/>
        <w:rPr>
          <w:rFonts w:ascii="Arial" w:hAnsi="Arial" w:eastAsia="Arial" w:cs="Arial"/>
          <w:noProof w:val="0"/>
          <w:color w:val="auto"/>
          <w:sz w:val="22"/>
          <w:szCs w:val="22"/>
          <w:lang w:val="en-GB"/>
        </w:rPr>
      </w:pPr>
      <w:r w:rsidRPr="11C163A3" w:rsidR="618779DB">
        <w:rPr>
          <w:rFonts w:ascii="Arial" w:hAnsi="Arial" w:eastAsia="Arial" w:cs="Arial"/>
          <w:b w:val="1"/>
          <w:bCs w:val="1"/>
          <w:noProof w:val="0"/>
          <w:color w:val="auto"/>
          <w:sz w:val="22"/>
          <w:szCs w:val="22"/>
          <w:lang w:val="en-GB"/>
        </w:rPr>
        <w:t>Enhanced Delivery Options:</w:t>
      </w:r>
      <w:r w:rsidRPr="11C163A3" w:rsidR="618779DB">
        <w:rPr>
          <w:rFonts w:ascii="Arial" w:hAnsi="Arial" w:eastAsia="Arial" w:cs="Arial"/>
          <w:noProof w:val="0"/>
          <w:color w:val="auto"/>
          <w:sz w:val="22"/>
          <w:szCs w:val="22"/>
          <w:lang w:val="en-GB"/>
        </w:rPr>
        <w:t xml:space="preserve"> Same-day delivery and flexible pickup points.</w:t>
      </w:r>
    </w:p>
    <w:p w:rsidR="53A49198" w:rsidP="1D1E4B65" w:rsidRDefault="53A49198" w14:paraId="12964D53" w14:textId="439F9693">
      <w:pPr>
        <w:pStyle w:val="ListParagraph"/>
        <w:numPr>
          <w:ilvl w:val="0"/>
          <w:numId w:val="8"/>
        </w:numPr>
        <w:bidi w:val="0"/>
        <w:spacing w:before="0" w:beforeAutospacing="off" w:after="0" w:afterAutospacing="off"/>
        <w:jc w:val="both"/>
        <w:rPr>
          <w:rFonts w:ascii="Arial" w:hAnsi="Arial" w:eastAsia="Arial" w:cs="Arial"/>
          <w:noProof w:val="0"/>
          <w:color w:val="auto"/>
          <w:sz w:val="22"/>
          <w:szCs w:val="22"/>
          <w:lang w:val="en-GB"/>
        </w:rPr>
      </w:pPr>
      <w:r w:rsidRPr="11C163A3" w:rsidR="618779DB">
        <w:rPr>
          <w:rFonts w:ascii="Arial" w:hAnsi="Arial" w:eastAsia="Arial" w:cs="Arial"/>
          <w:b w:val="1"/>
          <w:bCs w:val="1"/>
          <w:noProof w:val="0"/>
          <w:color w:val="auto"/>
          <w:sz w:val="22"/>
          <w:szCs w:val="22"/>
          <w:lang w:val="en-GB"/>
        </w:rPr>
        <w:t>Personalised Product Recommendations:</w:t>
      </w:r>
      <w:r w:rsidRPr="11C163A3" w:rsidR="618779DB">
        <w:rPr>
          <w:rFonts w:ascii="Arial" w:hAnsi="Arial" w:eastAsia="Arial" w:cs="Arial"/>
          <w:noProof w:val="0"/>
          <w:color w:val="auto"/>
          <w:sz w:val="22"/>
          <w:szCs w:val="22"/>
          <w:lang w:val="en-GB"/>
        </w:rPr>
        <w:t xml:space="preserve"> Use data analytics for tailored shopping experiences.</w:t>
      </w:r>
    </w:p>
    <w:p w:rsidR="53A49198" w:rsidP="1D1E4B65" w:rsidRDefault="53A49198" w14:paraId="23BC8384" w14:textId="48B5CA4C">
      <w:pPr>
        <w:pStyle w:val="ListParagraph"/>
        <w:numPr>
          <w:ilvl w:val="0"/>
          <w:numId w:val="8"/>
        </w:numPr>
        <w:bidi w:val="0"/>
        <w:spacing w:before="0" w:beforeAutospacing="off" w:after="0" w:afterAutospacing="off"/>
        <w:jc w:val="both"/>
        <w:rPr>
          <w:rFonts w:ascii="Arial" w:hAnsi="Arial" w:eastAsia="Arial" w:cs="Arial"/>
          <w:noProof w:val="0"/>
          <w:color w:val="auto"/>
          <w:sz w:val="22"/>
          <w:szCs w:val="22"/>
          <w:lang w:val="en-GB"/>
        </w:rPr>
      </w:pPr>
      <w:r w:rsidRPr="11C163A3" w:rsidR="618779DB">
        <w:rPr>
          <w:rFonts w:ascii="Arial" w:hAnsi="Arial" w:eastAsia="Arial" w:cs="Arial"/>
          <w:b w:val="1"/>
          <w:bCs w:val="1"/>
          <w:noProof w:val="0"/>
          <w:color w:val="auto"/>
          <w:sz w:val="22"/>
          <w:szCs w:val="22"/>
          <w:lang w:val="en-GB"/>
        </w:rPr>
        <w:t>Subscription Services for Essentials:</w:t>
      </w:r>
      <w:r w:rsidRPr="11C163A3" w:rsidR="618779DB">
        <w:rPr>
          <w:rFonts w:ascii="Arial" w:hAnsi="Arial" w:eastAsia="Arial" w:cs="Arial"/>
          <w:noProof w:val="0"/>
          <w:color w:val="auto"/>
          <w:sz w:val="22"/>
          <w:szCs w:val="22"/>
          <w:lang w:val="en-GB"/>
        </w:rPr>
        <w:t xml:space="preserve"> Monthly plans for household and beauty products.</w:t>
      </w:r>
    </w:p>
    <w:p w:rsidR="1D1E4B65" w:rsidP="1D1E4B65" w:rsidRDefault="1D1E4B65" w14:paraId="4FEF2ED0" w14:textId="68737CDE">
      <w:pPr>
        <w:bidi w:val="0"/>
        <w:jc w:val="both"/>
        <w:rPr>
          <w:rFonts w:ascii="Arial" w:hAnsi="Arial" w:eastAsia="Arial" w:cs="Arial"/>
          <w:color w:val="auto"/>
          <w:sz w:val="22"/>
          <w:szCs w:val="22"/>
        </w:rPr>
      </w:pPr>
    </w:p>
    <w:p w:rsidR="53A49198" w:rsidP="1D1E4B65" w:rsidRDefault="53A49198" w14:paraId="05D457A5" w14:textId="69782447">
      <w:pPr>
        <w:pStyle w:val="Heading4"/>
        <w:bidi w:val="0"/>
        <w:spacing w:before="319" w:beforeAutospacing="off" w:after="319" w:afterAutospacing="off"/>
        <w:jc w:val="both"/>
        <w:rPr>
          <w:rFonts w:ascii="Arial" w:hAnsi="Arial" w:eastAsia="Arial" w:cs="Arial"/>
          <w:b w:val="1"/>
          <w:bCs w:val="1"/>
          <w:noProof w:val="0"/>
          <w:color w:val="auto"/>
          <w:sz w:val="22"/>
          <w:szCs w:val="22"/>
          <w:lang w:val="en-GB"/>
        </w:rPr>
      </w:pPr>
      <w:bookmarkStart w:name="_Toc1852441188" w:id="505111706"/>
      <w:r w:rsidRPr="02A9861E" w:rsidR="1F2AC194">
        <w:rPr>
          <w:rFonts w:ascii="Arial" w:hAnsi="Arial" w:eastAsia="Arial" w:cs="Arial"/>
          <w:b w:val="1"/>
          <w:bCs w:val="1"/>
          <w:noProof w:val="0"/>
          <w:color w:val="auto"/>
          <w:sz w:val="22"/>
          <w:szCs w:val="22"/>
          <w:lang w:val="en-GB"/>
        </w:rPr>
        <w:t>3. Transformational Innovations</w:t>
      </w:r>
      <w:bookmarkEnd w:id="505111706"/>
    </w:p>
    <w:p w:rsidR="53A49198" w:rsidP="1D1E4B65" w:rsidRDefault="53A49198" w14:paraId="454B95CE" w14:textId="2ECD6E56">
      <w:pPr>
        <w:bidi w:val="0"/>
        <w:spacing w:before="240" w:beforeAutospacing="off" w:after="240" w:afterAutospacing="off"/>
        <w:jc w:val="both"/>
        <w:rPr>
          <w:rFonts w:ascii="Arial" w:hAnsi="Arial" w:eastAsia="Arial" w:cs="Arial"/>
          <w:noProof w:val="0"/>
          <w:color w:val="auto"/>
          <w:sz w:val="22"/>
          <w:szCs w:val="22"/>
          <w:lang w:val="en-GB"/>
        </w:rPr>
      </w:pPr>
      <w:r w:rsidRPr="11C163A3" w:rsidR="618779DB">
        <w:rPr>
          <w:rFonts w:ascii="Arial" w:hAnsi="Arial" w:eastAsia="Arial" w:cs="Arial"/>
          <w:noProof w:val="0"/>
          <w:color w:val="auto"/>
          <w:sz w:val="22"/>
          <w:szCs w:val="22"/>
          <w:lang w:val="en-GB"/>
        </w:rPr>
        <w:t>Invest in breakthrough ideas that redefine the business model:</w:t>
      </w:r>
    </w:p>
    <w:p w:rsidR="53A49198" w:rsidP="1D1E4B65" w:rsidRDefault="53A49198" w14:paraId="5C6A154A" w14:textId="77C99F3B">
      <w:pPr>
        <w:pStyle w:val="ListParagraph"/>
        <w:numPr>
          <w:ilvl w:val="0"/>
          <w:numId w:val="9"/>
        </w:numPr>
        <w:bidi w:val="0"/>
        <w:spacing w:before="0" w:beforeAutospacing="off" w:after="0" w:afterAutospacing="off"/>
        <w:jc w:val="both"/>
        <w:rPr>
          <w:rFonts w:ascii="Arial" w:hAnsi="Arial" w:eastAsia="Arial" w:cs="Arial"/>
          <w:noProof w:val="0"/>
          <w:color w:val="auto"/>
          <w:sz w:val="22"/>
          <w:szCs w:val="22"/>
          <w:lang w:val="en-GB"/>
        </w:rPr>
      </w:pPr>
      <w:r w:rsidRPr="11C163A3" w:rsidR="618779DB">
        <w:rPr>
          <w:rFonts w:ascii="Arial" w:hAnsi="Arial" w:eastAsia="Arial" w:cs="Arial"/>
          <w:b w:val="1"/>
          <w:bCs w:val="1"/>
          <w:noProof w:val="0"/>
          <w:color w:val="auto"/>
          <w:sz w:val="22"/>
          <w:szCs w:val="22"/>
          <w:lang w:val="en-GB"/>
        </w:rPr>
        <w:t>AI-Powered Personal Shopping Assistant:</w:t>
      </w:r>
      <w:r w:rsidRPr="11C163A3" w:rsidR="618779DB">
        <w:rPr>
          <w:rFonts w:ascii="Arial" w:hAnsi="Arial" w:eastAsia="Arial" w:cs="Arial"/>
          <w:noProof w:val="0"/>
          <w:color w:val="auto"/>
          <w:sz w:val="22"/>
          <w:szCs w:val="22"/>
          <w:lang w:val="en-GB"/>
        </w:rPr>
        <w:t xml:space="preserve"> Virtual assistant for personalized shopping.</w:t>
      </w:r>
    </w:p>
    <w:p w:rsidR="53A49198" w:rsidP="1D1E4B65" w:rsidRDefault="53A49198" w14:paraId="7D0446F3" w14:textId="54DF05CD">
      <w:pPr>
        <w:pStyle w:val="ListParagraph"/>
        <w:numPr>
          <w:ilvl w:val="0"/>
          <w:numId w:val="9"/>
        </w:numPr>
        <w:bidi w:val="0"/>
        <w:spacing w:before="0" w:beforeAutospacing="off" w:after="0" w:afterAutospacing="off"/>
        <w:jc w:val="both"/>
        <w:rPr>
          <w:rFonts w:ascii="Arial" w:hAnsi="Arial" w:eastAsia="Arial" w:cs="Arial"/>
          <w:noProof w:val="0"/>
          <w:color w:val="auto"/>
          <w:sz w:val="22"/>
          <w:szCs w:val="22"/>
          <w:lang w:val="en-GB"/>
        </w:rPr>
      </w:pPr>
      <w:r w:rsidRPr="11C163A3" w:rsidR="618779DB">
        <w:rPr>
          <w:rFonts w:ascii="Arial" w:hAnsi="Arial" w:eastAsia="Arial" w:cs="Arial"/>
          <w:b w:val="1"/>
          <w:bCs w:val="1"/>
          <w:noProof w:val="0"/>
          <w:color w:val="auto"/>
          <w:sz w:val="22"/>
          <w:szCs w:val="22"/>
          <w:lang w:val="en-GB"/>
        </w:rPr>
        <w:t>Circular Economy Initiatives:</w:t>
      </w:r>
      <w:r w:rsidRPr="11C163A3" w:rsidR="618779DB">
        <w:rPr>
          <w:rFonts w:ascii="Arial" w:hAnsi="Arial" w:eastAsia="Arial" w:cs="Arial"/>
          <w:noProof w:val="0"/>
          <w:color w:val="auto"/>
          <w:sz w:val="22"/>
          <w:szCs w:val="22"/>
          <w:lang w:val="en-GB"/>
        </w:rPr>
        <w:t xml:space="preserve"> Buy-back programs and resale platforms for </w:t>
      </w:r>
      <w:r w:rsidRPr="11C163A3" w:rsidR="618779DB">
        <w:rPr>
          <w:rFonts w:ascii="Arial" w:hAnsi="Arial" w:eastAsia="Arial" w:cs="Arial"/>
          <w:noProof w:val="0"/>
          <w:color w:val="auto"/>
          <w:sz w:val="22"/>
          <w:szCs w:val="22"/>
          <w:lang w:val="en-GB"/>
        </w:rPr>
        <w:t>pre-owned</w:t>
      </w:r>
      <w:r w:rsidRPr="11C163A3" w:rsidR="618779DB">
        <w:rPr>
          <w:rFonts w:ascii="Arial" w:hAnsi="Arial" w:eastAsia="Arial" w:cs="Arial"/>
          <w:noProof w:val="0"/>
          <w:color w:val="auto"/>
          <w:sz w:val="22"/>
          <w:szCs w:val="22"/>
          <w:lang w:val="en-GB"/>
        </w:rPr>
        <w:t xml:space="preserve"> goods.</w:t>
      </w:r>
    </w:p>
    <w:p w:rsidR="53A49198" w:rsidP="1D1E4B65" w:rsidRDefault="53A49198" w14:paraId="6E4099F4" w14:textId="56707C91">
      <w:pPr>
        <w:pStyle w:val="ListParagraph"/>
        <w:numPr>
          <w:ilvl w:val="0"/>
          <w:numId w:val="9"/>
        </w:numPr>
        <w:bidi w:val="0"/>
        <w:spacing w:before="0" w:beforeAutospacing="off" w:after="0" w:afterAutospacing="off"/>
        <w:jc w:val="both"/>
        <w:rPr>
          <w:rFonts w:ascii="Arial" w:hAnsi="Arial" w:eastAsia="Arial" w:cs="Arial"/>
          <w:noProof w:val="0"/>
          <w:color w:val="auto"/>
          <w:sz w:val="22"/>
          <w:szCs w:val="22"/>
          <w:lang w:val="en-GB"/>
        </w:rPr>
      </w:pPr>
      <w:r w:rsidRPr="11C163A3" w:rsidR="618779DB">
        <w:rPr>
          <w:rFonts w:ascii="Arial" w:hAnsi="Arial" w:eastAsia="Arial" w:cs="Arial"/>
          <w:b w:val="1"/>
          <w:bCs w:val="1"/>
          <w:noProof w:val="0"/>
          <w:color w:val="auto"/>
          <w:sz w:val="22"/>
          <w:szCs w:val="22"/>
          <w:lang w:val="en-GB"/>
        </w:rPr>
        <w:t>Immersive Virtual Store Experiences:</w:t>
      </w:r>
      <w:r w:rsidRPr="11C163A3" w:rsidR="618779DB">
        <w:rPr>
          <w:rFonts w:ascii="Arial" w:hAnsi="Arial" w:eastAsia="Arial" w:cs="Arial"/>
          <w:noProof w:val="0"/>
          <w:color w:val="auto"/>
          <w:sz w:val="22"/>
          <w:szCs w:val="22"/>
          <w:lang w:val="en-GB"/>
        </w:rPr>
        <w:t xml:space="preserve"> VR-enabled shopping for an interactive experience.</w:t>
      </w:r>
    </w:p>
    <w:p w:rsidR="1D1E4B65" w:rsidP="1D1E4B65" w:rsidRDefault="1D1E4B65" w14:paraId="5C8AE070" w14:textId="7C22EA26">
      <w:pPr>
        <w:pStyle w:val="Normal"/>
        <w:bidi w:val="0"/>
        <w:spacing w:before="0" w:beforeAutospacing="off" w:after="160" w:afterAutospacing="off" w:line="276" w:lineRule="auto"/>
        <w:jc w:val="both"/>
        <w:rPr>
          <w:rFonts w:ascii="Arial" w:hAnsi="Arial" w:eastAsia="Arial" w:cs="Arial"/>
          <w:noProof w:val="0"/>
          <w:color w:val="auto"/>
          <w:sz w:val="22"/>
          <w:szCs w:val="22"/>
          <w:lang w:val="en-GB"/>
        </w:rPr>
      </w:pPr>
    </w:p>
    <w:p w:rsidR="0B0718A9" w:rsidP="1D1E4B65" w:rsidRDefault="0B0718A9" w14:paraId="6686641E" w14:textId="7250C18B">
      <w:pPr>
        <w:pStyle w:val="Normal"/>
        <w:bidi w:val="0"/>
        <w:spacing w:before="0" w:beforeAutospacing="off" w:after="160" w:afterAutospacing="off" w:line="276" w:lineRule="auto"/>
        <w:jc w:val="both"/>
        <w:rPr>
          <w:rFonts w:ascii="Arial" w:hAnsi="Arial" w:eastAsia="Arial" w:cs="Arial"/>
          <w:noProof w:val="0"/>
          <w:color w:val="auto"/>
          <w:sz w:val="22"/>
          <w:szCs w:val="22"/>
          <w:lang w:val="en-GB"/>
        </w:rPr>
      </w:pPr>
      <w:r w:rsidRPr="11C163A3" w:rsidR="4EC512A7">
        <w:rPr>
          <w:rFonts w:ascii="Arial" w:hAnsi="Arial" w:eastAsia="Arial" w:cs="Arial"/>
          <w:noProof w:val="0"/>
          <w:color w:val="auto"/>
          <w:sz w:val="22"/>
          <w:szCs w:val="22"/>
          <w:lang w:val="en-GB"/>
        </w:rPr>
        <w:t xml:space="preserve">The </w:t>
      </w:r>
      <w:r w:rsidRPr="11C163A3" w:rsidR="4EC512A7">
        <w:rPr>
          <w:rFonts w:ascii="Arial" w:hAnsi="Arial" w:eastAsia="Arial" w:cs="Arial"/>
          <w:b w:val="1"/>
          <w:bCs w:val="1"/>
          <w:noProof w:val="0"/>
          <w:color w:val="auto"/>
          <w:sz w:val="22"/>
          <w:szCs w:val="22"/>
          <w:lang w:val="en-GB"/>
        </w:rPr>
        <w:t>Innovation Ambition Matrix</w:t>
      </w:r>
      <w:r w:rsidRPr="11C163A3" w:rsidR="4EC512A7">
        <w:rPr>
          <w:rFonts w:ascii="Arial" w:hAnsi="Arial" w:eastAsia="Arial" w:cs="Arial"/>
          <w:noProof w:val="0"/>
          <w:color w:val="auto"/>
          <w:sz w:val="22"/>
          <w:szCs w:val="22"/>
          <w:lang w:val="en-GB"/>
        </w:rPr>
        <w:t xml:space="preserve"> helps John Lewis in several strategic ways:</w:t>
      </w:r>
    </w:p>
    <w:p w:rsidR="0B0718A9" w:rsidP="1D1E4B65" w:rsidRDefault="0B0718A9" w14:paraId="44C5D2A8" w14:textId="2E748C27">
      <w:pPr>
        <w:pStyle w:val="Heading3"/>
        <w:spacing w:before="281" w:beforeAutospacing="off" w:after="281" w:afterAutospacing="off"/>
        <w:jc w:val="both"/>
        <w:rPr>
          <w:rFonts w:ascii="Arial" w:hAnsi="Arial" w:eastAsia="Arial" w:cs="Arial"/>
          <w:b w:val="1"/>
          <w:bCs w:val="1"/>
          <w:noProof w:val="0"/>
          <w:color w:val="auto"/>
          <w:sz w:val="22"/>
          <w:szCs w:val="22"/>
          <w:lang w:val="en-GB"/>
        </w:rPr>
      </w:pPr>
      <w:bookmarkStart w:name="_Toc1794223669" w:id="924913032"/>
      <w:r w:rsidRPr="02A9861E" w:rsidR="1ABD6A6E">
        <w:rPr>
          <w:rFonts w:ascii="Arial" w:hAnsi="Arial" w:eastAsia="Arial" w:cs="Arial"/>
          <w:b w:val="1"/>
          <w:bCs w:val="1"/>
          <w:noProof w:val="0"/>
          <w:color w:val="auto"/>
          <w:sz w:val="22"/>
          <w:szCs w:val="22"/>
          <w:lang w:val="en-GB"/>
        </w:rPr>
        <w:t>1. Balanced Innovation Portfolio</w:t>
      </w:r>
      <w:bookmarkEnd w:id="924913032"/>
    </w:p>
    <w:p w:rsidR="0B0718A9" w:rsidP="1D1E4B65" w:rsidRDefault="0B0718A9" w14:paraId="06F12808" w14:textId="38699B93">
      <w:pPr>
        <w:spacing w:before="240" w:beforeAutospacing="off" w:after="240" w:afterAutospacing="off"/>
        <w:jc w:val="both"/>
        <w:rPr>
          <w:rFonts w:ascii="Arial" w:hAnsi="Arial" w:eastAsia="Arial" w:cs="Arial"/>
          <w:noProof w:val="0"/>
          <w:color w:val="auto"/>
          <w:sz w:val="22"/>
          <w:szCs w:val="22"/>
          <w:lang w:val="en-GB"/>
        </w:rPr>
      </w:pPr>
      <w:r w:rsidRPr="11C163A3" w:rsidR="4EC512A7">
        <w:rPr>
          <w:rFonts w:ascii="Arial" w:hAnsi="Arial" w:eastAsia="Arial" w:cs="Arial"/>
          <w:noProof w:val="0"/>
          <w:color w:val="auto"/>
          <w:sz w:val="22"/>
          <w:szCs w:val="22"/>
          <w:lang w:val="en-GB"/>
        </w:rPr>
        <w:t xml:space="preserve">It ensures that John Lewis </w:t>
      </w:r>
      <w:r w:rsidRPr="11C163A3" w:rsidR="4EC512A7">
        <w:rPr>
          <w:rFonts w:ascii="Arial" w:hAnsi="Arial" w:eastAsia="Arial" w:cs="Arial"/>
          <w:noProof w:val="0"/>
          <w:color w:val="auto"/>
          <w:sz w:val="22"/>
          <w:szCs w:val="22"/>
          <w:lang w:val="en-GB"/>
        </w:rPr>
        <w:t>maintains</w:t>
      </w:r>
      <w:r w:rsidRPr="11C163A3" w:rsidR="4EC512A7">
        <w:rPr>
          <w:rFonts w:ascii="Arial" w:hAnsi="Arial" w:eastAsia="Arial" w:cs="Arial"/>
          <w:noProof w:val="0"/>
          <w:color w:val="auto"/>
          <w:sz w:val="22"/>
          <w:szCs w:val="22"/>
          <w:lang w:val="en-GB"/>
        </w:rPr>
        <w:t xml:space="preserve"> a healthy mix of:</w:t>
      </w:r>
    </w:p>
    <w:p w:rsidR="0B0718A9" w:rsidP="1D1E4B65" w:rsidRDefault="0B0718A9" w14:paraId="2C217616" w14:textId="70F12C5C">
      <w:pPr>
        <w:pStyle w:val="ListParagraph"/>
        <w:numPr>
          <w:ilvl w:val="0"/>
          <w:numId w:val="3"/>
        </w:numPr>
        <w:spacing w:before="0" w:beforeAutospacing="off" w:after="0" w:afterAutospacing="off"/>
        <w:jc w:val="both"/>
        <w:rPr>
          <w:rFonts w:ascii="Arial" w:hAnsi="Arial" w:eastAsia="Arial" w:cs="Arial"/>
          <w:noProof w:val="0"/>
          <w:color w:val="auto"/>
          <w:sz w:val="22"/>
          <w:szCs w:val="22"/>
          <w:lang w:val="en-GB"/>
        </w:rPr>
      </w:pPr>
      <w:r w:rsidRPr="11C163A3" w:rsidR="4EC512A7">
        <w:rPr>
          <w:rFonts w:ascii="Arial" w:hAnsi="Arial" w:eastAsia="Arial" w:cs="Arial"/>
          <w:b w:val="1"/>
          <w:bCs w:val="1"/>
          <w:noProof w:val="0"/>
          <w:color w:val="auto"/>
          <w:sz w:val="22"/>
          <w:szCs w:val="22"/>
          <w:lang w:val="en-GB"/>
        </w:rPr>
        <w:t>Core innovations</w:t>
      </w:r>
      <w:r w:rsidRPr="11C163A3" w:rsidR="4EC512A7">
        <w:rPr>
          <w:rFonts w:ascii="Arial" w:hAnsi="Arial" w:eastAsia="Arial" w:cs="Arial"/>
          <w:noProof w:val="0"/>
          <w:color w:val="auto"/>
          <w:sz w:val="22"/>
          <w:szCs w:val="22"/>
          <w:lang w:val="en-GB"/>
        </w:rPr>
        <w:t xml:space="preserve"> that improve existing products and services (e.g., homeware, fashion, electronics).</w:t>
      </w:r>
    </w:p>
    <w:p w:rsidR="0B0718A9" w:rsidP="1D1E4B65" w:rsidRDefault="0B0718A9" w14:paraId="2A9316B9" w14:textId="775F2EB7">
      <w:pPr>
        <w:pStyle w:val="ListParagraph"/>
        <w:numPr>
          <w:ilvl w:val="0"/>
          <w:numId w:val="3"/>
        </w:numPr>
        <w:spacing w:before="0" w:beforeAutospacing="off" w:after="0" w:afterAutospacing="off"/>
        <w:jc w:val="both"/>
        <w:rPr>
          <w:rFonts w:ascii="Arial" w:hAnsi="Arial" w:eastAsia="Arial" w:cs="Arial"/>
          <w:noProof w:val="0"/>
          <w:color w:val="auto"/>
          <w:sz w:val="22"/>
          <w:szCs w:val="22"/>
          <w:lang w:val="en-GB"/>
        </w:rPr>
      </w:pPr>
      <w:r w:rsidRPr="11C163A3" w:rsidR="4EC512A7">
        <w:rPr>
          <w:rFonts w:ascii="Arial" w:hAnsi="Arial" w:eastAsia="Arial" w:cs="Arial"/>
          <w:b w:val="1"/>
          <w:bCs w:val="1"/>
          <w:noProof w:val="0"/>
          <w:color w:val="auto"/>
          <w:sz w:val="22"/>
          <w:szCs w:val="22"/>
          <w:lang w:val="en-GB"/>
        </w:rPr>
        <w:t>Adjacent innovations</w:t>
      </w:r>
      <w:r w:rsidRPr="11C163A3" w:rsidR="4EC512A7">
        <w:rPr>
          <w:rFonts w:ascii="Arial" w:hAnsi="Arial" w:eastAsia="Arial" w:cs="Arial"/>
          <w:noProof w:val="0"/>
          <w:color w:val="auto"/>
          <w:sz w:val="22"/>
          <w:szCs w:val="22"/>
          <w:lang w:val="en-GB"/>
        </w:rPr>
        <w:t xml:space="preserve"> that extend current offerings into new areas (e.g., smart home integration, sustainable packaging).</w:t>
      </w:r>
    </w:p>
    <w:p w:rsidR="0B0718A9" w:rsidP="1D1E4B65" w:rsidRDefault="0B0718A9" w14:paraId="413438B6" w14:textId="69BC7E46">
      <w:pPr>
        <w:pStyle w:val="ListParagraph"/>
        <w:numPr>
          <w:ilvl w:val="0"/>
          <w:numId w:val="3"/>
        </w:numPr>
        <w:spacing w:before="0" w:beforeAutospacing="off" w:after="0" w:afterAutospacing="off"/>
        <w:jc w:val="both"/>
        <w:rPr>
          <w:rFonts w:ascii="Arial" w:hAnsi="Arial" w:eastAsia="Arial" w:cs="Arial"/>
          <w:noProof w:val="0"/>
          <w:color w:val="auto"/>
          <w:sz w:val="22"/>
          <w:szCs w:val="22"/>
          <w:lang w:val="en-GB"/>
        </w:rPr>
      </w:pPr>
      <w:r w:rsidRPr="11C163A3" w:rsidR="4EC512A7">
        <w:rPr>
          <w:rFonts w:ascii="Arial" w:hAnsi="Arial" w:eastAsia="Arial" w:cs="Arial"/>
          <w:b w:val="1"/>
          <w:bCs w:val="1"/>
          <w:noProof w:val="0"/>
          <w:color w:val="auto"/>
          <w:sz w:val="22"/>
          <w:szCs w:val="22"/>
          <w:lang w:val="en-GB"/>
        </w:rPr>
        <w:t>Transformational innovations</w:t>
      </w:r>
      <w:r w:rsidRPr="11C163A3" w:rsidR="4EC512A7">
        <w:rPr>
          <w:rFonts w:ascii="Arial" w:hAnsi="Arial" w:eastAsia="Arial" w:cs="Arial"/>
          <w:noProof w:val="0"/>
          <w:color w:val="auto"/>
          <w:sz w:val="22"/>
          <w:szCs w:val="22"/>
          <w:lang w:val="en-GB"/>
        </w:rPr>
        <w:t xml:space="preserve"> that explore bold, future-facing opportunities (e.g., AI shopping assistants, circular economy models).</w:t>
      </w:r>
    </w:p>
    <w:p w:rsidR="0B0718A9" w:rsidP="1D1E4B65" w:rsidRDefault="0B0718A9" w14:paraId="663B9E13" w14:textId="3B663F7A">
      <w:pPr>
        <w:spacing w:before="240" w:beforeAutospacing="off" w:after="240" w:afterAutospacing="off"/>
        <w:jc w:val="both"/>
        <w:rPr>
          <w:rFonts w:ascii="Arial" w:hAnsi="Arial" w:eastAsia="Arial" w:cs="Arial"/>
          <w:noProof w:val="0"/>
          <w:color w:val="auto"/>
          <w:sz w:val="22"/>
          <w:szCs w:val="22"/>
          <w:lang w:val="en-GB"/>
        </w:rPr>
      </w:pPr>
      <w:r w:rsidRPr="24F0F7EE" w:rsidR="1ABD6A6E">
        <w:rPr>
          <w:rFonts w:ascii="Arial" w:hAnsi="Arial" w:eastAsia="Arial" w:cs="Arial"/>
          <w:noProof w:val="0"/>
          <w:color w:val="auto"/>
          <w:sz w:val="22"/>
          <w:szCs w:val="22"/>
          <w:lang w:val="en-GB"/>
        </w:rPr>
        <w:t>This balance reduces risk while enabling growth</w:t>
      </w:r>
      <w:r w:rsidRPr="24F0F7EE" w:rsidR="098EB5F7">
        <w:rPr>
          <w:rFonts w:ascii="Arial" w:hAnsi="Arial" w:eastAsia="Arial" w:cs="Arial"/>
          <w:noProof w:val="0"/>
          <w:color w:val="auto"/>
          <w:sz w:val="22"/>
          <w:szCs w:val="22"/>
          <w:lang w:val="en-GB"/>
        </w:rPr>
        <w:t xml:space="preserve"> in john </w:t>
      </w:r>
      <w:r w:rsidRPr="24F0F7EE" w:rsidR="098EB5F7">
        <w:rPr>
          <w:rFonts w:ascii="Arial" w:hAnsi="Arial" w:eastAsia="Arial" w:cs="Arial"/>
          <w:noProof w:val="0"/>
          <w:color w:val="auto"/>
          <w:sz w:val="22"/>
          <w:szCs w:val="22"/>
          <w:lang w:val="en-GB"/>
        </w:rPr>
        <w:t>lewis</w:t>
      </w:r>
      <w:r w:rsidRPr="24F0F7EE" w:rsidR="1ABD6A6E">
        <w:rPr>
          <w:rFonts w:ascii="Arial" w:hAnsi="Arial" w:eastAsia="Arial" w:cs="Arial"/>
          <w:noProof w:val="0"/>
          <w:color w:val="auto"/>
          <w:sz w:val="22"/>
          <w:szCs w:val="22"/>
          <w:lang w:val="en-GB"/>
        </w:rPr>
        <w:t>.</w:t>
      </w:r>
    </w:p>
    <w:p w:rsidR="0B0718A9" w:rsidP="1D1E4B65" w:rsidRDefault="0B0718A9" w14:paraId="314BB573" w14:textId="6194DA47">
      <w:pPr>
        <w:pStyle w:val="Heading3"/>
        <w:spacing w:before="281" w:beforeAutospacing="off" w:after="281" w:afterAutospacing="off"/>
        <w:jc w:val="both"/>
        <w:rPr>
          <w:rFonts w:ascii="Arial" w:hAnsi="Arial" w:eastAsia="Arial" w:cs="Arial"/>
          <w:b w:val="1"/>
          <w:bCs w:val="1"/>
          <w:noProof w:val="0"/>
          <w:color w:val="auto"/>
          <w:sz w:val="22"/>
          <w:szCs w:val="22"/>
          <w:lang w:val="en-GB"/>
        </w:rPr>
      </w:pPr>
      <w:bookmarkStart w:name="_Toc350598291" w:id="21128774"/>
      <w:r w:rsidRPr="02A9861E" w:rsidR="1ABD6A6E">
        <w:rPr>
          <w:rFonts w:ascii="Arial" w:hAnsi="Arial" w:eastAsia="Arial" w:cs="Arial"/>
          <w:b w:val="1"/>
          <w:bCs w:val="1"/>
          <w:noProof w:val="0"/>
          <w:color w:val="auto"/>
          <w:sz w:val="22"/>
          <w:szCs w:val="22"/>
          <w:lang w:val="en-GB"/>
        </w:rPr>
        <w:t>2. Strategic Resource Allocation</w:t>
      </w:r>
      <w:bookmarkEnd w:id="21128774"/>
    </w:p>
    <w:p w:rsidR="0B0718A9" w:rsidP="1D1E4B65" w:rsidRDefault="0B0718A9" w14:paraId="69F39873" w14:textId="3FAB8E08">
      <w:pPr>
        <w:spacing w:before="240" w:beforeAutospacing="off" w:after="240" w:afterAutospacing="off"/>
        <w:jc w:val="both"/>
        <w:rPr>
          <w:rFonts w:ascii="Arial" w:hAnsi="Arial" w:eastAsia="Arial" w:cs="Arial"/>
          <w:noProof w:val="0"/>
          <w:color w:val="auto"/>
          <w:sz w:val="22"/>
          <w:szCs w:val="22"/>
          <w:lang w:val="en-GB"/>
        </w:rPr>
      </w:pPr>
      <w:r w:rsidRPr="11C163A3" w:rsidR="4EC512A7">
        <w:rPr>
          <w:rFonts w:ascii="Arial" w:hAnsi="Arial" w:eastAsia="Arial" w:cs="Arial"/>
          <w:noProof w:val="0"/>
          <w:color w:val="auto"/>
          <w:sz w:val="22"/>
          <w:szCs w:val="22"/>
          <w:lang w:val="en-GB"/>
        </w:rPr>
        <w:t xml:space="preserve">By categorising initiatives, John Lewis can </w:t>
      </w:r>
      <w:r w:rsidRPr="11C163A3" w:rsidR="4EC512A7">
        <w:rPr>
          <w:rFonts w:ascii="Arial" w:hAnsi="Arial" w:eastAsia="Arial" w:cs="Arial"/>
          <w:noProof w:val="0"/>
          <w:color w:val="auto"/>
          <w:sz w:val="22"/>
          <w:szCs w:val="22"/>
          <w:lang w:val="en-GB"/>
        </w:rPr>
        <w:t>allocate</w:t>
      </w:r>
      <w:r w:rsidRPr="11C163A3" w:rsidR="4EC512A7">
        <w:rPr>
          <w:rFonts w:ascii="Arial" w:hAnsi="Arial" w:eastAsia="Arial" w:cs="Arial"/>
          <w:noProof w:val="0"/>
          <w:color w:val="auto"/>
          <w:sz w:val="22"/>
          <w:szCs w:val="22"/>
          <w:lang w:val="en-GB"/>
        </w:rPr>
        <w:t xml:space="preserve"> resources more effectively:</w:t>
      </w:r>
    </w:p>
    <w:p w:rsidR="0B0718A9" w:rsidP="1D1E4B65" w:rsidRDefault="0B0718A9" w14:paraId="366CA4DB" w14:textId="70E7BCD9">
      <w:pPr>
        <w:pStyle w:val="ListParagraph"/>
        <w:numPr>
          <w:ilvl w:val="0"/>
          <w:numId w:val="4"/>
        </w:numPr>
        <w:spacing w:before="0" w:beforeAutospacing="off" w:after="0" w:afterAutospacing="off"/>
        <w:jc w:val="both"/>
        <w:rPr>
          <w:rFonts w:ascii="Arial" w:hAnsi="Arial" w:eastAsia="Arial" w:cs="Arial"/>
          <w:noProof w:val="0"/>
          <w:color w:val="auto"/>
          <w:sz w:val="22"/>
          <w:szCs w:val="22"/>
          <w:lang w:val="en-GB"/>
        </w:rPr>
      </w:pPr>
      <w:r w:rsidRPr="11C163A3" w:rsidR="4EC512A7">
        <w:rPr>
          <w:rFonts w:ascii="Arial" w:hAnsi="Arial" w:eastAsia="Arial" w:cs="Arial"/>
          <w:noProof w:val="0"/>
          <w:color w:val="auto"/>
          <w:sz w:val="22"/>
          <w:szCs w:val="22"/>
          <w:lang w:val="en-GB"/>
        </w:rPr>
        <w:t xml:space="preserve">Invest steadily in core areas to </w:t>
      </w:r>
      <w:r w:rsidRPr="11C163A3" w:rsidR="4EC512A7">
        <w:rPr>
          <w:rFonts w:ascii="Arial" w:hAnsi="Arial" w:eastAsia="Arial" w:cs="Arial"/>
          <w:noProof w:val="0"/>
          <w:color w:val="auto"/>
          <w:sz w:val="22"/>
          <w:szCs w:val="22"/>
          <w:lang w:val="en-GB"/>
        </w:rPr>
        <w:t>maintain</w:t>
      </w:r>
      <w:r w:rsidRPr="11C163A3" w:rsidR="4EC512A7">
        <w:rPr>
          <w:rFonts w:ascii="Arial" w:hAnsi="Arial" w:eastAsia="Arial" w:cs="Arial"/>
          <w:noProof w:val="0"/>
          <w:color w:val="auto"/>
          <w:sz w:val="22"/>
          <w:szCs w:val="22"/>
          <w:lang w:val="en-GB"/>
        </w:rPr>
        <w:t xml:space="preserve"> quality and customer satisfaction.</w:t>
      </w:r>
    </w:p>
    <w:p w:rsidR="0B0718A9" w:rsidP="1D1E4B65" w:rsidRDefault="0B0718A9" w14:paraId="2975CDC4" w14:textId="3845614B">
      <w:pPr>
        <w:pStyle w:val="ListParagraph"/>
        <w:numPr>
          <w:ilvl w:val="0"/>
          <w:numId w:val="4"/>
        </w:numPr>
        <w:spacing w:before="0" w:beforeAutospacing="off" w:after="0" w:afterAutospacing="off"/>
        <w:jc w:val="both"/>
        <w:rPr>
          <w:rFonts w:ascii="Arial" w:hAnsi="Arial" w:eastAsia="Arial" w:cs="Arial"/>
          <w:noProof w:val="0"/>
          <w:color w:val="auto"/>
          <w:sz w:val="22"/>
          <w:szCs w:val="22"/>
          <w:lang w:val="en-GB"/>
        </w:rPr>
      </w:pPr>
      <w:r w:rsidRPr="11C163A3" w:rsidR="4EC512A7">
        <w:rPr>
          <w:rFonts w:ascii="Arial" w:hAnsi="Arial" w:eastAsia="Arial" w:cs="Arial"/>
          <w:noProof w:val="0"/>
          <w:color w:val="auto"/>
          <w:sz w:val="22"/>
          <w:szCs w:val="22"/>
          <w:lang w:val="en-GB"/>
        </w:rPr>
        <w:t>Experiment with adjacent innovations to stay competitive.</w:t>
      </w:r>
    </w:p>
    <w:p w:rsidR="0B0718A9" w:rsidP="1D1E4B65" w:rsidRDefault="0B0718A9" w14:paraId="52E3506D" w14:textId="4E8BCB22">
      <w:pPr>
        <w:pStyle w:val="ListParagraph"/>
        <w:numPr>
          <w:ilvl w:val="0"/>
          <w:numId w:val="4"/>
        </w:numPr>
        <w:spacing w:before="0" w:beforeAutospacing="off" w:after="0" w:afterAutospacing="off"/>
        <w:jc w:val="both"/>
        <w:rPr>
          <w:rFonts w:ascii="Arial" w:hAnsi="Arial" w:eastAsia="Arial" w:cs="Arial"/>
          <w:noProof w:val="0"/>
          <w:color w:val="auto"/>
          <w:sz w:val="22"/>
          <w:szCs w:val="22"/>
          <w:lang w:val="en-GB"/>
        </w:rPr>
      </w:pPr>
      <w:r w:rsidRPr="11C163A3" w:rsidR="4EC512A7">
        <w:rPr>
          <w:rFonts w:ascii="Arial" w:hAnsi="Arial" w:eastAsia="Arial" w:cs="Arial"/>
          <w:noProof w:val="0"/>
          <w:color w:val="auto"/>
          <w:sz w:val="22"/>
          <w:szCs w:val="22"/>
          <w:lang w:val="en-GB"/>
        </w:rPr>
        <w:t>Dedicate strategic funding to transformational ideas that could redefine the brand.</w:t>
      </w:r>
    </w:p>
    <w:p w:rsidR="0B0718A9" w:rsidP="1D1E4B65" w:rsidRDefault="0B0718A9" w14:paraId="0593D16B" w14:textId="1765E8F2">
      <w:pPr>
        <w:pStyle w:val="Heading3"/>
        <w:spacing w:before="281" w:beforeAutospacing="off" w:after="281" w:afterAutospacing="off"/>
        <w:jc w:val="both"/>
        <w:rPr>
          <w:rFonts w:ascii="Arial" w:hAnsi="Arial" w:eastAsia="Arial" w:cs="Arial"/>
          <w:b w:val="1"/>
          <w:bCs w:val="1"/>
          <w:noProof w:val="0"/>
          <w:color w:val="auto"/>
          <w:sz w:val="22"/>
          <w:szCs w:val="22"/>
          <w:lang w:val="en-GB"/>
        </w:rPr>
      </w:pPr>
      <w:bookmarkStart w:name="_Toc1367589512" w:id="89337516"/>
      <w:r w:rsidRPr="02A9861E" w:rsidR="1ABD6A6E">
        <w:rPr>
          <w:rFonts w:ascii="Arial" w:hAnsi="Arial" w:eastAsia="Arial" w:cs="Arial"/>
          <w:b w:val="1"/>
          <w:bCs w:val="1"/>
          <w:noProof w:val="0"/>
          <w:color w:val="auto"/>
          <w:sz w:val="22"/>
          <w:szCs w:val="22"/>
          <w:lang w:val="en-GB"/>
        </w:rPr>
        <w:t>3. Innovation Visibility and Alignment</w:t>
      </w:r>
      <w:bookmarkEnd w:id="89337516"/>
    </w:p>
    <w:p w:rsidR="0B0718A9" w:rsidP="1D1E4B65" w:rsidRDefault="0B0718A9" w14:paraId="16448CA6" w14:textId="39873C2F">
      <w:pPr>
        <w:spacing w:before="240" w:beforeAutospacing="off" w:after="240" w:afterAutospacing="off"/>
        <w:jc w:val="both"/>
        <w:rPr>
          <w:rFonts w:ascii="Arial" w:hAnsi="Arial" w:eastAsia="Arial" w:cs="Arial"/>
          <w:noProof w:val="0"/>
          <w:color w:val="auto"/>
          <w:sz w:val="22"/>
          <w:szCs w:val="22"/>
          <w:lang w:val="en-GB"/>
        </w:rPr>
      </w:pPr>
      <w:r w:rsidRPr="11C163A3" w:rsidR="4EC512A7">
        <w:rPr>
          <w:rFonts w:ascii="Arial" w:hAnsi="Arial" w:eastAsia="Arial" w:cs="Arial"/>
          <w:noProof w:val="0"/>
          <w:color w:val="auto"/>
          <w:sz w:val="22"/>
          <w:szCs w:val="22"/>
          <w:lang w:val="en-GB"/>
        </w:rPr>
        <w:t>The matrix provides a clear visual framework for leadership and teams to:</w:t>
      </w:r>
    </w:p>
    <w:p w:rsidR="0B0718A9" w:rsidP="1D1E4B65" w:rsidRDefault="0B0718A9" w14:paraId="7F3422C5" w14:textId="35448C3F">
      <w:pPr>
        <w:pStyle w:val="ListParagraph"/>
        <w:numPr>
          <w:ilvl w:val="0"/>
          <w:numId w:val="5"/>
        </w:numPr>
        <w:spacing w:before="0" w:beforeAutospacing="off" w:after="0" w:afterAutospacing="off"/>
        <w:jc w:val="both"/>
        <w:rPr>
          <w:rFonts w:ascii="Arial" w:hAnsi="Arial" w:eastAsia="Arial" w:cs="Arial"/>
          <w:noProof w:val="0"/>
          <w:color w:val="auto"/>
          <w:sz w:val="22"/>
          <w:szCs w:val="22"/>
          <w:lang w:val="en-GB"/>
        </w:rPr>
      </w:pPr>
      <w:r w:rsidRPr="11C163A3" w:rsidR="4EC512A7">
        <w:rPr>
          <w:rFonts w:ascii="Arial" w:hAnsi="Arial" w:eastAsia="Arial" w:cs="Arial"/>
          <w:noProof w:val="0"/>
          <w:color w:val="auto"/>
          <w:sz w:val="22"/>
          <w:szCs w:val="22"/>
          <w:lang w:val="en-GB"/>
        </w:rPr>
        <w:t>Align innovation efforts with business goals.</w:t>
      </w:r>
    </w:p>
    <w:p w:rsidR="0B0718A9" w:rsidP="1D1E4B65" w:rsidRDefault="0B0718A9" w14:paraId="38967668" w14:textId="74866285">
      <w:pPr>
        <w:pStyle w:val="ListParagraph"/>
        <w:numPr>
          <w:ilvl w:val="0"/>
          <w:numId w:val="5"/>
        </w:numPr>
        <w:spacing w:before="0" w:beforeAutospacing="off" w:after="0" w:afterAutospacing="off"/>
        <w:jc w:val="both"/>
        <w:rPr>
          <w:rFonts w:ascii="Arial" w:hAnsi="Arial" w:eastAsia="Arial" w:cs="Arial"/>
          <w:noProof w:val="0"/>
          <w:color w:val="auto"/>
          <w:sz w:val="22"/>
          <w:szCs w:val="22"/>
          <w:lang w:val="en-GB"/>
        </w:rPr>
      </w:pPr>
      <w:r w:rsidRPr="11C163A3" w:rsidR="4EC512A7">
        <w:rPr>
          <w:rFonts w:ascii="Arial" w:hAnsi="Arial" w:eastAsia="Arial" w:cs="Arial"/>
          <w:noProof w:val="0"/>
          <w:color w:val="auto"/>
          <w:sz w:val="22"/>
          <w:szCs w:val="22"/>
          <w:lang w:val="en-GB"/>
        </w:rPr>
        <w:t>Communicate priorities across departments.</w:t>
      </w:r>
    </w:p>
    <w:p w:rsidR="0B0718A9" w:rsidP="1D1E4B65" w:rsidRDefault="0B0718A9" w14:paraId="2F805960" w14:textId="773E9702">
      <w:pPr>
        <w:pStyle w:val="ListParagraph"/>
        <w:numPr>
          <w:ilvl w:val="0"/>
          <w:numId w:val="5"/>
        </w:numPr>
        <w:spacing w:before="0" w:beforeAutospacing="off" w:after="0" w:afterAutospacing="off"/>
        <w:jc w:val="both"/>
        <w:rPr>
          <w:rFonts w:ascii="Arial" w:hAnsi="Arial" w:eastAsia="Arial" w:cs="Arial"/>
          <w:noProof w:val="0"/>
          <w:color w:val="auto"/>
          <w:sz w:val="22"/>
          <w:szCs w:val="22"/>
          <w:lang w:val="en-GB"/>
        </w:rPr>
      </w:pPr>
      <w:r w:rsidRPr="11C163A3" w:rsidR="4EC512A7">
        <w:rPr>
          <w:rFonts w:ascii="Arial" w:hAnsi="Arial" w:eastAsia="Arial" w:cs="Arial"/>
          <w:noProof w:val="0"/>
          <w:color w:val="auto"/>
          <w:sz w:val="22"/>
          <w:szCs w:val="22"/>
          <w:lang w:val="en-GB"/>
        </w:rPr>
        <w:t xml:space="preserve">Track progress and </w:t>
      </w:r>
      <w:r w:rsidRPr="11C163A3" w:rsidR="4EC512A7">
        <w:rPr>
          <w:rFonts w:ascii="Arial" w:hAnsi="Arial" w:eastAsia="Arial" w:cs="Arial"/>
          <w:noProof w:val="0"/>
          <w:color w:val="auto"/>
          <w:sz w:val="22"/>
          <w:szCs w:val="22"/>
          <w:lang w:val="en-GB"/>
        </w:rPr>
        <w:t>impact</w:t>
      </w:r>
      <w:r w:rsidRPr="11C163A3" w:rsidR="4EC512A7">
        <w:rPr>
          <w:rFonts w:ascii="Arial" w:hAnsi="Arial" w:eastAsia="Arial" w:cs="Arial"/>
          <w:noProof w:val="0"/>
          <w:color w:val="auto"/>
          <w:sz w:val="22"/>
          <w:szCs w:val="22"/>
          <w:lang w:val="en-GB"/>
        </w:rPr>
        <w:t xml:space="preserve"> of different innovation types.</w:t>
      </w:r>
    </w:p>
    <w:p w:rsidR="0B0718A9" w:rsidP="1D1E4B65" w:rsidRDefault="0B0718A9" w14:paraId="43274133" w14:textId="4FF726AC">
      <w:pPr>
        <w:pStyle w:val="Heading3"/>
        <w:spacing w:before="281" w:beforeAutospacing="off" w:after="281" w:afterAutospacing="off"/>
        <w:jc w:val="both"/>
        <w:rPr>
          <w:rFonts w:ascii="Arial" w:hAnsi="Arial" w:eastAsia="Arial" w:cs="Arial"/>
          <w:b w:val="1"/>
          <w:bCs w:val="1"/>
          <w:noProof w:val="0"/>
          <w:color w:val="auto"/>
          <w:sz w:val="22"/>
          <w:szCs w:val="22"/>
          <w:lang w:val="en-GB"/>
        </w:rPr>
      </w:pPr>
      <w:bookmarkStart w:name="_Toc523676056" w:id="1550282892"/>
      <w:r w:rsidRPr="02A9861E" w:rsidR="1ABD6A6E">
        <w:rPr>
          <w:rFonts w:ascii="Arial" w:hAnsi="Arial" w:eastAsia="Arial" w:cs="Arial"/>
          <w:b w:val="1"/>
          <w:bCs w:val="1"/>
          <w:noProof w:val="0"/>
          <w:color w:val="auto"/>
          <w:sz w:val="22"/>
          <w:szCs w:val="22"/>
          <w:lang w:val="en-GB"/>
        </w:rPr>
        <w:t>4. Customer-Centric Growth</w:t>
      </w:r>
      <w:bookmarkEnd w:id="1550282892"/>
    </w:p>
    <w:p w:rsidR="0B0718A9" w:rsidP="1D1E4B65" w:rsidRDefault="0B0718A9" w14:paraId="2A202550" w14:textId="3083EB1A">
      <w:pPr>
        <w:spacing w:before="240" w:beforeAutospacing="off" w:after="240" w:afterAutospacing="off"/>
        <w:jc w:val="both"/>
        <w:rPr>
          <w:rFonts w:ascii="Arial" w:hAnsi="Arial" w:eastAsia="Arial" w:cs="Arial"/>
          <w:noProof w:val="0"/>
          <w:color w:val="auto"/>
          <w:sz w:val="22"/>
          <w:szCs w:val="22"/>
          <w:lang w:val="en-GB"/>
        </w:rPr>
      </w:pPr>
      <w:r w:rsidRPr="11C163A3" w:rsidR="4EC512A7">
        <w:rPr>
          <w:rFonts w:ascii="Arial" w:hAnsi="Arial" w:eastAsia="Arial" w:cs="Arial"/>
          <w:noProof w:val="0"/>
          <w:color w:val="auto"/>
          <w:sz w:val="22"/>
          <w:szCs w:val="22"/>
          <w:lang w:val="en-GB"/>
        </w:rPr>
        <w:t>It helps John Lewis stay responsive to evolving customer needs:</w:t>
      </w:r>
    </w:p>
    <w:p w:rsidR="0B0718A9" w:rsidP="1D1E4B65" w:rsidRDefault="0B0718A9" w14:paraId="43806C6D" w14:textId="44278108">
      <w:pPr>
        <w:pStyle w:val="ListParagraph"/>
        <w:numPr>
          <w:ilvl w:val="0"/>
          <w:numId w:val="6"/>
        </w:numPr>
        <w:spacing w:before="0" w:beforeAutospacing="off" w:after="0" w:afterAutospacing="off"/>
        <w:jc w:val="both"/>
        <w:rPr>
          <w:rFonts w:ascii="Arial" w:hAnsi="Arial" w:eastAsia="Arial" w:cs="Arial"/>
          <w:noProof w:val="0"/>
          <w:color w:val="auto"/>
          <w:sz w:val="22"/>
          <w:szCs w:val="22"/>
          <w:lang w:val="en-GB"/>
        </w:rPr>
      </w:pPr>
      <w:r w:rsidRPr="11C163A3" w:rsidR="4EC512A7">
        <w:rPr>
          <w:rFonts w:ascii="Arial" w:hAnsi="Arial" w:eastAsia="Arial" w:cs="Arial"/>
          <w:noProof w:val="0"/>
          <w:color w:val="auto"/>
          <w:sz w:val="22"/>
          <w:szCs w:val="22"/>
          <w:lang w:val="en-GB"/>
        </w:rPr>
        <w:t>Enhancing current products for convenience and sustainability.</w:t>
      </w:r>
    </w:p>
    <w:p w:rsidR="0B0718A9" w:rsidP="1D1E4B65" w:rsidRDefault="0B0718A9" w14:paraId="690876F1" w14:textId="5478AF04">
      <w:pPr>
        <w:pStyle w:val="ListParagraph"/>
        <w:numPr>
          <w:ilvl w:val="0"/>
          <w:numId w:val="6"/>
        </w:numPr>
        <w:spacing w:before="0" w:beforeAutospacing="off" w:after="0" w:afterAutospacing="off"/>
        <w:jc w:val="both"/>
        <w:rPr>
          <w:rFonts w:ascii="Arial" w:hAnsi="Arial" w:eastAsia="Arial" w:cs="Arial"/>
          <w:noProof w:val="0"/>
          <w:color w:val="auto"/>
          <w:sz w:val="22"/>
          <w:szCs w:val="22"/>
          <w:lang w:val="en-GB"/>
        </w:rPr>
      </w:pPr>
      <w:r w:rsidRPr="24F0F7EE" w:rsidR="1ABD6A6E">
        <w:rPr>
          <w:rFonts w:ascii="Arial" w:hAnsi="Arial" w:eastAsia="Arial" w:cs="Arial"/>
          <w:noProof w:val="0"/>
          <w:color w:val="auto"/>
          <w:sz w:val="22"/>
          <w:szCs w:val="22"/>
          <w:lang w:val="en-GB"/>
        </w:rPr>
        <w:t>Introducing new experiences that deepen engagement and loyalty.</w:t>
      </w:r>
    </w:p>
    <w:p w:rsidR="24F0F7EE" w:rsidP="24F0F7EE" w:rsidRDefault="24F0F7EE" w14:paraId="12603A4F" w14:textId="381C2CDB">
      <w:pPr>
        <w:pStyle w:val="ListParagraph"/>
        <w:spacing w:before="0" w:beforeAutospacing="off" w:after="0" w:afterAutospacing="off"/>
        <w:ind w:left="720"/>
        <w:jc w:val="both"/>
        <w:rPr>
          <w:rFonts w:ascii="Arial" w:hAnsi="Arial" w:eastAsia="Arial" w:cs="Arial"/>
          <w:noProof w:val="0"/>
          <w:color w:val="auto"/>
          <w:sz w:val="22"/>
          <w:szCs w:val="22"/>
          <w:lang w:val="en-GB"/>
        </w:rPr>
      </w:pPr>
    </w:p>
    <w:p w:rsidR="24F0F7EE" w:rsidP="24F0F7EE" w:rsidRDefault="24F0F7EE" w14:paraId="1A693BEB" w14:textId="17337D14">
      <w:pPr>
        <w:pStyle w:val="ListParagraph"/>
        <w:spacing w:before="0" w:beforeAutospacing="off" w:after="0" w:afterAutospacing="off"/>
        <w:ind w:left="720"/>
        <w:jc w:val="both"/>
        <w:rPr>
          <w:rFonts w:ascii="Arial" w:hAnsi="Arial" w:eastAsia="Arial" w:cs="Arial"/>
          <w:noProof w:val="0"/>
          <w:color w:val="auto"/>
          <w:sz w:val="22"/>
          <w:szCs w:val="22"/>
          <w:lang w:val="en-GB"/>
        </w:rPr>
      </w:pPr>
    </w:p>
    <w:p w:rsidR="7E4C1658" w:rsidP="1D1E4B65" w:rsidRDefault="7E4C1658" w14:paraId="33733A99" w14:textId="22E62A85">
      <w:pPr>
        <w:pStyle w:val="Heading3"/>
        <w:spacing w:before="281" w:beforeAutospacing="off" w:after="281" w:afterAutospacing="off"/>
        <w:jc w:val="both"/>
        <w:rPr>
          <w:rFonts w:ascii="Arial" w:hAnsi="Arial" w:eastAsia="Arial" w:cs="Arial"/>
          <w:b w:val="1"/>
          <w:bCs w:val="1"/>
          <w:noProof w:val="0"/>
          <w:color w:val="auto"/>
          <w:sz w:val="22"/>
          <w:szCs w:val="22"/>
          <w:lang w:val="en-GB"/>
        </w:rPr>
      </w:pPr>
      <w:bookmarkStart w:name="_Toc808069863" w:id="138801609"/>
      <w:r w:rsidRPr="02A9861E" w:rsidR="0878CB83">
        <w:rPr>
          <w:rFonts w:ascii="Arial" w:hAnsi="Arial" w:eastAsia="Arial" w:cs="Arial"/>
          <w:b w:val="1"/>
          <w:bCs w:val="1"/>
          <w:noProof w:val="0"/>
          <w:color w:val="auto"/>
          <w:sz w:val="22"/>
          <w:szCs w:val="22"/>
          <w:lang w:val="en-GB"/>
        </w:rPr>
        <w:t>Part 2: Proposed Digital Transformation Initiative for John Lewis</w:t>
      </w:r>
      <w:bookmarkEnd w:id="138801609"/>
    </w:p>
    <w:p w:rsidR="7B051528" w:rsidP="24F0F7EE" w:rsidRDefault="7B051528" w14:paraId="15FBCEC3" w14:textId="6447D1F4">
      <w:pPr>
        <w:pStyle w:val="Heading3"/>
        <w:spacing w:before="281" w:beforeAutospacing="off" w:after="281" w:afterAutospacing="off"/>
        <w:rPr>
          <w:rFonts w:ascii="Arial" w:hAnsi="Arial" w:eastAsia="Arial" w:cs="Arial"/>
          <w:b w:val="1"/>
          <w:bCs w:val="1"/>
          <w:noProof w:val="0"/>
          <w:color w:val="auto"/>
          <w:sz w:val="22"/>
          <w:szCs w:val="22"/>
          <w:lang w:val="en-GB"/>
        </w:rPr>
      </w:pPr>
      <w:r w:rsidRPr="02A9861E" w:rsidR="3FB0107C">
        <w:rPr>
          <w:rFonts w:ascii="Arial" w:hAnsi="Arial" w:eastAsia="Arial" w:cs="Arial"/>
          <w:b w:val="1"/>
          <w:bCs w:val="1"/>
          <w:noProof w:val="0"/>
          <w:color w:val="auto"/>
          <w:sz w:val="22"/>
          <w:szCs w:val="22"/>
          <w:lang w:val="en-GB"/>
        </w:rPr>
        <w:t xml:space="preserve"> </w:t>
      </w:r>
      <w:bookmarkStart w:name="_Toc782979118" w:id="445846649"/>
      <w:r w:rsidRPr="02A9861E" w:rsidR="3FB0107C">
        <w:rPr>
          <w:rFonts w:ascii="Arial" w:hAnsi="Arial" w:eastAsia="Arial" w:cs="Arial"/>
          <w:b w:val="1"/>
          <w:bCs w:val="1"/>
          <w:noProof w:val="0"/>
          <w:color w:val="auto"/>
          <w:sz w:val="22"/>
          <w:szCs w:val="22"/>
          <w:lang w:val="en-GB"/>
        </w:rPr>
        <w:t>AI-Powered Personal Shopping Assistant</w:t>
      </w:r>
      <w:bookmarkEnd w:id="445846649"/>
    </w:p>
    <w:p w:rsidR="7B051528" w:rsidP="24F0F7EE" w:rsidRDefault="7B051528" w14:paraId="7192A3AC" w14:textId="44095E70">
      <w:pPr>
        <w:spacing w:before="281" w:beforeAutospacing="off" w:after="281" w:afterAutospacing="off"/>
        <w:rPr>
          <w:rFonts w:ascii="Arial" w:hAnsi="Arial" w:eastAsia="Arial" w:cs="Arial"/>
          <w:b w:val="1"/>
          <w:bCs w:val="1"/>
          <w:noProof w:val="0"/>
          <w:color w:val="auto"/>
          <w:sz w:val="22"/>
          <w:szCs w:val="22"/>
          <w:lang w:val="en-GB"/>
        </w:rPr>
      </w:pPr>
      <w:r w:rsidRPr="24F0F7EE" w:rsidR="3FB0107C">
        <w:rPr>
          <w:rFonts w:ascii="Arial" w:hAnsi="Arial" w:eastAsia="Arial" w:cs="Arial"/>
          <w:noProof w:val="0"/>
          <w:color w:val="auto"/>
          <w:sz w:val="22"/>
          <w:szCs w:val="22"/>
          <w:lang w:val="en-GB"/>
        </w:rPr>
        <w:t xml:space="preserve"> To enhance customer experience, personalization, and operational efficiency across all channels online, mobile, and in-store.</w:t>
      </w:r>
      <w:r w:rsidRPr="24F0F7EE" w:rsidR="2B4F3D55">
        <w:rPr>
          <w:rFonts w:ascii="Arial" w:hAnsi="Arial" w:eastAsia="Arial" w:cs="Arial"/>
          <w:noProof w:val="0"/>
          <w:color w:val="auto"/>
          <w:sz w:val="22"/>
          <w:szCs w:val="22"/>
          <w:lang w:val="en-GB"/>
        </w:rPr>
        <w:t xml:space="preserve"> </w:t>
      </w:r>
    </w:p>
    <w:p w:rsidR="7B051528" w:rsidP="24F0F7EE" w:rsidRDefault="7B051528" w14:paraId="428A1EB4" w14:textId="1920715D">
      <w:pPr>
        <w:spacing w:before="281" w:beforeAutospacing="off" w:after="281" w:afterAutospacing="off"/>
        <w:rPr>
          <w:rFonts w:ascii="Arial" w:hAnsi="Arial" w:eastAsia="Arial" w:cs="Arial"/>
          <w:b w:val="1"/>
          <w:bCs w:val="1"/>
          <w:noProof w:val="0"/>
          <w:color w:val="auto"/>
          <w:sz w:val="22"/>
          <w:szCs w:val="22"/>
          <w:lang w:val="en-GB"/>
        </w:rPr>
      </w:pPr>
      <w:r w:rsidRPr="24F0F7EE" w:rsidR="2B4F3D55">
        <w:rPr>
          <w:rFonts w:ascii="Arial" w:hAnsi="Arial" w:eastAsia="Arial" w:cs="Arial"/>
          <w:b w:val="1"/>
          <w:bCs w:val="1"/>
          <w:noProof w:val="0"/>
          <w:color w:val="auto"/>
          <w:sz w:val="22"/>
          <w:szCs w:val="22"/>
          <w:lang w:val="en-GB"/>
        </w:rPr>
        <w:t>Key Features</w:t>
      </w:r>
    </w:p>
    <w:p w:rsidR="7B051528" w:rsidP="11C163A3" w:rsidRDefault="7B051528" w14:paraId="528DB755" w14:textId="21E97FE1">
      <w:pPr>
        <w:pStyle w:val="ListParagraph"/>
        <w:numPr>
          <w:ilvl w:val="0"/>
          <w:numId w:val="37"/>
        </w:numPr>
        <w:spacing w:before="240" w:beforeAutospacing="off" w:after="240" w:afterAutospacing="off"/>
        <w:rPr>
          <w:rFonts w:ascii="Arial" w:hAnsi="Arial" w:eastAsia="Arial" w:cs="Arial"/>
          <w:b w:val="1"/>
          <w:bCs w:val="1"/>
          <w:noProof w:val="0"/>
          <w:color w:val="auto"/>
          <w:sz w:val="22"/>
          <w:szCs w:val="22"/>
          <w:lang w:val="en-GB"/>
        </w:rPr>
      </w:pPr>
      <w:r w:rsidRPr="11C163A3" w:rsidR="7B051528">
        <w:rPr>
          <w:rFonts w:ascii="Arial" w:hAnsi="Arial" w:eastAsia="Arial" w:cs="Arial"/>
          <w:b w:val="1"/>
          <w:bCs w:val="1"/>
          <w:noProof w:val="0"/>
          <w:color w:val="auto"/>
          <w:sz w:val="22"/>
          <w:szCs w:val="22"/>
          <w:lang w:val="en-GB"/>
        </w:rPr>
        <w:t>Cross-Platform Integration</w:t>
      </w:r>
    </w:p>
    <w:p w:rsidR="7B051528" w:rsidP="11C163A3" w:rsidRDefault="7B051528" w14:paraId="0A810DB3" w14:textId="1A29E142">
      <w:pPr>
        <w:pStyle w:val="ListParagraph"/>
        <w:numPr>
          <w:ilvl w:val="1"/>
          <w:numId w:val="37"/>
        </w:numPr>
        <w:spacing w:before="0" w:beforeAutospacing="off" w:after="0" w:afterAutospacing="off"/>
        <w:rPr>
          <w:rFonts w:ascii="Arial" w:hAnsi="Arial" w:eastAsia="Arial" w:cs="Arial"/>
          <w:noProof w:val="0"/>
          <w:color w:val="auto"/>
          <w:sz w:val="22"/>
          <w:szCs w:val="22"/>
          <w:lang w:val="en-GB"/>
        </w:rPr>
      </w:pPr>
      <w:r w:rsidRPr="11C163A3" w:rsidR="7B051528">
        <w:rPr>
          <w:rFonts w:ascii="Arial" w:hAnsi="Arial" w:eastAsia="Arial" w:cs="Arial"/>
          <w:noProof w:val="0"/>
          <w:color w:val="auto"/>
          <w:sz w:val="22"/>
          <w:szCs w:val="22"/>
          <w:lang w:val="en-GB"/>
        </w:rPr>
        <w:t>Available on website, mobile app, and in-store kiosks.</w:t>
      </w:r>
    </w:p>
    <w:p w:rsidR="7B051528" w:rsidP="11C163A3" w:rsidRDefault="7B051528" w14:paraId="405EC3B6" w14:textId="41B67657">
      <w:pPr>
        <w:pStyle w:val="ListParagraph"/>
        <w:numPr>
          <w:ilvl w:val="0"/>
          <w:numId w:val="37"/>
        </w:numPr>
        <w:spacing w:before="240" w:beforeAutospacing="off" w:after="240" w:afterAutospacing="off"/>
        <w:rPr>
          <w:rFonts w:ascii="Arial" w:hAnsi="Arial" w:eastAsia="Arial" w:cs="Arial"/>
          <w:b w:val="1"/>
          <w:bCs w:val="1"/>
          <w:noProof w:val="0"/>
          <w:color w:val="auto"/>
          <w:sz w:val="22"/>
          <w:szCs w:val="22"/>
          <w:lang w:val="en-GB"/>
        </w:rPr>
      </w:pPr>
      <w:r w:rsidRPr="11C163A3" w:rsidR="7B051528">
        <w:rPr>
          <w:rFonts w:ascii="Arial" w:hAnsi="Arial" w:eastAsia="Arial" w:cs="Arial"/>
          <w:b w:val="1"/>
          <w:bCs w:val="1"/>
          <w:noProof w:val="0"/>
          <w:color w:val="auto"/>
          <w:sz w:val="22"/>
          <w:szCs w:val="22"/>
          <w:lang w:val="en-GB"/>
        </w:rPr>
        <w:t>Personalized Recommendations</w:t>
      </w:r>
    </w:p>
    <w:p w:rsidR="7B051528" w:rsidP="11C163A3" w:rsidRDefault="7B051528" w14:paraId="2A52CC53" w14:textId="523F4A41">
      <w:pPr>
        <w:pStyle w:val="ListParagraph"/>
        <w:numPr>
          <w:ilvl w:val="1"/>
          <w:numId w:val="37"/>
        </w:numPr>
        <w:spacing w:before="0" w:beforeAutospacing="off" w:after="0" w:afterAutospacing="off"/>
        <w:rPr>
          <w:rFonts w:ascii="Arial" w:hAnsi="Arial" w:eastAsia="Arial" w:cs="Arial"/>
          <w:noProof w:val="0"/>
          <w:color w:val="auto"/>
          <w:sz w:val="22"/>
          <w:szCs w:val="22"/>
          <w:lang w:val="en-GB"/>
        </w:rPr>
      </w:pPr>
      <w:r w:rsidRPr="11C163A3" w:rsidR="7B051528">
        <w:rPr>
          <w:rFonts w:ascii="Arial" w:hAnsi="Arial" w:eastAsia="Arial" w:cs="Arial"/>
          <w:noProof w:val="0"/>
          <w:color w:val="auto"/>
          <w:sz w:val="22"/>
          <w:szCs w:val="22"/>
          <w:lang w:val="en-GB"/>
        </w:rPr>
        <w:t xml:space="preserve">Uses AI to </w:t>
      </w:r>
      <w:r w:rsidRPr="11C163A3" w:rsidR="7B051528">
        <w:rPr>
          <w:rFonts w:ascii="Arial" w:hAnsi="Arial" w:eastAsia="Arial" w:cs="Arial"/>
          <w:noProof w:val="0"/>
          <w:color w:val="auto"/>
          <w:sz w:val="22"/>
          <w:szCs w:val="22"/>
          <w:lang w:val="en-GB"/>
        </w:rPr>
        <w:t>analyze</w:t>
      </w:r>
      <w:r w:rsidRPr="11C163A3" w:rsidR="7B051528">
        <w:rPr>
          <w:rFonts w:ascii="Arial" w:hAnsi="Arial" w:eastAsia="Arial" w:cs="Arial"/>
          <w:noProof w:val="0"/>
          <w:color w:val="auto"/>
          <w:sz w:val="22"/>
          <w:szCs w:val="22"/>
          <w:lang w:val="en-GB"/>
        </w:rPr>
        <w:t xml:space="preserve"> customer preferences, purchase history, and browsing </w:t>
      </w:r>
      <w:r w:rsidRPr="11C163A3" w:rsidR="7B051528">
        <w:rPr>
          <w:rFonts w:ascii="Arial" w:hAnsi="Arial" w:eastAsia="Arial" w:cs="Arial"/>
          <w:noProof w:val="0"/>
          <w:color w:val="auto"/>
          <w:sz w:val="22"/>
          <w:szCs w:val="22"/>
          <w:lang w:val="en-GB"/>
        </w:rPr>
        <w:t>behavior</w:t>
      </w:r>
      <w:r w:rsidRPr="11C163A3" w:rsidR="7B051528">
        <w:rPr>
          <w:rFonts w:ascii="Arial" w:hAnsi="Arial" w:eastAsia="Arial" w:cs="Arial"/>
          <w:noProof w:val="0"/>
          <w:color w:val="auto"/>
          <w:sz w:val="22"/>
          <w:szCs w:val="22"/>
          <w:lang w:val="en-GB"/>
        </w:rPr>
        <w:t>.</w:t>
      </w:r>
    </w:p>
    <w:p w:rsidR="7B051528" w:rsidP="11C163A3" w:rsidRDefault="7B051528" w14:paraId="2517B6DB" w14:textId="5533EB50">
      <w:pPr>
        <w:pStyle w:val="ListParagraph"/>
        <w:numPr>
          <w:ilvl w:val="1"/>
          <w:numId w:val="37"/>
        </w:numPr>
        <w:spacing w:before="0" w:beforeAutospacing="off" w:after="0" w:afterAutospacing="off"/>
        <w:rPr>
          <w:rFonts w:ascii="Arial" w:hAnsi="Arial" w:eastAsia="Arial" w:cs="Arial"/>
          <w:noProof w:val="0"/>
          <w:color w:val="auto"/>
          <w:sz w:val="22"/>
          <w:szCs w:val="22"/>
          <w:lang w:val="en-GB"/>
        </w:rPr>
      </w:pPr>
      <w:r w:rsidRPr="11C163A3" w:rsidR="7B051528">
        <w:rPr>
          <w:rFonts w:ascii="Arial" w:hAnsi="Arial" w:eastAsia="Arial" w:cs="Arial"/>
          <w:noProof w:val="0"/>
          <w:color w:val="auto"/>
          <w:sz w:val="22"/>
          <w:szCs w:val="22"/>
          <w:lang w:val="en-GB"/>
        </w:rPr>
        <w:t>Offers tailored product suggestions across fashion, homeware, and beauty.</w:t>
      </w:r>
    </w:p>
    <w:p w:rsidR="7B051528" w:rsidP="11C163A3" w:rsidRDefault="7B051528" w14:paraId="66C74CA2" w14:textId="77B5961D">
      <w:pPr>
        <w:pStyle w:val="ListParagraph"/>
        <w:numPr>
          <w:ilvl w:val="0"/>
          <w:numId w:val="37"/>
        </w:numPr>
        <w:spacing w:before="240" w:beforeAutospacing="off" w:after="240" w:afterAutospacing="off"/>
        <w:rPr>
          <w:rFonts w:ascii="Arial" w:hAnsi="Arial" w:eastAsia="Arial" w:cs="Arial"/>
          <w:b w:val="1"/>
          <w:bCs w:val="1"/>
          <w:noProof w:val="0"/>
          <w:color w:val="auto"/>
          <w:sz w:val="22"/>
          <w:szCs w:val="22"/>
          <w:lang w:val="en-GB"/>
        </w:rPr>
      </w:pPr>
      <w:r w:rsidRPr="11C163A3" w:rsidR="7B051528">
        <w:rPr>
          <w:rFonts w:ascii="Arial" w:hAnsi="Arial" w:eastAsia="Arial" w:cs="Arial"/>
          <w:b w:val="1"/>
          <w:bCs w:val="1"/>
          <w:noProof w:val="0"/>
          <w:color w:val="auto"/>
          <w:sz w:val="22"/>
          <w:szCs w:val="22"/>
          <w:lang w:val="en-GB"/>
        </w:rPr>
        <w:t>Virtual Visualization Tools</w:t>
      </w:r>
    </w:p>
    <w:p w:rsidR="7B051528" w:rsidP="11C163A3" w:rsidRDefault="7B051528" w14:paraId="0A63FE95" w14:textId="4CBF8C5F">
      <w:pPr>
        <w:pStyle w:val="ListParagraph"/>
        <w:numPr>
          <w:ilvl w:val="1"/>
          <w:numId w:val="37"/>
        </w:numPr>
        <w:spacing w:before="0" w:beforeAutospacing="off" w:after="0" w:afterAutospacing="off"/>
        <w:rPr>
          <w:rFonts w:ascii="Arial" w:hAnsi="Arial" w:eastAsia="Arial" w:cs="Arial"/>
          <w:noProof w:val="0"/>
          <w:color w:val="auto"/>
          <w:sz w:val="22"/>
          <w:szCs w:val="22"/>
          <w:lang w:val="en-GB"/>
        </w:rPr>
      </w:pPr>
      <w:r w:rsidRPr="11C163A3" w:rsidR="7B051528">
        <w:rPr>
          <w:rFonts w:ascii="Arial" w:hAnsi="Arial" w:eastAsia="Arial" w:cs="Arial"/>
          <w:noProof w:val="0"/>
          <w:color w:val="auto"/>
          <w:sz w:val="22"/>
          <w:szCs w:val="22"/>
          <w:lang w:val="en-GB"/>
        </w:rPr>
        <w:t>Includes virtual try-on for fashion items.</w:t>
      </w:r>
    </w:p>
    <w:p w:rsidR="7B051528" w:rsidP="11C163A3" w:rsidRDefault="7B051528" w14:paraId="379D6081" w14:textId="11CF14CC">
      <w:pPr>
        <w:pStyle w:val="ListParagraph"/>
        <w:numPr>
          <w:ilvl w:val="1"/>
          <w:numId w:val="37"/>
        </w:numPr>
        <w:spacing w:before="0" w:beforeAutospacing="off" w:after="0" w:afterAutospacing="off"/>
        <w:rPr>
          <w:rFonts w:ascii="Arial" w:hAnsi="Arial" w:eastAsia="Arial" w:cs="Arial"/>
          <w:noProof w:val="0"/>
          <w:color w:val="auto"/>
          <w:sz w:val="22"/>
          <w:szCs w:val="22"/>
          <w:lang w:val="en-GB"/>
        </w:rPr>
      </w:pPr>
      <w:r w:rsidRPr="02A9861E" w:rsidR="7B051528">
        <w:rPr>
          <w:rFonts w:ascii="Arial" w:hAnsi="Arial" w:eastAsia="Arial" w:cs="Arial"/>
          <w:noProof w:val="0"/>
          <w:color w:val="auto"/>
          <w:sz w:val="22"/>
          <w:szCs w:val="22"/>
          <w:lang w:val="en-GB"/>
        </w:rPr>
        <w:t xml:space="preserve">Room </w:t>
      </w:r>
      <w:r w:rsidRPr="02A9861E" w:rsidR="66775D46">
        <w:rPr>
          <w:rFonts w:ascii="Arial" w:hAnsi="Arial" w:eastAsia="Arial" w:cs="Arial"/>
          <w:noProof w:val="0"/>
          <w:color w:val="auto"/>
          <w:sz w:val="22"/>
          <w:szCs w:val="22"/>
          <w:lang w:val="en-GB"/>
        </w:rPr>
        <w:t>previews</w:t>
      </w:r>
      <w:r w:rsidRPr="02A9861E" w:rsidR="7B051528">
        <w:rPr>
          <w:rFonts w:ascii="Arial" w:hAnsi="Arial" w:eastAsia="Arial" w:cs="Arial"/>
          <w:noProof w:val="0"/>
          <w:color w:val="auto"/>
          <w:sz w:val="22"/>
          <w:szCs w:val="22"/>
          <w:lang w:val="en-GB"/>
        </w:rPr>
        <w:t xml:space="preserve"> features for home products using AR.</w:t>
      </w:r>
    </w:p>
    <w:p w:rsidR="7B051528" w:rsidP="11C163A3" w:rsidRDefault="7B051528" w14:paraId="42A09723" w14:textId="2F18A889">
      <w:pPr>
        <w:pStyle w:val="ListParagraph"/>
        <w:numPr>
          <w:ilvl w:val="0"/>
          <w:numId w:val="37"/>
        </w:numPr>
        <w:spacing w:before="240" w:beforeAutospacing="off" w:after="240" w:afterAutospacing="off"/>
        <w:rPr>
          <w:rFonts w:ascii="Arial" w:hAnsi="Arial" w:eastAsia="Arial" w:cs="Arial"/>
          <w:b w:val="1"/>
          <w:bCs w:val="1"/>
          <w:noProof w:val="0"/>
          <w:color w:val="auto"/>
          <w:sz w:val="22"/>
          <w:szCs w:val="22"/>
          <w:lang w:val="en-GB"/>
        </w:rPr>
      </w:pPr>
      <w:r w:rsidRPr="11C163A3" w:rsidR="7B051528">
        <w:rPr>
          <w:rFonts w:ascii="Arial" w:hAnsi="Arial" w:eastAsia="Arial" w:cs="Arial"/>
          <w:b w:val="1"/>
          <w:bCs w:val="1"/>
          <w:noProof w:val="0"/>
          <w:color w:val="auto"/>
          <w:sz w:val="22"/>
          <w:szCs w:val="22"/>
          <w:lang w:val="en-GB"/>
        </w:rPr>
        <w:t>Real-Time Support</w:t>
      </w:r>
    </w:p>
    <w:p w:rsidR="7B051528" w:rsidP="11C163A3" w:rsidRDefault="7B051528" w14:paraId="57503A25" w14:textId="745A6C8A">
      <w:pPr>
        <w:pStyle w:val="ListParagraph"/>
        <w:numPr>
          <w:ilvl w:val="1"/>
          <w:numId w:val="37"/>
        </w:numPr>
        <w:spacing w:before="0" w:beforeAutospacing="off" w:after="0" w:afterAutospacing="off"/>
        <w:rPr>
          <w:rFonts w:ascii="Arial" w:hAnsi="Arial" w:eastAsia="Arial" w:cs="Arial"/>
          <w:noProof w:val="0"/>
          <w:color w:val="auto"/>
          <w:sz w:val="22"/>
          <w:szCs w:val="22"/>
          <w:lang w:val="en-GB"/>
        </w:rPr>
      </w:pPr>
      <w:r w:rsidRPr="11C163A3" w:rsidR="7B051528">
        <w:rPr>
          <w:rFonts w:ascii="Arial" w:hAnsi="Arial" w:eastAsia="Arial" w:cs="Arial"/>
          <w:noProof w:val="0"/>
          <w:color w:val="auto"/>
          <w:sz w:val="22"/>
          <w:szCs w:val="22"/>
          <w:lang w:val="en-GB"/>
        </w:rPr>
        <w:t>Provides</w:t>
      </w:r>
      <w:r w:rsidRPr="11C163A3" w:rsidR="7B051528">
        <w:rPr>
          <w:rFonts w:ascii="Arial" w:hAnsi="Arial" w:eastAsia="Arial" w:cs="Arial"/>
          <w:noProof w:val="0"/>
          <w:color w:val="auto"/>
          <w:sz w:val="22"/>
          <w:szCs w:val="22"/>
          <w:lang w:val="en-GB"/>
        </w:rPr>
        <w:t xml:space="preserve"> styling advice, product comparisons, and availability updates.</w:t>
      </w:r>
    </w:p>
    <w:p w:rsidR="7B051528" w:rsidP="11C163A3" w:rsidRDefault="7B051528" w14:paraId="0BCE6EEF" w14:textId="77CB8141">
      <w:pPr>
        <w:pStyle w:val="ListParagraph"/>
        <w:numPr>
          <w:ilvl w:val="1"/>
          <w:numId w:val="37"/>
        </w:numPr>
        <w:spacing w:before="0" w:beforeAutospacing="off" w:after="0" w:afterAutospacing="off"/>
        <w:rPr>
          <w:rFonts w:ascii="Arial" w:hAnsi="Arial" w:eastAsia="Arial" w:cs="Arial"/>
          <w:noProof w:val="0"/>
          <w:color w:val="auto"/>
          <w:sz w:val="22"/>
          <w:szCs w:val="22"/>
          <w:lang w:val="en-GB"/>
        </w:rPr>
      </w:pPr>
      <w:r w:rsidRPr="24F0F7EE" w:rsidR="3FB0107C">
        <w:rPr>
          <w:rFonts w:ascii="Arial" w:hAnsi="Arial" w:eastAsia="Arial" w:cs="Arial"/>
          <w:noProof w:val="0"/>
          <w:color w:val="auto"/>
          <w:sz w:val="22"/>
          <w:szCs w:val="22"/>
          <w:lang w:val="en-GB"/>
        </w:rPr>
        <w:t xml:space="preserve">Integrates with customer service for seamless </w:t>
      </w:r>
      <w:r w:rsidRPr="24F0F7EE" w:rsidR="3FB0107C">
        <w:rPr>
          <w:rFonts w:ascii="Arial" w:hAnsi="Arial" w:eastAsia="Arial" w:cs="Arial"/>
          <w:noProof w:val="0"/>
          <w:color w:val="auto"/>
          <w:sz w:val="22"/>
          <w:szCs w:val="22"/>
          <w:lang w:val="en-GB"/>
        </w:rPr>
        <w:t>assistance</w:t>
      </w:r>
      <w:r w:rsidRPr="24F0F7EE" w:rsidR="3FB0107C">
        <w:rPr>
          <w:rFonts w:ascii="Arial" w:hAnsi="Arial" w:eastAsia="Arial" w:cs="Arial"/>
          <w:noProof w:val="0"/>
          <w:color w:val="auto"/>
          <w:sz w:val="22"/>
          <w:szCs w:val="22"/>
          <w:lang w:val="en-GB"/>
        </w:rPr>
        <w:t>.</w:t>
      </w:r>
    </w:p>
    <w:p w:rsidR="6219193E" w:rsidP="24F0F7EE" w:rsidRDefault="6219193E" w14:paraId="1BE12910" w14:textId="1C3C2C41">
      <w:pPr>
        <w:pStyle w:val="Heading3"/>
        <w:spacing w:before="281" w:beforeAutospacing="off" w:after="281" w:afterAutospacing="off"/>
        <w:rPr>
          <w:rFonts w:ascii="Arial" w:hAnsi="Arial" w:eastAsia="Arial" w:cs="Arial"/>
          <w:b w:val="1"/>
          <w:bCs w:val="1"/>
          <w:noProof w:val="0"/>
          <w:color w:val="auto"/>
          <w:sz w:val="22"/>
          <w:szCs w:val="22"/>
          <w:lang w:val="en-GB"/>
        </w:rPr>
      </w:pPr>
      <w:bookmarkStart w:name="_Toc1090379498" w:id="193271716"/>
      <w:r w:rsidRPr="02A9861E" w:rsidR="6219193E">
        <w:rPr>
          <w:rFonts w:ascii="Arial" w:hAnsi="Arial" w:eastAsia="Arial" w:cs="Arial"/>
          <w:b w:val="1"/>
          <w:bCs w:val="1"/>
          <w:noProof w:val="0"/>
          <w:color w:val="auto"/>
          <w:sz w:val="22"/>
          <w:szCs w:val="22"/>
          <w:lang w:val="en-GB"/>
        </w:rPr>
        <w:t>Enhanced Customer Journey</w:t>
      </w:r>
      <w:bookmarkEnd w:id="193271716"/>
    </w:p>
    <w:p w:rsidR="7B051528" w:rsidP="11C163A3" w:rsidRDefault="7B051528" w14:paraId="353BA3A4" w14:textId="768709C4">
      <w:pPr>
        <w:pStyle w:val="ListParagraph"/>
        <w:numPr>
          <w:ilvl w:val="0"/>
          <w:numId w:val="38"/>
        </w:numPr>
        <w:spacing w:before="0" w:beforeAutospacing="off" w:after="0" w:afterAutospacing="off"/>
        <w:rPr>
          <w:rFonts w:ascii="Arial" w:hAnsi="Arial" w:eastAsia="Arial" w:cs="Arial"/>
          <w:noProof w:val="0"/>
          <w:color w:val="auto"/>
          <w:sz w:val="22"/>
          <w:szCs w:val="22"/>
          <w:lang w:val="en-GB"/>
        </w:rPr>
      </w:pPr>
      <w:r w:rsidRPr="11C163A3" w:rsidR="7B051528">
        <w:rPr>
          <w:rFonts w:ascii="Arial" w:hAnsi="Arial" w:eastAsia="Arial" w:cs="Arial"/>
          <w:b w:val="1"/>
          <w:bCs w:val="1"/>
          <w:noProof w:val="0"/>
          <w:color w:val="auto"/>
          <w:sz w:val="22"/>
          <w:szCs w:val="22"/>
          <w:lang w:val="en-GB"/>
        </w:rPr>
        <w:t>Discovery</w:t>
      </w:r>
      <w:r w:rsidRPr="11C163A3" w:rsidR="7B051528">
        <w:rPr>
          <w:rFonts w:ascii="Arial" w:hAnsi="Arial" w:eastAsia="Arial" w:cs="Arial"/>
          <w:noProof w:val="0"/>
          <w:color w:val="auto"/>
          <w:sz w:val="22"/>
          <w:szCs w:val="22"/>
          <w:lang w:val="en-GB"/>
        </w:rPr>
        <w:t>: AI-curated product feeds based on interests and lifestyle.</w:t>
      </w:r>
    </w:p>
    <w:p w:rsidR="7B051528" w:rsidP="11C163A3" w:rsidRDefault="7B051528" w14:paraId="4FA418EB" w14:textId="6E3CC1F4">
      <w:pPr>
        <w:pStyle w:val="ListParagraph"/>
        <w:numPr>
          <w:ilvl w:val="0"/>
          <w:numId w:val="38"/>
        </w:numPr>
        <w:spacing w:before="0" w:beforeAutospacing="off" w:after="0" w:afterAutospacing="off"/>
        <w:rPr>
          <w:rFonts w:ascii="Arial" w:hAnsi="Arial" w:eastAsia="Arial" w:cs="Arial"/>
          <w:noProof w:val="0"/>
          <w:color w:val="auto"/>
          <w:sz w:val="22"/>
          <w:szCs w:val="22"/>
          <w:lang w:val="en-GB"/>
        </w:rPr>
      </w:pPr>
      <w:r w:rsidRPr="11C163A3" w:rsidR="7B051528">
        <w:rPr>
          <w:rFonts w:ascii="Arial" w:hAnsi="Arial" w:eastAsia="Arial" w:cs="Arial"/>
          <w:b w:val="1"/>
          <w:bCs w:val="1"/>
          <w:noProof w:val="0"/>
          <w:color w:val="auto"/>
          <w:sz w:val="22"/>
          <w:szCs w:val="22"/>
          <w:lang w:val="en-GB"/>
        </w:rPr>
        <w:t>Consideration</w:t>
      </w:r>
      <w:r w:rsidRPr="11C163A3" w:rsidR="7B051528">
        <w:rPr>
          <w:rFonts w:ascii="Arial" w:hAnsi="Arial" w:eastAsia="Arial" w:cs="Arial"/>
          <w:noProof w:val="0"/>
          <w:color w:val="auto"/>
          <w:sz w:val="22"/>
          <w:szCs w:val="22"/>
          <w:lang w:val="en-GB"/>
        </w:rPr>
        <w:t>: Interactive tools like virtual try-on and room visualization.</w:t>
      </w:r>
    </w:p>
    <w:p w:rsidR="7B051528" w:rsidP="11C163A3" w:rsidRDefault="7B051528" w14:paraId="2AE8B754" w14:textId="12411B8C">
      <w:pPr>
        <w:pStyle w:val="ListParagraph"/>
        <w:numPr>
          <w:ilvl w:val="0"/>
          <w:numId w:val="38"/>
        </w:numPr>
        <w:spacing w:before="0" w:beforeAutospacing="off" w:after="0" w:afterAutospacing="off"/>
        <w:rPr>
          <w:rFonts w:ascii="Arial" w:hAnsi="Arial" w:eastAsia="Arial" w:cs="Arial"/>
          <w:noProof w:val="0"/>
          <w:color w:val="auto"/>
          <w:sz w:val="22"/>
          <w:szCs w:val="22"/>
          <w:lang w:val="en-GB"/>
        </w:rPr>
      </w:pPr>
      <w:r w:rsidRPr="11C163A3" w:rsidR="7B051528">
        <w:rPr>
          <w:rFonts w:ascii="Arial" w:hAnsi="Arial" w:eastAsia="Arial" w:cs="Arial"/>
          <w:b w:val="1"/>
          <w:bCs w:val="1"/>
          <w:noProof w:val="0"/>
          <w:color w:val="auto"/>
          <w:sz w:val="22"/>
          <w:szCs w:val="22"/>
          <w:lang w:val="en-GB"/>
        </w:rPr>
        <w:t>Purchase</w:t>
      </w:r>
      <w:r w:rsidRPr="11C163A3" w:rsidR="7B051528">
        <w:rPr>
          <w:rFonts w:ascii="Arial" w:hAnsi="Arial" w:eastAsia="Arial" w:cs="Arial"/>
          <w:noProof w:val="0"/>
          <w:color w:val="auto"/>
          <w:sz w:val="22"/>
          <w:szCs w:val="22"/>
          <w:lang w:val="en-GB"/>
        </w:rPr>
        <w:t>: Streamlined checkout with loyalty program integration.</w:t>
      </w:r>
    </w:p>
    <w:p w:rsidR="7B051528" w:rsidP="11C163A3" w:rsidRDefault="7B051528" w14:paraId="3EBDDADD" w14:textId="0B2E8A6B">
      <w:pPr>
        <w:pStyle w:val="ListParagraph"/>
        <w:numPr>
          <w:ilvl w:val="0"/>
          <w:numId w:val="38"/>
        </w:numPr>
        <w:spacing w:before="0" w:beforeAutospacing="off" w:after="0" w:afterAutospacing="off"/>
        <w:rPr>
          <w:rFonts w:ascii="Arial" w:hAnsi="Arial" w:eastAsia="Arial" w:cs="Arial"/>
          <w:noProof w:val="0"/>
          <w:color w:val="auto"/>
          <w:sz w:val="22"/>
          <w:szCs w:val="22"/>
          <w:lang w:val="en-GB"/>
        </w:rPr>
      </w:pPr>
      <w:r w:rsidRPr="24F0F7EE" w:rsidR="3FB0107C">
        <w:rPr>
          <w:rFonts w:ascii="Arial" w:hAnsi="Arial" w:eastAsia="Arial" w:cs="Arial"/>
          <w:b w:val="1"/>
          <w:bCs w:val="1"/>
          <w:noProof w:val="0"/>
          <w:color w:val="auto"/>
          <w:sz w:val="22"/>
          <w:szCs w:val="22"/>
          <w:lang w:val="en-GB"/>
        </w:rPr>
        <w:t>Post-Purchase</w:t>
      </w:r>
      <w:r w:rsidRPr="24F0F7EE" w:rsidR="3FB0107C">
        <w:rPr>
          <w:rFonts w:ascii="Arial" w:hAnsi="Arial" w:eastAsia="Arial" w:cs="Arial"/>
          <w:noProof w:val="0"/>
          <w:color w:val="auto"/>
          <w:sz w:val="22"/>
          <w:szCs w:val="22"/>
          <w:lang w:val="en-GB"/>
        </w:rPr>
        <w:t>: Smart follow-ups, care tips, and re-engagement offers.</w:t>
      </w:r>
    </w:p>
    <w:p w:rsidR="26050D8A" w:rsidP="24F0F7EE" w:rsidRDefault="26050D8A" w14:paraId="74B78BEC" w14:textId="69BEC0D7">
      <w:pPr>
        <w:pStyle w:val="Normal"/>
        <w:spacing w:before="281" w:beforeAutospacing="off" w:after="281" w:afterAutospacing="off"/>
        <w:rPr>
          <w:rFonts w:ascii="Arial" w:hAnsi="Arial" w:eastAsia="Arial" w:cs="Arial"/>
          <w:b w:val="1"/>
          <w:bCs w:val="1"/>
          <w:noProof w:val="0"/>
          <w:color w:val="auto"/>
          <w:sz w:val="22"/>
          <w:szCs w:val="22"/>
          <w:lang w:val="en-GB"/>
        </w:rPr>
      </w:pPr>
    </w:p>
    <w:p w:rsidR="26050D8A" w:rsidP="24F0F7EE" w:rsidRDefault="26050D8A" w14:paraId="3B7C9220" w14:textId="420BE705">
      <w:pPr>
        <w:pStyle w:val="Normal"/>
        <w:spacing w:before="281" w:beforeAutospacing="off" w:after="281" w:afterAutospacing="off"/>
        <w:rPr>
          <w:rFonts w:ascii="Arial" w:hAnsi="Arial" w:eastAsia="Arial" w:cs="Arial"/>
          <w:b w:val="1"/>
          <w:bCs w:val="1"/>
          <w:noProof w:val="0"/>
          <w:color w:val="auto"/>
          <w:sz w:val="22"/>
          <w:szCs w:val="22"/>
          <w:lang w:val="en-GB"/>
        </w:rPr>
      </w:pPr>
      <w:r w:rsidRPr="24F0F7EE" w:rsidR="4EF7B9DC">
        <w:rPr>
          <w:rFonts w:ascii="Arial" w:hAnsi="Arial" w:eastAsia="Arial" w:cs="Arial"/>
          <w:b w:val="1"/>
          <w:bCs w:val="1"/>
          <w:noProof w:val="0"/>
          <w:color w:val="auto"/>
          <w:sz w:val="22"/>
          <w:szCs w:val="22"/>
          <w:lang w:val="en-GB"/>
        </w:rPr>
        <w:t>Discovery: AI-Curated Product Feeds</w:t>
      </w:r>
    </w:p>
    <w:p w:rsidR="26050D8A" w:rsidP="11C163A3" w:rsidRDefault="26050D8A" w14:paraId="1DC74038" w14:textId="432EAE5A">
      <w:pPr>
        <w:pStyle w:val="ListParagraph"/>
        <w:numPr>
          <w:ilvl w:val="0"/>
          <w:numId w:val="48"/>
        </w:numPr>
        <w:spacing w:before="0" w:beforeAutospacing="off" w:after="0" w:afterAutospacing="off"/>
        <w:rPr>
          <w:rFonts w:ascii="Arial" w:hAnsi="Arial" w:eastAsia="Arial" w:cs="Arial"/>
          <w:noProof w:val="0"/>
          <w:color w:val="auto"/>
          <w:sz w:val="22"/>
          <w:szCs w:val="22"/>
          <w:lang w:val="en-GB"/>
        </w:rPr>
      </w:pPr>
      <w:r w:rsidRPr="11C163A3" w:rsidR="26050D8A">
        <w:rPr>
          <w:rFonts w:ascii="Arial" w:hAnsi="Arial" w:eastAsia="Arial" w:cs="Arial"/>
          <w:noProof w:val="0"/>
          <w:color w:val="auto"/>
          <w:sz w:val="22"/>
          <w:szCs w:val="22"/>
          <w:lang w:val="en-GB"/>
        </w:rPr>
        <w:t>Customers are introduced to products through personalized feeds tailored to their interests, lifestyle, and browsing history.</w:t>
      </w:r>
    </w:p>
    <w:p w:rsidR="26050D8A" w:rsidP="11C163A3" w:rsidRDefault="26050D8A" w14:paraId="54EF2878" w14:textId="1C99A330">
      <w:pPr>
        <w:pStyle w:val="ListParagraph"/>
        <w:numPr>
          <w:ilvl w:val="0"/>
          <w:numId w:val="48"/>
        </w:numPr>
        <w:spacing w:before="0" w:beforeAutospacing="off" w:after="0" w:afterAutospacing="off"/>
        <w:rPr>
          <w:rFonts w:ascii="Arial" w:hAnsi="Arial" w:eastAsia="Arial" w:cs="Arial"/>
          <w:noProof w:val="0"/>
          <w:color w:val="auto"/>
          <w:sz w:val="22"/>
          <w:szCs w:val="22"/>
          <w:lang w:val="en-GB"/>
        </w:rPr>
      </w:pPr>
      <w:r w:rsidRPr="11C163A3" w:rsidR="26050D8A">
        <w:rPr>
          <w:rFonts w:ascii="Arial" w:hAnsi="Arial" w:eastAsia="Arial" w:cs="Arial"/>
          <w:noProof w:val="0"/>
          <w:color w:val="auto"/>
          <w:sz w:val="22"/>
          <w:szCs w:val="22"/>
          <w:lang w:val="en-GB"/>
        </w:rPr>
        <w:t xml:space="preserve">AI </w:t>
      </w:r>
      <w:r w:rsidRPr="11C163A3" w:rsidR="26050D8A">
        <w:rPr>
          <w:rFonts w:ascii="Arial" w:hAnsi="Arial" w:eastAsia="Arial" w:cs="Arial"/>
          <w:noProof w:val="0"/>
          <w:color w:val="auto"/>
          <w:sz w:val="22"/>
          <w:szCs w:val="22"/>
          <w:lang w:val="en-GB"/>
        </w:rPr>
        <w:t>analyzes</w:t>
      </w:r>
      <w:r w:rsidRPr="11C163A3" w:rsidR="26050D8A">
        <w:rPr>
          <w:rFonts w:ascii="Arial" w:hAnsi="Arial" w:eastAsia="Arial" w:cs="Arial"/>
          <w:noProof w:val="0"/>
          <w:color w:val="auto"/>
          <w:sz w:val="22"/>
          <w:szCs w:val="22"/>
          <w:lang w:val="en-GB"/>
        </w:rPr>
        <w:t xml:space="preserve"> </w:t>
      </w:r>
      <w:r w:rsidRPr="11C163A3" w:rsidR="26050D8A">
        <w:rPr>
          <w:rFonts w:ascii="Arial" w:hAnsi="Arial" w:eastAsia="Arial" w:cs="Arial"/>
          <w:noProof w:val="0"/>
          <w:color w:val="auto"/>
          <w:sz w:val="22"/>
          <w:szCs w:val="22"/>
          <w:lang w:val="en-GB"/>
        </w:rPr>
        <w:t>previous</w:t>
      </w:r>
      <w:r w:rsidRPr="11C163A3" w:rsidR="26050D8A">
        <w:rPr>
          <w:rFonts w:ascii="Arial" w:hAnsi="Arial" w:eastAsia="Arial" w:cs="Arial"/>
          <w:noProof w:val="0"/>
          <w:color w:val="auto"/>
          <w:sz w:val="22"/>
          <w:szCs w:val="22"/>
          <w:lang w:val="en-GB"/>
        </w:rPr>
        <w:t xml:space="preserve"> interactions to surface relevant items, seasonal trends, and curated collections.</w:t>
      </w:r>
    </w:p>
    <w:p w:rsidR="26050D8A" w:rsidP="11C163A3" w:rsidRDefault="26050D8A" w14:paraId="307301B2" w14:textId="1EFB67DB">
      <w:pPr>
        <w:pStyle w:val="ListParagraph"/>
        <w:numPr>
          <w:ilvl w:val="0"/>
          <w:numId w:val="48"/>
        </w:numPr>
        <w:spacing w:before="0" w:beforeAutospacing="off" w:after="0" w:afterAutospacing="off"/>
        <w:rPr>
          <w:rFonts w:ascii="Arial" w:hAnsi="Arial" w:eastAsia="Arial" w:cs="Arial"/>
          <w:noProof w:val="0"/>
          <w:color w:val="auto"/>
          <w:sz w:val="22"/>
          <w:szCs w:val="22"/>
          <w:lang w:val="en-GB"/>
        </w:rPr>
      </w:pPr>
      <w:r w:rsidRPr="24F0F7EE" w:rsidR="270E883D">
        <w:rPr>
          <w:rFonts w:ascii="Arial" w:hAnsi="Arial" w:eastAsia="Arial" w:cs="Arial"/>
          <w:noProof w:val="0"/>
          <w:color w:val="auto"/>
          <w:sz w:val="22"/>
          <w:szCs w:val="22"/>
          <w:lang w:val="en-GB"/>
        </w:rPr>
        <w:t>Feeds are dynamic and update in real-time across web, app, and in-store kiosks.</w:t>
      </w:r>
    </w:p>
    <w:p w:rsidR="26050D8A" w:rsidP="24F0F7EE" w:rsidRDefault="26050D8A" w14:paraId="4820D7C7" w14:textId="4680F79A">
      <w:pPr>
        <w:pStyle w:val="Normal"/>
        <w:spacing w:before="0" w:beforeAutospacing="off" w:after="0" w:afterAutospacing="off"/>
        <w:ind w:left="0"/>
        <w:rPr>
          <w:rFonts w:ascii="Arial" w:hAnsi="Arial" w:eastAsia="Arial" w:cs="Arial"/>
          <w:noProof w:val="0"/>
          <w:color w:val="auto"/>
          <w:sz w:val="22"/>
          <w:szCs w:val="22"/>
          <w:lang w:val="en-GB"/>
        </w:rPr>
      </w:pPr>
    </w:p>
    <w:p w:rsidR="26050D8A" w:rsidP="24F0F7EE" w:rsidRDefault="26050D8A" w14:paraId="7679E963" w14:textId="3D7D7862">
      <w:pPr>
        <w:pStyle w:val="Normal"/>
        <w:spacing w:before="281" w:beforeAutospacing="off" w:after="281" w:afterAutospacing="off"/>
        <w:rPr>
          <w:rFonts w:ascii="Arial" w:hAnsi="Arial" w:eastAsia="Arial" w:cs="Arial"/>
          <w:b w:val="1"/>
          <w:bCs w:val="1"/>
          <w:noProof w:val="0"/>
          <w:color w:val="auto"/>
          <w:sz w:val="22"/>
          <w:szCs w:val="22"/>
          <w:lang w:val="en-GB"/>
        </w:rPr>
      </w:pPr>
      <w:r w:rsidRPr="24F0F7EE" w:rsidR="78A41C9C">
        <w:rPr>
          <w:rFonts w:ascii="Arial" w:hAnsi="Arial" w:eastAsia="Arial" w:cs="Arial"/>
          <w:b w:val="1"/>
          <w:bCs w:val="1"/>
          <w:noProof w:val="0"/>
          <w:color w:val="auto"/>
          <w:sz w:val="22"/>
          <w:szCs w:val="22"/>
          <w:lang w:val="en-GB"/>
        </w:rPr>
        <w:t>Consideration: Interactive Tools</w:t>
      </w:r>
    </w:p>
    <w:p w:rsidR="26050D8A" w:rsidP="11C163A3" w:rsidRDefault="26050D8A" w14:paraId="62CBB78F" w14:textId="2BAEFC22">
      <w:pPr>
        <w:pStyle w:val="ListParagraph"/>
        <w:numPr>
          <w:ilvl w:val="0"/>
          <w:numId w:val="49"/>
        </w:numPr>
        <w:spacing w:before="0" w:beforeAutospacing="off" w:after="0" w:afterAutospacing="off"/>
        <w:rPr>
          <w:rFonts w:ascii="Arial" w:hAnsi="Arial" w:eastAsia="Arial" w:cs="Arial"/>
          <w:noProof w:val="0"/>
          <w:color w:val="auto"/>
          <w:sz w:val="22"/>
          <w:szCs w:val="22"/>
          <w:lang w:val="en-GB"/>
        </w:rPr>
      </w:pPr>
      <w:r w:rsidRPr="11C163A3" w:rsidR="26050D8A">
        <w:rPr>
          <w:rFonts w:ascii="Arial" w:hAnsi="Arial" w:eastAsia="Arial" w:cs="Arial"/>
          <w:b w:val="1"/>
          <w:bCs w:val="1"/>
          <w:noProof w:val="0"/>
          <w:color w:val="auto"/>
          <w:sz w:val="22"/>
          <w:szCs w:val="22"/>
          <w:lang w:val="en-GB"/>
        </w:rPr>
        <w:t>Virtual Try-On</w:t>
      </w:r>
      <w:r w:rsidRPr="11C163A3" w:rsidR="26050D8A">
        <w:rPr>
          <w:rFonts w:ascii="Arial" w:hAnsi="Arial" w:eastAsia="Arial" w:cs="Arial"/>
          <w:noProof w:val="0"/>
          <w:color w:val="auto"/>
          <w:sz w:val="22"/>
          <w:szCs w:val="22"/>
          <w:lang w:val="en-GB"/>
        </w:rPr>
        <w:t>: Customers can digitally try on fashion items using augmented reality, improving confidence in fit and style.</w:t>
      </w:r>
    </w:p>
    <w:p w:rsidR="26050D8A" w:rsidP="11C163A3" w:rsidRDefault="26050D8A" w14:paraId="46864A3F" w14:textId="4403C410">
      <w:pPr>
        <w:pStyle w:val="ListParagraph"/>
        <w:numPr>
          <w:ilvl w:val="0"/>
          <w:numId w:val="49"/>
        </w:numPr>
        <w:spacing w:before="0" w:beforeAutospacing="off" w:after="0" w:afterAutospacing="off"/>
        <w:rPr>
          <w:rFonts w:ascii="Arial" w:hAnsi="Arial" w:eastAsia="Arial" w:cs="Arial"/>
          <w:noProof w:val="0"/>
          <w:color w:val="auto"/>
          <w:sz w:val="22"/>
          <w:szCs w:val="22"/>
          <w:lang w:val="en-GB"/>
        </w:rPr>
      </w:pPr>
      <w:r w:rsidRPr="11C163A3" w:rsidR="26050D8A">
        <w:rPr>
          <w:rFonts w:ascii="Arial" w:hAnsi="Arial" w:eastAsia="Arial" w:cs="Arial"/>
          <w:b w:val="1"/>
          <w:bCs w:val="1"/>
          <w:noProof w:val="0"/>
          <w:color w:val="auto"/>
          <w:sz w:val="22"/>
          <w:szCs w:val="22"/>
          <w:lang w:val="en-GB"/>
        </w:rPr>
        <w:t>Room Visualization</w:t>
      </w:r>
      <w:r w:rsidRPr="11C163A3" w:rsidR="26050D8A">
        <w:rPr>
          <w:rFonts w:ascii="Arial" w:hAnsi="Arial" w:eastAsia="Arial" w:cs="Arial"/>
          <w:noProof w:val="0"/>
          <w:color w:val="auto"/>
          <w:sz w:val="22"/>
          <w:szCs w:val="22"/>
          <w:lang w:val="en-GB"/>
        </w:rPr>
        <w:t>: Homeware products can be previewed in the customer’s own space using AR, helping with layout and design decisions.</w:t>
      </w:r>
    </w:p>
    <w:p w:rsidR="26050D8A" w:rsidP="11C163A3" w:rsidRDefault="26050D8A" w14:paraId="77CA714E" w14:textId="69C0288A">
      <w:pPr>
        <w:pStyle w:val="ListParagraph"/>
        <w:numPr>
          <w:ilvl w:val="0"/>
          <w:numId w:val="49"/>
        </w:numPr>
        <w:spacing w:before="0" w:beforeAutospacing="off" w:after="0" w:afterAutospacing="off"/>
        <w:rPr>
          <w:rFonts w:ascii="Arial" w:hAnsi="Arial" w:eastAsia="Arial" w:cs="Arial"/>
          <w:noProof w:val="0"/>
          <w:color w:val="auto"/>
          <w:sz w:val="22"/>
          <w:szCs w:val="22"/>
          <w:lang w:val="en-GB"/>
        </w:rPr>
      </w:pPr>
      <w:r w:rsidRPr="24F0F7EE" w:rsidR="270E883D">
        <w:rPr>
          <w:rFonts w:ascii="Arial" w:hAnsi="Arial" w:eastAsia="Arial" w:cs="Arial"/>
          <w:noProof w:val="0"/>
          <w:color w:val="auto"/>
          <w:sz w:val="22"/>
          <w:szCs w:val="22"/>
          <w:lang w:val="en-GB"/>
        </w:rPr>
        <w:t>These tools reduce uncertainty and enhance engagement during the decision-making process.</w:t>
      </w:r>
    </w:p>
    <w:p w:rsidR="26050D8A" w:rsidP="24F0F7EE" w:rsidRDefault="26050D8A" w14:paraId="2B44AAD0" w14:textId="0AD9CCD5">
      <w:pPr>
        <w:pStyle w:val="ListParagraph"/>
        <w:spacing w:before="0" w:beforeAutospacing="off" w:after="0" w:afterAutospacing="off"/>
        <w:ind w:left="720"/>
        <w:rPr>
          <w:rFonts w:ascii="Arial" w:hAnsi="Arial" w:eastAsia="Arial" w:cs="Arial"/>
          <w:noProof w:val="0"/>
          <w:color w:val="auto"/>
          <w:sz w:val="22"/>
          <w:szCs w:val="22"/>
          <w:lang w:val="en-GB"/>
        </w:rPr>
      </w:pPr>
    </w:p>
    <w:p w:rsidR="26050D8A" w:rsidP="24F0F7EE" w:rsidRDefault="26050D8A" w14:paraId="47D63E12" w14:textId="4660BD0B">
      <w:pPr>
        <w:pStyle w:val="Normal"/>
        <w:spacing w:before="281" w:beforeAutospacing="off" w:after="281" w:afterAutospacing="off"/>
        <w:rPr>
          <w:rFonts w:ascii="Arial" w:hAnsi="Arial" w:eastAsia="Arial" w:cs="Arial"/>
          <w:b w:val="1"/>
          <w:bCs w:val="1"/>
          <w:noProof w:val="0"/>
          <w:color w:val="auto"/>
          <w:sz w:val="22"/>
          <w:szCs w:val="22"/>
          <w:lang w:val="en-GB"/>
        </w:rPr>
      </w:pPr>
      <w:r w:rsidRPr="24F0F7EE" w:rsidR="74ECE881">
        <w:rPr>
          <w:rFonts w:ascii="Arial" w:hAnsi="Arial" w:eastAsia="Arial" w:cs="Arial"/>
          <w:b w:val="1"/>
          <w:bCs w:val="1"/>
          <w:noProof w:val="0"/>
          <w:color w:val="auto"/>
          <w:sz w:val="22"/>
          <w:szCs w:val="22"/>
          <w:lang w:val="en-GB"/>
        </w:rPr>
        <w:t>Purchase: Streamlined Checkout</w:t>
      </w:r>
    </w:p>
    <w:p w:rsidR="26050D8A" w:rsidP="11C163A3" w:rsidRDefault="26050D8A" w14:paraId="06B5B008" w14:textId="756C2BC6">
      <w:pPr>
        <w:pStyle w:val="ListParagraph"/>
        <w:numPr>
          <w:ilvl w:val="0"/>
          <w:numId w:val="50"/>
        </w:numPr>
        <w:spacing w:before="0" w:beforeAutospacing="off" w:after="0" w:afterAutospacing="off"/>
        <w:rPr>
          <w:rFonts w:ascii="Arial" w:hAnsi="Arial" w:eastAsia="Arial" w:cs="Arial"/>
          <w:noProof w:val="0"/>
          <w:color w:val="auto"/>
          <w:sz w:val="22"/>
          <w:szCs w:val="22"/>
          <w:lang w:val="en-GB"/>
        </w:rPr>
      </w:pPr>
      <w:r w:rsidRPr="11C163A3" w:rsidR="26050D8A">
        <w:rPr>
          <w:rFonts w:ascii="Arial" w:hAnsi="Arial" w:eastAsia="Arial" w:cs="Arial"/>
          <w:noProof w:val="0"/>
          <w:color w:val="auto"/>
          <w:sz w:val="22"/>
          <w:szCs w:val="22"/>
          <w:lang w:val="en-GB"/>
        </w:rPr>
        <w:t>Checkout is simplified with integrated loyalty program features, allowing customers to redeem points and access exclusive offers.</w:t>
      </w:r>
    </w:p>
    <w:p w:rsidR="26050D8A" w:rsidP="11C163A3" w:rsidRDefault="26050D8A" w14:paraId="03D12AA6" w14:textId="40229780">
      <w:pPr>
        <w:pStyle w:val="ListParagraph"/>
        <w:numPr>
          <w:ilvl w:val="0"/>
          <w:numId w:val="50"/>
        </w:numPr>
        <w:spacing w:before="0" w:beforeAutospacing="off" w:after="0" w:afterAutospacing="off"/>
        <w:rPr>
          <w:rFonts w:ascii="Arial" w:hAnsi="Arial" w:eastAsia="Arial" w:cs="Arial"/>
          <w:noProof w:val="0"/>
          <w:color w:val="auto"/>
          <w:sz w:val="22"/>
          <w:szCs w:val="22"/>
          <w:lang w:val="en-GB"/>
        </w:rPr>
      </w:pPr>
      <w:r w:rsidRPr="11C163A3" w:rsidR="26050D8A">
        <w:rPr>
          <w:rFonts w:ascii="Arial" w:hAnsi="Arial" w:eastAsia="Arial" w:cs="Arial"/>
          <w:noProof w:val="0"/>
          <w:color w:val="auto"/>
          <w:sz w:val="22"/>
          <w:szCs w:val="22"/>
          <w:lang w:val="en-GB"/>
        </w:rPr>
        <w:t>Payment options are flexible and consistent across platforms.</w:t>
      </w:r>
    </w:p>
    <w:p w:rsidR="26050D8A" w:rsidP="11C163A3" w:rsidRDefault="26050D8A" w14:paraId="0AD89C6E" w14:textId="1AB6EEBA">
      <w:pPr>
        <w:pStyle w:val="ListParagraph"/>
        <w:numPr>
          <w:ilvl w:val="0"/>
          <w:numId w:val="50"/>
        </w:numPr>
        <w:spacing w:before="0" w:beforeAutospacing="off" w:after="0" w:afterAutospacing="off"/>
        <w:rPr>
          <w:rFonts w:ascii="Arial" w:hAnsi="Arial" w:eastAsia="Arial" w:cs="Arial"/>
          <w:noProof w:val="0"/>
          <w:color w:val="auto"/>
          <w:sz w:val="22"/>
          <w:szCs w:val="22"/>
          <w:lang w:val="en-GB"/>
        </w:rPr>
      </w:pPr>
      <w:r w:rsidRPr="11C163A3" w:rsidR="26050D8A">
        <w:rPr>
          <w:rFonts w:ascii="Arial" w:hAnsi="Arial" w:eastAsia="Arial" w:cs="Arial"/>
          <w:noProof w:val="0"/>
          <w:color w:val="auto"/>
          <w:sz w:val="22"/>
          <w:szCs w:val="22"/>
          <w:lang w:val="en-GB"/>
        </w:rPr>
        <w:t>AI assistant can guide users through checkout, suggest complementary items, and ensure a smooth transaction.</w:t>
      </w:r>
    </w:p>
    <w:p w:rsidR="11C163A3" w:rsidP="11C163A3" w:rsidRDefault="11C163A3" w14:paraId="2BF5D186" w14:textId="6F7801BC">
      <w:pPr>
        <w:rPr>
          <w:rFonts w:ascii="Arial" w:hAnsi="Arial" w:eastAsia="Arial" w:cs="Arial"/>
          <w:color w:val="auto"/>
          <w:sz w:val="22"/>
          <w:szCs w:val="22"/>
        </w:rPr>
      </w:pPr>
    </w:p>
    <w:p w:rsidR="26050D8A" w:rsidP="24F0F7EE" w:rsidRDefault="26050D8A" w14:paraId="167E610F" w14:textId="7A12ED90">
      <w:pPr>
        <w:pStyle w:val="Normal"/>
        <w:spacing w:before="281" w:beforeAutospacing="off" w:after="281" w:afterAutospacing="off"/>
        <w:rPr>
          <w:rFonts w:ascii="Arial" w:hAnsi="Arial" w:eastAsia="Arial" w:cs="Arial"/>
          <w:b w:val="1"/>
          <w:bCs w:val="1"/>
          <w:noProof w:val="0"/>
          <w:color w:val="auto"/>
          <w:sz w:val="22"/>
          <w:szCs w:val="22"/>
          <w:lang w:val="en-GB"/>
        </w:rPr>
      </w:pPr>
      <w:r w:rsidRPr="24F0F7EE" w:rsidR="622310E7">
        <w:rPr>
          <w:rFonts w:ascii="Arial" w:hAnsi="Arial" w:eastAsia="Arial" w:cs="Arial"/>
          <w:b w:val="1"/>
          <w:bCs w:val="1"/>
          <w:noProof w:val="0"/>
          <w:color w:val="auto"/>
          <w:sz w:val="22"/>
          <w:szCs w:val="22"/>
          <w:lang w:val="en-GB"/>
        </w:rPr>
        <w:t>Post-Purchase: Smart Engagement</w:t>
      </w:r>
    </w:p>
    <w:p w:rsidR="26050D8A" w:rsidP="11C163A3" w:rsidRDefault="26050D8A" w14:paraId="3D923FF4" w14:textId="09882A72">
      <w:pPr>
        <w:pStyle w:val="ListParagraph"/>
        <w:numPr>
          <w:ilvl w:val="0"/>
          <w:numId w:val="51"/>
        </w:numPr>
        <w:spacing w:before="0" w:beforeAutospacing="off" w:after="0" w:afterAutospacing="off"/>
        <w:rPr>
          <w:rFonts w:ascii="Arial" w:hAnsi="Arial" w:eastAsia="Arial" w:cs="Arial"/>
          <w:noProof w:val="0"/>
          <w:color w:val="auto"/>
          <w:sz w:val="22"/>
          <w:szCs w:val="22"/>
          <w:lang w:val="en-GB"/>
        </w:rPr>
      </w:pPr>
      <w:r w:rsidRPr="11C163A3" w:rsidR="26050D8A">
        <w:rPr>
          <w:rFonts w:ascii="Arial" w:hAnsi="Arial" w:eastAsia="Arial" w:cs="Arial"/>
          <w:noProof w:val="0"/>
          <w:color w:val="auto"/>
          <w:sz w:val="22"/>
          <w:szCs w:val="22"/>
          <w:lang w:val="en-GB"/>
        </w:rPr>
        <w:t>Customers receive personalized follow-ups, including care tips, usage guides, and product updates.</w:t>
      </w:r>
    </w:p>
    <w:p w:rsidR="26050D8A" w:rsidP="11C163A3" w:rsidRDefault="26050D8A" w14:paraId="4942BBC9" w14:textId="19DC1873">
      <w:pPr>
        <w:pStyle w:val="ListParagraph"/>
        <w:numPr>
          <w:ilvl w:val="0"/>
          <w:numId w:val="51"/>
        </w:numPr>
        <w:spacing w:before="0" w:beforeAutospacing="off" w:after="0" w:afterAutospacing="off"/>
        <w:rPr>
          <w:rFonts w:ascii="Arial" w:hAnsi="Arial" w:eastAsia="Arial" w:cs="Arial"/>
          <w:noProof w:val="0"/>
          <w:color w:val="auto"/>
          <w:sz w:val="22"/>
          <w:szCs w:val="22"/>
          <w:lang w:val="en-GB"/>
        </w:rPr>
      </w:pPr>
      <w:r w:rsidRPr="11C163A3" w:rsidR="26050D8A">
        <w:rPr>
          <w:rFonts w:ascii="Arial" w:hAnsi="Arial" w:eastAsia="Arial" w:cs="Arial"/>
          <w:noProof w:val="0"/>
          <w:color w:val="auto"/>
          <w:sz w:val="22"/>
          <w:szCs w:val="22"/>
          <w:lang w:val="en-GB"/>
        </w:rPr>
        <w:t>Re-engagement offers are tailored based on purchase history and preferences.</w:t>
      </w:r>
    </w:p>
    <w:p w:rsidR="491A747C" w:rsidP="24F0F7EE" w:rsidRDefault="491A747C" w14:paraId="4F9A703E" w14:textId="5EE973DE">
      <w:pPr>
        <w:pStyle w:val="ListParagraph"/>
        <w:numPr>
          <w:ilvl w:val="0"/>
          <w:numId w:val="51"/>
        </w:numPr>
        <w:spacing w:before="0" w:beforeAutospacing="off" w:after="0" w:afterAutospacing="off"/>
        <w:rPr>
          <w:rFonts w:ascii="Arial" w:hAnsi="Arial" w:eastAsia="Arial" w:cs="Arial"/>
          <w:noProof w:val="0"/>
          <w:color w:val="auto"/>
          <w:sz w:val="22"/>
          <w:szCs w:val="22"/>
          <w:lang w:val="en-GB"/>
        </w:rPr>
      </w:pPr>
      <w:r w:rsidRPr="24F0F7EE" w:rsidR="270E883D">
        <w:rPr>
          <w:rFonts w:ascii="Arial" w:hAnsi="Arial" w:eastAsia="Arial" w:cs="Arial"/>
          <w:noProof w:val="0"/>
          <w:color w:val="auto"/>
          <w:sz w:val="22"/>
          <w:szCs w:val="22"/>
          <w:lang w:val="en-GB"/>
        </w:rPr>
        <w:t xml:space="preserve">AI-driven communication helps </w:t>
      </w:r>
      <w:r w:rsidRPr="24F0F7EE" w:rsidR="270E883D">
        <w:rPr>
          <w:rFonts w:ascii="Arial" w:hAnsi="Arial" w:eastAsia="Arial" w:cs="Arial"/>
          <w:noProof w:val="0"/>
          <w:color w:val="auto"/>
          <w:sz w:val="22"/>
          <w:szCs w:val="22"/>
          <w:lang w:val="en-GB"/>
        </w:rPr>
        <w:t>maintain</w:t>
      </w:r>
      <w:r w:rsidRPr="24F0F7EE" w:rsidR="270E883D">
        <w:rPr>
          <w:rFonts w:ascii="Arial" w:hAnsi="Arial" w:eastAsia="Arial" w:cs="Arial"/>
          <w:noProof w:val="0"/>
          <w:color w:val="auto"/>
          <w:sz w:val="22"/>
          <w:szCs w:val="22"/>
          <w:lang w:val="en-GB"/>
        </w:rPr>
        <w:t xml:space="preserve"> long-term relationships and encourages repeat purchases</w:t>
      </w:r>
    </w:p>
    <w:p w:rsidR="491A747C" w:rsidP="24F0F7EE" w:rsidRDefault="491A747C" w14:paraId="55292088" w14:textId="7B8C1588">
      <w:pPr>
        <w:pStyle w:val="ListParagraph"/>
        <w:spacing w:before="0" w:beforeAutospacing="off" w:after="0" w:afterAutospacing="off"/>
        <w:ind w:left="720"/>
        <w:rPr>
          <w:rFonts w:ascii="Arial" w:hAnsi="Arial" w:eastAsia="Arial" w:cs="Arial"/>
          <w:noProof w:val="0"/>
          <w:color w:val="auto"/>
          <w:sz w:val="22"/>
          <w:szCs w:val="22"/>
          <w:lang w:val="en-GB"/>
        </w:rPr>
      </w:pPr>
    </w:p>
    <w:p w:rsidR="491A747C" w:rsidP="24F0F7EE" w:rsidRDefault="491A747C" w14:paraId="0E1EC4A9" w14:textId="0DAE1A1A">
      <w:pPr>
        <w:pStyle w:val="Normal"/>
        <w:spacing w:before="0" w:beforeAutospacing="off" w:after="0" w:afterAutospacing="off"/>
        <w:ind w:left="0"/>
        <w:rPr>
          <w:rFonts w:ascii="Arial" w:hAnsi="Arial" w:eastAsia="Arial" w:cs="Arial"/>
          <w:b w:val="1"/>
          <w:bCs w:val="1"/>
          <w:noProof w:val="0"/>
          <w:color w:val="auto"/>
          <w:sz w:val="22"/>
          <w:szCs w:val="22"/>
          <w:lang w:val="en-GB"/>
        </w:rPr>
      </w:pPr>
      <w:r w:rsidRPr="24F0F7EE" w:rsidR="56406091">
        <w:rPr>
          <w:rFonts w:ascii="Arial" w:hAnsi="Arial" w:eastAsia="Arial" w:cs="Arial"/>
          <w:b w:val="1"/>
          <w:bCs w:val="1"/>
          <w:noProof w:val="0"/>
          <w:color w:val="auto"/>
          <w:sz w:val="22"/>
          <w:szCs w:val="22"/>
          <w:lang w:val="en-GB"/>
        </w:rPr>
        <w:t>Enhanced Individual Customer Journey Mapping for John Lewis is to Discover</w:t>
      </w:r>
    </w:p>
    <w:p w:rsidR="491A747C" w:rsidP="11C163A3" w:rsidRDefault="491A747C" w14:paraId="00C9F90C" w14:textId="46F74290">
      <w:pPr>
        <w:pStyle w:val="ListParagraph"/>
        <w:numPr>
          <w:ilvl w:val="0"/>
          <w:numId w:val="52"/>
        </w:numPr>
        <w:spacing w:before="0" w:beforeAutospacing="off" w:after="0" w:afterAutospacing="off"/>
        <w:rPr>
          <w:rFonts w:ascii="Arial" w:hAnsi="Arial" w:eastAsia="Arial" w:cs="Arial"/>
          <w:noProof w:val="0"/>
          <w:color w:val="auto"/>
          <w:sz w:val="22"/>
          <w:szCs w:val="22"/>
          <w:lang w:val="en-GB"/>
        </w:rPr>
      </w:pPr>
      <w:r w:rsidRPr="11C163A3" w:rsidR="491A747C">
        <w:rPr>
          <w:rFonts w:ascii="Arial" w:hAnsi="Arial" w:eastAsia="Arial" w:cs="Arial"/>
          <w:b w:val="1"/>
          <w:bCs w:val="1"/>
          <w:noProof w:val="0"/>
          <w:color w:val="auto"/>
          <w:sz w:val="22"/>
          <w:szCs w:val="22"/>
          <w:lang w:val="en-GB"/>
        </w:rPr>
        <w:t>Touchpoints</w:t>
      </w:r>
      <w:r w:rsidRPr="11C163A3" w:rsidR="491A747C">
        <w:rPr>
          <w:rFonts w:ascii="Arial" w:hAnsi="Arial" w:eastAsia="Arial" w:cs="Arial"/>
          <w:noProof w:val="0"/>
          <w:color w:val="auto"/>
          <w:sz w:val="22"/>
          <w:szCs w:val="22"/>
          <w:lang w:val="en-GB"/>
        </w:rPr>
        <w:t>: Website, mobile app, in-store kiosk</w:t>
      </w:r>
    </w:p>
    <w:p w:rsidR="491A747C" w:rsidP="11C163A3" w:rsidRDefault="491A747C" w14:paraId="1D3B716F" w14:textId="677971EF">
      <w:pPr>
        <w:pStyle w:val="ListParagraph"/>
        <w:numPr>
          <w:ilvl w:val="0"/>
          <w:numId w:val="52"/>
        </w:numPr>
        <w:spacing w:before="0" w:beforeAutospacing="off" w:after="0" w:afterAutospacing="off"/>
        <w:rPr>
          <w:rFonts w:ascii="Arial" w:hAnsi="Arial" w:eastAsia="Arial" w:cs="Arial"/>
          <w:noProof w:val="0"/>
          <w:color w:val="auto"/>
          <w:sz w:val="22"/>
          <w:szCs w:val="22"/>
          <w:lang w:val="en-GB"/>
        </w:rPr>
      </w:pPr>
      <w:r w:rsidRPr="11C163A3" w:rsidR="491A747C">
        <w:rPr>
          <w:rFonts w:ascii="Arial" w:hAnsi="Arial" w:eastAsia="Arial" w:cs="Arial"/>
          <w:b w:val="1"/>
          <w:bCs w:val="1"/>
          <w:noProof w:val="0"/>
          <w:color w:val="auto"/>
          <w:sz w:val="22"/>
          <w:szCs w:val="22"/>
          <w:lang w:val="en-GB"/>
        </w:rPr>
        <w:t>Experience</w:t>
      </w:r>
      <w:r w:rsidRPr="11C163A3" w:rsidR="491A747C">
        <w:rPr>
          <w:rFonts w:ascii="Arial" w:hAnsi="Arial" w:eastAsia="Arial" w:cs="Arial"/>
          <w:noProof w:val="0"/>
          <w:color w:val="auto"/>
          <w:sz w:val="22"/>
          <w:szCs w:val="22"/>
          <w:lang w:val="en-GB"/>
        </w:rPr>
        <w:t xml:space="preserve">: Customer logs into their account and is welcomed with AI-curated product feeds tailored to their lifestyle, preferences, and </w:t>
      </w:r>
      <w:r w:rsidRPr="11C163A3" w:rsidR="491A747C">
        <w:rPr>
          <w:rFonts w:ascii="Arial" w:hAnsi="Arial" w:eastAsia="Arial" w:cs="Arial"/>
          <w:noProof w:val="0"/>
          <w:color w:val="auto"/>
          <w:sz w:val="22"/>
          <w:szCs w:val="22"/>
          <w:lang w:val="en-GB"/>
        </w:rPr>
        <w:t>previous</w:t>
      </w:r>
      <w:r w:rsidRPr="11C163A3" w:rsidR="491A747C">
        <w:rPr>
          <w:rFonts w:ascii="Arial" w:hAnsi="Arial" w:eastAsia="Arial" w:cs="Arial"/>
          <w:noProof w:val="0"/>
          <w:color w:val="auto"/>
          <w:sz w:val="22"/>
          <w:szCs w:val="22"/>
          <w:lang w:val="en-GB"/>
        </w:rPr>
        <w:t xml:space="preserve"> purchases.</w:t>
      </w:r>
    </w:p>
    <w:p w:rsidR="491A747C" w:rsidP="11C163A3" w:rsidRDefault="491A747C" w14:paraId="1BB40175" w14:textId="176DCD7F">
      <w:pPr>
        <w:pStyle w:val="ListParagraph"/>
        <w:numPr>
          <w:ilvl w:val="0"/>
          <w:numId w:val="52"/>
        </w:numPr>
        <w:spacing w:before="0" w:beforeAutospacing="off" w:after="0" w:afterAutospacing="off"/>
        <w:rPr>
          <w:rFonts w:ascii="Arial" w:hAnsi="Arial" w:eastAsia="Arial" w:cs="Arial"/>
          <w:noProof w:val="0"/>
          <w:color w:val="auto"/>
          <w:sz w:val="22"/>
          <w:szCs w:val="22"/>
          <w:lang w:val="en-GB"/>
        </w:rPr>
      </w:pPr>
      <w:r w:rsidRPr="11C163A3" w:rsidR="491A747C">
        <w:rPr>
          <w:rFonts w:ascii="Arial" w:hAnsi="Arial" w:eastAsia="Arial" w:cs="Arial"/>
          <w:b w:val="1"/>
          <w:bCs w:val="1"/>
          <w:noProof w:val="0"/>
          <w:color w:val="auto"/>
          <w:sz w:val="22"/>
          <w:szCs w:val="22"/>
          <w:lang w:val="en-GB"/>
        </w:rPr>
        <w:t>Enhancements</w:t>
      </w:r>
      <w:r w:rsidRPr="11C163A3" w:rsidR="491A747C">
        <w:rPr>
          <w:rFonts w:ascii="Arial" w:hAnsi="Arial" w:eastAsia="Arial" w:cs="Arial"/>
          <w:noProof w:val="0"/>
          <w:color w:val="auto"/>
          <w:sz w:val="22"/>
          <w:szCs w:val="22"/>
          <w:lang w:val="en-GB"/>
        </w:rPr>
        <w:t>:</w:t>
      </w:r>
    </w:p>
    <w:p w:rsidR="491A747C" w:rsidP="24F0F7EE" w:rsidRDefault="491A747C" w14:paraId="64F58D61" w14:textId="7C9D096D">
      <w:pPr>
        <w:pStyle w:val="Normal"/>
        <w:spacing w:before="0" w:beforeAutospacing="off" w:after="0" w:afterAutospacing="off"/>
        <w:ind w:left="720"/>
        <w:rPr>
          <w:rFonts w:ascii="Arial" w:hAnsi="Arial" w:eastAsia="Arial" w:cs="Arial"/>
          <w:noProof w:val="0"/>
          <w:color w:val="auto"/>
          <w:sz w:val="22"/>
          <w:szCs w:val="22"/>
          <w:lang w:val="en-GB"/>
        </w:rPr>
      </w:pPr>
      <w:r w:rsidRPr="24F0F7EE" w:rsidR="1F2C9A09">
        <w:rPr>
          <w:rFonts w:ascii="Arial" w:hAnsi="Arial" w:eastAsia="Arial" w:cs="Arial"/>
          <w:noProof w:val="0"/>
          <w:color w:val="auto"/>
          <w:sz w:val="22"/>
          <w:szCs w:val="22"/>
          <w:lang w:val="en-GB"/>
        </w:rPr>
        <w:t xml:space="preserve">Dynamic content updates based on real-time </w:t>
      </w:r>
      <w:r w:rsidRPr="24F0F7EE" w:rsidR="1F2C9A09">
        <w:rPr>
          <w:rFonts w:ascii="Arial" w:hAnsi="Arial" w:eastAsia="Arial" w:cs="Arial"/>
          <w:noProof w:val="0"/>
          <w:color w:val="auto"/>
          <w:sz w:val="22"/>
          <w:szCs w:val="22"/>
          <w:lang w:val="en-GB"/>
        </w:rPr>
        <w:t>behavior</w:t>
      </w:r>
    </w:p>
    <w:p w:rsidR="491A747C" w:rsidP="24F0F7EE" w:rsidRDefault="491A747C" w14:paraId="372AC741" w14:textId="4D000E21">
      <w:pPr>
        <w:pStyle w:val="Normal"/>
        <w:spacing w:before="0" w:beforeAutospacing="off" w:after="0" w:afterAutospacing="off"/>
        <w:ind w:left="720"/>
        <w:rPr>
          <w:rFonts w:ascii="Arial" w:hAnsi="Arial" w:eastAsia="Arial" w:cs="Arial"/>
          <w:noProof w:val="0"/>
          <w:color w:val="auto"/>
          <w:sz w:val="22"/>
          <w:szCs w:val="22"/>
          <w:lang w:val="en-GB"/>
        </w:rPr>
      </w:pPr>
      <w:r w:rsidRPr="24F0F7EE" w:rsidR="1F2C9A09">
        <w:rPr>
          <w:rFonts w:ascii="Arial" w:hAnsi="Arial" w:eastAsia="Arial" w:cs="Arial"/>
          <w:noProof w:val="0"/>
          <w:color w:val="auto"/>
          <w:sz w:val="22"/>
          <w:szCs w:val="22"/>
          <w:lang w:val="en-GB"/>
        </w:rPr>
        <w:t>Integration with seasonal campaigns and exclusive member previews</w:t>
      </w:r>
    </w:p>
    <w:p w:rsidR="491A747C" w:rsidP="11C163A3" w:rsidRDefault="491A747C" w14:paraId="3AF0E966" w14:textId="5A09A552">
      <w:pPr>
        <w:pStyle w:val="ListParagraph"/>
        <w:numPr>
          <w:ilvl w:val="0"/>
          <w:numId w:val="52"/>
        </w:numPr>
        <w:spacing w:before="0" w:beforeAutospacing="off" w:after="0" w:afterAutospacing="off"/>
        <w:rPr>
          <w:rFonts w:ascii="Arial" w:hAnsi="Arial" w:eastAsia="Arial" w:cs="Arial"/>
          <w:noProof w:val="0"/>
          <w:color w:val="auto"/>
          <w:sz w:val="22"/>
          <w:szCs w:val="22"/>
          <w:lang w:val="en-GB"/>
        </w:rPr>
      </w:pPr>
      <w:r w:rsidRPr="24F0F7EE" w:rsidR="1F2C9A09">
        <w:rPr>
          <w:rFonts w:ascii="Arial" w:hAnsi="Arial" w:eastAsia="Arial" w:cs="Arial"/>
          <w:b w:val="1"/>
          <w:bCs w:val="1"/>
          <w:noProof w:val="0"/>
          <w:color w:val="auto"/>
          <w:sz w:val="22"/>
          <w:szCs w:val="22"/>
          <w:lang w:val="en-GB"/>
        </w:rPr>
        <w:t>Goal</w:t>
      </w:r>
      <w:r w:rsidRPr="24F0F7EE" w:rsidR="1F2C9A09">
        <w:rPr>
          <w:rFonts w:ascii="Arial" w:hAnsi="Arial" w:eastAsia="Arial" w:cs="Arial"/>
          <w:noProof w:val="0"/>
          <w:color w:val="auto"/>
          <w:sz w:val="22"/>
          <w:szCs w:val="22"/>
          <w:lang w:val="en-GB"/>
        </w:rPr>
        <w:t>: Inspire interest and engagement through personalized discovery.</w:t>
      </w:r>
    </w:p>
    <w:p w:rsidR="491A747C" w:rsidP="24F0F7EE" w:rsidRDefault="491A747C" w14:paraId="5DB3A11F" w14:textId="615416A8">
      <w:pPr>
        <w:pStyle w:val="Normal"/>
        <w:spacing w:before="281" w:beforeAutospacing="off" w:after="281" w:afterAutospacing="off"/>
        <w:rPr>
          <w:rFonts w:ascii="Arial" w:hAnsi="Arial" w:eastAsia="Arial" w:cs="Arial"/>
          <w:b w:val="1"/>
          <w:bCs w:val="1"/>
          <w:noProof w:val="0"/>
          <w:color w:val="auto"/>
          <w:sz w:val="22"/>
          <w:szCs w:val="22"/>
          <w:lang w:val="en-GB"/>
        </w:rPr>
      </w:pPr>
    </w:p>
    <w:p w:rsidR="491A747C" w:rsidP="24F0F7EE" w:rsidRDefault="491A747C" w14:paraId="3D1CBE1B" w14:textId="11627D8C">
      <w:pPr>
        <w:pStyle w:val="Normal"/>
        <w:spacing w:before="281" w:beforeAutospacing="off" w:after="281" w:afterAutospacing="off"/>
        <w:rPr>
          <w:rFonts w:ascii="Arial" w:hAnsi="Arial" w:eastAsia="Arial" w:cs="Arial"/>
          <w:b w:val="1"/>
          <w:bCs w:val="1"/>
          <w:noProof w:val="0"/>
          <w:color w:val="auto"/>
          <w:sz w:val="22"/>
          <w:szCs w:val="22"/>
          <w:lang w:val="en-GB"/>
        </w:rPr>
      </w:pPr>
      <w:r w:rsidRPr="24F0F7EE" w:rsidR="26BCED1D">
        <w:rPr>
          <w:rFonts w:ascii="Arial" w:hAnsi="Arial" w:eastAsia="Arial" w:cs="Arial"/>
          <w:b w:val="1"/>
          <w:bCs w:val="1"/>
          <w:noProof w:val="0"/>
          <w:color w:val="auto"/>
          <w:sz w:val="22"/>
          <w:szCs w:val="22"/>
          <w:lang w:val="en-GB"/>
        </w:rPr>
        <w:t>Consideration</w:t>
      </w:r>
    </w:p>
    <w:p w:rsidR="491A747C" w:rsidP="11C163A3" w:rsidRDefault="491A747C" w14:paraId="3434BAAE" w14:textId="488105AC">
      <w:pPr>
        <w:pStyle w:val="ListParagraph"/>
        <w:numPr>
          <w:ilvl w:val="0"/>
          <w:numId w:val="53"/>
        </w:numPr>
        <w:spacing w:before="0" w:beforeAutospacing="off" w:after="0" w:afterAutospacing="off"/>
        <w:rPr>
          <w:rFonts w:ascii="Arial" w:hAnsi="Arial" w:eastAsia="Arial" w:cs="Arial"/>
          <w:noProof w:val="0"/>
          <w:color w:val="auto"/>
          <w:sz w:val="22"/>
          <w:szCs w:val="22"/>
          <w:lang w:val="en-GB"/>
        </w:rPr>
      </w:pPr>
      <w:r w:rsidRPr="11C163A3" w:rsidR="491A747C">
        <w:rPr>
          <w:rFonts w:ascii="Arial" w:hAnsi="Arial" w:eastAsia="Arial" w:cs="Arial"/>
          <w:b w:val="1"/>
          <w:bCs w:val="1"/>
          <w:noProof w:val="0"/>
          <w:color w:val="auto"/>
          <w:sz w:val="22"/>
          <w:szCs w:val="22"/>
          <w:lang w:val="en-GB"/>
        </w:rPr>
        <w:t>Touchpoints</w:t>
      </w:r>
      <w:r w:rsidRPr="11C163A3" w:rsidR="491A747C">
        <w:rPr>
          <w:rFonts w:ascii="Arial" w:hAnsi="Arial" w:eastAsia="Arial" w:cs="Arial"/>
          <w:noProof w:val="0"/>
          <w:color w:val="auto"/>
          <w:sz w:val="22"/>
          <w:szCs w:val="22"/>
          <w:lang w:val="en-GB"/>
        </w:rPr>
        <w:t>: Product pages, interactive tools, AI assistant</w:t>
      </w:r>
    </w:p>
    <w:p w:rsidR="491A747C" w:rsidP="11C163A3" w:rsidRDefault="491A747C" w14:paraId="66902C0A" w14:textId="79845171">
      <w:pPr>
        <w:pStyle w:val="ListParagraph"/>
        <w:numPr>
          <w:ilvl w:val="0"/>
          <w:numId w:val="53"/>
        </w:numPr>
        <w:spacing w:before="0" w:beforeAutospacing="off" w:after="0" w:afterAutospacing="off"/>
        <w:rPr>
          <w:rFonts w:ascii="Arial" w:hAnsi="Arial" w:eastAsia="Arial" w:cs="Arial"/>
          <w:noProof w:val="0"/>
          <w:color w:val="auto"/>
          <w:sz w:val="22"/>
          <w:szCs w:val="22"/>
          <w:lang w:val="en-GB"/>
        </w:rPr>
      </w:pPr>
      <w:r w:rsidRPr="11C163A3" w:rsidR="491A747C">
        <w:rPr>
          <w:rFonts w:ascii="Arial" w:hAnsi="Arial" w:eastAsia="Arial" w:cs="Arial"/>
          <w:b w:val="1"/>
          <w:bCs w:val="1"/>
          <w:noProof w:val="0"/>
          <w:color w:val="auto"/>
          <w:sz w:val="22"/>
          <w:szCs w:val="22"/>
          <w:lang w:val="en-GB"/>
        </w:rPr>
        <w:t>Experience</w:t>
      </w:r>
      <w:r w:rsidRPr="11C163A3" w:rsidR="491A747C">
        <w:rPr>
          <w:rFonts w:ascii="Arial" w:hAnsi="Arial" w:eastAsia="Arial" w:cs="Arial"/>
          <w:noProof w:val="0"/>
          <w:color w:val="auto"/>
          <w:sz w:val="22"/>
          <w:szCs w:val="22"/>
          <w:lang w:val="en-GB"/>
        </w:rPr>
        <w:t>: Customer explores products using virtual try-on for fashion and room visualization for homeware. AI assistant offers styling advice, product comparisons, and availability updates.</w:t>
      </w:r>
    </w:p>
    <w:p w:rsidR="491A747C" w:rsidP="11C163A3" w:rsidRDefault="491A747C" w14:paraId="40FF55A3" w14:textId="5E91FA08">
      <w:pPr>
        <w:pStyle w:val="ListParagraph"/>
        <w:numPr>
          <w:ilvl w:val="0"/>
          <w:numId w:val="53"/>
        </w:numPr>
        <w:spacing w:before="0" w:beforeAutospacing="off" w:after="0" w:afterAutospacing="off"/>
        <w:rPr>
          <w:rFonts w:ascii="Arial" w:hAnsi="Arial" w:eastAsia="Arial" w:cs="Arial"/>
          <w:noProof w:val="0"/>
          <w:color w:val="auto"/>
          <w:sz w:val="22"/>
          <w:szCs w:val="22"/>
          <w:lang w:val="en-GB"/>
        </w:rPr>
      </w:pPr>
      <w:r w:rsidRPr="11C163A3" w:rsidR="491A747C">
        <w:rPr>
          <w:rFonts w:ascii="Arial" w:hAnsi="Arial" w:eastAsia="Arial" w:cs="Arial"/>
          <w:b w:val="1"/>
          <w:bCs w:val="1"/>
          <w:noProof w:val="0"/>
          <w:color w:val="auto"/>
          <w:sz w:val="22"/>
          <w:szCs w:val="22"/>
          <w:lang w:val="en-GB"/>
        </w:rPr>
        <w:t>Enhancements</w:t>
      </w:r>
      <w:r w:rsidRPr="11C163A3" w:rsidR="491A747C">
        <w:rPr>
          <w:rFonts w:ascii="Arial" w:hAnsi="Arial" w:eastAsia="Arial" w:cs="Arial"/>
          <w:noProof w:val="0"/>
          <w:color w:val="auto"/>
          <w:sz w:val="22"/>
          <w:szCs w:val="22"/>
          <w:lang w:val="en-GB"/>
        </w:rPr>
        <w:t>:</w:t>
      </w:r>
    </w:p>
    <w:p w:rsidR="491A747C" w:rsidP="24F0F7EE" w:rsidRDefault="491A747C" w14:paraId="493E6FD6" w14:textId="680C5EF5">
      <w:pPr>
        <w:pStyle w:val="Normal"/>
        <w:spacing w:before="0" w:beforeAutospacing="off" w:after="0" w:afterAutospacing="off"/>
        <w:ind w:left="720"/>
        <w:rPr>
          <w:rFonts w:ascii="Arial" w:hAnsi="Arial" w:eastAsia="Arial" w:cs="Arial"/>
          <w:noProof w:val="0"/>
          <w:color w:val="auto"/>
          <w:sz w:val="22"/>
          <w:szCs w:val="22"/>
          <w:lang w:val="en-GB"/>
        </w:rPr>
      </w:pPr>
      <w:r w:rsidRPr="24F0F7EE" w:rsidR="1F2C9A09">
        <w:rPr>
          <w:rFonts w:ascii="Arial" w:hAnsi="Arial" w:eastAsia="Arial" w:cs="Arial"/>
          <w:noProof w:val="0"/>
          <w:color w:val="auto"/>
          <w:sz w:val="22"/>
          <w:szCs w:val="22"/>
          <w:lang w:val="en-GB"/>
        </w:rPr>
        <w:t>Interactive product demos and video reviews</w:t>
      </w:r>
    </w:p>
    <w:p w:rsidR="491A747C" w:rsidP="24F0F7EE" w:rsidRDefault="491A747C" w14:paraId="0CEFD905" w14:textId="135FA2E8">
      <w:pPr>
        <w:pStyle w:val="Normal"/>
        <w:spacing w:before="0" w:beforeAutospacing="off" w:after="0" w:afterAutospacing="off"/>
        <w:ind w:left="720"/>
        <w:rPr>
          <w:rFonts w:ascii="Arial" w:hAnsi="Arial" w:eastAsia="Arial" w:cs="Arial"/>
          <w:noProof w:val="0"/>
          <w:color w:val="auto"/>
          <w:sz w:val="22"/>
          <w:szCs w:val="22"/>
          <w:lang w:val="en-GB"/>
        </w:rPr>
      </w:pPr>
      <w:r w:rsidRPr="24F0F7EE" w:rsidR="1F2C9A09">
        <w:rPr>
          <w:rFonts w:ascii="Arial" w:hAnsi="Arial" w:eastAsia="Arial" w:cs="Arial"/>
          <w:noProof w:val="0"/>
          <w:color w:val="auto"/>
          <w:sz w:val="22"/>
          <w:szCs w:val="22"/>
          <w:lang w:val="en-GB"/>
        </w:rPr>
        <w:t>Smart filters based on lifestyle and occasion</w:t>
      </w:r>
    </w:p>
    <w:p w:rsidR="491A747C" w:rsidP="24F0F7EE" w:rsidRDefault="491A747C" w14:paraId="61019514" w14:textId="122911C5">
      <w:pPr>
        <w:pStyle w:val="ListParagraph"/>
        <w:numPr>
          <w:ilvl w:val="0"/>
          <w:numId w:val="53"/>
        </w:numPr>
        <w:spacing w:before="0" w:beforeAutospacing="off" w:after="0" w:afterAutospacing="off"/>
        <w:rPr>
          <w:rFonts w:ascii="Arial" w:hAnsi="Arial" w:eastAsia="Arial" w:cs="Arial"/>
          <w:noProof w:val="0"/>
          <w:color w:val="auto"/>
          <w:sz w:val="22"/>
          <w:szCs w:val="22"/>
          <w:lang w:val="en-GB"/>
        </w:rPr>
      </w:pPr>
      <w:r w:rsidRPr="24F0F7EE" w:rsidR="1F2C9A09">
        <w:rPr>
          <w:rFonts w:ascii="Arial" w:hAnsi="Arial" w:eastAsia="Arial" w:cs="Arial"/>
          <w:b w:val="1"/>
          <w:bCs w:val="1"/>
          <w:noProof w:val="0"/>
          <w:color w:val="auto"/>
          <w:sz w:val="22"/>
          <w:szCs w:val="22"/>
          <w:lang w:val="en-GB"/>
        </w:rPr>
        <w:t>Goal</w:t>
      </w:r>
      <w:r w:rsidRPr="24F0F7EE" w:rsidR="1F2C9A09">
        <w:rPr>
          <w:rFonts w:ascii="Arial" w:hAnsi="Arial" w:eastAsia="Arial" w:cs="Arial"/>
          <w:noProof w:val="0"/>
          <w:color w:val="auto"/>
          <w:sz w:val="22"/>
          <w:szCs w:val="22"/>
          <w:lang w:val="en-GB"/>
        </w:rPr>
        <w:t>: Empower confident decision-making and reduce friction.</w:t>
      </w:r>
    </w:p>
    <w:p w:rsidR="24F0F7EE" w:rsidP="24F0F7EE" w:rsidRDefault="24F0F7EE" w14:paraId="1875D918" w14:textId="6D9283AC">
      <w:pPr>
        <w:pStyle w:val="Normal"/>
        <w:spacing w:before="0" w:beforeAutospacing="off" w:after="0" w:afterAutospacing="off"/>
        <w:ind w:left="0"/>
        <w:rPr>
          <w:rFonts w:ascii="Arial" w:hAnsi="Arial" w:eastAsia="Arial" w:cs="Arial"/>
          <w:noProof w:val="0"/>
          <w:color w:val="auto"/>
          <w:sz w:val="22"/>
          <w:szCs w:val="22"/>
          <w:lang w:val="en-GB"/>
        </w:rPr>
      </w:pPr>
    </w:p>
    <w:p w:rsidR="0555675F" w:rsidP="24F0F7EE" w:rsidRDefault="0555675F" w14:paraId="71FD3D91" w14:textId="79C5049C">
      <w:pPr>
        <w:pStyle w:val="Normal"/>
        <w:spacing w:before="0" w:beforeAutospacing="off" w:after="0" w:afterAutospacing="off"/>
        <w:ind w:left="0"/>
        <w:rPr>
          <w:rFonts w:ascii="Arial" w:hAnsi="Arial" w:eastAsia="Arial" w:cs="Arial"/>
          <w:b w:val="1"/>
          <w:bCs w:val="1"/>
          <w:noProof w:val="0"/>
          <w:color w:val="auto"/>
          <w:sz w:val="22"/>
          <w:szCs w:val="22"/>
          <w:lang w:val="en-GB"/>
        </w:rPr>
      </w:pPr>
      <w:r w:rsidRPr="24F0F7EE" w:rsidR="0555675F">
        <w:rPr>
          <w:rFonts w:ascii="Arial" w:hAnsi="Arial" w:eastAsia="Arial" w:cs="Arial"/>
          <w:b w:val="1"/>
          <w:bCs w:val="1"/>
          <w:noProof w:val="0"/>
          <w:color w:val="auto"/>
          <w:sz w:val="22"/>
          <w:szCs w:val="22"/>
          <w:lang w:val="en-GB"/>
        </w:rPr>
        <w:t>Purchase</w:t>
      </w:r>
    </w:p>
    <w:p w:rsidR="491A747C" w:rsidP="11C163A3" w:rsidRDefault="491A747C" w14:paraId="37DABD40" w14:textId="5BF4515B">
      <w:pPr>
        <w:pStyle w:val="ListParagraph"/>
        <w:numPr>
          <w:ilvl w:val="0"/>
          <w:numId w:val="54"/>
        </w:numPr>
        <w:spacing w:before="0" w:beforeAutospacing="off" w:after="0" w:afterAutospacing="off"/>
        <w:rPr>
          <w:rFonts w:ascii="Arial" w:hAnsi="Arial" w:eastAsia="Arial" w:cs="Arial"/>
          <w:noProof w:val="0"/>
          <w:color w:val="auto"/>
          <w:sz w:val="22"/>
          <w:szCs w:val="22"/>
          <w:lang w:val="en-GB"/>
        </w:rPr>
      </w:pPr>
      <w:r w:rsidRPr="11C163A3" w:rsidR="491A747C">
        <w:rPr>
          <w:rFonts w:ascii="Arial" w:hAnsi="Arial" w:eastAsia="Arial" w:cs="Arial"/>
          <w:b w:val="1"/>
          <w:bCs w:val="1"/>
          <w:noProof w:val="0"/>
          <w:color w:val="auto"/>
          <w:sz w:val="22"/>
          <w:szCs w:val="22"/>
          <w:lang w:val="en-GB"/>
        </w:rPr>
        <w:t>Touchpoints</w:t>
      </w:r>
      <w:r w:rsidRPr="11C163A3" w:rsidR="491A747C">
        <w:rPr>
          <w:rFonts w:ascii="Arial" w:hAnsi="Arial" w:eastAsia="Arial" w:cs="Arial"/>
          <w:noProof w:val="0"/>
          <w:color w:val="auto"/>
          <w:sz w:val="22"/>
          <w:szCs w:val="22"/>
          <w:lang w:val="en-GB"/>
        </w:rPr>
        <w:t>: Online checkout, mobile app, in-store POS</w:t>
      </w:r>
    </w:p>
    <w:p w:rsidR="491A747C" w:rsidP="11C163A3" w:rsidRDefault="491A747C" w14:paraId="6B4818C7" w14:textId="79E854E9">
      <w:pPr>
        <w:pStyle w:val="ListParagraph"/>
        <w:numPr>
          <w:ilvl w:val="0"/>
          <w:numId w:val="54"/>
        </w:numPr>
        <w:spacing w:before="0" w:beforeAutospacing="off" w:after="0" w:afterAutospacing="off"/>
        <w:rPr>
          <w:rFonts w:ascii="Arial" w:hAnsi="Arial" w:eastAsia="Arial" w:cs="Arial"/>
          <w:noProof w:val="0"/>
          <w:color w:val="auto"/>
          <w:sz w:val="22"/>
          <w:szCs w:val="22"/>
          <w:lang w:val="en-GB"/>
        </w:rPr>
      </w:pPr>
      <w:r w:rsidRPr="11C163A3" w:rsidR="491A747C">
        <w:rPr>
          <w:rFonts w:ascii="Arial" w:hAnsi="Arial" w:eastAsia="Arial" w:cs="Arial"/>
          <w:b w:val="1"/>
          <w:bCs w:val="1"/>
          <w:noProof w:val="0"/>
          <w:color w:val="auto"/>
          <w:sz w:val="22"/>
          <w:szCs w:val="22"/>
          <w:lang w:val="en-GB"/>
        </w:rPr>
        <w:t>Experience</w:t>
      </w:r>
      <w:r w:rsidRPr="11C163A3" w:rsidR="491A747C">
        <w:rPr>
          <w:rFonts w:ascii="Arial" w:hAnsi="Arial" w:eastAsia="Arial" w:cs="Arial"/>
          <w:noProof w:val="0"/>
          <w:color w:val="auto"/>
          <w:sz w:val="22"/>
          <w:szCs w:val="22"/>
          <w:lang w:val="en-GB"/>
        </w:rPr>
        <w:t>: Streamlined checkout with loyalty integration, personalized offers, and AI-suggested complementary items.</w:t>
      </w:r>
    </w:p>
    <w:p w:rsidR="491A747C" w:rsidP="11C163A3" w:rsidRDefault="491A747C" w14:paraId="6A5EB5C4" w14:textId="3001BB96">
      <w:pPr>
        <w:pStyle w:val="ListParagraph"/>
        <w:numPr>
          <w:ilvl w:val="0"/>
          <w:numId w:val="54"/>
        </w:numPr>
        <w:spacing w:before="0" w:beforeAutospacing="off" w:after="0" w:afterAutospacing="off"/>
        <w:rPr>
          <w:rFonts w:ascii="Arial" w:hAnsi="Arial" w:eastAsia="Arial" w:cs="Arial"/>
          <w:noProof w:val="0"/>
          <w:color w:val="auto"/>
          <w:sz w:val="22"/>
          <w:szCs w:val="22"/>
          <w:lang w:val="en-GB"/>
        </w:rPr>
      </w:pPr>
      <w:r w:rsidRPr="11C163A3" w:rsidR="491A747C">
        <w:rPr>
          <w:rFonts w:ascii="Arial" w:hAnsi="Arial" w:eastAsia="Arial" w:cs="Arial"/>
          <w:b w:val="1"/>
          <w:bCs w:val="1"/>
          <w:noProof w:val="0"/>
          <w:color w:val="auto"/>
          <w:sz w:val="22"/>
          <w:szCs w:val="22"/>
          <w:lang w:val="en-GB"/>
        </w:rPr>
        <w:t>Enhancements</w:t>
      </w:r>
      <w:r w:rsidRPr="11C163A3" w:rsidR="491A747C">
        <w:rPr>
          <w:rFonts w:ascii="Arial" w:hAnsi="Arial" w:eastAsia="Arial" w:cs="Arial"/>
          <w:noProof w:val="0"/>
          <w:color w:val="auto"/>
          <w:sz w:val="22"/>
          <w:szCs w:val="22"/>
          <w:lang w:val="en-GB"/>
        </w:rPr>
        <w:t>:</w:t>
      </w:r>
    </w:p>
    <w:p w:rsidR="491A747C" w:rsidP="24F0F7EE" w:rsidRDefault="491A747C" w14:paraId="33A2715B" w14:textId="0AAB7074">
      <w:pPr>
        <w:pStyle w:val="Normal"/>
        <w:spacing w:before="0" w:beforeAutospacing="off" w:after="0" w:afterAutospacing="off"/>
        <w:ind w:left="720"/>
        <w:rPr>
          <w:rFonts w:ascii="Arial" w:hAnsi="Arial" w:eastAsia="Arial" w:cs="Arial"/>
          <w:noProof w:val="0"/>
          <w:color w:val="auto"/>
          <w:sz w:val="22"/>
          <w:szCs w:val="22"/>
          <w:lang w:val="en-GB"/>
        </w:rPr>
      </w:pPr>
      <w:r w:rsidRPr="24F0F7EE" w:rsidR="1F2C9A09">
        <w:rPr>
          <w:rFonts w:ascii="Arial" w:hAnsi="Arial" w:eastAsia="Arial" w:cs="Arial"/>
          <w:noProof w:val="0"/>
          <w:color w:val="auto"/>
          <w:sz w:val="22"/>
          <w:szCs w:val="22"/>
          <w:lang w:val="en-GB"/>
        </w:rPr>
        <w:t>One-click checkout for repeat customers</w:t>
      </w:r>
    </w:p>
    <w:p w:rsidR="491A747C" w:rsidP="24F0F7EE" w:rsidRDefault="491A747C" w14:paraId="134EFE22" w14:textId="55B04783">
      <w:pPr>
        <w:pStyle w:val="Normal"/>
        <w:spacing w:before="0" w:beforeAutospacing="off" w:after="0" w:afterAutospacing="off"/>
        <w:ind w:left="720"/>
        <w:rPr>
          <w:rFonts w:ascii="Arial" w:hAnsi="Arial" w:eastAsia="Arial" w:cs="Arial"/>
          <w:noProof w:val="0"/>
          <w:color w:val="auto"/>
          <w:sz w:val="22"/>
          <w:szCs w:val="22"/>
          <w:lang w:val="en-GB"/>
        </w:rPr>
      </w:pPr>
      <w:r w:rsidRPr="24F0F7EE" w:rsidR="1F2C9A09">
        <w:rPr>
          <w:rFonts w:ascii="Arial" w:hAnsi="Arial" w:eastAsia="Arial" w:cs="Arial"/>
          <w:noProof w:val="0"/>
          <w:color w:val="auto"/>
          <w:sz w:val="22"/>
          <w:szCs w:val="22"/>
          <w:lang w:val="en-GB"/>
        </w:rPr>
        <w:t>Real-time stock updates and delivery options</w:t>
      </w:r>
    </w:p>
    <w:p w:rsidR="491A747C" w:rsidP="24F0F7EE" w:rsidRDefault="491A747C" w14:paraId="7C01F2BA" w14:textId="2123948A">
      <w:pPr>
        <w:pStyle w:val="ListParagraph"/>
        <w:numPr>
          <w:ilvl w:val="0"/>
          <w:numId w:val="54"/>
        </w:numPr>
        <w:spacing w:before="0" w:beforeAutospacing="off" w:after="0" w:afterAutospacing="off"/>
        <w:rPr>
          <w:rFonts w:ascii="Arial" w:hAnsi="Arial" w:eastAsia="Arial" w:cs="Arial"/>
          <w:noProof w:val="0"/>
          <w:color w:val="auto"/>
          <w:sz w:val="22"/>
          <w:szCs w:val="22"/>
          <w:lang w:val="en-GB"/>
        </w:rPr>
      </w:pPr>
      <w:r w:rsidRPr="24F0F7EE" w:rsidR="1F2C9A09">
        <w:rPr>
          <w:rFonts w:ascii="Arial" w:hAnsi="Arial" w:eastAsia="Arial" w:cs="Arial"/>
          <w:b w:val="1"/>
          <w:bCs w:val="1"/>
          <w:noProof w:val="0"/>
          <w:color w:val="auto"/>
          <w:sz w:val="22"/>
          <w:szCs w:val="22"/>
          <w:lang w:val="en-GB"/>
        </w:rPr>
        <w:t>Goal</w:t>
      </w:r>
      <w:r w:rsidRPr="24F0F7EE" w:rsidR="1F2C9A09">
        <w:rPr>
          <w:rFonts w:ascii="Arial" w:hAnsi="Arial" w:eastAsia="Arial" w:cs="Arial"/>
          <w:noProof w:val="0"/>
          <w:color w:val="auto"/>
          <w:sz w:val="22"/>
          <w:szCs w:val="22"/>
          <w:lang w:val="en-GB"/>
        </w:rPr>
        <w:t>: Deliver a smooth, rewarding transaction experience.</w:t>
      </w:r>
    </w:p>
    <w:p w:rsidR="24F0F7EE" w:rsidP="24F0F7EE" w:rsidRDefault="24F0F7EE" w14:paraId="59313116" w14:textId="3FDD75D9">
      <w:pPr>
        <w:pStyle w:val="Normal"/>
        <w:spacing w:before="0" w:beforeAutospacing="off" w:after="0" w:afterAutospacing="off"/>
        <w:ind w:left="0"/>
        <w:rPr>
          <w:rFonts w:ascii="Arial" w:hAnsi="Arial" w:eastAsia="Arial" w:cs="Arial"/>
          <w:noProof w:val="0"/>
          <w:color w:val="auto"/>
          <w:sz w:val="22"/>
          <w:szCs w:val="22"/>
          <w:lang w:val="en-GB"/>
        </w:rPr>
      </w:pPr>
    </w:p>
    <w:p w:rsidR="40CCFE3C" w:rsidP="24F0F7EE" w:rsidRDefault="40CCFE3C" w14:paraId="50C0AC94" w14:textId="39B477D3">
      <w:pPr>
        <w:pStyle w:val="Normal"/>
        <w:spacing w:before="0" w:beforeAutospacing="off" w:after="0" w:afterAutospacing="off"/>
        <w:ind w:left="0"/>
        <w:rPr>
          <w:rFonts w:ascii="Arial" w:hAnsi="Arial" w:eastAsia="Arial" w:cs="Arial"/>
          <w:b w:val="1"/>
          <w:bCs w:val="1"/>
          <w:noProof w:val="0"/>
          <w:color w:val="auto"/>
          <w:sz w:val="22"/>
          <w:szCs w:val="22"/>
          <w:lang w:val="en-GB"/>
        </w:rPr>
      </w:pPr>
      <w:r w:rsidRPr="24F0F7EE" w:rsidR="40CCFE3C">
        <w:rPr>
          <w:rFonts w:ascii="Arial" w:hAnsi="Arial" w:eastAsia="Arial" w:cs="Arial"/>
          <w:b w:val="1"/>
          <w:bCs w:val="1"/>
          <w:noProof w:val="0"/>
          <w:color w:val="auto"/>
          <w:sz w:val="22"/>
          <w:szCs w:val="22"/>
          <w:lang w:val="en-GB"/>
        </w:rPr>
        <w:t>Post-Purchase</w:t>
      </w:r>
    </w:p>
    <w:p w:rsidR="491A747C" w:rsidP="11C163A3" w:rsidRDefault="491A747C" w14:paraId="6D59F821" w14:textId="763875A5">
      <w:pPr>
        <w:pStyle w:val="ListParagraph"/>
        <w:numPr>
          <w:ilvl w:val="0"/>
          <w:numId w:val="55"/>
        </w:numPr>
        <w:spacing w:before="0" w:beforeAutospacing="off" w:after="0" w:afterAutospacing="off"/>
        <w:rPr>
          <w:rFonts w:ascii="Arial" w:hAnsi="Arial" w:eastAsia="Arial" w:cs="Arial"/>
          <w:noProof w:val="0"/>
          <w:color w:val="auto"/>
          <w:sz w:val="22"/>
          <w:szCs w:val="22"/>
          <w:lang w:val="en-GB"/>
        </w:rPr>
      </w:pPr>
      <w:r w:rsidRPr="11C163A3" w:rsidR="491A747C">
        <w:rPr>
          <w:rFonts w:ascii="Arial" w:hAnsi="Arial" w:eastAsia="Arial" w:cs="Arial"/>
          <w:b w:val="1"/>
          <w:bCs w:val="1"/>
          <w:noProof w:val="0"/>
          <w:color w:val="auto"/>
          <w:sz w:val="22"/>
          <w:szCs w:val="22"/>
          <w:lang w:val="en-GB"/>
        </w:rPr>
        <w:t>Touchpoints</w:t>
      </w:r>
      <w:r w:rsidRPr="11C163A3" w:rsidR="491A747C">
        <w:rPr>
          <w:rFonts w:ascii="Arial" w:hAnsi="Arial" w:eastAsia="Arial" w:cs="Arial"/>
          <w:noProof w:val="0"/>
          <w:color w:val="auto"/>
          <w:sz w:val="22"/>
          <w:szCs w:val="22"/>
          <w:lang w:val="en-GB"/>
        </w:rPr>
        <w:t>: Email, app notifications, customer service</w:t>
      </w:r>
    </w:p>
    <w:p w:rsidR="491A747C" w:rsidP="11C163A3" w:rsidRDefault="491A747C" w14:paraId="5F708BE1" w14:textId="3B163A9C">
      <w:pPr>
        <w:pStyle w:val="ListParagraph"/>
        <w:numPr>
          <w:ilvl w:val="0"/>
          <w:numId w:val="55"/>
        </w:numPr>
        <w:spacing w:before="0" w:beforeAutospacing="off" w:after="0" w:afterAutospacing="off"/>
        <w:rPr>
          <w:rFonts w:ascii="Arial" w:hAnsi="Arial" w:eastAsia="Arial" w:cs="Arial"/>
          <w:noProof w:val="0"/>
          <w:color w:val="auto"/>
          <w:sz w:val="22"/>
          <w:szCs w:val="22"/>
          <w:lang w:val="en-GB"/>
        </w:rPr>
      </w:pPr>
      <w:r w:rsidRPr="11C163A3" w:rsidR="491A747C">
        <w:rPr>
          <w:rFonts w:ascii="Arial" w:hAnsi="Arial" w:eastAsia="Arial" w:cs="Arial"/>
          <w:b w:val="1"/>
          <w:bCs w:val="1"/>
          <w:noProof w:val="0"/>
          <w:color w:val="auto"/>
          <w:sz w:val="22"/>
          <w:szCs w:val="22"/>
          <w:lang w:val="en-GB"/>
        </w:rPr>
        <w:t>Experience</w:t>
      </w:r>
      <w:r w:rsidRPr="11C163A3" w:rsidR="491A747C">
        <w:rPr>
          <w:rFonts w:ascii="Arial" w:hAnsi="Arial" w:eastAsia="Arial" w:cs="Arial"/>
          <w:noProof w:val="0"/>
          <w:color w:val="auto"/>
          <w:sz w:val="22"/>
          <w:szCs w:val="22"/>
          <w:lang w:val="en-GB"/>
        </w:rPr>
        <w:t>: Customer receives personalized follow-ups including care tips, product usage guides, and re-engagement offers. AI monitors satisfaction and prompts support if needed.</w:t>
      </w:r>
    </w:p>
    <w:p w:rsidR="491A747C" w:rsidP="11C163A3" w:rsidRDefault="491A747C" w14:paraId="67D0B774" w14:textId="6AA7E6AE">
      <w:pPr>
        <w:pStyle w:val="ListParagraph"/>
        <w:numPr>
          <w:ilvl w:val="0"/>
          <w:numId w:val="55"/>
        </w:numPr>
        <w:spacing w:before="0" w:beforeAutospacing="off" w:after="0" w:afterAutospacing="off"/>
        <w:rPr>
          <w:rFonts w:ascii="Arial" w:hAnsi="Arial" w:eastAsia="Arial" w:cs="Arial"/>
          <w:noProof w:val="0"/>
          <w:color w:val="auto"/>
          <w:sz w:val="22"/>
          <w:szCs w:val="22"/>
          <w:lang w:val="en-GB"/>
        </w:rPr>
      </w:pPr>
      <w:r w:rsidRPr="11C163A3" w:rsidR="491A747C">
        <w:rPr>
          <w:rFonts w:ascii="Arial" w:hAnsi="Arial" w:eastAsia="Arial" w:cs="Arial"/>
          <w:b w:val="1"/>
          <w:bCs w:val="1"/>
          <w:noProof w:val="0"/>
          <w:color w:val="auto"/>
          <w:sz w:val="22"/>
          <w:szCs w:val="22"/>
          <w:lang w:val="en-GB"/>
        </w:rPr>
        <w:t>Enhancements</w:t>
      </w:r>
      <w:r w:rsidRPr="11C163A3" w:rsidR="491A747C">
        <w:rPr>
          <w:rFonts w:ascii="Arial" w:hAnsi="Arial" w:eastAsia="Arial" w:cs="Arial"/>
          <w:noProof w:val="0"/>
          <w:color w:val="auto"/>
          <w:sz w:val="22"/>
          <w:szCs w:val="22"/>
          <w:lang w:val="en-GB"/>
        </w:rPr>
        <w:t>:</w:t>
      </w:r>
    </w:p>
    <w:p w:rsidR="491A747C" w:rsidP="24F0F7EE" w:rsidRDefault="491A747C" w14:paraId="2264E515" w14:textId="1F1DFCAA">
      <w:pPr>
        <w:pStyle w:val="Normal"/>
        <w:spacing w:before="0" w:beforeAutospacing="off" w:after="0" w:afterAutospacing="off"/>
        <w:ind w:left="720"/>
        <w:rPr>
          <w:rFonts w:ascii="Arial" w:hAnsi="Arial" w:eastAsia="Arial" w:cs="Arial"/>
          <w:noProof w:val="0"/>
          <w:color w:val="auto"/>
          <w:sz w:val="22"/>
          <w:szCs w:val="22"/>
          <w:lang w:val="en-GB"/>
        </w:rPr>
      </w:pPr>
      <w:r w:rsidRPr="24F0F7EE" w:rsidR="1F2C9A09">
        <w:rPr>
          <w:rFonts w:ascii="Arial" w:hAnsi="Arial" w:eastAsia="Arial" w:cs="Arial"/>
          <w:noProof w:val="0"/>
          <w:color w:val="auto"/>
          <w:sz w:val="22"/>
          <w:szCs w:val="22"/>
          <w:lang w:val="en-GB"/>
        </w:rPr>
        <w:t>Smart reordering reminders and product lifecycle updates</w:t>
      </w:r>
    </w:p>
    <w:p w:rsidR="491A747C" w:rsidP="24F0F7EE" w:rsidRDefault="491A747C" w14:paraId="543F7ECE" w14:textId="45280768">
      <w:pPr>
        <w:pStyle w:val="Normal"/>
        <w:spacing w:before="0" w:beforeAutospacing="off" w:after="0" w:afterAutospacing="off"/>
        <w:ind w:left="720"/>
        <w:rPr>
          <w:rFonts w:ascii="Arial" w:hAnsi="Arial" w:eastAsia="Arial" w:cs="Arial"/>
          <w:noProof w:val="0"/>
          <w:color w:val="auto"/>
          <w:sz w:val="22"/>
          <w:szCs w:val="22"/>
          <w:lang w:val="en-GB"/>
        </w:rPr>
      </w:pPr>
      <w:r w:rsidRPr="24F0F7EE" w:rsidR="1F2C9A09">
        <w:rPr>
          <w:rFonts w:ascii="Arial" w:hAnsi="Arial" w:eastAsia="Arial" w:cs="Arial"/>
          <w:noProof w:val="0"/>
          <w:color w:val="auto"/>
          <w:sz w:val="22"/>
          <w:szCs w:val="22"/>
          <w:lang w:val="en-GB"/>
        </w:rPr>
        <w:t>Integration with returns and feedback systems</w:t>
      </w:r>
    </w:p>
    <w:p w:rsidR="491A747C" w:rsidP="11C163A3" w:rsidRDefault="491A747C" w14:paraId="2F909E8E" w14:textId="562C8312">
      <w:pPr>
        <w:pStyle w:val="ListParagraph"/>
        <w:numPr>
          <w:ilvl w:val="0"/>
          <w:numId w:val="55"/>
        </w:numPr>
        <w:spacing w:before="0" w:beforeAutospacing="off" w:after="0" w:afterAutospacing="off"/>
        <w:rPr>
          <w:rFonts w:ascii="Arial" w:hAnsi="Arial" w:eastAsia="Arial" w:cs="Arial"/>
          <w:noProof w:val="0"/>
          <w:color w:val="auto"/>
          <w:sz w:val="22"/>
          <w:szCs w:val="22"/>
          <w:lang w:val="en-GB"/>
        </w:rPr>
      </w:pPr>
      <w:r w:rsidRPr="11C163A3" w:rsidR="491A747C">
        <w:rPr>
          <w:rFonts w:ascii="Arial" w:hAnsi="Arial" w:eastAsia="Arial" w:cs="Arial"/>
          <w:b w:val="1"/>
          <w:bCs w:val="1"/>
          <w:noProof w:val="0"/>
          <w:color w:val="auto"/>
          <w:sz w:val="22"/>
          <w:szCs w:val="22"/>
          <w:lang w:val="en-GB"/>
        </w:rPr>
        <w:t>Goal</w:t>
      </w:r>
      <w:r w:rsidRPr="11C163A3" w:rsidR="491A747C">
        <w:rPr>
          <w:rFonts w:ascii="Arial" w:hAnsi="Arial" w:eastAsia="Arial" w:cs="Arial"/>
          <w:noProof w:val="0"/>
          <w:color w:val="auto"/>
          <w:sz w:val="22"/>
          <w:szCs w:val="22"/>
          <w:lang w:val="en-GB"/>
        </w:rPr>
        <w:t>: Build loyalty and encourage repeat engagement through thoughtful post-purchase care.</w:t>
      </w:r>
    </w:p>
    <w:p w:rsidR="11C163A3" w:rsidP="11C163A3" w:rsidRDefault="11C163A3" w14:paraId="6819864C" w14:textId="70275F9C">
      <w:pPr>
        <w:spacing w:before="0" w:beforeAutospacing="off" w:after="0" w:afterAutospacing="off"/>
        <w:rPr>
          <w:rFonts w:ascii="Arial" w:hAnsi="Arial" w:eastAsia="Arial" w:cs="Arial"/>
          <w:color w:val="auto"/>
          <w:sz w:val="22"/>
          <w:szCs w:val="22"/>
        </w:rPr>
      </w:pPr>
    </w:p>
    <w:p w:rsidR="1F2C9A09" w:rsidP="24F0F7EE" w:rsidRDefault="1F2C9A09" w14:paraId="4C18923A" w14:textId="73B0BDAD">
      <w:pPr>
        <w:spacing w:before="0" w:beforeAutospacing="off" w:after="0" w:afterAutospacing="off"/>
        <w:rPr>
          <w:rFonts w:ascii="Arial" w:hAnsi="Arial" w:eastAsia="Arial" w:cs="Arial"/>
          <w:b w:val="1"/>
          <w:bCs w:val="1"/>
          <w:noProof w:val="0"/>
          <w:color w:val="auto"/>
          <w:sz w:val="22"/>
          <w:szCs w:val="22"/>
          <w:lang w:val="en-GB"/>
        </w:rPr>
      </w:pPr>
      <w:r w:rsidRPr="24F0F7EE" w:rsidR="1F2C9A09">
        <w:rPr>
          <w:rFonts w:ascii="Arial" w:hAnsi="Arial" w:eastAsia="Arial" w:cs="Arial"/>
          <w:noProof w:val="0"/>
          <w:color w:val="auto"/>
          <w:sz w:val="22"/>
          <w:szCs w:val="22"/>
          <w:lang w:val="en-GB"/>
        </w:rPr>
        <w:t xml:space="preserve">This enhanced individual journey mapping illustrates how John Lewis can deliver a seamless, personalized experience across all stages of the customer lifecycle, </w:t>
      </w:r>
      <w:r w:rsidRPr="24F0F7EE" w:rsidR="1F2C9A09">
        <w:rPr>
          <w:rFonts w:ascii="Arial" w:hAnsi="Arial" w:eastAsia="Arial" w:cs="Arial"/>
          <w:noProof w:val="0"/>
          <w:color w:val="auto"/>
          <w:sz w:val="22"/>
          <w:szCs w:val="22"/>
          <w:lang w:val="en-GB"/>
        </w:rPr>
        <w:t>leveraging</w:t>
      </w:r>
      <w:r w:rsidRPr="24F0F7EE" w:rsidR="1F2C9A09">
        <w:rPr>
          <w:rFonts w:ascii="Arial" w:hAnsi="Arial" w:eastAsia="Arial" w:cs="Arial"/>
          <w:noProof w:val="0"/>
          <w:color w:val="auto"/>
          <w:sz w:val="22"/>
          <w:szCs w:val="22"/>
          <w:lang w:val="en-GB"/>
        </w:rPr>
        <w:t xml:space="preserve"> AI and digital tools to deepen customer relationships and drive long-term value.</w:t>
      </w:r>
    </w:p>
    <w:p w:rsidR="24F0F7EE" w:rsidP="24F0F7EE" w:rsidRDefault="24F0F7EE" w14:paraId="6E6AC5D3" w14:textId="2484326F">
      <w:pPr>
        <w:spacing w:before="0" w:beforeAutospacing="off" w:after="0" w:afterAutospacing="off"/>
        <w:rPr>
          <w:rFonts w:ascii="Arial" w:hAnsi="Arial" w:eastAsia="Arial" w:cs="Arial"/>
          <w:b w:val="1"/>
          <w:bCs w:val="1"/>
          <w:noProof w:val="0"/>
          <w:color w:val="auto"/>
          <w:sz w:val="22"/>
          <w:szCs w:val="22"/>
          <w:lang w:val="en-GB"/>
        </w:rPr>
      </w:pPr>
    </w:p>
    <w:p w:rsidR="427F5752" w:rsidP="24F0F7EE" w:rsidRDefault="427F5752" w14:paraId="522483C0" w14:textId="69DCCF2F">
      <w:pPr>
        <w:spacing w:before="0" w:beforeAutospacing="off" w:after="0" w:afterAutospacing="off"/>
        <w:rPr>
          <w:rFonts w:ascii="Arial" w:hAnsi="Arial" w:eastAsia="Arial" w:cs="Arial"/>
          <w:b w:val="1"/>
          <w:bCs w:val="1"/>
          <w:noProof w:val="0"/>
          <w:color w:val="auto"/>
          <w:sz w:val="22"/>
          <w:szCs w:val="22"/>
          <w:lang w:val="en-GB"/>
        </w:rPr>
      </w:pPr>
      <w:r w:rsidRPr="24F0F7EE" w:rsidR="427F5752">
        <w:rPr>
          <w:rFonts w:ascii="Arial" w:hAnsi="Arial" w:eastAsia="Arial" w:cs="Arial"/>
          <w:b w:val="1"/>
          <w:bCs w:val="1"/>
          <w:noProof w:val="0"/>
          <w:color w:val="auto"/>
          <w:sz w:val="22"/>
          <w:szCs w:val="22"/>
          <w:lang w:val="en-GB"/>
        </w:rPr>
        <w:t>Impact &amp; Success Metrics</w:t>
      </w:r>
    </w:p>
    <w:p w:rsidR="7B051528" w:rsidP="11C163A3" w:rsidRDefault="7B051528" w14:paraId="7F5CC318" w14:textId="0EAC5916">
      <w:pPr>
        <w:pStyle w:val="ListParagraph"/>
        <w:numPr>
          <w:ilvl w:val="0"/>
          <w:numId w:val="39"/>
        </w:numPr>
        <w:spacing w:before="0" w:beforeAutospacing="off" w:after="0" w:afterAutospacing="off"/>
        <w:rPr>
          <w:rFonts w:ascii="Arial" w:hAnsi="Arial" w:eastAsia="Arial" w:cs="Arial"/>
          <w:noProof w:val="0"/>
          <w:color w:val="auto"/>
          <w:sz w:val="22"/>
          <w:szCs w:val="22"/>
          <w:lang w:val="en-GB"/>
        </w:rPr>
      </w:pPr>
      <w:r w:rsidRPr="11C163A3" w:rsidR="7B051528">
        <w:rPr>
          <w:rFonts w:ascii="Arial" w:hAnsi="Arial" w:eastAsia="Arial" w:cs="Arial"/>
          <w:b w:val="1"/>
          <w:bCs w:val="1"/>
          <w:noProof w:val="0"/>
          <w:color w:val="auto"/>
          <w:sz w:val="22"/>
          <w:szCs w:val="22"/>
          <w:lang w:val="en-GB"/>
        </w:rPr>
        <w:t>Customer Satisfaction</w:t>
      </w:r>
      <w:r w:rsidRPr="11C163A3" w:rsidR="7B051528">
        <w:rPr>
          <w:rFonts w:ascii="Arial" w:hAnsi="Arial" w:eastAsia="Arial" w:cs="Arial"/>
          <w:noProof w:val="0"/>
          <w:color w:val="auto"/>
          <w:sz w:val="22"/>
          <w:szCs w:val="22"/>
          <w:lang w:val="en-GB"/>
        </w:rPr>
        <w:t>: Measured via Net Promoter Score (NPS) and feedback surveys.</w:t>
      </w:r>
    </w:p>
    <w:p w:rsidR="7B051528" w:rsidP="11C163A3" w:rsidRDefault="7B051528" w14:paraId="2D8866AF" w14:textId="3D0A4726">
      <w:pPr>
        <w:pStyle w:val="ListParagraph"/>
        <w:numPr>
          <w:ilvl w:val="0"/>
          <w:numId w:val="39"/>
        </w:numPr>
        <w:spacing w:before="0" w:beforeAutospacing="off" w:after="0" w:afterAutospacing="off"/>
        <w:rPr>
          <w:rFonts w:ascii="Arial" w:hAnsi="Arial" w:eastAsia="Arial" w:cs="Arial"/>
          <w:noProof w:val="0"/>
          <w:color w:val="auto"/>
          <w:sz w:val="22"/>
          <w:szCs w:val="22"/>
          <w:lang w:val="en-GB"/>
        </w:rPr>
      </w:pPr>
      <w:r w:rsidRPr="11C163A3" w:rsidR="7B051528">
        <w:rPr>
          <w:rFonts w:ascii="Arial" w:hAnsi="Arial" w:eastAsia="Arial" w:cs="Arial"/>
          <w:b w:val="1"/>
          <w:bCs w:val="1"/>
          <w:noProof w:val="0"/>
          <w:color w:val="auto"/>
          <w:sz w:val="22"/>
          <w:szCs w:val="22"/>
          <w:lang w:val="en-GB"/>
        </w:rPr>
        <w:t>Conversion Rates</w:t>
      </w:r>
      <w:r w:rsidRPr="11C163A3" w:rsidR="7B051528">
        <w:rPr>
          <w:rFonts w:ascii="Arial" w:hAnsi="Arial" w:eastAsia="Arial" w:cs="Arial"/>
          <w:noProof w:val="0"/>
          <w:color w:val="auto"/>
          <w:sz w:val="22"/>
          <w:szCs w:val="22"/>
          <w:lang w:val="en-GB"/>
        </w:rPr>
        <w:t>: Increase in personalized product purchases.</w:t>
      </w:r>
    </w:p>
    <w:p w:rsidR="7B051528" w:rsidP="11C163A3" w:rsidRDefault="7B051528" w14:paraId="716FCA7A" w14:textId="3F0CCA88">
      <w:pPr>
        <w:pStyle w:val="ListParagraph"/>
        <w:numPr>
          <w:ilvl w:val="0"/>
          <w:numId w:val="39"/>
        </w:numPr>
        <w:spacing w:before="0" w:beforeAutospacing="off" w:after="0" w:afterAutospacing="off"/>
        <w:rPr>
          <w:rFonts w:ascii="Arial" w:hAnsi="Arial" w:eastAsia="Arial" w:cs="Arial"/>
          <w:noProof w:val="0"/>
          <w:color w:val="auto"/>
          <w:sz w:val="22"/>
          <w:szCs w:val="22"/>
          <w:lang w:val="en-GB"/>
        </w:rPr>
      </w:pPr>
      <w:r w:rsidRPr="11C163A3" w:rsidR="7B051528">
        <w:rPr>
          <w:rFonts w:ascii="Arial" w:hAnsi="Arial" w:eastAsia="Arial" w:cs="Arial"/>
          <w:b w:val="1"/>
          <w:bCs w:val="1"/>
          <w:noProof w:val="0"/>
          <w:color w:val="auto"/>
          <w:sz w:val="22"/>
          <w:szCs w:val="22"/>
          <w:lang w:val="en-GB"/>
        </w:rPr>
        <w:t>Retention</w:t>
      </w:r>
      <w:r w:rsidRPr="11C163A3" w:rsidR="7B051528">
        <w:rPr>
          <w:rFonts w:ascii="Arial" w:hAnsi="Arial" w:eastAsia="Arial" w:cs="Arial"/>
          <w:noProof w:val="0"/>
          <w:color w:val="auto"/>
          <w:sz w:val="22"/>
          <w:szCs w:val="22"/>
          <w:lang w:val="en-GB"/>
        </w:rPr>
        <w:t>: Growth in loyalty program engagement.</w:t>
      </w:r>
    </w:p>
    <w:p w:rsidR="371E0322" w:rsidP="24F0F7EE" w:rsidRDefault="371E0322" w14:paraId="7BF440A1" w14:textId="16F59B59">
      <w:pPr>
        <w:pStyle w:val="ListParagraph"/>
        <w:numPr>
          <w:ilvl w:val="0"/>
          <w:numId w:val="39"/>
        </w:numPr>
        <w:spacing w:before="0" w:beforeAutospacing="off" w:after="0" w:afterAutospacing="off"/>
        <w:rPr>
          <w:rFonts w:ascii="Arial" w:hAnsi="Arial" w:eastAsia="Arial" w:cs="Arial"/>
          <w:noProof w:val="0"/>
          <w:color w:val="auto"/>
          <w:sz w:val="22"/>
          <w:szCs w:val="22"/>
          <w:lang w:val="en-GB"/>
        </w:rPr>
      </w:pPr>
      <w:r w:rsidRPr="24F0F7EE" w:rsidR="3FB0107C">
        <w:rPr>
          <w:rFonts w:ascii="Arial" w:hAnsi="Arial" w:eastAsia="Arial" w:cs="Arial"/>
          <w:b w:val="1"/>
          <w:bCs w:val="1"/>
          <w:noProof w:val="0"/>
          <w:color w:val="auto"/>
          <w:sz w:val="22"/>
          <w:szCs w:val="22"/>
          <w:lang w:val="en-GB"/>
        </w:rPr>
        <w:t>Operational Efficiency</w:t>
      </w:r>
      <w:r w:rsidRPr="24F0F7EE" w:rsidR="3FB0107C">
        <w:rPr>
          <w:rFonts w:ascii="Arial" w:hAnsi="Arial" w:eastAsia="Arial" w:cs="Arial"/>
          <w:noProof w:val="0"/>
          <w:color w:val="auto"/>
          <w:sz w:val="22"/>
          <w:szCs w:val="22"/>
          <w:lang w:val="en-GB"/>
        </w:rPr>
        <w:t>: Reduced service response times and improved staff productivity.</w:t>
      </w:r>
    </w:p>
    <w:p w:rsidR="24F0F7EE" w:rsidP="24F0F7EE" w:rsidRDefault="24F0F7EE" w14:paraId="19507D15" w14:textId="1E93EB0C">
      <w:pPr>
        <w:pStyle w:val="Normal"/>
        <w:spacing w:before="0" w:beforeAutospacing="off" w:after="0" w:afterAutospacing="off"/>
        <w:ind w:left="0"/>
        <w:rPr>
          <w:rFonts w:ascii="Arial" w:hAnsi="Arial" w:eastAsia="Arial" w:cs="Arial"/>
          <w:noProof w:val="0"/>
          <w:color w:val="auto"/>
          <w:sz w:val="22"/>
          <w:szCs w:val="22"/>
          <w:lang w:val="en-GB"/>
        </w:rPr>
      </w:pPr>
    </w:p>
    <w:p w:rsidR="6E5F6221" w:rsidP="24F0F7EE" w:rsidRDefault="6E5F6221" w14:paraId="493F2E9E" w14:textId="28096CD0">
      <w:pPr>
        <w:pStyle w:val="Normal"/>
        <w:spacing w:before="0" w:beforeAutospacing="off" w:after="0" w:afterAutospacing="off"/>
        <w:ind w:left="0"/>
        <w:rPr>
          <w:rFonts w:ascii="Arial" w:hAnsi="Arial" w:eastAsia="Arial" w:cs="Arial"/>
          <w:b w:val="1"/>
          <w:bCs w:val="1"/>
          <w:noProof w:val="0"/>
          <w:color w:val="auto"/>
          <w:sz w:val="22"/>
          <w:szCs w:val="22"/>
          <w:lang w:val="en-GB"/>
        </w:rPr>
      </w:pPr>
      <w:r w:rsidRPr="24F0F7EE" w:rsidR="6E5F6221">
        <w:rPr>
          <w:rFonts w:ascii="Arial" w:hAnsi="Arial" w:eastAsia="Arial" w:cs="Arial"/>
          <w:b w:val="1"/>
          <w:bCs w:val="1"/>
          <w:noProof w:val="0"/>
          <w:color w:val="auto"/>
          <w:sz w:val="22"/>
          <w:szCs w:val="22"/>
          <w:lang w:val="en-GB"/>
        </w:rPr>
        <w:t>Cross-Platform Integration</w:t>
      </w:r>
    </w:p>
    <w:p w:rsidR="371E0322" w:rsidP="11C163A3" w:rsidRDefault="371E0322" w14:paraId="52793C63" w14:textId="2E22D773">
      <w:pPr>
        <w:pStyle w:val="ListParagraph"/>
        <w:numPr>
          <w:ilvl w:val="0"/>
          <w:numId w:val="40"/>
        </w:numPr>
        <w:spacing w:before="0" w:beforeAutospacing="off" w:after="0" w:afterAutospacing="off"/>
        <w:rPr>
          <w:rFonts w:ascii="Arial" w:hAnsi="Arial" w:eastAsia="Arial" w:cs="Arial"/>
          <w:noProof w:val="0"/>
          <w:color w:val="auto"/>
          <w:sz w:val="22"/>
          <w:szCs w:val="22"/>
          <w:lang w:val="en-GB"/>
        </w:rPr>
      </w:pPr>
      <w:r w:rsidRPr="11C163A3" w:rsidR="371E0322">
        <w:rPr>
          <w:rFonts w:ascii="Arial" w:hAnsi="Arial" w:eastAsia="Arial" w:cs="Arial"/>
          <w:b w:val="1"/>
          <w:bCs w:val="1"/>
          <w:noProof w:val="0"/>
          <w:color w:val="auto"/>
          <w:sz w:val="22"/>
          <w:szCs w:val="22"/>
          <w:lang w:val="en-GB"/>
        </w:rPr>
        <w:t>Website</w:t>
      </w:r>
      <w:r w:rsidRPr="11C163A3" w:rsidR="371E0322">
        <w:rPr>
          <w:rFonts w:ascii="Arial" w:hAnsi="Arial" w:eastAsia="Arial" w:cs="Arial"/>
          <w:noProof w:val="0"/>
          <w:color w:val="auto"/>
          <w:sz w:val="22"/>
          <w:szCs w:val="22"/>
          <w:lang w:val="en-GB"/>
        </w:rPr>
        <w:t>: Seamlessly embedded into the online shopping experience, offering personalized recommendations and support during browsing and checkout.</w:t>
      </w:r>
    </w:p>
    <w:p w:rsidR="371E0322" w:rsidP="11C163A3" w:rsidRDefault="371E0322" w14:paraId="435A2EC1" w14:textId="73B54DEF">
      <w:pPr>
        <w:pStyle w:val="ListParagraph"/>
        <w:numPr>
          <w:ilvl w:val="0"/>
          <w:numId w:val="40"/>
        </w:numPr>
        <w:spacing w:before="0" w:beforeAutospacing="off" w:after="0" w:afterAutospacing="off"/>
        <w:rPr>
          <w:rFonts w:ascii="Arial" w:hAnsi="Arial" w:eastAsia="Arial" w:cs="Arial"/>
          <w:noProof w:val="0"/>
          <w:color w:val="auto"/>
          <w:sz w:val="22"/>
          <w:szCs w:val="22"/>
          <w:lang w:val="en-GB"/>
        </w:rPr>
      </w:pPr>
      <w:r w:rsidRPr="11C163A3" w:rsidR="371E0322">
        <w:rPr>
          <w:rFonts w:ascii="Arial" w:hAnsi="Arial" w:eastAsia="Arial" w:cs="Arial"/>
          <w:b w:val="1"/>
          <w:bCs w:val="1"/>
          <w:noProof w:val="0"/>
          <w:color w:val="auto"/>
          <w:sz w:val="22"/>
          <w:szCs w:val="22"/>
          <w:lang w:val="en-GB"/>
        </w:rPr>
        <w:t>Mobile App</w:t>
      </w:r>
      <w:r w:rsidRPr="11C163A3" w:rsidR="371E0322">
        <w:rPr>
          <w:rFonts w:ascii="Arial" w:hAnsi="Arial" w:eastAsia="Arial" w:cs="Arial"/>
          <w:noProof w:val="0"/>
          <w:color w:val="auto"/>
          <w:sz w:val="22"/>
          <w:szCs w:val="22"/>
          <w:lang w:val="en-GB"/>
        </w:rPr>
        <w:t xml:space="preserve">: Provides on-the-go </w:t>
      </w:r>
      <w:r w:rsidRPr="11C163A3" w:rsidR="371E0322">
        <w:rPr>
          <w:rFonts w:ascii="Arial" w:hAnsi="Arial" w:eastAsia="Arial" w:cs="Arial"/>
          <w:noProof w:val="0"/>
          <w:color w:val="auto"/>
          <w:sz w:val="22"/>
          <w:szCs w:val="22"/>
          <w:lang w:val="en-GB"/>
        </w:rPr>
        <w:t>assistance</w:t>
      </w:r>
      <w:r w:rsidRPr="11C163A3" w:rsidR="371E0322">
        <w:rPr>
          <w:rFonts w:ascii="Arial" w:hAnsi="Arial" w:eastAsia="Arial" w:cs="Arial"/>
          <w:noProof w:val="0"/>
          <w:color w:val="auto"/>
          <w:sz w:val="22"/>
          <w:szCs w:val="22"/>
          <w:lang w:val="en-GB"/>
        </w:rPr>
        <w:t xml:space="preserve">, </w:t>
      </w:r>
      <w:r w:rsidRPr="11C163A3" w:rsidR="371E0322">
        <w:rPr>
          <w:rFonts w:ascii="Arial" w:hAnsi="Arial" w:eastAsia="Arial" w:cs="Arial"/>
          <w:noProof w:val="0"/>
          <w:color w:val="auto"/>
          <w:sz w:val="22"/>
          <w:szCs w:val="22"/>
          <w:lang w:val="en-GB"/>
        </w:rPr>
        <w:t>syncing</w:t>
      </w:r>
      <w:r w:rsidRPr="11C163A3" w:rsidR="371E0322">
        <w:rPr>
          <w:rFonts w:ascii="Arial" w:hAnsi="Arial" w:eastAsia="Arial" w:cs="Arial"/>
          <w:noProof w:val="0"/>
          <w:color w:val="auto"/>
          <w:sz w:val="22"/>
          <w:szCs w:val="22"/>
          <w:lang w:val="en-GB"/>
        </w:rPr>
        <w:t xml:space="preserve"> with user profiles to deliver tailored suggestions and notifications.</w:t>
      </w:r>
    </w:p>
    <w:p w:rsidR="371E0322" w:rsidP="11C163A3" w:rsidRDefault="371E0322" w14:paraId="52C77B0F" w14:textId="3CCAC522">
      <w:pPr>
        <w:pStyle w:val="ListParagraph"/>
        <w:numPr>
          <w:ilvl w:val="0"/>
          <w:numId w:val="40"/>
        </w:numPr>
        <w:spacing w:before="0" w:beforeAutospacing="off" w:after="0" w:afterAutospacing="off"/>
        <w:rPr>
          <w:rFonts w:ascii="Arial" w:hAnsi="Arial" w:eastAsia="Arial" w:cs="Arial"/>
          <w:noProof w:val="0"/>
          <w:color w:val="auto"/>
          <w:sz w:val="22"/>
          <w:szCs w:val="22"/>
          <w:lang w:val="en-GB"/>
        </w:rPr>
      </w:pPr>
      <w:r w:rsidRPr="24F0F7EE" w:rsidR="62B727E7">
        <w:rPr>
          <w:rFonts w:ascii="Arial" w:hAnsi="Arial" w:eastAsia="Arial" w:cs="Arial"/>
          <w:b w:val="1"/>
          <w:bCs w:val="1"/>
          <w:noProof w:val="0"/>
          <w:color w:val="auto"/>
          <w:sz w:val="22"/>
          <w:szCs w:val="22"/>
          <w:lang w:val="en-GB"/>
        </w:rPr>
        <w:t>In-Store Kiosks</w:t>
      </w:r>
      <w:r w:rsidRPr="24F0F7EE" w:rsidR="62B727E7">
        <w:rPr>
          <w:rFonts w:ascii="Arial" w:hAnsi="Arial" w:eastAsia="Arial" w:cs="Arial"/>
          <w:noProof w:val="0"/>
          <w:color w:val="auto"/>
          <w:sz w:val="22"/>
          <w:szCs w:val="22"/>
          <w:lang w:val="en-GB"/>
        </w:rPr>
        <w:t>: Interactive touchpoints where customers can access their profiles, explore products, and receive real-time guidance while shopping in physical stores.</w:t>
      </w:r>
    </w:p>
    <w:p w:rsidR="371E0322" w:rsidP="24F0F7EE" w:rsidRDefault="371E0322" w14:paraId="4FB3BD81" w14:textId="393C79B9">
      <w:pPr>
        <w:pStyle w:val="Heading3"/>
        <w:spacing w:before="281" w:beforeAutospacing="off" w:after="281" w:afterAutospacing="off"/>
        <w:rPr>
          <w:rFonts w:ascii="Arial" w:hAnsi="Arial" w:eastAsia="Arial" w:cs="Arial"/>
          <w:b w:val="1"/>
          <w:bCs w:val="1"/>
          <w:noProof w:val="0"/>
          <w:color w:val="auto"/>
          <w:sz w:val="22"/>
          <w:szCs w:val="22"/>
          <w:lang w:val="en-GB"/>
        </w:rPr>
      </w:pPr>
      <w:bookmarkStart w:name="_Toc194470786" w:id="645770573"/>
      <w:r w:rsidRPr="02A9861E" w:rsidR="0F4F5CBE">
        <w:rPr>
          <w:rFonts w:ascii="Arial" w:hAnsi="Arial" w:eastAsia="Arial" w:cs="Arial"/>
          <w:b w:val="1"/>
          <w:bCs w:val="1"/>
          <w:noProof w:val="0"/>
          <w:color w:val="auto"/>
          <w:sz w:val="22"/>
          <w:szCs w:val="22"/>
          <w:lang w:val="en-GB"/>
        </w:rPr>
        <w:t>Personalized Recommendations</w:t>
      </w:r>
      <w:bookmarkEnd w:id="645770573"/>
    </w:p>
    <w:p w:rsidR="371E0322" w:rsidP="24F0F7EE" w:rsidRDefault="371E0322" w14:paraId="227D90BA" w14:textId="0E8466D5">
      <w:pPr>
        <w:pStyle w:val="Heading3"/>
        <w:spacing w:before="281" w:beforeAutospacing="off" w:after="281" w:afterAutospacing="off"/>
        <w:rPr>
          <w:rFonts w:ascii="Arial" w:hAnsi="Arial" w:eastAsia="Arial" w:cs="Arial"/>
          <w:noProof w:val="0"/>
          <w:color w:val="auto"/>
          <w:sz w:val="22"/>
          <w:szCs w:val="22"/>
          <w:lang w:val="en-GB"/>
        </w:rPr>
      </w:pPr>
      <w:bookmarkStart w:name="_Toc1470830580" w:id="1184761768"/>
      <w:r w:rsidRPr="02A9861E" w:rsidR="62B727E7">
        <w:rPr>
          <w:rFonts w:ascii="Arial" w:hAnsi="Arial" w:eastAsia="Arial" w:cs="Arial"/>
          <w:b w:val="1"/>
          <w:bCs w:val="1"/>
          <w:noProof w:val="0"/>
          <w:color w:val="auto"/>
          <w:sz w:val="22"/>
          <w:szCs w:val="22"/>
          <w:lang w:val="en-GB"/>
        </w:rPr>
        <w:t>AI-Driven Insights</w:t>
      </w:r>
      <w:r w:rsidRPr="02A9861E" w:rsidR="62B727E7">
        <w:rPr>
          <w:rFonts w:ascii="Arial" w:hAnsi="Arial" w:eastAsia="Arial" w:cs="Arial"/>
          <w:noProof w:val="0"/>
          <w:color w:val="auto"/>
          <w:sz w:val="22"/>
          <w:szCs w:val="22"/>
          <w:lang w:val="en-GB"/>
        </w:rPr>
        <w:t xml:space="preserve">: Uses machine learning to </w:t>
      </w:r>
      <w:r w:rsidRPr="02A9861E" w:rsidR="62B727E7">
        <w:rPr>
          <w:rFonts w:ascii="Arial" w:hAnsi="Arial" w:eastAsia="Arial" w:cs="Arial"/>
          <w:noProof w:val="0"/>
          <w:color w:val="auto"/>
          <w:sz w:val="22"/>
          <w:szCs w:val="22"/>
          <w:lang w:val="en-GB"/>
        </w:rPr>
        <w:t>a</w:t>
      </w:r>
      <w:r w:rsidRPr="02A9861E" w:rsidR="62B727E7">
        <w:rPr>
          <w:rFonts w:ascii="Arial" w:hAnsi="Arial" w:eastAsia="Arial" w:cs="Arial"/>
          <w:noProof w:val="0"/>
          <w:color w:val="auto"/>
          <w:sz w:val="22"/>
          <w:szCs w:val="22"/>
          <w:lang w:val="en-GB"/>
        </w:rPr>
        <w:t>nalyze</w:t>
      </w:r>
      <w:r w:rsidRPr="02A9861E" w:rsidR="62B727E7">
        <w:rPr>
          <w:rFonts w:ascii="Arial" w:hAnsi="Arial" w:eastAsia="Arial" w:cs="Arial"/>
          <w:noProof w:val="0"/>
          <w:color w:val="auto"/>
          <w:sz w:val="22"/>
          <w:szCs w:val="22"/>
          <w:lang w:val="en-GB"/>
        </w:rPr>
        <w:t xml:space="preserve"> </w:t>
      </w:r>
      <w:r w:rsidRPr="02A9861E" w:rsidR="62B727E7">
        <w:rPr>
          <w:rFonts w:ascii="Arial" w:hAnsi="Arial" w:eastAsia="Arial" w:cs="Arial"/>
          <w:noProof w:val="0"/>
          <w:color w:val="auto"/>
          <w:sz w:val="22"/>
          <w:szCs w:val="22"/>
          <w:lang w:val="en-GB"/>
        </w:rPr>
        <w:t xml:space="preserve">customer data including past purchases, browsing </w:t>
      </w:r>
      <w:r w:rsidRPr="02A9861E" w:rsidR="62B727E7">
        <w:rPr>
          <w:rFonts w:ascii="Arial" w:hAnsi="Arial" w:eastAsia="Arial" w:cs="Arial"/>
          <w:noProof w:val="0"/>
          <w:color w:val="auto"/>
          <w:sz w:val="22"/>
          <w:szCs w:val="22"/>
          <w:lang w:val="en-GB"/>
        </w:rPr>
        <w:t>b</w:t>
      </w:r>
      <w:r w:rsidRPr="02A9861E" w:rsidR="62B727E7">
        <w:rPr>
          <w:rFonts w:ascii="Arial" w:hAnsi="Arial" w:eastAsia="Arial" w:cs="Arial"/>
          <w:noProof w:val="0"/>
          <w:color w:val="auto"/>
          <w:sz w:val="22"/>
          <w:szCs w:val="22"/>
          <w:lang w:val="en-GB"/>
        </w:rPr>
        <w:t>ehavior</w:t>
      </w:r>
      <w:r w:rsidRPr="02A9861E" w:rsidR="62B727E7">
        <w:rPr>
          <w:rFonts w:ascii="Arial" w:hAnsi="Arial" w:eastAsia="Arial" w:cs="Arial"/>
          <w:noProof w:val="0"/>
          <w:color w:val="auto"/>
          <w:sz w:val="22"/>
          <w:szCs w:val="22"/>
          <w:lang w:val="en-GB"/>
        </w:rPr>
        <w:t>,</w:t>
      </w:r>
      <w:r w:rsidRPr="02A9861E" w:rsidR="62B727E7">
        <w:rPr>
          <w:rFonts w:ascii="Arial" w:hAnsi="Arial" w:eastAsia="Arial" w:cs="Arial"/>
          <w:noProof w:val="0"/>
          <w:color w:val="auto"/>
          <w:sz w:val="22"/>
          <w:szCs w:val="22"/>
          <w:lang w:val="en-GB"/>
        </w:rPr>
        <w:t xml:space="preserve"> and preferences.</w:t>
      </w:r>
      <w:bookmarkEnd w:id="1184761768"/>
    </w:p>
    <w:p w:rsidR="371E0322" w:rsidP="11C163A3" w:rsidRDefault="371E0322" w14:paraId="202D6767" w14:textId="7E41F11E">
      <w:pPr>
        <w:pStyle w:val="ListParagraph"/>
        <w:numPr>
          <w:ilvl w:val="0"/>
          <w:numId w:val="41"/>
        </w:numPr>
        <w:spacing w:before="0" w:beforeAutospacing="off" w:after="0" w:afterAutospacing="off"/>
        <w:rPr>
          <w:rFonts w:ascii="Arial" w:hAnsi="Arial" w:eastAsia="Arial" w:cs="Arial"/>
          <w:noProof w:val="0"/>
          <w:color w:val="auto"/>
          <w:sz w:val="22"/>
          <w:szCs w:val="22"/>
          <w:lang w:val="en-GB"/>
        </w:rPr>
      </w:pPr>
      <w:r w:rsidRPr="24F0F7EE" w:rsidR="62B727E7">
        <w:rPr>
          <w:rFonts w:ascii="Arial" w:hAnsi="Arial" w:eastAsia="Arial" w:cs="Arial"/>
          <w:b w:val="1"/>
          <w:bCs w:val="1"/>
          <w:noProof w:val="0"/>
          <w:color w:val="auto"/>
          <w:sz w:val="22"/>
          <w:szCs w:val="22"/>
          <w:lang w:val="en-GB"/>
        </w:rPr>
        <w:t>Tailored Suggestions</w:t>
      </w:r>
      <w:r w:rsidRPr="24F0F7EE" w:rsidR="62B727E7">
        <w:rPr>
          <w:rFonts w:ascii="Arial" w:hAnsi="Arial" w:eastAsia="Arial" w:cs="Arial"/>
          <w:noProof w:val="0"/>
          <w:color w:val="auto"/>
          <w:sz w:val="22"/>
          <w:szCs w:val="22"/>
          <w:lang w:val="en-GB"/>
        </w:rPr>
        <w:t>: Recommends products across categories</w:t>
      </w:r>
      <w:r w:rsidRPr="24F0F7EE" w:rsidR="27478385">
        <w:rPr>
          <w:rFonts w:ascii="Arial" w:hAnsi="Arial" w:eastAsia="Arial" w:cs="Arial"/>
          <w:noProof w:val="0"/>
          <w:color w:val="auto"/>
          <w:sz w:val="22"/>
          <w:szCs w:val="22"/>
          <w:lang w:val="en-GB"/>
        </w:rPr>
        <w:t xml:space="preserve"> </w:t>
      </w:r>
      <w:r w:rsidRPr="24F0F7EE" w:rsidR="62B727E7">
        <w:rPr>
          <w:rFonts w:ascii="Arial" w:hAnsi="Arial" w:eastAsia="Arial" w:cs="Arial"/>
          <w:noProof w:val="0"/>
          <w:color w:val="auto"/>
          <w:sz w:val="22"/>
          <w:szCs w:val="22"/>
          <w:lang w:val="en-GB"/>
        </w:rPr>
        <w:t>fashion, homeware, beauty</w:t>
      </w:r>
      <w:r w:rsidRPr="24F0F7EE" w:rsidR="391D16A6">
        <w:rPr>
          <w:rFonts w:ascii="Arial" w:hAnsi="Arial" w:eastAsia="Arial" w:cs="Arial"/>
          <w:noProof w:val="0"/>
          <w:color w:val="auto"/>
          <w:sz w:val="22"/>
          <w:szCs w:val="22"/>
          <w:lang w:val="en-GB"/>
        </w:rPr>
        <w:t xml:space="preserve"> </w:t>
      </w:r>
      <w:r w:rsidRPr="24F0F7EE" w:rsidR="62B727E7">
        <w:rPr>
          <w:rFonts w:ascii="Arial" w:hAnsi="Arial" w:eastAsia="Arial" w:cs="Arial"/>
          <w:noProof w:val="0"/>
          <w:color w:val="auto"/>
          <w:sz w:val="22"/>
          <w:szCs w:val="22"/>
          <w:lang w:val="en-GB"/>
        </w:rPr>
        <w:t>based on lifestyle, seasonal trends, and individual tastes.</w:t>
      </w:r>
    </w:p>
    <w:p w:rsidR="371E0322" w:rsidP="11C163A3" w:rsidRDefault="371E0322" w14:paraId="7F6D895C" w14:textId="6CB297C2">
      <w:pPr>
        <w:pStyle w:val="ListParagraph"/>
        <w:numPr>
          <w:ilvl w:val="0"/>
          <w:numId w:val="41"/>
        </w:numPr>
        <w:spacing w:before="0" w:beforeAutospacing="off" w:after="0" w:afterAutospacing="off"/>
        <w:rPr>
          <w:rFonts w:ascii="Arial" w:hAnsi="Arial" w:eastAsia="Arial" w:cs="Arial"/>
          <w:noProof w:val="0"/>
          <w:color w:val="auto"/>
          <w:sz w:val="22"/>
          <w:szCs w:val="22"/>
          <w:lang w:val="en-GB"/>
        </w:rPr>
      </w:pPr>
      <w:r w:rsidRPr="24F0F7EE" w:rsidR="62B727E7">
        <w:rPr>
          <w:rFonts w:ascii="Arial" w:hAnsi="Arial" w:eastAsia="Arial" w:cs="Arial"/>
          <w:b w:val="1"/>
          <w:bCs w:val="1"/>
          <w:noProof w:val="0"/>
          <w:color w:val="auto"/>
          <w:sz w:val="22"/>
          <w:szCs w:val="22"/>
          <w:lang w:val="en-GB"/>
        </w:rPr>
        <w:t>Dynamic Updates</w:t>
      </w:r>
      <w:r w:rsidRPr="24F0F7EE" w:rsidR="62B727E7">
        <w:rPr>
          <w:rFonts w:ascii="Arial" w:hAnsi="Arial" w:eastAsia="Arial" w:cs="Arial"/>
          <w:noProof w:val="0"/>
          <w:color w:val="auto"/>
          <w:sz w:val="22"/>
          <w:szCs w:val="22"/>
          <w:lang w:val="en-GB"/>
        </w:rPr>
        <w:t xml:space="preserve">: Continuously refines recommendations as customer </w:t>
      </w:r>
      <w:r w:rsidRPr="24F0F7EE" w:rsidR="62B727E7">
        <w:rPr>
          <w:rFonts w:ascii="Arial" w:hAnsi="Arial" w:eastAsia="Arial" w:cs="Arial"/>
          <w:noProof w:val="0"/>
          <w:color w:val="auto"/>
          <w:sz w:val="22"/>
          <w:szCs w:val="22"/>
          <w:lang w:val="en-GB"/>
        </w:rPr>
        <w:t>behavior</w:t>
      </w:r>
      <w:r w:rsidRPr="24F0F7EE" w:rsidR="62B727E7">
        <w:rPr>
          <w:rFonts w:ascii="Arial" w:hAnsi="Arial" w:eastAsia="Arial" w:cs="Arial"/>
          <w:noProof w:val="0"/>
          <w:color w:val="auto"/>
          <w:sz w:val="22"/>
          <w:szCs w:val="22"/>
          <w:lang w:val="en-GB"/>
        </w:rPr>
        <w:t xml:space="preserve"> evolves, ensuring relevance and engagement.</w:t>
      </w:r>
    </w:p>
    <w:p w:rsidR="371E0322" w:rsidP="24F0F7EE" w:rsidRDefault="371E0322" w14:paraId="7A02BCDF" w14:textId="42B71458">
      <w:pPr>
        <w:pStyle w:val="ListParagraph"/>
        <w:spacing w:before="0" w:beforeAutospacing="off" w:after="0" w:afterAutospacing="off"/>
        <w:ind w:left="720"/>
        <w:rPr>
          <w:rFonts w:ascii="Arial" w:hAnsi="Arial" w:eastAsia="Arial" w:cs="Arial"/>
          <w:noProof w:val="0"/>
          <w:color w:val="auto"/>
          <w:sz w:val="22"/>
          <w:szCs w:val="22"/>
          <w:lang w:val="en-GB"/>
        </w:rPr>
      </w:pPr>
    </w:p>
    <w:p w:rsidR="371E0322" w:rsidP="24F0F7EE" w:rsidRDefault="371E0322" w14:paraId="173BD0D9" w14:textId="4F08CABC">
      <w:pPr>
        <w:pStyle w:val="Normal"/>
        <w:spacing w:before="281" w:beforeAutospacing="off" w:after="281" w:afterAutospacing="off"/>
        <w:rPr>
          <w:rFonts w:ascii="Arial" w:hAnsi="Arial" w:eastAsia="Arial" w:cs="Arial"/>
          <w:b w:val="1"/>
          <w:bCs w:val="1"/>
          <w:noProof w:val="0"/>
          <w:color w:val="auto"/>
          <w:sz w:val="22"/>
          <w:szCs w:val="22"/>
          <w:lang w:val="en-GB"/>
        </w:rPr>
      </w:pPr>
      <w:r w:rsidRPr="24F0F7EE" w:rsidR="120BA6A3">
        <w:rPr>
          <w:rFonts w:ascii="Arial" w:hAnsi="Arial" w:eastAsia="Arial" w:cs="Arial"/>
          <w:b w:val="1"/>
          <w:bCs w:val="1"/>
          <w:noProof w:val="0"/>
          <w:color w:val="auto"/>
          <w:sz w:val="22"/>
          <w:szCs w:val="22"/>
          <w:lang w:val="en-GB"/>
        </w:rPr>
        <w:t>Virtual Visualization Tools</w:t>
      </w:r>
    </w:p>
    <w:p w:rsidR="371E0322" w:rsidP="11C163A3" w:rsidRDefault="371E0322" w14:paraId="6ACF48AA" w14:textId="6053C676">
      <w:pPr>
        <w:pStyle w:val="ListParagraph"/>
        <w:numPr>
          <w:ilvl w:val="0"/>
          <w:numId w:val="42"/>
        </w:numPr>
        <w:spacing w:before="0" w:beforeAutospacing="off" w:after="0" w:afterAutospacing="off"/>
        <w:rPr>
          <w:rFonts w:ascii="Arial" w:hAnsi="Arial" w:eastAsia="Arial" w:cs="Arial"/>
          <w:noProof w:val="0"/>
          <w:color w:val="auto"/>
          <w:sz w:val="22"/>
          <w:szCs w:val="22"/>
          <w:lang w:val="en-GB"/>
        </w:rPr>
      </w:pPr>
      <w:r w:rsidRPr="11C163A3" w:rsidR="371E0322">
        <w:rPr>
          <w:rFonts w:ascii="Arial" w:hAnsi="Arial" w:eastAsia="Arial" w:cs="Arial"/>
          <w:b w:val="1"/>
          <w:bCs w:val="1"/>
          <w:noProof w:val="0"/>
          <w:color w:val="auto"/>
          <w:sz w:val="22"/>
          <w:szCs w:val="22"/>
          <w:lang w:val="en-GB"/>
        </w:rPr>
        <w:t>Virtual Try-On</w:t>
      </w:r>
      <w:r w:rsidRPr="11C163A3" w:rsidR="371E0322">
        <w:rPr>
          <w:rFonts w:ascii="Arial" w:hAnsi="Arial" w:eastAsia="Arial" w:cs="Arial"/>
          <w:noProof w:val="0"/>
          <w:color w:val="auto"/>
          <w:sz w:val="22"/>
          <w:szCs w:val="22"/>
          <w:lang w:val="en-GB"/>
        </w:rPr>
        <w:t>: Enables customers to digitally try on clothing and accessories using augmented reality (AR), improving confidence in online purchases.</w:t>
      </w:r>
    </w:p>
    <w:p w:rsidR="371E0322" w:rsidP="11C163A3" w:rsidRDefault="371E0322" w14:paraId="23941620" w14:textId="0B83E049">
      <w:pPr>
        <w:pStyle w:val="ListParagraph"/>
        <w:numPr>
          <w:ilvl w:val="0"/>
          <w:numId w:val="42"/>
        </w:numPr>
        <w:spacing w:before="0" w:beforeAutospacing="off" w:after="0" w:afterAutospacing="off"/>
        <w:rPr>
          <w:rFonts w:ascii="Arial" w:hAnsi="Arial" w:eastAsia="Arial" w:cs="Arial"/>
          <w:noProof w:val="0"/>
          <w:color w:val="auto"/>
          <w:sz w:val="22"/>
          <w:szCs w:val="22"/>
          <w:lang w:val="en-GB"/>
        </w:rPr>
      </w:pPr>
      <w:r w:rsidRPr="24F0F7EE" w:rsidR="62B727E7">
        <w:rPr>
          <w:rFonts w:ascii="Arial" w:hAnsi="Arial" w:eastAsia="Arial" w:cs="Arial"/>
          <w:b w:val="1"/>
          <w:bCs w:val="1"/>
          <w:noProof w:val="0"/>
          <w:color w:val="auto"/>
          <w:sz w:val="22"/>
          <w:szCs w:val="22"/>
          <w:lang w:val="en-GB"/>
        </w:rPr>
        <w:t>Room Preview</w:t>
      </w:r>
      <w:r w:rsidRPr="24F0F7EE" w:rsidR="62B727E7">
        <w:rPr>
          <w:rFonts w:ascii="Arial" w:hAnsi="Arial" w:eastAsia="Arial" w:cs="Arial"/>
          <w:noProof w:val="0"/>
          <w:color w:val="auto"/>
          <w:sz w:val="22"/>
          <w:szCs w:val="22"/>
          <w:lang w:val="en-GB"/>
        </w:rPr>
        <w:t xml:space="preserve">: Allows users to visualize furniture and home décor in their own space using AR, enhancing </w:t>
      </w:r>
      <w:r w:rsidRPr="24F0F7EE" w:rsidR="62B727E7">
        <w:rPr>
          <w:rFonts w:ascii="Arial" w:hAnsi="Arial" w:eastAsia="Arial" w:cs="Arial"/>
          <w:noProof w:val="0"/>
          <w:color w:val="auto"/>
          <w:sz w:val="22"/>
          <w:szCs w:val="22"/>
          <w:lang w:val="en-GB"/>
        </w:rPr>
        <w:t>decision-making</w:t>
      </w:r>
      <w:r w:rsidRPr="24F0F7EE" w:rsidR="62B727E7">
        <w:rPr>
          <w:rFonts w:ascii="Arial" w:hAnsi="Arial" w:eastAsia="Arial" w:cs="Arial"/>
          <w:noProof w:val="0"/>
          <w:color w:val="auto"/>
          <w:sz w:val="22"/>
          <w:szCs w:val="22"/>
          <w:lang w:val="en-GB"/>
        </w:rPr>
        <w:t xml:space="preserve"> and reducing returns.</w:t>
      </w:r>
    </w:p>
    <w:p w:rsidR="371E0322" w:rsidP="24F0F7EE" w:rsidRDefault="371E0322" w14:paraId="0E90E6B9" w14:textId="430DB7BE">
      <w:pPr>
        <w:pStyle w:val="ListParagraph"/>
        <w:spacing w:before="0" w:beforeAutospacing="off" w:after="0" w:afterAutospacing="off"/>
        <w:ind w:left="720"/>
        <w:rPr>
          <w:rFonts w:ascii="Arial" w:hAnsi="Arial" w:eastAsia="Arial" w:cs="Arial"/>
          <w:noProof w:val="0"/>
          <w:color w:val="auto"/>
          <w:sz w:val="22"/>
          <w:szCs w:val="22"/>
          <w:lang w:val="en-GB"/>
        </w:rPr>
      </w:pPr>
    </w:p>
    <w:p w:rsidR="371E0322" w:rsidP="24F0F7EE" w:rsidRDefault="371E0322" w14:paraId="7276F361" w14:textId="65F900FE">
      <w:pPr>
        <w:pStyle w:val="Normal"/>
        <w:spacing w:before="281" w:beforeAutospacing="off" w:after="281" w:afterAutospacing="off"/>
        <w:rPr>
          <w:rFonts w:ascii="Arial" w:hAnsi="Arial" w:eastAsia="Arial" w:cs="Arial"/>
          <w:b w:val="1"/>
          <w:bCs w:val="1"/>
          <w:noProof w:val="0"/>
          <w:color w:val="auto"/>
          <w:sz w:val="22"/>
          <w:szCs w:val="22"/>
          <w:lang w:val="en-GB"/>
        </w:rPr>
      </w:pPr>
      <w:r w:rsidRPr="24F0F7EE" w:rsidR="071F70D0">
        <w:rPr>
          <w:rFonts w:ascii="Arial" w:hAnsi="Arial" w:eastAsia="Arial" w:cs="Arial"/>
          <w:b w:val="1"/>
          <w:bCs w:val="1"/>
          <w:noProof w:val="0"/>
          <w:color w:val="auto"/>
          <w:sz w:val="22"/>
          <w:szCs w:val="22"/>
          <w:lang w:val="en-GB"/>
        </w:rPr>
        <w:t>Real-Time Support</w:t>
      </w:r>
    </w:p>
    <w:p w:rsidR="371E0322" w:rsidP="11C163A3" w:rsidRDefault="371E0322" w14:paraId="0EFF2CE9" w14:textId="748C61C1">
      <w:pPr>
        <w:pStyle w:val="ListParagraph"/>
        <w:numPr>
          <w:ilvl w:val="0"/>
          <w:numId w:val="43"/>
        </w:numPr>
        <w:spacing w:before="0" w:beforeAutospacing="off" w:after="0" w:afterAutospacing="off"/>
        <w:rPr>
          <w:rFonts w:ascii="Arial" w:hAnsi="Arial" w:eastAsia="Arial" w:cs="Arial"/>
          <w:noProof w:val="0"/>
          <w:color w:val="auto"/>
          <w:sz w:val="22"/>
          <w:szCs w:val="22"/>
          <w:lang w:val="en-GB"/>
        </w:rPr>
      </w:pPr>
      <w:r w:rsidRPr="11C163A3" w:rsidR="371E0322">
        <w:rPr>
          <w:rFonts w:ascii="Arial" w:hAnsi="Arial" w:eastAsia="Arial" w:cs="Arial"/>
          <w:b w:val="1"/>
          <w:bCs w:val="1"/>
          <w:noProof w:val="0"/>
          <w:color w:val="auto"/>
          <w:sz w:val="22"/>
          <w:szCs w:val="22"/>
          <w:lang w:val="en-GB"/>
        </w:rPr>
        <w:t>Styling Advice</w:t>
      </w:r>
      <w:r w:rsidRPr="11C163A3" w:rsidR="371E0322">
        <w:rPr>
          <w:rFonts w:ascii="Arial" w:hAnsi="Arial" w:eastAsia="Arial" w:cs="Arial"/>
          <w:noProof w:val="0"/>
          <w:color w:val="auto"/>
          <w:sz w:val="22"/>
          <w:szCs w:val="22"/>
          <w:lang w:val="en-GB"/>
        </w:rPr>
        <w:t>: Offers instant fashion tips and outfit suggestions based on current trends and customer preferences.</w:t>
      </w:r>
    </w:p>
    <w:p w:rsidR="371E0322" w:rsidP="11C163A3" w:rsidRDefault="371E0322" w14:paraId="37D4EEAA" w14:textId="69F19E49">
      <w:pPr>
        <w:pStyle w:val="ListParagraph"/>
        <w:numPr>
          <w:ilvl w:val="0"/>
          <w:numId w:val="43"/>
        </w:numPr>
        <w:spacing w:before="0" w:beforeAutospacing="off" w:after="0" w:afterAutospacing="off"/>
        <w:rPr>
          <w:rFonts w:ascii="Arial" w:hAnsi="Arial" w:eastAsia="Arial" w:cs="Arial"/>
          <w:noProof w:val="0"/>
          <w:color w:val="auto"/>
          <w:sz w:val="22"/>
          <w:szCs w:val="22"/>
          <w:lang w:val="en-GB"/>
        </w:rPr>
      </w:pPr>
      <w:r w:rsidRPr="11C163A3" w:rsidR="371E0322">
        <w:rPr>
          <w:rFonts w:ascii="Arial" w:hAnsi="Arial" w:eastAsia="Arial" w:cs="Arial"/>
          <w:b w:val="1"/>
          <w:bCs w:val="1"/>
          <w:noProof w:val="0"/>
          <w:color w:val="auto"/>
          <w:sz w:val="22"/>
          <w:szCs w:val="22"/>
          <w:lang w:val="en-GB"/>
        </w:rPr>
        <w:t>Product Comparisons</w:t>
      </w:r>
      <w:r w:rsidRPr="11C163A3" w:rsidR="371E0322">
        <w:rPr>
          <w:rFonts w:ascii="Arial" w:hAnsi="Arial" w:eastAsia="Arial" w:cs="Arial"/>
          <w:noProof w:val="0"/>
          <w:color w:val="auto"/>
          <w:sz w:val="22"/>
          <w:szCs w:val="22"/>
          <w:lang w:val="en-GB"/>
        </w:rPr>
        <w:t xml:space="preserve">: Helps users evaluate </w:t>
      </w:r>
      <w:r w:rsidRPr="11C163A3" w:rsidR="371E0322">
        <w:rPr>
          <w:rFonts w:ascii="Arial" w:hAnsi="Arial" w:eastAsia="Arial" w:cs="Arial"/>
          <w:noProof w:val="0"/>
          <w:color w:val="auto"/>
          <w:sz w:val="22"/>
          <w:szCs w:val="22"/>
          <w:lang w:val="en-GB"/>
        </w:rPr>
        <w:t>similar items</w:t>
      </w:r>
      <w:r w:rsidRPr="11C163A3" w:rsidR="371E0322">
        <w:rPr>
          <w:rFonts w:ascii="Arial" w:hAnsi="Arial" w:eastAsia="Arial" w:cs="Arial"/>
          <w:noProof w:val="0"/>
          <w:color w:val="auto"/>
          <w:sz w:val="22"/>
          <w:szCs w:val="22"/>
          <w:lang w:val="en-GB"/>
        </w:rPr>
        <w:t xml:space="preserve"> across price, features, and availability.</w:t>
      </w:r>
    </w:p>
    <w:p w:rsidR="371E0322" w:rsidP="11C163A3" w:rsidRDefault="371E0322" w14:paraId="3E1A3219" w14:textId="0CB2386F">
      <w:pPr>
        <w:pStyle w:val="ListParagraph"/>
        <w:numPr>
          <w:ilvl w:val="0"/>
          <w:numId w:val="43"/>
        </w:numPr>
        <w:spacing w:before="0" w:beforeAutospacing="off" w:after="0" w:afterAutospacing="off"/>
        <w:rPr>
          <w:rFonts w:ascii="Arial" w:hAnsi="Arial" w:eastAsia="Arial" w:cs="Arial"/>
          <w:noProof w:val="0"/>
          <w:color w:val="auto"/>
          <w:sz w:val="22"/>
          <w:szCs w:val="22"/>
          <w:lang w:val="en-GB"/>
        </w:rPr>
      </w:pPr>
      <w:r w:rsidRPr="24F0F7EE" w:rsidR="62B727E7">
        <w:rPr>
          <w:rFonts w:ascii="Arial" w:hAnsi="Arial" w:eastAsia="Arial" w:cs="Arial"/>
          <w:b w:val="1"/>
          <w:bCs w:val="1"/>
          <w:noProof w:val="0"/>
          <w:color w:val="auto"/>
          <w:sz w:val="22"/>
          <w:szCs w:val="22"/>
          <w:lang w:val="en-GB"/>
        </w:rPr>
        <w:t>Customer Service Integration</w:t>
      </w:r>
      <w:r w:rsidRPr="24F0F7EE" w:rsidR="62B727E7">
        <w:rPr>
          <w:rFonts w:ascii="Arial" w:hAnsi="Arial" w:eastAsia="Arial" w:cs="Arial"/>
          <w:noProof w:val="0"/>
          <w:color w:val="auto"/>
          <w:sz w:val="22"/>
          <w:szCs w:val="22"/>
          <w:lang w:val="en-GB"/>
        </w:rPr>
        <w:t>: Connects with live support for seamless escalation of queries, blending AI efficiency with human empathy.</w:t>
      </w:r>
    </w:p>
    <w:p w:rsidR="24F0F7EE" w:rsidP="24F0F7EE" w:rsidRDefault="24F0F7EE" w14:paraId="3C8AB3CE" w14:textId="66A11979">
      <w:pPr>
        <w:pStyle w:val="Normal"/>
        <w:spacing w:before="0" w:beforeAutospacing="off" w:after="0" w:afterAutospacing="off"/>
        <w:ind w:left="0"/>
        <w:rPr>
          <w:rFonts w:ascii="Arial" w:hAnsi="Arial" w:eastAsia="Arial" w:cs="Arial"/>
          <w:noProof w:val="0"/>
          <w:color w:val="auto"/>
          <w:sz w:val="22"/>
          <w:szCs w:val="22"/>
          <w:lang w:val="en-GB"/>
        </w:rPr>
      </w:pPr>
    </w:p>
    <w:p w:rsidR="191DA49C" w:rsidP="24F0F7EE" w:rsidRDefault="191DA49C" w14:paraId="3BE74D34" w14:textId="62478AFA">
      <w:pPr>
        <w:pStyle w:val="Heading3"/>
        <w:spacing w:before="281" w:beforeAutospacing="off" w:after="281" w:afterAutospacing="off"/>
        <w:rPr>
          <w:rFonts w:ascii="Arial" w:hAnsi="Arial" w:eastAsia="Arial" w:cs="Arial"/>
          <w:b w:val="1"/>
          <w:bCs w:val="1"/>
          <w:noProof w:val="0"/>
          <w:color w:val="auto"/>
          <w:sz w:val="22"/>
          <w:szCs w:val="22"/>
          <w:lang w:val="en-US"/>
        </w:rPr>
      </w:pPr>
      <w:bookmarkStart w:name="_Toc207957199" w:id="1372249654"/>
      <w:r w:rsidRPr="02A9861E" w:rsidR="191DA49C">
        <w:rPr>
          <w:rFonts w:ascii="Arial" w:hAnsi="Arial" w:eastAsia="Arial" w:cs="Arial"/>
          <w:b w:val="1"/>
          <w:bCs w:val="1"/>
          <w:noProof w:val="0"/>
          <w:color w:val="auto"/>
          <w:sz w:val="22"/>
          <w:szCs w:val="22"/>
          <w:lang w:val="en-US"/>
        </w:rPr>
        <w:t>Innovation Ambition Matrix – John Lewis</w:t>
      </w:r>
      <w:bookmarkEnd w:id="1372249654"/>
    </w:p>
    <w:p w:rsidR="1C662625" w:rsidP="24F0F7EE" w:rsidRDefault="1C662625" w14:paraId="282E8773" w14:textId="5006C667">
      <w:pPr>
        <w:pStyle w:val="ListParagraph"/>
        <w:numPr>
          <w:ilvl w:val="0"/>
          <w:numId w:val="31"/>
        </w:numPr>
        <w:spacing w:before="240" w:beforeAutospacing="off" w:after="240" w:afterAutospacing="off"/>
        <w:rPr>
          <w:rFonts w:ascii="Arial" w:hAnsi="Arial" w:eastAsia="Arial" w:cs="Arial"/>
          <w:noProof w:val="0"/>
          <w:color w:val="auto"/>
          <w:sz w:val="22"/>
          <w:szCs w:val="22"/>
          <w:lang w:val="en-US"/>
        </w:rPr>
      </w:pPr>
      <w:r w:rsidRPr="24F0F7EE" w:rsidR="1C662625">
        <w:rPr>
          <w:rFonts w:ascii="Arial" w:hAnsi="Arial" w:eastAsia="Arial" w:cs="Arial"/>
          <w:noProof w:val="0"/>
          <w:color w:val="auto"/>
          <w:sz w:val="22"/>
          <w:szCs w:val="22"/>
          <w:lang w:val="en-US"/>
        </w:rPr>
        <w:t xml:space="preserve">The Innovation Ambition Matrix categorizes innovation initiatives into </w:t>
      </w:r>
      <w:r w:rsidRPr="24F0F7EE" w:rsidR="1C662625">
        <w:rPr>
          <w:rFonts w:ascii="Arial" w:hAnsi="Arial" w:eastAsia="Arial" w:cs="Arial"/>
          <w:b w:val="1"/>
          <w:bCs w:val="1"/>
          <w:noProof w:val="0"/>
          <w:color w:val="auto"/>
          <w:sz w:val="22"/>
          <w:szCs w:val="22"/>
          <w:lang w:val="en-US"/>
        </w:rPr>
        <w:t>Core</w:t>
      </w:r>
      <w:r w:rsidRPr="24F0F7EE" w:rsidR="1C662625">
        <w:rPr>
          <w:rFonts w:ascii="Arial" w:hAnsi="Arial" w:eastAsia="Arial" w:cs="Arial"/>
          <w:noProof w:val="0"/>
          <w:color w:val="auto"/>
          <w:sz w:val="22"/>
          <w:szCs w:val="22"/>
          <w:lang w:val="en-US"/>
        </w:rPr>
        <w:t xml:space="preserve">, </w:t>
      </w:r>
      <w:r w:rsidRPr="24F0F7EE" w:rsidR="1C662625">
        <w:rPr>
          <w:rFonts w:ascii="Arial" w:hAnsi="Arial" w:eastAsia="Arial" w:cs="Arial"/>
          <w:b w:val="1"/>
          <w:bCs w:val="1"/>
          <w:noProof w:val="0"/>
          <w:color w:val="auto"/>
          <w:sz w:val="22"/>
          <w:szCs w:val="22"/>
          <w:lang w:val="en-US"/>
        </w:rPr>
        <w:t>Adjacent</w:t>
      </w:r>
      <w:r w:rsidRPr="24F0F7EE" w:rsidR="1C662625">
        <w:rPr>
          <w:rFonts w:ascii="Arial" w:hAnsi="Arial" w:eastAsia="Arial" w:cs="Arial"/>
          <w:noProof w:val="0"/>
          <w:color w:val="auto"/>
          <w:sz w:val="22"/>
          <w:szCs w:val="22"/>
          <w:lang w:val="en-US"/>
        </w:rPr>
        <w:t xml:space="preserve">, and </w:t>
      </w:r>
      <w:r w:rsidRPr="24F0F7EE" w:rsidR="1C662625">
        <w:rPr>
          <w:rFonts w:ascii="Arial" w:hAnsi="Arial" w:eastAsia="Arial" w:cs="Arial"/>
          <w:b w:val="1"/>
          <w:bCs w:val="1"/>
          <w:noProof w:val="0"/>
          <w:color w:val="auto"/>
          <w:sz w:val="22"/>
          <w:szCs w:val="22"/>
          <w:lang w:val="en-US"/>
        </w:rPr>
        <w:t>Transformational</w:t>
      </w:r>
      <w:r w:rsidRPr="24F0F7EE" w:rsidR="1C662625">
        <w:rPr>
          <w:rFonts w:ascii="Arial" w:hAnsi="Arial" w:eastAsia="Arial" w:cs="Arial"/>
          <w:noProof w:val="0"/>
          <w:color w:val="auto"/>
          <w:sz w:val="22"/>
          <w:szCs w:val="22"/>
          <w:lang w:val="en-US"/>
        </w:rPr>
        <w:t xml:space="preserve"> strategies, based on existing and new products and customers.</w:t>
      </w:r>
    </w:p>
    <w:p w:rsidR="1C662625" w:rsidP="24F0F7EE" w:rsidRDefault="1C662625" w14:paraId="7D02DA6C" w14:textId="5AC738B8">
      <w:pPr>
        <w:pStyle w:val="Heading4"/>
        <w:numPr>
          <w:ilvl w:val="0"/>
          <w:numId w:val="31"/>
        </w:numPr>
        <w:spacing w:before="319" w:beforeAutospacing="off" w:after="319" w:afterAutospacing="off"/>
        <w:rPr>
          <w:rFonts w:ascii="Arial" w:hAnsi="Arial" w:eastAsia="Arial" w:cs="Arial"/>
          <w:b w:val="1"/>
          <w:bCs w:val="1"/>
          <w:noProof w:val="0"/>
          <w:color w:val="auto"/>
          <w:sz w:val="22"/>
          <w:szCs w:val="22"/>
          <w:lang w:val="en-US"/>
        </w:rPr>
      </w:pPr>
      <w:bookmarkStart w:name="_Toc1621201786" w:id="2044534929"/>
      <w:r w:rsidRPr="02A9861E" w:rsidR="1C662625">
        <w:rPr>
          <w:rFonts w:ascii="Arial" w:hAnsi="Arial" w:eastAsia="Arial" w:cs="Arial"/>
          <w:b w:val="1"/>
          <w:bCs w:val="1"/>
          <w:noProof w:val="0"/>
          <w:color w:val="auto"/>
          <w:sz w:val="22"/>
          <w:szCs w:val="22"/>
          <w:lang w:val="en-US"/>
        </w:rPr>
        <w:t>Core Innovations (Existing Products &amp; Existing Customers)</w:t>
      </w:r>
      <w:bookmarkEnd w:id="2044534929"/>
    </w:p>
    <w:p w:rsidR="1C662625" w:rsidP="24F0F7EE" w:rsidRDefault="1C662625" w14:paraId="443088BB" w14:textId="62CF1E7D">
      <w:pPr>
        <w:pStyle w:val="ListParagraph"/>
        <w:numPr>
          <w:ilvl w:val="0"/>
          <w:numId w:val="31"/>
        </w:numPr>
        <w:spacing w:before="0" w:beforeAutospacing="off" w:after="0" w:afterAutospacing="off"/>
        <w:rPr>
          <w:rFonts w:ascii="Arial" w:hAnsi="Arial" w:eastAsia="Arial" w:cs="Arial"/>
          <w:noProof w:val="0"/>
          <w:color w:val="auto"/>
          <w:sz w:val="22"/>
          <w:szCs w:val="22"/>
          <w:lang w:val="en-US"/>
        </w:rPr>
      </w:pPr>
      <w:r w:rsidRPr="24F0F7EE" w:rsidR="1C662625">
        <w:rPr>
          <w:rFonts w:ascii="Arial" w:hAnsi="Arial" w:eastAsia="Arial" w:cs="Arial"/>
          <w:b w:val="1"/>
          <w:bCs w:val="1"/>
          <w:noProof w:val="0"/>
          <w:color w:val="auto"/>
          <w:sz w:val="22"/>
          <w:szCs w:val="22"/>
          <w:lang w:val="en-US"/>
        </w:rPr>
        <w:t>Target Customers</w:t>
      </w:r>
      <w:r w:rsidRPr="24F0F7EE" w:rsidR="1C662625">
        <w:rPr>
          <w:rFonts w:ascii="Arial" w:hAnsi="Arial" w:eastAsia="Arial" w:cs="Arial"/>
          <w:noProof w:val="0"/>
          <w:color w:val="auto"/>
          <w:sz w:val="22"/>
          <w:szCs w:val="22"/>
          <w:lang w:val="en-US"/>
        </w:rPr>
        <w:t>: Women, online shoppers, in-store customers, loyal members.</w:t>
      </w:r>
    </w:p>
    <w:p w:rsidR="1C662625" w:rsidP="24F0F7EE" w:rsidRDefault="1C662625" w14:paraId="07746D57" w14:textId="4BD4B0EA">
      <w:pPr>
        <w:pStyle w:val="ListParagraph"/>
        <w:numPr>
          <w:ilvl w:val="0"/>
          <w:numId w:val="31"/>
        </w:numPr>
        <w:spacing w:before="0" w:beforeAutospacing="off" w:after="0" w:afterAutospacing="off"/>
        <w:rPr>
          <w:rFonts w:ascii="Arial" w:hAnsi="Arial" w:eastAsia="Arial" w:cs="Arial"/>
          <w:noProof w:val="0"/>
          <w:color w:val="auto"/>
          <w:sz w:val="22"/>
          <w:szCs w:val="22"/>
          <w:lang w:val="en-US"/>
        </w:rPr>
      </w:pPr>
      <w:r w:rsidRPr="24F0F7EE" w:rsidR="1C662625">
        <w:rPr>
          <w:rFonts w:ascii="Arial" w:hAnsi="Arial" w:eastAsia="Arial" w:cs="Arial"/>
          <w:b w:val="1"/>
          <w:bCs w:val="1"/>
          <w:noProof w:val="0"/>
          <w:color w:val="auto"/>
          <w:sz w:val="22"/>
          <w:szCs w:val="22"/>
          <w:lang w:val="en-US"/>
        </w:rPr>
        <w:t>Products &amp; Services</w:t>
      </w:r>
      <w:r w:rsidRPr="24F0F7EE" w:rsidR="1C662625">
        <w:rPr>
          <w:rFonts w:ascii="Arial" w:hAnsi="Arial" w:eastAsia="Arial" w:cs="Arial"/>
          <w:noProof w:val="0"/>
          <w:color w:val="auto"/>
          <w:sz w:val="22"/>
          <w:szCs w:val="22"/>
          <w:lang w:val="en-US"/>
        </w:rPr>
        <w:t>: Homeware, clothing, electricals, beauty, toys.</w:t>
      </w:r>
    </w:p>
    <w:p w:rsidR="1C662625" w:rsidP="24F0F7EE" w:rsidRDefault="1C662625" w14:paraId="53D4B57E" w14:textId="508ED07C">
      <w:pPr>
        <w:pStyle w:val="ListParagraph"/>
        <w:numPr>
          <w:ilvl w:val="0"/>
          <w:numId w:val="31"/>
        </w:numPr>
        <w:spacing w:before="0" w:beforeAutospacing="off" w:after="0" w:afterAutospacing="off"/>
        <w:rPr>
          <w:rFonts w:ascii="Arial" w:hAnsi="Arial" w:eastAsia="Arial" w:cs="Arial"/>
          <w:noProof w:val="0"/>
          <w:color w:val="auto"/>
          <w:sz w:val="22"/>
          <w:szCs w:val="22"/>
          <w:lang w:val="en-US"/>
        </w:rPr>
      </w:pPr>
      <w:r w:rsidRPr="24F0F7EE" w:rsidR="1C662625">
        <w:rPr>
          <w:rFonts w:ascii="Arial" w:hAnsi="Arial" w:eastAsia="Arial" w:cs="Arial"/>
          <w:b w:val="1"/>
          <w:bCs w:val="1"/>
          <w:noProof w:val="0"/>
          <w:color w:val="auto"/>
          <w:sz w:val="22"/>
          <w:szCs w:val="22"/>
          <w:lang w:val="en-US"/>
        </w:rPr>
        <w:t>Delivery Enhancements</w:t>
      </w:r>
      <w:r w:rsidRPr="24F0F7EE" w:rsidR="1C662625">
        <w:rPr>
          <w:rFonts w:ascii="Arial" w:hAnsi="Arial" w:eastAsia="Arial" w:cs="Arial"/>
          <w:noProof w:val="0"/>
          <w:color w:val="auto"/>
          <w:sz w:val="22"/>
          <w:szCs w:val="22"/>
          <w:lang w:val="en-US"/>
        </w:rPr>
        <w:t>: Same-day delivery, installation services.</w:t>
      </w:r>
    </w:p>
    <w:p w:rsidR="1C662625" w:rsidP="24F0F7EE" w:rsidRDefault="1C662625" w14:paraId="004E09B5" w14:textId="5DC467E6">
      <w:pPr>
        <w:pStyle w:val="ListParagraph"/>
        <w:numPr>
          <w:ilvl w:val="0"/>
          <w:numId w:val="31"/>
        </w:numPr>
        <w:spacing w:before="0" w:beforeAutospacing="off" w:after="0" w:afterAutospacing="off"/>
        <w:rPr>
          <w:rFonts w:ascii="Arial" w:hAnsi="Arial" w:eastAsia="Arial" w:cs="Arial"/>
          <w:noProof w:val="0"/>
          <w:color w:val="auto"/>
          <w:sz w:val="22"/>
          <w:szCs w:val="22"/>
          <w:lang w:val="en-US"/>
        </w:rPr>
      </w:pPr>
      <w:r w:rsidRPr="24F0F7EE" w:rsidR="1C662625">
        <w:rPr>
          <w:rFonts w:ascii="Arial" w:hAnsi="Arial" w:eastAsia="Arial" w:cs="Arial"/>
          <w:b w:val="1"/>
          <w:bCs w:val="1"/>
          <w:noProof w:val="0"/>
          <w:color w:val="auto"/>
          <w:sz w:val="22"/>
          <w:szCs w:val="22"/>
          <w:lang w:val="en-US"/>
        </w:rPr>
        <w:t>Goal</w:t>
      </w:r>
      <w:r w:rsidRPr="24F0F7EE" w:rsidR="1C662625">
        <w:rPr>
          <w:rFonts w:ascii="Arial" w:hAnsi="Arial" w:eastAsia="Arial" w:cs="Arial"/>
          <w:noProof w:val="0"/>
          <w:color w:val="auto"/>
          <w:sz w:val="22"/>
          <w:szCs w:val="22"/>
          <w:lang w:val="en-US"/>
        </w:rPr>
        <w:t>: Strengthen current offerings and improve convenience for existing customers.</w:t>
      </w:r>
    </w:p>
    <w:p w:rsidR="24F0F7EE" w:rsidP="24F0F7EE" w:rsidRDefault="24F0F7EE" w14:paraId="40ABE074" w14:textId="602268D5">
      <w:pPr>
        <w:pStyle w:val="ListParagraph"/>
        <w:numPr>
          <w:ilvl w:val="0"/>
          <w:numId w:val="31"/>
        </w:numPr>
        <w:rPr>
          <w:rFonts w:ascii="Arial" w:hAnsi="Arial" w:eastAsia="Arial" w:cs="Arial"/>
          <w:color w:val="auto"/>
          <w:sz w:val="22"/>
          <w:szCs w:val="22"/>
        </w:rPr>
      </w:pPr>
    </w:p>
    <w:p w:rsidR="1C662625" w:rsidP="24F0F7EE" w:rsidRDefault="1C662625" w14:paraId="151F9EAE" w14:textId="23E1CF1C">
      <w:pPr>
        <w:pStyle w:val="Heading4"/>
        <w:numPr>
          <w:ilvl w:val="0"/>
          <w:numId w:val="31"/>
        </w:numPr>
        <w:spacing w:before="319" w:beforeAutospacing="off" w:after="319" w:afterAutospacing="off"/>
        <w:rPr>
          <w:rFonts w:ascii="Arial" w:hAnsi="Arial" w:eastAsia="Arial" w:cs="Arial"/>
          <w:b w:val="1"/>
          <w:bCs w:val="1"/>
          <w:noProof w:val="0"/>
          <w:color w:val="auto"/>
          <w:sz w:val="22"/>
          <w:szCs w:val="22"/>
          <w:lang w:val="en-US"/>
        </w:rPr>
      </w:pPr>
      <w:bookmarkStart w:name="_Toc1177252799" w:id="165792365"/>
      <w:r w:rsidRPr="02A9861E" w:rsidR="1C662625">
        <w:rPr>
          <w:rFonts w:ascii="Arial" w:hAnsi="Arial" w:eastAsia="Arial" w:cs="Arial"/>
          <w:b w:val="1"/>
          <w:bCs w:val="1"/>
          <w:noProof w:val="0"/>
          <w:color w:val="auto"/>
          <w:sz w:val="22"/>
          <w:szCs w:val="22"/>
          <w:lang w:val="en-US"/>
        </w:rPr>
        <w:t>Adjacent Innovations (New Customers or Modified Products)</w:t>
      </w:r>
      <w:bookmarkEnd w:id="165792365"/>
    </w:p>
    <w:p w:rsidR="1C662625" w:rsidP="24F0F7EE" w:rsidRDefault="1C662625" w14:paraId="23BA09A5" w14:textId="1EFA8262">
      <w:pPr>
        <w:pStyle w:val="ListParagraph"/>
        <w:numPr>
          <w:ilvl w:val="0"/>
          <w:numId w:val="31"/>
        </w:numPr>
        <w:spacing w:before="0" w:beforeAutospacing="off" w:after="0" w:afterAutospacing="off"/>
        <w:rPr>
          <w:rFonts w:ascii="Arial" w:hAnsi="Arial" w:eastAsia="Arial" w:cs="Arial"/>
          <w:noProof w:val="0"/>
          <w:color w:val="auto"/>
          <w:sz w:val="22"/>
          <w:szCs w:val="22"/>
          <w:lang w:val="en-US"/>
        </w:rPr>
      </w:pPr>
      <w:r w:rsidRPr="24F0F7EE" w:rsidR="1C662625">
        <w:rPr>
          <w:rFonts w:ascii="Arial" w:hAnsi="Arial" w:eastAsia="Arial" w:cs="Arial"/>
          <w:b w:val="1"/>
          <w:bCs w:val="1"/>
          <w:noProof w:val="0"/>
          <w:color w:val="auto"/>
          <w:sz w:val="22"/>
          <w:szCs w:val="22"/>
          <w:lang w:val="en-US"/>
        </w:rPr>
        <w:t>New Customer Segments</w:t>
      </w:r>
      <w:r w:rsidRPr="24F0F7EE" w:rsidR="1C662625">
        <w:rPr>
          <w:rFonts w:ascii="Arial" w:hAnsi="Arial" w:eastAsia="Arial" w:cs="Arial"/>
          <w:noProof w:val="0"/>
          <w:color w:val="auto"/>
          <w:sz w:val="22"/>
          <w:szCs w:val="22"/>
          <w:lang w:val="en-US"/>
        </w:rPr>
        <w:t>: Content creators, influencers, reviewers.</w:t>
      </w:r>
    </w:p>
    <w:p w:rsidR="1C662625" w:rsidP="24F0F7EE" w:rsidRDefault="1C662625" w14:paraId="69B3572B" w14:textId="7D6E2B39">
      <w:pPr>
        <w:pStyle w:val="ListParagraph"/>
        <w:numPr>
          <w:ilvl w:val="0"/>
          <w:numId w:val="31"/>
        </w:numPr>
        <w:spacing w:before="0" w:beforeAutospacing="off" w:after="0" w:afterAutospacing="off"/>
        <w:rPr>
          <w:rFonts w:ascii="Arial" w:hAnsi="Arial" w:eastAsia="Arial" w:cs="Arial"/>
          <w:noProof w:val="0"/>
          <w:color w:val="auto"/>
          <w:sz w:val="22"/>
          <w:szCs w:val="22"/>
          <w:lang w:val="en-US"/>
        </w:rPr>
      </w:pPr>
      <w:r w:rsidRPr="24F0F7EE" w:rsidR="1C662625">
        <w:rPr>
          <w:rFonts w:ascii="Arial" w:hAnsi="Arial" w:eastAsia="Arial" w:cs="Arial"/>
          <w:b w:val="1"/>
          <w:bCs w:val="1"/>
          <w:noProof w:val="0"/>
          <w:color w:val="auto"/>
          <w:sz w:val="22"/>
          <w:szCs w:val="22"/>
          <w:lang w:val="en-US"/>
        </w:rPr>
        <w:t>Product Enhancements</w:t>
      </w:r>
      <w:r w:rsidRPr="24F0F7EE" w:rsidR="1C662625">
        <w:rPr>
          <w:rFonts w:ascii="Arial" w:hAnsi="Arial" w:eastAsia="Arial" w:cs="Arial"/>
          <w:noProof w:val="0"/>
          <w:color w:val="auto"/>
          <w:sz w:val="22"/>
          <w:szCs w:val="22"/>
          <w:lang w:val="en-US"/>
        </w:rPr>
        <w:t xml:space="preserve">: </w:t>
      </w:r>
    </w:p>
    <w:p w:rsidR="1C662625" w:rsidP="24F0F7EE" w:rsidRDefault="1C662625" w14:paraId="614221E9" w14:textId="2CBDF682">
      <w:pPr>
        <w:pStyle w:val="ListParagraph"/>
        <w:numPr>
          <w:ilvl w:val="0"/>
          <w:numId w:val="31"/>
        </w:numPr>
        <w:spacing w:before="0" w:beforeAutospacing="off" w:after="0" w:afterAutospacing="off"/>
        <w:rPr>
          <w:rFonts w:ascii="Arial" w:hAnsi="Arial" w:eastAsia="Arial" w:cs="Arial"/>
          <w:noProof w:val="0"/>
          <w:color w:val="auto"/>
          <w:sz w:val="22"/>
          <w:szCs w:val="22"/>
          <w:lang w:val="en-US"/>
        </w:rPr>
      </w:pPr>
      <w:r w:rsidRPr="24F0F7EE" w:rsidR="1C662625">
        <w:rPr>
          <w:rFonts w:ascii="Arial" w:hAnsi="Arial" w:eastAsia="Arial" w:cs="Arial"/>
          <w:noProof w:val="0"/>
          <w:color w:val="auto"/>
          <w:sz w:val="22"/>
          <w:szCs w:val="22"/>
          <w:lang w:val="en-US"/>
        </w:rPr>
        <w:t>Improved clothing quality.</w:t>
      </w:r>
    </w:p>
    <w:p w:rsidR="1C662625" w:rsidP="24F0F7EE" w:rsidRDefault="1C662625" w14:paraId="0C632500" w14:textId="17CE1B75">
      <w:pPr>
        <w:pStyle w:val="ListParagraph"/>
        <w:numPr>
          <w:ilvl w:val="0"/>
          <w:numId w:val="31"/>
        </w:numPr>
        <w:spacing w:before="0" w:beforeAutospacing="off" w:after="0" w:afterAutospacing="off"/>
        <w:rPr>
          <w:rFonts w:ascii="Arial" w:hAnsi="Arial" w:eastAsia="Arial" w:cs="Arial"/>
          <w:noProof w:val="0"/>
          <w:color w:val="auto"/>
          <w:sz w:val="22"/>
          <w:szCs w:val="22"/>
          <w:lang w:val="en-US"/>
        </w:rPr>
      </w:pPr>
      <w:r w:rsidRPr="24F0F7EE" w:rsidR="1C662625">
        <w:rPr>
          <w:rFonts w:ascii="Arial" w:hAnsi="Arial" w:eastAsia="Arial" w:cs="Arial"/>
          <w:noProof w:val="0"/>
          <w:color w:val="auto"/>
          <w:sz w:val="22"/>
          <w:szCs w:val="22"/>
          <w:lang w:val="en-US"/>
        </w:rPr>
        <w:t>Sustainable materials for toys.</w:t>
      </w:r>
    </w:p>
    <w:p w:rsidR="1C662625" w:rsidP="24F0F7EE" w:rsidRDefault="1C662625" w14:paraId="6A65A5EA" w14:textId="05A686D7">
      <w:pPr>
        <w:pStyle w:val="ListParagraph"/>
        <w:numPr>
          <w:ilvl w:val="0"/>
          <w:numId w:val="31"/>
        </w:numPr>
        <w:spacing w:before="0" w:beforeAutospacing="off" w:after="0" w:afterAutospacing="off"/>
        <w:rPr>
          <w:rFonts w:ascii="Arial" w:hAnsi="Arial" w:eastAsia="Arial" w:cs="Arial"/>
          <w:noProof w:val="0"/>
          <w:color w:val="auto"/>
          <w:sz w:val="22"/>
          <w:szCs w:val="22"/>
          <w:lang w:val="en-US"/>
        </w:rPr>
      </w:pPr>
      <w:r w:rsidRPr="24F0F7EE" w:rsidR="1C662625">
        <w:rPr>
          <w:rFonts w:ascii="Arial" w:hAnsi="Arial" w:eastAsia="Arial" w:cs="Arial"/>
          <w:b w:val="1"/>
          <w:bCs w:val="1"/>
          <w:noProof w:val="0"/>
          <w:color w:val="auto"/>
          <w:sz w:val="22"/>
          <w:szCs w:val="22"/>
          <w:lang w:val="en-US"/>
        </w:rPr>
        <w:t>Digital Features</w:t>
      </w:r>
      <w:r w:rsidRPr="24F0F7EE" w:rsidR="1C662625">
        <w:rPr>
          <w:rFonts w:ascii="Arial" w:hAnsi="Arial" w:eastAsia="Arial" w:cs="Arial"/>
          <w:noProof w:val="0"/>
          <w:color w:val="auto"/>
          <w:sz w:val="22"/>
          <w:szCs w:val="22"/>
          <w:lang w:val="en-US"/>
        </w:rPr>
        <w:t>: Continue app development, order notifications, discounts for product reviews.</w:t>
      </w:r>
    </w:p>
    <w:p w:rsidR="1C662625" w:rsidP="24F0F7EE" w:rsidRDefault="1C662625" w14:paraId="0FC762CB" w14:textId="0570DE46">
      <w:pPr>
        <w:pStyle w:val="ListParagraph"/>
        <w:numPr>
          <w:ilvl w:val="0"/>
          <w:numId w:val="31"/>
        </w:numPr>
        <w:spacing w:before="0" w:beforeAutospacing="off" w:after="0" w:afterAutospacing="off"/>
        <w:rPr>
          <w:rFonts w:ascii="Arial" w:hAnsi="Arial" w:eastAsia="Arial" w:cs="Arial"/>
          <w:noProof w:val="0"/>
          <w:color w:val="auto"/>
          <w:sz w:val="22"/>
          <w:szCs w:val="22"/>
          <w:lang w:val="en-US"/>
        </w:rPr>
      </w:pPr>
      <w:r w:rsidRPr="24F0F7EE" w:rsidR="1C662625">
        <w:rPr>
          <w:rFonts w:ascii="Arial" w:hAnsi="Arial" w:eastAsia="Arial" w:cs="Arial"/>
          <w:b w:val="1"/>
          <w:bCs w:val="1"/>
          <w:noProof w:val="0"/>
          <w:color w:val="auto"/>
          <w:sz w:val="22"/>
          <w:szCs w:val="22"/>
          <w:lang w:val="en-US"/>
        </w:rPr>
        <w:t>Goal</w:t>
      </w:r>
      <w:r w:rsidRPr="24F0F7EE" w:rsidR="1C662625">
        <w:rPr>
          <w:rFonts w:ascii="Arial" w:hAnsi="Arial" w:eastAsia="Arial" w:cs="Arial"/>
          <w:noProof w:val="0"/>
          <w:color w:val="auto"/>
          <w:sz w:val="22"/>
          <w:szCs w:val="22"/>
          <w:lang w:val="en-US"/>
        </w:rPr>
        <w:t>: Expand reach and engagement through sustainability and influencer-driven marketing.</w:t>
      </w:r>
    </w:p>
    <w:p w:rsidR="24F0F7EE" w:rsidP="24F0F7EE" w:rsidRDefault="24F0F7EE" w14:paraId="59618FA5" w14:textId="4DA4FF75">
      <w:pPr>
        <w:pStyle w:val="ListParagraph"/>
        <w:numPr>
          <w:ilvl w:val="0"/>
          <w:numId w:val="31"/>
        </w:numPr>
        <w:rPr>
          <w:rFonts w:ascii="Arial" w:hAnsi="Arial" w:eastAsia="Arial" w:cs="Arial"/>
          <w:color w:val="auto"/>
          <w:sz w:val="22"/>
          <w:szCs w:val="22"/>
        </w:rPr>
      </w:pPr>
    </w:p>
    <w:p w:rsidR="1C662625" w:rsidP="24F0F7EE" w:rsidRDefault="1C662625" w14:paraId="157525DB" w14:textId="3B9AE37A">
      <w:pPr>
        <w:pStyle w:val="Heading4"/>
        <w:numPr>
          <w:ilvl w:val="0"/>
          <w:numId w:val="31"/>
        </w:numPr>
        <w:spacing w:before="319" w:beforeAutospacing="off" w:after="319" w:afterAutospacing="off"/>
        <w:rPr>
          <w:rFonts w:ascii="Arial" w:hAnsi="Arial" w:eastAsia="Arial" w:cs="Arial"/>
          <w:b w:val="1"/>
          <w:bCs w:val="1"/>
          <w:noProof w:val="0"/>
          <w:color w:val="auto"/>
          <w:sz w:val="22"/>
          <w:szCs w:val="22"/>
          <w:lang w:val="en-US"/>
        </w:rPr>
      </w:pPr>
      <w:bookmarkStart w:name="_Toc1803018313" w:id="640934537"/>
      <w:r w:rsidRPr="02A9861E" w:rsidR="1C662625">
        <w:rPr>
          <w:rFonts w:ascii="Arial" w:hAnsi="Arial" w:eastAsia="Arial" w:cs="Arial"/>
          <w:b w:val="1"/>
          <w:bCs w:val="1"/>
          <w:noProof w:val="0"/>
          <w:color w:val="auto"/>
          <w:sz w:val="22"/>
          <w:szCs w:val="22"/>
          <w:lang w:val="en-US"/>
        </w:rPr>
        <w:t>Transformational Innovations (New Products &amp; New Customers)</w:t>
      </w:r>
      <w:bookmarkEnd w:id="640934537"/>
    </w:p>
    <w:p w:rsidR="1C662625" w:rsidP="24F0F7EE" w:rsidRDefault="1C662625" w14:paraId="5BF91F73" w14:textId="39FCAA83">
      <w:pPr>
        <w:pStyle w:val="ListParagraph"/>
        <w:numPr>
          <w:ilvl w:val="0"/>
          <w:numId w:val="31"/>
        </w:numPr>
        <w:spacing w:before="0" w:beforeAutospacing="off" w:after="0" w:afterAutospacing="off"/>
        <w:rPr>
          <w:rFonts w:ascii="Arial" w:hAnsi="Arial" w:eastAsia="Arial" w:cs="Arial"/>
          <w:noProof w:val="0"/>
          <w:color w:val="auto"/>
          <w:sz w:val="22"/>
          <w:szCs w:val="22"/>
          <w:lang w:val="en-US"/>
        </w:rPr>
      </w:pPr>
      <w:r w:rsidRPr="24F0F7EE" w:rsidR="1C662625">
        <w:rPr>
          <w:rFonts w:ascii="Arial" w:hAnsi="Arial" w:eastAsia="Arial" w:cs="Arial"/>
          <w:b w:val="1"/>
          <w:bCs w:val="1"/>
          <w:noProof w:val="0"/>
          <w:color w:val="auto"/>
          <w:sz w:val="22"/>
          <w:szCs w:val="22"/>
          <w:lang w:val="en-US"/>
        </w:rPr>
        <w:t>New Customer Segments</w:t>
      </w:r>
      <w:r w:rsidRPr="24F0F7EE" w:rsidR="1C662625">
        <w:rPr>
          <w:rFonts w:ascii="Arial" w:hAnsi="Arial" w:eastAsia="Arial" w:cs="Arial"/>
          <w:noProof w:val="0"/>
          <w:color w:val="auto"/>
          <w:sz w:val="22"/>
          <w:szCs w:val="22"/>
          <w:lang w:val="en-US"/>
        </w:rPr>
        <w:t>: Office staff, partnerships, young graduates.</w:t>
      </w:r>
    </w:p>
    <w:p w:rsidR="1C662625" w:rsidP="24F0F7EE" w:rsidRDefault="1C662625" w14:paraId="5647E60C" w14:textId="34280B42">
      <w:pPr>
        <w:pStyle w:val="ListParagraph"/>
        <w:numPr>
          <w:ilvl w:val="0"/>
          <w:numId w:val="31"/>
        </w:numPr>
        <w:spacing w:before="0" w:beforeAutospacing="off" w:after="0" w:afterAutospacing="off"/>
        <w:rPr>
          <w:rFonts w:ascii="Arial" w:hAnsi="Arial" w:eastAsia="Arial" w:cs="Arial"/>
          <w:noProof w:val="0"/>
          <w:color w:val="auto"/>
          <w:sz w:val="22"/>
          <w:szCs w:val="22"/>
          <w:lang w:val="en-US"/>
        </w:rPr>
      </w:pPr>
      <w:r w:rsidRPr="24F0F7EE" w:rsidR="1C662625">
        <w:rPr>
          <w:rFonts w:ascii="Arial" w:hAnsi="Arial" w:eastAsia="Arial" w:cs="Arial"/>
          <w:b w:val="1"/>
          <w:bCs w:val="1"/>
          <w:noProof w:val="0"/>
          <w:color w:val="auto"/>
          <w:sz w:val="22"/>
          <w:szCs w:val="22"/>
          <w:lang w:val="en-US"/>
        </w:rPr>
        <w:t>New Products &amp; Services</w:t>
      </w:r>
      <w:r w:rsidRPr="24F0F7EE" w:rsidR="1C662625">
        <w:rPr>
          <w:rFonts w:ascii="Arial" w:hAnsi="Arial" w:eastAsia="Arial" w:cs="Arial"/>
          <w:noProof w:val="0"/>
          <w:color w:val="auto"/>
          <w:sz w:val="22"/>
          <w:szCs w:val="22"/>
          <w:lang w:val="en-US"/>
        </w:rPr>
        <w:t xml:space="preserve">: </w:t>
      </w:r>
    </w:p>
    <w:p w:rsidR="1C662625" w:rsidP="24F0F7EE" w:rsidRDefault="1C662625" w14:paraId="5E76AD48" w14:textId="252DF41A">
      <w:pPr>
        <w:pStyle w:val="ListParagraph"/>
        <w:numPr>
          <w:ilvl w:val="0"/>
          <w:numId w:val="31"/>
        </w:numPr>
        <w:spacing w:before="0" w:beforeAutospacing="off" w:after="0" w:afterAutospacing="off"/>
        <w:rPr>
          <w:rFonts w:ascii="Arial" w:hAnsi="Arial" w:eastAsia="Arial" w:cs="Arial"/>
          <w:noProof w:val="0"/>
          <w:color w:val="auto"/>
          <w:sz w:val="22"/>
          <w:szCs w:val="22"/>
          <w:lang w:val="en-US"/>
        </w:rPr>
      </w:pPr>
      <w:r w:rsidRPr="24F0F7EE" w:rsidR="1C662625">
        <w:rPr>
          <w:rFonts w:ascii="Arial" w:hAnsi="Arial" w:eastAsia="Arial" w:cs="Arial"/>
          <w:noProof w:val="0"/>
          <w:color w:val="auto"/>
          <w:sz w:val="22"/>
          <w:szCs w:val="22"/>
          <w:lang w:val="en-US"/>
        </w:rPr>
        <w:t>AI integration in stores for personalized experiences.</w:t>
      </w:r>
    </w:p>
    <w:p w:rsidR="1C662625" w:rsidP="24F0F7EE" w:rsidRDefault="1C662625" w14:paraId="7A1366DC" w14:textId="76958637">
      <w:pPr>
        <w:pStyle w:val="ListParagraph"/>
        <w:numPr>
          <w:ilvl w:val="0"/>
          <w:numId w:val="31"/>
        </w:numPr>
        <w:spacing w:before="0" w:beforeAutospacing="off" w:after="0" w:afterAutospacing="off"/>
        <w:rPr>
          <w:rFonts w:ascii="Arial" w:hAnsi="Arial" w:eastAsia="Arial" w:cs="Arial"/>
          <w:noProof w:val="0"/>
          <w:color w:val="auto"/>
          <w:sz w:val="22"/>
          <w:szCs w:val="22"/>
          <w:lang w:val="en-US"/>
        </w:rPr>
      </w:pPr>
      <w:r w:rsidRPr="24F0F7EE" w:rsidR="1C662625">
        <w:rPr>
          <w:rFonts w:ascii="Arial" w:hAnsi="Arial" w:eastAsia="Arial" w:cs="Arial"/>
          <w:noProof w:val="0"/>
          <w:color w:val="auto"/>
          <w:sz w:val="22"/>
          <w:szCs w:val="22"/>
          <w:lang w:val="en-US"/>
        </w:rPr>
        <w:t>Launch of a sports brand.</w:t>
      </w:r>
    </w:p>
    <w:p w:rsidR="1C662625" w:rsidP="24F0F7EE" w:rsidRDefault="1C662625" w14:paraId="3A138218" w14:textId="139BF6C2">
      <w:pPr>
        <w:pStyle w:val="ListParagraph"/>
        <w:numPr>
          <w:ilvl w:val="0"/>
          <w:numId w:val="31"/>
        </w:numPr>
        <w:spacing w:before="0" w:beforeAutospacing="off" w:after="0" w:afterAutospacing="off"/>
        <w:rPr>
          <w:rFonts w:ascii="Arial" w:hAnsi="Arial" w:eastAsia="Arial" w:cs="Arial"/>
          <w:noProof w:val="0"/>
          <w:color w:val="auto"/>
          <w:sz w:val="22"/>
          <w:szCs w:val="22"/>
          <w:lang w:val="en-US"/>
        </w:rPr>
      </w:pPr>
      <w:r w:rsidRPr="24F0F7EE" w:rsidR="1C662625">
        <w:rPr>
          <w:rFonts w:ascii="Arial" w:hAnsi="Arial" w:eastAsia="Arial" w:cs="Arial"/>
          <w:b w:val="1"/>
          <w:bCs w:val="1"/>
          <w:noProof w:val="0"/>
          <w:color w:val="auto"/>
          <w:sz w:val="22"/>
          <w:szCs w:val="22"/>
          <w:lang w:val="en-US"/>
        </w:rPr>
        <w:t>Promotional Strategies</w:t>
      </w:r>
      <w:r w:rsidRPr="24F0F7EE" w:rsidR="1C662625">
        <w:rPr>
          <w:rFonts w:ascii="Arial" w:hAnsi="Arial" w:eastAsia="Arial" w:cs="Arial"/>
          <w:noProof w:val="0"/>
          <w:color w:val="auto"/>
          <w:sz w:val="22"/>
          <w:szCs w:val="22"/>
          <w:lang w:val="en-US"/>
        </w:rPr>
        <w:t>: Discounts for loyal customers, AI-driven adverts and trials.</w:t>
      </w:r>
    </w:p>
    <w:p w:rsidR="1C662625" w:rsidP="24F0F7EE" w:rsidRDefault="1C662625" w14:paraId="5ED56AA4" w14:textId="33BE01BE">
      <w:pPr>
        <w:pStyle w:val="ListParagraph"/>
        <w:numPr>
          <w:ilvl w:val="0"/>
          <w:numId w:val="31"/>
        </w:numPr>
        <w:spacing w:before="0" w:beforeAutospacing="off" w:after="0" w:afterAutospacing="off"/>
        <w:rPr>
          <w:rFonts w:ascii="Arial" w:hAnsi="Arial" w:eastAsia="Arial" w:cs="Arial"/>
          <w:noProof w:val="0"/>
          <w:color w:val="auto"/>
          <w:sz w:val="22"/>
          <w:szCs w:val="22"/>
          <w:lang w:val="en-US"/>
        </w:rPr>
      </w:pPr>
      <w:r w:rsidRPr="24F0F7EE" w:rsidR="1C662625">
        <w:rPr>
          <w:rFonts w:ascii="Arial" w:hAnsi="Arial" w:eastAsia="Arial" w:cs="Arial"/>
          <w:b w:val="1"/>
          <w:bCs w:val="1"/>
          <w:noProof w:val="0"/>
          <w:color w:val="auto"/>
          <w:sz w:val="22"/>
          <w:szCs w:val="22"/>
          <w:lang w:val="en-US"/>
        </w:rPr>
        <w:t>Goal</w:t>
      </w:r>
      <w:r w:rsidRPr="24F0F7EE" w:rsidR="1C662625">
        <w:rPr>
          <w:rFonts w:ascii="Arial" w:hAnsi="Arial" w:eastAsia="Arial" w:cs="Arial"/>
          <w:noProof w:val="0"/>
          <w:color w:val="auto"/>
          <w:sz w:val="22"/>
          <w:szCs w:val="22"/>
          <w:lang w:val="en-US"/>
        </w:rPr>
        <w:t>: Reinvent the brand for future growth through technology and new market entry.</w:t>
      </w:r>
    </w:p>
    <w:p w:rsidR="0FD6F0FD" w:rsidP="11C163A3" w:rsidRDefault="0FD6F0FD" w14:paraId="26A1ADFE" w14:textId="3865C283">
      <w:pPr>
        <w:spacing w:before="240" w:beforeAutospacing="off" w:after="240" w:afterAutospacing="off"/>
        <w:jc w:val="both"/>
        <w:rPr>
          <w:rFonts w:ascii="Arial" w:hAnsi="Arial" w:eastAsia="Arial" w:cs="Arial"/>
          <w:noProof w:val="0"/>
          <w:color w:val="auto"/>
          <w:sz w:val="22"/>
          <w:szCs w:val="22"/>
          <w:lang w:val="en-GB"/>
        </w:rPr>
      </w:pPr>
      <w:r w:rsidRPr="11C163A3" w:rsidR="0FD6F0FD">
        <w:rPr>
          <w:rFonts w:ascii="Arial" w:hAnsi="Arial" w:eastAsia="Arial" w:cs="Arial"/>
          <w:noProof w:val="0"/>
          <w:color w:val="auto"/>
          <w:sz w:val="22"/>
          <w:szCs w:val="22"/>
          <w:lang w:val="en-GB"/>
        </w:rPr>
        <w:t xml:space="preserve">This balanced approach allows John Lewis to </w:t>
      </w:r>
      <w:r w:rsidRPr="11C163A3" w:rsidR="0FD6F0FD">
        <w:rPr>
          <w:rFonts w:ascii="Arial" w:hAnsi="Arial" w:eastAsia="Arial" w:cs="Arial"/>
          <w:noProof w:val="0"/>
          <w:color w:val="auto"/>
          <w:sz w:val="22"/>
          <w:szCs w:val="22"/>
          <w:lang w:val="en-GB"/>
        </w:rPr>
        <w:t>maintain</w:t>
      </w:r>
      <w:r w:rsidRPr="11C163A3" w:rsidR="0FD6F0FD">
        <w:rPr>
          <w:rFonts w:ascii="Arial" w:hAnsi="Arial" w:eastAsia="Arial" w:cs="Arial"/>
          <w:noProof w:val="0"/>
          <w:color w:val="auto"/>
          <w:sz w:val="22"/>
          <w:szCs w:val="22"/>
          <w:lang w:val="en-GB"/>
        </w:rPr>
        <w:t xml:space="preserve"> relevance while exploring new growth avenues.</w:t>
      </w:r>
    </w:p>
    <w:p w:rsidR="11C163A3" w:rsidP="11C163A3" w:rsidRDefault="11C163A3" w14:paraId="398E2979" w14:textId="07D9050D">
      <w:pPr>
        <w:jc w:val="both"/>
        <w:rPr>
          <w:rFonts w:ascii="Arial" w:hAnsi="Arial" w:eastAsia="Arial" w:cs="Arial"/>
          <w:color w:val="auto"/>
          <w:sz w:val="22"/>
          <w:szCs w:val="22"/>
        </w:rPr>
      </w:pPr>
    </w:p>
    <w:p w:rsidR="0FD6F0FD" w:rsidP="11C163A3" w:rsidRDefault="0FD6F0FD" w14:paraId="37B2BFE0" w14:textId="22E8987D">
      <w:pPr>
        <w:pStyle w:val="Heading3"/>
        <w:spacing w:before="281" w:beforeAutospacing="off" w:after="281" w:afterAutospacing="off"/>
        <w:jc w:val="both"/>
        <w:rPr>
          <w:rFonts w:ascii="Arial" w:hAnsi="Arial" w:eastAsia="Arial" w:cs="Arial"/>
          <w:b w:val="1"/>
          <w:bCs w:val="1"/>
          <w:noProof w:val="0"/>
          <w:color w:val="auto"/>
          <w:sz w:val="22"/>
          <w:szCs w:val="22"/>
          <w:lang w:val="en-GB"/>
        </w:rPr>
      </w:pPr>
      <w:bookmarkStart w:name="_Toc1702790480" w:id="509941691"/>
      <w:r w:rsidRPr="02A9861E" w:rsidR="79082B5C">
        <w:rPr>
          <w:rFonts w:ascii="Arial" w:hAnsi="Arial" w:eastAsia="Arial" w:cs="Arial"/>
          <w:b w:val="1"/>
          <w:bCs w:val="1"/>
          <w:noProof w:val="0"/>
          <w:color w:val="auto"/>
          <w:sz w:val="22"/>
          <w:szCs w:val="22"/>
          <w:lang w:val="en-GB"/>
        </w:rPr>
        <w:t>Customer Journey Challenges</w:t>
      </w:r>
      <w:bookmarkEnd w:id="509941691"/>
    </w:p>
    <w:p w:rsidR="0FD6F0FD" w:rsidP="11C163A3" w:rsidRDefault="0FD6F0FD" w14:paraId="7C44DDAA" w14:textId="369454C0">
      <w:pPr>
        <w:spacing w:before="240" w:beforeAutospacing="off" w:after="240" w:afterAutospacing="off"/>
        <w:jc w:val="both"/>
        <w:rPr>
          <w:rFonts w:ascii="Arial" w:hAnsi="Arial" w:eastAsia="Arial" w:cs="Arial"/>
          <w:noProof w:val="0"/>
          <w:color w:val="auto"/>
          <w:sz w:val="22"/>
          <w:szCs w:val="22"/>
          <w:lang w:val="en-GB"/>
        </w:rPr>
      </w:pPr>
      <w:r w:rsidRPr="11C163A3" w:rsidR="0FD6F0FD">
        <w:rPr>
          <w:rFonts w:ascii="Arial" w:hAnsi="Arial" w:eastAsia="Arial" w:cs="Arial"/>
          <w:noProof w:val="0"/>
          <w:color w:val="auto"/>
          <w:sz w:val="22"/>
          <w:szCs w:val="22"/>
          <w:lang w:val="en-GB"/>
        </w:rPr>
        <w:t>Despite its strong brand, John Lewis faces several challenges:</w:t>
      </w:r>
    </w:p>
    <w:p w:rsidR="0FD6F0FD" w:rsidP="11C163A3" w:rsidRDefault="0FD6F0FD" w14:paraId="703744C9" w14:textId="12EFA3B5">
      <w:pPr>
        <w:pStyle w:val="ListParagraph"/>
        <w:numPr>
          <w:ilvl w:val="0"/>
          <w:numId w:val="32"/>
        </w:numPr>
        <w:spacing w:before="0" w:beforeAutospacing="off" w:after="0" w:afterAutospacing="off"/>
        <w:jc w:val="both"/>
        <w:rPr>
          <w:rFonts w:ascii="Arial" w:hAnsi="Arial" w:eastAsia="Arial" w:cs="Arial"/>
          <w:noProof w:val="0"/>
          <w:color w:val="auto"/>
          <w:sz w:val="22"/>
          <w:szCs w:val="22"/>
          <w:lang w:val="en-GB"/>
        </w:rPr>
      </w:pPr>
      <w:r w:rsidRPr="11C163A3" w:rsidR="0FD6F0FD">
        <w:rPr>
          <w:rFonts w:ascii="Arial" w:hAnsi="Arial" w:eastAsia="Arial" w:cs="Arial"/>
          <w:b w:val="1"/>
          <w:bCs w:val="1"/>
          <w:noProof w:val="0"/>
          <w:color w:val="auto"/>
          <w:sz w:val="22"/>
          <w:szCs w:val="22"/>
          <w:lang w:val="en-GB"/>
        </w:rPr>
        <w:t>Lack of Personalization</w:t>
      </w:r>
      <w:r w:rsidRPr="11C163A3" w:rsidR="0FD6F0FD">
        <w:rPr>
          <w:rFonts w:ascii="Arial" w:hAnsi="Arial" w:eastAsia="Arial" w:cs="Arial"/>
          <w:noProof w:val="0"/>
          <w:color w:val="auto"/>
          <w:sz w:val="22"/>
          <w:szCs w:val="22"/>
          <w:lang w:val="en-GB"/>
        </w:rPr>
        <w:t>: Legacy systems hinder tailored experiences across digital platforms.</w:t>
      </w:r>
    </w:p>
    <w:p w:rsidR="0FD6F0FD" w:rsidP="11C163A3" w:rsidRDefault="0FD6F0FD" w14:paraId="76537BEE" w14:textId="2AF1E0CC">
      <w:pPr>
        <w:pStyle w:val="ListParagraph"/>
        <w:numPr>
          <w:ilvl w:val="0"/>
          <w:numId w:val="32"/>
        </w:numPr>
        <w:spacing w:before="0" w:beforeAutospacing="off" w:after="0" w:afterAutospacing="off"/>
        <w:jc w:val="both"/>
        <w:rPr>
          <w:rFonts w:ascii="Arial" w:hAnsi="Arial" w:eastAsia="Arial" w:cs="Arial"/>
          <w:noProof w:val="0"/>
          <w:color w:val="auto"/>
          <w:sz w:val="22"/>
          <w:szCs w:val="22"/>
          <w:lang w:val="en-GB"/>
        </w:rPr>
      </w:pPr>
      <w:r w:rsidRPr="11C163A3" w:rsidR="0FD6F0FD">
        <w:rPr>
          <w:rFonts w:ascii="Arial" w:hAnsi="Arial" w:eastAsia="Arial" w:cs="Arial"/>
          <w:b w:val="1"/>
          <w:bCs w:val="1"/>
          <w:noProof w:val="0"/>
          <w:color w:val="auto"/>
          <w:sz w:val="22"/>
          <w:szCs w:val="22"/>
          <w:lang w:val="en-GB"/>
        </w:rPr>
        <w:t>Fragmented Online and In-Store Experience</w:t>
      </w:r>
      <w:r w:rsidRPr="11C163A3" w:rsidR="0FD6F0FD">
        <w:rPr>
          <w:rFonts w:ascii="Arial" w:hAnsi="Arial" w:eastAsia="Arial" w:cs="Arial"/>
          <w:noProof w:val="0"/>
          <w:color w:val="auto"/>
          <w:sz w:val="22"/>
          <w:szCs w:val="22"/>
          <w:lang w:val="en-GB"/>
        </w:rPr>
        <w:t>: Disconnected content strategies and manual processes reduce consistency and agility.</w:t>
      </w:r>
    </w:p>
    <w:p w:rsidR="0FD6F0FD" w:rsidP="11C163A3" w:rsidRDefault="0FD6F0FD" w14:paraId="0DAA1F62" w14:textId="55EBF032">
      <w:pPr>
        <w:pStyle w:val="ListParagraph"/>
        <w:numPr>
          <w:ilvl w:val="0"/>
          <w:numId w:val="32"/>
        </w:numPr>
        <w:spacing w:before="0" w:beforeAutospacing="off" w:after="0" w:afterAutospacing="off"/>
        <w:jc w:val="both"/>
        <w:rPr>
          <w:rFonts w:ascii="Arial" w:hAnsi="Arial" w:eastAsia="Arial" w:cs="Arial"/>
          <w:noProof w:val="0"/>
          <w:color w:val="auto"/>
          <w:sz w:val="22"/>
          <w:szCs w:val="22"/>
          <w:lang w:val="en-GB"/>
        </w:rPr>
      </w:pPr>
      <w:r w:rsidRPr="11C163A3" w:rsidR="0FD6F0FD">
        <w:rPr>
          <w:rFonts w:ascii="Arial" w:hAnsi="Arial" w:eastAsia="Arial" w:cs="Arial"/>
          <w:b w:val="1"/>
          <w:bCs w:val="1"/>
          <w:noProof w:val="0"/>
          <w:color w:val="auto"/>
          <w:sz w:val="22"/>
          <w:szCs w:val="22"/>
          <w:lang w:val="en-GB"/>
        </w:rPr>
        <w:t>Strong Competition</w:t>
      </w:r>
      <w:r w:rsidRPr="11C163A3" w:rsidR="0FD6F0FD">
        <w:rPr>
          <w:rFonts w:ascii="Arial" w:hAnsi="Arial" w:eastAsia="Arial" w:cs="Arial"/>
          <w:noProof w:val="0"/>
          <w:color w:val="auto"/>
          <w:sz w:val="22"/>
          <w:szCs w:val="22"/>
          <w:lang w:val="en-GB"/>
        </w:rPr>
        <w:t>: Digital-first retailers like Amazon offer faster, more personalized services, pressuring John Lewis</w:t>
      </w:r>
      <w:r w:rsidRPr="11C163A3" w:rsidR="5F83E460">
        <w:rPr>
          <w:rFonts w:ascii="Arial" w:hAnsi="Arial" w:eastAsia="Arial" w:cs="Arial"/>
          <w:noProof w:val="0"/>
          <w:color w:val="auto"/>
          <w:sz w:val="22"/>
          <w:szCs w:val="22"/>
          <w:lang w:val="en-GB"/>
        </w:rPr>
        <w:t>.</w:t>
      </w:r>
    </w:p>
    <w:p w:rsidR="0FD6F0FD" w:rsidP="11C163A3" w:rsidRDefault="0FD6F0FD" w14:paraId="42CAC39A" w14:textId="6F729E57">
      <w:pPr>
        <w:spacing w:before="240" w:beforeAutospacing="off" w:after="240" w:afterAutospacing="off"/>
        <w:jc w:val="both"/>
        <w:rPr>
          <w:rFonts w:ascii="Arial" w:hAnsi="Arial" w:eastAsia="Arial" w:cs="Arial"/>
          <w:noProof w:val="0"/>
          <w:color w:val="auto"/>
          <w:sz w:val="22"/>
          <w:szCs w:val="22"/>
          <w:lang w:val="en-GB"/>
        </w:rPr>
      </w:pPr>
      <w:r w:rsidRPr="11C163A3" w:rsidR="0FD6F0FD">
        <w:rPr>
          <w:rFonts w:ascii="Arial" w:hAnsi="Arial" w:eastAsia="Arial" w:cs="Arial"/>
          <w:noProof w:val="0"/>
          <w:color w:val="auto"/>
          <w:sz w:val="22"/>
          <w:szCs w:val="22"/>
          <w:lang w:val="en-GB"/>
        </w:rPr>
        <w:t>John Lewis is responding with a £800 million transformation plan focused on digital infrastructure, experiential retail, and sustainability.</w:t>
      </w:r>
    </w:p>
    <w:p w:rsidR="7E4C1658" w:rsidP="1D1E4B65" w:rsidRDefault="7E4C1658" w14:paraId="0B95E48E" w14:textId="252F2D86">
      <w:pPr>
        <w:spacing w:before="0" w:beforeAutospacing="off" w:after="0" w:afterAutospacing="off"/>
        <w:jc w:val="both"/>
        <w:rPr>
          <w:rFonts w:ascii="Arial" w:hAnsi="Arial" w:eastAsia="Arial" w:cs="Arial"/>
          <w:color w:val="auto"/>
          <w:sz w:val="22"/>
          <w:szCs w:val="22"/>
        </w:rPr>
      </w:pPr>
    </w:p>
    <w:p w:rsidR="7E4C1658" w:rsidP="1D1E4B65" w:rsidRDefault="7E4C1658" w14:paraId="09DFDF7E" w14:textId="227C77B1">
      <w:pPr>
        <w:pStyle w:val="ListParagraph"/>
        <w:numPr>
          <w:ilvl w:val="0"/>
          <w:numId w:val="11"/>
        </w:numPr>
        <w:spacing w:before="0" w:beforeAutospacing="off" w:after="0" w:afterAutospacing="off"/>
        <w:jc w:val="both"/>
        <w:rPr>
          <w:rFonts w:ascii="Arial" w:hAnsi="Arial" w:eastAsia="Arial" w:cs="Arial"/>
          <w:noProof w:val="0"/>
          <w:color w:val="auto"/>
          <w:sz w:val="22"/>
          <w:szCs w:val="22"/>
          <w:lang w:val="en-GB"/>
        </w:rPr>
      </w:pPr>
      <w:r w:rsidRPr="11C163A3" w:rsidR="7C5C7A89">
        <w:rPr>
          <w:rFonts w:ascii="Arial" w:hAnsi="Arial" w:eastAsia="Arial" w:cs="Arial"/>
          <w:b w:val="1"/>
          <w:bCs w:val="1"/>
          <w:noProof w:val="0"/>
          <w:color w:val="auto"/>
          <w:sz w:val="22"/>
          <w:szCs w:val="22"/>
          <w:lang w:val="en-GB"/>
        </w:rPr>
        <w:t>Key Consumer and Industry Trends</w:t>
      </w:r>
      <w:r w:rsidRPr="11C163A3" w:rsidR="7C5C7A89">
        <w:rPr>
          <w:rFonts w:ascii="Arial" w:hAnsi="Arial" w:eastAsia="Arial" w:cs="Arial"/>
          <w:noProof w:val="0"/>
          <w:color w:val="auto"/>
          <w:sz w:val="22"/>
          <w:szCs w:val="22"/>
          <w:lang w:val="en-GB"/>
        </w:rPr>
        <w:t xml:space="preserve"> </w:t>
      </w:r>
    </w:p>
    <w:p w:rsidR="7E4C1658" w:rsidP="24F0F7EE" w:rsidRDefault="7E4C1658" w14:paraId="3A77E63D" w14:textId="0A6DD70C">
      <w:pPr>
        <w:pStyle w:val="Normal"/>
        <w:spacing w:before="0" w:beforeAutospacing="off" w:after="0" w:afterAutospacing="off"/>
        <w:ind w:left="0"/>
        <w:jc w:val="both"/>
        <w:rPr>
          <w:rFonts w:ascii="Arial" w:hAnsi="Arial" w:eastAsia="Arial" w:cs="Arial"/>
          <w:noProof w:val="0"/>
          <w:color w:val="auto"/>
          <w:sz w:val="22"/>
          <w:szCs w:val="22"/>
          <w:lang w:val="en-GB"/>
        </w:rPr>
      </w:pPr>
      <w:r w:rsidRPr="24F0F7EE" w:rsidR="617C05F1">
        <w:rPr>
          <w:rFonts w:ascii="Arial" w:hAnsi="Arial" w:eastAsia="Arial" w:cs="Arial"/>
          <w:noProof w:val="0"/>
          <w:color w:val="auto"/>
          <w:sz w:val="22"/>
          <w:szCs w:val="22"/>
          <w:lang w:val="en-GB"/>
        </w:rPr>
        <w:t xml:space="preserve">I have highlighted the </w:t>
      </w:r>
      <w:r w:rsidRPr="24F0F7EE" w:rsidR="0878CB83">
        <w:rPr>
          <w:rFonts w:ascii="Arial" w:hAnsi="Arial" w:eastAsia="Arial" w:cs="Arial"/>
          <w:noProof w:val="0"/>
          <w:color w:val="auto"/>
          <w:sz w:val="22"/>
          <w:szCs w:val="22"/>
          <w:lang w:val="en-GB"/>
        </w:rPr>
        <w:t xml:space="preserve">major trends influencing John Lewis: </w:t>
      </w:r>
    </w:p>
    <w:p w:rsidR="7E4C1658" w:rsidP="24F0F7EE" w:rsidRDefault="7E4C1658" w14:paraId="75FAEF0C" w14:textId="02F9D7D0">
      <w:pPr>
        <w:pStyle w:val="Normal"/>
        <w:spacing w:before="0" w:beforeAutospacing="off" w:after="0" w:afterAutospacing="off"/>
        <w:ind w:left="1440"/>
        <w:jc w:val="both"/>
        <w:rPr>
          <w:rFonts w:ascii="Arial" w:hAnsi="Arial" w:eastAsia="Arial" w:cs="Arial"/>
          <w:noProof w:val="0"/>
          <w:color w:val="auto"/>
          <w:sz w:val="22"/>
          <w:szCs w:val="22"/>
          <w:lang w:val="en-GB"/>
        </w:rPr>
      </w:pPr>
      <w:r w:rsidRPr="24F0F7EE" w:rsidR="0878CB83">
        <w:rPr>
          <w:rFonts w:ascii="Arial" w:hAnsi="Arial" w:eastAsia="Arial" w:cs="Arial"/>
          <w:b w:val="1"/>
          <w:bCs w:val="1"/>
          <w:noProof w:val="0"/>
          <w:color w:val="auto"/>
          <w:sz w:val="22"/>
          <w:szCs w:val="22"/>
          <w:lang w:val="en-GB"/>
        </w:rPr>
        <w:t>E-commerce Growth:</w:t>
      </w:r>
      <w:r w:rsidRPr="24F0F7EE" w:rsidR="0878CB83">
        <w:rPr>
          <w:rFonts w:ascii="Arial" w:hAnsi="Arial" w:eastAsia="Arial" w:cs="Arial"/>
          <w:noProof w:val="0"/>
          <w:color w:val="auto"/>
          <w:sz w:val="22"/>
          <w:szCs w:val="22"/>
          <w:lang w:val="en-GB"/>
        </w:rPr>
        <w:t xml:space="preserve"> Customers prefer online and mobile shopping.</w:t>
      </w:r>
    </w:p>
    <w:p w:rsidR="7E4C1658" w:rsidP="24F0F7EE" w:rsidRDefault="7E4C1658" w14:paraId="4E91CCE4" w14:textId="64020885">
      <w:pPr>
        <w:pStyle w:val="Normal"/>
        <w:spacing w:before="0" w:beforeAutospacing="off" w:after="0" w:afterAutospacing="off"/>
        <w:ind w:left="1440"/>
        <w:jc w:val="both"/>
        <w:rPr>
          <w:rFonts w:ascii="Arial" w:hAnsi="Arial" w:eastAsia="Arial" w:cs="Arial"/>
          <w:noProof w:val="0"/>
          <w:color w:val="auto"/>
          <w:sz w:val="22"/>
          <w:szCs w:val="22"/>
          <w:lang w:val="en-GB"/>
        </w:rPr>
      </w:pPr>
      <w:r w:rsidRPr="24F0F7EE" w:rsidR="0878CB83">
        <w:rPr>
          <w:rFonts w:ascii="Arial" w:hAnsi="Arial" w:eastAsia="Arial" w:cs="Arial"/>
          <w:b w:val="1"/>
          <w:bCs w:val="1"/>
          <w:noProof w:val="0"/>
          <w:color w:val="auto"/>
          <w:sz w:val="22"/>
          <w:szCs w:val="22"/>
          <w:lang w:val="en-GB"/>
        </w:rPr>
        <w:t>Personalization:</w:t>
      </w:r>
      <w:r w:rsidRPr="24F0F7EE" w:rsidR="0878CB83">
        <w:rPr>
          <w:rFonts w:ascii="Arial" w:hAnsi="Arial" w:eastAsia="Arial" w:cs="Arial"/>
          <w:noProof w:val="0"/>
          <w:color w:val="auto"/>
          <w:sz w:val="22"/>
          <w:szCs w:val="22"/>
          <w:lang w:val="en-GB"/>
        </w:rPr>
        <w:t xml:space="preserve"> Demand for tailored experiences.</w:t>
      </w:r>
    </w:p>
    <w:p w:rsidR="7E4C1658" w:rsidP="24F0F7EE" w:rsidRDefault="7E4C1658" w14:paraId="23885EED" w14:textId="7EAFFEB7">
      <w:pPr>
        <w:pStyle w:val="Normal"/>
        <w:spacing w:before="0" w:beforeAutospacing="off" w:after="0" w:afterAutospacing="off"/>
        <w:ind w:left="1440"/>
        <w:jc w:val="both"/>
        <w:rPr>
          <w:rFonts w:ascii="Arial" w:hAnsi="Arial" w:eastAsia="Arial" w:cs="Arial"/>
          <w:noProof w:val="0"/>
          <w:color w:val="auto"/>
          <w:sz w:val="22"/>
          <w:szCs w:val="22"/>
          <w:lang w:val="en-GB"/>
        </w:rPr>
      </w:pPr>
      <w:r w:rsidRPr="24F0F7EE" w:rsidR="0878CB83">
        <w:rPr>
          <w:rFonts w:ascii="Arial" w:hAnsi="Arial" w:eastAsia="Arial" w:cs="Arial"/>
          <w:b w:val="1"/>
          <w:bCs w:val="1"/>
          <w:noProof w:val="0"/>
          <w:color w:val="auto"/>
          <w:sz w:val="22"/>
          <w:szCs w:val="22"/>
          <w:lang w:val="en-GB"/>
        </w:rPr>
        <w:t>Sustainability:</w:t>
      </w:r>
      <w:r w:rsidRPr="24F0F7EE" w:rsidR="0878CB83">
        <w:rPr>
          <w:rFonts w:ascii="Arial" w:hAnsi="Arial" w:eastAsia="Arial" w:cs="Arial"/>
          <w:noProof w:val="0"/>
          <w:color w:val="auto"/>
          <w:sz w:val="22"/>
          <w:szCs w:val="22"/>
          <w:lang w:val="en-GB"/>
        </w:rPr>
        <w:t xml:space="preserve"> Consumers expect eco-friendly practices.</w:t>
      </w:r>
    </w:p>
    <w:p w:rsidR="7E4C1658" w:rsidP="24F0F7EE" w:rsidRDefault="7E4C1658" w14:paraId="2DE8DBD4" w14:textId="4A0CC0D6">
      <w:pPr>
        <w:pStyle w:val="Normal"/>
        <w:spacing w:before="0" w:beforeAutospacing="off" w:after="0" w:afterAutospacing="off"/>
        <w:ind w:left="1440"/>
        <w:jc w:val="both"/>
        <w:rPr>
          <w:rFonts w:ascii="Arial" w:hAnsi="Arial" w:eastAsia="Arial" w:cs="Arial"/>
          <w:noProof w:val="0"/>
          <w:color w:val="auto"/>
          <w:sz w:val="22"/>
          <w:szCs w:val="22"/>
          <w:lang w:val="en-GB"/>
        </w:rPr>
      </w:pPr>
      <w:r w:rsidRPr="24F0F7EE" w:rsidR="0878CB83">
        <w:rPr>
          <w:rFonts w:ascii="Arial" w:hAnsi="Arial" w:eastAsia="Arial" w:cs="Arial"/>
          <w:b w:val="1"/>
          <w:bCs w:val="1"/>
          <w:noProof w:val="0"/>
          <w:color w:val="auto"/>
          <w:sz w:val="22"/>
          <w:szCs w:val="22"/>
          <w:lang w:val="en-GB"/>
        </w:rPr>
        <w:t>Technology Adoption:</w:t>
      </w:r>
      <w:r w:rsidRPr="24F0F7EE" w:rsidR="0878CB83">
        <w:rPr>
          <w:rFonts w:ascii="Arial" w:hAnsi="Arial" w:eastAsia="Arial" w:cs="Arial"/>
          <w:noProof w:val="0"/>
          <w:color w:val="auto"/>
          <w:sz w:val="22"/>
          <w:szCs w:val="22"/>
          <w:lang w:val="en-GB"/>
        </w:rPr>
        <w:t xml:space="preserve"> AI, AR/VR, and data analytics are transforming retail.</w:t>
      </w:r>
    </w:p>
    <w:p w:rsidR="7E4C1658" w:rsidP="24F0F7EE" w:rsidRDefault="7E4C1658" w14:paraId="359EEE26" w14:textId="7427EA9B">
      <w:pPr>
        <w:pStyle w:val="Normal"/>
        <w:spacing w:before="0" w:beforeAutospacing="off" w:after="0" w:afterAutospacing="off"/>
        <w:ind w:left="1440"/>
        <w:jc w:val="both"/>
        <w:rPr>
          <w:rFonts w:ascii="Arial" w:hAnsi="Arial" w:eastAsia="Arial" w:cs="Arial"/>
          <w:noProof w:val="0"/>
          <w:color w:val="auto"/>
          <w:sz w:val="22"/>
          <w:szCs w:val="22"/>
          <w:lang w:val="en-GB"/>
        </w:rPr>
      </w:pPr>
      <w:r w:rsidRPr="24F0F7EE" w:rsidR="0878CB83">
        <w:rPr>
          <w:rFonts w:ascii="Arial" w:hAnsi="Arial" w:eastAsia="Arial" w:cs="Arial"/>
          <w:b w:val="1"/>
          <w:bCs w:val="1"/>
          <w:noProof w:val="0"/>
          <w:color w:val="auto"/>
          <w:sz w:val="22"/>
          <w:szCs w:val="22"/>
          <w:lang w:val="en-GB"/>
        </w:rPr>
        <w:t>Competitive Pressure:</w:t>
      </w:r>
      <w:r w:rsidRPr="24F0F7EE" w:rsidR="0878CB83">
        <w:rPr>
          <w:rFonts w:ascii="Arial" w:hAnsi="Arial" w:eastAsia="Arial" w:cs="Arial"/>
          <w:noProof w:val="0"/>
          <w:color w:val="auto"/>
          <w:sz w:val="22"/>
          <w:szCs w:val="22"/>
          <w:lang w:val="en-GB"/>
        </w:rPr>
        <w:t xml:space="preserve"> Intense competition from Amazon and similar platforms.</w:t>
      </w:r>
    </w:p>
    <w:p w:rsidR="7E4C1658" w:rsidP="1D1E4B65" w:rsidRDefault="7E4C1658" w14:paraId="3CCE957D" w14:textId="6F77004F">
      <w:pPr>
        <w:spacing w:before="0" w:beforeAutospacing="off" w:after="0" w:afterAutospacing="off"/>
        <w:jc w:val="both"/>
        <w:rPr>
          <w:rFonts w:ascii="Arial" w:hAnsi="Arial" w:eastAsia="Arial" w:cs="Arial"/>
          <w:color w:val="auto"/>
          <w:sz w:val="22"/>
          <w:szCs w:val="22"/>
        </w:rPr>
      </w:pPr>
    </w:p>
    <w:p w:rsidR="7E4C1658" w:rsidP="1D1E4B65" w:rsidRDefault="7E4C1658" w14:paraId="4092AC51" w14:textId="0FDBE29B">
      <w:pPr>
        <w:pStyle w:val="ListParagraph"/>
        <w:numPr>
          <w:ilvl w:val="0"/>
          <w:numId w:val="12"/>
        </w:numPr>
        <w:spacing w:before="0" w:beforeAutospacing="off" w:after="0" w:afterAutospacing="off"/>
        <w:jc w:val="both"/>
        <w:rPr>
          <w:rFonts w:ascii="Arial" w:hAnsi="Arial" w:eastAsia="Arial" w:cs="Arial"/>
          <w:noProof w:val="0"/>
          <w:color w:val="auto"/>
          <w:sz w:val="22"/>
          <w:szCs w:val="22"/>
          <w:lang w:val="en-GB"/>
        </w:rPr>
      </w:pPr>
      <w:r w:rsidRPr="11C163A3" w:rsidR="7C5C7A89">
        <w:rPr>
          <w:rFonts w:ascii="Arial" w:hAnsi="Arial" w:eastAsia="Arial" w:cs="Arial"/>
          <w:b w:val="1"/>
          <w:bCs w:val="1"/>
          <w:noProof w:val="0"/>
          <w:color w:val="auto"/>
          <w:sz w:val="22"/>
          <w:szCs w:val="22"/>
          <w:lang w:val="en-GB"/>
        </w:rPr>
        <w:t>Proposed Digital Transformation Initiative</w:t>
      </w:r>
      <w:r w:rsidRPr="11C163A3" w:rsidR="7C5C7A89">
        <w:rPr>
          <w:rFonts w:ascii="Arial" w:hAnsi="Arial" w:eastAsia="Arial" w:cs="Arial"/>
          <w:noProof w:val="0"/>
          <w:color w:val="auto"/>
          <w:sz w:val="22"/>
          <w:szCs w:val="22"/>
          <w:lang w:val="en-GB"/>
        </w:rPr>
        <w:t xml:space="preserve"> </w:t>
      </w:r>
    </w:p>
    <w:p w:rsidR="7E4C1658" w:rsidP="24F0F7EE" w:rsidRDefault="7E4C1658" w14:paraId="38461813" w14:textId="6510DC91">
      <w:pPr>
        <w:pStyle w:val="Normal"/>
        <w:spacing w:before="0" w:beforeAutospacing="off" w:after="0" w:afterAutospacing="off"/>
        <w:ind w:left="720"/>
        <w:jc w:val="both"/>
        <w:rPr>
          <w:rFonts w:ascii="Arial" w:hAnsi="Arial" w:eastAsia="Arial" w:cs="Arial"/>
          <w:noProof w:val="0"/>
          <w:color w:val="auto"/>
          <w:sz w:val="22"/>
          <w:szCs w:val="22"/>
          <w:lang w:val="en-GB"/>
        </w:rPr>
      </w:pPr>
      <w:r w:rsidRPr="24F0F7EE" w:rsidR="12309C46">
        <w:rPr>
          <w:rFonts w:ascii="Arial" w:hAnsi="Arial" w:eastAsia="Arial" w:cs="Arial"/>
          <w:noProof w:val="0"/>
          <w:color w:val="auto"/>
          <w:sz w:val="22"/>
          <w:szCs w:val="22"/>
          <w:lang w:val="en-GB"/>
        </w:rPr>
        <w:t xml:space="preserve">I have </w:t>
      </w:r>
      <w:r w:rsidRPr="24F0F7EE" w:rsidR="0878CB83">
        <w:rPr>
          <w:rFonts w:ascii="Arial" w:hAnsi="Arial" w:eastAsia="Arial" w:cs="Arial"/>
          <w:noProof w:val="0"/>
          <w:color w:val="auto"/>
          <w:sz w:val="22"/>
          <w:szCs w:val="22"/>
          <w:lang w:val="en-GB"/>
        </w:rPr>
        <w:t>Suggest</w:t>
      </w:r>
      <w:r w:rsidRPr="24F0F7EE" w:rsidR="615A2A57">
        <w:rPr>
          <w:rFonts w:ascii="Arial" w:hAnsi="Arial" w:eastAsia="Arial" w:cs="Arial"/>
          <w:noProof w:val="0"/>
          <w:color w:val="auto"/>
          <w:sz w:val="22"/>
          <w:szCs w:val="22"/>
          <w:lang w:val="en-GB"/>
        </w:rPr>
        <w:t>ed</w:t>
      </w:r>
      <w:r w:rsidRPr="24F0F7EE" w:rsidR="0878CB83">
        <w:rPr>
          <w:rFonts w:ascii="Arial" w:hAnsi="Arial" w:eastAsia="Arial" w:cs="Arial"/>
          <w:noProof w:val="0"/>
          <w:color w:val="auto"/>
          <w:sz w:val="22"/>
          <w:szCs w:val="22"/>
          <w:lang w:val="en-GB"/>
        </w:rPr>
        <w:t xml:space="preserve"> a new initiative, such as: </w:t>
      </w:r>
    </w:p>
    <w:p w:rsidR="7E4C1658" w:rsidP="24F0F7EE" w:rsidRDefault="7E4C1658" w14:paraId="4F0BDC27" w14:textId="67F4E86C">
      <w:pPr>
        <w:pStyle w:val="Normal"/>
        <w:spacing w:before="0" w:beforeAutospacing="off" w:after="0" w:afterAutospacing="off"/>
        <w:ind w:left="1440"/>
        <w:jc w:val="both"/>
        <w:rPr>
          <w:rFonts w:ascii="Arial" w:hAnsi="Arial" w:eastAsia="Arial" w:cs="Arial"/>
          <w:noProof w:val="0"/>
          <w:color w:val="auto"/>
          <w:sz w:val="22"/>
          <w:szCs w:val="22"/>
          <w:lang w:val="en-GB"/>
        </w:rPr>
      </w:pPr>
      <w:r w:rsidRPr="24F0F7EE" w:rsidR="0878CB83">
        <w:rPr>
          <w:rFonts w:ascii="Arial" w:hAnsi="Arial" w:eastAsia="Arial" w:cs="Arial"/>
          <w:b w:val="1"/>
          <w:bCs w:val="1"/>
          <w:noProof w:val="0"/>
          <w:color w:val="auto"/>
          <w:sz w:val="22"/>
          <w:szCs w:val="22"/>
          <w:lang w:val="en-GB"/>
        </w:rPr>
        <w:t>AI-powered omnichannel platform</w:t>
      </w:r>
      <w:r w:rsidRPr="24F0F7EE" w:rsidR="0878CB83">
        <w:rPr>
          <w:rFonts w:ascii="Arial" w:hAnsi="Arial" w:eastAsia="Arial" w:cs="Arial"/>
          <w:noProof w:val="0"/>
          <w:color w:val="auto"/>
          <w:sz w:val="22"/>
          <w:szCs w:val="22"/>
          <w:lang w:val="en-GB"/>
        </w:rPr>
        <w:t xml:space="preserve"> with: </w:t>
      </w:r>
    </w:p>
    <w:p w:rsidR="7E4C1658" w:rsidP="24F0F7EE" w:rsidRDefault="7E4C1658" w14:paraId="764D4E48" w14:textId="760762FF">
      <w:pPr>
        <w:pStyle w:val="Normal"/>
        <w:spacing w:before="0" w:beforeAutospacing="off" w:after="0" w:afterAutospacing="off"/>
        <w:ind w:left="2160"/>
        <w:jc w:val="both"/>
        <w:rPr>
          <w:rFonts w:ascii="Arial" w:hAnsi="Arial" w:eastAsia="Arial" w:cs="Arial"/>
          <w:noProof w:val="0"/>
          <w:color w:val="auto"/>
          <w:sz w:val="22"/>
          <w:szCs w:val="22"/>
          <w:lang w:val="en-GB"/>
        </w:rPr>
      </w:pPr>
      <w:r w:rsidRPr="24F0F7EE" w:rsidR="0878CB83">
        <w:rPr>
          <w:rFonts w:ascii="Arial" w:hAnsi="Arial" w:eastAsia="Arial" w:cs="Arial"/>
          <w:noProof w:val="0"/>
          <w:color w:val="auto"/>
          <w:sz w:val="22"/>
          <w:szCs w:val="22"/>
          <w:lang w:val="en-GB"/>
        </w:rPr>
        <w:t>Personalized product recommendations.</w:t>
      </w:r>
    </w:p>
    <w:p w:rsidR="7E4C1658" w:rsidP="24F0F7EE" w:rsidRDefault="7E4C1658" w14:paraId="1B910342" w14:textId="3BE635F3">
      <w:pPr>
        <w:pStyle w:val="Normal"/>
        <w:spacing w:before="0" w:beforeAutospacing="off" w:after="0" w:afterAutospacing="off"/>
        <w:ind w:left="2160"/>
        <w:jc w:val="both"/>
        <w:rPr>
          <w:rFonts w:ascii="Arial" w:hAnsi="Arial" w:eastAsia="Arial" w:cs="Arial"/>
          <w:noProof w:val="0"/>
          <w:color w:val="auto"/>
          <w:sz w:val="22"/>
          <w:szCs w:val="22"/>
          <w:lang w:val="en-GB"/>
        </w:rPr>
      </w:pPr>
      <w:r w:rsidRPr="24F0F7EE" w:rsidR="0878CB83">
        <w:rPr>
          <w:rFonts w:ascii="Arial" w:hAnsi="Arial" w:eastAsia="Arial" w:cs="Arial"/>
          <w:noProof w:val="0"/>
          <w:color w:val="auto"/>
          <w:sz w:val="22"/>
          <w:szCs w:val="22"/>
          <w:lang w:val="en-GB"/>
        </w:rPr>
        <w:t>Virtual try-on for fashion and homeware.</w:t>
      </w:r>
    </w:p>
    <w:p w:rsidR="7E4C1658" w:rsidP="24F0F7EE" w:rsidRDefault="7E4C1658" w14:paraId="229FED29" w14:textId="26AD32B1">
      <w:pPr>
        <w:pStyle w:val="Normal"/>
        <w:spacing w:before="0" w:beforeAutospacing="off" w:after="0" w:afterAutospacing="off"/>
        <w:ind w:left="2160"/>
        <w:jc w:val="both"/>
        <w:rPr>
          <w:rFonts w:ascii="Arial" w:hAnsi="Arial" w:eastAsia="Arial" w:cs="Arial"/>
          <w:noProof w:val="0"/>
          <w:color w:val="auto"/>
          <w:sz w:val="22"/>
          <w:szCs w:val="22"/>
          <w:lang w:val="en-GB"/>
        </w:rPr>
      </w:pPr>
      <w:r w:rsidRPr="24F0F7EE" w:rsidR="0878CB83">
        <w:rPr>
          <w:rFonts w:ascii="Arial" w:hAnsi="Arial" w:eastAsia="Arial" w:cs="Arial"/>
          <w:noProof w:val="0"/>
          <w:color w:val="auto"/>
          <w:sz w:val="22"/>
          <w:szCs w:val="22"/>
          <w:lang w:val="en-GB"/>
        </w:rPr>
        <w:t>Smart inventory and delivery tracking.</w:t>
      </w:r>
    </w:p>
    <w:p w:rsidR="7E4C1658" w:rsidP="24F0F7EE" w:rsidRDefault="7E4C1658" w14:paraId="60309546" w14:textId="08452C3B">
      <w:pPr>
        <w:pStyle w:val="Normal"/>
        <w:spacing w:before="0" w:beforeAutospacing="off" w:after="0" w:afterAutospacing="off"/>
        <w:ind w:left="1440"/>
        <w:jc w:val="both"/>
        <w:rPr>
          <w:rFonts w:ascii="Arial" w:hAnsi="Arial" w:eastAsia="Arial" w:cs="Arial"/>
          <w:noProof w:val="0"/>
          <w:color w:val="auto"/>
          <w:sz w:val="22"/>
          <w:szCs w:val="22"/>
          <w:lang w:val="en-GB"/>
        </w:rPr>
      </w:pPr>
      <w:r w:rsidRPr="24F0F7EE" w:rsidR="0878CB83">
        <w:rPr>
          <w:rFonts w:ascii="Arial" w:hAnsi="Arial" w:eastAsia="Arial" w:cs="Arial"/>
          <w:b w:val="1"/>
          <w:bCs w:val="1"/>
          <w:noProof w:val="0"/>
          <w:color w:val="auto"/>
          <w:sz w:val="22"/>
          <w:szCs w:val="22"/>
          <w:lang w:val="en-GB"/>
        </w:rPr>
        <w:t>Immersive virtual store experiences</w:t>
      </w:r>
      <w:r w:rsidRPr="24F0F7EE" w:rsidR="0878CB83">
        <w:rPr>
          <w:rFonts w:ascii="Arial" w:hAnsi="Arial" w:eastAsia="Arial" w:cs="Arial"/>
          <w:noProof w:val="0"/>
          <w:color w:val="auto"/>
          <w:sz w:val="22"/>
          <w:szCs w:val="22"/>
          <w:lang w:val="en-GB"/>
        </w:rPr>
        <w:t xml:space="preserve"> for online customers.</w:t>
      </w:r>
    </w:p>
    <w:p w:rsidR="7E4C1658" w:rsidP="24F0F7EE" w:rsidRDefault="7E4C1658" w14:paraId="7DB1B73B" w14:textId="66D5B3EE">
      <w:pPr>
        <w:pStyle w:val="Normal"/>
        <w:spacing w:before="0" w:beforeAutospacing="off" w:after="0" w:afterAutospacing="off"/>
        <w:ind w:left="720"/>
        <w:jc w:val="both"/>
        <w:rPr>
          <w:rFonts w:ascii="Arial" w:hAnsi="Arial" w:eastAsia="Arial" w:cs="Arial"/>
          <w:noProof w:val="0"/>
          <w:color w:val="auto"/>
          <w:sz w:val="22"/>
          <w:szCs w:val="22"/>
          <w:lang w:val="en-GB"/>
        </w:rPr>
      </w:pPr>
      <w:r w:rsidRPr="24F0F7EE" w:rsidR="0878CB83">
        <w:rPr>
          <w:rFonts w:ascii="Arial" w:hAnsi="Arial" w:eastAsia="Arial" w:cs="Arial"/>
          <w:b w:val="1"/>
          <w:bCs w:val="1"/>
          <w:noProof w:val="0"/>
          <w:color w:val="auto"/>
          <w:sz w:val="22"/>
          <w:szCs w:val="22"/>
          <w:lang w:val="en-GB"/>
        </w:rPr>
        <w:t>Objective:</w:t>
      </w:r>
      <w:r w:rsidRPr="24F0F7EE" w:rsidR="0878CB83">
        <w:rPr>
          <w:rFonts w:ascii="Arial" w:hAnsi="Arial" w:eastAsia="Arial" w:cs="Arial"/>
          <w:noProof w:val="0"/>
          <w:color w:val="auto"/>
          <w:sz w:val="22"/>
          <w:szCs w:val="22"/>
          <w:lang w:val="en-GB"/>
        </w:rPr>
        <w:t xml:space="preserve"> Improve convenience, personalization, and engagement while connecting physical and digital shopping.</w:t>
      </w:r>
    </w:p>
    <w:p w:rsidR="7E4C1658" w:rsidP="1D1E4B65" w:rsidRDefault="7E4C1658" w14:paraId="37A84D58" w14:textId="3F0C6DDD">
      <w:pPr>
        <w:spacing w:before="0" w:beforeAutospacing="off" w:after="0" w:afterAutospacing="off"/>
        <w:jc w:val="both"/>
        <w:rPr>
          <w:rFonts w:ascii="Arial" w:hAnsi="Arial" w:eastAsia="Arial" w:cs="Arial"/>
          <w:color w:val="auto"/>
          <w:sz w:val="22"/>
          <w:szCs w:val="22"/>
        </w:rPr>
      </w:pPr>
    </w:p>
    <w:p w:rsidR="7E4C1658" w:rsidP="1D1E4B65" w:rsidRDefault="7E4C1658" w14:paraId="61E6E673" w14:textId="48856207">
      <w:pPr>
        <w:pStyle w:val="ListParagraph"/>
        <w:numPr>
          <w:ilvl w:val="0"/>
          <w:numId w:val="13"/>
        </w:numPr>
        <w:spacing w:before="0" w:beforeAutospacing="off" w:after="0" w:afterAutospacing="off"/>
        <w:jc w:val="both"/>
        <w:rPr>
          <w:rFonts w:ascii="Arial" w:hAnsi="Arial" w:eastAsia="Arial" w:cs="Arial"/>
          <w:noProof w:val="0"/>
          <w:color w:val="auto"/>
          <w:sz w:val="22"/>
          <w:szCs w:val="22"/>
          <w:lang w:val="en-GB"/>
        </w:rPr>
      </w:pPr>
      <w:r w:rsidRPr="11C163A3" w:rsidR="7C5C7A89">
        <w:rPr>
          <w:rFonts w:ascii="Arial" w:hAnsi="Arial" w:eastAsia="Arial" w:cs="Arial"/>
          <w:b w:val="1"/>
          <w:bCs w:val="1"/>
          <w:noProof w:val="0"/>
          <w:color w:val="auto"/>
          <w:sz w:val="22"/>
          <w:szCs w:val="22"/>
          <w:lang w:val="en-GB"/>
        </w:rPr>
        <w:t>Updated Customer Journey Map</w:t>
      </w:r>
      <w:r w:rsidRPr="11C163A3" w:rsidR="7C5C7A89">
        <w:rPr>
          <w:rFonts w:ascii="Arial" w:hAnsi="Arial" w:eastAsia="Arial" w:cs="Arial"/>
          <w:noProof w:val="0"/>
          <w:color w:val="auto"/>
          <w:sz w:val="22"/>
          <w:szCs w:val="22"/>
          <w:lang w:val="en-GB"/>
        </w:rPr>
        <w:t xml:space="preserve"> </w:t>
      </w:r>
    </w:p>
    <w:p w:rsidR="7E4C1658" w:rsidP="24F0F7EE" w:rsidRDefault="7E4C1658" w14:paraId="416BC36A" w14:textId="417625F3">
      <w:pPr>
        <w:pStyle w:val="Normal"/>
        <w:spacing w:before="0" w:beforeAutospacing="off" w:after="0" w:afterAutospacing="off"/>
        <w:ind w:left="720"/>
        <w:jc w:val="both"/>
        <w:rPr>
          <w:rFonts w:ascii="Arial" w:hAnsi="Arial" w:eastAsia="Arial" w:cs="Arial"/>
          <w:noProof w:val="0"/>
          <w:color w:val="auto"/>
          <w:sz w:val="22"/>
          <w:szCs w:val="22"/>
          <w:lang w:val="en-GB"/>
        </w:rPr>
      </w:pPr>
      <w:r w:rsidRPr="24F0F7EE" w:rsidR="1B06FFC0">
        <w:rPr>
          <w:rFonts w:ascii="Arial" w:hAnsi="Arial" w:eastAsia="Arial" w:cs="Arial"/>
          <w:noProof w:val="0"/>
          <w:color w:val="auto"/>
          <w:sz w:val="22"/>
          <w:szCs w:val="22"/>
          <w:lang w:val="en-GB"/>
        </w:rPr>
        <w:t>I will s</w:t>
      </w:r>
      <w:r w:rsidRPr="24F0F7EE" w:rsidR="0878CB83">
        <w:rPr>
          <w:rFonts w:ascii="Arial" w:hAnsi="Arial" w:eastAsia="Arial" w:cs="Arial"/>
          <w:noProof w:val="0"/>
          <w:color w:val="auto"/>
          <w:sz w:val="22"/>
          <w:szCs w:val="22"/>
          <w:lang w:val="en-GB"/>
        </w:rPr>
        <w:t xml:space="preserve">how how the journey changes: </w:t>
      </w:r>
    </w:p>
    <w:p w:rsidR="7E4C1658" w:rsidP="24F0F7EE" w:rsidRDefault="7E4C1658" w14:paraId="21E0C8A1" w14:textId="062942ED">
      <w:pPr>
        <w:pStyle w:val="Normal"/>
        <w:spacing w:before="0" w:beforeAutospacing="off" w:after="0" w:afterAutospacing="off"/>
        <w:ind w:left="1440"/>
        <w:jc w:val="both"/>
        <w:rPr>
          <w:rFonts w:ascii="Arial" w:hAnsi="Arial" w:eastAsia="Arial" w:cs="Arial"/>
          <w:noProof w:val="0"/>
          <w:color w:val="auto"/>
          <w:sz w:val="22"/>
          <w:szCs w:val="22"/>
          <w:lang w:val="en-GB"/>
        </w:rPr>
      </w:pPr>
      <w:r w:rsidRPr="24F0F7EE" w:rsidR="0878CB83">
        <w:rPr>
          <w:rFonts w:ascii="Arial" w:hAnsi="Arial" w:eastAsia="Arial" w:cs="Arial"/>
          <w:b w:val="1"/>
          <w:bCs w:val="1"/>
          <w:noProof w:val="0"/>
          <w:color w:val="auto"/>
          <w:sz w:val="22"/>
          <w:szCs w:val="22"/>
          <w:lang w:val="en-GB"/>
        </w:rPr>
        <w:t>Before:</w:t>
      </w:r>
      <w:r w:rsidRPr="24F0F7EE" w:rsidR="0878CB83">
        <w:rPr>
          <w:rFonts w:ascii="Arial" w:hAnsi="Arial" w:eastAsia="Arial" w:cs="Arial"/>
          <w:noProof w:val="0"/>
          <w:color w:val="auto"/>
          <w:sz w:val="22"/>
          <w:szCs w:val="22"/>
          <w:lang w:val="en-GB"/>
        </w:rPr>
        <w:t xml:space="preserve"> Fragmented experience</w:t>
      </w:r>
      <w:r w:rsidRPr="24F0F7EE" w:rsidR="2E59FD76">
        <w:rPr>
          <w:rFonts w:ascii="Arial" w:hAnsi="Arial" w:eastAsia="Arial" w:cs="Arial"/>
          <w:noProof w:val="0"/>
          <w:color w:val="auto"/>
          <w:sz w:val="22"/>
          <w:szCs w:val="22"/>
          <w:lang w:val="en-GB"/>
        </w:rPr>
        <w:t xml:space="preserve"> and </w:t>
      </w:r>
      <w:r w:rsidRPr="24F0F7EE" w:rsidR="0878CB83">
        <w:rPr>
          <w:rFonts w:ascii="Arial" w:hAnsi="Arial" w:eastAsia="Arial" w:cs="Arial"/>
          <w:b w:val="1"/>
          <w:bCs w:val="1"/>
          <w:noProof w:val="0"/>
          <w:color w:val="auto"/>
          <w:sz w:val="22"/>
          <w:szCs w:val="22"/>
          <w:lang w:val="en-GB"/>
        </w:rPr>
        <w:t>After:</w:t>
      </w:r>
      <w:r w:rsidRPr="24F0F7EE" w:rsidR="0878CB83">
        <w:rPr>
          <w:rFonts w:ascii="Arial" w:hAnsi="Arial" w:eastAsia="Arial" w:cs="Arial"/>
          <w:noProof w:val="0"/>
          <w:color w:val="auto"/>
          <w:sz w:val="22"/>
          <w:szCs w:val="22"/>
          <w:lang w:val="en-GB"/>
        </w:rPr>
        <w:t xml:space="preserve"> </w:t>
      </w:r>
    </w:p>
    <w:p w:rsidR="7E4C1658" w:rsidP="1D1E4B65" w:rsidRDefault="7E4C1658" w14:paraId="43F1E53E" w14:textId="45A3662F">
      <w:pPr>
        <w:pStyle w:val="ListParagraph"/>
        <w:numPr>
          <w:ilvl w:val="3"/>
          <w:numId w:val="13"/>
        </w:numPr>
        <w:spacing w:before="0" w:beforeAutospacing="off" w:after="0" w:afterAutospacing="off"/>
        <w:jc w:val="both"/>
        <w:rPr>
          <w:rFonts w:ascii="Arial" w:hAnsi="Arial" w:eastAsia="Arial" w:cs="Arial"/>
          <w:noProof w:val="0"/>
          <w:color w:val="auto"/>
          <w:sz w:val="22"/>
          <w:szCs w:val="22"/>
          <w:lang w:val="en-GB"/>
        </w:rPr>
      </w:pPr>
      <w:r w:rsidRPr="11C163A3" w:rsidR="7C5C7A89">
        <w:rPr>
          <w:rFonts w:ascii="Arial" w:hAnsi="Arial" w:eastAsia="Arial" w:cs="Arial"/>
          <w:noProof w:val="0"/>
          <w:color w:val="auto"/>
          <w:sz w:val="22"/>
          <w:szCs w:val="22"/>
          <w:lang w:val="en-GB"/>
        </w:rPr>
        <w:t>Awareness: AI-driven personalized ads.</w:t>
      </w:r>
    </w:p>
    <w:p w:rsidR="7E4C1658" w:rsidP="1D1E4B65" w:rsidRDefault="7E4C1658" w14:paraId="0C94E0EC" w14:textId="0B6FCE51">
      <w:pPr>
        <w:pStyle w:val="ListParagraph"/>
        <w:numPr>
          <w:ilvl w:val="3"/>
          <w:numId w:val="13"/>
        </w:numPr>
        <w:spacing w:before="0" w:beforeAutospacing="off" w:after="0" w:afterAutospacing="off"/>
        <w:jc w:val="both"/>
        <w:rPr>
          <w:rFonts w:ascii="Arial" w:hAnsi="Arial" w:eastAsia="Arial" w:cs="Arial"/>
          <w:noProof w:val="0"/>
          <w:color w:val="auto"/>
          <w:sz w:val="22"/>
          <w:szCs w:val="22"/>
          <w:lang w:val="en-GB"/>
        </w:rPr>
      </w:pPr>
      <w:r w:rsidRPr="11C163A3" w:rsidR="7C5C7A89">
        <w:rPr>
          <w:rFonts w:ascii="Arial" w:hAnsi="Arial" w:eastAsia="Arial" w:cs="Arial"/>
          <w:noProof w:val="0"/>
          <w:color w:val="auto"/>
          <w:sz w:val="22"/>
          <w:szCs w:val="22"/>
          <w:lang w:val="en-GB"/>
        </w:rPr>
        <w:t>Consideration: Virtual store tours and AR previews.</w:t>
      </w:r>
    </w:p>
    <w:p w:rsidR="7E4C1658" w:rsidP="1D1E4B65" w:rsidRDefault="7E4C1658" w14:paraId="3CFF6D19" w14:textId="47BE1ACB">
      <w:pPr>
        <w:pStyle w:val="ListParagraph"/>
        <w:numPr>
          <w:ilvl w:val="3"/>
          <w:numId w:val="13"/>
        </w:numPr>
        <w:spacing w:before="0" w:beforeAutospacing="off" w:after="0" w:afterAutospacing="off"/>
        <w:jc w:val="both"/>
        <w:rPr>
          <w:rFonts w:ascii="Arial" w:hAnsi="Arial" w:eastAsia="Arial" w:cs="Arial"/>
          <w:noProof w:val="0"/>
          <w:color w:val="auto"/>
          <w:sz w:val="22"/>
          <w:szCs w:val="22"/>
          <w:lang w:val="en-GB"/>
        </w:rPr>
      </w:pPr>
      <w:r w:rsidRPr="11C163A3" w:rsidR="7C5C7A89">
        <w:rPr>
          <w:rFonts w:ascii="Arial" w:hAnsi="Arial" w:eastAsia="Arial" w:cs="Arial"/>
          <w:noProof w:val="0"/>
          <w:color w:val="auto"/>
          <w:sz w:val="22"/>
          <w:szCs w:val="22"/>
          <w:lang w:val="en-GB"/>
        </w:rPr>
        <w:t>Purchase: Seamless checkout across channels.</w:t>
      </w:r>
    </w:p>
    <w:p w:rsidR="7E4C1658" w:rsidP="1D1E4B65" w:rsidRDefault="7E4C1658" w14:paraId="695F7AFD" w14:textId="763C9542">
      <w:pPr>
        <w:pStyle w:val="ListParagraph"/>
        <w:numPr>
          <w:ilvl w:val="3"/>
          <w:numId w:val="13"/>
        </w:numPr>
        <w:spacing w:before="0" w:beforeAutospacing="off" w:after="0" w:afterAutospacing="off"/>
        <w:jc w:val="both"/>
        <w:rPr>
          <w:rFonts w:ascii="Arial" w:hAnsi="Arial" w:eastAsia="Arial" w:cs="Arial"/>
          <w:noProof w:val="0"/>
          <w:color w:val="auto"/>
          <w:sz w:val="22"/>
          <w:szCs w:val="22"/>
          <w:lang w:val="en-GB"/>
        </w:rPr>
      </w:pPr>
      <w:r w:rsidRPr="24F0F7EE" w:rsidR="0878CB83">
        <w:rPr>
          <w:rFonts w:ascii="Arial" w:hAnsi="Arial" w:eastAsia="Arial" w:cs="Arial"/>
          <w:noProof w:val="0"/>
          <w:color w:val="auto"/>
          <w:sz w:val="22"/>
          <w:szCs w:val="22"/>
          <w:lang w:val="en-GB"/>
        </w:rPr>
        <w:t>Post-Purchase: AI support, loyalty rewards, sustainability initiatives.</w:t>
      </w:r>
    </w:p>
    <w:p w:rsidR="24F0F7EE" w:rsidP="24F0F7EE" w:rsidRDefault="24F0F7EE" w14:paraId="17AC0B79" w14:textId="1660E1DB">
      <w:pPr>
        <w:pStyle w:val="Normal"/>
        <w:spacing w:before="0" w:beforeAutospacing="off" w:after="0" w:afterAutospacing="off"/>
        <w:ind w:left="720"/>
        <w:jc w:val="both"/>
        <w:rPr>
          <w:rFonts w:ascii="Arial" w:hAnsi="Arial" w:eastAsia="Arial" w:cs="Arial"/>
          <w:noProof w:val="0"/>
          <w:color w:val="auto"/>
          <w:sz w:val="22"/>
          <w:szCs w:val="22"/>
          <w:lang w:val="en-GB"/>
        </w:rPr>
      </w:pPr>
    </w:p>
    <w:p w:rsidR="7E4C1658" w:rsidP="24F0F7EE" w:rsidRDefault="7E4C1658" w14:paraId="734A3442" w14:textId="5C6A6078">
      <w:pPr>
        <w:pStyle w:val="Normal"/>
        <w:spacing w:before="0" w:beforeAutospacing="off" w:after="0" w:afterAutospacing="off"/>
        <w:ind w:left="720"/>
        <w:jc w:val="both"/>
        <w:rPr>
          <w:rFonts w:ascii="Arial" w:hAnsi="Arial" w:eastAsia="Arial" w:cs="Arial"/>
          <w:noProof w:val="0"/>
          <w:color w:val="auto"/>
          <w:sz w:val="22"/>
          <w:szCs w:val="22"/>
          <w:lang w:val="en-GB"/>
        </w:rPr>
      </w:pPr>
      <w:r w:rsidRPr="24F0F7EE" w:rsidR="2AF07B90">
        <w:rPr>
          <w:rFonts w:ascii="Arial" w:hAnsi="Arial" w:eastAsia="Arial" w:cs="Arial"/>
          <w:noProof w:val="0"/>
          <w:color w:val="auto"/>
          <w:sz w:val="22"/>
          <w:szCs w:val="22"/>
          <w:lang w:val="en-GB"/>
        </w:rPr>
        <w:t>See the</w:t>
      </w:r>
      <w:r w:rsidRPr="24F0F7EE" w:rsidR="0878CB83">
        <w:rPr>
          <w:rFonts w:ascii="Arial" w:hAnsi="Arial" w:eastAsia="Arial" w:cs="Arial"/>
          <w:noProof w:val="0"/>
          <w:color w:val="auto"/>
          <w:sz w:val="22"/>
          <w:szCs w:val="22"/>
          <w:lang w:val="en-GB"/>
        </w:rPr>
        <w:t xml:space="preserve"> </w:t>
      </w:r>
      <w:r w:rsidRPr="24F0F7EE" w:rsidR="0878CB83">
        <w:rPr>
          <w:rFonts w:ascii="Arial" w:hAnsi="Arial" w:eastAsia="Arial" w:cs="Arial"/>
          <w:b w:val="1"/>
          <w:bCs w:val="1"/>
          <w:noProof w:val="0"/>
          <w:color w:val="auto"/>
          <w:sz w:val="22"/>
          <w:szCs w:val="22"/>
          <w:lang w:val="en-GB"/>
        </w:rPr>
        <w:t>visual diagram</w:t>
      </w:r>
      <w:r w:rsidRPr="24F0F7EE" w:rsidR="0878CB83">
        <w:rPr>
          <w:rFonts w:ascii="Arial" w:hAnsi="Arial" w:eastAsia="Arial" w:cs="Arial"/>
          <w:noProof w:val="0"/>
          <w:color w:val="auto"/>
          <w:sz w:val="22"/>
          <w:szCs w:val="22"/>
          <w:lang w:val="en-GB"/>
        </w:rPr>
        <w:t xml:space="preserve"> of the new journey.</w:t>
      </w:r>
    </w:p>
    <w:p w:rsidR="7E4C1658" w:rsidP="24F0F7EE" w:rsidRDefault="7E4C1658" w14:paraId="553B0137" w14:textId="15918031">
      <w:pPr>
        <w:pStyle w:val="Normal"/>
        <w:spacing w:before="0" w:beforeAutospacing="off" w:after="0" w:afterAutospacing="off"/>
        <w:ind w:left="720"/>
        <w:jc w:val="both"/>
        <w:rPr>
          <w:rFonts w:ascii="Arial" w:hAnsi="Arial" w:eastAsia="Arial" w:cs="Arial"/>
          <w:noProof w:val="0"/>
          <w:color w:val="auto"/>
          <w:sz w:val="22"/>
          <w:szCs w:val="22"/>
          <w:lang w:val="en-GB"/>
        </w:rPr>
      </w:pPr>
    </w:p>
    <w:p w:rsidR="7E4C1658" w:rsidP="24F0F7EE" w:rsidRDefault="7E4C1658" w14:paraId="59BC00DE" w14:textId="27F3FEA6">
      <w:pPr>
        <w:pStyle w:val="Title"/>
        <w:spacing w:before="0" w:beforeAutospacing="off" w:after="80" w:afterAutospacing="off"/>
        <w:jc w:val="center"/>
        <w:rPr>
          <w:rFonts w:ascii="Arial" w:hAnsi="Arial" w:eastAsia="Arial" w:cs="Arial"/>
          <w:noProof w:val="0"/>
          <w:color w:val="auto"/>
          <w:sz w:val="22"/>
          <w:szCs w:val="22"/>
          <w:lang w:val="en-US"/>
        </w:rPr>
      </w:pPr>
      <w:r w:rsidRPr="24F0F7EE" w:rsidR="2E2D7D6E">
        <w:rPr>
          <w:rFonts w:ascii="Arial" w:hAnsi="Arial" w:eastAsia="Arial" w:cs="Arial"/>
          <w:noProof w:val="0"/>
          <w:color w:val="auto"/>
          <w:sz w:val="22"/>
          <w:szCs w:val="22"/>
          <w:lang w:val="en-US"/>
        </w:rPr>
        <w:t>New Customer Journey Map: Emily Carter</w:t>
      </w:r>
    </w:p>
    <w:p w:rsidR="7E4C1658" w:rsidP="24F0F7EE" w:rsidRDefault="7E4C1658" w14:paraId="2AE33024" w14:textId="51998B97">
      <w:pPr>
        <w:pStyle w:val="Title"/>
        <w:spacing w:before="0" w:beforeAutospacing="off" w:after="80" w:afterAutospacing="off"/>
        <w:jc w:val="center"/>
        <w:rPr>
          <w:rFonts w:ascii="Arial" w:hAnsi="Arial" w:eastAsia="Arial" w:cs="Arial"/>
          <w:b w:val="0"/>
          <w:bCs w:val="0"/>
          <w:noProof w:val="0"/>
          <w:color w:val="auto"/>
          <w:sz w:val="22"/>
          <w:szCs w:val="22"/>
          <w:lang w:val="en-US"/>
        </w:rPr>
      </w:pPr>
    </w:p>
    <w:p w:rsidR="7E4C1658" w:rsidP="24F0F7EE" w:rsidRDefault="7E4C1658" w14:paraId="1F00BD57" w14:textId="2C87E8F6">
      <w:pPr>
        <w:pStyle w:val="Title"/>
        <w:spacing w:before="0" w:beforeAutospacing="off" w:after="80" w:afterAutospacing="off"/>
        <w:jc w:val="center"/>
        <w:rPr>
          <w:rFonts w:ascii="Arial" w:hAnsi="Arial" w:eastAsia="Arial" w:cs="Arial"/>
          <w:b w:val="0"/>
          <w:bCs w:val="0"/>
          <w:noProof w:val="0"/>
          <w:color w:val="auto"/>
          <w:sz w:val="22"/>
          <w:szCs w:val="22"/>
          <w:lang w:val="en-US"/>
        </w:rPr>
      </w:pPr>
      <w:r w:rsidRPr="24F0F7EE" w:rsidR="2E2D7D6E">
        <w:rPr>
          <w:rFonts w:ascii="Arial" w:hAnsi="Arial" w:eastAsia="Arial" w:cs="Arial"/>
          <w:b w:val="0"/>
          <w:bCs w:val="0"/>
          <w:noProof w:val="0"/>
          <w:color w:val="auto"/>
          <w:sz w:val="22"/>
          <w:szCs w:val="22"/>
          <w:lang w:val="en-US"/>
        </w:rPr>
        <w:t>Customer Profile</w:t>
      </w:r>
    </w:p>
    <w:p w:rsidR="7E4C1658" w:rsidP="24F0F7EE" w:rsidRDefault="7E4C1658" w14:paraId="612FA047" w14:textId="7055033B">
      <w:pPr>
        <w:pStyle w:val="ListParagraph"/>
        <w:numPr>
          <w:ilvl w:val="0"/>
          <w:numId w:val="59"/>
        </w:numPr>
        <w:spacing w:before="0" w:beforeAutospacing="off" w:after="0" w:afterAutospacing="off" w:line="276" w:lineRule="auto"/>
        <w:ind w:left="360" w:right="0" w:hanging="360"/>
        <w:jc w:val="both"/>
        <w:rPr>
          <w:rFonts w:ascii="Arial" w:hAnsi="Arial" w:eastAsia="Arial" w:cs="Arial"/>
          <w:noProof w:val="0"/>
          <w:color w:val="auto"/>
          <w:sz w:val="22"/>
          <w:szCs w:val="22"/>
          <w:lang w:val="en-US"/>
        </w:rPr>
      </w:pPr>
      <w:r w:rsidRPr="24F0F7EE" w:rsidR="2E2D7D6E">
        <w:rPr>
          <w:rFonts w:ascii="Arial" w:hAnsi="Arial" w:eastAsia="Arial" w:cs="Arial"/>
          <w:noProof w:val="0"/>
          <w:color w:val="auto"/>
          <w:sz w:val="22"/>
          <w:szCs w:val="22"/>
          <w:lang w:val="en-US"/>
        </w:rPr>
        <w:t>Name: Emily Carter</w:t>
      </w:r>
    </w:p>
    <w:p w:rsidR="7E4C1658" w:rsidP="24F0F7EE" w:rsidRDefault="7E4C1658" w14:paraId="03467C3B" w14:textId="549FAE18">
      <w:pPr>
        <w:pStyle w:val="ListParagraph"/>
        <w:numPr>
          <w:ilvl w:val="0"/>
          <w:numId w:val="59"/>
        </w:numPr>
        <w:spacing w:before="0" w:beforeAutospacing="off" w:after="0" w:afterAutospacing="off" w:line="276" w:lineRule="auto"/>
        <w:ind w:left="360" w:right="0" w:hanging="360"/>
        <w:jc w:val="both"/>
        <w:rPr>
          <w:rFonts w:ascii="Arial" w:hAnsi="Arial" w:eastAsia="Arial" w:cs="Arial"/>
          <w:noProof w:val="0"/>
          <w:color w:val="auto"/>
          <w:sz w:val="22"/>
          <w:szCs w:val="22"/>
          <w:lang w:val="en-US"/>
        </w:rPr>
      </w:pPr>
      <w:r w:rsidRPr="24F0F7EE" w:rsidR="2E2D7D6E">
        <w:rPr>
          <w:rFonts w:ascii="Arial" w:hAnsi="Arial" w:eastAsia="Arial" w:cs="Arial"/>
          <w:noProof w:val="0"/>
          <w:color w:val="auto"/>
          <w:sz w:val="22"/>
          <w:szCs w:val="22"/>
          <w:lang w:val="en-US"/>
        </w:rPr>
        <w:t>Age: 38</w:t>
      </w:r>
    </w:p>
    <w:p w:rsidR="7E4C1658" w:rsidP="24F0F7EE" w:rsidRDefault="7E4C1658" w14:paraId="7CF31817" w14:textId="48EFA276">
      <w:pPr>
        <w:pStyle w:val="ListParagraph"/>
        <w:numPr>
          <w:ilvl w:val="0"/>
          <w:numId w:val="59"/>
        </w:numPr>
        <w:spacing w:before="0" w:beforeAutospacing="off" w:after="0" w:afterAutospacing="off" w:line="276" w:lineRule="auto"/>
        <w:ind w:left="360" w:right="0" w:hanging="360"/>
        <w:jc w:val="both"/>
        <w:rPr>
          <w:rFonts w:ascii="Arial" w:hAnsi="Arial" w:eastAsia="Arial" w:cs="Arial"/>
          <w:noProof w:val="0"/>
          <w:color w:val="auto"/>
          <w:sz w:val="22"/>
          <w:szCs w:val="22"/>
          <w:lang w:val="en-US"/>
        </w:rPr>
      </w:pPr>
      <w:r w:rsidRPr="24F0F7EE" w:rsidR="2E2D7D6E">
        <w:rPr>
          <w:rFonts w:ascii="Arial" w:hAnsi="Arial" w:eastAsia="Arial" w:cs="Arial"/>
          <w:noProof w:val="0"/>
          <w:color w:val="auto"/>
          <w:sz w:val="22"/>
          <w:szCs w:val="22"/>
          <w:lang w:val="en-US"/>
        </w:rPr>
        <w:t>Occupation: Marketing Manager</w:t>
      </w:r>
    </w:p>
    <w:p w:rsidR="7E4C1658" w:rsidP="24F0F7EE" w:rsidRDefault="7E4C1658" w14:paraId="1C95B64D" w14:textId="276279B5">
      <w:pPr>
        <w:pStyle w:val="ListParagraph"/>
        <w:numPr>
          <w:ilvl w:val="0"/>
          <w:numId w:val="59"/>
        </w:numPr>
        <w:spacing w:before="0" w:beforeAutospacing="off" w:after="0" w:afterAutospacing="off" w:line="276" w:lineRule="auto"/>
        <w:ind w:left="360" w:right="0" w:hanging="360"/>
        <w:jc w:val="both"/>
        <w:rPr>
          <w:rFonts w:ascii="Arial" w:hAnsi="Arial" w:eastAsia="Arial" w:cs="Arial"/>
          <w:noProof w:val="0"/>
          <w:color w:val="auto"/>
          <w:sz w:val="22"/>
          <w:szCs w:val="22"/>
          <w:lang w:val="en-US"/>
        </w:rPr>
      </w:pPr>
      <w:r w:rsidRPr="24F0F7EE" w:rsidR="2E2D7D6E">
        <w:rPr>
          <w:rFonts w:ascii="Arial" w:hAnsi="Arial" w:eastAsia="Arial" w:cs="Arial"/>
          <w:noProof w:val="0"/>
          <w:color w:val="auto"/>
          <w:sz w:val="22"/>
          <w:szCs w:val="22"/>
          <w:lang w:val="en-US"/>
        </w:rPr>
        <w:t>Location: Bristol</w:t>
      </w:r>
    </w:p>
    <w:p w:rsidR="7E4C1658" w:rsidP="24F0F7EE" w:rsidRDefault="7E4C1658" w14:paraId="59A993C5" w14:textId="01C4E2B6">
      <w:pPr>
        <w:pStyle w:val="ListParagraph"/>
        <w:numPr>
          <w:ilvl w:val="0"/>
          <w:numId w:val="59"/>
        </w:numPr>
        <w:spacing w:before="0" w:beforeAutospacing="off" w:after="0" w:afterAutospacing="off" w:line="276" w:lineRule="auto"/>
        <w:ind w:left="360" w:right="0" w:hanging="360"/>
        <w:jc w:val="both"/>
        <w:rPr>
          <w:rFonts w:ascii="Arial" w:hAnsi="Arial" w:eastAsia="Arial" w:cs="Arial"/>
          <w:noProof w:val="0"/>
          <w:color w:val="auto"/>
          <w:sz w:val="22"/>
          <w:szCs w:val="22"/>
          <w:lang w:val="en-US"/>
        </w:rPr>
      </w:pPr>
      <w:r w:rsidRPr="24F0F7EE" w:rsidR="2E2D7D6E">
        <w:rPr>
          <w:rFonts w:ascii="Arial" w:hAnsi="Arial" w:eastAsia="Arial" w:cs="Arial"/>
          <w:noProof w:val="0"/>
          <w:color w:val="auto"/>
          <w:sz w:val="22"/>
          <w:szCs w:val="22"/>
          <w:lang w:val="en-US"/>
        </w:rPr>
        <w:t>Income: £55,000/year</w:t>
      </w:r>
    </w:p>
    <w:p w:rsidR="7E4C1658" w:rsidP="24F0F7EE" w:rsidRDefault="7E4C1658" w14:paraId="2641925A" w14:textId="5F15258E">
      <w:pPr>
        <w:pStyle w:val="ListParagraph"/>
        <w:numPr>
          <w:ilvl w:val="0"/>
          <w:numId w:val="59"/>
        </w:numPr>
        <w:spacing w:before="0" w:beforeAutospacing="off" w:after="0" w:afterAutospacing="off" w:line="276" w:lineRule="auto"/>
        <w:ind w:left="360" w:right="0" w:hanging="360"/>
        <w:jc w:val="both"/>
        <w:rPr>
          <w:rFonts w:ascii="Arial" w:hAnsi="Arial" w:eastAsia="Arial" w:cs="Arial"/>
          <w:noProof w:val="0"/>
          <w:color w:val="auto"/>
          <w:sz w:val="22"/>
          <w:szCs w:val="22"/>
          <w:lang w:val="en-US"/>
        </w:rPr>
      </w:pPr>
      <w:r w:rsidRPr="24F0F7EE" w:rsidR="2E2D7D6E">
        <w:rPr>
          <w:rFonts w:ascii="Arial" w:hAnsi="Arial" w:eastAsia="Arial" w:cs="Arial"/>
          <w:noProof w:val="0"/>
          <w:color w:val="auto"/>
          <w:sz w:val="22"/>
          <w:szCs w:val="22"/>
          <w:lang w:val="en-US"/>
        </w:rPr>
        <w:t>Lifestyle: Busy professional, values quality and convenience, shops online and in-store</w:t>
      </w:r>
    </w:p>
    <w:p w:rsidR="7E4C1658" w:rsidP="24F0F7EE" w:rsidRDefault="7E4C1658" w14:paraId="4D97243A" w14:textId="31C0E45E">
      <w:pPr>
        <w:pStyle w:val="ListParagraph"/>
        <w:numPr>
          <w:ilvl w:val="0"/>
          <w:numId w:val="59"/>
        </w:numPr>
        <w:spacing w:before="0" w:beforeAutospacing="off" w:after="0" w:afterAutospacing="off" w:line="276" w:lineRule="auto"/>
        <w:ind w:left="360" w:right="0" w:hanging="360"/>
        <w:jc w:val="both"/>
        <w:rPr>
          <w:rFonts w:ascii="Arial" w:hAnsi="Arial" w:eastAsia="Arial" w:cs="Arial"/>
          <w:noProof w:val="0"/>
          <w:color w:val="auto"/>
          <w:sz w:val="22"/>
          <w:szCs w:val="22"/>
          <w:lang w:val="en-US"/>
        </w:rPr>
      </w:pPr>
      <w:r w:rsidRPr="24F0F7EE" w:rsidR="2E2D7D6E">
        <w:rPr>
          <w:rFonts w:ascii="Arial" w:hAnsi="Arial" w:eastAsia="Arial" w:cs="Arial"/>
          <w:noProof w:val="0"/>
          <w:color w:val="auto"/>
          <w:sz w:val="22"/>
          <w:szCs w:val="22"/>
          <w:lang w:val="en-US"/>
        </w:rPr>
        <w:t>Shopping Goal: Redecorating her living room with stylish, durable furniture and accessories</w:t>
      </w:r>
    </w:p>
    <w:p w:rsidR="7E4C1658" w:rsidP="24F0F7EE" w:rsidRDefault="7E4C1658" w14:paraId="52B6CB28" w14:textId="06EEEDD2">
      <w:pPr>
        <w:pStyle w:val="Heading1"/>
        <w:spacing w:before="360" w:beforeAutospacing="off" w:after="80" w:afterAutospacing="off" w:line="276" w:lineRule="auto"/>
        <w:jc w:val="both"/>
        <w:rPr>
          <w:rFonts w:ascii="Arial" w:hAnsi="Arial" w:eastAsia="Arial" w:cs="Arial"/>
          <w:b w:val="0"/>
          <w:bCs w:val="0"/>
          <w:noProof w:val="0"/>
          <w:color w:val="auto"/>
          <w:sz w:val="22"/>
          <w:szCs w:val="22"/>
          <w:lang w:val="en-US"/>
        </w:rPr>
      </w:pPr>
      <w:bookmarkStart w:name="_Toc1313711467" w:id="1651466340"/>
      <w:r w:rsidRPr="02A9861E" w:rsidR="2E2D7D6E">
        <w:rPr>
          <w:rFonts w:ascii="Arial" w:hAnsi="Arial" w:eastAsia="Arial" w:cs="Arial"/>
          <w:b w:val="0"/>
          <w:bCs w:val="0"/>
          <w:noProof w:val="0"/>
          <w:color w:val="auto"/>
          <w:sz w:val="22"/>
          <w:szCs w:val="22"/>
          <w:lang w:val="en-US"/>
        </w:rPr>
        <w:t>Customer Journey Map</w:t>
      </w:r>
      <w:bookmarkEnd w:id="1651466340"/>
    </w:p>
    <w:tbl>
      <w:tblPr>
        <w:tblStyle w:val="TableGrid"/>
        <w:bidiVisual w:val="0"/>
        <w:tblW w:w="0" w:type="auto"/>
        <w:tblLayout w:type="fixed"/>
        <w:tblLook w:val="04A0" w:firstRow="1" w:lastRow="0" w:firstColumn="1" w:lastColumn="0" w:noHBand="0" w:noVBand="1"/>
      </w:tblPr>
      <w:tblGrid>
        <w:gridCol w:w="1560"/>
        <w:gridCol w:w="1560"/>
        <w:gridCol w:w="1560"/>
        <w:gridCol w:w="1560"/>
        <w:gridCol w:w="1560"/>
        <w:gridCol w:w="1908"/>
      </w:tblGrid>
      <w:tr w:rsidR="24F0F7EE" w:rsidTr="24F0F7EE" w14:paraId="0A1FE424">
        <w:trPr>
          <w:trHeight w:val="300"/>
        </w:trPr>
        <w:tc>
          <w:tcPr>
            <w:tcW w:w="1560" w:type="dxa"/>
            <w:tcBorders>
              <w:top w:val="single" w:sz="8"/>
              <w:left w:val="single" w:sz="8"/>
              <w:bottom w:val="single" w:sz="8"/>
              <w:right w:val="single" w:sz="8"/>
            </w:tcBorders>
            <w:tcMar>
              <w:left w:w="108" w:type="dxa"/>
              <w:right w:w="108" w:type="dxa"/>
            </w:tcMar>
            <w:vAlign w:val="top"/>
          </w:tcPr>
          <w:p w:rsidR="24F0F7EE" w:rsidP="24F0F7EE" w:rsidRDefault="24F0F7EE" w14:paraId="42FBC2E7" w14:textId="35DF8802">
            <w:pPr>
              <w:spacing w:before="0" w:beforeAutospacing="off" w:after="0" w:afterAutospacing="off"/>
              <w:jc w:val="center"/>
              <w:rPr>
                <w:rFonts w:ascii="Arial" w:hAnsi="Arial" w:eastAsia="Arial" w:cs="Arial"/>
                <w:b w:val="1"/>
                <w:bCs w:val="1"/>
                <w:color w:val="auto"/>
                <w:sz w:val="22"/>
                <w:szCs w:val="22"/>
                <w:lang w:val="en-US"/>
              </w:rPr>
            </w:pPr>
            <w:r w:rsidRPr="24F0F7EE" w:rsidR="24F0F7EE">
              <w:rPr>
                <w:rFonts w:ascii="Arial" w:hAnsi="Arial" w:eastAsia="Arial" w:cs="Arial"/>
                <w:b w:val="1"/>
                <w:bCs w:val="1"/>
                <w:color w:val="auto"/>
                <w:sz w:val="22"/>
                <w:szCs w:val="22"/>
                <w:lang w:val="en-US"/>
              </w:rPr>
              <w:t>Stage</w:t>
            </w:r>
          </w:p>
        </w:tc>
        <w:tc>
          <w:tcPr>
            <w:tcW w:w="1560" w:type="dxa"/>
            <w:tcBorders>
              <w:top w:val="single" w:sz="8"/>
              <w:left w:val="single" w:sz="8"/>
              <w:bottom w:val="single" w:sz="8"/>
              <w:right w:val="single" w:sz="8"/>
            </w:tcBorders>
            <w:tcMar>
              <w:left w:w="108" w:type="dxa"/>
              <w:right w:w="108" w:type="dxa"/>
            </w:tcMar>
            <w:vAlign w:val="top"/>
          </w:tcPr>
          <w:p w:rsidR="24F0F7EE" w:rsidP="24F0F7EE" w:rsidRDefault="24F0F7EE" w14:paraId="643C79D8" w14:textId="311B879E">
            <w:pPr>
              <w:spacing w:before="0" w:beforeAutospacing="off" w:after="0" w:afterAutospacing="off"/>
              <w:jc w:val="center"/>
              <w:rPr>
                <w:rFonts w:ascii="Arial" w:hAnsi="Arial" w:eastAsia="Arial" w:cs="Arial"/>
                <w:b w:val="1"/>
                <w:bCs w:val="1"/>
                <w:color w:val="auto"/>
                <w:sz w:val="22"/>
                <w:szCs w:val="22"/>
                <w:lang w:val="en-US"/>
              </w:rPr>
            </w:pPr>
            <w:r w:rsidRPr="24F0F7EE" w:rsidR="24F0F7EE">
              <w:rPr>
                <w:rFonts w:ascii="Arial" w:hAnsi="Arial" w:eastAsia="Arial" w:cs="Arial"/>
                <w:b w:val="1"/>
                <w:bCs w:val="1"/>
                <w:color w:val="auto"/>
                <w:sz w:val="22"/>
                <w:szCs w:val="22"/>
                <w:lang w:val="en-US"/>
              </w:rPr>
              <w:t>Touchpoints</w:t>
            </w:r>
          </w:p>
        </w:tc>
        <w:tc>
          <w:tcPr>
            <w:tcW w:w="1560" w:type="dxa"/>
            <w:tcBorders>
              <w:top w:val="single" w:sz="8"/>
              <w:left w:val="single" w:sz="8"/>
              <w:bottom w:val="single" w:sz="8"/>
              <w:right w:val="single" w:sz="8"/>
            </w:tcBorders>
            <w:tcMar>
              <w:left w:w="108" w:type="dxa"/>
              <w:right w:w="108" w:type="dxa"/>
            </w:tcMar>
            <w:vAlign w:val="top"/>
          </w:tcPr>
          <w:p w:rsidR="24F0F7EE" w:rsidP="24F0F7EE" w:rsidRDefault="24F0F7EE" w14:paraId="5DC9C960" w14:textId="6419B473">
            <w:pPr>
              <w:spacing w:before="0" w:beforeAutospacing="off" w:after="0" w:afterAutospacing="off"/>
              <w:jc w:val="center"/>
              <w:rPr>
                <w:rFonts w:ascii="Arial" w:hAnsi="Arial" w:eastAsia="Arial" w:cs="Arial"/>
                <w:b w:val="1"/>
                <w:bCs w:val="1"/>
                <w:color w:val="auto"/>
                <w:sz w:val="22"/>
                <w:szCs w:val="22"/>
                <w:lang w:val="en-US"/>
              </w:rPr>
            </w:pPr>
            <w:r w:rsidRPr="24F0F7EE" w:rsidR="24F0F7EE">
              <w:rPr>
                <w:rFonts w:ascii="Arial" w:hAnsi="Arial" w:eastAsia="Arial" w:cs="Arial"/>
                <w:b w:val="1"/>
                <w:bCs w:val="1"/>
                <w:color w:val="auto"/>
                <w:sz w:val="22"/>
                <w:szCs w:val="22"/>
                <w:lang w:val="en-US"/>
              </w:rPr>
              <w:t>Customer Goals</w:t>
            </w:r>
          </w:p>
        </w:tc>
        <w:tc>
          <w:tcPr>
            <w:tcW w:w="1560" w:type="dxa"/>
            <w:tcBorders>
              <w:top w:val="single" w:sz="8"/>
              <w:left w:val="single" w:sz="8"/>
              <w:bottom w:val="single" w:sz="8"/>
              <w:right w:val="single" w:sz="8"/>
            </w:tcBorders>
            <w:tcMar>
              <w:left w:w="108" w:type="dxa"/>
              <w:right w:w="108" w:type="dxa"/>
            </w:tcMar>
            <w:vAlign w:val="top"/>
          </w:tcPr>
          <w:p w:rsidR="24F0F7EE" w:rsidP="24F0F7EE" w:rsidRDefault="24F0F7EE" w14:paraId="338A7D06" w14:textId="175B69CE">
            <w:pPr>
              <w:spacing w:before="0" w:beforeAutospacing="off" w:after="0" w:afterAutospacing="off"/>
              <w:jc w:val="center"/>
              <w:rPr>
                <w:rFonts w:ascii="Arial" w:hAnsi="Arial" w:eastAsia="Arial" w:cs="Arial"/>
                <w:b w:val="1"/>
                <w:bCs w:val="1"/>
                <w:color w:val="auto"/>
                <w:sz w:val="22"/>
                <w:szCs w:val="22"/>
                <w:lang w:val="en-US"/>
              </w:rPr>
            </w:pPr>
            <w:r w:rsidRPr="24F0F7EE" w:rsidR="24F0F7EE">
              <w:rPr>
                <w:rFonts w:ascii="Arial" w:hAnsi="Arial" w:eastAsia="Arial" w:cs="Arial"/>
                <w:b w:val="1"/>
                <w:bCs w:val="1"/>
                <w:color w:val="auto"/>
                <w:sz w:val="22"/>
                <w:szCs w:val="22"/>
                <w:lang w:val="en-US"/>
              </w:rPr>
              <w:t>Emotions</w:t>
            </w:r>
          </w:p>
        </w:tc>
        <w:tc>
          <w:tcPr>
            <w:tcW w:w="1560" w:type="dxa"/>
            <w:tcBorders>
              <w:top w:val="single" w:sz="8"/>
              <w:left w:val="single" w:sz="8"/>
              <w:bottom w:val="single" w:sz="8"/>
              <w:right w:val="single" w:sz="8"/>
            </w:tcBorders>
            <w:tcMar>
              <w:left w:w="108" w:type="dxa"/>
              <w:right w:w="108" w:type="dxa"/>
            </w:tcMar>
            <w:vAlign w:val="top"/>
          </w:tcPr>
          <w:p w:rsidR="24F0F7EE" w:rsidP="24F0F7EE" w:rsidRDefault="24F0F7EE" w14:paraId="397EE24C" w14:textId="0676E1D2">
            <w:pPr>
              <w:spacing w:before="0" w:beforeAutospacing="off" w:after="0" w:afterAutospacing="off"/>
              <w:jc w:val="center"/>
              <w:rPr>
                <w:rFonts w:ascii="Arial" w:hAnsi="Arial" w:eastAsia="Arial" w:cs="Arial"/>
                <w:b w:val="1"/>
                <w:bCs w:val="1"/>
                <w:color w:val="auto"/>
                <w:sz w:val="22"/>
                <w:szCs w:val="22"/>
                <w:lang w:val="en-US"/>
              </w:rPr>
            </w:pPr>
            <w:r w:rsidRPr="24F0F7EE" w:rsidR="24F0F7EE">
              <w:rPr>
                <w:rFonts w:ascii="Arial" w:hAnsi="Arial" w:eastAsia="Arial" w:cs="Arial"/>
                <w:b w:val="1"/>
                <w:bCs w:val="1"/>
                <w:color w:val="auto"/>
                <w:sz w:val="22"/>
                <w:szCs w:val="22"/>
                <w:lang w:val="en-US"/>
              </w:rPr>
              <w:t>Pain Points</w:t>
            </w:r>
          </w:p>
        </w:tc>
        <w:tc>
          <w:tcPr>
            <w:tcW w:w="1908" w:type="dxa"/>
            <w:tcBorders>
              <w:top w:val="single" w:sz="8"/>
              <w:left w:val="single" w:sz="8"/>
              <w:bottom w:val="single" w:sz="8"/>
              <w:right w:val="single" w:sz="8"/>
            </w:tcBorders>
            <w:tcMar>
              <w:left w:w="108" w:type="dxa"/>
              <w:right w:w="108" w:type="dxa"/>
            </w:tcMar>
            <w:vAlign w:val="top"/>
          </w:tcPr>
          <w:p w:rsidR="24F0F7EE" w:rsidP="24F0F7EE" w:rsidRDefault="24F0F7EE" w14:paraId="0E0FC965" w14:textId="40B26CAE">
            <w:pPr>
              <w:spacing w:before="0" w:beforeAutospacing="off" w:after="0" w:afterAutospacing="off"/>
              <w:jc w:val="center"/>
              <w:rPr>
                <w:rFonts w:ascii="Arial" w:hAnsi="Arial" w:eastAsia="Arial" w:cs="Arial"/>
                <w:b w:val="1"/>
                <w:bCs w:val="1"/>
                <w:color w:val="auto"/>
                <w:sz w:val="22"/>
                <w:szCs w:val="22"/>
                <w:lang w:val="en-US"/>
              </w:rPr>
            </w:pPr>
            <w:r w:rsidRPr="24F0F7EE" w:rsidR="24F0F7EE">
              <w:rPr>
                <w:rFonts w:ascii="Arial" w:hAnsi="Arial" w:eastAsia="Arial" w:cs="Arial"/>
                <w:b w:val="1"/>
                <w:bCs w:val="1"/>
                <w:color w:val="auto"/>
                <w:sz w:val="22"/>
                <w:szCs w:val="22"/>
                <w:lang w:val="en-US"/>
              </w:rPr>
              <w:t>Opportunities</w:t>
            </w:r>
          </w:p>
        </w:tc>
      </w:tr>
      <w:tr w:rsidR="24F0F7EE" w:rsidTr="24F0F7EE" w14:paraId="7404EDF2">
        <w:trPr>
          <w:trHeight w:val="300"/>
        </w:trPr>
        <w:tc>
          <w:tcPr>
            <w:tcW w:w="1560" w:type="dxa"/>
            <w:tcBorders>
              <w:top w:val="single" w:sz="8"/>
              <w:left w:val="single" w:sz="8"/>
              <w:bottom w:val="single" w:sz="8"/>
              <w:right w:val="single" w:sz="8"/>
            </w:tcBorders>
            <w:tcMar>
              <w:left w:w="108" w:type="dxa"/>
              <w:right w:w="108" w:type="dxa"/>
            </w:tcMar>
            <w:vAlign w:val="top"/>
          </w:tcPr>
          <w:p w:rsidR="24F0F7EE" w:rsidP="24F0F7EE" w:rsidRDefault="24F0F7EE" w14:paraId="36481E14" w14:textId="2AE42F7E">
            <w:pPr>
              <w:spacing w:before="0" w:beforeAutospacing="off" w:after="0" w:afterAutospacing="off"/>
              <w:jc w:val="center"/>
              <w:rPr>
                <w:rFonts w:ascii="Arial" w:hAnsi="Arial" w:eastAsia="Arial" w:cs="Arial"/>
                <w:color w:val="auto"/>
                <w:sz w:val="22"/>
                <w:szCs w:val="22"/>
                <w:lang w:val="en-US"/>
              </w:rPr>
            </w:pPr>
            <w:r w:rsidRPr="24F0F7EE" w:rsidR="24F0F7EE">
              <w:rPr>
                <w:rFonts w:ascii="Arial" w:hAnsi="Arial" w:eastAsia="Arial" w:cs="Arial"/>
                <w:color w:val="auto"/>
                <w:sz w:val="22"/>
                <w:szCs w:val="22"/>
                <w:lang w:val="en-US"/>
              </w:rPr>
              <w:t>Awareness</w:t>
            </w:r>
          </w:p>
        </w:tc>
        <w:tc>
          <w:tcPr>
            <w:tcW w:w="1560" w:type="dxa"/>
            <w:tcBorders>
              <w:top w:val="single" w:sz="8"/>
              <w:left w:val="single" w:sz="8"/>
              <w:bottom w:val="single" w:sz="8"/>
              <w:right w:val="single" w:sz="8"/>
            </w:tcBorders>
            <w:tcMar>
              <w:left w:w="108" w:type="dxa"/>
              <w:right w:w="108" w:type="dxa"/>
            </w:tcMar>
            <w:vAlign w:val="top"/>
          </w:tcPr>
          <w:p w:rsidR="24F0F7EE" w:rsidP="24F0F7EE" w:rsidRDefault="24F0F7EE" w14:paraId="28B08238" w14:textId="5F66E146">
            <w:pPr>
              <w:spacing w:before="0" w:beforeAutospacing="off" w:after="0" w:afterAutospacing="off"/>
              <w:jc w:val="center"/>
              <w:rPr>
                <w:rFonts w:ascii="Arial" w:hAnsi="Arial" w:eastAsia="Arial" w:cs="Arial"/>
                <w:color w:val="auto"/>
                <w:sz w:val="22"/>
                <w:szCs w:val="22"/>
                <w:lang w:val="en-US"/>
              </w:rPr>
            </w:pPr>
            <w:r w:rsidRPr="24F0F7EE" w:rsidR="24F0F7EE">
              <w:rPr>
                <w:rFonts w:ascii="Arial" w:hAnsi="Arial" w:eastAsia="Arial" w:cs="Arial"/>
                <w:color w:val="auto"/>
                <w:sz w:val="22"/>
                <w:szCs w:val="22"/>
                <w:lang w:val="en-US"/>
              </w:rPr>
              <w:t>Instagram ad, Google search, blog post, AI assistant suggestions</w:t>
            </w:r>
          </w:p>
        </w:tc>
        <w:tc>
          <w:tcPr>
            <w:tcW w:w="1560" w:type="dxa"/>
            <w:tcBorders>
              <w:top w:val="single" w:sz="8"/>
              <w:left w:val="single" w:sz="8"/>
              <w:bottom w:val="single" w:sz="8"/>
              <w:right w:val="single" w:sz="8"/>
            </w:tcBorders>
            <w:tcMar>
              <w:left w:w="108" w:type="dxa"/>
              <w:right w:w="108" w:type="dxa"/>
            </w:tcMar>
            <w:vAlign w:val="top"/>
          </w:tcPr>
          <w:p w:rsidR="24F0F7EE" w:rsidP="24F0F7EE" w:rsidRDefault="24F0F7EE" w14:paraId="2B0FF95F" w14:textId="26A99D5B">
            <w:pPr>
              <w:spacing w:before="0" w:beforeAutospacing="off" w:after="0" w:afterAutospacing="off"/>
              <w:jc w:val="center"/>
              <w:rPr>
                <w:rFonts w:ascii="Arial" w:hAnsi="Arial" w:eastAsia="Arial" w:cs="Arial"/>
                <w:color w:val="auto"/>
                <w:sz w:val="22"/>
                <w:szCs w:val="22"/>
                <w:lang w:val="en-US"/>
              </w:rPr>
            </w:pPr>
            <w:r w:rsidRPr="24F0F7EE" w:rsidR="24F0F7EE">
              <w:rPr>
                <w:rFonts w:ascii="Arial" w:hAnsi="Arial" w:eastAsia="Arial" w:cs="Arial"/>
                <w:color w:val="auto"/>
                <w:sz w:val="22"/>
                <w:szCs w:val="22"/>
                <w:lang w:val="en-US"/>
              </w:rPr>
              <w:t>Discover stylish home décor ideas</w:t>
            </w:r>
          </w:p>
        </w:tc>
        <w:tc>
          <w:tcPr>
            <w:tcW w:w="1560" w:type="dxa"/>
            <w:tcBorders>
              <w:top w:val="single" w:sz="8"/>
              <w:left w:val="single" w:sz="8"/>
              <w:bottom w:val="single" w:sz="8"/>
              <w:right w:val="single" w:sz="8"/>
            </w:tcBorders>
            <w:tcMar>
              <w:left w:w="108" w:type="dxa"/>
              <w:right w:w="108" w:type="dxa"/>
            </w:tcMar>
            <w:vAlign w:val="top"/>
          </w:tcPr>
          <w:p w:rsidR="24F0F7EE" w:rsidP="24F0F7EE" w:rsidRDefault="24F0F7EE" w14:paraId="2F819856" w14:textId="2FCE2B7D">
            <w:pPr>
              <w:spacing w:before="0" w:beforeAutospacing="off" w:after="0" w:afterAutospacing="off"/>
              <w:jc w:val="center"/>
              <w:rPr>
                <w:rFonts w:ascii="Arial" w:hAnsi="Arial" w:eastAsia="Arial" w:cs="Arial"/>
                <w:color w:val="auto"/>
                <w:sz w:val="22"/>
                <w:szCs w:val="22"/>
                <w:lang w:val="en-US"/>
              </w:rPr>
            </w:pPr>
            <w:r w:rsidRPr="24F0F7EE" w:rsidR="24F0F7EE">
              <w:rPr>
                <w:rFonts w:ascii="Arial" w:hAnsi="Arial" w:eastAsia="Arial" w:cs="Arial"/>
                <w:color w:val="auto"/>
                <w:sz w:val="22"/>
                <w:szCs w:val="22"/>
                <w:lang w:val="en-US"/>
              </w:rPr>
              <w:t>Curious, inspired</w:t>
            </w:r>
          </w:p>
        </w:tc>
        <w:tc>
          <w:tcPr>
            <w:tcW w:w="1560" w:type="dxa"/>
            <w:tcBorders>
              <w:top w:val="single" w:sz="8"/>
              <w:left w:val="single" w:sz="8"/>
              <w:bottom w:val="single" w:sz="8"/>
              <w:right w:val="single" w:sz="8"/>
            </w:tcBorders>
            <w:tcMar>
              <w:left w:w="108" w:type="dxa"/>
              <w:right w:w="108" w:type="dxa"/>
            </w:tcMar>
            <w:vAlign w:val="top"/>
          </w:tcPr>
          <w:p w:rsidR="24F0F7EE" w:rsidP="24F0F7EE" w:rsidRDefault="24F0F7EE" w14:paraId="3D1EB90F" w14:textId="239F0862">
            <w:pPr>
              <w:spacing w:before="0" w:beforeAutospacing="off" w:after="0" w:afterAutospacing="off"/>
              <w:jc w:val="center"/>
              <w:rPr>
                <w:rFonts w:ascii="Arial" w:hAnsi="Arial" w:eastAsia="Arial" w:cs="Arial"/>
                <w:color w:val="auto"/>
                <w:sz w:val="22"/>
                <w:szCs w:val="22"/>
                <w:lang w:val="en-US"/>
              </w:rPr>
            </w:pPr>
            <w:r w:rsidRPr="24F0F7EE" w:rsidR="24F0F7EE">
              <w:rPr>
                <w:rFonts w:ascii="Arial" w:hAnsi="Arial" w:eastAsia="Arial" w:cs="Arial"/>
                <w:color w:val="auto"/>
                <w:sz w:val="22"/>
                <w:szCs w:val="22"/>
                <w:lang w:val="en-US"/>
              </w:rPr>
              <w:t>Overwhelmed by options</w:t>
            </w:r>
          </w:p>
        </w:tc>
        <w:tc>
          <w:tcPr>
            <w:tcW w:w="1908" w:type="dxa"/>
            <w:tcBorders>
              <w:top w:val="single" w:sz="8"/>
              <w:left w:val="single" w:sz="8"/>
              <w:bottom w:val="single" w:sz="8"/>
              <w:right w:val="single" w:sz="8"/>
            </w:tcBorders>
            <w:tcMar>
              <w:left w:w="108" w:type="dxa"/>
              <w:right w:w="108" w:type="dxa"/>
            </w:tcMar>
            <w:vAlign w:val="top"/>
          </w:tcPr>
          <w:p w:rsidR="24F0F7EE" w:rsidP="24F0F7EE" w:rsidRDefault="24F0F7EE" w14:paraId="1F86A4FF" w14:textId="0F767446">
            <w:pPr>
              <w:spacing w:before="0" w:beforeAutospacing="off" w:after="0" w:afterAutospacing="off"/>
              <w:jc w:val="center"/>
              <w:rPr>
                <w:rFonts w:ascii="Arial" w:hAnsi="Arial" w:eastAsia="Arial" w:cs="Arial"/>
                <w:color w:val="auto"/>
                <w:sz w:val="22"/>
                <w:szCs w:val="22"/>
                <w:lang w:val="en-US"/>
              </w:rPr>
            </w:pPr>
            <w:r w:rsidRPr="24F0F7EE" w:rsidR="24F0F7EE">
              <w:rPr>
                <w:rFonts w:ascii="Arial" w:hAnsi="Arial" w:eastAsia="Arial" w:cs="Arial"/>
                <w:color w:val="auto"/>
                <w:sz w:val="22"/>
                <w:szCs w:val="22"/>
                <w:lang w:val="en-US"/>
              </w:rPr>
              <w:t>Use targeted content, influencer posts, and AI assistant to suggest curated ideas</w:t>
            </w:r>
          </w:p>
        </w:tc>
      </w:tr>
      <w:tr w:rsidR="24F0F7EE" w:rsidTr="24F0F7EE" w14:paraId="10229FDD">
        <w:trPr>
          <w:trHeight w:val="300"/>
        </w:trPr>
        <w:tc>
          <w:tcPr>
            <w:tcW w:w="1560" w:type="dxa"/>
            <w:tcBorders>
              <w:top w:val="single" w:sz="8"/>
              <w:left w:val="single" w:sz="8"/>
              <w:bottom w:val="single" w:sz="8"/>
              <w:right w:val="single" w:sz="8"/>
            </w:tcBorders>
            <w:tcMar>
              <w:left w:w="108" w:type="dxa"/>
              <w:right w:w="108" w:type="dxa"/>
            </w:tcMar>
            <w:vAlign w:val="top"/>
          </w:tcPr>
          <w:p w:rsidR="24F0F7EE" w:rsidP="24F0F7EE" w:rsidRDefault="24F0F7EE" w14:paraId="3BE6FEE1" w14:textId="430DA036">
            <w:pPr>
              <w:spacing w:before="0" w:beforeAutospacing="off" w:after="0" w:afterAutospacing="off"/>
              <w:jc w:val="center"/>
              <w:rPr>
                <w:rFonts w:ascii="Arial" w:hAnsi="Arial" w:eastAsia="Arial" w:cs="Arial"/>
                <w:color w:val="auto"/>
                <w:sz w:val="22"/>
                <w:szCs w:val="22"/>
                <w:lang w:val="en-US"/>
              </w:rPr>
            </w:pPr>
            <w:r w:rsidRPr="24F0F7EE" w:rsidR="24F0F7EE">
              <w:rPr>
                <w:rFonts w:ascii="Arial" w:hAnsi="Arial" w:eastAsia="Arial" w:cs="Arial"/>
                <w:color w:val="auto"/>
                <w:sz w:val="22"/>
                <w:szCs w:val="22"/>
                <w:lang w:val="en-US"/>
              </w:rPr>
              <w:t>Consideration</w:t>
            </w:r>
          </w:p>
        </w:tc>
        <w:tc>
          <w:tcPr>
            <w:tcW w:w="1560" w:type="dxa"/>
            <w:tcBorders>
              <w:top w:val="single" w:sz="8"/>
              <w:left w:val="single" w:sz="8"/>
              <w:bottom w:val="single" w:sz="8"/>
              <w:right w:val="single" w:sz="8"/>
            </w:tcBorders>
            <w:tcMar>
              <w:left w:w="108" w:type="dxa"/>
              <w:right w:w="108" w:type="dxa"/>
            </w:tcMar>
            <w:vAlign w:val="top"/>
          </w:tcPr>
          <w:p w:rsidR="24F0F7EE" w:rsidP="24F0F7EE" w:rsidRDefault="24F0F7EE" w14:paraId="4AA2F149" w14:textId="0E022285">
            <w:pPr>
              <w:spacing w:before="0" w:beforeAutospacing="off" w:after="0" w:afterAutospacing="off"/>
              <w:jc w:val="center"/>
              <w:rPr>
                <w:rFonts w:ascii="Arial" w:hAnsi="Arial" w:eastAsia="Arial" w:cs="Arial"/>
                <w:color w:val="auto"/>
                <w:sz w:val="22"/>
                <w:szCs w:val="22"/>
                <w:lang w:val="en-US"/>
              </w:rPr>
            </w:pPr>
            <w:r w:rsidRPr="24F0F7EE" w:rsidR="24F0F7EE">
              <w:rPr>
                <w:rFonts w:ascii="Arial" w:hAnsi="Arial" w:eastAsia="Arial" w:cs="Arial"/>
                <w:color w:val="auto"/>
                <w:sz w:val="22"/>
                <w:szCs w:val="22"/>
                <w:lang w:val="en-US"/>
              </w:rPr>
              <w:t>John Lewis website, reviews, store visit, AI assistant product comparisons</w:t>
            </w:r>
          </w:p>
        </w:tc>
        <w:tc>
          <w:tcPr>
            <w:tcW w:w="1560" w:type="dxa"/>
            <w:tcBorders>
              <w:top w:val="single" w:sz="8"/>
              <w:left w:val="single" w:sz="8"/>
              <w:bottom w:val="single" w:sz="8"/>
              <w:right w:val="single" w:sz="8"/>
            </w:tcBorders>
            <w:tcMar>
              <w:left w:w="108" w:type="dxa"/>
              <w:right w:w="108" w:type="dxa"/>
            </w:tcMar>
            <w:vAlign w:val="top"/>
          </w:tcPr>
          <w:p w:rsidR="24F0F7EE" w:rsidP="24F0F7EE" w:rsidRDefault="24F0F7EE" w14:paraId="7D027DB9" w14:textId="733EF25E">
            <w:pPr>
              <w:spacing w:before="0" w:beforeAutospacing="off" w:after="0" w:afterAutospacing="off"/>
              <w:jc w:val="center"/>
              <w:rPr>
                <w:rFonts w:ascii="Arial" w:hAnsi="Arial" w:eastAsia="Arial" w:cs="Arial"/>
                <w:color w:val="auto"/>
                <w:sz w:val="22"/>
                <w:szCs w:val="22"/>
                <w:lang w:val="en-US"/>
              </w:rPr>
            </w:pPr>
            <w:r w:rsidRPr="24F0F7EE" w:rsidR="24F0F7EE">
              <w:rPr>
                <w:rFonts w:ascii="Arial" w:hAnsi="Arial" w:eastAsia="Arial" w:cs="Arial"/>
                <w:color w:val="auto"/>
                <w:sz w:val="22"/>
                <w:szCs w:val="22"/>
                <w:lang w:val="en-US"/>
              </w:rPr>
              <w:t>Compare styles, prices, and delivery options</w:t>
            </w:r>
          </w:p>
        </w:tc>
        <w:tc>
          <w:tcPr>
            <w:tcW w:w="1560" w:type="dxa"/>
            <w:tcBorders>
              <w:top w:val="single" w:sz="8"/>
              <w:left w:val="single" w:sz="8"/>
              <w:bottom w:val="single" w:sz="8"/>
              <w:right w:val="single" w:sz="8"/>
            </w:tcBorders>
            <w:tcMar>
              <w:left w:w="108" w:type="dxa"/>
              <w:right w:w="108" w:type="dxa"/>
            </w:tcMar>
            <w:vAlign w:val="top"/>
          </w:tcPr>
          <w:p w:rsidR="24F0F7EE" w:rsidP="24F0F7EE" w:rsidRDefault="24F0F7EE" w14:paraId="4759011B" w14:textId="555C6D51">
            <w:pPr>
              <w:spacing w:before="0" w:beforeAutospacing="off" w:after="0" w:afterAutospacing="off"/>
              <w:jc w:val="center"/>
              <w:rPr>
                <w:rFonts w:ascii="Arial" w:hAnsi="Arial" w:eastAsia="Arial" w:cs="Arial"/>
                <w:color w:val="auto"/>
                <w:sz w:val="22"/>
                <w:szCs w:val="22"/>
                <w:lang w:val="en-US"/>
              </w:rPr>
            </w:pPr>
            <w:r w:rsidRPr="24F0F7EE" w:rsidR="24F0F7EE">
              <w:rPr>
                <w:rFonts w:ascii="Arial" w:hAnsi="Arial" w:eastAsia="Arial" w:cs="Arial"/>
                <w:color w:val="auto"/>
                <w:sz w:val="22"/>
                <w:szCs w:val="22"/>
                <w:lang w:val="en-US"/>
              </w:rPr>
              <w:t>Interested, cautious</w:t>
            </w:r>
          </w:p>
        </w:tc>
        <w:tc>
          <w:tcPr>
            <w:tcW w:w="1560" w:type="dxa"/>
            <w:tcBorders>
              <w:top w:val="single" w:sz="8"/>
              <w:left w:val="single" w:sz="8"/>
              <w:bottom w:val="single" w:sz="8"/>
              <w:right w:val="single" w:sz="8"/>
            </w:tcBorders>
            <w:tcMar>
              <w:left w:w="108" w:type="dxa"/>
              <w:right w:w="108" w:type="dxa"/>
            </w:tcMar>
            <w:vAlign w:val="top"/>
          </w:tcPr>
          <w:p w:rsidR="24F0F7EE" w:rsidP="24F0F7EE" w:rsidRDefault="24F0F7EE" w14:paraId="18C1EAD3" w14:textId="7BA4EAF1">
            <w:pPr>
              <w:spacing w:before="0" w:beforeAutospacing="off" w:after="0" w:afterAutospacing="off"/>
              <w:jc w:val="center"/>
              <w:rPr>
                <w:rFonts w:ascii="Arial" w:hAnsi="Arial" w:eastAsia="Arial" w:cs="Arial"/>
                <w:color w:val="auto"/>
                <w:sz w:val="22"/>
                <w:szCs w:val="22"/>
                <w:lang w:val="en-US"/>
              </w:rPr>
            </w:pPr>
            <w:r w:rsidRPr="24F0F7EE" w:rsidR="24F0F7EE">
              <w:rPr>
                <w:rFonts w:ascii="Arial" w:hAnsi="Arial" w:eastAsia="Arial" w:cs="Arial"/>
                <w:color w:val="auto"/>
                <w:sz w:val="22"/>
                <w:szCs w:val="22"/>
                <w:lang w:val="en-US"/>
              </w:rPr>
              <w:t>Unclear stock availability</w:t>
            </w:r>
          </w:p>
        </w:tc>
        <w:tc>
          <w:tcPr>
            <w:tcW w:w="1908" w:type="dxa"/>
            <w:tcBorders>
              <w:top w:val="single" w:sz="8"/>
              <w:left w:val="single" w:sz="8"/>
              <w:bottom w:val="single" w:sz="8"/>
              <w:right w:val="single" w:sz="8"/>
            </w:tcBorders>
            <w:tcMar>
              <w:left w:w="108" w:type="dxa"/>
              <w:right w:w="108" w:type="dxa"/>
            </w:tcMar>
            <w:vAlign w:val="top"/>
          </w:tcPr>
          <w:p w:rsidR="24F0F7EE" w:rsidP="24F0F7EE" w:rsidRDefault="24F0F7EE" w14:paraId="4BDB050E" w14:textId="17A19C51">
            <w:pPr>
              <w:spacing w:before="0" w:beforeAutospacing="off" w:after="0" w:afterAutospacing="off"/>
              <w:jc w:val="center"/>
              <w:rPr>
                <w:rFonts w:ascii="Arial" w:hAnsi="Arial" w:eastAsia="Arial" w:cs="Arial"/>
                <w:color w:val="auto"/>
                <w:sz w:val="22"/>
                <w:szCs w:val="22"/>
                <w:lang w:val="en-US"/>
              </w:rPr>
            </w:pPr>
            <w:r w:rsidRPr="24F0F7EE" w:rsidR="24F0F7EE">
              <w:rPr>
                <w:rFonts w:ascii="Arial" w:hAnsi="Arial" w:eastAsia="Arial" w:cs="Arial"/>
                <w:color w:val="auto"/>
                <w:sz w:val="22"/>
                <w:szCs w:val="22"/>
                <w:lang w:val="en-US"/>
              </w:rPr>
              <w:t>AI assistant provides real-time stock updates and personalized recommendations</w:t>
            </w:r>
          </w:p>
        </w:tc>
      </w:tr>
      <w:tr w:rsidR="24F0F7EE" w:rsidTr="24F0F7EE" w14:paraId="6177560A">
        <w:trPr>
          <w:trHeight w:val="300"/>
        </w:trPr>
        <w:tc>
          <w:tcPr>
            <w:tcW w:w="1560" w:type="dxa"/>
            <w:tcBorders>
              <w:top w:val="single" w:sz="8"/>
              <w:left w:val="single" w:sz="8"/>
              <w:bottom w:val="single" w:sz="8"/>
              <w:right w:val="single" w:sz="8"/>
            </w:tcBorders>
            <w:tcMar>
              <w:left w:w="108" w:type="dxa"/>
              <w:right w:w="108" w:type="dxa"/>
            </w:tcMar>
            <w:vAlign w:val="top"/>
          </w:tcPr>
          <w:p w:rsidR="24F0F7EE" w:rsidP="24F0F7EE" w:rsidRDefault="24F0F7EE" w14:paraId="0BDFD8C7" w14:textId="5F879D00">
            <w:pPr>
              <w:spacing w:before="0" w:beforeAutospacing="off" w:after="0" w:afterAutospacing="off"/>
              <w:jc w:val="center"/>
              <w:rPr>
                <w:rFonts w:ascii="Arial" w:hAnsi="Arial" w:eastAsia="Arial" w:cs="Arial"/>
                <w:color w:val="auto"/>
                <w:sz w:val="22"/>
                <w:szCs w:val="22"/>
                <w:lang w:val="en-US"/>
              </w:rPr>
            </w:pPr>
            <w:r w:rsidRPr="24F0F7EE" w:rsidR="24F0F7EE">
              <w:rPr>
                <w:rFonts w:ascii="Arial" w:hAnsi="Arial" w:eastAsia="Arial" w:cs="Arial"/>
                <w:color w:val="auto"/>
                <w:sz w:val="22"/>
                <w:szCs w:val="22"/>
                <w:lang w:val="en-US"/>
              </w:rPr>
              <w:t>Purchase</w:t>
            </w:r>
          </w:p>
        </w:tc>
        <w:tc>
          <w:tcPr>
            <w:tcW w:w="1560" w:type="dxa"/>
            <w:tcBorders>
              <w:top w:val="single" w:sz="8"/>
              <w:left w:val="single" w:sz="8"/>
              <w:bottom w:val="single" w:sz="8"/>
              <w:right w:val="single" w:sz="8"/>
            </w:tcBorders>
            <w:tcMar>
              <w:left w:w="108" w:type="dxa"/>
              <w:right w:w="108" w:type="dxa"/>
            </w:tcMar>
            <w:vAlign w:val="top"/>
          </w:tcPr>
          <w:p w:rsidR="24F0F7EE" w:rsidP="24F0F7EE" w:rsidRDefault="24F0F7EE" w14:paraId="148CCDD5" w14:textId="403082E9">
            <w:pPr>
              <w:spacing w:before="0" w:beforeAutospacing="off" w:after="0" w:afterAutospacing="off"/>
              <w:jc w:val="center"/>
              <w:rPr>
                <w:rFonts w:ascii="Arial" w:hAnsi="Arial" w:eastAsia="Arial" w:cs="Arial"/>
                <w:color w:val="auto"/>
                <w:sz w:val="22"/>
                <w:szCs w:val="22"/>
                <w:lang w:val="en-US"/>
              </w:rPr>
            </w:pPr>
            <w:r w:rsidRPr="24F0F7EE" w:rsidR="24F0F7EE">
              <w:rPr>
                <w:rFonts w:ascii="Arial" w:hAnsi="Arial" w:eastAsia="Arial" w:cs="Arial"/>
                <w:color w:val="auto"/>
                <w:sz w:val="22"/>
                <w:szCs w:val="22"/>
                <w:lang w:val="en-US"/>
              </w:rPr>
              <w:t>Online checkout, store POS, AI assistant-guided checkout</w:t>
            </w:r>
          </w:p>
        </w:tc>
        <w:tc>
          <w:tcPr>
            <w:tcW w:w="1560" w:type="dxa"/>
            <w:tcBorders>
              <w:top w:val="single" w:sz="8"/>
              <w:left w:val="single" w:sz="8"/>
              <w:bottom w:val="single" w:sz="8"/>
              <w:right w:val="single" w:sz="8"/>
            </w:tcBorders>
            <w:tcMar>
              <w:left w:w="108" w:type="dxa"/>
              <w:right w:w="108" w:type="dxa"/>
            </w:tcMar>
            <w:vAlign w:val="top"/>
          </w:tcPr>
          <w:p w:rsidR="24F0F7EE" w:rsidP="24F0F7EE" w:rsidRDefault="24F0F7EE" w14:paraId="0CF1ED26" w14:textId="0941C92D">
            <w:pPr>
              <w:spacing w:before="0" w:beforeAutospacing="off" w:after="0" w:afterAutospacing="off"/>
              <w:jc w:val="center"/>
              <w:rPr>
                <w:rFonts w:ascii="Arial" w:hAnsi="Arial" w:eastAsia="Arial" w:cs="Arial"/>
                <w:color w:val="auto"/>
                <w:sz w:val="22"/>
                <w:szCs w:val="22"/>
                <w:lang w:val="en-US"/>
              </w:rPr>
            </w:pPr>
            <w:r w:rsidRPr="24F0F7EE" w:rsidR="24F0F7EE">
              <w:rPr>
                <w:rFonts w:ascii="Arial" w:hAnsi="Arial" w:eastAsia="Arial" w:cs="Arial"/>
                <w:color w:val="auto"/>
                <w:sz w:val="22"/>
                <w:szCs w:val="22"/>
                <w:lang w:val="en-US"/>
              </w:rPr>
              <w:t>Buy sofa, cushions, and lighting</w:t>
            </w:r>
          </w:p>
        </w:tc>
        <w:tc>
          <w:tcPr>
            <w:tcW w:w="1560" w:type="dxa"/>
            <w:tcBorders>
              <w:top w:val="single" w:sz="8"/>
              <w:left w:val="single" w:sz="8"/>
              <w:bottom w:val="single" w:sz="8"/>
              <w:right w:val="single" w:sz="8"/>
            </w:tcBorders>
            <w:tcMar>
              <w:left w:w="108" w:type="dxa"/>
              <w:right w:w="108" w:type="dxa"/>
            </w:tcMar>
            <w:vAlign w:val="top"/>
          </w:tcPr>
          <w:p w:rsidR="24F0F7EE" w:rsidP="24F0F7EE" w:rsidRDefault="24F0F7EE" w14:paraId="78DAA7A8" w14:textId="08B68450">
            <w:pPr>
              <w:spacing w:before="0" w:beforeAutospacing="off" w:after="0" w:afterAutospacing="off"/>
              <w:jc w:val="center"/>
              <w:rPr>
                <w:rFonts w:ascii="Arial" w:hAnsi="Arial" w:eastAsia="Arial" w:cs="Arial"/>
                <w:color w:val="auto"/>
                <w:sz w:val="22"/>
                <w:szCs w:val="22"/>
                <w:lang w:val="en-US"/>
              </w:rPr>
            </w:pPr>
            <w:r w:rsidRPr="24F0F7EE" w:rsidR="24F0F7EE">
              <w:rPr>
                <w:rFonts w:ascii="Arial" w:hAnsi="Arial" w:eastAsia="Arial" w:cs="Arial"/>
                <w:color w:val="auto"/>
                <w:sz w:val="22"/>
                <w:szCs w:val="22"/>
                <w:lang w:val="en-US"/>
              </w:rPr>
              <w:t>Excited, slightly anxious</w:t>
            </w:r>
          </w:p>
        </w:tc>
        <w:tc>
          <w:tcPr>
            <w:tcW w:w="1560" w:type="dxa"/>
            <w:tcBorders>
              <w:top w:val="single" w:sz="8"/>
              <w:left w:val="single" w:sz="8"/>
              <w:bottom w:val="single" w:sz="8"/>
              <w:right w:val="single" w:sz="8"/>
            </w:tcBorders>
            <w:tcMar>
              <w:left w:w="108" w:type="dxa"/>
              <w:right w:w="108" w:type="dxa"/>
            </w:tcMar>
            <w:vAlign w:val="top"/>
          </w:tcPr>
          <w:p w:rsidR="24F0F7EE" w:rsidP="24F0F7EE" w:rsidRDefault="24F0F7EE" w14:paraId="0A20EF80" w14:textId="011B59A0">
            <w:pPr>
              <w:spacing w:before="0" w:beforeAutospacing="off" w:after="0" w:afterAutospacing="off"/>
              <w:jc w:val="center"/>
              <w:rPr>
                <w:rFonts w:ascii="Arial" w:hAnsi="Arial" w:eastAsia="Arial" w:cs="Arial"/>
                <w:color w:val="auto"/>
                <w:sz w:val="22"/>
                <w:szCs w:val="22"/>
                <w:lang w:val="en-US"/>
              </w:rPr>
            </w:pPr>
            <w:r w:rsidRPr="24F0F7EE" w:rsidR="24F0F7EE">
              <w:rPr>
                <w:rFonts w:ascii="Arial" w:hAnsi="Arial" w:eastAsia="Arial" w:cs="Arial"/>
                <w:color w:val="auto"/>
                <w:sz w:val="22"/>
                <w:szCs w:val="22"/>
                <w:lang w:val="en-US"/>
              </w:rPr>
              <w:t>Delivery slots limited</w:t>
            </w:r>
          </w:p>
        </w:tc>
        <w:tc>
          <w:tcPr>
            <w:tcW w:w="1908" w:type="dxa"/>
            <w:tcBorders>
              <w:top w:val="single" w:sz="8"/>
              <w:left w:val="single" w:sz="8"/>
              <w:bottom w:val="single" w:sz="8"/>
              <w:right w:val="single" w:sz="8"/>
            </w:tcBorders>
            <w:tcMar>
              <w:left w:w="108" w:type="dxa"/>
              <w:right w:w="108" w:type="dxa"/>
            </w:tcMar>
            <w:vAlign w:val="top"/>
          </w:tcPr>
          <w:p w:rsidR="24F0F7EE" w:rsidP="24F0F7EE" w:rsidRDefault="24F0F7EE" w14:paraId="73D5B9B4" w14:textId="351FC120">
            <w:pPr>
              <w:spacing w:before="0" w:beforeAutospacing="off" w:after="0" w:afterAutospacing="off"/>
              <w:jc w:val="center"/>
              <w:rPr>
                <w:rFonts w:ascii="Arial" w:hAnsi="Arial" w:eastAsia="Arial" w:cs="Arial"/>
                <w:color w:val="auto"/>
                <w:sz w:val="22"/>
                <w:szCs w:val="22"/>
                <w:lang w:val="en-US"/>
              </w:rPr>
            </w:pPr>
            <w:r w:rsidRPr="24F0F7EE" w:rsidR="24F0F7EE">
              <w:rPr>
                <w:rFonts w:ascii="Arial" w:hAnsi="Arial" w:eastAsia="Arial" w:cs="Arial"/>
                <w:color w:val="auto"/>
                <w:sz w:val="22"/>
                <w:szCs w:val="22"/>
                <w:lang w:val="en-US"/>
              </w:rPr>
              <w:t xml:space="preserve">AI assistant suggests </w:t>
            </w:r>
            <w:r w:rsidRPr="24F0F7EE" w:rsidR="24F0F7EE">
              <w:rPr>
                <w:rFonts w:ascii="Arial" w:hAnsi="Arial" w:eastAsia="Arial" w:cs="Arial"/>
                <w:color w:val="auto"/>
                <w:sz w:val="22"/>
                <w:szCs w:val="22"/>
                <w:lang w:val="en-US"/>
              </w:rPr>
              <w:t>optimal</w:t>
            </w:r>
            <w:r w:rsidRPr="24F0F7EE" w:rsidR="24F0F7EE">
              <w:rPr>
                <w:rFonts w:ascii="Arial" w:hAnsi="Arial" w:eastAsia="Arial" w:cs="Arial"/>
                <w:color w:val="auto"/>
                <w:sz w:val="22"/>
                <w:szCs w:val="22"/>
                <w:lang w:val="en-US"/>
              </w:rPr>
              <w:t xml:space="preserve"> delivery/setup times and bundles</w:t>
            </w:r>
          </w:p>
        </w:tc>
      </w:tr>
      <w:tr w:rsidR="24F0F7EE" w:rsidTr="24F0F7EE" w14:paraId="3A549D96">
        <w:trPr>
          <w:trHeight w:val="300"/>
        </w:trPr>
        <w:tc>
          <w:tcPr>
            <w:tcW w:w="1560" w:type="dxa"/>
            <w:tcBorders>
              <w:top w:val="single" w:sz="8"/>
              <w:left w:val="single" w:sz="8"/>
              <w:bottom w:val="single" w:sz="8"/>
              <w:right w:val="single" w:sz="8"/>
            </w:tcBorders>
            <w:tcMar>
              <w:left w:w="108" w:type="dxa"/>
              <w:right w:w="108" w:type="dxa"/>
            </w:tcMar>
            <w:vAlign w:val="top"/>
          </w:tcPr>
          <w:p w:rsidR="24F0F7EE" w:rsidP="24F0F7EE" w:rsidRDefault="24F0F7EE" w14:paraId="3E38DF2A" w14:textId="2067D0CB">
            <w:pPr>
              <w:spacing w:before="0" w:beforeAutospacing="off" w:after="0" w:afterAutospacing="off"/>
              <w:jc w:val="center"/>
              <w:rPr>
                <w:rFonts w:ascii="Arial" w:hAnsi="Arial" w:eastAsia="Arial" w:cs="Arial"/>
                <w:color w:val="auto"/>
                <w:sz w:val="22"/>
                <w:szCs w:val="22"/>
                <w:lang w:val="en-US"/>
              </w:rPr>
            </w:pPr>
            <w:r w:rsidRPr="24F0F7EE" w:rsidR="24F0F7EE">
              <w:rPr>
                <w:rFonts w:ascii="Arial" w:hAnsi="Arial" w:eastAsia="Arial" w:cs="Arial"/>
                <w:color w:val="auto"/>
                <w:sz w:val="22"/>
                <w:szCs w:val="22"/>
                <w:lang w:val="en-US"/>
              </w:rPr>
              <w:t>Post-Purchase</w:t>
            </w:r>
          </w:p>
        </w:tc>
        <w:tc>
          <w:tcPr>
            <w:tcW w:w="1560" w:type="dxa"/>
            <w:tcBorders>
              <w:top w:val="single" w:sz="8"/>
              <w:left w:val="single" w:sz="8"/>
              <w:bottom w:val="single" w:sz="8"/>
              <w:right w:val="single" w:sz="8"/>
            </w:tcBorders>
            <w:tcMar>
              <w:left w:w="108" w:type="dxa"/>
              <w:right w:w="108" w:type="dxa"/>
            </w:tcMar>
            <w:vAlign w:val="top"/>
          </w:tcPr>
          <w:p w:rsidR="24F0F7EE" w:rsidP="24F0F7EE" w:rsidRDefault="24F0F7EE" w14:paraId="34951DE6" w14:textId="486FBB63">
            <w:pPr>
              <w:spacing w:before="0" w:beforeAutospacing="off" w:after="0" w:afterAutospacing="off"/>
              <w:jc w:val="center"/>
              <w:rPr>
                <w:rFonts w:ascii="Arial" w:hAnsi="Arial" w:eastAsia="Arial" w:cs="Arial"/>
                <w:color w:val="auto"/>
                <w:sz w:val="22"/>
                <w:szCs w:val="22"/>
                <w:lang w:val="en-US"/>
              </w:rPr>
            </w:pPr>
            <w:r w:rsidRPr="24F0F7EE" w:rsidR="24F0F7EE">
              <w:rPr>
                <w:rFonts w:ascii="Arial" w:hAnsi="Arial" w:eastAsia="Arial" w:cs="Arial"/>
                <w:color w:val="auto"/>
                <w:sz w:val="22"/>
                <w:szCs w:val="22"/>
                <w:lang w:val="en-US"/>
              </w:rPr>
              <w:t>Email confirmation, delivery experience, AI assistant follow-up</w:t>
            </w:r>
          </w:p>
        </w:tc>
        <w:tc>
          <w:tcPr>
            <w:tcW w:w="1560" w:type="dxa"/>
            <w:tcBorders>
              <w:top w:val="single" w:sz="8"/>
              <w:left w:val="single" w:sz="8"/>
              <w:bottom w:val="single" w:sz="8"/>
              <w:right w:val="single" w:sz="8"/>
            </w:tcBorders>
            <w:tcMar>
              <w:left w:w="108" w:type="dxa"/>
              <w:right w:w="108" w:type="dxa"/>
            </w:tcMar>
            <w:vAlign w:val="top"/>
          </w:tcPr>
          <w:p w:rsidR="24F0F7EE" w:rsidP="24F0F7EE" w:rsidRDefault="24F0F7EE" w14:paraId="18802752" w14:textId="3ECCB497">
            <w:pPr>
              <w:spacing w:before="0" w:beforeAutospacing="off" w:after="0" w:afterAutospacing="off"/>
              <w:jc w:val="center"/>
              <w:rPr>
                <w:rFonts w:ascii="Arial" w:hAnsi="Arial" w:eastAsia="Arial" w:cs="Arial"/>
                <w:color w:val="auto"/>
                <w:sz w:val="22"/>
                <w:szCs w:val="22"/>
                <w:lang w:val="en-US"/>
              </w:rPr>
            </w:pPr>
            <w:r w:rsidRPr="24F0F7EE" w:rsidR="24F0F7EE">
              <w:rPr>
                <w:rFonts w:ascii="Arial" w:hAnsi="Arial" w:eastAsia="Arial" w:cs="Arial"/>
                <w:color w:val="auto"/>
                <w:sz w:val="22"/>
                <w:szCs w:val="22"/>
                <w:lang w:val="en-US"/>
              </w:rPr>
              <w:t>Receive items smoothly, ensure quality</w:t>
            </w:r>
          </w:p>
        </w:tc>
        <w:tc>
          <w:tcPr>
            <w:tcW w:w="1560" w:type="dxa"/>
            <w:tcBorders>
              <w:top w:val="single" w:sz="8"/>
              <w:left w:val="single" w:sz="8"/>
              <w:bottom w:val="single" w:sz="8"/>
              <w:right w:val="single" w:sz="8"/>
            </w:tcBorders>
            <w:tcMar>
              <w:left w:w="108" w:type="dxa"/>
              <w:right w:w="108" w:type="dxa"/>
            </w:tcMar>
            <w:vAlign w:val="top"/>
          </w:tcPr>
          <w:p w:rsidR="24F0F7EE" w:rsidP="24F0F7EE" w:rsidRDefault="24F0F7EE" w14:paraId="3E61479D" w14:textId="0879F673">
            <w:pPr>
              <w:spacing w:before="0" w:beforeAutospacing="off" w:after="0" w:afterAutospacing="off"/>
              <w:jc w:val="center"/>
              <w:rPr>
                <w:rFonts w:ascii="Arial" w:hAnsi="Arial" w:eastAsia="Arial" w:cs="Arial"/>
                <w:color w:val="auto"/>
                <w:sz w:val="22"/>
                <w:szCs w:val="22"/>
                <w:lang w:val="en-US"/>
              </w:rPr>
            </w:pPr>
            <w:r w:rsidRPr="24F0F7EE" w:rsidR="24F0F7EE">
              <w:rPr>
                <w:rFonts w:ascii="Arial" w:hAnsi="Arial" w:eastAsia="Arial" w:cs="Arial"/>
                <w:color w:val="auto"/>
                <w:sz w:val="22"/>
                <w:szCs w:val="22"/>
                <w:lang w:val="en-US"/>
              </w:rPr>
              <w:t>Hopeful, satisfied</w:t>
            </w:r>
          </w:p>
        </w:tc>
        <w:tc>
          <w:tcPr>
            <w:tcW w:w="1560" w:type="dxa"/>
            <w:tcBorders>
              <w:top w:val="single" w:sz="8"/>
              <w:left w:val="single" w:sz="8"/>
              <w:bottom w:val="single" w:sz="8"/>
              <w:right w:val="single" w:sz="8"/>
            </w:tcBorders>
            <w:tcMar>
              <w:left w:w="108" w:type="dxa"/>
              <w:right w:w="108" w:type="dxa"/>
            </w:tcMar>
            <w:vAlign w:val="top"/>
          </w:tcPr>
          <w:p w:rsidR="24F0F7EE" w:rsidP="24F0F7EE" w:rsidRDefault="24F0F7EE" w14:paraId="66DC3948" w14:textId="4A9AAA5A">
            <w:pPr>
              <w:spacing w:before="0" w:beforeAutospacing="off" w:after="0" w:afterAutospacing="off"/>
              <w:jc w:val="center"/>
              <w:rPr>
                <w:rFonts w:ascii="Arial" w:hAnsi="Arial" w:eastAsia="Arial" w:cs="Arial"/>
                <w:color w:val="auto"/>
                <w:sz w:val="22"/>
                <w:szCs w:val="22"/>
                <w:lang w:val="en-US"/>
              </w:rPr>
            </w:pPr>
            <w:r w:rsidRPr="24F0F7EE" w:rsidR="24F0F7EE">
              <w:rPr>
                <w:rFonts w:ascii="Arial" w:hAnsi="Arial" w:eastAsia="Arial" w:cs="Arial"/>
                <w:color w:val="auto"/>
                <w:sz w:val="22"/>
                <w:szCs w:val="22"/>
                <w:lang w:val="en-US"/>
              </w:rPr>
              <w:t>Assembly instructions unclear</w:t>
            </w:r>
          </w:p>
        </w:tc>
        <w:tc>
          <w:tcPr>
            <w:tcW w:w="1908" w:type="dxa"/>
            <w:tcBorders>
              <w:top w:val="single" w:sz="8"/>
              <w:left w:val="single" w:sz="8"/>
              <w:bottom w:val="single" w:sz="8"/>
              <w:right w:val="single" w:sz="8"/>
            </w:tcBorders>
            <w:tcMar>
              <w:left w:w="108" w:type="dxa"/>
              <w:right w:w="108" w:type="dxa"/>
            </w:tcMar>
            <w:vAlign w:val="top"/>
          </w:tcPr>
          <w:p w:rsidR="24F0F7EE" w:rsidP="24F0F7EE" w:rsidRDefault="24F0F7EE" w14:paraId="797CB70C" w14:textId="024637C5">
            <w:pPr>
              <w:spacing w:before="0" w:beforeAutospacing="off" w:after="0" w:afterAutospacing="off"/>
              <w:jc w:val="center"/>
              <w:rPr>
                <w:rFonts w:ascii="Arial" w:hAnsi="Arial" w:eastAsia="Arial" w:cs="Arial"/>
                <w:color w:val="auto"/>
                <w:sz w:val="22"/>
                <w:szCs w:val="22"/>
                <w:lang w:val="en-US"/>
              </w:rPr>
            </w:pPr>
            <w:r w:rsidRPr="24F0F7EE" w:rsidR="24F0F7EE">
              <w:rPr>
                <w:rFonts w:ascii="Arial" w:hAnsi="Arial" w:eastAsia="Arial" w:cs="Arial"/>
                <w:color w:val="auto"/>
                <w:sz w:val="22"/>
                <w:szCs w:val="22"/>
                <w:lang w:val="en-US"/>
              </w:rPr>
              <w:t>AI assistant offers video guides, live chat, and post-purchase support</w:t>
            </w:r>
          </w:p>
        </w:tc>
      </w:tr>
      <w:tr w:rsidR="24F0F7EE" w:rsidTr="24F0F7EE" w14:paraId="1A48AF83">
        <w:trPr>
          <w:trHeight w:val="300"/>
        </w:trPr>
        <w:tc>
          <w:tcPr>
            <w:tcW w:w="1560" w:type="dxa"/>
            <w:tcBorders>
              <w:top w:val="single" w:sz="8"/>
              <w:left w:val="single" w:sz="8"/>
              <w:bottom w:val="single" w:sz="8"/>
              <w:right w:val="single" w:sz="8"/>
            </w:tcBorders>
            <w:tcMar>
              <w:left w:w="108" w:type="dxa"/>
              <w:right w:w="108" w:type="dxa"/>
            </w:tcMar>
            <w:vAlign w:val="top"/>
          </w:tcPr>
          <w:p w:rsidR="24F0F7EE" w:rsidP="24F0F7EE" w:rsidRDefault="24F0F7EE" w14:paraId="47DF03B8" w14:textId="180AE3E6">
            <w:pPr>
              <w:spacing w:before="0" w:beforeAutospacing="off" w:after="0" w:afterAutospacing="off"/>
              <w:jc w:val="center"/>
              <w:rPr>
                <w:rFonts w:ascii="Arial" w:hAnsi="Arial" w:eastAsia="Arial" w:cs="Arial"/>
                <w:color w:val="auto"/>
                <w:sz w:val="22"/>
                <w:szCs w:val="22"/>
                <w:lang w:val="en-US"/>
              </w:rPr>
            </w:pPr>
            <w:r w:rsidRPr="24F0F7EE" w:rsidR="24F0F7EE">
              <w:rPr>
                <w:rFonts w:ascii="Arial" w:hAnsi="Arial" w:eastAsia="Arial" w:cs="Arial"/>
                <w:color w:val="auto"/>
                <w:sz w:val="22"/>
                <w:szCs w:val="22"/>
                <w:lang w:val="en-US"/>
              </w:rPr>
              <w:t>Loyalty</w:t>
            </w:r>
          </w:p>
        </w:tc>
        <w:tc>
          <w:tcPr>
            <w:tcW w:w="1560" w:type="dxa"/>
            <w:tcBorders>
              <w:top w:val="single" w:sz="8"/>
              <w:left w:val="single" w:sz="8"/>
              <w:bottom w:val="single" w:sz="8"/>
              <w:right w:val="single" w:sz="8"/>
            </w:tcBorders>
            <w:tcMar>
              <w:left w:w="108" w:type="dxa"/>
              <w:right w:w="108" w:type="dxa"/>
            </w:tcMar>
            <w:vAlign w:val="top"/>
          </w:tcPr>
          <w:p w:rsidR="24F0F7EE" w:rsidP="24F0F7EE" w:rsidRDefault="24F0F7EE" w14:paraId="15A4232B" w14:textId="44A851B5">
            <w:pPr>
              <w:spacing w:before="0" w:beforeAutospacing="off" w:after="0" w:afterAutospacing="off"/>
              <w:jc w:val="center"/>
              <w:rPr>
                <w:rFonts w:ascii="Arial" w:hAnsi="Arial" w:eastAsia="Arial" w:cs="Arial"/>
                <w:color w:val="auto"/>
                <w:sz w:val="22"/>
                <w:szCs w:val="22"/>
                <w:lang w:val="en-US"/>
              </w:rPr>
            </w:pPr>
            <w:r w:rsidRPr="24F0F7EE" w:rsidR="24F0F7EE">
              <w:rPr>
                <w:rFonts w:ascii="Arial" w:hAnsi="Arial" w:eastAsia="Arial" w:cs="Arial"/>
                <w:color w:val="auto"/>
                <w:sz w:val="22"/>
                <w:szCs w:val="22"/>
                <w:lang w:val="en-US"/>
              </w:rPr>
              <w:t xml:space="preserve">Newsletter, loyalty program, app, AI assistant </w:t>
            </w:r>
            <w:r w:rsidRPr="24F0F7EE" w:rsidR="24F0F7EE">
              <w:rPr>
                <w:rFonts w:ascii="Arial" w:hAnsi="Arial" w:eastAsia="Arial" w:cs="Arial"/>
                <w:color w:val="auto"/>
                <w:sz w:val="22"/>
                <w:szCs w:val="22"/>
                <w:lang w:val="en-US"/>
              </w:rPr>
              <w:t>notifications</w:t>
            </w:r>
            <w:r w:rsidRPr="24F0F7EE" w:rsidR="24F0F7EE">
              <w:rPr>
                <w:rFonts w:ascii="Arial" w:hAnsi="Arial" w:eastAsia="Arial" w:cs="Arial"/>
                <w:color w:val="auto"/>
                <w:sz w:val="22"/>
                <w:szCs w:val="22"/>
                <w:lang w:val="en-US"/>
              </w:rPr>
              <w:t xml:space="preserve"> and reminders</w:t>
            </w:r>
          </w:p>
        </w:tc>
        <w:tc>
          <w:tcPr>
            <w:tcW w:w="1560" w:type="dxa"/>
            <w:tcBorders>
              <w:top w:val="single" w:sz="8"/>
              <w:left w:val="single" w:sz="8"/>
              <w:bottom w:val="single" w:sz="8"/>
              <w:right w:val="single" w:sz="8"/>
            </w:tcBorders>
            <w:tcMar>
              <w:left w:w="108" w:type="dxa"/>
              <w:right w:w="108" w:type="dxa"/>
            </w:tcMar>
            <w:vAlign w:val="top"/>
          </w:tcPr>
          <w:p w:rsidR="24F0F7EE" w:rsidP="24F0F7EE" w:rsidRDefault="24F0F7EE" w14:paraId="7373F020" w14:textId="381D0092">
            <w:pPr>
              <w:spacing w:before="0" w:beforeAutospacing="off" w:after="0" w:afterAutospacing="off"/>
              <w:jc w:val="center"/>
              <w:rPr>
                <w:rFonts w:ascii="Arial" w:hAnsi="Arial" w:eastAsia="Arial" w:cs="Arial"/>
                <w:color w:val="auto"/>
                <w:sz w:val="22"/>
                <w:szCs w:val="22"/>
                <w:lang w:val="en-US"/>
              </w:rPr>
            </w:pPr>
            <w:r w:rsidRPr="24F0F7EE" w:rsidR="24F0F7EE">
              <w:rPr>
                <w:rFonts w:ascii="Arial" w:hAnsi="Arial" w:eastAsia="Arial" w:cs="Arial"/>
                <w:color w:val="auto"/>
                <w:sz w:val="22"/>
                <w:szCs w:val="22"/>
                <w:lang w:val="en-US"/>
              </w:rPr>
              <w:t>Stay updated on offers and trends</w:t>
            </w:r>
          </w:p>
        </w:tc>
        <w:tc>
          <w:tcPr>
            <w:tcW w:w="1560" w:type="dxa"/>
            <w:tcBorders>
              <w:top w:val="single" w:sz="8"/>
              <w:left w:val="single" w:sz="8"/>
              <w:bottom w:val="single" w:sz="8"/>
              <w:right w:val="single" w:sz="8"/>
            </w:tcBorders>
            <w:tcMar>
              <w:left w:w="108" w:type="dxa"/>
              <w:right w:w="108" w:type="dxa"/>
            </w:tcMar>
            <w:vAlign w:val="top"/>
          </w:tcPr>
          <w:p w:rsidR="24F0F7EE" w:rsidP="24F0F7EE" w:rsidRDefault="24F0F7EE" w14:paraId="5E5F98DF" w14:textId="7719C470">
            <w:pPr>
              <w:spacing w:before="0" w:beforeAutospacing="off" w:after="0" w:afterAutospacing="off"/>
              <w:jc w:val="center"/>
              <w:rPr>
                <w:rFonts w:ascii="Arial" w:hAnsi="Arial" w:eastAsia="Arial" w:cs="Arial"/>
                <w:color w:val="auto"/>
                <w:sz w:val="22"/>
                <w:szCs w:val="22"/>
                <w:lang w:val="en-US"/>
              </w:rPr>
            </w:pPr>
            <w:r w:rsidRPr="24F0F7EE" w:rsidR="24F0F7EE">
              <w:rPr>
                <w:rFonts w:ascii="Arial" w:hAnsi="Arial" w:eastAsia="Arial" w:cs="Arial"/>
                <w:color w:val="auto"/>
                <w:sz w:val="22"/>
                <w:szCs w:val="22"/>
                <w:lang w:val="en-US"/>
              </w:rPr>
              <w:t>Confident, loyal</w:t>
            </w:r>
          </w:p>
        </w:tc>
        <w:tc>
          <w:tcPr>
            <w:tcW w:w="1560" w:type="dxa"/>
            <w:tcBorders>
              <w:top w:val="single" w:sz="8"/>
              <w:left w:val="single" w:sz="8"/>
              <w:bottom w:val="single" w:sz="8"/>
              <w:right w:val="single" w:sz="8"/>
            </w:tcBorders>
            <w:tcMar>
              <w:left w:w="108" w:type="dxa"/>
              <w:right w:w="108" w:type="dxa"/>
            </w:tcMar>
            <w:vAlign w:val="top"/>
          </w:tcPr>
          <w:p w:rsidR="24F0F7EE" w:rsidP="24F0F7EE" w:rsidRDefault="24F0F7EE" w14:paraId="188D0932" w14:textId="5C31F8A5">
            <w:pPr>
              <w:spacing w:before="0" w:beforeAutospacing="off" w:after="0" w:afterAutospacing="off"/>
              <w:jc w:val="center"/>
              <w:rPr>
                <w:rFonts w:ascii="Arial" w:hAnsi="Arial" w:eastAsia="Arial" w:cs="Arial"/>
                <w:color w:val="auto"/>
                <w:sz w:val="22"/>
                <w:szCs w:val="22"/>
                <w:lang w:val="en-US"/>
              </w:rPr>
            </w:pPr>
            <w:r w:rsidRPr="24F0F7EE" w:rsidR="24F0F7EE">
              <w:rPr>
                <w:rFonts w:ascii="Arial" w:hAnsi="Arial" w:eastAsia="Arial" w:cs="Arial"/>
                <w:color w:val="auto"/>
                <w:sz w:val="22"/>
                <w:szCs w:val="22"/>
                <w:lang w:val="en-US"/>
              </w:rPr>
              <w:t>Generic promotions</w:t>
            </w:r>
          </w:p>
        </w:tc>
        <w:tc>
          <w:tcPr>
            <w:tcW w:w="1908" w:type="dxa"/>
            <w:tcBorders>
              <w:top w:val="single" w:sz="8"/>
              <w:left w:val="single" w:sz="8"/>
              <w:bottom w:val="single" w:sz="8"/>
              <w:right w:val="single" w:sz="8"/>
            </w:tcBorders>
            <w:tcMar>
              <w:left w:w="108" w:type="dxa"/>
              <w:right w:w="108" w:type="dxa"/>
            </w:tcMar>
            <w:vAlign w:val="top"/>
          </w:tcPr>
          <w:p w:rsidR="24F0F7EE" w:rsidP="24F0F7EE" w:rsidRDefault="24F0F7EE" w14:paraId="4E81CD1C" w14:textId="1AB2B5BD">
            <w:pPr>
              <w:spacing w:before="0" w:beforeAutospacing="off" w:after="0" w:afterAutospacing="off"/>
              <w:jc w:val="center"/>
              <w:rPr>
                <w:rFonts w:ascii="Arial" w:hAnsi="Arial" w:eastAsia="Arial" w:cs="Arial"/>
                <w:color w:val="auto"/>
                <w:sz w:val="22"/>
                <w:szCs w:val="22"/>
                <w:lang w:val="en-US"/>
              </w:rPr>
            </w:pPr>
            <w:r w:rsidRPr="24F0F7EE" w:rsidR="24F0F7EE">
              <w:rPr>
                <w:rFonts w:ascii="Arial" w:hAnsi="Arial" w:eastAsia="Arial" w:cs="Arial"/>
                <w:color w:val="auto"/>
                <w:sz w:val="22"/>
                <w:szCs w:val="22"/>
                <w:lang w:val="en-US"/>
              </w:rPr>
              <w:t>AI assistant delivers personalized offers, style tips, and loyalty rewards</w:t>
            </w:r>
          </w:p>
        </w:tc>
      </w:tr>
    </w:tbl>
    <w:p w:rsidR="7E4C1658" w:rsidP="24F0F7EE" w:rsidRDefault="7E4C1658" w14:paraId="229136CE" w14:textId="605FB4B4">
      <w:pPr>
        <w:bidi w:val="0"/>
        <w:spacing w:before="0" w:beforeAutospacing="off" w:after="160" w:afterAutospacing="off" w:line="276" w:lineRule="auto"/>
        <w:jc w:val="both"/>
        <w:rPr>
          <w:rFonts w:ascii="Aptos" w:hAnsi="Aptos" w:eastAsia="Aptos" w:cs="Aptos"/>
          <w:noProof w:val="0"/>
          <w:sz w:val="24"/>
          <w:szCs w:val="24"/>
          <w:lang w:val="en-US"/>
        </w:rPr>
      </w:pPr>
    </w:p>
    <w:p w:rsidR="7E4C1658" w:rsidP="1D1E4B65" w:rsidRDefault="7E4C1658" w14:paraId="4F7CC6AB" w14:textId="170268A6">
      <w:pPr>
        <w:spacing w:before="0" w:beforeAutospacing="off" w:after="0" w:afterAutospacing="off"/>
        <w:jc w:val="both"/>
        <w:rPr>
          <w:rFonts w:ascii="Arial" w:hAnsi="Arial" w:eastAsia="Arial" w:cs="Arial"/>
          <w:color w:val="auto"/>
          <w:sz w:val="22"/>
          <w:szCs w:val="22"/>
        </w:rPr>
      </w:pPr>
    </w:p>
    <w:p w:rsidR="7E4C1658" w:rsidP="1D1E4B65" w:rsidRDefault="7E4C1658" w14:paraId="3CE665D6" w14:textId="0EE4619D">
      <w:pPr>
        <w:pStyle w:val="ListParagraph"/>
        <w:numPr>
          <w:ilvl w:val="0"/>
          <w:numId w:val="14"/>
        </w:numPr>
        <w:spacing w:before="0" w:beforeAutospacing="off" w:after="0" w:afterAutospacing="off"/>
        <w:jc w:val="both"/>
        <w:rPr>
          <w:rFonts w:ascii="Arial" w:hAnsi="Arial" w:eastAsia="Arial" w:cs="Arial"/>
          <w:noProof w:val="0"/>
          <w:color w:val="auto"/>
          <w:sz w:val="22"/>
          <w:szCs w:val="22"/>
          <w:lang w:val="en-GB"/>
        </w:rPr>
      </w:pPr>
      <w:r w:rsidRPr="11C163A3" w:rsidR="7C5C7A89">
        <w:rPr>
          <w:rFonts w:ascii="Arial" w:hAnsi="Arial" w:eastAsia="Arial" w:cs="Arial"/>
          <w:b w:val="1"/>
          <w:bCs w:val="1"/>
          <w:noProof w:val="0"/>
          <w:color w:val="auto"/>
          <w:sz w:val="22"/>
          <w:szCs w:val="22"/>
          <w:lang w:val="en-GB"/>
        </w:rPr>
        <w:t>Positive Impact on John Lewis</w:t>
      </w:r>
      <w:r w:rsidRPr="11C163A3" w:rsidR="7C5C7A89">
        <w:rPr>
          <w:rFonts w:ascii="Arial" w:hAnsi="Arial" w:eastAsia="Arial" w:cs="Arial"/>
          <w:noProof w:val="0"/>
          <w:color w:val="auto"/>
          <w:sz w:val="22"/>
          <w:szCs w:val="22"/>
          <w:lang w:val="en-GB"/>
        </w:rPr>
        <w:t xml:space="preserve"> </w:t>
      </w:r>
    </w:p>
    <w:p w:rsidR="7E4C1658" w:rsidP="24F0F7EE" w:rsidRDefault="7E4C1658" w14:paraId="339C4C6A" w14:textId="068FCA2D">
      <w:pPr>
        <w:pStyle w:val="Normal"/>
        <w:spacing w:before="0" w:beforeAutospacing="off" w:after="0" w:afterAutospacing="off"/>
        <w:ind w:left="720"/>
        <w:jc w:val="both"/>
        <w:rPr>
          <w:rFonts w:ascii="Arial" w:hAnsi="Arial" w:eastAsia="Arial" w:cs="Arial"/>
          <w:noProof w:val="0"/>
          <w:color w:val="auto"/>
          <w:sz w:val="22"/>
          <w:szCs w:val="22"/>
          <w:lang w:val="en-GB"/>
        </w:rPr>
      </w:pPr>
      <w:r w:rsidRPr="24F0F7EE" w:rsidR="0878CB83">
        <w:rPr>
          <w:rFonts w:ascii="Arial" w:hAnsi="Arial" w:eastAsia="Arial" w:cs="Arial"/>
          <w:noProof w:val="0"/>
          <w:color w:val="auto"/>
          <w:sz w:val="22"/>
          <w:szCs w:val="22"/>
          <w:lang w:val="en-GB"/>
        </w:rPr>
        <w:t xml:space="preserve">Benefits include: </w:t>
      </w:r>
    </w:p>
    <w:p w:rsidR="7E4C1658" w:rsidP="24F0F7EE" w:rsidRDefault="7E4C1658" w14:paraId="509A2528" w14:textId="18052AE0">
      <w:pPr>
        <w:pStyle w:val="Normal"/>
        <w:spacing w:before="0" w:beforeAutospacing="off" w:after="0" w:afterAutospacing="off"/>
        <w:ind w:left="1440"/>
        <w:jc w:val="both"/>
        <w:rPr>
          <w:rFonts w:ascii="Arial" w:hAnsi="Arial" w:eastAsia="Arial" w:cs="Arial"/>
          <w:noProof w:val="0"/>
          <w:color w:val="auto"/>
          <w:sz w:val="22"/>
          <w:szCs w:val="22"/>
          <w:lang w:val="en-GB"/>
        </w:rPr>
      </w:pPr>
      <w:r w:rsidRPr="24F0F7EE" w:rsidR="0878CB83">
        <w:rPr>
          <w:rFonts w:ascii="Arial" w:hAnsi="Arial" w:eastAsia="Arial" w:cs="Arial"/>
          <w:noProof w:val="0"/>
          <w:color w:val="auto"/>
          <w:sz w:val="22"/>
          <w:szCs w:val="22"/>
          <w:lang w:val="en-GB"/>
        </w:rPr>
        <w:t>Higher customer satisfaction and loyalty.</w:t>
      </w:r>
    </w:p>
    <w:p w:rsidR="7E4C1658" w:rsidP="24F0F7EE" w:rsidRDefault="7E4C1658" w14:paraId="1516053E" w14:textId="18508ABE">
      <w:pPr>
        <w:pStyle w:val="Normal"/>
        <w:spacing w:before="0" w:beforeAutospacing="off" w:after="0" w:afterAutospacing="off"/>
        <w:ind w:left="1440"/>
        <w:jc w:val="both"/>
        <w:rPr>
          <w:rFonts w:ascii="Arial" w:hAnsi="Arial" w:eastAsia="Arial" w:cs="Arial"/>
          <w:noProof w:val="0"/>
          <w:color w:val="auto"/>
          <w:sz w:val="22"/>
          <w:szCs w:val="22"/>
          <w:lang w:val="en-GB"/>
        </w:rPr>
      </w:pPr>
      <w:r w:rsidRPr="24F0F7EE" w:rsidR="0878CB83">
        <w:rPr>
          <w:rFonts w:ascii="Arial" w:hAnsi="Arial" w:eastAsia="Arial" w:cs="Arial"/>
          <w:noProof w:val="0"/>
          <w:color w:val="auto"/>
          <w:sz w:val="22"/>
          <w:szCs w:val="22"/>
          <w:lang w:val="en-GB"/>
        </w:rPr>
        <w:t>Increased conversion rates and revenue.</w:t>
      </w:r>
    </w:p>
    <w:p w:rsidR="7E4C1658" w:rsidP="24F0F7EE" w:rsidRDefault="7E4C1658" w14:paraId="682F260D" w14:textId="1F8B2A73">
      <w:pPr>
        <w:pStyle w:val="Normal"/>
        <w:spacing w:before="0" w:beforeAutospacing="off" w:after="0" w:afterAutospacing="off"/>
        <w:ind w:left="1440"/>
        <w:jc w:val="both"/>
        <w:rPr>
          <w:rFonts w:ascii="Arial" w:hAnsi="Arial" w:eastAsia="Arial" w:cs="Arial"/>
          <w:noProof w:val="0"/>
          <w:color w:val="auto"/>
          <w:sz w:val="22"/>
          <w:szCs w:val="22"/>
          <w:lang w:val="en-GB"/>
        </w:rPr>
      </w:pPr>
      <w:r w:rsidRPr="24F0F7EE" w:rsidR="0878CB83">
        <w:rPr>
          <w:rFonts w:ascii="Arial" w:hAnsi="Arial" w:eastAsia="Arial" w:cs="Arial"/>
          <w:noProof w:val="0"/>
          <w:color w:val="auto"/>
          <w:sz w:val="22"/>
          <w:szCs w:val="22"/>
          <w:lang w:val="en-GB"/>
        </w:rPr>
        <w:t>Operational efficiency through predictive analytics.</w:t>
      </w:r>
    </w:p>
    <w:p w:rsidR="7E4C1658" w:rsidP="24F0F7EE" w:rsidRDefault="7E4C1658" w14:paraId="34E7E98C" w14:textId="6E90FC21">
      <w:pPr>
        <w:pStyle w:val="Normal"/>
        <w:spacing w:before="0" w:beforeAutospacing="off" w:after="0" w:afterAutospacing="off"/>
        <w:ind w:left="1440"/>
        <w:jc w:val="both"/>
        <w:rPr>
          <w:rFonts w:ascii="Arial" w:hAnsi="Arial" w:eastAsia="Arial" w:cs="Arial"/>
          <w:noProof w:val="0"/>
          <w:color w:val="auto"/>
          <w:sz w:val="22"/>
          <w:szCs w:val="22"/>
          <w:lang w:val="en-GB"/>
        </w:rPr>
      </w:pPr>
      <w:r w:rsidRPr="24F0F7EE" w:rsidR="0878CB83">
        <w:rPr>
          <w:rFonts w:ascii="Arial" w:hAnsi="Arial" w:eastAsia="Arial" w:cs="Arial"/>
          <w:noProof w:val="0"/>
          <w:color w:val="auto"/>
          <w:sz w:val="22"/>
          <w:szCs w:val="22"/>
          <w:lang w:val="en-GB"/>
        </w:rPr>
        <w:t>Stronger brand positioning as an innovative retailer.</w:t>
      </w:r>
    </w:p>
    <w:p w:rsidR="7E4C1658" w:rsidP="1D1E4B65" w:rsidRDefault="7E4C1658" w14:paraId="29E3EBD5" w14:textId="63210F48">
      <w:pPr>
        <w:spacing w:before="0" w:beforeAutospacing="off" w:after="0" w:afterAutospacing="off"/>
        <w:jc w:val="both"/>
        <w:rPr>
          <w:rFonts w:ascii="Arial" w:hAnsi="Arial" w:eastAsia="Arial" w:cs="Arial"/>
          <w:color w:val="auto"/>
          <w:sz w:val="22"/>
          <w:szCs w:val="22"/>
        </w:rPr>
      </w:pPr>
    </w:p>
    <w:p w:rsidR="7E4C1658" w:rsidP="1D1E4B65" w:rsidRDefault="7E4C1658" w14:paraId="236BE7E0" w14:textId="1160D283">
      <w:pPr>
        <w:pStyle w:val="ListParagraph"/>
        <w:numPr>
          <w:ilvl w:val="0"/>
          <w:numId w:val="15"/>
        </w:numPr>
        <w:spacing w:before="0" w:beforeAutospacing="off" w:after="0" w:afterAutospacing="off"/>
        <w:jc w:val="both"/>
        <w:rPr>
          <w:rFonts w:ascii="Arial" w:hAnsi="Arial" w:eastAsia="Arial" w:cs="Arial"/>
          <w:noProof w:val="0"/>
          <w:color w:val="auto"/>
          <w:sz w:val="22"/>
          <w:szCs w:val="22"/>
          <w:lang w:val="en-GB"/>
        </w:rPr>
      </w:pPr>
      <w:r w:rsidRPr="11C163A3" w:rsidR="7C5C7A89">
        <w:rPr>
          <w:rFonts w:ascii="Arial" w:hAnsi="Arial" w:eastAsia="Arial" w:cs="Arial"/>
          <w:b w:val="1"/>
          <w:bCs w:val="1"/>
          <w:noProof w:val="0"/>
          <w:color w:val="auto"/>
          <w:sz w:val="22"/>
          <w:szCs w:val="22"/>
          <w:lang w:val="en-GB"/>
        </w:rPr>
        <w:t>Measuring Success</w:t>
      </w:r>
      <w:r w:rsidRPr="11C163A3" w:rsidR="7C5C7A89">
        <w:rPr>
          <w:rFonts w:ascii="Arial" w:hAnsi="Arial" w:eastAsia="Arial" w:cs="Arial"/>
          <w:noProof w:val="0"/>
          <w:color w:val="auto"/>
          <w:sz w:val="22"/>
          <w:szCs w:val="22"/>
          <w:lang w:val="en-GB"/>
        </w:rPr>
        <w:t xml:space="preserve"> </w:t>
      </w:r>
    </w:p>
    <w:p w:rsidR="7E4C1658" w:rsidP="24F0F7EE" w:rsidRDefault="7E4C1658" w14:paraId="34AEF82A" w14:textId="0A9C3BEF">
      <w:pPr>
        <w:pStyle w:val="Normal"/>
        <w:spacing w:before="0" w:beforeAutospacing="off" w:after="0" w:afterAutospacing="off"/>
        <w:ind w:left="720"/>
        <w:jc w:val="both"/>
        <w:rPr>
          <w:rFonts w:ascii="Arial" w:hAnsi="Arial" w:eastAsia="Arial" w:cs="Arial"/>
          <w:noProof w:val="0"/>
          <w:color w:val="auto"/>
          <w:sz w:val="22"/>
          <w:szCs w:val="22"/>
          <w:lang w:val="en-GB"/>
        </w:rPr>
      </w:pPr>
      <w:r w:rsidRPr="24F0F7EE" w:rsidR="7409232F">
        <w:rPr>
          <w:rFonts w:ascii="Arial" w:hAnsi="Arial" w:eastAsia="Arial" w:cs="Arial"/>
          <w:noProof w:val="0"/>
          <w:color w:val="auto"/>
          <w:sz w:val="22"/>
          <w:szCs w:val="22"/>
          <w:lang w:val="en-GB"/>
        </w:rPr>
        <w:t xml:space="preserve">The </w:t>
      </w:r>
      <w:r w:rsidRPr="24F0F7EE" w:rsidR="0878CB83">
        <w:rPr>
          <w:rFonts w:ascii="Arial" w:hAnsi="Arial" w:eastAsia="Arial" w:cs="Arial"/>
          <w:noProof w:val="0"/>
          <w:color w:val="auto"/>
          <w:sz w:val="22"/>
          <w:szCs w:val="22"/>
          <w:lang w:val="en-GB"/>
        </w:rPr>
        <w:t xml:space="preserve">KPIs </w:t>
      </w:r>
      <w:r w:rsidRPr="24F0F7EE" w:rsidR="007BDD57">
        <w:rPr>
          <w:rFonts w:ascii="Arial" w:hAnsi="Arial" w:eastAsia="Arial" w:cs="Arial"/>
          <w:noProof w:val="0"/>
          <w:color w:val="auto"/>
          <w:sz w:val="22"/>
          <w:szCs w:val="22"/>
          <w:lang w:val="en-GB"/>
        </w:rPr>
        <w:t xml:space="preserve">used </w:t>
      </w:r>
      <w:r w:rsidRPr="24F0F7EE" w:rsidR="5122E9BF">
        <w:rPr>
          <w:rFonts w:ascii="Arial" w:hAnsi="Arial" w:eastAsia="Arial" w:cs="Arial"/>
          <w:noProof w:val="0"/>
          <w:color w:val="auto"/>
          <w:sz w:val="22"/>
          <w:szCs w:val="22"/>
          <w:lang w:val="en-GB"/>
        </w:rPr>
        <w:t>were</w:t>
      </w:r>
      <w:r w:rsidRPr="24F0F7EE" w:rsidR="0878CB83">
        <w:rPr>
          <w:rFonts w:ascii="Arial" w:hAnsi="Arial" w:eastAsia="Arial" w:cs="Arial"/>
          <w:noProof w:val="0"/>
          <w:color w:val="auto"/>
          <w:sz w:val="22"/>
          <w:szCs w:val="22"/>
          <w:lang w:val="en-GB"/>
        </w:rPr>
        <w:t xml:space="preserve">: </w:t>
      </w:r>
    </w:p>
    <w:p w:rsidR="7E4C1658" w:rsidP="24F0F7EE" w:rsidRDefault="7E4C1658" w14:paraId="2904F3F4" w14:textId="66ACD74E">
      <w:pPr>
        <w:pStyle w:val="Normal"/>
        <w:spacing w:before="0" w:beforeAutospacing="off" w:after="0" w:afterAutospacing="off"/>
        <w:ind w:left="1440"/>
        <w:jc w:val="both"/>
        <w:rPr>
          <w:rFonts w:ascii="Arial" w:hAnsi="Arial" w:eastAsia="Arial" w:cs="Arial"/>
          <w:noProof w:val="0"/>
          <w:color w:val="auto"/>
          <w:sz w:val="22"/>
          <w:szCs w:val="22"/>
          <w:lang w:val="en-GB"/>
        </w:rPr>
      </w:pPr>
      <w:r w:rsidRPr="24F0F7EE" w:rsidR="0878CB83">
        <w:rPr>
          <w:rFonts w:ascii="Arial" w:hAnsi="Arial" w:eastAsia="Arial" w:cs="Arial"/>
          <w:noProof w:val="0"/>
          <w:color w:val="auto"/>
          <w:sz w:val="22"/>
          <w:szCs w:val="22"/>
          <w:lang w:val="en-GB"/>
        </w:rPr>
        <w:t>Engagement metrics (click-through rates, dwell time).</w:t>
      </w:r>
    </w:p>
    <w:p w:rsidR="7E4C1658" w:rsidP="24F0F7EE" w:rsidRDefault="7E4C1658" w14:paraId="678B969C" w14:textId="414DF0CD">
      <w:pPr>
        <w:pStyle w:val="Normal"/>
        <w:spacing w:before="0" w:beforeAutospacing="off" w:after="0" w:afterAutospacing="off"/>
        <w:ind w:left="1440"/>
        <w:jc w:val="both"/>
        <w:rPr>
          <w:rFonts w:ascii="Arial" w:hAnsi="Arial" w:eastAsia="Arial" w:cs="Arial"/>
          <w:noProof w:val="0"/>
          <w:color w:val="auto"/>
          <w:sz w:val="22"/>
          <w:szCs w:val="22"/>
          <w:lang w:val="en-GB"/>
        </w:rPr>
      </w:pPr>
      <w:r w:rsidRPr="24F0F7EE" w:rsidR="0878CB83">
        <w:rPr>
          <w:rFonts w:ascii="Arial" w:hAnsi="Arial" w:eastAsia="Arial" w:cs="Arial"/>
          <w:noProof w:val="0"/>
          <w:color w:val="auto"/>
          <w:sz w:val="22"/>
          <w:szCs w:val="22"/>
          <w:lang w:val="en-GB"/>
        </w:rPr>
        <w:t>Conversion rates and revenue growth.</w:t>
      </w:r>
    </w:p>
    <w:p w:rsidR="7E4C1658" w:rsidP="24F0F7EE" w:rsidRDefault="7E4C1658" w14:paraId="1C99A715" w14:textId="12B449AE">
      <w:pPr>
        <w:pStyle w:val="Normal"/>
        <w:spacing w:before="0" w:beforeAutospacing="off" w:after="0" w:afterAutospacing="off"/>
        <w:ind w:left="1440"/>
        <w:jc w:val="both"/>
        <w:rPr>
          <w:rFonts w:ascii="Arial" w:hAnsi="Arial" w:eastAsia="Arial" w:cs="Arial"/>
          <w:noProof w:val="0"/>
          <w:color w:val="auto"/>
          <w:sz w:val="22"/>
          <w:szCs w:val="22"/>
          <w:lang w:val="en-GB"/>
        </w:rPr>
      </w:pPr>
      <w:r w:rsidRPr="24F0F7EE" w:rsidR="0878CB83">
        <w:rPr>
          <w:rFonts w:ascii="Arial" w:hAnsi="Arial" w:eastAsia="Arial" w:cs="Arial"/>
          <w:noProof w:val="0"/>
          <w:color w:val="auto"/>
          <w:sz w:val="22"/>
          <w:szCs w:val="22"/>
          <w:lang w:val="en-GB"/>
        </w:rPr>
        <w:t>Net Promoter Score (NPS).</w:t>
      </w:r>
    </w:p>
    <w:p w:rsidR="7E4C1658" w:rsidP="24F0F7EE" w:rsidRDefault="7E4C1658" w14:paraId="00F5729F" w14:textId="67158622">
      <w:pPr>
        <w:pStyle w:val="Normal"/>
        <w:spacing w:before="0" w:beforeAutospacing="off" w:after="0" w:afterAutospacing="off"/>
        <w:ind w:left="1440"/>
        <w:jc w:val="both"/>
        <w:rPr>
          <w:rFonts w:ascii="Arial" w:hAnsi="Arial" w:eastAsia="Arial" w:cs="Arial"/>
          <w:noProof w:val="0"/>
          <w:color w:val="auto"/>
          <w:sz w:val="22"/>
          <w:szCs w:val="22"/>
          <w:lang w:val="en-GB"/>
        </w:rPr>
      </w:pPr>
      <w:r w:rsidRPr="24F0F7EE" w:rsidR="0878CB83">
        <w:rPr>
          <w:rFonts w:ascii="Arial" w:hAnsi="Arial" w:eastAsia="Arial" w:cs="Arial"/>
          <w:noProof w:val="0"/>
          <w:color w:val="auto"/>
          <w:sz w:val="22"/>
          <w:szCs w:val="22"/>
          <w:lang w:val="en-GB"/>
        </w:rPr>
        <w:t>ROI on digital investments.</w:t>
      </w:r>
    </w:p>
    <w:p w:rsidR="7E4C1658" w:rsidP="24F0F7EE" w:rsidRDefault="7E4C1658" w14:paraId="6AA24E9E" w14:textId="476F8819">
      <w:pPr>
        <w:pStyle w:val="Normal"/>
        <w:spacing w:before="0" w:beforeAutospacing="off" w:after="0" w:afterAutospacing="off"/>
        <w:ind w:left="1440"/>
        <w:jc w:val="both"/>
        <w:rPr>
          <w:rFonts w:ascii="Arial" w:hAnsi="Arial" w:eastAsia="Arial" w:cs="Arial"/>
          <w:noProof w:val="0"/>
          <w:color w:val="auto"/>
          <w:sz w:val="22"/>
          <w:szCs w:val="22"/>
          <w:lang w:val="en-GB"/>
        </w:rPr>
      </w:pPr>
      <w:r w:rsidRPr="24F0F7EE" w:rsidR="0878CB83">
        <w:rPr>
          <w:rFonts w:ascii="Arial" w:hAnsi="Arial" w:eastAsia="Arial" w:cs="Arial"/>
          <w:noProof w:val="0"/>
          <w:color w:val="auto"/>
          <w:sz w:val="22"/>
          <w:szCs w:val="22"/>
          <w:lang w:val="en-GB"/>
        </w:rPr>
        <w:t>Sustainability metrics (e.g., packaging reduction).</w:t>
      </w:r>
    </w:p>
    <w:p w:rsidR="7E4C1658" w:rsidP="1D1E4B65" w:rsidRDefault="7E4C1658" w14:paraId="6270C03A" w14:textId="31D5E72A">
      <w:pPr>
        <w:spacing w:before="0" w:beforeAutospacing="off" w:after="0" w:afterAutospacing="off"/>
        <w:jc w:val="both"/>
        <w:rPr>
          <w:rFonts w:ascii="Arial" w:hAnsi="Arial" w:eastAsia="Arial" w:cs="Arial"/>
          <w:color w:val="auto"/>
          <w:sz w:val="22"/>
          <w:szCs w:val="22"/>
        </w:rPr>
      </w:pPr>
    </w:p>
    <w:p w:rsidR="7E4C1658" w:rsidP="1D1E4B65" w:rsidRDefault="7E4C1658" w14:paraId="2B15AFC9" w14:textId="5D4525CB">
      <w:pPr>
        <w:pStyle w:val="Normal"/>
        <w:spacing w:before="0" w:beforeAutospacing="off" w:after="0" w:afterAutospacing="off"/>
        <w:ind w:left="0"/>
        <w:jc w:val="both"/>
        <w:rPr>
          <w:rFonts w:ascii="Arial" w:hAnsi="Arial" w:eastAsia="Arial" w:cs="Arial"/>
          <w:noProof w:val="0"/>
          <w:color w:val="auto"/>
          <w:sz w:val="22"/>
          <w:szCs w:val="22"/>
          <w:lang w:val="en-GB"/>
        </w:rPr>
      </w:pPr>
    </w:p>
    <w:p w:rsidR="7E4C1658" w:rsidP="1D1E4B65" w:rsidRDefault="7E4C1658" w14:paraId="23248889" w14:textId="408E8469">
      <w:pPr>
        <w:pStyle w:val="Heading3"/>
        <w:spacing w:before="281" w:beforeAutospacing="off" w:after="281" w:afterAutospacing="off"/>
        <w:jc w:val="both"/>
        <w:rPr>
          <w:rFonts w:ascii="Arial" w:hAnsi="Arial" w:eastAsia="Arial" w:cs="Arial"/>
          <w:b w:val="1"/>
          <w:bCs w:val="1"/>
          <w:noProof w:val="0"/>
          <w:color w:val="auto"/>
          <w:sz w:val="22"/>
          <w:szCs w:val="22"/>
          <w:lang w:val="en-US"/>
        </w:rPr>
      </w:pPr>
      <w:bookmarkStart w:name="_Toc251694663" w:id="1736493846"/>
      <w:r w:rsidRPr="02A9861E" w:rsidR="6BFC5925">
        <w:rPr>
          <w:rFonts w:ascii="Arial" w:hAnsi="Arial" w:eastAsia="Arial" w:cs="Arial"/>
          <w:b w:val="1"/>
          <w:bCs w:val="1"/>
          <w:noProof w:val="0"/>
          <w:color w:val="auto"/>
          <w:sz w:val="22"/>
          <w:szCs w:val="22"/>
          <w:lang w:val="en-US"/>
        </w:rPr>
        <w:t>Positive Impacts on John Lewis</w:t>
      </w:r>
      <w:bookmarkEnd w:id="1736493846"/>
    </w:p>
    <w:p w:rsidR="7E4C1658" w:rsidP="1D1E4B65" w:rsidRDefault="7E4C1658" w14:paraId="79D1C646" w14:textId="11C0AD62">
      <w:pPr>
        <w:pStyle w:val="Heading4"/>
        <w:spacing w:before="319" w:beforeAutospacing="off" w:after="319" w:afterAutospacing="off"/>
        <w:jc w:val="both"/>
        <w:rPr>
          <w:rFonts w:ascii="Arial" w:hAnsi="Arial" w:eastAsia="Arial" w:cs="Arial"/>
          <w:b w:val="1"/>
          <w:bCs w:val="1"/>
          <w:noProof w:val="0"/>
          <w:color w:val="auto"/>
          <w:sz w:val="22"/>
          <w:szCs w:val="22"/>
          <w:lang w:val="en-US"/>
        </w:rPr>
      </w:pPr>
      <w:bookmarkStart w:name="_Toc1978647610" w:id="903600463"/>
      <w:r w:rsidRPr="02A9861E" w:rsidR="6BFC5925">
        <w:rPr>
          <w:rFonts w:ascii="Arial" w:hAnsi="Arial" w:eastAsia="Arial" w:cs="Arial"/>
          <w:b w:val="1"/>
          <w:bCs w:val="1"/>
          <w:noProof w:val="0"/>
          <w:color w:val="auto"/>
          <w:sz w:val="22"/>
          <w:szCs w:val="22"/>
          <w:lang w:val="en-US"/>
        </w:rPr>
        <w:t>1. Enhanced Customer Experience</w:t>
      </w:r>
      <w:bookmarkEnd w:id="903600463"/>
    </w:p>
    <w:p w:rsidR="7E4C1658" w:rsidP="1D1E4B65" w:rsidRDefault="7E4C1658" w14:paraId="5702FA66" w14:textId="7DA3FBF5">
      <w:pPr>
        <w:pStyle w:val="ListParagraph"/>
        <w:numPr>
          <w:ilvl w:val="0"/>
          <w:numId w:val="24"/>
        </w:numPr>
        <w:spacing w:before="0" w:beforeAutospacing="off" w:after="0" w:afterAutospacing="off"/>
        <w:jc w:val="both"/>
        <w:rPr>
          <w:rFonts w:ascii="Arial" w:hAnsi="Arial" w:eastAsia="Arial" w:cs="Arial"/>
          <w:noProof w:val="0"/>
          <w:color w:val="auto"/>
          <w:sz w:val="22"/>
          <w:szCs w:val="22"/>
          <w:lang w:val="en-US"/>
        </w:rPr>
      </w:pPr>
      <w:r w:rsidRPr="11C163A3" w:rsidR="52371E64">
        <w:rPr>
          <w:rFonts w:ascii="Arial" w:hAnsi="Arial" w:eastAsia="Arial" w:cs="Arial"/>
          <w:noProof w:val="0"/>
          <w:color w:val="auto"/>
          <w:sz w:val="22"/>
          <w:szCs w:val="22"/>
          <w:lang w:val="en-US"/>
        </w:rPr>
        <w:t xml:space="preserve">Delivers </w:t>
      </w:r>
      <w:r w:rsidRPr="11C163A3" w:rsidR="52371E64">
        <w:rPr>
          <w:rFonts w:ascii="Arial" w:hAnsi="Arial" w:eastAsia="Arial" w:cs="Arial"/>
          <w:b w:val="1"/>
          <w:bCs w:val="1"/>
          <w:noProof w:val="0"/>
          <w:color w:val="auto"/>
          <w:sz w:val="22"/>
          <w:szCs w:val="22"/>
          <w:lang w:val="en-US"/>
        </w:rPr>
        <w:t>personalized recommendations</w:t>
      </w:r>
      <w:r w:rsidRPr="11C163A3" w:rsidR="52371E64">
        <w:rPr>
          <w:rFonts w:ascii="Arial" w:hAnsi="Arial" w:eastAsia="Arial" w:cs="Arial"/>
          <w:noProof w:val="0"/>
          <w:color w:val="auto"/>
          <w:sz w:val="22"/>
          <w:szCs w:val="22"/>
          <w:lang w:val="en-US"/>
        </w:rPr>
        <w:t xml:space="preserve"> based on browsing history, preferences, and purchase behavior.</w:t>
      </w:r>
    </w:p>
    <w:p w:rsidR="7E4C1658" w:rsidP="1D1E4B65" w:rsidRDefault="7E4C1658" w14:paraId="7BC30C0B" w14:textId="23FE06C0">
      <w:pPr>
        <w:pStyle w:val="ListParagraph"/>
        <w:numPr>
          <w:ilvl w:val="0"/>
          <w:numId w:val="24"/>
        </w:numPr>
        <w:spacing w:before="0" w:beforeAutospacing="off" w:after="0" w:afterAutospacing="off"/>
        <w:jc w:val="both"/>
        <w:rPr>
          <w:rFonts w:ascii="Arial" w:hAnsi="Arial" w:eastAsia="Arial" w:cs="Arial"/>
          <w:noProof w:val="0"/>
          <w:color w:val="auto"/>
          <w:sz w:val="22"/>
          <w:szCs w:val="22"/>
          <w:lang w:val="en-US"/>
        </w:rPr>
      </w:pPr>
      <w:r w:rsidRPr="11C163A3" w:rsidR="52371E64">
        <w:rPr>
          <w:rFonts w:ascii="Arial" w:hAnsi="Arial" w:eastAsia="Arial" w:cs="Arial"/>
          <w:noProof w:val="0"/>
          <w:color w:val="auto"/>
          <w:sz w:val="22"/>
          <w:szCs w:val="22"/>
          <w:lang w:val="en-US"/>
        </w:rPr>
        <w:t xml:space="preserve">Offers </w:t>
      </w:r>
      <w:r w:rsidRPr="11C163A3" w:rsidR="52371E64">
        <w:rPr>
          <w:rFonts w:ascii="Arial" w:hAnsi="Arial" w:eastAsia="Arial" w:cs="Arial"/>
          <w:b w:val="1"/>
          <w:bCs w:val="1"/>
          <w:noProof w:val="0"/>
          <w:color w:val="auto"/>
          <w:sz w:val="22"/>
          <w:szCs w:val="22"/>
          <w:lang w:val="en-US"/>
        </w:rPr>
        <w:t>virtual try-on and room visualization</w:t>
      </w:r>
      <w:r w:rsidRPr="11C163A3" w:rsidR="52371E64">
        <w:rPr>
          <w:rFonts w:ascii="Arial" w:hAnsi="Arial" w:eastAsia="Arial" w:cs="Arial"/>
          <w:noProof w:val="0"/>
          <w:color w:val="auto"/>
          <w:sz w:val="22"/>
          <w:szCs w:val="22"/>
          <w:lang w:val="en-US"/>
        </w:rPr>
        <w:t>, reducing uncertainty and improving confidence in purchases.</w:t>
      </w:r>
    </w:p>
    <w:p w:rsidR="7E4C1658" w:rsidP="1D1E4B65" w:rsidRDefault="7E4C1658" w14:paraId="4857FB1A" w14:textId="4124A976">
      <w:pPr>
        <w:pStyle w:val="ListParagraph"/>
        <w:numPr>
          <w:ilvl w:val="0"/>
          <w:numId w:val="24"/>
        </w:numPr>
        <w:spacing w:before="0" w:beforeAutospacing="off" w:after="0" w:afterAutospacing="off"/>
        <w:jc w:val="both"/>
        <w:rPr>
          <w:rFonts w:ascii="Arial" w:hAnsi="Arial" w:eastAsia="Arial" w:cs="Arial"/>
          <w:noProof w:val="0"/>
          <w:color w:val="auto"/>
          <w:sz w:val="22"/>
          <w:szCs w:val="22"/>
          <w:lang w:val="en-US"/>
        </w:rPr>
      </w:pPr>
      <w:r w:rsidRPr="11C163A3" w:rsidR="52371E64">
        <w:rPr>
          <w:rFonts w:ascii="Arial" w:hAnsi="Arial" w:eastAsia="Arial" w:cs="Arial"/>
          <w:noProof w:val="0"/>
          <w:color w:val="auto"/>
          <w:sz w:val="22"/>
          <w:szCs w:val="22"/>
          <w:lang w:val="en-US"/>
        </w:rPr>
        <w:t xml:space="preserve">Provides </w:t>
      </w:r>
      <w:r w:rsidRPr="11C163A3" w:rsidR="52371E64">
        <w:rPr>
          <w:rFonts w:ascii="Arial" w:hAnsi="Arial" w:eastAsia="Arial" w:cs="Arial"/>
          <w:b w:val="1"/>
          <w:bCs w:val="1"/>
          <w:noProof w:val="0"/>
          <w:color w:val="auto"/>
          <w:sz w:val="22"/>
          <w:szCs w:val="22"/>
          <w:lang w:val="en-US"/>
        </w:rPr>
        <w:t xml:space="preserve">real-time </w:t>
      </w:r>
      <w:r w:rsidRPr="11C163A3" w:rsidR="52371E64">
        <w:rPr>
          <w:rFonts w:ascii="Arial" w:hAnsi="Arial" w:eastAsia="Arial" w:cs="Arial"/>
          <w:b w:val="1"/>
          <w:bCs w:val="1"/>
          <w:noProof w:val="0"/>
          <w:color w:val="auto"/>
          <w:sz w:val="22"/>
          <w:szCs w:val="22"/>
          <w:lang w:val="en-US"/>
        </w:rPr>
        <w:t>assistance</w:t>
      </w:r>
      <w:r w:rsidRPr="11C163A3" w:rsidR="52371E64">
        <w:rPr>
          <w:rFonts w:ascii="Arial" w:hAnsi="Arial" w:eastAsia="Arial" w:cs="Arial"/>
          <w:noProof w:val="0"/>
          <w:color w:val="auto"/>
          <w:sz w:val="22"/>
          <w:szCs w:val="22"/>
          <w:lang w:val="en-US"/>
        </w:rPr>
        <w:t xml:space="preserve">, improving service </w:t>
      </w:r>
      <w:r w:rsidRPr="11C163A3" w:rsidR="52371E64">
        <w:rPr>
          <w:rFonts w:ascii="Arial" w:hAnsi="Arial" w:eastAsia="Arial" w:cs="Arial"/>
          <w:noProof w:val="0"/>
          <w:color w:val="auto"/>
          <w:sz w:val="22"/>
          <w:szCs w:val="22"/>
          <w:lang w:val="en-US"/>
        </w:rPr>
        <w:t>responsiveness</w:t>
      </w:r>
      <w:r w:rsidRPr="11C163A3" w:rsidR="52371E64">
        <w:rPr>
          <w:rFonts w:ascii="Arial" w:hAnsi="Arial" w:eastAsia="Arial" w:cs="Arial"/>
          <w:noProof w:val="0"/>
          <w:color w:val="auto"/>
          <w:sz w:val="22"/>
          <w:szCs w:val="22"/>
          <w:lang w:val="en-US"/>
        </w:rPr>
        <w:t xml:space="preserve"> and reducing friction in the buying process.</w:t>
      </w:r>
    </w:p>
    <w:p w:rsidR="7E4C1658" w:rsidP="1D1E4B65" w:rsidRDefault="7E4C1658" w14:paraId="60040D25" w14:textId="534813C4">
      <w:pPr>
        <w:pStyle w:val="Heading4"/>
        <w:spacing w:before="319" w:beforeAutospacing="off" w:after="319" w:afterAutospacing="off"/>
        <w:jc w:val="both"/>
        <w:rPr>
          <w:rFonts w:ascii="Arial" w:hAnsi="Arial" w:eastAsia="Arial" w:cs="Arial"/>
          <w:b w:val="1"/>
          <w:bCs w:val="1"/>
          <w:noProof w:val="0"/>
          <w:color w:val="auto"/>
          <w:sz w:val="22"/>
          <w:szCs w:val="22"/>
          <w:lang w:val="en-US"/>
        </w:rPr>
      </w:pPr>
      <w:bookmarkStart w:name="_Toc58274951" w:id="1868546228"/>
      <w:r w:rsidRPr="02A9861E" w:rsidR="6BFC5925">
        <w:rPr>
          <w:rFonts w:ascii="Arial" w:hAnsi="Arial" w:eastAsia="Arial" w:cs="Arial"/>
          <w:b w:val="1"/>
          <w:bCs w:val="1"/>
          <w:noProof w:val="0"/>
          <w:color w:val="auto"/>
          <w:sz w:val="22"/>
          <w:szCs w:val="22"/>
          <w:lang w:val="en-US"/>
        </w:rPr>
        <w:t>2. Increased Conversion and Sales</w:t>
      </w:r>
      <w:bookmarkEnd w:id="1868546228"/>
    </w:p>
    <w:p w:rsidR="7E4C1658" w:rsidP="1D1E4B65" w:rsidRDefault="7E4C1658" w14:paraId="0411990C" w14:textId="6F1A5CB9">
      <w:pPr>
        <w:pStyle w:val="ListParagraph"/>
        <w:numPr>
          <w:ilvl w:val="0"/>
          <w:numId w:val="25"/>
        </w:numPr>
        <w:spacing w:before="0" w:beforeAutospacing="off" w:after="0" w:afterAutospacing="off"/>
        <w:jc w:val="both"/>
        <w:rPr>
          <w:rFonts w:ascii="Arial" w:hAnsi="Arial" w:eastAsia="Arial" w:cs="Arial"/>
          <w:noProof w:val="0"/>
          <w:color w:val="auto"/>
          <w:sz w:val="22"/>
          <w:szCs w:val="22"/>
          <w:lang w:val="en-US"/>
        </w:rPr>
      </w:pPr>
      <w:r w:rsidRPr="11C163A3" w:rsidR="52371E64">
        <w:rPr>
          <w:rFonts w:ascii="Arial" w:hAnsi="Arial" w:eastAsia="Arial" w:cs="Arial"/>
          <w:noProof w:val="0"/>
          <w:color w:val="auto"/>
          <w:sz w:val="22"/>
          <w:szCs w:val="22"/>
          <w:lang w:val="en-US"/>
        </w:rPr>
        <w:t xml:space="preserve">Personalized experiences are proven to boost </w:t>
      </w:r>
      <w:r w:rsidRPr="11C163A3" w:rsidR="52371E64">
        <w:rPr>
          <w:rFonts w:ascii="Arial" w:hAnsi="Arial" w:eastAsia="Arial" w:cs="Arial"/>
          <w:b w:val="1"/>
          <w:bCs w:val="1"/>
          <w:noProof w:val="0"/>
          <w:color w:val="auto"/>
          <w:sz w:val="22"/>
          <w:szCs w:val="22"/>
          <w:lang w:val="en-US"/>
        </w:rPr>
        <w:t>conversion rates</w:t>
      </w:r>
      <w:r w:rsidRPr="11C163A3" w:rsidR="52371E64">
        <w:rPr>
          <w:rFonts w:ascii="Arial" w:hAnsi="Arial" w:eastAsia="Arial" w:cs="Arial"/>
          <w:noProof w:val="0"/>
          <w:color w:val="auto"/>
          <w:sz w:val="22"/>
          <w:szCs w:val="22"/>
          <w:lang w:val="en-US"/>
        </w:rPr>
        <w:t xml:space="preserve"> and </w:t>
      </w:r>
      <w:r w:rsidRPr="11C163A3" w:rsidR="52371E64">
        <w:rPr>
          <w:rFonts w:ascii="Arial" w:hAnsi="Arial" w:eastAsia="Arial" w:cs="Arial"/>
          <w:b w:val="1"/>
          <w:bCs w:val="1"/>
          <w:noProof w:val="0"/>
          <w:color w:val="auto"/>
          <w:sz w:val="22"/>
          <w:szCs w:val="22"/>
          <w:lang w:val="en-US"/>
        </w:rPr>
        <w:t>average order value</w:t>
      </w:r>
      <w:r w:rsidRPr="11C163A3" w:rsidR="52371E64">
        <w:rPr>
          <w:rFonts w:ascii="Arial" w:hAnsi="Arial" w:eastAsia="Arial" w:cs="Arial"/>
          <w:noProof w:val="0"/>
          <w:color w:val="auto"/>
          <w:sz w:val="22"/>
          <w:szCs w:val="22"/>
          <w:lang w:val="en-US"/>
        </w:rPr>
        <w:t>.</w:t>
      </w:r>
    </w:p>
    <w:p w:rsidR="7E4C1658" w:rsidP="1D1E4B65" w:rsidRDefault="7E4C1658" w14:paraId="7EAA0B7A" w14:textId="748F5DCF">
      <w:pPr>
        <w:pStyle w:val="ListParagraph"/>
        <w:numPr>
          <w:ilvl w:val="0"/>
          <w:numId w:val="25"/>
        </w:numPr>
        <w:spacing w:before="0" w:beforeAutospacing="off" w:after="0" w:afterAutospacing="off"/>
        <w:jc w:val="both"/>
        <w:rPr>
          <w:rFonts w:ascii="Arial" w:hAnsi="Arial" w:eastAsia="Arial" w:cs="Arial"/>
          <w:noProof w:val="0"/>
          <w:color w:val="auto"/>
          <w:sz w:val="22"/>
          <w:szCs w:val="22"/>
          <w:lang w:val="en-US"/>
        </w:rPr>
      </w:pPr>
      <w:r w:rsidRPr="11C163A3" w:rsidR="52371E64">
        <w:rPr>
          <w:rFonts w:ascii="Arial" w:hAnsi="Arial" w:eastAsia="Arial" w:cs="Arial"/>
          <w:noProof w:val="0"/>
          <w:color w:val="auto"/>
          <w:sz w:val="22"/>
          <w:szCs w:val="22"/>
          <w:lang w:val="en-US"/>
        </w:rPr>
        <w:t>Cross-selling and upselling opportunities are enhanced through intelligent product suggestions.</w:t>
      </w:r>
    </w:p>
    <w:p w:rsidR="7E4C1658" w:rsidP="1D1E4B65" w:rsidRDefault="7E4C1658" w14:paraId="70BF179C" w14:textId="720BEB6E">
      <w:pPr>
        <w:pStyle w:val="Heading4"/>
        <w:spacing w:before="319" w:beforeAutospacing="off" w:after="319" w:afterAutospacing="off"/>
        <w:jc w:val="both"/>
        <w:rPr>
          <w:rFonts w:ascii="Arial" w:hAnsi="Arial" w:eastAsia="Arial" w:cs="Arial"/>
          <w:b w:val="1"/>
          <w:bCs w:val="1"/>
          <w:noProof w:val="0"/>
          <w:color w:val="auto"/>
          <w:sz w:val="22"/>
          <w:szCs w:val="22"/>
          <w:lang w:val="en-US"/>
        </w:rPr>
      </w:pPr>
      <w:bookmarkStart w:name="_Toc617884306" w:id="261418889"/>
      <w:r w:rsidRPr="02A9861E" w:rsidR="6BFC5925">
        <w:rPr>
          <w:rFonts w:ascii="Arial" w:hAnsi="Arial" w:eastAsia="Arial" w:cs="Arial"/>
          <w:b w:val="1"/>
          <w:bCs w:val="1"/>
          <w:noProof w:val="0"/>
          <w:color w:val="auto"/>
          <w:sz w:val="22"/>
          <w:szCs w:val="22"/>
          <w:lang w:val="en-US"/>
        </w:rPr>
        <w:t>3. Stronger Customer Loyalty</w:t>
      </w:r>
      <w:bookmarkEnd w:id="261418889"/>
    </w:p>
    <w:p w:rsidR="7E4C1658" w:rsidP="1D1E4B65" w:rsidRDefault="7E4C1658" w14:paraId="4BD4D3F1" w14:textId="2D51CE32">
      <w:pPr>
        <w:pStyle w:val="ListParagraph"/>
        <w:numPr>
          <w:ilvl w:val="0"/>
          <w:numId w:val="26"/>
        </w:numPr>
        <w:spacing w:before="0" w:beforeAutospacing="off" w:after="0" w:afterAutospacing="off"/>
        <w:jc w:val="both"/>
        <w:rPr>
          <w:rFonts w:ascii="Arial" w:hAnsi="Arial" w:eastAsia="Arial" w:cs="Arial"/>
          <w:noProof w:val="0"/>
          <w:color w:val="auto"/>
          <w:sz w:val="22"/>
          <w:szCs w:val="22"/>
          <w:lang w:val="en-US"/>
        </w:rPr>
      </w:pPr>
      <w:r w:rsidRPr="11C163A3" w:rsidR="52371E64">
        <w:rPr>
          <w:rFonts w:ascii="Arial" w:hAnsi="Arial" w:eastAsia="Arial" w:cs="Arial"/>
          <w:noProof w:val="0"/>
          <w:color w:val="auto"/>
          <w:sz w:val="22"/>
          <w:szCs w:val="22"/>
          <w:lang w:val="en-US"/>
        </w:rPr>
        <w:t xml:space="preserve">A seamless, tailored experience encourages </w:t>
      </w:r>
      <w:r w:rsidRPr="11C163A3" w:rsidR="52371E64">
        <w:rPr>
          <w:rFonts w:ascii="Arial" w:hAnsi="Arial" w:eastAsia="Arial" w:cs="Arial"/>
          <w:b w:val="1"/>
          <w:bCs w:val="1"/>
          <w:noProof w:val="0"/>
          <w:color w:val="auto"/>
          <w:sz w:val="22"/>
          <w:szCs w:val="22"/>
          <w:lang w:val="en-US"/>
        </w:rPr>
        <w:t>repeat purchases</w:t>
      </w:r>
      <w:r w:rsidRPr="11C163A3" w:rsidR="52371E64">
        <w:rPr>
          <w:rFonts w:ascii="Arial" w:hAnsi="Arial" w:eastAsia="Arial" w:cs="Arial"/>
          <w:noProof w:val="0"/>
          <w:color w:val="auto"/>
          <w:sz w:val="22"/>
          <w:szCs w:val="22"/>
          <w:lang w:val="en-US"/>
        </w:rPr>
        <w:t xml:space="preserve"> and deeper engagement with the brand.</w:t>
      </w:r>
    </w:p>
    <w:p w:rsidR="7E4C1658" w:rsidP="1D1E4B65" w:rsidRDefault="7E4C1658" w14:paraId="128E7820" w14:textId="75633FD1">
      <w:pPr>
        <w:pStyle w:val="ListParagraph"/>
        <w:numPr>
          <w:ilvl w:val="0"/>
          <w:numId w:val="26"/>
        </w:numPr>
        <w:spacing w:before="0" w:beforeAutospacing="off" w:after="0" w:afterAutospacing="off"/>
        <w:jc w:val="both"/>
        <w:rPr>
          <w:rFonts w:ascii="Arial" w:hAnsi="Arial" w:eastAsia="Arial" w:cs="Arial"/>
          <w:noProof w:val="0"/>
          <w:color w:val="auto"/>
          <w:sz w:val="22"/>
          <w:szCs w:val="22"/>
          <w:lang w:val="en-US"/>
        </w:rPr>
      </w:pPr>
      <w:r w:rsidRPr="11C163A3" w:rsidR="52371E64">
        <w:rPr>
          <w:rFonts w:ascii="Arial" w:hAnsi="Arial" w:eastAsia="Arial" w:cs="Arial"/>
          <w:noProof w:val="0"/>
          <w:color w:val="auto"/>
          <w:sz w:val="22"/>
          <w:szCs w:val="22"/>
          <w:lang w:val="en-US"/>
        </w:rPr>
        <w:t>Integration with loyalty programs strengthens customer retention.</w:t>
      </w:r>
    </w:p>
    <w:p w:rsidR="7E4C1658" w:rsidP="1D1E4B65" w:rsidRDefault="7E4C1658" w14:paraId="084F1D10" w14:textId="5F42D4E5">
      <w:pPr>
        <w:pStyle w:val="Heading4"/>
        <w:spacing w:before="319" w:beforeAutospacing="off" w:after="319" w:afterAutospacing="off"/>
        <w:jc w:val="both"/>
        <w:rPr>
          <w:rFonts w:ascii="Arial" w:hAnsi="Arial" w:eastAsia="Arial" w:cs="Arial"/>
          <w:b w:val="1"/>
          <w:bCs w:val="1"/>
          <w:noProof w:val="0"/>
          <w:color w:val="auto"/>
          <w:sz w:val="22"/>
          <w:szCs w:val="22"/>
          <w:lang w:val="en-US"/>
        </w:rPr>
      </w:pPr>
      <w:bookmarkStart w:name="_Toc559319828" w:id="783197185"/>
      <w:r w:rsidRPr="02A9861E" w:rsidR="6BFC5925">
        <w:rPr>
          <w:rFonts w:ascii="Arial" w:hAnsi="Arial" w:eastAsia="Arial" w:cs="Arial"/>
          <w:b w:val="1"/>
          <w:bCs w:val="1"/>
          <w:noProof w:val="0"/>
          <w:color w:val="auto"/>
          <w:sz w:val="22"/>
          <w:szCs w:val="22"/>
          <w:lang w:val="en-US"/>
        </w:rPr>
        <w:t>4. Operational Efficiency</w:t>
      </w:r>
      <w:bookmarkEnd w:id="783197185"/>
    </w:p>
    <w:p w:rsidR="7E4C1658" w:rsidP="1D1E4B65" w:rsidRDefault="7E4C1658" w14:paraId="1B434038" w14:textId="0FEC6E96">
      <w:pPr>
        <w:pStyle w:val="ListParagraph"/>
        <w:numPr>
          <w:ilvl w:val="0"/>
          <w:numId w:val="27"/>
        </w:numPr>
        <w:spacing w:before="0" w:beforeAutospacing="off" w:after="0" w:afterAutospacing="off"/>
        <w:jc w:val="both"/>
        <w:rPr>
          <w:rFonts w:ascii="Arial" w:hAnsi="Arial" w:eastAsia="Arial" w:cs="Arial"/>
          <w:noProof w:val="0"/>
          <w:color w:val="auto"/>
          <w:sz w:val="22"/>
          <w:szCs w:val="22"/>
          <w:lang w:val="en-US"/>
        </w:rPr>
      </w:pPr>
      <w:r w:rsidRPr="11C163A3" w:rsidR="52371E64">
        <w:rPr>
          <w:rFonts w:ascii="Arial" w:hAnsi="Arial" w:eastAsia="Arial" w:cs="Arial"/>
          <w:noProof w:val="0"/>
          <w:color w:val="auto"/>
          <w:sz w:val="22"/>
          <w:szCs w:val="22"/>
          <w:lang w:val="en-US"/>
        </w:rPr>
        <w:t>Reduces pressure on human customer service teams by automating routine queries and support.</w:t>
      </w:r>
    </w:p>
    <w:p w:rsidR="52371E64" w:rsidP="11C163A3" w:rsidRDefault="52371E64" w14:paraId="3F3226B8" w14:textId="61D9178A">
      <w:pPr>
        <w:pStyle w:val="ListParagraph"/>
        <w:numPr>
          <w:ilvl w:val="0"/>
          <w:numId w:val="27"/>
        </w:numPr>
        <w:spacing w:before="0" w:beforeAutospacing="off" w:after="0" w:afterAutospacing="off"/>
        <w:jc w:val="both"/>
        <w:rPr>
          <w:rFonts w:ascii="Arial" w:hAnsi="Arial" w:eastAsia="Arial" w:cs="Arial"/>
          <w:noProof w:val="0"/>
          <w:color w:val="auto"/>
          <w:sz w:val="22"/>
          <w:szCs w:val="22"/>
          <w:lang w:val="en-US"/>
        </w:rPr>
      </w:pPr>
      <w:r w:rsidRPr="11C163A3" w:rsidR="52371E64">
        <w:rPr>
          <w:rFonts w:ascii="Arial" w:hAnsi="Arial" w:eastAsia="Arial" w:cs="Arial"/>
          <w:noProof w:val="0"/>
          <w:color w:val="auto"/>
          <w:sz w:val="22"/>
          <w:szCs w:val="22"/>
          <w:lang w:val="en-US"/>
        </w:rPr>
        <w:t>Streamlines inventory and merchandising decisions through data-driven insights.</w:t>
      </w:r>
    </w:p>
    <w:p w:rsidR="11C163A3" w:rsidP="11C163A3" w:rsidRDefault="11C163A3" w14:paraId="45A0A0EB" w14:textId="70628BC1">
      <w:pPr>
        <w:pStyle w:val="ListParagraph"/>
        <w:spacing w:before="0" w:beforeAutospacing="off" w:after="0" w:afterAutospacing="off"/>
        <w:ind w:left="720"/>
        <w:jc w:val="both"/>
        <w:rPr>
          <w:rFonts w:ascii="Arial" w:hAnsi="Arial" w:eastAsia="Arial" w:cs="Arial"/>
          <w:noProof w:val="0"/>
          <w:color w:val="auto"/>
          <w:sz w:val="22"/>
          <w:szCs w:val="22"/>
          <w:lang w:val="en-US"/>
        </w:rPr>
      </w:pPr>
    </w:p>
    <w:p w:rsidR="11C163A3" w:rsidP="11C163A3" w:rsidRDefault="11C163A3" w14:paraId="0BED78AC" w14:textId="4116D157">
      <w:pPr>
        <w:pStyle w:val="ListParagraph"/>
        <w:spacing w:before="0" w:beforeAutospacing="off" w:after="0" w:afterAutospacing="off"/>
        <w:ind w:left="720"/>
        <w:jc w:val="both"/>
        <w:rPr>
          <w:rFonts w:ascii="Arial" w:hAnsi="Arial" w:eastAsia="Arial" w:cs="Arial"/>
          <w:noProof w:val="0"/>
          <w:color w:val="auto"/>
          <w:sz w:val="22"/>
          <w:szCs w:val="22"/>
          <w:lang w:val="en-US"/>
        </w:rPr>
      </w:pPr>
    </w:p>
    <w:p w:rsidR="11C163A3" w:rsidP="11C163A3" w:rsidRDefault="11C163A3" w14:paraId="1FAB8F5F" w14:textId="42C56D4A">
      <w:pPr>
        <w:pStyle w:val="ListParagraph"/>
        <w:spacing w:before="0" w:beforeAutospacing="off" w:after="0" w:afterAutospacing="off"/>
        <w:ind w:left="720"/>
        <w:jc w:val="both"/>
        <w:rPr>
          <w:rFonts w:ascii="Arial" w:hAnsi="Arial" w:eastAsia="Arial" w:cs="Arial"/>
          <w:noProof w:val="0"/>
          <w:color w:val="auto"/>
          <w:sz w:val="22"/>
          <w:szCs w:val="22"/>
          <w:lang w:val="en-US"/>
        </w:rPr>
      </w:pPr>
    </w:p>
    <w:p w:rsidR="44E1804C" w:rsidP="11C163A3" w:rsidRDefault="44E1804C" w14:paraId="494B0648" w14:textId="7A2DB576">
      <w:pPr>
        <w:pStyle w:val="Title"/>
        <w:spacing w:before="0" w:beforeAutospacing="off" w:after="80" w:afterAutospacing="off"/>
        <w:jc w:val="center"/>
        <w:rPr>
          <w:rFonts w:ascii="Arial" w:hAnsi="Arial" w:eastAsia="Arial" w:cs="Arial"/>
          <w:noProof w:val="0"/>
          <w:color w:val="auto"/>
          <w:sz w:val="22"/>
          <w:szCs w:val="22"/>
          <w:lang w:val="en-US"/>
        </w:rPr>
      </w:pPr>
      <w:r w:rsidRPr="11C163A3" w:rsidR="44E1804C">
        <w:rPr>
          <w:rFonts w:ascii="Arial" w:hAnsi="Arial" w:eastAsia="Arial" w:cs="Arial"/>
          <w:noProof w:val="0"/>
          <w:color w:val="auto"/>
          <w:sz w:val="22"/>
          <w:szCs w:val="22"/>
          <w:lang w:val="en-US"/>
        </w:rPr>
        <w:t>Innovation Ambition Matrix – John Lewis</w:t>
      </w:r>
    </w:p>
    <w:p w:rsidR="11C163A3" w:rsidP="11C163A3" w:rsidRDefault="11C163A3" w14:paraId="577908FD" w14:textId="3849465F">
      <w:pPr>
        <w:spacing w:before="0" w:beforeAutospacing="off" w:after="160" w:afterAutospacing="off" w:line="276" w:lineRule="auto"/>
        <w:rPr>
          <w:rFonts w:ascii="Arial" w:hAnsi="Arial" w:eastAsia="Arial" w:cs="Arial"/>
          <w:noProof w:val="0"/>
          <w:color w:val="auto"/>
          <w:sz w:val="22"/>
          <w:szCs w:val="22"/>
          <w:lang w:val="en-US"/>
        </w:rPr>
      </w:pPr>
      <w:r w:rsidRPr="24F0F7EE" w:rsidR="6091B796">
        <w:rPr>
          <w:rFonts w:ascii="Arial" w:hAnsi="Arial" w:eastAsia="Arial" w:cs="Arial"/>
          <w:noProof w:val="0"/>
          <w:color w:val="auto"/>
          <w:sz w:val="22"/>
          <w:szCs w:val="22"/>
          <w:lang w:val="en-US"/>
        </w:rPr>
        <w:t>The diagram below illustrates the Innovation Ambition Matrix for John Lewis, categorizing innovation initiatives across core, adjacent, and transformational strategies based on existing and new products and customers.</w:t>
      </w:r>
    </w:p>
    <w:tbl>
      <w:tblPr>
        <w:tblStyle w:val="TableGrid"/>
        <w:bidiVisual w:val="0"/>
        <w:tblW w:w="0" w:type="auto"/>
        <w:tblLayout w:type="fixed"/>
        <w:tblLook w:val="04A0" w:firstRow="1" w:lastRow="0" w:firstColumn="1" w:lastColumn="0" w:noHBand="0" w:noVBand="1"/>
      </w:tblPr>
      <w:tblGrid>
        <w:gridCol w:w="2340"/>
        <w:gridCol w:w="2340"/>
        <w:gridCol w:w="2340"/>
        <w:gridCol w:w="2340"/>
      </w:tblGrid>
      <w:tr w:rsidR="24F0F7EE" w:rsidTr="24F0F7EE" w14:paraId="61D80D2F">
        <w:trPr>
          <w:trHeight w:val="300"/>
        </w:trPr>
        <w:tc>
          <w:tcPr>
            <w:tcW w:w="2340" w:type="dxa"/>
            <w:tcBorders>
              <w:top w:val="single" w:sz="8"/>
              <w:left w:val="single" w:sz="8"/>
              <w:bottom w:val="single" w:sz="8"/>
              <w:right w:val="single" w:sz="8"/>
            </w:tcBorders>
            <w:tcMar>
              <w:left w:w="108" w:type="dxa"/>
              <w:right w:w="108" w:type="dxa"/>
            </w:tcMar>
            <w:vAlign w:val="top"/>
          </w:tcPr>
          <w:p w:rsidR="24F0F7EE" w:rsidP="24F0F7EE" w:rsidRDefault="24F0F7EE" w14:paraId="561E4B96" w14:textId="2A2277DA">
            <w:pPr>
              <w:spacing w:before="0" w:beforeAutospacing="off" w:after="0" w:afterAutospacing="off"/>
              <w:jc w:val="center"/>
              <w:rPr>
                <w:rFonts w:ascii="Arial" w:hAnsi="Arial" w:eastAsia="Arial" w:cs="Arial"/>
                <w:sz w:val="22"/>
                <w:szCs w:val="22"/>
                <w:lang w:val="en-US"/>
              </w:rPr>
            </w:pPr>
            <w:r w:rsidRPr="24F0F7EE" w:rsidR="24F0F7EE">
              <w:rPr>
                <w:rFonts w:ascii="Arial" w:hAnsi="Arial" w:eastAsia="Arial" w:cs="Arial"/>
                <w:sz w:val="22"/>
                <w:szCs w:val="22"/>
                <w:lang w:val="en-US"/>
              </w:rPr>
              <w:t xml:space="preserve"> </w:t>
            </w:r>
          </w:p>
        </w:tc>
        <w:tc>
          <w:tcPr>
            <w:tcW w:w="2340" w:type="dxa"/>
            <w:tcBorders>
              <w:top w:val="single" w:sz="8"/>
              <w:left w:val="single" w:sz="8"/>
              <w:bottom w:val="single" w:sz="8"/>
              <w:right w:val="single" w:sz="8"/>
            </w:tcBorders>
            <w:tcMar>
              <w:left w:w="108" w:type="dxa"/>
              <w:right w:w="108" w:type="dxa"/>
            </w:tcMar>
            <w:vAlign w:val="top"/>
          </w:tcPr>
          <w:p w:rsidR="24F0F7EE" w:rsidP="24F0F7EE" w:rsidRDefault="24F0F7EE" w14:paraId="45C208DC" w14:textId="6BFDC872">
            <w:pPr>
              <w:spacing w:before="0" w:beforeAutospacing="off" w:after="0" w:afterAutospacing="off"/>
              <w:jc w:val="center"/>
              <w:rPr>
                <w:rFonts w:ascii="Arial" w:hAnsi="Arial" w:eastAsia="Arial" w:cs="Arial"/>
                <w:b w:val="1"/>
                <w:bCs w:val="1"/>
                <w:sz w:val="22"/>
                <w:szCs w:val="22"/>
                <w:lang w:val="en-US"/>
              </w:rPr>
            </w:pPr>
            <w:r w:rsidRPr="24F0F7EE" w:rsidR="24F0F7EE">
              <w:rPr>
                <w:rFonts w:ascii="Arial" w:hAnsi="Arial" w:eastAsia="Arial" w:cs="Arial"/>
                <w:b w:val="1"/>
                <w:bCs w:val="1"/>
                <w:sz w:val="22"/>
                <w:szCs w:val="22"/>
                <w:lang w:val="en-US"/>
              </w:rPr>
              <w:t>Core Innovation</w:t>
            </w:r>
          </w:p>
        </w:tc>
        <w:tc>
          <w:tcPr>
            <w:tcW w:w="2340" w:type="dxa"/>
            <w:tcBorders>
              <w:top w:val="single" w:sz="8"/>
              <w:left w:val="single" w:sz="8"/>
              <w:bottom w:val="single" w:sz="8"/>
              <w:right w:val="single" w:sz="8"/>
            </w:tcBorders>
            <w:tcMar>
              <w:left w:w="108" w:type="dxa"/>
              <w:right w:w="108" w:type="dxa"/>
            </w:tcMar>
            <w:vAlign w:val="top"/>
          </w:tcPr>
          <w:p w:rsidR="24F0F7EE" w:rsidP="24F0F7EE" w:rsidRDefault="24F0F7EE" w14:paraId="697A6DF7" w14:textId="7A546F45">
            <w:pPr>
              <w:spacing w:before="0" w:beforeAutospacing="off" w:after="0" w:afterAutospacing="off"/>
              <w:jc w:val="center"/>
              <w:rPr>
                <w:rFonts w:ascii="Arial" w:hAnsi="Arial" w:eastAsia="Arial" w:cs="Arial"/>
                <w:b w:val="1"/>
                <w:bCs w:val="1"/>
                <w:sz w:val="22"/>
                <w:szCs w:val="22"/>
                <w:lang w:val="en-US"/>
              </w:rPr>
            </w:pPr>
            <w:r w:rsidRPr="24F0F7EE" w:rsidR="24F0F7EE">
              <w:rPr>
                <w:rFonts w:ascii="Arial" w:hAnsi="Arial" w:eastAsia="Arial" w:cs="Arial"/>
                <w:b w:val="1"/>
                <w:bCs w:val="1"/>
                <w:sz w:val="22"/>
                <w:szCs w:val="22"/>
                <w:lang w:val="en-US"/>
              </w:rPr>
              <w:t>Adjacent Innovation</w:t>
            </w:r>
          </w:p>
        </w:tc>
        <w:tc>
          <w:tcPr>
            <w:tcW w:w="2340" w:type="dxa"/>
            <w:tcBorders>
              <w:top w:val="single" w:sz="8"/>
              <w:left w:val="single" w:sz="8"/>
              <w:bottom w:val="single" w:sz="8"/>
              <w:right w:val="single" w:sz="8"/>
            </w:tcBorders>
            <w:tcMar>
              <w:left w:w="108" w:type="dxa"/>
              <w:right w:w="108" w:type="dxa"/>
            </w:tcMar>
            <w:vAlign w:val="top"/>
          </w:tcPr>
          <w:p w:rsidR="24F0F7EE" w:rsidP="24F0F7EE" w:rsidRDefault="24F0F7EE" w14:paraId="58A930C9" w14:textId="4CA6A7AA">
            <w:pPr>
              <w:spacing w:before="0" w:beforeAutospacing="off" w:after="0" w:afterAutospacing="off"/>
              <w:jc w:val="center"/>
              <w:rPr>
                <w:rFonts w:ascii="Arial" w:hAnsi="Arial" w:eastAsia="Arial" w:cs="Arial"/>
                <w:b w:val="1"/>
                <w:bCs w:val="1"/>
                <w:sz w:val="22"/>
                <w:szCs w:val="22"/>
                <w:lang w:val="en-US"/>
              </w:rPr>
            </w:pPr>
            <w:r w:rsidRPr="24F0F7EE" w:rsidR="24F0F7EE">
              <w:rPr>
                <w:rFonts w:ascii="Arial" w:hAnsi="Arial" w:eastAsia="Arial" w:cs="Arial"/>
                <w:b w:val="1"/>
                <w:bCs w:val="1"/>
                <w:sz w:val="22"/>
                <w:szCs w:val="22"/>
                <w:lang w:val="en-US"/>
              </w:rPr>
              <w:t>Transformational Innovation</w:t>
            </w:r>
          </w:p>
        </w:tc>
      </w:tr>
      <w:tr w:rsidR="24F0F7EE" w:rsidTr="24F0F7EE" w14:paraId="51422DDE">
        <w:trPr>
          <w:trHeight w:val="300"/>
        </w:trPr>
        <w:tc>
          <w:tcPr>
            <w:tcW w:w="2340" w:type="dxa"/>
            <w:tcBorders>
              <w:top w:val="single" w:sz="8"/>
              <w:left w:val="single" w:sz="8"/>
              <w:bottom w:val="single" w:sz="8"/>
              <w:right w:val="single" w:sz="8"/>
            </w:tcBorders>
            <w:tcMar>
              <w:left w:w="108" w:type="dxa"/>
              <w:right w:w="108" w:type="dxa"/>
            </w:tcMar>
            <w:vAlign w:val="top"/>
          </w:tcPr>
          <w:p w:rsidR="24F0F7EE" w:rsidP="24F0F7EE" w:rsidRDefault="24F0F7EE" w14:paraId="4F58D02C" w14:textId="4CFCEEEE">
            <w:pPr>
              <w:spacing w:before="0" w:beforeAutospacing="off" w:after="0" w:afterAutospacing="off"/>
              <w:jc w:val="center"/>
              <w:rPr>
                <w:rFonts w:ascii="Arial" w:hAnsi="Arial" w:eastAsia="Arial" w:cs="Arial"/>
                <w:b w:val="1"/>
                <w:bCs w:val="1"/>
                <w:sz w:val="22"/>
                <w:szCs w:val="22"/>
                <w:lang w:val="en-US"/>
              </w:rPr>
            </w:pPr>
            <w:r w:rsidRPr="24F0F7EE" w:rsidR="24F0F7EE">
              <w:rPr>
                <w:rFonts w:ascii="Arial" w:hAnsi="Arial" w:eastAsia="Arial" w:cs="Arial"/>
                <w:b w:val="1"/>
                <w:bCs w:val="1"/>
                <w:sz w:val="22"/>
                <w:szCs w:val="22"/>
                <w:lang w:val="en-US"/>
              </w:rPr>
              <w:t>Existing Customers &amp; Products</w:t>
            </w:r>
          </w:p>
        </w:tc>
        <w:tc>
          <w:tcPr>
            <w:tcW w:w="2340" w:type="dxa"/>
            <w:tcBorders>
              <w:top w:val="single" w:sz="8"/>
              <w:left w:val="single" w:sz="8"/>
              <w:bottom w:val="single" w:sz="8"/>
              <w:right w:val="single" w:sz="8"/>
            </w:tcBorders>
            <w:tcMar>
              <w:left w:w="108" w:type="dxa"/>
              <w:right w:w="108" w:type="dxa"/>
            </w:tcMar>
            <w:vAlign w:val="top"/>
          </w:tcPr>
          <w:p w:rsidR="24F0F7EE" w:rsidP="24F0F7EE" w:rsidRDefault="24F0F7EE" w14:paraId="3C6C0C5D" w14:textId="4FA92C6A">
            <w:pPr>
              <w:spacing w:before="0" w:beforeAutospacing="off" w:after="0" w:afterAutospacing="off"/>
              <w:jc w:val="center"/>
              <w:rPr>
                <w:rFonts w:ascii="Arial" w:hAnsi="Arial" w:eastAsia="Arial" w:cs="Arial"/>
                <w:sz w:val="22"/>
                <w:szCs w:val="22"/>
                <w:lang w:val="en-US"/>
              </w:rPr>
            </w:pPr>
            <w:r w:rsidRPr="24F0F7EE" w:rsidR="24F0F7EE">
              <w:rPr>
                <w:rFonts w:ascii="Arial" w:hAnsi="Arial" w:eastAsia="Arial" w:cs="Arial"/>
                <w:sz w:val="22"/>
                <w:szCs w:val="22"/>
                <w:lang w:val="en-US"/>
              </w:rPr>
              <w:t>Same-day delivery</w:t>
            </w:r>
            <w:r>
              <w:br/>
            </w:r>
            <w:r w:rsidRPr="24F0F7EE" w:rsidR="24F0F7EE">
              <w:rPr>
                <w:rFonts w:ascii="Arial" w:hAnsi="Arial" w:eastAsia="Arial" w:cs="Arial"/>
                <w:sz w:val="22"/>
                <w:szCs w:val="22"/>
                <w:lang w:val="en-US"/>
              </w:rPr>
              <w:t xml:space="preserve"> </w:t>
            </w:r>
            <w:r w:rsidRPr="24F0F7EE" w:rsidR="24F0F7EE">
              <w:rPr>
                <w:rFonts w:ascii="Arial" w:hAnsi="Arial" w:eastAsia="Arial" w:cs="Arial"/>
                <w:sz w:val="22"/>
                <w:szCs w:val="22"/>
                <w:lang w:val="en-US"/>
              </w:rPr>
              <w:t>Delivery</w:t>
            </w:r>
            <w:r w:rsidRPr="24F0F7EE" w:rsidR="24F0F7EE">
              <w:rPr>
                <w:rFonts w:ascii="Arial" w:hAnsi="Arial" w:eastAsia="Arial" w:cs="Arial"/>
                <w:sz w:val="22"/>
                <w:szCs w:val="22"/>
                <w:lang w:val="en-US"/>
              </w:rPr>
              <w:t xml:space="preserve"> and installation</w:t>
            </w:r>
            <w:r>
              <w:br/>
            </w:r>
            <w:r w:rsidRPr="24F0F7EE" w:rsidR="24F0F7EE">
              <w:rPr>
                <w:rFonts w:ascii="Arial" w:hAnsi="Arial" w:eastAsia="Arial" w:cs="Arial"/>
                <w:sz w:val="22"/>
                <w:szCs w:val="22"/>
                <w:lang w:val="en-US"/>
              </w:rPr>
              <w:t xml:space="preserve"> App continuation</w:t>
            </w:r>
            <w:r>
              <w:br/>
            </w:r>
            <w:r w:rsidRPr="24F0F7EE" w:rsidR="24F0F7EE">
              <w:rPr>
                <w:rFonts w:ascii="Arial" w:hAnsi="Arial" w:eastAsia="Arial" w:cs="Arial"/>
                <w:sz w:val="22"/>
                <w:szCs w:val="22"/>
                <w:lang w:val="en-US"/>
              </w:rPr>
              <w:t xml:space="preserve"> Order notifications</w:t>
            </w:r>
            <w:r>
              <w:br/>
            </w:r>
            <w:r w:rsidRPr="24F0F7EE" w:rsidR="24F0F7EE">
              <w:rPr>
                <w:rFonts w:ascii="Arial" w:hAnsi="Arial" w:eastAsia="Arial" w:cs="Arial"/>
                <w:sz w:val="22"/>
                <w:szCs w:val="22"/>
                <w:lang w:val="en-US"/>
              </w:rPr>
              <w:t xml:space="preserve"> Discounts for reviews</w:t>
            </w:r>
          </w:p>
        </w:tc>
        <w:tc>
          <w:tcPr>
            <w:tcW w:w="2340" w:type="dxa"/>
            <w:tcBorders>
              <w:top w:val="single" w:sz="8"/>
              <w:left w:val="single" w:sz="8"/>
              <w:bottom w:val="single" w:sz="8"/>
              <w:right w:val="single" w:sz="8"/>
            </w:tcBorders>
            <w:tcMar>
              <w:left w:w="108" w:type="dxa"/>
              <w:right w:w="108" w:type="dxa"/>
            </w:tcMar>
            <w:vAlign w:val="top"/>
          </w:tcPr>
          <w:p w:rsidR="24F0F7EE" w:rsidP="24F0F7EE" w:rsidRDefault="24F0F7EE" w14:paraId="617C5F4F" w14:textId="43421C18">
            <w:pPr>
              <w:spacing w:before="0" w:beforeAutospacing="off" w:after="0" w:afterAutospacing="off"/>
              <w:jc w:val="center"/>
              <w:rPr>
                <w:rFonts w:ascii="Arial" w:hAnsi="Arial" w:eastAsia="Arial" w:cs="Arial"/>
                <w:sz w:val="22"/>
                <w:szCs w:val="22"/>
                <w:lang w:val="en-US"/>
              </w:rPr>
            </w:pPr>
            <w:r w:rsidRPr="24F0F7EE" w:rsidR="24F0F7EE">
              <w:rPr>
                <w:rFonts w:ascii="Arial" w:hAnsi="Arial" w:eastAsia="Arial" w:cs="Arial"/>
                <w:sz w:val="22"/>
                <w:szCs w:val="22"/>
                <w:lang w:val="en-US"/>
              </w:rPr>
              <w:t>Content creators</w:t>
            </w:r>
            <w:r>
              <w:br/>
            </w:r>
            <w:r w:rsidRPr="24F0F7EE" w:rsidR="24F0F7EE">
              <w:rPr>
                <w:rFonts w:ascii="Arial" w:hAnsi="Arial" w:eastAsia="Arial" w:cs="Arial"/>
                <w:sz w:val="22"/>
                <w:szCs w:val="22"/>
                <w:lang w:val="en-US"/>
              </w:rPr>
              <w:t xml:space="preserve"> Influencers</w:t>
            </w:r>
            <w:r>
              <w:br/>
            </w:r>
            <w:r w:rsidRPr="24F0F7EE" w:rsidR="24F0F7EE">
              <w:rPr>
                <w:rFonts w:ascii="Arial" w:hAnsi="Arial" w:eastAsia="Arial" w:cs="Arial"/>
                <w:sz w:val="22"/>
                <w:szCs w:val="22"/>
                <w:lang w:val="en-US"/>
              </w:rPr>
              <w:t xml:space="preserve"> Reviewers</w:t>
            </w:r>
            <w:r>
              <w:br/>
            </w:r>
            <w:r w:rsidRPr="24F0F7EE" w:rsidR="24F0F7EE">
              <w:rPr>
                <w:rFonts w:ascii="Arial" w:hAnsi="Arial" w:eastAsia="Arial" w:cs="Arial"/>
                <w:sz w:val="22"/>
                <w:szCs w:val="22"/>
                <w:lang w:val="en-US"/>
              </w:rPr>
              <w:t xml:space="preserve"> New clothing quality</w:t>
            </w:r>
            <w:r>
              <w:br/>
            </w:r>
            <w:r w:rsidRPr="24F0F7EE" w:rsidR="24F0F7EE">
              <w:rPr>
                <w:rFonts w:ascii="Arial" w:hAnsi="Arial" w:eastAsia="Arial" w:cs="Arial"/>
                <w:sz w:val="22"/>
                <w:szCs w:val="22"/>
                <w:lang w:val="en-US"/>
              </w:rPr>
              <w:t xml:space="preserve"> Sustainable materials for toys</w:t>
            </w:r>
          </w:p>
        </w:tc>
        <w:tc>
          <w:tcPr>
            <w:tcW w:w="2340" w:type="dxa"/>
            <w:tcBorders>
              <w:top w:val="single" w:sz="8"/>
              <w:left w:val="single" w:sz="8"/>
              <w:bottom w:val="single" w:sz="8"/>
              <w:right w:val="single" w:sz="8"/>
            </w:tcBorders>
            <w:tcMar>
              <w:left w:w="108" w:type="dxa"/>
              <w:right w:w="108" w:type="dxa"/>
            </w:tcMar>
            <w:vAlign w:val="top"/>
          </w:tcPr>
          <w:p w:rsidR="24F0F7EE" w:rsidP="24F0F7EE" w:rsidRDefault="24F0F7EE" w14:paraId="208FD83C" w14:textId="55116FDF">
            <w:pPr>
              <w:spacing w:before="0" w:beforeAutospacing="off" w:after="0" w:afterAutospacing="off"/>
              <w:jc w:val="center"/>
              <w:rPr>
                <w:rFonts w:ascii="Arial" w:hAnsi="Arial" w:eastAsia="Arial" w:cs="Arial"/>
                <w:sz w:val="22"/>
                <w:szCs w:val="22"/>
                <w:lang w:val="en-US"/>
              </w:rPr>
            </w:pPr>
            <w:r w:rsidRPr="24F0F7EE" w:rsidR="24F0F7EE">
              <w:rPr>
                <w:rFonts w:ascii="Arial" w:hAnsi="Arial" w:eastAsia="Arial" w:cs="Arial"/>
                <w:sz w:val="22"/>
                <w:szCs w:val="22"/>
                <w:lang w:val="en-US"/>
              </w:rPr>
              <w:t>Integrating AI in shops</w:t>
            </w:r>
            <w:r>
              <w:br/>
            </w:r>
            <w:r w:rsidRPr="24F0F7EE" w:rsidR="24F0F7EE">
              <w:rPr>
                <w:rFonts w:ascii="Arial" w:hAnsi="Arial" w:eastAsia="Arial" w:cs="Arial"/>
                <w:sz w:val="22"/>
                <w:szCs w:val="22"/>
                <w:lang w:val="en-US"/>
              </w:rPr>
              <w:t xml:space="preserve"> Create a sports brand</w:t>
            </w:r>
            <w:r>
              <w:br/>
            </w:r>
            <w:r w:rsidRPr="24F0F7EE" w:rsidR="24F0F7EE">
              <w:rPr>
                <w:rFonts w:ascii="Arial" w:hAnsi="Arial" w:eastAsia="Arial" w:cs="Arial"/>
                <w:sz w:val="22"/>
                <w:szCs w:val="22"/>
                <w:lang w:val="en-US"/>
              </w:rPr>
              <w:t xml:space="preserve"> Adverts and discounts using AI trials</w:t>
            </w:r>
          </w:p>
        </w:tc>
      </w:tr>
      <w:tr w:rsidR="24F0F7EE" w:rsidTr="24F0F7EE" w14:paraId="3651D80E">
        <w:trPr>
          <w:trHeight w:val="300"/>
        </w:trPr>
        <w:tc>
          <w:tcPr>
            <w:tcW w:w="2340" w:type="dxa"/>
            <w:tcBorders>
              <w:top w:val="single" w:sz="8"/>
              <w:left w:val="single" w:sz="8"/>
              <w:bottom w:val="single" w:sz="8"/>
              <w:right w:val="single" w:sz="8"/>
            </w:tcBorders>
            <w:tcMar>
              <w:left w:w="108" w:type="dxa"/>
              <w:right w:w="108" w:type="dxa"/>
            </w:tcMar>
            <w:vAlign w:val="top"/>
          </w:tcPr>
          <w:p w:rsidR="24F0F7EE" w:rsidP="24F0F7EE" w:rsidRDefault="24F0F7EE" w14:paraId="00687603" w14:textId="4516296F">
            <w:pPr>
              <w:spacing w:before="0" w:beforeAutospacing="off" w:after="0" w:afterAutospacing="off"/>
              <w:jc w:val="center"/>
              <w:rPr>
                <w:rFonts w:ascii="Arial" w:hAnsi="Arial" w:eastAsia="Arial" w:cs="Arial"/>
                <w:b w:val="1"/>
                <w:bCs w:val="1"/>
                <w:sz w:val="22"/>
                <w:szCs w:val="22"/>
                <w:lang w:val="en-US"/>
              </w:rPr>
            </w:pPr>
            <w:r w:rsidRPr="24F0F7EE" w:rsidR="24F0F7EE">
              <w:rPr>
                <w:rFonts w:ascii="Arial" w:hAnsi="Arial" w:eastAsia="Arial" w:cs="Arial"/>
                <w:b w:val="1"/>
                <w:bCs w:val="1"/>
                <w:sz w:val="22"/>
                <w:szCs w:val="22"/>
                <w:lang w:val="en-US"/>
              </w:rPr>
              <w:t>Existing Customers &amp; New Products</w:t>
            </w:r>
          </w:p>
        </w:tc>
        <w:tc>
          <w:tcPr>
            <w:tcW w:w="2340" w:type="dxa"/>
            <w:tcBorders>
              <w:top w:val="single" w:sz="8"/>
              <w:left w:val="single" w:sz="8"/>
              <w:bottom w:val="single" w:sz="8"/>
              <w:right w:val="single" w:sz="8"/>
            </w:tcBorders>
            <w:tcMar>
              <w:left w:w="108" w:type="dxa"/>
              <w:right w:w="108" w:type="dxa"/>
            </w:tcMar>
            <w:vAlign w:val="top"/>
          </w:tcPr>
          <w:p w:rsidR="24F0F7EE" w:rsidP="24F0F7EE" w:rsidRDefault="24F0F7EE" w14:paraId="7D79BA9F" w14:textId="7956451D">
            <w:pPr>
              <w:spacing w:before="0" w:beforeAutospacing="off" w:after="0" w:afterAutospacing="off"/>
              <w:jc w:val="center"/>
              <w:rPr>
                <w:rFonts w:ascii="Arial" w:hAnsi="Arial" w:eastAsia="Arial" w:cs="Arial"/>
                <w:sz w:val="22"/>
                <w:szCs w:val="22"/>
                <w:lang w:val="en-US"/>
              </w:rPr>
            </w:pPr>
            <w:r w:rsidRPr="24F0F7EE" w:rsidR="24F0F7EE">
              <w:rPr>
                <w:rFonts w:ascii="Arial" w:hAnsi="Arial" w:eastAsia="Arial" w:cs="Arial"/>
                <w:sz w:val="22"/>
                <w:szCs w:val="22"/>
                <w:lang w:val="en-US"/>
              </w:rPr>
              <w:t>Not applicable</w:t>
            </w:r>
          </w:p>
        </w:tc>
        <w:tc>
          <w:tcPr>
            <w:tcW w:w="2340" w:type="dxa"/>
            <w:tcBorders>
              <w:top w:val="single" w:sz="8"/>
              <w:left w:val="single" w:sz="8"/>
              <w:bottom w:val="single" w:sz="8"/>
              <w:right w:val="single" w:sz="8"/>
            </w:tcBorders>
            <w:tcMar>
              <w:left w:w="108" w:type="dxa"/>
              <w:right w:w="108" w:type="dxa"/>
            </w:tcMar>
            <w:vAlign w:val="top"/>
          </w:tcPr>
          <w:p w:rsidR="24F0F7EE" w:rsidP="24F0F7EE" w:rsidRDefault="24F0F7EE" w14:paraId="46381C48" w14:textId="560A5521">
            <w:pPr>
              <w:spacing w:before="0" w:beforeAutospacing="off" w:after="0" w:afterAutospacing="off"/>
              <w:jc w:val="center"/>
              <w:rPr>
                <w:rFonts w:ascii="Arial" w:hAnsi="Arial" w:eastAsia="Arial" w:cs="Arial"/>
                <w:sz w:val="22"/>
                <w:szCs w:val="22"/>
                <w:lang w:val="en-US"/>
              </w:rPr>
            </w:pPr>
            <w:r w:rsidRPr="24F0F7EE" w:rsidR="24F0F7EE">
              <w:rPr>
                <w:rFonts w:ascii="Arial" w:hAnsi="Arial" w:eastAsia="Arial" w:cs="Arial"/>
                <w:sz w:val="22"/>
                <w:szCs w:val="22"/>
                <w:lang w:val="en-US"/>
              </w:rPr>
              <w:t>New clothing quality</w:t>
            </w:r>
            <w:r>
              <w:br/>
            </w:r>
            <w:r w:rsidRPr="24F0F7EE" w:rsidR="24F0F7EE">
              <w:rPr>
                <w:rFonts w:ascii="Arial" w:hAnsi="Arial" w:eastAsia="Arial" w:cs="Arial"/>
                <w:sz w:val="22"/>
                <w:szCs w:val="22"/>
                <w:lang w:val="en-US"/>
              </w:rPr>
              <w:t xml:space="preserve"> Sustainable toys</w:t>
            </w:r>
            <w:r>
              <w:br/>
            </w:r>
            <w:r w:rsidRPr="24F0F7EE" w:rsidR="24F0F7EE">
              <w:rPr>
                <w:rFonts w:ascii="Arial" w:hAnsi="Arial" w:eastAsia="Arial" w:cs="Arial"/>
                <w:sz w:val="22"/>
                <w:szCs w:val="22"/>
                <w:lang w:val="en-US"/>
              </w:rPr>
              <w:t xml:space="preserve"> Discounts for loyal customers</w:t>
            </w:r>
          </w:p>
        </w:tc>
        <w:tc>
          <w:tcPr>
            <w:tcW w:w="2340" w:type="dxa"/>
            <w:tcBorders>
              <w:top w:val="single" w:sz="8"/>
              <w:left w:val="single" w:sz="8"/>
              <w:bottom w:val="single" w:sz="8"/>
              <w:right w:val="single" w:sz="8"/>
            </w:tcBorders>
            <w:tcMar>
              <w:left w:w="108" w:type="dxa"/>
              <w:right w:w="108" w:type="dxa"/>
            </w:tcMar>
            <w:vAlign w:val="top"/>
          </w:tcPr>
          <w:p w:rsidR="24F0F7EE" w:rsidP="24F0F7EE" w:rsidRDefault="24F0F7EE" w14:paraId="0C84D2B0" w14:textId="5452F3C6">
            <w:pPr>
              <w:spacing w:before="0" w:beforeAutospacing="off" w:after="0" w:afterAutospacing="off"/>
              <w:jc w:val="center"/>
              <w:rPr>
                <w:rFonts w:ascii="Arial" w:hAnsi="Arial" w:eastAsia="Arial" w:cs="Arial"/>
                <w:sz w:val="22"/>
                <w:szCs w:val="22"/>
                <w:lang w:val="en-US"/>
              </w:rPr>
            </w:pPr>
            <w:r w:rsidRPr="24F0F7EE" w:rsidR="24F0F7EE">
              <w:rPr>
                <w:rFonts w:ascii="Arial" w:hAnsi="Arial" w:eastAsia="Arial" w:cs="Arial"/>
                <w:sz w:val="22"/>
                <w:szCs w:val="22"/>
                <w:lang w:val="en-US"/>
              </w:rPr>
              <w:t>Create a sports brand</w:t>
            </w:r>
            <w:r>
              <w:br/>
            </w:r>
            <w:r w:rsidRPr="24F0F7EE" w:rsidR="24F0F7EE">
              <w:rPr>
                <w:rFonts w:ascii="Arial" w:hAnsi="Arial" w:eastAsia="Arial" w:cs="Arial"/>
                <w:sz w:val="22"/>
                <w:szCs w:val="22"/>
                <w:lang w:val="en-US"/>
              </w:rPr>
              <w:t xml:space="preserve"> Integrating AI in shops</w:t>
            </w:r>
          </w:p>
        </w:tc>
      </w:tr>
      <w:tr w:rsidR="24F0F7EE" w:rsidTr="24F0F7EE" w14:paraId="0D33A4D5">
        <w:trPr>
          <w:trHeight w:val="300"/>
        </w:trPr>
        <w:tc>
          <w:tcPr>
            <w:tcW w:w="2340" w:type="dxa"/>
            <w:tcBorders>
              <w:top w:val="single" w:sz="8"/>
              <w:left w:val="single" w:sz="8"/>
              <w:bottom w:val="single" w:sz="8"/>
              <w:right w:val="single" w:sz="8"/>
            </w:tcBorders>
            <w:tcMar>
              <w:left w:w="108" w:type="dxa"/>
              <w:right w:w="108" w:type="dxa"/>
            </w:tcMar>
            <w:vAlign w:val="top"/>
          </w:tcPr>
          <w:p w:rsidR="24F0F7EE" w:rsidP="24F0F7EE" w:rsidRDefault="24F0F7EE" w14:paraId="53242F5C" w14:textId="78BB4FD6">
            <w:pPr>
              <w:spacing w:before="0" w:beforeAutospacing="off" w:after="0" w:afterAutospacing="off"/>
              <w:jc w:val="center"/>
              <w:rPr>
                <w:rFonts w:ascii="Arial" w:hAnsi="Arial" w:eastAsia="Arial" w:cs="Arial"/>
                <w:b w:val="1"/>
                <w:bCs w:val="1"/>
                <w:sz w:val="22"/>
                <w:szCs w:val="22"/>
                <w:lang w:val="en-US"/>
              </w:rPr>
            </w:pPr>
            <w:r w:rsidRPr="24F0F7EE" w:rsidR="24F0F7EE">
              <w:rPr>
                <w:rFonts w:ascii="Arial" w:hAnsi="Arial" w:eastAsia="Arial" w:cs="Arial"/>
                <w:b w:val="1"/>
                <w:bCs w:val="1"/>
                <w:sz w:val="22"/>
                <w:szCs w:val="22"/>
                <w:lang w:val="en-US"/>
              </w:rPr>
              <w:t>New Customers &amp; Existing Products</w:t>
            </w:r>
          </w:p>
        </w:tc>
        <w:tc>
          <w:tcPr>
            <w:tcW w:w="2340" w:type="dxa"/>
            <w:tcBorders>
              <w:top w:val="single" w:sz="8"/>
              <w:left w:val="single" w:sz="8"/>
              <w:bottom w:val="single" w:sz="8"/>
              <w:right w:val="single" w:sz="8"/>
            </w:tcBorders>
            <w:tcMar>
              <w:left w:w="108" w:type="dxa"/>
              <w:right w:w="108" w:type="dxa"/>
            </w:tcMar>
            <w:vAlign w:val="top"/>
          </w:tcPr>
          <w:p w:rsidR="24F0F7EE" w:rsidP="24F0F7EE" w:rsidRDefault="24F0F7EE" w14:paraId="44E6564D" w14:textId="43C41526">
            <w:pPr>
              <w:spacing w:before="0" w:beforeAutospacing="off" w:after="0" w:afterAutospacing="off"/>
              <w:jc w:val="center"/>
              <w:rPr>
                <w:rFonts w:ascii="Arial" w:hAnsi="Arial" w:eastAsia="Arial" w:cs="Arial"/>
                <w:sz w:val="22"/>
                <w:szCs w:val="22"/>
                <w:lang w:val="en-US"/>
              </w:rPr>
            </w:pPr>
            <w:r w:rsidRPr="24F0F7EE" w:rsidR="24F0F7EE">
              <w:rPr>
                <w:rFonts w:ascii="Arial" w:hAnsi="Arial" w:eastAsia="Arial" w:cs="Arial"/>
                <w:sz w:val="22"/>
                <w:szCs w:val="22"/>
                <w:lang w:val="en-US"/>
              </w:rPr>
              <w:t>Not applicable</w:t>
            </w:r>
          </w:p>
        </w:tc>
        <w:tc>
          <w:tcPr>
            <w:tcW w:w="2340" w:type="dxa"/>
            <w:tcBorders>
              <w:top w:val="single" w:sz="8"/>
              <w:left w:val="single" w:sz="8"/>
              <w:bottom w:val="single" w:sz="8"/>
              <w:right w:val="single" w:sz="8"/>
            </w:tcBorders>
            <w:tcMar>
              <w:left w:w="108" w:type="dxa"/>
              <w:right w:w="108" w:type="dxa"/>
            </w:tcMar>
            <w:vAlign w:val="top"/>
          </w:tcPr>
          <w:p w:rsidR="24F0F7EE" w:rsidP="24F0F7EE" w:rsidRDefault="24F0F7EE" w14:paraId="158DB493" w14:textId="07023B17">
            <w:pPr>
              <w:spacing w:before="0" w:beforeAutospacing="off" w:after="0" w:afterAutospacing="off"/>
              <w:jc w:val="center"/>
              <w:rPr>
                <w:rFonts w:ascii="Arial" w:hAnsi="Arial" w:eastAsia="Arial" w:cs="Arial"/>
                <w:sz w:val="22"/>
                <w:szCs w:val="22"/>
                <w:lang w:val="en-US"/>
              </w:rPr>
            </w:pPr>
            <w:r w:rsidRPr="24F0F7EE" w:rsidR="24F0F7EE">
              <w:rPr>
                <w:rFonts w:ascii="Arial" w:hAnsi="Arial" w:eastAsia="Arial" w:cs="Arial"/>
                <w:sz w:val="22"/>
                <w:szCs w:val="22"/>
                <w:lang w:val="en-US"/>
              </w:rPr>
              <w:t>Partnerships</w:t>
            </w:r>
            <w:r>
              <w:br/>
            </w:r>
            <w:r w:rsidRPr="24F0F7EE" w:rsidR="24F0F7EE">
              <w:rPr>
                <w:rFonts w:ascii="Arial" w:hAnsi="Arial" w:eastAsia="Arial" w:cs="Arial"/>
                <w:sz w:val="22"/>
                <w:szCs w:val="22"/>
                <w:lang w:val="en-US"/>
              </w:rPr>
              <w:t xml:space="preserve"> Office staff</w:t>
            </w:r>
            <w:r>
              <w:br/>
            </w:r>
            <w:r w:rsidRPr="24F0F7EE" w:rsidR="24F0F7EE">
              <w:rPr>
                <w:rFonts w:ascii="Arial" w:hAnsi="Arial" w:eastAsia="Arial" w:cs="Arial"/>
                <w:sz w:val="22"/>
                <w:szCs w:val="22"/>
                <w:lang w:val="en-US"/>
              </w:rPr>
              <w:t xml:space="preserve"> Young graduates</w:t>
            </w:r>
          </w:p>
        </w:tc>
        <w:tc>
          <w:tcPr>
            <w:tcW w:w="2340" w:type="dxa"/>
            <w:tcBorders>
              <w:top w:val="single" w:sz="8"/>
              <w:left w:val="single" w:sz="8"/>
              <w:bottom w:val="single" w:sz="8"/>
              <w:right w:val="single" w:sz="8"/>
            </w:tcBorders>
            <w:tcMar>
              <w:left w:w="108" w:type="dxa"/>
              <w:right w:w="108" w:type="dxa"/>
            </w:tcMar>
            <w:vAlign w:val="top"/>
          </w:tcPr>
          <w:p w:rsidR="24F0F7EE" w:rsidP="24F0F7EE" w:rsidRDefault="24F0F7EE" w14:paraId="79AF0FBC" w14:textId="445DB11E">
            <w:pPr>
              <w:spacing w:before="0" w:beforeAutospacing="off" w:after="0" w:afterAutospacing="off"/>
              <w:jc w:val="center"/>
              <w:rPr>
                <w:rFonts w:ascii="Arial" w:hAnsi="Arial" w:eastAsia="Arial" w:cs="Arial"/>
                <w:sz w:val="22"/>
                <w:szCs w:val="22"/>
                <w:lang w:val="en-US"/>
              </w:rPr>
            </w:pPr>
            <w:r w:rsidRPr="24F0F7EE" w:rsidR="24F0F7EE">
              <w:rPr>
                <w:rFonts w:ascii="Arial" w:hAnsi="Arial" w:eastAsia="Arial" w:cs="Arial"/>
                <w:sz w:val="22"/>
                <w:szCs w:val="22"/>
                <w:lang w:val="en-US"/>
              </w:rPr>
              <w:t>Adverts and discounts using AI trials</w:t>
            </w:r>
            <w:r>
              <w:br/>
            </w:r>
            <w:r w:rsidRPr="24F0F7EE" w:rsidR="24F0F7EE">
              <w:rPr>
                <w:rFonts w:ascii="Arial" w:hAnsi="Arial" w:eastAsia="Arial" w:cs="Arial"/>
                <w:sz w:val="22"/>
                <w:szCs w:val="22"/>
                <w:lang w:val="en-US"/>
              </w:rPr>
              <w:t xml:space="preserve"> Create a sports brand</w:t>
            </w:r>
          </w:p>
        </w:tc>
      </w:tr>
    </w:tbl>
    <w:p w:rsidR="11C163A3" w:rsidP="11C163A3" w:rsidRDefault="11C163A3" w14:paraId="7CE92056" w14:textId="3DB72109">
      <w:pPr>
        <w:spacing w:before="0" w:beforeAutospacing="off" w:after="160" w:afterAutospacing="off" w:line="276" w:lineRule="auto"/>
        <w:rPr>
          <w:rFonts w:ascii="Arial" w:hAnsi="Arial" w:eastAsia="Arial" w:cs="Arial"/>
          <w:noProof w:val="0"/>
          <w:color w:val="auto"/>
          <w:sz w:val="22"/>
          <w:szCs w:val="22"/>
          <w:lang w:val="en-US"/>
        </w:rPr>
      </w:pPr>
    </w:p>
    <w:p w:rsidR="6973FC95" w:rsidP="24F0F7EE" w:rsidRDefault="6973FC95" w14:paraId="08E2CBAF" w14:textId="045EA84D">
      <w:pPr>
        <w:spacing w:before="240" w:beforeAutospacing="off" w:after="240" w:afterAutospacing="off"/>
        <w:rPr>
          <w:rFonts w:ascii="Arial" w:hAnsi="Arial" w:eastAsia="Arial" w:cs="Arial"/>
          <w:b w:val="1"/>
          <w:bCs w:val="1"/>
          <w:noProof w:val="0"/>
          <w:sz w:val="28"/>
          <w:szCs w:val="28"/>
          <w:lang w:val="en-US"/>
        </w:rPr>
      </w:pPr>
      <w:r w:rsidRPr="24F0F7EE" w:rsidR="6973FC95">
        <w:rPr>
          <w:rFonts w:ascii="Arial" w:hAnsi="Arial" w:eastAsia="Arial" w:cs="Arial"/>
          <w:noProof w:val="0"/>
          <w:sz w:val="22"/>
          <w:szCs w:val="22"/>
          <w:lang w:val="en-US"/>
        </w:rPr>
        <w:t xml:space="preserve">Based on Emily Carter’s </w:t>
      </w:r>
      <w:r w:rsidRPr="24F0F7EE" w:rsidR="35B7EF05">
        <w:rPr>
          <w:rFonts w:ascii="Arial" w:hAnsi="Arial" w:eastAsia="Arial" w:cs="Arial"/>
          <w:noProof w:val="0"/>
          <w:sz w:val="22"/>
          <w:szCs w:val="22"/>
          <w:lang w:val="en-US"/>
        </w:rPr>
        <w:t xml:space="preserve">new </w:t>
      </w:r>
      <w:r w:rsidRPr="24F0F7EE" w:rsidR="6973FC95">
        <w:rPr>
          <w:rFonts w:ascii="Arial" w:hAnsi="Arial" w:eastAsia="Arial" w:cs="Arial"/>
          <w:noProof w:val="0"/>
          <w:sz w:val="22"/>
          <w:szCs w:val="22"/>
          <w:lang w:val="en-US"/>
        </w:rPr>
        <w:t xml:space="preserve">customer journey, a </w:t>
      </w:r>
      <w:r w:rsidRPr="24F0F7EE" w:rsidR="6973FC95">
        <w:rPr>
          <w:rFonts w:ascii="Arial" w:hAnsi="Arial" w:eastAsia="Arial" w:cs="Arial"/>
          <w:b w:val="1"/>
          <w:bCs w:val="1"/>
          <w:noProof w:val="0"/>
          <w:sz w:val="22"/>
          <w:szCs w:val="22"/>
          <w:lang w:val="en-US"/>
        </w:rPr>
        <w:t>desirable product</w:t>
      </w:r>
      <w:r w:rsidRPr="24F0F7EE" w:rsidR="6973FC95">
        <w:rPr>
          <w:rFonts w:ascii="Arial" w:hAnsi="Arial" w:eastAsia="Arial" w:cs="Arial"/>
          <w:noProof w:val="0"/>
          <w:sz w:val="22"/>
          <w:szCs w:val="22"/>
          <w:lang w:val="en-US"/>
        </w:rPr>
        <w:t xml:space="preserve"> that stands out is </w:t>
      </w:r>
      <w:r w:rsidRPr="24F0F7EE" w:rsidR="71B3B341">
        <w:rPr>
          <w:rFonts w:ascii="Arial" w:hAnsi="Arial" w:eastAsia="Arial" w:cs="Arial"/>
          <w:noProof w:val="0"/>
          <w:sz w:val="22"/>
          <w:szCs w:val="22"/>
          <w:lang w:val="en-US"/>
        </w:rPr>
        <w:t>a stylish</w:t>
      </w:r>
      <w:r w:rsidRPr="24F0F7EE" w:rsidR="6973FC95">
        <w:rPr>
          <w:rFonts w:ascii="Arial" w:hAnsi="Arial" w:eastAsia="Arial" w:cs="Arial"/>
          <w:noProof w:val="0"/>
          <w:sz w:val="22"/>
          <w:szCs w:val="22"/>
          <w:lang w:val="en-US"/>
        </w:rPr>
        <w:t>, durable sofa.</w:t>
      </w:r>
    </w:p>
    <w:p w:rsidR="6973FC95" w:rsidP="24F0F7EE" w:rsidRDefault="6973FC95" w14:paraId="5E7B5345" w14:textId="37E69796">
      <w:pPr>
        <w:spacing w:before="240" w:beforeAutospacing="off" w:after="240" w:afterAutospacing="off"/>
      </w:pPr>
      <w:r w:rsidRPr="24F0F7EE" w:rsidR="6973FC95">
        <w:rPr>
          <w:rFonts w:ascii="Arial" w:hAnsi="Arial" w:eastAsia="Arial" w:cs="Arial"/>
          <w:noProof w:val="0"/>
          <w:sz w:val="22"/>
          <w:szCs w:val="22"/>
          <w:lang w:val="en-US"/>
        </w:rPr>
        <w:t xml:space="preserve">This aligns directly with her </w:t>
      </w:r>
      <w:r w:rsidRPr="24F0F7EE" w:rsidR="6973FC95">
        <w:rPr>
          <w:rFonts w:ascii="Arial" w:hAnsi="Arial" w:eastAsia="Arial" w:cs="Arial"/>
          <w:b w:val="1"/>
          <w:bCs w:val="1"/>
          <w:noProof w:val="0"/>
          <w:sz w:val="22"/>
          <w:szCs w:val="22"/>
          <w:lang w:val="en-US"/>
        </w:rPr>
        <w:t>shopping goal</w:t>
      </w:r>
      <w:r w:rsidRPr="24F0F7EE" w:rsidR="6973FC95">
        <w:rPr>
          <w:rFonts w:ascii="Arial" w:hAnsi="Arial" w:eastAsia="Arial" w:cs="Arial"/>
          <w:noProof w:val="0"/>
          <w:sz w:val="22"/>
          <w:szCs w:val="22"/>
          <w:lang w:val="en-US"/>
        </w:rPr>
        <w:t xml:space="preserve"> of redecorating her living room with high-quality, stylish furniture.</w:t>
      </w:r>
      <w:r w:rsidRPr="24F0F7EE" w:rsidR="21C9FC87">
        <w:rPr>
          <w:rFonts w:ascii="Arial" w:hAnsi="Arial" w:eastAsia="Arial" w:cs="Arial"/>
          <w:noProof w:val="0"/>
          <w:sz w:val="22"/>
          <w:szCs w:val="22"/>
          <w:lang w:val="en-US"/>
        </w:rPr>
        <w:t xml:space="preserve"> </w:t>
      </w:r>
    </w:p>
    <w:p w:rsidR="543154A3" w:rsidP="24F0F7EE" w:rsidRDefault="543154A3" w14:paraId="5E607C56" w14:textId="78165E8D">
      <w:pPr>
        <w:spacing w:before="240" w:beforeAutospacing="off" w:after="240" w:afterAutospacing="off"/>
        <w:rPr>
          <w:rFonts w:ascii="Arial" w:hAnsi="Arial" w:eastAsia="Arial" w:cs="Arial"/>
          <w:b w:val="1"/>
          <w:bCs w:val="1"/>
          <w:noProof w:val="0"/>
          <w:sz w:val="22"/>
          <w:szCs w:val="22"/>
          <w:lang w:val="en-US"/>
        </w:rPr>
      </w:pPr>
      <w:r w:rsidRPr="24F0F7EE" w:rsidR="543154A3">
        <w:rPr>
          <w:rFonts w:ascii="Arial" w:hAnsi="Arial" w:eastAsia="Arial" w:cs="Arial"/>
          <w:noProof w:val="0"/>
          <w:sz w:val="22"/>
          <w:szCs w:val="22"/>
          <w:lang w:val="en-US"/>
        </w:rPr>
        <w:t xml:space="preserve">I have </w:t>
      </w:r>
      <w:r w:rsidRPr="24F0F7EE" w:rsidR="543154A3">
        <w:rPr>
          <w:rFonts w:ascii="Arial" w:hAnsi="Arial" w:eastAsia="Arial" w:cs="Arial"/>
          <w:noProof w:val="0"/>
          <w:sz w:val="22"/>
          <w:szCs w:val="22"/>
          <w:lang w:val="en-US"/>
        </w:rPr>
        <w:t>identified</w:t>
      </w:r>
      <w:r w:rsidRPr="24F0F7EE" w:rsidR="543154A3">
        <w:rPr>
          <w:rFonts w:ascii="Arial" w:hAnsi="Arial" w:eastAsia="Arial" w:cs="Arial"/>
          <w:noProof w:val="0"/>
          <w:sz w:val="22"/>
          <w:szCs w:val="22"/>
          <w:lang w:val="en-US"/>
        </w:rPr>
        <w:t xml:space="preserve"> Emily's </w:t>
      </w:r>
      <w:r w:rsidRPr="24F0F7EE" w:rsidR="21C9FC87">
        <w:rPr>
          <w:rFonts w:ascii="Arial" w:hAnsi="Arial" w:eastAsia="Arial" w:cs="Arial"/>
          <w:noProof w:val="0"/>
          <w:sz w:val="22"/>
          <w:szCs w:val="22"/>
          <w:lang w:val="en-US"/>
        </w:rPr>
        <w:t>Pain point</w:t>
      </w:r>
      <w:r w:rsidRPr="24F0F7EE" w:rsidR="48C0B471">
        <w:rPr>
          <w:rFonts w:ascii="Arial" w:hAnsi="Arial" w:eastAsia="Arial" w:cs="Arial"/>
          <w:noProof w:val="0"/>
          <w:sz w:val="22"/>
          <w:szCs w:val="22"/>
          <w:lang w:val="en-US"/>
        </w:rPr>
        <w:t xml:space="preserve"> (Want and needs) </w:t>
      </w:r>
    </w:p>
    <w:tbl>
      <w:tblPr>
        <w:tblStyle w:val="TableGrid"/>
        <w:bidiVisual w:val="0"/>
        <w:tblW w:w="0" w:type="auto"/>
        <w:tblLayout w:type="fixed"/>
        <w:tblLook w:val="04A0" w:firstRow="1" w:lastRow="0" w:firstColumn="1" w:lastColumn="0" w:noHBand="0" w:noVBand="1"/>
      </w:tblPr>
      <w:tblGrid>
        <w:gridCol w:w="3120"/>
        <w:gridCol w:w="3120"/>
        <w:gridCol w:w="3120"/>
      </w:tblGrid>
      <w:tr w:rsidR="24F0F7EE" w:rsidTr="24F0F7EE" w14:paraId="7310356A">
        <w:trPr>
          <w:trHeight w:val="300"/>
        </w:trPr>
        <w:tc>
          <w:tcPr>
            <w:tcW w:w="3120" w:type="dxa"/>
            <w:tcBorders>
              <w:top w:val="single" w:sz="8"/>
              <w:left w:val="single" w:sz="8"/>
              <w:bottom w:val="single" w:sz="8"/>
              <w:right w:val="single" w:sz="8"/>
            </w:tcBorders>
            <w:tcMar>
              <w:left w:w="108" w:type="dxa"/>
              <w:right w:w="108" w:type="dxa"/>
            </w:tcMar>
            <w:vAlign w:val="top"/>
          </w:tcPr>
          <w:p w:rsidR="24F0F7EE" w:rsidP="24F0F7EE" w:rsidRDefault="24F0F7EE" w14:paraId="4BBFAC73" w14:textId="3AB857C7">
            <w:pPr>
              <w:spacing w:before="0" w:beforeAutospacing="off" w:after="0" w:afterAutospacing="off"/>
              <w:jc w:val="center"/>
              <w:rPr>
                <w:rFonts w:ascii="Arial" w:hAnsi="Arial" w:eastAsia="Arial" w:cs="Arial"/>
                <w:b w:val="1"/>
                <w:bCs w:val="1"/>
                <w:sz w:val="22"/>
                <w:szCs w:val="22"/>
                <w:lang w:val="en-US"/>
              </w:rPr>
            </w:pPr>
            <w:r w:rsidRPr="24F0F7EE" w:rsidR="24F0F7EE">
              <w:rPr>
                <w:rFonts w:ascii="Arial" w:hAnsi="Arial" w:eastAsia="Arial" w:cs="Arial"/>
                <w:b w:val="1"/>
                <w:bCs w:val="1"/>
                <w:sz w:val="22"/>
                <w:szCs w:val="22"/>
                <w:lang w:val="en-US"/>
              </w:rPr>
              <w:t>Pain Point</w:t>
            </w:r>
          </w:p>
        </w:tc>
        <w:tc>
          <w:tcPr>
            <w:tcW w:w="3120" w:type="dxa"/>
            <w:tcBorders>
              <w:top w:val="single" w:sz="8"/>
              <w:left w:val="single" w:sz="8"/>
              <w:bottom w:val="single" w:sz="8"/>
              <w:right w:val="single" w:sz="8"/>
            </w:tcBorders>
            <w:tcMar>
              <w:left w:w="108" w:type="dxa"/>
              <w:right w:w="108" w:type="dxa"/>
            </w:tcMar>
            <w:vAlign w:val="top"/>
          </w:tcPr>
          <w:p w:rsidR="24F0F7EE" w:rsidP="24F0F7EE" w:rsidRDefault="24F0F7EE" w14:paraId="0441A126" w14:textId="55D62820">
            <w:pPr>
              <w:spacing w:before="0" w:beforeAutospacing="off" w:after="0" w:afterAutospacing="off"/>
              <w:jc w:val="center"/>
              <w:rPr>
                <w:rFonts w:ascii="Arial" w:hAnsi="Arial" w:eastAsia="Arial" w:cs="Arial"/>
                <w:b w:val="1"/>
                <w:bCs w:val="1"/>
                <w:sz w:val="22"/>
                <w:szCs w:val="22"/>
                <w:lang w:val="en-US"/>
              </w:rPr>
            </w:pPr>
            <w:r w:rsidRPr="24F0F7EE" w:rsidR="24F0F7EE">
              <w:rPr>
                <w:rFonts w:ascii="Arial" w:hAnsi="Arial" w:eastAsia="Arial" w:cs="Arial"/>
                <w:b w:val="1"/>
                <w:bCs w:val="1"/>
                <w:sz w:val="22"/>
                <w:szCs w:val="22"/>
                <w:lang w:val="en-US"/>
              </w:rPr>
              <w:t>Underlying Need</w:t>
            </w:r>
          </w:p>
        </w:tc>
        <w:tc>
          <w:tcPr>
            <w:tcW w:w="3120" w:type="dxa"/>
            <w:tcBorders>
              <w:top w:val="single" w:sz="8"/>
              <w:left w:val="single" w:sz="8"/>
              <w:bottom w:val="single" w:sz="8"/>
              <w:right w:val="single" w:sz="8"/>
            </w:tcBorders>
            <w:tcMar>
              <w:left w:w="108" w:type="dxa"/>
              <w:right w:w="108" w:type="dxa"/>
            </w:tcMar>
            <w:vAlign w:val="top"/>
          </w:tcPr>
          <w:p w:rsidR="24F0F7EE" w:rsidP="24F0F7EE" w:rsidRDefault="24F0F7EE" w14:paraId="45450E77" w14:textId="01067C5B">
            <w:pPr>
              <w:spacing w:before="0" w:beforeAutospacing="off" w:after="0" w:afterAutospacing="off"/>
              <w:jc w:val="center"/>
              <w:rPr>
                <w:rFonts w:ascii="Arial" w:hAnsi="Arial" w:eastAsia="Arial" w:cs="Arial"/>
                <w:b w:val="1"/>
                <w:bCs w:val="1"/>
                <w:sz w:val="22"/>
                <w:szCs w:val="22"/>
                <w:lang w:val="en-US"/>
              </w:rPr>
            </w:pPr>
            <w:r w:rsidRPr="24F0F7EE" w:rsidR="24F0F7EE">
              <w:rPr>
                <w:rFonts w:ascii="Arial" w:hAnsi="Arial" w:eastAsia="Arial" w:cs="Arial"/>
                <w:b w:val="1"/>
                <w:bCs w:val="1"/>
                <w:sz w:val="22"/>
                <w:szCs w:val="22"/>
                <w:lang w:val="en-US"/>
              </w:rPr>
              <w:t>Opportunity to Fulfil</w:t>
            </w:r>
          </w:p>
        </w:tc>
      </w:tr>
      <w:tr w:rsidR="24F0F7EE" w:rsidTr="24F0F7EE" w14:paraId="41DB65FD">
        <w:trPr>
          <w:trHeight w:val="300"/>
        </w:trPr>
        <w:tc>
          <w:tcPr>
            <w:tcW w:w="3120" w:type="dxa"/>
            <w:tcBorders>
              <w:top w:val="single" w:sz="8"/>
              <w:left w:val="single" w:sz="8"/>
              <w:bottom w:val="single" w:sz="8"/>
              <w:right w:val="single" w:sz="8"/>
            </w:tcBorders>
            <w:tcMar>
              <w:left w:w="108" w:type="dxa"/>
              <w:right w:w="108" w:type="dxa"/>
            </w:tcMar>
            <w:vAlign w:val="top"/>
          </w:tcPr>
          <w:p w:rsidR="24F0F7EE" w:rsidP="24F0F7EE" w:rsidRDefault="24F0F7EE" w14:paraId="0FE5D816" w14:textId="1B652300">
            <w:pPr>
              <w:spacing w:before="0" w:beforeAutospacing="off" w:after="0" w:afterAutospacing="off"/>
              <w:jc w:val="center"/>
              <w:rPr>
                <w:rFonts w:ascii="Arial" w:hAnsi="Arial" w:eastAsia="Arial" w:cs="Arial"/>
                <w:sz w:val="22"/>
                <w:szCs w:val="22"/>
                <w:lang w:val="en-US"/>
              </w:rPr>
            </w:pPr>
            <w:r w:rsidRPr="24F0F7EE" w:rsidR="24F0F7EE">
              <w:rPr>
                <w:rFonts w:ascii="Arial" w:hAnsi="Arial" w:eastAsia="Arial" w:cs="Arial"/>
                <w:sz w:val="22"/>
                <w:szCs w:val="22"/>
                <w:lang w:val="en-US"/>
              </w:rPr>
              <w:t>Limited delivery slots</w:t>
            </w:r>
          </w:p>
        </w:tc>
        <w:tc>
          <w:tcPr>
            <w:tcW w:w="3120" w:type="dxa"/>
            <w:tcBorders>
              <w:top w:val="single" w:sz="8"/>
              <w:left w:val="single" w:sz="8"/>
              <w:bottom w:val="single" w:sz="8"/>
              <w:right w:val="single" w:sz="8"/>
            </w:tcBorders>
            <w:tcMar>
              <w:left w:w="108" w:type="dxa"/>
              <w:right w:w="108" w:type="dxa"/>
            </w:tcMar>
            <w:vAlign w:val="top"/>
          </w:tcPr>
          <w:p w:rsidR="24F0F7EE" w:rsidP="24F0F7EE" w:rsidRDefault="24F0F7EE" w14:paraId="2BCB9515" w14:textId="562F8C48">
            <w:pPr>
              <w:spacing w:before="0" w:beforeAutospacing="off" w:after="0" w:afterAutospacing="off"/>
              <w:jc w:val="center"/>
              <w:rPr>
                <w:rFonts w:ascii="Arial" w:hAnsi="Arial" w:eastAsia="Arial" w:cs="Arial"/>
                <w:sz w:val="22"/>
                <w:szCs w:val="22"/>
                <w:lang w:val="en-US"/>
              </w:rPr>
            </w:pPr>
            <w:r w:rsidRPr="24F0F7EE" w:rsidR="24F0F7EE">
              <w:rPr>
                <w:rFonts w:ascii="Arial" w:hAnsi="Arial" w:eastAsia="Arial" w:cs="Arial"/>
                <w:sz w:val="22"/>
                <w:szCs w:val="22"/>
                <w:lang w:val="en-US"/>
              </w:rPr>
              <w:t>Convenience and flexibility</w:t>
            </w:r>
          </w:p>
        </w:tc>
        <w:tc>
          <w:tcPr>
            <w:tcW w:w="3120" w:type="dxa"/>
            <w:tcBorders>
              <w:top w:val="single" w:sz="8"/>
              <w:left w:val="single" w:sz="8"/>
              <w:bottom w:val="single" w:sz="8"/>
              <w:right w:val="single" w:sz="8"/>
            </w:tcBorders>
            <w:tcMar>
              <w:left w:w="108" w:type="dxa"/>
              <w:right w:w="108" w:type="dxa"/>
            </w:tcMar>
            <w:vAlign w:val="top"/>
          </w:tcPr>
          <w:p w:rsidR="24F0F7EE" w:rsidP="24F0F7EE" w:rsidRDefault="24F0F7EE" w14:paraId="098F54A3" w14:textId="42520C0C">
            <w:pPr>
              <w:spacing w:before="0" w:beforeAutospacing="off" w:after="0" w:afterAutospacing="off"/>
              <w:jc w:val="center"/>
              <w:rPr>
                <w:rFonts w:ascii="Arial" w:hAnsi="Arial" w:eastAsia="Arial" w:cs="Arial"/>
                <w:sz w:val="22"/>
                <w:szCs w:val="22"/>
                <w:lang w:val="en-US"/>
              </w:rPr>
            </w:pPr>
            <w:r w:rsidRPr="24F0F7EE" w:rsidR="24F0F7EE">
              <w:rPr>
                <w:rFonts w:ascii="Arial" w:hAnsi="Arial" w:eastAsia="Arial" w:cs="Arial"/>
                <w:sz w:val="22"/>
                <w:szCs w:val="22"/>
                <w:lang w:val="en-US"/>
              </w:rPr>
              <w:t xml:space="preserve">Offer AI-assisted scheduling that suggests </w:t>
            </w:r>
            <w:r w:rsidRPr="24F0F7EE" w:rsidR="24F0F7EE">
              <w:rPr>
                <w:rFonts w:ascii="Arial" w:hAnsi="Arial" w:eastAsia="Arial" w:cs="Arial"/>
                <w:sz w:val="22"/>
                <w:szCs w:val="22"/>
                <w:lang w:val="en-US"/>
              </w:rPr>
              <w:t>optimal</w:t>
            </w:r>
            <w:r w:rsidRPr="24F0F7EE" w:rsidR="24F0F7EE">
              <w:rPr>
                <w:rFonts w:ascii="Arial" w:hAnsi="Arial" w:eastAsia="Arial" w:cs="Arial"/>
                <w:sz w:val="22"/>
                <w:szCs w:val="22"/>
                <w:lang w:val="en-US"/>
              </w:rPr>
              <w:t xml:space="preserve"> delivery times based on her calendar availability</w:t>
            </w:r>
          </w:p>
        </w:tc>
      </w:tr>
      <w:tr w:rsidR="24F0F7EE" w:rsidTr="24F0F7EE" w14:paraId="32AD9301">
        <w:trPr>
          <w:trHeight w:val="300"/>
        </w:trPr>
        <w:tc>
          <w:tcPr>
            <w:tcW w:w="3120" w:type="dxa"/>
            <w:tcBorders>
              <w:top w:val="single" w:sz="8"/>
              <w:left w:val="single" w:sz="8"/>
              <w:bottom w:val="single" w:sz="8"/>
              <w:right w:val="single" w:sz="8"/>
            </w:tcBorders>
            <w:tcMar>
              <w:left w:w="108" w:type="dxa"/>
              <w:right w:w="108" w:type="dxa"/>
            </w:tcMar>
            <w:vAlign w:val="top"/>
          </w:tcPr>
          <w:p w:rsidR="24F0F7EE" w:rsidP="24F0F7EE" w:rsidRDefault="24F0F7EE" w14:paraId="74C4B68C" w14:textId="24C178E7">
            <w:pPr>
              <w:spacing w:before="0" w:beforeAutospacing="off" w:after="0" w:afterAutospacing="off"/>
              <w:jc w:val="center"/>
              <w:rPr>
                <w:rFonts w:ascii="Arial" w:hAnsi="Arial" w:eastAsia="Arial" w:cs="Arial"/>
                <w:sz w:val="22"/>
                <w:szCs w:val="22"/>
                <w:lang w:val="en-US"/>
              </w:rPr>
            </w:pPr>
            <w:r w:rsidRPr="24F0F7EE" w:rsidR="24F0F7EE">
              <w:rPr>
                <w:rFonts w:ascii="Arial" w:hAnsi="Arial" w:eastAsia="Arial" w:cs="Arial"/>
                <w:sz w:val="22"/>
                <w:szCs w:val="22"/>
                <w:lang w:val="en-US"/>
              </w:rPr>
              <w:t>Unclear stock availability</w:t>
            </w:r>
          </w:p>
        </w:tc>
        <w:tc>
          <w:tcPr>
            <w:tcW w:w="3120" w:type="dxa"/>
            <w:tcBorders>
              <w:top w:val="single" w:sz="8"/>
              <w:left w:val="single" w:sz="8"/>
              <w:bottom w:val="single" w:sz="8"/>
              <w:right w:val="single" w:sz="8"/>
            </w:tcBorders>
            <w:tcMar>
              <w:left w:w="108" w:type="dxa"/>
              <w:right w:w="108" w:type="dxa"/>
            </w:tcMar>
            <w:vAlign w:val="top"/>
          </w:tcPr>
          <w:p w:rsidR="24F0F7EE" w:rsidP="24F0F7EE" w:rsidRDefault="24F0F7EE" w14:paraId="797E50FB" w14:textId="1A3F2CC8">
            <w:pPr>
              <w:spacing w:before="0" w:beforeAutospacing="off" w:after="0" w:afterAutospacing="off"/>
              <w:jc w:val="center"/>
              <w:rPr>
                <w:rFonts w:ascii="Arial" w:hAnsi="Arial" w:eastAsia="Arial" w:cs="Arial"/>
                <w:sz w:val="22"/>
                <w:szCs w:val="22"/>
                <w:lang w:val="en-US"/>
              </w:rPr>
            </w:pPr>
            <w:r w:rsidRPr="24F0F7EE" w:rsidR="24F0F7EE">
              <w:rPr>
                <w:rFonts w:ascii="Arial" w:hAnsi="Arial" w:eastAsia="Arial" w:cs="Arial"/>
                <w:sz w:val="22"/>
                <w:szCs w:val="22"/>
                <w:lang w:val="en-US"/>
              </w:rPr>
              <w:t>Confidence in product availability</w:t>
            </w:r>
          </w:p>
        </w:tc>
        <w:tc>
          <w:tcPr>
            <w:tcW w:w="3120" w:type="dxa"/>
            <w:tcBorders>
              <w:top w:val="single" w:sz="8"/>
              <w:left w:val="single" w:sz="8"/>
              <w:bottom w:val="single" w:sz="8"/>
              <w:right w:val="single" w:sz="8"/>
            </w:tcBorders>
            <w:tcMar>
              <w:left w:w="108" w:type="dxa"/>
              <w:right w:w="108" w:type="dxa"/>
            </w:tcMar>
            <w:vAlign w:val="top"/>
          </w:tcPr>
          <w:p w:rsidR="24F0F7EE" w:rsidP="24F0F7EE" w:rsidRDefault="24F0F7EE" w14:paraId="774C9581" w14:textId="70EEA527">
            <w:pPr>
              <w:spacing w:before="0" w:beforeAutospacing="off" w:after="0" w:afterAutospacing="off"/>
              <w:jc w:val="center"/>
              <w:rPr>
                <w:rFonts w:ascii="Arial" w:hAnsi="Arial" w:eastAsia="Arial" w:cs="Arial"/>
                <w:sz w:val="22"/>
                <w:szCs w:val="22"/>
                <w:lang w:val="en-US"/>
              </w:rPr>
            </w:pPr>
            <w:r w:rsidRPr="24F0F7EE" w:rsidR="24F0F7EE">
              <w:rPr>
                <w:rFonts w:ascii="Arial" w:hAnsi="Arial" w:eastAsia="Arial" w:cs="Arial"/>
                <w:sz w:val="22"/>
                <w:szCs w:val="22"/>
                <w:lang w:val="en-US"/>
              </w:rPr>
              <w:t>Real-time stock updates via AI assistant to avoid disappointment</w:t>
            </w:r>
          </w:p>
        </w:tc>
      </w:tr>
      <w:tr w:rsidR="24F0F7EE" w:rsidTr="24F0F7EE" w14:paraId="092472F5">
        <w:trPr>
          <w:trHeight w:val="300"/>
        </w:trPr>
        <w:tc>
          <w:tcPr>
            <w:tcW w:w="3120" w:type="dxa"/>
            <w:tcBorders>
              <w:top w:val="single" w:sz="8"/>
              <w:left w:val="single" w:sz="8"/>
              <w:bottom w:val="single" w:sz="8"/>
              <w:right w:val="single" w:sz="8"/>
            </w:tcBorders>
            <w:tcMar>
              <w:left w:w="108" w:type="dxa"/>
              <w:right w:w="108" w:type="dxa"/>
            </w:tcMar>
            <w:vAlign w:val="top"/>
          </w:tcPr>
          <w:p w:rsidR="24F0F7EE" w:rsidP="24F0F7EE" w:rsidRDefault="24F0F7EE" w14:paraId="1773F5C3" w14:textId="71AEDB21">
            <w:pPr>
              <w:spacing w:before="0" w:beforeAutospacing="off" w:after="0" w:afterAutospacing="off"/>
              <w:jc w:val="center"/>
              <w:rPr>
                <w:rFonts w:ascii="Arial" w:hAnsi="Arial" w:eastAsia="Arial" w:cs="Arial"/>
                <w:sz w:val="22"/>
                <w:szCs w:val="22"/>
                <w:lang w:val="en-US"/>
              </w:rPr>
            </w:pPr>
            <w:r w:rsidRPr="24F0F7EE" w:rsidR="24F0F7EE">
              <w:rPr>
                <w:rFonts w:ascii="Arial" w:hAnsi="Arial" w:eastAsia="Arial" w:cs="Arial"/>
                <w:sz w:val="22"/>
                <w:szCs w:val="22"/>
                <w:lang w:val="en-US"/>
              </w:rPr>
              <w:t>Assembly instructions unclear</w:t>
            </w:r>
          </w:p>
        </w:tc>
        <w:tc>
          <w:tcPr>
            <w:tcW w:w="3120" w:type="dxa"/>
            <w:tcBorders>
              <w:top w:val="single" w:sz="8"/>
              <w:left w:val="single" w:sz="8"/>
              <w:bottom w:val="single" w:sz="8"/>
              <w:right w:val="single" w:sz="8"/>
            </w:tcBorders>
            <w:tcMar>
              <w:left w:w="108" w:type="dxa"/>
              <w:right w:w="108" w:type="dxa"/>
            </w:tcMar>
            <w:vAlign w:val="top"/>
          </w:tcPr>
          <w:p w:rsidR="24F0F7EE" w:rsidP="24F0F7EE" w:rsidRDefault="24F0F7EE" w14:paraId="43489F03" w14:textId="471328F9">
            <w:pPr>
              <w:spacing w:before="0" w:beforeAutospacing="off" w:after="0" w:afterAutospacing="off"/>
              <w:jc w:val="center"/>
              <w:rPr>
                <w:rFonts w:ascii="Arial" w:hAnsi="Arial" w:eastAsia="Arial" w:cs="Arial"/>
                <w:sz w:val="22"/>
                <w:szCs w:val="22"/>
                <w:lang w:val="en-US"/>
              </w:rPr>
            </w:pPr>
            <w:r w:rsidRPr="24F0F7EE" w:rsidR="24F0F7EE">
              <w:rPr>
                <w:rFonts w:ascii="Arial" w:hAnsi="Arial" w:eastAsia="Arial" w:cs="Arial"/>
                <w:sz w:val="22"/>
                <w:szCs w:val="22"/>
                <w:lang w:val="en-US"/>
              </w:rPr>
              <w:t xml:space="preserve">Easy setup and </w:t>
            </w:r>
            <w:r w:rsidRPr="24F0F7EE" w:rsidR="64700324">
              <w:rPr>
                <w:rFonts w:ascii="Arial" w:hAnsi="Arial" w:eastAsia="Arial" w:cs="Arial"/>
                <w:sz w:val="22"/>
                <w:szCs w:val="22"/>
                <w:lang w:val="en-US"/>
              </w:rPr>
              <w:t>timesaving</w:t>
            </w:r>
          </w:p>
        </w:tc>
        <w:tc>
          <w:tcPr>
            <w:tcW w:w="3120" w:type="dxa"/>
            <w:tcBorders>
              <w:top w:val="single" w:sz="8"/>
              <w:left w:val="single" w:sz="8"/>
              <w:bottom w:val="single" w:sz="8"/>
              <w:right w:val="single" w:sz="8"/>
            </w:tcBorders>
            <w:tcMar>
              <w:left w:w="108" w:type="dxa"/>
              <w:right w:w="108" w:type="dxa"/>
            </w:tcMar>
            <w:vAlign w:val="top"/>
          </w:tcPr>
          <w:p w:rsidR="24F0F7EE" w:rsidP="24F0F7EE" w:rsidRDefault="24F0F7EE" w14:paraId="42E33501" w14:textId="2A8D3AB4">
            <w:pPr>
              <w:spacing w:before="0" w:beforeAutospacing="off" w:after="0" w:afterAutospacing="off"/>
              <w:jc w:val="center"/>
              <w:rPr>
                <w:rFonts w:ascii="Arial" w:hAnsi="Arial" w:eastAsia="Arial" w:cs="Arial"/>
                <w:sz w:val="22"/>
                <w:szCs w:val="22"/>
                <w:lang w:val="en-US"/>
              </w:rPr>
            </w:pPr>
            <w:r w:rsidRPr="24F0F7EE" w:rsidR="24F0F7EE">
              <w:rPr>
                <w:rFonts w:ascii="Arial" w:hAnsi="Arial" w:eastAsia="Arial" w:cs="Arial"/>
                <w:sz w:val="22"/>
                <w:szCs w:val="22"/>
                <w:lang w:val="en-US"/>
              </w:rPr>
              <w:t>Provide interactive video guides or offer expert assembly services at checkout</w:t>
            </w:r>
          </w:p>
        </w:tc>
      </w:tr>
      <w:tr w:rsidR="24F0F7EE" w:rsidTr="24F0F7EE" w14:paraId="78429987">
        <w:trPr>
          <w:trHeight w:val="300"/>
        </w:trPr>
        <w:tc>
          <w:tcPr>
            <w:tcW w:w="3120" w:type="dxa"/>
            <w:tcBorders>
              <w:top w:val="single" w:sz="8"/>
              <w:left w:val="single" w:sz="8"/>
              <w:bottom w:val="single" w:sz="8"/>
              <w:right w:val="single" w:sz="8"/>
            </w:tcBorders>
            <w:tcMar>
              <w:left w:w="108" w:type="dxa"/>
              <w:right w:w="108" w:type="dxa"/>
            </w:tcMar>
            <w:vAlign w:val="top"/>
          </w:tcPr>
          <w:p w:rsidR="24F0F7EE" w:rsidP="24F0F7EE" w:rsidRDefault="24F0F7EE" w14:paraId="3D331354" w14:textId="4465FF32">
            <w:pPr>
              <w:spacing w:before="0" w:beforeAutospacing="off" w:after="0" w:afterAutospacing="off"/>
              <w:jc w:val="center"/>
              <w:rPr>
                <w:rFonts w:ascii="Arial" w:hAnsi="Arial" w:eastAsia="Arial" w:cs="Arial"/>
                <w:sz w:val="22"/>
                <w:szCs w:val="22"/>
                <w:lang w:val="en-US"/>
              </w:rPr>
            </w:pPr>
            <w:r w:rsidRPr="24F0F7EE" w:rsidR="24F0F7EE">
              <w:rPr>
                <w:rFonts w:ascii="Arial" w:hAnsi="Arial" w:eastAsia="Arial" w:cs="Arial"/>
                <w:sz w:val="22"/>
                <w:szCs w:val="22"/>
                <w:lang w:val="en-US"/>
              </w:rPr>
              <w:t>Generic promotions</w:t>
            </w:r>
          </w:p>
        </w:tc>
        <w:tc>
          <w:tcPr>
            <w:tcW w:w="3120" w:type="dxa"/>
            <w:tcBorders>
              <w:top w:val="single" w:sz="8"/>
              <w:left w:val="single" w:sz="8"/>
              <w:bottom w:val="single" w:sz="8"/>
              <w:right w:val="single" w:sz="8"/>
            </w:tcBorders>
            <w:tcMar>
              <w:left w:w="108" w:type="dxa"/>
              <w:right w:w="108" w:type="dxa"/>
            </w:tcMar>
            <w:vAlign w:val="top"/>
          </w:tcPr>
          <w:p w:rsidR="24F0F7EE" w:rsidP="24F0F7EE" w:rsidRDefault="24F0F7EE" w14:paraId="24AC5744" w14:textId="0DA58ADB">
            <w:pPr>
              <w:spacing w:before="0" w:beforeAutospacing="off" w:after="0" w:afterAutospacing="off"/>
              <w:jc w:val="center"/>
              <w:rPr>
                <w:rFonts w:ascii="Arial" w:hAnsi="Arial" w:eastAsia="Arial" w:cs="Arial"/>
                <w:sz w:val="22"/>
                <w:szCs w:val="22"/>
                <w:lang w:val="en-US"/>
              </w:rPr>
            </w:pPr>
            <w:r w:rsidRPr="24F0F7EE" w:rsidR="24F0F7EE">
              <w:rPr>
                <w:rFonts w:ascii="Arial" w:hAnsi="Arial" w:eastAsia="Arial" w:cs="Arial"/>
                <w:sz w:val="22"/>
                <w:szCs w:val="22"/>
                <w:lang w:val="en-US"/>
              </w:rPr>
              <w:t>Personalized experience</w:t>
            </w:r>
          </w:p>
        </w:tc>
        <w:tc>
          <w:tcPr>
            <w:tcW w:w="3120" w:type="dxa"/>
            <w:tcBorders>
              <w:top w:val="single" w:sz="8"/>
              <w:left w:val="single" w:sz="8"/>
              <w:bottom w:val="single" w:sz="8"/>
              <w:right w:val="single" w:sz="8"/>
            </w:tcBorders>
            <w:tcMar>
              <w:left w:w="108" w:type="dxa"/>
              <w:right w:w="108" w:type="dxa"/>
            </w:tcMar>
            <w:vAlign w:val="top"/>
          </w:tcPr>
          <w:p w:rsidR="24F0F7EE" w:rsidP="24F0F7EE" w:rsidRDefault="24F0F7EE" w14:paraId="7F12D759" w14:textId="11C040C8">
            <w:pPr>
              <w:spacing w:before="0" w:beforeAutospacing="off" w:after="0" w:afterAutospacing="off"/>
              <w:jc w:val="center"/>
              <w:rPr>
                <w:rFonts w:ascii="Arial" w:hAnsi="Arial" w:eastAsia="Arial" w:cs="Arial"/>
                <w:sz w:val="22"/>
                <w:szCs w:val="22"/>
                <w:lang w:val="en-US"/>
              </w:rPr>
            </w:pPr>
            <w:r w:rsidRPr="24F0F7EE" w:rsidR="24F0F7EE">
              <w:rPr>
                <w:rFonts w:ascii="Arial" w:hAnsi="Arial" w:eastAsia="Arial" w:cs="Arial"/>
                <w:sz w:val="22"/>
                <w:szCs w:val="22"/>
                <w:lang w:val="en-US"/>
              </w:rPr>
              <w:t>Use AI to tailor promotions based on her style preferences and past purchases</w:t>
            </w:r>
          </w:p>
        </w:tc>
      </w:tr>
    </w:tbl>
    <w:p w:rsidR="24F0F7EE" w:rsidP="24F0F7EE" w:rsidRDefault="24F0F7EE" w14:paraId="23C76202" w14:textId="5511A966">
      <w:pPr>
        <w:pStyle w:val="Normal"/>
        <w:spacing w:before="0" w:beforeAutospacing="off" w:after="160" w:afterAutospacing="off" w:line="276" w:lineRule="auto"/>
        <w:rPr>
          <w:rFonts w:ascii="Arial" w:hAnsi="Arial" w:eastAsia="Arial" w:cs="Arial"/>
          <w:noProof w:val="0"/>
          <w:color w:val="auto"/>
          <w:sz w:val="22"/>
          <w:szCs w:val="22"/>
          <w:lang w:val="en-US"/>
        </w:rPr>
      </w:pPr>
    </w:p>
    <w:p w:rsidR="11C163A3" w:rsidP="11C163A3" w:rsidRDefault="11C163A3" w14:paraId="65EF1918" w14:textId="120BD485">
      <w:pPr>
        <w:pStyle w:val="ListParagraph"/>
        <w:spacing w:before="0" w:beforeAutospacing="off" w:after="0" w:afterAutospacing="off"/>
        <w:ind w:left="720"/>
        <w:jc w:val="both"/>
        <w:rPr>
          <w:rFonts w:ascii="Arial" w:hAnsi="Arial" w:eastAsia="Arial" w:cs="Arial"/>
          <w:noProof w:val="0"/>
          <w:color w:val="auto"/>
          <w:sz w:val="22"/>
          <w:szCs w:val="22"/>
          <w:lang w:val="en-US"/>
        </w:rPr>
      </w:pPr>
    </w:p>
    <w:p w:rsidR="0BCA8D36" w:rsidP="24F0F7EE" w:rsidRDefault="0BCA8D36" w14:paraId="2468F304" w14:textId="50660410">
      <w:pPr>
        <w:pStyle w:val="Normal"/>
        <w:spacing w:before="0" w:beforeAutospacing="off" w:after="0" w:afterAutospacing="off"/>
        <w:ind w:left="0"/>
        <w:jc w:val="both"/>
        <w:rPr>
          <w:rFonts w:ascii="Arial" w:hAnsi="Arial" w:eastAsia="Arial" w:cs="Arial"/>
          <w:noProof w:val="0"/>
          <w:sz w:val="22"/>
          <w:szCs w:val="22"/>
          <w:lang w:val="en-US"/>
        </w:rPr>
      </w:pPr>
      <w:r w:rsidRPr="24F0F7EE" w:rsidR="0BCA8D36">
        <w:rPr>
          <w:rFonts w:ascii="Arial" w:hAnsi="Arial" w:eastAsia="Arial" w:cs="Arial"/>
          <w:noProof w:val="0"/>
          <w:sz w:val="22"/>
          <w:szCs w:val="22"/>
          <w:lang w:val="en-US"/>
        </w:rPr>
        <w:t>Redecorating her living room with stylish, durable furniture and accessories.</w:t>
      </w:r>
    </w:p>
    <w:p w:rsidR="24F0F7EE" w:rsidP="24F0F7EE" w:rsidRDefault="24F0F7EE" w14:paraId="3CBC708F" w14:textId="0A59FF63">
      <w:pPr>
        <w:pStyle w:val="Normal"/>
        <w:spacing w:before="0" w:beforeAutospacing="off" w:after="0" w:afterAutospacing="off"/>
        <w:ind w:left="0"/>
        <w:jc w:val="both"/>
        <w:rPr>
          <w:rFonts w:ascii="Arial" w:hAnsi="Arial" w:eastAsia="Arial" w:cs="Arial"/>
          <w:noProof w:val="0"/>
          <w:sz w:val="22"/>
          <w:szCs w:val="22"/>
          <w:lang w:val="en-US"/>
        </w:rPr>
      </w:pPr>
    </w:p>
    <w:p w:rsidR="0BCA8D36" w:rsidP="24F0F7EE" w:rsidRDefault="0BCA8D36" w14:paraId="761E0000" w14:textId="73875E35">
      <w:pPr>
        <w:pStyle w:val="Normal"/>
        <w:spacing w:before="0" w:beforeAutospacing="off" w:after="0" w:afterAutospacing="off"/>
        <w:ind w:left="0"/>
        <w:jc w:val="both"/>
        <w:rPr>
          <w:rFonts w:ascii="Arial" w:hAnsi="Arial" w:eastAsia="Arial" w:cs="Arial"/>
          <w:b w:val="0"/>
          <w:bCs w:val="0"/>
          <w:noProof w:val="0"/>
          <w:color w:val="auto"/>
          <w:sz w:val="22"/>
          <w:szCs w:val="22"/>
          <w:lang w:val="en-US"/>
        </w:rPr>
      </w:pPr>
      <w:r w:rsidRPr="24F0F7EE" w:rsidR="0BCA8D36">
        <w:rPr>
          <w:rFonts w:ascii="Arial" w:hAnsi="Arial" w:eastAsia="Arial" w:cs="Arial"/>
          <w:b w:val="0"/>
          <w:bCs w:val="0"/>
          <w:noProof w:val="0"/>
          <w:color w:val="auto"/>
          <w:sz w:val="22"/>
          <w:szCs w:val="22"/>
          <w:lang w:val="en-US"/>
        </w:rPr>
        <w:t>How the Solution Helps</w:t>
      </w:r>
    </w:p>
    <w:tbl>
      <w:tblPr>
        <w:tblStyle w:val="TableGrid"/>
        <w:bidiVisual w:val="0"/>
        <w:tblW w:w="0" w:type="auto"/>
        <w:tblLayout w:type="fixed"/>
        <w:tblLook w:val="04A0" w:firstRow="1" w:lastRow="0" w:firstColumn="1" w:lastColumn="0" w:noHBand="0" w:noVBand="1"/>
      </w:tblPr>
      <w:tblGrid>
        <w:gridCol w:w="3120"/>
        <w:gridCol w:w="3120"/>
        <w:gridCol w:w="3120"/>
      </w:tblGrid>
      <w:tr w:rsidR="24F0F7EE" w:rsidTr="02A9861E" w14:paraId="5B071A40">
        <w:trPr>
          <w:trHeight w:val="300"/>
        </w:trPr>
        <w:tc>
          <w:tcPr>
            <w:tcW w:w="3120" w:type="dxa"/>
            <w:tcBorders>
              <w:top w:val="single" w:sz="8"/>
              <w:left w:val="single" w:sz="8"/>
              <w:bottom w:val="single" w:sz="8"/>
              <w:right w:val="single" w:sz="8"/>
            </w:tcBorders>
            <w:tcMar>
              <w:left w:w="108" w:type="dxa"/>
              <w:right w:w="108" w:type="dxa"/>
            </w:tcMar>
            <w:vAlign w:val="top"/>
          </w:tcPr>
          <w:p w:rsidR="24F0F7EE" w:rsidP="24F0F7EE" w:rsidRDefault="24F0F7EE" w14:paraId="0B4374B3" w14:textId="160AC9C4">
            <w:pPr>
              <w:spacing w:before="0" w:beforeAutospacing="off" w:after="0" w:afterAutospacing="off"/>
              <w:jc w:val="center"/>
              <w:rPr>
                <w:rFonts w:ascii="Arial" w:hAnsi="Arial" w:eastAsia="Arial" w:cs="Arial"/>
                <w:b w:val="1"/>
                <w:bCs w:val="1"/>
                <w:sz w:val="22"/>
                <w:szCs w:val="22"/>
                <w:lang w:val="en-US"/>
              </w:rPr>
            </w:pPr>
            <w:r w:rsidRPr="24F0F7EE" w:rsidR="24F0F7EE">
              <w:rPr>
                <w:rFonts w:ascii="Arial" w:hAnsi="Arial" w:eastAsia="Arial" w:cs="Arial"/>
                <w:b w:val="1"/>
                <w:bCs w:val="1"/>
                <w:sz w:val="22"/>
                <w:szCs w:val="22"/>
                <w:lang w:val="en-US"/>
              </w:rPr>
              <w:t>Pain Point</w:t>
            </w:r>
          </w:p>
        </w:tc>
        <w:tc>
          <w:tcPr>
            <w:tcW w:w="3120" w:type="dxa"/>
            <w:tcBorders>
              <w:top w:val="single" w:sz="8"/>
              <w:left w:val="single" w:sz="8"/>
              <w:bottom w:val="single" w:sz="8"/>
              <w:right w:val="single" w:sz="8"/>
            </w:tcBorders>
            <w:tcMar>
              <w:left w:w="108" w:type="dxa"/>
              <w:right w:w="108" w:type="dxa"/>
            </w:tcMar>
            <w:vAlign w:val="top"/>
          </w:tcPr>
          <w:p w:rsidR="24F0F7EE" w:rsidP="24F0F7EE" w:rsidRDefault="24F0F7EE" w14:paraId="5B37DB19" w14:textId="550E7876">
            <w:pPr>
              <w:spacing w:before="0" w:beforeAutospacing="off" w:after="0" w:afterAutospacing="off"/>
              <w:jc w:val="center"/>
              <w:rPr>
                <w:rFonts w:ascii="Arial" w:hAnsi="Arial" w:eastAsia="Arial" w:cs="Arial"/>
                <w:b w:val="1"/>
                <w:bCs w:val="1"/>
                <w:sz w:val="22"/>
                <w:szCs w:val="22"/>
                <w:lang w:val="en-US"/>
              </w:rPr>
            </w:pPr>
            <w:r w:rsidRPr="24F0F7EE" w:rsidR="24F0F7EE">
              <w:rPr>
                <w:rFonts w:ascii="Arial" w:hAnsi="Arial" w:eastAsia="Arial" w:cs="Arial"/>
                <w:b w:val="1"/>
                <w:bCs w:val="1"/>
                <w:sz w:val="22"/>
                <w:szCs w:val="22"/>
                <w:lang w:val="en-US"/>
              </w:rPr>
              <w:t>Does the Solution Address It?</w:t>
            </w:r>
          </w:p>
        </w:tc>
        <w:tc>
          <w:tcPr>
            <w:tcW w:w="3120" w:type="dxa"/>
            <w:tcBorders>
              <w:top w:val="single" w:sz="8"/>
              <w:left w:val="single" w:sz="8"/>
              <w:bottom w:val="single" w:sz="8"/>
              <w:right w:val="single" w:sz="8"/>
            </w:tcBorders>
            <w:tcMar>
              <w:left w:w="108" w:type="dxa"/>
              <w:right w:w="108" w:type="dxa"/>
            </w:tcMar>
            <w:vAlign w:val="top"/>
          </w:tcPr>
          <w:p w:rsidR="24F0F7EE" w:rsidP="24F0F7EE" w:rsidRDefault="24F0F7EE" w14:paraId="12F9A1A0" w14:textId="02C7D289">
            <w:pPr>
              <w:spacing w:before="0" w:beforeAutospacing="off" w:after="0" w:afterAutospacing="off"/>
              <w:jc w:val="center"/>
              <w:rPr>
                <w:rFonts w:ascii="Arial" w:hAnsi="Arial" w:eastAsia="Arial" w:cs="Arial"/>
                <w:b w:val="1"/>
                <w:bCs w:val="1"/>
                <w:sz w:val="22"/>
                <w:szCs w:val="22"/>
                <w:lang w:val="en-US"/>
              </w:rPr>
            </w:pPr>
            <w:r w:rsidRPr="24F0F7EE" w:rsidR="24F0F7EE">
              <w:rPr>
                <w:rFonts w:ascii="Arial" w:hAnsi="Arial" w:eastAsia="Arial" w:cs="Arial"/>
                <w:b w:val="1"/>
                <w:bCs w:val="1"/>
                <w:sz w:val="22"/>
                <w:szCs w:val="22"/>
                <w:lang w:val="en-US"/>
              </w:rPr>
              <w:t>How It Helps</w:t>
            </w:r>
          </w:p>
        </w:tc>
      </w:tr>
      <w:tr w:rsidR="24F0F7EE" w:rsidTr="02A9861E" w14:paraId="046F1909">
        <w:trPr>
          <w:trHeight w:val="300"/>
        </w:trPr>
        <w:tc>
          <w:tcPr>
            <w:tcW w:w="3120" w:type="dxa"/>
            <w:tcBorders>
              <w:top w:val="single" w:sz="8"/>
              <w:left w:val="single" w:sz="8"/>
              <w:bottom w:val="single" w:sz="8"/>
              <w:right w:val="single" w:sz="8"/>
            </w:tcBorders>
            <w:tcMar>
              <w:left w:w="108" w:type="dxa"/>
              <w:right w:w="108" w:type="dxa"/>
            </w:tcMar>
            <w:vAlign w:val="top"/>
          </w:tcPr>
          <w:p w:rsidR="24F0F7EE" w:rsidP="24F0F7EE" w:rsidRDefault="24F0F7EE" w14:paraId="2CD4A78F" w14:textId="0D8D34AE">
            <w:pPr>
              <w:spacing w:before="0" w:beforeAutospacing="off" w:after="0" w:afterAutospacing="off"/>
              <w:jc w:val="center"/>
              <w:rPr>
                <w:rFonts w:ascii="Arial" w:hAnsi="Arial" w:eastAsia="Arial" w:cs="Arial"/>
                <w:sz w:val="22"/>
                <w:szCs w:val="22"/>
                <w:lang w:val="en-US"/>
              </w:rPr>
            </w:pPr>
            <w:r w:rsidRPr="24F0F7EE" w:rsidR="24F0F7EE">
              <w:rPr>
                <w:rFonts w:ascii="Arial" w:hAnsi="Arial" w:eastAsia="Arial" w:cs="Arial"/>
                <w:sz w:val="22"/>
                <w:szCs w:val="22"/>
                <w:lang w:val="en-US"/>
              </w:rPr>
              <w:t>Overwhelmed by options</w:t>
            </w:r>
          </w:p>
        </w:tc>
        <w:tc>
          <w:tcPr>
            <w:tcW w:w="3120" w:type="dxa"/>
            <w:tcBorders>
              <w:top w:val="single" w:sz="8"/>
              <w:left w:val="single" w:sz="8"/>
              <w:bottom w:val="single" w:sz="8"/>
              <w:right w:val="single" w:sz="8"/>
            </w:tcBorders>
            <w:tcMar>
              <w:left w:w="108" w:type="dxa"/>
              <w:right w:w="108" w:type="dxa"/>
            </w:tcMar>
            <w:vAlign w:val="top"/>
          </w:tcPr>
          <w:p w:rsidR="24F0F7EE" w:rsidP="24F0F7EE" w:rsidRDefault="24F0F7EE" w14:paraId="13B875D0" w14:textId="21DB31CF">
            <w:pPr>
              <w:spacing w:before="0" w:beforeAutospacing="off" w:after="0" w:afterAutospacing="off"/>
              <w:jc w:val="center"/>
              <w:rPr>
                <w:rFonts w:ascii="Arial" w:hAnsi="Arial" w:eastAsia="Arial" w:cs="Arial"/>
                <w:sz w:val="22"/>
                <w:szCs w:val="22"/>
                <w:lang w:val="en-US"/>
              </w:rPr>
            </w:pPr>
            <w:r w:rsidRPr="02A9861E" w:rsidR="24F0F7EE">
              <w:rPr>
                <w:rFonts w:ascii="Arial" w:hAnsi="Arial" w:eastAsia="Arial" w:cs="Arial"/>
                <w:sz w:val="22"/>
                <w:szCs w:val="22"/>
                <w:lang w:val="en-US"/>
              </w:rPr>
              <w:t xml:space="preserve"> Yes</w:t>
            </w:r>
          </w:p>
        </w:tc>
        <w:tc>
          <w:tcPr>
            <w:tcW w:w="3120" w:type="dxa"/>
            <w:tcBorders>
              <w:top w:val="single" w:sz="8"/>
              <w:left w:val="single" w:sz="8"/>
              <w:bottom w:val="single" w:sz="8"/>
              <w:right w:val="single" w:sz="8"/>
            </w:tcBorders>
            <w:tcMar>
              <w:left w:w="108" w:type="dxa"/>
              <w:right w:w="108" w:type="dxa"/>
            </w:tcMar>
            <w:vAlign w:val="top"/>
          </w:tcPr>
          <w:p w:rsidR="24F0F7EE" w:rsidP="24F0F7EE" w:rsidRDefault="24F0F7EE" w14:paraId="308FBAEA" w14:textId="4618EB52">
            <w:pPr>
              <w:spacing w:before="0" w:beforeAutospacing="off" w:after="0" w:afterAutospacing="off"/>
              <w:jc w:val="center"/>
              <w:rPr>
                <w:rFonts w:ascii="Arial" w:hAnsi="Arial" w:eastAsia="Arial" w:cs="Arial"/>
                <w:sz w:val="22"/>
                <w:szCs w:val="22"/>
                <w:lang w:val="en-US"/>
              </w:rPr>
            </w:pPr>
            <w:r w:rsidRPr="24F0F7EE" w:rsidR="24F0F7EE">
              <w:rPr>
                <w:rFonts w:ascii="Arial" w:hAnsi="Arial" w:eastAsia="Arial" w:cs="Arial"/>
                <w:sz w:val="22"/>
                <w:szCs w:val="22"/>
                <w:lang w:val="en-US"/>
              </w:rPr>
              <w:t>The AI assistant curates personalized décor suggestions based on Emily’s preferences, saving her time and reducing decision fatigue.</w:t>
            </w:r>
          </w:p>
        </w:tc>
      </w:tr>
      <w:tr w:rsidR="24F0F7EE" w:rsidTr="02A9861E" w14:paraId="21CC3CFE">
        <w:trPr>
          <w:trHeight w:val="300"/>
        </w:trPr>
        <w:tc>
          <w:tcPr>
            <w:tcW w:w="3120" w:type="dxa"/>
            <w:tcBorders>
              <w:top w:val="single" w:sz="8"/>
              <w:left w:val="single" w:sz="8"/>
              <w:bottom w:val="single" w:sz="8"/>
              <w:right w:val="single" w:sz="8"/>
            </w:tcBorders>
            <w:tcMar>
              <w:left w:w="108" w:type="dxa"/>
              <w:right w:w="108" w:type="dxa"/>
            </w:tcMar>
            <w:vAlign w:val="top"/>
          </w:tcPr>
          <w:p w:rsidR="24F0F7EE" w:rsidP="24F0F7EE" w:rsidRDefault="24F0F7EE" w14:paraId="32B0031D" w14:textId="5A57CC9D">
            <w:pPr>
              <w:spacing w:before="0" w:beforeAutospacing="off" w:after="0" w:afterAutospacing="off"/>
              <w:jc w:val="center"/>
              <w:rPr>
                <w:rFonts w:ascii="Arial" w:hAnsi="Arial" w:eastAsia="Arial" w:cs="Arial"/>
                <w:sz w:val="22"/>
                <w:szCs w:val="22"/>
                <w:lang w:val="en-US"/>
              </w:rPr>
            </w:pPr>
            <w:r w:rsidRPr="24F0F7EE" w:rsidR="24F0F7EE">
              <w:rPr>
                <w:rFonts w:ascii="Arial" w:hAnsi="Arial" w:eastAsia="Arial" w:cs="Arial"/>
                <w:sz w:val="22"/>
                <w:szCs w:val="22"/>
                <w:lang w:val="en-US"/>
              </w:rPr>
              <w:t>Unclear stock availability</w:t>
            </w:r>
          </w:p>
        </w:tc>
        <w:tc>
          <w:tcPr>
            <w:tcW w:w="3120" w:type="dxa"/>
            <w:tcBorders>
              <w:top w:val="single" w:sz="8"/>
              <w:left w:val="single" w:sz="8"/>
              <w:bottom w:val="single" w:sz="8"/>
              <w:right w:val="single" w:sz="8"/>
            </w:tcBorders>
            <w:tcMar>
              <w:left w:w="108" w:type="dxa"/>
              <w:right w:w="108" w:type="dxa"/>
            </w:tcMar>
            <w:vAlign w:val="top"/>
          </w:tcPr>
          <w:p w:rsidR="24F0F7EE" w:rsidP="24F0F7EE" w:rsidRDefault="24F0F7EE" w14:paraId="1E17578C" w14:textId="210AB377">
            <w:pPr>
              <w:spacing w:before="0" w:beforeAutospacing="off" w:after="0" w:afterAutospacing="off"/>
              <w:jc w:val="center"/>
              <w:rPr>
                <w:rFonts w:ascii="Arial" w:hAnsi="Arial" w:eastAsia="Arial" w:cs="Arial"/>
                <w:sz w:val="22"/>
                <w:szCs w:val="22"/>
                <w:lang w:val="en-US"/>
              </w:rPr>
            </w:pPr>
            <w:r w:rsidRPr="02A9861E" w:rsidR="24F0F7EE">
              <w:rPr>
                <w:rFonts w:ascii="Arial" w:hAnsi="Arial" w:eastAsia="Arial" w:cs="Arial"/>
                <w:sz w:val="22"/>
                <w:szCs w:val="22"/>
                <w:lang w:val="en-US"/>
              </w:rPr>
              <w:t xml:space="preserve"> Yes</w:t>
            </w:r>
          </w:p>
        </w:tc>
        <w:tc>
          <w:tcPr>
            <w:tcW w:w="3120" w:type="dxa"/>
            <w:tcBorders>
              <w:top w:val="single" w:sz="8"/>
              <w:left w:val="single" w:sz="8"/>
              <w:bottom w:val="single" w:sz="8"/>
              <w:right w:val="single" w:sz="8"/>
            </w:tcBorders>
            <w:tcMar>
              <w:left w:w="108" w:type="dxa"/>
              <w:right w:w="108" w:type="dxa"/>
            </w:tcMar>
            <w:vAlign w:val="top"/>
          </w:tcPr>
          <w:p w:rsidR="24F0F7EE" w:rsidP="24F0F7EE" w:rsidRDefault="24F0F7EE" w14:paraId="2D8A219D" w14:textId="42BCFC79">
            <w:pPr>
              <w:spacing w:before="0" w:beforeAutospacing="off" w:after="0" w:afterAutospacing="off"/>
              <w:jc w:val="center"/>
              <w:rPr>
                <w:rFonts w:ascii="Arial" w:hAnsi="Arial" w:eastAsia="Arial" w:cs="Arial"/>
                <w:sz w:val="22"/>
                <w:szCs w:val="22"/>
                <w:lang w:val="en-US"/>
              </w:rPr>
            </w:pPr>
            <w:r w:rsidRPr="24F0F7EE" w:rsidR="24F0F7EE">
              <w:rPr>
                <w:rFonts w:ascii="Arial" w:hAnsi="Arial" w:eastAsia="Arial" w:cs="Arial"/>
                <w:sz w:val="22"/>
                <w:szCs w:val="22"/>
                <w:lang w:val="en-US"/>
              </w:rPr>
              <w:t xml:space="preserve">The AI assistant provides real-time stock updates, ensuring she knows </w:t>
            </w:r>
            <w:r w:rsidRPr="24F0F7EE" w:rsidR="24F0F7EE">
              <w:rPr>
                <w:rFonts w:ascii="Arial" w:hAnsi="Arial" w:eastAsia="Arial" w:cs="Arial"/>
                <w:sz w:val="22"/>
                <w:szCs w:val="22"/>
                <w:lang w:val="en-US"/>
              </w:rPr>
              <w:t>what’s</w:t>
            </w:r>
            <w:r w:rsidRPr="24F0F7EE" w:rsidR="24F0F7EE">
              <w:rPr>
                <w:rFonts w:ascii="Arial" w:hAnsi="Arial" w:eastAsia="Arial" w:cs="Arial"/>
                <w:sz w:val="22"/>
                <w:szCs w:val="22"/>
                <w:lang w:val="en-US"/>
              </w:rPr>
              <w:t xml:space="preserve"> available before visiting or ordering.</w:t>
            </w:r>
          </w:p>
        </w:tc>
      </w:tr>
      <w:tr w:rsidR="24F0F7EE" w:rsidTr="02A9861E" w14:paraId="4CBEDCD2">
        <w:trPr>
          <w:trHeight w:val="300"/>
        </w:trPr>
        <w:tc>
          <w:tcPr>
            <w:tcW w:w="3120" w:type="dxa"/>
            <w:tcBorders>
              <w:top w:val="single" w:sz="8"/>
              <w:left w:val="single" w:sz="8"/>
              <w:bottom w:val="single" w:sz="8"/>
              <w:right w:val="single" w:sz="8"/>
            </w:tcBorders>
            <w:tcMar>
              <w:left w:w="108" w:type="dxa"/>
              <w:right w:w="108" w:type="dxa"/>
            </w:tcMar>
            <w:vAlign w:val="top"/>
          </w:tcPr>
          <w:p w:rsidR="24F0F7EE" w:rsidP="24F0F7EE" w:rsidRDefault="24F0F7EE" w14:paraId="684F6DB1" w14:textId="4C207B20">
            <w:pPr>
              <w:spacing w:before="0" w:beforeAutospacing="off" w:after="0" w:afterAutospacing="off"/>
              <w:jc w:val="center"/>
              <w:rPr>
                <w:rFonts w:ascii="Arial" w:hAnsi="Arial" w:eastAsia="Arial" w:cs="Arial"/>
                <w:sz w:val="22"/>
                <w:szCs w:val="22"/>
                <w:lang w:val="en-US"/>
              </w:rPr>
            </w:pPr>
            <w:r w:rsidRPr="24F0F7EE" w:rsidR="24F0F7EE">
              <w:rPr>
                <w:rFonts w:ascii="Arial" w:hAnsi="Arial" w:eastAsia="Arial" w:cs="Arial"/>
                <w:sz w:val="22"/>
                <w:szCs w:val="22"/>
                <w:lang w:val="en-US"/>
              </w:rPr>
              <w:t>Limited delivery slots</w:t>
            </w:r>
          </w:p>
        </w:tc>
        <w:tc>
          <w:tcPr>
            <w:tcW w:w="3120" w:type="dxa"/>
            <w:tcBorders>
              <w:top w:val="single" w:sz="8"/>
              <w:left w:val="single" w:sz="8"/>
              <w:bottom w:val="single" w:sz="8"/>
              <w:right w:val="single" w:sz="8"/>
            </w:tcBorders>
            <w:tcMar>
              <w:left w:w="108" w:type="dxa"/>
              <w:right w:w="108" w:type="dxa"/>
            </w:tcMar>
            <w:vAlign w:val="top"/>
          </w:tcPr>
          <w:p w:rsidR="24F0F7EE" w:rsidP="24F0F7EE" w:rsidRDefault="24F0F7EE" w14:paraId="55359AB3" w14:textId="396456E4">
            <w:pPr>
              <w:spacing w:before="0" w:beforeAutospacing="off" w:after="0" w:afterAutospacing="off"/>
              <w:jc w:val="center"/>
              <w:rPr>
                <w:rFonts w:ascii="Arial" w:hAnsi="Arial" w:eastAsia="Arial" w:cs="Arial"/>
                <w:sz w:val="22"/>
                <w:szCs w:val="22"/>
                <w:lang w:val="en-US"/>
              </w:rPr>
            </w:pPr>
            <w:r w:rsidRPr="02A9861E" w:rsidR="24F0F7EE">
              <w:rPr>
                <w:rFonts w:ascii="Arial" w:hAnsi="Arial" w:eastAsia="Arial" w:cs="Arial"/>
                <w:sz w:val="22"/>
                <w:szCs w:val="22"/>
                <w:lang w:val="en-US"/>
              </w:rPr>
              <w:t xml:space="preserve"> Yes</w:t>
            </w:r>
          </w:p>
        </w:tc>
        <w:tc>
          <w:tcPr>
            <w:tcW w:w="3120" w:type="dxa"/>
            <w:tcBorders>
              <w:top w:val="single" w:sz="8"/>
              <w:left w:val="single" w:sz="8"/>
              <w:bottom w:val="single" w:sz="8"/>
              <w:right w:val="single" w:sz="8"/>
            </w:tcBorders>
            <w:tcMar>
              <w:left w:w="108" w:type="dxa"/>
              <w:right w:w="108" w:type="dxa"/>
            </w:tcMar>
            <w:vAlign w:val="top"/>
          </w:tcPr>
          <w:p w:rsidR="24F0F7EE" w:rsidP="24F0F7EE" w:rsidRDefault="24F0F7EE" w14:paraId="37FE91DF" w14:textId="7C379381">
            <w:pPr>
              <w:spacing w:before="0" w:beforeAutospacing="off" w:after="0" w:afterAutospacing="off"/>
              <w:jc w:val="center"/>
              <w:rPr>
                <w:rFonts w:ascii="Arial" w:hAnsi="Arial" w:eastAsia="Arial" w:cs="Arial"/>
                <w:sz w:val="22"/>
                <w:szCs w:val="22"/>
                <w:lang w:val="en-US"/>
              </w:rPr>
            </w:pPr>
            <w:r w:rsidRPr="24F0F7EE" w:rsidR="24F0F7EE">
              <w:rPr>
                <w:rFonts w:ascii="Arial" w:hAnsi="Arial" w:eastAsia="Arial" w:cs="Arial"/>
                <w:sz w:val="22"/>
                <w:szCs w:val="22"/>
                <w:lang w:val="en-US"/>
              </w:rPr>
              <w:t xml:space="preserve">The assistant suggests </w:t>
            </w:r>
            <w:r w:rsidRPr="24F0F7EE" w:rsidR="24F0F7EE">
              <w:rPr>
                <w:rFonts w:ascii="Arial" w:hAnsi="Arial" w:eastAsia="Arial" w:cs="Arial"/>
                <w:sz w:val="22"/>
                <w:szCs w:val="22"/>
                <w:lang w:val="en-US"/>
              </w:rPr>
              <w:t>optimal</w:t>
            </w:r>
            <w:r w:rsidRPr="24F0F7EE" w:rsidR="24F0F7EE">
              <w:rPr>
                <w:rFonts w:ascii="Arial" w:hAnsi="Arial" w:eastAsia="Arial" w:cs="Arial"/>
                <w:sz w:val="22"/>
                <w:szCs w:val="22"/>
                <w:lang w:val="en-US"/>
              </w:rPr>
              <w:t xml:space="preserve"> delivery and setup times that fit her busy schedule.</w:t>
            </w:r>
          </w:p>
        </w:tc>
      </w:tr>
      <w:tr w:rsidR="24F0F7EE" w:rsidTr="02A9861E" w14:paraId="3B57B7AC">
        <w:trPr>
          <w:trHeight w:val="300"/>
        </w:trPr>
        <w:tc>
          <w:tcPr>
            <w:tcW w:w="3120" w:type="dxa"/>
            <w:tcBorders>
              <w:top w:val="single" w:sz="8"/>
              <w:left w:val="single" w:sz="8"/>
              <w:bottom w:val="single" w:sz="8"/>
              <w:right w:val="single" w:sz="8"/>
            </w:tcBorders>
            <w:tcMar>
              <w:left w:w="108" w:type="dxa"/>
              <w:right w:w="108" w:type="dxa"/>
            </w:tcMar>
            <w:vAlign w:val="top"/>
          </w:tcPr>
          <w:p w:rsidR="24F0F7EE" w:rsidP="24F0F7EE" w:rsidRDefault="24F0F7EE" w14:paraId="342CB742" w14:textId="4497ACC7">
            <w:pPr>
              <w:spacing w:before="0" w:beforeAutospacing="off" w:after="0" w:afterAutospacing="off"/>
              <w:jc w:val="center"/>
              <w:rPr>
                <w:rFonts w:ascii="Arial" w:hAnsi="Arial" w:eastAsia="Arial" w:cs="Arial"/>
                <w:sz w:val="22"/>
                <w:szCs w:val="22"/>
                <w:lang w:val="en-US"/>
              </w:rPr>
            </w:pPr>
            <w:r w:rsidRPr="24F0F7EE" w:rsidR="24F0F7EE">
              <w:rPr>
                <w:rFonts w:ascii="Arial" w:hAnsi="Arial" w:eastAsia="Arial" w:cs="Arial"/>
                <w:sz w:val="22"/>
                <w:szCs w:val="22"/>
                <w:lang w:val="en-US"/>
              </w:rPr>
              <w:t>Assembly instructions unclear</w:t>
            </w:r>
          </w:p>
        </w:tc>
        <w:tc>
          <w:tcPr>
            <w:tcW w:w="3120" w:type="dxa"/>
            <w:tcBorders>
              <w:top w:val="single" w:sz="8"/>
              <w:left w:val="single" w:sz="8"/>
              <w:bottom w:val="single" w:sz="8"/>
              <w:right w:val="single" w:sz="8"/>
            </w:tcBorders>
            <w:tcMar>
              <w:left w:w="108" w:type="dxa"/>
              <w:right w:w="108" w:type="dxa"/>
            </w:tcMar>
            <w:vAlign w:val="top"/>
          </w:tcPr>
          <w:p w:rsidR="24F0F7EE" w:rsidP="24F0F7EE" w:rsidRDefault="24F0F7EE" w14:paraId="1AA2FFAF" w14:textId="5E06F329">
            <w:pPr>
              <w:spacing w:before="0" w:beforeAutospacing="off" w:after="0" w:afterAutospacing="off"/>
              <w:jc w:val="center"/>
              <w:rPr>
                <w:rFonts w:ascii="Arial" w:hAnsi="Arial" w:eastAsia="Arial" w:cs="Arial"/>
                <w:sz w:val="22"/>
                <w:szCs w:val="22"/>
                <w:lang w:val="en-US"/>
              </w:rPr>
            </w:pPr>
            <w:r w:rsidRPr="02A9861E" w:rsidR="24F0F7EE">
              <w:rPr>
                <w:rFonts w:ascii="Arial" w:hAnsi="Arial" w:eastAsia="Arial" w:cs="Arial"/>
                <w:sz w:val="22"/>
                <w:szCs w:val="22"/>
                <w:lang w:val="en-US"/>
              </w:rPr>
              <w:t xml:space="preserve"> Yes</w:t>
            </w:r>
          </w:p>
        </w:tc>
        <w:tc>
          <w:tcPr>
            <w:tcW w:w="3120" w:type="dxa"/>
            <w:tcBorders>
              <w:top w:val="single" w:sz="8"/>
              <w:left w:val="single" w:sz="8"/>
              <w:bottom w:val="single" w:sz="8"/>
              <w:right w:val="single" w:sz="8"/>
            </w:tcBorders>
            <w:tcMar>
              <w:left w:w="108" w:type="dxa"/>
              <w:right w:w="108" w:type="dxa"/>
            </w:tcMar>
            <w:vAlign w:val="top"/>
          </w:tcPr>
          <w:p w:rsidR="24F0F7EE" w:rsidP="24F0F7EE" w:rsidRDefault="24F0F7EE" w14:paraId="11CEE799" w14:textId="0A0B92DA">
            <w:pPr>
              <w:spacing w:before="0" w:beforeAutospacing="off" w:after="0" w:afterAutospacing="off"/>
              <w:jc w:val="center"/>
              <w:rPr>
                <w:rFonts w:ascii="Arial" w:hAnsi="Arial" w:eastAsia="Arial" w:cs="Arial"/>
                <w:sz w:val="22"/>
                <w:szCs w:val="22"/>
                <w:lang w:val="en-US"/>
              </w:rPr>
            </w:pPr>
            <w:r w:rsidRPr="24F0F7EE" w:rsidR="24F0F7EE">
              <w:rPr>
                <w:rFonts w:ascii="Arial" w:hAnsi="Arial" w:eastAsia="Arial" w:cs="Arial"/>
                <w:sz w:val="22"/>
                <w:szCs w:val="22"/>
                <w:lang w:val="en-US"/>
              </w:rPr>
              <w:t>The assistant offers video guides and live chat support, making setup easier and less stressful.</w:t>
            </w:r>
          </w:p>
        </w:tc>
      </w:tr>
      <w:tr w:rsidR="24F0F7EE" w:rsidTr="02A9861E" w14:paraId="253F8DA6">
        <w:trPr>
          <w:trHeight w:val="300"/>
        </w:trPr>
        <w:tc>
          <w:tcPr>
            <w:tcW w:w="3120" w:type="dxa"/>
            <w:tcBorders>
              <w:top w:val="single" w:sz="8"/>
              <w:left w:val="single" w:sz="8"/>
              <w:bottom w:val="single" w:sz="8"/>
              <w:right w:val="single" w:sz="8"/>
            </w:tcBorders>
            <w:tcMar>
              <w:left w:w="108" w:type="dxa"/>
              <w:right w:w="108" w:type="dxa"/>
            </w:tcMar>
            <w:vAlign w:val="top"/>
          </w:tcPr>
          <w:p w:rsidR="24F0F7EE" w:rsidP="24F0F7EE" w:rsidRDefault="24F0F7EE" w14:paraId="28B909BE" w14:textId="35B1723A">
            <w:pPr>
              <w:spacing w:before="0" w:beforeAutospacing="off" w:after="0" w:afterAutospacing="off"/>
              <w:jc w:val="center"/>
              <w:rPr>
                <w:rFonts w:ascii="Arial" w:hAnsi="Arial" w:eastAsia="Arial" w:cs="Arial"/>
                <w:sz w:val="22"/>
                <w:szCs w:val="22"/>
                <w:lang w:val="en-US"/>
              </w:rPr>
            </w:pPr>
            <w:r w:rsidRPr="24F0F7EE" w:rsidR="24F0F7EE">
              <w:rPr>
                <w:rFonts w:ascii="Arial" w:hAnsi="Arial" w:eastAsia="Arial" w:cs="Arial"/>
                <w:sz w:val="22"/>
                <w:szCs w:val="22"/>
                <w:lang w:val="en-US"/>
              </w:rPr>
              <w:t>Generic promotions</w:t>
            </w:r>
          </w:p>
        </w:tc>
        <w:tc>
          <w:tcPr>
            <w:tcW w:w="3120" w:type="dxa"/>
            <w:tcBorders>
              <w:top w:val="single" w:sz="8"/>
              <w:left w:val="single" w:sz="8"/>
              <w:bottom w:val="single" w:sz="8"/>
              <w:right w:val="single" w:sz="8"/>
            </w:tcBorders>
            <w:tcMar>
              <w:left w:w="108" w:type="dxa"/>
              <w:right w:w="108" w:type="dxa"/>
            </w:tcMar>
            <w:vAlign w:val="top"/>
          </w:tcPr>
          <w:p w:rsidR="24F0F7EE" w:rsidP="24F0F7EE" w:rsidRDefault="24F0F7EE" w14:paraId="79FD4904" w14:textId="6DEEBCBF">
            <w:pPr>
              <w:spacing w:before="0" w:beforeAutospacing="off" w:after="0" w:afterAutospacing="off"/>
              <w:jc w:val="center"/>
              <w:rPr>
                <w:rFonts w:ascii="Arial" w:hAnsi="Arial" w:eastAsia="Arial" w:cs="Arial"/>
                <w:sz w:val="22"/>
                <w:szCs w:val="22"/>
                <w:lang w:val="en-US"/>
              </w:rPr>
            </w:pPr>
            <w:r w:rsidRPr="02A9861E" w:rsidR="24F0F7EE">
              <w:rPr>
                <w:rFonts w:ascii="Arial" w:hAnsi="Arial" w:eastAsia="Arial" w:cs="Arial"/>
                <w:sz w:val="22"/>
                <w:szCs w:val="22"/>
                <w:lang w:val="en-US"/>
              </w:rPr>
              <w:t>Yes</w:t>
            </w:r>
          </w:p>
        </w:tc>
        <w:tc>
          <w:tcPr>
            <w:tcW w:w="3120" w:type="dxa"/>
            <w:tcBorders>
              <w:top w:val="single" w:sz="8"/>
              <w:left w:val="single" w:sz="8"/>
              <w:bottom w:val="single" w:sz="8"/>
              <w:right w:val="single" w:sz="8"/>
            </w:tcBorders>
            <w:tcMar>
              <w:left w:w="108" w:type="dxa"/>
              <w:right w:w="108" w:type="dxa"/>
            </w:tcMar>
            <w:vAlign w:val="top"/>
          </w:tcPr>
          <w:p w:rsidR="24F0F7EE" w:rsidP="24F0F7EE" w:rsidRDefault="24F0F7EE" w14:paraId="14E4B57B" w14:textId="1C39B1E7">
            <w:pPr>
              <w:spacing w:before="0" w:beforeAutospacing="off" w:after="0" w:afterAutospacing="off"/>
              <w:jc w:val="center"/>
              <w:rPr>
                <w:rFonts w:ascii="Arial" w:hAnsi="Arial" w:eastAsia="Arial" w:cs="Arial"/>
                <w:sz w:val="22"/>
                <w:szCs w:val="22"/>
                <w:lang w:val="en-US"/>
              </w:rPr>
            </w:pPr>
            <w:r w:rsidRPr="24F0F7EE" w:rsidR="24F0F7EE">
              <w:rPr>
                <w:rFonts w:ascii="Arial" w:hAnsi="Arial" w:eastAsia="Arial" w:cs="Arial"/>
                <w:sz w:val="22"/>
                <w:szCs w:val="22"/>
                <w:lang w:val="en-US"/>
              </w:rPr>
              <w:t>Personalized offers and style tips are delivered via the AI assistant, making promotions more relevant and engaging.</w:t>
            </w:r>
          </w:p>
        </w:tc>
      </w:tr>
    </w:tbl>
    <w:p w:rsidR="0BCA8D36" w:rsidP="24F0F7EE" w:rsidRDefault="0BCA8D36" w14:paraId="422BC330" w14:textId="50392293">
      <w:pPr>
        <w:pStyle w:val="ListParagraph"/>
        <w:numPr>
          <w:ilvl w:val="0"/>
          <w:numId w:val="60"/>
        </w:numPr>
        <w:bidi w:val="0"/>
        <w:spacing w:before="0" w:beforeAutospacing="off" w:after="0" w:afterAutospacing="off" w:line="276" w:lineRule="auto"/>
        <w:ind w:left="360" w:right="0" w:hanging="360"/>
        <w:rPr>
          <w:rFonts w:ascii="Arial" w:hAnsi="Arial" w:eastAsia="Arial" w:cs="Arial"/>
          <w:noProof w:val="0"/>
          <w:sz w:val="22"/>
          <w:szCs w:val="22"/>
          <w:lang w:val="en-US"/>
        </w:rPr>
      </w:pPr>
      <w:r w:rsidRPr="24F0F7EE" w:rsidR="0BCA8D36">
        <w:rPr>
          <w:rFonts w:ascii="Arial" w:hAnsi="Arial" w:eastAsia="Arial" w:cs="Arial"/>
          <w:noProof w:val="0"/>
          <w:sz w:val="22"/>
          <w:szCs w:val="22"/>
          <w:lang w:val="en-US"/>
        </w:rPr>
        <w:t>Time-saving bundles: Suggesting pre-matched furniture sets or room packages.</w:t>
      </w:r>
    </w:p>
    <w:p w:rsidR="0BCA8D36" w:rsidP="24F0F7EE" w:rsidRDefault="0BCA8D36" w14:paraId="5D113D89" w14:textId="7534C6EE">
      <w:pPr>
        <w:pStyle w:val="ListParagraph"/>
        <w:numPr>
          <w:ilvl w:val="0"/>
          <w:numId w:val="60"/>
        </w:numPr>
        <w:bidi w:val="0"/>
        <w:spacing w:before="0" w:beforeAutospacing="off" w:after="0" w:afterAutospacing="off" w:line="276" w:lineRule="auto"/>
        <w:ind w:left="360" w:right="0" w:hanging="360"/>
        <w:rPr>
          <w:rFonts w:ascii="Arial" w:hAnsi="Arial" w:eastAsia="Arial" w:cs="Arial"/>
          <w:noProof w:val="0"/>
          <w:sz w:val="22"/>
          <w:szCs w:val="22"/>
          <w:lang w:val="en-US"/>
        </w:rPr>
      </w:pPr>
      <w:r w:rsidRPr="24F0F7EE" w:rsidR="0BCA8D36">
        <w:rPr>
          <w:rFonts w:ascii="Arial" w:hAnsi="Arial" w:eastAsia="Arial" w:cs="Arial"/>
          <w:noProof w:val="0"/>
          <w:sz w:val="22"/>
          <w:szCs w:val="22"/>
          <w:lang w:val="en-US"/>
        </w:rPr>
        <w:t>Style quiz: Let Emily take a quick quiz to help the AI understand her taste better.</w:t>
      </w:r>
    </w:p>
    <w:p w:rsidR="0BCA8D36" w:rsidP="24F0F7EE" w:rsidRDefault="0BCA8D36" w14:paraId="7886A287" w14:textId="3E5F9381">
      <w:pPr>
        <w:pStyle w:val="ListParagraph"/>
        <w:numPr>
          <w:ilvl w:val="0"/>
          <w:numId w:val="60"/>
        </w:numPr>
        <w:bidi w:val="0"/>
        <w:spacing w:before="0" w:beforeAutospacing="off" w:after="0" w:afterAutospacing="off" w:line="276" w:lineRule="auto"/>
        <w:ind w:left="360" w:right="0" w:hanging="360"/>
        <w:rPr>
          <w:rFonts w:ascii="Arial" w:hAnsi="Arial" w:eastAsia="Arial" w:cs="Arial"/>
          <w:noProof w:val="0"/>
          <w:sz w:val="22"/>
          <w:szCs w:val="22"/>
          <w:lang w:val="en-US"/>
        </w:rPr>
      </w:pPr>
      <w:r w:rsidRPr="02A9861E" w:rsidR="0BCA8D36">
        <w:rPr>
          <w:rFonts w:ascii="Arial" w:hAnsi="Arial" w:eastAsia="Arial" w:cs="Arial"/>
          <w:noProof w:val="0"/>
          <w:sz w:val="22"/>
          <w:szCs w:val="22"/>
          <w:lang w:val="en-US"/>
        </w:rPr>
        <w:t xml:space="preserve">Virtual room preview: Use AR to show how items would look in her </w:t>
      </w:r>
      <w:r w:rsidRPr="02A9861E" w:rsidR="0BCA8D36">
        <w:rPr>
          <w:rFonts w:ascii="Arial" w:hAnsi="Arial" w:eastAsia="Arial" w:cs="Arial"/>
          <w:noProof w:val="0"/>
          <w:sz w:val="22"/>
          <w:szCs w:val="22"/>
          <w:lang w:val="en-US"/>
        </w:rPr>
        <w:t>actual</w:t>
      </w:r>
      <w:r w:rsidRPr="02A9861E" w:rsidR="0BCA8D36">
        <w:rPr>
          <w:rFonts w:ascii="Arial" w:hAnsi="Arial" w:eastAsia="Arial" w:cs="Arial"/>
          <w:noProof w:val="0"/>
          <w:sz w:val="22"/>
          <w:szCs w:val="22"/>
          <w:lang w:val="en-US"/>
        </w:rPr>
        <w:t xml:space="preserve"> living room.</w:t>
      </w:r>
    </w:p>
    <w:p w:rsidR="24F0F7EE" w:rsidP="24F0F7EE" w:rsidRDefault="24F0F7EE" w14:paraId="74FD1CEA" w14:textId="6C3E6746">
      <w:pPr>
        <w:pStyle w:val="ListParagraph"/>
        <w:spacing w:before="0" w:beforeAutospacing="off" w:after="0" w:afterAutospacing="off"/>
        <w:ind w:left="720"/>
        <w:jc w:val="both"/>
        <w:rPr>
          <w:rFonts w:ascii="Arial" w:hAnsi="Arial" w:eastAsia="Arial" w:cs="Arial"/>
          <w:noProof w:val="0"/>
          <w:color w:val="auto"/>
          <w:sz w:val="22"/>
          <w:szCs w:val="22"/>
          <w:lang w:val="en-US"/>
        </w:rPr>
      </w:pPr>
    </w:p>
    <w:p w:rsidR="7E4C1658" w:rsidP="11C163A3" w:rsidRDefault="7E4C1658" w14:paraId="6533BCAB" w14:textId="1FB1CD9C">
      <w:pPr>
        <w:pStyle w:val="Heading3"/>
        <w:spacing w:before="281" w:beforeAutospacing="off" w:after="281" w:afterAutospacing="off" w:line="276" w:lineRule="auto"/>
        <w:jc w:val="both"/>
        <w:rPr>
          <w:rFonts w:ascii="Arial" w:hAnsi="Arial" w:eastAsia="Arial" w:cs="Arial"/>
          <w:b w:val="1"/>
          <w:bCs w:val="1"/>
          <w:noProof w:val="0"/>
          <w:color w:val="auto"/>
          <w:sz w:val="22"/>
          <w:szCs w:val="22"/>
          <w:lang w:val="en-US"/>
        </w:rPr>
      </w:pPr>
      <w:bookmarkStart w:name="_Toc2061920490" w:id="1232062522"/>
      <w:r w:rsidRPr="02A9861E" w:rsidR="0E25481C">
        <w:rPr>
          <w:rFonts w:ascii="Arial" w:hAnsi="Arial" w:eastAsia="Arial" w:cs="Arial"/>
          <w:b w:val="1"/>
          <w:bCs w:val="1"/>
          <w:noProof w:val="0"/>
          <w:color w:val="auto"/>
          <w:sz w:val="22"/>
          <w:szCs w:val="22"/>
          <w:lang w:val="en-US"/>
        </w:rPr>
        <w:t>Conclusion</w:t>
      </w:r>
      <w:bookmarkEnd w:id="1232062522"/>
      <w:r w:rsidRPr="02A9861E" w:rsidR="0E25481C">
        <w:rPr>
          <w:rFonts w:ascii="Arial" w:hAnsi="Arial" w:eastAsia="Arial" w:cs="Arial"/>
          <w:b w:val="1"/>
          <w:bCs w:val="1"/>
          <w:noProof w:val="0"/>
          <w:color w:val="auto"/>
          <w:sz w:val="22"/>
          <w:szCs w:val="22"/>
          <w:lang w:val="en-US"/>
        </w:rPr>
        <w:t xml:space="preserve"> </w:t>
      </w:r>
    </w:p>
    <w:p w:rsidR="7E4C1658" w:rsidP="11C163A3" w:rsidRDefault="7E4C1658" w14:paraId="39D75D9B" w14:textId="03A7136D">
      <w:pPr>
        <w:spacing w:before="240" w:beforeAutospacing="off" w:after="240" w:afterAutospacing="off" w:line="276" w:lineRule="auto"/>
        <w:jc w:val="both"/>
      </w:pPr>
      <w:r w:rsidRPr="11C163A3" w:rsidR="0D924A9D">
        <w:rPr>
          <w:rFonts w:ascii="Arial" w:hAnsi="Arial" w:eastAsia="Arial" w:cs="Arial"/>
          <w:noProof w:val="0"/>
          <w:sz w:val="22"/>
          <w:szCs w:val="22"/>
          <w:lang w:val="en-US"/>
        </w:rPr>
        <w:t xml:space="preserve">John Lewis </w:t>
      </w:r>
      <w:r w:rsidRPr="11C163A3" w:rsidR="0D924A9D">
        <w:rPr>
          <w:rFonts w:ascii="Arial" w:hAnsi="Arial" w:eastAsia="Arial" w:cs="Arial"/>
          <w:noProof w:val="0"/>
          <w:sz w:val="22"/>
          <w:szCs w:val="22"/>
          <w:lang w:val="en-US"/>
        </w:rPr>
        <w:t>demonstrates</w:t>
      </w:r>
      <w:r w:rsidRPr="11C163A3" w:rsidR="0D924A9D">
        <w:rPr>
          <w:rFonts w:ascii="Arial" w:hAnsi="Arial" w:eastAsia="Arial" w:cs="Arial"/>
          <w:noProof w:val="0"/>
          <w:sz w:val="22"/>
          <w:szCs w:val="22"/>
          <w:lang w:val="en-US"/>
        </w:rPr>
        <w:t xml:space="preserve"> a well-rounded approach to innovation, balancing core enhancements with adjacent and transformational initiatives. Through the Innovation Ambition Matrix, </w:t>
      </w:r>
      <w:r w:rsidRPr="11C163A3" w:rsidR="0D924A9D">
        <w:rPr>
          <w:rFonts w:ascii="Arial" w:hAnsi="Arial" w:eastAsia="Arial" w:cs="Arial"/>
          <w:noProof w:val="0"/>
          <w:sz w:val="22"/>
          <w:szCs w:val="22"/>
          <w:lang w:val="en-US"/>
        </w:rPr>
        <w:t>it’s</w:t>
      </w:r>
      <w:r w:rsidRPr="11C163A3" w:rsidR="0D924A9D">
        <w:rPr>
          <w:rFonts w:ascii="Arial" w:hAnsi="Arial" w:eastAsia="Arial" w:cs="Arial"/>
          <w:noProof w:val="0"/>
          <w:sz w:val="22"/>
          <w:szCs w:val="22"/>
          <w:lang w:val="en-US"/>
        </w:rPr>
        <w:t xml:space="preserve"> clear that the company is actively modernizing its </w:t>
      </w:r>
      <w:r w:rsidRPr="11C163A3" w:rsidR="0D924A9D">
        <w:rPr>
          <w:rFonts w:ascii="Arial" w:hAnsi="Arial" w:eastAsia="Arial" w:cs="Arial"/>
          <w:noProof w:val="0"/>
          <w:sz w:val="22"/>
          <w:szCs w:val="22"/>
          <w:lang w:val="en-US"/>
        </w:rPr>
        <w:t>services,</w:t>
      </w:r>
      <w:r w:rsidRPr="11C163A3" w:rsidR="0D924A9D">
        <w:rPr>
          <w:rFonts w:ascii="Arial" w:hAnsi="Arial" w:eastAsia="Arial" w:cs="Arial"/>
          <w:noProof w:val="0"/>
          <w:sz w:val="22"/>
          <w:szCs w:val="22"/>
          <w:lang w:val="en-US"/>
        </w:rPr>
        <w:t xml:space="preserve"> such as personalized styling and loyalty </w:t>
      </w:r>
      <w:r w:rsidRPr="11C163A3" w:rsidR="0D924A9D">
        <w:rPr>
          <w:rFonts w:ascii="Arial" w:hAnsi="Arial" w:eastAsia="Arial" w:cs="Arial"/>
          <w:noProof w:val="0"/>
          <w:sz w:val="22"/>
          <w:szCs w:val="22"/>
          <w:lang w:val="en-US"/>
        </w:rPr>
        <w:t>programs</w:t>
      </w:r>
      <w:r w:rsidRPr="11C163A3" w:rsidR="0D924A9D">
        <w:rPr>
          <w:rFonts w:ascii="Arial" w:hAnsi="Arial" w:eastAsia="Arial" w:cs="Arial"/>
          <w:noProof w:val="0"/>
          <w:sz w:val="22"/>
          <w:szCs w:val="22"/>
          <w:lang w:val="en-US"/>
        </w:rPr>
        <w:t xml:space="preserve"> while exploring new markets like fashion rental and resale. Transformational investments in AI, cloud computing, and data science signal a commitment to future-proofing the business.</w:t>
      </w:r>
    </w:p>
    <w:p w:rsidR="7E4C1658" w:rsidP="11C163A3" w:rsidRDefault="7E4C1658" w14:paraId="5F1CB679" w14:textId="6558BFE7">
      <w:pPr>
        <w:spacing w:before="240" w:beforeAutospacing="off" w:after="240" w:afterAutospacing="off" w:line="276" w:lineRule="auto"/>
        <w:jc w:val="both"/>
      </w:pPr>
      <w:r w:rsidRPr="11C163A3" w:rsidR="0D924A9D">
        <w:rPr>
          <w:rFonts w:ascii="Arial" w:hAnsi="Arial" w:eastAsia="Arial" w:cs="Arial"/>
          <w:noProof w:val="0"/>
          <w:sz w:val="22"/>
          <w:szCs w:val="22"/>
          <w:lang w:val="en-US"/>
        </w:rPr>
        <w:t>Customer Journey Mapping reveals that while John Lewis maintains a strong brand and customer trust, it faces challenges including limited personalization, fragmented online and in-store experiences, and increasing competition from digital-first retailers. These insights underscore the need for a strategic digital transformation initiative.</w:t>
      </w:r>
    </w:p>
    <w:p w:rsidR="7E4C1658" w:rsidP="11C163A3" w:rsidRDefault="7E4C1658" w14:paraId="0892C8F1" w14:textId="41C1D2C5">
      <w:pPr>
        <w:spacing w:before="240" w:beforeAutospacing="off" w:after="240" w:afterAutospacing="off" w:line="276" w:lineRule="auto"/>
        <w:jc w:val="both"/>
      </w:pPr>
      <w:r w:rsidRPr="11C163A3" w:rsidR="0D924A9D">
        <w:rPr>
          <w:rFonts w:ascii="Arial" w:hAnsi="Arial" w:eastAsia="Arial" w:cs="Arial"/>
          <w:noProof w:val="0"/>
          <w:sz w:val="22"/>
          <w:szCs w:val="22"/>
          <w:lang w:val="en-US"/>
        </w:rPr>
        <w:t xml:space="preserve">The proposed </w:t>
      </w:r>
      <w:r w:rsidRPr="11C163A3" w:rsidR="0D924A9D">
        <w:rPr>
          <w:rFonts w:ascii="Arial" w:hAnsi="Arial" w:eastAsia="Arial" w:cs="Arial"/>
          <w:b w:val="1"/>
          <w:bCs w:val="1"/>
          <w:noProof w:val="0"/>
          <w:sz w:val="22"/>
          <w:szCs w:val="22"/>
          <w:lang w:val="en-US"/>
        </w:rPr>
        <w:t>AI-Powered Personal Shopping Assistant</w:t>
      </w:r>
      <w:r w:rsidRPr="11C163A3" w:rsidR="0D924A9D">
        <w:rPr>
          <w:rFonts w:ascii="Arial" w:hAnsi="Arial" w:eastAsia="Arial" w:cs="Arial"/>
          <w:noProof w:val="0"/>
          <w:sz w:val="22"/>
          <w:szCs w:val="22"/>
          <w:lang w:val="en-US"/>
        </w:rPr>
        <w:t xml:space="preserve"> directly addresses these challenges by enhancing personalization, streamlining the customer journey, and improving post-purchase engagement. Integrated across web, mobile, and in-store touchpoints, this solution offers tailored recommendations, virtual try-on tools, and smart follow-ups—creating a seamless and engaging experience.</w:t>
      </w:r>
    </w:p>
    <w:p w:rsidR="7E4C1658" w:rsidP="11C163A3" w:rsidRDefault="7E4C1658" w14:paraId="1DFFF35C" w14:textId="314F7217">
      <w:pPr>
        <w:spacing w:before="240" w:beforeAutospacing="off" w:after="240" w:afterAutospacing="off" w:line="276" w:lineRule="auto"/>
        <w:jc w:val="both"/>
      </w:pPr>
      <w:r w:rsidRPr="11C163A3" w:rsidR="0D924A9D">
        <w:rPr>
          <w:rFonts w:ascii="Arial" w:hAnsi="Arial" w:eastAsia="Arial" w:cs="Arial"/>
          <w:noProof w:val="0"/>
          <w:sz w:val="22"/>
          <w:szCs w:val="22"/>
          <w:lang w:val="en-US"/>
        </w:rPr>
        <w:t xml:space="preserve">The enhanced customer journey map illustrates how this initiative transforms each stage of the customer </w:t>
      </w:r>
      <w:r w:rsidRPr="11C163A3" w:rsidR="0D924A9D">
        <w:rPr>
          <w:rFonts w:ascii="Arial" w:hAnsi="Arial" w:eastAsia="Arial" w:cs="Arial"/>
          <w:noProof w:val="0"/>
          <w:sz w:val="22"/>
          <w:szCs w:val="22"/>
          <w:lang w:val="en-US"/>
        </w:rPr>
        <w:t>life cycle</w:t>
      </w:r>
      <w:r w:rsidRPr="11C163A3" w:rsidR="0D924A9D">
        <w:rPr>
          <w:rFonts w:ascii="Arial" w:hAnsi="Arial" w:eastAsia="Arial" w:cs="Arial"/>
          <w:noProof w:val="0"/>
          <w:sz w:val="22"/>
          <w:szCs w:val="22"/>
          <w:lang w:val="en-US"/>
        </w:rPr>
        <w:t>. Success will be measured through improved customer satisfaction (NPS), increased conversion and retention rates, and greater operational efficiency.</w:t>
      </w:r>
    </w:p>
    <w:p w:rsidR="7E4C1658" w:rsidP="11C163A3" w:rsidRDefault="7E4C1658" w14:paraId="4C965ECE" w14:textId="07A13B76">
      <w:pPr>
        <w:spacing w:before="240" w:beforeAutospacing="off" w:after="240" w:afterAutospacing="off" w:line="276" w:lineRule="auto"/>
        <w:jc w:val="both"/>
      </w:pPr>
      <w:r w:rsidRPr="02A9861E" w:rsidR="0D924A9D">
        <w:rPr>
          <w:rFonts w:ascii="Arial" w:hAnsi="Arial" w:eastAsia="Arial" w:cs="Arial"/>
          <w:noProof w:val="0"/>
          <w:sz w:val="22"/>
          <w:szCs w:val="22"/>
          <w:lang w:val="en-US"/>
        </w:rPr>
        <w:t>By aligning innovation with customer needs, John Lewis is well-positioned to strengthen its market presence, deepen customer loyalty, and remain competitive in a rapidly evolving retail landscape.</w:t>
      </w:r>
    </w:p>
    <w:p w:rsidR="02A9861E" w:rsidP="02A9861E" w:rsidRDefault="02A9861E" w14:paraId="5F34D603" w14:textId="2EFF39D2">
      <w:pPr>
        <w:spacing w:before="240" w:beforeAutospacing="off" w:after="240" w:afterAutospacing="off" w:line="276" w:lineRule="auto"/>
        <w:jc w:val="both"/>
        <w:rPr>
          <w:rFonts w:ascii="Arial" w:hAnsi="Arial" w:eastAsia="Arial" w:cs="Arial"/>
          <w:noProof w:val="0"/>
          <w:sz w:val="22"/>
          <w:szCs w:val="22"/>
          <w:lang w:val="en-US"/>
        </w:rPr>
      </w:pPr>
    </w:p>
    <w:p w:rsidR="7E4C1658" w:rsidP="1D1E4B65" w:rsidRDefault="7E4C1658" w14:paraId="70ECAF9F" w14:textId="34F82AD5">
      <w:pPr>
        <w:pStyle w:val="Heading3"/>
        <w:keepNext w:val="1"/>
        <w:keepLines w:val="1"/>
        <w:spacing w:before="281" w:beforeAutospacing="off" w:after="281" w:afterAutospacing="off"/>
        <w:rPr>
          <w:rFonts w:ascii="Arial" w:hAnsi="Arial" w:eastAsia="Arial" w:cs="Arial"/>
          <w:noProof w:val="0"/>
          <w:color w:val="auto"/>
          <w:sz w:val="22"/>
          <w:szCs w:val="22"/>
          <w:lang w:val="en-GB"/>
        </w:rPr>
      </w:pPr>
      <w:bookmarkStart w:name="_Toc476704608" w:id="1003892958"/>
      <w:r w:rsidRPr="02A9861E" w:rsidR="5BCA054C">
        <w:rPr>
          <w:rFonts w:ascii="Arial" w:hAnsi="Arial" w:eastAsia="Arial" w:cs="Arial"/>
          <w:b w:val="1"/>
          <w:bCs w:val="1"/>
          <w:i w:val="0"/>
          <w:iCs w:val="0"/>
          <w:caps w:val="0"/>
          <w:smallCaps w:val="0"/>
          <w:noProof w:val="0"/>
          <w:color w:val="auto"/>
          <w:sz w:val="28"/>
          <w:szCs w:val="28"/>
          <w:lang w:val="en-US"/>
        </w:rPr>
        <w:t>References</w:t>
      </w:r>
      <w:bookmarkEnd w:id="1003892958"/>
    </w:p>
    <w:p w:rsidR="58809276" w:rsidP="02A9861E" w:rsidRDefault="58809276" w14:paraId="72FA0372" w14:textId="0C16798B">
      <w:pPr>
        <w:spacing w:before="240" w:beforeAutospacing="off" w:after="240" w:afterAutospacing="off"/>
        <w:jc w:val="both"/>
      </w:pPr>
      <w:r w:rsidRPr="02A9861E" w:rsidR="1B7B23E9">
        <w:rPr>
          <w:rFonts w:ascii="Arial" w:hAnsi="Arial" w:eastAsia="Arial" w:cs="Arial"/>
          <w:noProof w:val="0"/>
          <w:sz w:val="22"/>
          <w:szCs w:val="22"/>
          <w:lang w:val="en-GB"/>
        </w:rPr>
        <w:t xml:space="preserve">John Lewis Partnership. (2024, October 24). </w:t>
      </w:r>
      <w:r w:rsidRPr="02A9861E" w:rsidR="1B7B23E9">
        <w:rPr>
          <w:rFonts w:ascii="Arial" w:hAnsi="Arial" w:eastAsia="Arial" w:cs="Arial"/>
          <w:i w:val="1"/>
          <w:iCs w:val="1"/>
          <w:noProof w:val="0"/>
          <w:sz w:val="22"/>
          <w:szCs w:val="22"/>
          <w:lang w:val="en-GB"/>
        </w:rPr>
        <w:t>John Lewis begins multi-million pound makeover as part of £800m investment</w:t>
      </w:r>
      <w:r w:rsidRPr="02A9861E" w:rsidR="1B7B23E9">
        <w:rPr>
          <w:rFonts w:ascii="Arial" w:hAnsi="Arial" w:eastAsia="Arial" w:cs="Arial"/>
          <w:noProof w:val="0"/>
          <w:sz w:val="22"/>
          <w:szCs w:val="22"/>
          <w:lang w:val="en-GB"/>
        </w:rPr>
        <w:t xml:space="preserve">. Retrieved from </w:t>
      </w:r>
      <w:hyperlink r:id="Rfc71e885cb0843bb">
        <w:r w:rsidRPr="02A9861E" w:rsidR="1B7B23E9">
          <w:rPr>
            <w:rStyle w:val="Hyperlink"/>
            <w:rFonts w:ascii="Arial" w:hAnsi="Arial" w:eastAsia="Arial" w:cs="Arial"/>
            <w:noProof w:val="0"/>
            <w:sz w:val="22"/>
            <w:szCs w:val="22"/>
            <w:lang w:val="en-GB"/>
          </w:rPr>
          <w:t>https://www.johnlewispartnership.co.uk/media-centre/latest-news/2024/21104</w:t>
        </w:r>
      </w:hyperlink>
      <w:r w:rsidRPr="02A9861E" w:rsidR="1B7B23E9">
        <w:rPr>
          <w:rFonts w:ascii="Arial" w:hAnsi="Arial" w:eastAsia="Arial" w:cs="Arial"/>
          <w:noProof w:val="0"/>
          <w:sz w:val="22"/>
          <w:szCs w:val="22"/>
          <w:lang w:val="en-GB"/>
        </w:rPr>
        <w:t xml:space="preserve"> </w:t>
      </w:r>
      <w:hyperlink r:id="R4872949672a549bd">
        <w:r w:rsidRPr="02A9861E" w:rsidR="1B7B23E9">
          <w:rPr>
            <w:rStyle w:val="Hyperlink"/>
            <w:rFonts w:ascii="Arial" w:hAnsi="Arial" w:eastAsia="Arial" w:cs="Arial"/>
            <w:noProof w:val="0"/>
            <w:sz w:val="22"/>
            <w:szCs w:val="22"/>
            <w:lang w:val="en-GB"/>
          </w:rPr>
          <w:t>[johnlewisp...ship.co.uk]</w:t>
        </w:r>
      </w:hyperlink>
    </w:p>
    <w:p w:rsidR="58809276" w:rsidP="02A9861E" w:rsidRDefault="58809276" w14:paraId="33AC9246" w14:textId="27877FE6">
      <w:pPr>
        <w:spacing w:before="240" w:beforeAutospacing="off" w:after="240" w:afterAutospacing="off"/>
        <w:jc w:val="both"/>
      </w:pPr>
      <w:r w:rsidRPr="02A9861E" w:rsidR="1B7B23E9">
        <w:rPr>
          <w:rFonts w:ascii="Arial" w:hAnsi="Arial" w:eastAsia="Arial" w:cs="Arial"/>
          <w:noProof w:val="0"/>
          <w:sz w:val="22"/>
          <w:szCs w:val="22"/>
          <w:lang w:val="en-GB"/>
        </w:rPr>
        <w:t xml:space="preserve">John Lewis Partnership. (2023, August 9). </w:t>
      </w:r>
      <w:r w:rsidRPr="02A9861E" w:rsidR="1B7B23E9">
        <w:rPr>
          <w:rFonts w:ascii="Arial" w:hAnsi="Arial" w:eastAsia="Arial" w:cs="Arial"/>
          <w:i w:val="1"/>
          <w:iCs w:val="1"/>
          <w:noProof w:val="0"/>
          <w:sz w:val="22"/>
          <w:szCs w:val="22"/>
          <w:lang w:val="en-GB"/>
        </w:rPr>
        <w:t>John Lewis Partnership accelerates technology transformation with £100m Google Cloud agreement</w:t>
      </w:r>
      <w:r w:rsidRPr="02A9861E" w:rsidR="1B7B23E9">
        <w:rPr>
          <w:rFonts w:ascii="Arial" w:hAnsi="Arial" w:eastAsia="Arial" w:cs="Arial"/>
          <w:noProof w:val="0"/>
          <w:sz w:val="22"/>
          <w:szCs w:val="22"/>
          <w:lang w:val="en-GB"/>
        </w:rPr>
        <w:t xml:space="preserve">. Retrieved from </w:t>
      </w:r>
      <w:hyperlink r:id="R7b2178e9135542fd">
        <w:r w:rsidRPr="02A9861E" w:rsidR="1B7B23E9">
          <w:rPr>
            <w:rStyle w:val="Hyperlink"/>
            <w:rFonts w:ascii="Arial" w:hAnsi="Arial" w:eastAsia="Arial" w:cs="Arial"/>
            <w:noProof w:val="0"/>
            <w:sz w:val="22"/>
            <w:szCs w:val="22"/>
            <w:lang w:val="en-GB"/>
          </w:rPr>
          <w:t>https://www.johnlewispartnership.co.uk/media-centre/latest-news/2023/17387</w:t>
        </w:r>
      </w:hyperlink>
      <w:r w:rsidRPr="02A9861E" w:rsidR="1B7B23E9">
        <w:rPr>
          <w:rFonts w:ascii="Arial" w:hAnsi="Arial" w:eastAsia="Arial" w:cs="Arial"/>
          <w:noProof w:val="0"/>
          <w:sz w:val="22"/>
          <w:szCs w:val="22"/>
          <w:lang w:val="en-GB"/>
        </w:rPr>
        <w:t xml:space="preserve"> </w:t>
      </w:r>
      <w:hyperlink r:id="Rc1b814355c9f4c8a">
        <w:r w:rsidRPr="02A9861E" w:rsidR="1B7B23E9">
          <w:rPr>
            <w:rStyle w:val="Hyperlink"/>
            <w:rFonts w:ascii="Arial" w:hAnsi="Arial" w:eastAsia="Arial" w:cs="Arial"/>
            <w:noProof w:val="0"/>
            <w:sz w:val="22"/>
            <w:szCs w:val="22"/>
            <w:lang w:val="en-GB"/>
          </w:rPr>
          <w:t>[johnlewisp...ship.co.uk]</w:t>
        </w:r>
      </w:hyperlink>
    </w:p>
    <w:p w:rsidR="58809276" w:rsidP="02A9861E" w:rsidRDefault="58809276" w14:paraId="42F9D4FD" w14:textId="56F0375D">
      <w:pPr>
        <w:spacing w:before="240" w:beforeAutospacing="off" w:after="240" w:afterAutospacing="off"/>
        <w:jc w:val="both"/>
      </w:pPr>
      <w:r w:rsidRPr="02A9861E" w:rsidR="1B7B23E9">
        <w:rPr>
          <w:rFonts w:ascii="Arial" w:hAnsi="Arial" w:eastAsia="Arial" w:cs="Arial"/>
          <w:noProof w:val="0"/>
          <w:sz w:val="22"/>
          <w:szCs w:val="22"/>
          <w:lang w:val="en-GB"/>
        </w:rPr>
        <w:t xml:space="preserve">John Lewis Partnership. (2024, May 23). </w:t>
      </w:r>
      <w:r w:rsidRPr="02A9861E" w:rsidR="1B7B23E9">
        <w:rPr>
          <w:rFonts w:ascii="Arial" w:hAnsi="Arial" w:eastAsia="Arial" w:cs="Arial"/>
          <w:i w:val="1"/>
          <w:iCs w:val="1"/>
          <w:noProof w:val="0"/>
          <w:sz w:val="22"/>
          <w:szCs w:val="22"/>
          <w:lang w:val="en-GB"/>
        </w:rPr>
        <w:t>John Lewis launches biggest multi-brand menswear rental platform on the UK high street</w:t>
      </w:r>
      <w:r w:rsidRPr="02A9861E" w:rsidR="1B7B23E9">
        <w:rPr>
          <w:rFonts w:ascii="Arial" w:hAnsi="Arial" w:eastAsia="Arial" w:cs="Arial"/>
          <w:noProof w:val="0"/>
          <w:sz w:val="22"/>
          <w:szCs w:val="22"/>
          <w:lang w:val="en-GB"/>
        </w:rPr>
        <w:t xml:space="preserve">. Retrieved from </w:t>
      </w:r>
      <w:hyperlink r:id="Rabe8eb28dff84a34">
        <w:r w:rsidRPr="02A9861E" w:rsidR="1B7B23E9">
          <w:rPr>
            <w:rStyle w:val="Hyperlink"/>
            <w:rFonts w:ascii="Arial" w:hAnsi="Arial" w:eastAsia="Arial" w:cs="Arial"/>
            <w:noProof w:val="0"/>
            <w:sz w:val="22"/>
            <w:szCs w:val="22"/>
            <w:lang w:val="en-GB"/>
          </w:rPr>
          <w:t>https://www.johnlewispartnership.co.uk/media-centre/latest-news/2024/19847</w:t>
        </w:r>
      </w:hyperlink>
      <w:r w:rsidRPr="02A9861E" w:rsidR="1B7B23E9">
        <w:rPr>
          <w:rFonts w:ascii="Arial" w:hAnsi="Arial" w:eastAsia="Arial" w:cs="Arial"/>
          <w:noProof w:val="0"/>
          <w:sz w:val="22"/>
          <w:szCs w:val="22"/>
          <w:lang w:val="en-GB"/>
        </w:rPr>
        <w:t xml:space="preserve"> </w:t>
      </w:r>
      <w:hyperlink r:id="R51df2a25669f46cd">
        <w:r w:rsidRPr="02A9861E" w:rsidR="1B7B23E9">
          <w:rPr>
            <w:rStyle w:val="Hyperlink"/>
            <w:rFonts w:ascii="Arial" w:hAnsi="Arial" w:eastAsia="Arial" w:cs="Arial"/>
            <w:noProof w:val="0"/>
            <w:sz w:val="22"/>
            <w:szCs w:val="22"/>
            <w:lang w:val="en-GB"/>
          </w:rPr>
          <w:t>[johnlewisp...ship.co.uk]</w:t>
        </w:r>
      </w:hyperlink>
    </w:p>
    <w:p w:rsidR="58809276" w:rsidP="02A9861E" w:rsidRDefault="58809276" w14:paraId="488F460C" w14:textId="69B838CA">
      <w:pPr>
        <w:pStyle w:val="ListParagraph"/>
        <w:numPr>
          <w:ilvl w:val="0"/>
          <w:numId w:val="7"/>
        </w:numPr>
        <w:spacing w:before="240" w:beforeAutospacing="off" w:after="240" w:afterAutospacing="off"/>
        <w:jc w:val="both"/>
        <w:rPr>
          <w:rFonts w:ascii="Arial" w:hAnsi="Arial" w:eastAsia="Arial" w:cs="Arial"/>
          <w:noProof w:val="0"/>
          <w:sz w:val="22"/>
          <w:szCs w:val="22"/>
          <w:lang w:val="en-GB"/>
        </w:rPr>
      </w:pPr>
      <w:r w:rsidRPr="02A9861E" w:rsidR="759DD3B5">
        <w:rPr>
          <w:rFonts w:ascii="Arial" w:hAnsi="Arial" w:eastAsia="Arial" w:cs="Arial"/>
          <w:noProof w:val="0"/>
          <w:sz w:val="22"/>
          <w:szCs w:val="22"/>
          <w:lang w:val="en-GB"/>
        </w:rPr>
        <w:t xml:space="preserve">Harvard Business School Online. (n.d.). </w:t>
      </w:r>
      <w:r w:rsidRPr="02A9861E" w:rsidR="759DD3B5">
        <w:rPr>
          <w:rFonts w:ascii="Arial" w:hAnsi="Arial" w:eastAsia="Arial" w:cs="Arial"/>
          <w:i w:val="1"/>
          <w:iCs w:val="1"/>
          <w:noProof w:val="0"/>
          <w:sz w:val="22"/>
          <w:szCs w:val="22"/>
          <w:lang w:val="en-GB"/>
        </w:rPr>
        <w:t>What is a customer journey map? Examples &amp; process</w:t>
      </w:r>
      <w:r w:rsidRPr="02A9861E" w:rsidR="759DD3B5">
        <w:rPr>
          <w:rFonts w:ascii="Arial" w:hAnsi="Arial" w:eastAsia="Arial" w:cs="Arial"/>
          <w:noProof w:val="0"/>
          <w:sz w:val="22"/>
          <w:szCs w:val="22"/>
          <w:lang w:val="en-GB"/>
        </w:rPr>
        <w:t xml:space="preserve">. Retrieved from </w:t>
      </w:r>
      <w:hyperlink r:id="Rb53f79f603e64d90">
        <w:r w:rsidRPr="02A9861E" w:rsidR="759DD3B5">
          <w:rPr>
            <w:rStyle w:val="Hyperlink"/>
            <w:rFonts w:ascii="Arial" w:hAnsi="Arial" w:eastAsia="Arial" w:cs="Arial"/>
            <w:noProof w:val="0"/>
            <w:sz w:val="22"/>
            <w:szCs w:val="22"/>
            <w:lang w:val="en-GB"/>
          </w:rPr>
          <w:t>https://online.hbs.edu/blog/post/customer-journey-map</w:t>
        </w:r>
      </w:hyperlink>
    </w:p>
    <w:p w:rsidR="58809276" w:rsidP="02A9861E" w:rsidRDefault="58809276" w14:paraId="55E7CD4D" w14:textId="5C6FC477">
      <w:pPr>
        <w:pStyle w:val="ListParagraph"/>
        <w:numPr>
          <w:ilvl w:val="0"/>
          <w:numId w:val="7"/>
        </w:numPr>
        <w:spacing w:before="240" w:beforeAutospacing="off" w:after="240" w:afterAutospacing="off"/>
        <w:jc w:val="both"/>
        <w:rPr>
          <w:rFonts w:ascii="Arial" w:hAnsi="Arial" w:eastAsia="Arial" w:cs="Arial"/>
          <w:noProof w:val="0"/>
          <w:sz w:val="22"/>
          <w:szCs w:val="22"/>
          <w:lang w:val="en-GB"/>
        </w:rPr>
      </w:pPr>
      <w:r w:rsidRPr="02A9861E" w:rsidR="759DD3B5">
        <w:rPr>
          <w:rFonts w:ascii="Arial" w:hAnsi="Arial" w:eastAsia="Arial" w:cs="Arial"/>
          <w:noProof w:val="0"/>
          <w:sz w:val="22"/>
          <w:szCs w:val="22"/>
          <w:lang w:val="en-GB"/>
        </w:rPr>
        <w:t xml:space="preserve">CMSWire. (n.d.). </w:t>
      </w:r>
      <w:r w:rsidRPr="02A9861E" w:rsidR="759DD3B5">
        <w:rPr>
          <w:rFonts w:ascii="Arial" w:hAnsi="Arial" w:eastAsia="Arial" w:cs="Arial"/>
          <w:i w:val="1"/>
          <w:iCs w:val="1"/>
          <w:noProof w:val="0"/>
          <w:sz w:val="22"/>
          <w:szCs w:val="22"/>
          <w:lang w:val="en-GB"/>
        </w:rPr>
        <w:t>The complete guide to customer journey mapping in 2025</w:t>
      </w:r>
      <w:r w:rsidRPr="02A9861E" w:rsidR="759DD3B5">
        <w:rPr>
          <w:rFonts w:ascii="Arial" w:hAnsi="Arial" w:eastAsia="Arial" w:cs="Arial"/>
          <w:noProof w:val="0"/>
          <w:sz w:val="22"/>
          <w:szCs w:val="22"/>
          <w:lang w:val="en-GB"/>
        </w:rPr>
        <w:t xml:space="preserve">. Retrieved from </w:t>
      </w:r>
      <w:hyperlink r:id="R889cf04654b64e21">
        <w:r w:rsidRPr="02A9861E" w:rsidR="759DD3B5">
          <w:rPr>
            <w:rStyle w:val="Hyperlink"/>
            <w:rFonts w:ascii="Arial" w:hAnsi="Arial" w:eastAsia="Arial" w:cs="Arial"/>
            <w:noProof w:val="0"/>
            <w:sz w:val="22"/>
            <w:szCs w:val="22"/>
            <w:lang w:val="en-GB"/>
          </w:rPr>
          <w:t>https://www.cmswire.com/customer-experience/customer-journey-mapping-a-how-to-guide/</w:t>
        </w:r>
      </w:hyperlink>
    </w:p>
    <w:p w:rsidR="58809276" w:rsidP="02A9861E" w:rsidRDefault="58809276" w14:paraId="23FEE3F2" w14:textId="177039E0">
      <w:pPr>
        <w:pStyle w:val="ListParagraph"/>
        <w:numPr>
          <w:ilvl w:val="0"/>
          <w:numId w:val="7"/>
        </w:numPr>
        <w:spacing w:before="240" w:beforeAutospacing="off" w:after="240" w:afterAutospacing="off"/>
        <w:jc w:val="both"/>
        <w:rPr>
          <w:rFonts w:ascii="Arial" w:hAnsi="Arial" w:eastAsia="Arial" w:cs="Arial"/>
          <w:noProof w:val="0"/>
          <w:sz w:val="22"/>
          <w:szCs w:val="22"/>
          <w:lang w:val="en-GB"/>
        </w:rPr>
      </w:pPr>
      <w:r w:rsidRPr="02A9861E" w:rsidR="759DD3B5">
        <w:rPr>
          <w:rFonts w:ascii="Arial" w:hAnsi="Arial" w:eastAsia="Arial" w:cs="Arial"/>
          <w:noProof w:val="0"/>
          <w:sz w:val="22"/>
          <w:szCs w:val="22"/>
          <w:lang w:val="en-GB"/>
        </w:rPr>
        <w:t xml:space="preserve">Qualtrics. (n.d.). </w:t>
      </w:r>
      <w:r w:rsidRPr="02A9861E" w:rsidR="759DD3B5">
        <w:rPr>
          <w:rFonts w:ascii="Arial" w:hAnsi="Arial" w:eastAsia="Arial" w:cs="Arial"/>
          <w:i w:val="1"/>
          <w:iCs w:val="1"/>
          <w:noProof w:val="0"/>
          <w:sz w:val="22"/>
          <w:szCs w:val="22"/>
          <w:lang w:val="en-GB"/>
        </w:rPr>
        <w:t>Customer journey mapping for better experiences</w:t>
      </w:r>
      <w:r w:rsidRPr="02A9861E" w:rsidR="759DD3B5">
        <w:rPr>
          <w:rFonts w:ascii="Arial" w:hAnsi="Arial" w:eastAsia="Arial" w:cs="Arial"/>
          <w:noProof w:val="0"/>
          <w:sz w:val="22"/>
          <w:szCs w:val="22"/>
          <w:lang w:val="en-GB"/>
        </w:rPr>
        <w:t xml:space="preserve">. Retrieved from </w:t>
      </w:r>
      <w:hyperlink r:id="R3403eba6d40a42cd">
        <w:r w:rsidRPr="02A9861E" w:rsidR="759DD3B5">
          <w:rPr>
            <w:rStyle w:val="Hyperlink"/>
            <w:rFonts w:ascii="Arial" w:hAnsi="Arial" w:eastAsia="Arial" w:cs="Arial"/>
            <w:noProof w:val="0"/>
            <w:sz w:val="22"/>
            <w:szCs w:val="22"/>
            <w:lang w:val="en-GB"/>
          </w:rPr>
          <w:t>https://www.qualtrics.com/articles/customer-experience/customer-journey-mapping/</w:t>
        </w:r>
      </w:hyperlink>
    </w:p>
    <w:p w:rsidR="58809276" w:rsidP="02A9861E" w:rsidRDefault="58809276" w14:paraId="3232CFC4" w14:textId="14E0A934">
      <w:pPr>
        <w:pStyle w:val="ListParagraph"/>
        <w:numPr>
          <w:ilvl w:val="0"/>
          <w:numId w:val="7"/>
        </w:numPr>
        <w:spacing w:before="240" w:beforeAutospacing="off" w:after="240" w:afterAutospacing="off"/>
        <w:jc w:val="both"/>
        <w:rPr>
          <w:rFonts w:ascii="Arial" w:hAnsi="Arial" w:eastAsia="Arial" w:cs="Arial"/>
          <w:noProof w:val="0"/>
          <w:sz w:val="22"/>
          <w:szCs w:val="22"/>
          <w:lang w:val="en-GB"/>
        </w:rPr>
      </w:pPr>
      <w:r w:rsidRPr="02A9861E" w:rsidR="759DD3B5">
        <w:rPr>
          <w:rFonts w:ascii="Arial" w:hAnsi="Arial" w:eastAsia="Arial" w:cs="Arial"/>
          <w:noProof w:val="0"/>
          <w:sz w:val="22"/>
          <w:szCs w:val="22"/>
          <w:lang w:val="en-GB"/>
        </w:rPr>
        <w:t xml:space="preserve">Andrew Reise Consulting. (n.d.). </w:t>
      </w:r>
      <w:r w:rsidRPr="02A9861E" w:rsidR="759DD3B5">
        <w:rPr>
          <w:rFonts w:ascii="Arial" w:hAnsi="Arial" w:eastAsia="Arial" w:cs="Arial"/>
          <w:i w:val="1"/>
          <w:iCs w:val="1"/>
          <w:noProof w:val="0"/>
          <w:sz w:val="22"/>
          <w:szCs w:val="22"/>
          <w:lang w:val="en-GB"/>
        </w:rPr>
        <w:t>8 customer journey mapping best practices</w:t>
      </w:r>
      <w:r w:rsidRPr="02A9861E" w:rsidR="759DD3B5">
        <w:rPr>
          <w:rFonts w:ascii="Arial" w:hAnsi="Arial" w:eastAsia="Arial" w:cs="Arial"/>
          <w:noProof w:val="0"/>
          <w:sz w:val="22"/>
          <w:szCs w:val="22"/>
          <w:lang w:val="en-GB"/>
        </w:rPr>
        <w:t xml:space="preserve">. Retrieved from </w:t>
      </w:r>
      <w:hyperlink r:id="Rfab31829d5b94390">
        <w:r w:rsidRPr="02A9861E" w:rsidR="759DD3B5">
          <w:rPr>
            <w:rStyle w:val="Hyperlink"/>
            <w:rFonts w:ascii="Arial" w:hAnsi="Arial" w:eastAsia="Arial" w:cs="Arial"/>
            <w:noProof w:val="0"/>
            <w:sz w:val="22"/>
            <w:szCs w:val="22"/>
            <w:lang w:val="en-GB"/>
          </w:rPr>
          <w:t>https://www.andrewreise.com/insights/8-customer-journey-mapping-best-practices</w:t>
        </w:r>
      </w:hyperlink>
    </w:p>
    <w:p w:rsidR="58809276" w:rsidP="02A9861E" w:rsidRDefault="58809276" w14:paraId="548D21AA" w14:textId="091AFC6E">
      <w:pPr>
        <w:pStyle w:val="ListParagraph"/>
        <w:numPr>
          <w:ilvl w:val="0"/>
          <w:numId w:val="7"/>
        </w:numPr>
        <w:spacing w:before="240" w:beforeAutospacing="off" w:after="240" w:afterAutospacing="off"/>
        <w:jc w:val="both"/>
        <w:rPr>
          <w:rFonts w:ascii="Arial" w:hAnsi="Arial" w:eastAsia="Arial" w:cs="Arial"/>
          <w:noProof w:val="0"/>
          <w:sz w:val="22"/>
          <w:szCs w:val="22"/>
          <w:lang w:val="en-GB"/>
        </w:rPr>
      </w:pPr>
      <w:r w:rsidRPr="02A9861E" w:rsidR="33A1E08E">
        <w:rPr>
          <w:noProof w:val="0"/>
          <w:lang w:val="en-GB"/>
        </w:rPr>
        <w:t xml:space="preserve">Roman Pichler. (2025, May 12). </w:t>
      </w:r>
      <w:r w:rsidRPr="02A9861E" w:rsidR="33A1E08E">
        <w:rPr>
          <w:i w:val="1"/>
          <w:iCs w:val="1"/>
          <w:noProof w:val="0"/>
          <w:lang w:val="en-GB"/>
        </w:rPr>
        <w:t>The Innovation Ambition Matrix</w:t>
      </w:r>
      <w:r w:rsidRPr="02A9861E" w:rsidR="33A1E08E">
        <w:rPr>
          <w:noProof w:val="0"/>
          <w:lang w:val="en-GB"/>
        </w:rPr>
        <w:t xml:space="preserve">. Retrieved from </w:t>
      </w:r>
      <w:hyperlink r:id="R3f7deab7c3f649b1">
        <w:r w:rsidRPr="02A9861E" w:rsidR="33A1E08E">
          <w:rPr>
            <w:rStyle w:val="Hyperlink"/>
            <w:noProof w:val="0"/>
            <w:lang w:val="en-GB"/>
          </w:rPr>
          <w:t>https://www.romanpichler.com/blog/innovation-ambition-matrix/</w:t>
        </w:r>
      </w:hyperlink>
    </w:p>
    <w:p w:rsidR="4260BB42" w:rsidP="58809276" w:rsidRDefault="4260BB42" w14:paraId="0BA23A9D" w14:textId="4ADE85AA">
      <w:pPr>
        <w:pStyle w:val="Normal"/>
      </w:pPr>
    </w:p>
    <w:p w:rsidR="4260BB42" w:rsidRDefault="4260BB42" w14:paraId="547EC0F9" w14:textId="573ED701">
      <w:r w:rsidR="09A74295">
        <w:rPr/>
        <w:t xml:space="preserve"> </w:t>
      </w:r>
    </w:p>
    <w:p w:rsidR="7095E265" w:rsidP="58809276" w:rsidRDefault="7095E265" w14:paraId="613B9B7A" w14:textId="63DA49B7">
      <w:pPr>
        <w:pStyle w:val="Normal"/>
      </w:pPr>
    </w:p>
    <w:p w:rsidR="58809276" w:rsidRDefault="58809276" w14:paraId="2728E208" w14:textId="57123972"/>
    <w:p w:rsidR="58809276" w:rsidRDefault="58809276" w14:paraId="27800F88" w14:textId="0553A2C9"/>
    <w:p w:rsidR="58809276" w:rsidRDefault="58809276" w14:paraId="1090A4AF" w14:textId="2EF504D3"/>
    <w:p w:rsidR="58809276" w:rsidP="58809276" w:rsidRDefault="58809276" w14:paraId="2D3198BB" w14:textId="25F4BC63">
      <w:pPr>
        <w:pStyle w:val="Normal"/>
      </w:pPr>
    </w:p>
    <w:p w:rsidR="58809276" w:rsidP="58809276" w:rsidRDefault="58809276" w14:paraId="3BB1A390" w14:textId="7F0EE634">
      <w:pPr>
        <w:pStyle w:val="Normal"/>
      </w:pPr>
    </w:p>
    <w:p w:rsidR="58809276" w:rsidP="58809276" w:rsidRDefault="58809276" w14:paraId="6DA282F3" w14:textId="292E5A9C">
      <w:pPr>
        <w:pStyle w:val="Normal"/>
      </w:pPr>
    </w:p>
    <w:p w:rsidR="58809276" w:rsidP="58809276" w:rsidRDefault="58809276" w14:paraId="78E1453A" w14:textId="25130E66">
      <w:pPr>
        <w:pStyle w:val="Normal"/>
      </w:pPr>
    </w:p>
    <w:p w:rsidR="58809276" w:rsidP="58809276" w:rsidRDefault="58809276" w14:paraId="277AA7AF" w14:textId="4A5040ED">
      <w:pPr>
        <w:pStyle w:val="Normal"/>
      </w:pPr>
    </w:p>
    <w:p w:rsidR="58809276" w:rsidP="58809276" w:rsidRDefault="58809276" w14:paraId="1366D0F7" w14:textId="62162CA2">
      <w:pPr>
        <w:pStyle w:val="Normal"/>
      </w:pPr>
    </w:p>
    <w:p w:rsidR="58809276" w:rsidP="58809276" w:rsidRDefault="58809276" w14:paraId="58114B90" w14:textId="256B0C40">
      <w:pPr>
        <w:pStyle w:val="Normal"/>
      </w:pPr>
    </w:p>
    <w:p w:rsidR="6002AC70" w:rsidP="58809276" w:rsidRDefault="6002AC70" w14:paraId="7F80DEDD" w14:textId="643201E4">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0">
    <w:nsid w:val="493f2d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6e1b6f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270a0e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12c20f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213c37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7d3948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25e37c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362578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620809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24a9c7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245dde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4809d5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2b8ce1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5d8c80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1af725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4e7e4c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9b03c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3a423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8c0db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77e378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1a80f8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705a08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5847da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72314d5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6">
    <w:nsid w:val="18240b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434784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674b42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4551b1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5be7d8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d8b96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1360eb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b9913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37ce95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1d6d8a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7877b9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9faa8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76ecf1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1d2674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695c4a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bc267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945bb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2fb44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ad226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58ae1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5756733"/>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60965ecf"/>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48f5118b"/>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77a324ea"/>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7cc224cf"/>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283f3bb5"/>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d38afb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190298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94f73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73688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8fe5c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e279f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b9457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801d7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92310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cd182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9E74DD"/>
    <w:rsid w:val="001F9EB9"/>
    <w:rsid w:val="00242DEB"/>
    <w:rsid w:val="007BDD57"/>
    <w:rsid w:val="0120F83F"/>
    <w:rsid w:val="0128662F"/>
    <w:rsid w:val="01911C73"/>
    <w:rsid w:val="01C133B8"/>
    <w:rsid w:val="02498F9F"/>
    <w:rsid w:val="0250344A"/>
    <w:rsid w:val="02A9861E"/>
    <w:rsid w:val="02BD6CB6"/>
    <w:rsid w:val="02BDAA4C"/>
    <w:rsid w:val="031D8FC7"/>
    <w:rsid w:val="03CBD5E7"/>
    <w:rsid w:val="03CBD5E7"/>
    <w:rsid w:val="041911F9"/>
    <w:rsid w:val="0555675F"/>
    <w:rsid w:val="05F3E1AC"/>
    <w:rsid w:val="06F56C0E"/>
    <w:rsid w:val="071F70D0"/>
    <w:rsid w:val="0769A1BD"/>
    <w:rsid w:val="07EF67C8"/>
    <w:rsid w:val="081B2EDF"/>
    <w:rsid w:val="0873E045"/>
    <w:rsid w:val="0878CB83"/>
    <w:rsid w:val="08989276"/>
    <w:rsid w:val="0957D09C"/>
    <w:rsid w:val="09722B9C"/>
    <w:rsid w:val="098EB5F7"/>
    <w:rsid w:val="09A74295"/>
    <w:rsid w:val="09EDB9CA"/>
    <w:rsid w:val="0A13A3F2"/>
    <w:rsid w:val="0AB9D55D"/>
    <w:rsid w:val="0B0718A9"/>
    <w:rsid w:val="0B77BEDF"/>
    <w:rsid w:val="0BCA8D36"/>
    <w:rsid w:val="0C4F9FBB"/>
    <w:rsid w:val="0CFBF587"/>
    <w:rsid w:val="0D06FBDF"/>
    <w:rsid w:val="0D38CC6A"/>
    <w:rsid w:val="0D3E2DD7"/>
    <w:rsid w:val="0D924A9D"/>
    <w:rsid w:val="0DE3EBDD"/>
    <w:rsid w:val="0E25481C"/>
    <w:rsid w:val="0E6454CA"/>
    <w:rsid w:val="0E75D2D3"/>
    <w:rsid w:val="0E9287EE"/>
    <w:rsid w:val="0EC8019A"/>
    <w:rsid w:val="0EF52925"/>
    <w:rsid w:val="0F4F5CBE"/>
    <w:rsid w:val="0F791124"/>
    <w:rsid w:val="0F7C898A"/>
    <w:rsid w:val="0F953710"/>
    <w:rsid w:val="0FD6F0FD"/>
    <w:rsid w:val="10A0B64A"/>
    <w:rsid w:val="10E4261F"/>
    <w:rsid w:val="10F78D7E"/>
    <w:rsid w:val="11C163A3"/>
    <w:rsid w:val="11E56A0F"/>
    <w:rsid w:val="120BA6A3"/>
    <w:rsid w:val="122405A8"/>
    <w:rsid w:val="12309C46"/>
    <w:rsid w:val="129C44C7"/>
    <w:rsid w:val="12E515F9"/>
    <w:rsid w:val="1317C0CA"/>
    <w:rsid w:val="1321510A"/>
    <w:rsid w:val="13C01F4A"/>
    <w:rsid w:val="13EBF9D7"/>
    <w:rsid w:val="1469A0AA"/>
    <w:rsid w:val="1659096D"/>
    <w:rsid w:val="1682C4AE"/>
    <w:rsid w:val="17284843"/>
    <w:rsid w:val="18497F69"/>
    <w:rsid w:val="186C7600"/>
    <w:rsid w:val="18949D2A"/>
    <w:rsid w:val="191DA49C"/>
    <w:rsid w:val="19A1B10D"/>
    <w:rsid w:val="1A56846C"/>
    <w:rsid w:val="1AA1DBB3"/>
    <w:rsid w:val="1ABD6A6E"/>
    <w:rsid w:val="1B06FFC0"/>
    <w:rsid w:val="1B7B23E9"/>
    <w:rsid w:val="1BF93240"/>
    <w:rsid w:val="1BF97F11"/>
    <w:rsid w:val="1C662625"/>
    <w:rsid w:val="1D1E4B65"/>
    <w:rsid w:val="1D239F31"/>
    <w:rsid w:val="1D539B02"/>
    <w:rsid w:val="1E8212A7"/>
    <w:rsid w:val="1F2AC194"/>
    <w:rsid w:val="1F2C9A09"/>
    <w:rsid w:val="1FB816D9"/>
    <w:rsid w:val="2120FB8B"/>
    <w:rsid w:val="21766D48"/>
    <w:rsid w:val="2197641E"/>
    <w:rsid w:val="219D5766"/>
    <w:rsid w:val="21C9FC87"/>
    <w:rsid w:val="21CB048A"/>
    <w:rsid w:val="21E4EFD5"/>
    <w:rsid w:val="21E8F7B0"/>
    <w:rsid w:val="222F2C99"/>
    <w:rsid w:val="2291415B"/>
    <w:rsid w:val="230421BB"/>
    <w:rsid w:val="23262F9D"/>
    <w:rsid w:val="23CB545D"/>
    <w:rsid w:val="23F73534"/>
    <w:rsid w:val="24125353"/>
    <w:rsid w:val="24F0F7EE"/>
    <w:rsid w:val="25415FC3"/>
    <w:rsid w:val="25B8C3EA"/>
    <w:rsid w:val="25C567ED"/>
    <w:rsid w:val="26050D8A"/>
    <w:rsid w:val="263E8FB5"/>
    <w:rsid w:val="264B4A30"/>
    <w:rsid w:val="26BCED1D"/>
    <w:rsid w:val="26C9C598"/>
    <w:rsid w:val="26FC82C8"/>
    <w:rsid w:val="270E883D"/>
    <w:rsid w:val="27232F39"/>
    <w:rsid w:val="27478385"/>
    <w:rsid w:val="278BA155"/>
    <w:rsid w:val="28A808C5"/>
    <w:rsid w:val="28CB2E00"/>
    <w:rsid w:val="291FB001"/>
    <w:rsid w:val="291FB001"/>
    <w:rsid w:val="29766ABF"/>
    <w:rsid w:val="29F34B7F"/>
    <w:rsid w:val="2A31ECD8"/>
    <w:rsid w:val="2A392ED0"/>
    <w:rsid w:val="2AD82E48"/>
    <w:rsid w:val="2AD82E48"/>
    <w:rsid w:val="2AF07B90"/>
    <w:rsid w:val="2AFBCB80"/>
    <w:rsid w:val="2B4F3D55"/>
    <w:rsid w:val="2BDA0656"/>
    <w:rsid w:val="2CDA95CC"/>
    <w:rsid w:val="2D72CA4E"/>
    <w:rsid w:val="2DF76DE5"/>
    <w:rsid w:val="2E051AE0"/>
    <w:rsid w:val="2E206279"/>
    <w:rsid w:val="2E2D7D6E"/>
    <w:rsid w:val="2E59FD76"/>
    <w:rsid w:val="2F091CD7"/>
    <w:rsid w:val="2F5C5BA6"/>
    <w:rsid w:val="2FA891A4"/>
    <w:rsid w:val="31239FD3"/>
    <w:rsid w:val="31A36782"/>
    <w:rsid w:val="31CEE1BE"/>
    <w:rsid w:val="31F947F5"/>
    <w:rsid w:val="3234F9F4"/>
    <w:rsid w:val="33A1E08E"/>
    <w:rsid w:val="33DF3DA9"/>
    <w:rsid w:val="345B41DF"/>
    <w:rsid w:val="349916FC"/>
    <w:rsid w:val="34DBFB37"/>
    <w:rsid w:val="3515EA3A"/>
    <w:rsid w:val="355EE5D3"/>
    <w:rsid w:val="35AB94CD"/>
    <w:rsid w:val="35B7EF05"/>
    <w:rsid w:val="36A5AC07"/>
    <w:rsid w:val="36B55DA7"/>
    <w:rsid w:val="36EDBADA"/>
    <w:rsid w:val="371E0322"/>
    <w:rsid w:val="3773C8F4"/>
    <w:rsid w:val="377F0DBD"/>
    <w:rsid w:val="379E74DD"/>
    <w:rsid w:val="37FA66A5"/>
    <w:rsid w:val="380169C1"/>
    <w:rsid w:val="384B582B"/>
    <w:rsid w:val="389F5B88"/>
    <w:rsid w:val="391D16A6"/>
    <w:rsid w:val="39C0E840"/>
    <w:rsid w:val="3A8B12E9"/>
    <w:rsid w:val="3A98A0F0"/>
    <w:rsid w:val="3AB9F685"/>
    <w:rsid w:val="3B284682"/>
    <w:rsid w:val="3B457D10"/>
    <w:rsid w:val="3C3B68FC"/>
    <w:rsid w:val="3C47725C"/>
    <w:rsid w:val="3D4A8B3D"/>
    <w:rsid w:val="3DBB840C"/>
    <w:rsid w:val="3E36D1D1"/>
    <w:rsid w:val="3EFD1193"/>
    <w:rsid w:val="3F19D021"/>
    <w:rsid w:val="3FB0107C"/>
    <w:rsid w:val="3FD01A7F"/>
    <w:rsid w:val="4028695E"/>
    <w:rsid w:val="405655B1"/>
    <w:rsid w:val="40853E09"/>
    <w:rsid w:val="40A470FD"/>
    <w:rsid w:val="40B08DAA"/>
    <w:rsid w:val="40CCFE3C"/>
    <w:rsid w:val="42169669"/>
    <w:rsid w:val="4260BB42"/>
    <w:rsid w:val="427F5752"/>
    <w:rsid w:val="42AE17C3"/>
    <w:rsid w:val="42B6B2C8"/>
    <w:rsid w:val="42CF6852"/>
    <w:rsid w:val="44A22765"/>
    <w:rsid w:val="44BFCDE2"/>
    <w:rsid w:val="44E1804C"/>
    <w:rsid w:val="4570A5BD"/>
    <w:rsid w:val="46099C82"/>
    <w:rsid w:val="463A5B3E"/>
    <w:rsid w:val="4657B287"/>
    <w:rsid w:val="467F5922"/>
    <w:rsid w:val="47772A15"/>
    <w:rsid w:val="484B650C"/>
    <w:rsid w:val="48AA93C4"/>
    <w:rsid w:val="48C0B471"/>
    <w:rsid w:val="48F9BFE0"/>
    <w:rsid w:val="491A747C"/>
    <w:rsid w:val="497761B2"/>
    <w:rsid w:val="49AF933C"/>
    <w:rsid w:val="4A13001E"/>
    <w:rsid w:val="4A45F880"/>
    <w:rsid w:val="4B1B2BF3"/>
    <w:rsid w:val="4B336BD2"/>
    <w:rsid w:val="4C94292D"/>
    <w:rsid w:val="4D7A71BF"/>
    <w:rsid w:val="4D90CA9B"/>
    <w:rsid w:val="4E1D8BBF"/>
    <w:rsid w:val="4EB4A0CD"/>
    <w:rsid w:val="4EC512A7"/>
    <w:rsid w:val="4EF7B9DC"/>
    <w:rsid w:val="4F16051D"/>
    <w:rsid w:val="5070CE90"/>
    <w:rsid w:val="50F43004"/>
    <w:rsid w:val="5122E9BF"/>
    <w:rsid w:val="5179FF3F"/>
    <w:rsid w:val="51AC8123"/>
    <w:rsid w:val="51AC8123"/>
    <w:rsid w:val="51E35DF9"/>
    <w:rsid w:val="52371E64"/>
    <w:rsid w:val="53A49198"/>
    <w:rsid w:val="53BC3533"/>
    <w:rsid w:val="54274D38"/>
    <w:rsid w:val="542D6220"/>
    <w:rsid w:val="543154A3"/>
    <w:rsid w:val="543ED1C9"/>
    <w:rsid w:val="5452692C"/>
    <w:rsid w:val="5494BC35"/>
    <w:rsid w:val="56406091"/>
    <w:rsid w:val="58152F75"/>
    <w:rsid w:val="58809276"/>
    <w:rsid w:val="58B5A29D"/>
    <w:rsid w:val="58E70700"/>
    <w:rsid w:val="59288EF9"/>
    <w:rsid w:val="596E1DE0"/>
    <w:rsid w:val="59D16CCB"/>
    <w:rsid w:val="5A1D0B02"/>
    <w:rsid w:val="5B427289"/>
    <w:rsid w:val="5B6DE1D6"/>
    <w:rsid w:val="5BCA054C"/>
    <w:rsid w:val="5C0D92DC"/>
    <w:rsid w:val="5C2717B5"/>
    <w:rsid w:val="5C2717B5"/>
    <w:rsid w:val="5C829375"/>
    <w:rsid w:val="5DE5F1FC"/>
    <w:rsid w:val="5EB407BA"/>
    <w:rsid w:val="5F83E460"/>
    <w:rsid w:val="6002AC70"/>
    <w:rsid w:val="606F29B4"/>
    <w:rsid w:val="6091B796"/>
    <w:rsid w:val="609EC256"/>
    <w:rsid w:val="60CE74DE"/>
    <w:rsid w:val="60CE74DE"/>
    <w:rsid w:val="614DE2B9"/>
    <w:rsid w:val="615A2A57"/>
    <w:rsid w:val="617C05F1"/>
    <w:rsid w:val="618779DB"/>
    <w:rsid w:val="6219193E"/>
    <w:rsid w:val="622310E7"/>
    <w:rsid w:val="626BD013"/>
    <w:rsid w:val="62758C2B"/>
    <w:rsid w:val="62B727E7"/>
    <w:rsid w:val="6334E215"/>
    <w:rsid w:val="6398F1A8"/>
    <w:rsid w:val="641F9794"/>
    <w:rsid w:val="64700324"/>
    <w:rsid w:val="654B3FB4"/>
    <w:rsid w:val="65AC800A"/>
    <w:rsid w:val="66775D46"/>
    <w:rsid w:val="66C333EC"/>
    <w:rsid w:val="66D6C3FC"/>
    <w:rsid w:val="66DD6817"/>
    <w:rsid w:val="67919E7A"/>
    <w:rsid w:val="680C6A18"/>
    <w:rsid w:val="687CB6B9"/>
    <w:rsid w:val="68C1CC66"/>
    <w:rsid w:val="691F41F7"/>
    <w:rsid w:val="696298CD"/>
    <w:rsid w:val="69705DE0"/>
    <w:rsid w:val="6973FC95"/>
    <w:rsid w:val="6A4B0F6B"/>
    <w:rsid w:val="6AA010B7"/>
    <w:rsid w:val="6AB6C66B"/>
    <w:rsid w:val="6B254458"/>
    <w:rsid w:val="6B2EC352"/>
    <w:rsid w:val="6BC5CEA3"/>
    <w:rsid w:val="6BFC5925"/>
    <w:rsid w:val="6D16A234"/>
    <w:rsid w:val="6D4D810B"/>
    <w:rsid w:val="6E4EBEAF"/>
    <w:rsid w:val="6E5F6221"/>
    <w:rsid w:val="6E9F8D68"/>
    <w:rsid w:val="6ECA0AF1"/>
    <w:rsid w:val="6ED343B0"/>
    <w:rsid w:val="6EEF65BD"/>
    <w:rsid w:val="6F1225FD"/>
    <w:rsid w:val="6F64EA2B"/>
    <w:rsid w:val="6FF538A2"/>
    <w:rsid w:val="7075157C"/>
    <w:rsid w:val="7095E265"/>
    <w:rsid w:val="70C64E3B"/>
    <w:rsid w:val="71649E86"/>
    <w:rsid w:val="71655942"/>
    <w:rsid w:val="71B3B341"/>
    <w:rsid w:val="72023E3C"/>
    <w:rsid w:val="7267C719"/>
    <w:rsid w:val="726D3780"/>
    <w:rsid w:val="72CB715B"/>
    <w:rsid w:val="72E1C1DE"/>
    <w:rsid w:val="732BF2D5"/>
    <w:rsid w:val="735F6502"/>
    <w:rsid w:val="738A1B0A"/>
    <w:rsid w:val="7409232F"/>
    <w:rsid w:val="7426A7DD"/>
    <w:rsid w:val="743F237C"/>
    <w:rsid w:val="74681513"/>
    <w:rsid w:val="74ECE881"/>
    <w:rsid w:val="75115521"/>
    <w:rsid w:val="759DD3B5"/>
    <w:rsid w:val="75FD330E"/>
    <w:rsid w:val="76821A96"/>
    <w:rsid w:val="77424017"/>
    <w:rsid w:val="776231EE"/>
    <w:rsid w:val="7763F134"/>
    <w:rsid w:val="77D696CC"/>
    <w:rsid w:val="78091C96"/>
    <w:rsid w:val="78A41C9C"/>
    <w:rsid w:val="78A9F5ED"/>
    <w:rsid w:val="79082B5C"/>
    <w:rsid w:val="79586D9E"/>
    <w:rsid w:val="79620A9A"/>
    <w:rsid w:val="7A159011"/>
    <w:rsid w:val="7A6E9FE5"/>
    <w:rsid w:val="7A8BB97D"/>
    <w:rsid w:val="7AAC55DE"/>
    <w:rsid w:val="7AF9ED13"/>
    <w:rsid w:val="7B051528"/>
    <w:rsid w:val="7B0B07DA"/>
    <w:rsid w:val="7BC1A83A"/>
    <w:rsid w:val="7BDB67E9"/>
    <w:rsid w:val="7C5C7A89"/>
    <w:rsid w:val="7C8A214A"/>
    <w:rsid w:val="7D01FD30"/>
    <w:rsid w:val="7D5E02A9"/>
    <w:rsid w:val="7E4C1658"/>
    <w:rsid w:val="7F2FCF24"/>
    <w:rsid w:val="7F3598E0"/>
    <w:rsid w:val="7F645FA0"/>
    <w:rsid w:val="7F918D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E74DD"/>
  <w15:chartTrackingRefBased/>
  <w15:docId w15:val="{05718A89-D101-4404-AA00-713CEE6F5FA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9766ABF"/>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1">
    <w:uiPriority w:val="39"/>
    <w:name w:val="toc 1"/>
    <w:basedOn w:val="Normal"/>
    <w:next w:val="Normal"/>
    <w:unhideWhenUsed/>
    <w:rsid w:val="1D1E4B65"/>
    <w:pPr>
      <w:spacing w:after="100"/>
    </w:pPr>
  </w:style>
  <w:style w:type="character" w:styleId="Hyperlink">
    <w:uiPriority w:val="99"/>
    <w:name w:val="Hyperlink"/>
    <w:basedOn w:val="DefaultParagraphFont"/>
    <w:unhideWhenUsed/>
    <w:rsid w:val="1D1E4B65"/>
    <w:rPr>
      <w:color w:val="467886"/>
      <w:u w:val="single"/>
    </w:rPr>
  </w:style>
  <w:style w:type="paragraph" w:styleId="TOC3">
    <w:uiPriority w:val="39"/>
    <w:name w:val="toc 3"/>
    <w:basedOn w:val="Normal"/>
    <w:next w:val="Normal"/>
    <w:unhideWhenUsed/>
    <w:rsid w:val="1D1E4B65"/>
    <w:pPr>
      <w:spacing w:after="100"/>
      <w:ind w:left="440"/>
    </w:pPr>
  </w:style>
  <w:style w:type="paragraph" w:styleId="TOC4">
    <w:uiPriority w:val="39"/>
    <w:name w:val="toc 4"/>
    <w:basedOn w:val="Normal"/>
    <w:next w:val="Normal"/>
    <w:unhideWhenUsed/>
    <w:rsid w:val="1D1E4B65"/>
    <w:pPr>
      <w:spacing w:after="100"/>
      <w:ind w:left="660"/>
    </w:pPr>
  </w:style>
  <w:style w:type="paragraph" w:styleId="TOC2">
    <w:uiPriority w:val="39"/>
    <w:name w:val="toc 2"/>
    <w:basedOn w:val="Normal"/>
    <w:next w:val="Normal"/>
    <w:unhideWhenUsed/>
    <w:rsid w:val="1D1E4B6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ca35ca4ae43401c" /><Relationship Type="http://schemas.openxmlformats.org/officeDocument/2006/relationships/image" Target="/media/image5.png" Id="rId1308410783" /><Relationship Type="http://schemas.openxmlformats.org/officeDocument/2006/relationships/hyperlink" Target="https://www.johnlewispartnership.co.uk/media-centre/latest-news/2024/21104" TargetMode="External" Id="Rfc71e885cb0843bb" /><Relationship Type="http://schemas.openxmlformats.org/officeDocument/2006/relationships/hyperlink" Target="https://www.johnlewispartnership.co.uk/media-centre/latest-news/2024/21104" TargetMode="External" Id="R4872949672a549bd" /><Relationship Type="http://schemas.openxmlformats.org/officeDocument/2006/relationships/hyperlink" Target="https://www.johnlewispartnership.co.uk/media-centre/latest-news/2023/17387" TargetMode="External" Id="R7b2178e9135542fd" /><Relationship Type="http://schemas.openxmlformats.org/officeDocument/2006/relationships/hyperlink" Target="https://www.johnlewispartnership.co.uk/media-centre/latest-news/2023/17387" TargetMode="External" Id="Rc1b814355c9f4c8a" /><Relationship Type="http://schemas.openxmlformats.org/officeDocument/2006/relationships/hyperlink" Target="https://www.johnlewispartnership.co.uk/media-centre/latest-news/2024/19847" TargetMode="External" Id="Rabe8eb28dff84a34" /><Relationship Type="http://schemas.openxmlformats.org/officeDocument/2006/relationships/hyperlink" Target="https://www.johnlewispartnership.co.uk/media-centre/latest-news/2024/19847" TargetMode="External" Id="R51df2a25669f46cd" /><Relationship Type="http://schemas.openxmlformats.org/officeDocument/2006/relationships/hyperlink" Target="https://online.hbs.edu/blog/post/customer-journey-map" TargetMode="External" Id="Rb53f79f603e64d90" /><Relationship Type="http://schemas.openxmlformats.org/officeDocument/2006/relationships/hyperlink" Target="https://www.cmswire.com/customer-experience/customer-journey-mapping-a-how-to-guide/" TargetMode="External" Id="R889cf04654b64e21" /><Relationship Type="http://schemas.openxmlformats.org/officeDocument/2006/relationships/hyperlink" Target="https://www.qualtrics.com/articles/customer-experience/customer-journey-mapping/" TargetMode="External" Id="R3403eba6d40a42cd" /><Relationship Type="http://schemas.openxmlformats.org/officeDocument/2006/relationships/hyperlink" Target="https://www.andrewreise.com/insights/8-customer-journey-mapping-best-practices" TargetMode="External" Id="Rfab31829d5b94390" /><Relationship Type="http://schemas.openxmlformats.org/officeDocument/2006/relationships/hyperlink" Target="https://www.romanpichler.com/blog/innovation-ambition-matrix/" TargetMode="External" Id="R3f7deab7c3f649b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Kodesha Grant (2310545)</dc:creator>
  <keywords/>
  <dc:description/>
  <lastModifiedBy>Kodesha Grant (2310545)</lastModifiedBy>
  <revision>10</revision>
  <dcterms:created xsi:type="dcterms:W3CDTF">2025-10-02T23:59:22.9189544Z</dcterms:created>
  <dcterms:modified xsi:type="dcterms:W3CDTF">2025-11-17T21:45:20.1787655Z</dcterms:modified>
</coreProperties>
</file>