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87EF91" w14:textId="261BC5AA" w:rsidR="00793E4B" w:rsidRDefault="004A1E1F" w:rsidP="00256D86">
      <w:pPr>
        <w:jc w:val="center"/>
        <w:rPr>
          <w:b/>
          <w:bCs/>
          <w:i/>
          <w:iCs/>
          <w:sz w:val="36"/>
          <w:szCs w:val="36"/>
          <w:u w:val="single"/>
        </w:rPr>
      </w:pPr>
      <w:r w:rsidRPr="00256D86">
        <w:rPr>
          <w:b/>
          <w:bCs/>
          <w:i/>
          <w:iCs/>
          <w:sz w:val="36"/>
          <w:szCs w:val="36"/>
          <w:u w:val="single"/>
        </w:rPr>
        <w:t xml:space="preserve">Database Exercise (Modern): </w:t>
      </w:r>
      <w:r w:rsidR="00E90DC0">
        <w:rPr>
          <w:b/>
          <w:bCs/>
          <w:i/>
          <w:iCs/>
          <w:sz w:val="36"/>
          <w:szCs w:val="36"/>
          <w:u w:val="single"/>
        </w:rPr>
        <w:t xml:space="preserve">The </w:t>
      </w:r>
      <w:r w:rsidR="00256D86" w:rsidRPr="00256D86">
        <w:rPr>
          <w:b/>
          <w:bCs/>
          <w:i/>
          <w:iCs/>
          <w:sz w:val="36"/>
          <w:szCs w:val="36"/>
          <w:u w:val="single"/>
        </w:rPr>
        <w:t>Zong (1781)</w:t>
      </w:r>
    </w:p>
    <w:p w14:paraId="6F802AE1" w14:textId="77777777" w:rsidR="009F3318" w:rsidRPr="00AF6D11" w:rsidRDefault="009F3318" w:rsidP="00256D86">
      <w:pPr>
        <w:jc w:val="center"/>
        <w:rPr>
          <w:b/>
          <w:bCs/>
          <w:i/>
          <w:iCs/>
          <w:sz w:val="44"/>
          <w:szCs w:val="44"/>
          <w:u w:val="single"/>
        </w:rPr>
      </w:pPr>
    </w:p>
    <w:p w14:paraId="6DB1E68A" w14:textId="66D01538" w:rsidR="00FA751B" w:rsidRPr="006855F9" w:rsidRDefault="00212E62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2D4527">
        <w:rPr>
          <w:sz w:val="28"/>
          <w:szCs w:val="28"/>
        </w:rPr>
        <w:t>“</w:t>
      </w:r>
      <w:r w:rsidR="00AF6D11" w:rsidRPr="006855F9">
        <w:rPr>
          <w:i/>
          <w:iCs/>
          <w:sz w:val="28"/>
          <w:szCs w:val="28"/>
        </w:rPr>
        <w:t>T</w:t>
      </w:r>
      <w:r w:rsidR="00FA751B" w:rsidRPr="006855F9">
        <w:rPr>
          <w:i/>
          <w:iCs/>
          <w:sz w:val="28"/>
          <w:szCs w:val="28"/>
        </w:rPr>
        <w:t>he throw in circumstance</w:t>
      </w:r>
    </w:p>
    <w:p w14:paraId="5CE620C3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the weight in want</w:t>
      </w:r>
    </w:p>
    <w:p w14:paraId="0383B096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in sustenance</w:t>
      </w:r>
    </w:p>
    <w:p w14:paraId="6E1A1280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for underwriters</w:t>
      </w:r>
    </w:p>
    <w:p w14:paraId="7944B88D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the loss</w:t>
      </w:r>
    </w:p>
    <w:p w14:paraId="5C68E365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the order in destroy</w:t>
      </w:r>
    </w:p>
    <w:p w14:paraId="3EE8825E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the that fact</w:t>
      </w:r>
    </w:p>
    <w:p w14:paraId="78DE2078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the it was</w:t>
      </w:r>
    </w:p>
    <w:p w14:paraId="7C909101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the were</w:t>
      </w:r>
    </w:p>
    <w:p w14:paraId="5117C57A" w14:textId="77777777" w:rsidR="00FA751B" w:rsidRPr="006855F9" w:rsidRDefault="00FA751B" w:rsidP="00A214F2">
      <w:pPr>
        <w:pStyle w:val="ListParagraph"/>
        <w:ind w:left="2880"/>
        <w:jc w:val="both"/>
        <w:rPr>
          <w:i/>
          <w:iCs/>
          <w:sz w:val="28"/>
          <w:szCs w:val="28"/>
        </w:rPr>
      </w:pPr>
      <w:r w:rsidRPr="006855F9">
        <w:rPr>
          <w:i/>
          <w:iCs/>
          <w:sz w:val="28"/>
          <w:szCs w:val="28"/>
        </w:rPr>
        <w:t>negroes</w:t>
      </w:r>
    </w:p>
    <w:p w14:paraId="17FFCBBD" w14:textId="09722603" w:rsidR="00FA751B" w:rsidRDefault="00FA751B" w:rsidP="00A214F2">
      <w:pPr>
        <w:pStyle w:val="ListParagraph"/>
        <w:ind w:left="2880"/>
        <w:jc w:val="both"/>
        <w:rPr>
          <w:sz w:val="28"/>
          <w:szCs w:val="28"/>
        </w:rPr>
      </w:pPr>
      <w:r w:rsidRPr="006855F9">
        <w:rPr>
          <w:i/>
          <w:iCs/>
          <w:sz w:val="28"/>
          <w:szCs w:val="28"/>
        </w:rPr>
        <w:t>the after rains</w:t>
      </w:r>
      <w:r w:rsidR="00AF6D11" w:rsidRPr="002D4527">
        <w:rPr>
          <w:sz w:val="28"/>
          <w:szCs w:val="28"/>
        </w:rPr>
        <w:t>”</w:t>
      </w:r>
      <w:r w:rsidR="00125C8E">
        <w:rPr>
          <w:rStyle w:val="FootnoteReference"/>
          <w:sz w:val="28"/>
          <w:szCs w:val="28"/>
        </w:rPr>
        <w:footnoteReference w:id="1"/>
      </w:r>
      <w:r w:rsidR="003B3E8D">
        <w:rPr>
          <w:sz w:val="28"/>
          <w:szCs w:val="28"/>
        </w:rPr>
        <w:t xml:space="preserve"> </w:t>
      </w:r>
      <w:r w:rsidR="00001BED">
        <w:rPr>
          <w:sz w:val="28"/>
          <w:szCs w:val="28"/>
        </w:rPr>
        <w:t>(Philip</w:t>
      </w:r>
      <w:r w:rsidR="00125C8E">
        <w:rPr>
          <w:sz w:val="28"/>
          <w:szCs w:val="28"/>
        </w:rPr>
        <w:t>, lines 1-10)</w:t>
      </w:r>
    </w:p>
    <w:p w14:paraId="30779EBD" w14:textId="77777777" w:rsidR="000117DC" w:rsidRDefault="000117DC" w:rsidP="000117DC">
      <w:pPr>
        <w:pStyle w:val="ListParagraph"/>
        <w:ind w:left="0"/>
        <w:rPr>
          <w:sz w:val="28"/>
          <w:szCs w:val="28"/>
        </w:rPr>
      </w:pPr>
    </w:p>
    <w:p w14:paraId="54F48CC2" w14:textId="77777777" w:rsidR="000117DC" w:rsidRDefault="000117DC" w:rsidP="000117DC">
      <w:pPr>
        <w:pStyle w:val="ListParagraph"/>
        <w:ind w:left="0"/>
        <w:rPr>
          <w:sz w:val="28"/>
          <w:szCs w:val="28"/>
        </w:rPr>
      </w:pPr>
    </w:p>
    <w:p w14:paraId="5E52E7A7" w14:textId="6A878C5A" w:rsidR="00CA0E73" w:rsidRPr="009C4D1F" w:rsidRDefault="00FD1FE5" w:rsidP="003B0648">
      <w:pPr>
        <w:pStyle w:val="ListParagraph"/>
        <w:ind w:left="0"/>
        <w:rPr>
          <w:sz w:val="28"/>
          <w:szCs w:val="28"/>
        </w:rPr>
      </w:pPr>
      <w:r>
        <w:rPr>
          <w:sz w:val="28"/>
          <w:szCs w:val="28"/>
        </w:rPr>
        <w:t xml:space="preserve">This small poem taken </w:t>
      </w:r>
      <w:r w:rsidR="003345D7">
        <w:rPr>
          <w:sz w:val="28"/>
          <w:szCs w:val="28"/>
        </w:rPr>
        <w:t xml:space="preserve">from Zong! Written by Nourbe Philip </w:t>
      </w:r>
      <w:r w:rsidR="00AF1240">
        <w:rPr>
          <w:sz w:val="28"/>
          <w:szCs w:val="28"/>
        </w:rPr>
        <w:t xml:space="preserve">is just one haunting reminder of the </w:t>
      </w:r>
      <w:r w:rsidR="005B4671">
        <w:rPr>
          <w:sz w:val="28"/>
          <w:szCs w:val="28"/>
        </w:rPr>
        <w:t xml:space="preserve">horrific </w:t>
      </w:r>
      <w:r w:rsidR="00EF7E64">
        <w:rPr>
          <w:sz w:val="28"/>
          <w:szCs w:val="28"/>
        </w:rPr>
        <w:t>case of the Zong</w:t>
      </w:r>
      <w:r w:rsidR="000B4C91">
        <w:rPr>
          <w:sz w:val="28"/>
          <w:szCs w:val="28"/>
        </w:rPr>
        <w:t xml:space="preserve"> and the </w:t>
      </w:r>
      <w:r w:rsidR="008160EB">
        <w:rPr>
          <w:sz w:val="28"/>
          <w:szCs w:val="28"/>
        </w:rPr>
        <w:t xml:space="preserve">cruelty inflicted on enslaved </w:t>
      </w:r>
      <w:r w:rsidR="00885B86">
        <w:rPr>
          <w:sz w:val="28"/>
          <w:szCs w:val="28"/>
        </w:rPr>
        <w:t>people</w:t>
      </w:r>
      <w:r w:rsidR="002F69AB">
        <w:rPr>
          <w:sz w:val="28"/>
          <w:szCs w:val="28"/>
        </w:rPr>
        <w:t>’s during the period of transatlantic slavery</w:t>
      </w:r>
      <w:r w:rsidR="00D44EC1">
        <w:rPr>
          <w:sz w:val="28"/>
          <w:szCs w:val="28"/>
        </w:rPr>
        <w:t xml:space="preserve">. </w:t>
      </w:r>
      <w:r w:rsidR="00364744">
        <w:rPr>
          <w:sz w:val="28"/>
          <w:szCs w:val="28"/>
        </w:rPr>
        <w:t xml:space="preserve">Although the actual case name </w:t>
      </w:r>
      <w:r w:rsidR="002F2C16">
        <w:rPr>
          <w:sz w:val="28"/>
          <w:szCs w:val="28"/>
        </w:rPr>
        <w:t xml:space="preserve">is Gregson vs. Gilbert this infamous case is </w:t>
      </w:r>
      <w:r w:rsidR="004541A6">
        <w:rPr>
          <w:sz w:val="28"/>
          <w:szCs w:val="28"/>
        </w:rPr>
        <w:t xml:space="preserve">often times referred to by the </w:t>
      </w:r>
      <w:r w:rsidR="00BF0E89">
        <w:rPr>
          <w:sz w:val="28"/>
          <w:szCs w:val="28"/>
        </w:rPr>
        <w:t>name of the</w:t>
      </w:r>
      <w:r w:rsidR="00B56740">
        <w:rPr>
          <w:sz w:val="28"/>
          <w:szCs w:val="28"/>
        </w:rPr>
        <w:t xml:space="preserve"> vessel</w:t>
      </w:r>
      <w:r w:rsidR="008059D7">
        <w:rPr>
          <w:sz w:val="28"/>
          <w:szCs w:val="28"/>
        </w:rPr>
        <w:t xml:space="preserve">’s incident, The Zong Massacre. </w:t>
      </w:r>
      <w:r w:rsidR="006F5563">
        <w:rPr>
          <w:sz w:val="28"/>
          <w:szCs w:val="28"/>
        </w:rPr>
        <w:t>To provide a</w:t>
      </w:r>
      <w:r w:rsidR="009125AD">
        <w:rPr>
          <w:sz w:val="28"/>
          <w:szCs w:val="28"/>
        </w:rPr>
        <w:t xml:space="preserve"> brief and oversimplified </w:t>
      </w:r>
      <w:r w:rsidR="006F5563">
        <w:rPr>
          <w:sz w:val="28"/>
          <w:szCs w:val="28"/>
        </w:rPr>
        <w:t xml:space="preserve">account of this tragedy, </w:t>
      </w:r>
      <w:r w:rsidR="00E87754">
        <w:rPr>
          <w:sz w:val="28"/>
          <w:szCs w:val="28"/>
        </w:rPr>
        <w:t xml:space="preserve">in 1781 a slave ship of </w:t>
      </w:r>
      <w:r w:rsidR="00250AB6">
        <w:rPr>
          <w:sz w:val="28"/>
          <w:szCs w:val="28"/>
        </w:rPr>
        <w:t>over</w:t>
      </w:r>
      <w:r w:rsidR="001D1F1F">
        <w:rPr>
          <w:sz w:val="28"/>
          <w:szCs w:val="28"/>
        </w:rPr>
        <w:t xml:space="preserve"> an estimated</w:t>
      </w:r>
      <w:r w:rsidR="00250AB6">
        <w:rPr>
          <w:sz w:val="28"/>
          <w:szCs w:val="28"/>
        </w:rPr>
        <w:t xml:space="preserve"> 400 enslaved </w:t>
      </w:r>
      <w:r w:rsidR="00656473">
        <w:rPr>
          <w:sz w:val="28"/>
          <w:szCs w:val="28"/>
        </w:rPr>
        <w:t>peoples</w:t>
      </w:r>
      <w:r w:rsidR="00250AB6">
        <w:rPr>
          <w:sz w:val="28"/>
          <w:szCs w:val="28"/>
        </w:rPr>
        <w:t xml:space="preserve"> </w:t>
      </w:r>
      <w:r w:rsidR="002E101A">
        <w:rPr>
          <w:sz w:val="28"/>
          <w:szCs w:val="28"/>
        </w:rPr>
        <w:t xml:space="preserve">was essentially </w:t>
      </w:r>
      <w:r w:rsidR="00CC6F59">
        <w:rPr>
          <w:sz w:val="28"/>
          <w:szCs w:val="28"/>
        </w:rPr>
        <w:t xml:space="preserve">halved due to navigational errors resulting in </w:t>
      </w:r>
      <w:r w:rsidR="009E0CC8">
        <w:rPr>
          <w:sz w:val="28"/>
          <w:szCs w:val="28"/>
        </w:rPr>
        <w:t xml:space="preserve">around 200 slaved being forced to jump overboard </w:t>
      </w:r>
      <w:r w:rsidR="003E361F">
        <w:rPr>
          <w:sz w:val="28"/>
          <w:szCs w:val="28"/>
        </w:rPr>
        <w:t xml:space="preserve">to their deaths. </w:t>
      </w:r>
    </w:p>
    <w:p w14:paraId="6FEFF12D" w14:textId="3BC04389" w:rsidR="000117DC" w:rsidRDefault="00362B1D" w:rsidP="009C4D1F">
      <w:pPr>
        <w:rPr>
          <w:sz w:val="28"/>
          <w:szCs w:val="28"/>
        </w:rPr>
      </w:pPr>
      <w:r w:rsidRPr="009C4D1F">
        <w:rPr>
          <w:sz w:val="28"/>
          <w:szCs w:val="28"/>
        </w:rPr>
        <w:t xml:space="preserve">To provide </w:t>
      </w:r>
      <w:r w:rsidR="008B2E42" w:rsidRPr="009C4D1F">
        <w:rPr>
          <w:sz w:val="28"/>
          <w:szCs w:val="28"/>
        </w:rPr>
        <w:t>as many accurate details of this ship</w:t>
      </w:r>
      <w:r w:rsidR="007262DE" w:rsidRPr="009C4D1F">
        <w:rPr>
          <w:sz w:val="28"/>
          <w:szCs w:val="28"/>
        </w:rPr>
        <w:t xml:space="preserve">, its </w:t>
      </w:r>
      <w:r w:rsidR="00742A1F" w:rsidRPr="009C4D1F">
        <w:rPr>
          <w:sz w:val="28"/>
          <w:szCs w:val="28"/>
        </w:rPr>
        <w:t>journey,</w:t>
      </w:r>
      <w:r w:rsidR="007262DE" w:rsidRPr="009C4D1F">
        <w:rPr>
          <w:sz w:val="28"/>
          <w:szCs w:val="28"/>
        </w:rPr>
        <w:t xml:space="preserve"> and its </w:t>
      </w:r>
      <w:r w:rsidR="00375FDF" w:rsidRPr="009C4D1F">
        <w:rPr>
          <w:sz w:val="28"/>
          <w:szCs w:val="28"/>
        </w:rPr>
        <w:t xml:space="preserve">history I will be utilising the Trans-Atlantic Slave Trade Database. </w:t>
      </w:r>
      <w:r w:rsidR="00642755" w:rsidRPr="009C4D1F">
        <w:rPr>
          <w:sz w:val="28"/>
          <w:szCs w:val="28"/>
        </w:rPr>
        <w:t xml:space="preserve">Described as </w:t>
      </w:r>
      <w:r w:rsidR="009C4D1F">
        <w:rPr>
          <w:sz w:val="28"/>
          <w:szCs w:val="28"/>
        </w:rPr>
        <w:t>“</w:t>
      </w:r>
      <w:r w:rsidR="00642755" w:rsidRPr="009C4D1F">
        <w:rPr>
          <w:sz w:val="28"/>
          <w:szCs w:val="28"/>
        </w:rPr>
        <w:t>a collaborative digital initiative that compiles and makes publicly accessible records of the largest slave trades in history</w:t>
      </w:r>
      <w:r w:rsidR="0007760C">
        <w:rPr>
          <w:sz w:val="28"/>
          <w:szCs w:val="28"/>
        </w:rPr>
        <w:t>”</w:t>
      </w:r>
      <w:r w:rsidR="0007760C">
        <w:rPr>
          <w:rStyle w:val="FootnoteReference"/>
          <w:sz w:val="28"/>
          <w:szCs w:val="28"/>
        </w:rPr>
        <w:footnoteReference w:id="2"/>
      </w:r>
      <w:r w:rsidR="00BB204C">
        <w:rPr>
          <w:sz w:val="28"/>
          <w:szCs w:val="28"/>
        </w:rPr>
        <w:t xml:space="preserve"> This database </w:t>
      </w:r>
      <w:r w:rsidR="009C3B0E">
        <w:rPr>
          <w:sz w:val="28"/>
          <w:szCs w:val="28"/>
        </w:rPr>
        <w:t xml:space="preserve">can lay out some of the </w:t>
      </w:r>
      <w:r w:rsidR="00605F35">
        <w:rPr>
          <w:sz w:val="28"/>
          <w:szCs w:val="28"/>
        </w:rPr>
        <w:t xml:space="preserve">key details of this exercise. </w:t>
      </w:r>
      <w:r w:rsidR="002D36E4">
        <w:rPr>
          <w:sz w:val="28"/>
          <w:szCs w:val="28"/>
        </w:rPr>
        <w:t>The first and foremost details</w:t>
      </w:r>
      <w:r w:rsidR="005F04B6">
        <w:rPr>
          <w:sz w:val="28"/>
          <w:szCs w:val="28"/>
        </w:rPr>
        <w:t xml:space="preserve"> the beginning and end of the ships voyage,</w:t>
      </w:r>
      <w:r w:rsidR="004E629C">
        <w:rPr>
          <w:sz w:val="28"/>
          <w:szCs w:val="28"/>
        </w:rPr>
        <w:t xml:space="preserve"> The starting place of the Zong was Liverpool</w:t>
      </w:r>
      <w:r w:rsidR="008A6723">
        <w:rPr>
          <w:sz w:val="28"/>
          <w:szCs w:val="28"/>
        </w:rPr>
        <w:t xml:space="preserve">, </w:t>
      </w:r>
      <w:r w:rsidR="00966F2A">
        <w:rPr>
          <w:sz w:val="28"/>
          <w:szCs w:val="28"/>
        </w:rPr>
        <w:t xml:space="preserve">by </w:t>
      </w:r>
      <w:r w:rsidR="00966F2A">
        <w:rPr>
          <w:sz w:val="28"/>
          <w:szCs w:val="28"/>
        </w:rPr>
        <w:lastRenderedPageBreak/>
        <w:t xml:space="preserve">around </w:t>
      </w:r>
      <w:r w:rsidR="001D31AE">
        <w:rPr>
          <w:sz w:val="28"/>
          <w:szCs w:val="28"/>
        </w:rPr>
        <w:t xml:space="preserve">1795 Liverpool would </w:t>
      </w:r>
      <w:r w:rsidR="00CB58C3">
        <w:rPr>
          <w:sz w:val="28"/>
          <w:szCs w:val="28"/>
        </w:rPr>
        <w:t xml:space="preserve">come to </w:t>
      </w:r>
      <w:r w:rsidR="001D31AE">
        <w:rPr>
          <w:sz w:val="28"/>
          <w:szCs w:val="28"/>
        </w:rPr>
        <w:t xml:space="preserve">control over 60% </w:t>
      </w:r>
      <w:r w:rsidR="00F77D59">
        <w:rPr>
          <w:sz w:val="28"/>
          <w:szCs w:val="28"/>
        </w:rPr>
        <w:t>of the entirety of European slave trade</w:t>
      </w:r>
      <w:r w:rsidR="00236E2A">
        <w:rPr>
          <w:sz w:val="28"/>
          <w:szCs w:val="28"/>
        </w:rPr>
        <w:t xml:space="preserve"> </w:t>
      </w:r>
      <w:r w:rsidR="00E10D20">
        <w:rPr>
          <w:sz w:val="28"/>
          <w:szCs w:val="28"/>
        </w:rPr>
        <w:t>making it a</w:t>
      </w:r>
      <w:r w:rsidR="00CF0432">
        <w:rPr>
          <w:sz w:val="28"/>
          <w:szCs w:val="28"/>
        </w:rPr>
        <w:t xml:space="preserve"> hotspot for ships like the Zong</w:t>
      </w:r>
      <w:r w:rsidR="008A6723">
        <w:rPr>
          <w:sz w:val="28"/>
          <w:szCs w:val="28"/>
        </w:rPr>
        <w:t>.</w:t>
      </w:r>
      <w:r w:rsidR="00EF6A50">
        <w:rPr>
          <w:sz w:val="28"/>
          <w:szCs w:val="28"/>
        </w:rPr>
        <w:t xml:space="preserve"> </w:t>
      </w:r>
      <w:r w:rsidR="008A6723">
        <w:rPr>
          <w:sz w:val="28"/>
          <w:szCs w:val="28"/>
        </w:rPr>
        <w:t>F</w:t>
      </w:r>
      <w:r w:rsidR="00A36F8E">
        <w:rPr>
          <w:sz w:val="28"/>
          <w:szCs w:val="28"/>
        </w:rPr>
        <w:t>rom there the principal place where slaves were purchased was the Gold Coast</w:t>
      </w:r>
      <w:r w:rsidR="008A6723">
        <w:rPr>
          <w:sz w:val="28"/>
          <w:szCs w:val="28"/>
        </w:rPr>
        <w:t>.</w:t>
      </w:r>
      <w:r w:rsidR="00F9108A">
        <w:rPr>
          <w:sz w:val="28"/>
          <w:szCs w:val="28"/>
        </w:rPr>
        <w:t xml:space="preserve"> </w:t>
      </w:r>
      <w:r w:rsidR="00076919" w:rsidRPr="00076919">
        <w:rPr>
          <w:sz w:val="28"/>
          <w:szCs w:val="28"/>
        </w:rPr>
        <w:t>The Gold Coast is a former British colony in</w:t>
      </w:r>
      <w:r w:rsidR="009F7B1F">
        <w:rPr>
          <w:sz w:val="28"/>
          <w:szCs w:val="28"/>
        </w:rPr>
        <w:t xml:space="preserve"> what is </w:t>
      </w:r>
      <w:r w:rsidR="00076919" w:rsidRPr="00076919">
        <w:rPr>
          <w:sz w:val="28"/>
          <w:szCs w:val="28"/>
        </w:rPr>
        <w:t xml:space="preserve">now known as </w:t>
      </w:r>
      <w:r w:rsidR="009F7B1F">
        <w:rPr>
          <w:sz w:val="28"/>
          <w:szCs w:val="28"/>
        </w:rPr>
        <w:t xml:space="preserve">the Republic of </w:t>
      </w:r>
      <w:r w:rsidR="00076919" w:rsidRPr="00076919">
        <w:rPr>
          <w:sz w:val="28"/>
          <w:szCs w:val="28"/>
        </w:rPr>
        <w:t>Ghana</w:t>
      </w:r>
      <w:r w:rsidR="00254100">
        <w:rPr>
          <w:sz w:val="28"/>
          <w:szCs w:val="28"/>
        </w:rPr>
        <w:t xml:space="preserve">, the nickname came from its abundance of gold. </w:t>
      </w:r>
      <w:r w:rsidR="004C058F">
        <w:rPr>
          <w:sz w:val="28"/>
          <w:szCs w:val="28"/>
        </w:rPr>
        <w:t>From there the ship would travel to Cape Coast Castle</w:t>
      </w:r>
      <w:r w:rsidR="00046978">
        <w:rPr>
          <w:sz w:val="28"/>
          <w:szCs w:val="28"/>
        </w:rPr>
        <w:t>, also located on the coast of Ghana</w:t>
      </w:r>
      <w:r w:rsidR="006373EF">
        <w:rPr>
          <w:sz w:val="28"/>
          <w:szCs w:val="28"/>
        </w:rPr>
        <w:t xml:space="preserve">. </w:t>
      </w:r>
      <w:r w:rsidR="00ED59B7">
        <w:rPr>
          <w:sz w:val="28"/>
          <w:szCs w:val="28"/>
        </w:rPr>
        <w:t xml:space="preserve">It is at this location that </w:t>
      </w:r>
      <w:r w:rsidR="00F4703D">
        <w:rPr>
          <w:sz w:val="28"/>
          <w:szCs w:val="28"/>
        </w:rPr>
        <w:t xml:space="preserve">the crew likely bought </w:t>
      </w:r>
      <w:r w:rsidR="003542C8">
        <w:rPr>
          <w:sz w:val="28"/>
          <w:szCs w:val="28"/>
        </w:rPr>
        <w:t xml:space="preserve">a portion of the enslaved people </w:t>
      </w:r>
      <w:r w:rsidR="00512999">
        <w:rPr>
          <w:sz w:val="28"/>
          <w:szCs w:val="28"/>
        </w:rPr>
        <w:t xml:space="preserve">as </w:t>
      </w:r>
      <w:r w:rsidR="00742A1F" w:rsidRPr="00742A1F">
        <w:rPr>
          <w:sz w:val="28"/>
          <w:szCs w:val="28"/>
        </w:rPr>
        <w:t>Cape Coast Castle was one of the "slave castles" where many </w:t>
      </w:r>
      <w:r w:rsidR="006E66E6" w:rsidRPr="00742A1F">
        <w:rPr>
          <w:sz w:val="28"/>
          <w:szCs w:val="28"/>
        </w:rPr>
        <w:t>enslaved were</w:t>
      </w:r>
      <w:r w:rsidR="00742A1F" w:rsidRPr="00742A1F">
        <w:rPr>
          <w:sz w:val="28"/>
          <w:szCs w:val="28"/>
        </w:rPr>
        <w:t xml:space="preserve"> taken from hundreds of miles distance to be sold to British slave ships</w:t>
      </w:r>
      <w:r w:rsidR="0003682F">
        <w:rPr>
          <w:rStyle w:val="FootnoteReference"/>
          <w:sz w:val="28"/>
          <w:szCs w:val="28"/>
        </w:rPr>
        <w:footnoteReference w:id="3"/>
      </w:r>
      <w:r w:rsidR="00742A1F" w:rsidRPr="00742A1F">
        <w:rPr>
          <w:sz w:val="28"/>
          <w:szCs w:val="28"/>
        </w:rPr>
        <w:t>.</w:t>
      </w:r>
      <w:r w:rsidR="00A406F2">
        <w:rPr>
          <w:sz w:val="28"/>
          <w:szCs w:val="28"/>
        </w:rPr>
        <w:t xml:space="preserve"> </w:t>
      </w:r>
      <w:r w:rsidR="008E3CA0">
        <w:rPr>
          <w:sz w:val="28"/>
          <w:szCs w:val="28"/>
        </w:rPr>
        <w:t xml:space="preserve">And the one until the ships last stop back in Liverpool was </w:t>
      </w:r>
      <w:r w:rsidR="002308B5" w:rsidRPr="002308B5">
        <w:rPr>
          <w:sz w:val="28"/>
          <w:szCs w:val="28"/>
        </w:rPr>
        <w:t>Anomabu</w:t>
      </w:r>
      <w:r w:rsidR="00533504" w:rsidRPr="002308B5">
        <w:rPr>
          <w:sz w:val="28"/>
          <w:szCs w:val="28"/>
        </w:rPr>
        <w:t>.</w:t>
      </w:r>
      <w:r w:rsidR="00533504" w:rsidRPr="002308B5">
        <w:rPr>
          <w:sz w:val="36"/>
          <w:szCs w:val="36"/>
        </w:rPr>
        <w:t xml:space="preserve"> </w:t>
      </w:r>
      <w:r w:rsidR="00533504">
        <w:rPr>
          <w:sz w:val="28"/>
          <w:szCs w:val="28"/>
        </w:rPr>
        <w:t xml:space="preserve">Located in South Ghana </w:t>
      </w:r>
      <w:r w:rsidR="00FE6A44">
        <w:rPr>
          <w:sz w:val="28"/>
          <w:szCs w:val="28"/>
        </w:rPr>
        <w:t xml:space="preserve">it resides around 12km from Cape Cod. </w:t>
      </w:r>
      <w:r w:rsidR="00403D41">
        <w:rPr>
          <w:sz w:val="28"/>
          <w:szCs w:val="28"/>
        </w:rPr>
        <w:t xml:space="preserve">Similar to that of the Zang’s previous stop </w:t>
      </w:r>
      <w:r w:rsidR="002308B5">
        <w:rPr>
          <w:sz w:val="28"/>
          <w:szCs w:val="28"/>
        </w:rPr>
        <w:t xml:space="preserve">located in Anomabu </w:t>
      </w:r>
      <w:r w:rsidR="00BE336B">
        <w:rPr>
          <w:sz w:val="28"/>
          <w:szCs w:val="28"/>
        </w:rPr>
        <w:t xml:space="preserve">is Fort William </w:t>
      </w:r>
      <w:r w:rsidR="00F51EE6">
        <w:rPr>
          <w:sz w:val="28"/>
          <w:szCs w:val="28"/>
        </w:rPr>
        <w:t xml:space="preserve">which became one of the main hubs of slave trading </w:t>
      </w:r>
      <w:r w:rsidR="00087A15">
        <w:rPr>
          <w:sz w:val="28"/>
          <w:szCs w:val="28"/>
        </w:rPr>
        <w:t xml:space="preserve">along Ghana making it likely one of the places the ships purchased slaves. </w:t>
      </w:r>
      <w:r w:rsidR="00510711">
        <w:rPr>
          <w:sz w:val="28"/>
          <w:szCs w:val="28"/>
        </w:rPr>
        <w:t xml:space="preserve">It is thought that between Anomabu and </w:t>
      </w:r>
      <w:r w:rsidR="00E85546">
        <w:rPr>
          <w:sz w:val="28"/>
          <w:szCs w:val="28"/>
        </w:rPr>
        <w:t>their next stop Black River</w:t>
      </w:r>
      <w:r w:rsidR="00595C5B">
        <w:rPr>
          <w:sz w:val="28"/>
          <w:szCs w:val="28"/>
        </w:rPr>
        <w:t xml:space="preserve"> located in Jamacia</w:t>
      </w:r>
      <w:r w:rsidR="004C1DAD">
        <w:rPr>
          <w:sz w:val="28"/>
          <w:szCs w:val="28"/>
        </w:rPr>
        <w:t xml:space="preserve"> (</w:t>
      </w:r>
      <w:r w:rsidR="009121BD">
        <w:rPr>
          <w:sz w:val="28"/>
          <w:szCs w:val="28"/>
        </w:rPr>
        <w:t>a port used for un</w:t>
      </w:r>
      <w:r w:rsidR="00A4759F">
        <w:rPr>
          <w:sz w:val="28"/>
          <w:szCs w:val="28"/>
        </w:rPr>
        <w:t xml:space="preserve">loading </w:t>
      </w:r>
      <w:r w:rsidR="004D6D08">
        <w:rPr>
          <w:sz w:val="28"/>
          <w:szCs w:val="28"/>
        </w:rPr>
        <w:t xml:space="preserve">and auctioning </w:t>
      </w:r>
      <w:r w:rsidR="00A4759F">
        <w:rPr>
          <w:sz w:val="28"/>
          <w:szCs w:val="28"/>
        </w:rPr>
        <w:t xml:space="preserve">enslaved </w:t>
      </w:r>
      <w:r w:rsidR="00F45250">
        <w:rPr>
          <w:sz w:val="28"/>
          <w:szCs w:val="28"/>
        </w:rPr>
        <w:t>people) that</w:t>
      </w:r>
      <w:r w:rsidR="000062AB">
        <w:rPr>
          <w:sz w:val="28"/>
          <w:szCs w:val="28"/>
        </w:rPr>
        <w:t xml:space="preserve"> after </w:t>
      </w:r>
      <w:r w:rsidR="00DB7B34">
        <w:rPr>
          <w:sz w:val="28"/>
          <w:szCs w:val="28"/>
        </w:rPr>
        <w:t>ill timing the time taken to get to Jamacia that the crew forced hal</w:t>
      </w:r>
      <w:r w:rsidR="00F45250">
        <w:rPr>
          <w:sz w:val="28"/>
          <w:szCs w:val="28"/>
        </w:rPr>
        <w:t>f</w:t>
      </w:r>
      <w:r w:rsidR="00DB7B34">
        <w:rPr>
          <w:sz w:val="28"/>
          <w:szCs w:val="28"/>
        </w:rPr>
        <w:t xml:space="preserve"> of the slaves </w:t>
      </w:r>
      <w:r w:rsidR="00F45250">
        <w:rPr>
          <w:sz w:val="28"/>
          <w:szCs w:val="28"/>
        </w:rPr>
        <w:t>to jump overboard</w:t>
      </w:r>
      <w:r w:rsidR="00A14820">
        <w:rPr>
          <w:rStyle w:val="FootnoteReference"/>
          <w:sz w:val="28"/>
          <w:szCs w:val="28"/>
        </w:rPr>
        <w:footnoteReference w:id="4"/>
      </w:r>
      <w:r w:rsidR="00F45250">
        <w:rPr>
          <w:sz w:val="28"/>
          <w:szCs w:val="28"/>
        </w:rPr>
        <w:t xml:space="preserve">. </w:t>
      </w:r>
      <w:r w:rsidR="0015668B">
        <w:rPr>
          <w:sz w:val="28"/>
          <w:szCs w:val="28"/>
        </w:rPr>
        <w:t xml:space="preserve">And </w:t>
      </w:r>
      <w:r w:rsidR="006E6CE8">
        <w:rPr>
          <w:sz w:val="28"/>
          <w:szCs w:val="28"/>
        </w:rPr>
        <w:t>finally,</w:t>
      </w:r>
      <w:r w:rsidR="0015668B">
        <w:rPr>
          <w:sz w:val="28"/>
          <w:szCs w:val="28"/>
        </w:rPr>
        <w:t xml:space="preserve"> after a grand total of 298 days </w:t>
      </w:r>
      <w:r w:rsidR="006E6CE8">
        <w:rPr>
          <w:sz w:val="28"/>
          <w:szCs w:val="28"/>
        </w:rPr>
        <w:t xml:space="preserve">for the crew </w:t>
      </w:r>
      <w:r w:rsidR="00A8645E">
        <w:rPr>
          <w:sz w:val="28"/>
          <w:szCs w:val="28"/>
        </w:rPr>
        <w:t xml:space="preserve">(homeport to </w:t>
      </w:r>
      <w:r w:rsidR="00DA69F0" w:rsidRPr="00DA69F0">
        <w:rPr>
          <w:sz w:val="28"/>
          <w:szCs w:val="28"/>
        </w:rPr>
        <w:t>disembarkation</w:t>
      </w:r>
      <w:r w:rsidR="00DA69F0" w:rsidRPr="00DA69F0">
        <w:rPr>
          <w:rFonts w:ascii="Segoe UI" w:hAnsi="Segoe UI" w:cs="Segoe UI"/>
          <w:b/>
          <w:bCs/>
          <w:color w:val="666666"/>
          <w:shd w:val="clear" w:color="auto" w:fill="FFFFFF"/>
        </w:rPr>
        <w:t>)</w:t>
      </w:r>
      <w:r w:rsidR="00DA69F0">
        <w:rPr>
          <w:sz w:val="28"/>
          <w:szCs w:val="28"/>
        </w:rPr>
        <w:t xml:space="preserve"> </w:t>
      </w:r>
      <w:r w:rsidR="006E6CE8">
        <w:rPr>
          <w:sz w:val="28"/>
          <w:szCs w:val="28"/>
        </w:rPr>
        <w:t xml:space="preserve">the Zang would find itself back in Liverpool. </w:t>
      </w:r>
    </w:p>
    <w:p w14:paraId="5E38908C" w14:textId="77777777" w:rsidR="009B529E" w:rsidRDefault="0012283D" w:rsidP="009C4D1F">
      <w:pPr>
        <w:rPr>
          <w:sz w:val="28"/>
          <w:szCs w:val="28"/>
        </w:rPr>
      </w:pPr>
      <w:r>
        <w:rPr>
          <w:sz w:val="28"/>
          <w:szCs w:val="28"/>
        </w:rPr>
        <w:t xml:space="preserve">After examining the </w:t>
      </w:r>
      <w:r w:rsidR="00643290">
        <w:rPr>
          <w:sz w:val="28"/>
          <w:szCs w:val="28"/>
        </w:rPr>
        <w:t xml:space="preserve">Zong’s journey </w:t>
      </w:r>
      <w:r w:rsidR="004D6D08">
        <w:rPr>
          <w:sz w:val="28"/>
          <w:szCs w:val="28"/>
        </w:rPr>
        <w:t xml:space="preserve">however let us examine its captain, </w:t>
      </w:r>
      <w:r w:rsidR="00A14820">
        <w:rPr>
          <w:sz w:val="28"/>
          <w:szCs w:val="28"/>
        </w:rPr>
        <w:t>crew,</w:t>
      </w:r>
      <w:r w:rsidR="004D6D08">
        <w:rPr>
          <w:sz w:val="28"/>
          <w:szCs w:val="28"/>
        </w:rPr>
        <w:t xml:space="preserve"> and owners</w:t>
      </w:r>
      <w:r w:rsidR="006C0549">
        <w:rPr>
          <w:sz w:val="28"/>
          <w:szCs w:val="28"/>
        </w:rPr>
        <w:t xml:space="preserve">. Sized </w:t>
      </w:r>
      <w:r w:rsidR="00AB2625">
        <w:rPr>
          <w:sz w:val="28"/>
          <w:szCs w:val="28"/>
        </w:rPr>
        <w:t xml:space="preserve">by the British from the Dutch in 1781 the </w:t>
      </w:r>
      <w:r w:rsidR="00281C67">
        <w:rPr>
          <w:sz w:val="28"/>
          <w:szCs w:val="28"/>
        </w:rPr>
        <w:t xml:space="preserve">Zong would be bought </w:t>
      </w:r>
      <w:r w:rsidR="004C08D7">
        <w:rPr>
          <w:sz w:val="28"/>
          <w:szCs w:val="28"/>
        </w:rPr>
        <w:t xml:space="preserve">by </w:t>
      </w:r>
      <w:r w:rsidR="00085B46">
        <w:rPr>
          <w:sz w:val="28"/>
          <w:szCs w:val="28"/>
        </w:rPr>
        <w:t xml:space="preserve">The William Gregson </w:t>
      </w:r>
      <w:r w:rsidR="008F2DAE">
        <w:rPr>
          <w:sz w:val="28"/>
          <w:szCs w:val="28"/>
        </w:rPr>
        <w:t>slave trading syndicate</w:t>
      </w:r>
      <w:r w:rsidR="00C75259">
        <w:rPr>
          <w:rStyle w:val="FootnoteReference"/>
          <w:sz w:val="28"/>
          <w:szCs w:val="28"/>
        </w:rPr>
        <w:footnoteReference w:id="5"/>
      </w:r>
      <w:r w:rsidR="008F2DAE">
        <w:rPr>
          <w:sz w:val="28"/>
          <w:szCs w:val="28"/>
        </w:rPr>
        <w:t xml:space="preserve"> and kitted with a new makeshift crew to </w:t>
      </w:r>
      <w:r w:rsidR="00C33B7E">
        <w:rPr>
          <w:sz w:val="28"/>
          <w:szCs w:val="28"/>
        </w:rPr>
        <w:t xml:space="preserve">travel the slave route and return with a profit. The captain of this ship </w:t>
      </w:r>
      <w:r w:rsidR="007E1AD0">
        <w:rPr>
          <w:sz w:val="28"/>
          <w:szCs w:val="28"/>
        </w:rPr>
        <w:t xml:space="preserve">would now be Luke Collingwood, </w:t>
      </w:r>
      <w:r w:rsidR="002E719E">
        <w:rPr>
          <w:sz w:val="28"/>
          <w:szCs w:val="28"/>
        </w:rPr>
        <w:t xml:space="preserve">although </w:t>
      </w:r>
      <w:r w:rsidR="0062571B">
        <w:rPr>
          <w:sz w:val="28"/>
          <w:szCs w:val="28"/>
        </w:rPr>
        <w:t xml:space="preserve">credited as an experienced sailor the Zong would be </w:t>
      </w:r>
      <w:r w:rsidR="00833973">
        <w:rPr>
          <w:sz w:val="28"/>
          <w:szCs w:val="28"/>
        </w:rPr>
        <w:t>Collingwood’s debut as ship captain</w:t>
      </w:r>
      <w:r w:rsidR="00FE374C">
        <w:rPr>
          <w:sz w:val="28"/>
          <w:szCs w:val="28"/>
        </w:rPr>
        <w:t xml:space="preserve"> and </w:t>
      </w:r>
      <w:r w:rsidR="002E719E">
        <w:rPr>
          <w:sz w:val="28"/>
          <w:szCs w:val="28"/>
        </w:rPr>
        <w:t xml:space="preserve">an unsuccessful one as it was on his orders that over 100 </w:t>
      </w:r>
      <w:r w:rsidR="00FB00D6">
        <w:rPr>
          <w:sz w:val="28"/>
          <w:szCs w:val="28"/>
        </w:rPr>
        <w:t xml:space="preserve">enslaved people </w:t>
      </w:r>
      <w:r w:rsidR="00FB00D6">
        <w:rPr>
          <w:sz w:val="28"/>
          <w:szCs w:val="28"/>
        </w:rPr>
        <w:lastRenderedPageBreak/>
        <w:t xml:space="preserve">would be </w:t>
      </w:r>
      <w:r w:rsidR="00CD509A">
        <w:rPr>
          <w:sz w:val="28"/>
          <w:szCs w:val="28"/>
        </w:rPr>
        <w:t>forced overboard</w:t>
      </w:r>
      <w:r w:rsidR="00C64639">
        <w:rPr>
          <w:rStyle w:val="FootnoteReference"/>
          <w:sz w:val="28"/>
          <w:szCs w:val="28"/>
        </w:rPr>
        <w:footnoteReference w:id="6"/>
      </w:r>
      <w:r w:rsidR="00CD509A">
        <w:rPr>
          <w:sz w:val="28"/>
          <w:szCs w:val="28"/>
        </w:rPr>
        <w:t xml:space="preserve">, </w:t>
      </w:r>
      <w:r w:rsidR="00821E3C">
        <w:rPr>
          <w:sz w:val="28"/>
          <w:szCs w:val="28"/>
        </w:rPr>
        <w:t xml:space="preserve">to place the entire blame of the incident </w:t>
      </w:r>
      <w:r w:rsidR="00B61564">
        <w:rPr>
          <w:sz w:val="28"/>
          <w:szCs w:val="28"/>
        </w:rPr>
        <w:t xml:space="preserve">on Collingwood however would be misguided </w:t>
      </w:r>
      <w:r w:rsidR="009221C6">
        <w:rPr>
          <w:sz w:val="28"/>
          <w:szCs w:val="28"/>
        </w:rPr>
        <w:t xml:space="preserve">as </w:t>
      </w:r>
      <w:r w:rsidR="002D6667">
        <w:rPr>
          <w:sz w:val="28"/>
          <w:szCs w:val="28"/>
        </w:rPr>
        <w:t>the syndicate and wider slave trade also hold the blame.</w:t>
      </w:r>
    </w:p>
    <w:p w14:paraId="667B77D2" w14:textId="23CECD4F" w:rsidR="009F3318" w:rsidRDefault="00E552FB" w:rsidP="009F3318">
      <w:pPr>
        <w:rPr>
          <w:sz w:val="28"/>
          <w:szCs w:val="28"/>
        </w:rPr>
      </w:pPr>
      <w:r>
        <w:rPr>
          <w:sz w:val="28"/>
          <w:szCs w:val="28"/>
        </w:rPr>
        <w:t>So,</w:t>
      </w:r>
      <w:r w:rsidR="008D7376">
        <w:rPr>
          <w:sz w:val="28"/>
          <w:szCs w:val="28"/>
        </w:rPr>
        <w:t xml:space="preserve"> what of the owners of the ship </w:t>
      </w:r>
      <w:r w:rsidR="00F1717D">
        <w:rPr>
          <w:sz w:val="28"/>
          <w:szCs w:val="28"/>
        </w:rPr>
        <w:t xml:space="preserve">and its associated “property”? </w:t>
      </w:r>
      <w:r w:rsidR="003D4791">
        <w:rPr>
          <w:sz w:val="28"/>
          <w:szCs w:val="28"/>
        </w:rPr>
        <w:t xml:space="preserve">The </w:t>
      </w:r>
      <w:r w:rsidR="00B67CBA">
        <w:rPr>
          <w:sz w:val="28"/>
          <w:szCs w:val="28"/>
        </w:rPr>
        <w:t xml:space="preserve">owner of the Zong </w:t>
      </w:r>
      <w:r w:rsidR="00522C46">
        <w:rPr>
          <w:sz w:val="28"/>
          <w:szCs w:val="28"/>
        </w:rPr>
        <w:t xml:space="preserve">was </w:t>
      </w:r>
      <w:r w:rsidR="0018767B">
        <w:rPr>
          <w:sz w:val="28"/>
          <w:szCs w:val="28"/>
        </w:rPr>
        <w:t>none other</w:t>
      </w:r>
      <w:r w:rsidR="00522C46">
        <w:rPr>
          <w:sz w:val="28"/>
          <w:szCs w:val="28"/>
        </w:rPr>
        <w:t xml:space="preserve"> </w:t>
      </w:r>
      <w:r w:rsidR="0018767B">
        <w:rPr>
          <w:sz w:val="28"/>
          <w:szCs w:val="28"/>
        </w:rPr>
        <w:t>than William Gregson</w:t>
      </w:r>
      <w:r w:rsidR="006B1471">
        <w:rPr>
          <w:sz w:val="28"/>
          <w:szCs w:val="28"/>
        </w:rPr>
        <w:t xml:space="preserve">, Gregson </w:t>
      </w:r>
      <w:r w:rsidR="004E5B82">
        <w:rPr>
          <w:sz w:val="28"/>
          <w:szCs w:val="28"/>
        </w:rPr>
        <w:t xml:space="preserve">was considered </w:t>
      </w:r>
      <w:r w:rsidR="00A36111">
        <w:rPr>
          <w:sz w:val="28"/>
          <w:szCs w:val="28"/>
        </w:rPr>
        <w:t>o</w:t>
      </w:r>
      <w:r w:rsidR="00DD30E0">
        <w:rPr>
          <w:sz w:val="28"/>
          <w:szCs w:val="28"/>
        </w:rPr>
        <w:t xml:space="preserve">ne </w:t>
      </w:r>
      <w:r w:rsidR="006B47C1">
        <w:rPr>
          <w:sz w:val="28"/>
          <w:szCs w:val="28"/>
        </w:rPr>
        <w:t xml:space="preserve">of the </w:t>
      </w:r>
      <w:r w:rsidR="000F123B">
        <w:rPr>
          <w:sz w:val="28"/>
          <w:szCs w:val="28"/>
        </w:rPr>
        <w:t xml:space="preserve">most prolific </w:t>
      </w:r>
      <w:r w:rsidR="00667521">
        <w:rPr>
          <w:sz w:val="28"/>
          <w:szCs w:val="28"/>
        </w:rPr>
        <w:t xml:space="preserve">slave traders </w:t>
      </w:r>
      <w:r w:rsidR="007A45BD">
        <w:rPr>
          <w:sz w:val="28"/>
          <w:szCs w:val="28"/>
        </w:rPr>
        <w:t xml:space="preserve">based in Liverpool with over 150 slave voyages. </w:t>
      </w:r>
      <w:r w:rsidR="00AB558C">
        <w:rPr>
          <w:sz w:val="28"/>
          <w:szCs w:val="28"/>
        </w:rPr>
        <w:t xml:space="preserve">This </w:t>
      </w:r>
      <w:r w:rsidR="00B238D2">
        <w:rPr>
          <w:sz w:val="28"/>
          <w:szCs w:val="28"/>
        </w:rPr>
        <w:t>particu</w:t>
      </w:r>
      <w:r w:rsidR="00431261">
        <w:rPr>
          <w:sz w:val="28"/>
          <w:szCs w:val="28"/>
        </w:rPr>
        <w:t xml:space="preserve">lar voyage however would start with a total 440 </w:t>
      </w:r>
      <w:r w:rsidR="00B53CF7">
        <w:rPr>
          <w:sz w:val="28"/>
          <w:szCs w:val="28"/>
        </w:rPr>
        <w:t xml:space="preserve">people on board 20 of them being the captain and crew </w:t>
      </w:r>
      <w:r w:rsidR="00E21141">
        <w:rPr>
          <w:sz w:val="28"/>
          <w:szCs w:val="28"/>
        </w:rPr>
        <w:t>and the other 420 enslaved people.</w:t>
      </w:r>
      <w:r w:rsidR="0059754A">
        <w:rPr>
          <w:sz w:val="28"/>
          <w:szCs w:val="28"/>
        </w:rPr>
        <w:t xml:space="preserve"> By the conclusion of the voyage the ship </w:t>
      </w:r>
      <w:r w:rsidR="00BF4C12">
        <w:rPr>
          <w:sz w:val="28"/>
          <w:szCs w:val="28"/>
        </w:rPr>
        <w:t xml:space="preserve">saw 232 deaths 2 crew deaths one being the </w:t>
      </w:r>
      <w:r w:rsidR="008844CC">
        <w:rPr>
          <w:sz w:val="28"/>
          <w:szCs w:val="28"/>
        </w:rPr>
        <w:t>captain</w:t>
      </w:r>
      <w:r w:rsidR="00BF4C12">
        <w:rPr>
          <w:sz w:val="28"/>
          <w:szCs w:val="28"/>
        </w:rPr>
        <w:t xml:space="preserve"> </w:t>
      </w:r>
      <w:r w:rsidR="00ED5B00">
        <w:rPr>
          <w:sz w:val="28"/>
          <w:szCs w:val="28"/>
        </w:rPr>
        <w:t>due to an unknown illness</w:t>
      </w:r>
      <w:r w:rsidR="00673C2D">
        <w:rPr>
          <w:sz w:val="28"/>
          <w:szCs w:val="28"/>
        </w:rPr>
        <w:t xml:space="preserve">, </w:t>
      </w:r>
      <w:r w:rsidR="002450F8">
        <w:rPr>
          <w:sz w:val="28"/>
          <w:szCs w:val="28"/>
        </w:rPr>
        <w:t xml:space="preserve">meaning that 53% of the original amount of enslaved people </w:t>
      </w:r>
      <w:r w:rsidR="000E2502">
        <w:rPr>
          <w:sz w:val="28"/>
          <w:szCs w:val="28"/>
        </w:rPr>
        <w:t xml:space="preserve">that boarded the ship tragically never made it to their destination. </w:t>
      </w:r>
    </w:p>
    <w:p w14:paraId="5A02CF8A" w14:textId="3D0F808E" w:rsidR="002C26F0" w:rsidRPr="009F3318" w:rsidRDefault="002C26F0" w:rsidP="009F3318">
      <w:pPr>
        <w:rPr>
          <w:sz w:val="28"/>
          <w:szCs w:val="28"/>
        </w:rPr>
      </w:pPr>
      <w:r>
        <w:rPr>
          <w:sz w:val="28"/>
          <w:szCs w:val="28"/>
        </w:rPr>
        <w:t xml:space="preserve">The case of the Zong </w:t>
      </w:r>
      <w:r w:rsidR="008257D4">
        <w:rPr>
          <w:sz w:val="28"/>
          <w:szCs w:val="28"/>
        </w:rPr>
        <w:t xml:space="preserve">highlights </w:t>
      </w:r>
      <w:r w:rsidR="001D6D0C">
        <w:rPr>
          <w:sz w:val="28"/>
          <w:szCs w:val="28"/>
        </w:rPr>
        <w:t>just a few of the horrific aspects of the trans-Atlantic slave trade</w:t>
      </w:r>
      <w:r w:rsidR="005C2C80">
        <w:rPr>
          <w:sz w:val="28"/>
          <w:szCs w:val="28"/>
        </w:rPr>
        <w:t xml:space="preserve">, the court case in the aftermath of the </w:t>
      </w:r>
      <w:r w:rsidR="00A70CF8">
        <w:rPr>
          <w:sz w:val="28"/>
          <w:szCs w:val="28"/>
        </w:rPr>
        <w:t>massacre</w:t>
      </w:r>
      <w:r w:rsidR="005C2C80">
        <w:rPr>
          <w:sz w:val="28"/>
          <w:szCs w:val="28"/>
        </w:rPr>
        <w:t xml:space="preserve"> </w:t>
      </w:r>
      <w:r w:rsidR="00A70CF8">
        <w:rPr>
          <w:sz w:val="28"/>
          <w:szCs w:val="28"/>
        </w:rPr>
        <w:t xml:space="preserve">tells us the thoughts </w:t>
      </w:r>
      <w:r w:rsidR="00995ADF">
        <w:rPr>
          <w:sz w:val="28"/>
          <w:szCs w:val="28"/>
        </w:rPr>
        <w:t xml:space="preserve">around </w:t>
      </w:r>
      <w:r w:rsidR="00C45D7B">
        <w:rPr>
          <w:sz w:val="28"/>
          <w:szCs w:val="28"/>
        </w:rPr>
        <w:t xml:space="preserve">slavery and how the laws in place facilitated </w:t>
      </w:r>
      <w:r w:rsidR="003109BA">
        <w:rPr>
          <w:sz w:val="28"/>
          <w:szCs w:val="28"/>
        </w:rPr>
        <w:t xml:space="preserve">the systematic abuse </w:t>
      </w:r>
      <w:r w:rsidR="00735D35">
        <w:rPr>
          <w:sz w:val="28"/>
          <w:szCs w:val="28"/>
        </w:rPr>
        <w:t xml:space="preserve">of power. </w:t>
      </w:r>
      <w:r w:rsidR="00F26B54">
        <w:rPr>
          <w:sz w:val="28"/>
          <w:szCs w:val="28"/>
        </w:rPr>
        <w:t xml:space="preserve">Gregson v Gilbert </w:t>
      </w:r>
      <w:r w:rsidR="002E11A6">
        <w:rPr>
          <w:sz w:val="28"/>
          <w:szCs w:val="28"/>
        </w:rPr>
        <w:t xml:space="preserve">demonstrates </w:t>
      </w:r>
      <w:r w:rsidR="00621E9E">
        <w:rPr>
          <w:sz w:val="28"/>
          <w:szCs w:val="28"/>
        </w:rPr>
        <w:t>that t</w:t>
      </w:r>
      <w:r w:rsidR="00621E9E" w:rsidRPr="00621E9E">
        <w:rPr>
          <w:sz w:val="28"/>
          <w:szCs w:val="28"/>
        </w:rPr>
        <w:t>his was essentially a business issue of accountability for lost goods, not a concern of human life or rights</w:t>
      </w:r>
      <w:r w:rsidR="0073404E">
        <w:rPr>
          <w:rStyle w:val="FootnoteReference"/>
          <w:sz w:val="28"/>
          <w:szCs w:val="28"/>
        </w:rPr>
        <w:footnoteReference w:id="7"/>
      </w:r>
      <w:r w:rsidR="00621E9E" w:rsidRPr="00621E9E">
        <w:rPr>
          <w:sz w:val="28"/>
          <w:szCs w:val="28"/>
        </w:rPr>
        <w:t>.</w:t>
      </w:r>
      <w:r w:rsidR="00320DB4">
        <w:rPr>
          <w:sz w:val="28"/>
          <w:szCs w:val="28"/>
        </w:rPr>
        <w:t xml:space="preserve"> </w:t>
      </w:r>
      <w:r w:rsidR="00320DB4" w:rsidRPr="00320DB4">
        <w:rPr>
          <w:sz w:val="28"/>
          <w:szCs w:val="28"/>
        </w:rPr>
        <w:t>Although not a spectacular achievement for human rights, this case would serve as a protest movement for British anti-slavery campaigners such as ex-slave Olaudah Equiano.</w:t>
      </w:r>
    </w:p>
    <w:sectPr w:rsidR="002C26F0" w:rsidRPr="009F33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38473D" w14:textId="77777777" w:rsidR="003B3E8D" w:rsidRDefault="003B3E8D" w:rsidP="003B3E8D">
      <w:pPr>
        <w:spacing w:after="0" w:line="240" w:lineRule="auto"/>
      </w:pPr>
      <w:r>
        <w:separator/>
      </w:r>
    </w:p>
  </w:endnote>
  <w:endnote w:type="continuationSeparator" w:id="0">
    <w:p w14:paraId="628FCEF5" w14:textId="77777777" w:rsidR="003B3E8D" w:rsidRDefault="003B3E8D" w:rsidP="003B3E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7BCAD" w14:textId="77777777" w:rsidR="003B3E8D" w:rsidRDefault="003B3E8D" w:rsidP="003B3E8D">
      <w:pPr>
        <w:spacing w:after="0" w:line="240" w:lineRule="auto"/>
      </w:pPr>
      <w:r>
        <w:separator/>
      </w:r>
    </w:p>
  </w:footnote>
  <w:footnote w:type="continuationSeparator" w:id="0">
    <w:p w14:paraId="58F06438" w14:textId="77777777" w:rsidR="003B3E8D" w:rsidRDefault="003B3E8D" w:rsidP="003B3E8D">
      <w:pPr>
        <w:spacing w:after="0" w:line="240" w:lineRule="auto"/>
      </w:pPr>
      <w:r>
        <w:continuationSeparator/>
      </w:r>
    </w:p>
  </w:footnote>
  <w:footnote w:id="1">
    <w:p w14:paraId="4B18F4C1" w14:textId="7D65A576" w:rsidR="00125C8E" w:rsidRPr="00EE6DE2" w:rsidRDefault="00125C8E" w:rsidP="00EE6DE2">
      <w:r w:rsidRPr="00EE6DE2">
        <w:footnoteRef/>
      </w:r>
      <w:r w:rsidRPr="00EE6DE2">
        <w:t xml:space="preserve"> </w:t>
      </w:r>
      <w:r w:rsidR="00EE6DE2" w:rsidRPr="00EE6DE2">
        <w:t xml:space="preserve">  Philip, M.N. (2008) ‘Zong! Poems</w:t>
      </w:r>
      <w:proofErr w:type="gramStart"/>
      <w:r w:rsidR="00EE6DE2" w:rsidRPr="00EE6DE2">
        <w:t>’,</w:t>
      </w:r>
      <w:proofErr w:type="gramEnd"/>
      <w:r w:rsidR="00EE6DE2" w:rsidRPr="00EE6DE2">
        <w:t xml:space="preserve"> Small axe : a journal of criticism, 12(2), pp. 80–111. Available at: https://doi.org/10.1215/-12-2-80.</w:t>
      </w:r>
    </w:p>
  </w:footnote>
  <w:footnote w:id="2">
    <w:p w14:paraId="66F8BC3A" w14:textId="738415E3" w:rsidR="0007760C" w:rsidRPr="009F0FB6" w:rsidRDefault="0007760C" w:rsidP="0003682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="009F0FB6" w:rsidRPr="009F0FB6">
        <w:rPr>
          <w:rFonts w:asciiTheme="minorHAnsi" w:hAnsiTheme="minorHAnsi" w:cstheme="minorHAnsi"/>
          <w:sz w:val="22"/>
          <w:szCs w:val="22"/>
        </w:rPr>
        <w:t>Slavevoyages.org. (2021). Slave Voyages. [online] Available at: https://www.slavevoyages.org/ [Accessed 21 Nov. 2022].</w:t>
      </w:r>
    </w:p>
  </w:footnote>
  <w:footnote w:id="3">
    <w:p w14:paraId="1676001D" w14:textId="667BC9C6" w:rsidR="0003682F" w:rsidRPr="0003682F" w:rsidRDefault="0003682F" w:rsidP="0003682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Pr="0003682F">
        <w:rPr>
          <w:rFonts w:asciiTheme="minorHAnsi" w:hAnsiTheme="minorHAnsi" w:cstheme="minorHAnsi"/>
          <w:sz w:val="20"/>
          <w:szCs w:val="20"/>
        </w:rPr>
        <w:t>Blackpast.org. (2009). Cape Coast Castle (1652- ) [online] Available at: https://www.blackpast.org/global-african-history/cape-coast-castle/ [Accessed 21 Nov. 2022].</w:t>
      </w:r>
    </w:p>
  </w:footnote>
  <w:footnote w:id="4">
    <w:p w14:paraId="59EBA5CD" w14:textId="732AA96F" w:rsidR="00A14820" w:rsidRPr="00A14820" w:rsidRDefault="00A14820" w:rsidP="00A1482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Pr="00A14820">
        <w:rPr>
          <w:rFonts w:asciiTheme="minorHAnsi" w:hAnsiTheme="minorHAnsi" w:cstheme="minorHAnsi"/>
          <w:sz w:val="20"/>
          <w:szCs w:val="20"/>
        </w:rPr>
        <w:t>About Me (2021). Black River History - Boom, bust and survival. [online] Real-jamaica-vacations.com. Available at: https://www.real-jamaica-vacations.com/black-river-history.html [Accessed 21 Nov. 2022].</w:t>
      </w:r>
    </w:p>
  </w:footnote>
  <w:footnote w:id="5">
    <w:p w14:paraId="24F2096E" w14:textId="6E5BD746" w:rsidR="00C75259" w:rsidRPr="00C75259" w:rsidRDefault="00C75259" w:rsidP="00C7525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Pr="00C75259">
        <w:rPr>
          <w:rFonts w:asciiTheme="minorHAnsi" w:hAnsiTheme="minorHAnsi" w:cstheme="minorHAnsi"/>
          <w:sz w:val="20"/>
          <w:szCs w:val="20"/>
        </w:rPr>
        <w:t>Understandingslavery.com. (2020). The Zong case study. [online] Available at: http://archive.understandingslavery.com/index.php-option=com_content&amp;view=article&amp;id=373&amp;Itemid=236.html [Accessed 21 Nov. 2022].</w:t>
      </w:r>
    </w:p>
  </w:footnote>
  <w:footnote w:id="6">
    <w:p w14:paraId="7462C0C0" w14:textId="4AC772A6" w:rsidR="00C64639" w:rsidRPr="00C64639" w:rsidRDefault="00C64639" w:rsidP="00C6463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Pr="00C64639">
        <w:rPr>
          <w:rFonts w:asciiTheme="minorHAnsi" w:hAnsiTheme="minorHAnsi" w:cstheme="minorHAnsi"/>
          <w:color w:val="000000"/>
          <w:sz w:val="20"/>
          <w:szCs w:val="20"/>
        </w:rPr>
        <w:t>Visit Lancaster. (2021). </w:t>
      </w:r>
      <w:r w:rsidRPr="00C64639">
        <w:rPr>
          <w:rFonts w:asciiTheme="minorHAnsi" w:hAnsiTheme="minorHAnsi" w:cstheme="minorHAnsi"/>
          <w:i/>
          <w:iCs/>
          <w:color w:val="000000"/>
          <w:sz w:val="20"/>
          <w:szCs w:val="20"/>
        </w:rPr>
        <w:t>Memorial to Zong | Visit Lancaster</w:t>
      </w:r>
      <w:r w:rsidRPr="00C64639">
        <w:rPr>
          <w:rFonts w:asciiTheme="minorHAnsi" w:hAnsiTheme="minorHAnsi" w:cstheme="minorHAnsi"/>
          <w:color w:val="000000"/>
          <w:sz w:val="20"/>
          <w:szCs w:val="20"/>
        </w:rPr>
        <w:t>. [online] Available at: https://visitlancaster.org.uk/museums/maritime-museum/memorial-to-zong/ [Accessed 21 Nov. 2022].</w:t>
      </w:r>
    </w:p>
  </w:footnote>
  <w:footnote w:id="7">
    <w:p w14:paraId="16C39D62" w14:textId="6749C510" w:rsidR="0073404E" w:rsidRPr="0073404E" w:rsidRDefault="0073404E" w:rsidP="0073404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Pr="0073404E">
        <w:rPr>
          <w:rFonts w:asciiTheme="minorHAnsi" w:hAnsiTheme="minorHAnsi" w:cstheme="minorHAnsi"/>
          <w:sz w:val="20"/>
          <w:szCs w:val="20"/>
        </w:rPr>
        <w:t xml:space="preserve">Seán </w:t>
      </w:r>
      <w:proofErr w:type="spellStart"/>
      <w:r w:rsidRPr="0073404E">
        <w:rPr>
          <w:rFonts w:asciiTheme="minorHAnsi" w:hAnsiTheme="minorHAnsi" w:cstheme="minorHAnsi"/>
          <w:sz w:val="20"/>
          <w:szCs w:val="20"/>
        </w:rPr>
        <w:t>Crossan’s</w:t>
      </w:r>
      <w:proofErr w:type="spellEnd"/>
      <w:r w:rsidRPr="0073404E">
        <w:rPr>
          <w:rFonts w:asciiTheme="minorHAnsi" w:hAnsiTheme="minorHAnsi" w:cstheme="minorHAnsi"/>
          <w:sz w:val="20"/>
          <w:szCs w:val="20"/>
        </w:rPr>
        <w:t xml:space="preserve"> Scots Law. (2020). Gregson v Gilbert [1783] English Reports 83 – Seán </w:t>
      </w:r>
      <w:proofErr w:type="spellStart"/>
      <w:r w:rsidRPr="0073404E">
        <w:rPr>
          <w:rFonts w:asciiTheme="minorHAnsi" w:hAnsiTheme="minorHAnsi" w:cstheme="minorHAnsi"/>
          <w:sz w:val="20"/>
          <w:szCs w:val="20"/>
        </w:rPr>
        <w:t>Crossan’s</w:t>
      </w:r>
      <w:proofErr w:type="spellEnd"/>
      <w:r w:rsidRPr="0073404E">
        <w:rPr>
          <w:rFonts w:asciiTheme="minorHAnsi" w:hAnsiTheme="minorHAnsi" w:cstheme="minorHAnsi"/>
          <w:sz w:val="20"/>
          <w:szCs w:val="20"/>
        </w:rPr>
        <w:t xml:space="preserve"> Scots Law. [online] Available at: https://seancrossansscotslaw.com/category/gregson-v-gilbert-1783-english-reports-83/ [Accessed 21 Nov. 2022].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xtDQ1NDM0sTCxMDRX0lEKTi0uzszPAykwrAUAMfU2NSwAAAA="/>
  </w:docVars>
  <w:rsids>
    <w:rsidRoot w:val="00FD6F8A"/>
    <w:rsid w:val="00001BED"/>
    <w:rsid w:val="00005D88"/>
    <w:rsid w:val="000062AB"/>
    <w:rsid w:val="000117DC"/>
    <w:rsid w:val="00011DFD"/>
    <w:rsid w:val="0003682F"/>
    <w:rsid w:val="000429D7"/>
    <w:rsid w:val="00043F0B"/>
    <w:rsid w:val="00046978"/>
    <w:rsid w:val="000747BF"/>
    <w:rsid w:val="00076919"/>
    <w:rsid w:val="0007760C"/>
    <w:rsid w:val="00085B46"/>
    <w:rsid w:val="00087A15"/>
    <w:rsid w:val="000B4C91"/>
    <w:rsid w:val="000C5E63"/>
    <w:rsid w:val="000E2502"/>
    <w:rsid w:val="000F123B"/>
    <w:rsid w:val="0012283D"/>
    <w:rsid w:val="00125C8E"/>
    <w:rsid w:val="0012612F"/>
    <w:rsid w:val="0015668B"/>
    <w:rsid w:val="0018767B"/>
    <w:rsid w:val="001D1F1F"/>
    <w:rsid w:val="001D31AE"/>
    <w:rsid w:val="001D6D0C"/>
    <w:rsid w:val="00212E62"/>
    <w:rsid w:val="002308B5"/>
    <w:rsid w:val="00236E2A"/>
    <w:rsid w:val="002450F8"/>
    <w:rsid w:val="00250AB6"/>
    <w:rsid w:val="00254100"/>
    <w:rsid w:val="00256D86"/>
    <w:rsid w:val="00281C67"/>
    <w:rsid w:val="002C26F0"/>
    <w:rsid w:val="002D36E4"/>
    <w:rsid w:val="002D4527"/>
    <w:rsid w:val="002D6667"/>
    <w:rsid w:val="002E101A"/>
    <w:rsid w:val="002E11A6"/>
    <w:rsid w:val="002E719E"/>
    <w:rsid w:val="002F2C16"/>
    <w:rsid w:val="002F3A31"/>
    <w:rsid w:val="002F69AB"/>
    <w:rsid w:val="003109BA"/>
    <w:rsid w:val="00320DB4"/>
    <w:rsid w:val="003345D7"/>
    <w:rsid w:val="003542C8"/>
    <w:rsid w:val="00362B1D"/>
    <w:rsid w:val="00364744"/>
    <w:rsid w:val="00375FDF"/>
    <w:rsid w:val="0037631C"/>
    <w:rsid w:val="003B0648"/>
    <w:rsid w:val="003B3E8D"/>
    <w:rsid w:val="003D4791"/>
    <w:rsid w:val="003E361F"/>
    <w:rsid w:val="003F71BA"/>
    <w:rsid w:val="00403D41"/>
    <w:rsid w:val="00431261"/>
    <w:rsid w:val="00435757"/>
    <w:rsid w:val="004373E5"/>
    <w:rsid w:val="004541A6"/>
    <w:rsid w:val="00487B31"/>
    <w:rsid w:val="004A1E1F"/>
    <w:rsid w:val="004C058F"/>
    <w:rsid w:val="004C08D7"/>
    <w:rsid w:val="004C1DAD"/>
    <w:rsid w:val="004D6D08"/>
    <w:rsid w:val="004E5B82"/>
    <w:rsid w:val="004E629C"/>
    <w:rsid w:val="00510711"/>
    <w:rsid w:val="00512999"/>
    <w:rsid w:val="00522C46"/>
    <w:rsid w:val="00533504"/>
    <w:rsid w:val="005463DD"/>
    <w:rsid w:val="00595C5B"/>
    <w:rsid w:val="0059754A"/>
    <w:rsid w:val="005B4671"/>
    <w:rsid w:val="005B4EB9"/>
    <w:rsid w:val="005C2C80"/>
    <w:rsid w:val="005F04B6"/>
    <w:rsid w:val="00605F35"/>
    <w:rsid w:val="00617B19"/>
    <w:rsid w:val="00621E9E"/>
    <w:rsid w:val="0062571B"/>
    <w:rsid w:val="006373EF"/>
    <w:rsid w:val="00642755"/>
    <w:rsid w:val="00643290"/>
    <w:rsid w:val="00656473"/>
    <w:rsid w:val="00667521"/>
    <w:rsid w:val="00673C2D"/>
    <w:rsid w:val="006855F9"/>
    <w:rsid w:val="006B1471"/>
    <w:rsid w:val="006B47C1"/>
    <w:rsid w:val="006C0549"/>
    <w:rsid w:val="006C3215"/>
    <w:rsid w:val="006E66E6"/>
    <w:rsid w:val="006E6CE8"/>
    <w:rsid w:val="006F5563"/>
    <w:rsid w:val="007010DF"/>
    <w:rsid w:val="007262DE"/>
    <w:rsid w:val="0073404E"/>
    <w:rsid w:val="00735D35"/>
    <w:rsid w:val="00742A1F"/>
    <w:rsid w:val="00793E4B"/>
    <w:rsid w:val="007A45BD"/>
    <w:rsid w:val="007E1AD0"/>
    <w:rsid w:val="008059D7"/>
    <w:rsid w:val="008160EB"/>
    <w:rsid w:val="00821E3C"/>
    <w:rsid w:val="008257D4"/>
    <w:rsid w:val="00833973"/>
    <w:rsid w:val="00856D21"/>
    <w:rsid w:val="008844CC"/>
    <w:rsid w:val="00885B86"/>
    <w:rsid w:val="008A6723"/>
    <w:rsid w:val="008B2E42"/>
    <w:rsid w:val="008D7376"/>
    <w:rsid w:val="008E3CA0"/>
    <w:rsid w:val="008F2DAE"/>
    <w:rsid w:val="009121BD"/>
    <w:rsid w:val="009125AD"/>
    <w:rsid w:val="009221C6"/>
    <w:rsid w:val="00965795"/>
    <w:rsid w:val="00966F2A"/>
    <w:rsid w:val="00995ADF"/>
    <w:rsid w:val="009B496B"/>
    <w:rsid w:val="009B529E"/>
    <w:rsid w:val="009C3B0E"/>
    <w:rsid w:val="009C4D1F"/>
    <w:rsid w:val="009D24D4"/>
    <w:rsid w:val="009D63A4"/>
    <w:rsid w:val="009E0CC8"/>
    <w:rsid w:val="009F0FB6"/>
    <w:rsid w:val="009F3318"/>
    <w:rsid w:val="009F7B1F"/>
    <w:rsid w:val="00A14820"/>
    <w:rsid w:val="00A214F2"/>
    <w:rsid w:val="00A3472F"/>
    <w:rsid w:val="00A36111"/>
    <w:rsid w:val="00A36F8E"/>
    <w:rsid w:val="00A406F2"/>
    <w:rsid w:val="00A4759F"/>
    <w:rsid w:val="00A70CF8"/>
    <w:rsid w:val="00A8645E"/>
    <w:rsid w:val="00AB2625"/>
    <w:rsid w:val="00AB558C"/>
    <w:rsid w:val="00AF1240"/>
    <w:rsid w:val="00AF6D11"/>
    <w:rsid w:val="00B22B87"/>
    <w:rsid w:val="00B238D2"/>
    <w:rsid w:val="00B53CF7"/>
    <w:rsid w:val="00B56740"/>
    <w:rsid w:val="00B61564"/>
    <w:rsid w:val="00B67CBA"/>
    <w:rsid w:val="00BB204C"/>
    <w:rsid w:val="00BE336B"/>
    <w:rsid w:val="00BF0E89"/>
    <w:rsid w:val="00BF4C12"/>
    <w:rsid w:val="00C33B7E"/>
    <w:rsid w:val="00C45D7B"/>
    <w:rsid w:val="00C64639"/>
    <w:rsid w:val="00C75259"/>
    <w:rsid w:val="00CA0E73"/>
    <w:rsid w:val="00CB58C3"/>
    <w:rsid w:val="00CB6DC8"/>
    <w:rsid w:val="00CC6F59"/>
    <w:rsid w:val="00CD509A"/>
    <w:rsid w:val="00CF0432"/>
    <w:rsid w:val="00D44EC1"/>
    <w:rsid w:val="00DA69F0"/>
    <w:rsid w:val="00DB7B34"/>
    <w:rsid w:val="00DD26EB"/>
    <w:rsid w:val="00DD30E0"/>
    <w:rsid w:val="00E10D20"/>
    <w:rsid w:val="00E21141"/>
    <w:rsid w:val="00E552FB"/>
    <w:rsid w:val="00E85546"/>
    <w:rsid w:val="00E87754"/>
    <w:rsid w:val="00E90DC0"/>
    <w:rsid w:val="00E94D23"/>
    <w:rsid w:val="00ED59B7"/>
    <w:rsid w:val="00ED5B00"/>
    <w:rsid w:val="00EE6DE2"/>
    <w:rsid w:val="00EF6A50"/>
    <w:rsid w:val="00EF7E64"/>
    <w:rsid w:val="00F11C2A"/>
    <w:rsid w:val="00F1717D"/>
    <w:rsid w:val="00F26B54"/>
    <w:rsid w:val="00F45250"/>
    <w:rsid w:val="00F4703D"/>
    <w:rsid w:val="00F51EE6"/>
    <w:rsid w:val="00F77D59"/>
    <w:rsid w:val="00F9108A"/>
    <w:rsid w:val="00F94EFC"/>
    <w:rsid w:val="00FA751B"/>
    <w:rsid w:val="00FB00D6"/>
    <w:rsid w:val="00FD1FE5"/>
    <w:rsid w:val="00FD6F8A"/>
    <w:rsid w:val="00FE374C"/>
    <w:rsid w:val="00FE6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FAD6C"/>
  <w15:chartTrackingRefBased/>
  <w15:docId w15:val="{8F7E5F01-67DE-4C1E-B300-7129B0271D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26E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D26E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D26EB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unhideWhenUsed/>
    <w:rsid w:val="00FA75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AF6D11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B3E8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B3E8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B3E8D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F71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1BA"/>
  </w:style>
  <w:style w:type="paragraph" w:styleId="Footer">
    <w:name w:val="footer"/>
    <w:basedOn w:val="Normal"/>
    <w:link w:val="FooterChar"/>
    <w:uiPriority w:val="99"/>
    <w:unhideWhenUsed/>
    <w:rsid w:val="003F71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1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8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8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4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1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2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57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3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Red">
      <a:dk1>
        <a:sysClr val="windowText" lastClr="000000"/>
      </a:dk1>
      <a:lt1>
        <a:sysClr val="window" lastClr="FFFFFF"/>
      </a:lt1>
      <a:dk2>
        <a:srgbClr val="323232"/>
      </a:dk2>
      <a:lt2>
        <a:srgbClr val="E5C243"/>
      </a:lt2>
      <a:accent1>
        <a:srgbClr val="A5300F"/>
      </a:accent1>
      <a:accent2>
        <a:srgbClr val="D55816"/>
      </a:accent2>
      <a:accent3>
        <a:srgbClr val="E19825"/>
      </a:accent3>
      <a:accent4>
        <a:srgbClr val="B19C7D"/>
      </a:accent4>
      <a:accent5>
        <a:srgbClr val="7F5F52"/>
      </a:accent5>
      <a:accent6>
        <a:srgbClr val="B27D4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DEC0F6B-1A50-4651-9B32-4386373879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397</TotalTime>
  <Pages>3</Pages>
  <Words>693</Words>
  <Characters>3952</Characters>
  <Application>Microsoft Office Word</Application>
  <DocSecurity>0</DocSecurity>
  <Lines>32</Lines>
  <Paragraphs>9</Paragraphs>
  <ScaleCrop>false</ScaleCrop>
  <Company/>
  <LinksUpToDate>false</LinksUpToDate>
  <CharactersWithSpaces>4636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Vaughan</dc:creator>
  <cp:keywords/>
  <dc:description/>
  <cp:lastModifiedBy>Emily Vaughan</cp:lastModifiedBy>
  <cp:revision>204</cp:revision>
  <dcterms:created xsi:type="dcterms:W3CDTF">2022-11-21T10:18:00Z</dcterms:created>
  <dcterms:modified xsi:type="dcterms:W3CDTF">2022-11-21T16:56:00Z</dcterms:modified>
</cp:coreProperties>
</file>