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6E22" w:rsidRPr="00AB1436" w:rsidRDefault="007C6E22" w:rsidP="007C6E22">
      <w:pPr>
        <w:rPr>
          <w:b/>
          <w:sz w:val="24"/>
          <w:szCs w:val="24"/>
        </w:rPr>
      </w:pPr>
      <w:r w:rsidRPr="00AB1436">
        <w:rPr>
          <w:b/>
          <w:sz w:val="24"/>
          <w:szCs w:val="24"/>
        </w:rPr>
        <w:t>Reflective and Academic Skills 2017</w:t>
      </w:r>
    </w:p>
    <w:p w:rsidR="00D75A2A" w:rsidRPr="00AB1436" w:rsidRDefault="00D75A2A">
      <w:pPr>
        <w:rPr>
          <w:b/>
          <w:sz w:val="24"/>
          <w:szCs w:val="24"/>
        </w:rPr>
      </w:pPr>
      <w:r w:rsidRPr="00AB1436">
        <w:rPr>
          <w:b/>
          <w:sz w:val="24"/>
          <w:szCs w:val="24"/>
        </w:rPr>
        <w:t>Professional Development Planning</w:t>
      </w:r>
      <w:r w:rsidR="007C6E22" w:rsidRPr="00AB1436">
        <w:rPr>
          <w:b/>
          <w:sz w:val="24"/>
          <w:szCs w:val="24"/>
        </w:rPr>
        <w:t xml:space="preserve"> assignment</w:t>
      </w:r>
    </w:p>
    <w:p w:rsidR="000D7C16" w:rsidRPr="00AB1436" w:rsidRDefault="000D7C16">
      <w:pPr>
        <w:rPr>
          <w:sz w:val="24"/>
          <w:szCs w:val="24"/>
        </w:rPr>
      </w:pPr>
      <w:r w:rsidRPr="00AB1436">
        <w:rPr>
          <w:sz w:val="24"/>
          <w:szCs w:val="24"/>
        </w:rPr>
        <w:t xml:space="preserve">This is a plan showing the ‘what and how’, the ‘why and when’ of </w:t>
      </w:r>
      <w:r w:rsidR="00AB1436">
        <w:rPr>
          <w:sz w:val="24"/>
          <w:szCs w:val="24"/>
        </w:rPr>
        <w:t>designing</w:t>
      </w:r>
      <w:r w:rsidRPr="00AB1436">
        <w:rPr>
          <w:sz w:val="24"/>
          <w:szCs w:val="24"/>
        </w:rPr>
        <w:t xml:space="preserve"> </w:t>
      </w:r>
      <w:r w:rsidR="00AB1436">
        <w:rPr>
          <w:sz w:val="24"/>
          <w:szCs w:val="24"/>
        </w:rPr>
        <w:t>personal</w:t>
      </w:r>
      <w:r w:rsidRPr="00AB1436">
        <w:rPr>
          <w:sz w:val="24"/>
          <w:szCs w:val="24"/>
        </w:rPr>
        <w:t xml:space="preserve"> development</w:t>
      </w:r>
      <w:r w:rsidR="00AB1436">
        <w:rPr>
          <w:sz w:val="24"/>
          <w:szCs w:val="24"/>
        </w:rPr>
        <w:t>, this can be for your</w:t>
      </w:r>
      <w:r w:rsidRPr="00AB1436">
        <w:rPr>
          <w:sz w:val="24"/>
          <w:szCs w:val="24"/>
        </w:rPr>
        <w:t xml:space="preserve"> education, </w:t>
      </w:r>
      <w:r w:rsidRPr="00AB1436">
        <w:rPr>
          <w:sz w:val="24"/>
          <w:szCs w:val="24"/>
        </w:rPr>
        <w:t xml:space="preserve">your </w:t>
      </w:r>
      <w:r w:rsidRPr="00AB1436">
        <w:rPr>
          <w:sz w:val="24"/>
          <w:szCs w:val="24"/>
        </w:rPr>
        <w:t xml:space="preserve">career – </w:t>
      </w:r>
      <w:r w:rsidR="00AB1436">
        <w:rPr>
          <w:sz w:val="24"/>
          <w:szCs w:val="24"/>
        </w:rPr>
        <w:t xml:space="preserve">or </w:t>
      </w:r>
      <w:r w:rsidRPr="00AB1436">
        <w:rPr>
          <w:sz w:val="24"/>
          <w:szCs w:val="24"/>
        </w:rPr>
        <w:t xml:space="preserve">even </w:t>
      </w:r>
      <w:r w:rsidR="00AB1436">
        <w:rPr>
          <w:sz w:val="24"/>
          <w:szCs w:val="24"/>
        </w:rPr>
        <w:t xml:space="preserve">certain aspects of </w:t>
      </w:r>
      <w:r w:rsidRPr="00AB1436">
        <w:rPr>
          <w:sz w:val="24"/>
          <w:szCs w:val="24"/>
        </w:rPr>
        <w:t>your</w:t>
      </w:r>
      <w:r w:rsidR="00AB1436">
        <w:rPr>
          <w:sz w:val="24"/>
          <w:szCs w:val="24"/>
        </w:rPr>
        <w:t xml:space="preserve"> personal</w:t>
      </w:r>
      <w:r w:rsidRPr="00AB1436">
        <w:rPr>
          <w:sz w:val="24"/>
          <w:szCs w:val="24"/>
        </w:rPr>
        <w:t xml:space="preserve"> life. </w:t>
      </w:r>
    </w:p>
    <w:p w:rsidR="000D7C16" w:rsidRPr="00AB1436" w:rsidRDefault="000D7C16">
      <w:pPr>
        <w:rPr>
          <w:sz w:val="24"/>
          <w:szCs w:val="24"/>
        </w:rPr>
      </w:pPr>
      <w:r w:rsidRPr="00AB1436">
        <w:rPr>
          <w:sz w:val="24"/>
          <w:szCs w:val="24"/>
        </w:rPr>
        <w:t>It provides a ‘plan – do – reflect – plan</w:t>
      </w:r>
      <w:r w:rsidR="00AB1436" w:rsidRPr="00AB1436">
        <w:rPr>
          <w:sz w:val="24"/>
          <w:szCs w:val="24"/>
        </w:rPr>
        <w:t>…</w:t>
      </w:r>
      <w:r w:rsidRPr="00AB1436">
        <w:rPr>
          <w:sz w:val="24"/>
          <w:szCs w:val="24"/>
        </w:rPr>
        <w:t xml:space="preserve">’ cycle which is meant to </w:t>
      </w:r>
      <w:r w:rsidR="00AB1436" w:rsidRPr="00AB1436">
        <w:rPr>
          <w:sz w:val="24"/>
          <w:szCs w:val="24"/>
        </w:rPr>
        <w:t xml:space="preserve">encourage meaningful engagement with your practice whilst recognising your abilities and the way that you can improve your opportunities to grow professionally. By making a record which </w:t>
      </w:r>
      <w:r w:rsidR="00AB1436">
        <w:rPr>
          <w:sz w:val="24"/>
          <w:szCs w:val="24"/>
        </w:rPr>
        <w:t>expresses</w:t>
      </w:r>
      <w:r w:rsidR="00AB1436" w:rsidRPr="00AB1436">
        <w:rPr>
          <w:sz w:val="24"/>
          <w:szCs w:val="24"/>
        </w:rPr>
        <w:t xml:space="preserve"> your intentions, </w:t>
      </w:r>
      <w:proofErr w:type="gramStart"/>
      <w:r w:rsidR="00AB1436" w:rsidRPr="00AB1436">
        <w:rPr>
          <w:sz w:val="24"/>
          <w:szCs w:val="24"/>
        </w:rPr>
        <w:t>your</w:t>
      </w:r>
      <w:proofErr w:type="gramEnd"/>
      <w:r w:rsidR="00AB1436" w:rsidRPr="00AB1436">
        <w:rPr>
          <w:sz w:val="24"/>
          <w:szCs w:val="24"/>
        </w:rPr>
        <w:t xml:space="preserve"> present and your potential future you may find that an increased self-awareness helps your personal confidence grow.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3402"/>
        <w:gridCol w:w="3827"/>
        <w:gridCol w:w="3747"/>
      </w:tblGrid>
      <w:tr w:rsidR="00A46FD9" w:rsidRPr="00AB1436" w:rsidTr="007C6E22">
        <w:tc>
          <w:tcPr>
            <w:tcW w:w="2972" w:type="dxa"/>
          </w:tcPr>
          <w:p w:rsidR="00A46FD9" w:rsidRPr="00AB1436" w:rsidRDefault="00A46FD9">
            <w:pPr>
              <w:rPr>
                <w:b/>
                <w:sz w:val="24"/>
                <w:szCs w:val="24"/>
              </w:rPr>
            </w:pPr>
            <w:r w:rsidRPr="00AB1436">
              <w:rPr>
                <w:b/>
                <w:sz w:val="24"/>
                <w:szCs w:val="24"/>
              </w:rPr>
              <w:t xml:space="preserve">Identify a need </w:t>
            </w:r>
            <w:r w:rsidR="00CC118F" w:rsidRPr="00AB1436">
              <w:rPr>
                <w:b/>
                <w:sz w:val="24"/>
                <w:szCs w:val="24"/>
              </w:rPr>
              <w:t>or an area for personal development</w:t>
            </w:r>
          </w:p>
        </w:tc>
        <w:tc>
          <w:tcPr>
            <w:tcW w:w="3402" w:type="dxa"/>
          </w:tcPr>
          <w:p w:rsidR="00A46FD9" w:rsidRPr="00AB1436" w:rsidRDefault="00CC118F">
            <w:pPr>
              <w:rPr>
                <w:b/>
                <w:sz w:val="24"/>
                <w:szCs w:val="24"/>
              </w:rPr>
            </w:pPr>
            <w:r w:rsidRPr="00AB1436">
              <w:rPr>
                <w:b/>
                <w:sz w:val="24"/>
                <w:szCs w:val="24"/>
              </w:rPr>
              <w:t xml:space="preserve">Form a plan to enable the development  </w:t>
            </w:r>
          </w:p>
          <w:p w:rsidR="00CC118F" w:rsidRPr="00AB1436" w:rsidRDefault="00CC118F">
            <w:pPr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:rsidR="00A46FD9" w:rsidRPr="00AB1436" w:rsidRDefault="00A46FD9">
            <w:pPr>
              <w:rPr>
                <w:b/>
                <w:sz w:val="24"/>
                <w:szCs w:val="24"/>
              </w:rPr>
            </w:pPr>
            <w:r w:rsidRPr="00AB1436">
              <w:rPr>
                <w:b/>
                <w:sz w:val="24"/>
                <w:szCs w:val="24"/>
              </w:rPr>
              <w:t>Record outcomes</w:t>
            </w:r>
          </w:p>
          <w:p w:rsidR="00CC118F" w:rsidRPr="00AB1436" w:rsidRDefault="00CC118F">
            <w:pPr>
              <w:rPr>
                <w:sz w:val="24"/>
                <w:szCs w:val="24"/>
              </w:rPr>
            </w:pPr>
          </w:p>
        </w:tc>
        <w:tc>
          <w:tcPr>
            <w:tcW w:w="3747" w:type="dxa"/>
          </w:tcPr>
          <w:p w:rsidR="00A46FD9" w:rsidRPr="00AB1436" w:rsidRDefault="00A46FD9" w:rsidP="00CC118F">
            <w:pPr>
              <w:rPr>
                <w:sz w:val="24"/>
                <w:szCs w:val="24"/>
              </w:rPr>
            </w:pPr>
            <w:r w:rsidRPr="00AB1436">
              <w:rPr>
                <w:b/>
                <w:sz w:val="24"/>
                <w:szCs w:val="24"/>
              </w:rPr>
              <w:t>Evaluate your results</w:t>
            </w:r>
            <w:r w:rsidR="00CC118F" w:rsidRPr="00AB1436">
              <w:rPr>
                <w:sz w:val="24"/>
                <w:szCs w:val="24"/>
              </w:rPr>
              <w:t xml:space="preserve"> </w:t>
            </w:r>
          </w:p>
        </w:tc>
      </w:tr>
      <w:tr w:rsidR="00A46FD9" w:rsidRPr="00AB1436" w:rsidTr="007C6E22">
        <w:tc>
          <w:tcPr>
            <w:tcW w:w="2972" w:type="dxa"/>
          </w:tcPr>
          <w:p w:rsidR="00A46FD9" w:rsidRPr="00AB1436" w:rsidRDefault="007C6E22">
            <w:pPr>
              <w:rPr>
                <w:i/>
                <w:sz w:val="24"/>
                <w:szCs w:val="24"/>
              </w:rPr>
            </w:pPr>
            <w:r w:rsidRPr="00AB1436">
              <w:rPr>
                <w:i/>
                <w:sz w:val="24"/>
                <w:szCs w:val="24"/>
              </w:rPr>
              <w:t>This can be simple or highly complex, easily achievable or highly aspirational.</w:t>
            </w:r>
          </w:p>
        </w:tc>
        <w:tc>
          <w:tcPr>
            <w:tcW w:w="3402" w:type="dxa"/>
          </w:tcPr>
          <w:p w:rsidR="00A46FD9" w:rsidRPr="00AB1436" w:rsidRDefault="00CC118F">
            <w:pPr>
              <w:rPr>
                <w:i/>
                <w:sz w:val="24"/>
                <w:szCs w:val="24"/>
              </w:rPr>
            </w:pPr>
            <w:r w:rsidRPr="00AB1436">
              <w:rPr>
                <w:i/>
                <w:sz w:val="24"/>
                <w:szCs w:val="24"/>
              </w:rPr>
              <w:t xml:space="preserve">Where is the </w:t>
            </w:r>
            <w:r w:rsidRPr="00AB1436">
              <w:rPr>
                <w:i/>
                <w:sz w:val="24"/>
                <w:szCs w:val="24"/>
              </w:rPr>
              <w:t>available training</w:t>
            </w:r>
            <w:r w:rsidRPr="00AB1436">
              <w:rPr>
                <w:i/>
                <w:sz w:val="24"/>
                <w:szCs w:val="24"/>
              </w:rPr>
              <w:t xml:space="preserve"> and support?</w:t>
            </w:r>
          </w:p>
        </w:tc>
        <w:tc>
          <w:tcPr>
            <w:tcW w:w="3827" w:type="dxa"/>
          </w:tcPr>
          <w:p w:rsidR="00A46FD9" w:rsidRPr="00AB1436" w:rsidRDefault="00CC118F">
            <w:pPr>
              <w:rPr>
                <w:i/>
                <w:sz w:val="24"/>
                <w:szCs w:val="24"/>
              </w:rPr>
            </w:pPr>
            <w:r w:rsidRPr="00AB1436">
              <w:rPr>
                <w:i/>
                <w:sz w:val="24"/>
                <w:szCs w:val="24"/>
              </w:rPr>
              <w:t>For this assessment you may record your desired outcomes here</w:t>
            </w:r>
            <w:r w:rsidR="00AB1436">
              <w:rPr>
                <w:i/>
                <w:sz w:val="24"/>
                <w:szCs w:val="24"/>
              </w:rPr>
              <w:t>. You may also note any potential difficulties here.</w:t>
            </w:r>
          </w:p>
        </w:tc>
        <w:tc>
          <w:tcPr>
            <w:tcW w:w="3747" w:type="dxa"/>
          </w:tcPr>
          <w:p w:rsidR="00A46FD9" w:rsidRPr="00AB1436" w:rsidRDefault="00CC118F">
            <w:pPr>
              <w:rPr>
                <w:i/>
                <w:sz w:val="24"/>
                <w:szCs w:val="24"/>
              </w:rPr>
            </w:pPr>
            <w:r w:rsidRPr="00AB1436">
              <w:rPr>
                <w:i/>
                <w:sz w:val="24"/>
                <w:szCs w:val="24"/>
              </w:rPr>
              <w:t>C</w:t>
            </w:r>
            <w:r w:rsidRPr="00AB1436">
              <w:rPr>
                <w:i/>
                <w:sz w:val="24"/>
                <w:szCs w:val="24"/>
              </w:rPr>
              <w:t>onsider how the act of self-development has – or may in the future – alter your intended plan.</w:t>
            </w:r>
          </w:p>
        </w:tc>
      </w:tr>
      <w:tr w:rsidR="00A46FD9" w:rsidRPr="00AB1436" w:rsidTr="007C6E22">
        <w:tc>
          <w:tcPr>
            <w:tcW w:w="2972" w:type="dxa"/>
          </w:tcPr>
          <w:p w:rsidR="00A46FD9" w:rsidRPr="00AB1436" w:rsidRDefault="00A46FD9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A46FD9" w:rsidRPr="00AB1436" w:rsidRDefault="00A46FD9">
            <w:pPr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:rsidR="00A46FD9" w:rsidRPr="00AB1436" w:rsidRDefault="00A46FD9">
            <w:pPr>
              <w:rPr>
                <w:sz w:val="24"/>
                <w:szCs w:val="24"/>
              </w:rPr>
            </w:pPr>
          </w:p>
        </w:tc>
        <w:tc>
          <w:tcPr>
            <w:tcW w:w="3747" w:type="dxa"/>
          </w:tcPr>
          <w:p w:rsidR="00A46FD9" w:rsidRPr="00AB1436" w:rsidRDefault="00A46FD9">
            <w:pPr>
              <w:rPr>
                <w:sz w:val="24"/>
                <w:szCs w:val="24"/>
              </w:rPr>
            </w:pPr>
          </w:p>
        </w:tc>
      </w:tr>
      <w:tr w:rsidR="00A46FD9" w:rsidRPr="00AB1436" w:rsidTr="007C6E22">
        <w:tc>
          <w:tcPr>
            <w:tcW w:w="2972" w:type="dxa"/>
          </w:tcPr>
          <w:p w:rsidR="00A46FD9" w:rsidRPr="00AB1436" w:rsidRDefault="00A46FD9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A46FD9" w:rsidRPr="00AB1436" w:rsidRDefault="00A46FD9">
            <w:pPr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:rsidR="00A46FD9" w:rsidRPr="00AB1436" w:rsidRDefault="00A46FD9">
            <w:pPr>
              <w:rPr>
                <w:sz w:val="24"/>
                <w:szCs w:val="24"/>
              </w:rPr>
            </w:pPr>
          </w:p>
        </w:tc>
        <w:tc>
          <w:tcPr>
            <w:tcW w:w="3747" w:type="dxa"/>
          </w:tcPr>
          <w:p w:rsidR="00A46FD9" w:rsidRPr="00AB1436" w:rsidRDefault="00A46FD9">
            <w:pPr>
              <w:rPr>
                <w:sz w:val="24"/>
                <w:szCs w:val="24"/>
              </w:rPr>
            </w:pPr>
          </w:p>
        </w:tc>
      </w:tr>
      <w:tr w:rsidR="00A46FD9" w:rsidRPr="00AB1436" w:rsidTr="007C6E22">
        <w:tc>
          <w:tcPr>
            <w:tcW w:w="2972" w:type="dxa"/>
          </w:tcPr>
          <w:p w:rsidR="00A46FD9" w:rsidRPr="00AB1436" w:rsidRDefault="00A46FD9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A46FD9" w:rsidRPr="00AB1436" w:rsidRDefault="00A46FD9">
            <w:pPr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:rsidR="00A46FD9" w:rsidRPr="00AB1436" w:rsidRDefault="00A46FD9">
            <w:pPr>
              <w:rPr>
                <w:sz w:val="24"/>
                <w:szCs w:val="24"/>
              </w:rPr>
            </w:pPr>
          </w:p>
        </w:tc>
        <w:tc>
          <w:tcPr>
            <w:tcW w:w="3747" w:type="dxa"/>
          </w:tcPr>
          <w:p w:rsidR="00A46FD9" w:rsidRPr="00AB1436" w:rsidRDefault="00A46FD9">
            <w:pPr>
              <w:rPr>
                <w:sz w:val="24"/>
                <w:szCs w:val="24"/>
              </w:rPr>
            </w:pPr>
          </w:p>
        </w:tc>
      </w:tr>
      <w:tr w:rsidR="00A46FD9" w:rsidRPr="00AB1436" w:rsidTr="007C6E22">
        <w:tc>
          <w:tcPr>
            <w:tcW w:w="2972" w:type="dxa"/>
          </w:tcPr>
          <w:p w:rsidR="00A46FD9" w:rsidRPr="00AB1436" w:rsidRDefault="00A46FD9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A46FD9" w:rsidRPr="00AB1436" w:rsidRDefault="00A46FD9">
            <w:pPr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:rsidR="00A46FD9" w:rsidRPr="00AB1436" w:rsidRDefault="00A46FD9">
            <w:pPr>
              <w:rPr>
                <w:sz w:val="24"/>
                <w:szCs w:val="24"/>
              </w:rPr>
            </w:pPr>
          </w:p>
        </w:tc>
        <w:tc>
          <w:tcPr>
            <w:tcW w:w="3747" w:type="dxa"/>
          </w:tcPr>
          <w:p w:rsidR="00A46FD9" w:rsidRPr="00AB1436" w:rsidRDefault="00A46FD9">
            <w:pPr>
              <w:rPr>
                <w:sz w:val="24"/>
                <w:szCs w:val="24"/>
              </w:rPr>
            </w:pPr>
          </w:p>
        </w:tc>
      </w:tr>
      <w:tr w:rsidR="00A46FD9" w:rsidRPr="00AB1436" w:rsidTr="007C6E22">
        <w:tc>
          <w:tcPr>
            <w:tcW w:w="2972" w:type="dxa"/>
          </w:tcPr>
          <w:p w:rsidR="00A46FD9" w:rsidRPr="00AB1436" w:rsidRDefault="00A46FD9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A46FD9" w:rsidRPr="00AB1436" w:rsidRDefault="00A46FD9">
            <w:pPr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:rsidR="00A46FD9" w:rsidRPr="00AB1436" w:rsidRDefault="00A46FD9">
            <w:pPr>
              <w:rPr>
                <w:sz w:val="24"/>
                <w:szCs w:val="24"/>
              </w:rPr>
            </w:pPr>
          </w:p>
        </w:tc>
        <w:tc>
          <w:tcPr>
            <w:tcW w:w="3747" w:type="dxa"/>
          </w:tcPr>
          <w:p w:rsidR="00A46FD9" w:rsidRPr="00AB1436" w:rsidRDefault="00A46FD9">
            <w:pPr>
              <w:rPr>
                <w:sz w:val="24"/>
                <w:szCs w:val="24"/>
              </w:rPr>
            </w:pPr>
          </w:p>
        </w:tc>
      </w:tr>
    </w:tbl>
    <w:p w:rsidR="00D75A2A" w:rsidRPr="00AB1436" w:rsidRDefault="00D75A2A">
      <w:pPr>
        <w:rPr>
          <w:sz w:val="24"/>
          <w:szCs w:val="24"/>
        </w:rPr>
      </w:pPr>
    </w:p>
    <w:p w:rsidR="00AB1436" w:rsidRPr="00AB1436" w:rsidRDefault="007C6E22">
      <w:pPr>
        <w:rPr>
          <w:sz w:val="24"/>
          <w:szCs w:val="24"/>
          <w:u w:val="single"/>
        </w:rPr>
      </w:pPr>
      <w:r w:rsidRPr="00AB1436">
        <w:rPr>
          <w:sz w:val="24"/>
          <w:szCs w:val="24"/>
          <w:u w:val="single"/>
        </w:rPr>
        <w:t xml:space="preserve">Other details that </w:t>
      </w:r>
      <w:r w:rsidR="00AB1436" w:rsidRPr="00AB1436">
        <w:rPr>
          <w:sz w:val="24"/>
          <w:szCs w:val="24"/>
          <w:u w:val="single"/>
        </w:rPr>
        <w:t xml:space="preserve">you could include </w:t>
      </w:r>
      <w:r w:rsidRPr="00AB1436">
        <w:rPr>
          <w:sz w:val="24"/>
          <w:szCs w:val="24"/>
          <w:u w:val="single"/>
        </w:rPr>
        <w:t>in these boxes</w:t>
      </w:r>
      <w:r w:rsidR="00AB1436" w:rsidRPr="00AB1436">
        <w:rPr>
          <w:sz w:val="24"/>
          <w:szCs w:val="24"/>
          <w:u w:val="single"/>
        </w:rPr>
        <w:t xml:space="preserve">: </w:t>
      </w:r>
      <w:bookmarkStart w:id="0" w:name="_GoBack"/>
      <w:bookmarkEnd w:id="0"/>
    </w:p>
    <w:p w:rsidR="007C6E22" w:rsidRPr="00AB1436" w:rsidRDefault="00AB1436">
      <w:pPr>
        <w:rPr>
          <w:sz w:val="24"/>
          <w:szCs w:val="24"/>
        </w:rPr>
      </w:pPr>
      <w:r>
        <w:rPr>
          <w:sz w:val="24"/>
          <w:szCs w:val="24"/>
        </w:rPr>
        <w:t>a</w:t>
      </w:r>
      <w:r w:rsidR="007C6E22" w:rsidRPr="00AB1436">
        <w:rPr>
          <w:sz w:val="24"/>
          <w:szCs w:val="24"/>
        </w:rPr>
        <w:t xml:space="preserve"> rough timetable both for beginning and ending the development process, costs and funding</w:t>
      </w:r>
      <w:r>
        <w:rPr>
          <w:sz w:val="24"/>
          <w:szCs w:val="24"/>
        </w:rPr>
        <w:t xml:space="preserve"> opportunities</w:t>
      </w:r>
      <w:r w:rsidR="007C6E22" w:rsidRPr="00AB1436">
        <w:rPr>
          <w:sz w:val="24"/>
          <w:szCs w:val="24"/>
        </w:rPr>
        <w:t>, professional bodies and charities, and potentially – details of your initial inspiration – the ‘why do I want to do this?’</w:t>
      </w:r>
      <w:r>
        <w:rPr>
          <w:sz w:val="24"/>
          <w:szCs w:val="24"/>
        </w:rPr>
        <w:t>, real life events.</w:t>
      </w:r>
    </w:p>
    <w:p w:rsidR="007C6E22" w:rsidRPr="00AB1436" w:rsidRDefault="00AB1436">
      <w:pPr>
        <w:rPr>
          <w:sz w:val="24"/>
          <w:szCs w:val="24"/>
        </w:rPr>
      </w:pPr>
      <w:r>
        <w:rPr>
          <w:sz w:val="24"/>
          <w:szCs w:val="24"/>
        </w:rPr>
        <w:t>Notes on d</w:t>
      </w:r>
      <w:r w:rsidR="007C6E22" w:rsidRPr="00AB1436">
        <w:rPr>
          <w:sz w:val="24"/>
          <w:szCs w:val="24"/>
        </w:rPr>
        <w:t xml:space="preserve">ifferent </w:t>
      </w:r>
      <w:r>
        <w:rPr>
          <w:sz w:val="24"/>
          <w:szCs w:val="24"/>
        </w:rPr>
        <w:t>n</w:t>
      </w:r>
      <w:r w:rsidR="007C6E22" w:rsidRPr="00AB1436">
        <w:rPr>
          <w:sz w:val="24"/>
          <w:szCs w:val="24"/>
        </w:rPr>
        <w:t xml:space="preserve">eeds or areas may be co-dependent – i.e. you must complete one before undertaking another, so don’t worry too much about the details – you </w:t>
      </w:r>
      <w:r>
        <w:rPr>
          <w:sz w:val="24"/>
          <w:szCs w:val="24"/>
        </w:rPr>
        <w:t>are not</w:t>
      </w:r>
      <w:r w:rsidR="007C6E22" w:rsidRPr="00AB1436">
        <w:rPr>
          <w:sz w:val="24"/>
          <w:szCs w:val="24"/>
        </w:rPr>
        <w:t xml:space="preserve"> be</w:t>
      </w:r>
      <w:r>
        <w:rPr>
          <w:sz w:val="24"/>
          <w:szCs w:val="24"/>
        </w:rPr>
        <w:t>ing</w:t>
      </w:r>
      <w:r w:rsidR="007C6E22" w:rsidRPr="00AB1436">
        <w:rPr>
          <w:sz w:val="24"/>
          <w:szCs w:val="24"/>
        </w:rPr>
        <w:t xml:space="preserve"> assessed on the actual </w:t>
      </w:r>
      <w:r>
        <w:rPr>
          <w:sz w:val="24"/>
          <w:szCs w:val="24"/>
        </w:rPr>
        <w:t>‘</w:t>
      </w:r>
      <w:r w:rsidR="007C6E22" w:rsidRPr="00AB1436">
        <w:rPr>
          <w:sz w:val="24"/>
          <w:szCs w:val="24"/>
        </w:rPr>
        <w:t>completion</w:t>
      </w:r>
      <w:r>
        <w:rPr>
          <w:sz w:val="24"/>
          <w:szCs w:val="24"/>
        </w:rPr>
        <w:t>’</w:t>
      </w:r>
      <w:r w:rsidR="007C6E22" w:rsidRPr="00AB1436">
        <w:rPr>
          <w:sz w:val="24"/>
          <w:szCs w:val="24"/>
        </w:rPr>
        <w:t xml:space="preserve"> of the </w:t>
      </w:r>
      <w:r>
        <w:rPr>
          <w:sz w:val="24"/>
          <w:szCs w:val="24"/>
        </w:rPr>
        <w:t xml:space="preserve">PDP activity. </w:t>
      </w:r>
    </w:p>
    <w:sectPr w:rsidR="007C6E22" w:rsidRPr="00AB1436" w:rsidSect="00D75A2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50CD"/>
    <w:rsid w:val="00006E17"/>
    <w:rsid w:val="00010FAC"/>
    <w:rsid w:val="00040AB9"/>
    <w:rsid w:val="000616A0"/>
    <w:rsid w:val="000734AB"/>
    <w:rsid w:val="00076B17"/>
    <w:rsid w:val="00084ECC"/>
    <w:rsid w:val="000A75DD"/>
    <w:rsid w:val="000B574A"/>
    <w:rsid w:val="000D7C16"/>
    <w:rsid w:val="000E02D8"/>
    <w:rsid w:val="00124B05"/>
    <w:rsid w:val="0012695D"/>
    <w:rsid w:val="00131A2E"/>
    <w:rsid w:val="0015063B"/>
    <w:rsid w:val="0015377C"/>
    <w:rsid w:val="00155C6E"/>
    <w:rsid w:val="00184175"/>
    <w:rsid w:val="0019308E"/>
    <w:rsid w:val="001958D3"/>
    <w:rsid w:val="00196284"/>
    <w:rsid w:val="001A2E7E"/>
    <w:rsid w:val="001A6756"/>
    <w:rsid w:val="001B5C15"/>
    <w:rsid w:val="001C0906"/>
    <w:rsid w:val="001C6E53"/>
    <w:rsid w:val="001F1CA7"/>
    <w:rsid w:val="001F2EE2"/>
    <w:rsid w:val="00200BCD"/>
    <w:rsid w:val="00210369"/>
    <w:rsid w:val="002103EB"/>
    <w:rsid w:val="00221CD1"/>
    <w:rsid w:val="0022497F"/>
    <w:rsid w:val="00245160"/>
    <w:rsid w:val="002531A2"/>
    <w:rsid w:val="002534BC"/>
    <w:rsid w:val="002606B9"/>
    <w:rsid w:val="0026691C"/>
    <w:rsid w:val="00270E10"/>
    <w:rsid w:val="00292B88"/>
    <w:rsid w:val="002A3572"/>
    <w:rsid w:val="002D08B6"/>
    <w:rsid w:val="002E18BB"/>
    <w:rsid w:val="0031137D"/>
    <w:rsid w:val="00312839"/>
    <w:rsid w:val="00320633"/>
    <w:rsid w:val="00323E1C"/>
    <w:rsid w:val="00330250"/>
    <w:rsid w:val="00333992"/>
    <w:rsid w:val="003346FF"/>
    <w:rsid w:val="003348A6"/>
    <w:rsid w:val="003469CC"/>
    <w:rsid w:val="0036429F"/>
    <w:rsid w:val="003771E9"/>
    <w:rsid w:val="0038481C"/>
    <w:rsid w:val="00391BBC"/>
    <w:rsid w:val="00393D9E"/>
    <w:rsid w:val="003A1FB2"/>
    <w:rsid w:val="003B6A5C"/>
    <w:rsid w:val="003C0C9B"/>
    <w:rsid w:val="003C4E74"/>
    <w:rsid w:val="003D34F3"/>
    <w:rsid w:val="003D4DCD"/>
    <w:rsid w:val="003E028C"/>
    <w:rsid w:val="004063A8"/>
    <w:rsid w:val="00407CB1"/>
    <w:rsid w:val="0041077D"/>
    <w:rsid w:val="00443D5D"/>
    <w:rsid w:val="00446A86"/>
    <w:rsid w:val="0045225F"/>
    <w:rsid w:val="00474CE7"/>
    <w:rsid w:val="004850A6"/>
    <w:rsid w:val="00485BF5"/>
    <w:rsid w:val="004860B7"/>
    <w:rsid w:val="004908D9"/>
    <w:rsid w:val="004B4A19"/>
    <w:rsid w:val="004C0942"/>
    <w:rsid w:val="004C5021"/>
    <w:rsid w:val="004D2804"/>
    <w:rsid w:val="004D2E49"/>
    <w:rsid w:val="004D53E1"/>
    <w:rsid w:val="004E3176"/>
    <w:rsid w:val="004F0BAF"/>
    <w:rsid w:val="004F1FC7"/>
    <w:rsid w:val="004F2DFC"/>
    <w:rsid w:val="004F6C1C"/>
    <w:rsid w:val="004F7786"/>
    <w:rsid w:val="00542AF9"/>
    <w:rsid w:val="005444D5"/>
    <w:rsid w:val="00545276"/>
    <w:rsid w:val="00551744"/>
    <w:rsid w:val="0055176D"/>
    <w:rsid w:val="00566D76"/>
    <w:rsid w:val="0058355C"/>
    <w:rsid w:val="005916F9"/>
    <w:rsid w:val="005A00C7"/>
    <w:rsid w:val="005A4FC8"/>
    <w:rsid w:val="005C0F39"/>
    <w:rsid w:val="005E2E10"/>
    <w:rsid w:val="00602BD1"/>
    <w:rsid w:val="00604C64"/>
    <w:rsid w:val="0061555F"/>
    <w:rsid w:val="00622885"/>
    <w:rsid w:val="0062338B"/>
    <w:rsid w:val="00632E0E"/>
    <w:rsid w:val="00633CE9"/>
    <w:rsid w:val="00636509"/>
    <w:rsid w:val="00652742"/>
    <w:rsid w:val="00655885"/>
    <w:rsid w:val="00656777"/>
    <w:rsid w:val="00661812"/>
    <w:rsid w:val="00671597"/>
    <w:rsid w:val="00673452"/>
    <w:rsid w:val="00691051"/>
    <w:rsid w:val="006A39E8"/>
    <w:rsid w:val="006A78B5"/>
    <w:rsid w:val="006B3F3D"/>
    <w:rsid w:val="006B67EC"/>
    <w:rsid w:val="006C3795"/>
    <w:rsid w:val="006D10A6"/>
    <w:rsid w:val="006D2F0A"/>
    <w:rsid w:val="006D55FF"/>
    <w:rsid w:val="006E1D56"/>
    <w:rsid w:val="006E53FD"/>
    <w:rsid w:val="006F1099"/>
    <w:rsid w:val="006F4C83"/>
    <w:rsid w:val="00707662"/>
    <w:rsid w:val="007109B7"/>
    <w:rsid w:val="00712BD4"/>
    <w:rsid w:val="00720724"/>
    <w:rsid w:val="00720ED2"/>
    <w:rsid w:val="0072182B"/>
    <w:rsid w:val="00772263"/>
    <w:rsid w:val="007A24FF"/>
    <w:rsid w:val="007B2E54"/>
    <w:rsid w:val="007C476A"/>
    <w:rsid w:val="007C55F1"/>
    <w:rsid w:val="007C5BBD"/>
    <w:rsid w:val="007C6E22"/>
    <w:rsid w:val="007D19EA"/>
    <w:rsid w:val="007E75A9"/>
    <w:rsid w:val="00803176"/>
    <w:rsid w:val="0082464F"/>
    <w:rsid w:val="00830486"/>
    <w:rsid w:val="00840D03"/>
    <w:rsid w:val="00877F41"/>
    <w:rsid w:val="00880744"/>
    <w:rsid w:val="008A0455"/>
    <w:rsid w:val="008A761C"/>
    <w:rsid w:val="008B6C50"/>
    <w:rsid w:val="008D2EEC"/>
    <w:rsid w:val="008D71FE"/>
    <w:rsid w:val="008E4A41"/>
    <w:rsid w:val="009050CD"/>
    <w:rsid w:val="00911450"/>
    <w:rsid w:val="00921D5C"/>
    <w:rsid w:val="009255D6"/>
    <w:rsid w:val="00935E69"/>
    <w:rsid w:val="00941D6E"/>
    <w:rsid w:val="00943736"/>
    <w:rsid w:val="009441B3"/>
    <w:rsid w:val="00947B7F"/>
    <w:rsid w:val="009731DB"/>
    <w:rsid w:val="0099259D"/>
    <w:rsid w:val="009A0B63"/>
    <w:rsid w:val="009A492E"/>
    <w:rsid w:val="009C2193"/>
    <w:rsid w:val="009C27E1"/>
    <w:rsid w:val="009C45C1"/>
    <w:rsid w:val="009D391F"/>
    <w:rsid w:val="009D4A64"/>
    <w:rsid w:val="009E0A44"/>
    <w:rsid w:val="009E45D3"/>
    <w:rsid w:val="009F564A"/>
    <w:rsid w:val="00A06EFE"/>
    <w:rsid w:val="00A242A3"/>
    <w:rsid w:val="00A25200"/>
    <w:rsid w:val="00A310C9"/>
    <w:rsid w:val="00A33BC4"/>
    <w:rsid w:val="00A35040"/>
    <w:rsid w:val="00A46FD9"/>
    <w:rsid w:val="00A549F2"/>
    <w:rsid w:val="00A70AF9"/>
    <w:rsid w:val="00A923D4"/>
    <w:rsid w:val="00AB0767"/>
    <w:rsid w:val="00AB1436"/>
    <w:rsid w:val="00AC4BC0"/>
    <w:rsid w:val="00AD02C5"/>
    <w:rsid w:val="00AD16A8"/>
    <w:rsid w:val="00AE5472"/>
    <w:rsid w:val="00B00664"/>
    <w:rsid w:val="00B1332C"/>
    <w:rsid w:val="00B228A6"/>
    <w:rsid w:val="00B23170"/>
    <w:rsid w:val="00B4684D"/>
    <w:rsid w:val="00B75C28"/>
    <w:rsid w:val="00B765C4"/>
    <w:rsid w:val="00B97464"/>
    <w:rsid w:val="00B97A90"/>
    <w:rsid w:val="00BA177A"/>
    <w:rsid w:val="00BB53A1"/>
    <w:rsid w:val="00BB7B0A"/>
    <w:rsid w:val="00BE1BC9"/>
    <w:rsid w:val="00BE2796"/>
    <w:rsid w:val="00BE7A08"/>
    <w:rsid w:val="00BF16C6"/>
    <w:rsid w:val="00C06806"/>
    <w:rsid w:val="00C17FDB"/>
    <w:rsid w:val="00C24323"/>
    <w:rsid w:val="00C26F2F"/>
    <w:rsid w:val="00C32A18"/>
    <w:rsid w:val="00C460FA"/>
    <w:rsid w:val="00C72CCA"/>
    <w:rsid w:val="00C85B3A"/>
    <w:rsid w:val="00CA3DD0"/>
    <w:rsid w:val="00CA4C79"/>
    <w:rsid w:val="00CB18DF"/>
    <w:rsid w:val="00CB1942"/>
    <w:rsid w:val="00CC118F"/>
    <w:rsid w:val="00CC2DFB"/>
    <w:rsid w:val="00CC5663"/>
    <w:rsid w:val="00CD3997"/>
    <w:rsid w:val="00CE209B"/>
    <w:rsid w:val="00CF11EC"/>
    <w:rsid w:val="00D10356"/>
    <w:rsid w:val="00D2041F"/>
    <w:rsid w:val="00D22836"/>
    <w:rsid w:val="00D24FC4"/>
    <w:rsid w:val="00D53419"/>
    <w:rsid w:val="00D5344D"/>
    <w:rsid w:val="00D559C8"/>
    <w:rsid w:val="00D6322D"/>
    <w:rsid w:val="00D75372"/>
    <w:rsid w:val="00D75A2A"/>
    <w:rsid w:val="00D8148F"/>
    <w:rsid w:val="00D85060"/>
    <w:rsid w:val="00D95022"/>
    <w:rsid w:val="00D969DC"/>
    <w:rsid w:val="00DA5221"/>
    <w:rsid w:val="00DA65C7"/>
    <w:rsid w:val="00DA7B79"/>
    <w:rsid w:val="00DA7D19"/>
    <w:rsid w:val="00DD2EB8"/>
    <w:rsid w:val="00DD7BF1"/>
    <w:rsid w:val="00E0088A"/>
    <w:rsid w:val="00E02596"/>
    <w:rsid w:val="00E116AA"/>
    <w:rsid w:val="00E11AF4"/>
    <w:rsid w:val="00E1372E"/>
    <w:rsid w:val="00E25CA1"/>
    <w:rsid w:val="00E444BF"/>
    <w:rsid w:val="00E478AC"/>
    <w:rsid w:val="00E53434"/>
    <w:rsid w:val="00E6262A"/>
    <w:rsid w:val="00E714F3"/>
    <w:rsid w:val="00E77558"/>
    <w:rsid w:val="00E918FD"/>
    <w:rsid w:val="00EA5D98"/>
    <w:rsid w:val="00EB024A"/>
    <w:rsid w:val="00EB3BCA"/>
    <w:rsid w:val="00ED2FF6"/>
    <w:rsid w:val="00ED3E48"/>
    <w:rsid w:val="00EE5906"/>
    <w:rsid w:val="00EF6486"/>
    <w:rsid w:val="00EF66CB"/>
    <w:rsid w:val="00F1133E"/>
    <w:rsid w:val="00F15556"/>
    <w:rsid w:val="00F3031F"/>
    <w:rsid w:val="00F37650"/>
    <w:rsid w:val="00F4152E"/>
    <w:rsid w:val="00F5192E"/>
    <w:rsid w:val="00F70AD2"/>
    <w:rsid w:val="00FA03AD"/>
    <w:rsid w:val="00FB4CD3"/>
    <w:rsid w:val="00FB5D3D"/>
    <w:rsid w:val="00FC0A89"/>
    <w:rsid w:val="00FC58FB"/>
    <w:rsid w:val="00FC7C5B"/>
    <w:rsid w:val="00FF423D"/>
    <w:rsid w:val="00FF6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C8B76D1-8BE2-482B-8624-95224FB29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46F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254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1701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Pugh</dc:creator>
  <cp:keywords/>
  <dc:description/>
  <cp:lastModifiedBy>Jonathan Pugh</cp:lastModifiedBy>
  <cp:revision>4</cp:revision>
  <dcterms:created xsi:type="dcterms:W3CDTF">2017-10-19T13:06:00Z</dcterms:created>
  <dcterms:modified xsi:type="dcterms:W3CDTF">2017-10-19T13:44:00Z</dcterms:modified>
</cp:coreProperties>
</file>