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BC0AD" w14:textId="77777777" w:rsidR="005D28F4" w:rsidRDefault="005D28F4" w:rsidP="0099291F"/>
    <w:p w14:paraId="5A2E270D" w14:textId="77777777" w:rsidR="005D28F4" w:rsidRDefault="005D28F4" w:rsidP="0099291F"/>
    <w:p w14:paraId="2024CF32" w14:textId="77777777" w:rsidR="005D28F4" w:rsidRDefault="005D28F4" w:rsidP="0099291F"/>
    <w:p w14:paraId="4F1B2F7A" w14:textId="77777777" w:rsidR="005D28F4" w:rsidRDefault="005D28F4" w:rsidP="0099291F"/>
    <w:p w14:paraId="5525844C" w14:textId="77777777" w:rsidR="005D28F4" w:rsidRDefault="005D28F4" w:rsidP="0099291F"/>
    <w:p w14:paraId="14C8FB9E" w14:textId="77777777" w:rsidR="005D28F4" w:rsidRDefault="005D28F4" w:rsidP="0099291F"/>
    <w:p w14:paraId="6721B250" w14:textId="6E3940A2" w:rsidR="0099291F" w:rsidRDefault="005D28F4" w:rsidP="0099291F">
      <w:r>
        <w:t xml:space="preserve">                   </w:t>
      </w:r>
      <w:r w:rsidR="0099291F">
        <w:t>Hotel Placement – Managing Guest Service Oper</w:t>
      </w:r>
      <w:r>
        <w:t>a</w:t>
      </w:r>
      <w:r w:rsidR="0099291F">
        <w:t>tions</w:t>
      </w:r>
    </w:p>
    <w:p w14:paraId="2135C800" w14:textId="77777777" w:rsidR="005D28F4" w:rsidRDefault="005D28F4" w:rsidP="005D28F4">
      <w:r>
        <w:t xml:space="preserve">                                    </w:t>
      </w:r>
    </w:p>
    <w:p w14:paraId="2746648B" w14:textId="7557D9E3" w:rsidR="005D28F4" w:rsidRDefault="005D28F4" w:rsidP="005D28F4">
      <w:r>
        <w:t xml:space="preserve">                                                     </w:t>
      </w:r>
      <w:r>
        <w:t>BMIH6003</w:t>
      </w:r>
    </w:p>
    <w:p w14:paraId="12C28759" w14:textId="528BF958" w:rsidR="0099291F" w:rsidRPr="005D28F4" w:rsidRDefault="0099291F" w:rsidP="0099291F">
      <w:pPr>
        <w:rPr>
          <w:b/>
          <w:bCs/>
        </w:rPr>
      </w:pPr>
    </w:p>
    <w:p w14:paraId="4BCF2478" w14:textId="5499D83D" w:rsidR="0099291F" w:rsidRDefault="0099291F" w:rsidP="0099291F">
      <w:r>
        <w:t xml:space="preserve">Student : </w:t>
      </w:r>
      <w:r w:rsidR="005D28F4">
        <w:t>Atikuz Zaman</w:t>
      </w:r>
    </w:p>
    <w:p w14:paraId="49269877" w14:textId="77777777" w:rsidR="005D28F4" w:rsidRDefault="005D28F4" w:rsidP="0099291F">
      <w:r>
        <w:t>Lecturer: Chris Wilkin</w:t>
      </w:r>
    </w:p>
    <w:p w14:paraId="64B6DFD7" w14:textId="0727A3EE" w:rsidR="0099291F" w:rsidRDefault="0099291F" w:rsidP="0099291F">
      <w:r>
        <w:t xml:space="preserve"> ID:</w:t>
      </w:r>
      <w:r w:rsidR="005D28F4">
        <w:t>2019017</w:t>
      </w:r>
    </w:p>
    <w:p w14:paraId="56B6298C" w14:textId="77777777" w:rsidR="0099291F" w:rsidRDefault="0099291F" w:rsidP="0099291F">
      <w:pPr>
        <w:spacing w:line="259" w:lineRule="auto"/>
        <w:jc w:val="left"/>
      </w:pPr>
      <w:r>
        <w:br w:type="page"/>
      </w:r>
    </w:p>
    <w:p w14:paraId="2564D606" w14:textId="77777777" w:rsidR="00BA6CB0" w:rsidRDefault="00FA0B10">
      <w:r w:rsidRPr="00FA0B10">
        <w:lastRenderedPageBreak/>
        <w:t>Premier Inn Luton Airport is a premier choice for travelers seeking comfortable and convenient accommodation near Luton Airport. With its modern amenities and friendly service, guests can relax and unwind before or after their flight. The hotel's strategic location provides easy access to the airport terminals, making it an ideal choice for both business and leisure travelers</w:t>
      </w:r>
      <w:r>
        <w:t xml:space="preserve">. </w:t>
      </w:r>
      <w:r w:rsidR="00D66861" w:rsidRPr="00D66861">
        <w:t xml:space="preserve">On my first day as an </w:t>
      </w:r>
      <w:r w:rsidR="00651804">
        <w:t>placement</w:t>
      </w:r>
      <w:r w:rsidR="00D66861" w:rsidRPr="00D66861">
        <w:t xml:space="preserve"> at The </w:t>
      </w:r>
      <w:r w:rsidR="00F95EEB">
        <w:t>Premier Inn Luton Airport</w:t>
      </w:r>
      <w:r w:rsidR="00D66861" w:rsidRPr="00D66861">
        <w:t>, I was assigned to the Guest Service Operation department. The department manager greeted me and introduced me to the team, giving me an overview of their role in ensuring exceptional guest experiences. I shadowed experienced team members and observed their interactions with guests, witnessing their professionalism and attentiveness. I learned about front desk operations, concierge services, and guest relations, as well as the hotel's amenities and reservation systems</w:t>
      </w:r>
      <w:r w:rsidR="00260926">
        <w:t xml:space="preserve"> (</w:t>
      </w:r>
      <w:r w:rsidR="00260926" w:rsidRPr="00260926">
        <w:t>Budd, L., Ison, S. and Budd, T., 2015</w:t>
      </w:r>
      <w:r w:rsidR="00260926">
        <w:t>)</w:t>
      </w:r>
      <w:r w:rsidR="00D66861" w:rsidRPr="00D66861">
        <w:t xml:space="preserve">. I also received training on the hotel's policies and procedures, including privacy and security protocols. The day was filled with valuable learning experiences, inspiring me with the team's commitment to delivering exceptional service. I'm excited to continue my journey in this department and contribute to the </w:t>
      </w:r>
      <w:r w:rsidR="00F95EEB">
        <w:t>Premier Inn Luton Airport</w:t>
      </w:r>
      <w:r w:rsidR="00D66861" w:rsidRPr="00D66861">
        <w:t>'s reputation as a premier hospitality destination.</w:t>
      </w:r>
    </w:p>
    <w:p w14:paraId="287368D1" w14:textId="77777777" w:rsidR="00D66861" w:rsidRDefault="00224A9F" w:rsidP="00224A9F">
      <w:r>
        <w:t xml:space="preserve">The objective of my placement in the Guest Service Operation department of The </w:t>
      </w:r>
      <w:r w:rsidR="00F95EEB">
        <w:t>Premier Inn Luton Airport</w:t>
      </w:r>
      <w:r>
        <w:t xml:space="preserve"> was to gain a comprehensive understanding of guest service procedures and enhance my communication skills to effectively interact with guests. I aimed to deliver exceptional customer service by anticipating guest needs, resolving issues promptly, and exceeding their expectations. Developing strong problem-solving abilities was a key objective to handle challenging guest situations with ease. In addition, I strived to collaborate effectively with other departments to ensure seamless guest experiences</w:t>
      </w:r>
      <w:r w:rsidR="005A2787">
        <w:t xml:space="preserve"> (</w:t>
      </w:r>
      <w:r w:rsidR="005A2787" w:rsidRPr="00260926">
        <w:t>Engli</w:t>
      </w:r>
      <w:r w:rsidR="005A2787">
        <w:t>sh, W.H., 201</w:t>
      </w:r>
      <w:r w:rsidR="005A2787" w:rsidRPr="00260926">
        <w:t>3</w:t>
      </w:r>
      <w:r w:rsidR="005A2787">
        <w:t>)</w:t>
      </w:r>
      <w:r>
        <w:t xml:space="preserve">. By working closely with departments such as housekeeping, food and beverage, and maintenance, I aimed to enhance coordination and deliver a holistic service approach. Understanding the importance of cross-departmental collaboration would allow me to provide guests with a cohesive and enjoyable stay. Adhering to the hotel's policies and procedures was a fundamental objective to maintain guest confidentiality and safety. This included familiarizing myself with privacy and security protocols and ensuring compliance throughout guest interactions. By upholding these standards, I aimed to create a sense of trust and confidence among guests, enhancing </w:t>
      </w:r>
      <w:r>
        <w:lastRenderedPageBreak/>
        <w:t>their overall experience</w:t>
      </w:r>
      <w:r w:rsidR="005A2787">
        <w:t xml:space="preserve"> (</w:t>
      </w:r>
      <w:r w:rsidR="005A2787" w:rsidRPr="00260926">
        <w:t>Evans, N., Stonehouse, G. and Campbell, D., 2012</w:t>
      </w:r>
      <w:r w:rsidR="005A2787">
        <w:t>)</w:t>
      </w:r>
      <w:r>
        <w:t>. Overall, my objective was to acquire the necessary skills and knowledge to successfully manage guest service operations..</w:t>
      </w:r>
    </w:p>
    <w:p w14:paraId="6E88DC16" w14:textId="77777777" w:rsidR="00224A9F" w:rsidRDefault="00224A9F" w:rsidP="00224A9F"/>
    <w:p w14:paraId="137020BF" w14:textId="77777777" w:rsidR="00B26EDA" w:rsidRDefault="00B26EDA" w:rsidP="00B26EDA">
      <w:r>
        <w:t xml:space="preserve">To fulfill the objectives of my placement in the Guest Service Operation department of The </w:t>
      </w:r>
      <w:r w:rsidR="00F95EEB">
        <w:t>Premier Inn Luton Airport</w:t>
      </w:r>
      <w:r>
        <w:t>, I engaged in a variety of tasks that contributed to the smooth operation of guest services. These tasks encompassed different aspects of guest service management, communication, problem-solving, collaboration, and adherence to hotel policies. One of the key tasks involved assisting with guest check-ins and check-outs. I learned how to efficiently handle guest arrivals, verifying reservations, assigning rooms, and providing them with all the necessary information about the hotel and its amenities. Similarly, during check-outs, I ensured that guests had a seamless departure experience, addressing any final inquiries or requests they might have</w:t>
      </w:r>
      <w:r w:rsidR="005A2787">
        <w:t xml:space="preserve"> (</w:t>
      </w:r>
      <w:r w:rsidR="005A2787" w:rsidRPr="00260926">
        <w:t>George, R., 2014</w:t>
      </w:r>
      <w:r w:rsidR="005A2787">
        <w:t>)</w:t>
      </w:r>
      <w:r>
        <w:t xml:space="preserve">. Communication played a vital role in my tasks. I was responsible for answering guest inquiries, both in person and over the phone, providing accurate information about hotel facilities, local attractions, and services. I also communicated with guests to address their needs and requests promptly, whether it involved arranging transportation, making restaurant reservations, or handling special requests. Problem-solving was an essential aspect of my tasks. I encountered various guest situations that required quick thinking and effective solutions. Collaboration with other departments was another crucial task. I worked closely with housekeeping to ensure that rooms were prepared and cleaned to the highest standards before guest arrivals. I coordinated with the food and beverage department to assist with restaurant bookings and provide personalized dining recommendations. Collaboration extended to maintenance, where I reported any guest room issues or maintenance requests promptly to ensure guest comfort. Adhering to hotel policies and procedures was integrated into my daily tasks. This involved respecting guest privacy and confidentiality, following security protocols, and strictly maintaining the confidentiality of guest information. By actively engaging in these tasks, I was able to gain practical experience in guest service management and develop the necessary skills to meet the objectives of my placement at The </w:t>
      </w:r>
      <w:r w:rsidR="00F95EEB">
        <w:t>Premier Inn Luton Airport</w:t>
      </w:r>
      <w:r w:rsidR="005A2787">
        <w:t xml:space="preserve"> (</w:t>
      </w:r>
      <w:r w:rsidR="005A2787" w:rsidRPr="00260926">
        <w:t>Graham, A., 2019</w:t>
      </w:r>
      <w:r w:rsidR="005A2787">
        <w:t>)</w:t>
      </w:r>
      <w:r>
        <w:t>.</w:t>
      </w:r>
    </w:p>
    <w:p w14:paraId="4FA4F077" w14:textId="77777777" w:rsidR="00B26EDA" w:rsidRDefault="00B26EDA" w:rsidP="00B26EDA"/>
    <w:p w14:paraId="05A9DE19" w14:textId="77777777" w:rsidR="00432B5F" w:rsidRDefault="00B26EDA" w:rsidP="00D66861">
      <w:r w:rsidRPr="00B26EDA">
        <w:t xml:space="preserve">During my placement in the Guest Service Operation department at The </w:t>
      </w:r>
      <w:r w:rsidR="00F95EEB">
        <w:t>Premier Inn Luton Airport</w:t>
      </w:r>
      <w:r w:rsidRPr="00B26EDA">
        <w:t>, I applied several topics covered in the classroom. These included customer service principles, front desk operations, communication skills, problem-solving, cross-department collaboration, and hotel policies. I utilized my knowledge to provide exceptional service to guests, manage front desk operations efficiently, communicate effectively, resolve conflicts, collaborate with other departments, and adhere to hotel policies and procedures. These classroom topics directly translated into practical skills and helped me navigate the daily tasks of the department, ensuring smooth guest experiences and maintaining a high level of professionalism</w:t>
      </w:r>
      <w:r w:rsidR="005F0F24">
        <w:t xml:space="preserve"> (</w:t>
      </w:r>
      <w:r w:rsidR="005F0F24" w:rsidRPr="00260926">
        <w:t>Hatts, L., 2021</w:t>
      </w:r>
      <w:r w:rsidR="005F0F24">
        <w:t>).</w:t>
      </w:r>
    </w:p>
    <w:p w14:paraId="60BA28E4" w14:textId="77777777" w:rsidR="00432B5F" w:rsidRDefault="00432B5F" w:rsidP="00432B5F">
      <w:r>
        <w:t xml:space="preserve">Throughout my </w:t>
      </w:r>
      <w:r w:rsidR="00651804">
        <w:t>placement</w:t>
      </w:r>
      <w:r>
        <w:t xml:space="preserve">, I learned to handle various guest situations, provide personalized service, and address guest inquiries and concerns. I gained insights into front desk operations, reservation management, and guest interaction techniques. The training I received equipped me with the necessary knowledge and skills to deliver exceptional customer service. While the areas of revenue management, event management, marketing, and financial analysis were not specifically covered in my </w:t>
      </w:r>
      <w:r w:rsidR="00651804">
        <w:t>placement</w:t>
      </w:r>
      <w:r>
        <w:t xml:space="preserve">, I understand their importance in the overall operation of a hotel. The focused nature of my placement in the Guest Service Operation department allowed me to dive deep into guest service management, ensuring that I had a solid foundation in this critical aspect of hotel operations. By leveraging the knowledge and skills gained during my </w:t>
      </w:r>
      <w:r w:rsidR="00651804">
        <w:t>placement</w:t>
      </w:r>
      <w:r>
        <w:t>, I am well-prepared to contribute to the success of any hospitality establishment, particularly in the area of guest service operation. I am eager to continue expanding my skill set and knowledge base in the industry, seizing future opportunities to further enhance my understanding of these additional areas</w:t>
      </w:r>
      <w:r w:rsidR="005F0F24">
        <w:t xml:space="preserve"> (</w:t>
      </w:r>
      <w:r w:rsidR="005F0F24" w:rsidRPr="00260926">
        <w:t>Hatts, L., 2023</w:t>
      </w:r>
      <w:r w:rsidR="005F0F24">
        <w:t>)</w:t>
      </w:r>
      <w:r>
        <w:t>.</w:t>
      </w:r>
    </w:p>
    <w:p w14:paraId="60BF9B6D" w14:textId="77777777" w:rsidR="00432B5F" w:rsidRDefault="00432B5F" w:rsidP="00432B5F"/>
    <w:p w14:paraId="31BA9451" w14:textId="77777777" w:rsidR="00432B5F" w:rsidRDefault="00432B5F" w:rsidP="00432B5F">
      <w:r>
        <w:t xml:space="preserve">During my </w:t>
      </w:r>
      <w:r w:rsidR="00651804">
        <w:t>placement</w:t>
      </w:r>
      <w:r>
        <w:t xml:space="preserve"> in the Guest Service Operation department at The </w:t>
      </w:r>
      <w:r w:rsidR="00F95EEB">
        <w:t>Premier Inn Luton Airport</w:t>
      </w:r>
      <w:r>
        <w:t>, I learned and performed a variety of new tasks daily. These included assisting with guest check-ins and check-outs, handling guest inquiries and requests, resolving concerns and complaints, collaborating with other departments, and ensuring guest safety and security</w:t>
      </w:r>
      <w:r w:rsidR="00CC1379">
        <w:t>,</w:t>
      </w:r>
      <w:r w:rsidR="00556D61" w:rsidRPr="00556D61">
        <w:t xml:space="preserve"> skill matrix to assess team competencies, following booking </w:t>
      </w:r>
      <w:r w:rsidR="00556D61" w:rsidRPr="00556D61">
        <w:lastRenderedPageBreak/>
        <w:t>policies, ensuring data protection, implementing the Silent Night Toolkit for a peaceful environment, and upholding service quality standards. These experiences provided valuable hands-on learning, enhancing my skills and knowledge in guest service operations.</w:t>
      </w:r>
      <w:r w:rsidR="00CC1379">
        <w:t xml:space="preserve"> </w:t>
      </w:r>
      <w:r>
        <w:t>Each task provided valuable hands-on experience, improving my interpersonal and problem-solving skills while preparing me for a successful career in the hospitality industry</w:t>
      </w:r>
      <w:r w:rsidR="005F0F24">
        <w:t xml:space="preserve"> (</w:t>
      </w:r>
      <w:r w:rsidR="005F0F24" w:rsidRPr="00260926">
        <w:t>Hibbert, C. and Weinreb, B., 2008</w:t>
      </w:r>
      <w:r w:rsidR="005F0F24">
        <w:t>)</w:t>
      </w:r>
      <w:r>
        <w:t>.</w:t>
      </w:r>
    </w:p>
    <w:p w14:paraId="5DD8BA98" w14:textId="77777777" w:rsidR="00556D61" w:rsidRDefault="00556D61" w:rsidP="00432B5F"/>
    <w:p w14:paraId="5E7B4AE2" w14:textId="77777777" w:rsidR="00A11A98" w:rsidRDefault="00A11A98" w:rsidP="00A11A98">
      <w:r>
        <w:t>During my placement in the Guest Service Operation department, I encountered several management-related problems, which were efficiently handled and mitigated. Some of the common problems included:</w:t>
      </w:r>
    </w:p>
    <w:p w14:paraId="3AF4AEFF" w14:textId="77777777" w:rsidR="00A11A98" w:rsidRDefault="00A11A98" w:rsidP="00A11A98">
      <w:r>
        <w:t>Overbooking: When the hotel had more reservations than available rooms, overbooking became a challenge. To address this, the management team implemented a proactive approach by closely monitoring reservations and room availability. In cases of overbooking, alternative accommodation arrangements were made at nearby hotels of similar standards, and compensation or upgrades were offered to affected guests.</w:t>
      </w:r>
    </w:p>
    <w:p w14:paraId="57EA3FE2" w14:textId="77777777" w:rsidR="000D496E" w:rsidRDefault="00A11A98" w:rsidP="00A11A98">
      <w:r>
        <w:t>Guest Complaints: Occasionally, guests expressed dissatisfaction with various aspects of their stay, such as room conditions, noise disturbances, or service issues. These complaints were promptly addressed by the management team through active listening, empathetic responses, and appropriate actions</w:t>
      </w:r>
      <w:r w:rsidR="005F0F24">
        <w:t xml:space="preserve"> (</w:t>
      </w:r>
      <w:r w:rsidR="005F0F24" w:rsidRPr="00260926">
        <w:t>Popoola, S., 2008</w:t>
      </w:r>
      <w:r w:rsidR="005F0F24">
        <w:t>)</w:t>
      </w:r>
      <w:r>
        <w:t xml:space="preserve">. </w:t>
      </w:r>
    </w:p>
    <w:p w14:paraId="50A1935F" w14:textId="77777777" w:rsidR="00A11A98" w:rsidRDefault="00A11A98" w:rsidP="00A11A98">
      <w:r>
        <w:t>Staff Scheduling and Coverage: Efficient scheduling and ensuring adequate staff coverage were crucial for smooth operations. The management team utilized advanced scheduling software to optimize staff shifts and ensure pr</w:t>
      </w:r>
      <w:r w:rsidR="000D496E">
        <w:t>oper coverage during peak hours</w:t>
      </w:r>
      <w:r>
        <w:t>.</w:t>
      </w:r>
    </w:p>
    <w:p w14:paraId="619F8E48" w14:textId="77777777" w:rsidR="00A11A98" w:rsidRDefault="00A11A98" w:rsidP="00A11A98">
      <w:r>
        <w:t>Technical Issues: Technology-related problems, such as system failures or connectivity issues, occasionally arose. The management team worked closely with the IT department to swiftly resolve these issues, minimizing disruption to guest services. Contingency plans were in place to provide manual alternatives, ensuring seamless operations during technical downtimes</w:t>
      </w:r>
      <w:r w:rsidR="005F0F24">
        <w:t xml:space="preserve"> (</w:t>
      </w:r>
      <w:r w:rsidR="005F0F24" w:rsidRPr="00260926">
        <w:t>Quest, R., 2007</w:t>
      </w:r>
      <w:r w:rsidR="005F0F24">
        <w:t>)</w:t>
      </w:r>
      <w:r>
        <w:t>.</w:t>
      </w:r>
    </w:p>
    <w:p w14:paraId="41225A24" w14:textId="77777777" w:rsidR="00432B5F" w:rsidRDefault="00A11A98" w:rsidP="00A11A98">
      <w:r>
        <w:lastRenderedPageBreak/>
        <w:t>Service Recovery: In cases where service fell short of expectations, the management team emphasized service recovery strategies. This involved swift intervention, sincere apologies, and proactive measures to rectify the situation. Offering complimentary</w:t>
      </w:r>
      <w:r w:rsidR="000D496E">
        <w:t xml:space="preserve"> </w:t>
      </w:r>
      <w:r>
        <w:t xml:space="preserve">services, discounts, or personalized gestures helped restore guest confidence and maintain a positive image for the </w:t>
      </w:r>
      <w:r w:rsidR="00260926">
        <w:t>hotel</w:t>
      </w:r>
      <w:r w:rsidR="005F0F24">
        <w:t xml:space="preserve"> (</w:t>
      </w:r>
      <w:r w:rsidR="005F0F24" w:rsidRPr="00260926">
        <w:t>Yeung, T.M. and Magee, T.R., 2014</w:t>
      </w:r>
      <w:r w:rsidR="005F0F24">
        <w:t>)</w:t>
      </w:r>
      <w:r>
        <w:t>.</w:t>
      </w:r>
    </w:p>
    <w:p w14:paraId="5DE8E5D4" w14:textId="77777777" w:rsidR="00432B5F" w:rsidRDefault="00432B5F" w:rsidP="00432B5F"/>
    <w:p w14:paraId="4AC5CC2F" w14:textId="77777777" w:rsidR="00432B5F" w:rsidRDefault="00432B5F" w:rsidP="00432B5F"/>
    <w:p w14:paraId="2136FC92" w14:textId="77777777" w:rsidR="00432B5F" w:rsidRDefault="00432B5F" w:rsidP="00432B5F"/>
    <w:p w14:paraId="55842A2E" w14:textId="77777777" w:rsidR="00432B5F" w:rsidRDefault="00432B5F" w:rsidP="00432B5F"/>
    <w:p w14:paraId="4A5308F1" w14:textId="77777777" w:rsidR="00432B5F" w:rsidRDefault="00432B5F" w:rsidP="00432B5F"/>
    <w:p w14:paraId="6E8AE468" w14:textId="77777777" w:rsidR="00432B5F" w:rsidRDefault="00432B5F" w:rsidP="00432B5F"/>
    <w:p w14:paraId="61696855" w14:textId="77777777" w:rsidR="00432B5F" w:rsidRDefault="00432B5F" w:rsidP="00D66861"/>
    <w:p w14:paraId="23D47D24" w14:textId="77777777" w:rsidR="00B26EDA" w:rsidRDefault="00B26EDA" w:rsidP="00D66861"/>
    <w:p w14:paraId="29D19603" w14:textId="77777777" w:rsidR="00D66861" w:rsidRDefault="00D66861" w:rsidP="00D66861"/>
    <w:p w14:paraId="6874B2F3" w14:textId="77777777" w:rsidR="00D66861" w:rsidRDefault="00D66861"/>
    <w:p w14:paraId="60020784" w14:textId="77777777" w:rsidR="00260926" w:rsidRDefault="00260926"/>
    <w:p w14:paraId="48E73ABB" w14:textId="77777777" w:rsidR="00260926" w:rsidRDefault="00260926"/>
    <w:p w14:paraId="69C4E15C" w14:textId="77777777" w:rsidR="00260926" w:rsidRDefault="00260926"/>
    <w:p w14:paraId="410686ED" w14:textId="77777777" w:rsidR="00260926" w:rsidRDefault="00260926"/>
    <w:p w14:paraId="3272F948" w14:textId="77777777" w:rsidR="00260926" w:rsidRDefault="00260926"/>
    <w:p w14:paraId="7FD2080F" w14:textId="77777777" w:rsidR="00260926" w:rsidRDefault="00260926"/>
    <w:p w14:paraId="378C1D89" w14:textId="77777777" w:rsidR="00260926" w:rsidRDefault="00260926"/>
    <w:p w14:paraId="1555F4CD" w14:textId="77777777" w:rsidR="00260926" w:rsidRDefault="00260926"/>
    <w:p w14:paraId="1D9D22C2" w14:textId="77777777" w:rsidR="00260926" w:rsidRDefault="00260926"/>
    <w:p w14:paraId="304B2E7D" w14:textId="77777777" w:rsidR="00260926" w:rsidRDefault="00260926"/>
    <w:p w14:paraId="4F434C39" w14:textId="77777777" w:rsidR="00260926" w:rsidRDefault="00260926"/>
    <w:p w14:paraId="63D0063D" w14:textId="77777777" w:rsidR="00260926" w:rsidRPr="00260926" w:rsidRDefault="00260926">
      <w:r w:rsidRPr="00260926">
        <w:rPr>
          <w:b/>
        </w:rPr>
        <w:t>References</w:t>
      </w:r>
    </w:p>
    <w:p w14:paraId="3E8C42B4" w14:textId="77777777" w:rsidR="00260926" w:rsidRPr="00260926" w:rsidRDefault="00260926">
      <w:r w:rsidRPr="00260926">
        <w:t>Budd, L., Ison, S. and Budd, T., 2015, April. Developing air cargo operations at regional airports. In Proceedings of the Institution of Civil Engineers-Transport (Vol. 168, No. 2, pp. 124-131). Thomas Telford Ltd.</w:t>
      </w:r>
    </w:p>
    <w:p w14:paraId="25E7C67D" w14:textId="77777777" w:rsidR="00260926" w:rsidRPr="00260926" w:rsidRDefault="00260926">
      <w:r w:rsidRPr="00260926">
        <w:t>Engli</w:t>
      </w:r>
      <w:r>
        <w:t>sh, W.H., 201</w:t>
      </w:r>
      <w:r w:rsidRPr="00260926">
        <w:t>3. London Stansted Airport. Focus, 7, p.79.</w:t>
      </w:r>
    </w:p>
    <w:p w14:paraId="47B66DBF" w14:textId="77777777" w:rsidR="00260926" w:rsidRPr="00260926" w:rsidRDefault="00260926">
      <w:r w:rsidRPr="00260926">
        <w:t>Evans, N., Stonehouse, G. and Campbell, D., 2012. Strategic management for travel and tourism. Taylor &amp; Francis.</w:t>
      </w:r>
    </w:p>
    <w:p w14:paraId="3C9D050A" w14:textId="77777777" w:rsidR="00260926" w:rsidRPr="00260926" w:rsidRDefault="00260926">
      <w:r w:rsidRPr="00260926">
        <w:t>George, R., 2014. Footsteps in Summer: Diary of an epic walk of discovery across Britain. Troubador Publishing Ltd.</w:t>
      </w:r>
    </w:p>
    <w:p w14:paraId="6ED72380" w14:textId="77777777" w:rsidR="00260926" w:rsidRPr="00260926" w:rsidRDefault="00260926">
      <w:r w:rsidRPr="00260926">
        <w:t>Graham, A., 2019. Aerotropolis: London's airports as experiences and destinations. In Destination London: The expansion of the visitor economy (pp. 61-89). London: University of Westminster Press.</w:t>
      </w:r>
    </w:p>
    <w:p w14:paraId="4E79E1A8" w14:textId="77777777" w:rsidR="00260926" w:rsidRPr="00260926" w:rsidRDefault="00260926">
      <w:r w:rsidRPr="00260926">
        <w:t>Hatts, L., 2021. The Lea Valley Walk: Leagrave to the heart of London. Cicerone Press Limited.</w:t>
      </w:r>
    </w:p>
    <w:p w14:paraId="34D2C31F" w14:textId="77777777" w:rsidR="00260926" w:rsidRPr="00260926" w:rsidRDefault="00260926">
      <w:r w:rsidRPr="00260926">
        <w:t>Hatts, L., 2023. The Thames Path: National Trail from London to the river's source in Gloucestershire. Cicerone Press Limited.</w:t>
      </w:r>
    </w:p>
    <w:p w14:paraId="149454FB" w14:textId="77777777" w:rsidR="00260926" w:rsidRPr="00260926" w:rsidRDefault="00260926">
      <w:r w:rsidRPr="00260926">
        <w:t>Hibbert, C. and Weinreb, B., 2008. The London Encyclopaedia. Pan Macmillan.</w:t>
      </w:r>
    </w:p>
    <w:p w14:paraId="198CD70F" w14:textId="77777777" w:rsidR="00260926" w:rsidRPr="00260926" w:rsidRDefault="00260926">
      <w:r w:rsidRPr="00260926">
        <w:t>Popoola, S., 2008. Touching the Heart of Milton Keynes: A Social Perspective. AuthorHouse.</w:t>
      </w:r>
    </w:p>
    <w:p w14:paraId="4B2324ED" w14:textId="77777777" w:rsidR="00260926" w:rsidRPr="00260926" w:rsidRDefault="00260926">
      <w:r w:rsidRPr="00260926">
        <w:t>Quest, R., 2007. Interview Sketch 4: The changing nature of media, with. In Public Relations (pp. 309-317). Routledge.</w:t>
      </w:r>
    </w:p>
    <w:p w14:paraId="1E4C8712" w14:textId="77777777" w:rsidR="00260926" w:rsidRPr="00260926" w:rsidRDefault="00260926">
      <w:r w:rsidRPr="00260926">
        <w:t>Yeung, T.M. and Magee, T.R., 2014. How to make the most of your study budget at conferences. British Journal of Hospital Medicine, 75(Sup10), pp.C158-C160.</w:t>
      </w:r>
    </w:p>
    <w:p w14:paraId="78E67163" w14:textId="77777777" w:rsidR="00260926" w:rsidRPr="00260926" w:rsidRDefault="00260926">
      <w:pPr>
        <w:rPr>
          <w:b/>
        </w:rPr>
      </w:pPr>
    </w:p>
    <w:sectPr w:rsidR="00260926" w:rsidRPr="002609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345"/>
    <w:rsid w:val="000873DD"/>
    <w:rsid w:val="000D496E"/>
    <w:rsid w:val="0015458F"/>
    <w:rsid w:val="00224A9F"/>
    <w:rsid w:val="00260926"/>
    <w:rsid w:val="00432B5F"/>
    <w:rsid w:val="00522939"/>
    <w:rsid w:val="00556D61"/>
    <w:rsid w:val="00572435"/>
    <w:rsid w:val="005A2787"/>
    <w:rsid w:val="005D28F4"/>
    <w:rsid w:val="005F0F24"/>
    <w:rsid w:val="00651804"/>
    <w:rsid w:val="0099291F"/>
    <w:rsid w:val="00A11A98"/>
    <w:rsid w:val="00AA7D11"/>
    <w:rsid w:val="00B26EDA"/>
    <w:rsid w:val="00BB7E53"/>
    <w:rsid w:val="00CB4625"/>
    <w:rsid w:val="00CC1379"/>
    <w:rsid w:val="00D66861"/>
    <w:rsid w:val="00E32345"/>
    <w:rsid w:val="00EA333C"/>
    <w:rsid w:val="00F95EEB"/>
    <w:rsid w:val="00FA0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4E8A"/>
  <w15:chartTrackingRefBased/>
  <w15:docId w15:val="{190485B7-9C70-4890-847F-43F586E58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861"/>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1725</Words>
  <Characters>9837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Alexandra Madalina Patrascu</cp:lastModifiedBy>
  <cp:revision>15</cp:revision>
  <dcterms:created xsi:type="dcterms:W3CDTF">2023-06-05T08:42:00Z</dcterms:created>
  <dcterms:modified xsi:type="dcterms:W3CDTF">2023-06-12T20:55:00Z</dcterms:modified>
</cp:coreProperties>
</file>