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w:rsidR="001E1204" w:rsidP="000C475E" w:rsidRDefault="001E1204" w14:paraId="63B71083" w14:textId="77777777">
      <w:pPr>
        <w:pStyle w:val="Heading1"/>
        <w:spacing w:line="360" w:lineRule="auto"/>
        <w:jc w:val="both"/>
      </w:pPr>
    </w:p>
    <w:p w:rsidR="001E1204" w:rsidP="000C475E" w:rsidRDefault="001E1204" w14:paraId="2E971482" w14:textId="77777777">
      <w:pPr>
        <w:pStyle w:val="Heading1"/>
        <w:spacing w:line="360" w:lineRule="auto"/>
        <w:jc w:val="both"/>
      </w:pPr>
    </w:p>
    <w:p w:rsidR="00674979" w:rsidP="00917AC0" w:rsidRDefault="00674979" w14:paraId="7EEA0C85" w14:textId="08FE9E19">
      <w:pPr>
        <w:jc w:val="center"/>
        <w:rPr>
          <w:b/>
          <w:sz w:val="36"/>
          <w:szCs w:val="36"/>
        </w:rPr>
      </w:pPr>
      <w:r w:rsidRPr="00674979">
        <w:rPr>
          <w:b/>
          <w:sz w:val="36"/>
          <w:szCs w:val="36"/>
        </w:rPr>
        <w:t>BMIH4005 REWORK</w:t>
      </w:r>
    </w:p>
    <w:p w:rsidR="00674979" w:rsidP="00917AC0" w:rsidRDefault="00674979" w14:paraId="3BB79CC2" w14:textId="77777777">
      <w:pPr>
        <w:jc w:val="center"/>
        <w:rPr>
          <w:b/>
          <w:sz w:val="36"/>
          <w:szCs w:val="36"/>
        </w:rPr>
      </w:pPr>
    </w:p>
    <w:p w:rsidRPr="00917AC0" w:rsidR="001E1204" w:rsidP="52D74F15" w:rsidRDefault="00917AC0" w14:paraId="597479A4" w14:textId="251717EE">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52D74F15" w:rsidR="00917AC0">
        <w:rPr>
          <w:b w:val="1"/>
          <w:bCs w:val="1"/>
          <w:sz w:val="36"/>
          <w:szCs w:val="36"/>
        </w:rPr>
        <w:t>Marketing Essentials C2</w:t>
      </w:r>
      <w:r w:rsidRPr="52D74F15" w:rsidR="57DF786F">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 xml:space="preserve"> </w:t>
      </w:r>
    </w:p>
    <w:p w:rsidRPr="00917AC0" w:rsidR="001E1204" w:rsidP="52D74F15" w:rsidRDefault="00917AC0" w14:paraId="0B596988" w14:textId="0ACC2FFE">
      <w:pPr>
        <w:pStyle w:val="Normal"/>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52D74F15" w:rsidR="57DF786F">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Student Name: Zakaria Chowdhury</w:t>
      </w:r>
    </w:p>
    <w:p w:rsidRPr="00917AC0" w:rsidR="001E1204" w:rsidP="52D74F15" w:rsidRDefault="00917AC0" w14:paraId="3D92FC57" w14:textId="7E838A02">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52D74F15" w:rsidR="57DF786F">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Student ID: 2222623</w:t>
      </w:r>
    </w:p>
    <w:p w:rsidRPr="00917AC0" w:rsidR="001E1204" w:rsidP="52D74F15" w:rsidRDefault="00917AC0" w14:paraId="7F5C3B01" w14:textId="2C6504C4">
      <w:pPr>
        <w:spacing w:after="160" w:line="259"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52D74F15" w:rsidR="57DF786F">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Lecturer Name: Chris Wilkin</w:t>
      </w:r>
    </w:p>
    <w:p w:rsidRPr="00917AC0" w:rsidR="001E1204" w:rsidP="52D74F15" w:rsidRDefault="00917AC0" w14:paraId="492BA840" w14:textId="5BB1A0D5">
      <w:pPr>
        <w:pStyle w:val="Normal"/>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r w:rsidRPr="52D74F15" w:rsidR="57DF786F">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 xml:space="preserve">Word Count: </w:t>
      </w:r>
      <w:r w:rsidRPr="52D74F15" w:rsidR="77B50248">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1496</w:t>
      </w:r>
    </w:p>
    <w:p w:rsidR="52D74F15" w:rsidP="52D74F15" w:rsidRDefault="52D74F15" w14:paraId="7523DE4C" w14:textId="30B21F00">
      <w:pPr>
        <w:pStyle w:val="Normal"/>
        <w:jc w:val="center"/>
        <w:rPr>
          <w:b w:val="1"/>
          <w:bCs w:val="1"/>
          <w:sz w:val="36"/>
          <w:szCs w:val="36"/>
        </w:rPr>
      </w:pPr>
    </w:p>
    <w:p w:rsidR="001E1204" w:rsidP="000C475E" w:rsidRDefault="001E1204" w14:paraId="4E4EED63" w14:textId="77777777">
      <w:pPr>
        <w:pStyle w:val="Heading1"/>
        <w:spacing w:line="360" w:lineRule="auto"/>
        <w:jc w:val="both"/>
      </w:pPr>
    </w:p>
    <w:p w:rsidR="001E1204" w:rsidP="000C475E" w:rsidRDefault="001E1204" w14:paraId="25FCC34D" w14:textId="77777777">
      <w:pPr>
        <w:pStyle w:val="Heading1"/>
        <w:spacing w:line="360" w:lineRule="auto"/>
        <w:jc w:val="both"/>
      </w:pPr>
    </w:p>
    <w:p w:rsidR="00917AC0" w:rsidP="00917AC0" w:rsidRDefault="00917AC0" w14:paraId="086735C3" w14:textId="77777777">
      <w:pPr>
        <w:rPr>
          <w:lang w:val="en-GB"/>
        </w:rPr>
      </w:pPr>
    </w:p>
    <w:p w:rsidR="00917AC0" w:rsidP="00917AC0" w:rsidRDefault="00917AC0" w14:paraId="099661D1" w14:textId="77777777">
      <w:pPr>
        <w:rPr>
          <w:lang w:val="en-GB"/>
        </w:rPr>
      </w:pPr>
    </w:p>
    <w:p w:rsidR="00917AC0" w:rsidP="00917AC0" w:rsidRDefault="00917AC0" w14:paraId="6D4B0950" w14:textId="77777777">
      <w:pPr>
        <w:rPr>
          <w:lang w:val="en-GB"/>
        </w:rPr>
      </w:pPr>
    </w:p>
    <w:p w:rsidR="00917AC0" w:rsidP="00917AC0" w:rsidRDefault="00917AC0" w14:paraId="14288963" w14:textId="77777777">
      <w:pPr>
        <w:rPr>
          <w:lang w:val="en-GB"/>
        </w:rPr>
      </w:pPr>
    </w:p>
    <w:p w:rsidR="00917AC0" w:rsidP="00917AC0" w:rsidRDefault="00917AC0" w14:paraId="01EE9C6B" w14:textId="77777777">
      <w:pPr>
        <w:rPr>
          <w:lang w:val="en-GB"/>
        </w:rPr>
      </w:pPr>
    </w:p>
    <w:p w:rsidR="00917AC0" w:rsidP="00917AC0" w:rsidRDefault="00917AC0" w14:paraId="485902A1" w14:textId="77777777">
      <w:pPr>
        <w:rPr>
          <w:lang w:val="en-GB"/>
        </w:rPr>
      </w:pPr>
    </w:p>
    <w:p w:rsidR="00917AC0" w:rsidP="00917AC0" w:rsidRDefault="00917AC0" w14:paraId="7754286F" w14:textId="77777777">
      <w:pPr>
        <w:rPr>
          <w:lang w:val="en-GB"/>
        </w:rPr>
      </w:pPr>
    </w:p>
    <w:p w:rsidR="00917AC0" w:rsidP="00917AC0" w:rsidRDefault="00917AC0" w14:paraId="04D17746" w14:textId="77777777">
      <w:pPr>
        <w:rPr>
          <w:lang w:val="en-GB"/>
        </w:rPr>
      </w:pPr>
    </w:p>
    <w:p w:rsidR="00917AC0" w:rsidP="00917AC0" w:rsidRDefault="00917AC0" w14:paraId="1BFBDEB6" w14:textId="77777777">
      <w:pPr>
        <w:rPr>
          <w:lang w:val="en-GB"/>
        </w:rPr>
      </w:pPr>
    </w:p>
    <w:p w:rsidR="00917AC0" w:rsidP="00917AC0" w:rsidRDefault="00917AC0" w14:paraId="783D39BF" w14:textId="77777777">
      <w:pPr>
        <w:rPr>
          <w:lang w:val="en-GB"/>
        </w:rPr>
      </w:pPr>
    </w:p>
    <w:p w:rsidR="00917AC0" w:rsidP="00917AC0" w:rsidRDefault="00917AC0" w14:paraId="46E0CF2D" w14:textId="77777777">
      <w:pPr>
        <w:rPr>
          <w:lang w:val="en-GB"/>
        </w:rPr>
      </w:pPr>
    </w:p>
    <w:p w:rsidR="00917AC0" w:rsidP="00917AC0" w:rsidRDefault="00917AC0" w14:paraId="67ADBDEA" w14:textId="77777777">
      <w:pPr>
        <w:rPr>
          <w:lang w:val="en-GB"/>
        </w:rPr>
      </w:pPr>
    </w:p>
    <w:p w:rsidR="00917AC0" w:rsidP="00917AC0" w:rsidRDefault="00917AC0" w14:paraId="47BF57F1" w14:textId="77777777">
      <w:pPr>
        <w:rPr>
          <w:lang w:val="en-GB"/>
        </w:rPr>
      </w:pPr>
    </w:p>
    <w:p w:rsidR="00917AC0" w:rsidP="00917AC0" w:rsidRDefault="00917AC0" w14:paraId="44251F8F" w14:textId="77777777">
      <w:pPr>
        <w:rPr>
          <w:lang w:val="en-GB"/>
        </w:rPr>
      </w:pPr>
    </w:p>
    <w:p w:rsidR="00917AC0" w:rsidP="00917AC0" w:rsidRDefault="00917AC0" w14:paraId="15626DE1" w14:textId="77777777">
      <w:pPr>
        <w:rPr>
          <w:lang w:val="en-GB"/>
        </w:rPr>
      </w:pPr>
    </w:p>
    <w:p w:rsidR="00917AC0" w:rsidP="00917AC0" w:rsidRDefault="00917AC0" w14:paraId="283550E7" w14:textId="77777777">
      <w:pPr>
        <w:rPr>
          <w:lang w:val="en-GB"/>
        </w:rPr>
      </w:pPr>
    </w:p>
    <w:p w:rsidR="00917AC0" w:rsidP="00917AC0" w:rsidRDefault="00917AC0" w14:paraId="219F95F3" w14:textId="77777777">
      <w:pPr>
        <w:rPr>
          <w:lang w:val="en-GB"/>
        </w:rPr>
      </w:pPr>
    </w:p>
    <w:p w:rsidR="00917AC0" w:rsidP="00917AC0" w:rsidRDefault="00917AC0" w14:paraId="29D87590" w14:textId="77777777">
      <w:pPr>
        <w:rPr>
          <w:lang w:val="en-GB"/>
        </w:rPr>
      </w:pPr>
    </w:p>
    <w:p w:rsidR="00917AC0" w:rsidP="00917AC0" w:rsidRDefault="00917AC0" w14:paraId="027ACAAE" w14:textId="77777777">
      <w:pPr>
        <w:rPr>
          <w:lang w:val="en-GB"/>
        </w:rPr>
      </w:pPr>
    </w:p>
    <w:p w:rsidR="00917AC0" w:rsidP="00917AC0" w:rsidRDefault="00917AC0" w14:paraId="0AE665B3" w14:textId="77777777">
      <w:pPr>
        <w:rPr>
          <w:lang w:val="en-GB"/>
        </w:rPr>
      </w:pPr>
      <w:bookmarkStart w:name="_GoBack" w:id="0"/>
      <w:bookmarkEnd w:id="0"/>
    </w:p>
    <w:p w:rsidR="00917AC0" w:rsidP="00917AC0" w:rsidRDefault="00917AC0" w14:paraId="59183E8F" w14:textId="77777777">
      <w:pPr>
        <w:rPr>
          <w:lang w:val="en-GB"/>
        </w:rPr>
      </w:pPr>
    </w:p>
    <w:p w:rsidR="00917AC0" w:rsidP="00917AC0" w:rsidRDefault="00917AC0" w14:paraId="2BF14DC9" w14:textId="77777777">
      <w:pPr>
        <w:rPr>
          <w:lang w:val="en-GB"/>
        </w:rPr>
      </w:pPr>
    </w:p>
    <w:p w:rsidRPr="00917AC0" w:rsidR="00917AC0" w:rsidP="00917AC0" w:rsidRDefault="00917AC0" w14:paraId="71281647" w14:textId="77777777">
      <w:pPr>
        <w:rPr>
          <w:lang w:val="en-GB"/>
        </w:rPr>
      </w:pPr>
    </w:p>
    <w:sdt>
      <w:sdtPr>
        <w:rPr>
          <w:rFonts w:ascii="Times New Roman" w:hAnsi="Times New Roman" w:cs="Times New Roman" w:eastAsiaTheme="minorHAnsi"/>
          <w:color w:val="auto"/>
          <w:kern w:val="2"/>
          <w:sz w:val="24"/>
          <w:szCs w:val="24"/>
          <w14:ligatures w14:val="standardContextual"/>
        </w:rPr>
        <w:id w:val="187102643"/>
        <w:docPartObj>
          <w:docPartGallery w:val="Table of Contents"/>
          <w:docPartUnique/>
        </w:docPartObj>
      </w:sdtPr>
      <w:sdtEndPr>
        <w:rPr>
          <w:b/>
          <w:bCs/>
          <w:noProof/>
        </w:rPr>
      </w:sdtEndPr>
      <w:sdtContent>
        <w:p w:rsidR="00917AC0" w:rsidRDefault="00917AC0" w14:paraId="3A66BD74" w14:textId="5B988780">
          <w:pPr>
            <w:pStyle w:val="TOCHeading"/>
          </w:pPr>
          <w:r>
            <w:t>Table of Contents</w:t>
          </w:r>
        </w:p>
        <w:p w:rsidR="00217F1F" w:rsidRDefault="00917AC0" w14:paraId="245C7911" w14:textId="2727F88C">
          <w:pPr>
            <w:pStyle w:val="TOC1"/>
            <w:tabs>
              <w:tab w:val="right" w:leader="dot" w:pos="9350"/>
            </w:tabs>
            <w:rPr>
              <w:rFonts w:asciiTheme="minorHAnsi" w:hAnsiTheme="minorHAnsi" w:eastAsiaTheme="minorEastAsia" w:cstheme="minorBidi"/>
              <w:noProof/>
              <w:kern w:val="0"/>
              <w:sz w:val="22"/>
              <w:szCs w:val="22"/>
              <w14:ligatures w14:val="none"/>
            </w:rPr>
          </w:pPr>
          <w:r>
            <w:fldChar w:fldCharType="begin"/>
          </w:r>
          <w:r>
            <w:instrText xml:space="preserve"> TOC \o "1-3" \h \z \u </w:instrText>
          </w:r>
          <w:r>
            <w:fldChar w:fldCharType="separate"/>
          </w:r>
          <w:hyperlink w:history="1" w:anchor="_Toc135682601">
            <w:r w:rsidRPr="000247FD" w:rsidR="00217F1F">
              <w:rPr>
                <w:rStyle w:val="Hyperlink"/>
                <w:noProof/>
              </w:rPr>
              <w:t>Introduction</w:t>
            </w:r>
            <w:r w:rsidR="00217F1F">
              <w:rPr>
                <w:noProof/>
                <w:webHidden/>
              </w:rPr>
              <w:tab/>
            </w:r>
            <w:r w:rsidR="00217F1F">
              <w:rPr>
                <w:noProof/>
                <w:webHidden/>
              </w:rPr>
              <w:fldChar w:fldCharType="begin"/>
            </w:r>
            <w:r w:rsidR="00217F1F">
              <w:rPr>
                <w:noProof/>
                <w:webHidden/>
              </w:rPr>
              <w:instrText xml:space="preserve"> PAGEREF _Toc135682601 \h </w:instrText>
            </w:r>
            <w:r w:rsidR="00217F1F">
              <w:rPr>
                <w:noProof/>
                <w:webHidden/>
              </w:rPr>
            </w:r>
            <w:r w:rsidR="00217F1F">
              <w:rPr>
                <w:noProof/>
                <w:webHidden/>
              </w:rPr>
              <w:fldChar w:fldCharType="separate"/>
            </w:r>
            <w:r w:rsidR="00217F1F">
              <w:rPr>
                <w:noProof/>
                <w:webHidden/>
              </w:rPr>
              <w:t>3</w:t>
            </w:r>
            <w:r w:rsidR="00217F1F">
              <w:rPr>
                <w:noProof/>
                <w:webHidden/>
              </w:rPr>
              <w:fldChar w:fldCharType="end"/>
            </w:r>
          </w:hyperlink>
        </w:p>
        <w:p w:rsidR="00217F1F" w:rsidRDefault="00217F1F" w14:paraId="0A9D58FF" w14:textId="65A63ADB">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02">
            <w:r w:rsidRPr="000247FD">
              <w:rPr>
                <w:rStyle w:val="Hyperlink"/>
                <w:noProof/>
              </w:rPr>
              <w:t>Situational Analysis</w:t>
            </w:r>
            <w:r>
              <w:rPr>
                <w:noProof/>
                <w:webHidden/>
              </w:rPr>
              <w:tab/>
            </w:r>
            <w:r>
              <w:rPr>
                <w:noProof/>
                <w:webHidden/>
              </w:rPr>
              <w:fldChar w:fldCharType="begin"/>
            </w:r>
            <w:r>
              <w:rPr>
                <w:noProof/>
                <w:webHidden/>
              </w:rPr>
              <w:instrText xml:space="preserve"> PAGEREF _Toc135682602 \h </w:instrText>
            </w:r>
            <w:r>
              <w:rPr>
                <w:noProof/>
                <w:webHidden/>
              </w:rPr>
            </w:r>
            <w:r>
              <w:rPr>
                <w:noProof/>
                <w:webHidden/>
              </w:rPr>
              <w:fldChar w:fldCharType="separate"/>
            </w:r>
            <w:r>
              <w:rPr>
                <w:noProof/>
                <w:webHidden/>
              </w:rPr>
              <w:t>4</w:t>
            </w:r>
            <w:r>
              <w:rPr>
                <w:noProof/>
                <w:webHidden/>
              </w:rPr>
              <w:fldChar w:fldCharType="end"/>
            </w:r>
          </w:hyperlink>
        </w:p>
        <w:p w:rsidR="00217F1F" w:rsidRDefault="00217F1F" w14:paraId="516BDD9E" w14:textId="740FB87A">
          <w:pPr>
            <w:pStyle w:val="TOC2"/>
            <w:tabs>
              <w:tab w:val="right" w:leader="dot" w:pos="9350"/>
            </w:tabs>
            <w:rPr>
              <w:rFonts w:asciiTheme="minorHAnsi" w:hAnsiTheme="minorHAnsi" w:eastAsiaTheme="minorEastAsia" w:cstheme="minorBidi"/>
              <w:noProof/>
              <w:kern w:val="0"/>
              <w:sz w:val="22"/>
              <w:szCs w:val="22"/>
              <w14:ligatures w14:val="none"/>
            </w:rPr>
          </w:pPr>
          <w:hyperlink w:history="1" w:anchor="_Toc135682603">
            <w:r w:rsidRPr="000247FD">
              <w:rPr>
                <w:rStyle w:val="Hyperlink"/>
                <w:noProof/>
              </w:rPr>
              <w:t>5’Cs</w:t>
            </w:r>
            <w:r>
              <w:rPr>
                <w:noProof/>
                <w:webHidden/>
              </w:rPr>
              <w:tab/>
            </w:r>
            <w:r>
              <w:rPr>
                <w:noProof/>
                <w:webHidden/>
              </w:rPr>
              <w:fldChar w:fldCharType="begin"/>
            </w:r>
            <w:r>
              <w:rPr>
                <w:noProof/>
                <w:webHidden/>
              </w:rPr>
              <w:instrText xml:space="preserve"> PAGEREF _Toc135682603 \h </w:instrText>
            </w:r>
            <w:r>
              <w:rPr>
                <w:noProof/>
                <w:webHidden/>
              </w:rPr>
            </w:r>
            <w:r>
              <w:rPr>
                <w:noProof/>
                <w:webHidden/>
              </w:rPr>
              <w:fldChar w:fldCharType="separate"/>
            </w:r>
            <w:r>
              <w:rPr>
                <w:noProof/>
                <w:webHidden/>
              </w:rPr>
              <w:t>4</w:t>
            </w:r>
            <w:r>
              <w:rPr>
                <w:noProof/>
                <w:webHidden/>
              </w:rPr>
              <w:fldChar w:fldCharType="end"/>
            </w:r>
          </w:hyperlink>
        </w:p>
        <w:p w:rsidR="00217F1F" w:rsidRDefault="00217F1F" w14:paraId="3221CBF8" w14:textId="06091D78">
          <w:pPr>
            <w:pStyle w:val="TOC2"/>
            <w:tabs>
              <w:tab w:val="right" w:leader="dot" w:pos="9350"/>
            </w:tabs>
            <w:rPr>
              <w:rFonts w:asciiTheme="minorHAnsi" w:hAnsiTheme="minorHAnsi" w:eastAsiaTheme="minorEastAsia" w:cstheme="minorBidi"/>
              <w:noProof/>
              <w:kern w:val="0"/>
              <w:sz w:val="22"/>
              <w:szCs w:val="22"/>
              <w14:ligatures w14:val="none"/>
            </w:rPr>
          </w:pPr>
          <w:hyperlink w:history="1" w:anchor="_Toc135682604">
            <w:r w:rsidRPr="000247FD">
              <w:rPr>
                <w:rStyle w:val="Hyperlink"/>
                <w:noProof/>
              </w:rPr>
              <w:t>SWOT Analysis (Micro Analysis)</w:t>
            </w:r>
            <w:r>
              <w:rPr>
                <w:noProof/>
                <w:webHidden/>
              </w:rPr>
              <w:tab/>
            </w:r>
            <w:r>
              <w:rPr>
                <w:noProof/>
                <w:webHidden/>
              </w:rPr>
              <w:fldChar w:fldCharType="begin"/>
            </w:r>
            <w:r>
              <w:rPr>
                <w:noProof/>
                <w:webHidden/>
              </w:rPr>
              <w:instrText xml:space="preserve"> PAGEREF _Toc135682604 \h </w:instrText>
            </w:r>
            <w:r>
              <w:rPr>
                <w:noProof/>
                <w:webHidden/>
              </w:rPr>
            </w:r>
            <w:r>
              <w:rPr>
                <w:noProof/>
                <w:webHidden/>
              </w:rPr>
              <w:fldChar w:fldCharType="separate"/>
            </w:r>
            <w:r>
              <w:rPr>
                <w:noProof/>
                <w:webHidden/>
              </w:rPr>
              <w:t>5</w:t>
            </w:r>
            <w:r>
              <w:rPr>
                <w:noProof/>
                <w:webHidden/>
              </w:rPr>
              <w:fldChar w:fldCharType="end"/>
            </w:r>
          </w:hyperlink>
        </w:p>
        <w:p w:rsidR="00217F1F" w:rsidRDefault="00217F1F" w14:paraId="559AAD34" w14:textId="16B9228A">
          <w:pPr>
            <w:pStyle w:val="TOC2"/>
            <w:tabs>
              <w:tab w:val="right" w:leader="dot" w:pos="9350"/>
            </w:tabs>
            <w:rPr>
              <w:rFonts w:asciiTheme="minorHAnsi" w:hAnsiTheme="minorHAnsi" w:eastAsiaTheme="minorEastAsia" w:cstheme="minorBidi"/>
              <w:noProof/>
              <w:kern w:val="0"/>
              <w:sz w:val="22"/>
              <w:szCs w:val="22"/>
              <w14:ligatures w14:val="none"/>
            </w:rPr>
          </w:pPr>
          <w:hyperlink w:history="1" w:anchor="_Toc135682605">
            <w:r w:rsidRPr="000247FD">
              <w:rPr>
                <w:rStyle w:val="Hyperlink"/>
                <w:noProof/>
              </w:rPr>
              <w:t>PESTEL analysis</w:t>
            </w:r>
            <w:r>
              <w:rPr>
                <w:noProof/>
                <w:webHidden/>
              </w:rPr>
              <w:tab/>
            </w:r>
            <w:r>
              <w:rPr>
                <w:noProof/>
                <w:webHidden/>
              </w:rPr>
              <w:fldChar w:fldCharType="begin"/>
            </w:r>
            <w:r>
              <w:rPr>
                <w:noProof/>
                <w:webHidden/>
              </w:rPr>
              <w:instrText xml:space="preserve"> PAGEREF _Toc135682605 \h </w:instrText>
            </w:r>
            <w:r>
              <w:rPr>
                <w:noProof/>
                <w:webHidden/>
              </w:rPr>
            </w:r>
            <w:r>
              <w:rPr>
                <w:noProof/>
                <w:webHidden/>
              </w:rPr>
              <w:fldChar w:fldCharType="separate"/>
            </w:r>
            <w:r>
              <w:rPr>
                <w:noProof/>
                <w:webHidden/>
              </w:rPr>
              <w:t>5</w:t>
            </w:r>
            <w:r>
              <w:rPr>
                <w:noProof/>
                <w:webHidden/>
              </w:rPr>
              <w:fldChar w:fldCharType="end"/>
            </w:r>
          </w:hyperlink>
        </w:p>
        <w:p w:rsidR="00217F1F" w:rsidRDefault="00217F1F" w14:paraId="29F38201" w14:textId="74FB3A21">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06">
            <w:r w:rsidRPr="000247FD">
              <w:rPr>
                <w:rStyle w:val="Hyperlink"/>
                <w:noProof/>
              </w:rPr>
              <w:t>Objective</w:t>
            </w:r>
            <w:r>
              <w:rPr>
                <w:noProof/>
                <w:webHidden/>
              </w:rPr>
              <w:tab/>
            </w:r>
            <w:r>
              <w:rPr>
                <w:noProof/>
                <w:webHidden/>
              </w:rPr>
              <w:fldChar w:fldCharType="begin"/>
            </w:r>
            <w:r>
              <w:rPr>
                <w:noProof/>
                <w:webHidden/>
              </w:rPr>
              <w:instrText xml:space="preserve"> PAGEREF _Toc135682606 \h </w:instrText>
            </w:r>
            <w:r>
              <w:rPr>
                <w:noProof/>
                <w:webHidden/>
              </w:rPr>
            </w:r>
            <w:r>
              <w:rPr>
                <w:noProof/>
                <w:webHidden/>
              </w:rPr>
              <w:fldChar w:fldCharType="separate"/>
            </w:r>
            <w:r>
              <w:rPr>
                <w:noProof/>
                <w:webHidden/>
              </w:rPr>
              <w:t>6</w:t>
            </w:r>
            <w:r>
              <w:rPr>
                <w:noProof/>
                <w:webHidden/>
              </w:rPr>
              <w:fldChar w:fldCharType="end"/>
            </w:r>
          </w:hyperlink>
        </w:p>
        <w:p w:rsidR="00217F1F" w:rsidRDefault="00217F1F" w14:paraId="7DCF193B" w14:textId="67496F29">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07">
            <w:r w:rsidRPr="000247FD">
              <w:rPr>
                <w:rStyle w:val="Hyperlink"/>
                <w:noProof/>
              </w:rPr>
              <w:t>Strategy</w:t>
            </w:r>
            <w:r>
              <w:rPr>
                <w:noProof/>
                <w:webHidden/>
              </w:rPr>
              <w:tab/>
            </w:r>
            <w:r>
              <w:rPr>
                <w:noProof/>
                <w:webHidden/>
              </w:rPr>
              <w:fldChar w:fldCharType="begin"/>
            </w:r>
            <w:r>
              <w:rPr>
                <w:noProof/>
                <w:webHidden/>
              </w:rPr>
              <w:instrText xml:space="preserve"> PAGEREF _Toc135682607 \h </w:instrText>
            </w:r>
            <w:r>
              <w:rPr>
                <w:noProof/>
                <w:webHidden/>
              </w:rPr>
            </w:r>
            <w:r>
              <w:rPr>
                <w:noProof/>
                <w:webHidden/>
              </w:rPr>
              <w:fldChar w:fldCharType="separate"/>
            </w:r>
            <w:r>
              <w:rPr>
                <w:noProof/>
                <w:webHidden/>
              </w:rPr>
              <w:t>6</w:t>
            </w:r>
            <w:r>
              <w:rPr>
                <w:noProof/>
                <w:webHidden/>
              </w:rPr>
              <w:fldChar w:fldCharType="end"/>
            </w:r>
          </w:hyperlink>
        </w:p>
        <w:p w:rsidR="00217F1F" w:rsidRDefault="00217F1F" w14:paraId="0D07E778" w14:textId="542B0BA5">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08">
            <w:r w:rsidRPr="000247FD">
              <w:rPr>
                <w:rStyle w:val="Hyperlink"/>
                <w:noProof/>
              </w:rPr>
              <w:t>Tactics</w:t>
            </w:r>
            <w:r>
              <w:rPr>
                <w:noProof/>
                <w:webHidden/>
              </w:rPr>
              <w:tab/>
            </w:r>
            <w:r>
              <w:rPr>
                <w:noProof/>
                <w:webHidden/>
              </w:rPr>
              <w:fldChar w:fldCharType="begin"/>
            </w:r>
            <w:r>
              <w:rPr>
                <w:noProof/>
                <w:webHidden/>
              </w:rPr>
              <w:instrText xml:space="preserve"> PAGEREF _Toc135682608 \h </w:instrText>
            </w:r>
            <w:r>
              <w:rPr>
                <w:noProof/>
                <w:webHidden/>
              </w:rPr>
            </w:r>
            <w:r>
              <w:rPr>
                <w:noProof/>
                <w:webHidden/>
              </w:rPr>
              <w:fldChar w:fldCharType="separate"/>
            </w:r>
            <w:r>
              <w:rPr>
                <w:noProof/>
                <w:webHidden/>
              </w:rPr>
              <w:t>6</w:t>
            </w:r>
            <w:r>
              <w:rPr>
                <w:noProof/>
                <w:webHidden/>
              </w:rPr>
              <w:fldChar w:fldCharType="end"/>
            </w:r>
          </w:hyperlink>
        </w:p>
        <w:p w:rsidR="00217F1F" w:rsidRDefault="00217F1F" w14:paraId="0347A3F7" w14:textId="5E005740">
          <w:pPr>
            <w:pStyle w:val="TOC2"/>
            <w:tabs>
              <w:tab w:val="right" w:leader="dot" w:pos="9350"/>
            </w:tabs>
            <w:rPr>
              <w:rFonts w:asciiTheme="minorHAnsi" w:hAnsiTheme="minorHAnsi" w:eastAsiaTheme="minorEastAsia" w:cstheme="minorBidi"/>
              <w:noProof/>
              <w:kern w:val="0"/>
              <w:sz w:val="22"/>
              <w:szCs w:val="22"/>
              <w14:ligatures w14:val="none"/>
            </w:rPr>
          </w:pPr>
          <w:hyperlink w:history="1" w:anchor="_Toc135682609">
            <w:r w:rsidRPr="000247FD">
              <w:rPr>
                <w:rStyle w:val="Hyperlink"/>
                <w:noProof/>
              </w:rPr>
              <w:t>Marketing Mix</w:t>
            </w:r>
            <w:r>
              <w:rPr>
                <w:noProof/>
                <w:webHidden/>
              </w:rPr>
              <w:tab/>
            </w:r>
            <w:r>
              <w:rPr>
                <w:noProof/>
                <w:webHidden/>
              </w:rPr>
              <w:fldChar w:fldCharType="begin"/>
            </w:r>
            <w:r>
              <w:rPr>
                <w:noProof/>
                <w:webHidden/>
              </w:rPr>
              <w:instrText xml:space="preserve"> PAGEREF _Toc135682609 \h </w:instrText>
            </w:r>
            <w:r>
              <w:rPr>
                <w:noProof/>
                <w:webHidden/>
              </w:rPr>
            </w:r>
            <w:r>
              <w:rPr>
                <w:noProof/>
                <w:webHidden/>
              </w:rPr>
              <w:fldChar w:fldCharType="separate"/>
            </w:r>
            <w:r>
              <w:rPr>
                <w:noProof/>
                <w:webHidden/>
              </w:rPr>
              <w:t>6</w:t>
            </w:r>
            <w:r>
              <w:rPr>
                <w:noProof/>
                <w:webHidden/>
              </w:rPr>
              <w:fldChar w:fldCharType="end"/>
            </w:r>
          </w:hyperlink>
        </w:p>
        <w:p w:rsidR="00217F1F" w:rsidRDefault="00217F1F" w14:paraId="6E69E523" w14:textId="1A42B8FF">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10">
            <w:r w:rsidRPr="000247FD">
              <w:rPr>
                <w:rStyle w:val="Hyperlink"/>
                <w:noProof/>
              </w:rPr>
              <w:t>Action</w:t>
            </w:r>
            <w:r>
              <w:rPr>
                <w:noProof/>
                <w:webHidden/>
              </w:rPr>
              <w:tab/>
            </w:r>
            <w:r>
              <w:rPr>
                <w:noProof/>
                <w:webHidden/>
              </w:rPr>
              <w:fldChar w:fldCharType="begin"/>
            </w:r>
            <w:r>
              <w:rPr>
                <w:noProof/>
                <w:webHidden/>
              </w:rPr>
              <w:instrText xml:space="preserve"> PAGEREF _Toc135682610 \h </w:instrText>
            </w:r>
            <w:r>
              <w:rPr>
                <w:noProof/>
                <w:webHidden/>
              </w:rPr>
            </w:r>
            <w:r>
              <w:rPr>
                <w:noProof/>
                <w:webHidden/>
              </w:rPr>
              <w:fldChar w:fldCharType="separate"/>
            </w:r>
            <w:r>
              <w:rPr>
                <w:noProof/>
                <w:webHidden/>
              </w:rPr>
              <w:t>7</w:t>
            </w:r>
            <w:r>
              <w:rPr>
                <w:noProof/>
                <w:webHidden/>
              </w:rPr>
              <w:fldChar w:fldCharType="end"/>
            </w:r>
          </w:hyperlink>
        </w:p>
        <w:p w:rsidR="00217F1F" w:rsidRDefault="00217F1F" w14:paraId="6F886893" w14:textId="374DCD9A">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11">
            <w:r w:rsidRPr="000247FD">
              <w:rPr>
                <w:rStyle w:val="Hyperlink"/>
                <w:noProof/>
              </w:rPr>
              <w:t>Control</w:t>
            </w:r>
            <w:r>
              <w:rPr>
                <w:noProof/>
                <w:webHidden/>
              </w:rPr>
              <w:tab/>
            </w:r>
            <w:r>
              <w:rPr>
                <w:noProof/>
                <w:webHidden/>
              </w:rPr>
              <w:fldChar w:fldCharType="begin"/>
            </w:r>
            <w:r>
              <w:rPr>
                <w:noProof/>
                <w:webHidden/>
              </w:rPr>
              <w:instrText xml:space="preserve"> PAGEREF _Toc135682611 \h </w:instrText>
            </w:r>
            <w:r>
              <w:rPr>
                <w:noProof/>
                <w:webHidden/>
              </w:rPr>
            </w:r>
            <w:r>
              <w:rPr>
                <w:noProof/>
                <w:webHidden/>
              </w:rPr>
              <w:fldChar w:fldCharType="separate"/>
            </w:r>
            <w:r>
              <w:rPr>
                <w:noProof/>
                <w:webHidden/>
              </w:rPr>
              <w:t>8</w:t>
            </w:r>
            <w:r>
              <w:rPr>
                <w:noProof/>
                <w:webHidden/>
              </w:rPr>
              <w:fldChar w:fldCharType="end"/>
            </w:r>
          </w:hyperlink>
        </w:p>
        <w:p w:rsidR="00217F1F" w:rsidRDefault="00217F1F" w14:paraId="5F20BFB8" w14:textId="5DA680FE">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12">
            <w:r w:rsidRPr="000247FD">
              <w:rPr>
                <w:rStyle w:val="Hyperlink"/>
                <w:noProof/>
              </w:rPr>
              <w:t>Conclusion</w:t>
            </w:r>
            <w:r>
              <w:rPr>
                <w:noProof/>
                <w:webHidden/>
              </w:rPr>
              <w:tab/>
            </w:r>
            <w:r>
              <w:rPr>
                <w:noProof/>
                <w:webHidden/>
              </w:rPr>
              <w:fldChar w:fldCharType="begin"/>
            </w:r>
            <w:r>
              <w:rPr>
                <w:noProof/>
                <w:webHidden/>
              </w:rPr>
              <w:instrText xml:space="preserve"> PAGEREF _Toc135682612 \h </w:instrText>
            </w:r>
            <w:r>
              <w:rPr>
                <w:noProof/>
                <w:webHidden/>
              </w:rPr>
            </w:r>
            <w:r>
              <w:rPr>
                <w:noProof/>
                <w:webHidden/>
              </w:rPr>
              <w:fldChar w:fldCharType="separate"/>
            </w:r>
            <w:r>
              <w:rPr>
                <w:noProof/>
                <w:webHidden/>
              </w:rPr>
              <w:t>9</w:t>
            </w:r>
            <w:r>
              <w:rPr>
                <w:noProof/>
                <w:webHidden/>
              </w:rPr>
              <w:fldChar w:fldCharType="end"/>
            </w:r>
          </w:hyperlink>
        </w:p>
        <w:p w:rsidR="00217F1F" w:rsidRDefault="00217F1F" w14:paraId="0667DA7A" w14:textId="1AC6ECEA">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13">
            <w:r w:rsidRPr="000247FD">
              <w:rPr>
                <w:rStyle w:val="Hyperlink"/>
                <w:noProof/>
              </w:rPr>
              <w:t>Reference</w:t>
            </w:r>
            <w:r>
              <w:rPr>
                <w:noProof/>
                <w:webHidden/>
              </w:rPr>
              <w:tab/>
            </w:r>
            <w:r>
              <w:rPr>
                <w:noProof/>
                <w:webHidden/>
              </w:rPr>
              <w:fldChar w:fldCharType="begin"/>
            </w:r>
            <w:r>
              <w:rPr>
                <w:noProof/>
                <w:webHidden/>
              </w:rPr>
              <w:instrText xml:space="preserve"> PAGEREF _Toc135682613 \h </w:instrText>
            </w:r>
            <w:r>
              <w:rPr>
                <w:noProof/>
                <w:webHidden/>
              </w:rPr>
            </w:r>
            <w:r>
              <w:rPr>
                <w:noProof/>
                <w:webHidden/>
              </w:rPr>
              <w:fldChar w:fldCharType="separate"/>
            </w:r>
            <w:r>
              <w:rPr>
                <w:noProof/>
                <w:webHidden/>
              </w:rPr>
              <w:t>10</w:t>
            </w:r>
            <w:r>
              <w:rPr>
                <w:noProof/>
                <w:webHidden/>
              </w:rPr>
              <w:fldChar w:fldCharType="end"/>
            </w:r>
          </w:hyperlink>
        </w:p>
        <w:p w:rsidR="00217F1F" w:rsidRDefault="00217F1F" w14:paraId="59352B9F" w14:textId="4ECFBFAE">
          <w:pPr>
            <w:pStyle w:val="TOC1"/>
            <w:tabs>
              <w:tab w:val="right" w:leader="dot" w:pos="9350"/>
            </w:tabs>
            <w:rPr>
              <w:rFonts w:asciiTheme="minorHAnsi" w:hAnsiTheme="minorHAnsi" w:eastAsiaTheme="minorEastAsia" w:cstheme="minorBidi"/>
              <w:noProof/>
              <w:kern w:val="0"/>
              <w:sz w:val="22"/>
              <w:szCs w:val="22"/>
              <w14:ligatures w14:val="none"/>
            </w:rPr>
          </w:pPr>
          <w:hyperlink w:history="1" w:anchor="_Toc135682614">
            <w:r w:rsidRPr="000247FD">
              <w:rPr>
                <w:rStyle w:val="Hyperlink"/>
                <w:noProof/>
              </w:rPr>
              <w:t>Appendix</w:t>
            </w:r>
            <w:r>
              <w:rPr>
                <w:noProof/>
                <w:webHidden/>
              </w:rPr>
              <w:tab/>
            </w:r>
            <w:r>
              <w:rPr>
                <w:noProof/>
                <w:webHidden/>
              </w:rPr>
              <w:fldChar w:fldCharType="begin"/>
            </w:r>
            <w:r>
              <w:rPr>
                <w:noProof/>
                <w:webHidden/>
              </w:rPr>
              <w:instrText xml:space="preserve"> PAGEREF _Toc135682614 \h </w:instrText>
            </w:r>
            <w:r>
              <w:rPr>
                <w:noProof/>
                <w:webHidden/>
              </w:rPr>
            </w:r>
            <w:r>
              <w:rPr>
                <w:noProof/>
                <w:webHidden/>
              </w:rPr>
              <w:fldChar w:fldCharType="separate"/>
            </w:r>
            <w:r>
              <w:rPr>
                <w:noProof/>
                <w:webHidden/>
              </w:rPr>
              <w:t>12</w:t>
            </w:r>
            <w:r>
              <w:rPr>
                <w:noProof/>
                <w:webHidden/>
              </w:rPr>
              <w:fldChar w:fldCharType="end"/>
            </w:r>
          </w:hyperlink>
        </w:p>
        <w:p w:rsidR="00917AC0" w:rsidRDefault="00917AC0" w14:paraId="127EEBF3" w14:textId="31BC8A47">
          <w:r>
            <w:rPr>
              <w:b/>
              <w:bCs/>
              <w:noProof/>
            </w:rPr>
            <w:fldChar w:fldCharType="end"/>
          </w:r>
        </w:p>
      </w:sdtContent>
    </w:sdt>
    <w:p w:rsidR="001E1204" w:rsidP="000C475E" w:rsidRDefault="001E1204" w14:paraId="7A8878E0" w14:textId="77777777">
      <w:pPr>
        <w:pStyle w:val="Heading1"/>
        <w:spacing w:line="360" w:lineRule="auto"/>
        <w:jc w:val="both"/>
      </w:pPr>
    </w:p>
    <w:p w:rsidR="001E1204" w:rsidP="000C475E" w:rsidRDefault="001E1204" w14:paraId="5FE50072" w14:textId="77777777">
      <w:pPr>
        <w:pStyle w:val="Heading1"/>
        <w:spacing w:line="360" w:lineRule="auto"/>
        <w:jc w:val="both"/>
      </w:pPr>
    </w:p>
    <w:p w:rsidR="001E1204" w:rsidP="000C475E" w:rsidRDefault="001E1204" w14:paraId="44626995" w14:textId="77777777">
      <w:pPr>
        <w:pStyle w:val="Heading1"/>
        <w:spacing w:line="360" w:lineRule="auto"/>
        <w:jc w:val="both"/>
      </w:pPr>
    </w:p>
    <w:p w:rsidR="001E1204" w:rsidP="000C475E" w:rsidRDefault="001E1204" w14:paraId="62286678" w14:textId="77777777">
      <w:pPr>
        <w:pStyle w:val="Heading1"/>
        <w:spacing w:line="360" w:lineRule="auto"/>
        <w:jc w:val="both"/>
      </w:pPr>
    </w:p>
    <w:p w:rsidR="001E1204" w:rsidP="000C475E" w:rsidRDefault="001E1204" w14:paraId="07E96B84" w14:textId="77777777">
      <w:pPr>
        <w:pStyle w:val="Heading1"/>
        <w:spacing w:line="360" w:lineRule="auto"/>
        <w:jc w:val="both"/>
      </w:pPr>
    </w:p>
    <w:p w:rsidR="001E1204" w:rsidP="000C475E" w:rsidRDefault="001E1204" w14:paraId="29D723F5" w14:textId="77777777">
      <w:pPr>
        <w:pStyle w:val="Heading1"/>
        <w:spacing w:line="360" w:lineRule="auto"/>
        <w:jc w:val="both"/>
      </w:pPr>
    </w:p>
    <w:p w:rsidR="001E1204" w:rsidP="000C475E" w:rsidRDefault="001E1204" w14:paraId="234FFB25" w14:textId="77777777">
      <w:pPr>
        <w:pStyle w:val="Heading1"/>
        <w:spacing w:line="360" w:lineRule="auto"/>
        <w:jc w:val="both"/>
      </w:pPr>
    </w:p>
    <w:p w:rsidR="001E1204" w:rsidP="000C475E" w:rsidRDefault="001E1204" w14:paraId="310E62D2" w14:textId="77777777">
      <w:pPr>
        <w:pStyle w:val="Heading1"/>
        <w:spacing w:line="360" w:lineRule="auto"/>
        <w:jc w:val="both"/>
      </w:pPr>
    </w:p>
    <w:p w:rsidR="001E1204" w:rsidP="000C475E" w:rsidRDefault="001E1204" w14:paraId="375BB528" w14:textId="77777777">
      <w:pPr>
        <w:pStyle w:val="Heading1"/>
        <w:spacing w:line="360" w:lineRule="auto"/>
        <w:jc w:val="both"/>
      </w:pPr>
    </w:p>
    <w:p w:rsidR="00917AC0" w:rsidP="00917AC0" w:rsidRDefault="00917AC0" w14:paraId="4BB61338" w14:textId="77777777">
      <w:pPr>
        <w:rPr>
          <w:lang w:val="en-GB"/>
        </w:rPr>
      </w:pPr>
    </w:p>
    <w:p w:rsidRPr="00917AC0" w:rsidR="00917AC0" w:rsidP="00917AC0" w:rsidRDefault="00917AC0" w14:paraId="24B0659A" w14:textId="77777777">
      <w:pPr>
        <w:rPr>
          <w:lang w:val="en-GB"/>
        </w:rPr>
      </w:pPr>
    </w:p>
    <w:p w:rsidRPr="000C475E" w:rsidR="002810F0" w:rsidP="000C475E" w:rsidRDefault="00AE3968" w14:paraId="4C244552" w14:textId="1582008C">
      <w:pPr>
        <w:pStyle w:val="Heading1"/>
        <w:spacing w:line="360" w:lineRule="auto"/>
        <w:jc w:val="both"/>
      </w:pPr>
      <w:bookmarkStart w:name="_Toc135682601" w:id="1"/>
      <w:r w:rsidRPr="000C475E">
        <w:t>Introduction</w:t>
      </w:r>
      <w:bookmarkEnd w:id="1"/>
    </w:p>
    <w:p w:rsidRPr="000C475E" w:rsidR="00AE3968" w:rsidP="000C475E" w:rsidRDefault="00AE3968" w14:paraId="60E52F59" w14:textId="4F8BC163">
      <w:pPr>
        <w:spacing w:line="360" w:lineRule="auto"/>
        <w:jc w:val="both"/>
        <w:rPr>
          <w:lang w:val="en-GB"/>
        </w:rPr>
      </w:pPr>
      <w:r w:rsidRPr="000C475E">
        <w:rPr>
          <w:lang w:val="en-GB"/>
        </w:rPr>
        <w:t xml:space="preserve">This paper will discuss the marketing and management strategies used by </w:t>
      </w:r>
      <w:r w:rsidR="00FE54F1">
        <w:rPr>
          <w:lang w:val="en-GB"/>
        </w:rPr>
        <w:t>Premier Inn</w:t>
      </w:r>
      <w:r w:rsidR="00C23891">
        <w:rPr>
          <w:lang w:val="en-GB"/>
        </w:rPr>
        <w:t xml:space="preserve"> </w:t>
      </w:r>
      <w:r w:rsidR="00FE54F1">
        <w:rPr>
          <w:lang w:val="en-GB"/>
        </w:rPr>
        <w:t>hotels</w:t>
      </w:r>
      <w:r w:rsidRPr="000C475E">
        <w:rPr>
          <w:lang w:val="en-GB"/>
        </w:rPr>
        <w:t>. The report will also look at how the hotels are affected by the outside world. To further optimise sales and boost profitability, it is essential to demonstrate the company's usage of digital marketing and customer engagement</w:t>
      </w:r>
      <w:r w:rsidR="00C23891">
        <w:rPr>
          <w:lang w:val="en-GB"/>
        </w:rPr>
        <w:t xml:space="preserve"> (</w:t>
      </w:r>
      <w:r w:rsidRPr="005453FA" w:rsidR="00C23891">
        <w:rPr>
          <w:lang w:val="en-GB"/>
        </w:rPr>
        <w:t>Kotler</w:t>
      </w:r>
      <w:r w:rsidR="00C23891">
        <w:rPr>
          <w:lang w:val="en-GB"/>
        </w:rPr>
        <w:t xml:space="preserve"> </w:t>
      </w:r>
      <w:r w:rsidRPr="005453FA" w:rsidR="00C23891">
        <w:rPr>
          <w:lang w:val="en-GB"/>
        </w:rPr>
        <w:t>and Keller, 2022</w:t>
      </w:r>
      <w:r w:rsidR="00C23891">
        <w:rPr>
          <w:lang w:val="en-GB"/>
        </w:rPr>
        <w:t>)</w:t>
      </w:r>
      <w:r w:rsidRPr="000C475E">
        <w:rPr>
          <w:lang w:val="en-GB"/>
        </w:rPr>
        <w:t xml:space="preserve">. </w:t>
      </w:r>
      <w:r w:rsidR="00FE54F1">
        <w:rPr>
          <w:lang w:val="en-GB"/>
        </w:rPr>
        <w:t>Premier Inn</w:t>
      </w:r>
      <w:r w:rsidR="00C23891">
        <w:rPr>
          <w:lang w:val="en-GB"/>
        </w:rPr>
        <w:t xml:space="preserve"> </w:t>
      </w:r>
      <w:r w:rsidRPr="000C475E">
        <w:rPr>
          <w:lang w:val="en-GB"/>
        </w:rPr>
        <w:t>is a popular and rapidly expanding hotel brand in the United Kingdom. It includes about 590 hotel rooms and over 42,000 hotel nights across the United Kingdom and Ireland</w:t>
      </w:r>
      <w:r w:rsidR="00E8449A">
        <w:rPr>
          <w:lang w:val="en-GB"/>
        </w:rPr>
        <w:t xml:space="preserve"> (</w:t>
      </w:r>
      <w:r w:rsidRPr="00E8449A" w:rsidR="00E8449A">
        <w:rPr>
          <w:iCs/>
        </w:rPr>
        <w:t>Premier Inn Hotels</w:t>
      </w:r>
      <w:r w:rsidR="00E8449A">
        <w:rPr>
          <w:i/>
          <w:iCs/>
        </w:rPr>
        <w:t xml:space="preserve">, </w:t>
      </w:r>
      <w:r w:rsidR="00E8449A">
        <w:t>2023)</w:t>
      </w:r>
      <w:r w:rsidRPr="000C475E">
        <w:rPr>
          <w:lang w:val="en-GB"/>
        </w:rPr>
        <w:t xml:space="preserve">. Due to the high quality of the given services, many individuals rank this resort highly among those in the United Kingdom. </w:t>
      </w:r>
      <w:r w:rsidR="00FE54F1">
        <w:rPr>
          <w:lang w:val="en-GB"/>
        </w:rPr>
        <w:t>Premier Inn</w:t>
      </w:r>
      <w:r w:rsidR="00C23891">
        <w:rPr>
          <w:lang w:val="en-GB"/>
        </w:rPr>
        <w:t xml:space="preserve"> </w:t>
      </w:r>
      <w:r w:rsidRPr="000C475E">
        <w:rPr>
          <w:lang w:val="en-GB"/>
        </w:rPr>
        <w:t xml:space="preserve">hotels </w:t>
      </w:r>
      <w:r w:rsidR="00FE54F1">
        <w:rPr>
          <w:lang w:val="en-GB"/>
        </w:rPr>
        <w:t>is</w:t>
      </w:r>
      <w:r w:rsidRPr="000C475E">
        <w:rPr>
          <w:lang w:val="en-GB"/>
        </w:rPr>
        <w:t xml:space="preserve"> found in many different countries. There is one facility in India and three businesses in Dubai. As a consequence, they are doing very well on a global basis.</w:t>
      </w:r>
    </w:p>
    <w:p w:rsidRPr="000C475E" w:rsidR="00AE3968" w:rsidP="000C475E" w:rsidRDefault="00AE3968" w14:paraId="180C36E9" w14:textId="77777777">
      <w:pPr>
        <w:spacing w:line="360" w:lineRule="auto"/>
        <w:jc w:val="both"/>
        <w:rPr>
          <w:lang w:val="en-GB"/>
        </w:rPr>
      </w:pPr>
    </w:p>
    <w:p w:rsidRPr="000C475E" w:rsidR="00AE3968" w:rsidP="000C475E" w:rsidRDefault="00AE3968" w14:paraId="3D9C538B" w14:textId="77777777">
      <w:pPr>
        <w:spacing w:line="360" w:lineRule="auto"/>
        <w:jc w:val="both"/>
        <w:rPr>
          <w:lang w:val="en-GB"/>
        </w:rPr>
      </w:pPr>
    </w:p>
    <w:p w:rsidRPr="000C475E" w:rsidR="00AE3968" w:rsidP="000C475E" w:rsidRDefault="00AE3968" w14:paraId="2D5BE856" w14:textId="77777777">
      <w:pPr>
        <w:spacing w:line="360" w:lineRule="auto"/>
        <w:jc w:val="both"/>
        <w:rPr>
          <w:lang w:val="en-GB"/>
        </w:rPr>
      </w:pPr>
    </w:p>
    <w:p w:rsidRPr="000C475E" w:rsidR="00AE3968" w:rsidP="000C475E" w:rsidRDefault="00AE3968" w14:paraId="533C7B92" w14:textId="77777777">
      <w:pPr>
        <w:spacing w:line="360" w:lineRule="auto"/>
        <w:jc w:val="both"/>
        <w:rPr>
          <w:lang w:val="en-GB"/>
        </w:rPr>
      </w:pPr>
    </w:p>
    <w:p w:rsidRPr="000C475E" w:rsidR="00AE3968" w:rsidP="000C475E" w:rsidRDefault="00AE3968" w14:paraId="64AB0ECC" w14:textId="77777777">
      <w:pPr>
        <w:spacing w:line="360" w:lineRule="auto"/>
        <w:jc w:val="both"/>
        <w:rPr>
          <w:lang w:val="en-GB"/>
        </w:rPr>
      </w:pPr>
    </w:p>
    <w:p w:rsidRPr="000C475E" w:rsidR="00AE3968" w:rsidP="000C475E" w:rsidRDefault="00AE3968" w14:paraId="33462463" w14:textId="77777777">
      <w:pPr>
        <w:spacing w:line="360" w:lineRule="auto"/>
        <w:jc w:val="both"/>
        <w:rPr>
          <w:lang w:val="en-GB"/>
        </w:rPr>
      </w:pPr>
    </w:p>
    <w:p w:rsidRPr="000C475E" w:rsidR="00AE3968" w:rsidP="000C475E" w:rsidRDefault="00AE3968" w14:paraId="76536D95" w14:textId="77777777">
      <w:pPr>
        <w:spacing w:line="360" w:lineRule="auto"/>
        <w:jc w:val="both"/>
        <w:rPr>
          <w:lang w:val="en-GB"/>
        </w:rPr>
      </w:pPr>
    </w:p>
    <w:p w:rsidRPr="000C475E" w:rsidR="00AE3968" w:rsidP="000C475E" w:rsidRDefault="00AE3968" w14:paraId="0797453F" w14:textId="77777777">
      <w:pPr>
        <w:spacing w:line="360" w:lineRule="auto"/>
        <w:jc w:val="both"/>
        <w:rPr>
          <w:lang w:val="en-GB"/>
        </w:rPr>
      </w:pPr>
    </w:p>
    <w:p w:rsidRPr="000C475E" w:rsidR="00AE3968" w:rsidP="000C475E" w:rsidRDefault="00AE3968" w14:paraId="5BFFEDC3" w14:textId="77777777">
      <w:pPr>
        <w:spacing w:line="360" w:lineRule="auto"/>
        <w:jc w:val="both"/>
        <w:rPr>
          <w:lang w:val="en-GB"/>
        </w:rPr>
      </w:pPr>
    </w:p>
    <w:p w:rsidRPr="000C475E" w:rsidR="00AE3968" w:rsidP="000C475E" w:rsidRDefault="00AE3968" w14:paraId="3DA00EDC" w14:textId="77777777">
      <w:pPr>
        <w:spacing w:line="360" w:lineRule="auto"/>
        <w:jc w:val="both"/>
        <w:rPr>
          <w:lang w:val="en-GB"/>
        </w:rPr>
      </w:pPr>
    </w:p>
    <w:p w:rsidRPr="000C475E" w:rsidR="00AE3968" w:rsidP="000C475E" w:rsidRDefault="00AE3968" w14:paraId="46857922" w14:textId="77777777">
      <w:pPr>
        <w:spacing w:line="360" w:lineRule="auto"/>
        <w:jc w:val="both"/>
        <w:rPr>
          <w:lang w:val="en-GB"/>
        </w:rPr>
      </w:pPr>
    </w:p>
    <w:p w:rsidRPr="000C475E" w:rsidR="00AE3968" w:rsidP="000C475E" w:rsidRDefault="00AE3968" w14:paraId="4AA054BB" w14:textId="77777777">
      <w:pPr>
        <w:spacing w:line="360" w:lineRule="auto"/>
        <w:jc w:val="both"/>
        <w:rPr>
          <w:lang w:val="en-GB"/>
        </w:rPr>
      </w:pPr>
    </w:p>
    <w:p w:rsidRPr="000C475E" w:rsidR="00AE3968" w:rsidP="000C475E" w:rsidRDefault="00AE3968" w14:paraId="2D2E6727" w14:textId="77777777">
      <w:pPr>
        <w:spacing w:line="360" w:lineRule="auto"/>
        <w:jc w:val="both"/>
        <w:rPr>
          <w:lang w:val="en-GB"/>
        </w:rPr>
      </w:pPr>
    </w:p>
    <w:p w:rsidRPr="000C475E" w:rsidR="00AE3968" w:rsidP="000C475E" w:rsidRDefault="00AE3968" w14:paraId="10466C18" w14:textId="77777777">
      <w:pPr>
        <w:spacing w:line="360" w:lineRule="auto"/>
        <w:jc w:val="both"/>
        <w:rPr>
          <w:lang w:val="en-GB"/>
        </w:rPr>
      </w:pPr>
    </w:p>
    <w:p w:rsidRPr="000C475E" w:rsidR="00AE3968" w:rsidP="000C475E" w:rsidRDefault="00AE3968" w14:paraId="4EF9479C" w14:textId="6060AF2D">
      <w:pPr>
        <w:pStyle w:val="Heading1"/>
        <w:spacing w:line="360" w:lineRule="auto"/>
        <w:jc w:val="both"/>
      </w:pPr>
      <w:bookmarkStart w:name="_Toc135682602" w:id="2"/>
      <w:r w:rsidRPr="000C475E">
        <w:t>Situational Analysis</w:t>
      </w:r>
      <w:bookmarkEnd w:id="2"/>
    </w:p>
    <w:p w:rsidR="00AE3968" w:rsidP="000C475E" w:rsidRDefault="00AE3968" w14:paraId="3E224E6A" w14:textId="1F2B5192">
      <w:pPr>
        <w:pStyle w:val="Heading2"/>
        <w:spacing w:line="360" w:lineRule="auto"/>
        <w:jc w:val="both"/>
      </w:pPr>
      <w:bookmarkStart w:name="_Toc135682603" w:id="3"/>
      <w:r w:rsidRPr="000C475E">
        <w:t>5’Cs</w:t>
      </w:r>
      <w:bookmarkEnd w:id="3"/>
    </w:p>
    <w:p w:rsidRPr="00217F1F" w:rsidR="00217F1F" w:rsidP="00217F1F" w:rsidRDefault="00217F1F" w14:paraId="5BE501F7" w14:textId="0A010F7C">
      <w:pPr>
        <w:spacing w:line="360" w:lineRule="auto"/>
        <w:jc w:val="both"/>
        <w:rPr>
          <w:b/>
          <w:lang w:val="en-GB"/>
        </w:rPr>
      </w:pPr>
      <w:r w:rsidRPr="00217F1F">
        <w:rPr>
          <w:b/>
          <w:lang w:val="en-GB"/>
        </w:rPr>
        <w:t xml:space="preserve">Company: </w:t>
      </w:r>
      <w:r>
        <w:rPr>
          <w:b/>
          <w:lang w:val="en-GB"/>
        </w:rPr>
        <w:t xml:space="preserve"> </w:t>
      </w:r>
      <w:r>
        <w:rPr>
          <w:lang w:val="en-GB"/>
        </w:rPr>
        <w:t xml:space="preserve">Premier Inn </w:t>
      </w:r>
      <w:r w:rsidRPr="000C475E">
        <w:rPr>
          <w:lang w:val="en-GB"/>
        </w:rPr>
        <w:t>is a popular and rapidly expanding hotel brand in the United Kingdom. It includes about 590 hotel rooms and over 42,000 hotel nights across the United Kingdom and Ireland</w:t>
      </w:r>
      <w:r>
        <w:rPr>
          <w:lang w:val="en-GB"/>
        </w:rPr>
        <w:t xml:space="preserve"> (</w:t>
      </w:r>
      <w:r w:rsidRPr="00E8449A">
        <w:rPr>
          <w:iCs/>
        </w:rPr>
        <w:t>Premier Inn Hotels</w:t>
      </w:r>
      <w:r>
        <w:rPr>
          <w:i/>
          <w:iCs/>
        </w:rPr>
        <w:t xml:space="preserve">, </w:t>
      </w:r>
      <w:r>
        <w:t>2023)</w:t>
      </w:r>
      <w:r w:rsidRPr="000C475E">
        <w:rPr>
          <w:lang w:val="en-GB"/>
        </w:rPr>
        <w:t>.</w:t>
      </w:r>
    </w:p>
    <w:p w:rsidRPr="000C475E" w:rsidR="00217F1F" w:rsidP="00217F1F" w:rsidRDefault="00217F1F" w14:paraId="7A83A568" w14:textId="77777777">
      <w:pPr>
        <w:spacing w:line="360" w:lineRule="auto"/>
        <w:jc w:val="both"/>
        <w:rPr>
          <w:lang w:val="en-GB"/>
        </w:rPr>
      </w:pPr>
      <w:r w:rsidRPr="000C475E">
        <w:rPr>
          <w:b/>
          <w:bCs/>
          <w:lang w:val="en-GB"/>
        </w:rPr>
        <w:t>Customer:</w:t>
      </w:r>
      <w:r w:rsidRPr="000C475E">
        <w:rPr>
          <w:lang w:val="en-GB"/>
        </w:rPr>
        <w:t xml:space="preserve"> The firm may be able to grow abroad, enhance its services, and communicate better. Hotel competition has minimal product development and shifting expenses.</w:t>
      </w:r>
    </w:p>
    <w:p w:rsidRPr="000C475E" w:rsidR="00217F1F" w:rsidP="00217F1F" w:rsidRDefault="00217F1F" w14:paraId="276D8E67" w14:textId="77777777">
      <w:pPr>
        <w:spacing w:line="360" w:lineRule="auto"/>
        <w:jc w:val="both"/>
        <w:rPr>
          <w:lang w:val="en-GB"/>
        </w:rPr>
      </w:pPr>
      <w:r w:rsidRPr="000C475E">
        <w:rPr>
          <w:b/>
          <w:bCs/>
          <w:lang w:val="en-GB"/>
        </w:rPr>
        <w:t>Competitors:</w:t>
      </w:r>
      <w:r w:rsidRPr="000C475E">
        <w:rPr>
          <w:lang w:val="en-GB"/>
        </w:rPr>
        <w:t xml:space="preserve"> This sector has a strong demand for competent individuals but a short supply.</w:t>
      </w:r>
      <w:r>
        <w:rPr>
          <w:lang w:val="en-GB"/>
        </w:rPr>
        <w:t xml:space="preserve"> </w:t>
      </w:r>
      <w:r w:rsidRPr="000C475E">
        <w:rPr>
          <w:lang w:val="en-GB"/>
        </w:rPr>
        <w:t>Buyers usually have greater power than sellers since services have alternatives (</w:t>
      </w:r>
      <w:r w:rsidRPr="005453FA">
        <w:rPr>
          <w:lang w:val="en-GB"/>
        </w:rPr>
        <w:t>Kotler</w:t>
      </w:r>
      <w:r>
        <w:rPr>
          <w:lang w:val="en-GB"/>
        </w:rPr>
        <w:t xml:space="preserve"> </w:t>
      </w:r>
      <w:r w:rsidRPr="005453FA">
        <w:rPr>
          <w:lang w:val="en-GB"/>
        </w:rPr>
        <w:t>and Keller, 2022</w:t>
      </w:r>
      <w:r w:rsidRPr="000C475E">
        <w:rPr>
          <w:lang w:val="en-GB"/>
        </w:rPr>
        <w:t>).</w:t>
      </w:r>
    </w:p>
    <w:p w:rsidRPr="000C475E" w:rsidR="00217F1F" w:rsidP="00217F1F" w:rsidRDefault="00217F1F" w14:paraId="30FCD691" w14:textId="77777777">
      <w:pPr>
        <w:spacing w:line="360" w:lineRule="auto"/>
        <w:jc w:val="both"/>
        <w:rPr>
          <w:lang w:val="en-GB"/>
        </w:rPr>
      </w:pPr>
      <w:r w:rsidRPr="000C475E">
        <w:rPr>
          <w:b/>
          <w:bCs/>
          <w:lang w:val="en-GB"/>
        </w:rPr>
        <w:t>Collaborators:</w:t>
      </w:r>
      <w:r w:rsidRPr="000C475E">
        <w:rPr>
          <w:lang w:val="en-GB"/>
        </w:rPr>
        <w:t xml:space="preserve"> Two or more hotel firms might provide greater amenities than operating alone. In B2B Relations, Settlements, and Blockbusters, a famous company's name may accomplish this (</w:t>
      </w:r>
      <w:r w:rsidRPr="005453FA">
        <w:rPr>
          <w:lang w:val="en-GB"/>
        </w:rPr>
        <w:t>Jobber</w:t>
      </w:r>
      <w:r>
        <w:rPr>
          <w:lang w:val="en-GB"/>
        </w:rPr>
        <w:t xml:space="preserve"> </w:t>
      </w:r>
      <w:r w:rsidRPr="005453FA">
        <w:rPr>
          <w:lang w:val="en-GB"/>
        </w:rPr>
        <w:t>and Ellis-Chadwick, 2021</w:t>
      </w:r>
      <w:r w:rsidRPr="000C475E">
        <w:rPr>
          <w:lang w:val="en-GB"/>
        </w:rPr>
        <w:t>).</w:t>
      </w:r>
    </w:p>
    <w:p w:rsidRPr="000C475E" w:rsidR="00217F1F" w:rsidP="00217F1F" w:rsidRDefault="00217F1F" w14:paraId="6EC047A6" w14:textId="77777777">
      <w:pPr>
        <w:spacing w:line="360" w:lineRule="auto"/>
        <w:jc w:val="both"/>
        <w:rPr>
          <w:b/>
          <w:bCs/>
          <w:lang w:val="en-GB"/>
        </w:rPr>
      </w:pPr>
      <w:r w:rsidRPr="000C475E">
        <w:rPr>
          <w:b/>
          <w:bCs/>
          <w:lang w:val="en-GB"/>
        </w:rPr>
        <w:t>Climate</w:t>
      </w:r>
    </w:p>
    <w:p w:rsidRPr="000C475E" w:rsidR="00217F1F" w:rsidP="00217F1F" w:rsidRDefault="00217F1F" w14:paraId="61899660" w14:textId="77777777">
      <w:pPr>
        <w:spacing w:line="360" w:lineRule="auto"/>
        <w:jc w:val="both"/>
        <w:rPr>
          <w:lang w:val="en-GB"/>
        </w:rPr>
      </w:pPr>
      <w:r w:rsidRPr="000C475E">
        <w:rPr>
          <w:lang w:val="en-GB"/>
        </w:rPr>
        <w:lastRenderedPageBreak/>
        <w:t>Management must evaluate all of these factors while making corporate decisions (</w:t>
      </w:r>
      <w:r w:rsidRPr="005453FA">
        <w:rPr>
          <w:lang w:val="en-GB"/>
        </w:rPr>
        <w:t>Solomon</w:t>
      </w:r>
      <w:r>
        <w:rPr>
          <w:lang w:val="en-GB"/>
        </w:rPr>
        <w:t xml:space="preserve"> et al.</w:t>
      </w:r>
      <w:r w:rsidRPr="000C475E">
        <w:rPr>
          <w:lang w:val="en-GB"/>
        </w:rPr>
        <w:t>, 2022). If these regions are unstable, the hotel won't be able to satisfy all of its needs and will lose customers and money.</w:t>
      </w:r>
    </w:p>
    <w:p w:rsidRPr="00217F1F" w:rsidR="00217F1F" w:rsidP="00217F1F" w:rsidRDefault="00217F1F" w14:paraId="3E1AFB95" w14:textId="77777777">
      <w:pPr>
        <w:rPr>
          <w:lang w:val="en-GB"/>
        </w:rPr>
      </w:pPr>
    </w:p>
    <w:p w:rsidRPr="000C475E" w:rsidR="00AE3968" w:rsidP="000C475E" w:rsidRDefault="00AE3968" w14:paraId="1BF67E5A" w14:textId="23447FD0">
      <w:pPr>
        <w:pStyle w:val="Heading2"/>
        <w:spacing w:line="360" w:lineRule="auto"/>
        <w:jc w:val="both"/>
      </w:pPr>
      <w:bookmarkStart w:name="_Toc135682604" w:id="4"/>
      <w:r w:rsidRPr="000C475E">
        <w:t>SWOT Analysis (Micro Analysis)</w:t>
      </w:r>
      <w:bookmarkEnd w:id="4"/>
    </w:p>
    <w:p w:rsidRPr="000C475E" w:rsidR="00AE3968" w:rsidP="000C475E" w:rsidRDefault="00AE3968" w14:paraId="4440D028" w14:textId="4ED87EC8">
      <w:pPr>
        <w:spacing w:line="360" w:lineRule="auto"/>
        <w:jc w:val="both"/>
        <w:rPr>
          <w:lang w:val="en-GB"/>
        </w:rPr>
      </w:pPr>
      <w:r w:rsidRPr="000C475E">
        <w:rPr>
          <w:lang w:val="en-GB"/>
        </w:rPr>
        <w:t>If more people purchase services with superior specifications, marketplaces will adjust to meet demand. One difficulty with the firm is that not all stores offer its products, and customers have complained about its customer service (</w:t>
      </w:r>
      <w:r w:rsidRPr="005453FA" w:rsidR="00B844F0">
        <w:rPr>
          <w:lang w:val="en-GB"/>
        </w:rPr>
        <w:t>Wang</w:t>
      </w:r>
      <w:r w:rsidR="00B844F0">
        <w:rPr>
          <w:lang w:val="en-GB"/>
        </w:rPr>
        <w:t xml:space="preserve"> </w:t>
      </w:r>
      <w:r w:rsidRPr="005453FA" w:rsidR="00B844F0">
        <w:rPr>
          <w:lang w:val="en-GB"/>
        </w:rPr>
        <w:t>and Zhou, 202</w:t>
      </w:r>
      <w:r w:rsidR="00B844F0">
        <w:rPr>
          <w:lang w:val="en-GB"/>
        </w:rPr>
        <w:t>2</w:t>
      </w:r>
      <w:r w:rsidRPr="000C475E">
        <w:rPr>
          <w:lang w:val="en-GB"/>
        </w:rPr>
        <w:t>).</w:t>
      </w:r>
    </w:p>
    <w:p w:rsidRPr="000C475E" w:rsidR="00AE3968" w:rsidP="000C475E" w:rsidRDefault="00AE3968" w14:paraId="6E80A284" w14:textId="453463B6">
      <w:pPr>
        <w:spacing w:line="360" w:lineRule="auto"/>
        <w:jc w:val="both"/>
        <w:rPr>
          <w:lang w:val="en-GB"/>
        </w:rPr>
      </w:pPr>
      <w:r w:rsidRPr="000C475E">
        <w:rPr>
          <w:b/>
          <w:bCs/>
          <w:lang w:val="en-GB"/>
        </w:rPr>
        <w:t>Strength:</w:t>
      </w:r>
      <w:r w:rsidRPr="000C475E">
        <w:rPr>
          <w:lang w:val="en-GB"/>
        </w:rPr>
        <w:t xml:space="preserve"> Economic resilience, cognitive resource</w:t>
      </w:r>
      <w:r w:rsidR="00157F0F">
        <w:rPr>
          <w:lang w:val="en-GB"/>
        </w:rPr>
        <w:t>s</w:t>
      </w:r>
      <w:r w:rsidRPr="000C475E">
        <w:rPr>
          <w:lang w:val="en-GB"/>
        </w:rPr>
        <w:t>, product uniqueness, and intangible attributes like brand value contribute to the company's integrity.</w:t>
      </w:r>
    </w:p>
    <w:p w:rsidRPr="000C475E" w:rsidR="00AE3968" w:rsidP="000C475E" w:rsidRDefault="00AE3968" w14:paraId="69ACA813" w14:textId="05E2122A">
      <w:pPr>
        <w:spacing w:line="360" w:lineRule="auto"/>
        <w:jc w:val="both"/>
        <w:rPr>
          <w:lang w:val="en-GB"/>
        </w:rPr>
      </w:pPr>
      <w:r w:rsidRPr="000C475E">
        <w:rPr>
          <w:b/>
          <w:bCs/>
          <w:lang w:val="en-GB"/>
        </w:rPr>
        <w:t>Weakness:</w:t>
      </w:r>
      <w:r w:rsidRPr="000C475E">
        <w:rPr>
          <w:lang w:val="en-GB"/>
        </w:rPr>
        <w:t xml:space="preserve"> Due to fierce competition, the company's margins are low. Global reach and local resort network</w:t>
      </w:r>
      <w:r w:rsidR="00157F0F">
        <w:rPr>
          <w:lang w:val="en-GB"/>
        </w:rPr>
        <w:t>s</w:t>
      </w:r>
      <w:r w:rsidRPr="000C475E">
        <w:rPr>
          <w:lang w:val="en-GB"/>
        </w:rPr>
        <w:t xml:space="preserve"> are easier to compare.</w:t>
      </w:r>
    </w:p>
    <w:p w:rsidRPr="000C475E" w:rsidR="00AE3968" w:rsidP="000C475E" w:rsidRDefault="00AE3968" w14:paraId="117E478C" w14:textId="3713DA5F">
      <w:pPr>
        <w:spacing w:line="360" w:lineRule="auto"/>
        <w:jc w:val="both"/>
        <w:rPr>
          <w:lang w:val="en-GB"/>
        </w:rPr>
      </w:pPr>
      <w:r w:rsidRPr="000C475E">
        <w:rPr>
          <w:b/>
          <w:bCs/>
          <w:lang w:val="en-GB"/>
        </w:rPr>
        <w:t>Opportunity:</w:t>
      </w:r>
      <w:r w:rsidRPr="000C475E">
        <w:rPr>
          <w:lang w:val="en-GB"/>
        </w:rPr>
        <w:t xml:space="preserve"> The organisation may have opportunities for local expansion, product upgrade</w:t>
      </w:r>
      <w:r w:rsidR="00E8449A">
        <w:rPr>
          <w:lang w:val="en-GB"/>
        </w:rPr>
        <w:t>s, greater communication, etc. (</w:t>
      </w:r>
      <w:r w:rsidR="006E2A53">
        <w:rPr>
          <w:iCs/>
        </w:rPr>
        <w:t xml:space="preserve">Hotel, </w:t>
      </w:r>
      <w:r w:rsidRPr="00E8449A" w:rsidR="00E8449A">
        <w:t xml:space="preserve"> 2023</w:t>
      </w:r>
      <w:r w:rsidR="00E8449A">
        <w:t>)</w:t>
      </w:r>
      <w:r w:rsidRPr="000C475E">
        <w:rPr>
          <w:lang w:val="en-GB"/>
        </w:rPr>
        <w:t>.</w:t>
      </w:r>
    </w:p>
    <w:p w:rsidR="00AE3968" w:rsidP="000C475E" w:rsidRDefault="00AE3968" w14:paraId="64CC14A5" w14:textId="24A97545">
      <w:pPr>
        <w:spacing w:line="360" w:lineRule="auto"/>
        <w:jc w:val="both"/>
        <w:rPr>
          <w:lang w:val="en-GB"/>
        </w:rPr>
      </w:pPr>
      <w:r w:rsidRPr="000C475E">
        <w:rPr>
          <w:b/>
          <w:bCs/>
          <w:lang w:val="en-GB"/>
        </w:rPr>
        <w:t>Threat:</w:t>
      </w:r>
      <w:r w:rsidRPr="000C475E">
        <w:rPr>
          <w:lang w:val="en-GB"/>
        </w:rPr>
        <w:t xml:space="preserve"> Political turmoil, competition, and low-cost services are putting strain on the hotel business. Besides, ACCOR, DAYS INN </w:t>
      </w:r>
      <w:r w:rsidR="00157F0F">
        <w:rPr>
          <w:lang w:val="en-GB"/>
        </w:rPr>
        <w:t>W</w:t>
      </w:r>
      <w:r w:rsidRPr="000C475E">
        <w:rPr>
          <w:lang w:val="en-GB"/>
        </w:rPr>
        <w:t xml:space="preserve">orldwide Inc., and Travelodge </w:t>
      </w:r>
      <w:r w:rsidR="00157F0F">
        <w:rPr>
          <w:lang w:val="en-GB"/>
        </w:rPr>
        <w:t>H</w:t>
      </w:r>
      <w:r w:rsidRPr="000C475E">
        <w:rPr>
          <w:lang w:val="en-GB"/>
        </w:rPr>
        <w:t xml:space="preserve">otels </w:t>
      </w:r>
      <w:r w:rsidR="00157F0F">
        <w:rPr>
          <w:lang w:val="en-GB"/>
        </w:rPr>
        <w:t>L</w:t>
      </w:r>
      <w:r w:rsidRPr="000C475E">
        <w:rPr>
          <w:lang w:val="en-GB"/>
        </w:rPr>
        <w:t>td have the same target market (</w:t>
      </w:r>
      <w:r w:rsidRPr="005453FA" w:rsidR="00C23891">
        <w:rPr>
          <w:lang w:val="en-GB"/>
        </w:rPr>
        <w:t>Armstrong</w:t>
      </w:r>
      <w:r w:rsidR="00C23891">
        <w:rPr>
          <w:lang w:val="en-GB"/>
        </w:rPr>
        <w:t xml:space="preserve"> et al, 2021</w:t>
      </w:r>
      <w:r w:rsidRPr="000C475E">
        <w:rPr>
          <w:lang w:val="en-GB"/>
        </w:rPr>
        <w:t>).</w:t>
      </w:r>
    </w:p>
    <w:p w:rsidRPr="000C475E" w:rsidR="00217F1F" w:rsidP="00217F1F" w:rsidRDefault="00217F1F" w14:paraId="14049D61" w14:textId="43490D8F">
      <w:pPr>
        <w:pStyle w:val="Heading2"/>
      </w:pPr>
      <w:bookmarkStart w:name="_Toc135682605" w:id="5"/>
      <w:r>
        <w:t>PESTEL analysis</w:t>
      </w:r>
      <w:bookmarkEnd w:id="5"/>
      <w:r>
        <w:t xml:space="preserve"> </w:t>
      </w:r>
    </w:p>
    <w:p w:rsidRPr="000C475E" w:rsidR="00AE3968" w:rsidP="000C475E" w:rsidRDefault="00AE3968" w14:paraId="40054173" w14:textId="35814AA8">
      <w:pPr>
        <w:spacing w:line="360" w:lineRule="auto"/>
        <w:jc w:val="both"/>
        <w:rPr>
          <w:lang w:val="en-GB"/>
        </w:rPr>
      </w:pPr>
      <w:r w:rsidRPr="000C475E">
        <w:rPr>
          <w:b/>
          <w:bCs/>
          <w:lang w:val="en-GB"/>
        </w:rPr>
        <w:t>Political:</w:t>
      </w:r>
      <w:r w:rsidRPr="000C475E">
        <w:rPr>
          <w:lang w:val="en-GB"/>
        </w:rPr>
        <w:t xml:space="preserve"> Brexit and immigration restrictions have harmed Premier Inn. The hotel's business is declining due to travel restrictions (</w:t>
      </w:r>
      <w:r w:rsidRPr="005453FA" w:rsidR="006369EF">
        <w:rPr>
          <w:lang w:val="en-GB"/>
        </w:rPr>
        <w:t>Smith</w:t>
      </w:r>
      <w:r w:rsidR="006369EF">
        <w:rPr>
          <w:lang w:val="en-GB"/>
        </w:rPr>
        <w:t xml:space="preserve"> </w:t>
      </w:r>
      <w:r w:rsidRPr="005453FA" w:rsidR="006369EF">
        <w:rPr>
          <w:lang w:val="en-GB"/>
        </w:rPr>
        <w:t>and Zook, 2021</w:t>
      </w:r>
      <w:r w:rsidRPr="000C475E">
        <w:rPr>
          <w:lang w:val="en-GB"/>
        </w:rPr>
        <w:t>).</w:t>
      </w:r>
    </w:p>
    <w:p w:rsidRPr="000C475E" w:rsidR="00AE3968" w:rsidP="000C475E" w:rsidRDefault="00AE3968" w14:paraId="0D2B2D28" w14:textId="4DFA0B41">
      <w:pPr>
        <w:spacing w:line="360" w:lineRule="auto"/>
        <w:jc w:val="both"/>
        <w:rPr>
          <w:lang w:val="en-GB"/>
        </w:rPr>
      </w:pPr>
      <w:r w:rsidRPr="000C475E">
        <w:rPr>
          <w:b/>
          <w:bCs/>
          <w:lang w:val="en-GB"/>
        </w:rPr>
        <w:t>Economic:</w:t>
      </w:r>
      <w:r w:rsidRPr="000C475E">
        <w:rPr>
          <w:lang w:val="en-GB"/>
        </w:rPr>
        <w:t xml:space="preserve"> Hyperinflation, recession, and a weakened currency.</w:t>
      </w:r>
    </w:p>
    <w:p w:rsidRPr="000C475E" w:rsidR="00AE3968" w:rsidP="000C475E" w:rsidRDefault="00AE3968" w14:paraId="4C70096F" w14:textId="28F7C39D">
      <w:pPr>
        <w:spacing w:line="360" w:lineRule="auto"/>
        <w:jc w:val="both"/>
        <w:rPr>
          <w:lang w:val="en-GB"/>
        </w:rPr>
      </w:pPr>
      <w:r w:rsidRPr="000C475E">
        <w:rPr>
          <w:b/>
          <w:bCs/>
          <w:lang w:val="en-GB"/>
        </w:rPr>
        <w:t>Social:</w:t>
      </w:r>
      <w:r w:rsidRPr="000C475E">
        <w:rPr>
          <w:lang w:val="en-GB"/>
        </w:rPr>
        <w:t xml:space="preserve"> </w:t>
      </w:r>
      <w:r w:rsidR="00FE54F1">
        <w:rPr>
          <w:lang w:val="en-GB"/>
        </w:rPr>
        <w:t>Premier Inn</w:t>
      </w:r>
      <w:r w:rsidR="00C23891">
        <w:rPr>
          <w:lang w:val="en-GB"/>
        </w:rPr>
        <w:t xml:space="preserve"> </w:t>
      </w:r>
      <w:r w:rsidRPr="000C475E">
        <w:rPr>
          <w:lang w:val="en-GB"/>
        </w:rPr>
        <w:t>meets customers' needs and meets moral business standards by addressing their concerns humanistically (</w:t>
      </w:r>
      <w:r w:rsidRPr="005453FA" w:rsidR="00794BBC">
        <w:rPr>
          <w:lang w:val="en-GB"/>
        </w:rPr>
        <w:t>Ferrell</w:t>
      </w:r>
      <w:r w:rsidR="00794BBC">
        <w:rPr>
          <w:lang w:val="en-GB"/>
        </w:rPr>
        <w:t xml:space="preserve"> et al., 2021</w:t>
      </w:r>
      <w:r w:rsidRPr="000C475E">
        <w:rPr>
          <w:lang w:val="en-GB"/>
        </w:rPr>
        <w:t>).</w:t>
      </w:r>
    </w:p>
    <w:p w:rsidRPr="000C475E" w:rsidR="00AE3968" w:rsidP="000C475E" w:rsidRDefault="00AE3968" w14:paraId="425A6E62" w14:textId="6C72A898">
      <w:pPr>
        <w:spacing w:line="360" w:lineRule="auto"/>
        <w:jc w:val="both"/>
        <w:rPr>
          <w:lang w:val="en-GB"/>
        </w:rPr>
      </w:pPr>
      <w:r w:rsidRPr="000C475E">
        <w:rPr>
          <w:b/>
          <w:bCs/>
          <w:lang w:val="en-GB"/>
        </w:rPr>
        <w:t>Technological:</w:t>
      </w:r>
      <w:r w:rsidRPr="000C475E">
        <w:rPr>
          <w:lang w:val="en-GB"/>
        </w:rPr>
        <w:t xml:space="preserve"> </w:t>
      </w:r>
      <w:r w:rsidR="00FE54F1">
        <w:rPr>
          <w:lang w:val="en-GB"/>
        </w:rPr>
        <w:t>Premier Inn</w:t>
      </w:r>
      <w:r w:rsidR="00C23891">
        <w:rPr>
          <w:lang w:val="en-GB"/>
        </w:rPr>
        <w:t xml:space="preserve"> </w:t>
      </w:r>
      <w:r w:rsidRPr="000C475E">
        <w:rPr>
          <w:lang w:val="en-GB"/>
        </w:rPr>
        <w:t>has innovated in maintaining contact with customers online, developing consumer databases, and promoting new enterprises on social media (</w:t>
      </w:r>
      <w:r w:rsidRPr="005453FA" w:rsidR="009814F2">
        <w:rPr>
          <w:lang w:val="en-GB"/>
        </w:rPr>
        <w:t>Kotler</w:t>
      </w:r>
      <w:r w:rsidR="009814F2">
        <w:rPr>
          <w:lang w:val="en-GB"/>
        </w:rPr>
        <w:t xml:space="preserve"> et al., 2021</w:t>
      </w:r>
      <w:r w:rsidRPr="000C475E">
        <w:rPr>
          <w:lang w:val="en-GB"/>
        </w:rPr>
        <w:t>).</w:t>
      </w:r>
    </w:p>
    <w:p w:rsidRPr="000C475E" w:rsidR="00AE3968" w:rsidP="000C475E" w:rsidRDefault="00AE3968" w14:paraId="77DBED08" w14:textId="66DA4043">
      <w:pPr>
        <w:spacing w:line="360" w:lineRule="auto"/>
        <w:jc w:val="both"/>
        <w:rPr>
          <w:lang w:val="en-GB"/>
        </w:rPr>
      </w:pPr>
      <w:r w:rsidRPr="000C475E">
        <w:rPr>
          <w:b/>
          <w:bCs/>
          <w:lang w:val="en-GB"/>
        </w:rPr>
        <w:lastRenderedPageBreak/>
        <w:t>Environmental:</w:t>
      </w:r>
      <w:r w:rsidRPr="000C475E">
        <w:rPr>
          <w:lang w:val="en-GB"/>
        </w:rPr>
        <w:t xml:space="preserve"> To prevent pollution and climate change, </w:t>
      </w:r>
      <w:r w:rsidR="00FE54F1">
        <w:rPr>
          <w:lang w:val="en-GB"/>
        </w:rPr>
        <w:t>Premier Inn</w:t>
      </w:r>
      <w:r w:rsidR="00C23891">
        <w:rPr>
          <w:lang w:val="en-GB"/>
        </w:rPr>
        <w:t xml:space="preserve"> </w:t>
      </w:r>
      <w:r w:rsidRPr="000C475E">
        <w:rPr>
          <w:lang w:val="en-GB"/>
        </w:rPr>
        <w:t>exclusively rents electric cars and derives most of its electricity from solar panels (</w:t>
      </w:r>
      <w:r w:rsidRPr="005453FA" w:rsidR="009814F2">
        <w:rPr>
          <w:lang w:val="en-GB"/>
        </w:rPr>
        <w:t>Smith</w:t>
      </w:r>
      <w:r w:rsidR="009814F2">
        <w:rPr>
          <w:lang w:val="en-GB"/>
        </w:rPr>
        <w:t xml:space="preserve"> </w:t>
      </w:r>
      <w:r w:rsidRPr="005453FA" w:rsidR="009814F2">
        <w:rPr>
          <w:lang w:val="en-GB"/>
        </w:rPr>
        <w:t>and Zook, 2021</w:t>
      </w:r>
      <w:r w:rsidRPr="000C475E">
        <w:rPr>
          <w:lang w:val="en-GB"/>
        </w:rPr>
        <w:t>).</w:t>
      </w:r>
    </w:p>
    <w:p w:rsidRPr="000C475E" w:rsidR="00AE3968" w:rsidP="000C475E" w:rsidRDefault="00AE3968" w14:paraId="4B214178" w14:textId="031DA645">
      <w:pPr>
        <w:spacing w:line="360" w:lineRule="auto"/>
        <w:jc w:val="both"/>
        <w:rPr>
          <w:lang w:val="en-GB"/>
        </w:rPr>
      </w:pPr>
      <w:r w:rsidRPr="000C475E">
        <w:rPr>
          <w:b/>
          <w:bCs/>
          <w:lang w:val="en-GB"/>
        </w:rPr>
        <w:t>Legal:</w:t>
      </w:r>
      <w:r w:rsidRPr="000C475E">
        <w:rPr>
          <w:lang w:val="en-GB"/>
        </w:rPr>
        <w:t xml:space="preserve"> The company must comprehend how to comply with the nation's new tax and immigration laws (</w:t>
      </w:r>
      <w:r w:rsidRPr="005453FA" w:rsidR="009814F2">
        <w:rPr>
          <w:lang w:val="en-GB"/>
        </w:rPr>
        <w:t>Jobber</w:t>
      </w:r>
      <w:r w:rsidR="009814F2">
        <w:rPr>
          <w:lang w:val="en-GB"/>
        </w:rPr>
        <w:t xml:space="preserve"> </w:t>
      </w:r>
      <w:r w:rsidRPr="005453FA" w:rsidR="009814F2">
        <w:rPr>
          <w:lang w:val="en-GB"/>
        </w:rPr>
        <w:t>and Ellis-Chadwick, 2021</w:t>
      </w:r>
      <w:r w:rsidRPr="000C475E">
        <w:rPr>
          <w:lang w:val="en-GB"/>
        </w:rPr>
        <w:t>).</w:t>
      </w:r>
    </w:p>
    <w:p w:rsidRPr="000C475E" w:rsidR="00AE3968" w:rsidP="000C475E" w:rsidRDefault="00F61CB7" w14:paraId="345197B5" w14:textId="03932E9C">
      <w:pPr>
        <w:pStyle w:val="Heading1"/>
        <w:spacing w:line="360" w:lineRule="auto"/>
        <w:jc w:val="both"/>
      </w:pPr>
      <w:bookmarkStart w:name="_Toc135682606" w:id="6"/>
      <w:r w:rsidRPr="000C475E">
        <w:t>Objective</w:t>
      </w:r>
      <w:bookmarkEnd w:id="6"/>
    </w:p>
    <w:p w:rsidRPr="000C475E" w:rsidR="00F61CB7" w:rsidP="000C475E" w:rsidRDefault="00F61CB7" w14:paraId="25307416" w14:textId="7FA43328">
      <w:pPr>
        <w:spacing w:line="360" w:lineRule="auto"/>
        <w:jc w:val="both"/>
        <w:rPr>
          <w:lang w:val="en-GB"/>
        </w:rPr>
      </w:pPr>
      <w:r w:rsidRPr="000C475E">
        <w:rPr>
          <w:lang w:val="en-GB"/>
        </w:rPr>
        <w:t xml:space="preserve">The advertising campaign's SMART objective is to increase Premier Inn's profits by 5%. A positive reputation for the sector as a whole might help it reach its objective. Using the right methods of promotion, you can reach this demographic. </w:t>
      </w:r>
      <w:r w:rsidR="00FE54F1">
        <w:rPr>
          <w:lang w:val="en-GB"/>
        </w:rPr>
        <w:t>Premier Inn</w:t>
      </w:r>
      <w:r w:rsidR="00C23891">
        <w:rPr>
          <w:lang w:val="en-GB"/>
        </w:rPr>
        <w:t xml:space="preserve"> </w:t>
      </w:r>
      <w:r w:rsidRPr="000C475E">
        <w:rPr>
          <w:lang w:val="en-GB"/>
        </w:rPr>
        <w:t>has to boost its bottom line by 5%, so that's where the focus should be. This target may be accomplished in the next 12 months (</w:t>
      </w:r>
      <w:r w:rsidRPr="005453FA" w:rsidR="000F054D">
        <w:rPr>
          <w:lang w:val="en-GB"/>
        </w:rPr>
        <w:t>Wang</w:t>
      </w:r>
      <w:r w:rsidR="000F054D">
        <w:rPr>
          <w:lang w:val="en-GB"/>
        </w:rPr>
        <w:t xml:space="preserve"> </w:t>
      </w:r>
      <w:r w:rsidRPr="005453FA" w:rsidR="000F054D">
        <w:rPr>
          <w:lang w:val="en-GB"/>
        </w:rPr>
        <w:t>and Zhou, 2021</w:t>
      </w:r>
      <w:r w:rsidRPr="000C475E">
        <w:rPr>
          <w:lang w:val="en-GB"/>
        </w:rPr>
        <w:t>).</w:t>
      </w:r>
    </w:p>
    <w:p w:rsidRPr="000C475E" w:rsidR="00F61CB7" w:rsidP="000C475E" w:rsidRDefault="00F61CB7" w14:paraId="11BB8F86" w14:textId="40D8F375">
      <w:pPr>
        <w:pStyle w:val="Heading1"/>
        <w:spacing w:line="360" w:lineRule="auto"/>
        <w:jc w:val="both"/>
      </w:pPr>
      <w:bookmarkStart w:name="_Toc135682607" w:id="7"/>
      <w:r w:rsidRPr="000C475E">
        <w:t>Strategy</w:t>
      </w:r>
      <w:bookmarkEnd w:id="7"/>
    </w:p>
    <w:p w:rsidRPr="000C475E" w:rsidR="00F61CB7" w:rsidP="000C475E" w:rsidRDefault="00F61CB7" w14:paraId="637DB443" w14:textId="4205A714">
      <w:pPr>
        <w:spacing w:line="360" w:lineRule="auto"/>
        <w:jc w:val="both"/>
        <w:rPr>
          <w:lang w:val="en-GB"/>
        </w:rPr>
      </w:pPr>
      <w:r w:rsidRPr="000C475E">
        <w:rPr>
          <w:lang w:val="en-GB"/>
        </w:rPr>
        <w:t xml:space="preserve">The facility should be better than similar options in the market to draw in more customers. Product awareness is essential for </w:t>
      </w:r>
      <w:r w:rsidR="00FE54F1">
        <w:rPr>
          <w:lang w:val="en-GB"/>
        </w:rPr>
        <w:t>Premier Inn</w:t>
      </w:r>
      <w:r w:rsidR="00C23891">
        <w:rPr>
          <w:lang w:val="en-GB"/>
        </w:rPr>
        <w:t xml:space="preserve"> </w:t>
      </w:r>
      <w:r w:rsidRPr="000C475E">
        <w:rPr>
          <w:lang w:val="en-GB"/>
        </w:rPr>
        <w:t>Hotels. One way they might save time is by providing a simple online booking option</w:t>
      </w:r>
      <w:r w:rsidR="00B463A5">
        <w:rPr>
          <w:lang w:val="en-GB"/>
        </w:rPr>
        <w:t xml:space="preserve"> (</w:t>
      </w:r>
      <w:r w:rsidRPr="005453FA" w:rsidR="00B463A5">
        <w:rPr>
          <w:lang w:val="en-GB"/>
        </w:rPr>
        <w:t>Shankar</w:t>
      </w:r>
      <w:r w:rsidR="00B463A5">
        <w:rPr>
          <w:lang w:val="en-GB"/>
        </w:rPr>
        <w:t xml:space="preserve"> </w:t>
      </w:r>
      <w:r w:rsidR="00F30631">
        <w:rPr>
          <w:lang w:val="en-GB"/>
        </w:rPr>
        <w:t>et al., 2021</w:t>
      </w:r>
      <w:r w:rsidR="00B463A5">
        <w:rPr>
          <w:lang w:val="en-GB"/>
        </w:rPr>
        <w:t>)</w:t>
      </w:r>
      <w:r w:rsidRPr="000C475E">
        <w:rPr>
          <w:lang w:val="en-GB"/>
        </w:rPr>
        <w:t>. One core benefit would be providing a wide range of services to target customers. For those who plan to stay in many hotels throughout the year, discounts are available for booking multiple rooms at the same property.</w:t>
      </w:r>
    </w:p>
    <w:p w:rsidRPr="000C475E" w:rsidR="00F61CB7" w:rsidP="000C475E" w:rsidRDefault="00892C13" w14:paraId="5BD4B679" w14:textId="649C21BA">
      <w:pPr>
        <w:pStyle w:val="Heading1"/>
        <w:spacing w:line="360" w:lineRule="auto"/>
        <w:jc w:val="both"/>
      </w:pPr>
      <w:bookmarkStart w:name="_Toc135682608" w:id="8"/>
      <w:r w:rsidRPr="000C475E">
        <w:t>Tactics</w:t>
      </w:r>
      <w:bookmarkEnd w:id="8"/>
    </w:p>
    <w:p w:rsidRPr="000C475E" w:rsidR="00892C13" w:rsidP="000C475E" w:rsidRDefault="00892C13" w14:paraId="75566DDE" w14:textId="2691BA82">
      <w:pPr>
        <w:pStyle w:val="Heading2"/>
        <w:spacing w:line="360" w:lineRule="auto"/>
        <w:jc w:val="both"/>
      </w:pPr>
      <w:bookmarkStart w:name="_Toc135682609" w:id="9"/>
      <w:r w:rsidRPr="000C475E">
        <w:t>Marketing Mix</w:t>
      </w:r>
      <w:bookmarkEnd w:id="9"/>
    </w:p>
    <w:p w:rsidRPr="000C475E" w:rsidR="00892C13" w:rsidP="000C475E" w:rsidRDefault="00892C13" w14:paraId="2F832DA0" w14:textId="60A5A537">
      <w:pPr>
        <w:spacing w:line="360" w:lineRule="auto"/>
        <w:jc w:val="both"/>
        <w:rPr>
          <w:lang w:val="en-GB"/>
        </w:rPr>
      </w:pPr>
      <w:r w:rsidRPr="000C475E">
        <w:rPr>
          <w:b/>
          <w:bCs/>
          <w:lang w:val="en-GB"/>
        </w:rPr>
        <w:t>Product:</w:t>
      </w:r>
      <w:r w:rsidRPr="000C475E">
        <w:rPr>
          <w:lang w:val="en-GB"/>
        </w:rPr>
        <w:t xml:space="preserve"> </w:t>
      </w:r>
      <w:r w:rsidR="00FE54F1">
        <w:rPr>
          <w:lang w:val="en-GB"/>
        </w:rPr>
        <w:t>Premier Inn</w:t>
      </w:r>
      <w:r w:rsidR="00C23891">
        <w:rPr>
          <w:lang w:val="en-GB"/>
        </w:rPr>
        <w:t xml:space="preserve"> </w:t>
      </w:r>
      <w:r w:rsidRPr="000C475E">
        <w:rPr>
          <w:lang w:val="en-GB"/>
        </w:rPr>
        <w:t xml:space="preserve">is a full-service hotel that offers a variety of amenities, including lodging, eating, entertainment, and shipping options. Because they offer such a wide variety of services, they are able to keep customers for all of the services they provide. Additionally, this contributes to the happiness of customers. </w:t>
      </w:r>
      <w:r w:rsidR="00FE54F1">
        <w:rPr>
          <w:lang w:val="en-GB"/>
        </w:rPr>
        <w:t>Premier Inn</w:t>
      </w:r>
      <w:r w:rsidR="00C23891">
        <w:rPr>
          <w:lang w:val="en-GB"/>
        </w:rPr>
        <w:t xml:space="preserve"> </w:t>
      </w:r>
      <w:r w:rsidRPr="000C475E">
        <w:rPr>
          <w:lang w:val="en-GB"/>
        </w:rPr>
        <w:t>touts itself as the most comfortable and economical hotel in the United Kingdom, and it lays a significant amount of emphasis on the amount of rest that clients will experience while staying at the hotel (</w:t>
      </w:r>
      <w:r w:rsidRPr="005453FA" w:rsidR="007F124C">
        <w:rPr>
          <w:lang w:val="en-GB"/>
        </w:rPr>
        <w:t>Parker and Van Alstyne,</w:t>
      </w:r>
      <w:r w:rsidR="007F124C">
        <w:rPr>
          <w:lang w:val="en-GB"/>
        </w:rPr>
        <w:t xml:space="preserve"> </w:t>
      </w:r>
      <w:r w:rsidRPr="005453FA" w:rsidR="007F124C">
        <w:rPr>
          <w:lang w:val="en-GB"/>
        </w:rPr>
        <w:t>2021</w:t>
      </w:r>
      <w:r w:rsidRPr="000C475E">
        <w:rPr>
          <w:lang w:val="en-GB"/>
        </w:rPr>
        <w:t>).</w:t>
      </w:r>
    </w:p>
    <w:p w:rsidRPr="000C475E" w:rsidR="009232E6" w:rsidP="000C475E" w:rsidRDefault="00892C13" w14:paraId="22106408" w14:textId="4932191C">
      <w:pPr>
        <w:spacing w:line="360" w:lineRule="auto"/>
        <w:jc w:val="both"/>
        <w:rPr>
          <w:lang w:val="en-GB"/>
        </w:rPr>
      </w:pPr>
      <w:r w:rsidRPr="000C475E">
        <w:rPr>
          <w:b/>
          <w:bCs/>
          <w:lang w:val="en-GB"/>
        </w:rPr>
        <w:t>Price:</w:t>
      </w:r>
      <w:r w:rsidRPr="000C475E">
        <w:rPr>
          <w:lang w:val="en-GB"/>
        </w:rPr>
        <w:t xml:space="preserve"> </w:t>
      </w:r>
      <w:r w:rsidRPr="000C475E" w:rsidR="009232E6">
        <w:rPr>
          <w:lang w:val="en-GB"/>
        </w:rPr>
        <w:t xml:space="preserve">Some </w:t>
      </w:r>
      <w:r w:rsidR="00FE54F1">
        <w:rPr>
          <w:lang w:val="en-GB"/>
        </w:rPr>
        <w:t>Premier Inn</w:t>
      </w:r>
      <w:r w:rsidRPr="000C475E" w:rsidR="009232E6">
        <w:rPr>
          <w:lang w:val="en-GB"/>
        </w:rPr>
        <w:t xml:space="preserve"> hotels cater to high-end customers, while others offer more budget-friendly rates. </w:t>
      </w:r>
      <w:r w:rsidR="00FE54F1">
        <w:rPr>
          <w:lang w:val="en-GB"/>
        </w:rPr>
        <w:t>Premier Inn</w:t>
      </w:r>
      <w:r w:rsidRPr="000C475E" w:rsidR="009232E6">
        <w:rPr>
          <w:lang w:val="en-GB"/>
        </w:rPr>
        <w:t xml:space="preserve"> does not only target low-priced choices, but they do make sure that all consumers get their money's worth</w:t>
      </w:r>
      <w:r w:rsidR="008E7C22">
        <w:rPr>
          <w:lang w:val="en-GB"/>
        </w:rPr>
        <w:t xml:space="preserve"> (</w:t>
      </w:r>
      <w:r w:rsidRPr="005453FA" w:rsidR="008E7C22">
        <w:rPr>
          <w:lang w:val="en-GB"/>
        </w:rPr>
        <w:t>Nguyen</w:t>
      </w:r>
      <w:r w:rsidR="008E7C22">
        <w:rPr>
          <w:lang w:val="en-GB"/>
        </w:rPr>
        <w:t xml:space="preserve"> et al., 2021)</w:t>
      </w:r>
      <w:r w:rsidRPr="000C475E" w:rsidR="009232E6">
        <w:rPr>
          <w:lang w:val="en-GB"/>
        </w:rPr>
        <w:t xml:space="preserve">. Their dedication to providing first-rate service, one-of-a-kind features, and convenient locations makes them stand out from the </w:t>
      </w:r>
      <w:r w:rsidRPr="000C475E" w:rsidR="009232E6">
        <w:rPr>
          <w:lang w:val="en-GB"/>
        </w:rPr>
        <w:lastRenderedPageBreak/>
        <w:t xml:space="preserve">competition. In addition, </w:t>
      </w:r>
      <w:r w:rsidR="00FE54F1">
        <w:rPr>
          <w:lang w:val="en-GB"/>
        </w:rPr>
        <w:t>Premier Inn</w:t>
      </w:r>
      <w:r w:rsidRPr="000C475E" w:rsidR="009232E6">
        <w:rPr>
          <w:lang w:val="en-GB"/>
        </w:rPr>
        <w:t xml:space="preserve"> has promotions and discounts throughout the year so that consumers may get deals at any time. To ensure client pleasure and loyalty, </w:t>
      </w:r>
      <w:r w:rsidR="00FE54F1">
        <w:rPr>
          <w:lang w:val="en-GB"/>
        </w:rPr>
        <w:t>Premier Inn</w:t>
      </w:r>
      <w:r w:rsidRPr="000C475E" w:rsidR="009232E6">
        <w:rPr>
          <w:lang w:val="en-GB"/>
        </w:rPr>
        <w:t xml:space="preserve"> strives to provide affordable rates without compromising the quality of their goods or services.</w:t>
      </w:r>
    </w:p>
    <w:p w:rsidRPr="000C475E" w:rsidR="00892C13" w:rsidP="000C475E" w:rsidRDefault="00892C13" w14:paraId="3A7FE701" w14:textId="5B6FAE57">
      <w:pPr>
        <w:spacing w:line="360" w:lineRule="auto"/>
        <w:jc w:val="both"/>
        <w:rPr>
          <w:lang w:val="en-GB"/>
        </w:rPr>
      </w:pPr>
      <w:r w:rsidRPr="000C475E">
        <w:rPr>
          <w:b/>
          <w:bCs/>
          <w:lang w:val="en-GB"/>
        </w:rPr>
        <w:t>Location:</w:t>
      </w:r>
      <w:r w:rsidRPr="000C475E">
        <w:rPr>
          <w:lang w:val="en-GB"/>
        </w:rPr>
        <w:t xml:space="preserve"> The </w:t>
      </w:r>
      <w:r w:rsidR="00FE54F1">
        <w:rPr>
          <w:lang w:val="en-GB"/>
        </w:rPr>
        <w:t>Premier Inn</w:t>
      </w:r>
      <w:r w:rsidR="00C23891">
        <w:rPr>
          <w:lang w:val="en-GB"/>
        </w:rPr>
        <w:t xml:space="preserve"> </w:t>
      </w:r>
      <w:r w:rsidRPr="000C475E">
        <w:rPr>
          <w:lang w:val="en-GB"/>
        </w:rPr>
        <w:t>brand manages over 800 hotels in the United Kingdom, many of which are located on airport grounds. Some of these hotels provide airport shuttle services. As a direct consequence of this, their organisation provides lodgings and services of an exceptionally excellent standard at each one of their sites (</w:t>
      </w:r>
      <w:r w:rsidRPr="005453FA" w:rsidR="00EC649D">
        <w:rPr>
          <w:lang w:val="en-GB"/>
        </w:rPr>
        <w:t>Li</w:t>
      </w:r>
      <w:r w:rsidR="00EC649D">
        <w:rPr>
          <w:lang w:val="en-GB"/>
        </w:rPr>
        <w:t xml:space="preserve"> et al., 2021</w:t>
      </w:r>
      <w:r w:rsidRPr="000C475E">
        <w:rPr>
          <w:lang w:val="en-GB"/>
        </w:rPr>
        <w:t>).</w:t>
      </w:r>
    </w:p>
    <w:p w:rsidRPr="000C475E" w:rsidR="009232E6" w:rsidP="000C475E" w:rsidRDefault="00892C13" w14:paraId="22EAB19A" w14:textId="172BB5B4">
      <w:pPr>
        <w:spacing w:line="360" w:lineRule="auto"/>
        <w:jc w:val="both"/>
        <w:rPr>
          <w:lang w:val="en-GB"/>
        </w:rPr>
      </w:pPr>
      <w:r w:rsidRPr="000C475E">
        <w:rPr>
          <w:b/>
          <w:bCs/>
          <w:lang w:val="en-GB"/>
        </w:rPr>
        <w:t>Promotion:</w:t>
      </w:r>
      <w:r w:rsidRPr="000C475E">
        <w:rPr>
          <w:lang w:val="en-GB"/>
        </w:rPr>
        <w:t xml:space="preserve"> </w:t>
      </w:r>
      <w:r w:rsidRPr="000C475E" w:rsidR="009232E6">
        <w:rPr>
          <w:lang w:val="en-GB"/>
        </w:rPr>
        <w:t xml:space="preserve">Promoting client loyalty and repeat visits is at the heart of </w:t>
      </w:r>
      <w:r w:rsidR="00FE54F1">
        <w:rPr>
          <w:lang w:val="en-GB"/>
        </w:rPr>
        <w:t>Premier Inn</w:t>
      </w:r>
      <w:r w:rsidRPr="000C475E" w:rsidR="009232E6">
        <w:rPr>
          <w:lang w:val="en-GB"/>
        </w:rPr>
        <w:t xml:space="preserve">'s marketing approach. Along with travel tips and information on local attractions, they also offer personalised incentives and rewards to their most loyal customers. The social media presence of </w:t>
      </w:r>
      <w:r w:rsidR="00FE54F1">
        <w:rPr>
          <w:lang w:val="en-GB"/>
        </w:rPr>
        <w:t>Premier Inn</w:t>
      </w:r>
      <w:r w:rsidRPr="000C475E" w:rsidR="009232E6">
        <w:rPr>
          <w:lang w:val="en-GB"/>
        </w:rPr>
        <w:t xml:space="preserve"> is extensive, and the company makes good use of </w:t>
      </w:r>
      <w:r w:rsidR="00157F0F">
        <w:rPr>
          <w:lang w:val="en-GB"/>
        </w:rPr>
        <w:t>several</w:t>
      </w:r>
      <w:r w:rsidRPr="000C475E" w:rsidR="009232E6">
        <w:rPr>
          <w:lang w:val="en-GB"/>
        </w:rPr>
        <w:t xml:space="preserve"> channels to engage with its audience and spread its brand message</w:t>
      </w:r>
      <w:r w:rsidR="002C5B7C">
        <w:rPr>
          <w:lang w:val="en-GB"/>
        </w:rPr>
        <w:t xml:space="preserve"> (</w:t>
      </w:r>
      <w:r w:rsidRPr="005453FA" w:rsidR="002C5B7C">
        <w:rPr>
          <w:lang w:val="en-GB"/>
        </w:rPr>
        <w:t>Kim</w:t>
      </w:r>
      <w:r w:rsidR="002C5B7C">
        <w:rPr>
          <w:lang w:val="en-GB"/>
        </w:rPr>
        <w:t xml:space="preserve"> </w:t>
      </w:r>
      <w:r w:rsidRPr="005453FA" w:rsidR="002C5B7C">
        <w:rPr>
          <w:lang w:val="en-GB"/>
        </w:rPr>
        <w:t>and Lee, 2021</w:t>
      </w:r>
      <w:r w:rsidR="002C5B7C">
        <w:rPr>
          <w:lang w:val="en-GB"/>
        </w:rPr>
        <w:t>)</w:t>
      </w:r>
      <w:r w:rsidRPr="000C475E" w:rsidR="009232E6">
        <w:rPr>
          <w:lang w:val="en-GB"/>
        </w:rPr>
        <w:t xml:space="preserve">. Customers are the company's priority, thus they put forth a lot of effort to provide the best service and amenities possible at the best possible places. Value creation for consumers is at the heart of </w:t>
      </w:r>
      <w:r w:rsidR="00FE54F1">
        <w:rPr>
          <w:lang w:val="en-GB"/>
        </w:rPr>
        <w:t>Premier Inn</w:t>
      </w:r>
      <w:r w:rsidRPr="000C475E" w:rsidR="009232E6">
        <w:rPr>
          <w:lang w:val="en-GB"/>
        </w:rPr>
        <w:t>'s marketing strategy, which is implemented via unique offers, first-rate assistance, and extensive use of social media.</w:t>
      </w:r>
    </w:p>
    <w:p w:rsidRPr="000C475E" w:rsidR="00892C13" w:rsidP="000C475E" w:rsidRDefault="00892C13" w14:paraId="4A6A1523" w14:textId="187077B4">
      <w:pPr>
        <w:pStyle w:val="Heading1"/>
        <w:spacing w:line="360" w:lineRule="auto"/>
        <w:jc w:val="both"/>
      </w:pPr>
      <w:bookmarkStart w:name="_Toc135682610" w:id="10"/>
      <w:r w:rsidRPr="000C475E">
        <w:rPr>
          <w:noProof/>
          <w:lang w:val="en-US"/>
        </w:rPr>
        <w:drawing>
          <wp:anchor distT="0" distB="0" distL="0" distR="0" simplePos="0" relativeHeight="251659264" behindDoc="0" locked="0" layoutInCell="1" allowOverlap="1" wp14:anchorId="7842C09D" wp14:editId="0D2350C5">
            <wp:simplePos x="0" y="0"/>
            <wp:positionH relativeFrom="page">
              <wp:posOffset>1219200</wp:posOffset>
            </wp:positionH>
            <wp:positionV relativeFrom="paragraph">
              <wp:posOffset>266700</wp:posOffset>
            </wp:positionV>
            <wp:extent cx="5173980" cy="1524000"/>
            <wp:effectExtent l="0" t="0" r="7620" b="0"/>
            <wp:wrapTopAndBottom/>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5173980" cy="1524000"/>
                    </a:xfrm>
                    <a:prstGeom prst="rect">
                      <a:avLst/>
                    </a:prstGeom>
                  </pic:spPr>
                </pic:pic>
              </a:graphicData>
            </a:graphic>
          </wp:anchor>
        </w:drawing>
      </w:r>
      <w:r w:rsidRPr="000C475E">
        <w:t>Action</w:t>
      </w:r>
      <w:bookmarkEnd w:id="10"/>
    </w:p>
    <w:p w:rsidRPr="000C475E" w:rsidR="00AE3968" w:rsidP="000C475E" w:rsidRDefault="00851E47" w14:paraId="6EEA0A74" w14:textId="5B403D61">
      <w:pPr>
        <w:spacing w:line="360" w:lineRule="auto"/>
        <w:jc w:val="both"/>
        <w:rPr>
          <w:lang w:val="en-GB"/>
        </w:rPr>
      </w:pPr>
      <w:r w:rsidRPr="000C475E">
        <w:rPr>
          <w:b/>
          <w:bCs/>
          <w:lang w:val="en-GB"/>
        </w:rPr>
        <w:t xml:space="preserve">Gantt Chart Marketing Activities: </w:t>
      </w:r>
      <w:r w:rsidRPr="000C475E">
        <w:rPr>
          <w:lang w:val="en-GB"/>
        </w:rPr>
        <w:t xml:space="preserve">In about a week, the </w:t>
      </w:r>
      <w:r w:rsidR="00FE54F1">
        <w:rPr>
          <w:lang w:val="en-GB"/>
        </w:rPr>
        <w:t>Premier Inn</w:t>
      </w:r>
      <w:r w:rsidR="00C23891">
        <w:rPr>
          <w:lang w:val="en-GB"/>
        </w:rPr>
        <w:t xml:space="preserve"> </w:t>
      </w:r>
      <w:r w:rsidRPr="000C475E">
        <w:rPr>
          <w:lang w:val="en-GB"/>
        </w:rPr>
        <w:t>advertising push will be complete. The intended audience will be investigated by collecting both primary and secondary information. It will take seven weeks to collect data from the target audience. With this information, a marketing strategy can be developed. The duration is fifteen days. Then, we'll have some time for feedback. Input will be evaluated, and adjustments will be made as necessary (</w:t>
      </w:r>
      <w:r w:rsidRPr="005453FA" w:rsidR="00744875">
        <w:rPr>
          <w:lang w:val="en-GB"/>
        </w:rPr>
        <w:t>Sheth and Sisodia, 2020</w:t>
      </w:r>
      <w:r w:rsidRPr="000C475E">
        <w:rPr>
          <w:lang w:val="en-GB"/>
        </w:rPr>
        <w:t>).</w:t>
      </w:r>
    </w:p>
    <w:p w:rsidRPr="000C475E" w:rsidR="00851E47" w:rsidP="000C475E" w:rsidRDefault="00851E47" w14:paraId="5E885AC3" w14:textId="6B30B1E5">
      <w:pPr>
        <w:spacing w:line="360" w:lineRule="auto"/>
        <w:jc w:val="both"/>
        <w:rPr>
          <w:lang w:val="en-GB"/>
        </w:rPr>
      </w:pPr>
      <w:r w:rsidRPr="000C475E">
        <w:rPr>
          <w:noProof/>
        </w:rPr>
        <w:lastRenderedPageBreak/>
        <w:drawing>
          <wp:anchor distT="0" distB="0" distL="0" distR="0" simplePos="0" relativeHeight="251661312" behindDoc="0" locked="0" layoutInCell="1" allowOverlap="1" wp14:anchorId="46258C56" wp14:editId="298599AF">
            <wp:simplePos x="0" y="0"/>
            <wp:positionH relativeFrom="page">
              <wp:posOffset>914400</wp:posOffset>
            </wp:positionH>
            <wp:positionV relativeFrom="paragraph">
              <wp:posOffset>288925</wp:posOffset>
            </wp:positionV>
            <wp:extent cx="6115904" cy="3513582"/>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6115904" cy="3513582"/>
                    </a:xfrm>
                    <a:prstGeom prst="rect">
                      <a:avLst/>
                    </a:prstGeom>
                  </pic:spPr>
                </pic:pic>
              </a:graphicData>
            </a:graphic>
          </wp:anchor>
        </w:drawing>
      </w:r>
    </w:p>
    <w:p w:rsidRPr="000C475E" w:rsidR="00AE3968" w:rsidP="000C475E" w:rsidRDefault="00AE3968" w14:paraId="4B6F05C0" w14:textId="77777777">
      <w:pPr>
        <w:spacing w:line="360" w:lineRule="auto"/>
        <w:jc w:val="both"/>
        <w:rPr>
          <w:lang w:val="en-GB"/>
        </w:rPr>
      </w:pPr>
    </w:p>
    <w:p w:rsidRPr="000C475E" w:rsidR="00AE3968" w:rsidP="000C475E" w:rsidRDefault="00AE3968" w14:paraId="1589A212" w14:textId="77777777">
      <w:pPr>
        <w:spacing w:line="360" w:lineRule="auto"/>
        <w:jc w:val="both"/>
        <w:rPr>
          <w:lang w:val="en-GB"/>
        </w:rPr>
      </w:pPr>
    </w:p>
    <w:p w:rsidRPr="000C475E" w:rsidR="00AE3968" w:rsidP="000C475E" w:rsidRDefault="00AE3968" w14:paraId="21E8D166" w14:textId="77777777">
      <w:pPr>
        <w:spacing w:line="360" w:lineRule="auto"/>
        <w:jc w:val="both"/>
        <w:rPr>
          <w:lang w:val="en-GB"/>
        </w:rPr>
      </w:pPr>
    </w:p>
    <w:p w:rsidRPr="000C475E" w:rsidR="00AE3968" w:rsidP="000C475E" w:rsidRDefault="00851E47" w14:paraId="11C91EA9" w14:textId="76C3EFBB">
      <w:pPr>
        <w:pStyle w:val="Heading1"/>
        <w:spacing w:line="360" w:lineRule="auto"/>
        <w:jc w:val="both"/>
      </w:pPr>
      <w:bookmarkStart w:name="_Toc135682611" w:id="11"/>
      <w:r w:rsidRPr="000C475E">
        <w:t>Control</w:t>
      </w:r>
      <w:bookmarkEnd w:id="11"/>
    </w:p>
    <w:p w:rsidRPr="000C475E" w:rsidR="00851E47" w:rsidP="000C475E" w:rsidRDefault="00851E47" w14:paraId="560102C1" w14:textId="4E576163">
      <w:pPr>
        <w:spacing w:line="360" w:lineRule="auto"/>
        <w:jc w:val="both"/>
        <w:rPr>
          <w:lang w:val="en-GB"/>
        </w:rPr>
      </w:pPr>
      <w:r w:rsidRPr="000C475E">
        <w:rPr>
          <w:lang w:val="en-GB"/>
        </w:rPr>
        <w:t>In order to stand out in crowded marketplaces, companies must first identify and then emphasise their unique selling points. These may include such things as the hotel's prime location, innovative amenities, friendly staff, and stylish decor. One way that service providers may set themselves apart is by providing their customers with individualised attention and convenience by traveling to them instead of making them come to them. Although they share some meanings, "unique selling position declaration" (USPD) and "unique selling proposition" (USP) are two separate but related marketing concepts</w:t>
      </w:r>
      <w:r w:rsidR="00794BBC">
        <w:rPr>
          <w:lang w:val="en-GB"/>
        </w:rPr>
        <w:t xml:space="preserve"> (</w:t>
      </w:r>
      <w:r w:rsidRPr="005453FA" w:rsidR="00794BBC">
        <w:rPr>
          <w:lang w:val="en-GB"/>
        </w:rPr>
        <w:t>Zeithaml</w:t>
      </w:r>
      <w:r w:rsidR="00794BBC">
        <w:rPr>
          <w:lang w:val="en-GB"/>
        </w:rPr>
        <w:t xml:space="preserve"> et al., 2022)</w:t>
      </w:r>
      <w:r w:rsidRPr="000C475E">
        <w:rPr>
          <w:lang w:val="en-GB"/>
        </w:rPr>
        <w:t>. USPs focus on distinguishing features while USPDs outline the organization's overall placement, market segment, proposition for value, and key differentiators. By emphasising these unique selling points, companies may differentiate themselves from similarly priced competitors.</w:t>
      </w:r>
    </w:p>
    <w:p w:rsidRPr="000C475E" w:rsidR="00851E47" w:rsidP="000C475E" w:rsidRDefault="00851E47" w14:paraId="6616BE3C" w14:textId="77777777">
      <w:pPr>
        <w:spacing w:line="360" w:lineRule="auto"/>
        <w:jc w:val="both"/>
        <w:rPr>
          <w:lang w:val="en-GB"/>
        </w:rPr>
      </w:pPr>
    </w:p>
    <w:p w:rsidRPr="000C475E" w:rsidR="00851E47" w:rsidP="000C475E" w:rsidRDefault="00851E47" w14:paraId="65AF15E9" w14:textId="77777777">
      <w:pPr>
        <w:spacing w:line="360" w:lineRule="auto"/>
        <w:jc w:val="both"/>
        <w:rPr>
          <w:lang w:val="en-GB"/>
        </w:rPr>
      </w:pPr>
    </w:p>
    <w:p w:rsidRPr="000C475E" w:rsidR="00851E47" w:rsidP="000C475E" w:rsidRDefault="00851E47" w14:paraId="56DD73F8" w14:textId="77777777">
      <w:pPr>
        <w:spacing w:line="360" w:lineRule="auto"/>
        <w:jc w:val="both"/>
        <w:rPr>
          <w:lang w:val="en-GB"/>
        </w:rPr>
      </w:pPr>
    </w:p>
    <w:p w:rsidRPr="000C475E" w:rsidR="00851E47" w:rsidP="000C475E" w:rsidRDefault="00851E47" w14:paraId="66D92CE6" w14:textId="77777777">
      <w:pPr>
        <w:spacing w:line="360" w:lineRule="auto"/>
        <w:jc w:val="both"/>
        <w:rPr>
          <w:lang w:val="en-GB"/>
        </w:rPr>
      </w:pPr>
    </w:p>
    <w:p w:rsidRPr="000C475E" w:rsidR="00851E47" w:rsidP="000C475E" w:rsidRDefault="00851E47" w14:paraId="70E68D16" w14:textId="77777777">
      <w:pPr>
        <w:spacing w:line="360" w:lineRule="auto"/>
        <w:jc w:val="both"/>
        <w:rPr>
          <w:lang w:val="en-GB"/>
        </w:rPr>
      </w:pPr>
    </w:p>
    <w:p w:rsidRPr="000C475E" w:rsidR="00851E47" w:rsidP="000C475E" w:rsidRDefault="00851E47" w14:paraId="67185B7F" w14:textId="77777777">
      <w:pPr>
        <w:spacing w:line="360" w:lineRule="auto"/>
        <w:jc w:val="both"/>
        <w:rPr>
          <w:lang w:val="en-GB"/>
        </w:rPr>
      </w:pPr>
    </w:p>
    <w:p w:rsidRPr="000C475E" w:rsidR="00851E47" w:rsidP="000C475E" w:rsidRDefault="00851E47" w14:paraId="05A07FCB" w14:textId="77777777">
      <w:pPr>
        <w:spacing w:line="360" w:lineRule="auto"/>
        <w:jc w:val="both"/>
        <w:rPr>
          <w:lang w:val="en-GB"/>
        </w:rPr>
      </w:pPr>
    </w:p>
    <w:p w:rsidRPr="000C475E" w:rsidR="00851E47" w:rsidP="000C475E" w:rsidRDefault="00851E47" w14:paraId="0CD51737" w14:textId="77777777">
      <w:pPr>
        <w:spacing w:line="360" w:lineRule="auto"/>
        <w:jc w:val="both"/>
        <w:rPr>
          <w:lang w:val="en-GB"/>
        </w:rPr>
      </w:pPr>
    </w:p>
    <w:p w:rsidRPr="000C475E" w:rsidR="00851E47" w:rsidP="000C475E" w:rsidRDefault="00851E47" w14:paraId="1C5F6F74" w14:textId="77777777">
      <w:pPr>
        <w:spacing w:line="360" w:lineRule="auto"/>
        <w:jc w:val="both"/>
        <w:rPr>
          <w:lang w:val="en-GB"/>
        </w:rPr>
      </w:pPr>
    </w:p>
    <w:p w:rsidRPr="000C475E" w:rsidR="00851E47" w:rsidP="000C475E" w:rsidRDefault="00851E47" w14:paraId="7B616C6D" w14:textId="77777777">
      <w:pPr>
        <w:spacing w:line="360" w:lineRule="auto"/>
        <w:jc w:val="both"/>
        <w:rPr>
          <w:lang w:val="en-GB"/>
        </w:rPr>
      </w:pPr>
    </w:p>
    <w:p w:rsidRPr="000C475E" w:rsidR="00851E47" w:rsidP="000C475E" w:rsidRDefault="00851E47" w14:paraId="2EDC4088" w14:textId="77777777">
      <w:pPr>
        <w:spacing w:line="360" w:lineRule="auto"/>
        <w:jc w:val="both"/>
        <w:rPr>
          <w:lang w:val="en-GB"/>
        </w:rPr>
      </w:pPr>
    </w:p>
    <w:p w:rsidRPr="000C475E" w:rsidR="00851E47" w:rsidP="000C475E" w:rsidRDefault="00851E47" w14:paraId="0A8C17E6" w14:textId="77777777">
      <w:pPr>
        <w:spacing w:line="360" w:lineRule="auto"/>
        <w:jc w:val="both"/>
        <w:rPr>
          <w:lang w:val="en-GB"/>
        </w:rPr>
      </w:pPr>
    </w:p>
    <w:p w:rsidRPr="000C475E" w:rsidR="00851E47" w:rsidP="000C475E" w:rsidRDefault="00851E47" w14:paraId="0C889813" w14:textId="77777777">
      <w:pPr>
        <w:spacing w:line="360" w:lineRule="auto"/>
        <w:jc w:val="both"/>
        <w:rPr>
          <w:lang w:val="en-GB"/>
        </w:rPr>
      </w:pPr>
    </w:p>
    <w:p w:rsidRPr="000C475E" w:rsidR="00851E47" w:rsidP="000C475E" w:rsidRDefault="00851E47" w14:paraId="558AB436" w14:textId="4E052D9A">
      <w:pPr>
        <w:pStyle w:val="Heading1"/>
        <w:spacing w:line="360" w:lineRule="auto"/>
        <w:jc w:val="both"/>
      </w:pPr>
      <w:bookmarkStart w:name="_Toc135682612" w:id="12"/>
      <w:r w:rsidRPr="000C475E">
        <w:t>Conclusion</w:t>
      </w:r>
      <w:bookmarkEnd w:id="12"/>
    </w:p>
    <w:p w:rsidRPr="000C475E" w:rsidR="008945ED" w:rsidP="000C475E" w:rsidRDefault="009232E6" w14:paraId="014FA137" w14:textId="3C0A3D0C">
      <w:pPr>
        <w:spacing w:line="360" w:lineRule="auto"/>
        <w:jc w:val="both"/>
        <w:rPr>
          <w:lang w:val="en-GB"/>
        </w:rPr>
      </w:pPr>
      <w:r w:rsidRPr="000C475E">
        <w:rPr>
          <w:lang w:val="en-GB"/>
        </w:rPr>
        <w:t xml:space="preserve">In conclusion, </w:t>
      </w:r>
      <w:r w:rsidR="00FE54F1">
        <w:rPr>
          <w:lang w:val="en-GB"/>
        </w:rPr>
        <w:t>Premier Inn</w:t>
      </w:r>
      <w:r w:rsidRPr="000C475E">
        <w:rPr>
          <w:lang w:val="en-GB"/>
        </w:rPr>
        <w:t xml:space="preserve"> has developed a strong marketing strategy that successfully disseminates data about their goods, prices, deals, and physical locations. Their success is due to a combination of factors, including their one-of-a-kind amenities, convenient locations, and attentive staff, all of which have earned them a stellar reputation among travelers and hotel guests alike. However, the hospitality industry is plagued by a great deal of uncertainty in terms of both its economics and its governance, and failure to address vulnerabilities and risks could result in a drop in revenue. The staff at </w:t>
      </w:r>
      <w:r w:rsidR="00FE54F1">
        <w:rPr>
          <w:lang w:val="en-GB"/>
        </w:rPr>
        <w:t>Premier Inn</w:t>
      </w:r>
      <w:r w:rsidRPr="000C475E">
        <w:rPr>
          <w:lang w:val="en-GB"/>
        </w:rPr>
        <w:t xml:space="preserve"> </w:t>
      </w:r>
      <w:r w:rsidR="00157F0F">
        <w:rPr>
          <w:lang w:val="en-GB"/>
        </w:rPr>
        <w:t>H</w:t>
      </w:r>
      <w:r w:rsidRPr="000C475E">
        <w:rPr>
          <w:lang w:val="en-GB"/>
        </w:rPr>
        <w:t xml:space="preserve">otels are experts at making sure guests are comfortable and relaxed throughout their stays and that their goods meet or exceed their expectations. Digital advertising for the business, which includes </w:t>
      </w:r>
      <w:r w:rsidR="00157F0F">
        <w:rPr>
          <w:lang w:val="en-GB"/>
        </w:rPr>
        <w:t xml:space="preserve">the </w:t>
      </w:r>
      <w:r w:rsidRPr="000C475E">
        <w:rPr>
          <w:lang w:val="en-GB"/>
        </w:rPr>
        <w:t>usage of social media and an interesting website, is also quite successful in bringing in new clients and keeping the old ones around. Even if the marketing strategy's proposed actions might be pricey and time-consuming, they are supposed to bring in income and turn a profit in the end.</w:t>
      </w:r>
    </w:p>
    <w:p w:rsidRPr="000C475E" w:rsidR="00AE3968" w:rsidP="000C475E" w:rsidRDefault="00AE3968" w14:paraId="72A5E506" w14:textId="77777777">
      <w:pPr>
        <w:spacing w:line="360" w:lineRule="auto"/>
        <w:jc w:val="both"/>
        <w:rPr>
          <w:lang w:val="en-GB"/>
        </w:rPr>
      </w:pPr>
    </w:p>
    <w:p w:rsidRPr="000C475E" w:rsidR="00AE3968" w:rsidP="000C475E" w:rsidRDefault="00AE3968" w14:paraId="56AF7297" w14:textId="77777777">
      <w:pPr>
        <w:spacing w:line="360" w:lineRule="auto"/>
        <w:jc w:val="both"/>
        <w:rPr>
          <w:lang w:val="en-GB"/>
        </w:rPr>
      </w:pPr>
    </w:p>
    <w:p w:rsidRPr="000C475E" w:rsidR="00AE3968" w:rsidP="000C475E" w:rsidRDefault="00AE3968" w14:paraId="63C8C787" w14:textId="77777777">
      <w:pPr>
        <w:spacing w:line="360" w:lineRule="auto"/>
        <w:jc w:val="both"/>
        <w:rPr>
          <w:lang w:val="en-GB"/>
        </w:rPr>
      </w:pPr>
    </w:p>
    <w:p w:rsidRPr="000C475E" w:rsidR="00AE3968" w:rsidP="000C475E" w:rsidRDefault="00AE3968" w14:paraId="6E357631" w14:textId="77777777">
      <w:pPr>
        <w:spacing w:line="360" w:lineRule="auto"/>
        <w:jc w:val="both"/>
        <w:rPr>
          <w:lang w:val="en-GB"/>
        </w:rPr>
      </w:pPr>
    </w:p>
    <w:p w:rsidRPr="000C475E" w:rsidR="00AE3968" w:rsidP="000C475E" w:rsidRDefault="00AE3968" w14:paraId="7C45E7F9" w14:textId="77777777">
      <w:pPr>
        <w:spacing w:line="360" w:lineRule="auto"/>
        <w:jc w:val="both"/>
        <w:rPr>
          <w:lang w:val="en-GB"/>
        </w:rPr>
      </w:pPr>
    </w:p>
    <w:p w:rsidRPr="000C475E" w:rsidR="00AE3968" w:rsidP="000C475E" w:rsidRDefault="00AE3968" w14:paraId="7A0E477C" w14:textId="77777777">
      <w:pPr>
        <w:spacing w:line="360" w:lineRule="auto"/>
        <w:jc w:val="both"/>
        <w:rPr>
          <w:lang w:val="en-GB"/>
        </w:rPr>
      </w:pPr>
    </w:p>
    <w:p w:rsidRPr="000C475E" w:rsidR="00AE3968" w:rsidP="000C475E" w:rsidRDefault="00AE3968" w14:paraId="7A9C939E" w14:textId="77777777">
      <w:pPr>
        <w:spacing w:line="360" w:lineRule="auto"/>
        <w:jc w:val="both"/>
        <w:rPr>
          <w:lang w:val="en-GB"/>
        </w:rPr>
      </w:pPr>
    </w:p>
    <w:p w:rsidRPr="000C475E" w:rsidR="00AE3968" w:rsidP="000C475E" w:rsidRDefault="00AE3968" w14:paraId="71D7DE12" w14:textId="77777777">
      <w:pPr>
        <w:spacing w:line="360" w:lineRule="auto"/>
        <w:jc w:val="both"/>
        <w:rPr>
          <w:lang w:val="en-GB"/>
        </w:rPr>
      </w:pPr>
    </w:p>
    <w:p w:rsidRPr="000C475E" w:rsidR="00AE3968" w:rsidP="000C475E" w:rsidRDefault="00AE3968" w14:paraId="232B96B5" w14:textId="77777777">
      <w:pPr>
        <w:spacing w:line="360" w:lineRule="auto"/>
        <w:jc w:val="both"/>
        <w:rPr>
          <w:lang w:val="en-GB"/>
        </w:rPr>
      </w:pPr>
    </w:p>
    <w:p w:rsidRPr="000C475E" w:rsidR="00AE3968" w:rsidP="000C475E" w:rsidRDefault="00AE3968" w14:paraId="194BA54A" w14:textId="77777777">
      <w:pPr>
        <w:spacing w:line="360" w:lineRule="auto"/>
        <w:jc w:val="both"/>
        <w:rPr>
          <w:lang w:val="en-GB"/>
        </w:rPr>
      </w:pPr>
    </w:p>
    <w:p w:rsidRPr="000C475E" w:rsidR="00AE3968" w:rsidP="000C475E" w:rsidRDefault="00AE3968" w14:paraId="4A0D744F" w14:textId="77777777">
      <w:pPr>
        <w:spacing w:line="360" w:lineRule="auto"/>
        <w:jc w:val="both"/>
        <w:rPr>
          <w:lang w:val="en-GB"/>
        </w:rPr>
      </w:pPr>
    </w:p>
    <w:p w:rsidRPr="000C475E" w:rsidR="00AE3968" w:rsidP="000C475E" w:rsidRDefault="00AE3968" w14:paraId="3F280461" w14:textId="77777777">
      <w:pPr>
        <w:spacing w:line="360" w:lineRule="auto"/>
        <w:jc w:val="both"/>
        <w:rPr>
          <w:lang w:val="en-GB"/>
        </w:rPr>
      </w:pPr>
    </w:p>
    <w:p w:rsidRPr="000C475E" w:rsidR="00AE3968" w:rsidP="000C475E" w:rsidRDefault="00AE3968" w14:paraId="216A5F09" w14:textId="77777777">
      <w:pPr>
        <w:spacing w:line="360" w:lineRule="auto"/>
        <w:jc w:val="both"/>
        <w:rPr>
          <w:lang w:val="en-GB"/>
        </w:rPr>
      </w:pPr>
    </w:p>
    <w:p w:rsidR="00AE3968" w:rsidP="00095615" w:rsidRDefault="00095615" w14:paraId="2B5FDC4D" w14:textId="42CBBC99">
      <w:pPr>
        <w:pStyle w:val="Heading1"/>
      </w:pPr>
      <w:bookmarkStart w:name="_Toc135682613" w:id="13"/>
      <w:r>
        <w:t>Reference</w:t>
      </w:r>
      <w:bookmarkEnd w:id="13"/>
    </w:p>
    <w:p w:rsidRPr="005453FA" w:rsidR="006E2A53" w:rsidP="00917AC0" w:rsidRDefault="006E2A53" w14:paraId="3B1DB8DA" w14:textId="77777777">
      <w:pPr>
        <w:jc w:val="both"/>
        <w:rPr>
          <w:lang w:val="en-GB"/>
        </w:rPr>
      </w:pPr>
      <w:r w:rsidRPr="005453FA">
        <w:rPr>
          <w:lang w:val="en-GB"/>
        </w:rPr>
        <w:t>Armstrong, G., Adam, S., Denize, S., and Kotler, P. (2021). Principles of marketing. Pearson Australia.</w:t>
      </w:r>
    </w:p>
    <w:p w:rsidRPr="005453FA" w:rsidR="006E2A53" w:rsidP="00917AC0" w:rsidRDefault="006E2A53" w14:paraId="7E496845" w14:textId="77777777">
      <w:pPr>
        <w:jc w:val="both"/>
        <w:rPr>
          <w:lang w:val="en-GB"/>
        </w:rPr>
      </w:pPr>
      <w:r w:rsidRPr="005453FA">
        <w:rPr>
          <w:lang w:val="en-GB"/>
        </w:rPr>
        <w:t>Ferrell, O. C., Hartline, M., Lucas, G. H., and Luck, D. J. (2020). Marketing strategy. South-Western Cengage Learning.</w:t>
      </w:r>
    </w:p>
    <w:p w:rsidR="006E2A53" w:rsidP="009A010E" w:rsidRDefault="006E2A53" w14:paraId="6132208A" w14:textId="77777777">
      <w:pPr>
        <w:jc w:val="both"/>
      </w:pPr>
      <w:r>
        <w:rPr>
          <w:i/>
          <w:iCs/>
        </w:rPr>
        <w:t>Hotel locations</w:t>
      </w:r>
      <w:r>
        <w:t xml:space="preserve"> (2023) </w:t>
      </w:r>
      <w:r>
        <w:rPr>
          <w:i/>
          <w:iCs/>
        </w:rPr>
        <w:t>Hotel locations | Premier Inn</w:t>
      </w:r>
      <w:r>
        <w:t xml:space="preserve">. Available at: https://www.premierinn.com/gb/en/why/locations.html (Accessed: 21 May 2023). </w:t>
      </w:r>
    </w:p>
    <w:p w:rsidRPr="005453FA" w:rsidR="006E2A53" w:rsidP="00917AC0" w:rsidRDefault="006E2A53" w14:paraId="5B17498A" w14:textId="77777777">
      <w:pPr>
        <w:jc w:val="both"/>
        <w:rPr>
          <w:lang w:val="en-GB"/>
        </w:rPr>
      </w:pPr>
      <w:r w:rsidRPr="005453FA">
        <w:rPr>
          <w:lang w:val="en-GB"/>
        </w:rPr>
        <w:t>Jobber, D., and Ellis-Chadwick, F. (2021). Principles and practice of marketing. McGraw-Hill Education.</w:t>
      </w:r>
    </w:p>
    <w:p w:rsidRPr="005453FA" w:rsidR="006E2A53" w:rsidP="00917AC0" w:rsidRDefault="006E2A53" w14:paraId="276D1331" w14:textId="77777777">
      <w:pPr>
        <w:spacing w:line="360" w:lineRule="auto"/>
        <w:jc w:val="both"/>
        <w:rPr>
          <w:lang w:val="en-GB"/>
        </w:rPr>
      </w:pPr>
      <w:r w:rsidRPr="005453FA">
        <w:rPr>
          <w:lang w:val="en-GB"/>
        </w:rPr>
        <w:t>Kim, S., and Lee, H. J. (2021). The impact of personalized advertising on consumers' attitudes and purchase intentions: The moderating role of privacy concern. Journal of Retailing and Consumer Services, 63, 102750. https://doi.org/10.1016/j.jretconser.2021.102750</w:t>
      </w:r>
    </w:p>
    <w:p w:rsidRPr="005453FA" w:rsidR="006E2A53" w:rsidP="00917AC0" w:rsidRDefault="006E2A53" w14:paraId="1E861366" w14:textId="77777777">
      <w:pPr>
        <w:jc w:val="both"/>
        <w:rPr>
          <w:lang w:val="en-GB"/>
        </w:rPr>
      </w:pPr>
      <w:r w:rsidRPr="005453FA">
        <w:rPr>
          <w:lang w:val="en-GB"/>
        </w:rPr>
        <w:t>Kotler, P., and Keller, K. L. (2022). Marketing management. Pearson Education India.</w:t>
      </w:r>
    </w:p>
    <w:p w:rsidRPr="005453FA" w:rsidR="006E2A53" w:rsidP="00917AC0" w:rsidRDefault="006E2A53" w14:paraId="18A2E64E" w14:textId="77777777">
      <w:pPr>
        <w:jc w:val="both"/>
        <w:rPr>
          <w:lang w:val="en-GB"/>
        </w:rPr>
      </w:pPr>
      <w:r w:rsidRPr="005453FA">
        <w:rPr>
          <w:lang w:val="en-GB"/>
        </w:rPr>
        <w:t>Kotler, P., Kartajaya, H., and Setiawan, I. (2021). Marketing 4.0: Moving from traditional to digital. John Wiley &amp; Sons.</w:t>
      </w:r>
    </w:p>
    <w:p w:rsidRPr="005453FA" w:rsidR="006E2A53" w:rsidP="00917AC0" w:rsidRDefault="006E2A53" w14:paraId="3C6A054B" w14:textId="77777777">
      <w:pPr>
        <w:spacing w:line="360" w:lineRule="auto"/>
        <w:jc w:val="both"/>
        <w:rPr>
          <w:lang w:val="en-GB"/>
        </w:rPr>
      </w:pPr>
      <w:r w:rsidRPr="005453FA">
        <w:rPr>
          <w:lang w:val="en-GB"/>
        </w:rPr>
        <w:lastRenderedPageBreak/>
        <w:t>Li, Y., Li, X., and Li, X. (2021). The effects of social media marketing on brand loyalty: The mediating role of brand engagement and the moderating role of brand experience. Journal of Business Research, 134, 608-618. https://doi.org/10.1016/j.jbusres.2021.02.047</w:t>
      </w:r>
    </w:p>
    <w:p w:rsidRPr="005453FA" w:rsidR="006E2A53" w:rsidP="00917AC0" w:rsidRDefault="006E2A53" w14:paraId="4A59E89C" w14:textId="77777777">
      <w:pPr>
        <w:spacing w:line="360" w:lineRule="auto"/>
        <w:jc w:val="both"/>
        <w:rPr>
          <w:lang w:val="en-GB"/>
        </w:rPr>
      </w:pPr>
      <w:r w:rsidRPr="005453FA">
        <w:rPr>
          <w:lang w:val="en-GB"/>
        </w:rPr>
        <w:t>Nguyen, H. T., Nguyen, D. T., Nguyen, P. H., and Dinh, T. T. (2021). Does social media marketing really affect customer behavior? A review of the empirical literature. Journal of Retailing and Consumer Services, 60, 102424. https://doi.org/10.1016/j.jretconser.2021.102424</w:t>
      </w:r>
    </w:p>
    <w:p w:rsidRPr="005453FA" w:rsidR="006E2A53" w:rsidP="00917AC0" w:rsidRDefault="006E2A53" w14:paraId="763D84C1" w14:textId="77777777">
      <w:pPr>
        <w:spacing w:line="360" w:lineRule="auto"/>
        <w:jc w:val="both"/>
        <w:rPr>
          <w:lang w:val="en-GB"/>
        </w:rPr>
      </w:pPr>
      <w:r w:rsidRPr="005453FA">
        <w:rPr>
          <w:lang w:val="en-GB"/>
        </w:rPr>
        <w:t>Parker, B., and Van Alstyne, M. W. (2021). Platform ecosystems: How to thrive in a world of digital giants. Harvard Business Review, 99(2), 60-70. https://hbr.org/2021/03/platform-ecosystems-how-to-thrive-in-a-world-of-digital-giants</w:t>
      </w:r>
    </w:p>
    <w:p w:rsidRPr="009A010E" w:rsidR="006E2A53" w:rsidP="009A010E" w:rsidRDefault="006E2A53" w14:paraId="311AE962" w14:textId="77777777">
      <w:pPr>
        <w:jc w:val="both"/>
        <w:rPr>
          <w:lang w:val="en-GB"/>
        </w:rPr>
      </w:pPr>
      <w:r>
        <w:rPr>
          <w:i/>
          <w:iCs/>
        </w:rPr>
        <w:t>Premier Inn Hotels: Book Direct</w:t>
      </w:r>
      <w:r>
        <w:t xml:space="preserve"> (2023) </w:t>
      </w:r>
      <w:r>
        <w:rPr>
          <w:i/>
          <w:iCs/>
        </w:rPr>
        <w:t>Premier Inn hotels | Book direct</w:t>
      </w:r>
      <w:r>
        <w:t xml:space="preserve">. Available at: https://www.premierinn.com/gb/en/home.html (Accessed: 21 May 2023). </w:t>
      </w:r>
    </w:p>
    <w:p w:rsidRPr="005453FA" w:rsidR="006E2A53" w:rsidP="00917AC0" w:rsidRDefault="006E2A53" w14:paraId="70782572" w14:textId="77777777">
      <w:pPr>
        <w:spacing w:line="360" w:lineRule="auto"/>
        <w:jc w:val="both"/>
        <w:rPr>
          <w:lang w:val="en-GB"/>
        </w:rPr>
      </w:pPr>
      <w:r w:rsidRPr="005453FA">
        <w:rPr>
          <w:lang w:val="en-GB"/>
        </w:rPr>
        <w:t>Shankar, V., Aksoy, L., Aydinli, A., and Charlier, S. D. (2021). Digital marketing strategy: An integrative framework and research agenda. Journal of Business Research, 134, 634-645. https://doi.org/10.1016/j.jbusres.2021.03.003</w:t>
      </w:r>
    </w:p>
    <w:p w:rsidRPr="006416F1" w:rsidR="006E2A53" w:rsidP="00917AC0" w:rsidRDefault="006E2A53" w14:paraId="4C41863E" w14:textId="77777777">
      <w:pPr>
        <w:jc w:val="both"/>
        <w:rPr>
          <w:lang w:val="en-GB"/>
        </w:rPr>
      </w:pPr>
      <w:r w:rsidRPr="005453FA">
        <w:rPr>
          <w:lang w:val="en-GB"/>
        </w:rPr>
        <w:t>Sheth, J. N., and Sisodia, R. S. (2020). The 4As of marketing: Creating value for customer, company and society. Routledge.</w:t>
      </w:r>
    </w:p>
    <w:p w:rsidRPr="005453FA" w:rsidR="006E2A53" w:rsidP="00917AC0" w:rsidRDefault="006E2A53" w14:paraId="08C7CDDF" w14:textId="77777777">
      <w:pPr>
        <w:jc w:val="both"/>
        <w:rPr>
          <w:lang w:val="en-GB"/>
        </w:rPr>
      </w:pPr>
      <w:r w:rsidRPr="005453FA">
        <w:rPr>
          <w:lang w:val="en-GB"/>
        </w:rPr>
        <w:t>Smith, P. R., and Zook, Z. (2021). Marketing communications: An integrated approach. Routledge.</w:t>
      </w:r>
    </w:p>
    <w:p w:rsidRPr="005453FA" w:rsidR="006E2A53" w:rsidP="00917AC0" w:rsidRDefault="006E2A53" w14:paraId="74319337" w14:textId="77777777">
      <w:pPr>
        <w:jc w:val="both"/>
        <w:rPr>
          <w:lang w:val="en-GB"/>
        </w:rPr>
      </w:pPr>
      <w:r w:rsidRPr="005453FA">
        <w:rPr>
          <w:lang w:val="en-GB"/>
        </w:rPr>
        <w:t>Solomon, M. R., Dahl, D. W., White, K., Zaichkowsky, J. L., and Polegato, R. (2019). Consumer behaviour: Buying, having, and being. Pearson Education.</w:t>
      </w:r>
    </w:p>
    <w:p w:rsidRPr="000C475E" w:rsidR="006E2A53" w:rsidP="00917AC0" w:rsidRDefault="006E2A53" w14:paraId="2CE98F74" w14:textId="77777777">
      <w:pPr>
        <w:spacing w:line="360" w:lineRule="auto"/>
        <w:jc w:val="both"/>
        <w:rPr>
          <w:lang w:val="en-GB"/>
        </w:rPr>
      </w:pPr>
      <w:r w:rsidRPr="005453FA">
        <w:rPr>
          <w:lang w:val="en-GB"/>
        </w:rPr>
        <w:t>Wang, Y., and Zhou, N. (2021). Revisiting the effectiveness of online consumer reviews: A review and research agenda. Journal of Interactive Marketing, 55, 101-115. https://doi.org/10.1016/j.intmar.2021.01.002</w:t>
      </w:r>
    </w:p>
    <w:p w:rsidR="006E2A53" w:rsidP="009A010E" w:rsidRDefault="006E2A53" w14:paraId="17313354" w14:textId="77777777">
      <w:pPr>
        <w:jc w:val="both"/>
        <w:rPr>
          <w:lang w:val="en-GB"/>
        </w:rPr>
      </w:pPr>
      <w:r w:rsidRPr="005453FA">
        <w:rPr>
          <w:lang w:val="en-GB"/>
        </w:rPr>
        <w:t>Zeithaml, V. A., Bitner, M. J., and Gremler, D. D. (2021). Services marketing: Integrating customer focus across the firm. McGraw-Hill Education.</w:t>
      </w:r>
    </w:p>
    <w:p w:rsidR="009A010E" w:rsidP="00917AC0" w:rsidRDefault="009A010E" w14:paraId="2D9B51F7" w14:textId="77777777">
      <w:pPr>
        <w:jc w:val="both"/>
        <w:rPr>
          <w:lang w:val="en-GB"/>
        </w:rPr>
      </w:pPr>
    </w:p>
    <w:p w:rsidR="005B228C" w:rsidP="00917AC0" w:rsidRDefault="005B228C" w14:paraId="2839E487" w14:textId="5000C909">
      <w:pPr>
        <w:jc w:val="both"/>
        <w:rPr>
          <w:lang w:val="en-GB"/>
        </w:rPr>
      </w:pPr>
    </w:p>
    <w:p w:rsidR="005B228C" w:rsidRDefault="005B228C" w14:paraId="492D4EBD" w14:textId="65746A8E">
      <w:pPr>
        <w:rPr>
          <w:lang w:val="en-GB"/>
        </w:rPr>
      </w:pPr>
      <w:r>
        <w:rPr>
          <w:lang w:val="en-GB"/>
        </w:rPr>
        <w:br w:type="page"/>
      </w:r>
    </w:p>
    <w:p w:rsidR="005B228C" w:rsidP="005B228C" w:rsidRDefault="005B228C" w14:paraId="3E28A4D9" w14:textId="70299772">
      <w:pPr>
        <w:pStyle w:val="Heading1"/>
      </w:pPr>
      <w:bookmarkStart w:name="_Toc135682614" w:id="14"/>
      <w:r>
        <w:lastRenderedPageBreak/>
        <w:t>Appendix</w:t>
      </w:r>
      <w:bookmarkEnd w:id="14"/>
      <w:r>
        <w:t xml:space="preserve"> </w:t>
      </w:r>
    </w:p>
    <w:p w:rsidR="005B228C" w:rsidP="005B228C" w:rsidRDefault="005B228C" w14:paraId="2F5C1268" w14:textId="2353079F">
      <w:pPr>
        <w:rPr>
          <w:lang w:val="en-GB"/>
        </w:rPr>
      </w:pPr>
    </w:p>
    <w:p w:rsidR="00033BCD" w:rsidP="005B228C" w:rsidRDefault="00217F1F" w14:paraId="7A8CA3E0" w14:textId="041E7571">
      <w:pPr>
        <w:rPr>
          <w:lang w:val="en-GB"/>
        </w:rPr>
      </w:pPr>
      <w:r w:rsidRPr="00217F1F">
        <w:rPr>
          <w:lang w:val="en-GB"/>
        </w:rPr>
        <w:drawing>
          <wp:inline distT="0" distB="0" distL="0" distR="0" wp14:anchorId="1E91A25E" wp14:editId="0509F103">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217F1F" w:rsidP="005B228C" w:rsidRDefault="00217F1F" w14:paraId="1F8C307E" w14:textId="4B7D9C2D">
      <w:pPr>
        <w:rPr>
          <w:lang w:val="en-GB"/>
        </w:rPr>
      </w:pPr>
    </w:p>
    <w:p w:rsidR="00217F1F" w:rsidP="005B228C" w:rsidRDefault="00217F1F" w14:paraId="2CDD4F5A" w14:textId="31B4AD90">
      <w:pPr>
        <w:rPr>
          <w:lang w:val="en-GB"/>
        </w:rPr>
      </w:pPr>
    </w:p>
    <w:p w:rsidR="00217F1F" w:rsidRDefault="00217F1F" w14:paraId="7B733E3B" w14:textId="3C290D7A">
      <w:pPr>
        <w:rPr>
          <w:lang w:val="en-GB"/>
        </w:rPr>
      </w:pPr>
      <w:r>
        <w:rPr>
          <w:lang w:val="en-GB"/>
        </w:rPr>
        <w:br w:type="page"/>
      </w:r>
    </w:p>
    <w:p w:rsidR="00217F1F" w:rsidP="005B228C" w:rsidRDefault="00217F1F" w14:paraId="0DF6C3B6" w14:textId="272387F2">
      <w:pPr>
        <w:rPr>
          <w:lang w:val="en-GB"/>
        </w:rPr>
      </w:pPr>
      <w:r w:rsidRPr="00217F1F">
        <w:rPr>
          <w:lang w:val="en-GB"/>
        </w:rPr>
        <w:lastRenderedPageBreak/>
        <w:drawing>
          <wp:inline distT="0" distB="0" distL="0" distR="0" wp14:anchorId="018334AC" wp14:editId="2661B7E1">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Pr="00217F1F" w:rsidR="00217F1F" w:rsidP="00217F1F" w:rsidRDefault="00217F1F" w14:paraId="26B41D0F" w14:textId="77777777">
      <w:r w:rsidRPr="00217F1F">
        <w:rPr>
          <w:lang w:val="en-GB"/>
        </w:rPr>
        <w:t>This paper will discuss the marketing and management strategies used by Premier Inn hotels. The report will also look at how the hotels are affected by the outside world. To further optimise sales and boost profitability, it is essential to demonstrate the company's usage of digital marketing and customer engagement (Kotler and Keller, 2022). Premier Inn is a popular and rapidly expanding hotel brand in the United Kingdom. It includes about 590 hotel rooms and over 42,000 hotel nights across the United Kingdom and Ireland (</w:t>
      </w:r>
      <w:r w:rsidRPr="00217F1F">
        <w:t>Premier Inn Hotels</w:t>
      </w:r>
      <w:r w:rsidRPr="00217F1F">
        <w:rPr>
          <w:i/>
          <w:iCs/>
        </w:rPr>
        <w:t xml:space="preserve">, </w:t>
      </w:r>
      <w:r w:rsidRPr="00217F1F">
        <w:t>2023)</w:t>
      </w:r>
      <w:r w:rsidRPr="00217F1F">
        <w:rPr>
          <w:lang w:val="en-GB"/>
        </w:rPr>
        <w:t xml:space="preserve">. </w:t>
      </w:r>
    </w:p>
    <w:p w:rsidR="00217F1F" w:rsidP="005B228C" w:rsidRDefault="00217F1F" w14:paraId="19230D08" w14:textId="47131272">
      <w:pPr>
        <w:rPr>
          <w:lang w:val="en-GB"/>
        </w:rPr>
      </w:pPr>
      <w:r w:rsidRPr="00217F1F">
        <w:rPr>
          <w:lang w:val="en-GB"/>
        </w:rPr>
        <w:drawing>
          <wp:inline distT="0" distB="0" distL="0" distR="0" wp14:anchorId="5DAB1B23" wp14:editId="1804207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Pr="00217F1F" w:rsidR="00217F1F" w:rsidP="00217F1F" w:rsidRDefault="00217F1F" w14:paraId="1AE2DC14" w14:textId="77777777">
      <w:r w:rsidRPr="00217F1F">
        <w:rPr>
          <w:b/>
          <w:bCs/>
          <w:lang w:val="en-GB"/>
        </w:rPr>
        <w:lastRenderedPageBreak/>
        <w:t xml:space="preserve">Company:  </w:t>
      </w:r>
      <w:r w:rsidRPr="00217F1F">
        <w:rPr>
          <w:lang w:val="en-GB"/>
        </w:rPr>
        <w:t>Premier Inn is a popular and rapidly expanding hotel brand in the United Kingdom. It includes about 590 hotel rooms and over 42,000 hotel nights across the United Kingdom and Ireland (</w:t>
      </w:r>
      <w:r w:rsidRPr="00217F1F">
        <w:t>Premier Inn Hotels</w:t>
      </w:r>
      <w:r w:rsidRPr="00217F1F">
        <w:rPr>
          <w:i/>
          <w:iCs/>
        </w:rPr>
        <w:t xml:space="preserve">, </w:t>
      </w:r>
      <w:r w:rsidRPr="00217F1F">
        <w:t>2023)</w:t>
      </w:r>
      <w:r w:rsidRPr="00217F1F">
        <w:rPr>
          <w:lang w:val="en-GB"/>
        </w:rPr>
        <w:t>.</w:t>
      </w:r>
    </w:p>
    <w:p w:rsidRPr="00217F1F" w:rsidR="00217F1F" w:rsidP="00217F1F" w:rsidRDefault="00217F1F" w14:paraId="0C219BAC" w14:textId="77777777">
      <w:r w:rsidRPr="00217F1F">
        <w:rPr>
          <w:b/>
          <w:bCs/>
          <w:lang w:val="en-GB"/>
        </w:rPr>
        <w:t>Customer:</w:t>
      </w:r>
      <w:r w:rsidRPr="00217F1F">
        <w:rPr>
          <w:lang w:val="en-GB"/>
        </w:rPr>
        <w:t xml:space="preserve"> The firm may be able to grow abroad, enhance its services, and communicate better. Hotel competition has minimal product development and shifting expenses.</w:t>
      </w:r>
    </w:p>
    <w:p w:rsidRPr="00217F1F" w:rsidR="00217F1F" w:rsidP="00217F1F" w:rsidRDefault="00217F1F" w14:paraId="005DD600" w14:textId="77777777">
      <w:r w:rsidRPr="00217F1F">
        <w:rPr>
          <w:b/>
          <w:bCs/>
          <w:lang w:val="en-GB"/>
        </w:rPr>
        <w:t>Competitors:</w:t>
      </w:r>
      <w:r w:rsidRPr="00217F1F">
        <w:rPr>
          <w:lang w:val="en-GB"/>
        </w:rPr>
        <w:t xml:space="preserve"> This sector has a strong demand for competent individuals but a short supply. Buyers usually have greater power than sellers since services have alternatives (Kotler and Keller, 2022).</w:t>
      </w:r>
    </w:p>
    <w:p w:rsidRPr="00217F1F" w:rsidR="00217F1F" w:rsidP="00217F1F" w:rsidRDefault="00217F1F" w14:paraId="2AE7808A" w14:textId="77777777">
      <w:r w:rsidRPr="00217F1F">
        <w:rPr>
          <w:b/>
          <w:bCs/>
          <w:lang w:val="en-GB"/>
        </w:rPr>
        <w:t>Collaborators:</w:t>
      </w:r>
      <w:r w:rsidRPr="00217F1F">
        <w:rPr>
          <w:lang w:val="en-GB"/>
        </w:rPr>
        <w:t xml:space="preserve"> Two or more hotel firms might provide greater amenities than operating alone. In B2B Relations, Settlements, and Blockbusters, a famous company's name may accomplish this (Jobber and Ellis-Chadwick, 2021).</w:t>
      </w:r>
    </w:p>
    <w:p w:rsidRPr="00217F1F" w:rsidR="00217F1F" w:rsidP="00217F1F" w:rsidRDefault="00217F1F" w14:paraId="0E3AED01" w14:textId="77777777">
      <w:r w:rsidRPr="00217F1F">
        <w:rPr>
          <w:b/>
          <w:bCs/>
          <w:lang w:val="en-GB"/>
        </w:rPr>
        <w:t>Climate</w:t>
      </w:r>
    </w:p>
    <w:p w:rsidRPr="00217F1F" w:rsidR="00217F1F" w:rsidP="00217F1F" w:rsidRDefault="00217F1F" w14:paraId="05A2EA14" w14:textId="77777777">
      <w:r w:rsidRPr="00217F1F">
        <w:rPr>
          <w:lang w:val="en-GB"/>
        </w:rPr>
        <w:t>Management must evaluate all of these factors while making corporate decisions (Solomon et al., 2022). If these regions are unstable, the hotel won't be able to satisfy all of its needs and will lose customers and money.</w:t>
      </w:r>
    </w:p>
    <w:p w:rsidR="00217F1F" w:rsidP="005B228C" w:rsidRDefault="00217F1F" w14:paraId="41B77117" w14:textId="46313E50">
      <w:pPr>
        <w:rPr>
          <w:lang w:val="en-GB"/>
        </w:rPr>
      </w:pPr>
      <w:r w:rsidRPr="00217F1F">
        <w:rPr>
          <w:lang w:val="en-GB"/>
        </w:rPr>
        <w:drawing>
          <wp:inline distT="0" distB="0" distL="0" distR="0" wp14:anchorId="402F73BA" wp14:editId="18BEB9D2">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Pr="00217F1F" w:rsidR="00217F1F" w:rsidP="00217F1F" w:rsidRDefault="00217F1F" w14:paraId="03477025" w14:textId="77777777">
      <w:r w:rsidRPr="00217F1F">
        <w:rPr>
          <w:b/>
          <w:bCs/>
          <w:lang w:val="en-GB"/>
        </w:rPr>
        <w:t>Strength:</w:t>
      </w:r>
      <w:r w:rsidRPr="00217F1F">
        <w:rPr>
          <w:lang w:val="en-GB"/>
        </w:rPr>
        <w:t xml:space="preserve"> Economic resilience, cognitive resources, product uniqueness, and intangible attributes like brand value contribute to the company's integrity.</w:t>
      </w:r>
    </w:p>
    <w:p w:rsidRPr="00217F1F" w:rsidR="00217F1F" w:rsidP="00217F1F" w:rsidRDefault="00217F1F" w14:paraId="66A5F80E" w14:textId="77777777">
      <w:r w:rsidRPr="00217F1F">
        <w:rPr>
          <w:b/>
          <w:bCs/>
          <w:lang w:val="en-GB"/>
        </w:rPr>
        <w:t>Weakness:</w:t>
      </w:r>
      <w:r w:rsidRPr="00217F1F">
        <w:rPr>
          <w:lang w:val="en-GB"/>
        </w:rPr>
        <w:t xml:space="preserve"> Due to fierce competition, the company's margins are low. Global reach and local resort networks are easier to compare.</w:t>
      </w:r>
    </w:p>
    <w:p w:rsidRPr="00217F1F" w:rsidR="00217F1F" w:rsidP="00217F1F" w:rsidRDefault="00217F1F" w14:paraId="082A2F45" w14:textId="77777777">
      <w:r w:rsidRPr="00217F1F">
        <w:rPr>
          <w:b/>
          <w:bCs/>
          <w:lang w:val="en-GB"/>
        </w:rPr>
        <w:t>Opportunity:</w:t>
      </w:r>
      <w:r w:rsidRPr="00217F1F">
        <w:rPr>
          <w:lang w:val="en-GB"/>
        </w:rPr>
        <w:t xml:space="preserve"> The organisation may have opportunities for local expansion, product upgrades, greater communication, etc. (</w:t>
      </w:r>
      <w:r w:rsidRPr="00217F1F">
        <w:t>Hotel,  2023)</w:t>
      </w:r>
      <w:r w:rsidRPr="00217F1F">
        <w:rPr>
          <w:lang w:val="en-GB"/>
        </w:rPr>
        <w:t>.</w:t>
      </w:r>
    </w:p>
    <w:p w:rsidRPr="00217F1F" w:rsidR="00217F1F" w:rsidP="00217F1F" w:rsidRDefault="00217F1F" w14:paraId="5564300C" w14:textId="77777777">
      <w:r w:rsidRPr="00217F1F">
        <w:rPr>
          <w:b/>
          <w:bCs/>
          <w:lang w:val="en-GB"/>
        </w:rPr>
        <w:lastRenderedPageBreak/>
        <w:t>Threat:</w:t>
      </w:r>
      <w:r w:rsidRPr="00217F1F">
        <w:rPr>
          <w:lang w:val="en-GB"/>
        </w:rPr>
        <w:t xml:space="preserve"> Political turmoil, competition, and low-cost services are putting strain on the hotel business. Besides, ACCOR, DAYS INN Worldwide Inc., and Travelodge Hotels Ltd have the same target market (Armstrong et al, 2021).</w:t>
      </w:r>
    </w:p>
    <w:p w:rsidR="00217F1F" w:rsidP="005B228C" w:rsidRDefault="00217F1F" w14:paraId="6A307028" w14:textId="567262B6">
      <w:pPr>
        <w:rPr>
          <w:lang w:val="en-GB"/>
        </w:rPr>
      </w:pPr>
      <w:r w:rsidRPr="00217F1F">
        <w:rPr>
          <w:lang w:val="en-GB"/>
        </w:rPr>
        <w:drawing>
          <wp:inline distT="0" distB="0" distL="0" distR="0" wp14:anchorId="6F290094" wp14:editId="2053786B">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Pr="00217F1F" w:rsidR="00217F1F" w:rsidP="00217F1F" w:rsidRDefault="00217F1F" w14:paraId="301F0063" w14:textId="77777777">
      <w:r w:rsidRPr="00217F1F">
        <w:rPr>
          <w:b/>
          <w:bCs/>
          <w:lang w:val="en-GB"/>
        </w:rPr>
        <w:t>Political:</w:t>
      </w:r>
      <w:r w:rsidRPr="00217F1F">
        <w:rPr>
          <w:lang w:val="en-GB"/>
        </w:rPr>
        <w:t xml:space="preserve"> Brexit and immigration restrictions have harmed Premier Inn. The hotel's business is declining due to travel restrictions (Smith and Zook, 2021).</w:t>
      </w:r>
    </w:p>
    <w:p w:rsidRPr="00217F1F" w:rsidR="00217F1F" w:rsidP="00217F1F" w:rsidRDefault="00217F1F" w14:paraId="305EACCF" w14:textId="77777777">
      <w:r w:rsidRPr="00217F1F">
        <w:rPr>
          <w:b/>
          <w:bCs/>
          <w:lang w:val="en-GB"/>
        </w:rPr>
        <w:t>Economic:</w:t>
      </w:r>
      <w:r w:rsidRPr="00217F1F">
        <w:rPr>
          <w:lang w:val="en-GB"/>
        </w:rPr>
        <w:t xml:space="preserve"> Hyperinflation, recession, and a weakened currency.</w:t>
      </w:r>
    </w:p>
    <w:p w:rsidRPr="00217F1F" w:rsidR="00217F1F" w:rsidP="00217F1F" w:rsidRDefault="00217F1F" w14:paraId="3B1848AE" w14:textId="77777777">
      <w:r w:rsidRPr="00217F1F">
        <w:rPr>
          <w:b/>
          <w:bCs/>
          <w:lang w:val="en-GB"/>
        </w:rPr>
        <w:t>Social:</w:t>
      </w:r>
      <w:r w:rsidRPr="00217F1F">
        <w:rPr>
          <w:lang w:val="en-GB"/>
        </w:rPr>
        <w:t xml:space="preserve"> Premier Inn meets customers' needs and meets moral business standards by addressing their concerns humanistically (Ferrell et al., 2021).</w:t>
      </w:r>
    </w:p>
    <w:p w:rsidRPr="00217F1F" w:rsidR="00217F1F" w:rsidP="00217F1F" w:rsidRDefault="00217F1F" w14:paraId="2DA91FFE" w14:textId="77777777">
      <w:r w:rsidRPr="00217F1F">
        <w:rPr>
          <w:b/>
          <w:bCs/>
          <w:lang w:val="en-GB"/>
        </w:rPr>
        <w:t>Technological:</w:t>
      </w:r>
      <w:r w:rsidRPr="00217F1F">
        <w:rPr>
          <w:lang w:val="en-GB"/>
        </w:rPr>
        <w:t xml:space="preserve"> Premier Inn has innovated in maintaining contact with customers online, developing consumer databases, and promoting new enterprises on social media (Kotler et al., 2021).</w:t>
      </w:r>
    </w:p>
    <w:p w:rsidRPr="00217F1F" w:rsidR="00217F1F" w:rsidP="00217F1F" w:rsidRDefault="00217F1F" w14:paraId="4C3D1283" w14:textId="77777777">
      <w:r w:rsidRPr="00217F1F">
        <w:rPr>
          <w:b/>
          <w:bCs/>
          <w:lang w:val="en-GB"/>
        </w:rPr>
        <w:t>Environmental:</w:t>
      </w:r>
      <w:r w:rsidRPr="00217F1F">
        <w:rPr>
          <w:lang w:val="en-GB"/>
        </w:rPr>
        <w:t xml:space="preserve"> To prevent pollution and climate change, Premier Inn exclusively rents electric cars and derives most of its electricity from solar panels (Smith and Zook, 2021).</w:t>
      </w:r>
    </w:p>
    <w:p w:rsidRPr="00217F1F" w:rsidR="00217F1F" w:rsidP="00217F1F" w:rsidRDefault="00217F1F" w14:paraId="5DFC111E" w14:textId="77777777">
      <w:r w:rsidRPr="00217F1F">
        <w:rPr>
          <w:b/>
          <w:bCs/>
          <w:lang w:val="en-GB"/>
        </w:rPr>
        <w:t>Legal:</w:t>
      </w:r>
      <w:r w:rsidRPr="00217F1F">
        <w:rPr>
          <w:lang w:val="en-GB"/>
        </w:rPr>
        <w:t xml:space="preserve"> The company must comprehend how to comply with the nation's new tax and immigration laws (Jobber and Ellis-Chadwick, 2021).</w:t>
      </w:r>
    </w:p>
    <w:p w:rsidR="00217F1F" w:rsidP="005B228C" w:rsidRDefault="00217F1F" w14:paraId="7D41B11C" w14:textId="364B7F4E">
      <w:pPr>
        <w:rPr>
          <w:lang w:val="en-GB"/>
        </w:rPr>
      </w:pPr>
      <w:r w:rsidRPr="00217F1F">
        <w:rPr>
          <w:lang w:val="en-GB"/>
        </w:rPr>
        <w:lastRenderedPageBreak/>
        <w:drawing>
          <wp:inline distT="0" distB="0" distL="0" distR="0" wp14:anchorId="7208E20F" wp14:editId="50019FAB">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Pr="00217F1F" w:rsidR="00217F1F" w:rsidP="00217F1F" w:rsidRDefault="00217F1F" w14:paraId="1F91AA0B" w14:textId="77777777">
      <w:r w:rsidRPr="00217F1F">
        <w:rPr>
          <w:lang w:val="en-GB"/>
        </w:rPr>
        <w:t>The advertising campaign's SMART objective is to increase Premier Inn's profits by 5%. A positive reputation for the sector as a whole might help it reach its objective. Using the right methods of promotion, you can reach this demographic. Premier Inn has to boost its bottom line by 5%, so that's where the focus should be. This target may be accomplished in the next 12 months (Wang and Zhou, 2021).</w:t>
      </w:r>
    </w:p>
    <w:p w:rsidR="00217F1F" w:rsidP="005B228C" w:rsidRDefault="00217F1F" w14:paraId="095FA10A" w14:textId="26FBC6E4">
      <w:pPr>
        <w:rPr>
          <w:lang w:val="en-GB"/>
        </w:rPr>
      </w:pPr>
      <w:r w:rsidRPr="00217F1F">
        <w:rPr>
          <w:lang w:val="en-GB"/>
        </w:rPr>
        <w:drawing>
          <wp:inline distT="0" distB="0" distL="0" distR="0" wp14:anchorId="2BCC4996" wp14:editId="1F971470">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Pr="00217F1F" w:rsidR="00217F1F" w:rsidP="00217F1F" w:rsidRDefault="00217F1F" w14:paraId="6F90BAC9" w14:textId="77777777">
      <w:r w:rsidRPr="00217F1F">
        <w:rPr>
          <w:lang w:val="en-GB"/>
        </w:rPr>
        <w:lastRenderedPageBreak/>
        <w:t>The facility should be better than similar options in the market to draw in more customers. Product awareness is essential for Premier Inn Hotels. One way they might save time is by providing a simple online booking option (Shankar et al., 2021). One core benefit would be providing a wide range of services to target customers. For those who plan to stay in many hotels throughout the year, discounts are available for booking multiple rooms at the same property.</w:t>
      </w:r>
    </w:p>
    <w:p w:rsidR="00217F1F" w:rsidP="005B228C" w:rsidRDefault="00217F1F" w14:paraId="2409D261" w14:textId="250A09D3">
      <w:pPr>
        <w:rPr>
          <w:lang w:val="en-GB"/>
        </w:rPr>
      </w:pPr>
      <w:r w:rsidRPr="00217F1F">
        <w:rPr>
          <w:lang w:val="en-GB"/>
        </w:rPr>
        <w:drawing>
          <wp:inline distT="0" distB="0" distL="0" distR="0" wp14:anchorId="6E098A7B" wp14:editId="4EDD41FB">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Pr="00217F1F" w:rsidR="00217F1F" w:rsidP="00217F1F" w:rsidRDefault="00217F1F" w14:paraId="648E73F1" w14:textId="77777777">
      <w:r w:rsidRPr="00217F1F">
        <w:rPr>
          <w:b/>
          <w:bCs/>
          <w:lang w:val="en-GB"/>
        </w:rPr>
        <w:t>Product:</w:t>
      </w:r>
      <w:r w:rsidRPr="00217F1F">
        <w:rPr>
          <w:lang w:val="en-GB"/>
        </w:rPr>
        <w:t xml:space="preserve"> Premier Inn is a full-service hotel that offers a variety of amenities, including lodging, eating, entertainment, and shipping options. Because they offer such a wide variety of services, they are able to keep customers for all of the services they provide. Additionally, this contributes to the happiness of customers. Premier Inn touts itself as the most comfortable and economical hotel in the United Kingdom, and it lays a significant amount of emphasis on the amount of rest that clients will experience while staying at the hotel (Parker and Van Alstyne, 2021).</w:t>
      </w:r>
    </w:p>
    <w:p w:rsidRPr="00217F1F" w:rsidR="00217F1F" w:rsidP="00217F1F" w:rsidRDefault="00217F1F" w14:paraId="4802DB29" w14:textId="77777777">
      <w:r w:rsidRPr="00217F1F">
        <w:rPr>
          <w:b/>
          <w:bCs/>
          <w:lang w:val="en-GB"/>
        </w:rPr>
        <w:t>Price:</w:t>
      </w:r>
      <w:r w:rsidRPr="00217F1F">
        <w:rPr>
          <w:lang w:val="en-GB"/>
        </w:rPr>
        <w:t xml:space="preserve"> Some Premier Inn hotels cater to high-end customers, while others offer more budget-friendly rates. Premier Inn does not only target low-priced choices, but they do make sure that all consumers get their money's worth (Nguyen et al., 2021). Their dedication to providing first-rate service, one-of-a-kind features, and convenient locations makes them stand out from the competition. In addition, Premier Inn has promotions and discounts throughout the year so that consumers may get deals at any time. To ensure client pleasure and loyalty, Premier Inn strives to provide affordable rates without compromising the quality of their goods or services.</w:t>
      </w:r>
    </w:p>
    <w:p w:rsidRPr="00217F1F" w:rsidR="00217F1F" w:rsidP="00217F1F" w:rsidRDefault="00217F1F" w14:paraId="309EA257" w14:textId="77777777">
      <w:r w:rsidRPr="00217F1F">
        <w:rPr>
          <w:b/>
          <w:bCs/>
          <w:lang w:val="en-GB"/>
        </w:rPr>
        <w:t>Location:</w:t>
      </w:r>
      <w:r w:rsidRPr="00217F1F">
        <w:rPr>
          <w:lang w:val="en-GB"/>
        </w:rPr>
        <w:t xml:space="preserve"> The Premier Inn brand manages over 800 hotels in the United Kingdom, many of which are located on airport grounds. Some of these hotels provide airport shuttle services. As a direct consequence of this, their organisation provides lodgings and services of an exceptionally excellent standard at each one of their sites (Li et al., 2021).</w:t>
      </w:r>
    </w:p>
    <w:p w:rsidRPr="00217F1F" w:rsidR="00217F1F" w:rsidP="00217F1F" w:rsidRDefault="00217F1F" w14:paraId="50C6B367" w14:textId="77777777">
      <w:r w:rsidRPr="00217F1F">
        <w:rPr>
          <w:b/>
          <w:bCs/>
          <w:lang w:val="en-GB"/>
        </w:rPr>
        <w:lastRenderedPageBreak/>
        <w:t>Promotion:</w:t>
      </w:r>
      <w:r w:rsidRPr="00217F1F">
        <w:rPr>
          <w:lang w:val="en-GB"/>
        </w:rPr>
        <w:t xml:space="preserve"> Promoting client loyalty and repeat visits is at the heart of Premier Inn's marketing approach. Along with travel tips and information on local attractions, they also offer personalised incentives and rewards to their most loyal customers. The social media presence of Premier Inn is extensive, and the company makes good use of several channels to engage with its audience and spread its brand message (Kim and Lee, 2021). Customers are the company's priority, thus they put forth a lot of effort to provide the best service and amenities possible at the best possible places. Value creation for consumers is at the heart of Premier Inn's marketing strategy, which is implemented via unique offers, first-rate assistance, and extensive use of social media.</w:t>
      </w:r>
    </w:p>
    <w:p w:rsidR="00217F1F" w:rsidP="005B228C" w:rsidRDefault="00217F1F" w14:paraId="0D27AE83" w14:textId="0E5AC50D">
      <w:pPr>
        <w:rPr>
          <w:lang w:val="en-GB"/>
        </w:rPr>
      </w:pPr>
      <w:r w:rsidRPr="00217F1F">
        <w:rPr>
          <w:lang w:val="en-GB"/>
        </w:rPr>
        <w:drawing>
          <wp:inline distT="0" distB="0" distL="0" distR="0" wp14:anchorId="22F24D7A" wp14:editId="5C34FBEA">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Pr="00217F1F" w:rsidR="00217F1F" w:rsidP="00217F1F" w:rsidRDefault="00217F1F" w14:paraId="68EEB3C6" w14:textId="77777777">
      <w:r w:rsidRPr="00217F1F">
        <w:rPr>
          <w:lang w:val="en-GB"/>
        </w:rPr>
        <w:t>In about a week, the Premier Inn advertising push will be complete. The intended audience will be investigated by collecting both primary and secondary information. It will take seven weeks to collect data from the target audience. With this information, a marketing strategy can be developed. The duration is fifteen days. Then, we'll have some time for feedback. Input will be evaluated, and adjustments will be made as necessary (Sheth and Sisodia, 2020).</w:t>
      </w:r>
    </w:p>
    <w:p w:rsidR="00217F1F" w:rsidP="005B228C" w:rsidRDefault="00217F1F" w14:paraId="4B462F55" w14:textId="400E947E">
      <w:pPr>
        <w:rPr>
          <w:lang w:val="en-GB"/>
        </w:rPr>
      </w:pPr>
      <w:r w:rsidRPr="00217F1F">
        <w:rPr>
          <w:lang w:val="en-GB"/>
        </w:rPr>
        <w:lastRenderedPageBreak/>
        <w:drawing>
          <wp:inline distT="0" distB="0" distL="0" distR="0" wp14:anchorId="22FE699A" wp14:editId="557C4A01">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Pr="00217F1F" w:rsidR="00217F1F" w:rsidP="00217F1F" w:rsidRDefault="00217F1F" w14:paraId="49E0FEA9" w14:textId="77777777">
      <w:r w:rsidRPr="00217F1F">
        <w:rPr>
          <w:lang w:val="en-GB"/>
        </w:rPr>
        <w:t>In order to stand out in crowded marketplaces, companies must first identify and then emphasise their unique selling points. These may include such things as the hotel's prime location, innovative amenities, friendly staff, and stylish decor. One way that service providers may set themselves apart is by providing their customers with individualised attention and convenience by traveling to them instead of making them come to them. Although they share some meanings, "unique selling position declaration" (USPD) and "unique selling proposition" (USP) are two separate but related marketing concepts (Zeithaml et al., 2022). USPs focus on distinguishing features while USPDs outline the organization's overall placement, market segment, proposition for value, and key differentiators. By emphasising these unique selling points, companies may differentiate themselves from similarly priced competitors.</w:t>
      </w:r>
    </w:p>
    <w:p w:rsidR="00217F1F" w:rsidP="005B228C" w:rsidRDefault="00217F1F" w14:paraId="0A6371FB" w14:textId="676FEA98">
      <w:pPr>
        <w:rPr>
          <w:lang w:val="en-GB"/>
        </w:rPr>
      </w:pPr>
      <w:r w:rsidRPr="00217F1F">
        <w:rPr>
          <w:lang w:val="en-GB"/>
        </w:rPr>
        <w:lastRenderedPageBreak/>
        <w:drawing>
          <wp:inline distT="0" distB="0" distL="0" distR="0" wp14:anchorId="2F6D550C" wp14:editId="26934A32">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Pr="00217F1F" w:rsidR="00217F1F" w:rsidP="00217F1F" w:rsidRDefault="00217F1F" w14:paraId="3C53A208" w14:textId="77777777">
      <w:r w:rsidRPr="00217F1F">
        <w:rPr>
          <w:lang w:val="en-GB"/>
        </w:rPr>
        <w:t xml:space="preserve">In conclusion, Premier Inn has developed a strong marketing strategy that successfully disseminates data about their goods, prices, deals, and physical locations. Their success is due to a combination of factors, including their one-of-a-kind amenities, convenient locations, and attentive staff, all of which have earned them a stellar reputation among travelers and hotel guests alike. However, the hospitality industry is plagued by a great deal of uncertainty in terms of both its economics and its governance, and failure to address vulnerabilities and risks could result in a drop in revenue. </w:t>
      </w:r>
    </w:p>
    <w:p w:rsidR="00217F1F" w:rsidP="005B228C" w:rsidRDefault="00217F1F" w14:paraId="4B87CA52" w14:textId="0A87894A">
      <w:pPr>
        <w:rPr>
          <w:lang w:val="en-GB"/>
        </w:rPr>
      </w:pPr>
      <w:r w:rsidRPr="00217F1F">
        <w:rPr>
          <w:lang w:val="en-GB"/>
        </w:rPr>
        <w:drawing>
          <wp:inline distT="0" distB="0" distL="0" distR="0" wp14:anchorId="563B5216" wp14:editId="4D0E552D">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Pr="00217F1F" w:rsidR="00217F1F" w:rsidP="00217F1F" w:rsidRDefault="00217F1F" w14:paraId="77413176" w14:textId="77777777">
      <w:r w:rsidRPr="00217F1F">
        <w:rPr>
          <w:lang w:val="en-GB"/>
        </w:rPr>
        <w:lastRenderedPageBreak/>
        <w:t>Armstrong, G., Adam, S., Denize, S., and Kotler, P. (2021). Principles of marketing. Pearson Australia.</w:t>
      </w:r>
    </w:p>
    <w:p w:rsidRPr="00217F1F" w:rsidR="00217F1F" w:rsidP="00217F1F" w:rsidRDefault="00217F1F" w14:paraId="1B136B96" w14:textId="77777777">
      <w:r w:rsidRPr="00217F1F">
        <w:rPr>
          <w:lang w:val="en-GB"/>
        </w:rPr>
        <w:t>Ferrell, O. C., Hartline, M., Lucas, G. H., and Luck, D. J. (2020). Marketing strategy. South-Western Cengage Learning.</w:t>
      </w:r>
    </w:p>
    <w:p w:rsidRPr="00217F1F" w:rsidR="00217F1F" w:rsidP="00217F1F" w:rsidRDefault="00217F1F" w14:paraId="53132CBD" w14:textId="77777777">
      <w:r w:rsidRPr="00217F1F">
        <w:rPr>
          <w:i/>
          <w:iCs/>
        </w:rPr>
        <w:t>Hotel locations</w:t>
      </w:r>
      <w:r w:rsidRPr="00217F1F">
        <w:t xml:space="preserve"> (2023) </w:t>
      </w:r>
      <w:r w:rsidRPr="00217F1F">
        <w:rPr>
          <w:i/>
          <w:iCs/>
        </w:rPr>
        <w:t>Hotel locations | Premier Inn</w:t>
      </w:r>
      <w:r w:rsidRPr="00217F1F">
        <w:t xml:space="preserve">. Available at: https://www.premierinn.com/gb/en/why/locations.html (Accessed: 21 May 2023). </w:t>
      </w:r>
    </w:p>
    <w:p w:rsidRPr="00217F1F" w:rsidR="00217F1F" w:rsidP="00217F1F" w:rsidRDefault="00217F1F" w14:paraId="21A820EF" w14:textId="77777777">
      <w:r w:rsidRPr="00217F1F">
        <w:rPr>
          <w:lang w:val="en-GB"/>
        </w:rPr>
        <w:t>Jobber, D., and Ellis-Chadwick, F. (2021). Principles and practice of marketing. McGraw-Hill Education.</w:t>
      </w:r>
    </w:p>
    <w:p w:rsidRPr="00217F1F" w:rsidR="00217F1F" w:rsidP="00217F1F" w:rsidRDefault="00217F1F" w14:paraId="4A04353C" w14:textId="77777777">
      <w:r w:rsidRPr="00217F1F">
        <w:rPr>
          <w:lang w:val="en-GB"/>
        </w:rPr>
        <w:t>Kim, S., and Lee, H. J. (2021). The impact of personalized advertising on consumers' attitudes and purchase intentions: The moderating role of privacy concern. Journal of Retailing and Consumer Services, 63, 102750. https://doi.org/10.1016/j.jretconser.2021.102750</w:t>
      </w:r>
    </w:p>
    <w:p w:rsidRPr="00217F1F" w:rsidR="00217F1F" w:rsidP="00217F1F" w:rsidRDefault="00217F1F" w14:paraId="1E7B126B" w14:textId="77777777">
      <w:r w:rsidRPr="00217F1F">
        <w:rPr>
          <w:lang w:val="en-GB"/>
        </w:rPr>
        <w:t>Kotler, P., and Keller, K. L. (2022). Marketing management. Pearson Education India.</w:t>
      </w:r>
    </w:p>
    <w:p w:rsidRPr="00217F1F" w:rsidR="00217F1F" w:rsidP="00217F1F" w:rsidRDefault="00217F1F" w14:paraId="727E619E" w14:textId="77777777">
      <w:r w:rsidRPr="00217F1F">
        <w:rPr>
          <w:lang w:val="en-GB"/>
        </w:rPr>
        <w:t>Kotler, P., Kartajaya, H., and Setiawan, I. (2021). Marketing 4.0: Moving from traditional to digital. John Wiley &amp; Sons.</w:t>
      </w:r>
    </w:p>
    <w:p w:rsidRPr="00217F1F" w:rsidR="00217F1F" w:rsidP="00217F1F" w:rsidRDefault="00217F1F" w14:paraId="7573E6ED" w14:textId="77777777">
      <w:r w:rsidRPr="00217F1F">
        <w:rPr>
          <w:lang w:val="en-GB"/>
        </w:rPr>
        <w:t>Li, Y., Li, X., and Li, X. (2021). The effects of social media marketing on brand loyalty: The mediating role of brand engagement and the moderating role of brand experience. Journal of Business Research, 134, 608-618. https://doi.org/10.1016/j.jbusres.2021.02.047</w:t>
      </w:r>
    </w:p>
    <w:p w:rsidRPr="00217F1F" w:rsidR="00217F1F" w:rsidP="00217F1F" w:rsidRDefault="00217F1F" w14:paraId="7A6F0E1A" w14:textId="77777777">
      <w:r w:rsidRPr="00217F1F">
        <w:rPr>
          <w:lang w:val="en-GB"/>
        </w:rPr>
        <w:t>Nguyen, H. T., Nguyen, D. T., Nguyen, P. H., and Dinh, T. T. (2021). Does social media marketing really affect customer behavior? A review of the empirical literature. Journal of Retailing and Consumer Services, 60, 102424. https://doi.org/10.1016/j.jretconser.2021.102424</w:t>
      </w:r>
    </w:p>
    <w:p w:rsidRPr="00217F1F" w:rsidR="00217F1F" w:rsidP="00217F1F" w:rsidRDefault="00217F1F" w14:paraId="117CECF7" w14:textId="77777777">
      <w:r w:rsidRPr="00217F1F">
        <w:rPr>
          <w:lang w:val="en-GB"/>
        </w:rPr>
        <w:t>Parker, B., and Van Alstyne, M. W. (2021). Platform ecosystems: How to thrive in a world of digital giants. Harvard Business Review, 99(2), 60-70. https://hbr.org/2021/03/platform-ecosystems-how-to-thrive-in-a-world-of-digital-giants</w:t>
      </w:r>
    </w:p>
    <w:p w:rsidRPr="00217F1F" w:rsidR="00217F1F" w:rsidP="00217F1F" w:rsidRDefault="00217F1F" w14:paraId="009B7A67" w14:textId="77777777">
      <w:r w:rsidRPr="00217F1F">
        <w:rPr>
          <w:i/>
          <w:iCs/>
        </w:rPr>
        <w:t>Premier Inn Hotels: Book Direct</w:t>
      </w:r>
      <w:r w:rsidRPr="00217F1F">
        <w:t xml:space="preserve"> (2023) </w:t>
      </w:r>
      <w:r w:rsidRPr="00217F1F">
        <w:rPr>
          <w:i/>
          <w:iCs/>
        </w:rPr>
        <w:t>Premier Inn hotels | Book direct</w:t>
      </w:r>
      <w:r w:rsidRPr="00217F1F">
        <w:t xml:space="preserve">. Available at: https://www.premierinn.com/gb/en/home.html (Accessed: 21 May 2023). </w:t>
      </w:r>
    </w:p>
    <w:p w:rsidRPr="00217F1F" w:rsidR="00217F1F" w:rsidP="00217F1F" w:rsidRDefault="00217F1F" w14:paraId="67B37D82" w14:textId="77777777">
      <w:r w:rsidRPr="00217F1F">
        <w:rPr>
          <w:lang w:val="en-GB"/>
        </w:rPr>
        <w:t>Shankar, V., Aksoy, L., Aydinli, A., and Charlier, S. D. (2021). Digital marketing strategy: An integrative framework and research agenda. Journal of Business Research, 134, 634-645. https://doi.org/10.1016/j.jbusres.2021.03.003</w:t>
      </w:r>
    </w:p>
    <w:p w:rsidRPr="00217F1F" w:rsidR="00217F1F" w:rsidP="00217F1F" w:rsidRDefault="00217F1F" w14:paraId="6BE2D7FD" w14:textId="77777777">
      <w:r w:rsidRPr="00217F1F">
        <w:rPr>
          <w:lang w:val="en-GB"/>
        </w:rPr>
        <w:t>Sheth, J. N., and Sisodia, R. S. (2020). The 4As of marketing: Creating value for customer, company and society. Routledge.</w:t>
      </w:r>
    </w:p>
    <w:p w:rsidRPr="00217F1F" w:rsidR="00217F1F" w:rsidP="00217F1F" w:rsidRDefault="00217F1F" w14:paraId="78850290" w14:textId="77777777">
      <w:r w:rsidRPr="00217F1F">
        <w:rPr>
          <w:lang w:val="en-GB"/>
        </w:rPr>
        <w:t>Smith, P. R., and Zook, Z. (2021). Marketing communications: An integrated approach. Routledge.</w:t>
      </w:r>
    </w:p>
    <w:p w:rsidRPr="00217F1F" w:rsidR="00217F1F" w:rsidP="00217F1F" w:rsidRDefault="00217F1F" w14:paraId="21C03FAE" w14:textId="77777777">
      <w:r w:rsidRPr="00217F1F">
        <w:rPr>
          <w:lang w:val="en-GB"/>
        </w:rPr>
        <w:t>Solomon, M. R., Dahl, D. W., White, K., Zaichkowsky, J. L., and Polegato, R. (2019). Consumer behaviour: Buying, having, and being. Pearson Education.</w:t>
      </w:r>
    </w:p>
    <w:p w:rsidRPr="00217F1F" w:rsidR="00217F1F" w:rsidP="00217F1F" w:rsidRDefault="00217F1F" w14:paraId="6757C94E" w14:textId="77777777">
      <w:r w:rsidRPr="00217F1F">
        <w:rPr>
          <w:lang w:val="en-GB"/>
        </w:rPr>
        <w:lastRenderedPageBreak/>
        <w:t>Wang, Y., and Zhou, N. (2021). Revisiting the effectiveness of online consumer reviews: A review and research agenda. Journal of Interactive Marketing, 55, 101-115. https://doi.org/10.1016/j.intmar.2021.01.002</w:t>
      </w:r>
    </w:p>
    <w:p w:rsidRPr="00217F1F" w:rsidR="00217F1F" w:rsidP="00217F1F" w:rsidRDefault="00217F1F" w14:paraId="2DD2A009" w14:textId="77777777">
      <w:r w:rsidRPr="00217F1F">
        <w:rPr>
          <w:lang w:val="en-GB"/>
        </w:rPr>
        <w:t>Zeithaml, V. A., Bitner, M. J., and Gremler, D. D. (2021). Services marketing: Integrating customer focus across the firm. McGraw-Hill Education.</w:t>
      </w:r>
    </w:p>
    <w:p w:rsidRPr="005B228C" w:rsidR="00217F1F" w:rsidP="005B228C" w:rsidRDefault="00217F1F" w14:paraId="0CAA86D2" w14:textId="77777777">
      <w:pPr>
        <w:rPr>
          <w:lang w:val="en-GB"/>
        </w:rPr>
      </w:pPr>
    </w:p>
    <w:sectPr w:rsidRPr="005B228C" w:rsidR="00217F1F">
      <w:footerReference w:type="default" r:id="rId2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12E2" w:rsidP="00892C13" w:rsidRDefault="00A612E2" w14:paraId="43832A00" w14:textId="77777777">
      <w:pPr>
        <w:spacing w:after="0" w:line="240" w:lineRule="auto"/>
      </w:pPr>
      <w:r>
        <w:separator/>
      </w:r>
    </w:p>
  </w:endnote>
  <w:endnote w:type="continuationSeparator" w:id="0">
    <w:p w:rsidR="00A612E2" w:rsidP="00892C13" w:rsidRDefault="00A612E2" w14:paraId="06B545A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3013639"/>
      <w:docPartObj>
        <w:docPartGallery w:val="Page Numbers (Bottom of Page)"/>
        <w:docPartUnique/>
      </w:docPartObj>
    </w:sdtPr>
    <w:sdtEndPr>
      <w:rPr>
        <w:noProof/>
      </w:rPr>
    </w:sdtEndPr>
    <w:sdtContent>
      <w:p w:rsidR="00917AC0" w:rsidRDefault="00917AC0" w14:paraId="214B9B8A" w14:textId="42008378">
        <w:pPr>
          <w:pStyle w:val="Footer"/>
          <w:jc w:val="right"/>
        </w:pPr>
        <w:r>
          <w:fldChar w:fldCharType="begin"/>
        </w:r>
        <w:r>
          <w:instrText xml:space="preserve"> PAGE   \* MERGEFORMAT </w:instrText>
        </w:r>
        <w:r>
          <w:fldChar w:fldCharType="separate"/>
        </w:r>
        <w:r w:rsidR="002755EA">
          <w:rPr>
            <w:noProof/>
          </w:rPr>
          <w:t>2</w:t>
        </w:r>
        <w:r>
          <w:rPr>
            <w:noProof/>
          </w:rPr>
          <w:fldChar w:fldCharType="end"/>
        </w:r>
      </w:p>
    </w:sdtContent>
  </w:sdt>
  <w:p w:rsidR="00917AC0" w:rsidRDefault="00917AC0" w14:paraId="0F852F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12E2" w:rsidP="00892C13" w:rsidRDefault="00A612E2" w14:paraId="116AFF0C" w14:textId="77777777">
      <w:pPr>
        <w:spacing w:after="0" w:line="240" w:lineRule="auto"/>
      </w:pPr>
      <w:r>
        <w:separator/>
      </w:r>
    </w:p>
  </w:footnote>
  <w:footnote w:type="continuationSeparator" w:id="0">
    <w:p w:rsidR="00A612E2" w:rsidP="00892C13" w:rsidRDefault="00A612E2" w14:paraId="03763312"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c1MrMwNzYztzA2NjVT0lEKTi0uzszPAykwqgUAeSu1EywAAAA="/>
  </w:docVars>
  <w:rsids>
    <w:rsidRoot w:val="00833942"/>
    <w:rsid w:val="00033BCD"/>
    <w:rsid w:val="00072EF3"/>
    <w:rsid w:val="00095615"/>
    <w:rsid w:val="000C475E"/>
    <w:rsid w:val="000F054D"/>
    <w:rsid w:val="00157F0F"/>
    <w:rsid w:val="001E1204"/>
    <w:rsid w:val="00217F1F"/>
    <w:rsid w:val="002755EA"/>
    <w:rsid w:val="002810F0"/>
    <w:rsid w:val="002C5B7C"/>
    <w:rsid w:val="003A7D57"/>
    <w:rsid w:val="00405CFC"/>
    <w:rsid w:val="004C44C5"/>
    <w:rsid w:val="004D2ED2"/>
    <w:rsid w:val="005453FA"/>
    <w:rsid w:val="005B228C"/>
    <w:rsid w:val="006369EF"/>
    <w:rsid w:val="006416F1"/>
    <w:rsid w:val="00674979"/>
    <w:rsid w:val="006D4D3F"/>
    <w:rsid w:val="006E2A53"/>
    <w:rsid w:val="00717843"/>
    <w:rsid w:val="00744875"/>
    <w:rsid w:val="00794BBC"/>
    <w:rsid w:val="007F124C"/>
    <w:rsid w:val="00833942"/>
    <w:rsid w:val="00851E47"/>
    <w:rsid w:val="00892C13"/>
    <w:rsid w:val="008945ED"/>
    <w:rsid w:val="008C1FCD"/>
    <w:rsid w:val="008E7C22"/>
    <w:rsid w:val="00917AC0"/>
    <w:rsid w:val="009232E6"/>
    <w:rsid w:val="009814F2"/>
    <w:rsid w:val="009A010E"/>
    <w:rsid w:val="009B0305"/>
    <w:rsid w:val="009C5F00"/>
    <w:rsid w:val="00A612E2"/>
    <w:rsid w:val="00AE3968"/>
    <w:rsid w:val="00B40F05"/>
    <w:rsid w:val="00B463A5"/>
    <w:rsid w:val="00B7112A"/>
    <w:rsid w:val="00B844F0"/>
    <w:rsid w:val="00BA223E"/>
    <w:rsid w:val="00BF59E5"/>
    <w:rsid w:val="00C23891"/>
    <w:rsid w:val="00C253E2"/>
    <w:rsid w:val="00D12504"/>
    <w:rsid w:val="00DB073C"/>
    <w:rsid w:val="00E8449A"/>
    <w:rsid w:val="00EC649D"/>
    <w:rsid w:val="00EE14C5"/>
    <w:rsid w:val="00F30631"/>
    <w:rsid w:val="00F61CB7"/>
    <w:rsid w:val="00FE54F1"/>
    <w:rsid w:val="3C8A2262"/>
    <w:rsid w:val="52D74F15"/>
    <w:rsid w:val="57DF786F"/>
    <w:rsid w:val="77B50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BD052"/>
  <w15:chartTrackingRefBased/>
  <w15:docId w15:val="{FB6D684F-EAB6-4F13-BC4F-FEBE3D746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cs="Times New Roman" w:eastAsiaTheme="minorHAns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autoRedefine/>
    <w:qFormat/>
    <w:rsid w:val="00B7112A"/>
    <w:pPr>
      <w:keepNext/>
      <w:spacing w:after="0" w:line="240" w:lineRule="auto"/>
      <w:outlineLvl w:val="0"/>
    </w:pPr>
    <w:rPr>
      <w:rFonts w:eastAsia="Times New Roman"/>
      <w:b/>
      <w:sz w:val="32"/>
      <w:szCs w:val="20"/>
      <w:lang w:val="en-GB"/>
    </w:rPr>
  </w:style>
  <w:style w:type="paragraph" w:styleId="Heading2">
    <w:name w:val="heading 2"/>
    <w:basedOn w:val="Normal"/>
    <w:next w:val="Normal"/>
    <w:link w:val="Heading2Char"/>
    <w:autoRedefine/>
    <w:qFormat/>
    <w:rsid w:val="00B7112A"/>
    <w:pPr>
      <w:keepNext/>
      <w:spacing w:after="0" w:line="240" w:lineRule="auto"/>
      <w:outlineLvl w:val="1"/>
    </w:pPr>
    <w:rPr>
      <w:rFonts w:eastAsia="Times New Roman"/>
      <w:b/>
      <w:sz w:val="28"/>
      <w:szCs w:val="20"/>
      <w:lang w:val="en-GB"/>
    </w:rPr>
  </w:style>
  <w:style w:type="paragraph" w:styleId="Heading3">
    <w:name w:val="heading 3"/>
    <w:basedOn w:val="Normal"/>
    <w:next w:val="Normal"/>
    <w:link w:val="Heading3Char"/>
    <w:autoRedefine/>
    <w:uiPriority w:val="9"/>
    <w:unhideWhenUsed/>
    <w:qFormat/>
    <w:rsid w:val="00EE14C5"/>
    <w:pPr>
      <w:keepNext/>
      <w:keepLines/>
      <w:spacing w:before="40" w:after="0"/>
      <w:outlineLvl w:val="2"/>
    </w:pPr>
    <w:rPr>
      <w:rFonts w:eastAsiaTheme="majorEastAsia" w:cstheme="majorBidi"/>
      <w:b/>
      <w:color w:val="000000" w:themeColor="text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B7112A"/>
    <w:rPr>
      <w:rFonts w:eastAsia="Times New Roman"/>
      <w:b/>
      <w:sz w:val="32"/>
      <w:szCs w:val="20"/>
      <w:lang w:val="en-GB"/>
    </w:rPr>
  </w:style>
  <w:style w:type="character" w:styleId="Heading2Char" w:customStyle="1">
    <w:name w:val="Heading 2 Char"/>
    <w:basedOn w:val="DefaultParagraphFont"/>
    <w:link w:val="Heading2"/>
    <w:rsid w:val="00B7112A"/>
    <w:rPr>
      <w:rFonts w:eastAsia="Times New Roman"/>
      <w:b/>
      <w:sz w:val="28"/>
      <w:szCs w:val="20"/>
      <w:lang w:val="en-GB"/>
    </w:rPr>
  </w:style>
  <w:style w:type="character" w:styleId="Heading3Char" w:customStyle="1">
    <w:name w:val="Heading 3 Char"/>
    <w:basedOn w:val="DefaultParagraphFont"/>
    <w:link w:val="Heading3"/>
    <w:uiPriority w:val="9"/>
    <w:rsid w:val="00EE14C5"/>
    <w:rPr>
      <w:rFonts w:eastAsiaTheme="majorEastAsia" w:cstheme="majorBidi"/>
      <w:b/>
      <w:color w:val="000000" w:themeColor="text1"/>
    </w:rPr>
  </w:style>
  <w:style w:type="paragraph" w:styleId="Header">
    <w:name w:val="header"/>
    <w:basedOn w:val="Normal"/>
    <w:link w:val="HeaderChar"/>
    <w:uiPriority w:val="99"/>
    <w:unhideWhenUsed/>
    <w:rsid w:val="00892C13"/>
    <w:pPr>
      <w:tabs>
        <w:tab w:val="center" w:pos="4680"/>
        <w:tab w:val="right" w:pos="9360"/>
      </w:tabs>
      <w:spacing w:after="0" w:line="240" w:lineRule="auto"/>
    </w:pPr>
  </w:style>
  <w:style w:type="character" w:styleId="HeaderChar" w:customStyle="1">
    <w:name w:val="Header Char"/>
    <w:basedOn w:val="DefaultParagraphFont"/>
    <w:link w:val="Header"/>
    <w:uiPriority w:val="99"/>
    <w:rsid w:val="00892C13"/>
  </w:style>
  <w:style w:type="paragraph" w:styleId="Footer">
    <w:name w:val="footer"/>
    <w:basedOn w:val="Normal"/>
    <w:link w:val="FooterChar"/>
    <w:uiPriority w:val="99"/>
    <w:unhideWhenUsed/>
    <w:rsid w:val="00892C13"/>
    <w:pPr>
      <w:tabs>
        <w:tab w:val="center" w:pos="4680"/>
        <w:tab w:val="right" w:pos="9360"/>
      </w:tabs>
      <w:spacing w:after="0" w:line="240" w:lineRule="auto"/>
    </w:pPr>
  </w:style>
  <w:style w:type="character" w:styleId="FooterChar" w:customStyle="1">
    <w:name w:val="Footer Char"/>
    <w:basedOn w:val="DefaultParagraphFont"/>
    <w:link w:val="Footer"/>
    <w:uiPriority w:val="99"/>
    <w:rsid w:val="00892C13"/>
  </w:style>
  <w:style w:type="paragraph" w:styleId="TOCHeading">
    <w:name w:val="TOC Heading"/>
    <w:basedOn w:val="Heading1"/>
    <w:next w:val="Normal"/>
    <w:uiPriority w:val="39"/>
    <w:unhideWhenUsed/>
    <w:qFormat/>
    <w:rsid w:val="00917AC0"/>
    <w:pPr>
      <w:keepLines/>
      <w:spacing w:before="240" w:line="259" w:lineRule="auto"/>
      <w:outlineLvl w:val="9"/>
    </w:pPr>
    <w:rPr>
      <w:rFonts w:asciiTheme="majorHAnsi" w:hAnsiTheme="majorHAnsi" w:eastAsiaTheme="majorEastAsia" w:cstheme="majorBid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917AC0"/>
    <w:pPr>
      <w:spacing w:after="100"/>
    </w:pPr>
  </w:style>
  <w:style w:type="paragraph" w:styleId="TOC2">
    <w:name w:val="toc 2"/>
    <w:basedOn w:val="Normal"/>
    <w:next w:val="Normal"/>
    <w:autoRedefine/>
    <w:uiPriority w:val="39"/>
    <w:unhideWhenUsed/>
    <w:rsid w:val="00917AC0"/>
    <w:pPr>
      <w:spacing w:after="100"/>
      <w:ind w:left="240"/>
    </w:pPr>
  </w:style>
  <w:style w:type="character" w:styleId="Hyperlink">
    <w:name w:val="Hyperlink"/>
    <w:basedOn w:val="DefaultParagraphFont"/>
    <w:uiPriority w:val="99"/>
    <w:unhideWhenUsed/>
    <w:rsid w:val="00917AC0"/>
    <w:rPr>
      <w:color w:val="0563C1" w:themeColor="hyperlink"/>
      <w:u w:val="single"/>
    </w:rPr>
  </w:style>
  <w:style w:type="paragraph" w:styleId="NormalWeb">
    <w:name w:val="Normal (Web)"/>
    <w:basedOn w:val="Normal"/>
    <w:uiPriority w:val="99"/>
    <w:semiHidden/>
    <w:unhideWhenUsed/>
    <w:rsid w:val="009A010E"/>
    <w:pPr>
      <w:spacing w:before="100" w:beforeAutospacing="1" w:after="100" w:afterAutospacing="1" w:line="240" w:lineRule="auto"/>
    </w:pPr>
    <w:rPr>
      <w:rFonts w:eastAsia="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25370">
      <w:bodyDiv w:val="1"/>
      <w:marLeft w:val="0"/>
      <w:marRight w:val="0"/>
      <w:marTop w:val="0"/>
      <w:marBottom w:val="0"/>
      <w:divBdr>
        <w:top w:val="none" w:sz="0" w:space="0" w:color="auto"/>
        <w:left w:val="none" w:sz="0" w:space="0" w:color="auto"/>
        <w:bottom w:val="none" w:sz="0" w:space="0" w:color="auto"/>
        <w:right w:val="none" w:sz="0" w:space="0" w:color="auto"/>
      </w:divBdr>
    </w:div>
    <w:div w:id="161940680">
      <w:bodyDiv w:val="1"/>
      <w:marLeft w:val="0"/>
      <w:marRight w:val="0"/>
      <w:marTop w:val="0"/>
      <w:marBottom w:val="0"/>
      <w:divBdr>
        <w:top w:val="none" w:sz="0" w:space="0" w:color="auto"/>
        <w:left w:val="none" w:sz="0" w:space="0" w:color="auto"/>
        <w:bottom w:val="none" w:sz="0" w:space="0" w:color="auto"/>
        <w:right w:val="none" w:sz="0" w:space="0" w:color="auto"/>
      </w:divBdr>
    </w:div>
    <w:div w:id="233013185">
      <w:bodyDiv w:val="1"/>
      <w:marLeft w:val="0"/>
      <w:marRight w:val="0"/>
      <w:marTop w:val="0"/>
      <w:marBottom w:val="0"/>
      <w:divBdr>
        <w:top w:val="none" w:sz="0" w:space="0" w:color="auto"/>
        <w:left w:val="none" w:sz="0" w:space="0" w:color="auto"/>
        <w:bottom w:val="none" w:sz="0" w:space="0" w:color="auto"/>
        <w:right w:val="none" w:sz="0" w:space="0" w:color="auto"/>
      </w:divBdr>
    </w:div>
    <w:div w:id="362293407">
      <w:bodyDiv w:val="1"/>
      <w:marLeft w:val="0"/>
      <w:marRight w:val="0"/>
      <w:marTop w:val="0"/>
      <w:marBottom w:val="0"/>
      <w:divBdr>
        <w:top w:val="none" w:sz="0" w:space="0" w:color="auto"/>
        <w:left w:val="none" w:sz="0" w:space="0" w:color="auto"/>
        <w:bottom w:val="none" w:sz="0" w:space="0" w:color="auto"/>
        <w:right w:val="none" w:sz="0" w:space="0" w:color="auto"/>
      </w:divBdr>
    </w:div>
    <w:div w:id="401677452">
      <w:bodyDiv w:val="1"/>
      <w:marLeft w:val="0"/>
      <w:marRight w:val="0"/>
      <w:marTop w:val="0"/>
      <w:marBottom w:val="0"/>
      <w:divBdr>
        <w:top w:val="none" w:sz="0" w:space="0" w:color="auto"/>
        <w:left w:val="none" w:sz="0" w:space="0" w:color="auto"/>
        <w:bottom w:val="none" w:sz="0" w:space="0" w:color="auto"/>
        <w:right w:val="none" w:sz="0" w:space="0" w:color="auto"/>
      </w:divBdr>
    </w:div>
    <w:div w:id="443620848">
      <w:bodyDiv w:val="1"/>
      <w:marLeft w:val="0"/>
      <w:marRight w:val="0"/>
      <w:marTop w:val="0"/>
      <w:marBottom w:val="0"/>
      <w:divBdr>
        <w:top w:val="none" w:sz="0" w:space="0" w:color="auto"/>
        <w:left w:val="none" w:sz="0" w:space="0" w:color="auto"/>
        <w:bottom w:val="none" w:sz="0" w:space="0" w:color="auto"/>
        <w:right w:val="none" w:sz="0" w:space="0" w:color="auto"/>
      </w:divBdr>
    </w:div>
    <w:div w:id="455758587">
      <w:bodyDiv w:val="1"/>
      <w:marLeft w:val="0"/>
      <w:marRight w:val="0"/>
      <w:marTop w:val="0"/>
      <w:marBottom w:val="0"/>
      <w:divBdr>
        <w:top w:val="none" w:sz="0" w:space="0" w:color="auto"/>
        <w:left w:val="none" w:sz="0" w:space="0" w:color="auto"/>
        <w:bottom w:val="none" w:sz="0" w:space="0" w:color="auto"/>
        <w:right w:val="none" w:sz="0" w:space="0" w:color="auto"/>
      </w:divBdr>
    </w:div>
    <w:div w:id="517893375">
      <w:bodyDiv w:val="1"/>
      <w:marLeft w:val="0"/>
      <w:marRight w:val="0"/>
      <w:marTop w:val="0"/>
      <w:marBottom w:val="0"/>
      <w:divBdr>
        <w:top w:val="none" w:sz="0" w:space="0" w:color="auto"/>
        <w:left w:val="none" w:sz="0" w:space="0" w:color="auto"/>
        <w:bottom w:val="none" w:sz="0" w:space="0" w:color="auto"/>
        <w:right w:val="none" w:sz="0" w:space="0" w:color="auto"/>
      </w:divBdr>
    </w:div>
    <w:div w:id="613561880">
      <w:bodyDiv w:val="1"/>
      <w:marLeft w:val="0"/>
      <w:marRight w:val="0"/>
      <w:marTop w:val="0"/>
      <w:marBottom w:val="0"/>
      <w:divBdr>
        <w:top w:val="none" w:sz="0" w:space="0" w:color="auto"/>
        <w:left w:val="none" w:sz="0" w:space="0" w:color="auto"/>
        <w:bottom w:val="none" w:sz="0" w:space="0" w:color="auto"/>
        <w:right w:val="none" w:sz="0" w:space="0" w:color="auto"/>
      </w:divBdr>
    </w:div>
    <w:div w:id="619648550">
      <w:bodyDiv w:val="1"/>
      <w:marLeft w:val="0"/>
      <w:marRight w:val="0"/>
      <w:marTop w:val="0"/>
      <w:marBottom w:val="0"/>
      <w:divBdr>
        <w:top w:val="none" w:sz="0" w:space="0" w:color="auto"/>
        <w:left w:val="none" w:sz="0" w:space="0" w:color="auto"/>
        <w:bottom w:val="none" w:sz="0" w:space="0" w:color="auto"/>
        <w:right w:val="none" w:sz="0" w:space="0" w:color="auto"/>
      </w:divBdr>
    </w:div>
    <w:div w:id="656346495">
      <w:bodyDiv w:val="1"/>
      <w:marLeft w:val="0"/>
      <w:marRight w:val="0"/>
      <w:marTop w:val="0"/>
      <w:marBottom w:val="0"/>
      <w:divBdr>
        <w:top w:val="none" w:sz="0" w:space="0" w:color="auto"/>
        <w:left w:val="none" w:sz="0" w:space="0" w:color="auto"/>
        <w:bottom w:val="none" w:sz="0" w:space="0" w:color="auto"/>
        <w:right w:val="none" w:sz="0" w:space="0" w:color="auto"/>
      </w:divBdr>
    </w:div>
    <w:div w:id="673337321">
      <w:bodyDiv w:val="1"/>
      <w:marLeft w:val="0"/>
      <w:marRight w:val="0"/>
      <w:marTop w:val="0"/>
      <w:marBottom w:val="0"/>
      <w:divBdr>
        <w:top w:val="none" w:sz="0" w:space="0" w:color="auto"/>
        <w:left w:val="none" w:sz="0" w:space="0" w:color="auto"/>
        <w:bottom w:val="none" w:sz="0" w:space="0" w:color="auto"/>
        <w:right w:val="none" w:sz="0" w:space="0" w:color="auto"/>
      </w:divBdr>
    </w:div>
    <w:div w:id="783429293">
      <w:bodyDiv w:val="1"/>
      <w:marLeft w:val="0"/>
      <w:marRight w:val="0"/>
      <w:marTop w:val="0"/>
      <w:marBottom w:val="0"/>
      <w:divBdr>
        <w:top w:val="none" w:sz="0" w:space="0" w:color="auto"/>
        <w:left w:val="none" w:sz="0" w:space="0" w:color="auto"/>
        <w:bottom w:val="none" w:sz="0" w:space="0" w:color="auto"/>
        <w:right w:val="none" w:sz="0" w:space="0" w:color="auto"/>
      </w:divBdr>
    </w:div>
    <w:div w:id="790512912">
      <w:bodyDiv w:val="1"/>
      <w:marLeft w:val="0"/>
      <w:marRight w:val="0"/>
      <w:marTop w:val="0"/>
      <w:marBottom w:val="0"/>
      <w:divBdr>
        <w:top w:val="none" w:sz="0" w:space="0" w:color="auto"/>
        <w:left w:val="none" w:sz="0" w:space="0" w:color="auto"/>
        <w:bottom w:val="none" w:sz="0" w:space="0" w:color="auto"/>
        <w:right w:val="none" w:sz="0" w:space="0" w:color="auto"/>
      </w:divBdr>
    </w:div>
    <w:div w:id="820197358">
      <w:bodyDiv w:val="1"/>
      <w:marLeft w:val="0"/>
      <w:marRight w:val="0"/>
      <w:marTop w:val="0"/>
      <w:marBottom w:val="0"/>
      <w:divBdr>
        <w:top w:val="none" w:sz="0" w:space="0" w:color="auto"/>
        <w:left w:val="none" w:sz="0" w:space="0" w:color="auto"/>
        <w:bottom w:val="none" w:sz="0" w:space="0" w:color="auto"/>
        <w:right w:val="none" w:sz="0" w:space="0" w:color="auto"/>
      </w:divBdr>
    </w:div>
    <w:div w:id="940144442">
      <w:bodyDiv w:val="1"/>
      <w:marLeft w:val="0"/>
      <w:marRight w:val="0"/>
      <w:marTop w:val="0"/>
      <w:marBottom w:val="0"/>
      <w:divBdr>
        <w:top w:val="none" w:sz="0" w:space="0" w:color="auto"/>
        <w:left w:val="none" w:sz="0" w:space="0" w:color="auto"/>
        <w:bottom w:val="none" w:sz="0" w:space="0" w:color="auto"/>
        <w:right w:val="none" w:sz="0" w:space="0" w:color="auto"/>
      </w:divBdr>
    </w:div>
    <w:div w:id="940534101">
      <w:bodyDiv w:val="1"/>
      <w:marLeft w:val="0"/>
      <w:marRight w:val="0"/>
      <w:marTop w:val="0"/>
      <w:marBottom w:val="0"/>
      <w:divBdr>
        <w:top w:val="none" w:sz="0" w:space="0" w:color="auto"/>
        <w:left w:val="none" w:sz="0" w:space="0" w:color="auto"/>
        <w:bottom w:val="none" w:sz="0" w:space="0" w:color="auto"/>
        <w:right w:val="none" w:sz="0" w:space="0" w:color="auto"/>
      </w:divBdr>
    </w:div>
    <w:div w:id="1037585777">
      <w:bodyDiv w:val="1"/>
      <w:marLeft w:val="0"/>
      <w:marRight w:val="0"/>
      <w:marTop w:val="0"/>
      <w:marBottom w:val="0"/>
      <w:divBdr>
        <w:top w:val="none" w:sz="0" w:space="0" w:color="auto"/>
        <w:left w:val="none" w:sz="0" w:space="0" w:color="auto"/>
        <w:bottom w:val="none" w:sz="0" w:space="0" w:color="auto"/>
        <w:right w:val="none" w:sz="0" w:space="0" w:color="auto"/>
      </w:divBdr>
    </w:div>
    <w:div w:id="1073160843">
      <w:bodyDiv w:val="1"/>
      <w:marLeft w:val="0"/>
      <w:marRight w:val="0"/>
      <w:marTop w:val="0"/>
      <w:marBottom w:val="0"/>
      <w:divBdr>
        <w:top w:val="none" w:sz="0" w:space="0" w:color="auto"/>
        <w:left w:val="none" w:sz="0" w:space="0" w:color="auto"/>
        <w:bottom w:val="none" w:sz="0" w:space="0" w:color="auto"/>
        <w:right w:val="none" w:sz="0" w:space="0" w:color="auto"/>
      </w:divBdr>
    </w:div>
    <w:div w:id="1143543890">
      <w:bodyDiv w:val="1"/>
      <w:marLeft w:val="0"/>
      <w:marRight w:val="0"/>
      <w:marTop w:val="0"/>
      <w:marBottom w:val="0"/>
      <w:divBdr>
        <w:top w:val="none" w:sz="0" w:space="0" w:color="auto"/>
        <w:left w:val="none" w:sz="0" w:space="0" w:color="auto"/>
        <w:bottom w:val="none" w:sz="0" w:space="0" w:color="auto"/>
        <w:right w:val="none" w:sz="0" w:space="0" w:color="auto"/>
      </w:divBdr>
    </w:div>
    <w:div w:id="1241020919">
      <w:bodyDiv w:val="1"/>
      <w:marLeft w:val="0"/>
      <w:marRight w:val="0"/>
      <w:marTop w:val="0"/>
      <w:marBottom w:val="0"/>
      <w:divBdr>
        <w:top w:val="none" w:sz="0" w:space="0" w:color="auto"/>
        <w:left w:val="none" w:sz="0" w:space="0" w:color="auto"/>
        <w:bottom w:val="none" w:sz="0" w:space="0" w:color="auto"/>
        <w:right w:val="none" w:sz="0" w:space="0" w:color="auto"/>
      </w:divBdr>
    </w:div>
    <w:div w:id="1266234668">
      <w:bodyDiv w:val="1"/>
      <w:marLeft w:val="0"/>
      <w:marRight w:val="0"/>
      <w:marTop w:val="0"/>
      <w:marBottom w:val="0"/>
      <w:divBdr>
        <w:top w:val="none" w:sz="0" w:space="0" w:color="auto"/>
        <w:left w:val="none" w:sz="0" w:space="0" w:color="auto"/>
        <w:bottom w:val="none" w:sz="0" w:space="0" w:color="auto"/>
        <w:right w:val="none" w:sz="0" w:space="0" w:color="auto"/>
      </w:divBdr>
    </w:div>
    <w:div w:id="1373385794">
      <w:bodyDiv w:val="1"/>
      <w:marLeft w:val="0"/>
      <w:marRight w:val="0"/>
      <w:marTop w:val="0"/>
      <w:marBottom w:val="0"/>
      <w:divBdr>
        <w:top w:val="none" w:sz="0" w:space="0" w:color="auto"/>
        <w:left w:val="none" w:sz="0" w:space="0" w:color="auto"/>
        <w:bottom w:val="none" w:sz="0" w:space="0" w:color="auto"/>
        <w:right w:val="none" w:sz="0" w:space="0" w:color="auto"/>
      </w:divBdr>
    </w:div>
    <w:div w:id="1452015851">
      <w:bodyDiv w:val="1"/>
      <w:marLeft w:val="0"/>
      <w:marRight w:val="0"/>
      <w:marTop w:val="0"/>
      <w:marBottom w:val="0"/>
      <w:divBdr>
        <w:top w:val="none" w:sz="0" w:space="0" w:color="auto"/>
        <w:left w:val="none" w:sz="0" w:space="0" w:color="auto"/>
        <w:bottom w:val="none" w:sz="0" w:space="0" w:color="auto"/>
        <w:right w:val="none" w:sz="0" w:space="0" w:color="auto"/>
      </w:divBdr>
    </w:div>
    <w:div w:id="1457872818">
      <w:bodyDiv w:val="1"/>
      <w:marLeft w:val="0"/>
      <w:marRight w:val="0"/>
      <w:marTop w:val="0"/>
      <w:marBottom w:val="0"/>
      <w:divBdr>
        <w:top w:val="none" w:sz="0" w:space="0" w:color="auto"/>
        <w:left w:val="none" w:sz="0" w:space="0" w:color="auto"/>
        <w:bottom w:val="none" w:sz="0" w:space="0" w:color="auto"/>
        <w:right w:val="none" w:sz="0" w:space="0" w:color="auto"/>
      </w:divBdr>
    </w:div>
    <w:div w:id="1458795170">
      <w:bodyDiv w:val="1"/>
      <w:marLeft w:val="0"/>
      <w:marRight w:val="0"/>
      <w:marTop w:val="0"/>
      <w:marBottom w:val="0"/>
      <w:divBdr>
        <w:top w:val="none" w:sz="0" w:space="0" w:color="auto"/>
        <w:left w:val="none" w:sz="0" w:space="0" w:color="auto"/>
        <w:bottom w:val="none" w:sz="0" w:space="0" w:color="auto"/>
        <w:right w:val="none" w:sz="0" w:space="0" w:color="auto"/>
      </w:divBdr>
    </w:div>
    <w:div w:id="1611624992">
      <w:bodyDiv w:val="1"/>
      <w:marLeft w:val="0"/>
      <w:marRight w:val="0"/>
      <w:marTop w:val="0"/>
      <w:marBottom w:val="0"/>
      <w:divBdr>
        <w:top w:val="none" w:sz="0" w:space="0" w:color="auto"/>
        <w:left w:val="none" w:sz="0" w:space="0" w:color="auto"/>
        <w:bottom w:val="none" w:sz="0" w:space="0" w:color="auto"/>
        <w:right w:val="none" w:sz="0" w:space="0" w:color="auto"/>
      </w:divBdr>
    </w:div>
    <w:div w:id="1616987062">
      <w:bodyDiv w:val="1"/>
      <w:marLeft w:val="0"/>
      <w:marRight w:val="0"/>
      <w:marTop w:val="0"/>
      <w:marBottom w:val="0"/>
      <w:divBdr>
        <w:top w:val="none" w:sz="0" w:space="0" w:color="auto"/>
        <w:left w:val="none" w:sz="0" w:space="0" w:color="auto"/>
        <w:bottom w:val="none" w:sz="0" w:space="0" w:color="auto"/>
        <w:right w:val="none" w:sz="0" w:space="0" w:color="auto"/>
      </w:divBdr>
    </w:div>
    <w:div w:id="1893930360">
      <w:bodyDiv w:val="1"/>
      <w:marLeft w:val="0"/>
      <w:marRight w:val="0"/>
      <w:marTop w:val="0"/>
      <w:marBottom w:val="0"/>
      <w:divBdr>
        <w:top w:val="none" w:sz="0" w:space="0" w:color="auto"/>
        <w:left w:val="none" w:sz="0" w:space="0" w:color="auto"/>
        <w:bottom w:val="none" w:sz="0" w:space="0" w:color="auto"/>
        <w:right w:val="none" w:sz="0" w:space="0" w:color="auto"/>
      </w:divBdr>
    </w:div>
    <w:div w:id="1943226741">
      <w:bodyDiv w:val="1"/>
      <w:marLeft w:val="0"/>
      <w:marRight w:val="0"/>
      <w:marTop w:val="0"/>
      <w:marBottom w:val="0"/>
      <w:divBdr>
        <w:top w:val="none" w:sz="0" w:space="0" w:color="auto"/>
        <w:left w:val="none" w:sz="0" w:space="0" w:color="auto"/>
        <w:bottom w:val="none" w:sz="0" w:space="0" w:color="auto"/>
        <w:right w:val="none" w:sz="0" w:space="0" w:color="auto"/>
      </w:divBdr>
    </w:div>
    <w:div w:id="2000032538">
      <w:bodyDiv w:val="1"/>
      <w:marLeft w:val="0"/>
      <w:marRight w:val="0"/>
      <w:marTop w:val="0"/>
      <w:marBottom w:val="0"/>
      <w:divBdr>
        <w:top w:val="none" w:sz="0" w:space="0" w:color="auto"/>
        <w:left w:val="none" w:sz="0" w:space="0" w:color="auto"/>
        <w:bottom w:val="none" w:sz="0" w:space="0" w:color="auto"/>
        <w:right w:val="none" w:sz="0" w:space="0" w:color="auto"/>
      </w:divBdr>
    </w:div>
    <w:div w:id="2020303752">
      <w:bodyDiv w:val="1"/>
      <w:marLeft w:val="0"/>
      <w:marRight w:val="0"/>
      <w:marTop w:val="0"/>
      <w:marBottom w:val="0"/>
      <w:divBdr>
        <w:top w:val="none" w:sz="0" w:space="0" w:color="auto"/>
        <w:left w:val="none" w:sz="0" w:space="0" w:color="auto"/>
        <w:bottom w:val="none" w:sz="0" w:space="0" w:color="auto"/>
        <w:right w:val="none" w:sz="0" w:space="0" w:color="auto"/>
      </w:divBdr>
    </w:div>
    <w:div w:id="207010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theme" Target="theme/theme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ntTable" Target="fontTable.xml" Id="rId22" /><Relationship Type="http://schemas.openxmlformats.org/officeDocument/2006/relationships/glossaryDocument" Target="glossary/document.xml" Id="R6c33e67269fd413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2b215d5-f704-4df3-8a2e-3da5f63b356e}"/>
      </w:docPartPr>
      <w:docPartBody>
        <w:p w14:paraId="5BFCF3A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E7AF0-3B05-4343-A471-095F3789FBF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Zakaria Chowdhury (2222623)</lastModifiedBy>
  <revision>3</revision>
  <dcterms:created xsi:type="dcterms:W3CDTF">2023-05-22T15:17:00.0000000Z</dcterms:created>
  <dcterms:modified xsi:type="dcterms:W3CDTF">2023-05-23T19:48:45.2387453Z</dcterms:modified>
</coreProperties>
</file>