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8364BB" w:rsidRPr="00423190" w:rsidRDefault="00145432" w:rsidP="00145432">
      <w:pPr>
        <w:spacing w:line="360" w:lineRule="auto"/>
        <w:jc w:val="center"/>
        <w:rPr>
          <w:rFonts w:ascii="Times New Roman" w:hAnsi="Times New Roman" w:cs="Times New Roman"/>
          <w:b/>
          <w:sz w:val="24"/>
          <w:szCs w:val="24"/>
        </w:rPr>
      </w:pPr>
      <w:r w:rsidRPr="00423190">
        <w:rPr>
          <w:rFonts w:ascii="Times New Roman" w:hAnsi="Times New Roman" w:cs="Times New Roman"/>
          <w:b/>
          <w:sz w:val="24"/>
          <w:szCs w:val="24"/>
        </w:rPr>
        <w:t>HOTEL ORGANIZATIONAL AUDIT; INTERCONTINENTAL HOTELS GROUP</w:t>
      </w:r>
    </w:p>
    <w:p w:rsidR="00145432" w:rsidRPr="00423190" w:rsidRDefault="00145432" w:rsidP="00145432">
      <w:pPr>
        <w:spacing w:line="360" w:lineRule="auto"/>
        <w:jc w:val="center"/>
        <w:rPr>
          <w:rFonts w:ascii="Times New Roman" w:hAnsi="Times New Roman" w:cs="Times New Roman"/>
          <w:b/>
          <w:sz w:val="24"/>
          <w:szCs w:val="24"/>
        </w:rPr>
      </w:pPr>
    </w:p>
    <w:p w:rsidR="00145432" w:rsidRPr="00423190" w:rsidRDefault="00145432" w:rsidP="00145432">
      <w:pPr>
        <w:spacing w:line="360" w:lineRule="auto"/>
        <w:jc w:val="center"/>
        <w:rPr>
          <w:rFonts w:ascii="Times New Roman" w:hAnsi="Times New Roman" w:cs="Times New Roman"/>
          <w:b/>
          <w:sz w:val="24"/>
          <w:szCs w:val="24"/>
        </w:rPr>
      </w:pPr>
    </w:p>
    <w:p w:rsidR="00145432" w:rsidRPr="00423190" w:rsidRDefault="00145432" w:rsidP="00145432">
      <w:pPr>
        <w:spacing w:line="360" w:lineRule="auto"/>
        <w:jc w:val="center"/>
        <w:rPr>
          <w:rFonts w:ascii="Times New Roman" w:hAnsi="Times New Roman" w:cs="Times New Roman"/>
          <w:b/>
          <w:sz w:val="24"/>
          <w:szCs w:val="24"/>
        </w:rPr>
      </w:pPr>
    </w:p>
    <w:p w:rsidR="00145432" w:rsidRPr="00423190" w:rsidRDefault="00145432" w:rsidP="00145432">
      <w:pPr>
        <w:spacing w:line="360" w:lineRule="auto"/>
        <w:jc w:val="center"/>
        <w:rPr>
          <w:rFonts w:ascii="Times New Roman" w:hAnsi="Times New Roman" w:cs="Times New Roman"/>
          <w:b/>
          <w:sz w:val="24"/>
          <w:szCs w:val="24"/>
        </w:rPr>
      </w:pPr>
    </w:p>
    <w:p w:rsidR="00145432" w:rsidRPr="00423190" w:rsidRDefault="00145432" w:rsidP="00145432">
      <w:pPr>
        <w:spacing w:after="120" w:line="360" w:lineRule="auto"/>
        <w:jc w:val="center"/>
        <w:rPr>
          <w:rFonts w:ascii="Times New Roman" w:hAnsi="Times New Roman" w:cs="Times New Roman"/>
          <w:b/>
          <w:sz w:val="24"/>
          <w:szCs w:val="24"/>
        </w:rPr>
      </w:pPr>
      <w:r w:rsidRPr="00423190">
        <w:rPr>
          <w:rFonts w:ascii="Times New Roman" w:hAnsi="Times New Roman" w:cs="Times New Roman"/>
          <w:b/>
          <w:sz w:val="24"/>
          <w:szCs w:val="24"/>
        </w:rPr>
        <w:t>Name</w:t>
      </w:r>
    </w:p>
    <w:p w:rsidR="00145432" w:rsidRPr="00423190" w:rsidRDefault="00145432" w:rsidP="00145432">
      <w:pPr>
        <w:spacing w:after="120" w:line="360" w:lineRule="auto"/>
        <w:jc w:val="center"/>
        <w:rPr>
          <w:rFonts w:ascii="Times New Roman" w:hAnsi="Times New Roman" w:cs="Times New Roman"/>
          <w:b/>
          <w:sz w:val="24"/>
          <w:szCs w:val="24"/>
        </w:rPr>
      </w:pPr>
      <w:r w:rsidRPr="00423190">
        <w:rPr>
          <w:rFonts w:ascii="Times New Roman" w:hAnsi="Times New Roman" w:cs="Times New Roman"/>
          <w:b/>
          <w:sz w:val="24"/>
          <w:szCs w:val="24"/>
        </w:rPr>
        <w:t>Course Instructor</w:t>
      </w:r>
    </w:p>
    <w:p w:rsidR="00145432" w:rsidRPr="00423190" w:rsidRDefault="00145432" w:rsidP="00145432">
      <w:pPr>
        <w:spacing w:after="120" w:line="360" w:lineRule="auto"/>
        <w:jc w:val="center"/>
        <w:rPr>
          <w:rFonts w:ascii="Times New Roman" w:hAnsi="Times New Roman" w:cs="Times New Roman"/>
          <w:b/>
          <w:sz w:val="24"/>
          <w:szCs w:val="24"/>
        </w:rPr>
      </w:pPr>
      <w:r w:rsidRPr="00423190">
        <w:rPr>
          <w:rFonts w:ascii="Times New Roman" w:hAnsi="Times New Roman" w:cs="Times New Roman"/>
          <w:b/>
          <w:sz w:val="24"/>
          <w:szCs w:val="24"/>
        </w:rPr>
        <w:t>Institution</w:t>
      </w:r>
    </w:p>
    <w:p w:rsidR="00145432" w:rsidRPr="00423190" w:rsidRDefault="00145432" w:rsidP="00145432">
      <w:pPr>
        <w:spacing w:after="120" w:line="360" w:lineRule="auto"/>
        <w:jc w:val="center"/>
        <w:rPr>
          <w:rFonts w:ascii="Times New Roman" w:hAnsi="Times New Roman" w:cs="Times New Roman"/>
          <w:b/>
          <w:sz w:val="24"/>
          <w:szCs w:val="24"/>
        </w:rPr>
      </w:pPr>
      <w:r w:rsidRPr="00423190">
        <w:rPr>
          <w:rFonts w:ascii="Times New Roman" w:hAnsi="Times New Roman" w:cs="Times New Roman"/>
          <w:b/>
          <w:sz w:val="24"/>
          <w:szCs w:val="24"/>
        </w:rPr>
        <w:t>Date</w:t>
      </w:r>
    </w:p>
    <w:p w:rsidR="00145432" w:rsidRPr="00423190" w:rsidRDefault="00145432" w:rsidP="00145432">
      <w:pPr>
        <w:spacing w:line="360" w:lineRule="auto"/>
        <w:jc w:val="center"/>
        <w:rPr>
          <w:rFonts w:ascii="Times New Roman" w:hAnsi="Times New Roman" w:cs="Times New Roman"/>
          <w:b/>
          <w:sz w:val="24"/>
          <w:szCs w:val="24"/>
        </w:rPr>
      </w:pPr>
    </w:p>
    <w:p w:rsidR="00145432" w:rsidRPr="00423190" w:rsidRDefault="00145432" w:rsidP="00145432">
      <w:pPr>
        <w:spacing w:line="360" w:lineRule="auto"/>
        <w:rPr>
          <w:rFonts w:ascii="Times New Roman" w:hAnsi="Times New Roman" w:cs="Times New Roman"/>
          <w:b/>
          <w:sz w:val="24"/>
          <w:szCs w:val="24"/>
        </w:rPr>
      </w:pPr>
    </w:p>
    <w:p w:rsidR="00145432" w:rsidRPr="00423190" w:rsidRDefault="00145432" w:rsidP="00145432">
      <w:pPr>
        <w:spacing w:line="360" w:lineRule="auto"/>
        <w:rPr>
          <w:rFonts w:ascii="Times New Roman" w:hAnsi="Times New Roman" w:cs="Times New Roman"/>
          <w:b/>
          <w:sz w:val="24"/>
          <w:szCs w:val="24"/>
        </w:rPr>
      </w:pPr>
    </w:p>
    <w:p w:rsidR="00145432" w:rsidRPr="00423190" w:rsidRDefault="00145432" w:rsidP="00145432">
      <w:pPr>
        <w:spacing w:line="360" w:lineRule="auto"/>
        <w:rPr>
          <w:rFonts w:ascii="Times New Roman" w:hAnsi="Times New Roman" w:cs="Times New Roman"/>
          <w:b/>
          <w:sz w:val="24"/>
          <w:szCs w:val="24"/>
        </w:rPr>
      </w:pPr>
    </w:p>
    <w:p w:rsidR="00145432" w:rsidRPr="00423190" w:rsidRDefault="00145432" w:rsidP="00145432">
      <w:pPr>
        <w:spacing w:line="360" w:lineRule="auto"/>
        <w:rPr>
          <w:rFonts w:ascii="Times New Roman" w:hAnsi="Times New Roman" w:cs="Times New Roman"/>
          <w:b/>
          <w:sz w:val="24"/>
          <w:szCs w:val="24"/>
        </w:rPr>
      </w:pPr>
    </w:p>
    <w:p w:rsidR="00145432" w:rsidRPr="00423190" w:rsidRDefault="00145432" w:rsidP="00145432">
      <w:pPr>
        <w:spacing w:line="360" w:lineRule="auto"/>
        <w:rPr>
          <w:rFonts w:ascii="Times New Roman" w:hAnsi="Times New Roman" w:cs="Times New Roman"/>
          <w:b/>
          <w:sz w:val="24"/>
          <w:szCs w:val="24"/>
        </w:rPr>
      </w:pPr>
    </w:p>
    <w:p w:rsidR="00145432" w:rsidRPr="00423190" w:rsidRDefault="00145432" w:rsidP="00145432">
      <w:pPr>
        <w:spacing w:line="360" w:lineRule="auto"/>
        <w:rPr>
          <w:rFonts w:ascii="Times New Roman" w:hAnsi="Times New Roman" w:cs="Times New Roman"/>
          <w:b/>
          <w:sz w:val="24"/>
          <w:szCs w:val="24"/>
        </w:rPr>
      </w:pPr>
    </w:p>
    <w:p w:rsidR="00145432" w:rsidRPr="00423190" w:rsidRDefault="00145432" w:rsidP="00145432">
      <w:pPr>
        <w:spacing w:line="360" w:lineRule="auto"/>
        <w:rPr>
          <w:rFonts w:ascii="Times New Roman" w:hAnsi="Times New Roman" w:cs="Times New Roman"/>
          <w:b/>
          <w:sz w:val="24"/>
          <w:szCs w:val="24"/>
        </w:rPr>
      </w:pPr>
    </w:p>
    <w:p w:rsidR="00145432" w:rsidRPr="00423190" w:rsidRDefault="00145432" w:rsidP="00145432">
      <w:pPr>
        <w:spacing w:line="360" w:lineRule="auto"/>
        <w:rPr>
          <w:rFonts w:ascii="Times New Roman" w:hAnsi="Times New Roman" w:cs="Times New Roman"/>
          <w:b/>
          <w:sz w:val="24"/>
          <w:szCs w:val="24"/>
        </w:rPr>
      </w:pPr>
    </w:p>
    <w:p w:rsidR="00145432" w:rsidRPr="00423190" w:rsidRDefault="00145432" w:rsidP="00145432">
      <w:pPr>
        <w:spacing w:line="360" w:lineRule="auto"/>
        <w:rPr>
          <w:rFonts w:ascii="Times New Roman" w:hAnsi="Times New Roman" w:cs="Times New Roman"/>
          <w:b/>
          <w:sz w:val="24"/>
          <w:szCs w:val="24"/>
        </w:rPr>
      </w:pPr>
    </w:p>
    <w:p w:rsidR="00145432" w:rsidRPr="00423190" w:rsidRDefault="00145432" w:rsidP="00145432">
      <w:pPr>
        <w:spacing w:line="360" w:lineRule="auto"/>
        <w:rPr>
          <w:rFonts w:ascii="Times New Roman" w:hAnsi="Times New Roman" w:cs="Times New Roman"/>
          <w:b/>
          <w:sz w:val="24"/>
          <w:szCs w:val="24"/>
        </w:rPr>
      </w:pPr>
    </w:p>
    <w:p w:rsidR="00145432" w:rsidRPr="00423190" w:rsidRDefault="00145432" w:rsidP="00145432">
      <w:pPr>
        <w:spacing w:line="360" w:lineRule="auto"/>
        <w:rPr>
          <w:rFonts w:ascii="Times New Roman" w:hAnsi="Times New Roman" w:cs="Times New Roman"/>
          <w:b/>
          <w:sz w:val="24"/>
          <w:szCs w:val="24"/>
        </w:rPr>
      </w:pPr>
    </w:p>
    <w:p w:rsidR="00145432" w:rsidRPr="00423190" w:rsidRDefault="00145432" w:rsidP="00145432">
      <w:pPr>
        <w:spacing w:line="360" w:lineRule="auto"/>
        <w:rPr>
          <w:rFonts w:ascii="Times New Roman" w:hAnsi="Times New Roman" w:cs="Times New Roman"/>
          <w:b/>
          <w:sz w:val="24"/>
          <w:szCs w:val="24"/>
        </w:rPr>
      </w:pPr>
    </w:p>
    <w:p w:rsidR="00423190" w:rsidRDefault="00423190" w:rsidP="00423190">
      <w:pPr>
        <w:pStyle w:val="Heading1"/>
        <w:rPr>
          <w:rFonts w:ascii="Times New Roman" w:hAnsi="Times New Roman" w:cs="Times New Roman"/>
          <w:color w:val="auto"/>
          <w:sz w:val="24"/>
          <w:szCs w:val="24"/>
        </w:rPr>
      </w:pPr>
    </w:p>
    <w:sdt>
      <w:sdtPr>
        <w:rPr>
          <w:rFonts w:asciiTheme="minorHAnsi" w:eastAsiaTheme="minorHAnsi" w:hAnsiTheme="minorHAnsi" w:cstheme="minorBidi"/>
          <w:b w:val="0"/>
          <w:bCs w:val="0"/>
          <w:color w:val="auto"/>
          <w:sz w:val="22"/>
          <w:szCs w:val="22"/>
          <w:lang w:eastAsia="en-US"/>
        </w:rPr>
        <w:id w:val="-238952618"/>
        <w:docPartObj>
          <w:docPartGallery w:val="Table of Contents"/>
          <w:docPartUnique/>
        </w:docPartObj>
      </w:sdtPr>
      <w:sdtEndPr>
        <w:rPr>
          <w:noProof/>
        </w:rPr>
      </w:sdtEndPr>
      <w:sdtContent>
        <w:p w:rsidR="00423190" w:rsidRDefault="00423190" w:rsidP="00423190">
          <w:pPr>
            <w:pStyle w:val="TOCHeading"/>
            <w:spacing w:before="0"/>
          </w:pPr>
          <w:r>
            <w:t>Table of Contents</w:t>
          </w:r>
        </w:p>
        <w:p w:rsidR="00423190" w:rsidRDefault="00423190">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08037373" w:history="1">
            <w:r w:rsidRPr="007F5BA5">
              <w:rPr>
                <w:rStyle w:val="Hyperlink"/>
                <w:rFonts w:ascii="Times New Roman" w:hAnsi="Times New Roman" w:cs="Times New Roman"/>
                <w:noProof/>
              </w:rPr>
              <w:t>Executive Summary</w:t>
            </w:r>
            <w:r>
              <w:rPr>
                <w:noProof/>
                <w:webHidden/>
              </w:rPr>
              <w:tab/>
            </w:r>
            <w:r>
              <w:rPr>
                <w:noProof/>
                <w:webHidden/>
              </w:rPr>
              <w:fldChar w:fldCharType="begin"/>
            </w:r>
            <w:r>
              <w:rPr>
                <w:noProof/>
                <w:webHidden/>
              </w:rPr>
              <w:instrText xml:space="preserve"> PAGEREF _Toc108037373 \h </w:instrText>
            </w:r>
            <w:r>
              <w:rPr>
                <w:noProof/>
                <w:webHidden/>
              </w:rPr>
            </w:r>
            <w:r>
              <w:rPr>
                <w:noProof/>
                <w:webHidden/>
              </w:rPr>
              <w:fldChar w:fldCharType="separate"/>
            </w:r>
            <w:r>
              <w:rPr>
                <w:noProof/>
                <w:webHidden/>
              </w:rPr>
              <w:t>3</w:t>
            </w:r>
            <w:r>
              <w:rPr>
                <w:noProof/>
                <w:webHidden/>
              </w:rPr>
              <w:fldChar w:fldCharType="end"/>
            </w:r>
          </w:hyperlink>
        </w:p>
        <w:p w:rsidR="00423190" w:rsidRDefault="00547363">
          <w:pPr>
            <w:pStyle w:val="TOC1"/>
            <w:tabs>
              <w:tab w:val="right" w:leader="dot" w:pos="9350"/>
            </w:tabs>
            <w:rPr>
              <w:rFonts w:eastAsiaTheme="minorEastAsia"/>
              <w:noProof/>
            </w:rPr>
          </w:pPr>
          <w:hyperlink w:anchor="_Toc108037374" w:history="1">
            <w:r w:rsidR="00423190" w:rsidRPr="007F5BA5">
              <w:rPr>
                <w:rStyle w:val="Hyperlink"/>
                <w:rFonts w:ascii="Times New Roman" w:hAnsi="Times New Roman" w:cs="Times New Roman"/>
                <w:noProof/>
              </w:rPr>
              <w:t>Introduction</w:t>
            </w:r>
            <w:r w:rsidR="00423190">
              <w:rPr>
                <w:noProof/>
                <w:webHidden/>
              </w:rPr>
              <w:tab/>
            </w:r>
            <w:r w:rsidR="00423190">
              <w:rPr>
                <w:noProof/>
                <w:webHidden/>
              </w:rPr>
              <w:fldChar w:fldCharType="begin"/>
            </w:r>
            <w:r w:rsidR="00423190">
              <w:rPr>
                <w:noProof/>
                <w:webHidden/>
              </w:rPr>
              <w:instrText xml:space="preserve"> PAGEREF _Toc108037374 \h </w:instrText>
            </w:r>
            <w:r w:rsidR="00423190">
              <w:rPr>
                <w:noProof/>
                <w:webHidden/>
              </w:rPr>
            </w:r>
            <w:r w:rsidR="00423190">
              <w:rPr>
                <w:noProof/>
                <w:webHidden/>
              </w:rPr>
              <w:fldChar w:fldCharType="separate"/>
            </w:r>
            <w:r w:rsidR="00423190">
              <w:rPr>
                <w:noProof/>
                <w:webHidden/>
              </w:rPr>
              <w:t>3</w:t>
            </w:r>
            <w:r w:rsidR="00423190">
              <w:rPr>
                <w:noProof/>
                <w:webHidden/>
              </w:rPr>
              <w:fldChar w:fldCharType="end"/>
            </w:r>
          </w:hyperlink>
        </w:p>
        <w:p w:rsidR="00423190" w:rsidRDefault="00547363">
          <w:pPr>
            <w:pStyle w:val="TOC1"/>
            <w:tabs>
              <w:tab w:val="right" w:leader="dot" w:pos="9350"/>
            </w:tabs>
            <w:rPr>
              <w:rFonts w:eastAsiaTheme="minorEastAsia"/>
              <w:noProof/>
            </w:rPr>
          </w:pPr>
          <w:hyperlink w:anchor="_Toc108037375" w:history="1">
            <w:r w:rsidR="00423190" w:rsidRPr="007F5BA5">
              <w:rPr>
                <w:rStyle w:val="Hyperlink"/>
                <w:rFonts w:ascii="Times New Roman" w:hAnsi="Times New Roman" w:cs="Times New Roman"/>
                <w:noProof/>
              </w:rPr>
              <w:t>Organizational Structure</w:t>
            </w:r>
            <w:r w:rsidR="00423190">
              <w:rPr>
                <w:noProof/>
                <w:webHidden/>
              </w:rPr>
              <w:tab/>
            </w:r>
            <w:r w:rsidR="00423190">
              <w:rPr>
                <w:noProof/>
                <w:webHidden/>
              </w:rPr>
              <w:fldChar w:fldCharType="begin"/>
            </w:r>
            <w:r w:rsidR="00423190">
              <w:rPr>
                <w:noProof/>
                <w:webHidden/>
              </w:rPr>
              <w:instrText xml:space="preserve"> PAGEREF _Toc108037375 \h </w:instrText>
            </w:r>
            <w:r w:rsidR="00423190">
              <w:rPr>
                <w:noProof/>
                <w:webHidden/>
              </w:rPr>
            </w:r>
            <w:r w:rsidR="00423190">
              <w:rPr>
                <w:noProof/>
                <w:webHidden/>
              </w:rPr>
              <w:fldChar w:fldCharType="separate"/>
            </w:r>
            <w:r w:rsidR="00423190">
              <w:rPr>
                <w:noProof/>
                <w:webHidden/>
              </w:rPr>
              <w:t>3</w:t>
            </w:r>
            <w:r w:rsidR="00423190">
              <w:rPr>
                <w:noProof/>
                <w:webHidden/>
              </w:rPr>
              <w:fldChar w:fldCharType="end"/>
            </w:r>
          </w:hyperlink>
        </w:p>
        <w:p w:rsidR="00423190" w:rsidRDefault="00547363">
          <w:pPr>
            <w:pStyle w:val="TOC1"/>
            <w:tabs>
              <w:tab w:val="right" w:leader="dot" w:pos="9350"/>
            </w:tabs>
            <w:rPr>
              <w:rFonts w:eastAsiaTheme="minorEastAsia"/>
              <w:noProof/>
            </w:rPr>
          </w:pPr>
          <w:hyperlink w:anchor="_Toc108037376" w:history="1">
            <w:r w:rsidR="00423190" w:rsidRPr="007F5BA5">
              <w:rPr>
                <w:rStyle w:val="Hyperlink"/>
                <w:rFonts w:ascii="Times New Roman" w:hAnsi="Times New Roman" w:cs="Times New Roman"/>
                <w:noProof/>
              </w:rPr>
              <w:t>Organizational Culture</w:t>
            </w:r>
            <w:r w:rsidR="00423190">
              <w:rPr>
                <w:noProof/>
                <w:webHidden/>
              </w:rPr>
              <w:tab/>
            </w:r>
            <w:r w:rsidR="00423190">
              <w:rPr>
                <w:noProof/>
                <w:webHidden/>
              </w:rPr>
              <w:fldChar w:fldCharType="begin"/>
            </w:r>
            <w:r w:rsidR="00423190">
              <w:rPr>
                <w:noProof/>
                <w:webHidden/>
              </w:rPr>
              <w:instrText xml:space="preserve"> PAGEREF _Toc108037376 \h </w:instrText>
            </w:r>
            <w:r w:rsidR="00423190">
              <w:rPr>
                <w:noProof/>
                <w:webHidden/>
              </w:rPr>
            </w:r>
            <w:r w:rsidR="00423190">
              <w:rPr>
                <w:noProof/>
                <w:webHidden/>
              </w:rPr>
              <w:fldChar w:fldCharType="separate"/>
            </w:r>
            <w:r w:rsidR="00423190">
              <w:rPr>
                <w:noProof/>
                <w:webHidden/>
              </w:rPr>
              <w:t>4</w:t>
            </w:r>
            <w:r w:rsidR="00423190">
              <w:rPr>
                <w:noProof/>
                <w:webHidden/>
              </w:rPr>
              <w:fldChar w:fldCharType="end"/>
            </w:r>
          </w:hyperlink>
        </w:p>
        <w:p w:rsidR="00423190" w:rsidRDefault="00547363">
          <w:pPr>
            <w:pStyle w:val="TOC1"/>
            <w:tabs>
              <w:tab w:val="right" w:leader="dot" w:pos="9350"/>
            </w:tabs>
            <w:rPr>
              <w:rFonts w:eastAsiaTheme="minorEastAsia"/>
              <w:noProof/>
            </w:rPr>
          </w:pPr>
          <w:hyperlink w:anchor="_Toc108037377" w:history="1">
            <w:r w:rsidR="00423190" w:rsidRPr="007F5BA5">
              <w:rPr>
                <w:rStyle w:val="Hyperlink"/>
                <w:rFonts w:ascii="Times New Roman" w:hAnsi="Times New Roman" w:cs="Times New Roman"/>
                <w:noProof/>
              </w:rPr>
              <w:t>IHG Organizational culture using Hofstede Model</w:t>
            </w:r>
            <w:r w:rsidR="00423190">
              <w:rPr>
                <w:noProof/>
                <w:webHidden/>
              </w:rPr>
              <w:tab/>
            </w:r>
            <w:r w:rsidR="00423190">
              <w:rPr>
                <w:noProof/>
                <w:webHidden/>
              </w:rPr>
              <w:fldChar w:fldCharType="begin"/>
            </w:r>
            <w:r w:rsidR="00423190">
              <w:rPr>
                <w:noProof/>
                <w:webHidden/>
              </w:rPr>
              <w:instrText xml:space="preserve"> PAGEREF _Toc108037377 \h </w:instrText>
            </w:r>
            <w:r w:rsidR="00423190">
              <w:rPr>
                <w:noProof/>
                <w:webHidden/>
              </w:rPr>
            </w:r>
            <w:r w:rsidR="00423190">
              <w:rPr>
                <w:noProof/>
                <w:webHidden/>
              </w:rPr>
              <w:fldChar w:fldCharType="separate"/>
            </w:r>
            <w:r w:rsidR="00423190">
              <w:rPr>
                <w:noProof/>
                <w:webHidden/>
              </w:rPr>
              <w:t>5</w:t>
            </w:r>
            <w:r w:rsidR="00423190">
              <w:rPr>
                <w:noProof/>
                <w:webHidden/>
              </w:rPr>
              <w:fldChar w:fldCharType="end"/>
            </w:r>
          </w:hyperlink>
        </w:p>
        <w:p w:rsidR="00423190" w:rsidRDefault="00547363">
          <w:pPr>
            <w:pStyle w:val="TOC1"/>
            <w:tabs>
              <w:tab w:val="right" w:leader="dot" w:pos="9350"/>
            </w:tabs>
            <w:rPr>
              <w:rFonts w:eastAsiaTheme="minorEastAsia"/>
              <w:noProof/>
            </w:rPr>
          </w:pPr>
          <w:hyperlink w:anchor="_Toc108037378" w:history="1">
            <w:r w:rsidR="00423190" w:rsidRPr="007F5BA5">
              <w:rPr>
                <w:rStyle w:val="Hyperlink"/>
                <w:rFonts w:ascii="Times New Roman" w:hAnsi="Times New Roman" w:cs="Times New Roman"/>
                <w:noProof/>
              </w:rPr>
              <w:t>Conclusion</w:t>
            </w:r>
            <w:r w:rsidR="00423190">
              <w:rPr>
                <w:noProof/>
                <w:webHidden/>
              </w:rPr>
              <w:tab/>
            </w:r>
            <w:r w:rsidR="00423190">
              <w:rPr>
                <w:noProof/>
                <w:webHidden/>
              </w:rPr>
              <w:fldChar w:fldCharType="begin"/>
            </w:r>
            <w:r w:rsidR="00423190">
              <w:rPr>
                <w:noProof/>
                <w:webHidden/>
              </w:rPr>
              <w:instrText xml:space="preserve"> PAGEREF _Toc108037378 \h </w:instrText>
            </w:r>
            <w:r w:rsidR="00423190">
              <w:rPr>
                <w:noProof/>
                <w:webHidden/>
              </w:rPr>
            </w:r>
            <w:r w:rsidR="00423190">
              <w:rPr>
                <w:noProof/>
                <w:webHidden/>
              </w:rPr>
              <w:fldChar w:fldCharType="separate"/>
            </w:r>
            <w:r w:rsidR="00423190">
              <w:rPr>
                <w:noProof/>
                <w:webHidden/>
              </w:rPr>
              <w:t>8</w:t>
            </w:r>
            <w:r w:rsidR="00423190">
              <w:rPr>
                <w:noProof/>
                <w:webHidden/>
              </w:rPr>
              <w:fldChar w:fldCharType="end"/>
            </w:r>
          </w:hyperlink>
        </w:p>
        <w:p w:rsidR="00423190" w:rsidRDefault="00547363">
          <w:pPr>
            <w:pStyle w:val="TOC1"/>
            <w:tabs>
              <w:tab w:val="right" w:leader="dot" w:pos="9350"/>
            </w:tabs>
            <w:rPr>
              <w:rFonts w:eastAsiaTheme="minorEastAsia"/>
              <w:noProof/>
            </w:rPr>
          </w:pPr>
          <w:hyperlink w:anchor="_Toc108037379" w:history="1">
            <w:r w:rsidR="00423190" w:rsidRPr="007F5BA5">
              <w:rPr>
                <w:rStyle w:val="Hyperlink"/>
                <w:rFonts w:ascii="Times New Roman" w:hAnsi="Times New Roman" w:cs="Times New Roman"/>
                <w:noProof/>
              </w:rPr>
              <w:t>Recommendations</w:t>
            </w:r>
            <w:r w:rsidR="00423190">
              <w:rPr>
                <w:noProof/>
                <w:webHidden/>
              </w:rPr>
              <w:tab/>
            </w:r>
            <w:r w:rsidR="00423190">
              <w:rPr>
                <w:noProof/>
                <w:webHidden/>
              </w:rPr>
              <w:fldChar w:fldCharType="begin"/>
            </w:r>
            <w:r w:rsidR="00423190">
              <w:rPr>
                <w:noProof/>
                <w:webHidden/>
              </w:rPr>
              <w:instrText xml:space="preserve"> PAGEREF _Toc108037379 \h </w:instrText>
            </w:r>
            <w:r w:rsidR="00423190">
              <w:rPr>
                <w:noProof/>
                <w:webHidden/>
              </w:rPr>
            </w:r>
            <w:r w:rsidR="00423190">
              <w:rPr>
                <w:noProof/>
                <w:webHidden/>
              </w:rPr>
              <w:fldChar w:fldCharType="separate"/>
            </w:r>
            <w:r w:rsidR="00423190">
              <w:rPr>
                <w:noProof/>
                <w:webHidden/>
              </w:rPr>
              <w:t>8</w:t>
            </w:r>
            <w:r w:rsidR="00423190">
              <w:rPr>
                <w:noProof/>
                <w:webHidden/>
              </w:rPr>
              <w:fldChar w:fldCharType="end"/>
            </w:r>
          </w:hyperlink>
        </w:p>
        <w:p w:rsidR="00423190" w:rsidRDefault="00547363">
          <w:pPr>
            <w:pStyle w:val="TOC1"/>
            <w:tabs>
              <w:tab w:val="right" w:leader="dot" w:pos="9350"/>
            </w:tabs>
            <w:rPr>
              <w:rFonts w:eastAsiaTheme="minorEastAsia"/>
              <w:noProof/>
            </w:rPr>
          </w:pPr>
          <w:hyperlink w:anchor="_Toc108037380" w:history="1">
            <w:r w:rsidR="00423190" w:rsidRPr="007F5BA5">
              <w:rPr>
                <w:rStyle w:val="Hyperlink"/>
                <w:rFonts w:ascii="Times New Roman" w:hAnsi="Times New Roman" w:cs="Times New Roman"/>
                <w:noProof/>
              </w:rPr>
              <w:t>References</w:t>
            </w:r>
            <w:r w:rsidR="00423190">
              <w:rPr>
                <w:noProof/>
                <w:webHidden/>
              </w:rPr>
              <w:tab/>
            </w:r>
            <w:r w:rsidR="00423190">
              <w:rPr>
                <w:noProof/>
                <w:webHidden/>
              </w:rPr>
              <w:fldChar w:fldCharType="begin"/>
            </w:r>
            <w:r w:rsidR="00423190">
              <w:rPr>
                <w:noProof/>
                <w:webHidden/>
              </w:rPr>
              <w:instrText xml:space="preserve"> PAGEREF _Toc108037380 \h </w:instrText>
            </w:r>
            <w:r w:rsidR="00423190">
              <w:rPr>
                <w:noProof/>
                <w:webHidden/>
              </w:rPr>
            </w:r>
            <w:r w:rsidR="00423190">
              <w:rPr>
                <w:noProof/>
                <w:webHidden/>
              </w:rPr>
              <w:fldChar w:fldCharType="separate"/>
            </w:r>
            <w:r w:rsidR="00423190">
              <w:rPr>
                <w:noProof/>
                <w:webHidden/>
              </w:rPr>
              <w:t>10</w:t>
            </w:r>
            <w:r w:rsidR="00423190">
              <w:rPr>
                <w:noProof/>
                <w:webHidden/>
              </w:rPr>
              <w:fldChar w:fldCharType="end"/>
            </w:r>
          </w:hyperlink>
        </w:p>
        <w:p w:rsidR="00423190" w:rsidRDefault="00423190" w:rsidP="00423190">
          <w:pPr>
            <w:spacing w:after="0"/>
          </w:pPr>
          <w:r>
            <w:rPr>
              <w:b/>
              <w:bCs/>
              <w:noProof/>
            </w:rPr>
            <w:fldChar w:fldCharType="end"/>
          </w:r>
        </w:p>
      </w:sdtContent>
    </w:sdt>
    <w:p w:rsidR="00423190" w:rsidRDefault="00423190" w:rsidP="00423190">
      <w:pPr>
        <w:pStyle w:val="Heading1"/>
        <w:spacing w:before="0"/>
        <w:rPr>
          <w:rFonts w:ascii="Times New Roman" w:hAnsi="Times New Roman" w:cs="Times New Roman"/>
          <w:color w:val="auto"/>
          <w:sz w:val="24"/>
          <w:szCs w:val="24"/>
        </w:rPr>
      </w:pPr>
    </w:p>
    <w:p w:rsidR="00423190" w:rsidRDefault="00423190" w:rsidP="00423190">
      <w:pPr>
        <w:pStyle w:val="Heading1"/>
        <w:spacing w:before="0"/>
        <w:rPr>
          <w:rFonts w:ascii="Times New Roman" w:hAnsi="Times New Roman" w:cs="Times New Roman"/>
          <w:color w:val="auto"/>
          <w:sz w:val="24"/>
          <w:szCs w:val="24"/>
        </w:rPr>
      </w:pPr>
    </w:p>
    <w:p w:rsidR="00423190" w:rsidRDefault="00423190" w:rsidP="00423190">
      <w:pPr>
        <w:pStyle w:val="Heading1"/>
        <w:spacing w:before="0"/>
        <w:rPr>
          <w:rFonts w:ascii="Times New Roman" w:hAnsi="Times New Roman" w:cs="Times New Roman"/>
          <w:color w:val="auto"/>
          <w:sz w:val="24"/>
          <w:szCs w:val="24"/>
        </w:rPr>
      </w:pPr>
    </w:p>
    <w:p w:rsidR="00423190" w:rsidRDefault="00423190" w:rsidP="00423190">
      <w:pPr>
        <w:pStyle w:val="Heading1"/>
        <w:spacing w:before="0"/>
        <w:rPr>
          <w:rFonts w:ascii="Times New Roman" w:hAnsi="Times New Roman" w:cs="Times New Roman"/>
          <w:color w:val="auto"/>
          <w:sz w:val="24"/>
          <w:szCs w:val="24"/>
        </w:rPr>
      </w:pPr>
    </w:p>
    <w:p w:rsidR="00423190" w:rsidRDefault="00423190" w:rsidP="00423190">
      <w:pPr>
        <w:pStyle w:val="Heading1"/>
        <w:spacing w:before="0"/>
        <w:rPr>
          <w:rFonts w:ascii="Times New Roman" w:hAnsi="Times New Roman" w:cs="Times New Roman"/>
          <w:color w:val="auto"/>
          <w:sz w:val="24"/>
          <w:szCs w:val="24"/>
        </w:rPr>
      </w:pPr>
    </w:p>
    <w:p w:rsidR="00423190" w:rsidRDefault="00423190" w:rsidP="00423190">
      <w:pPr>
        <w:pStyle w:val="Heading1"/>
        <w:spacing w:before="0"/>
        <w:rPr>
          <w:rFonts w:ascii="Times New Roman" w:hAnsi="Times New Roman" w:cs="Times New Roman"/>
          <w:color w:val="auto"/>
          <w:sz w:val="24"/>
          <w:szCs w:val="24"/>
        </w:rPr>
      </w:pPr>
    </w:p>
    <w:p w:rsidR="00423190" w:rsidRDefault="00423190" w:rsidP="00423190">
      <w:pPr>
        <w:pStyle w:val="Heading1"/>
        <w:spacing w:before="0"/>
        <w:rPr>
          <w:rFonts w:ascii="Times New Roman" w:hAnsi="Times New Roman" w:cs="Times New Roman"/>
          <w:color w:val="auto"/>
          <w:sz w:val="24"/>
          <w:szCs w:val="24"/>
        </w:rPr>
      </w:pPr>
    </w:p>
    <w:p w:rsidR="00423190" w:rsidRDefault="00423190" w:rsidP="00423190"/>
    <w:p w:rsidR="00423190" w:rsidRDefault="00423190" w:rsidP="00423190"/>
    <w:p w:rsidR="00423190" w:rsidRDefault="00423190" w:rsidP="00423190"/>
    <w:p w:rsidR="00423190" w:rsidRDefault="00423190" w:rsidP="00423190"/>
    <w:p w:rsidR="00423190" w:rsidRDefault="00423190" w:rsidP="00423190"/>
    <w:p w:rsidR="00423190" w:rsidRDefault="00423190" w:rsidP="00423190"/>
    <w:p w:rsidR="00423190" w:rsidRDefault="00423190" w:rsidP="00423190"/>
    <w:p w:rsidR="00423190" w:rsidRDefault="00423190" w:rsidP="00423190"/>
    <w:p w:rsidR="00423190" w:rsidRDefault="00423190" w:rsidP="00423190"/>
    <w:p w:rsidR="00423190" w:rsidRDefault="00423190" w:rsidP="00423190"/>
    <w:p w:rsidR="00423190" w:rsidRDefault="00423190" w:rsidP="00423190">
      <w:pPr>
        <w:pStyle w:val="Heading1"/>
        <w:spacing w:before="0"/>
        <w:rPr>
          <w:rFonts w:ascii="Times New Roman" w:hAnsi="Times New Roman" w:cs="Times New Roman"/>
          <w:color w:val="auto"/>
          <w:sz w:val="24"/>
          <w:szCs w:val="24"/>
        </w:rPr>
      </w:pPr>
    </w:p>
    <w:p w:rsidR="00423190" w:rsidRPr="00423190" w:rsidRDefault="00423190" w:rsidP="00423190"/>
    <w:p w:rsidR="00A84761" w:rsidRPr="00423190" w:rsidRDefault="00A84761" w:rsidP="00423190">
      <w:pPr>
        <w:pStyle w:val="Heading1"/>
        <w:spacing w:before="0"/>
        <w:rPr>
          <w:rFonts w:ascii="Times New Roman" w:hAnsi="Times New Roman" w:cs="Times New Roman"/>
          <w:color w:val="auto"/>
          <w:sz w:val="24"/>
          <w:szCs w:val="24"/>
        </w:rPr>
      </w:pPr>
      <w:bookmarkStart w:id="0" w:name="_Toc108037373"/>
      <w:r w:rsidRPr="00423190">
        <w:rPr>
          <w:rFonts w:ascii="Times New Roman" w:hAnsi="Times New Roman" w:cs="Times New Roman"/>
          <w:color w:val="auto"/>
          <w:sz w:val="24"/>
          <w:szCs w:val="24"/>
        </w:rPr>
        <w:t>Executive Summary</w:t>
      </w:r>
      <w:bookmarkEnd w:id="0"/>
      <w:r w:rsidRPr="00423190">
        <w:rPr>
          <w:rFonts w:ascii="Times New Roman" w:hAnsi="Times New Roman" w:cs="Times New Roman"/>
          <w:color w:val="auto"/>
          <w:sz w:val="24"/>
          <w:szCs w:val="24"/>
        </w:rPr>
        <w:t xml:space="preserve"> </w:t>
      </w:r>
    </w:p>
    <w:p w:rsidR="009B4FC4" w:rsidRPr="00423190" w:rsidRDefault="003D0471" w:rsidP="00423190">
      <w:pPr>
        <w:spacing w:after="0" w:line="360" w:lineRule="auto"/>
        <w:rPr>
          <w:rFonts w:ascii="Times New Roman" w:hAnsi="Times New Roman" w:cs="Times New Roman"/>
          <w:sz w:val="24"/>
          <w:szCs w:val="24"/>
        </w:rPr>
      </w:pPr>
      <w:r w:rsidRPr="00423190">
        <w:rPr>
          <w:rFonts w:ascii="Times New Roman" w:hAnsi="Times New Roman" w:cs="Times New Roman"/>
          <w:sz w:val="24"/>
          <w:szCs w:val="24"/>
        </w:rPr>
        <w:t xml:space="preserve">In recent times the hospitality industry more especially the hotel industry </w:t>
      </w:r>
      <w:r w:rsidR="00F426A1" w:rsidRPr="00423190">
        <w:rPr>
          <w:rFonts w:ascii="Times New Roman" w:hAnsi="Times New Roman" w:cs="Times New Roman"/>
          <w:sz w:val="24"/>
          <w:szCs w:val="24"/>
        </w:rPr>
        <w:t>has experienced</w:t>
      </w:r>
      <w:r w:rsidR="0029658D" w:rsidRPr="00423190">
        <w:rPr>
          <w:rFonts w:ascii="Times New Roman" w:hAnsi="Times New Roman" w:cs="Times New Roman"/>
          <w:sz w:val="24"/>
          <w:szCs w:val="24"/>
        </w:rPr>
        <w:t xml:space="preserve"> </w:t>
      </w:r>
      <w:r w:rsidR="00F426A1" w:rsidRPr="00423190">
        <w:rPr>
          <w:rFonts w:ascii="Times New Roman" w:hAnsi="Times New Roman" w:cs="Times New Roman"/>
          <w:sz w:val="24"/>
          <w:szCs w:val="24"/>
        </w:rPr>
        <w:t>gigantic</w:t>
      </w:r>
      <w:r w:rsidR="0029658D" w:rsidRPr="00423190">
        <w:rPr>
          <w:rFonts w:ascii="Times New Roman" w:hAnsi="Times New Roman" w:cs="Times New Roman"/>
          <w:sz w:val="24"/>
          <w:szCs w:val="24"/>
        </w:rPr>
        <w:t xml:space="preserve"> changes that are </w:t>
      </w:r>
      <w:r w:rsidR="00F426A1" w:rsidRPr="00423190">
        <w:rPr>
          <w:rFonts w:ascii="Times New Roman" w:hAnsi="Times New Roman" w:cs="Times New Roman"/>
          <w:sz w:val="24"/>
          <w:szCs w:val="24"/>
        </w:rPr>
        <w:t>associated</w:t>
      </w:r>
      <w:r w:rsidR="0029658D" w:rsidRPr="00423190">
        <w:rPr>
          <w:rFonts w:ascii="Times New Roman" w:hAnsi="Times New Roman" w:cs="Times New Roman"/>
          <w:sz w:val="24"/>
          <w:szCs w:val="24"/>
        </w:rPr>
        <w:t xml:space="preserve"> to the </w:t>
      </w:r>
      <w:r w:rsidR="00F426A1" w:rsidRPr="00423190">
        <w:rPr>
          <w:rFonts w:ascii="Times New Roman" w:hAnsi="Times New Roman" w:cs="Times New Roman"/>
          <w:sz w:val="24"/>
          <w:szCs w:val="24"/>
        </w:rPr>
        <w:t>way</w:t>
      </w:r>
      <w:r w:rsidR="0029658D" w:rsidRPr="00423190">
        <w:rPr>
          <w:rFonts w:ascii="Times New Roman" w:hAnsi="Times New Roman" w:cs="Times New Roman"/>
          <w:sz w:val="24"/>
          <w:szCs w:val="24"/>
        </w:rPr>
        <w:t xml:space="preserve"> in which activities are </w:t>
      </w:r>
      <w:r w:rsidR="00F426A1" w:rsidRPr="00423190">
        <w:rPr>
          <w:rFonts w:ascii="Times New Roman" w:hAnsi="Times New Roman" w:cs="Times New Roman"/>
          <w:sz w:val="24"/>
          <w:szCs w:val="24"/>
        </w:rPr>
        <w:t>executed</w:t>
      </w:r>
      <w:r w:rsidR="0029658D" w:rsidRPr="00423190">
        <w:rPr>
          <w:rFonts w:ascii="Times New Roman" w:hAnsi="Times New Roman" w:cs="Times New Roman"/>
          <w:sz w:val="24"/>
          <w:szCs w:val="24"/>
        </w:rPr>
        <w:t xml:space="preserve">. </w:t>
      </w:r>
      <w:r w:rsidR="00461E84" w:rsidRPr="00423190">
        <w:rPr>
          <w:rFonts w:ascii="Times New Roman" w:hAnsi="Times New Roman" w:cs="Times New Roman"/>
          <w:sz w:val="24"/>
          <w:szCs w:val="24"/>
        </w:rPr>
        <w:t xml:space="preserve">This has impacted on the organizational behaviour of the hotel industry compelling some of them to conduct audits on their management and organizational behaviour. </w:t>
      </w:r>
      <w:r w:rsidR="0029658D" w:rsidRPr="00423190">
        <w:rPr>
          <w:rFonts w:ascii="Times New Roman" w:hAnsi="Times New Roman" w:cs="Times New Roman"/>
          <w:sz w:val="24"/>
          <w:szCs w:val="24"/>
        </w:rPr>
        <w:t xml:space="preserve"> The audit plans are </w:t>
      </w:r>
      <w:r w:rsidR="00461E84" w:rsidRPr="00423190">
        <w:rPr>
          <w:rFonts w:ascii="Times New Roman" w:hAnsi="Times New Roman" w:cs="Times New Roman"/>
          <w:sz w:val="24"/>
          <w:szCs w:val="24"/>
        </w:rPr>
        <w:t>aimed at</w:t>
      </w:r>
      <w:r w:rsidR="0029658D" w:rsidRPr="00423190">
        <w:rPr>
          <w:rFonts w:ascii="Times New Roman" w:hAnsi="Times New Roman" w:cs="Times New Roman"/>
          <w:sz w:val="24"/>
          <w:szCs w:val="24"/>
        </w:rPr>
        <w:t xml:space="preserve"> </w:t>
      </w:r>
      <w:r w:rsidR="00461E84" w:rsidRPr="00423190">
        <w:rPr>
          <w:rFonts w:ascii="Times New Roman" w:hAnsi="Times New Roman" w:cs="Times New Roman"/>
          <w:sz w:val="24"/>
          <w:szCs w:val="24"/>
        </w:rPr>
        <w:t>bringing to focus any</w:t>
      </w:r>
      <w:r w:rsidR="0029658D" w:rsidRPr="00423190">
        <w:rPr>
          <w:rFonts w:ascii="Times New Roman" w:hAnsi="Times New Roman" w:cs="Times New Roman"/>
          <w:sz w:val="24"/>
          <w:szCs w:val="24"/>
        </w:rPr>
        <w:t xml:space="preserve"> existing issues that can </w:t>
      </w:r>
      <w:r w:rsidR="00461E84" w:rsidRPr="00423190">
        <w:rPr>
          <w:rFonts w:ascii="Times New Roman" w:hAnsi="Times New Roman" w:cs="Times New Roman"/>
          <w:sz w:val="24"/>
          <w:szCs w:val="24"/>
        </w:rPr>
        <w:t>stimulate</w:t>
      </w:r>
      <w:r w:rsidR="0029658D" w:rsidRPr="00423190">
        <w:rPr>
          <w:rFonts w:ascii="Times New Roman" w:hAnsi="Times New Roman" w:cs="Times New Roman"/>
          <w:sz w:val="24"/>
          <w:szCs w:val="24"/>
        </w:rPr>
        <w:t xml:space="preserve"> the workforce to behave in a certain manner bearing in mind that in the hotel industry organizational behaviour is very important. </w:t>
      </w:r>
      <w:r w:rsidR="00D905E6" w:rsidRPr="00423190">
        <w:rPr>
          <w:rFonts w:ascii="Times New Roman" w:hAnsi="Times New Roman" w:cs="Times New Roman"/>
          <w:sz w:val="24"/>
          <w:szCs w:val="24"/>
        </w:rPr>
        <w:t xml:space="preserve">Consequently, </w:t>
      </w:r>
      <w:r w:rsidR="00461E84" w:rsidRPr="00423190">
        <w:rPr>
          <w:rFonts w:ascii="Times New Roman" w:hAnsi="Times New Roman" w:cs="Times New Roman"/>
          <w:sz w:val="24"/>
          <w:szCs w:val="24"/>
        </w:rPr>
        <w:t>hotels are able to gather empirical evidence on what needs to be executed to mitigate against particular actions from employees</w:t>
      </w:r>
      <w:r w:rsidR="00D905E6" w:rsidRPr="00423190">
        <w:rPr>
          <w:rFonts w:ascii="Times New Roman" w:hAnsi="Times New Roman" w:cs="Times New Roman"/>
          <w:sz w:val="24"/>
          <w:szCs w:val="24"/>
        </w:rPr>
        <w:t xml:space="preserve">, which may have a negative impact on a hotel and its productivity. From the audit conducted, it was found out that some of the factors that have impacted on employee behaviour include employee’s </w:t>
      </w:r>
      <w:r w:rsidR="009B4FC4" w:rsidRPr="00423190">
        <w:rPr>
          <w:rFonts w:ascii="Times New Roman" w:hAnsi="Times New Roman" w:cs="Times New Roman"/>
          <w:sz w:val="24"/>
          <w:szCs w:val="24"/>
        </w:rPr>
        <w:t>remuneration,</w:t>
      </w:r>
      <w:r w:rsidR="00461E84" w:rsidRPr="00423190">
        <w:rPr>
          <w:rFonts w:ascii="Times New Roman" w:hAnsi="Times New Roman" w:cs="Times New Roman"/>
          <w:sz w:val="24"/>
          <w:szCs w:val="24"/>
        </w:rPr>
        <w:t xml:space="preserve"> employee’s culture</w:t>
      </w:r>
      <w:r w:rsidR="009B4FC4" w:rsidRPr="00423190">
        <w:rPr>
          <w:rFonts w:ascii="Times New Roman" w:hAnsi="Times New Roman" w:cs="Times New Roman"/>
          <w:sz w:val="24"/>
          <w:szCs w:val="24"/>
        </w:rPr>
        <w:t>, change management</w:t>
      </w:r>
      <w:r w:rsidR="00461E84" w:rsidRPr="00423190">
        <w:rPr>
          <w:rFonts w:ascii="Times New Roman" w:hAnsi="Times New Roman" w:cs="Times New Roman"/>
          <w:sz w:val="24"/>
          <w:szCs w:val="24"/>
        </w:rPr>
        <w:t>, management strategies</w:t>
      </w:r>
      <w:r w:rsidR="009B4FC4" w:rsidRPr="00423190">
        <w:rPr>
          <w:rFonts w:ascii="Times New Roman" w:hAnsi="Times New Roman" w:cs="Times New Roman"/>
          <w:sz w:val="24"/>
          <w:szCs w:val="24"/>
        </w:rPr>
        <w:t xml:space="preserve"> and </w:t>
      </w:r>
      <w:r w:rsidR="00461E84" w:rsidRPr="00423190">
        <w:rPr>
          <w:rFonts w:ascii="Times New Roman" w:hAnsi="Times New Roman" w:cs="Times New Roman"/>
          <w:sz w:val="24"/>
          <w:szCs w:val="24"/>
        </w:rPr>
        <w:t>firm size</w:t>
      </w:r>
      <w:r w:rsidR="009B4FC4" w:rsidRPr="00423190">
        <w:rPr>
          <w:rFonts w:ascii="Times New Roman" w:hAnsi="Times New Roman" w:cs="Times New Roman"/>
          <w:sz w:val="24"/>
          <w:szCs w:val="24"/>
        </w:rPr>
        <w:t xml:space="preserve">. Conducting audits is important as is an impetus meeting the strategic goals of an organization, through knowing the root causes of issues and diagnosing them in good time.   </w:t>
      </w:r>
    </w:p>
    <w:p w:rsidR="009B4FC4" w:rsidRPr="00423190" w:rsidRDefault="009B4FC4" w:rsidP="00423190">
      <w:pPr>
        <w:pStyle w:val="Heading1"/>
        <w:rPr>
          <w:rFonts w:ascii="Times New Roman" w:hAnsi="Times New Roman" w:cs="Times New Roman"/>
          <w:color w:val="auto"/>
          <w:sz w:val="24"/>
          <w:szCs w:val="24"/>
        </w:rPr>
      </w:pPr>
      <w:bookmarkStart w:id="1" w:name="_Toc108037374"/>
      <w:r w:rsidRPr="00423190">
        <w:rPr>
          <w:rFonts w:ascii="Times New Roman" w:hAnsi="Times New Roman" w:cs="Times New Roman"/>
          <w:color w:val="auto"/>
          <w:sz w:val="24"/>
          <w:szCs w:val="24"/>
        </w:rPr>
        <w:t>Introduction</w:t>
      </w:r>
      <w:bookmarkEnd w:id="1"/>
    </w:p>
    <w:p w:rsidR="00A84761" w:rsidRPr="00423190" w:rsidRDefault="009B4FC4" w:rsidP="00145432">
      <w:pPr>
        <w:spacing w:line="360" w:lineRule="auto"/>
        <w:rPr>
          <w:rFonts w:ascii="Times New Roman" w:hAnsi="Times New Roman" w:cs="Times New Roman"/>
          <w:sz w:val="24"/>
          <w:szCs w:val="24"/>
        </w:rPr>
      </w:pPr>
      <w:r w:rsidRPr="00423190">
        <w:rPr>
          <w:rFonts w:ascii="Times New Roman" w:hAnsi="Times New Roman" w:cs="Times New Roman"/>
          <w:sz w:val="24"/>
          <w:szCs w:val="24"/>
        </w:rPr>
        <w:t xml:space="preserve">Organizational behaviour has been defined </w:t>
      </w:r>
      <w:r w:rsidR="00B3499B" w:rsidRPr="00423190">
        <w:rPr>
          <w:rFonts w:ascii="Times New Roman" w:hAnsi="Times New Roman" w:cs="Times New Roman"/>
          <w:sz w:val="24"/>
          <w:szCs w:val="24"/>
        </w:rPr>
        <w:t xml:space="preserve">by a number of scholars but for this paper we shall use </w:t>
      </w:r>
      <w:proofErr w:type="spellStart"/>
      <w:r w:rsidR="00B3499B" w:rsidRPr="00423190">
        <w:rPr>
          <w:rFonts w:ascii="Times New Roman" w:hAnsi="Times New Roman" w:cs="Times New Roman"/>
          <w:sz w:val="24"/>
          <w:szCs w:val="24"/>
        </w:rPr>
        <w:t>Lussier</w:t>
      </w:r>
      <w:proofErr w:type="spellEnd"/>
      <w:r w:rsidR="00B3499B" w:rsidRPr="00423190">
        <w:rPr>
          <w:rFonts w:ascii="Times New Roman" w:hAnsi="Times New Roman" w:cs="Times New Roman"/>
          <w:sz w:val="24"/>
          <w:szCs w:val="24"/>
        </w:rPr>
        <w:t xml:space="preserve"> (2017) who has argued that it is an observation on individuals or groups behaviour in response to individuals, situations or groups. </w:t>
      </w:r>
      <w:r w:rsidRPr="00423190">
        <w:rPr>
          <w:rFonts w:ascii="Times New Roman" w:hAnsi="Times New Roman" w:cs="Times New Roman"/>
          <w:sz w:val="24"/>
          <w:szCs w:val="24"/>
        </w:rPr>
        <w:t xml:space="preserve">Organizational behaviour audits are meant </w:t>
      </w:r>
      <w:r w:rsidR="002D477E" w:rsidRPr="00423190">
        <w:rPr>
          <w:rFonts w:ascii="Times New Roman" w:hAnsi="Times New Roman" w:cs="Times New Roman"/>
          <w:sz w:val="24"/>
          <w:szCs w:val="24"/>
        </w:rPr>
        <w:t xml:space="preserve">to assess how people behave towards various situations in an organizational setting. </w:t>
      </w:r>
      <w:r w:rsidR="00A84761" w:rsidRPr="00423190">
        <w:rPr>
          <w:rFonts w:ascii="Times New Roman" w:hAnsi="Times New Roman" w:cs="Times New Roman"/>
          <w:sz w:val="24"/>
          <w:szCs w:val="24"/>
        </w:rPr>
        <w:t xml:space="preserve"> For purposes of this assignment, the paper will consider </w:t>
      </w:r>
      <w:r w:rsidR="00B3499B" w:rsidRPr="00423190">
        <w:rPr>
          <w:rFonts w:ascii="Times New Roman" w:hAnsi="Times New Roman" w:cs="Times New Roman"/>
          <w:sz w:val="24"/>
          <w:szCs w:val="24"/>
        </w:rPr>
        <w:t xml:space="preserve">how the employees of Intercontinental Hotels Group (IHG) and how they interact to various situations, groups or individuals. </w:t>
      </w:r>
      <w:r w:rsidR="00A84761" w:rsidRPr="00423190">
        <w:rPr>
          <w:rFonts w:ascii="Times New Roman" w:hAnsi="Times New Roman" w:cs="Times New Roman"/>
          <w:sz w:val="24"/>
          <w:szCs w:val="24"/>
        </w:rPr>
        <w:t xml:space="preserve"> </w:t>
      </w:r>
    </w:p>
    <w:p w:rsidR="00EB6821" w:rsidRPr="00423190" w:rsidRDefault="00EB6821" w:rsidP="00423190">
      <w:pPr>
        <w:pStyle w:val="Heading1"/>
        <w:rPr>
          <w:rFonts w:ascii="Times New Roman" w:hAnsi="Times New Roman" w:cs="Times New Roman"/>
          <w:color w:val="auto"/>
          <w:sz w:val="24"/>
          <w:szCs w:val="24"/>
        </w:rPr>
      </w:pPr>
      <w:bookmarkStart w:id="2" w:name="_Toc108037375"/>
      <w:r w:rsidRPr="00423190">
        <w:rPr>
          <w:rFonts w:ascii="Times New Roman" w:hAnsi="Times New Roman" w:cs="Times New Roman"/>
          <w:color w:val="auto"/>
          <w:sz w:val="24"/>
          <w:szCs w:val="24"/>
        </w:rPr>
        <w:t>Organizational Structure</w:t>
      </w:r>
      <w:bookmarkEnd w:id="2"/>
      <w:r w:rsidRPr="00423190">
        <w:rPr>
          <w:rFonts w:ascii="Times New Roman" w:hAnsi="Times New Roman" w:cs="Times New Roman"/>
          <w:color w:val="auto"/>
          <w:sz w:val="24"/>
          <w:szCs w:val="24"/>
        </w:rPr>
        <w:t xml:space="preserve"> </w:t>
      </w:r>
    </w:p>
    <w:p w:rsidR="00EB6821" w:rsidRPr="00423190" w:rsidRDefault="00EB6821" w:rsidP="00145432">
      <w:pPr>
        <w:spacing w:before="240" w:line="360" w:lineRule="auto"/>
        <w:rPr>
          <w:rFonts w:ascii="Times New Roman" w:hAnsi="Times New Roman" w:cs="Times New Roman"/>
          <w:sz w:val="24"/>
          <w:szCs w:val="24"/>
        </w:rPr>
      </w:pPr>
      <w:r w:rsidRPr="00423190">
        <w:rPr>
          <w:rFonts w:ascii="Times New Roman" w:hAnsi="Times New Roman" w:cs="Times New Roman"/>
          <w:sz w:val="24"/>
          <w:szCs w:val="24"/>
        </w:rPr>
        <w:t xml:space="preserve">IHG is a British </w:t>
      </w:r>
      <w:r w:rsidR="00B3499B" w:rsidRPr="00423190">
        <w:rPr>
          <w:rFonts w:ascii="Times New Roman" w:hAnsi="Times New Roman" w:cs="Times New Roman"/>
          <w:sz w:val="24"/>
          <w:szCs w:val="24"/>
        </w:rPr>
        <w:t>international</w:t>
      </w:r>
      <w:r w:rsidRPr="00423190">
        <w:rPr>
          <w:rFonts w:ascii="Times New Roman" w:hAnsi="Times New Roman" w:cs="Times New Roman"/>
          <w:sz w:val="24"/>
          <w:szCs w:val="24"/>
        </w:rPr>
        <w:t xml:space="preserve"> hospitality corporation </w:t>
      </w:r>
      <w:r w:rsidR="00B3499B" w:rsidRPr="00423190">
        <w:rPr>
          <w:rFonts w:ascii="Times New Roman" w:hAnsi="Times New Roman" w:cs="Times New Roman"/>
          <w:sz w:val="24"/>
          <w:szCs w:val="24"/>
        </w:rPr>
        <w:t>with headquarters in Buckinghamshire</w:t>
      </w:r>
      <w:r w:rsidRPr="00423190">
        <w:rPr>
          <w:rFonts w:ascii="Times New Roman" w:hAnsi="Times New Roman" w:cs="Times New Roman"/>
          <w:sz w:val="24"/>
          <w:szCs w:val="24"/>
        </w:rPr>
        <w:t xml:space="preserve"> in England</w:t>
      </w:r>
      <w:r w:rsidR="00B3499B" w:rsidRPr="00423190">
        <w:rPr>
          <w:rFonts w:ascii="Times New Roman" w:hAnsi="Times New Roman" w:cs="Times New Roman"/>
          <w:sz w:val="24"/>
          <w:szCs w:val="24"/>
        </w:rPr>
        <w:t>-</w:t>
      </w:r>
      <w:r w:rsidRPr="00423190">
        <w:rPr>
          <w:rFonts w:ascii="Times New Roman" w:hAnsi="Times New Roman" w:cs="Times New Roman"/>
          <w:sz w:val="24"/>
          <w:szCs w:val="24"/>
        </w:rPr>
        <w:t xml:space="preserve"> Denham. </w:t>
      </w:r>
      <w:r w:rsidR="00B3499B" w:rsidRPr="00423190">
        <w:rPr>
          <w:rFonts w:ascii="Times New Roman" w:hAnsi="Times New Roman" w:cs="Times New Roman"/>
          <w:sz w:val="24"/>
          <w:szCs w:val="24"/>
        </w:rPr>
        <w:t xml:space="preserve">It has a wide portfolio of hotel brands, listed in the London Stock Exchange </w:t>
      </w:r>
      <w:r w:rsidR="001D507E" w:rsidRPr="00423190">
        <w:rPr>
          <w:rFonts w:ascii="Times New Roman" w:hAnsi="Times New Roman" w:cs="Times New Roman"/>
          <w:sz w:val="24"/>
          <w:szCs w:val="24"/>
        </w:rPr>
        <w:t xml:space="preserve">and is a member to FTSE  100 index </w:t>
      </w:r>
      <w:r w:rsidR="00B3499B" w:rsidRPr="00423190">
        <w:rPr>
          <w:rFonts w:ascii="Times New Roman" w:hAnsi="Times New Roman" w:cs="Times New Roman"/>
          <w:sz w:val="24"/>
          <w:szCs w:val="24"/>
        </w:rPr>
        <w:t>(</w:t>
      </w:r>
      <w:proofErr w:type="spellStart"/>
      <w:r w:rsidR="006B3283" w:rsidRPr="00423190">
        <w:rPr>
          <w:rFonts w:ascii="Times New Roman" w:hAnsi="Times New Roman" w:cs="Times New Roman"/>
          <w:sz w:val="24"/>
          <w:szCs w:val="24"/>
        </w:rPr>
        <w:t>Vas</w:t>
      </w:r>
      <w:r w:rsidR="00B3499B" w:rsidRPr="00423190">
        <w:rPr>
          <w:rFonts w:ascii="Times New Roman" w:hAnsi="Times New Roman" w:cs="Times New Roman"/>
          <w:sz w:val="24"/>
          <w:szCs w:val="24"/>
        </w:rPr>
        <w:t>ić</w:t>
      </w:r>
      <w:proofErr w:type="spellEnd"/>
      <w:r w:rsidR="00B3499B" w:rsidRPr="00423190">
        <w:rPr>
          <w:rFonts w:ascii="Times New Roman" w:hAnsi="Times New Roman" w:cs="Times New Roman"/>
          <w:sz w:val="24"/>
          <w:szCs w:val="24"/>
        </w:rPr>
        <w:t xml:space="preserve"> &amp; </w:t>
      </w:r>
      <w:proofErr w:type="spellStart"/>
      <w:r w:rsidR="00B3499B" w:rsidRPr="00423190">
        <w:rPr>
          <w:rFonts w:ascii="Times New Roman" w:hAnsi="Times New Roman" w:cs="Times New Roman"/>
          <w:sz w:val="24"/>
          <w:szCs w:val="24"/>
        </w:rPr>
        <w:t>Čerović</w:t>
      </w:r>
      <w:proofErr w:type="spellEnd"/>
      <w:r w:rsidR="00B3499B" w:rsidRPr="00423190">
        <w:rPr>
          <w:rFonts w:ascii="Times New Roman" w:hAnsi="Times New Roman" w:cs="Times New Roman"/>
          <w:sz w:val="24"/>
          <w:szCs w:val="24"/>
        </w:rPr>
        <w:t xml:space="preserve"> </w:t>
      </w:r>
      <w:r w:rsidR="001D507E" w:rsidRPr="00423190">
        <w:rPr>
          <w:rFonts w:ascii="Times New Roman" w:hAnsi="Times New Roman" w:cs="Times New Roman"/>
          <w:sz w:val="24"/>
          <w:szCs w:val="24"/>
        </w:rPr>
        <w:t xml:space="preserve">2018). </w:t>
      </w:r>
      <w:r w:rsidR="006B3283" w:rsidRPr="00423190">
        <w:rPr>
          <w:rFonts w:ascii="Times New Roman" w:hAnsi="Times New Roman" w:cs="Times New Roman"/>
          <w:sz w:val="24"/>
          <w:szCs w:val="24"/>
        </w:rPr>
        <w:t xml:space="preserve"> IHG leases and franchises manage 5,400 hotels, 800,000 guest rooms in 100 countries. The business has more than 1,700 hotels that are under construction despite closing in some areas due to COVID 19. IHG also manages the IHG Rewards Club that is a global program comprising of more than one million members (</w:t>
      </w:r>
      <w:proofErr w:type="spellStart"/>
      <w:r w:rsidR="006B3283" w:rsidRPr="00423190">
        <w:rPr>
          <w:rFonts w:ascii="Times New Roman" w:hAnsi="Times New Roman" w:cs="Times New Roman"/>
          <w:sz w:val="24"/>
          <w:szCs w:val="24"/>
        </w:rPr>
        <w:t>Chaybane</w:t>
      </w:r>
      <w:proofErr w:type="spellEnd"/>
      <w:r w:rsidR="006B3283" w:rsidRPr="00423190">
        <w:rPr>
          <w:rFonts w:ascii="Times New Roman" w:hAnsi="Times New Roman" w:cs="Times New Roman"/>
          <w:sz w:val="24"/>
          <w:szCs w:val="24"/>
        </w:rPr>
        <w:t xml:space="preserve">, 2017). </w:t>
      </w:r>
      <w:r w:rsidR="00C82533" w:rsidRPr="00423190">
        <w:rPr>
          <w:rFonts w:ascii="Times New Roman" w:hAnsi="Times New Roman" w:cs="Times New Roman"/>
          <w:sz w:val="24"/>
          <w:szCs w:val="24"/>
        </w:rPr>
        <w:t xml:space="preserve">IHG specializes mainly in hotel and resort facilities with a high market position and was making millions in terms of profits before COVID and now recovering. </w:t>
      </w:r>
      <w:r w:rsidR="006B3283" w:rsidRPr="00423190">
        <w:rPr>
          <w:rFonts w:ascii="Times New Roman" w:hAnsi="Times New Roman" w:cs="Times New Roman"/>
          <w:sz w:val="24"/>
          <w:szCs w:val="24"/>
        </w:rPr>
        <w:t xml:space="preserve"> </w:t>
      </w:r>
    </w:p>
    <w:p w:rsidR="00A84761" w:rsidRPr="00423190" w:rsidRDefault="00A84761" w:rsidP="00423190">
      <w:pPr>
        <w:pStyle w:val="Heading1"/>
        <w:rPr>
          <w:rFonts w:ascii="Times New Roman" w:hAnsi="Times New Roman" w:cs="Times New Roman"/>
          <w:color w:val="auto"/>
          <w:sz w:val="24"/>
          <w:szCs w:val="24"/>
        </w:rPr>
      </w:pPr>
      <w:bookmarkStart w:id="3" w:name="_Toc108037376"/>
      <w:r w:rsidRPr="00423190">
        <w:rPr>
          <w:rFonts w:ascii="Times New Roman" w:hAnsi="Times New Roman" w:cs="Times New Roman"/>
          <w:color w:val="auto"/>
          <w:sz w:val="24"/>
          <w:szCs w:val="24"/>
        </w:rPr>
        <w:t>Organizational Culture</w:t>
      </w:r>
      <w:bookmarkEnd w:id="3"/>
    </w:p>
    <w:p w:rsidR="00855DC9" w:rsidRPr="00423190" w:rsidRDefault="001D507E" w:rsidP="00145432">
      <w:pPr>
        <w:spacing w:line="360" w:lineRule="auto"/>
        <w:rPr>
          <w:rFonts w:ascii="Times New Roman" w:hAnsi="Times New Roman" w:cs="Times New Roman"/>
          <w:sz w:val="24"/>
          <w:szCs w:val="24"/>
        </w:rPr>
      </w:pPr>
      <w:r w:rsidRPr="00423190">
        <w:rPr>
          <w:rFonts w:ascii="Times New Roman" w:hAnsi="Times New Roman" w:cs="Times New Roman"/>
          <w:sz w:val="24"/>
          <w:szCs w:val="24"/>
        </w:rPr>
        <w:t>This presents the specific pre-defined laws that offer guidelines to workers within an organization giving direction on what ought to be done (</w:t>
      </w:r>
      <w:proofErr w:type="spellStart"/>
      <w:r w:rsidR="00C146BD" w:rsidRPr="00423190">
        <w:rPr>
          <w:rFonts w:ascii="Times New Roman" w:hAnsi="Times New Roman" w:cs="Times New Roman"/>
          <w:sz w:val="24"/>
          <w:szCs w:val="24"/>
        </w:rPr>
        <w:t>Dogru</w:t>
      </w:r>
      <w:proofErr w:type="spellEnd"/>
      <w:r w:rsidR="00C146BD" w:rsidRPr="00423190">
        <w:rPr>
          <w:rFonts w:ascii="Times New Roman" w:hAnsi="Times New Roman" w:cs="Times New Roman"/>
          <w:sz w:val="24"/>
          <w:szCs w:val="24"/>
        </w:rPr>
        <w:t xml:space="preserve">, &amp; </w:t>
      </w:r>
      <w:proofErr w:type="spellStart"/>
      <w:r w:rsidR="00C146BD" w:rsidRPr="00423190">
        <w:rPr>
          <w:rFonts w:ascii="Times New Roman" w:hAnsi="Times New Roman" w:cs="Times New Roman"/>
          <w:sz w:val="24"/>
          <w:szCs w:val="24"/>
        </w:rPr>
        <w:t>Sirakaya</w:t>
      </w:r>
      <w:proofErr w:type="spellEnd"/>
      <w:r w:rsidR="00C146BD" w:rsidRPr="00423190">
        <w:rPr>
          <w:rFonts w:ascii="Times New Roman" w:hAnsi="Times New Roman" w:cs="Times New Roman"/>
          <w:sz w:val="24"/>
          <w:szCs w:val="24"/>
        </w:rPr>
        <w:t>-Turk, 2016</w:t>
      </w:r>
      <w:r w:rsidR="00A84761" w:rsidRPr="00423190">
        <w:rPr>
          <w:rFonts w:ascii="Times New Roman" w:hAnsi="Times New Roman" w:cs="Times New Roman"/>
          <w:sz w:val="24"/>
          <w:szCs w:val="24"/>
        </w:rPr>
        <w:t xml:space="preserve">). </w:t>
      </w:r>
      <w:r w:rsidRPr="00423190">
        <w:rPr>
          <w:rFonts w:ascii="Times New Roman" w:hAnsi="Times New Roman" w:cs="Times New Roman"/>
          <w:sz w:val="24"/>
          <w:szCs w:val="24"/>
        </w:rPr>
        <w:t xml:space="preserve">It encompasses a complex network of shared values and beliefs as well as expectations that determine the behaviour </w:t>
      </w:r>
      <w:r w:rsidR="00552362" w:rsidRPr="00423190">
        <w:rPr>
          <w:rFonts w:ascii="Times New Roman" w:hAnsi="Times New Roman" w:cs="Times New Roman"/>
          <w:sz w:val="24"/>
          <w:szCs w:val="24"/>
        </w:rPr>
        <w:t>exuded by employees within an organization</w:t>
      </w:r>
      <w:r w:rsidRPr="00423190">
        <w:rPr>
          <w:rFonts w:ascii="Times New Roman" w:hAnsi="Times New Roman" w:cs="Times New Roman"/>
          <w:sz w:val="24"/>
          <w:szCs w:val="24"/>
        </w:rPr>
        <w:t xml:space="preserve">. </w:t>
      </w:r>
      <w:r w:rsidR="00552362" w:rsidRPr="00423190">
        <w:rPr>
          <w:rFonts w:ascii="Times New Roman" w:hAnsi="Times New Roman" w:cs="Times New Roman"/>
          <w:sz w:val="24"/>
          <w:szCs w:val="24"/>
        </w:rPr>
        <w:t xml:space="preserve">The organizational culture normally determines the inimitable and discrete social and psychological environment within an organization. </w:t>
      </w:r>
      <w:r w:rsidR="00A84761" w:rsidRPr="00423190">
        <w:rPr>
          <w:rFonts w:ascii="Times New Roman" w:hAnsi="Times New Roman" w:cs="Times New Roman"/>
          <w:sz w:val="24"/>
          <w:szCs w:val="24"/>
        </w:rPr>
        <w:t xml:space="preserve"> This </w:t>
      </w:r>
      <w:r w:rsidR="00552362" w:rsidRPr="00423190">
        <w:rPr>
          <w:rFonts w:ascii="Times New Roman" w:hAnsi="Times New Roman" w:cs="Times New Roman"/>
          <w:sz w:val="24"/>
          <w:szCs w:val="24"/>
        </w:rPr>
        <w:t>paper employs</w:t>
      </w:r>
      <w:r w:rsidR="00A84761" w:rsidRPr="00423190">
        <w:rPr>
          <w:rFonts w:ascii="Times New Roman" w:hAnsi="Times New Roman" w:cs="Times New Roman"/>
          <w:sz w:val="24"/>
          <w:szCs w:val="24"/>
        </w:rPr>
        <w:t xml:space="preserve"> </w:t>
      </w:r>
      <w:proofErr w:type="spellStart"/>
      <w:r w:rsidR="00A84761" w:rsidRPr="00423190">
        <w:rPr>
          <w:rFonts w:ascii="Times New Roman" w:hAnsi="Times New Roman" w:cs="Times New Roman"/>
          <w:sz w:val="24"/>
          <w:szCs w:val="24"/>
        </w:rPr>
        <w:t>Hofsetedes</w:t>
      </w:r>
      <w:proofErr w:type="spellEnd"/>
      <w:r w:rsidR="00A84761" w:rsidRPr="00423190">
        <w:rPr>
          <w:rFonts w:ascii="Times New Roman" w:hAnsi="Times New Roman" w:cs="Times New Roman"/>
          <w:sz w:val="24"/>
          <w:szCs w:val="24"/>
        </w:rPr>
        <w:t xml:space="preserve"> organizational culture model in presenting the organizational culture at IHG. </w:t>
      </w:r>
    </w:p>
    <w:p w:rsidR="00A84761" w:rsidRPr="00423190" w:rsidRDefault="00A84761" w:rsidP="00145432">
      <w:pPr>
        <w:spacing w:line="360" w:lineRule="auto"/>
        <w:rPr>
          <w:rFonts w:ascii="Times New Roman" w:hAnsi="Times New Roman" w:cs="Times New Roman"/>
          <w:sz w:val="24"/>
          <w:szCs w:val="24"/>
        </w:rPr>
      </w:pPr>
      <w:r w:rsidRPr="00423190">
        <w:rPr>
          <w:rFonts w:ascii="Times New Roman" w:hAnsi="Times New Roman" w:cs="Times New Roman"/>
          <w:sz w:val="24"/>
          <w:szCs w:val="24"/>
        </w:rPr>
        <w:t xml:space="preserve">First is the vision statement of IHG which is brief and to the point and has avoided use of long dialects since the hotel has presence in many countries some of them that are not English speaking and had to keep it simple. </w:t>
      </w:r>
      <w:r w:rsidR="00552362" w:rsidRPr="00423190">
        <w:rPr>
          <w:rFonts w:ascii="Times New Roman" w:hAnsi="Times New Roman" w:cs="Times New Roman"/>
          <w:sz w:val="24"/>
          <w:szCs w:val="24"/>
        </w:rPr>
        <w:t xml:space="preserve">It has been able to depict an indelible picture of </w:t>
      </w:r>
      <w:r w:rsidR="009B65E1" w:rsidRPr="00423190">
        <w:rPr>
          <w:rFonts w:ascii="Times New Roman" w:hAnsi="Times New Roman" w:cs="Times New Roman"/>
          <w:sz w:val="24"/>
          <w:szCs w:val="24"/>
        </w:rPr>
        <w:t xml:space="preserve"> the hotel business as well as its future plans and this has helped in shaping the opinions of different stakeholders in understanding the business philosophy and strategy. </w:t>
      </w:r>
    </w:p>
    <w:p w:rsidR="00DB12FD" w:rsidRPr="00423190" w:rsidRDefault="00DB12FD" w:rsidP="00145432">
      <w:pPr>
        <w:spacing w:line="360" w:lineRule="auto"/>
        <w:rPr>
          <w:rFonts w:ascii="Times New Roman" w:hAnsi="Times New Roman" w:cs="Times New Roman"/>
          <w:sz w:val="24"/>
          <w:szCs w:val="24"/>
        </w:rPr>
      </w:pPr>
      <w:r w:rsidRPr="00423190">
        <w:rPr>
          <w:rFonts w:ascii="Times New Roman" w:hAnsi="Times New Roman" w:cs="Times New Roman"/>
          <w:sz w:val="24"/>
          <w:szCs w:val="24"/>
        </w:rPr>
        <w:t xml:space="preserve">There are three levels of culture within </w:t>
      </w:r>
      <w:r w:rsidR="00823D74" w:rsidRPr="00423190">
        <w:rPr>
          <w:rFonts w:ascii="Times New Roman" w:hAnsi="Times New Roman" w:cs="Times New Roman"/>
          <w:sz w:val="24"/>
          <w:szCs w:val="24"/>
        </w:rPr>
        <w:t>IHG;</w:t>
      </w:r>
      <w:r w:rsidRPr="00423190">
        <w:rPr>
          <w:rFonts w:ascii="Times New Roman" w:hAnsi="Times New Roman" w:cs="Times New Roman"/>
          <w:sz w:val="24"/>
          <w:szCs w:val="24"/>
        </w:rPr>
        <w:t xml:space="preserve"> one is artefacts which </w:t>
      </w:r>
      <w:r w:rsidR="00552362" w:rsidRPr="00423190">
        <w:rPr>
          <w:rFonts w:ascii="Times New Roman" w:hAnsi="Times New Roman" w:cs="Times New Roman"/>
          <w:sz w:val="24"/>
          <w:szCs w:val="24"/>
        </w:rPr>
        <w:t>comprise</w:t>
      </w:r>
      <w:r w:rsidRPr="00423190">
        <w:rPr>
          <w:rFonts w:ascii="Times New Roman" w:hAnsi="Times New Roman" w:cs="Times New Roman"/>
          <w:sz w:val="24"/>
          <w:szCs w:val="24"/>
        </w:rPr>
        <w:t xml:space="preserve"> the outermost </w:t>
      </w:r>
      <w:r w:rsidR="00552362" w:rsidRPr="00423190">
        <w:rPr>
          <w:rFonts w:ascii="Times New Roman" w:hAnsi="Times New Roman" w:cs="Times New Roman"/>
          <w:sz w:val="24"/>
          <w:szCs w:val="24"/>
        </w:rPr>
        <w:t>coat</w:t>
      </w:r>
      <w:r w:rsidRPr="00423190">
        <w:rPr>
          <w:rFonts w:ascii="Times New Roman" w:hAnsi="Times New Roman" w:cs="Times New Roman"/>
          <w:sz w:val="24"/>
          <w:szCs w:val="24"/>
        </w:rPr>
        <w:t xml:space="preserve"> of the layers which are organized in cyclical manner</w:t>
      </w:r>
      <w:r w:rsidR="00AA1382" w:rsidRPr="00423190">
        <w:rPr>
          <w:rFonts w:ascii="Times New Roman" w:hAnsi="Times New Roman" w:cs="Times New Roman"/>
          <w:sz w:val="24"/>
          <w:szCs w:val="24"/>
        </w:rPr>
        <w:t xml:space="preserve"> (</w:t>
      </w:r>
      <w:proofErr w:type="spellStart"/>
      <w:r w:rsidR="00AA1382" w:rsidRPr="00423190">
        <w:rPr>
          <w:rFonts w:ascii="Times New Roman" w:hAnsi="Times New Roman" w:cs="Times New Roman"/>
          <w:sz w:val="24"/>
          <w:szCs w:val="24"/>
        </w:rPr>
        <w:t>Altaf</w:t>
      </w:r>
      <w:proofErr w:type="spellEnd"/>
      <w:r w:rsidR="00AA1382" w:rsidRPr="00423190">
        <w:rPr>
          <w:rFonts w:ascii="Times New Roman" w:hAnsi="Times New Roman" w:cs="Times New Roman"/>
          <w:sz w:val="24"/>
          <w:szCs w:val="24"/>
        </w:rPr>
        <w:t>, 2011)</w:t>
      </w:r>
      <w:r w:rsidR="00552362" w:rsidRPr="00423190">
        <w:rPr>
          <w:rFonts w:ascii="Times New Roman" w:hAnsi="Times New Roman" w:cs="Times New Roman"/>
          <w:sz w:val="24"/>
          <w:szCs w:val="24"/>
        </w:rPr>
        <w:t>. A</w:t>
      </w:r>
      <w:r w:rsidRPr="00423190">
        <w:rPr>
          <w:rFonts w:ascii="Times New Roman" w:hAnsi="Times New Roman" w:cs="Times New Roman"/>
          <w:sz w:val="24"/>
          <w:szCs w:val="24"/>
        </w:rPr>
        <w:t xml:space="preserve">rtefacts are </w:t>
      </w:r>
      <w:r w:rsidR="00552362" w:rsidRPr="00423190">
        <w:rPr>
          <w:rFonts w:ascii="Times New Roman" w:hAnsi="Times New Roman" w:cs="Times New Roman"/>
          <w:sz w:val="24"/>
          <w:szCs w:val="24"/>
        </w:rPr>
        <w:t>palpable</w:t>
      </w:r>
      <w:r w:rsidRPr="00423190">
        <w:rPr>
          <w:rFonts w:ascii="Times New Roman" w:hAnsi="Times New Roman" w:cs="Times New Roman"/>
          <w:sz w:val="24"/>
          <w:szCs w:val="24"/>
        </w:rPr>
        <w:t xml:space="preserve"> and </w:t>
      </w:r>
      <w:r w:rsidR="00552362" w:rsidRPr="00423190">
        <w:rPr>
          <w:rFonts w:ascii="Times New Roman" w:hAnsi="Times New Roman" w:cs="Times New Roman"/>
          <w:sz w:val="24"/>
          <w:szCs w:val="24"/>
        </w:rPr>
        <w:t>observable</w:t>
      </w:r>
      <w:r w:rsidR="00823D74" w:rsidRPr="00423190">
        <w:rPr>
          <w:rFonts w:ascii="Times New Roman" w:hAnsi="Times New Roman" w:cs="Times New Roman"/>
          <w:sz w:val="24"/>
          <w:szCs w:val="24"/>
        </w:rPr>
        <w:t xml:space="preserve"> aspects </w:t>
      </w:r>
      <w:r w:rsidR="00552362" w:rsidRPr="00423190">
        <w:rPr>
          <w:rFonts w:ascii="Times New Roman" w:hAnsi="Times New Roman" w:cs="Times New Roman"/>
          <w:sz w:val="24"/>
          <w:szCs w:val="24"/>
        </w:rPr>
        <w:t>impeded in the organizational culture of IHG</w:t>
      </w:r>
      <w:r w:rsidR="00823D74" w:rsidRPr="00423190">
        <w:rPr>
          <w:rFonts w:ascii="Times New Roman" w:hAnsi="Times New Roman" w:cs="Times New Roman"/>
          <w:sz w:val="24"/>
          <w:szCs w:val="24"/>
        </w:rPr>
        <w:t xml:space="preserve"> and some </w:t>
      </w:r>
      <w:r w:rsidR="00552362" w:rsidRPr="00423190">
        <w:rPr>
          <w:rFonts w:ascii="Times New Roman" w:hAnsi="Times New Roman" w:cs="Times New Roman"/>
          <w:sz w:val="24"/>
          <w:szCs w:val="24"/>
        </w:rPr>
        <w:t>notable</w:t>
      </w:r>
      <w:r w:rsidR="00823D74" w:rsidRPr="00423190">
        <w:rPr>
          <w:rFonts w:ascii="Times New Roman" w:hAnsi="Times New Roman" w:cs="Times New Roman"/>
          <w:sz w:val="24"/>
          <w:szCs w:val="24"/>
        </w:rPr>
        <w:t xml:space="preserve"> examples of artefacts </w:t>
      </w:r>
      <w:r w:rsidR="00552362" w:rsidRPr="00423190">
        <w:rPr>
          <w:rFonts w:ascii="Times New Roman" w:hAnsi="Times New Roman" w:cs="Times New Roman"/>
          <w:sz w:val="24"/>
          <w:szCs w:val="24"/>
        </w:rPr>
        <w:t>dress code, office layout and open door policy</w:t>
      </w:r>
      <w:r w:rsidR="00823D74" w:rsidRPr="00423190">
        <w:rPr>
          <w:rFonts w:ascii="Times New Roman" w:hAnsi="Times New Roman" w:cs="Times New Roman"/>
          <w:sz w:val="24"/>
          <w:szCs w:val="24"/>
        </w:rPr>
        <w:t xml:space="preserve">. </w:t>
      </w:r>
      <w:r w:rsidR="0000075C" w:rsidRPr="00423190">
        <w:rPr>
          <w:rFonts w:ascii="Times New Roman" w:hAnsi="Times New Roman" w:cs="Times New Roman"/>
          <w:sz w:val="24"/>
          <w:szCs w:val="24"/>
        </w:rPr>
        <w:t>It has been argued that IHG’s cultural artefacts are easily observable</w:t>
      </w:r>
      <w:r w:rsidR="00823D74" w:rsidRPr="00423190">
        <w:rPr>
          <w:rFonts w:ascii="Times New Roman" w:hAnsi="Times New Roman" w:cs="Times New Roman"/>
          <w:sz w:val="24"/>
          <w:szCs w:val="24"/>
        </w:rPr>
        <w:t xml:space="preserve"> but </w:t>
      </w:r>
      <w:r w:rsidR="0000075C" w:rsidRPr="00423190">
        <w:rPr>
          <w:rFonts w:ascii="Times New Roman" w:hAnsi="Times New Roman" w:cs="Times New Roman"/>
          <w:sz w:val="24"/>
          <w:szCs w:val="24"/>
        </w:rPr>
        <w:t>on the other hand they have been</w:t>
      </w:r>
      <w:r w:rsidR="00823D74" w:rsidRPr="00423190">
        <w:rPr>
          <w:rFonts w:ascii="Times New Roman" w:hAnsi="Times New Roman" w:cs="Times New Roman"/>
          <w:sz w:val="24"/>
          <w:szCs w:val="24"/>
        </w:rPr>
        <w:t xml:space="preserve"> criticized to be hard to interpret. Second are the core values which according to this report are not easily observable. The IHGs core values include shared </w:t>
      </w:r>
      <w:r w:rsidR="0000075C" w:rsidRPr="00423190">
        <w:rPr>
          <w:rFonts w:ascii="Times New Roman" w:hAnsi="Times New Roman" w:cs="Times New Roman"/>
          <w:sz w:val="24"/>
          <w:szCs w:val="24"/>
        </w:rPr>
        <w:t>standards, principles and values</w:t>
      </w:r>
      <w:r w:rsidR="00823D74" w:rsidRPr="00423190">
        <w:rPr>
          <w:rFonts w:ascii="Times New Roman" w:hAnsi="Times New Roman" w:cs="Times New Roman"/>
          <w:sz w:val="24"/>
          <w:szCs w:val="24"/>
        </w:rPr>
        <w:t xml:space="preserve">. The IHG understands the importance of communicating the core values so that each employee can accept and modify their values accordingly. </w:t>
      </w:r>
      <w:r w:rsidR="000E552D" w:rsidRPr="00423190">
        <w:rPr>
          <w:rFonts w:ascii="Times New Roman" w:hAnsi="Times New Roman" w:cs="Times New Roman"/>
          <w:sz w:val="24"/>
          <w:szCs w:val="24"/>
        </w:rPr>
        <w:t xml:space="preserve">There are also assumptions within the hotel which are embedded ideologies and philosophies that provide a foundation to the hotel’s organizational culture. </w:t>
      </w:r>
      <w:proofErr w:type="spellStart"/>
      <w:r w:rsidR="00AA3744" w:rsidRPr="00423190">
        <w:rPr>
          <w:rFonts w:ascii="Times New Roman" w:hAnsi="Times New Roman" w:cs="Times New Roman"/>
          <w:sz w:val="24"/>
          <w:szCs w:val="24"/>
        </w:rPr>
        <w:t>Fernandes</w:t>
      </w:r>
      <w:proofErr w:type="spellEnd"/>
      <w:r w:rsidR="00AA3744" w:rsidRPr="00423190">
        <w:rPr>
          <w:rFonts w:ascii="Times New Roman" w:hAnsi="Times New Roman" w:cs="Times New Roman"/>
          <w:sz w:val="24"/>
          <w:szCs w:val="24"/>
        </w:rPr>
        <w:t xml:space="preserve">, 2021, has argued that employees normally may not be aware of the underlying assumptions even if they are at the centre of determining the core values and the visible behaviours within an organization. </w:t>
      </w:r>
    </w:p>
    <w:p w:rsidR="000E552D" w:rsidRPr="00423190" w:rsidRDefault="00AA3744" w:rsidP="00145432">
      <w:pPr>
        <w:spacing w:line="360" w:lineRule="auto"/>
        <w:rPr>
          <w:rFonts w:ascii="Times New Roman" w:hAnsi="Times New Roman" w:cs="Times New Roman"/>
          <w:sz w:val="24"/>
          <w:szCs w:val="24"/>
        </w:rPr>
      </w:pPr>
      <w:r w:rsidRPr="00423190">
        <w:rPr>
          <w:rFonts w:ascii="Times New Roman" w:hAnsi="Times New Roman" w:cs="Times New Roman"/>
          <w:sz w:val="24"/>
          <w:szCs w:val="24"/>
        </w:rPr>
        <w:t>The organizational culture is very important in determining the competitive advantage within an organization. Within IHG, the organizational culture is important as it is the one behind ensuring that employees share a common purpose</w:t>
      </w:r>
      <w:r w:rsidR="000E552D" w:rsidRPr="00423190">
        <w:rPr>
          <w:rFonts w:ascii="Times New Roman" w:hAnsi="Times New Roman" w:cs="Times New Roman"/>
          <w:sz w:val="24"/>
          <w:szCs w:val="24"/>
        </w:rPr>
        <w:t xml:space="preserve"> and is </w:t>
      </w:r>
      <w:r w:rsidRPr="00423190">
        <w:rPr>
          <w:rFonts w:ascii="Times New Roman" w:hAnsi="Times New Roman" w:cs="Times New Roman"/>
          <w:sz w:val="24"/>
          <w:szCs w:val="24"/>
        </w:rPr>
        <w:t>allied</w:t>
      </w:r>
      <w:r w:rsidR="000E552D" w:rsidRPr="00423190">
        <w:rPr>
          <w:rFonts w:ascii="Times New Roman" w:hAnsi="Times New Roman" w:cs="Times New Roman"/>
          <w:sz w:val="24"/>
          <w:szCs w:val="24"/>
        </w:rPr>
        <w:t xml:space="preserve"> to the behaviors, goals and deeply rooted to the philosophies that enable its employees to put all their efforts towards the right direction, give best performance and ensure strong commitment to the hotel (</w:t>
      </w:r>
      <w:proofErr w:type="spellStart"/>
      <w:r w:rsidR="00C146BD" w:rsidRPr="00423190">
        <w:rPr>
          <w:rFonts w:ascii="Times New Roman" w:hAnsi="Times New Roman" w:cs="Times New Roman"/>
          <w:sz w:val="24"/>
          <w:szCs w:val="24"/>
        </w:rPr>
        <w:t>Fernandes</w:t>
      </w:r>
      <w:proofErr w:type="spellEnd"/>
      <w:r w:rsidR="00C146BD" w:rsidRPr="00423190">
        <w:rPr>
          <w:rFonts w:ascii="Times New Roman" w:hAnsi="Times New Roman" w:cs="Times New Roman"/>
          <w:sz w:val="24"/>
          <w:szCs w:val="24"/>
        </w:rPr>
        <w:t>, 2021</w:t>
      </w:r>
      <w:r w:rsidR="00467748" w:rsidRPr="00423190">
        <w:rPr>
          <w:rFonts w:ascii="Times New Roman" w:hAnsi="Times New Roman" w:cs="Times New Roman"/>
          <w:sz w:val="24"/>
          <w:szCs w:val="24"/>
        </w:rPr>
        <w:t>; Wagner, &amp; Hollenbeck, 2020</w:t>
      </w:r>
      <w:r w:rsidR="000E552D" w:rsidRPr="00423190">
        <w:rPr>
          <w:rFonts w:ascii="Times New Roman" w:hAnsi="Times New Roman" w:cs="Times New Roman"/>
          <w:sz w:val="24"/>
          <w:szCs w:val="24"/>
        </w:rPr>
        <w:t xml:space="preserve">). </w:t>
      </w:r>
      <w:r w:rsidRPr="00423190">
        <w:rPr>
          <w:rFonts w:ascii="Times New Roman" w:hAnsi="Times New Roman" w:cs="Times New Roman"/>
          <w:sz w:val="24"/>
          <w:szCs w:val="24"/>
        </w:rPr>
        <w:t xml:space="preserve">Understanding the organizational culture shows how employees relate to the work culture, may act as a strategic tool </w:t>
      </w:r>
      <w:r w:rsidR="006E463C" w:rsidRPr="00423190">
        <w:rPr>
          <w:rFonts w:ascii="Times New Roman" w:hAnsi="Times New Roman" w:cs="Times New Roman"/>
          <w:sz w:val="24"/>
          <w:szCs w:val="24"/>
        </w:rPr>
        <w:t xml:space="preserve">for understanding and partaking change, and helps in identification of possible gaps that exist between the desired and existing culture. </w:t>
      </w:r>
    </w:p>
    <w:p w:rsidR="005838C3" w:rsidRPr="00423190" w:rsidRDefault="005838C3" w:rsidP="00423190">
      <w:pPr>
        <w:pStyle w:val="Heading1"/>
        <w:rPr>
          <w:rFonts w:ascii="Times New Roman" w:hAnsi="Times New Roman" w:cs="Times New Roman"/>
          <w:color w:val="auto"/>
          <w:sz w:val="24"/>
          <w:szCs w:val="24"/>
        </w:rPr>
      </w:pPr>
      <w:bookmarkStart w:id="4" w:name="_Toc108037377"/>
      <w:r w:rsidRPr="00423190">
        <w:rPr>
          <w:rFonts w:ascii="Times New Roman" w:hAnsi="Times New Roman" w:cs="Times New Roman"/>
          <w:color w:val="auto"/>
          <w:sz w:val="24"/>
          <w:szCs w:val="24"/>
        </w:rPr>
        <w:t xml:space="preserve">IHG Organizational culture </w:t>
      </w:r>
      <w:r w:rsidR="00A4544C" w:rsidRPr="00423190">
        <w:rPr>
          <w:rFonts w:ascii="Times New Roman" w:hAnsi="Times New Roman" w:cs="Times New Roman"/>
          <w:color w:val="auto"/>
          <w:sz w:val="24"/>
          <w:szCs w:val="24"/>
        </w:rPr>
        <w:t>using</w:t>
      </w:r>
      <w:r w:rsidRPr="00423190">
        <w:rPr>
          <w:rFonts w:ascii="Times New Roman" w:hAnsi="Times New Roman" w:cs="Times New Roman"/>
          <w:color w:val="auto"/>
          <w:sz w:val="24"/>
          <w:szCs w:val="24"/>
        </w:rPr>
        <w:t xml:space="preserve"> Hofstede Model</w:t>
      </w:r>
      <w:bookmarkEnd w:id="4"/>
    </w:p>
    <w:p w:rsidR="005838C3" w:rsidRPr="00423190" w:rsidRDefault="005838C3" w:rsidP="00145432">
      <w:pPr>
        <w:spacing w:line="360" w:lineRule="auto"/>
        <w:rPr>
          <w:rFonts w:ascii="Times New Roman" w:hAnsi="Times New Roman" w:cs="Times New Roman"/>
          <w:sz w:val="24"/>
          <w:szCs w:val="24"/>
        </w:rPr>
      </w:pPr>
      <w:r w:rsidRPr="00423190">
        <w:rPr>
          <w:rFonts w:ascii="Times New Roman" w:hAnsi="Times New Roman" w:cs="Times New Roman"/>
          <w:sz w:val="24"/>
          <w:szCs w:val="24"/>
        </w:rPr>
        <w:t xml:space="preserve">Hofstede model has been used frequently by analysts in discussing organizational culture and for this audit it will take six dimensions which will be discussed below. First dimension is means oriented versus goals oriented, and in this case a highly mean oriented organizational culture </w:t>
      </w:r>
      <w:r w:rsidR="00EF4DD6" w:rsidRPr="00423190">
        <w:rPr>
          <w:rFonts w:ascii="Times New Roman" w:hAnsi="Times New Roman" w:cs="Times New Roman"/>
          <w:sz w:val="24"/>
          <w:szCs w:val="24"/>
        </w:rPr>
        <w:t>lays emphasize on how work will be expedited while a goal-oriented culture throws weight behind results and the processes and procedures of achieving those results</w:t>
      </w:r>
      <w:r w:rsidRPr="00423190">
        <w:rPr>
          <w:rFonts w:ascii="Times New Roman" w:hAnsi="Times New Roman" w:cs="Times New Roman"/>
          <w:sz w:val="24"/>
          <w:szCs w:val="24"/>
        </w:rPr>
        <w:t xml:space="preserve"> (</w:t>
      </w:r>
      <w:proofErr w:type="spellStart"/>
      <w:r w:rsidR="00C146BD" w:rsidRPr="00423190">
        <w:rPr>
          <w:rFonts w:ascii="Times New Roman" w:hAnsi="Times New Roman" w:cs="Times New Roman"/>
          <w:sz w:val="24"/>
          <w:szCs w:val="24"/>
        </w:rPr>
        <w:t>Gheribi</w:t>
      </w:r>
      <w:proofErr w:type="spellEnd"/>
      <w:r w:rsidR="00C146BD" w:rsidRPr="00423190">
        <w:rPr>
          <w:rFonts w:ascii="Times New Roman" w:hAnsi="Times New Roman" w:cs="Times New Roman"/>
          <w:sz w:val="24"/>
          <w:szCs w:val="24"/>
        </w:rPr>
        <w:t>, 2018</w:t>
      </w:r>
      <w:r w:rsidR="00467748" w:rsidRPr="00423190">
        <w:rPr>
          <w:rFonts w:ascii="Times New Roman" w:hAnsi="Times New Roman" w:cs="Times New Roman"/>
          <w:sz w:val="24"/>
          <w:szCs w:val="24"/>
        </w:rPr>
        <w:t>; Mullins, 2016</w:t>
      </w:r>
      <w:r w:rsidRPr="00423190">
        <w:rPr>
          <w:rFonts w:ascii="Times New Roman" w:hAnsi="Times New Roman" w:cs="Times New Roman"/>
          <w:sz w:val="24"/>
          <w:szCs w:val="24"/>
        </w:rPr>
        <w:t xml:space="preserve">). </w:t>
      </w:r>
      <w:r w:rsidR="00EF4DD6" w:rsidRPr="00423190">
        <w:rPr>
          <w:rFonts w:ascii="Times New Roman" w:hAnsi="Times New Roman" w:cs="Times New Roman"/>
          <w:sz w:val="24"/>
          <w:szCs w:val="24"/>
        </w:rPr>
        <w:t>The mean orientation focuses on how people will handle and avoid risks, while goal orientation lays emphasize on how employees will handle risks with an aim of achieving the goals of an organization</w:t>
      </w:r>
      <w:r w:rsidRPr="00423190">
        <w:rPr>
          <w:rFonts w:ascii="Times New Roman" w:hAnsi="Times New Roman" w:cs="Times New Roman"/>
          <w:sz w:val="24"/>
          <w:szCs w:val="24"/>
        </w:rPr>
        <w:t xml:space="preserve"> (</w:t>
      </w:r>
      <w:r w:rsidR="00AA1382" w:rsidRPr="00423190">
        <w:rPr>
          <w:rFonts w:ascii="Times New Roman" w:hAnsi="Times New Roman" w:cs="Times New Roman"/>
          <w:sz w:val="24"/>
          <w:szCs w:val="24"/>
        </w:rPr>
        <w:t xml:space="preserve">Hofstede, Hofstede, &amp; </w:t>
      </w:r>
      <w:proofErr w:type="spellStart"/>
      <w:r w:rsidR="00AA1382" w:rsidRPr="00423190">
        <w:rPr>
          <w:rFonts w:ascii="Times New Roman" w:hAnsi="Times New Roman" w:cs="Times New Roman"/>
          <w:sz w:val="24"/>
          <w:szCs w:val="24"/>
        </w:rPr>
        <w:t>Minkov</w:t>
      </w:r>
      <w:proofErr w:type="spellEnd"/>
      <w:r w:rsidR="00AA1382" w:rsidRPr="00423190">
        <w:rPr>
          <w:rFonts w:ascii="Times New Roman" w:hAnsi="Times New Roman" w:cs="Times New Roman"/>
          <w:sz w:val="24"/>
          <w:szCs w:val="24"/>
        </w:rPr>
        <w:t xml:space="preserve">, </w:t>
      </w:r>
      <w:r w:rsidR="00496AC7" w:rsidRPr="00423190">
        <w:rPr>
          <w:rFonts w:ascii="Times New Roman" w:hAnsi="Times New Roman" w:cs="Times New Roman"/>
          <w:sz w:val="24"/>
          <w:szCs w:val="24"/>
        </w:rPr>
        <w:t xml:space="preserve"> 2005; </w:t>
      </w:r>
      <w:r w:rsidR="00C146BD" w:rsidRPr="00423190">
        <w:rPr>
          <w:rFonts w:ascii="Times New Roman" w:hAnsi="Times New Roman" w:cs="Times New Roman"/>
          <w:sz w:val="24"/>
          <w:szCs w:val="24"/>
        </w:rPr>
        <w:t>Vo, 2016</w:t>
      </w:r>
      <w:r w:rsidRPr="00423190">
        <w:rPr>
          <w:rFonts w:ascii="Times New Roman" w:hAnsi="Times New Roman" w:cs="Times New Roman"/>
          <w:sz w:val="24"/>
          <w:szCs w:val="24"/>
        </w:rPr>
        <w:t xml:space="preserve">). The IHG </w:t>
      </w:r>
      <w:r w:rsidR="00EF4DD6" w:rsidRPr="00423190">
        <w:rPr>
          <w:rFonts w:ascii="Times New Roman" w:hAnsi="Times New Roman" w:cs="Times New Roman"/>
          <w:sz w:val="24"/>
          <w:szCs w:val="24"/>
        </w:rPr>
        <w:t>has balanced between the goal orientation and mean as they have successfully encouraged its employees on the need to accomplish its goals while encouraging their employees to take risks head on if in their own opinion they consider the risks worth of</w:t>
      </w:r>
      <w:r w:rsidR="0012119D" w:rsidRPr="00423190">
        <w:rPr>
          <w:rFonts w:ascii="Times New Roman" w:hAnsi="Times New Roman" w:cs="Times New Roman"/>
          <w:sz w:val="24"/>
          <w:szCs w:val="24"/>
        </w:rPr>
        <w:t xml:space="preserve">. The hotel has focused on the mean orientation through ensuring that employs adopt ethical ways of accomplishing assigned tasks since integrity is the hotel’s core value. Through this employees have been encouraged to promote healthy competition. </w:t>
      </w:r>
      <w:r w:rsidR="00701192" w:rsidRPr="00423190">
        <w:rPr>
          <w:rFonts w:ascii="Times New Roman" w:hAnsi="Times New Roman" w:cs="Times New Roman"/>
          <w:sz w:val="24"/>
          <w:szCs w:val="24"/>
        </w:rPr>
        <w:t>By focusing on the goal orientation, the hotel is encouraging its workers to put in their best in executing the duties they are assigned with a focus on reduced instances of failure through encouraging employees in coming up with new ideas</w:t>
      </w:r>
      <w:r w:rsidR="0012119D" w:rsidRPr="00423190">
        <w:rPr>
          <w:rFonts w:ascii="Times New Roman" w:hAnsi="Times New Roman" w:cs="Times New Roman"/>
          <w:sz w:val="24"/>
          <w:szCs w:val="24"/>
        </w:rPr>
        <w:t>.</w:t>
      </w:r>
    </w:p>
    <w:p w:rsidR="00E06E2D" w:rsidRPr="00423190" w:rsidRDefault="0012119D" w:rsidP="00145432">
      <w:pPr>
        <w:spacing w:line="360" w:lineRule="auto"/>
        <w:rPr>
          <w:rFonts w:ascii="Times New Roman" w:hAnsi="Times New Roman" w:cs="Times New Roman"/>
          <w:sz w:val="24"/>
          <w:szCs w:val="24"/>
        </w:rPr>
      </w:pPr>
      <w:r w:rsidRPr="00423190">
        <w:rPr>
          <w:rFonts w:ascii="Times New Roman" w:hAnsi="Times New Roman" w:cs="Times New Roman"/>
          <w:sz w:val="24"/>
          <w:szCs w:val="24"/>
        </w:rPr>
        <w:t xml:space="preserve">The second dimension according to the model is internally versus externally driven. </w:t>
      </w:r>
      <w:r w:rsidR="00701192" w:rsidRPr="00423190">
        <w:rPr>
          <w:rFonts w:ascii="Times New Roman" w:hAnsi="Times New Roman" w:cs="Times New Roman"/>
          <w:sz w:val="24"/>
          <w:szCs w:val="24"/>
        </w:rPr>
        <w:t>Organizations with an organization culture that is internally driven are concerned with the overall perceptions of employees on their knowledge and expertise</w:t>
      </w:r>
      <w:r w:rsidR="00AA1382" w:rsidRPr="00423190">
        <w:rPr>
          <w:rFonts w:ascii="Times New Roman" w:hAnsi="Times New Roman" w:cs="Times New Roman"/>
          <w:sz w:val="24"/>
          <w:szCs w:val="24"/>
        </w:rPr>
        <w:t xml:space="preserve"> (Christiansen, 2018)</w:t>
      </w:r>
      <w:r w:rsidR="00D17173" w:rsidRPr="00423190">
        <w:rPr>
          <w:rFonts w:ascii="Times New Roman" w:hAnsi="Times New Roman" w:cs="Times New Roman"/>
          <w:sz w:val="24"/>
          <w:szCs w:val="24"/>
        </w:rPr>
        <w:t xml:space="preserve">. IHG is characterized as highly internally driven due to the fact that </w:t>
      </w:r>
      <w:r w:rsidR="00F91582" w:rsidRPr="00423190">
        <w:rPr>
          <w:rFonts w:ascii="Times New Roman" w:hAnsi="Times New Roman" w:cs="Times New Roman"/>
          <w:sz w:val="24"/>
          <w:szCs w:val="24"/>
        </w:rPr>
        <w:t>employees are encouraged to get acquainted with implicit and explicit needs of clientele to serve them well</w:t>
      </w:r>
      <w:r w:rsidR="00D17173" w:rsidRPr="00423190">
        <w:rPr>
          <w:rFonts w:ascii="Times New Roman" w:hAnsi="Times New Roman" w:cs="Times New Roman"/>
          <w:sz w:val="24"/>
          <w:szCs w:val="24"/>
        </w:rPr>
        <w:t xml:space="preserve">. This is due to the fact that the hotel has placed high importance on ethics and integrity, and they do not compromise over </w:t>
      </w:r>
      <w:r w:rsidR="004663D5" w:rsidRPr="00423190">
        <w:rPr>
          <w:rFonts w:ascii="Times New Roman" w:hAnsi="Times New Roman" w:cs="Times New Roman"/>
          <w:sz w:val="24"/>
          <w:szCs w:val="24"/>
        </w:rPr>
        <w:t>these values</w:t>
      </w:r>
      <w:r w:rsidR="00D17173" w:rsidRPr="00423190">
        <w:rPr>
          <w:rFonts w:ascii="Times New Roman" w:hAnsi="Times New Roman" w:cs="Times New Roman"/>
          <w:sz w:val="24"/>
          <w:szCs w:val="24"/>
        </w:rPr>
        <w:t xml:space="preserve"> to achieve the desired results. </w:t>
      </w:r>
      <w:r w:rsidR="004663D5" w:rsidRPr="00423190">
        <w:rPr>
          <w:rFonts w:ascii="Times New Roman" w:hAnsi="Times New Roman" w:cs="Times New Roman"/>
          <w:sz w:val="24"/>
          <w:szCs w:val="24"/>
        </w:rPr>
        <w:t xml:space="preserve">The internally driven organizational culture has enabled the hotel to use its ethical brand image as a tool to get strong competitive edge over rival firms. </w:t>
      </w:r>
    </w:p>
    <w:p w:rsidR="00C37FBB" w:rsidRPr="00423190" w:rsidRDefault="00447F0E" w:rsidP="00145432">
      <w:pPr>
        <w:spacing w:line="360" w:lineRule="auto"/>
        <w:rPr>
          <w:rFonts w:ascii="Times New Roman" w:hAnsi="Times New Roman" w:cs="Times New Roman"/>
          <w:sz w:val="24"/>
          <w:szCs w:val="24"/>
        </w:rPr>
      </w:pPr>
      <w:r w:rsidRPr="00423190">
        <w:rPr>
          <w:rFonts w:ascii="Times New Roman" w:hAnsi="Times New Roman" w:cs="Times New Roman"/>
          <w:sz w:val="24"/>
          <w:szCs w:val="24"/>
        </w:rPr>
        <w:t>The third dimension is easy going work discipline against strict work discipline which denotes an organizations internal structure, the control mechanisms and discipline (</w:t>
      </w:r>
      <w:proofErr w:type="spellStart"/>
      <w:r w:rsidR="006434FD" w:rsidRPr="00423190">
        <w:rPr>
          <w:rFonts w:ascii="Times New Roman" w:hAnsi="Times New Roman" w:cs="Times New Roman"/>
          <w:sz w:val="24"/>
          <w:szCs w:val="24"/>
        </w:rPr>
        <w:t>Voegeli</w:t>
      </w:r>
      <w:proofErr w:type="spellEnd"/>
      <w:r w:rsidR="006434FD" w:rsidRPr="00423190">
        <w:rPr>
          <w:rFonts w:ascii="Times New Roman" w:hAnsi="Times New Roman" w:cs="Times New Roman"/>
          <w:sz w:val="24"/>
          <w:szCs w:val="24"/>
        </w:rPr>
        <w:t>, 2021</w:t>
      </w:r>
      <w:r w:rsidR="00145432" w:rsidRPr="00423190">
        <w:rPr>
          <w:rFonts w:ascii="Times New Roman" w:hAnsi="Times New Roman" w:cs="Times New Roman"/>
          <w:sz w:val="24"/>
          <w:szCs w:val="24"/>
        </w:rPr>
        <w:t>; Tang</w:t>
      </w:r>
      <w:r w:rsidRPr="00423190">
        <w:rPr>
          <w:rFonts w:ascii="Times New Roman" w:hAnsi="Times New Roman" w:cs="Times New Roman"/>
          <w:sz w:val="24"/>
          <w:szCs w:val="24"/>
        </w:rPr>
        <w:t>, Yam</w:t>
      </w:r>
      <w:r w:rsidR="00145432" w:rsidRPr="00423190">
        <w:rPr>
          <w:rFonts w:ascii="Times New Roman" w:hAnsi="Times New Roman" w:cs="Times New Roman"/>
          <w:sz w:val="24"/>
          <w:szCs w:val="24"/>
        </w:rPr>
        <w:t xml:space="preserve">, </w:t>
      </w:r>
      <w:proofErr w:type="spellStart"/>
      <w:r w:rsidR="00145432" w:rsidRPr="00423190">
        <w:rPr>
          <w:rFonts w:ascii="Times New Roman" w:hAnsi="Times New Roman" w:cs="Times New Roman"/>
          <w:sz w:val="24"/>
          <w:szCs w:val="24"/>
        </w:rPr>
        <w:t>Koopman</w:t>
      </w:r>
      <w:proofErr w:type="spellEnd"/>
      <w:r w:rsidR="00145432" w:rsidRPr="00423190">
        <w:rPr>
          <w:rFonts w:ascii="Times New Roman" w:hAnsi="Times New Roman" w:cs="Times New Roman"/>
          <w:sz w:val="24"/>
          <w:szCs w:val="24"/>
        </w:rPr>
        <w:t>, 2020</w:t>
      </w:r>
      <w:r w:rsidR="006434FD" w:rsidRPr="00423190">
        <w:rPr>
          <w:rFonts w:ascii="Times New Roman" w:hAnsi="Times New Roman" w:cs="Times New Roman"/>
          <w:sz w:val="24"/>
          <w:szCs w:val="24"/>
        </w:rPr>
        <w:t>)</w:t>
      </w:r>
      <w:r w:rsidR="008E43AE" w:rsidRPr="00423190">
        <w:rPr>
          <w:rFonts w:ascii="Times New Roman" w:hAnsi="Times New Roman" w:cs="Times New Roman"/>
          <w:sz w:val="24"/>
          <w:szCs w:val="24"/>
        </w:rPr>
        <w:t xml:space="preserve">. IHG </w:t>
      </w:r>
      <w:r w:rsidRPr="00423190">
        <w:rPr>
          <w:rFonts w:ascii="Times New Roman" w:hAnsi="Times New Roman" w:cs="Times New Roman"/>
          <w:sz w:val="24"/>
          <w:szCs w:val="24"/>
        </w:rPr>
        <w:t>poses work culture that is</w:t>
      </w:r>
      <w:r w:rsidR="008E43AE" w:rsidRPr="00423190">
        <w:rPr>
          <w:rFonts w:ascii="Times New Roman" w:hAnsi="Times New Roman" w:cs="Times New Roman"/>
          <w:sz w:val="24"/>
          <w:szCs w:val="24"/>
        </w:rPr>
        <w:t xml:space="preserve"> disciplined with a vertica</w:t>
      </w:r>
      <w:r w:rsidRPr="00423190">
        <w:rPr>
          <w:rFonts w:ascii="Times New Roman" w:hAnsi="Times New Roman" w:cs="Times New Roman"/>
          <w:sz w:val="24"/>
          <w:szCs w:val="24"/>
        </w:rPr>
        <w:t>l hierarchy and an organizational structure that is tall</w:t>
      </w:r>
      <w:r w:rsidR="008E43AE" w:rsidRPr="00423190">
        <w:rPr>
          <w:rFonts w:ascii="Times New Roman" w:hAnsi="Times New Roman" w:cs="Times New Roman"/>
          <w:sz w:val="24"/>
          <w:szCs w:val="24"/>
        </w:rPr>
        <w:t xml:space="preserve">. </w:t>
      </w:r>
      <w:r w:rsidRPr="00423190">
        <w:rPr>
          <w:rFonts w:ascii="Times New Roman" w:hAnsi="Times New Roman" w:cs="Times New Roman"/>
          <w:sz w:val="24"/>
          <w:szCs w:val="24"/>
        </w:rPr>
        <w:t>The hotels management holds the autonomy in the decision making process and seems to control its employees behaviour</w:t>
      </w:r>
      <w:r w:rsidR="008E43AE" w:rsidRPr="00423190">
        <w:rPr>
          <w:rFonts w:ascii="Times New Roman" w:hAnsi="Times New Roman" w:cs="Times New Roman"/>
          <w:sz w:val="24"/>
          <w:szCs w:val="24"/>
        </w:rPr>
        <w:t xml:space="preserve">. </w:t>
      </w:r>
      <w:r w:rsidRPr="00423190">
        <w:rPr>
          <w:rFonts w:ascii="Times New Roman" w:hAnsi="Times New Roman" w:cs="Times New Roman"/>
          <w:sz w:val="24"/>
          <w:szCs w:val="24"/>
        </w:rPr>
        <w:t xml:space="preserve">However with the control, the management advocates creativity and innovativeness through rewarding the two habits and sponsoring any ideas that exude creativity and innovation.  </w:t>
      </w:r>
      <w:r w:rsidR="008E43AE" w:rsidRPr="00423190">
        <w:rPr>
          <w:rFonts w:ascii="Times New Roman" w:hAnsi="Times New Roman" w:cs="Times New Roman"/>
          <w:sz w:val="24"/>
          <w:szCs w:val="24"/>
        </w:rPr>
        <w:t>However</w:t>
      </w:r>
      <w:r w:rsidRPr="00423190">
        <w:rPr>
          <w:rFonts w:ascii="Times New Roman" w:hAnsi="Times New Roman" w:cs="Times New Roman"/>
          <w:sz w:val="24"/>
          <w:szCs w:val="24"/>
        </w:rPr>
        <w:t xml:space="preserve">, the fact that the hotel management has the autonomy in decision making limits any of the employees who might be having innovative and creative ideas in sharing the same to the management for fear that the ideas may not </w:t>
      </w:r>
      <w:r w:rsidR="008863BE" w:rsidRPr="00423190">
        <w:rPr>
          <w:rFonts w:ascii="Times New Roman" w:hAnsi="Times New Roman" w:cs="Times New Roman"/>
          <w:sz w:val="24"/>
          <w:szCs w:val="24"/>
        </w:rPr>
        <w:t>implemented</w:t>
      </w:r>
      <w:r w:rsidR="008E43AE" w:rsidRPr="00423190">
        <w:rPr>
          <w:rFonts w:ascii="Times New Roman" w:hAnsi="Times New Roman" w:cs="Times New Roman"/>
          <w:sz w:val="24"/>
          <w:szCs w:val="24"/>
        </w:rPr>
        <w:t xml:space="preserve">. </w:t>
      </w:r>
      <w:r w:rsidR="008863BE" w:rsidRPr="00423190">
        <w:rPr>
          <w:rFonts w:ascii="Times New Roman" w:hAnsi="Times New Roman" w:cs="Times New Roman"/>
          <w:sz w:val="24"/>
          <w:szCs w:val="24"/>
        </w:rPr>
        <w:t xml:space="preserve">The hotel is aware of this limitation and in the recent past and is moving towards a decentralized organizational structure from a centralized organizational structure. </w:t>
      </w:r>
      <w:r w:rsidR="008E43AE" w:rsidRPr="00423190">
        <w:rPr>
          <w:rFonts w:ascii="Times New Roman" w:hAnsi="Times New Roman" w:cs="Times New Roman"/>
          <w:sz w:val="24"/>
          <w:szCs w:val="24"/>
        </w:rPr>
        <w:t xml:space="preserve"> The shift is likely to transfer some authority from the </w:t>
      </w:r>
      <w:r w:rsidR="008863BE" w:rsidRPr="00423190">
        <w:rPr>
          <w:rFonts w:ascii="Times New Roman" w:hAnsi="Times New Roman" w:cs="Times New Roman"/>
          <w:sz w:val="24"/>
          <w:szCs w:val="24"/>
        </w:rPr>
        <w:t>management to all employees of the hotel and this is a bold step of shifting from a strict structure of management to a fluid structure and allow for more innovative and creative ideas to be tested</w:t>
      </w:r>
      <w:r w:rsidR="008E43AE" w:rsidRPr="00423190">
        <w:rPr>
          <w:rFonts w:ascii="Times New Roman" w:hAnsi="Times New Roman" w:cs="Times New Roman"/>
          <w:sz w:val="24"/>
          <w:szCs w:val="24"/>
        </w:rPr>
        <w:t xml:space="preserve">. </w:t>
      </w:r>
    </w:p>
    <w:p w:rsidR="00C37FBB" w:rsidRPr="00423190" w:rsidRDefault="00232AB3" w:rsidP="00145432">
      <w:pPr>
        <w:spacing w:line="360" w:lineRule="auto"/>
        <w:rPr>
          <w:rFonts w:ascii="Times New Roman" w:hAnsi="Times New Roman" w:cs="Times New Roman"/>
          <w:sz w:val="24"/>
          <w:szCs w:val="24"/>
        </w:rPr>
      </w:pPr>
      <w:r w:rsidRPr="00423190">
        <w:rPr>
          <w:rFonts w:ascii="Times New Roman" w:hAnsi="Times New Roman" w:cs="Times New Roman"/>
          <w:sz w:val="24"/>
          <w:szCs w:val="24"/>
        </w:rPr>
        <w:t>The fourth dimension looks at professional versus local culture of an organization</w:t>
      </w:r>
      <w:r w:rsidR="00C37FBB" w:rsidRPr="00423190">
        <w:rPr>
          <w:rFonts w:ascii="Times New Roman" w:hAnsi="Times New Roman" w:cs="Times New Roman"/>
          <w:sz w:val="24"/>
          <w:szCs w:val="24"/>
        </w:rPr>
        <w:t xml:space="preserve">. Organizations </w:t>
      </w:r>
      <w:r w:rsidRPr="00423190">
        <w:rPr>
          <w:rFonts w:ascii="Times New Roman" w:hAnsi="Times New Roman" w:cs="Times New Roman"/>
          <w:sz w:val="24"/>
          <w:szCs w:val="24"/>
        </w:rPr>
        <w:t xml:space="preserve">characterized </w:t>
      </w:r>
      <w:r w:rsidR="00C37FBB" w:rsidRPr="00423190">
        <w:rPr>
          <w:rFonts w:ascii="Times New Roman" w:hAnsi="Times New Roman" w:cs="Times New Roman"/>
          <w:sz w:val="24"/>
          <w:szCs w:val="24"/>
        </w:rPr>
        <w:t xml:space="preserve">with </w:t>
      </w:r>
      <w:r w:rsidR="00D52E09" w:rsidRPr="00423190">
        <w:rPr>
          <w:rFonts w:ascii="Times New Roman" w:hAnsi="Times New Roman" w:cs="Times New Roman"/>
          <w:sz w:val="24"/>
          <w:szCs w:val="24"/>
        </w:rPr>
        <w:t>a hig</w:t>
      </w:r>
      <w:r w:rsidRPr="00423190">
        <w:rPr>
          <w:rFonts w:ascii="Times New Roman" w:hAnsi="Times New Roman" w:cs="Times New Roman"/>
          <w:sz w:val="24"/>
          <w:szCs w:val="24"/>
        </w:rPr>
        <w:t>h degree of local culture, have employees</w:t>
      </w:r>
      <w:r w:rsidR="00D52E09" w:rsidRPr="00423190">
        <w:rPr>
          <w:rFonts w:ascii="Times New Roman" w:hAnsi="Times New Roman" w:cs="Times New Roman"/>
          <w:sz w:val="24"/>
          <w:szCs w:val="24"/>
        </w:rPr>
        <w:t xml:space="preserve"> </w:t>
      </w:r>
      <w:r w:rsidRPr="00423190">
        <w:rPr>
          <w:rFonts w:ascii="Times New Roman" w:hAnsi="Times New Roman" w:cs="Times New Roman"/>
          <w:sz w:val="24"/>
          <w:szCs w:val="24"/>
        </w:rPr>
        <w:t>who</w:t>
      </w:r>
      <w:r w:rsidR="00D52E09" w:rsidRPr="00423190">
        <w:rPr>
          <w:rFonts w:ascii="Times New Roman" w:hAnsi="Times New Roman" w:cs="Times New Roman"/>
          <w:sz w:val="24"/>
          <w:szCs w:val="24"/>
        </w:rPr>
        <w:t xml:space="preserve"> identify themselves with their organizational units, teammates or their bosses and organizations with a high degree of professional culture employees tend to identify with their profession or work content (</w:t>
      </w:r>
      <w:proofErr w:type="spellStart"/>
      <w:r w:rsidR="00FF2DDC" w:rsidRPr="00423190">
        <w:rPr>
          <w:rFonts w:ascii="Times New Roman" w:hAnsi="Times New Roman" w:cs="Times New Roman"/>
          <w:sz w:val="24"/>
          <w:szCs w:val="24"/>
        </w:rPr>
        <w:t>Luu</w:t>
      </w:r>
      <w:proofErr w:type="spellEnd"/>
      <w:r w:rsidR="00FF2DDC" w:rsidRPr="00423190">
        <w:rPr>
          <w:rFonts w:ascii="Times New Roman" w:hAnsi="Times New Roman" w:cs="Times New Roman"/>
          <w:sz w:val="24"/>
          <w:szCs w:val="24"/>
        </w:rPr>
        <w:t>, 2021</w:t>
      </w:r>
      <w:r w:rsidR="00D52E09" w:rsidRPr="00423190">
        <w:rPr>
          <w:rFonts w:ascii="Times New Roman" w:hAnsi="Times New Roman" w:cs="Times New Roman"/>
          <w:sz w:val="24"/>
          <w:szCs w:val="24"/>
        </w:rPr>
        <w:t xml:space="preserve">). IHG </w:t>
      </w:r>
      <w:r w:rsidRPr="00423190">
        <w:rPr>
          <w:rFonts w:ascii="Times New Roman" w:hAnsi="Times New Roman" w:cs="Times New Roman"/>
          <w:sz w:val="24"/>
          <w:szCs w:val="24"/>
        </w:rPr>
        <w:t xml:space="preserve">is behind employees who exude a professional attitude. Employees are not mandated to behave in a particular way provided they handle themselves in a professional way, and the hotel promotes diversity and is cognizant of the fact that employees hail from varied backgrounds. IHG also upholds the importance of having a professional organizational culture in play for the hotel to be successful in an environment that is largely diversified. </w:t>
      </w:r>
    </w:p>
    <w:p w:rsidR="00CA5D8B" w:rsidRPr="00423190" w:rsidRDefault="00D52E09" w:rsidP="00145432">
      <w:pPr>
        <w:spacing w:line="360" w:lineRule="auto"/>
        <w:rPr>
          <w:rFonts w:ascii="Times New Roman" w:hAnsi="Times New Roman" w:cs="Times New Roman"/>
          <w:sz w:val="24"/>
          <w:szCs w:val="24"/>
        </w:rPr>
      </w:pPr>
      <w:r w:rsidRPr="00423190">
        <w:rPr>
          <w:rFonts w:ascii="Times New Roman" w:hAnsi="Times New Roman" w:cs="Times New Roman"/>
          <w:sz w:val="24"/>
          <w:szCs w:val="24"/>
        </w:rPr>
        <w:t xml:space="preserve">The fifth dimension is open system versus closed system which demotes an organization’s accessibility and </w:t>
      </w:r>
      <w:r w:rsidR="00232AB3" w:rsidRPr="00423190">
        <w:rPr>
          <w:rFonts w:ascii="Times New Roman" w:hAnsi="Times New Roman" w:cs="Times New Roman"/>
          <w:sz w:val="24"/>
          <w:szCs w:val="24"/>
        </w:rPr>
        <w:t>communication structure</w:t>
      </w:r>
      <w:r w:rsidRPr="00423190">
        <w:rPr>
          <w:rFonts w:ascii="Times New Roman" w:hAnsi="Times New Roman" w:cs="Times New Roman"/>
          <w:sz w:val="24"/>
          <w:szCs w:val="24"/>
        </w:rPr>
        <w:t xml:space="preserve">. Organizations </w:t>
      </w:r>
      <w:r w:rsidR="00232AB3" w:rsidRPr="00423190">
        <w:rPr>
          <w:rFonts w:ascii="Times New Roman" w:hAnsi="Times New Roman" w:cs="Times New Roman"/>
          <w:sz w:val="24"/>
          <w:szCs w:val="24"/>
        </w:rPr>
        <w:t xml:space="preserve">that pose a structure that is open are characterized by welcoming the culture of all employees especially newly recruited ones and has an inclusive structure to whatever the new employees will bring on board while those with a closed system </w:t>
      </w:r>
      <w:r w:rsidR="00434DCC" w:rsidRPr="00423190">
        <w:rPr>
          <w:rFonts w:ascii="Times New Roman" w:hAnsi="Times New Roman" w:cs="Times New Roman"/>
          <w:sz w:val="24"/>
          <w:szCs w:val="24"/>
        </w:rPr>
        <w:t xml:space="preserve">have no space to accommodate the culture of new employees and it is the employees to adopt the culture of their new workplaces </w:t>
      </w:r>
      <w:r w:rsidR="00CA5D8B" w:rsidRPr="00423190">
        <w:rPr>
          <w:rFonts w:ascii="Times New Roman" w:hAnsi="Times New Roman" w:cs="Times New Roman"/>
          <w:sz w:val="24"/>
          <w:szCs w:val="24"/>
        </w:rPr>
        <w:t>(</w:t>
      </w:r>
      <w:proofErr w:type="spellStart"/>
      <w:r w:rsidR="00FF2DDC" w:rsidRPr="00423190">
        <w:rPr>
          <w:rFonts w:ascii="Times New Roman" w:hAnsi="Times New Roman" w:cs="Times New Roman"/>
          <w:sz w:val="24"/>
          <w:szCs w:val="24"/>
        </w:rPr>
        <w:t>Davronov</w:t>
      </w:r>
      <w:proofErr w:type="spellEnd"/>
      <w:r w:rsidR="00FF2DDC" w:rsidRPr="00423190">
        <w:rPr>
          <w:rFonts w:ascii="Times New Roman" w:hAnsi="Times New Roman" w:cs="Times New Roman"/>
          <w:sz w:val="24"/>
          <w:szCs w:val="24"/>
        </w:rPr>
        <w:t>, et al.,   2021</w:t>
      </w:r>
      <w:r w:rsidR="00467748" w:rsidRPr="00423190">
        <w:rPr>
          <w:rFonts w:ascii="Times New Roman" w:hAnsi="Times New Roman" w:cs="Times New Roman"/>
          <w:sz w:val="24"/>
          <w:szCs w:val="24"/>
        </w:rPr>
        <w:t>; Zhang, 2020</w:t>
      </w:r>
      <w:r w:rsidR="00CA5D8B" w:rsidRPr="00423190">
        <w:rPr>
          <w:rFonts w:ascii="Times New Roman" w:hAnsi="Times New Roman" w:cs="Times New Roman"/>
          <w:sz w:val="24"/>
          <w:szCs w:val="24"/>
        </w:rPr>
        <w:t xml:space="preserve">). An analysis of IHG organizational culture </w:t>
      </w:r>
      <w:r w:rsidR="00434DCC" w:rsidRPr="00423190">
        <w:rPr>
          <w:rFonts w:ascii="Times New Roman" w:hAnsi="Times New Roman" w:cs="Times New Roman"/>
          <w:sz w:val="24"/>
          <w:szCs w:val="24"/>
        </w:rPr>
        <w:t xml:space="preserve">depicts that the hotel prefers an open system since the hotel advocates for open communication and the organization culture is flexible, diversified and accommodating to any new ideas more especially those that are innovative. It has been argued that the hotel draws its competitive advantage from the way it has accommodated and managed employees that have diversified cultures. The open cultural system has enabled the hotel to manage flow of information, control knowledge, competencies and skills of the employees who exude diverse backgrounds. </w:t>
      </w:r>
    </w:p>
    <w:p w:rsidR="00721141" w:rsidRPr="00423190" w:rsidRDefault="00CA5D8B" w:rsidP="00145432">
      <w:pPr>
        <w:spacing w:line="360" w:lineRule="auto"/>
        <w:rPr>
          <w:rFonts w:ascii="Times New Roman" w:hAnsi="Times New Roman" w:cs="Times New Roman"/>
          <w:sz w:val="24"/>
          <w:szCs w:val="24"/>
        </w:rPr>
      </w:pPr>
      <w:r w:rsidRPr="00423190">
        <w:rPr>
          <w:rFonts w:ascii="Times New Roman" w:hAnsi="Times New Roman" w:cs="Times New Roman"/>
          <w:sz w:val="24"/>
          <w:szCs w:val="24"/>
        </w:rPr>
        <w:t xml:space="preserve">The sixth one is </w:t>
      </w:r>
      <w:r w:rsidR="00434DCC" w:rsidRPr="00423190">
        <w:rPr>
          <w:rFonts w:ascii="Times New Roman" w:hAnsi="Times New Roman" w:cs="Times New Roman"/>
          <w:sz w:val="24"/>
          <w:szCs w:val="24"/>
        </w:rPr>
        <w:t>work orientation against employee orientation</w:t>
      </w:r>
      <w:r w:rsidRPr="00423190">
        <w:rPr>
          <w:rFonts w:ascii="Times New Roman" w:hAnsi="Times New Roman" w:cs="Times New Roman"/>
          <w:sz w:val="24"/>
          <w:szCs w:val="24"/>
        </w:rPr>
        <w:t xml:space="preserve">, </w:t>
      </w:r>
      <w:r w:rsidR="00434DCC" w:rsidRPr="00423190">
        <w:rPr>
          <w:rFonts w:ascii="Times New Roman" w:hAnsi="Times New Roman" w:cs="Times New Roman"/>
          <w:sz w:val="24"/>
          <w:szCs w:val="24"/>
        </w:rPr>
        <w:t xml:space="preserve">and this is anchored on an organizations management philosophy, how the hotel prioritizes the welfare of the employees and orientation towards </w:t>
      </w:r>
      <w:r w:rsidR="00C971A3" w:rsidRPr="00423190">
        <w:rPr>
          <w:rFonts w:ascii="Times New Roman" w:hAnsi="Times New Roman" w:cs="Times New Roman"/>
          <w:sz w:val="24"/>
          <w:szCs w:val="24"/>
        </w:rPr>
        <w:t>accomplishment of the hotels goals</w:t>
      </w:r>
      <w:r w:rsidR="00496AC7" w:rsidRPr="00423190">
        <w:rPr>
          <w:rFonts w:ascii="Times New Roman" w:hAnsi="Times New Roman" w:cs="Times New Roman"/>
          <w:sz w:val="24"/>
          <w:szCs w:val="24"/>
        </w:rPr>
        <w:t xml:space="preserve"> (</w:t>
      </w:r>
      <w:proofErr w:type="spellStart"/>
      <w:r w:rsidR="00AA1382" w:rsidRPr="00423190">
        <w:rPr>
          <w:rFonts w:ascii="Times New Roman" w:hAnsi="Times New Roman" w:cs="Times New Roman"/>
          <w:sz w:val="24"/>
          <w:szCs w:val="24"/>
        </w:rPr>
        <w:t>Taherimashhadi</w:t>
      </w:r>
      <w:proofErr w:type="spellEnd"/>
      <w:r w:rsidR="00AA1382" w:rsidRPr="00423190">
        <w:rPr>
          <w:rFonts w:ascii="Times New Roman" w:hAnsi="Times New Roman" w:cs="Times New Roman"/>
          <w:sz w:val="24"/>
          <w:szCs w:val="24"/>
        </w:rPr>
        <w:t xml:space="preserve">, &amp; </w:t>
      </w:r>
      <w:proofErr w:type="spellStart"/>
      <w:r w:rsidR="00AA1382" w:rsidRPr="00423190">
        <w:rPr>
          <w:rFonts w:ascii="Times New Roman" w:hAnsi="Times New Roman" w:cs="Times New Roman"/>
          <w:sz w:val="24"/>
          <w:szCs w:val="24"/>
        </w:rPr>
        <w:t>Ribas</w:t>
      </w:r>
      <w:proofErr w:type="spellEnd"/>
      <w:r w:rsidR="00AA1382" w:rsidRPr="00423190">
        <w:rPr>
          <w:rFonts w:ascii="Times New Roman" w:hAnsi="Times New Roman" w:cs="Times New Roman"/>
          <w:sz w:val="24"/>
          <w:szCs w:val="24"/>
        </w:rPr>
        <w:t xml:space="preserve">, 2018; </w:t>
      </w:r>
      <w:proofErr w:type="spellStart"/>
      <w:r w:rsidR="00496AC7" w:rsidRPr="00423190">
        <w:rPr>
          <w:rFonts w:ascii="Times New Roman" w:hAnsi="Times New Roman" w:cs="Times New Roman"/>
          <w:sz w:val="24"/>
          <w:szCs w:val="24"/>
        </w:rPr>
        <w:t>Farzianpour</w:t>
      </w:r>
      <w:proofErr w:type="spellEnd"/>
      <w:r w:rsidR="00496AC7" w:rsidRPr="00423190">
        <w:rPr>
          <w:rFonts w:ascii="Times New Roman" w:hAnsi="Times New Roman" w:cs="Times New Roman"/>
          <w:sz w:val="24"/>
          <w:szCs w:val="24"/>
        </w:rPr>
        <w:t xml:space="preserve"> et al., 2016)</w:t>
      </w:r>
      <w:r w:rsidRPr="00423190">
        <w:rPr>
          <w:rFonts w:ascii="Times New Roman" w:hAnsi="Times New Roman" w:cs="Times New Roman"/>
          <w:sz w:val="24"/>
          <w:szCs w:val="24"/>
        </w:rPr>
        <w:t xml:space="preserve">. </w:t>
      </w:r>
      <w:r w:rsidR="00C971A3" w:rsidRPr="00423190">
        <w:rPr>
          <w:rFonts w:ascii="Times New Roman" w:hAnsi="Times New Roman" w:cs="Times New Roman"/>
          <w:sz w:val="24"/>
          <w:szCs w:val="24"/>
        </w:rPr>
        <w:t>Organizations that have a clear employee orientation normally give priority to the plight of the employees first as compared to clientele and the shareholders. On the other hand organizations that have an inclination towards a work oriented culture are concerned about maximizing performance and this has a lot of pressure on the staff to perform without considering their personal plight and this is very dangerous as one may be having staff that are depressed (</w:t>
      </w:r>
      <w:proofErr w:type="spellStart"/>
      <w:r w:rsidR="00C971A3" w:rsidRPr="00423190">
        <w:rPr>
          <w:rFonts w:ascii="Times New Roman" w:hAnsi="Times New Roman" w:cs="Times New Roman"/>
          <w:sz w:val="24"/>
          <w:szCs w:val="24"/>
        </w:rPr>
        <w:t>Voegeli</w:t>
      </w:r>
      <w:proofErr w:type="spellEnd"/>
      <w:r w:rsidR="00C971A3" w:rsidRPr="00423190">
        <w:rPr>
          <w:rFonts w:ascii="Times New Roman" w:hAnsi="Times New Roman" w:cs="Times New Roman"/>
          <w:sz w:val="24"/>
          <w:szCs w:val="24"/>
        </w:rPr>
        <w:t xml:space="preserve">, 2021). From our audit, IHG has been able to put the plight of its employees first by having a lot of understanding for its esteemed employees and exudes this through employee motivation and satisfaction. Employees are normally tasked with challenging responsibilities considering their capabilities, and they are normally given close supervision when the tasks are challenging and should they execute them to perfection they are rewarded and if not, they are not punished. Employees are not pressurized but accorded responsibilities according to their abilities. To maintain </w:t>
      </w:r>
      <w:r w:rsidR="00125CE3" w:rsidRPr="00423190">
        <w:rPr>
          <w:rFonts w:ascii="Times New Roman" w:hAnsi="Times New Roman" w:cs="Times New Roman"/>
          <w:sz w:val="24"/>
          <w:szCs w:val="24"/>
        </w:rPr>
        <w:t>a balance between employee orientation and task, IHG has done the following</w:t>
      </w:r>
      <w:r w:rsidR="00C971A3" w:rsidRPr="00423190">
        <w:rPr>
          <w:rFonts w:ascii="Times New Roman" w:hAnsi="Times New Roman" w:cs="Times New Roman"/>
          <w:sz w:val="24"/>
          <w:szCs w:val="24"/>
        </w:rPr>
        <w:t xml:space="preserve"> </w:t>
      </w:r>
    </w:p>
    <w:p w:rsidR="00721141" w:rsidRPr="00423190" w:rsidRDefault="00125CE3" w:rsidP="00145432">
      <w:pPr>
        <w:pStyle w:val="ListParagraph"/>
        <w:numPr>
          <w:ilvl w:val="0"/>
          <w:numId w:val="2"/>
        </w:numPr>
        <w:spacing w:line="360" w:lineRule="auto"/>
        <w:rPr>
          <w:rFonts w:ascii="Times New Roman" w:hAnsi="Times New Roman" w:cs="Times New Roman"/>
          <w:sz w:val="24"/>
          <w:szCs w:val="24"/>
        </w:rPr>
      </w:pPr>
      <w:r w:rsidRPr="00423190">
        <w:rPr>
          <w:rFonts w:ascii="Times New Roman" w:hAnsi="Times New Roman" w:cs="Times New Roman"/>
          <w:sz w:val="24"/>
          <w:szCs w:val="24"/>
        </w:rPr>
        <w:t>Employees are assigned with challenging tasks and to ensure that they are executed well, they are offered with appetizing rewards</w:t>
      </w:r>
    </w:p>
    <w:p w:rsidR="00D52E09" w:rsidRPr="00423190" w:rsidRDefault="00125CE3" w:rsidP="00145432">
      <w:pPr>
        <w:pStyle w:val="ListParagraph"/>
        <w:numPr>
          <w:ilvl w:val="0"/>
          <w:numId w:val="2"/>
        </w:numPr>
        <w:spacing w:line="360" w:lineRule="auto"/>
        <w:rPr>
          <w:rFonts w:ascii="Times New Roman" w:hAnsi="Times New Roman" w:cs="Times New Roman"/>
          <w:sz w:val="24"/>
          <w:szCs w:val="24"/>
        </w:rPr>
      </w:pPr>
      <w:r w:rsidRPr="00423190">
        <w:rPr>
          <w:rFonts w:ascii="Times New Roman" w:hAnsi="Times New Roman" w:cs="Times New Roman"/>
          <w:sz w:val="24"/>
          <w:szCs w:val="24"/>
        </w:rPr>
        <w:t>The hotel ensures that there is professional growth through regular trainings and coach mentoring to refresh the minds of the employees and preparing them even for more demanding roles</w:t>
      </w:r>
      <w:r w:rsidR="00721141" w:rsidRPr="00423190">
        <w:rPr>
          <w:rFonts w:ascii="Times New Roman" w:hAnsi="Times New Roman" w:cs="Times New Roman"/>
          <w:sz w:val="24"/>
          <w:szCs w:val="24"/>
        </w:rPr>
        <w:t xml:space="preserve">.  </w:t>
      </w:r>
    </w:p>
    <w:p w:rsidR="00721141" w:rsidRPr="00423190" w:rsidRDefault="00125CE3" w:rsidP="00145432">
      <w:pPr>
        <w:pStyle w:val="ListParagraph"/>
        <w:numPr>
          <w:ilvl w:val="0"/>
          <w:numId w:val="2"/>
        </w:numPr>
        <w:spacing w:line="360" w:lineRule="auto"/>
        <w:rPr>
          <w:rFonts w:ascii="Times New Roman" w:hAnsi="Times New Roman" w:cs="Times New Roman"/>
          <w:sz w:val="24"/>
          <w:szCs w:val="24"/>
        </w:rPr>
      </w:pPr>
      <w:r w:rsidRPr="00423190">
        <w:rPr>
          <w:rFonts w:ascii="Times New Roman" w:hAnsi="Times New Roman" w:cs="Times New Roman"/>
          <w:sz w:val="24"/>
          <w:szCs w:val="24"/>
        </w:rPr>
        <w:t>Encouraging employees to work within their abilities and avoid overworking as a way of getting more pay through overtimes</w:t>
      </w:r>
    </w:p>
    <w:p w:rsidR="00721141" w:rsidRPr="00423190" w:rsidRDefault="00125CE3" w:rsidP="00145432">
      <w:pPr>
        <w:pStyle w:val="ListParagraph"/>
        <w:numPr>
          <w:ilvl w:val="0"/>
          <w:numId w:val="2"/>
        </w:numPr>
        <w:spacing w:line="360" w:lineRule="auto"/>
        <w:rPr>
          <w:rFonts w:ascii="Times New Roman" w:hAnsi="Times New Roman" w:cs="Times New Roman"/>
          <w:sz w:val="24"/>
          <w:szCs w:val="24"/>
        </w:rPr>
      </w:pPr>
      <w:r w:rsidRPr="00423190">
        <w:rPr>
          <w:rFonts w:ascii="Times New Roman" w:hAnsi="Times New Roman" w:cs="Times New Roman"/>
          <w:sz w:val="24"/>
          <w:szCs w:val="24"/>
        </w:rPr>
        <w:t>Motivation and training their employees on ways of managing stress from whichever source as a way of maintaining their psychological well-being and being focused when working to maximize on their outputs</w:t>
      </w:r>
      <w:r w:rsidR="00721141" w:rsidRPr="00423190">
        <w:rPr>
          <w:rFonts w:ascii="Times New Roman" w:hAnsi="Times New Roman" w:cs="Times New Roman"/>
          <w:sz w:val="24"/>
          <w:szCs w:val="24"/>
        </w:rPr>
        <w:t xml:space="preserve">. </w:t>
      </w:r>
    </w:p>
    <w:p w:rsidR="00D203F6" w:rsidRPr="00423190" w:rsidRDefault="00D203F6" w:rsidP="00145432">
      <w:pPr>
        <w:spacing w:line="360" w:lineRule="auto"/>
        <w:rPr>
          <w:rFonts w:ascii="Times New Roman" w:hAnsi="Times New Roman" w:cs="Times New Roman"/>
          <w:sz w:val="24"/>
          <w:szCs w:val="24"/>
        </w:rPr>
      </w:pPr>
      <w:r w:rsidRPr="00423190">
        <w:rPr>
          <w:rFonts w:ascii="Times New Roman" w:hAnsi="Times New Roman" w:cs="Times New Roman"/>
          <w:sz w:val="24"/>
          <w:szCs w:val="24"/>
        </w:rPr>
        <w:t xml:space="preserve">In </w:t>
      </w:r>
      <w:r w:rsidR="00125CE3" w:rsidRPr="00423190">
        <w:rPr>
          <w:rFonts w:ascii="Times New Roman" w:hAnsi="Times New Roman" w:cs="Times New Roman"/>
          <w:sz w:val="24"/>
          <w:szCs w:val="24"/>
        </w:rPr>
        <w:t>summary</w:t>
      </w:r>
      <w:r w:rsidRPr="00423190">
        <w:rPr>
          <w:rFonts w:ascii="Times New Roman" w:hAnsi="Times New Roman" w:cs="Times New Roman"/>
          <w:sz w:val="24"/>
          <w:szCs w:val="24"/>
        </w:rPr>
        <w:t xml:space="preserve">, </w:t>
      </w:r>
      <w:r w:rsidR="00125CE3" w:rsidRPr="00423190">
        <w:rPr>
          <w:rFonts w:ascii="Times New Roman" w:hAnsi="Times New Roman" w:cs="Times New Roman"/>
          <w:sz w:val="24"/>
          <w:szCs w:val="24"/>
        </w:rPr>
        <w:t>from the presentation it is clear that individual cultural dimensions are very important when one is considering organizational behaviour. IHG is trying to balance between means orientation and goal orientation for purposes of ensuring that the welfare of the employees is considered and the goals of the hotel are also met</w:t>
      </w:r>
      <w:r w:rsidRPr="00423190">
        <w:rPr>
          <w:rFonts w:ascii="Times New Roman" w:hAnsi="Times New Roman" w:cs="Times New Roman"/>
          <w:sz w:val="24"/>
          <w:szCs w:val="24"/>
        </w:rPr>
        <w:t xml:space="preserve"> (</w:t>
      </w:r>
      <w:r w:rsidR="00C82533" w:rsidRPr="00423190">
        <w:rPr>
          <w:rFonts w:ascii="Times New Roman" w:hAnsi="Times New Roman" w:cs="Times New Roman"/>
          <w:sz w:val="24"/>
          <w:szCs w:val="24"/>
        </w:rPr>
        <w:t>Yan, Hu, &amp; Wu, 2021</w:t>
      </w:r>
      <w:r w:rsidRPr="00423190">
        <w:rPr>
          <w:rFonts w:ascii="Times New Roman" w:hAnsi="Times New Roman" w:cs="Times New Roman"/>
          <w:sz w:val="24"/>
          <w:szCs w:val="24"/>
        </w:rPr>
        <w:t xml:space="preserve">). </w:t>
      </w:r>
      <w:r w:rsidR="00125CE3" w:rsidRPr="00423190">
        <w:rPr>
          <w:rFonts w:ascii="Times New Roman" w:hAnsi="Times New Roman" w:cs="Times New Roman"/>
          <w:sz w:val="24"/>
          <w:szCs w:val="24"/>
        </w:rPr>
        <w:t xml:space="preserve">The model is after ensuring that </w:t>
      </w:r>
      <w:r w:rsidR="008D1BFA" w:rsidRPr="00423190">
        <w:rPr>
          <w:rFonts w:ascii="Times New Roman" w:hAnsi="Times New Roman" w:cs="Times New Roman"/>
          <w:sz w:val="24"/>
          <w:szCs w:val="24"/>
        </w:rPr>
        <w:t>employees operate within a certain level of ethics and integrity and employee behaviour is inclined towards the organizational behaviour so that all employees execute their activities in a smooth way in line with meeting the goals of the hotel</w:t>
      </w:r>
      <w:r w:rsidRPr="00423190">
        <w:rPr>
          <w:rFonts w:ascii="Times New Roman" w:hAnsi="Times New Roman" w:cs="Times New Roman"/>
          <w:sz w:val="24"/>
          <w:szCs w:val="24"/>
        </w:rPr>
        <w:t xml:space="preserve"> (</w:t>
      </w:r>
      <w:r w:rsidR="00C82533" w:rsidRPr="00423190">
        <w:rPr>
          <w:rFonts w:ascii="Times New Roman" w:hAnsi="Times New Roman" w:cs="Times New Roman"/>
          <w:sz w:val="24"/>
          <w:szCs w:val="24"/>
        </w:rPr>
        <w:t>Ramos et al., 2021</w:t>
      </w:r>
      <w:r w:rsidRPr="00423190">
        <w:rPr>
          <w:rFonts w:ascii="Times New Roman" w:hAnsi="Times New Roman" w:cs="Times New Roman"/>
          <w:sz w:val="24"/>
          <w:szCs w:val="24"/>
        </w:rPr>
        <w:t xml:space="preserve">). </w:t>
      </w:r>
    </w:p>
    <w:p w:rsidR="00D203F6" w:rsidRPr="00423190" w:rsidRDefault="00D203F6" w:rsidP="00423190">
      <w:pPr>
        <w:pStyle w:val="Heading1"/>
        <w:rPr>
          <w:rFonts w:ascii="Times New Roman" w:hAnsi="Times New Roman" w:cs="Times New Roman"/>
          <w:color w:val="auto"/>
          <w:sz w:val="24"/>
          <w:szCs w:val="24"/>
        </w:rPr>
      </w:pPr>
      <w:bookmarkStart w:id="5" w:name="_Toc108037378"/>
      <w:r w:rsidRPr="00423190">
        <w:rPr>
          <w:rFonts w:ascii="Times New Roman" w:hAnsi="Times New Roman" w:cs="Times New Roman"/>
          <w:color w:val="auto"/>
          <w:sz w:val="24"/>
          <w:szCs w:val="24"/>
        </w:rPr>
        <w:t>Conclusion</w:t>
      </w:r>
      <w:bookmarkEnd w:id="5"/>
      <w:r w:rsidRPr="00423190">
        <w:rPr>
          <w:rFonts w:ascii="Times New Roman" w:hAnsi="Times New Roman" w:cs="Times New Roman"/>
          <w:color w:val="auto"/>
          <w:sz w:val="24"/>
          <w:szCs w:val="24"/>
        </w:rPr>
        <w:t xml:space="preserve"> </w:t>
      </w:r>
    </w:p>
    <w:p w:rsidR="00D203F6" w:rsidRPr="00423190" w:rsidRDefault="008D1BFA" w:rsidP="00145432">
      <w:pPr>
        <w:spacing w:line="360" w:lineRule="auto"/>
        <w:rPr>
          <w:rFonts w:ascii="Times New Roman" w:hAnsi="Times New Roman" w:cs="Times New Roman"/>
          <w:sz w:val="24"/>
          <w:szCs w:val="24"/>
        </w:rPr>
      </w:pPr>
      <w:r w:rsidRPr="00423190">
        <w:rPr>
          <w:rFonts w:ascii="Times New Roman" w:hAnsi="Times New Roman" w:cs="Times New Roman"/>
          <w:sz w:val="24"/>
          <w:szCs w:val="24"/>
        </w:rPr>
        <w:t xml:space="preserve">Form the audit presented, that concerns IHG, it is clear that successful business entities do not adopt cultural dimensions that are extremists but try to balance between employee needs and the organizational goals. IHG has been successful in its organizational culture through embedding a highly diversified workforce that is also widely accepted. </w:t>
      </w:r>
    </w:p>
    <w:p w:rsidR="006B5EAD" w:rsidRPr="00423190" w:rsidRDefault="008D1BFA" w:rsidP="00145432">
      <w:pPr>
        <w:spacing w:line="360" w:lineRule="auto"/>
        <w:rPr>
          <w:rFonts w:ascii="Times New Roman" w:hAnsi="Times New Roman" w:cs="Times New Roman"/>
          <w:sz w:val="24"/>
          <w:szCs w:val="24"/>
        </w:rPr>
      </w:pPr>
      <w:r w:rsidRPr="00423190">
        <w:rPr>
          <w:rFonts w:ascii="Times New Roman" w:hAnsi="Times New Roman" w:cs="Times New Roman"/>
          <w:sz w:val="24"/>
          <w:szCs w:val="24"/>
        </w:rPr>
        <w:t xml:space="preserve">Successful organizations normally create an alignment between their structure, their culture the organizational goals and their core values with the employees observable </w:t>
      </w:r>
      <w:proofErr w:type="spellStart"/>
      <w:r w:rsidRPr="00423190">
        <w:rPr>
          <w:rFonts w:ascii="Times New Roman" w:hAnsi="Times New Roman" w:cs="Times New Roman"/>
          <w:sz w:val="24"/>
          <w:szCs w:val="24"/>
        </w:rPr>
        <w:t>behaviours</w:t>
      </w:r>
      <w:proofErr w:type="spellEnd"/>
      <w:r w:rsidR="006434FD" w:rsidRPr="00423190">
        <w:rPr>
          <w:rFonts w:ascii="Times New Roman" w:hAnsi="Times New Roman" w:cs="Times New Roman"/>
          <w:sz w:val="24"/>
          <w:szCs w:val="24"/>
        </w:rPr>
        <w:t xml:space="preserve"> (Wang, 2019</w:t>
      </w:r>
      <w:r w:rsidR="00467748" w:rsidRPr="00423190">
        <w:rPr>
          <w:rFonts w:ascii="Times New Roman" w:hAnsi="Times New Roman" w:cs="Times New Roman"/>
          <w:sz w:val="24"/>
          <w:szCs w:val="24"/>
        </w:rPr>
        <w:t xml:space="preserve">; </w:t>
      </w:r>
      <w:proofErr w:type="spellStart"/>
      <w:r w:rsidR="00467748" w:rsidRPr="00423190">
        <w:rPr>
          <w:rFonts w:ascii="Times New Roman" w:hAnsi="Times New Roman" w:cs="Times New Roman"/>
          <w:sz w:val="24"/>
          <w:szCs w:val="24"/>
        </w:rPr>
        <w:t>Urinov</w:t>
      </w:r>
      <w:proofErr w:type="spellEnd"/>
      <w:r w:rsidR="00467748" w:rsidRPr="00423190">
        <w:rPr>
          <w:rFonts w:ascii="Times New Roman" w:hAnsi="Times New Roman" w:cs="Times New Roman"/>
          <w:sz w:val="24"/>
          <w:szCs w:val="24"/>
        </w:rPr>
        <w:t>, 2020</w:t>
      </w:r>
      <w:r w:rsidR="006434FD" w:rsidRPr="00423190">
        <w:rPr>
          <w:rFonts w:ascii="Times New Roman" w:hAnsi="Times New Roman" w:cs="Times New Roman"/>
          <w:sz w:val="24"/>
          <w:szCs w:val="24"/>
        </w:rPr>
        <w:t>)</w:t>
      </w:r>
      <w:r w:rsidR="00AE1689" w:rsidRPr="00423190">
        <w:rPr>
          <w:rFonts w:ascii="Times New Roman" w:hAnsi="Times New Roman" w:cs="Times New Roman"/>
          <w:sz w:val="24"/>
          <w:szCs w:val="24"/>
        </w:rPr>
        <w:t xml:space="preserve">. Organizations with a strong work culture </w:t>
      </w:r>
      <w:r w:rsidR="00196CA5" w:rsidRPr="00423190">
        <w:rPr>
          <w:rFonts w:ascii="Times New Roman" w:hAnsi="Times New Roman" w:cs="Times New Roman"/>
          <w:sz w:val="24"/>
          <w:szCs w:val="24"/>
        </w:rPr>
        <w:t>have managed to secure a place</w:t>
      </w:r>
      <w:r w:rsidR="00AE1689" w:rsidRPr="00423190">
        <w:rPr>
          <w:rFonts w:ascii="Times New Roman" w:hAnsi="Times New Roman" w:cs="Times New Roman"/>
          <w:sz w:val="24"/>
          <w:szCs w:val="24"/>
        </w:rPr>
        <w:t xml:space="preserve"> in the hypercompetitive market, and Intercontinental Hotels Group is a good example of the same. </w:t>
      </w:r>
    </w:p>
    <w:p w:rsidR="00D203F6" w:rsidRPr="00423190" w:rsidRDefault="00D203F6" w:rsidP="00423190">
      <w:pPr>
        <w:pStyle w:val="Heading1"/>
        <w:rPr>
          <w:rFonts w:ascii="Times New Roman" w:hAnsi="Times New Roman" w:cs="Times New Roman"/>
          <w:color w:val="auto"/>
          <w:sz w:val="24"/>
          <w:szCs w:val="24"/>
        </w:rPr>
      </w:pPr>
      <w:bookmarkStart w:id="6" w:name="_Toc108037379"/>
      <w:r w:rsidRPr="00423190">
        <w:rPr>
          <w:rFonts w:ascii="Times New Roman" w:hAnsi="Times New Roman" w:cs="Times New Roman"/>
          <w:color w:val="auto"/>
          <w:sz w:val="24"/>
          <w:szCs w:val="24"/>
        </w:rPr>
        <w:t>Recommendations</w:t>
      </w:r>
      <w:bookmarkEnd w:id="6"/>
      <w:r w:rsidRPr="00423190">
        <w:rPr>
          <w:rFonts w:ascii="Times New Roman" w:hAnsi="Times New Roman" w:cs="Times New Roman"/>
          <w:color w:val="auto"/>
          <w:sz w:val="24"/>
          <w:szCs w:val="24"/>
        </w:rPr>
        <w:t xml:space="preserve"> </w:t>
      </w:r>
    </w:p>
    <w:p w:rsidR="00D203F6" w:rsidRPr="00423190" w:rsidRDefault="00562F6A" w:rsidP="00145432">
      <w:pPr>
        <w:pStyle w:val="ListParagraph"/>
        <w:numPr>
          <w:ilvl w:val="0"/>
          <w:numId w:val="3"/>
        </w:numPr>
        <w:spacing w:line="360" w:lineRule="auto"/>
        <w:rPr>
          <w:rFonts w:ascii="Times New Roman" w:hAnsi="Times New Roman" w:cs="Times New Roman"/>
          <w:sz w:val="24"/>
          <w:szCs w:val="24"/>
        </w:rPr>
      </w:pPr>
      <w:r w:rsidRPr="00423190">
        <w:rPr>
          <w:rFonts w:ascii="Times New Roman" w:hAnsi="Times New Roman" w:cs="Times New Roman"/>
          <w:sz w:val="24"/>
          <w:szCs w:val="24"/>
        </w:rPr>
        <w:t xml:space="preserve">Based on the analysis, IHG should ensure that it gets to increase its sales despite the restrictions </w:t>
      </w:r>
      <w:r w:rsidR="00EB6821" w:rsidRPr="00423190">
        <w:rPr>
          <w:rFonts w:ascii="Times New Roman" w:hAnsi="Times New Roman" w:cs="Times New Roman"/>
          <w:sz w:val="24"/>
          <w:szCs w:val="24"/>
        </w:rPr>
        <w:t>for the Covid-19 which have affected operations in the hotel industry. The hotel should focus on online sales and intensify online marketing to ensure it reaches many customers in areas it operates to boost on its sales</w:t>
      </w:r>
    </w:p>
    <w:p w:rsidR="00EB6821" w:rsidRPr="00423190" w:rsidRDefault="00EB6821" w:rsidP="00145432">
      <w:pPr>
        <w:pStyle w:val="ListParagraph"/>
        <w:numPr>
          <w:ilvl w:val="0"/>
          <w:numId w:val="3"/>
        </w:numPr>
        <w:spacing w:line="360" w:lineRule="auto"/>
        <w:rPr>
          <w:rFonts w:ascii="Times New Roman" w:hAnsi="Times New Roman" w:cs="Times New Roman"/>
          <w:sz w:val="24"/>
          <w:szCs w:val="24"/>
        </w:rPr>
      </w:pPr>
      <w:r w:rsidRPr="00423190">
        <w:rPr>
          <w:rFonts w:ascii="Times New Roman" w:hAnsi="Times New Roman" w:cs="Times New Roman"/>
          <w:sz w:val="24"/>
          <w:szCs w:val="24"/>
        </w:rPr>
        <w:t xml:space="preserve">IHG should ensure that it focuses on the design of some new products and the use of the latest technology to beat the new entrants who are a threat to the company in the marketing. The hotel is noted to use some old technologies and not focus on the more unique products like lodging, while most new entrants are focusing on. IHG should get to focus on these to ensure better performance in the market. </w:t>
      </w:r>
    </w:p>
    <w:p w:rsidR="00EB6821" w:rsidRPr="00423190" w:rsidRDefault="00EB6821" w:rsidP="00145432">
      <w:pPr>
        <w:pStyle w:val="ListParagraph"/>
        <w:spacing w:line="360" w:lineRule="auto"/>
        <w:rPr>
          <w:rFonts w:ascii="Times New Roman" w:hAnsi="Times New Roman" w:cs="Times New Roman"/>
          <w:sz w:val="24"/>
          <w:szCs w:val="24"/>
        </w:rPr>
      </w:pPr>
    </w:p>
    <w:p w:rsidR="00145432" w:rsidRPr="00423190" w:rsidRDefault="00145432" w:rsidP="00145432">
      <w:pPr>
        <w:pStyle w:val="ListParagraph"/>
        <w:spacing w:line="360" w:lineRule="auto"/>
        <w:rPr>
          <w:rFonts w:ascii="Times New Roman" w:hAnsi="Times New Roman" w:cs="Times New Roman"/>
          <w:sz w:val="24"/>
          <w:szCs w:val="24"/>
        </w:rPr>
      </w:pPr>
    </w:p>
    <w:p w:rsidR="00145432" w:rsidRPr="00423190" w:rsidRDefault="00145432" w:rsidP="00145432">
      <w:pPr>
        <w:pStyle w:val="ListParagraph"/>
        <w:spacing w:line="360" w:lineRule="auto"/>
        <w:rPr>
          <w:rFonts w:ascii="Times New Roman" w:hAnsi="Times New Roman" w:cs="Times New Roman"/>
          <w:sz w:val="24"/>
          <w:szCs w:val="24"/>
        </w:rPr>
      </w:pPr>
    </w:p>
    <w:p w:rsidR="00145432" w:rsidRPr="00423190" w:rsidRDefault="00145432" w:rsidP="00145432">
      <w:pPr>
        <w:pStyle w:val="ListParagraph"/>
        <w:spacing w:line="360" w:lineRule="auto"/>
        <w:rPr>
          <w:rFonts w:ascii="Times New Roman" w:hAnsi="Times New Roman" w:cs="Times New Roman"/>
          <w:sz w:val="24"/>
          <w:szCs w:val="24"/>
        </w:rPr>
      </w:pPr>
    </w:p>
    <w:p w:rsidR="00145432" w:rsidRPr="00423190" w:rsidRDefault="00145432" w:rsidP="00145432">
      <w:pPr>
        <w:pStyle w:val="ListParagraph"/>
        <w:spacing w:line="360" w:lineRule="auto"/>
        <w:rPr>
          <w:rFonts w:ascii="Times New Roman" w:hAnsi="Times New Roman" w:cs="Times New Roman"/>
          <w:sz w:val="24"/>
          <w:szCs w:val="24"/>
        </w:rPr>
      </w:pPr>
    </w:p>
    <w:p w:rsidR="00145432" w:rsidRPr="00423190" w:rsidRDefault="00145432" w:rsidP="00145432">
      <w:pPr>
        <w:pStyle w:val="ListParagraph"/>
        <w:spacing w:line="360" w:lineRule="auto"/>
        <w:rPr>
          <w:rFonts w:ascii="Times New Roman" w:hAnsi="Times New Roman" w:cs="Times New Roman"/>
          <w:sz w:val="24"/>
          <w:szCs w:val="24"/>
        </w:rPr>
      </w:pPr>
    </w:p>
    <w:p w:rsidR="00145432" w:rsidRPr="00423190" w:rsidRDefault="00145432" w:rsidP="00145432">
      <w:pPr>
        <w:pStyle w:val="ListParagraph"/>
        <w:spacing w:line="360" w:lineRule="auto"/>
        <w:rPr>
          <w:rFonts w:ascii="Times New Roman" w:hAnsi="Times New Roman" w:cs="Times New Roman"/>
          <w:sz w:val="24"/>
          <w:szCs w:val="24"/>
        </w:rPr>
      </w:pPr>
    </w:p>
    <w:p w:rsidR="00145432" w:rsidRPr="00423190" w:rsidRDefault="00145432" w:rsidP="00145432">
      <w:pPr>
        <w:pStyle w:val="ListParagraph"/>
        <w:spacing w:line="360" w:lineRule="auto"/>
        <w:rPr>
          <w:rFonts w:ascii="Times New Roman" w:hAnsi="Times New Roman" w:cs="Times New Roman"/>
          <w:sz w:val="24"/>
          <w:szCs w:val="24"/>
        </w:rPr>
      </w:pPr>
    </w:p>
    <w:p w:rsidR="00145432" w:rsidRPr="00423190" w:rsidRDefault="00145432" w:rsidP="00145432">
      <w:pPr>
        <w:pStyle w:val="ListParagraph"/>
        <w:spacing w:line="360" w:lineRule="auto"/>
        <w:rPr>
          <w:rFonts w:ascii="Times New Roman" w:hAnsi="Times New Roman" w:cs="Times New Roman"/>
          <w:sz w:val="24"/>
          <w:szCs w:val="24"/>
        </w:rPr>
      </w:pPr>
    </w:p>
    <w:p w:rsidR="00145432" w:rsidRPr="00423190" w:rsidRDefault="00145432" w:rsidP="00145432">
      <w:pPr>
        <w:pStyle w:val="ListParagraph"/>
        <w:spacing w:line="360" w:lineRule="auto"/>
        <w:rPr>
          <w:rFonts w:ascii="Times New Roman" w:hAnsi="Times New Roman" w:cs="Times New Roman"/>
          <w:sz w:val="24"/>
          <w:szCs w:val="24"/>
        </w:rPr>
      </w:pPr>
    </w:p>
    <w:p w:rsidR="00145432" w:rsidRPr="00423190" w:rsidRDefault="00145432" w:rsidP="00145432">
      <w:pPr>
        <w:pStyle w:val="ListParagraph"/>
        <w:spacing w:line="360" w:lineRule="auto"/>
        <w:rPr>
          <w:rFonts w:ascii="Times New Roman" w:hAnsi="Times New Roman" w:cs="Times New Roman"/>
          <w:sz w:val="24"/>
          <w:szCs w:val="24"/>
        </w:rPr>
      </w:pPr>
    </w:p>
    <w:p w:rsidR="00145432" w:rsidRPr="00423190" w:rsidRDefault="00145432" w:rsidP="00145432">
      <w:pPr>
        <w:pStyle w:val="ListParagraph"/>
        <w:spacing w:line="360" w:lineRule="auto"/>
        <w:rPr>
          <w:rFonts w:ascii="Times New Roman" w:hAnsi="Times New Roman" w:cs="Times New Roman"/>
          <w:sz w:val="24"/>
          <w:szCs w:val="24"/>
        </w:rPr>
      </w:pPr>
    </w:p>
    <w:p w:rsidR="00145432" w:rsidRPr="00423190" w:rsidRDefault="00145432" w:rsidP="00145432">
      <w:pPr>
        <w:pStyle w:val="ListParagraph"/>
        <w:spacing w:line="360" w:lineRule="auto"/>
        <w:rPr>
          <w:rFonts w:ascii="Times New Roman" w:hAnsi="Times New Roman" w:cs="Times New Roman"/>
          <w:sz w:val="24"/>
          <w:szCs w:val="24"/>
        </w:rPr>
      </w:pPr>
    </w:p>
    <w:p w:rsidR="00145432" w:rsidRPr="00423190" w:rsidRDefault="00145432" w:rsidP="00145432">
      <w:pPr>
        <w:pStyle w:val="ListParagraph"/>
        <w:spacing w:line="360" w:lineRule="auto"/>
        <w:rPr>
          <w:rFonts w:ascii="Times New Roman" w:hAnsi="Times New Roman" w:cs="Times New Roman"/>
          <w:sz w:val="24"/>
          <w:szCs w:val="24"/>
        </w:rPr>
      </w:pPr>
    </w:p>
    <w:p w:rsidR="00145432" w:rsidRPr="00423190" w:rsidRDefault="00145432" w:rsidP="00145432">
      <w:pPr>
        <w:pStyle w:val="ListParagraph"/>
        <w:spacing w:line="360" w:lineRule="auto"/>
        <w:rPr>
          <w:rFonts w:ascii="Times New Roman" w:hAnsi="Times New Roman" w:cs="Times New Roman"/>
          <w:sz w:val="24"/>
          <w:szCs w:val="24"/>
        </w:rPr>
      </w:pPr>
    </w:p>
    <w:p w:rsidR="00145432" w:rsidRPr="00423190" w:rsidRDefault="00145432" w:rsidP="00145432">
      <w:pPr>
        <w:pStyle w:val="ListParagraph"/>
        <w:spacing w:line="360" w:lineRule="auto"/>
        <w:rPr>
          <w:rFonts w:ascii="Times New Roman" w:hAnsi="Times New Roman" w:cs="Times New Roman"/>
          <w:sz w:val="24"/>
          <w:szCs w:val="24"/>
        </w:rPr>
      </w:pPr>
    </w:p>
    <w:p w:rsidR="00145432" w:rsidRPr="00423190" w:rsidRDefault="00145432" w:rsidP="00145432">
      <w:pPr>
        <w:pStyle w:val="ListParagraph"/>
        <w:spacing w:line="360" w:lineRule="auto"/>
        <w:rPr>
          <w:rFonts w:ascii="Times New Roman" w:hAnsi="Times New Roman" w:cs="Times New Roman"/>
          <w:sz w:val="24"/>
          <w:szCs w:val="24"/>
        </w:rPr>
      </w:pPr>
    </w:p>
    <w:p w:rsidR="00145432" w:rsidRPr="00423190" w:rsidRDefault="00145432" w:rsidP="00145432">
      <w:pPr>
        <w:pStyle w:val="ListParagraph"/>
        <w:spacing w:line="360" w:lineRule="auto"/>
        <w:rPr>
          <w:rFonts w:ascii="Times New Roman" w:hAnsi="Times New Roman" w:cs="Times New Roman"/>
          <w:sz w:val="24"/>
          <w:szCs w:val="24"/>
        </w:rPr>
      </w:pPr>
    </w:p>
    <w:p w:rsidR="00145432" w:rsidRPr="00423190" w:rsidRDefault="00145432" w:rsidP="00145432">
      <w:pPr>
        <w:pStyle w:val="ListParagraph"/>
        <w:spacing w:line="360" w:lineRule="auto"/>
        <w:rPr>
          <w:rFonts w:ascii="Times New Roman" w:hAnsi="Times New Roman" w:cs="Times New Roman"/>
          <w:sz w:val="24"/>
          <w:szCs w:val="24"/>
        </w:rPr>
      </w:pPr>
    </w:p>
    <w:p w:rsidR="00145432" w:rsidRPr="00423190" w:rsidRDefault="00145432" w:rsidP="00145432">
      <w:pPr>
        <w:pStyle w:val="ListParagraph"/>
        <w:spacing w:line="360" w:lineRule="auto"/>
        <w:rPr>
          <w:rFonts w:ascii="Times New Roman" w:hAnsi="Times New Roman" w:cs="Times New Roman"/>
          <w:sz w:val="24"/>
          <w:szCs w:val="24"/>
        </w:rPr>
      </w:pPr>
    </w:p>
    <w:p w:rsidR="00145432" w:rsidRPr="00423190" w:rsidRDefault="00145432" w:rsidP="00145432">
      <w:pPr>
        <w:pStyle w:val="ListParagraph"/>
        <w:spacing w:line="360" w:lineRule="auto"/>
        <w:rPr>
          <w:rFonts w:ascii="Times New Roman" w:hAnsi="Times New Roman" w:cs="Times New Roman"/>
          <w:sz w:val="24"/>
          <w:szCs w:val="24"/>
        </w:rPr>
      </w:pPr>
    </w:p>
    <w:p w:rsidR="00145432" w:rsidRPr="00423190" w:rsidRDefault="00145432" w:rsidP="00145432">
      <w:pPr>
        <w:pStyle w:val="ListParagraph"/>
        <w:spacing w:line="360" w:lineRule="auto"/>
        <w:rPr>
          <w:rFonts w:ascii="Times New Roman" w:hAnsi="Times New Roman" w:cs="Times New Roman"/>
          <w:sz w:val="24"/>
          <w:szCs w:val="24"/>
        </w:rPr>
      </w:pPr>
    </w:p>
    <w:p w:rsidR="00145432" w:rsidRPr="00423190" w:rsidRDefault="00145432" w:rsidP="00145432">
      <w:pPr>
        <w:pStyle w:val="ListParagraph"/>
        <w:spacing w:line="360" w:lineRule="auto"/>
        <w:rPr>
          <w:rFonts w:ascii="Times New Roman" w:hAnsi="Times New Roman" w:cs="Times New Roman"/>
          <w:sz w:val="24"/>
          <w:szCs w:val="24"/>
        </w:rPr>
      </w:pPr>
    </w:p>
    <w:p w:rsidR="00145432" w:rsidRPr="00423190" w:rsidRDefault="00145432" w:rsidP="00423190">
      <w:pPr>
        <w:spacing w:line="360" w:lineRule="auto"/>
        <w:rPr>
          <w:rFonts w:ascii="Times New Roman" w:hAnsi="Times New Roman" w:cs="Times New Roman"/>
          <w:sz w:val="24"/>
          <w:szCs w:val="24"/>
        </w:rPr>
      </w:pPr>
    </w:p>
    <w:p w:rsidR="00FF2DDC" w:rsidRPr="00423190" w:rsidRDefault="00FF2DDC" w:rsidP="00423190">
      <w:pPr>
        <w:pStyle w:val="Heading1"/>
        <w:rPr>
          <w:rFonts w:ascii="Times New Roman" w:hAnsi="Times New Roman" w:cs="Times New Roman"/>
          <w:color w:val="auto"/>
          <w:sz w:val="24"/>
          <w:szCs w:val="24"/>
        </w:rPr>
      </w:pPr>
      <w:bookmarkStart w:id="7" w:name="_Toc108037380"/>
      <w:r w:rsidRPr="00423190">
        <w:rPr>
          <w:rFonts w:ascii="Times New Roman" w:hAnsi="Times New Roman" w:cs="Times New Roman"/>
          <w:color w:val="auto"/>
          <w:sz w:val="24"/>
          <w:szCs w:val="24"/>
        </w:rPr>
        <w:t>References</w:t>
      </w:r>
      <w:bookmarkEnd w:id="7"/>
      <w:r w:rsidRPr="00423190">
        <w:rPr>
          <w:rFonts w:ascii="Times New Roman" w:hAnsi="Times New Roman" w:cs="Times New Roman"/>
          <w:color w:val="auto"/>
          <w:sz w:val="24"/>
          <w:szCs w:val="24"/>
        </w:rPr>
        <w:t xml:space="preserve"> </w:t>
      </w:r>
    </w:p>
    <w:p w:rsidR="00AA1382" w:rsidRPr="00423190" w:rsidRDefault="00AA1382" w:rsidP="00145432">
      <w:pPr>
        <w:spacing w:after="0" w:line="360" w:lineRule="auto"/>
        <w:ind w:left="720" w:hanging="720"/>
        <w:rPr>
          <w:rFonts w:ascii="Times New Roman" w:hAnsi="Times New Roman" w:cs="Times New Roman"/>
          <w:sz w:val="24"/>
          <w:szCs w:val="24"/>
        </w:rPr>
      </w:pPr>
      <w:proofErr w:type="spellStart"/>
      <w:r w:rsidRPr="00423190">
        <w:rPr>
          <w:rFonts w:ascii="Times New Roman" w:hAnsi="Times New Roman" w:cs="Times New Roman"/>
          <w:sz w:val="24"/>
          <w:szCs w:val="24"/>
        </w:rPr>
        <w:t>Altaf</w:t>
      </w:r>
      <w:proofErr w:type="spellEnd"/>
      <w:r w:rsidRPr="00423190">
        <w:rPr>
          <w:rFonts w:ascii="Times New Roman" w:hAnsi="Times New Roman" w:cs="Times New Roman"/>
          <w:sz w:val="24"/>
          <w:szCs w:val="24"/>
        </w:rPr>
        <w:t>, A., 2011. The impact of organizational culture on organizational effectiveness: Implication of Hofstede cultural model as organizational effectiveness model. </w:t>
      </w:r>
      <w:r w:rsidRPr="00423190">
        <w:rPr>
          <w:rFonts w:ascii="Times New Roman" w:hAnsi="Times New Roman" w:cs="Times New Roman"/>
          <w:i/>
          <w:iCs/>
          <w:sz w:val="24"/>
          <w:szCs w:val="24"/>
        </w:rPr>
        <w:t>International Journal of Interdisciplinary Social Sciences</w:t>
      </w:r>
      <w:r w:rsidRPr="00423190">
        <w:rPr>
          <w:rFonts w:ascii="Times New Roman" w:hAnsi="Times New Roman" w:cs="Times New Roman"/>
          <w:sz w:val="24"/>
          <w:szCs w:val="24"/>
        </w:rPr>
        <w:t>, </w:t>
      </w:r>
      <w:r w:rsidRPr="00423190">
        <w:rPr>
          <w:rFonts w:ascii="Times New Roman" w:hAnsi="Times New Roman" w:cs="Times New Roman"/>
          <w:i/>
          <w:iCs/>
          <w:sz w:val="24"/>
          <w:szCs w:val="24"/>
        </w:rPr>
        <w:t>6</w:t>
      </w:r>
      <w:r w:rsidRPr="00423190">
        <w:rPr>
          <w:rFonts w:ascii="Times New Roman" w:hAnsi="Times New Roman" w:cs="Times New Roman"/>
          <w:sz w:val="24"/>
          <w:szCs w:val="24"/>
        </w:rPr>
        <w:t>(1).</w:t>
      </w:r>
    </w:p>
    <w:p w:rsidR="00AA1382" w:rsidRPr="00423190" w:rsidRDefault="00AA1382" w:rsidP="00145432">
      <w:pPr>
        <w:spacing w:after="0" w:line="360" w:lineRule="auto"/>
        <w:ind w:left="720" w:hanging="720"/>
        <w:rPr>
          <w:rFonts w:ascii="Times New Roman" w:hAnsi="Times New Roman" w:cs="Times New Roman"/>
          <w:sz w:val="24"/>
          <w:szCs w:val="24"/>
        </w:rPr>
      </w:pPr>
      <w:r w:rsidRPr="00423190">
        <w:rPr>
          <w:rFonts w:ascii="Times New Roman" w:hAnsi="Times New Roman" w:cs="Times New Roman"/>
          <w:sz w:val="24"/>
          <w:szCs w:val="24"/>
        </w:rPr>
        <w:t>Christiansen, B., 2018. Cultural Indoctrination and open innovation in international Business. </w:t>
      </w:r>
      <w:r w:rsidRPr="00423190">
        <w:rPr>
          <w:rFonts w:ascii="Times New Roman" w:hAnsi="Times New Roman" w:cs="Times New Roman"/>
          <w:i/>
          <w:iCs/>
          <w:sz w:val="24"/>
          <w:szCs w:val="24"/>
        </w:rPr>
        <w:t>Global Journal of Economics and Business studies</w:t>
      </w:r>
      <w:r w:rsidRPr="00423190">
        <w:rPr>
          <w:rFonts w:ascii="Times New Roman" w:hAnsi="Times New Roman" w:cs="Times New Roman"/>
          <w:sz w:val="24"/>
          <w:szCs w:val="24"/>
        </w:rPr>
        <w:t>, </w:t>
      </w:r>
      <w:r w:rsidRPr="00423190">
        <w:rPr>
          <w:rFonts w:ascii="Times New Roman" w:hAnsi="Times New Roman" w:cs="Times New Roman"/>
          <w:i/>
          <w:iCs/>
          <w:sz w:val="24"/>
          <w:szCs w:val="24"/>
        </w:rPr>
        <w:t>7</w:t>
      </w:r>
      <w:r w:rsidRPr="00423190">
        <w:rPr>
          <w:rFonts w:ascii="Times New Roman" w:hAnsi="Times New Roman" w:cs="Times New Roman"/>
          <w:sz w:val="24"/>
          <w:szCs w:val="24"/>
        </w:rPr>
        <w:t>(14), pp.102-116.</w:t>
      </w:r>
    </w:p>
    <w:p w:rsidR="00FF2DDC" w:rsidRPr="00423190" w:rsidRDefault="00FF2DDC" w:rsidP="00145432">
      <w:pPr>
        <w:spacing w:after="0" w:line="360" w:lineRule="auto"/>
        <w:ind w:left="720" w:hanging="720"/>
        <w:rPr>
          <w:rFonts w:ascii="Times New Roman" w:hAnsi="Times New Roman" w:cs="Times New Roman"/>
          <w:sz w:val="24"/>
          <w:szCs w:val="24"/>
        </w:rPr>
      </w:pPr>
      <w:proofErr w:type="spellStart"/>
      <w:r w:rsidRPr="00423190">
        <w:rPr>
          <w:rFonts w:ascii="Times New Roman" w:hAnsi="Times New Roman" w:cs="Times New Roman"/>
          <w:sz w:val="24"/>
          <w:szCs w:val="24"/>
        </w:rPr>
        <w:t>Davronov</w:t>
      </w:r>
      <w:proofErr w:type="spellEnd"/>
      <w:r w:rsidRPr="00423190">
        <w:rPr>
          <w:rFonts w:ascii="Times New Roman" w:hAnsi="Times New Roman" w:cs="Times New Roman"/>
          <w:sz w:val="24"/>
          <w:szCs w:val="24"/>
        </w:rPr>
        <w:t xml:space="preserve">, I., </w:t>
      </w:r>
      <w:proofErr w:type="spellStart"/>
      <w:r w:rsidRPr="00423190">
        <w:rPr>
          <w:rFonts w:ascii="Times New Roman" w:hAnsi="Times New Roman" w:cs="Times New Roman"/>
          <w:sz w:val="24"/>
          <w:szCs w:val="24"/>
        </w:rPr>
        <w:t>Radjabov</w:t>
      </w:r>
      <w:proofErr w:type="spellEnd"/>
      <w:r w:rsidRPr="00423190">
        <w:rPr>
          <w:rFonts w:ascii="Times New Roman" w:hAnsi="Times New Roman" w:cs="Times New Roman"/>
          <w:sz w:val="24"/>
          <w:szCs w:val="24"/>
        </w:rPr>
        <w:t xml:space="preserve">, O., </w:t>
      </w:r>
      <w:proofErr w:type="spellStart"/>
      <w:r w:rsidRPr="00423190">
        <w:rPr>
          <w:rFonts w:ascii="Times New Roman" w:hAnsi="Times New Roman" w:cs="Times New Roman"/>
          <w:sz w:val="24"/>
          <w:szCs w:val="24"/>
        </w:rPr>
        <w:t>Nurov</w:t>
      </w:r>
      <w:proofErr w:type="spellEnd"/>
      <w:r w:rsidRPr="00423190">
        <w:rPr>
          <w:rFonts w:ascii="Times New Roman" w:hAnsi="Times New Roman" w:cs="Times New Roman"/>
          <w:sz w:val="24"/>
          <w:szCs w:val="24"/>
        </w:rPr>
        <w:t xml:space="preserve">, Z. and </w:t>
      </w:r>
      <w:proofErr w:type="spellStart"/>
      <w:r w:rsidRPr="00423190">
        <w:rPr>
          <w:rFonts w:ascii="Times New Roman" w:hAnsi="Times New Roman" w:cs="Times New Roman"/>
          <w:sz w:val="24"/>
          <w:szCs w:val="24"/>
        </w:rPr>
        <w:t>Yuldashev</w:t>
      </w:r>
      <w:proofErr w:type="spellEnd"/>
      <w:r w:rsidRPr="00423190">
        <w:rPr>
          <w:rFonts w:ascii="Times New Roman" w:hAnsi="Times New Roman" w:cs="Times New Roman"/>
          <w:sz w:val="24"/>
          <w:szCs w:val="24"/>
        </w:rPr>
        <w:t xml:space="preserve">, K., 2021. </w:t>
      </w:r>
      <w:r w:rsidR="006434FD" w:rsidRPr="00423190">
        <w:rPr>
          <w:rFonts w:ascii="Times New Roman" w:hAnsi="Times New Roman" w:cs="Times New Roman"/>
          <w:sz w:val="24"/>
          <w:szCs w:val="24"/>
        </w:rPr>
        <w:t>The Role o</w:t>
      </w:r>
      <w:r w:rsidRPr="00423190">
        <w:rPr>
          <w:rFonts w:ascii="Times New Roman" w:hAnsi="Times New Roman" w:cs="Times New Roman"/>
          <w:sz w:val="24"/>
          <w:szCs w:val="24"/>
        </w:rPr>
        <w:t>f Communications In Improving The Quality Of Services In The Hotel Industry. </w:t>
      </w:r>
      <w:proofErr w:type="spellStart"/>
      <w:r w:rsidRPr="00423190">
        <w:rPr>
          <w:rFonts w:ascii="Times New Roman" w:hAnsi="Times New Roman" w:cs="Times New Roman"/>
          <w:i/>
          <w:iCs/>
          <w:sz w:val="24"/>
          <w:szCs w:val="24"/>
        </w:rPr>
        <w:t>Центр</w:t>
      </w:r>
      <w:proofErr w:type="spellEnd"/>
      <w:r w:rsidRPr="00423190">
        <w:rPr>
          <w:rFonts w:ascii="Times New Roman" w:hAnsi="Times New Roman" w:cs="Times New Roman"/>
          <w:i/>
          <w:iCs/>
          <w:sz w:val="24"/>
          <w:szCs w:val="24"/>
        </w:rPr>
        <w:t xml:space="preserve"> </w:t>
      </w:r>
      <w:proofErr w:type="spellStart"/>
      <w:r w:rsidRPr="00423190">
        <w:rPr>
          <w:rFonts w:ascii="Times New Roman" w:hAnsi="Times New Roman" w:cs="Times New Roman"/>
          <w:i/>
          <w:iCs/>
          <w:sz w:val="24"/>
          <w:szCs w:val="24"/>
        </w:rPr>
        <w:t>Научных</w:t>
      </w:r>
      <w:proofErr w:type="spellEnd"/>
      <w:r w:rsidRPr="00423190">
        <w:rPr>
          <w:rFonts w:ascii="Times New Roman" w:hAnsi="Times New Roman" w:cs="Times New Roman"/>
          <w:i/>
          <w:iCs/>
          <w:sz w:val="24"/>
          <w:szCs w:val="24"/>
        </w:rPr>
        <w:t xml:space="preserve"> </w:t>
      </w:r>
      <w:proofErr w:type="spellStart"/>
      <w:r w:rsidRPr="00423190">
        <w:rPr>
          <w:rFonts w:ascii="Times New Roman" w:hAnsi="Times New Roman" w:cs="Times New Roman"/>
          <w:i/>
          <w:iCs/>
          <w:sz w:val="24"/>
          <w:szCs w:val="24"/>
        </w:rPr>
        <w:t>Публикаций</w:t>
      </w:r>
      <w:proofErr w:type="spellEnd"/>
      <w:r w:rsidRPr="00423190">
        <w:rPr>
          <w:rFonts w:ascii="Times New Roman" w:hAnsi="Times New Roman" w:cs="Times New Roman"/>
          <w:i/>
          <w:iCs/>
          <w:sz w:val="24"/>
          <w:szCs w:val="24"/>
        </w:rPr>
        <w:t xml:space="preserve"> (</w:t>
      </w:r>
      <w:proofErr w:type="spellStart"/>
      <w:r w:rsidRPr="00423190">
        <w:rPr>
          <w:rFonts w:ascii="Times New Roman" w:hAnsi="Times New Roman" w:cs="Times New Roman"/>
          <w:i/>
          <w:iCs/>
          <w:sz w:val="24"/>
          <w:szCs w:val="24"/>
        </w:rPr>
        <w:t>buxdu</w:t>
      </w:r>
      <w:proofErr w:type="spellEnd"/>
      <w:r w:rsidRPr="00423190">
        <w:rPr>
          <w:rFonts w:ascii="Times New Roman" w:hAnsi="Times New Roman" w:cs="Times New Roman"/>
          <w:i/>
          <w:iCs/>
          <w:sz w:val="24"/>
          <w:szCs w:val="24"/>
        </w:rPr>
        <w:t xml:space="preserve">. </w:t>
      </w:r>
      <w:proofErr w:type="spellStart"/>
      <w:r w:rsidRPr="00423190">
        <w:rPr>
          <w:rFonts w:ascii="Times New Roman" w:hAnsi="Times New Roman" w:cs="Times New Roman"/>
          <w:i/>
          <w:iCs/>
          <w:sz w:val="24"/>
          <w:szCs w:val="24"/>
        </w:rPr>
        <w:t>uz</w:t>
      </w:r>
      <w:proofErr w:type="spellEnd"/>
      <w:r w:rsidRPr="00423190">
        <w:rPr>
          <w:rFonts w:ascii="Times New Roman" w:hAnsi="Times New Roman" w:cs="Times New Roman"/>
          <w:i/>
          <w:iCs/>
          <w:sz w:val="24"/>
          <w:szCs w:val="24"/>
        </w:rPr>
        <w:t>)</w:t>
      </w:r>
      <w:r w:rsidRPr="00423190">
        <w:rPr>
          <w:rFonts w:ascii="Times New Roman" w:hAnsi="Times New Roman" w:cs="Times New Roman"/>
          <w:sz w:val="24"/>
          <w:szCs w:val="24"/>
        </w:rPr>
        <w:t>, </w:t>
      </w:r>
      <w:r w:rsidRPr="00423190">
        <w:rPr>
          <w:rFonts w:ascii="Times New Roman" w:hAnsi="Times New Roman" w:cs="Times New Roman"/>
          <w:i/>
          <w:iCs/>
          <w:sz w:val="24"/>
          <w:szCs w:val="24"/>
        </w:rPr>
        <w:t>8</w:t>
      </w:r>
      <w:r w:rsidRPr="00423190">
        <w:rPr>
          <w:rFonts w:ascii="Times New Roman" w:hAnsi="Times New Roman" w:cs="Times New Roman"/>
          <w:sz w:val="24"/>
          <w:szCs w:val="24"/>
        </w:rPr>
        <w:t>(8).</w:t>
      </w:r>
    </w:p>
    <w:p w:rsidR="00C146BD" w:rsidRPr="00423190" w:rsidRDefault="00C146BD" w:rsidP="00145432">
      <w:pPr>
        <w:spacing w:after="0" w:line="360" w:lineRule="auto"/>
        <w:ind w:left="720" w:hanging="720"/>
        <w:rPr>
          <w:rFonts w:ascii="Times New Roman" w:hAnsi="Times New Roman" w:cs="Times New Roman"/>
          <w:sz w:val="24"/>
          <w:szCs w:val="24"/>
        </w:rPr>
      </w:pPr>
      <w:proofErr w:type="spellStart"/>
      <w:r w:rsidRPr="00423190">
        <w:rPr>
          <w:rFonts w:ascii="Times New Roman" w:hAnsi="Times New Roman" w:cs="Times New Roman"/>
          <w:sz w:val="24"/>
          <w:szCs w:val="24"/>
        </w:rPr>
        <w:t>Dogru</w:t>
      </w:r>
      <w:proofErr w:type="spellEnd"/>
      <w:r w:rsidRPr="00423190">
        <w:rPr>
          <w:rFonts w:ascii="Times New Roman" w:hAnsi="Times New Roman" w:cs="Times New Roman"/>
          <w:sz w:val="24"/>
          <w:szCs w:val="24"/>
        </w:rPr>
        <w:t xml:space="preserve">, T. and </w:t>
      </w:r>
      <w:proofErr w:type="spellStart"/>
      <w:r w:rsidRPr="00423190">
        <w:rPr>
          <w:rFonts w:ascii="Times New Roman" w:hAnsi="Times New Roman" w:cs="Times New Roman"/>
          <w:sz w:val="24"/>
          <w:szCs w:val="24"/>
        </w:rPr>
        <w:t>Sirakaya</w:t>
      </w:r>
      <w:proofErr w:type="spellEnd"/>
      <w:r w:rsidRPr="00423190">
        <w:rPr>
          <w:rFonts w:ascii="Times New Roman" w:hAnsi="Times New Roman" w:cs="Times New Roman"/>
          <w:sz w:val="24"/>
          <w:szCs w:val="24"/>
        </w:rPr>
        <w:t>-Turk, E., 2016. Stock market valuation of hotel firms' sustainable initiatives. </w:t>
      </w:r>
      <w:r w:rsidRPr="00423190">
        <w:rPr>
          <w:rFonts w:ascii="Times New Roman" w:hAnsi="Times New Roman" w:cs="Times New Roman"/>
          <w:i/>
          <w:iCs/>
          <w:sz w:val="24"/>
          <w:szCs w:val="24"/>
        </w:rPr>
        <w:t>The Journal of Hospitality Financial Management</w:t>
      </w:r>
      <w:r w:rsidRPr="00423190">
        <w:rPr>
          <w:rFonts w:ascii="Times New Roman" w:hAnsi="Times New Roman" w:cs="Times New Roman"/>
          <w:sz w:val="24"/>
          <w:szCs w:val="24"/>
        </w:rPr>
        <w:t>, </w:t>
      </w:r>
      <w:r w:rsidRPr="00423190">
        <w:rPr>
          <w:rFonts w:ascii="Times New Roman" w:hAnsi="Times New Roman" w:cs="Times New Roman"/>
          <w:i/>
          <w:iCs/>
          <w:sz w:val="24"/>
          <w:szCs w:val="24"/>
        </w:rPr>
        <w:t>24</w:t>
      </w:r>
      <w:r w:rsidRPr="00423190">
        <w:rPr>
          <w:rFonts w:ascii="Times New Roman" w:hAnsi="Times New Roman" w:cs="Times New Roman"/>
          <w:sz w:val="24"/>
          <w:szCs w:val="24"/>
        </w:rPr>
        <w:t>(2), pp.127-132.</w:t>
      </w:r>
    </w:p>
    <w:p w:rsidR="00496AC7" w:rsidRPr="00423190" w:rsidRDefault="00496AC7" w:rsidP="00145432">
      <w:pPr>
        <w:spacing w:after="0" w:line="360" w:lineRule="auto"/>
        <w:ind w:left="720" w:hanging="720"/>
        <w:rPr>
          <w:rFonts w:ascii="Times New Roman" w:hAnsi="Times New Roman" w:cs="Times New Roman"/>
          <w:sz w:val="24"/>
          <w:szCs w:val="24"/>
        </w:rPr>
      </w:pPr>
      <w:proofErr w:type="spellStart"/>
      <w:r w:rsidRPr="00423190">
        <w:rPr>
          <w:rFonts w:ascii="Times New Roman" w:hAnsi="Times New Roman" w:cs="Times New Roman"/>
          <w:sz w:val="24"/>
          <w:szCs w:val="24"/>
        </w:rPr>
        <w:t>Farzianpour</w:t>
      </w:r>
      <w:proofErr w:type="spellEnd"/>
      <w:r w:rsidRPr="00423190">
        <w:rPr>
          <w:rFonts w:ascii="Times New Roman" w:hAnsi="Times New Roman" w:cs="Times New Roman"/>
          <w:sz w:val="24"/>
          <w:szCs w:val="24"/>
        </w:rPr>
        <w:t xml:space="preserve">, F., </w:t>
      </w:r>
      <w:proofErr w:type="spellStart"/>
      <w:r w:rsidRPr="00423190">
        <w:rPr>
          <w:rFonts w:ascii="Times New Roman" w:hAnsi="Times New Roman" w:cs="Times New Roman"/>
          <w:sz w:val="24"/>
          <w:szCs w:val="24"/>
        </w:rPr>
        <w:t>Abbasi</w:t>
      </w:r>
      <w:proofErr w:type="spellEnd"/>
      <w:r w:rsidRPr="00423190">
        <w:rPr>
          <w:rFonts w:ascii="Times New Roman" w:hAnsi="Times New Roman" w:cs="Times New Roman"/>
          <w:sz w:val="24"/>
          <w:szCs w:val="24"/>
        </w:rPr>
        <w:t xml:space="preserve">, M., </w:t>
      </w:r>
      <w:proofErr w:type="spellStart"/>
      <w:r w:rsidRPr="00423190">
        <w:rPr>
          <w:rFonts w:ascii="Times New Roman" w:hAnsi="Times New Roman" w:cs="Times New Roman"/>
          <w:sz w:val="24"/>
          <w:szCs w:val="24"/>
        </w:rPr>
        <w:t>Foruoshani</w:t>
      </w:r>
      <w:proofErr w:type="spellEnd"/>
      <w:r w:rsidRPr="00423190">
        <w:rPr>
          <w:rFonts w:ascii="Times New Roman" w:hAnsi="Times New Roman" w:cs="Times New Roman"/>
          <w:sz w:val="24"/>
          <w:szCs w:val="24"/>
        </w:rPr>
        <w:t xml:space="preserve">, A.R. and </w:t>
      </w:r>
      <w:proofErr w:type="spellStart"/>
      <w:r w:rsidRPr="00423190">
        <w:rPr>
          <w:rFonts w:ascii="Times New Roman" w:hAnsi="Times New Roman" w:cs="Times New Roman"/>
          <w:sz w:val="24"/>
          <w:szCs w:val="24"/>
        </w:rPr>
        <w:t>Pooyan</w:t>
      </w:r>
      <w:proofErr w:type="spellEnd"/>
      <w:r w:rsidRPr="00423190">
        <w:rPr>
          <w:rFonts w:ascii="Times New Roman" w:hAnsi="Times New Roman" w:cs="Times New Roman"/>
          <w:sz w:val="24"/>
          <w:szCs w:val="24"/>
        </w:rPr>
        <w:t xml:space="preserve">, E.J., 2016. The relationship between </w:t>
      </w:r>
      <w:proofErr w:type="spellStart"/>
      <w:r w:rsidRPr="00423190">
        <w:rPr>
          <w:rFonts w:ascii="Times New Roman" w:hAnsi="Times New Roman" w:cs="Times New Roman"/>
          <w:sz w:val="24"/>
          <w:szCs w:val="24"/>
        </w:rPr>
        <w:t>hofstede</w:t>
      </w:r>
      <w:proofErr w:type="spellEnd"/>
      <w:r w:rsidRPr="00423190">
        <w:rPr>
          <w:rFonts w:ascii="Times New Roman" w:hAnsi="Times New Roman" w:cs="Times New Roman"/>
          <w:sz w:val="24"/>
          <w:szCs w:val="24"/>
        </w:rPr>
        <w:t xml:space="preserve"> organizational culture and employees job burnout in hospitals of </w:t>
      </w:r>
      <w:proofErr w:type="spellStart"/>
      <w:r w:rsidRPr="00423190">
        <w:rPr>
          <w:rFonts w:ascii="Times New Roman" w:hAnsi="Times New Roman" w:cs="Times New Roman"/>
          <w:sz w:val="24"/>
          <w:szCs w:val="24"/>
        </w:rPr>
        <w:t>tehran</w:t>
      </w:r>
      <w:proofErr w:type="spellEnd"/>
      <w:r w:rsidRPr="00423190">
        <w:rPr>
          <w:rFonts w:ascii="Times New Roman" w:hAnsi="Times New Roman" w:cs="Times New Roman"/>
          <w:sz w:val="24"/>
          <w:szCs w:val="24"/>
        </w:rPr>
        <w:t xml:space="preserve"> university of medical sciences 2014-2015. </w:t>
      </w:r>
      <w:proofErr w:type="spellStart"/>
      <w:r w:rsidRPr="00423190">
        <w:rPr>
          <w:rFonts w:ascii="Times New Roman" w:hAnsi="Times New Roman" w:cs="Times New Roman"/>
          <w:i/>
          <w:iCs/>
          <w:sz w:val="24"/>
          <w:szCs w:val="24"/>
        </w:rPr>
        <w:t>Materia</w:t>
      </w:r>
      <w:proofErr w:type="spellEnd"/>
      <w:r w:rsidRPr="00423190">
        <w:rPr>
          <w:rFonts w:ascii="Times New Roman" w:hAnsi="Times New Roman" w:cs="Times New Roman"/>
          <w:i/>
          <w:iCs/>
          <w:sz w:val="24"/>
          <w:szCs w:val="24"/>
        </w:rPr>
        <w:t xml:space="preserve"> socio-</w:t>
      </w:r>
      <w:proofErr w:type="spellStart"/>
      <w:r w:rsidRPr="00423190">
        <w:rPr>
          <w:rFonts w:ascii="Times New Roman" w:hAnsi="Times New Roman" w:cs="Times New Roman"/>
          <w:i/>
          <w:iCs/>
          <w:sz w:val="24"/>
          <w:szCs w:val="24"/>
        </w:rPr>
        <w:t>medica</w:t>
      </w:r>
      <w:proofErr w:type="spellEnd"/>
      <w:r w:rsidRPr="00423190">
        <w:rPr>
          <w:rFonts w:ascii="Times New Roman" w:hAnsi="Times New Roman" w:cs="Times New Roman"/>
          <w:sz w:val="24"/>
          <w:szCs w:val="24"/>
        </w:rPr>
        <w:t>, </w:t>
      </w:r>
      <w:r w:rsidRPr="00423190">
        <w:rPr>
          <w:rFonts w:ascii="Times New Roman" w:hAnsi="Times New Roman" w:cs="Times New Roman"/>
          <w:i/>
          <w:iCs/>
          <w:sz w:val="24"/>
          <w:szCs w:val="24"/>
        </w:rPr>
        <w:t>28</w:t>
      </w:r>
      <w:r w:rsidRPr="00423190">
        <w:rPr>
          <w:rFonts w:ascii="Times New Roman" w:hAnsi="Times New Roman" w:cs="Times New Roman"/>
          <w:sz w:val="24"/>
          <w:szCs w:val="24"/>
        </w:rPr>
        <w:t>(1), p.26.</w:t>
      </w:r>
    </w:p>
    <w:p w:rsidR="00C146BD" w:rsidRPr="00423190" w:rsidRDefault="00C146BD" w:rsidP="00145432">
      <w:pPr>
        <w:spacing w:after="0" w:line="360" w:lineRule="auto"/>
        <w:ind w:left="720" w:hanging="720"/>
        <w:rPr>
          <w:rFonts w:ascii="Times New Roman" w:hAnsi="Times New Roman" w:cs="Times New Roman"/>
          <w:sz w:val="24"/>
          <w:szCs w:val="24"/>
        </w:rPr>
      </w:pPr>
      <w:proofErr w:type="spellStart"/>
      <w:r w:rsidRPr="00423190">
        <w:rPr>
          <w:rFonts w:ascii="Times New Roman" w:hAnsi="Times New Roman" w:cs="Times New Roman"/>
          <w:sz w:val="24"/>
          <w:szCs w:val="24"/>
        </w:rPr>
        <w:t>Fernandes</w:t>
      </w:r>
      <w:proofErr w:type="spellEnd"/>
      <w:r w:rsidRPr="00423190">
        <w:rPr>
          <w:rFonts w:ascii="Times New Roman" w:hAnsi="Times New Roman" w:cs="Times New Roman"/>
          <w:sz w:val="24"/>
          <w:szCs w:val="24"/>
        </w:rPr>
        <w:t>, F. S. M. S. (2021). </w:t>
      </w:r>
      <w:r w:rsidRPr="00423190">
        <w:rPr>
          <w:rFonts w:ascii="Times New Roman" w:hAnsi="Times New Roman" w:cs="Times New Roman"/>
          <w:i/>
          <w:iCs/>
          <w:sz w:val="24"/>
          <w:szCs w:val="24"/>
        </w:rPr>
        <w:t>Intercontinental hotels group-time to check-in? analysis of one of the biggest hotel players in times of a global pandemic</w:t>
      </w:r>
      <w:r w:rsidRPr="00423190">
        <w:rPr>
          <w:rFonts w:ascii="Times New Roman" w:hAnsi="Times New Roman" w:cs="Times New Roman"/>
          <w:sz w:val="24"/>
          <w:szCs w:val="24"/>
        </w:rPr>
        <w:t> (Doctoral dissertation).</w:t>
      </w:r>
    </w:p>
    <w:p w:rsidR="00C146BD" w:rsidRPr="00423190" w:rsidRDefault="00C146BD" w:rsidP="00145432">
      <w:pPr>
        <w:spacing w:after="0" w:line="360" w:lineRule="auto"/>
        <w:ind w:left="720" w:hanging="720"/>
        <w:rPr>
          <w:rFonts w:ascii="Times New Roman" w:hAnsi="Times New Roman" w:cs="Times New Roman"/>
          <w:sz w:val="24"/>
          <w:szCs w:val="24"/>
        </w:rPr>
      </w:pPr>
      <w:proofErr w:type="spellStart"/>
      <w:r w:rsidRPr="00423190">
        <w:rPr>
          <w:rFonts w:ascii="Times New Roman" w:hAnsi="Times New Roman" w:cs="Times New Roman"/>
          <w:sz w:val="24"/>
          <w:szCs w:val="24"/>
        </w:rPr>
        <w:t>Gheribi</w:t>
      </w:r>
      <w:proofErr w:type="spellEnd"/>
      <w:r w:rsidRPr="00423190">
        <w:rPr>
          <w:rFonts w:ascii="Times New Roman" w:hAnsi="Times New Roman" w:cs="Times New Roman"/>
          <w:sz w:val="24"/>
          <w:szCs w:val="24"/>
        </w:rPr>
        <w:t>, E., 2018. Competition Strategies of Selected International Hotels Groups on the Polish Market. </w:t>
      </w:r>
      <w:r w:rsidRPr="00423190">
        <w:rPr>
          <w:rFonts w:ascii="Times New Roman" w:hAnsi="Times New Roman" w:cs="Times New Roman"/>
          <w:i/>
          <w:iCs/>
          <w:sz w:val="24"/>
          <w:szCs w:val="24"/>
        </w:rPr>
        <w:t xml:space="preserve">J Tourism </w:t>
      </w:r>
      <w:proofErr w:type="spellStart"/>
      <w:r w:rsidRPr="00423190">
        <w:rPr>
          <w:rFonts w:ascii="Times New Roman" w:hAnsi="Times New Roman" w:cs="Times New Roman"/>
          <w:i/>
          <w:iCs/>
          <w:sz w:val="24"/>
          <w:szCs w:val="24"/>
        </w:rPr>
        <w:t>Hospit</w:t>
      </w:r>
      <w:proofErr w:type="spellEnd"/>
      <w:r w:rsidRPr="00423190">
        <w:rPr>
          <w:rFonts w:ascii="Times New Roman" w:hAnsi="Times New Roman" w:cs="Times New Roman"/>
          <w:sz w:val="24"/>
          <w:szCs w:val="24"/>
        </w:rPr>
        <w:t>, </w:t>
      </w:r>
      <w:r w:rsidRPr="00423190">
        <w:rPr>
          <w:rFonts w:ascii="Times New Roman" w:hAnsi="Times New Roman" w:cs="Times New Roman"/>
          <w:i/>
          <w:iCs/>
          <w:sz w:val="24"/>
          <w:szCs w:val="24"/>
        </w:rPr>
        <w:t>7</w:t>
      </w:r>
      <w:r w:rsidRPr="00423190">
        <w:rPr>
          <w:rFonts w:ascii="Times New Roman" w:hAnsi="Times New Roman" w:cs="Times New Roman"/>
          <w:sz w:val="24"/>
          <w:szCs w:val="24"/>
        </w:rPr>
        <w:t>(381), pp.2167-0269.</w:t>
      </w:r>
    </w:p>
    <w:p w:rsidR="00496AC7" w:rsidRPr="00423190" w:rsidRDefault="00496AC7" w:rsidP="00145432">
      <w:pPr>
        <w:spacing w:after="0" w:line="360" w:lineRule="auto"/>
        <w:ind w:left="720" w:hanging="720"/>
        <w:rPr>
          <w:rFonts w:ascii="Times New Roman" w:hAnsi="Times New Roman" w:cs="Times New Roman"/>
          <w:sz w:val="24"/>
          <w:szCs w:val="24"/>
        </w:rPr>
      </w:pPr>
      <w:r w:rsidRPr="00423190">
        <w:rPr>
          <w:rFonts w:ascii="Times New Roman" w:hAnsi="Times New Roman" w:cs="Times New Roman"/>
          <w:sz w:val="24"/>
          <w:szCs w:val="24"/>
        </w:rPr>
        <w:t xml:space="preserve">Hofstede, G., Hofstede, G.J. and </w:t>
      </w:r>
      <w:proofErr w:type="spellStart"/>
      <w:r w:rsidRPr="00423190">
        <w:rPr>
          <w:rFonts w:ascii="Times New Roman" w:hAnsi="Times New Roman" w:cs="Times New Roman"/>
          <w:sz w:val="24"/>
          <w:szCs w:val="24"/>
        </w:rPr>
        <w:t>Minkov</w:t>
      </w:r>
      <w:proofErr w:type="spellEnd"/>
      <w:r w:rsidRPr="00423190">
        <w:rPr>
          <w:rFonts w:ascii="Times New Roman" w:hAnsi="Times New Roman" w:cs="Times New Roman"/>
          <w:sz w:val="24"/>
          <w:szCs w:val="24"/>
        </w:rPr>
        <w:t>, M., 2005. </w:t>
      </w:r>
      <w:r w:rsidRPr="00423190">
        <w:rPr>
          <w:rFonts w:ascii="Times New Roman" w:hAnsi="Times New Roman" w:cs="Times New Roman"/>
          <w:i/>
          <w:iCs/>
          <w:sz w:val="24"/>
          <w:szCs w:val="24"/>
        </w:rPr>
        <w:t>Cultures and organizations: Software of the mind</w:t>
      </w:r>
      <w:r w:rsidRPr="00423190">
        <w:rPr>
          <w:rFonts w:ascii="Times New Roman" w:hAnsi="Times New Roman" w:cs="Times New Roman"/>
          <w:sz w:val="24"/>
          <w:szCs w:val="24"/>
        </w:rPr>
        <w:t xml:space="preserve"> (Vol. 2). New York: </w:t>
      </w:r>
      <w:proofErr w:type="spellStart"/>
      <w:r w:rsidRPr="00423190">
        <w:rPr>
          <w:rFonts w:ascii="Times New Roman" w:hAnsi="Times New Roman" w:cs="Times New Roman"/>
          <w:sz w:val="24"/>
          <w:szCs w:val="24"/>
        </w:rPr>
        <w:t>Mcgraw-hill</w:t>
      </w:r>
      <w:proofErr w:type="spellEnd"/>
      <w:r w:rsidRPr="00423190">
        <w:rPr>
          <w:rFonts w:ascii="Times New Roman" w:hAnsi="Times New Roman" w:cs="Times New Roman"/>
          <w:sz w:val="24"/>
          <w:szCs w:val="24"/>
        </w:rPr>
        <w:t>.</w:t>
      </w:r>
    </w:p>
    <w:p w:rsidR="00FF2DDC" w:rsidRPr="00423190" w:rsidRDefault="00FF2DDC" w:rsidP="00145432">
      <w:pPr>
        <w:spacing w:after="0" w:line="360" w:lineRule="auto"/>
        <w:ind w:left="720" w:hanging="720"/>
        <w:rPr>
          <w:rFonts w:ascii="Times New Roman" w:hAnsi="Times New Roman" w:cs="Times New Roman"/>
          <w:sz w:val="24"/>
          <w:szCs w:val="24"/>
        </w:rPr>
      </w:pPr>
      <w:proofErr w:type="spellStart"/>
      <w:r w:rsidRPr="00423190">
        <w:rPr>
          <w:rFonts w:ascii="Times New Roman" w:hAnsi="Times New Roman" w:cs="Times New Roman"/>
          <w:sz w:val="24"/>
          <w:szCs w:val="24"/>
        </w:rPr>
        <w:t>Luu</w:t>
      </w:r>
      <w:proofErr w:type="spellEnd"/>
      <w:r w:rsidRPr="00423190">
        <w:rPr>
          <w:rFonts w:ascii="Times New Roman" w:hAnsi="Times New Roman" w:cs="Times New Roman"/>
          <w:sz w:val="24"/>
          <w:szCs w:val="24"/>
        </w:rPr>
        <w:t>, T.T., 2021. Reducing unethical pro-organizational behavior in the hospitality sector through socially responsible human resource practices and responsible leadership. </w:t>
      </w:r>
      <w:r w:rsidRPr="00423190">
        <w:rPr>
          <w:rFonts w:ascii="Times New Roman" w:hAnsi="Times New Roman" w:cs="Times New Roman"/>
          <w:i/>
          <w:iCs/>
          <w:sz w:val="24"/>
          <w:szCs w:val="24"/>
        </w:rPr>
        <w:t>Journal of Sustainable Tourism</w:t>
      </w:r>
      <w:r w:rsidRPr="00423190">
        <w:rPr>
          <w:rFonts w:ascii="Times New Roman" w:hAnsi="Times New Roman" w:cs="Times New Roman"/>
          <w:sz w:val="24"/>
          <w:szCs w:val="24"/>
        </w:rPr>
        <w:t>, pp.1-29.</w:t>
      </w:r>
    </w:p>
    <w:p w:rsidR="00467748" w:rsidRPr="00423190" w:rsidRDefault="00467748" w:rsidP="00145432">
      <w:pPr>
        <w:spacing w:after="0" w:line="360" w:lineRule="auto"/>
        <w:ind w:left="720" w:hanging="720"/>
        <w:rPr>
          <w:rFonts w:ascii="Times New Roman" w:hAnsi="Times New Roman" w:cs="Times New Roman"/>
          <w:sz w:val="24"/>
          <w:szCs w:val="24"/>
        </w:rPr>
      </w:pPr>
      <w:r w:rsidRPr="00423190">
        <w:rPr>
          <w:rFonts w:ascii="Times New Roman" w:hAnsi="Times New Roman" w:cs="Times New Roman"/>
          <w:sz w:val="24"/>
          <w:szCs w:val="24"/>
        </w:rPr>
        <w:t xml:space="preserve">Morin, A.J., </w:t>
      </w:r>
      <w:proofErr w:type="spellStart"/>
      <w:r w:rsidRPr="00423190">
        <w:rPr>
          <w:rFonts w:ascii="Times New Roman" w:hAnsi="Times New Roman" w:cs="Times New Roman"/>
          <w:sz w:val="24"/>
          <w:szCs w:val="24"/>
        </w:rPr>
        <w:t>McLarnon</w:t>
      </w:r>
      <w:proofErr w:type="spellEnd"/>
      <w:r w:rsidRPr="00423190">
        <w:rPr>
          <w:rFonts w:ascii="Times New Roman" w:hAnsi="Times New Roman" w:cs="Times New Roman"/>
          <w:sz w:val="24"/>
          <w:szCs w:val="24"/>
        </w:rPr>
        <w:t xml:space="preserve">, M.J. and </w:t>
      </w:r>
      <w:proofErr w:type="spellStart"/>
      <w:r w:rsidRPr="00423190">
        <w:rPr>
          <w:rFonts w:ascii="Times New Roman" w:hAnsi="Times New Roman" w:cs="Times New Roman"/>
          <w:sz w:val="24"/>
          <w:szCs w:val="24"/>
        </w:rPr>
        <w:t>Litalien</w:t>
      </w:r>
      <w:proofErr w:type="spellEnd"/>
      <w:r w:rsidRPr="00423190">
        <w:rPr>
          <w:rFonts w:ascii="Times New Roman" w:hAnsi="Times New Roman" w:cs="Times New Roman"/>
          <w:sz w:val="24"/>
          <w:szCs w:val="24"/>
        </w:rPr>
        <w:t>, D., 2020. Mixture modeling for organizational behavior research. In </w:t>
      </w:r>
      <w:r w:rsidRPr="00423190">
        <w:rPr>
          <w:rFonts w:ascii="Times New Roman" w:hAnsi="Times New Roman" w:cs="Times New Roman"/>
          <w:i/>
          <w:iCs/>
          <w:sz w:val="24"/>
          <w:szCs w:val="24"/>
        </w:rPr>
        <w:t>Handbook on the temporal dynamics of organizational behavior</w:t>
      </w:r>
      <w:r w:rsidRPr="00423190">
        <w:rPr>
          <w:rFonts w:ascii="Times New Roman" w:hAnsi="Times New Roman" w:cs="Times New Roman"/>
          <w:sz w:val="24"/>
          <w:szCs w:val="24"/>
        </w:rPr>
        <w:t> (pp. 351-379). Edward Elgar Publishing.</w:t>
      </w:r>
    </w:p>
    <w:p w:rsidR="0080663F" w:rsidRPr="00423190" w:rsidRDefault="0080663F" w:rsidP="00145432">
      <w:pPr>
        <w:spacing w:after="0" w:line="360" w:lineRule="auto"/>
        <w:ind w:left="720" w:hanging="720"/>
        <w:rPr>
          <w:rFonts w:ascii="Times New Roman" w:hAnsi="Times New Roman" w:cs="Times New Roman"/>
          <w:sz w:val="24"/>
          <w:szCs w:val="24"/>
        </w:rPr>
      </w:pPr>
      <w:r w:rsidRPr="00423190">
        <w:rPr>
          <w:rFonts w:ascii="Times New Roman" w:hAnsi="Times New Roman" w:cs="Times New Roman"/>
          <w:sz w:val="24"/>
          <w:szCs w:val="24"/>
        </w:rPr>
        <w:t>Mullins, L., 2016. </w:t>
      </w:r>
      <w:r w:rsidRPr="00423190">
        <w:rPr>
          <w:rFonts w:ascii="Times New Roman" w:hAnsi="Times New Roman" w:cs="Times New Roman"/>
          <w:i/>
          <w:iCs/>
          <w:sz w:val="24"/>
          <w:szCs w:val="24"/>
        </w:rPr>
        <w:t xml:space="preserve">Management and </w:t>
      </w:r>
      <w:proofErr w:type="spellStart"/>
      <w:r w:rsidRPr="00423190">
        <w:rPr>
          <w:rFonts w:ascii="Times New Roman" w:hAnsi="Times New Roman" w:cs="Times New Roman"/>
          <w:i/>
          <w:iCs/>
          <w:sz w:val="24"/>
          <w:szCs w:val="24"/>
        </w:rPr>
        <w:t>Organisational</w:t>
      </w:r>
      <w:proofErr w:type="spellEnd"/>
      <w:r w:rsidRPr="00423190">
        <w:rPr>
          <w:rFonts w:ascii="Times New Roman" w:hAnsi="Times New Roman" w:cs="Times New Roman"/>
          <w:i/>
          <w:iCs/>
          <w:sz w:val="24"/>
          <w:szCs w:val="24"/>
        </w:rPr>
        <w:t xml:space="preserve"> </w:t>
      </w:r>
      <w:proofErr w:type="spellStart"/>
      <w:r w:rsidRPr="00423190">
        <w:rPr>
          <w:rFonts w:ascii="Times New Roman" w:hAnsi="Times New Roman" w:cs="Times New Roman"/>
          <w:i/>
          <w:iCs/>
          <w:sz w:val="24"/>
          <w:szCs w:val="24"/>
        </w:rPr>
        <w:t>Behaviour</w:t>
      </w:r>
      <w:proofErr w:type="spellEnd"/>
      <w:r w:rsidRPr="00423190">
        <w:rPr>
          <w:rFonts w:ascii="Times New Roman" w:hAnsi="Times New Roman" w:cs="Times New Roman"/>
          <w:i/>
          <w:iCs/>
          <w:sz w:val="24"/>
          <w:szCs w:val="24"/>
        </w:rPr>
        <w:t xml:space="preserve"> PDF eBook 11th edition</w:t>
      </w:r>
      <w:r w:rsidRPr="00423190">
        <w:rPr>
          <w:rFonts w:ascii="Times New Roman" w:hAnsi="Times New Roman" w:cs="Times New Roman"/>
          <w:sz w:val="24"/>
          <w:szCs w:val="24"/>
        </w:rPr>
        <w:t>. Pearson Higher Ed.</w:t>
      </w:r>
    </w:p>
    <w:p w:rsidR="00C82533" w:rsidRPr="00423190" w:rsidRDefault="00C82533" w:rsidP="00145432">
      <w:pPr>
        <w:spacing w:after="0" w:line="360" w:lineRule="auto"/>
        <w:ind w:left="720" w:hanging="720"/>
        <w:rPr>
          <w:rFonts w:ascii="Times New Roman" w:hAnsi="Times New Roman" w:cs="Times New Roman"/>
          <w:sz w:val="24"/>
          <w:szCs w:val="24"/>
        </w:rPr>
      </w:pPr>
      <w:r w:rsidRPr="00423190">
        <w:rPr>
          <w:rFonts w:ascii="Times New Roman" w:hAnsi="Times New Roman" w:cs="Times New Roman"/>
          <w:sz w:val="24"/>
          <w:szCs w:val="24"/>
        </w:rPr>
        <w:t xml:space="preserve">Ramos, H.M., Mustafa, M., </w:t>
      </w:r>
      <w:proofErr w:type="spellStart"/>
      <w:r w:rsidRPr="00423190">
        <w:rPr>
          <w:rFonts w:ascii="Times New Roman" w:hAnsi="Times New Roman" w:cs="Times New Roman"/>
          <w:sz w:val="24"/>
          <w:szCs w:val="24"/>
        </w:rPr>
        <w:t>Caspersz</w:t>
      </w:r>
      <w:proofErr w:type="spellEnd"/>
      <w:r w:rsidRPr="00423190">
        <w:rPr>
          <w:rFonts w:ascii="Times New Roman" w:hAnsi="Times New Roman" w:cs="Times New Roman"/>
          <w:sz w:val="24"/>
          <w:szCs w:val="24"/>
        </w:rPr>
        <w:t xml:space="preserve">, D. and </w:t>
      </w:r>
      <w:proofErr w:type="spellStart"/>
      <w:r w:rsidRPr="00423190">
        <w:rPr>
          <w:rFonts w:ascii="Times New Roman" w:hAnsi="Times New Roman" w:cs="Times New Roman"/>
          <w:sz w:val="24"/>
          <w:szCs w:val="24"/>
        </w:rPr>
        <w:t>Raveentheran</w:t>
      </w:r>
      <w:proofErr w:type="spellEnd"/>
      <w:r w:rsidRPr="00423190">
        <w:rPr>
          <w:rFonts w:ascii="Times New Roman" w:hAnsi="Times New Roman" w:cs="Times New Roman"/>
          <w:sz w:val="24"/>
          <w:szCs w:val="24"/>
        </w:rPr>
        <w:t>, A., 2021. Organizational support and pro-organizational behaviors in hotel family-SMEs: the role of emotional intelligence. </w:t>
      </w:r>
      <w:r w:rsidRPr="00423190">
        <w:rPr>
          <w:rFonts w:ascii="Times New Roman" w:hAnsi="Times New Roman" w:cs="Times New Roman"/>
          <w:i/>
          <w:iCs/>
          <w:sz w:val="24"/>
          <w:szCs w:val="24"/>
        </w:rPr>
        <w:t>Journal of Human Resources in Hospitality &amp; Tourism</w:t>
      </w:r>
      <w:r w:rsidRPr="00423190">
        <w:rPr>
          <w:rFonts w:ascii="Times New Roman" w:hAnsi="Times New Roman" w:cs="Times New Roman"/>
          <w:sz w:val="24"/>
          <w:szCs w:val="24"/>
        </w:rPr>
        <w:t>, </w:t>
      </w:r>
      <w:r w:rsidRPr="00423190">
        <w:rPr>
          <w:rFonts w:ascii="Times New Roman" w:hAnsi="Times New Roman" w:cs="Times New Roman"/>
          <w:i/>
          <w:iCs/>
          <w:sz w:val="24"/>
          <w:szCs w:val="24"/>
        </w:rPr>
        <w:t>20</w:t>
      </w:r>
      <w:r w:rsidRPr="00423190">
        <w:rPr>
          <w:rFonts w:ascii="Times New Roman" w:hAnsi="Times New Roman" w:cs="Times New Roman"/>
          <w:sz w:val="24"/>
          <w:szCs w:val="24"/>
        </w:rPr>
        <w:t>(4), pp.542-564.</w:t>
      </w:r>
    </w:p>
    <w:p w:rsidR="00AA1382" w:rsidRPr="00423190" w:rsidRDefault="00AA1382" w:rsidP="00145432">
      <w:pPr>
        <w:spacing w:after="0" w:line="360" w:lineRule="auto"/>
        <w:ind w:left="720" w:hanging="720"/>
        <w:rPr>
          <w:rFonts w:ascii="Times New Roman" w:hAnsi="Times New Roman" w:cs="Times New Roman"/>
          <w:sz w:val="24"/>
          <w:szCs w:val="24"/>
        </w:rPr>
      </w:pPr>
      <w:proofErr w:type="spellStart"/>
      <w:r w:rsidRPr="00423190">
        <w:rPr>
          <w:rFonts w:ascii="Times New Roman" w:hAnsi="Times New Roman" w:cs="Times New Roman"/>
          <w:sz w:val="24"/>
          <w:szCs w:val="24"/>
        </w:rPr>
        <w:t>Taherimashhadi</w:t>
      </w:r>
      <w:proofErr w:type="spellEnd"/>
      <w:r w:rsidRPr="00423190">
        <w:rPr>
          <w:rFonts w:ascii="Times New Roman" w:hAnsi="Times New Roman" w:cs="Times New Roman"/>
          <w:sz w:val="24"/>
          <w:szCs w:val="24"/>
        </w:rPr>
        <w:t xml:space="preserve">, M. and </w:t>
      </w:r>
      <w:proofErr w:type="spellStart"/>
      <w:r w:rsidRPr="00423190">
        <w:rPr>
          <w:rFonts w:ascii="Times New Roman" w:hAnsi="Times New Roman" w:cs="Times New Roman"/>
          <w:sz w:val="24"/>
          <w:szCs w:val="24"/>
        </w:rPr>
        <w:t>Ribas</w:t>
      </w:r>
      <w:proofErr w:type="spellEnd"/>
      <w:r w:rsidRPr="00423190">
        <w:rPr>
          <w:rFonts w:ascii="Times New Roman" w:hAnsi="Times New Roman" w:cs="Times New Roman"/>
          <w:sz w:val="24"/>
          <w:szCs w:val="24"/>
        </w:rPr>
        <w:t>, I., 2018. A Model to align the organizational culture to Lean. </w:t>
      </w:r>
      <w:r w:rsidRPr="00423190">
        <w:rPr>
          <w:rFonts w:ascii="Times New Roman" w:hAnsi="Times New Roman" w:cs="Times New Roman"/>
          <w:i/>
          <w:iCs/>
          <w:sz w:val="24"/>
          <w:szCs w:val="24"/>
        </w:rPr>
        <w:t>Journal of Industrial Engineering and Management</w:t>
      </w:r>
      <w:r w:rsidRPr="00423190">
        <w:rPr>
          <w:rFonts w:ascii="Times New Roman" w:hAnsi="Times New Roman" w:cs="Times New Roman"/>
          <w:sz w:val="24"/>
          <w:szCs w:val="24"/>
        </w:rPr>
        <w:t>, </w:t>
      </w:r>
      <w:r w:rsidRPr="00423190">
        <w:rPr>
          <w:rFonts w:ascii="Times New Roman" w:hAnsi="Times New Roman" w:cs="Times New Roman"/>
          <w:i/>
          <w:iCs/>
          <w:sz w:val="24"/>
          <w:szCs w:val="24"/>
        </w:rPr>
        <w:t>11</w:t>
      </w:r>
      <w:r w:rsidR="00467748" w:rsidRPr="00423190">
        <w:rPr>
          <w:rFonts w:ascii="Times New Roman" w:hAnsi="Times New Roman" w:cs="Times New Roman"/>
          <w:sz w:val="24"/>
          <w:szCs w:val="24"/>
        </w:rPr>
        <w:t>(2), pp.207-221</w:t>
      </w:r>
    </w:p>
    <w:p w:rsidR="00467748" w:rsidRPr="00423190" w:rsidRDefault="00467748" w:rsidP="00145432">
      <w:pPr>
        <w:spacing w:after="0" w:line="360" w:lineRule="auto"/>
        <w:ind w:left="720" w:hanging="720"/>
        <w:rPr>
          <w:rFonts w:ascii="Times New Roman" w:hAnsi="Times New Roman" w:cs="Times New Roman"/>
          <w:sz w:val="24"/>
          <w:szCs w:val="24"/>
        </w:rPr>
      </w:pPr>
      <w:r w:rsidRPr="00423190">
        <w:rPr>
          <w:rFonts w:ascii="Times New Roman" w:hAnsi="Times New Roman" w:cs="Times New Roman"/>
          <w:sz w:val="24"/>
          <w:szCs w:val="24"/>
        </w:rPr>
        <w:t xml:space="preserve">Tang, P.M., Yam, K.C. and </w:t>
      </w:r>
      <w:proofErr w:type="spellStart"/>
      <w:r w:rsidRPr="00423190">
        <w:rPr>
          <w:rFonts w:ascii="Times New Roman" w:hAnsi="Times New Roman" w:cs="Times New Roman"/>
          <w:sz w:val="24"/>
          <w:szCs w:val="24"/>
        </w:rPr>
        <w:t>Koopman</w:t>
      </w:r>
      <w:proofErr w:type="spellEnd"/>
      <w:r w:rsidRPr="00423190">
        <w:rPr>
          <w:rFonts w:ascii="Times New Roman" w:hAnsi="Times New Roman" w:cs="Times New Roman"/>
          <w:sz w:val="24"/>
          <w:szCs w:val="24"/>
        </w:rPr>
        <w:t>, J., 2020. Feeling proud but guilty? Unpacking the paradoxical nature of unethical pro-organizational behavior. </w:t>
      </w:r>
      <w:r w:rsidRPr="00423190">
        <w:rPr>
          <w:rFonts w:ascii="Times New Roman" w:hAnsi="Times New Roman" w:cs="Times New Roman"/>
          <w:i/>
          <w:iCs/>
          <w:sz w:val="24"/>
          <w:szCs w:val="24"/>
        </w:rPr>
        <w:t>Organizational Behavior and Human Decision Processes</w:t>
      </w:r>
      <w:r w:rsidRPr="00423190">
        <w:rPr>
          <w:rFonts w:ascii="Times New Roman" w:hAnsi="Times New Roman" w:cs="Times New Roman"/>
          <w:sz w:val="24"/>
          <w:szCs w:val="24"/>
        </w:rPr>
        <w:t>, </w:t>
      </w:r>
      <w:r w:rsidRPr="00423190">
        <w:rPr>
          <w:rFonts w:ascii="Times New Roman" w:hAnsi="Times New Roman" w:cs="Times New Roman"/>
          <w:i/>
          <w:iCs/>
          <w:sz w:val="24"/>
          <w:szCs w:val="24"/>
        </w:rPr>
        <w:t>160</w:t>
      </w:r>
      <w:r w:rsidRPr="00423190">
        <w:rPr>
          <w:rFonts w:ascii="Times New Roman" w:hAnsi="Times New Roman" w:cs="Times New Roman"/>
          <w:sz w:val="24"/>
          <w:szCs w:val="24"/>
        </w:rPr>
        <w:t>, pp.68-86.</w:t>
      </w:r>
    </w:p>
    <w:p w:rsidR="00467748" w:rsidRPr="00423190" w:rsidRDefault="00467748" w:rsidP="00145432">
      <w:pPr>
        <w:spacing w:after="0" w:line="360" w:lineRule="auto"/>
        <w:ind w:left="720" w:hanging="720"/>
        <w:rPr>
          <w:rFonts w:ascii="Times New Roman" w:hAnsi="Times New Roman" w:cs="Times New Roman"/>
          <w:sz w:val="24"/>
          <w:szCs w:val="24"/>
        </w:rPr>
      </w:pPr>
      <w:proofErr w:type="spellStart"/>
      <w:r w:rsidRPr="00423190">
        <w:rPr>
          <w:rFonts w:ascii="Times New Roman" w:hAnsi="Times New Roman" w:cs="Times New Roman"/>
          <w:sz w:val="24"/>
          <w:szCs w:val="24"/>
        </w:rPr>
        <w:t>Urinov</w:t>
      </w:r>
      <w:proofErr w:type="spellEnd"/>
      <w:r w:rsidRPr="00423190">
        <w:rPr>
          <w:rFonts w:ascii="Times New Roman" w:hAnsi="Times New Roman" w:cs="Times New Roman"/>
          <w:sz w:val="24"/>
          <w:szCs w:val="24"/>
        </w:rPr>
        <w:t>, B.N., 2020. Theoretical aspects of organizational behavior and corporate culture. </w:t>
      </w:r>
      <w:r w:rsidRPr="00423190">
        <w:rPr>
          <w:rFonts w:ascii="Times New Roman" w:hAnsi="Times New Roman" w:cs="Times New Roman"/>
          <w:i/>
          <w:iCs/>
          <w:sz w:val="24"/>
          <w:szCs w:val="24"/>
        </w:rPr>
        <w:t>Economics and innovative technologies</w:t>
      </w:r>
      <w:r w:rsidRPr="00423190">
        <w:rPr>
          <w:rFonts w:ascii="Times New Roman" w:hAnsi="Times New Roman" w:cs="Times New Roman"/>
          <w:sz w:val="24"/>
          <w:szCs w:val="24"/>
        </w:rPr>
        <w:t>, </w:t>
      </w:r>
      <w:r w:rsidRPr="00423190">
        <w:rPr>
          <w:rFonts w:ascii="Times New Roman" w:hAnsi="Times New Roman" w:cs="Times New Roman"/>
          <w:i/>
          <w:iCs/>
          <w:sz w:val="24"/>
          <w:szCs w:val="24"/>
        </w:rPr>
        <w:t>2020</w:t>
      </w:r>
      <w:r w:rsidRPr="00423190">
        <w:rPr>
          <w:rFonts w:ascii="Times New Roman" w:hAnsi="Times New Roman" w:cs="Times New Roman"/>
          <w:sz w:val="24"/>
          <w:szCs w:val="24"/>
        </w:rPr>
        <w:t>(2), p.7.</w:t>
      </w:r>
    </w:p>
    <w:p w:rsidR="00C82533" w:rsidRPr="00423190" w:rsidRDefault="00C82533" w:rsidP="00145432">
      <w:pPr>
        <w:spacing w:after="0" w:line="360" w:lineRule="auto"/>
        <w:ind w:left="720" w:hanging="720"/>
        <w:rPr>
          <w:rFonts w:ascii="Times New Roman" w:hAnsi="Times New Roman" w:cs="Times New Roman"/>
          <w:sz w:val="24"/>
          <w:szCs w:val="24"/>
        </w:rPr>
      </w:pPr>
      <w:proofErr w:type="spellStart"/>
      <w:r w:rsidRPr="00423190">
        <w:rPr>
          <w:rFonts w:ascii="Times New Roman" w:hAnsi="Times New Roman" w:cs="Times New Roman"/>
          <w:sz w:val="24"/>
          <w:szCs w:val="24"/>
        </w:rPr>
        <w:t>Vasić</w:t>
      </w:r>
      <w:proofErr w:type="spellEnd"/>
      <w:r w:rsidRPr="00423190">
        <w:rPr>
          <w:rFonts w:ascii="Times New Roman" w:hAnsi="Times New Roman" w:cs="Times New Roman"/>
          <w:sz w:val="24"/>
          <w:szCs w:val="24"/>
        </w:rPr>
        <w:t xml:space="preserve">, Ž. and </w:t>
      </w:r>
      <w:proofErr w:type="spellStart"/>
      <w:r w:rsidRPr="00423190">
        <w:rPr>
          <w:rFonts w:ascii="Times New Roman" w:hAnsi="Times New Roman" w:cs="Times New Roman"/>
          <w:sz w:val="24"/>
          <w:szCs w:val="24"/>
        </w:rPr>
        <w:t>Čerović</w:t>
      </w:r>
      <w:proofErr w:type="spellEnd"/>
      <w:r w:rsidRPr="00423190">
        <w:rPr>
          <w:rFonts w:ascii="Times New Roman" w:hAnsi="Times New Roman" w:cs="Times New Roman"/>
          <w:sz w:val="24"/>
          <w:szCs w:val="24"/>
        </w:rPr>
        <w:t>, S., 2018. Financial function transformation in the information era case study Intercontinental Hotels Group. </w:t>
      </w:r>
      <w:proofErr w:type="spellStart"/>
      <w:r w:rsidRPr="00423190">
        <w:rPr>
          <w:rFonts w:ascii="Times New Roman" w:hAnsi="Times New Roman" w:cs="Times New Roman"/>
          <w:i/>
          <w:iCs/>
          <w:sz w:val="24"/>
          <w:szCs w:val="24"/>
        </w:rPr>
        <w:t>Turističko</w:t>
      </w:r>
      <w:proofErr w:type="spellEnd"/>
      <w:r w:rsidRPr="00423190">
        <w:rPr>
          <w:rFonts w:ascii="Times New Roman" w:hAnsi="Times New Roman" w:cs="Times New Roman"/>
          <w:i/>
          <w:iCs/>
          <w:sz w:val="24"/>
          <w:szCs w:val="24"/>
        </w:rPr>
        <w:t xml:space="preserve"> </w:t>
      </w:r>
      <w:proofErr w:type="spellStart"/>
      <w:r w:rsidRPr="00423190">
        <w:rPr>
          <w:rFonts w:ascii="Times New Roman" w:hAnsi="Times New Roman" w:cs="Times New Roman"/>
          <w:i/>
          <w:iCs/>
          <w:sz w:val="24"/>
          <w:szCs w:val="24"/>
        </w:rPr>
        <w:t>poslovanje</w:t>
      </w:r>
      <w:proofErr w:type="spellEnd"/>
      <w:r w:rsidRPr="00423190">
        <w:rPr>
          <w:rFonts w:ascii="Times New Roman" w:hAnsi="Times New Roman" w:cs="Times New Roman"/>
          <w:sz w:val="24"/>
          <w:szCs w:val="24"/>
        </w:rPr>
        <w:t>, (22), pp.51-59.</w:t>
      </w:r>
    </w:p>
    <w:p w:rsidR="00C146BD" w:rsidRPr="00423190" w:rsidRDefault="00C146BD" w:rsidP="00145432">
      <w:pPr>
        <w:spacing w:after="0" w:line="360" w:lineRule="auto"/>
        <w:ind w:left="720" w:hanging="720"/>
        <w:rPr>
          <w:rFonts w:ascii="Times New Roman" w:hAnsi="Times New Roman" w:cs="Times New Roman"/>
          <w:sz w:val="24"/>
          <w:szCs w:val="24"/>
        </w:rPr>
      </w:pPr>
      <w:r w:rsidRPr="00423190">
        <w:rPr>
          <w:rFonts w:ascii="Times New Roman" w:hAnsi="Times New Roman" w:cs="Times New Roman"/>
          <w:sz w:val="24"/>
          <w:szCs w:val="24"/>
        </w:rPr>
        <w:t>Vo, D.T., 2016. EVALUATION OF THE SOCIAL MEDIA CHANNELS IN HOSPITALITY MARKETING. CASE STUDY: INTERCONTINENTAL HOTELS.</w:t>
      </w:r>
    </w:p>
    <w:p w:rsidR="006434FD" w:rsidRPr="00423190" w:rsidRDefault="006434FD" w:rsidP="00145432">
      <w:pPr>
        <w:spacing w:after="0" w:line="360" w:lineRule="auto"/>
        <w:ind w:left="720" w:hanging="720"/>
        <w:rPr>
          <w:rFonts w:ascii="Times New Roman" w:hAnsi="Times New Roman" w:cs="Times New Roman"/>
          <w:sz w:val="24"/>
          <w:szCs w:val="24"/>
        </w:rPr>
      </w:pPr>
      <w:proofErr w:type="spellStart"/>
      <w:r w:rsidRPr="00423190">
        <w:rPr>
          <w:rFonts w:ascii="Times New Roman" w:hAnsi="Times New Roman" w:cs="Times New Roman"/>
          <w:sz w:val="24"/>
          <w:szCs w:val="24"/>
        </w:rPr>
        <w:t>Voegeli</w:t>
      </w:r>
      <w:proofErr w:type="spellEnd"/>
      <w:r w:rsidRPr="00423190">
        <w:rPr>
          <w:rFonts w:ascii="Times New Roman" w:hAnsi="Times New Roman" w:cs="Times New Roman"/>
          <w:sz w:val="24"/>
          <w:szCs w:val="24"/>
        </w:rPr>
        <w:t>, C., 2021. A Case Study of Knowledge Management Practices at the Intercontinental Hotels’ Group. </w:t>
      </w:r>
      <w:r w:rsidRPr="00423190">
        <w:rPr>
          <w:rFonts w:ascii="Times New Roman" w:hAnsi="Times New Roman" w:cs="Times New Roman"/>
          <w:i/>
          <w:iCs/>
          <w:sz w:val="24"/>
          <w:szCs w:val="24"/>
        </w:rPr>
        <w:t>Available at SSRN 3819409</w:t>
      </w:r>
      <w:r w:rsidRPr="00423190">
        <w:rPr>
          <w:rFonts w:ascii="Times New Roman" w:hAnsi="Times New Roman" w:cs="Times New Roman"/>
          <w:sz w:val="24"/>
          <w:szCs w:val="24"/>
        </w:rPr>
        <w:t>.</w:t>
      </w:r>
    </w:p>
    <w:p w:rsidR="00467748" w:rsidRPr="00423190" w:rsidRDefault="00467748" w:rsidP="00145432">
      <w:pPr>
        <w:spacing w:after="0" w:line="360" w:lineRule="auto"/>
        <w:ind w:left="720" w:hanging="720"/>
        <w:rPr>
          <w:rFonts w:ascii="Times New Roman" w:hAnsi="Times New Roman" w:cs="Times New Roman"/>
          <w:sz w:val="24"/>
          <w:szCs w:val="24"/>
        </w:rPr>
      </w:pPr>
      <w:r w:rsidRPr="00423190">
        <w:rPr>
          <w:rFonts w:ascii="Times New Roman" w:hAnsi="Times New Roman" w:cs="Times New Roman"/>
          <w:sz w:val="24"/>
          <w:szCs w:val="24"/>
        </w:rPr>
        <w:t>Wagner, J.A. and Hollenbeck, J.R., 2020. </w:t>
      </w:r>
      <w:r w:rsidRPr="00423190">
        <w:rPr>
          <w:rFonts w:ascii="Times New Roman" w:hAnsi="Times New Roman" w:cs="Times New Roman"/>
          <w:i/>
          <w:iCs/>
          <w:sz w:val="24"/>
          <w:szCs w:val="24"/>
        </w:rPr>
        <w:t>Organizational behavior: Securing competitive advantage</w:t>
      </w:r>
      <w:r w:rsidRPr="00423190">
        <w:rPr>
          <w:rFonts w:ascii="Times New Roman" w:hAnsi="Times New Roman" w:cs="Times New Roman"/>
          <w:sz w:val="24"/>
          <w:szCs w:val="24"/>
        </w:rPr>
        <w:t>. Routledge.</w:t>
      </w:r>
    </w:p>
    <w:p w:rsidR="006434FD" w:rsidRPr="00423190" w:rsidRDefault="006434FD" w:rsidP="00145432">
      <w:pPr>
        <w:spacing w:after="0" w:line="360" w:lineRule="auto"/>
        <w:ind w:left="720" w:hanging="720"/>
        <w:rPr>
          <w:rFonts w:ascii="Times New Roman" w:hAnsi="Times New Roman" w:cs="Times New Roman"/>
          <w:sz w:val="24"/>
          <w:szCs w:val="24"/>
        </w:rPr>
      </w:pPr>
      <w:r w:rsidRPr="00423190">
        <w:rPr>
          <w:rFonts w:ascii="Times New Roman" w:hAnsi="Times New Roman" w:cs="Times New Roman"/>
          <w:sz w:val="24"/>
          <w:szCs w:val="24"/>
        </w:rPr>
        <w:t>Wang, Y., 2019. Marketing Analysis and Strategies of High-quality Hotels. In </w:t>
      </w:r>
      <w:r w:rsidRPr="00423190">
        <w:rPr>
          <w:rFonts w:ascii="Times New Roman" w:hAnsi="Times New Roman" w:cs="Times New Roman"/>
          <w:i/>
          <w:iCs/>
          <w:sz w:val="24"/>
          <w:szCs w:val="24"/>
        </w:rPr>
        <w:t>h International Conference on Economics, Management and Humanities Science (ECOMHS 2019). Bangkok, Thailand</w:t>
      </w:r>
      <w:r w:rsidRPr="00423190">
        <w:rPr>
          <w:rFonts w:ascii="Times New Roman" w:hAnsi="Times New Roman" w:cs="Times New Roman"/>
          <w:sz w:val="24"/>
          <w:szCs w:val="24"/>
        </w:rPr>
        <w:t>.</w:t>
      </w:r>
    </w:p>
    <w:p w:rsidR="00C82533" w:rsidRPr="00423190" w:rsidRDefault="00C82533" w:rsidP="00145432">
      <w:pPr>
        <w:spacing w:after="0" w:line="360" w:lineRule="auto"/>
        <w:ind w:left="720" w:hanging="720"/>
        <w:rPr>
          <w:rFonts w:ascii="Times New Roman" w:hAnsi="Times New Roman" w:cs="Times New Roman"/>
          <w:sz w:val="24"/>
          <w:szCs w:val="24"/>
        </w:rPr>
      </w:pPr>
      <w:r w:rsidRPr="00423190">
        <w:rPr>
          <w:rFonts w:ascii="Times New Roman" w:hAnsi="Times New Roman" w:cs="Times New Roman"/>
          <w:sz w:val="24"/>
          <w:szCs w:val="24"/>
        </w:rPr>
        <w:t>Yan, H., Hu, X. and Wu, C.H., 2021. When and how can organizational punishment stop unethical pro-organizational behaviors in hospitality?. </w:t>
      </w:r>
      <w:r w:rsidRPr="00423190">
        <w:rPr>
          <w:rFonts w:ascii="Times New Roman" w:hAnsi="Times New Roman" w:cs="Times New Roman"/>
          <w:i/>
          <w:iCs/>
          <w:sz w:val="24"/>
          <w:szCs w:val="24"/>
        </w:rPr>
        <w:t>International Journal of Hospitality Management</w:t>
      </w:r>
      <w:r w:rsidRPr="00423190">
        <w:rPr>
          <w:rFonts w:ascii="Times New Roman" w:hAnsi="Times New Roman" w:cs="Times New Roman"/>
          <w:sz w:val="24"/>
          <w:szCs w:val="24"/>
        </w:rPr>
        <w:t>, </w:t>
      </w:r>
      <w:r w:rsidRPr="00423190">
        <w:rPr>
          <w:rFonts w:ascii="Times New Roman" w:hAnsi="Times New Roman" w:cs="Times New Roman"/>
          <w:i/>
          <w:iCs/>
          <w:sz w:val="24"/>
          <w:szCs w:val="24"/>
        </w:rPr>
        <w:t>94</w:t>
      </w:r>
      <w:r w:rsidRPr="00423190">
        <w:rPr>
          <w:rFonts w:ascii="Times New Roman" w:hAnsi="Times New Roman" w:cs="Times New Roman"/>
          <w:sz w:val="24"/>
          <w:szCs w:val="24"/>
        </w:rPr>
        <w:t>, p.102811.</w:t>
      </w:r>
    </w:p>
    <w:p w:rsidR="00467748" w:rsidRPr="00423190" w:rsidRDefault="00467748" w:rsidP="00145432">
      <w:pPr>
        <w:spacing w:after="0" w:line="360" w:lineRule="auto"/>
        <w:ind w:left="720" w:hanging="720"/>
        <w:rPr>
          <w:rFonts w:ascii="Times New Roman" w:hAnsi="Times New Roman" w:cs="Times New Roman"/>
          <w:sz w:val="24"/>
          <w:szCs w:val="24"/>
        </w:rPr>
      </w:pPr>
      <w:r w:rsidRPr="00423190">
        <w:rPr>
          <w:rFonts w:ascii="Times New Roman" w:hAnsi="Times New Roman" w:cs="Times New Roman"/>
          <w:sz w:val="24"/>
          <w:szCs w:val="24"/>
        </w:rPr>
        <w:t>Zhang, S., 2020. Workplace spirituality and unethical pro-organizational behavior: The mediating effect of job satisfaction. </w:t>
      </w:r>
      <w:r w:rsidRPr="00423190">
        <w:rPr>
          <w:rFonts w:ascii="Times New Roman" w:hAnsi="Times New Roman" w:cs="Times New Roman"/>
          <w:i/>
          <w:iCs/>
          <w:sz w:val="24"/>
          <w:szCs w:val="24"/>
        </w:rPr>
        <w:t>Journal of Business Ethics</w:t>
      </w:r>
      <w:r w:rsidRPr="00423190">
        <w:rPr>
          <w:rFonts w:ascii="Times New Roman" w:hAnsi="Times New Roman" w:cs="Times New Roman"/>
          <w:sz w:val="24"/>
          <w:szCs w:val="24"/>
        </w:rPr>
        <w:t>, </w:t>
      </w:r>
      <w:r w:rsidRPr="00423190">
        <w:rPr>
          <w:rFonts w:ascii="Times New Roman" w:hAnsi="Times New Roman" w:cs="Times New Roman"/>
          <w:i/>
          <w:iCs/>
          <w:sz w:val="24"/>
          <w:szCs w:val="24"/>
        </w:rPr>
        <w:t>161</w:t>
      </w:r>
      <w:r w:rsidRPr="00423190">
        <w:rPr>
          <w:rFonts w:ascii="Times New Roman" w:hAnsi="Times New Roman" w:cs="Times New Roman"/>
          <w:sz w:val="24"/>
          <w:szCs w:val="24"/>
        </w:rPr>
        <w:t>(3), pp.687-705.</w:t>
      </w:r>
    </w:p>
    <w:p w:rsidR="0012119D" w:rsidRPr="00423190" w:rsidRDefault="008E43AE" w:rsidP="00145432">
      <w:pPr>
        <w:spacing w:line="360" w:lineRule="auto"/>
        <w:rPr>
          <w:rFonts w:ascii="Times New Roman" w:hAnsi="Times New Roman" w:cs="Times New Roman"/>
          <w:sz w:val="24"/>
          <w:szCs w:val="24"/>
        </w:rPr>
      </w:pPr>
      <w:r w:rsidRPr="00423190">
        <w:rPr>
          <w:rFonts w:ascii="Times New Roman" w:hAnsi="Times New Roman" w:cs="Times New Roman"/>
          <w:sz w:val="24"/>
          <w:szCs w:val="24"/>
        </w:rPr>
        <w:t xml:space="preserve"> </w:t>
      </w:r>
      <w:r w:rsidR="00D17173" w:rsidRPr="00423190">
        <w:rPr>
          <w:rFonts w:ascii="Times New Roman" w:hAnsi="Times New Roman" w:cs="Times New Roman"/>
          <w:sz w:val="24"/>
          <w:szCs w:val="24"/>
        </w:rPr>
        <w:t xml:space="preserve"> </w:t>
      </w:r>
    </w:p>
    <w:p w:rsidR="005838C3" w:rsidRPr="00423190" w:rsidRDefault="005838C3" w:rsidP="00145432">
      <w:pPr>
        <w:spacing w:line="360" w:lineRule="auto"/>
        <w:rPr>
          <w:rFonts w:ascii="Times New Roman" w:hAnsi="Times New Roman" w:cs="Times New Roman"/>
          <w:sz w:val="24"/>
          <w:szCs w:val="24"/>
        </w:rPr>
      </w:pPr>
    </w:p>
    <w:sectPr w:rsidR="005838C3" w:rsidRPr="00423190">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E51A1" w:rsidRDefault="002E51A1" w:rsidP="00423190">
      <w:pPr>
        <w:spacing w:after="0" w:line="240" w:lineRule="auto"/>
      </w:pPr>
      <w:r>
        <w:separator/>
      </w:r>
    </w:p>
  </w:endnote>
  <w:endnote w:type="continuationSeparator" w:id="0">
    <w:p w:rsidR="002E51A1" w:rsidRDefault="002E51A1" w:rsidP="004231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altName w:val="Arial"/>
    <w:panose1 w:val="02040503050406030204"/>
    <w:charset w:val="00"/>
    <w:family w:val="roman"/>
    <w:pitch w:val="variable"/>
    <w:sig w:usb0="00000001"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6348459"/>
      <w:docPartObj>
        <w:docPartGallery w:val="Page Numbers (Bottom of Page)"/>
        <w:docPartUnique/>
      </w:docPartObj>
    </w:sdtPr>
    <w:sdtEndPr>
      <w:rPr>
        <w:color w:val="808080" w:themeColor="background1" w:themeShade="80"/>
        <w:spacing w:val="60"/>
      </w:rPr>
    </w:sdtEndPr>
    <w:sdtContent>
      <w:p w:rsidR="00423190" w:rsidRDefault="0042319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1</w:t>
        </w:r>
        <w:r>
          <w:rPr>
            <w:noProof/>
          </w:rPr>
          <w:fldChar w:fldCharType="end"/>
        </w:r>
        <w:r>
          <w:t xml:space="preserve"> | </w:t>
        </w:r>
        <w:r>
          <w:rPr>
            <w:color w:val="808080" w:themeColor="background1" w:themeShade="80"/>
            <w:spacing w:val="60"/>
          </w:rPr>
          <w:t>Page</w:t>
        </w:r>
      </w:p>
    </w:sdtContent>
  </w:sdt>
  <w:p w:rsidR="00423190" w:rsidRDefault="004231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E51A1" w:rsidRDefault="002E51A1" w:rsidP="00423190">
      <w:pPr>
        <w:spacing w:after="0" w:line="240" w:lineRule="auto"/>
      </w:pPr>
      <w:r>
        <w:separator/>
      </w:r>
    </w:p>
  </w:footnote>
  <w:footnote w:type="continuationSeparator" w:id="0">
    <w:p w:rsidR="002E51A1" w:rsidRDefault="002E51A1" w:rsidP="004231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E27E2D"/>
    <w:multiLevelType w:val="hybridMultilevel"/>
    <w:tmpl w:val="BBAC2A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D2E4A39"/>
    <w:multiLevelType w:val="hybridMultilevel"/>
    <w:tmpl w:val="7BA4C3F8"/>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DA80571"/>
    <w:multiLevelType w:val="hybridMultilevel"/>
    <w:tmpl w:val="BA2849CC"/>
    <w:lvl w:ilvl="0" w:tplc="04090001">
      <w:start w:val="1"/>
      <w:numFmt w:val="bullet"/>
      <w:lvlText w:val=""/>
      <w:lvlJc w:val="left"/>
      <w:pPr>
        <w:ind w:left="843" w:hanging="360"/>
      </w:pPr>
      <w:rPr>
        <w:rFonts w:ascii="Symbol" w:hAnsi="Symbol" w:hint="default"/>
      </w:rPr>
    </w:lvl>
    <w:lvl w:ilvl="1" w:tplc="04090003" w:tentative="1">
      <w:start w:val="1"/>
      <w:numFmt w:val="bullet"/>
      <w:lvlText w:val="o"/>
      <w:lvlJc w:val="left"/>
      <w:pPr>
        <w:ind w:left="1563" w:hanging="360"/>
      </w:pPr>
      <w:rPr>
        <w:rFonts w:ascii="Courier New" w:hAnsi="Courier New" w:cs="Courier New" w:hint="default"/>
      </w:rPr>
    </w:lvl>
    <w:lvl w:ilvl="2" w:tplc="04090005" w:tentative="1">
      <w:start w:val="1"/>
      <w:numFmt w:val="bullet"/>
      <w:lvlText w:val=""/>
      <w:lvlJc w:val="left"/>
      <w:pPr>
        <w:ind w:left="2283" w:hanging="360"/>
      </w:pPr>
      <w:rPr>
        <w:rFonts w:ascii="Wingdings" w:hAnsi="Wingdings" w:hint="default"/>
      </w:rPr>
    </w:lvl>
    <w:lvl w:ilvl="3" w:tplc="04090001" w:tentative="1">
      <w:start w:val="1"/>
      <w:numFmt w:val="bullet"/>
      <w:lvlText w:val=""/>
      <w:lvlJc w:val="left"/>
      <w:pPr>
        <w:ind w:left="3003" w:hanging="360"/>
      </w:pPr>
      <w:rPr>
        <w:rFonts w:ascii="Symbol" w:hAnsi="Symbol" w:hint="default"/>
      </w:rPr>
    </w:lvl>
    <w:lvl w:ilvl="4" w:tplc="04090003" w:tentative="1">
      <w:start w:val="1"/>
      <w:numFmt w:val="bullet"/>
      <w:lvlText w:val="o"/>
      <w:lvlJc w:val="left"/>
      <w:pPr>
        <w:ind w:left="3723" w:hanging="360"/>
      </w:pPr>
      <w:rPr>
        <w:rFonts w:ascii="Courier New" w:hAnsi="Courier New" w:cs="Courier New" w:hint="default"/>
      </w:rPr>
    </w:lvl>
    <w:lvl w:ilvl="5" w:tplc="04090005" w:tentative="1">
      <w:start w:val="1"/>
      <w:numFmt w:val="bullet"/>
      <w:lvlText w:val=""/>
      <w:lvlJc w:val="left"/>
      <w:pPr>
        <w:ind w:left="4443" w:hanging="360"/>
      </w:pPr>
      <w:rPr>
        <w:rFonts w:ascii="Wingdings" w:hAnsi="Wingdings" w:hint="default"/>
      </w:rPr>
    </w:lvl>
    <w:lvl w:ilvl="6" w:tplc="04090001" w:tentative="1">
      <w:start w:val="1"/>
      <w:numFmt w:val="bullet"/>
      <w:lvlText w:val=""/>
      <w:lvlJc w:val="left"/>
      <w:pPr>
        <w:ind w:left="5163" w:hanging="360"/>
      </w:pPr>
      <w:rPr>
        <w:rFonts w:ascii="Symbol" w:hAnsi="Symbol" w:hint="default"/>
      </w:rPr>
    </w:lvl>
    <w:lvl w:ilvl="7" w:tplc="04090003" w:tentative="1">
      <w:start w:val="1"/>
      <w:numFmt w:val="bullet"/>
      <w:lvlText w:val="o"/>
      <w:lvlJc w:val="left"/>
      <w:pPr>
        <w:ind w:left="5883" w:hanging="360"/>
      </w:pPr>
      <w:rPr>
        <w:rFonts w:ascii="Courier New" w:hAnsi="Courier New" w:cs="Courier New" w:hint="default"/>
      </w:rPr>
    </w:lvl>
    <w:lvl w:ilvl="8" w:tplc="04090005" w:tentative="1">
      <w:start w:val="1"/>
      <w:numFmt w:val="bullet"/>
      <w:lvlText w:val=""/>
      <w:lvlJc w:val="left"/>
      <w:pPr>
        <w:ind w:left="6603" w:hanging="360"/>
      </w:pPr>
      <w:rPr>
        <w:rFonts w:ascii="Wingdings" w:hAnsi="Wingdings" w:hint="default"/>
      </w:rPr>
    </w:lvl>
  </w:abstractNum>
  <w:num w:numId="1" w16cid:durableId="1024404124">
    <w:abstractNumId w:val="0"/>
  </w:num>
  <w:num w:numId="2" w16cid:durableId="157816450">
    <w:abstractNumId w:val="2"/>
  </w:num>
  <w:num w:numId="3" w16cid:durableId="21208769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A0634"/>
    <w:rsid w:val="0000075C"/>
    <w:rsid w:val="00067F4E"/>
    <w:rsid w:val="000E552D"/>
    <w:rsid w:val="0012119D"/>
    <w:rsid w:val="00125CE3"/>
    <w:rsid w:val="00145432"/>
    <w:rsid w:val="00196CA5"/>
    <w:rsid w:val="001D507E"/>
    <w:rsid w:val="00232AB3"/>
    <w:rsid w:val="00294176"/>
    <w:rsid w:val="0029658D"/>
    <w:rsid w:val="002D477E"/>
    <w:rsid w:val="002E51A1"/>
    <w:rsid w:val="0038505E"/>
    <w:rsid w:val="003D0471"/>
    <w:rsid w:val="00423190"/>
    <w:rsid w:val="00434DCC"/>
    <w:rsid w:val="00447F0E"/>
    <w:rsid w:val="00461E84"/>
    <w:rsid w:val="004663D5"/>
    <w:rsid w:val="00467748"/>
    <w:rsid w:val="00496AC7"/>
    <w:rsid w:val="00547363"/>
    <w:rsid w:val="00552362"/>
    <w:rsid w:val="00562F6A"/>
    <w:rsid w:val="005838C3"/>
    <w:rsid w:val="006434FD"/>
    <w:rsid w:val="006B3283"/>
    <w:rsid w:val="006B5EAD"/>
    <w:rsid w:val="006E463C"/>
    <w:rsid w:val="00701192"/>
    <w:rsid w:val="00721141"/>
    <w:rsid w:val="007A0634"/>
    <w:rsid w:val="0080663F"/>
    <w:rsid w:val="00823D74"/>
    <w:rsid w:val="008364BB"/>
    <w:rsid w:val="00855DC9"/>
    <w:rsid w:val="008863BE"/>
    <w:rsid w:val="008D1BFA"/>
    <w:rsid w:val="008E43AE"/>
    <w:rsid w:val="009B4FC4"/>
    <w:rsid w:val="009B65E1"/>
    <w:rsid w:val="00A4544C"/>
    <w:rsid w:val="00A84761"/>
    <w:rsid w:val="00AA1382"/>
    <w:rsid w:val="00AA3744"/>
    <w:rsid w:val="00AE1689"/>
    <w:rsid w:val="00B3499B"/>
    <w:rsid w:val="00C146BD"/>
    <w:rsid w:val="00C37FBB"/>
    <w:rsid w:val="00C82533"/>
    <w:rsid w:val="00C971A3"/>
    <w:rsid w:val="00CA5D8B"/>
    <w:rsid w:val="00D17173"/>
    <w:rsid w:val="00D203F6"/>
    <w:rsid w:val="00D52E09"/>
    <w:rsid w:val="00D905E6"/>
    <w:rsid w:val="00DB12FD"/>
    <w:rsid w:val="00E06E2D"/>
    <w:rsid w:val="00EB6821"/>
    <w:rsid w:val="00EF4DD6"/>
    <w:rsid w:val="00F426A1"/>
    <w:rsid w:val="00F91582"/>
    <w:rsid w:val="00FF2D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F8C5DEA-4661-404D-ACE3-63D7907EB6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319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A0634"/>
    <w:rPr>
      <w:color w:val="0000FF" w:themeColor="hyperlink"/>
      <w:u w:val="single"/>
    </w:rPr>
  </w:style>
  <w:style w:type="paragraph" w:styleId="ListParagraph">
    <w:name w:val="List Paragraph"/>
    <w:basedOn w:val="Normal"/>
    <w:uiPriority w:val="34"/>
    <w:qFormat/>
    <w:rsid w:val="000E552D"/>
    <w:pPr>
      <w:ind w:left="720"/>
      <w:contextualSpacing/>
    </w:pPr>
  </w:style>
  <w:style w:type="character" w:customStyle="1" w:styleId="Heading1Char">
    <w:name w:val="Heading 1 Char"/>
    <w:basedOn w:val="DefaultParagraphFont"/>
    <w:link w:val="Heading1"/>
    <w:uiPriority w:val="9"/>
    <w:rsid w:val="00423190"/>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423190"/>
    <w:pPr>
      <w:tabs>
        <w:tab w:val="center" w:pos="4680"/>
        <w:tab w:val="right" w:pos="9360"/>
      </w:tabs>
      <w:spacing w:after="0" w:line="240" w:lineRule="auto"/>
    </w:pPr>
  </w:style>
  <w:style w:type="character" w:customStyle="1" w:styleId="HeaderChar">
    <w:name w:val="Header Char"/>
    <w:basedOn w:val="DefaultParagraphFont"/>
    <w:link w:val="Header"/>
    <w:uiPriority w:val="99"/>
    <w:rsid w:val="00423190"/>
  </w:style>
  <w:style w:type="paragraph" w:styleId="Footer">
    <w:name w:val="footer"/>
    <w:basedOn w:val="Normal"/>
    <w:link w:val="FooterChar"/>
    <w:uiPriority w:val="99"/>
    <w:unhideWhenUsed/>
    <w:rsid w:val="00423190"/>
    <w:pPr>
      <w:tabs>
        <w:tab w:val="center" w:pos="4680"/>
        <w:tab w:val="right" w:pos="9360"/>
      </w:tabs>
      <w:spacing w:after="0" w:line="240" w:lineRule="auto"/>
    </w:pPr>
  </w:style>
  <w:style w:type="character" w:customStyle="1" w:styleId="FooterChar">
    <w:name w:val="Footer Char"/>
    <w:basedOn w:val="DefaultParagraphFont"/>
    <w:link w:val="Footer"/>
    <w:uiPriority w:val="99"/>
    <w:rsid w:val="00423190"/>
  </w:style>
  <w:style w:type="paragraph" w:styleId="TOCHeading">
    <w:name w:val="TOC Heading"/>
    <w:basedOn w:val="Heading1"/>
    <w:next w:val="Normal"/>
    <w:uiPriority w:val="39"/>
    <w:semiHidden/>
    <w:unhideWhenUsed/>
    <w:qFormat/>
    <w:rsid w:val="00423190"/>
    <w:pPr>
      <w:outlineLvl w:val="9"/>
    </w:pPr>
    <w:rPr>
      <w:lang w:eastAsia="ja-JP"/>
    </w:rPr>
  </w:style>
  <w:style w:type="paragraph" w:styleId="TOC1">
    <w:name w:val="toc 1"/>
    <w:basedOn w:val="Normal"/>
    <w:next w:val="Normal"/>
    <w:autoRedefine/>
    <w:uiPriority w:val="39"/>
    <w:unhideWhenUsed/>
    <w:rsid w:val="00423190"/>
    <w:pPr>
      <w:spacing w:after="100"/>
    </w:pPr>
  </w:style>
  <w:style w:type="paragraph" w:styleId="BalloonText">
    <w:name w:val="Balloon Text"/>
    <w:basedOn w:val="Normal"/>
    <w:link w:val="BalloonTextChar"/>
    <w:uiPriority w:val="99"/>
    <w:semiHidden/>
    <w:unhideWhenUsed/>
    <w:rsid w:val="0042319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2319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347025C-1EAE-4357-9CF4-5237F0559F2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2984</Words>
  <Characters>17009</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Guest User</cp:lastModifiedBy>
  <cp:revision>2</cp:revision>
  <dcterms:created xsi:type="dcterms:W3CDTF">2022-07-06T19:23:00Z</dcterms:created>
  <dcterms:modified xsi:type="dcterms:W3CDTF">2022-07-06T19:23:00Z</dcterms:modified>
</cp:coreProperties>
</file>