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04111D1" w:rsidR="00ED5964" w:rsidRPr="00EC2D65" w:rsidRDefault="00ED5964" w:rsidP="00ED5964">
      <w:pPr>
        <w:jc w:val="both"/>
        <w:rPr>
          <w:rFonts w:ascii="Arial" w:hAnsi="Arial" w:cs="Arial"/>
          <w:sz w:val="22"/>
        </w:rPr>
      </w:pPr>
      <w:r w:rsidRPr="00EC2D65">
        <w:rPr>
          <w:rFonts w:ascii="Arial" w:hAnsi="Arial" w:cs="Arial"/>
          <w:sz w:val="22"/>
        </w:rPr>
        <w:t xml:space="preserve">Name: </w:t>
      </w:r>
      <w:r w:rsidR="00C60BEA" w:rsidRPr="00EC2D65">
        <w:rPr>
          <w:rFonts w:ascii="Arial" w:hAnsi="Arial" w:cs="Arial"/>
          <w:sz w:val="22"/>
        </w:rPr>
        <w:t xml:space="preserve">Gener </w:t>
      </w:r>
      <w:r w:rsidR="001D187E" w:rsidRPr="00EC2D65">
        <w:rPr>
          <w:rFonts w:ascii="Arial" w:hAnsi="Arial" w:cs="Arial"/>
          <w:sz w:val="22"/>
        </w:rPr>
        <w:t xml:space="preserve">Rillon </w:t>
      </w:r>
      <w:r w:rsidR="00C60BEA" w:rsidRPr="00EC2D65">
        <w:rPr>
          <w:rFonts w:ascii="Arial" w:hAnsi="Arial" w:cs="Arial"/>
          <w:sz w:val="22"/>
        </w:rPr>
        <w:t>Sebastian</w:t>
      </w:r>
    </w:p>
    <w:p w14:paraId="485B6F49" w14:textId="378D014E" w:rsidR="00ED5964" w:rsidRPr="00EC2D65" w:rsidRDefault="00ED5964" w:rsidP="00ED5964">
      <w:pPr>
        <w:jc w:val="both"/>
        <w:rPr>
          <w:rFonts w:ascii="Arial" w:hAnsi="Arial" w:cs="Arial"/>
          <w:sz w:val="22"/>
        </w:rPr>
      </w:pPr>
      <w:r w:rsidRPr="00EC2D65">
        <w:rPr>
          <w:rFonts w:ascii="Arial" w:hAnsi="Arial" w:cs="Arial"/>
          <w:sz w:val="22"/>
        </w:rPr>
        <w:t xml:space="preserve">Student ID: </w:t>
      </w:r>
      <w:r w:rsidR="00C60BEA" w:rsidRPr="00EC2D65">
        <w:rPr>
          <w:rFonts w:ascii="Arial" w:hAnsi="Arial" w:cs="Arial"/>
          <w:sz w:val="22"/>
        </w:rPr>
        <w:t>2543925</w:t>
      </w:r>
    </w:p>
    <w:p w14:paraId="3C1E7A20" w14:textId="4C3F78F8" w:rsidR="00ED5964" w:rsidRPr="00EC2D65" w:rsidRDefault="00ED5964" w:rsidP="00ED5964">
      <w:pPr>
        <w:jc w:val="both"/>
        <w:rPr>
          <w:rFonts w:ascii="Arial" w:hAnsi="Arial" w:cs="Arial"/>
          <w:sz w:val="22"/>
        </w:rPr>
      </w:pPr>
      <w:r w:rsidRPr="00EC2D65">
        <w:rPr>
          <w:rFonts w:ascii="Arial" w:hAnsi="Arial" w:cs="Arial"/>
          <w:sz w:val="22"/>
        </w:rPr>
        <w:t xml:space="preserve">Module Code: </w:t>
      </w:r>
      <w:r w:rsidR="000261CA" w:rsidRPr="00EC2D65">
        <w:rPr>
          <w:rFonts w:ascii="Arial" w:hAnsi="Arial" w:cs="Arial"/>
          <w:sz w:val="22"/>
        </w:rPr>
        <w:t>LCH</w:t>
      </w:r>
      <w:r w:rsidR="001E7DBC" w:rsidRPr="00EC2D65">
        <w:rPr>
          <w:rFonts w:ascii="Arial" w:hAnsi="Arial" w:cs="Arial"/>
          <w:sz w:val="22"/>
        </w:rPr>
        <w:t>S4001</w:t>
      </w:r>
    </w:p>
    <w:p w14:paraId="4EEB2DA3" w14:textId="7629E4FF" w:rsidR="00ED5964" w:rsidRPr="00EC2D65" w:rsidRDefault="00ED5964" w:rsidP="00ED5964">
      <w:pPr>
        <w:jc w:val="both"/>
        <w:rPr>
          <w:rFonts w:ascii="Arial" w:hAnsi="Arial" w:cs="Arial"/>
          <w:sz w:val="22"/>
        </w:rPr>
      </w:pPr>
      <w:r w:rsidRPr="00EC2D65">
        <w:rPr>
          <w:rFonts w:ascii="Arial" w:hAnsi="Arial" w:cs="Arial"/>
          <w:sz w:val="22"/>
        </w:rPr>
        <w:t xml:space="preserve">Module: </w:t>
      </w:r>
      <w:r w:rsidR="001E7DBC" w:rsidRPr="00EC2D65">
        <w:rPr>
          <w:rFonts w:ascii="Arial" w:hAnsi="Arial" w:cs="Arial"/>
          <w:sz w:val="22"/>
        </w:rPr>
        <w:t>Academic and Employability Skills</w:t>
      </w:r>
    </w:p>
    <w:p w14:paraId="112342CB" w14:textId="5E034B48" w:rsidR="00ED5964" w:rsidRPr="00EC2D65" w:rsidRDefault="00ED5964" w:rsidP="00ED5964">
      <w:pPr>
        <w:jc w:val="both"/>
        <w:rPr>
          <w:rFonts w:ascii="Arial" w:hAnsi="Arial" w:cs="Arial"/>
          <w:sz w:val="22"/>
        </w:rPr>
      </w:pPr>
      <w:r w:rsidRPr="00EC2D65">
        <w:rPr>
          <w:rFonts w:ascii="Arial" w:hAnsi="Arial" w:cs="Arial"/>
          <w:sz w:val="22"/>
        </w:rPr>
        <w:t xml:space="preserve">Lecturer: </w:t>
      </w:r>
      <w:r w:rsidR="00FC16EC" w:rsidRPr="00EC2D65">
        <w:rPr>
          <w:rFonts w:ascii="Arial" w:hAnsi="Arial" w:cs="Arial"/>
          <w:sz w:val="22"/>
        </w:rPr>
        <w:t xml:space="preserve">Mr. </w:t>
      </w:r>
      <w:r w:rsidR="00C60BEA" w:rsidRPr="00EC2D65">
        <w:rPr>
          <w:rFonts w:ascii="Arial" w:hAnsi="Arial" w:cs="Arial"/>
          <w:sz w:val="22"/>
        </w:rPr>
        <w:t>M</w:t>
      </w:r>
      <w:r w:rsidR="00BB70AE" w:rsidRPr="00EC2D65">
        <w:rPr>
          <w:rFonts w:ascii="Arial" w:hAnsi="Arial" w:cs="Arial"/>
          <w:sz w:val="22"/>
        </w:rPr>
        <w:t>u</w:t>
      </w:r>
      <w:r w:rsidR="00C60BEA" w:rsidRPr="00EC2D65">
        <w:rPr>
          <w:rFonts w:ascii="Arial" w:hAnsi="Arial" w:cs="Arial"/>
          <w:sz w:val="22"/>
        </w:rPr>
        <w:t>hammed Khan</w:t>
      </w:r>
    </w:p>
    <w:p w14:paraId="78C0B80E" w14:textId="77777777" w:rsidR="00ED5964" w:rsidRPr="00EC2D65" w:rsidRDefault="00ED5964" w:rsidP="00ED5964">
      <w:pPr>
        <w:jc w:val="both"/>
        <w:rPr>
          <w:rFonts w:ascii="Arial" w:hAnsi="Arial" w:cs="Arial"/>
          <w:sz w:val="22"/>
        </w:rPr>
      </w:pPr>
    </w:p>
    <w:p w14:paraId="0C6F95D6" w14:textId="77777777" w:rsidR="00ED5964" w:rsidRPr="00EC2D65" w:rsidRDefault="00ED5964" w:rsidP="00ED5964">
      <w:pPr>
        <w:jc w:val="both"/>
        <w:rPr>
          <w:rFonts w:ascii="Arial" w:hAnsi="Arial" w:cs="Arial"/>
          <w:sz w:val="22"/>
        </w:rPr>
      </w:pPr>
    </w:p>
    <w:p w14:paraId="71D7459F" w14:textId="77777777" w:rsidR="00ED5964" w:rsidRPr="00EC2D65" w:rsidRDefault="00ED5964" w:rsidP="00ED5964">
      <w:pPr>
        <w:jc w:val="both"/>
        <w:rPr>
          <w:rFonts w:ascii="Arial" w:hAnsi="Arial" w:cs="Arial"/>
          <w:sz w:val="22"/>
        </w:rPr>
      </w:pPr>
    </w:p>
    <w:p w14:paraId="36D5382A" w14:textId="77777777" w:rsidR="00C60BEA" w:rsidRPr="00EC2D65" w:rsidRDefault="00C60BEA" w:rsidP="00ED5964">
      <w:pPr>
        <w:jc w:val="both"/>
        <w:rPr>
          <w:rFonts w:ascii="Arial" w:hAnsi="Arial" w:cs="Arial"/>
          <w:sz w:val="22"/>
        </w:rPr>
      </w:pPr>
    </w:p>
    <w:p w14:paraId="049AE3EB" w14:textId="77777777" w:rsidR="00C60BEA" w:rsidRPr="00EC2D65" w:rsidRDefault="00C60BEA" w:rsidP="00ED5964">
      <w:pPr>
        <w:jc w:val="both"/>
        <w:rPr>
          <w:rFonts w:ascii="Arial" w:hAnsi="Arial" w:cs="Arial"/>
          <w:sz w:val="22"/>
        </w:rPr>
      </w:pPr>
    </w:p>
    <w:p w14:paraId="6C9012FC" w14:textId="77777777" w:rsidR="00C60BEA" w:rsidRPr="00EC2D65" w:rsidRDefault="00C60BEA" w:rsidP="00ED5964">
      <w:pPr>
        <w:jc w:val="both"/>
        <w:rPr>
          <w:rFonts w:ascii="Arial" w:hAnsi="Arial" w:cs="Arial"/>
          <w:sz w:val="22"/>
        </w:rPr>
      </w:pPr>
    </w:p>
    <w:p w14:paraId="072506E1" w14:textId="6098CF41" w:rsidR="00ED5964" w:rsidRPr="00EC2D65" w:rsidRDefault="00C60BEA" w:rsidP="00ED5964">
      <w:pPr>
        <w:jc w:val="both"/>
        <w:rPr>
          <w:rFonts w:ascii="Arial" w:hAnsi="Arial" w:cs="Arial"/>
          <w:sz w:val="22"/>
        </w:rPr>
      </w:pPr>
      <w:r w:rsidRPr="00EC2D65">
        <w:rPr>
          <w:rFonts w:ascii="Arial" w:hAnsi="Arial" w:cs="Arial"/>
          <w:sz w:val="22"/>
        </w:rPr>
        <w:t xml:space="preserve">                     </w:t>
      </w:r>
      <w:r w:rsidR="00ED5964" w:rsidRPr="00EC2D65">
        <w:rPr>
          <w:rFonts w:ascii="Arial" w:hAnsi="Arial" w:cs="Arial"/>
          <w:sz w:val="22"/>
        </w:rPr>
        <w:t xml:space="preserve">Submitted </w:t>
      </w:r>
      <w:r w:rsidR="00D21502" w:rsidRPr="00EC2D65">
        <w:rPr>
          <w:rFonts w:ascii="Arial" w:hAnsi="Arial" w:cs="Arial"/>
          <w:sz w:val="22"/>
        </w:rPr>
        <w:t>on</w:t>
      </w:r>
      <w:r w:rsidR="00ED5964" w:rsidRPr="00EC2D65">
        <w:rPr>
          <w:rFonts w:ascii="Arial" w:hAnsi="Arial" w:cs="Arial"/>
          <w:sz w:val="22"/>
        </w:rPr>
        <w:t xml:space="preserve"> </w:t>
      </w:r>
      <w:r w:rsidR="006C5CAF" w:rsidRPr="00EC2D65">
        <w:rPr>
          <w:rFonts w:ascii="Arial" w:hAnsi="Arial" w:cs="Arial"/>
          <w:sz w:val="22"/>
        </w:rPr>
        <w:t>13</w:t>
      </w:r>
      <w:r w:rsidR="005B7132" w:rsidRPr="00EC2D65">
        <w:rPr>
          <w:rFonts w:ascii="Arial" w:hAnsi="Arial" w:cs="Arial"/>
          <w:sz w:val="22"/>
          <w:vertAlign w:val="superscript"/>
        </w:rPr>
        <w:t>th</w:t>
      </w:r>
      <w:r w:rsidR="005B7132" w:rsidRPr="00EC2D65">
        <w:rPr>
          <w:rFonts w:ascii="Arial" w:hAnsi="Arial" w:cs="Arial"/>
          <w:sz w:val="22"/>
        </w:rPr>
        <w:t xml:space="preserve"> August</w:t>
      </w:r>
      <w:r w:rsidR="00C106FD" w:rsidRPr="00EC2D65">
        <w:rPr>
          <w:rFonts w:ascii="Arial" w:hAnsi="Arial" w:cs="Arial"/>
          <w:sz w:val="22"/>
        </w:rPr>
        <w:t xml:space="preserve"> 2026</w:t>
      </w:r>
    </w:p>
    <w:p w14:paraId="3C6FB008" w14:textId="77777777" w:rsidR="00ED5964" w:rsidRPr="00EC2D65" w:rsidRDefault="00ED5964" w:rsidP="00ED5964">
      <w:pPr>
        <w:jc w:val="both"/>
        <w:rPr>
          <w:rFonts w:ascii="Arial" w:hAnsi="Arial" w:cs="Arial"/>
          <w:sz w:val="22"/>
        </w:rPr>
      </w:pPr>
    </w:p>
    <w:p w14:paraId="3EA711CF" w14:textId="77777777" w:rsidR="00ED5964" w:rsidRPr="00EC2D65" w:rsidRDefault="00ED5964" w:rsidP="00ED5964">
      <w:pPr>
        <w:jc w:val="both"/>
        <w:rPr>
          <w:rFonts w:ascii="Arial" w:hAnsi="Arial" w:cs="Arial"/>
          <w:sz w:val="22"/>
        </w:rPr>
      </w:pPr>
    </w:p>
    <w:p w14:paraId="32C3A4F9" w14:textId="77777777" w:rsidR="00ED5964" w:rsidRPr="00EC2D65" w:rsidRDefault="00ED5964" w:rsidP="00ED5964">
      <w:pPr>
        <w:jc w:val="both"/>
        <w:rPr>
          <w:rFonts w:ascii="Arial" w:hAnsi="Arial" w:cs="Arial"/>
          <w:sz w:val="22"/>
        </w:rPr>
      </w:pPr>
    </w:p>
    <w:p w14:paraId="1434F2B1" w14:textId="77777777" w:rsidR="00ED5964" w:rsidRPr="00EC2D65" w:rsidRDefault="00ED5964" w:rsidP="00ED5964">
      <w:pPr>
        <w:jc w:val="both"/>
        <w:rPr>
          <w:rFonts w:ascii="Arial" w:hAnsi="Arial" w:cs="Arial"/>
          <w:sz w:val="22"/>
        </w:rPr>
      </w:pPr>
    </w:p>
    <w:p w14:paraId="1BE70FB9" w14:textId="77777777" w:rsidR="00CB5F0C" w:rsidRPr="00EC2D65" w:rsidRDefault="00CB5F0C" w:rsidP="00ED5964">
      <w:pPr>
        <w:jc w:val="both"/>
        <w:rPr>
          <w:rFonts w:ascii="Arial" w:hAnsi="Arial" w:cs="Arial"/>
          <w:sz w:val="22"/>
        </w:rPr>
      </w:pPr>
    </w:p>
    <w:p w14:paraId="4F979E62" w14:textId="77777777" w:rsidR="00ED5964" w:rsidRPr="00EC2D65" w:rsidRDefault="00ED5964" w:rsidP="00ED5964">
      <w:pPr>
        <w:jc w:val="both"/>
        <w:rPr>
          <w:rFonts w:ascii="Arial" w:hAnsi="Arial" w:cs="Arial"/>
          <w:sz w:val="22"/>
        </w:rPr>
      </w:pPr>
    </w:p>
    <w:p w14:paraId="4180CDBC" w14:textId="77777777" w:rsidR="00ED5964" w:rsidRPr="00EC2D65" w:rsidRDefault="00ED5964" w:rsidP="00ED5964">
      <w:pPr>
        <w:jc w:val="both"/>
        <w:rPr>
          <w:rFonts w:ascii="Arial" w:hAnsi="Arial" w:cs="Arial"/>
          <w:sz w:val="22"/>
        </w:rPr>
      </w:pP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Content>
        <w:p w14:paraId="1CC03A9C" w14:textId="0A852678" w:rsidR="00CB5F0C" w:rsidRPr="00EC2D65" w:rsidRDefault="00CB5F0C">
          <w:pPr>
            <w:pStyle w:val="TOCHeading"/>
            <w:rPr>
              <w:rFonts w:ascii="Arial" w:eastAsiaTheme="minorEastAsia" w:hAnsi="Arial" w:cs="Arial"/>
              <w:b/>
              <w:color w:val="auto"/>
              <w:kern w:val="2"/>
              <w:sz w:val="22"/>
              <w:szCs w:val="22"/>
              <w:lang w:val="en-GB" w:eastAsia="zh-CN"/>
              <w14:ligatures w14:val="standardContextual"/>
            </w:rPr>
          </w:pPr>
        </w:p>
        <w:p w14:paraId="6F968CE0" w14:textId="77777777" w:rsidR="00CB5F0C" w:rsidRPr="00EC2D65" w:rsidRDefault="00CB5F0C" w:rsidP="00CB5F0C">
          <w:pPr>
            <w:rPr>
              <w:rFonts w:ascii="Arial" w:hAnsi="Arial" w:cs="Arial"/>
              <w:sz w:val="22"/>
            </w:rPr>
          </w:pPr>
        </w:p>
        <w:p w14:paraId="69A45AB4" w14:textId="00C1900F" w:rsidR="00184A9A" w:rsidRPr="00EC2D65" w:rsidRDefault="00184A9A">
          <w:pPr>
            <w:pStyle w:val="TOCHeading"/>
            <w:rPr>
              <w:rFonts w:ascii="Arial" w:hAnsi="Arial" w:cs="Arial"/>
              <w:color w:val="4472C4" w:themeColor="accent1"/>
              <w:sz w:val="22"/>
              <w:szCs w:val="22"/>
            </w:rPr>
          </w:pPr>
          <w:r w:rsidRPr="00EC2D65">
            <w:rPr>
              <w:rFonts w:ascii="Arial" w:hAnsi="Arial" w:cs="Arial"/>
              <w:color w:val="4471C4"/>
              <w:sz w:val="22"/>
              <w:szCs w:val="22"/>
            </w:rPr>
            <w:lastRenderedPageBreak/>
            <w:t>Table of Contents</w:t>
          </w:r>
        </w:p>
        <w:p w14:paraId="5D06697C" w14:textId="78EFB154" w:rsidR="00824CB1" w:rsidRPr="00EC2D65" w:rsidRDefault="0156E134" w:rsidP="0CF501EC">
          <w:pPr>
            <w:pStyle w:val="TOC2"/>
            <w:tabs>
              <w:tab w:val="right" w:leader="dot" w:pos="9015"/>
            </w:tabs>
            <w:rPr>
              <w:rStyle w:val="Hyperlink"/>
              <w:rFonts w:ascii="Arial" w:hAnsi="Arial" w:cs="Arial"/>
              <w:noProof/>
              <w:sz w:val="22"/>
              <w:lang w:eastAsia="en-GB"/>
            </w:rPr>
          </w:pPr>
          <w:r w:rsidRPr="00EC2D65">
            <w:rPr>
              <w:rFonts w:ascii="Arial" w:hAnsi="Arial" w:cs="Arial"/>
              <w:sz w:val="22"/>
            </w:rPr>
            <w:fldChar w:fldCharType="begin"/>
          </w:r>
          <w:r w:rsidR="00184A9A" w:rsidRPr="00EC2D65">
            <w:rPr>
              <w:rFonts w:ascii="Arial" w:hAnsi="Arial" w:cs="Arial"/>
              <w:sz w:val="22"/>
            </w:rPr>
            <w:instrText>TOC \o "1-3" \z \u \h</w:instrText>
          </w:r>
          <w:r w:rsidRPr="00EC2D65">
            <w:rPr>
              <w:rFonts w:ascii="Arial" w:hAnsi="Arial" w:cs="Arial"/>
              <w:sz w:val="22"/>
            </w:rPr>
            <w:fldChar w:fldCharType="separate"/>
          </w:r>
          <w:hyperlink w:anchor="_Toc695233283">
            <w:r w:rsidR="0CF501EC" w:rsidRPr="00EC2D65">
              <w:rPr>
                <w:rStyle w:val="Hyperlink"/>
                <w:rFonts w:ascii="Arial" w:hAnsi="Arial" w:cs="Arial"/>
                <w:sz w:val="22"/>
              </w:rPr>
              <w:t>1.1 Introduction</w:t>
            </w:r>
            <w:r w:rsidR="00184A9A" w:rsidRPr="00EC2D65">
              <w:rPr>
                <w:rFonts w:ascii="Arial" w:hAnsi="Arial" w:cs="Arial"/>
                <w:sz w:val="22"/>
              </w:rPr>
              <w:tab/>
            </w:r>
            <w:r w:rsidR="00184A9A" w:rsidRPr="00EC2D65">
              <w:rPr>
                <w:rFonts w:ascii="Arial" w:hAnsi="Arial" w:cs="Arial"/>
                <w:sz w:val="22"/>
              </w:rPr>
              <w:fldChar w:fldCharType="begin"/>
            </w:r>
            <w:r w:rsidR="00184A9A" w:rsidRPr="00EC2D65">
              <w:rPr>
                <w:rFonts w:ascii="Arial" w:hAnsi="Arial" w:cs="Arial"/>
                <w:sz w:val="22"/>
              </w:rPr>
              <w:instrText>PAGEREF _Toc695233283 \h</w:instrText>
            </w:r>
            <w:r w:rsidR="00184A9A" w:rsidRPr="00EC2D65">
              <w:rPr>
                <w:rFonts w:ascii="Arial" w:hAnsi="Arial" w:cs="Arial"/>
                <w:sz w:val="22"/>
              </w:rPr>
            </w:r>
            <w:r w:rsidR="00184A9A" w:rsidRPr="00EC2D65">
              <w:rPr>
                <w:rFonts w:ascii="Arial" w:hAnsi="Arial" w:cs="Arial"/>
                <w:sz w:val="22"/>
              </w:rPr>
              <w:fldChar w:fldCharType="separate"/>
            </w:r>
            <w:r w:rsidR="0CF501EC" w:rsidRPr="00EC2D65">
              <w:rPr>
                <w:rStyle w:val="Hyperlink"/>
                <w:rFonts w:ascii="Arial" w:hAnsi="Arial" w:cs="Arial"/>
                <w:sz w:val="22"/>
              </w:rPr>
              <w:t>3</w:t>
            </w:r>
            <w:r w:rsidR="00184A9A" w:rsidRPr="00EC2D65">
              <w:rPr>
                <w:rFonts w:ascii="Arial" w:hAnsi="Arial" w:cs="Arial"/>
                <w:sz w:val="22"/>
              </w:rPr>
              <w:fldChar w:fldCharType="end"/>
            </w:r>
          </w:hyperlink>
        </w:p>
        <w:p w14:paraId="5A09ADA9" w14:textId="1625E2B3" w:rsidR="00824CB1" w:rsidRPr="00EC2D65" w:rsidRDefault="0CF501EC" w:rsidP="0CF501EC">
          <w:pPr>
            <w:pStyle w:val="TOC2"/>
            <w:tabs>
              <w:tab w:val="right" w:leader="dot" w:pos="9015"/>
            </w:tabs>
            <w:rPr>
              <w:rStyle w:val="Hyperlink"/>
              <w:rFonts w:ascii="Arial" w:hAnsi="Arial" w:cs="Arial"/>
              <w:noProof/>
              <w:sz w:val="22"/>
              <w:lang w:eastAsia="en-GB"/>
            </w:rPr>
          </w:pPr>
          <w:hyperlink w:anchor="_Toc1915621813">
            <w:r w:rsidRPr="00EC2D65">
              <w:rPr>
                <w:rStyle w:val="Hyperlink"/>
                <w:rFonts w:ascii="Arial" w:hAnsi="Arial" w:cs="Arial"/>
                <w:sz w:val="22"/>
              </w:rPr>
              <w:t xml:space="preserve">2 </w:t>
            </w:r>
            <w:r w:rsidR="00C60BEA" w:rsidRPr="00EC2D65">
              <w:rPr>
                <w:rStyle w:val="Hyperlink"/>
                <w:rFonts w:ascii="Arial" w:hAnsi="Arial" w:cs="Arial"/>
                <w:sz w:val="22"/>
              </w:rPr>
              <w:t>Care Manager</w:t>
            </w:r>
            <w:r w:rsidRPr="00EC2D65">
              <w:rPr>
                <w:rStyle w:val="Hyperlink"/>
                <w:rFonts w:ascii="Arial" w:hAnsi="Arial" w:cs="Arial"/>
                <w:sz w:val="22"/>
              </w:rPr>
              <w:t xml:space="preserve"> in the Health and Social Care </w:t>
            </w:r>
            <w:r w:rsidR="007A53F4" w:rsidRPr="00EC2D65">
              <w:rPr>
                <w:rStyle w:val="Hyperlink"/>
                <w:rFonts w:ascii="Arial" w:hAnsi="Arial" w:cs="Arial"/>
                <w:sz w:val="22"/>
              </w:rPr>
              <w:t>f</w:t>
            </w:r>
            <w:r w:rsidRPr="00EC2D65">
              <w:rPr>
                <w:rStyle w:val="Hyperlink"/>
                <w:rFonts w:ascii="Arial" w:hAnsi="Arial" w:cs="Arial"/>
                <w:sz w:val="22"/>
              </w:rPr>
              <w:t>ield</w:t>
            </w:r>
            <w:r w:rsidR="00824CB1" w:rsidRPr="00EC2D65">
              <w:rPr>
                <w:rFonts w:ascii="Arial" w:hAnsi="Arial" w:cs="Arial"/>
                <w:sz w:val="22"/>
              </w:rPr>
              <w:tab/>
            </w:r>
            <w:r w:rsidR="00824CB1" w:rsidRPr="00EC2D65">
              <w:rPr>
                <w:rFonts w:ascii="Arial" w:hAnsi="Arial" w:cs="Arial"/>
                <w:sz w:val="22"/>
              </w:rPr>
              <w:fldChar w:fldCharType="begin"/>
            </w:r>
            <w:r w:rsidR="00824CB1" w:rsidRPr="00EC2D65">
              <w:rPr>
                <w:rFonts w:ascii="Arial" w:hAnsi="Arial" w:cs="Arial"/>
                <w:sz w:val="22"/>
              </w:rPr>
              <w:instrText>PAGEREF _Toc1915621813 \h</w:instrText>
            </w:r>
            <w:r w:rsidR="00824CB1" w:rsidRPr="00EC2D65">
              <w:rPr>
                <w:rFonts w:ascii="Arial" w:hAnsi="Arial" w:cs="Arial"/>
                <w:sz w:val="22"/>
              </w:rPr>
            </w:r>
            <w:r w:rsidR="00824CB1" w:rsidRPr="00EC2D65">
              <w:rPr>
                <w:rFonts w:ascii="Arial" w:hAnsi="Arial" w:cs="Arial"/>
                <w:sz w:val="22"/>
              </w:rPr>
              <w:fldChar w:fldCharType="separate"/>
            </w:r>
            <w:r w:rsidRPr="00EC2D65">
              <w:rPr>
                <w:rStyle w:val="Hyperlink"/>
                <w:rFonts w:ascii="Arial" w:hAnsi="Arial" w:cs="Arial"/>
                <w:sz w:val="22"/>
              </w:rPr>
              <w:t>3</w:t>
            </w:r>
            <w:r w:rsidR="00824CB1" w:rsidRPr="00EC2D65">
              <w:rPr>
                <w:rFonts w:ascii="Arial" w:hAnsi="Arial" w:cs="Arial"/>
                <w:sz w:val="22"/>
              </w:rPr>
              <w:fldChar w:fldCharType="end"/>
            </w:r>
          </w:hyperlink>
        </w:p>
        <w:p w14:paraId="405810A6" w14:textId="2638BFD3" w:rsidR="00824CB1" w:rsidRPr="00EC2D65" w:rsidRDefault="0CF501EC" w:rsidP="0CF501EC">
          <w:pPr>
            <w:pStyle w:val="TOC2"/>
            <w:tabs>
              <w:tab w:val="right" w:leader="dot" w:pos="9015"/>
            </w:tabs>
            <w:rPr>
              <w:rStyle w:val="Hyperlink"/>
              <w:rFonts w:ascii="Arial" w:hAnsi="Arial" w:cs="Arial"/>
              <w:noProof/>
              <w:sz w:val="22"/>
              <w:lang w:eastAsia="en-GB"/>
            </w:rPr>
          </w:pPr>
          <w:hyperlink w:anchor="_Toc796087951">
            <w:r w:rsidRPr="00EC2D65">
              <w:rPr>
                <w:rStyle w:val="Hyperlink"/>
                <w:rFonts w:ascii="Arial" w:hAnsi="Arial" w:cs="Arial"/>
                <w:sz w:val="22"/>
              </w:rPr>
              <w:t xml:space="preserve">2.1 Description of </w:t>
            </w:r>
            <w:r w:rsidR="00C60BEA" w:rsidRPr="00EC2D65">
              <w:rPr>
                <w:rStyle w:val="Hyperlink"/>
                <w:rFonts w:ascii="Arial" w:hAnsi="Arial" w:cs="Arial"/>
                <w:sz w:val="22"/>
              </w:rPr>
              <w:t>Care Manager</w:t>
            </w:r>
            <w:r w:rsidRPr="00EC2D65">
              <w:rPr>
                <w:rStyle w:val="Hyperlink"/>
                <w:rFonts w:ascii="Arial" w:hAnsi="Arial" w:cs="Arial"/>
                <w:sz w:val="22"/>
              </w:rPr>
              <w:t xml:space="preserve"> in Health and Social Care</w:t>
            </w:r>
            <w:r w:rsidR="00824CB1" w:rsidRPr="00EC2D65">
              <w:rPr>
                <w:rFonts w:ascii="Arial" w:hAnsi="Arial" w:cs="Arial"/>
                <w:sz w:val="22"/>
              </w:rPr>
              <w:tab/>
            </w:r>
            <w:r w:rsidR="00824CB1" w:rsidRPr="00EC2D65">
              <w:rPr>
                <w:rFonts w:ascii="Arial" w:hAnsi="Arial" w:cs="Arial"/>
                <w:sz w:val="22"/>
              </w:rPr>
              <w:fldChar w:fldCharType="begin"/>
            </w:r>
            <w:r w:rsidR="00824CB1" w:rsidRPr="00EC2D65">
              <w:rPr>
                <w:rFonts w:ascii="Arial" w:hAnsi="Arial" w:cs="Arial"/>
                <w:sz w:val="22"/>
              </w:rPr>
              <w:instrText>PAGEREF _Toc796087951 \h</w:instrText>
            </w:r>
            <w:r w:rsidR="00824CB1" w:rsidRPr="00EC2D65">
              <w:rPr>
                <w:rFonts w:ascii="Arial" w:hAnsi="Arial" w:cs="Arial"/>
                <w:sz w:val="22"/>
              </w:rPr>
            </w:r>
            <w:r w:rsidR="00824CB1" w:rsidRPr="00EC2D65">
              <w:rPr>
                <w:rFonts w:ascii="Arial" w:hAnsi="Arial" w:cs="Arial"/>
                <w:sz w:val="22"/>
              </w:rPr>
              <w:fldChar w:fldCharType="separate"/>
            </w:r>
            <w:r w:rsidRPr="00EC2D65">
              <w:rPr>
                <w:rStyle w:val="Hyperlink"/>
                <w:rFonts w:ascii="Arial" w:hAnsi="Arial" w:cs="Arial"/>
                <w:sz w:val="22"/>
              </w:rPr>
              <w:t>3</w:t>
            </w:r>
            <w:r w:rsidR="00824CB1" w:rsidRPr="00EC2D65">
              <w:rPr>
                <w:rFonts w:ascii="Arial" w:hAnsi="Arial" w:cs="Arial"/>
                <w:sz w:val="22"/>
              </w:rPr>
              <w:fldChar w:fldCharType="end"/>
            </w:r>
          </w:hyperlink>
        </w:p>
        <w:p w14:paraId="0D838B7F" w14:textId="694D7A26" w:rsidR="00824CB1" w:rsidRPr="00EC2D65" w:rsidRDefault="0CF501EC" w:rsidP="0CF501EC">
          <w:pPr>
            <w:pStyle w:val="TOC2"/>
            <w:tabs>
              <w:tab w:val="right" w:leader="dot" w:pos="9015"/>
            </w:tabs>
            <w:rPr>
              <w:rStyle w:val="Hyperlink"/>
              <w:rFonts w:ascii="Arial" w:hAnsi="Arial" w:cs="Arial"/>
              <w:noProof/>
              <w:sz w:val="22"/>
              <w:lang w:eastAsia="en-GB"/>
            </w:rPr>
          </w:pPr>
          <w:hyperlink w:anchor="_Toc1426973069">
            <w:r w:rsidRPr="00EC2D65">
              <w:rPr>
                <w:rStyle w:val="Hyperlink"/>
                <w:rFonts w:ascii="Arial" w:hAnsi="Arial" w:cs="Arial"/>
                <w:sz w:val="22"/>
              </w:rPr>
              <w:t xml:space="preserve">2.2 Explanation of Most Significant Skills Needed for </w:t>
            </w:r>
            <w:r w:rsidR="00C60BEA" w:rsidRPr="00EC2D65">
              <w:rPr>
                <w:rStyle w:val="Hyperlink"/>
                <w:rFonts w:ascii="Arial" w:hAnsi="Arial" w:cs="Arial"/>
                <w:sz w:val="22"/>
              </w:rPr>
              <w:t>Care Manager</w:t>
            </w:r>
            <w:r w:rsidRPr="00EC2D65">
              <w:rPr>
                <w:rStyle w:val="Hyperlink"/>
                <w:rFonts w:ascii="Arial" w:hAnsi="Arial" w:cs="Arial"/>
                <w:sz w:val="22"/>
              </w:rPr>
              <w:t xml:space="preserve"> in Health and Social Care</w:t>
            </w:r>
            <w:r w:rsidR="00824CB1" w:rsidRPr="00EC2D65">
              <w:rPr>
                <w:rFonts w:ascii="Arial" w:hAnsi="Arial" w:cs="Arial"/>
                <w:sz w:val="22"/>
              </w:rPr>
              <w:tab/>
            </w:r>
            <w:r w:rsidR="00824CB1" w:rsidRPr="00EC2D65">
              <w:rPr>
                <w:rFonts w:ascii="Arial" w:hAnsi="Arial" w:cs="Arial"/>
                <w:sz w:val="22"/>
              </w:rPr>
              <w:fldChar w:fldCharType="begin"/>
            </w:r>
            <w:r w:rsidR="00824CB1" w:rsidRPr="00EC2D65">
              <w:rPr>
                <w:rFonts w:ascii="Arial" w:hAnsi="Arial" w:cs="Arial"/>
                <w:sz w:val="22"/>
              </w:rPr>
              <w:instrText>PAGEREF _Toc1426973069 \h</w:instrText>
            </w:r>
            <w:r w:rsidR="00824CB1" w:rsidRPr="00EC2D65">
              <w:rPr>
                <w:rFonts w:ascii="Arial" w:hAnsi="Arial" w:cs="Arial"/>
                <w:sz w:val="22"/>
              </w:rPr>
            </w:r>
            <w:r w:rsidR="00824CB1" w:rsidRPr="00EC2D65">
              <w:rPr>
                <w:rFonts w:ascii="Arial" w:hAnsi="Arial" w:cs="Arial"/>
                <w:sz w:val="22"/>
              </w:rPr>
              <w:fldChar w:fldCharType="separate"/>
            </w:r>
            <w:r w:rsidRPr="00EC2D65">
              <w:rPr>
                <w:rStyle w:val="Hyperlink"/>
                <w:rFonts w:ascii="Arial" w:hAnsi="Arial" w:cs="Arial"/>
                <w:sz w:val="22"/>
              </w:rPr>
              <w:t>3</w:t>
            </w:r>
            <w:r w:rsidR="00824CB1" w:rsidRPr="00EC2D65">
              <w:rPr>
                <w:rFonts w:ascii="Arial" w:hAnsi="Arial" w:cs="Arial"/>
                <w:sz w:val="22"/>
              </w:rPr>
              <w:fldChar w:fldCharType="end"/>
            </w:r>
          </w:hyperlink>
        </w:p>
        <w:p w14:paraId="0A8B3CCA" w14:textId="2FCD7E81" w:rsidR="00824CB1" w:rsidRPr="00EC2D65" w:rsidRDefault="0CF501EC" w:rsidP="0CF501EC">
          <w:pPr>
            <w:pStyle w:val="TOC2"/>
            <w:tabs>
              <w:tab w:val="right" w:leader="dot" w:pos="9015"/>
            </w:tabs>
            <w:rPr>
              <w:rStyle w:val="Hyperlink"/>
              <w:rFonts w:ascii="Arial" w:hAnsi="Arial" w:cs="Arial"/>
              <w:noProof/>
              <w:sz w:val="22"/>
              <w:lang w:eastAsia="en-GB"/>
            </w:rPr>
          </w:pPr>
          <w:hyperlink w:anchor="_Toc992114325">
            <w:r w:rsidRPr="00EC2D65">
              <w:rPr>
                <w:rStyle w:val="Hyperlink"/>
                <w:rFonts w:ascii="Arial" w:hAnsi="Arial" w:cs="Arial"/>
                <w:sz w:val="22"/>
              </w:rPr>
              <w:t xml:space="preserve">3 Strategies for Skill Improvement for </w:t>
            </w:r>
            <w:r w:rsidR="00C60BEA" w:rsidRPr="00EC2D65">
              <w:rPr>
                <w:rStyle w:val="Hyperlink"/>
                <w:rFonts w:ascii="Arial" w:hAnsi="Arial" w:cs="Arial"/>
                <w:sz w:val="22"/>
              </w:rPr>
              <w:t>Care Manager</w:t>
            </w:r>
            <w:r w:rsidR="00824CB1" w:rsidRPr="00EC2D65">
              <w:rPr>
                <w:rFonts w:ascii="Arial" w:hAnsi="Arial" w:cs="Arial"/>
                <w:sz w:val="22"/>
              </w:rPr>
              <w:tab/>
            </w:r>
            <w:r w:rsidR="00824CB1" w:rsidRPr="00EC2D65">
              <w:rPr>
                <w:rFonts w:ascii="Arial" w:hAnsi="Arial" w:cs="Arial"/>
                <w:sz w:val="22"/>
              </w:rPr>
              <w:fldChar w:fldCharType="begin"/>
            </w:r>
            <w:r w:rsidR="00824CB1" w:rsidRPr="00EC2D65">
              <w:rPr>
                <w:rFonts w:ascii="Arial" w:hAnsi="Arial" w:cs="Arial"/>
                <w:sz w:val="22"/>
              </w:rPr>
              <w:instrText>PAGEREF _Toc992114325 \h</w:instrText>
            </w:r>
            <w:r w:rsidR="00824CB1" w:rsidRPr="00EC2D65">
              <w:rPr>
                <w:rFonts w:ascii="Arial" w:hAnsi="Arial" w:cs="Arial"/>
                <w:sz w:val="22"/>
              </w:rPr>
            </w:r>
            <w:r w:rsidR="00824CB1" w:rsidRPr="00EC2D65">
              <w:rPr>
                <w:rFonts w:ascii="Arial" w:hAnsi="Arial" w:cs="Arial"/>
                <w:sz w:val="22"/>
              </w:rPr>
              <w:fldChar w:fldCharType="separate"/>
            </w:r>
            <w:r w:rsidRPr="00EC2D65">
              <w:rPr>
                <w:rStyle w:val="Hyperlink"/>
                <w:rFonts w:ascii="Arial" w:hAnsi="Arial" w:cs="Arial"/>
                <w:sz w:val="22"/>
              </w:rPr>
              <w:t>4</w:t>
            </w:r>
            <w:r w:rsidR="00824CB1" w:rsidRPr="00EC2D65">
              <w:rPr>
                <w:rFonts w:ascii="Arial" w:hAnsi="Arial" w:cs="Arial"/>
                <w:sz w:val="22"/>
              </w:rPr>
              <w:fldChar w:fldCharType="end"/>
            </w:r>
          </w:hyperlink>
        </w:p>
        <w:p w14:paraId="1AA7C6F6" w14:textId="654ADA22" w:rsidR="00824CB1" w:rsidRPr="00EC2D65" w:rsidRDefault="0CF501EC" w:rsidP="0CF501EC">
          <w:pPr>
            <w:pStyle w:val="TOC2"/>
            <w:tabs>
              <w:tab w:val="right" w:leader="dot" w:pos="9015"/>
            </w:tabs>
            <w:rPr>
              <w:rStyle w:val="Hyperlink"/>
              <w:rFonts w:ascii="Arial" w:hAnsi="Arial" w:cs="Arial"/>
              <w:noProof/>
              <w:sz w:val="22"/>
              <w:lang w:eastAsia="en-GB"/>
            </w:rPr>
          </w:pPr>
          <w:hyperlink w:anchor="_Toc1405407187">
            <w:r w:rsidRPr="00EC2D65">
              <w:rPr>
                <w:rStyle w:val="Hyperlink"/>
                <w:rFonts w:ascii="Arial" w:hAnsi="Arial" w:cs="Arial"/>
                <w:sz w:val="22"/>
              </w:rPr>
              <w:t xml:space="preserve">3.1 Three Strategies to Improve the Skills for </w:t>
            </w:r>
            <w:r w:rsidR="00C60BEA" w:rsidRPr="00EC2D65">
              <w:rPr>
                <w:rStyle w:val="Hyperlink"/>
                <w:rFonts w:ascii="Arial" w:hAnsi="Arial" w:cs="Arial"/>
                <w:sz w:val="22"/>
              </w:rPr>
              <w:t>Care Manager</w:t>
            </w:r>
            <w:r w:rsidR="00824CB1" w:rsidRPr="00EC2D65">
              <w:rPr>
                <w:rFonts w:ascii="Arial" w:hAnsi="Arial" w:cs="Arial"/>
                <w:sz w:val="22"/>
              </w:rPr>
              <w:tab/>
            </w:r>
            <w:r w:rsidR="00824CB1" w:rsidRPr="00EC2D65">
              <w:rPr>
                <w:rFonts w:ascii="Arial" w:hAnsi="Arial" w:cs="Arial"/>
                <w:sz w:val="22"/>
              </w:rPr>
              <w:fldChar w:fldCharType="begin"/>
            </w:r>
            <w:r w:rsidR="00824CB1" w:rsidRPr="00EC2D65">
              <w:rPr>
                <w:rFonts w:ascii="Arial" w:hAnsi="Arial" w:cs="Arial"/>
                <w:sz w:val="22"/>
              </w:rPr>
              <w:instrText>PAGEREF _Toc1405407187 \h</w:instrText>
            </w:r>
            <w:r w:rsidR="00824CB1" w:rsidRPr="00EC2D65">
              <w:rPr>
                <w:rFonts w:ascii="Arial" w:hAnsi="Arial" w:cs="Arial"/>
                <w:sz w:val="22"/>
              </w:rPr>
            </w:r>
            <w:r w:rsidR="00824CB1" w:rsidRPr="00EC2D65">
              <w:rPr>
                <w:rFonts w:ascii="Arial" w:hAnsi="Arial" w:cs="Arial"/>
                <w:sz w:val="22"/>
              </w:rPr>
              <w:fldChar w:fldCharType="separate"/>
            </w:r>
            <w:r w:rsidRPr="00EC2D65">
              <w:rPr>
                <w:rStyle w:val="Hyperlink"/>
                <w:rFonts w:ascii="Arial" w:hAnsi="Arial" w:cs="Arial"/>
                <w:sz w:val="22"/>
              </w:rPr>
              <w:t>4</w:t>
            </w:r>
            <w:r w:rsidR="00824CB1" w:rsidRPr="00EC2D65">
              <w:rPr>
                <w:rFonts w:ascii="Arial" w:hAnsi="Arial" w:cs="Arial"/>
                <w:sz w:val="22"/>
              </w:rPr>
              <w:fldChar w:fldCharType="end"/>
            </w:r>
          </w:hyperlink>
        </w:p>
        <w:p w14:paraId="318879F9" w14:textId="5AC227C8" w:rsidR="00824CB1" w:rsidRPr="00EC2D65" w:rsidRDefault="0CF501EC" w:rsidP="0CF501EC">
          <w:pPr>
            <w:pStyle w:val="TOC2"/>
            <w:tabs>
              <w:tab w:val="right" w:leader="dot" w:pos="9015"/>
            </w:tabs>
            <w:rPr>
              <w:rStyle w:val="Hyperlink"/>
              <w:rFonts w:ascii="Arial" w:hAnsi="Arial" w:cs="Arial"/>
              <w:noProof/>
              <w:sz w:val="22"/>
              <w:lang w:eastAsia="en-GB"/>
            </w:rPr>
          </w:pPr>
          <w:hyperlink w:anchor="_Toc1799977123">
            <w:r w:rsidRPr="00EC2D65">
              <w:rPr>
                <w:rStyle w:val="Hyperlink"/>
                <w:rFonts w:ascii="Arial" w:hAnsi="Arial" w:cs="Arial"/>
                <w:sz w:val="22"/>
              </w:rPr>
              <w:t>4 Conclusion</w:t>
            </w:r>
            <w:r w:rsidR="00824CB1" w:rsidRPr="00EC2D65">
              <w:rPr>
                <w:rFonts w:ascii="Arial" w:hAnsi="Arial" w:cs="Arial"/>
                <w:sz w:val="22"/>
              </w:rPr>
              <w:tab/>
            </w:r>
            <w:r w:rsidR="00824CB1" w:rsidRPr="00EC2D65">
              <w:rPr>
                <w:rFonts w:ascii="Arial" w:hAnsi="Arial" w:cs="Arial"/>
                <w:sz w:val="22"/>
              </w:rPr>
              <w:fldChar w:fldCharType="begin"/>
            </w:r>
            <w:r w:rsidR="00824CB1" w:rsidRPr="00EC2D65">
              <w:rPr>
                <w:rFonts w:ascii="Arial" w:hAnsi="Arial" w:cs="Arial"/>
                <w:sz w:val="22"/>
              </w:rPr>
              <w:instrText>PAGEREF _Toc1799977123 \h</w:instrText>
            </w:r>
            <w:r w:rsidR="00824CB1" w:rsidRPr="00EC2D65">
              <w:rPr>
                <w:rFonts w:ascii="Arial" w:hAnsi="Arial" w:cs="Arial"/>
                <w:sz w:val="22"/>
              </w:rPr>
            </w:r>
            <w:r w:rsidR="00824CB1" w:rsidRPr="00EC2D65">
              <w:rPr>
                <w:rFonts w:ascii="Arial" w:hAnsi="Arial" w:cs="Arial"/>
                <w:sz w:val="22"/>
              </w:rPr>
              <w:fldChar w:fldCharType="separate"/>
            </w:r>
            <w:r w:rsidRPr="00EC2D65">
              <w:rPr>
                <w:rStyle w:val="Hyperlink"/>
                <w:rFonts w:ascii="Arial" w:hAnsi="Arial" w:cs="Arial"/>
                <w:sz w:val="22"/>
              </w:rPr>
              <w:t>4</w:t>
            </w:r>
            <w:r w:rsidR="00824CB1" w:rsidRPr="00EC2D65">
              <w:rPr>
                <w:rFonts w:ascii="Arial" w:hAnsi="Arial" w:cs="Arial"/>
                <w:sz w:val="22"/>
              </w:rPr>
              <w:fldChar w:fldCharType="end"/>
            </w:r>
          </w:hyperlink>
        </w:p>
        <w:p w14:paraId="2F2A1EA8" w14:textId="5F5BA79B" w:rsidR="0156E134" w:rsidRPr="00EC2D65" w:rsidRDefault="0CF501EC" w:rsidP="0156E134">
          <w:pPr>
            <w:pStyle w:val="TOC2"/>
            <w:tabs>
              <w:tab w:val="right" w:leader="dot" w:pos="9015"/>
            </w:tabs>
            <w:rPr>
              <w:rStyle w:val="Hyperlink"/>
              <w:rFonts w:ascii="Arial" w:hAnsi="Arial" w:cs="Arial"/>
              <w:sz w:val="22"/>
            </w:rPr>
          </w:pPr>
          <w:hyperlink w:anchor="_Toc1911583216">
            <w:r w:rsidRPr="00EC2D65">
              <w:rPr>
                <w:rStyle w:val="Hyperlink"/>
                <w:rFonts w:ascii="Arial" w:hAnsi="Arial" w:cs="Arial"/>
                <w:sz w:val="22"/>
              </w:rPr>
              <w:t>5 Reference List</w:t>
            </w:r>
            <w:r w:rsidR="0156E134" w:rsidRPr="00EC2D65">
              <w:rPr>
                <w:rFonts w:ascii="Arial" w:hAnsi="Arial" w:cs="Arial"/>
                <w:sz w:val="22"/>
              </w:rPr>
              <w:tab/>
            </w:r>
            <w:r w:rsidR="0156E134" w:rsidRPr="00EC2D65">
              <w:rPr>
                <w:rFonts w:ascii="Arial" w:hAnsi="Arial" w:cs="Arial"/>
                <w:sz w:val="22"/>
              </w:rPr>
              <w:fldChar w:fldCharType="begin"/>
            </w:r>
            <w:r w:rsidR="0156E134" w:rsidRPr="00EC2D65">
              <w:rPr>
                <w:rFonts w:ascii="Arial" w:hAnsi="Arial" w:cs="Arial"/>
                <w:sz w:val="22"/>
              </w:rPr>
              <w:instrText>PAGEREF _Toc1911583216 \h</w:instrText>
            </w:r>
            <w:r w:rsidR="0156E134" w:rsidRPr="00EC2D65">
              <w:rPr>
                <w:rFonts w:ascii="Arial" w:hAnsi="Arial" w:cs="Arial"/>
                <w:sz w:val="22"/>
              </w:rPr>
            </w:r>
            <w:r w:rsidR="0156E134" w:rsidRPr="00EC2D65">
              <w:rPr>
                <w:rFonts w:ascii="Arial" w:hAnsi="Arial" w:cs="Arial"/>
                <w:sz w:val="22"/>
              </w:rPr>
              <w:fldChar w:fldCharType="separate"/>
            </w:r>
            <w:r w:rsidRPr="00EC2D65">
              <w:rPr>
                <w:rStyle w:val="Hyperlink"/>
                <w:rFonts w:ascii="Arial" w:hAnsi="Arial" w:cs="Arial"/>
                <w:sz w:val="22"/>
              </w:rPr>
              <w:t>5</w:t>
            </w:r>
            <w:r w:rsidR="0156E134" w:rsidRPr="00EC2D65">
              <w:rPr>
                <w:rFonts w:ascii="Arial" w:hAnsi="Arial" w:cs="Arial"/>
                <w:sz w:val="22"/>
              </w:rPr>
              <w:fldChar w:fldCharType="end"/>
            </w:r>
          </w:hyperlink>
          <w:r w:rsidR="0156E134" w:rsidRPr="00EC2D65">
            <w:rPr>
              <w:rFonts w:ascii="Arial" w:hAnsi="Arial" w:cs="Arial"/>
              <w:sz w:val="22"/>
            </w:rPr>
            <w:fldChar w:fldCharType="end"/>
          </w:r>
        </w:p>
      </w:sdtContent>
    </w:sdt>
    <w:p w14:paraId="6138A55F" w14:textId="5BBC1E8C" w:rsidR="00184A9A" w:rsidRPr="00EC2D65" w:rsidRDefault="00184A9A">
      <w:pPr>
        <w:rPr>
          <w:rFonts w:ascii="Arial" w:hAnsi="Arial" w:cs="Arial"/>
          <w:sz w:val="22"/>
        </w:rPr>
      </w:pPr>
    </w:p>
    <w:p w14:paraId="4A159F97" w14:textId="77777777" w:rsidR="00ED5964" w:rsidRPr="00EC2D65" w:rsidRDefault="00ED5964" w:rsidP="00ED5964">
      <w:pPr>
        <w:jc w:val="both"/>
        <w:rPr>
          <w:rFonts w:ascii="Arial" w:hAnsi="Arial" w:cs="Arial"/>
          <w:b/>
          <w:bCs/>
          <w:sz w:val="22"/>
        </w:rPr>
      </w:pPr>
    </w:p>
    <w:p w14:paraId="09E24E55" w14:textId="77777777" w:rsidR="00ED5964" w:rsidRPr="00EC2D65" w:rsidRDefault="00ED5964" w:rsidP="00ED5964">
      <w:pPr>
        <w:jc w:val="both"/>
        <w:rPr>
          <w:rFonts w:ascii="Arial" w:hAnsi="Arial" w:cs="Arial"/>
          <w:b/>
          <w:bCs/>
          <w:sz w:val="22"/>
        </w:rPr>
      </w:pPr>
    </w:p>
    <w:p w14:paraId="40BC340F" w14:textId="77777777" w:rsidR="00ED5964" w:rsidRPr="00EC2D65" w:rsidRDefault="00ED5964" w:rsidP="00ED5964">
      <w:pPr>
        <w:jc w:val="both"/>
        <w:rPr>
          <w:rFonts w:ascii="Arial" w:hAnsi="Arial" w:cs="Arial"/>
          <w:b/>
          <w:bCs/>
          <w:sz w:val="22"/>
        </w:rPr>
      </w:pPr>
    </w:p>
    <w:p w14:paraId="41A63835" w14:textId="77777777" w:rsidR="00ED5964" w:rsidRPr="00EC2D65" w:rsidRDefault="00ED5964" w:rsidP="00ED5964">
      <w:pPr>
        <w:jc w:val="both"/>
        <w:rPr>
          <w:rFonts w:ascii="Arial" w:hAnsi="Arial" w:cs="Arial"/>
          <w:b/>
          <w:bCs/>
          <w:sz w:val="22"/>
        </w:rPr>
      </w:pPr>
    </w:p>
    <w:p w14:paraId="123865CA" w14:textId="77777777" w:rsidR="00ED5964" w:rsidRPr="00EC2D65" w:rsidRDefault="00ED5964" w:rsidP="00ED5964">
      <w:pPr>
        <w:jc w:val="both"/>
        <w:rPr>
          <w:rFonts w:ascii="Arial" w:hAnsi="Arial" w:cs="Arial"/>
          <w:b/>
          <w:bCs/>
          <w:sz w:val="22"/>
        </w:rPr>
      </w:pPr>
    </w:p>
    <w:p w14:paraId="2A21042D" w14:textId="77777777" w:rsidR="00ED5964" w:rsidRPr="00EC2D65" w:rsidRDefault="00ED5964" w:rsidP="00ED5964">
      <w:pPr>
        <w:jc w:val="both"/>
        <w:rPr>
          <w:rFonts w:ascii="Arial" w:hAnsi="Arial" w:cs="Arial"/>
          <w:b/>
          <w:bCs/>
          <w:sz w:val="22"/>
        </w:rPr>
      </w:pPr>
    </w:p>
    <w:p w14:paraId="48382F67" w14:textId="77777777" w:rsidR="00ED5964" w:rsidRPr="00EC2D65" w:rsidRDefault="00ED5964" w:rsidP="00ED5964">
      <w:pPr>
        <w:jc w:val="both"/>
        <w:rPr>
          <w:rFonts w:ascii="Arial" w:hAnsi="Arial" w:cs="Arial"/>
          <w:b/>
          <w:bCs/>
          <w:sz w:val="22"/>
        </w:rPr>
      </w:pPr>
    </w:p>
    <w:p w14:paraId="6A057EFD" w14:textId="77777777" w:rsidR="00ED5964" w:rsidRPr="00EC2D65" w:rsidRDefault="00ED5964" w:rsidP="00ED5964">
      <w:pPr>
        <w:jc w:val="both"/>
        <w:rPr>
          <w:rFonts w:ascii="Arial" w:hAnsi="Arial" w:cs="Arial"/>
          <w:b/>
          <w:bCs/>
          <w:sz w:val="22"/>
        </w:rPr>
      </w:pPr>
    </w:p>
    <w:p w14:paraId="55078F3B" w14:textId="77777777" w:rsidR="00ED5964" w:rsidRPr="00EC2D65" w:rsidRDefault="00ED5964" w:rsidP="00ED5964">
      <w:pPr>
        <w:jc w:val="both"/>
        <w:rPr>
          <w:rFonts w:ascii="Arial" w:hAnsi="Arial" w:cs="Arial"/>
          <w:b/>
          <w:bCs/>
          <w:sz w:val="22"/>
        </w:rPr>
      </w:pPr>
    </w:p>
    <w:p w14:paraId="4CEF6B46" w14:textId="77777777" w:rsidR="005709B1" w:rsidRPr="00EC2D65" w:rsidRDefault="005709B1" w:rsidP="005709B1">
      <w:pPr>
        <w:rPr>
          <w:rFonts w:ascii="Arial" w:hAnsi="Arial" w:cs="Arial"/>
          <w:sz w:val="22"/>
        </w:rPr>
      </w:pPr>
    </w:p>
    <w:p w14:paraId="3E34A5EF" w14:textId="77777777" w:rsidR="002E71BA" w:rsidRPr="00EC2D65" w:rsidRDefault="002E71BA">
      <w:pPr>
        <w:rPr>
          <w:rFonts w:ascii="Arial" w:hAnsi="Arial" w:cs="Arial"/>
          <w:b/>
          <w:bCs/>
          <w:sz w:val="22"/>
        </w:rPr>
      </w:pPr>
      <w:r w:rsidRPr="00EC2D65">
        <w:rPr>
          <w:rFonts w:ascii="Arial" w:hAnsi="Arial" w:cs="Arial"/>
          <w:b/>
          <w:bCs/>
          <w:sz w:val="22"/>
        </w:rPr>
        <w:br w:type="page"/>
      </w:r>
    </w:p>
    <w:p w14:paraId="0E66D902" w14:textId="281393F6" w:rsidR="00C60BEA" w:rsidRPr="00EC2D65" w:rsidRDefault="00A035CD" w:rsidP="003B6F79">
      <w:pPr>
        <w:pStyle w:val="Heading2"/>
        <w:numPr>
          <w:ilvl w:val="1"/>
          <w:numId w:val="35"/>
        </w:numPr>
        <w:spacing w:before="0" w:after="30"/>
        <w:jc w:val="both"/>
        <w:rPr>
          <w:rFonts w:ascii="Arial" w:hAnsi="Arial" w:cs="Arial"/>
          <w:color w:val="4471C4"/>
          <w:sz w:val="22"/>
          <w:szCs w:val="22"/>
        </w:rPr>
      </w:pPr>
      <w:bookmarkStart w:id="0" w:name="_Toc695233283"/>
      <w:r w:rsidRPr="00EC2D65">
        <w:rPr>
          <w:rFonts w:ascii="Arial" w:hAnsi="Arial" w:cs="Arial"/>
          <w:color w:val="4471C4"/>
          <w:sz w:val="22"/>
          <w:szCs w:val="22"/>
        </w:rPr>
        <w:lastRenderedPageBreak/>
        <w:t>Introduction</w:t>
      </w:r>
      <w:bookmarkEnd w:id="0"/>
    </w:p>
    <w:p w14:paraId="004869EC" w14:textId="77777777" w:rsidR="00952A55" w:rsidRPr="00EC2D65" w:rsidRDefault="00952A55" w:rsidP="003B6F79">
      <w:pPr>
        <w:spacing w:after="30" w:line="240" w:lineRule="auto"/>
        <w:jc w:val="both"/>
        <w:rPr>
          <w:rFonts w:ascii="Arial" w:hAnsi="Arial" w:cs="Arial"/>
          <w:sz w:val="22"/>
        </w:rPr>
      </w:pPr>
    </w:p>
    <w:p w14:paraId="4BE9EA1F" w14:textId="77777777" w:rsidR="00CA4496" w:rsidRPr="00EC2D65" w:rsidRDefault="00C60BEA" w:rsidP="003B6F79">
      <w:pPr>
        <w:spacing w:after="30" w:line="240" w:lineRule="auto"/>
        <w:jc w:val="both"/>
        <w:rPr>
          <w:rFonts w:ascii="Arial" w:hAnsi="Arial" w:cs="Arial"/>
          <w:sz w:val="22"/>
        </w:rPr>
      </w:pPr>
      <w:r w:rsidRPr="00EC2D65">
        <w:rPr>
          <w:rFonts w:ascii="Arial" w:hAnsi="Arial" w:cs="Arial"/>
          <w:sz w:val="22"/>
        </w:rPr>
        <w:t xml:space="preserve">Health and Social care </w:t>
      </w:r>
      <w:r w:rsidR="00735D97" w:rsidRPr="00EC2D65">
        <w:rPr>
          <w:rFonts w:ascii="Arial" w:hAnsi="Arial" w:cs="Arial"/>
          <w:sz w:val="22"/>
        </w:rPr>
        <w:t>can</w:t>
      </w:r>
      <w:r w:rsidR="007D0DF8" w:rsidRPr="00EC2D65">
        <w:rPr>
          <w:rFonts w:ascii="Arial" w:hAnsi="Arial" w:cs="Arial"/>
          <w:sz w:val="22"/>
        </w:rPr>
        <w:t xml:space="preserve"> system</w:t>
      </w:r>
      <w:r w:rsidR="00735D97" w:rsidRPr="00EC2D65">
        <w:rPr>
          <w:rFonts w:ascii="Arial" w:hAnsi="Arial" w:cs="Arial"/>
          <w:sz w:val="22"/>
        </w:rPr>
        <w:t>atically</w:t>
      </w:r>
      <w:r w:rsidR="00B17F64" w:rsidRPr="00EC2D65">
        <w:rPr>
          <w:rFonts w:ascii="Arial" w:hAnsi="Arial" w:cs="Arial"/>
          <w:sz w:val="22"/>
        </w:rPr>
        <w:t xml:space="preserve"> help and assist </w:t>
      </w:r>
      <w:r w:rsidR="00A933D2" w:rsidRPr="00EC2D65">
        <w:rPr>
          <w:rFonts w:ascii="Arial" w:hAnsi="Arial" w:cs="Arial"/>
          <w:sz w:val="22"/>
        </w:rPr>
        <w:t>in</w:t>
      </w:r>
      <w:r w:rsidR="00B17F64" w:rsidRPr="00EC2D65">
        <w:rPr>
          <w:rFonts w:ascii="Arial" w:hAnsi="Arial" w:cs="Arial"/>
          <w:sz w:val="22"/>
        </w:rPr>
        <w:t xml:space="preserve"> </w:t>
      </w:r>
      <w:r w:rsidR="007D0DF8" w:rsidRPr="00EC2D65">
        <w:rPr>
          <w:rFonts w:ascii="Arial" w:hAnsi="Arial" w:cs="Arial"/>
          <w:sz w:val="22"/>
        </w:rPr>
        <w:t xml:space="preserve">maintaining the </w:t>
      </w:r>
      <w:r w:rsidR="00B17F64" w:rsidRPr="00EC2D65">
        <w:rPr>
          <w:rFonts w:ascii="Arial" w:hAnsi="Arial" w:cs="Arial"/>
          <w:sz w:val="22"/>
        </w:rPr>
        <w:t>health</w:t>
      </w:r>
      <w:r w:rsidR="00735D97" w:rsidRPr="00EC2D65">
        <w:rPr>
          <w:rFonts w:ascii="Arial" w:hAnsi="Arial" w:cs="Arial"/>
          <w:sz w:val="22"/>
        </w:rPr>
        <w:t>,</w:t>
      </w:r>
      <w:r w:rsidR="00B17F64" w:rsidRPr="00EC2D65">
        <w:rPr>
          <w:rFonts w:ascii="Arial" w:hAnsi="Arial" w:cs="Arial"/>
          <w:sz w:val="22"/>
        </w:rPr>
        <w:t xml:space="preserve"> </w:t>
      </w:r>
      <w:r w:rsidR="00D913B0" w:rsidRPr="00EC2D65">
        <w:rPr>
          <w:rFonts w:ascii="Arial" w:hAnsi="Arial" w:cs="Arial"/>
          <w:sz w:val="22"/>
        </w:rPr>
        <w:t>wellbeing and</w:t>
      </w:r>
      <w:r w:rsidR="00B17F64" w:rsidRPr="00EC2D65">
        <w:rPr>
          <w:rFonts w:ascii="Arial" w:hAnsi="Arial" w:cs="Arial"/>
          <w:sz w:val="22"/>
        </w:rPr>
        <w:t xml:space="preserve"> quality of life</w:t>
      </w:r>
      <w:r w:rsidR="007D0DF8" w:rsidRPr="00EC2D65">
        <w:rPr>
          <w:rFonts w:ascii="Arial" w:hAnsi="Arial" w:cs="Arial"/>
          <w:sz w:val="22"/>
        </w:rPr>
        <w:t xml:space="preserve"> of the public.</w:t>
      </w:r>
      <w:r w:rsidR="00B17F64" w:rsidRPr="00EC2D65">
        <w:rPr>
          <w:rFonts w:ascii="Arial" w:hAnsi="Arial" w:cs="Arial"/>
          <w:sz w:val="22"/>
        </w:rPr>
        <w:t xml:space="preserve"> In this </w:t>
      </w:r>
      <w:r w:rsidR="00735D97" w:rsidRPr="00EC2D65">
        <w:rPr>
          <w:rFonts w:ascii="Arial" w:hAnsi="Arial" w:cs="Arial"/>
          <w:sz w:val="22"/>
        </w:rPr>
        <w:t>regard</w:t>
      </w:r>
      <w:r w:rsidR="00B17F64" w:rsidRPr="00EC2D65">
        <w:rPr>
          <w:rFonts w:ascii="Arial" w:hAnsi="Arial" w:cs="Arial"/>
          <w:sz w:val="22"/>
        </w:rPr>
        <w:t xml:space="preserve">, the </w:t>
      </w:r>
      <w:r w:rsidR="00735D97" w:rsidRPr="00EC2D65">
        <w:rPr>
          <w:rFonts w:ascii="Arial" w:hAnsi="Arial" w:cs="Arial"/>
          <w:sz w:val="22"/>
        </w:rPr>
        <w:t>C</w:t>
      </w:r>
      <w:r w:rsidR="00B17F64" w:rsidRPr="00EC2D65">
        <w:rPr>
          <w:rFonts w:ascii="Arial" w:hAnsi="Arial" w:cs="Arial"/>
          <w:sz w:val="22"/>
        </w:rPr>
        <w:t xml:space="preserve">are </w:t>
      </w:r>
      <w:r w:rsidR="00735D97" w:rsidRPr="00EC2D65">
        <w:rPr>
          <w:rFonts w:ascii="Arial" w:hAnsi="Arial" w:cs="Arial"/>
          <w:sz w:val="22"/>
        </w:rPr>
        <w:t>M</w:t>
      </w:r>
      <w:r w:rsidR="00B17F64" w:rsidRPr="00EC2D65">
        <w:rPr>
          <w:rFonts w:ascii="Arial" w:hAnsi="Arial" w:cs="Arial"/>
          <w:sz w:val="22"/>
        </w:rPr>
        <w:t>anager portrays</w:t>
      </w:r>
      <w:r w:rsidR="00735D97" w:rsidRPr="00EC2D65">
        <w:rPr>
          <w:rFonts w:ascii="Arial" w:hAnsi="Arial" w:cs="Arial"/>
          <w:sz w:val="22"/>
        </w:rPr>
        <w:t xml:space="preserve"> a</w:t>
      </w:r>
      <w:r w:rsidR="00B17F64" w:rsidRPr="00EC2D65">
        <w:rPr>
          <w:rFonts w:ascii="Arial" w:hAnsi="Arial" w:cs="Arial"/>
          <w:sz w:val="22"/>
        </w:rPr>
        <w:t xml:space="preserve"> vital role in </w:t>
      </w:r>
      <w:r w:rsidR="00596EFD" w:rsidRPr="00EC2D65">
        <w:rPr>
          <w:rFonts w:ascii="Arial" w:hAnsi="Arial" w:cs="Arial"/>
          <w:sz w:val="22"/>
        </w:rPr>
        <w:t>ensuring the</w:t>
      </w:r>
      <w:r w:rsidR="00B17F64" w:rsidRPr="00EC2D65">
        <w:rPr>
          <w:rFonts w:ascii="Arial" w:hAnsi="Arial" w:cs="Arial"/>
          <w:sz w:val="22"/>
        </w:rPr>
        <w:t xml:space="preserve"> quality of service is being maintained</w:t>
      </w:r>
      <w:r w:rsidR="00750905" w:rsidRPr="00EC2D65">
        <w:rPr>
          <w:rFonts w:ascii="Arial" w:hAnsi="Arial" w:cs="Arial"/>
          <w:sz w:val="22"/>
        </w:rPr>
        <w:t xml:space="preserve"> through </w:t>
      </w:r>
      <w:r w:rsidR="00B17F64" w:rsidRPr="00EC2D65">
        <w:rPr>
          <w:rFonts w:ascii="Arial" w:hAnsi="Arial" w:cs="Arial"/>
          <w:sz w:val="22"/>
        </w:rPr>
        <w:t>safe and person</w:t>
      </w:r>
      <w:r w:rsidR="007D0DF8" w:rsidRPr="00EC2D65">
        <w:rPr>
          <w:rFonts w:ascii="Arial" w:hAnsi="Arial" w:cs="Arial"/>
          <w:sz w:val="22"/>
        </w:rPr>
        <w:t>-</w:t>
      </w:r>
      <w:r w:rsidR="00B17F64" w:rsidRPr="00EC2D65">
        <w:rPr>
          <w:rFonts w:ascii="Arial" w:hAnsi="Arial" w:cs="Arial"/>
          <w:sz w:val="22"/>
        </w:rPr>
        <w:t xml:space="preserve">centred </w:t>
      </w:r>
      <w:r w:rsidR="00FA7F2E" w:rsidRPr="00EC2D65">
        <w:rPr>
          <w:rFonts w:ascii="Arial" w:hAnsi="Arial" w:cs="Arial"/>
          <w:sz w:val="22"/>
        </w:rPr>
        <w:t xml:space="preserve">approach in </w:t>
      </w:r>
      <w:r w:rsidR="00B17F64" w:rsidRPr="00EC2D65">
        <w:rPr>
          <w:rFonts w:ascii="Arial" w:hAnsi="Arial" w:cs="Arial"/>
          <w:sz w:val="22"/>
        </w:rPr>
        <w:t>accord</w:t>
      </w:r>
      <w:r w:rsidR="00FA7F2E" w:rsidRPr="00EC2D65">
        <w:rPr>
          <w:rFonts w:ascii="Arial" w:hAnsi="Arial" w:cs="Arial"/>
          <w:sz w:val="22"/>
        </w:rPr>
        <w:t>ance with</w:t>
      </w:r>
      <w:r w:rsidR="00B17F64" w:rsidRPr="00EC2D65">
        <w:rPr>
          <w:rFonts w:ascii="Arial" w:hAnsi="Arial" w:cs="Arial"/>
          <w:sz w:val="22"/>
        </w:rPr>
        <w:t xml:space="preserve"> the </w:t>
      </w:r>
      <w:r w:rsidR="00596EFD" w:rsidRPr="00EC2D65">
        <w:rPr>
          <w:rFonts w:ascii="Arial" w:hAnsi="Arial" w:cs="Arial"/>
          <w:sz w:val="22"/>
        </w:rPr>
        <w:t xml:space="preserve">care </w:t>
      </w:r>
      <w:r w:rsidR="00B17F64" w:rsidRPr="00EC2D65">
        <w:rPr>
          <w:rFonts w:ascii="Arial" w:hAnsi="Arial" w:cs="Arial"/>
          <w:sz w:val="22"/>
        </w:rPr>
        <w:t xml:space="preserve">regulatory standards. </w:t>
      </w:r>
    </w:p>
    <w:p w14:paraId="6C266ED0" w14:textId="77777777" w:rsidR="00CA4496" w:rsidRPr="00EC2D65" w:rsidRDefault="00CA4496" w:rsidP="003B6F79">
      <w:pPr>
        <w:spacing w:after="30" w:line="240" w:lineRule="auto"/>
        <w:jc w:val="both"/>
        <w:rPr>
          <w:rFonts w:ascii="Arial" w:hAnsi="Arial" w:cs="Arial"/>
          <w:sz w:val="22"/>
        </w:rPr>
      </w:pPr>
    </w:p>
    <w:p w14:paraId="2CF929CF" w14:textId="70A651B7" w:rsidR="00C60BEA" w:rsidRPr="00EC2D65" w:rsidRDefault="00B17F64" w:rsidP="003B6F79">
      <w:pPr>
        <w:spacing w:after="30" w:line="240" w:lineRule="auto"/>
        <w:jc w:val="both"/>
        <w:rPr>
          <w:rFonts w:ascii="Arial" w:hAnsi="Arial" w:cs="Arial"/>
          <w:sz w:val="22"/>
        </w:rPr>
      </w:pPr>
      <w:r w:rsidRPr="00EC2D65">
        <w:rPr>
          <w:rFonts w:ascii="Arial" w:hAnsi="Arial" w:cs="Arial"/>
          <w:sz w:val="22"/>
        </w:rPr>
        <w:t xml:space="preserve">This research aims to explore the role and responsibilities of a </w:t>
      </w:r>
      <w:r w:rsidR="00CA4496" w:rsidRPr="00EC2D65">
        <w:rPr>
          <w:rFonts w:ascii="Arial" w:hAnsi="Arial" w:cs="Arial"/>
          <w:sz w:val="22"/>
        </w:rPr>
        <w:t>C</w:t>
      </w:r>
      <w:r w:rsidRPr="00EC2D65">
        <w:rPr>
          <w:rFonts w:ascii="Arial" w:hAnsi="Arial" w:cs="Arial"/>
          <w:sz w:val="22"/>
        </w:rPr>
        <w:t xml:space="preserve">are </w:t>
      </w:r>
      <w:r w:rsidR="00CA4496" w:rsidRPr="00EC2D65">
        <w:rPr>
          <w:rFonts w:ascii="Arial" w:hAnsi="Arial" w:cs="Arial"/>
          <w:sz w:val="22"/>
        </w:rPr>
        <w:t>M</w:t>
      </w:r>
      <w:r w:rsidR="00596EFD" w:rsidRPr="00EC2D65">
        <w:rPr>
          <w:rFonts w:ascii="Arial" w:hAnsi="Arial" w:cs="Arial"/>
          <w:sz w:val="22"/>
        </w:rPr>
        <w:t>anager</w:t>
      </w:r>
      <w:r w:rsidRPr="00EC2D65">
        <w:rPr>
          <w:rFonts w:ascii="Arial" w:hAnsi="Arial" w:cs="Arial"/>
          <w:sz w:val="22"/>
        </w:rPr>
        <w:t xml:space="preserve"> and their</w:t>
      </w:r>
      <w:r w:rsidR="00F13EF1" w:rsidRPr="00EC2D65">
        <w:rPr>
          <w:rFonts w:ascii="Arial" w:hAnsi="Arial" w:cs="Arial"/>
          <w:sz w:val="22"/>
        </w:rPr>
        <w:t xml:space="preserve"> responsibilities to effectively provide </w:t>
      </w:r>
      <w:r w:rsidR="00A17F65" w:rsidRPr="00EC2D65">
        <w:rPr>
          <w:rFonts w:ascii="Arial" w:hAnsi="Arial" w:cs="Arial"/>
          <w:sz w:val="22"/>
        </w:rPr>
        <w:t>high-quality</w:t>
      </w:r>
      <w:r w:rsidR="007A53F4" w:rsidRPr="00EC2D65">
        <w:rPr>
          <w:rFonts w:ascii="Arial" w:hAnsi="Arial" w:cs="Arial"/>
          <w:sz w:val="22"/>
        </w:rPr>
        <w:t xml:space="preserve"> </w:t>
      </w:r>
      <w:r w:rsidR="00F13EF1" w:rsidRPr="00EC2D65">
        <w:rPr>
          <w:rFonts w:ascii="Arial" w:hAnsi="Arial" w:cs="Arial"/>
          <w:sz w:val="22"/>
        </w:rPr>
        <w:t xml:space="preserve">care. Initially, this research will </w:t>
      </w:r>
      <w:r w:rsidR="007A53F4" w:rsidRPr="00EC2D65">
        <w:rPr>
          <w:rFonts w:ascii="Arial" w:hAnsi="Arial" w:cs="Arial"/>
          <w:sz w:val="22"/>
        </w:rPr>
        <w:t>identify</w:t>
      </w:r>
      <w:r w:rsidR="00F13EF1" w:rsidRPr="00EC2D65">
        <w:rPr>
          <w:rFonts w:ascii="Arial" w:hAnsi="Arial" w:cs="Arial"/>
          <w:sz w:val="22"/>
        </w:rPr>
        <w:t xml:space="preserve"> the duties of a </w:t>
      </w:r>
      <w:r w:rsidR="007A53F4" w:rsidRPr="00EC2D65">
        <w:rPr>
          <w:rFonts w:ascii="Arial" w:hAnsi="Arial" w:cs="Arial"/>
          <w:sz w:val="22"/>
        </w:rPr>
        <w:t>C</w:t>
      </w:r>
      <w:r w:rsidR="00F13EF1" w:rsidRPr="00EC2D65">
        <w:rPr>
          <w:rFonts w:ascii="Arial" w:hAnsi="Arial" w:cs="Arial"/>
          <w:sz w:val="22"/>
        </w:rPr>
        <w:t xml:space="preserve">are </w:t>
      </w:r>
      <w:r w:rsidR="007A53F4" w:rsidRPr="00EC2D65">
        <w:rPr>
          <w:rFonts w:ascii="Arial" w:hAnsi="Arial" w:cs="Arial"/>
          <w:sz w:val="22"/>
        </w:rPr>
        <w:t>M</w:t>
      </w:r>
      <w:r w:rsidR="00F13EF1" w:rsidRPr="00EC2D65">
        <w:rPr>
          <w:rFonts w:ascii="Arial" w:hAnsi="Arial" w:cs="Arial"/>
          <w:sz w:val="22"/>
        </w:rPr>
        <w:t>anager and will be followed by the professional values and ethics, legal and regulatory responsibilities, leadership style</w:t>
      </w:r>
      <w:r w:rsidR="00D87179" w:rsidRPr="00EC2D65">
        <w:rPr>
          <w:rFonts w:ascii="Arial" w:hAnsi="Arial" w:cs="Arial"/>
          <w:sz w:val="22"/>
        </w:rPr>
        <w:t xml:space="preserve">, </w:t>
      </w:r>
      <w:r w:rsidR="00F13EF1" w:rsidRPr="00EC2D65">
        <w:rPr>
          <w:rFonts w:ascii="Arial" w:hAnsi="Arial" w:cs="Arial"/>
          <w:sz w:val="22"/>
        </w:rPr>
        <w:t>effective communication, safeguardin</w:t>
      </w:r>
      <w:r w:rsidR="001F6F78" w:rsidRPr="00EC2D65">
        <w:rPr>
          <w:rFonts w:ascii="Arial" w:hAnsi="Arial" w:cs="Arial"/>
          <w:sz w:val="22"/>
        </w:rPr>
        <w:t xml:space="preserve">g, </w:t>
      </w:r>
      <w:r w:rsidR="00F13EF1" w:rsidRPr="00EC2D65">
        <w:rPr>
          <w:rFonts w:ascii="Arial" w:hAnsi="Arial" w:cs="Arial"/>
          <w:sz w:val="22"/>
        </w:rPr>
        <w:t xml:space="preserve">responsibilities and the importance of continuous professional development in enhancing outputs </w:t>
      </w:r>
      <w:r w:rsidR="00D87179" w:rsidRPr="00EC2D65">
        <w:rPr>
          <w:rFonts w:ascii="Arial" w:hAnsi="Arial" w:cs="Arial"/>
          <w:sz w:val="22"/>
        </w:rPr>
        <w:t>of</w:t>
      </w:r>
      <w:r w:rsidR="00F13EF1" w:rsidRPr="00EC2D65">
        <w:rPr>
          <w:rFonts w:ascii="Arial" w:hAnsi="Arial" w:cs="Arial"/>
          <w:sz w:val="22"/>
        </w:rPr>
        <w:t xml:space="preserve"> individuals</w:t>
      </w:r>
      <w:r w:rsidR="00D913B0" w:rsidRPr="00EC2D65">
        <w:rPr>
          <w:rFonts w:ascii="Arial" w:hAnsi="Arial" w:cs="Arial"/>
          <w:sz w:val="22"/>
        </w:rPr>
        <w:t xml:space="preserve"> in utilising health and social care services.</w:t>
      </w:r>
    </w:p>
    <w:p w14:paraId="4CC61BC1" w14:textId="55FEF9DD" w:rsidR="00F36ADC" w:rsidRPr="00EC2D65" w:rsidRDefault="00F36ADC" w:rsidP="003B6F79">
      <w:pPr>
        <w:spacing w:after="30" w:line="240" w:lineRule="auto"/>
        <w:jc w:val="both"/>
        <w:rPr>
          <w:rFonts w:ascii="Arial" w:hAnsi="Arial" w:cs="Arial"/>
          <w:sz w:val="22"/>
        </w:rPr>
      </w:pPr>
    </w:p>
    <w:p w14:paraId="64F36E68" w14:textId="7654929A" w:rsidR="3C659699" w:rsidRPr="00EC2D65" w:rsidRDefault="3C659699" w:rsidP="003B6F79">
      <w:pPr>
        <w:pStyle w:val="Heading2"/>
        <w:spacing w:before="0" w:after="30"/>
        <w:jc w:val="both"/>
        <w:rPr>
          <w:rFonts w:ascii="Arial" w:hAnsi="Arial" w:cs="Arial"/>
          <w:color w:val="4472C4" w:themeColor="accent1"/>
          <w:sz w:val="22"/>
          <w:szCs w:val="22"/>
        </w:rPr>
      </w:pPr>
      <w:bookmarkStart w:id="1" w:name="_Toc1915621813"/>
      <w:r w:rsidRPr="00EC2D65">
        <w:rPr>
          <w:rFonts w:ascii="Arial" w:hAnsi="Arial" w:cs="Arial"/>
          <w:color w:val="4471C4"/>
          <w:sz w:val="22"/>
          <w:szCs w:val="22"/>
        </w:rPr>
        <w:t xml:space="preserve">2 </w:t>
      </w:r>
      <w:r w:rsidR="00D913B0" w:rsidRPr="00EC2D65">
        <w:rPr>
          <w:rFonts w:ascii="Arial" w:hAnsi="Arial" w:cs="Arial"/>
          <w:color w:val="4471C4"/>
          <w:sz w:val="22"/>
          <w:szCs w:val="22"/>
        </w:rPr>
        <w:t>Care Manager</w:t>
      </w:r>
      <w:r w:rsidRPr="00EC2D65">
        <w:rPr>
          <w:rFonts w:ascii="Arial" w:hAnsi="Arial" w:cs="Arial"/>
          <w:color w:val="4471C4"/>
          <w:sz w:val="22"/>
          <w:szCs w:val="22"/>
        </w:rPr>
        <w:t xml:space="preserve"> in the Health and Social Care </w:t>
      </w:r>
      <w:r w:rsidR="007A53F4" w:rsidRPr="00EC2D65">
        <w:rPr>
          <w:rFonts w:ascii="Arial" w:hAnsi="Arial" w:cs="Arial"/>
          <w:color w:val="4471C4"/>
          <w:sz w:val="22"/>
          <w:szCs w:val="22"/>
        </w:rPr>
        <w:t>f</w:t>
      </w:r>
      <w:r w:rsidRPr="00EC2D65">
        <w:rPr>
          <w:rFonts w:ascii="Arial" w:hAnsi="Arial" w:cs="Arial"/>
          <w:color w:val="4471C4"/>
          <w:sz w:val="22"/>
          <w:szCs w:val="22"/>
        </w:rPr>
        <w:t>ield</w:t>
      </w:r>
      <w:bookmarkEnd w:id="1"/>
    </w:p>
    <w:p w14:paraId="3C079BEF" w14:textId="401104E7" w:rsidR="0156E134" w:rsidRPr="00EC2D65" w:rsidRDefault="0156E134" w:rsidP="003B6F79">
      <w:pPr>
        <w:spacing w:after="30" w:line="240" w:lineRule="auto"/>
        <w:jc w:val="both"/>
        <w:rPr>
          <w:rFonts w:ascii="Arial" w:hAnsi="Arial" w:cs="Arial"/>
          <w:sz w:val="22"/>
        </w:rPr>
      </w:pPr>
    </w:p>
    <w:p w14:paraId="50A9FBC6" w14:textId="76D9A79D" w:rsidR="008B0B22" w:rsidRPr="00EC2D65" w:rsidRDefault="5CF7C3DB" w:rsidP="003B6F79">
      <w:pPr>
        <w:pStyle w:val="Heading2"/>
        <w:spacing w:before="0" w:after="30"/>
        <w:jc w:val="both"/>
        <w:rPr>
          <w:rFonts w:ascii="Arial" w:hAnsi="Arial" w:cs="Arial"/>
          <w:color w:val="4472C4" w:themeColor="accent1"/>
          <w:sz w:val="22"/>
          <w:szCs w:val="22"/>
        </w:rPr>
      </w:pPr>
      <w:bookmarkStart w:id="2" w:name="_Toc796087951"/>
      <w:r w:rsidRPr="00EC2D65">
        <w:rPr>
          <w:rFonts w:ascii="Arial" w:hAnsi="Arial" w:cs="Arial"/>
          <w:color w:val="4471C4"/>
          <w:sz w:val="22"/>
          <w:szCs w:val="22"/>
        </w:rPr>
        <w:t>2.1</w:t>
      </w:r>
      <w:r w:rsidR="002370CE" w:rsidRPr="00EC2D65">
        <w:rPr>
          <w:rFonts w:ascii="Arial" w:hAnsi="Arial" w:cs="Arial"/>
          <w:color w:val="4471C4"/>
          <w:sz w:val="22"/>
          <w:szCs w:val="22"/>
        </w:rPr>
        <w:t xml:space="preserve"> </w:t>
      </w:r>
      <w:r w:rsidR="071F48DC" w:rsidRPr="00EC2D65">
        <w:rPr>
          <w:rFonts w:ascii="Arial" w:hAnsi="Arial" w:cs="Arial"/>
          <w:color w:val="4471C4"/>
          <w:sz w:val="22"/>
          <w:szCs w:val="22"/>
        </w:rPr>
        <w:t>Description</w:t>
      </w:r>
      <w:r w:rsidR="00070818" w:rsidRPr="00EC2D65">
        <w:rPr>
          <w:rFonts w:ascii="Arial" w:hAnsi="Arial" w:cs="Arial"/>
          <w:color w:val="4471C4"/>
          <w:sz w:val="22"/>
          <w:szCs w:val="22"/>
        </w:rPr>
        <w:t xml:space="preserve"> </w:t>
      </w:r>
      <w:r w:rsidR="13BD3D5D" w:rsidRPr="00EC2D65">
        <w:rPr>
          <w:rFonts w:ascii="Arial" w:hAnsi="Arial" w:cs="Arial"/>
          <w:color w:val="4471C4"/>
          <w:sz w:val="22"/>
          <w:szCs w:val="22"/>
        </w:rPr>
        <w:t xml:space="preserve">of </w:t>
      </w:r>
      <w:r w:rsidR="00D913B0" w:rsidRPr="00EC2D65">
        <w:rPr>
          <w:rFonts w:ascii="Arial" w:hAnsi="Arial" w:cs="Arial"/>
          <w:color w:val="4471C4"/>
          <w:sz w:val="22"/>
          <w:szCs w:val="22"/>
        </w:rPr>
        <w:t xml:space="preserve">Care Manager </w:t>
      </w:r>
      <w:r w:rsidR="008B0B22" w:rsidRPr="00EC2D65">
        <w:rPr>
          <w:rFonts w:ascii="Arial" w:hAnsi="Arial" w:cs="Arial"/>
          <w:color w:val="4471C4"/>
          <w:sz w:val="22"/>
          <w:szCs w:val="22"/>
        </w:rPr>
        <w:t>in Health</w:t>
      </w:r>
      <w:r w:rsidR="3464B4D3" w:rsidRPr="00EC2D65">
        <w:rPr>
          <w:rFonts w:ascii="Arial" w:hAnsi="Arial" w:cs="Arial"/>
          <w:color w:val="4471C4"/>
          <w:sz w:val="22"/>
          <w:szCs w:val="22"/>
        </w:rPr>
        <w:t xml:space="preserve"> and Social </w:t>
      </w:r>
      <w:r w:rsidR="3D6135D7" w:rsidRPr="00EC2D65">
        <w:rPr>
          <w:rFonts w:ascii="Arial" w:hAnsi="Arial" w:cs="Arial"/>
          <w:color w:val="4471C4"/>
          <w:sz w:val="22"/>
          <w:szCs w:val="22"/>
        </w:rPr>
        <w:t>C</w:t>
      </w:r>
      <w:r w:rsidR="008B0B22" w:rsidRPr="00EC2D65">
        <w:rPr>
          <w:rFonts w:ascii="Arial" w:hAnsi="Arial" w:cs="Arial"/>
          <w:color w:val="4471C4"/>
          <w:sz w:val="22"/>
          <w:szCs w:val="22"/>
        </w:rPr>
        <w:t>are</w:t>
      </w:r>
      <w:bookmarkEnd w:id="2"/>
      <w:r w:rsidR="008B0B22" w:rsidRPr="00EC2D65">
        <w:rPr>
          <w:rFonts w:ascii="Arial" w:hAnsi="Arial" w:cs="Arial"/>
          <w:color w:val="4471C4"/>
          <w:sz w:val="22"/>
          <w:szCs w:val="22"/>
        </w:rPr>
        <w:t xml:space="preserve"> </w:t>
      </w:r>
    </w:p>
    <w:p w14:paraId="1CB8B0F1" w14:textId="38FB3F11" w:rsidR="0156E134" w:rsidRPr="00EC2D65" w:rsidRDefault="0156E134" w:rsidP="003B6F79">
      <w:pPr>
        <w:spacing w:after="30" w:line="240" w:lineRule="auto"/>
        <w:jc w:val="both"/>
        <w:rPr>
          <w:rFonts w:ascii="Arial" w:hAnsi="Arial" w:cs="Arial"/>
          <w:sz w:val="22"/>
        </w:rPr>
      </w:pPr>
    </w:p>
    <w:p w14:paraId="61C7E29B" w14:textId="72F45040" w:rsidR="004D4451" w:rsidRPr="00EC2D65" w:rsidRDefault="004D4451" w:rsidP="003B6F79">
      <w:pPr>
        <w:spacing w:after="30" w:line="240" w:lineRule="auto"/>
        <w:jc w:val="both"/>
        <w:rPr>
          <w:rFonts w:ascii="Arial" w:hAnsi="Arial" w:cs="Arial"/>
          <w:sz w:val="22"/>
        </w:rPr>
      </w:pPr>
      <w:r w:rsidRPr="00EC2D65">
        <w:rPr>
          <w:rFonts w:ascii="Arial" w:hAnsi="Arial" w:cs="Arial"/>
          <w:sz w:val="22"/>
        </w:rPr>
        <w:t xml:space="preserve">A </w:t>
      </w:r>
      <w:r w:rsidR="007A53F4" w:rsidRPr="00EC2D65">
        <w:rPr>
          <w:rFonts w:ascii="Arial" w:hAnsi="Arial" w:cs="Arial"/>
          <w:sz w:val="22"/>
        </w:rPr>
        <w:t>C</w:t>
      </w:r>
      <w:r w:rsidRPr="00EC2D65">
        <w:rPr>
          <w:rFonts w:ascii="Arial" w:hAnsi="Arial" w:cs="Arial"/>
          <w:sz w:val="22"/>
        </w:rPr>
        <w:t xml:space="preserve">are </w:t>
      </w:r>
      <w:r w:rsidR="007A53F4" w:rsidRPr="00EC2D65">
        <w:rPr>
          <w:rFonts w:ascii="Arial" w:hAnsi="Arial" w:cs="Arial"/>
          <w:sz w:val="22"/>
        </w:rPr>
        <w:t>M</w:t>
      </w:r>
      <w:r w:rsidRPr="00EC2D65">
        <w:rPr>
          <w:rFonts w:ascii="Arial" w:hAnsi="Arial" w:cs="Arial"/>
          <w:sz w:val="22"/>
        </w:rPr>
        <w:t>anager plays</w:t>
      </w:r>
      <w:r w:rsidR="00450E69" w:rsidRPr="00EC2D65">
        <w:rPr>
          <w:rFonts w:ascii="Arial" w:hAnsi="Arial" w:cs="Arial"/>
          <w:sz w:val="22"/>
        </w:rPr>
        <w:t xml:space="preserve"> an</w:t>
      </w:r>
      <w:r w:rsidRPr="00EC2D65">
        <w:rPr>
          <w:rFonts w:ascii="Arial" w:hAnsi="Arial" w:cs="Arial"/>
          <w:sz w:val="22"/>
        </w:rPr>
        <w:t xml:space="preserve"> important role in making sure that</w:t>
      </w:r>
      <w:r w:rsidR="004B642D" w:rsidRPr="00EC2D65">
        <w:rPr>
          <w:rFonts w:ascii="Arial" w:hAnsi="Arial" w:cs="Arial"/>
          <w:sz w:val="22"/>
        </w:rPr>
        <w:t xml:space="preserve"> the service delivered</w:t>
      </w:r>
      <w:r w:rsidRPr="00EC2D65">
        <w:rPr>
          <w:rFonts w:ascii="Arial" w:hAnsi="Arial" w:cs="Arial"/>
          <w:sz w:val="22"/>
        </w:rPr>
        <w:t xml:space="preserve"> </w:t>
      </w:r>
      <w:r w:rsidR="00A824A4" w:rsidRPr="00EC2D65">
        <w:rPr>
          <w:rFonts w:ascii="Arial" w:hAnsi="Arial" w:cs="Arial"/>
          <w:sz w:val="22"/>
        </w:rPr>
        <w:t>render</w:t>
      </w:r>
      <w:r w:rsidR="004B642D" w:rsidRPr="00EC2D65">
        <w:rPr>
          <w:rFonts w:ascii="Arial" w:hAnsi="Arial" w:cs="Arial"/>
          <w:sz w:val="22"/>
        </w:rPr>
        <w:t>s</w:t>
      </w:r>
      <w:r w:rsidRPr="00EC2D65">
        <w:rPr>
          <w:rFonts w:ascii="Arial" w:hAnsi="Arial" w:cs="Arial"/>
          <w:sz w:val="22"/>
        </w:rPr>
        <w:t xml:space="preserve"> person</w:t>
      </w:r>
      <w:r w:rsidR="009E1727" w:rsidRPr="00EC2D65">
        <w:rPr>
          <w:rFonts w:ascii="Arial" w:hAnsi="Arial" w:cs="Arial"/>
          <w:sz w:val="22"/>
        </w:rPr>
        <w:t>-</w:t>
      </w:r>
      <w:r w:rsidR="00943A6D" w:rsidRPr="00EC2D65">
        <w:rPr>
          <w:rFonts w:ascii="Arial" w:hAnsi="Arial" w:cs="Arial"/>
          <w:sz w:val="22"/>
        </w:rPr>
        <w:t>centred</w:t>
      </w:r>
      <w:r w:rsidR="00505DA4" w:rsidRPr="00EC2D65">
        <w:rPr>
          <w:rFonts w:ascii="Arial" w:hAnsi="Arial" w:cs="Arial"/>
          <w:sz w:val="22"/>
        </w:rPr>
        <w:t xml:space="preserve"> care</w:t>
      </w:r>
      <w:r w:rsidRPr="00EC2D65">
        <w:rPr>
          <w:rFonts w:ascii="Arial" w:hAnsi="Arial" w:cs="Arial"/>
          <w:sz w:val="22"/>
        </w:rPr>
        <w:t xml:space="preserve"> based on every </w:t>
      </w:r>
      <w:r w:rsidR="009E1727" w:rsidRPr="00EC2D65">
        <w:rPr>
          <w:rFonts w:ascii="Arial" w:hAnsi="Arial" w:cs="Arial"/>
          <w:sz w:val="22"/>
        </w:rPr>
        <w:t>individual</w:t>
      </w:r>
      <w:r w:rsidRPr="00EC2D65">
        <w:rPr>
          <w:rFonts w:ascii="Arial" w:hAnsi="Arial" w:cs="Arial"/>
          <w:sz w:val="22"/>
        </w:rPr>
        <w:t xml:space="preserve"> needs. The role is crucial due to the </w:t>
      </w:r>
      <w:r w:rsidR="004B642D" w:rsidRPr="00EC2D65">
        <w:rPr>
          <w:rFonts w:ascii="Arial" w:hAnsi="Arial" w:cs="Arial"/>
          <w:sz w:val="22"/>
        </w:rPr>
        <w:t>C</w:t>
      </w:r>
      <w:r w:rsidRPr="00EC2D65">
        <w:rPr>
          <w:rFonts w:ascii="Arial" w:hAnsi="Arial" w:cs="Arial"/>
          <w:sz w:val="22"/>
        </w:rPr>
        <w:t xml:space="preserve">are </w:t>
      </w:r>
      <w:r w:rsidR="004B642D" w:rsidRPr="00EC2D65">
        <w:rPr>
          <w:rFonts w:ascii="Arial" w:hAnsi="Arial" w:cs="Arial"/>
          <w:sz w:val="22"/>
        </w:rPr>
        <w:t>M</w:t>
      </w:r>
      <w:r w:rsidRPr="00EC2D65">
        <w:rPr>
          <w:rFonts w:ascii="Arial" w:hAnsi="Arial" w:cs="Arial"/>
          <w:sz w:val="22"/>
        </w:rPr>
        <w:t>anager</w:t>
      </w:r>
      <w:r w:rsidR="004B642D" w:rsidRPr="00EC2D65">
        <w:rPr>
          <w:rFonts w:ascii="Arial" w:hAnsi="Arial" w:cs="Arial"/>
          <w:sz w:val="22"/>
        </w:rPr>
        <w:t>’s health and social care</w:t>
      </w:r>
      <w:r w:rsidRPr="00EC2D65">
        <w:rPr>
          <w:rFonts w:ascii="Arial" w:hAnsi="Arial" w:cs="Arial"/>
          <w:sz w:val="22"/>
        </w:rPr>
        <w:t xml:space="preserve"> </w:t>
      </w:r>
      <w:r w:rsidR="00FA70A0" w:rsidRPr="00EC2D65">
        <w:rPr>
          <w:rFonts w:ascii="Arial" w:hAnsi="Arial" w:cs="Arial"/>
          <w:sz w:val="22"/>
        </w:rPr>
        <w:t>responsibilities and</w:t>
      </w:r>
      <w:r w:rsidRPr="00EC2D65">
        <w:rPr>
          <w:rFonts w:ascii="Arial" w:hAnsi="Arial" w:cs="Arial"/>
          <w:sz w:val="22"/>
        </w:rPr>
        <w:t xml:space="preserve"> the quality of the </w:t>
      </w:r>
      <w:r w:rsidR="00DA6C5A" w:rsidRPr="00EC2D65">
        <w:rPr>
          <w:rFonts w:ascii="Arial" w:hAnsi="Arial" w:cs="Arial"/>
          <w:sz w:val="22"/>
        </w:rPr>
        <w:t>service</w:t>
      </w:r>
      <w:r w:rsidR="004B642D" w:rsidRPr="00EC2D65">
        <w:rPr>
          <w:rFonts w:ascii="Arial" w:hAnsi="Arial" w:cs="Arial"/>
          <w:sz w:val="22"/>
        </w:rPr>
        <w:t xml:space="preserve"> delivered</w:t>
      </w:r>
      <w:r w:rsidRPr="00EC2D65">
        <w:rPr>
          <w:rFonts w:ascii="Arial" w:hAnsi="Arial" w:cs="Arial"/>
          <w:sz w:val="22"/>
        </w:rPr>
        <w:t xml:space="preserve"> </w:t>
      </w:r>
      <w:r w:rsidR="00780805" w:rsidRPr="00EC2D65">
        <w:rPr>
          <w:rFonts w:ascii="Arial" w:hAnsi="Arial" w:cs="Arial"/>
          <w:sz w:val="22"/>
        </w:rPr>
        <w:t xml:space="preserve">must be </w:t>
      </w:r>
      <w:r w:rsidRPr="00EC2D65">
        <w:rPr>
          <w:rFonts w:ascii="Arial" w:hAnsi="Arial" w:cs="Arial"/>
          <w:sz w:val="22"/>
        </w:rPr>
        <w:t xml:space="preserve">in accordance </w:t>
      </w:r>
      <w:r w:rsidR="009E1727" w:rsidRPr="00EC2D65">
        <w:rPr>
          <w:rFonts w:ascii="Arial" w:hAnsi="Arial" w:cs="Arial"/>
          <w:sz w:val="22"/>
        </w:rPr>
        <w:t>with</w:t>
      </w:r>
      <w:r w:rsidRPr="00EC2D65">
        <w:rPr>
          <w:rFonts w:ascii="Arial" w:hAnsi="Arial" w:cs="Arial"/>
          <w:sz w:val="22"/>
        </w:rPr>
        <w:t xml:space="preserve"> the </w:t>
      </w:r>
      <w:r w:rsidR="003902E7" w:rsidRPr="00EC2D65">
        <w:rPr>
          <w:rFonts w:ascii="Arial" w:hAnsi="Arial" w:cs="Arial"/>
          <w:sz w:val="22"/>
        </w:rPr>
        <w:t>re</w:t>
      </w:r>
      <w:r w:rsidRPr="00EC2D65">
        <w:rPr>
          <w:rFonts w:ascii="Arial" w:hAnsi="Arial" w:cs="Arial"/>
          <w:sz w:val="22"/>
        </w:rPr>
        <w:t xml:space="preserve">gulatory </w:t>
      </w:r>
      <w:r w:rsidR="0055642D" w:rsidRPr="00EC2D65">
        <w:rPr>
          <w:rFonts w:ascii="Arial" w:hAnsi="Arial" w:cs="Arial"/>
          <w:sz w:val="22"/>
        </w:rPr>
        <w:t>standard.</w:t>
      </w:r>
    </w:p>
    <w:p w14:paraId="568326AE" w14:textId="77777777" w:rsidR="00467B4A" w:rsidRPr="00EC2D65" w:rsidRDefault="00467B4A" w:rsidP="003B6F79">
      <w:pPr>
        <w:spacing w:after="30"/>
        <w:jc w:val="both"/>
        <w:rPr>
          <w:rFonts w:ascii="Arial" w:hAnsi="Arial" w:cs="Arial"/>
          <w:kern w:val="0"/>
          <w:sz w:val="22"/>
          <w:lang w:eastAsia="en-GB"/>
          <w14:ligatures w14:val="none"/>
        </w:rPr>
      </w:pPr>
      <w:r w:rsidRPr="00EC2D65">
        <w:rPr>
          <w:rFonts w:ascii="Arial" w:hAnsi="Arial" w:cs="Arial"/>
          <w:sz w:val="22"/>
        </w:rPr>
        <w:t>For instance, a Care Manager monitors the daily operation of the care home, oversees the budget, inspects health and safety, ensures that the organisation follows CQC standards and oversees the recruitment of staff (Prospects, n.d.). The Care Manager also plays a vital role in building rapport and works closely with other professionals and clients’ relatives. Thus, the Care Manager is important in keeping a safe, well-organised and effective service for residents.</w:t>
      </w:r>
    </w:p>
    <w:p w14:paraId="7A36C017" w14:textId="77777777" w:rsidR="00DA6C5A" w:rsidRPr="00EC2D65" w:rsidRDefault="00DA6C5A" w:rsidP="003B6F79">
      <w:pPr>
        <w:spacing w:after="30" w:line="240" w:lineRule="auto"/>
        <w:jc w:val="both"/>
        <w:rPr>
          <w:rFonts w:ascii="Arial" w:hAnsi="Arial" w:cs="Arial"/>
          <w:sz w:val="22"/>
        </w:rPr>
      </w:pPr>
    </w:p>
    <w:p w14:paraId="01A1EB41" w14:textId="4234BB1C" w:rsidR="00DA6C5A" w:rsidRPr="00EC2D65" w:rsidRDefault="00F306D7" w:rsidP="003B6F79">
      <w:pPr>
        <w:spacing w:after="30" w:line="240" w:lineRule="auto"/>
        <w:jc w:val="both"/>
        <w:rPr>
          <w:rFonts w:ascii="Arial" w:hAnsi="Arial" w:cs="Arial"/>
          <w:sz w:val="22"/>
        </w:rPr>
      </w:pPr>
      <w:r w:rsidRPr="00EC2D65">
        <w:rPr>
          <w:rFonts w:ascii="Arial" w:hAnsi="Arial" w:cs="Arial"/>
          <w:sz w:val="22"/>
        </w:rPr>
        <w:t>Successful</w:t>
      </w:r>
      <w:r w:rsidR="00DA6C5A" w:rsidRPr="00EC2D65">
        <w:rPr>
          <w:rFonts w:ascii="Arial" w:hAnsi="Arial" w:cs="Arial"/>
          <w:sz w:val="22"/>
        </w:rPr>
        <w:t xml:space="preserve"> </w:t>
      </w:r>
      <w:r w:rsidR="002D3732" w:rsidRPr="00EC2D65">
        <w:rPr>
          <w:rFonts w:ascii="Arial" w:hAnsi="Arial" w:cs="Arial"/>
          <w:sz w:val="22"/>
        </w:rPr>
        <w:t>C</w:t>
      </w:r>
      <w:r w:rsidR="00DA6C5A" w:rsidRPr="00EC2D65">
        <w:rPr>
          <w:rFonts w:ascii="Arial" w:hAnsi="Arial" w:cs="Arial"/>
          <w:sz w:val="22"/>
        </w:rPr>
        <w:t>are</w:t>
      </w:r>
      <w:r w:rsidR="00F34B46" w:rsidRPr="00EC2D65">
        <w:rPr>
          <w:rFonts w:ascii="Arial" w:hAnsi="Arial" w:cs="Arial"/>
          <w:sz w:val="22"/>
        </w:rPr>
        <w:t xml:space="preserve"> </w:t>
      </w:r>
      <w:r w:rsidR="002D3732" w:rsidRPr="00EC2D65">
        <w:rPr>
          <w:rFonts w:ascii="Arial" w:hAnsi="Arial" w:cs="Arial"/>
          <w:sz w:val="22"/>
        </w:rPr>
        <w:t>M</w:t>
      </w:r>
      <w:r w:rsidR="00DA6C5A" w:rsidRPr="00EC2D65">
        <w:rPr>
          <w:rFonts w:ascii="Arial" w:hAnsi="Arial" w:cs="Arial"/>
          <w:sz w:val="22"/>
        </w:rPr>
        <w:t xml:space="preserve">anagers </w:t>
      </w:r>
      <w:r w:rsidRPr="00EC2D65">
        <w:rPr>
          <w:rFonts w:ascii="Arial" w:hAnsi="Arial" w:cs="Arial"/>
          <w:sz w:val="22"/>
        </w:rPr>
        <w:t>possess</w:t>
      </w:r>
      <w:r w:rsidR="00DA6C5A" w:rsidRPr="00EC2D65">
        <w:rPr>
          <w:rFonts w:ascii="Arial" w:hAnsi="Arial" w:cs="Arial"/>
          <w:sz w:val="22"/>
        </w:rPr>
        <w:t xml:space="preserve"> both practical and compassionate leadership</w:t>
      </w:r>
      <w:r w:rsidR="008355CD" w:rsidRPr="00EC2D65">
        <w:rPr>
          <w:rFonts w:ascii="Arial" w:hAnsi="Arial" w:cs="Arial"/>
          <w:sz w:val="22"/>
        </w:rPr>
        <w:t xml:space="preserve"> skills </w:t>
      </w:r>
      <w:r w:rsidR="00DA6C5A" w:rsidRPr="00EC2D65">
        <w:rPr>
          <w:rFonts w:ascii="Arial" w:hAnsi="Arial" w:cs="Arial"/>
          <w:sz w:val="22"/>
        </w:rPr>
        <w:t xml:space="preserve">to </w:t>
      </w:r>
      <w:r w:rsidR="003E38A7" w:rsidRPr="00EC2D65">
        <w:rPr>
          <w:rFonts w:ascii="Arial" w:hAnsi="Arial" w:cs="Arial"/>
          <w:sz w:val="22"/>
        </w:rPr>
        <w:t xml:space="preserve">ensure </w:t>
      </w:r>
      <w:r w:rsidR="004D2AB8" w:rsidRPr="00EC2D65">
        <w:rPr>
          <w:rFonts w:ascii="Arial" w:hAnsi="Arial" w:cs="Arial"/>
          <w:sz w:val="22"/>
        </w:rPr>
        <w:t>not only effective bu</w:t>
      </w:r>
      <w:r w:rsidR="002D3732" w:rsidRPr="00EC2D65">
        <w:rPr>
          <w:rFonts w:ascii="Arial" w:hAnsi="Arial" w:cs="Arial"/>
          <w:sz w:val="22"/>
        </w:rPr>
        <w:t>t</w:t>
      </w:r>
      <w:r w:rsidRPr="00EC2D65">
        <w:rPr>
          <w:rFonts w:ascii="Arial" w:hAnsi="Arial" w:cs="Arial"/>
          <w:sz w:val="22"/>
        </w:rPr>
        <w:t xml:space="preserve"> high</w:t>
      </w:r>
      <w:r w:rsidR="004D2AB8" w:rsidRPr="00EC2D65">
        <w:rPr>
          <w:rFonts w:ascii="Arial" w:hAnsi="Arial" w:cs="Arial"/>
          <w:sz w:val="22"/>
        </w:rPr>
        <w:t>-quality services.</w:t>
      </w:r>
      <w:r w:rsidR="00AB38E1" w:rsidRPr="00EC2D65">
        <w:rPr>
          <w:rFonts w:ascii="Arial" w:hAnsi="Arial" w:cs="Arial"/>
          <w:sz w:val="22"/>
        </w:rPr>
        <w:t xml:space="preserve"> The </w:t>
      </w:r>
      <w:r w:rsidR="002D3732" w:rsidRPr="00EC2D65">
        <w:rPr>
          <w:rFonts w:ascii="Arial" w:hAnsi="Arial" w:cs="Arial"/>
          <w:sz w:val="22"/>
        </w:rPr>
        <w:t>C</w:t>
      </w:r>
      <w:r w:rsidR="00AB38E1" w:rsidRPr="00EC2D65">
        <w:rPr>
          <w:rFonts w:ascii="Arial" w:hAnsi="Arial" w:cs="Arial"/>
          <w:sz w:val="22"/>
        </w:rPr>
        <w:t xml:space="preserve">are </w:t>
      </w:r>
      <w:r w:rsidR="002D3732" w:rsidRPr="00EC2D65">
        <w:rPr>
          <w:rFonts w:ascii="Arial" w:hAnsi="Arial" w:cs="Arial"/>
          <w:sz w:val="22"/>
        </w:rPr>
        <w:t>M</w:t>
      </w:r>
      <w:r w:rsidR="00AB38E1" w:rsidRPr="00EC2D65">
        <w:rPr>
          <w:rFonts w:ascii="Arial" w:hAnsi="Arial" w:cs="Arial"/>
          <w:sz w:val="22"/>
        </w:rPr>
        <w:t xml:space="preserve">anager must have exceptional interpersonal </w:t>
      </w:r>
      <w:r w:rsidR="00655CD1" w:rsidRPr="00EC2D65">
        <w:rPr>
          <w:rFonts w:ascii="Arial" w:hAnsi="Arial" w:cs="Arial"/>
          <w:sz w:val="22"/>
        </w:rPr>
        <w:t>quality</w:t>
      </w:r>
      <w:r w:rsidR="00AB38E1" w:rsidRPr="00EC2D65">
        <w:rPr>
          <w:rFonts w:ascii="Arial" w:hAnsi="Arial" w:cs="Arial"/>
          <w:sz w:val="22"/>
        </w:rPr>
        <w:t xml:space="preserve"> to be able to build trusting and harmonious relationship with service users</w:t>
      </w:r>
      <w:r w:rsidR="007C3D32" w:rsidRPr="00EC2D65">
        <w:rPr>
          <w:rFonts w:ascii="Arial" w:hAnsi="Arial" w:cs="Arial"/>
          <w:sz w:val="22"/>
        </w:rPr>
        <w:t>,</w:t>
      </w:r>
      <w:r w:rsidR="00AB38E1" w:rsidRPr="00EC2D65">
        <w:rPr>
          <w:rFonts w:ascii="Arial" w:hAnsi="Arial" w:cs="Arial"/>
          <w:sz w:val="22"/>
        </w:rPr>
        <w:t xml:space="preserve"> families </w:t>
      </w:r>
      <w:r w:rsidR="009E1727" w:rsidRPr="00EC2D65">
        <w:rPr>
          <w:rFonts w:ascii="Arial" w:hAnsi="Arial" w:cs="Arial"/>
          <w:sz w:val="22"/>
        </w:rPr>
        <w:t>and</w:t>
      </w:r>
      <w:r w:rsidR="00AB38E1" w:rsidRPr="00EC2D65">
        <w:rPr>
          <w:rFonts w:ascii="Arial" w:hAnsi="Arial" w:cs="Arial"/>
          <w:sz w:val="22"/>
        </w:rPr>
        <w:t xml:space="preserve"> with staff</w:t>
      </w:r>
      <w:r w:rsidR="007C3D32" w:rsidRPr="00EC2D65">
        <w:rPr>
          <w:rFonts w:ascii="Arial" w:hAnsi="Arial" w:cs="Arial"/>
          <w:sz w:val="22"/>
        </w:rPr>
        <w:t>.</w:t>
      </w:r>
      <w:r w:rsidR="00AB38E1" w:rsidRPr="00EC2D65">
        <w:rPr>
          <w:rFonts w:ascii="Arial" w:hAnsi="Arial" w:cs="Arial"/>
          <w:sz w:val="22"/>
        </w:rPr>
        <w:t xml:space="preserve"> Another </w:t>
      </w:r>
      <w:r w:rsidR="000C78CB" w:rsidRPr="00EC2D65">
        <w:rPr>
          <w:rFonts w:ascii="Arial" w:hAnsi="Arial" w:cs="Arial"/>
          <w:sz w:val="22"/>
        </w:rPr>
        <w:t>skill</w:t>
      </w:r>
      <w:r w:rsidR="00AB38E1" w:rsidRPr="00EC2D65">
        <w:rPr>
          <w:rFonts w:ascii="Arial" w:hAnsi="Arial" w:cs="Arial"/>
          <w:sz w:val="22"/>
        </w:rPr>
        <w:t xml:space="preserve"> of </w:t>
      </w:r>
      <w:r w:rsidR="002D3732" w:rsidRPr="00EC2D65">
        <w:rPr>
          <w:rFonts w:ascii="Arial" w:hAnsi="Arial" w:cs="Arial"/>
          <w:sz w:val="22"/>
        </w:rPr>
        <w:t xml:space="preserve">an </w:t>
      </w:r>
      <w:r w:rsidR="00AB38E1" w:rsidRPr="00EC2D65">
        <w:rPr>
          <w:rFonts w:ascii="Arial" w:hAnsi="Arial" w:cs="Arial"/>
          <w:sz w:val="22"/>
        </w:rPr>
        <w:t xml:space="preserve">effective </w:t>
      </w:r>
      <w:r w:rsidR="002D3732" w:rsidRPr="00EC2D65">
        <w:rPr>
          <w:rFonts w:ascii="Arial" w:hAnsi="Arial" w:cs="Arial"/>
          <w:sz w:val="22"/>
        </w:rPr>
        <w:t>C</w:t>
      </w:r>
      <w:r w:rsidR="00AB38E1" w:rsidRPr="00EC2D65">
        <w:rPr>
          <w:rFonts w:ascii="Arial" w:hAnsi="Arial" w:cs="Arial"/>
          <w:sz w:val="22"/>
        </w:rPr>
        <w:t xml:space="preserve">are </w:t>
      </w:r>
      <w:r w:rsidR="002D3732" w:rsidRPr="00EC2D65">
        <w:rPr>
          <w:rFonts w:ascii="Arial" w:hAnsi="Arial" w:cs="Arial"/>
          <w:sz w:val="22"/>
        </w:rPr>
        <w:t>M</w:t>
      </w:r>
      <w:r w:rsidR="00AB38E1" w:rsidRPr="00EC2D65">
        <w:rPr>
          <w:rFonts w:ascii="Arial" w:hAnsi="Arial" w:cs="Arial"/>
          <w:sz w:val="22"/>
        </w:rPr>
        <w:t>anager is proficien</w:t>
      </w:r>
      <w:r w:rsidR="002D3732" w:rsidRPr="00EC2D65">
        <w:rPr>
          <w:rFonts w:ascii="Arial" w:hAnsi="Arial" w:cs="Arial"/>
          <w:sz w:val="22"/>
        </w:rPr>
        <w:t>cy</w:t>
      </w:r>
      <w:r w:rsidR="00F82726" w:rsidRPr="00EC2D65">
        <w:rPr>
          <w:rFonts w:ascii="Arial" w:hAnsi="Arial" w:cs="Arial"/>
          <w:sz w:val="22"/>
        </w:rPr>
        <w:t xml:space="preserve"> and accura</w:t>
      </w:r>
      <w:r w:rsidR="002D3732" w:rsidRPr="00EC2D65">
        <w:rPr>
          <w:rFonts w:ascii="Arial" w:hAnsi="Arial" w:cs="Arial"/>
          <w:sz w:val="22"/>
        </w:rPr>
        <w:t>cy</w:t>
      </w:r>
      <w:r w:rsidR="00AB38E1" w:rsidRPr="00EC2D65">
        <w:rPr>
          <w:rFonts w:ascii="Arial" w:hAnsi="Arial" w:cs="Arial"/>
          <w:sz w:val="22"/>
        </w:rPr>
        <w:t xml:space="preserve"> </w:t>
      </w:r>
      <w:r w:rsidR="000C78CB" w:rsidRPr="00EC2D65">
        <w:rPr>
          <w:rFonts w:ascii="Arial" w:hAnsi="Arial" w:cs="Arial"/>
          <w:sz w:val="22"/>
        </w:rPr>
        <w:t xml:space="preserve">in </w:t>
      </w:r>
      <w:r w:rsidR="00AB38E1" w:rsidRPr="00EC2D65">
        <w:rPr>
          <w:rFonts w:ascii="Arial" w:hAnsi="Arial" w:cs="Arial"/>
          <w:sz w:val="22"/>
        </w:rPr>
        <w:t xml:space="preserve">writing reports and </w:t>
      </w:r>
      <w:r w:rsidRPr="00EC2D65">
        <w:rPr>
          <w:rFonts w:ascii="Arial" w:hAnsi="Arial" w:cs="Arial"/>
          <w:sz w:val="22"/>
        </w:rPr>
        <w:t>care plans</w:t>
      </w:r>
      <w:r w:rsidR="00AB38E1" w:rsidRPr="00EC2D65">
        <w:rPr>
          <w:rFonts w:ascii="Arial" w:hAnsi="Arial" w:cs="Arial"/>
          <w:sz w:val="22"/>
        </w:rPr>
        <w:t xml:space="preserve">. </w:t>
      </w:r>
    </w:p>
    <w:p w14:paraId="738E0018" w14:textId="77777777" w:rsidR="00B64846" w:rsidRPr="00EC2D65" w:rsidRDefault="00B64846" w:rsidP="003B6F79">
      <w:pPr>
        <w:spacing w:after="30" w:line="240" w:lineRule="auto"/>
        <w:jc w:val="both"/>
        <w:rPr>
          <w:rFonts w:ascii="Arial" w:hAnsi="Arial" w:cs="Arial"/>
          <w:sz w:val="22"/>
        </w:rPr>
      </w:pPr>
    </w:p>
    <w:p w14:paraId="7664E457" w14:textId="54E9C9F6" w:rsidR="00EB4B35" w:rsidRPr="00EC2D65" w:rsidRDefault="00AB38E1" w:rsidP="003B6F79">
      <w:pPr>
        <w:spacing w:after="30" w:line="240" w:lineRule="auto"/>
        <w:jc w:val="both"/>
        <w:rPr>
          <w:rFonts w:ascii="Arial" w:hAnsi="Arial" w:cs="Arial"/>
          <w:sz w:val="22"/>
        </w:rPr>
      </w:pPr>
      <w:r w:rsidRPr="00EC2D65">
        <w:rPr>
          <w:rFonts w:ascii="Arial" w:hAnsi="Arial" w:cs="Arial"/>
          <w:sz w:val="22"/>
        </w:rPr>
        <w:t>Moreover, valuable assets such as</w:t>
      </w:r>
      <w:r w:rsidR="00B64846" w:rsidRPr="00EC2D65">
        <w:rPr>
          <w:rFonts w:ascii="Arial" w:hAnsi="Arial" w:cs="Arial"/>
          <w:sz w:val="22"/>
        </w:rPr>
        <w:t xml:space="preserve"> </w:t>
      </w:r>
      <w:r w:rsidR="00886E8A" w:rsidRPr="00EC2D65">
        <w:rPr>
          <w:rFonts w:ascii="Arial" w:hAnsi="Arial" w:cs="Arial"/>
          <w:sz w:val="22"/>
        </w:rPr>
        <w:t>resilience, empathy</w:t>
      </w:r>
      <w:r w:rsidR="00C40929" w:rsidRPr="00EC2D65">
        <w:rPr>
          <w:rFonts w:ascii="Arial" w:hAnsi="Arial" w:cs="Arial"/>
          <w:sz w:val="22"/>
        </w:rPr>
        <w:t xml:space="preserve"> and </w:t>
      </w:r>
      <w:r w:rsidR="00797349" w:rsidRPr="00EC2D65">
        <w:rPr>
          <w:rFonts w:ascii="Arial" w:hAnsi="Arial" w:cs="Arial"/>
          <w:sz w:val="22"/>
        </w:rPr>
        <w:t xml:space="preserve">knowledge </w:t>
      </w:r>
      <w:r w:rsidR="00580DA8" w:rsidRPr="00EC2D65">
        <w:rPr>
          <w:rFonts w:ascii="Arial" w:hAnsi="Arial" w:cs="Arial"/>
          <w:sz w:val="22"/>
        </w:rPr>
        <w:t xml:space="preserve">of </w:t>
      </w:r>
      <w:r w:rsidR="00C40929" w:rsidRPr="00EC2D65">
        <w:rPr>
          <w:rFonts w:ascii="Arial" w:hAnsi="Arial" w:cs="Arial"/>
          <w:sz w:val="22"/>
        </w:rPr>
        <w:t xml:space="preserve">regulatory responsibilities </w:t>
      </w:r>
      <w:r w:rsidR="00976B4D" w:rsidRPr="00EC2D65">
        <w:rPr>
          <w:rFonts w:ascii="Arial" w:hAnsi="Arial" w:cs="Arial"/>
          <w:sz w:val="22"/>
        </w:rPr>
        <w:t>help</w:t>
      </w:r>
      <w:r w:rsidR="00DB1F3A" w:rsidRPr="00EC2D65">
        <w:rPr>
          <w:rFonts w:ascii="Arial" w:hAnsi="Arial" w:cs="Arial"/>
          <w:sz w:val="22"/>
        </w:rPr>
        <w:t xml:space="preserve"> in tackling </w:t>
      </w:r>
      <w:r w:rsidR="00C40929" w:rsidRPr="00EC2D65">
        <w:rPr>
          <w:rFonts w:ascii="Arial" w:hAnsi="Arial" w:cs="Arial"/>
          <w:sz w:val="22"/>
        </w:rPr>
        <w:t xml:space="preserve">challenges </w:t>
      </w:r>
      <w:r w:rsidR="008B0439" w:rsidRPr="00EC2D65">
        <w:rPr>
          <w:rFonts w:ascii="Arial" w:hAnsi="Arial" w:cs="Arial"/>
          <w:sz w:val="22"/>
        </w:rPr>
        <w:t xml:space="preserve">in addition to </w:t>
      </w:r>
      <w:r w:rsidR="008B0439" w:rsidRPr="00EC2D65">
        <w:rPr>
          <w:rFonts w:ascii="Arial" w:hAnsi="Arial" w:cs="Arial"/>
          <w:sz w:val="22"/>
        </w:rPr>
        <w:t xml:space="preserve">qualifications such as </w:t>
      </w:r>
      <w:r w:rsidR="00E4394F" w:rsidRPr="00EC2D65">
        <w:rPr>
          <w:rFonts w:ascii="Arial" w:hAnsi="Arial" w:cs="Arial"/>
          <w:sz w:val="22"/>
        </w:rPr>
        <w:t>leadership</w:t>
      </w:r>
      <w:r w:rsidR="008B0439" w:rsidRPr="00EC2D65">
        <w:rPr>
          <w:rFonts w:ascii="Arial" w:hAnsi="Arial" w:cs="Arial"/>
          <w:sz w:val="22"/>
        </w:rPr>
        <w:t xml:space="preserve"> and management </w:t>
      </w:r>
      <w:r w:rsidR="00074DAD" w:rsidRPr="00EC2D65">
        <w:rPr>
          <w:rFonts w:ascii="Arial" w:hAnsi="Arial" w:cs="Arial"/>
          <w:sz w:val="22"/>
        </w:rPr>
        <w:t>within the workplace</w:t>
      </w:r>
      <w:r w:rsidR="00C40929" w:rsidRPr="00EC2D65">
        <w:rPr>
          <w:rFonts w:ascii="Arial" w:hAnsi="Arial" w:cs="Arial"/>
          <w:sz w:val="22"/>
        </w:rPr>
        <w:t xml:space="preserve">. Hence, a qualified </w:t>
      </w:r>
      <w:r w:rsidR="002D3732" w:rsidRPr="00EC2D65">
        <w:rPr>
          <w:rFonts w:ascii="Arial" w:hAnsi="Arial" w:cs="Arial"/>
          <w:sz w:val="22"/>
        </w:rPr>
        <w:t>C</w:t>
      </w:r>
      <w:r w:rsidR="00C40929" w:rsidRPr="00EC2D65">
        <w:rPr>
          <w:rFonts w:ascii="Arial" w:hAnsi="Arial" w:cs="Arial"/>
          <w:sz w:val="22"/>
        </w:rPr>
        <w:t xml:space="preserve">are </w:t>
      </w:r>
      <w:r w:rsidR="002D3732" w:rsidRPr="00EC2D65">
        <w:rPr>
          <w:rFonts w:ascii="Arial" w:hAnsi="Arial" w:cs="Arial"/>
          <w:sz w:val="22"/>
        </w:rPr>
        <w:t>M</w:t>
      </w:r>
      <w:r w:rsidR="00F306D7" w:rsidRPr="00EC2D65">
        <w:rPr>
          <w:rFonts w:ascii="Arial" w:hAnsi="Arial" w:cs="Arial"/>
          <w:sz w:val="22"/>
        </w:rPr>
        <w:t>anager is</w:t>
      </w:r>
      <w:r w:rsidR="00C40929" w:rsidRPr="00EC2D65">
        <w:rPr>
          <w:rFonts w:ascii="Arial" w:hAnsi="Arial" w:cs="Arial"/>
          <w:sz w:val="22"/>
        </w:rPr>
        <w:t xml:space="preserve"> integral part to delivering quality care </w:t>
      </w:r>
      <w:r w:rsidR="00F306D7" w:rsidRPr="00EC2D65">
        <w:rPr>
          <w:rFonts w:ascii="Arial" w:hAnsi="Arial" w:cs="Arial"/>
          <w:sz w:val="22"/>
        </w:rPr>
        <w:t>which</w:t>
      </w:r>
      <w:r w:rsidR="00C40929" w:rsidRPr="00EC2D65">
        <w:rPr>
          <w:rFonts w:ascii="Arial" w:hAnsi="Arial" w:cs="Arial"/>
          <w:sz w:val="22"/>
        </w:rPr>
        <w:t xml:space="preserve"> is person centred.</w:t>
      </w:r>
    </w:p>
    <w:p w14:paraId="4323E2EB" w14:textId="77777777" w:rsidR="002E25E7" w:rsidRPr="00EC2D65" w:rsidRDefault="002E25E7" w:rsidP="003B6F79">
      <w:pPr>
        <w:spacing w:after="30" w:line="240" w:lineRule="auto"/>
        <w:jc w:val="both"/>
        <w:rPr>
          <w:rFonts w:ascii="Arial" w:hAnsi="Arial" w:cs="Arial"/>
          <w:sz w:val="22"/>
        </w:rPr>
      </w:pPr>
    </w:p>
    <w:p w14:paraId="4010C35E" w14:textId="21D36F45" w:rsidR="00EC7EBE" w:rsidRPr="00EC2D65" w:rsidRDefault="04019B15" w:rsidP="003B6F79">
      <w:pPr>
        <w:pStyle w:val="Heading2"/>
        <w:spacing w:before="0" w:after="30"/>
        <w:jc w:val="both"/>
        <w:rPr>
          <w:rFonts w:ascii="Arial" w:hAnsi="Arial" w:cs="Arial"/>
          <w:color w:val="4472C4" w:themeColor="accent1"/>
          <w:sz w:val="22"/>
          <w:szCs w:val="22"/>
        </w:rPr>
      </w:pPr>
      <w:bookmarkStart w:id="3" w:name="_Toc1426973069"/>
      <w:r w:rsidRPr="00EC2D65">
        <w:rPr>
          <w:rFonts w:ascii="Arial" w:hAnsi="Arial" w:cs="Arial"/>
          <w:color w:val="4471C4"/>
          <w:sz w:val="22"/>
          <w:szCs w:val="22"/>
        </w:rPr>
        <w:t>2.2</w:t>
      </w:r>
      <w:r w:rsidR="00676FEB" w:rsidRPr="00EC2D65">
        <w:rPr>
          <w:rFonts w:ascii="Arial" w:hAnsi="Arial" w:cs="Arial"/>
          <w:color w:val="4471C4"/>
          <w:sz w:val="22"/>
          <w:szCs w:val="22"/>
        </w:rPr>
        <w:t xml:space="preserve"> </w:t>
      </w:r>
      <w:r w:rsidR="00DD5135" w:rsidRPr="00EC2D65">
        <w:rPr>
          <w:rFonts w:ascii="Arial" w:hAnsi="Arial" w:cs="Arial"/>
          <w:color w:val="4471C4"/>
          <w:sz w:val="22"/>
          <w:szCs w:val="22"/>
        </w:rPr>
        <w:t>Explanation</w:t>
      </w:r>
      <w:r w:rsidR="00805726" w:rsidRPr="00EC2D65">
        <w:rPr>
          <w:rFonts w:ascii="Arial" w:hAnsi="Arial" w:cs="Arial"/>
          <w:color w:val="4471C4"/>
          <w:sz w:val="22"/>
          <w:szCs w:val="22"/>
        </w:rPr>
        <w:t xml:space="preserve"> of </w:t>
      </w:r>
      <w:r w:rsidR="549B9698" w:rsidRPr="00EC2D65">
        <w:rPr>
          <w:rFonts w:ascii="Arial" w:hAnsi="Arial" w:cs="Arial"/>
          <w:color w:val="4471C4"/>
          <w:sz w:val="22"/>
          <w:szCs w:val="22"/>
        </w:rPr>
        <w:t>M</w:t>
      </w:r>
      <w:r w:rsidR="00824CB1" w:rsidRPr="00EC2D65">
        <w:rPr>
          <w:rFonts w:ascii="Arial" w:hAnsi="Arial" w:cs="Arial"/>
          <w:color w:val="4471C4"/>
          <w:sz w:val="22"/>
          <w:szCs w:val="22"/>
        </w:rPr>
        <w:t xml:space="preserve">ost </w:t>
      </w:r>
      <w:r w:rsidR="7AC44C89" w:rsidRPr="00EC2D65">
        <w:rPr>
          <w:rFonts w:ascii="Arial" w:hAnsi="Arial" w:cs="Arial"/>
          <w:color w:val="4471C4"/>
          <w:sz w:val="22"/>
          <w:szCs w:val="22"/>
        </w:rPr>
        <w:t>S</w:t>
      </w:r>
      <w:r w:rsidR="00824CB1" w:rsidRPr="00EC2D65">
        <w:rPr>
          <w:rFonts w:ascii="Arial" w:hAnsi="Arial" w:cs="Arial"/>
          <w:color w:val="4471C4"/>
          <w:sz w:val="22"/>
          <w:szCs w:val="22"/>
        </w:rPr>
        <w:t xml:space="preserve">ignificant </w:t>
      </w:r>
      <w:r w:rsidR="556E2D6A" w:rsidRPr="00EC2D65">
        <w:rPr>
          <w:rFonts w:ascii="Arial" w:hAnsi="Arial" w:cs="Arial"/>
          <w:color w:val="4471C4"/>
          <w:sz w:val="22"/>
          <w:szCs w:val="22"/>
        </w:rPr>
        <w:t>S</w:t>
      </w:r>
      <w:r w:rsidR="00D4006B" w:rsidRPr="00EC2D65">
        <w:rPr>
          <w:rFonts w:ascii="Arial" w:hAnsi="Arial" w:cs="Arial"/>
          <w:color w:val="4471C4"/>
          <w:sz w:val="22"/>
          <w:szCs w:val="22"/>
        </w:rPr>
        <w:t xml:space="preserve">kills </w:t>
      </w:r>
      <w:r w:rsidR="653BE314" w:rsidRPr="00EC2D65">
        <w:rPr>
          <w:rFonts w:ascii="Arial" w:hAnsi="Arial" w:cs="Arial"/>
          <w:color w:val="4471C4"/>
          <w:sz w:val="22"/>
          <w:szCs w:val="22"/>
        </w:rPr>
        <w:t>N</w:t>
      </w:r>
      <w:r w:rsidR="00D4006B" w:rsidRPr="00EC2D65">
        <w:rPr>
          <w:rFonts w:ascii="Arial" w:hAnsi="Arial" w:cs="Arial"/>
          <w:color w:val="4471C4"/>
          <w:sz w:val="22"/>
          <w:szCs w:val="22"/>
        </w:rPr>
        <w:t xml:space="preserve">eeded for </w:t>
      </w:r>
      <w:r w:rsidR="00C40929" w:rsidRPr="00EC2D65">
        <w:rPr>
          <w:rFonts w:ascii="Arial" w:hAnsi="Arial" w:cs="Arial"/>
          <w:color w:val="4471C4"/>
          <w:sz w:val="22"/>
          <w:szCs w:val="22"/>
        </w:rPr>
        <w:t>Care Manager</w:t>
      </w:r>
      <w:r w:rsidR="007138EF" w:rsidRPr="00EC2D65">
        <w:rPr>
          <w:rFonts w:ascii="Arial" w:hAnsi="Arial" w:cs="Arial"/>
          <w:color w:val="4471C4"/>
          <w:sz w:val="22"/>
          <w:szCs w:val="22"/>
        </w:rPr>
        <w:t xml:space="preserve"> in Health</w:t>
      </w:r>
      <w:r w:rsidR="655ACEAB" w:rsidRPr="00EC2D65">
        <w:rPr>
          <w:rFonts w:ascii="Arial" w:hAnsi="Arial" w:cs="Arial"/>
          <w:color w:val="4471C4"/>
          <w:sz w:val="22"/>
          <w:szCs w:val="22"/>
        </w:rPr>
        <w:t xml:space="preserve"> and Social C</w:t>
      </w:r>
      <w:r w:rsidR="007138EF" w:rsidRPr="00EC2D65">
        <w:rPr>
          <w:rFonts w:ascii="Arial" w:hAnsi="Arial" w:cs="Arial"/>
          <w:color w:val="4471C4"/>
          <w:sz w:val="22"/>
          <w:szCs w:val="22"/>
        </w:rPr>
        <w:t>are</w:t>
      </w:r>
      <w:bookmarkEnd w:id="3"/>
    </w:p>
    <w:p w14:paraId="4401079E" w14:textId="77777777" w:rsidR="00D676C3" w:rsidRPr="00EC2D65" w:rsidRDefault="00D676C3" w:rsidP="003B6F79">
      <w:pPr>
        <w:spacing w:after="30" w:line="240" w:lineRule="auto"/>
        <w:jc w:val="both"/>
        <w:rPr>
          <w:rFonts w:ascii="Arial" w:hAnsi="Arial" w:cs="Arial"/>
          <w:sz w:val="22"/>
        </w:rPr>
      </w:pPr>
    </w:p>
    <w:p w14:paraId="33FD2DCF" w14:textId="77DE63C4" w:rsidR="00B275F5" w:rsidRPr="00EC2D65" w:rsidRDefault="0054424A" w:rsidP="003B6F79">
      <w:pPr>
        <w:spacing w:after="30" w:line="240" w:lineRule="auto"/>
        <w:jc w:val="both"/>
        <w:rPr>
          <w:rFonts w:ascii="Arial" w:hAnsi="Arial" w:cs="Arial"/>
          <w:sz w:val="22"/>
        </w:rPr>
      </w:pPr>
      <w:r w:rsidRPr="00EC2D65">
        <w:rPr>
          <w:rFonts w:ascii="Arial" w:hAnsi="Arial" w:cs="Arial"/>
          <w:sz w:val="22"/>
        </w:rPr>
        <w:t xml:space="preserve">Efficient </w:t>
      </w:r>
      <w:r w:rsidR="00915725" w:rsidRPr="00EC2D65">
        <w:rPr>
          <w:rFonts w:ascii="Arial" w:hAnsi="Arial" w:cs="Arial"/>
          <w:sz w:val="22"/>
        </w:rPr>
        <w:t xml:space="preserve">leadership </w:t>
      </w:r>
      <w:r w:rsidR="002B6B16" w:rsidRPr="00EC2D65">
        <w:rPr>
          <w:rFonts w:ascii="Arial" w:hAnsi="Arial" w:cs="Arial"/>
          <w:sz w:val="22"/>
        </w:rPr>
        <w:t xml:space="preserve">ensures </w:t>
      </w:r>
      <w:r w:rsidR="000517CE" w:rsidRPr="00EC2D65">
        <w:rPr>
          <w:rFonts w:ascii="Arial" w:hAnsi="Arial" w:cs="Arial"/>
          <w:sz w:val="22"/>
        </w:rPr>
        <w:t>tr</w:t>
      </w:r>
      <w:r w:rsidR="00A36149" w:rsidRPr="00EC2D65">
        <w:rPr>
          <w:rFonts w:ascii="Arial" w:hAnsi="Arial" w:cs="Arial"/>
          <w:sz w:val="22"/>
        </w:rPr>
        <w:t>ansparent standards or expectations</w:t>
      </w:r>
      <w:r w:rsidR="00104A96" w:rsidRPr="00EC2D65">
        <w:rPr>
          <w:rFonts w:ascii="Arial" w:hAnsi="Arial" w:cs="Arial"/>
          <w:sz w:val="22"/>
        </w:rPr>
        <w:t>, assi</w:t>
      </w:r>
      <w:r w:rsidR="00415D24" w:rsidRPr="00EC2D65">
        <w:rPr>
          <w:rFonts w:ascii="Arial" w:hAnsi="Arial" w:cs="Arial"/>
          <w:sz w:val="22"/>
        </w:rPr>
        <w:t>st</w:t>
      </w:r>
      <w:r w:rsidR="00B646C7" w:rsidRPr="00EC2D65">
        <w:rPr>
          <w:rFonts w:ascii="Arial" w:hAnsi="Arial" w:cs="Arial"/>
          <w:sz w:val="22"/>
        </w:rPr>
        <w:t xml:space="preserve"> the</w:t>
      </w:r>
      <w:r w:rsidR="00104A96" w:rsidRPr="00EC2D65">
        <w:rPr>
          <w:rFonts w:ascii="Arial" w:hAnsi="Arial" w:cs="Arial"/>
          <w:sz w:val="22"/>
        </w:rPr>
        <w:t xml:space="preserve"> staff</w:t>
      </w:r>
      <w:r w:rsidR="00B646C7" w:rsidRPr="00EC2D65">
        <w:rPr>
          <w:rFonts w:ascii="Arial" w:hAnsi="Arial" w:cs="Arial"/>
          <w:sz w:val="22"/>
        </w:rPr>
        <w:t xml:space="preserve"> </w:t>
      </w:r>
      <w:r w:rsidR="008824EC" w:rsidRPr="00EC2D65">
        <w:rPr>
          <w:rFonts w:ascii="Arial" w:hAnsi="Arial" w:cs="Arial"/>
          <w:sz w:val="22"/>
        </w:rPr>
        <w:t xml:space="preserve">and </w:t>
      </w:r>
      <w:r w:rsidR="00A13820" w:rsidRPr="00EC2D65">
        <w:rPr>
          <w:rFonts w:ascii="Arial" w:hAnsi="Arial" w:cs="Arial"/>
          <w:sz w:val="22"/>
        </w:rPr>
        <w:t>encourag</w:t>
      </w:r>
      <w:r w:rsidR="00B646C7" w:rsidRPr="00EC2D65">
        <w:rPr>
          <w:rFonts w:ascii="Arial" w:hAnsi="Arial" w:cs="Arial"/>
          <w:sz w:val="22"/>
        </w:rPr>
        <w:t>e</w:t>
      </w:r>
      <w:r w:rsidR="00A13820" w:rsidRPr="00EC2D65">
        <w:rPr>
          <w:rFonts w:ascii="Arial" w:hAnsi="Arial" w:cs="Arial"/>
          <w:sz w:val="22"/>
        </w:rPr>
        <w:t xml:space="preserve"> a positive </w:t>
      </w:r>
      <w:r w:rsidR="00875EB1" w:rsidRPr="00EC2D65">
        <w:rPr>
          <w:rFonts w:ascii="Arial" w:hAnsi="Arial" w:cs="Arial"/>
          <w:sz w:val="22"/>
        </w:rPr>
        <w:t>culture</w:t>
      </w:r>
      <w:r w:rsidR="003B6C39" w:rsidRPr="00EC2D65">
        <w:rPr>
          <w:rFonts w:ascii="Arial" w:hAnsi="Arial" w:cs="Arial"/>
          <w:sz w:val="22"/>
        </w:rPr>
        <w:t xml:space="preserve">. For example, if the home is in crisis </w:t>
      </w:r>
      <w:r w:rsidR="00A86913" w:rsidRPr="00EC2D65">
        <w:rPr>
          <w:rFonts w:ascii="Arial" w:hAnsi="Arial" w:cs="Arial"/>
          <w:sz w:val="22"/>
        </w:rPr>
        <w:t xml:space="preserve">where </w:t>
      </w:r>
      <w:r w:rsidR="00914C5D" w:rsidRPr="00EC2D65">
        <w:rPr>
          <w:rFonts w:ascii="Arial" w:hAnsi="Arial" w:cs="Arial"/>
          <w:sz w:val="22"/>
        </w:rPr>
        <w:t xml:space="preserve">there is </w:t>
      </w:r>
      <w:r w:rsidR="00A86913" w:rsidRPr="00EC2D65">
        <w:rPr>
          <w:rFonts w:ascii="Arial" w:hAnsi="Arial" w:cs="Arial"/>
          <w:sz w:val="22"/>
        </w:rPr>
        <w:t>shortage of staff</w:t>
      </w:r>
      <w:r w:rsidR="0087487A" w:rsidRPr="00EC2D65">
        <w:rPr>
          <w:rFonts w:ascii="Arial" w:hAnsi="Arial" w:cs="Arial"/>
          <w:sz w:val="22"/>
        </w:rPr>
        <w:t xml:space="preserve">, </w:t>
      </w:r>
      <w:r w:rsidR="002D3732" w:rsidRPr="00EC2D65">
        <w:rPr>
          <w:rFonts w:ascii="Arial" w:hAnsi="Arial" w:cs="Arial"/>
          <w:sz w:val="22"/>
        </w:rPr>
        <w:t>C</w:t>
      </w:r>
      <w:r w:rsidR="00A86913" w:rsidRPr="00EC2D65">
        <w:rPr>
          <w:rFonts w:ascii="Arial" w:hAnsi="Arial" w:cs="Arial"/>
          <w:sz w:val="22"/>
        </w:rPr>
        <w:t xml:space="preserve">are </w:t>
      </w:r>
      <w:r w:rsidR="002D3732" w:rsidRPr="00EC2D65">
        <w:rPr>
          <w:rFonts w:ascii="Arial" w:hAnsi="Arial" w:cs="Arial"/>
          <w:sz w:val="22"/>
        </w:rPr>
        <w:t>M</w:t>
      </w:r>
      <w:r w:rsidR="00A86913" w:rsidRPr="00EC2D65">
        <w:rPr>
          <w:rFonts w:ascii="Arial" w:hAnsi="Arial" w:cs="Arial"/>
          <w:sz w:val="22"/>
        </w:rPr>
        <w:t>anager</w:t>
      </w:r>
      <w:r w:rsidR="002D3732" w:rsidRPr="00EC2D65">
        <w:rPr>
          <w:rFonts w:ascii="Arial" w:hAnsi="Arial" w:cs="Arial"/>
          <w:sz w:val="22"/>
        </w:rPr>
        <w:t>s</w:t>
      </w:r>
      <w:r w:rsidR="00A86913" w:rsidRPr="00EC2D65">
        <w:rPr>
          <w:rFonts w:ascii="Arial" w:hAnsi="Arial" w:cs="Arial"/>
          <w:sz w:val="22"/>
        </w:rPr>
        <w:t xml:space="preserve"> </w:t>
      </w:r>
      <w:r w:rsidR="00787F67" w:rsidRPr="00EC2D65">
        <w:rPr>
          <w:rFonts w:ascii="Arial" w:hAnsi="Arial" w:cs="Arial"/>
          <w:sz w:val="22"/>
        </w:rPr>
        <w:t xml:space="preserve">must pay attention and examine the staff rota </w:t>
      </w:r>
      <w:r w:rsidR="006C46F0" w:rsidRPr="00EC2D65">
        <w:rPr>
          <w:rFonts w:ascii="Arial" w:hAnsi="Arial" w:cs="Arial"/>
          <w:sz w:val="22"/>
        </w:rPr>
        <w:t>and ensu</w:t>
      </w:r>
      <w:r w:rsidR="0087487A" w:rsidRPr="00EC2D65">
        <w:rPr>
          <w:rFonts w:ascii="Arial" w:hAnsi="Arial" w:cs="Arial"/>
          <w:sz w:val="22"/>
        </w:rPr>
        <w:t>r</w:t>
      </w:r>
      <w:r w:rsidR="006C46F0" w:rsidRPr="00EC2D65">
        <w:rPr>
          <w:rFonts w:ascii="Arial" w:hAnsi="Arial" w:cs="Arial"/>
          <w:sz w:val="22"/>
        </w:rPr>
        <w:t xml:space="preserve">e to </w:t>
      </w:r>
      <w:r w:rsidR="001C4D4B" w:rsidRPr="00EC2D65">
        <w:rPr>
          <w:rFonts w:ascii="Arial" w:hAnsi="Arial" w:cs="Arial"/>
          <w:sz w:val="22"/>
        </w:rPr>
        <w:t xml:space="preserve">prioritise and highlight the most </w:t>
      </w:r>
      <w:r w:rsidR="009D59AE" w:rsidRPr="00EC2D65">
        <w:rPr>
          <w:rFonts w:ascii="Arial" w:hAnsi="Arial" w:cs="Arial"/>
          <w:sz w:val="22"/>
        </w:rPr>
        <w:t>vulnerable</w:t>
      </w:r>
      <w:r w:rsidR="001C4D4B" w:rsidRPr="00EC2D65">
        <w:rPr>
          <w:rFonts w:ascii="Arial" w:hAnsi="Arial" w:cs="Arial"/>
          <w:sz w:val="22"/>
        </w:rPr>
        <w:t xml:space="preserve"> residents</w:t>
      </w:r>
      <w:r w:rsidR="00A24241" w:rsidRPr="00EC2D65">
        <w:rPr>
          <w:rFonts w:ascii="Arial" w:hAnsi="Arial" w:cs="Arial"/>
          <w:sz w:val="22"/>
        </w:rPr>
        <w:t>,</w:t>
      </w:r>
      <w:r w:rsidR="001C4D4B" w:rsidRPr="00EC2D65">
        <w:rPr>
          <w:rFonts w:ascii="Arial" w:hAnsi="Arial" w:cs="Arial"/>
          <w:sz w:val="22"/>
        </w:rPr>
        <w:t xml:space="preserve"> ensure health and safety</w:t>
      </w:r>
      <w:r w:rsidR="00A43E4E" w:rsidRPr="00EC2D65">
        <w:rPr>
          <w:rFonts w:ascii="Arial" w:hAnsi="Arial" w:cs="Arial"/>
          <w:sz w:val="22"/>
        </w:rPr>
        <w:t xml:space="preserve"> and prioritise</w:t>
      </w:r>
      <w:r w:rsidR="00993272" w:rsidRPr="00EC2D65">
        <w:rPr>
          <w:rFonts w:ascii="Arial" w:hAnsi="Arial" w:cs="Arial"/>
          <w:sz w:val="22"/>
        </w:rPr>
        <w:t xml:space="preserve"> </w:t>
      </w:r>
      <w:r w:rsidR="006F31E2" w:rsidRPr="00EC2D65">
        <w:rPr>
          <w:rFonts w:ascii="Arial" w:hAnsi="Arial" w:cs="Arial"/>
          <w:sz w:val="22"/>
        </w:rPr>
        <w:t>clients’</w:t>
      </w:r>
      <w:r w:rsidR="00A43E4E" w:rsidRPr="00EC2D65">
        <w:rPr>
          <w:rFonts w:ascii="Arial" w:hAnsi="Arial" w:cs="Arial"/>
          <w:sz w:val="22"/>
        </w:rPr>
        <w:t xml:space="preserve"> individual needs</w:t>
      </w:r>
      <w:r w:rsidR="006D37FA" w:rsidRPr="00EC2D65">
        <w:rPr>
          <w:rFonts w:ascii="Arial" w:hAnsi="Arial" w:cs="Arial"/>
          <w:sz w:val="22"/>
        </w:rPr>
        <w:t xml:space="preserve">. As per </w:t>
      </w:r>
      <w:r w:rsidR="00BB3D2B" w:rsidRPr="00EC2D65">
        <w:rPr>
          <w:rFonts w:ascii="Arial" w:hAnsi="Arial" w:cs="Arial"/>
          <w:sz w:val="22"/>
        </w:rPr>
        <w:t>Skills fo</w:t>
      </w:r>
      <w:r w:rsidR="008A6CF2" w:rsidRPr="00EC2D65">
        <w:rPr>
          <w:rFonts w:ascii="Arial" w:hAnsi="Arial" w:cs="Arial"/>
          <w:sz w:val="22"/>
        </w:rPr>
        <w:t>r</w:t>
      </w:r>
      <w:r w:rsidR="00BB3D2B" w:rsidRPr="00EC2D65">
        <w:rPr>
          <w:rFonts w:ascii="Arial" w:hAnsi="Arial" w:cs="Arial"/>
          <w:sz w:val="22"/>
        </w:rPr>
        <w:t xml:space="preserve"> Care (2024), strong </w:t>
      </w:r>
      <w:r w:rsidR="009706A2" w:rsidRPr="00EC2D65">
        <w:rPr>
          <w:rFonts w:ascii="Arial" w:hAnsi="Arial" w:cs="Arial"/>
          <w:sz w:val="22"/>
        </w:rPr>
        <w:t xml:space="preserve">leadership </w:t>
      </w:r>
      <w:r w:rsidR="00950606" w:rsidRPr="00EC2D65">
        <w:rPr>
          <w:rFonts w:ascii="Arial" w:hAnsi="Arial" w:cs="Arial"/>
          <w:sz w:val="22"/>
        </w:rPr>
        <w:t xml:space="preserve">improves staff </w:t>
      </w:r>
      <w:r w:rsidR="009D59AE" w:rsidRPr="00EC2D65">
        <w:rPr>
          <w:rFonts w:ascii="Arial" w:hAnsi="Arial" w:cs="Arial"/>
          <w:sz w:val="22"/>
        </w:rPr>
        <w:t>performance,</w:t>
      </w:r>
      <w:r w:rsidR="00950606" w:rsidRPr="00EC2D65">
        <w:rPr>
          <w:rFonts w:ascii="Arial" w:hAnsi="Arial" w:cs="Arial"/>
          <w:sz w:val="22"/>
        </w:rPr>
        <w:t xml:space="preserve"> increases job </w:t>
      </w:r>
      <w:r w:rsidR="009D59AE" w:rsidRPr="00EC2D65">
        <w:rPr>
          <w:rFonts w:ascii="Arial" w:hAnsi="Arial" w:cs="Arial"/>
          <w:sz w:val="22"/>
        </w:rPr>
        <w:t>satisfaction,</w:t>
      </w:r>
      <w:r w:rsidR="00950606" w:rsidRPr="00EC2D65">
        <w:rPr>
          <w:rFonts w:ascii="Arial" w:hAnsi="Arial" w:cs="Arial"/>
          <w:sz w:val="22"/>
        </w:rPr>
        <w:t xml:space="preserve"> and enhances</w:t>
      </w:r>
      <w:r w:rsidR="0067106F" w:rsidRPr="00EC2D65">
        <w:rPr>
          <w:rFonts w:ascii="Arial" w:hAnsi="Arial" w:cs="Arial"/>
          <w:sz w:val="22"/>
        </w:rPr>
        <w:t xml:space="preserve"> quality of care </w:t>
      </w:r>
      <w:r w:rsidR="009D59AE" w:rsidRPr="00EC2D65">
        <w:rPr>
          <w:rFonts w:ascii="Arial" w:hAnsi="Arial" w:cs="Arial"/>
          <w:sz w:val="22"/>
        </w:rPr>
        <w:t>provided,</w:t>
      </w:r>
      <w:r w:rsidR="0067106F" w:rsidRPr="00EC2D65">
        <w:rPr>
          <w:rFonts w:ascii="Arial" w:hAnsi="Arial" w:cs="Arial"/>
          <w:sz w:val="22"/>
        </w:rPr>
        <w:t xml:space="preserve"> Hence, </w:t>
      </w:r>
      <w:r w:rsidR="009D59AE" w:rsidRPr="00EC2D65">
        <w:rPr>
          <w:rFonts w:ascii="Arial" w:hAnsi="Arial" w:cs="Arial"/>
          <w:sz w:val="22"/>
        </w:rPr>
        <w:t>effective</w:t>
      </w:r>
      <w:r w:rsidR="0067106F" w:rsidRPr="00EC2D65">
        <w:rPr>
          <w:rFonts w:ascii="Arial" w:hAnsi="Arial" w:cs="Arial"/>
          <w:sz w:val="22"/>
        </w:rPr>
        <w:t xml:space="preserve"> </w:t>
      </w:r>
      <w:r w:rsidR="009D59AE" w:rsidRPr="00EC2D65">
        <w:rPr>
          <w:rFonts w:ascii="Arial" w:hAnsi="Arial" w:cs="Arial"/>
          <w:sz w:val="22"/>
        </w:rPr>
        <w:t>leadership</w:t>
      </w:r>
      <w:r w:rsidR="00576727" w:rsidRPr="00EC2D65">
        <w:rPr>
          <w:rFonts w:ascii="Arial" w:hAnsi="Arial" w:cs="Arial"/>
          <w:sz w:val="22"/>
        </w:rPr>
        <w:t xml:space="preserve"> equips </w:t>
      </w:r>
      <w:r w:rsidR="00BD3FBF" w:rsidRPr="00EC2D65">
        <w:rPr>
          <w:rFonts w:ascii="Arial" w:hAnsi="Arial" w:cs="Arial"/>
          <w:sz w:val="22"/>
        </w:rPr>
        <w:t>C</w:t>
      </w:r>
      <w:r w:rsidR="00D22B32" w:rsidRPr="00EC2D65">
        <w:rPr>
          <w:rFonts w:ascii="Arial" w:hAnsi="Arial" w:cs="Arial"/>
          <w:sz w:val="22"/>
        </w:rPr>
        <w:t xml:space="preserve">are </w:t>
      </w:r>
      <w:r w:rsidR="00BD3FBF" w:rsidRPr="00EC2D65">
        <w:rPr>
          <w:rFonts w:ascii="Arial" w:hAnsi="Arial" w:cs="Arial"/>
          <w:sz w:val="22"/>
        </w:rPr>
        <w:t>M</w:t>
      </w:r>
      <w:r w:rsidR="00D22B32" w:rsidRPr="00EC2D65">
        <w:rPr>
          <w:rFonts w:ascii="Arial" w:hAnsi="Arial" w:cs="Arial"/>
          <w:sz w:val="22"/>
        </w:rPr>
        <w:t>anagers to create a safe</w:t>
      </w:r>
      <w:r w:rsidR="006F31E2" w:rsidRPr="00EC2D65">
        <w:rPr>
          <w:rFonts w:ascii="Arial" w:hAnsi="Arial" w:cs="Arial"/>
          <w:sz w:val="22"/>
        </w:rPr>
        <w:t xml:space="preserve"> </w:t>
      </w:r>
      <w:r w:rsidR="00160840" w:rsidRPr="00EC2D65">
        <w:rPr>
          <w:rFonts w:ascii="Arial" w:hAnsi="Arial" w:cs="Arial"/>
          <w:sz w:val="22"/>
        </w:rPr>
        <w:t>and well managed care environment.</w:t>
      </w:r>
    </w:p>
    <w:p w14:paraId="58FFD901" w14:textId="77777777" w:rsidR="00160840" w:rsidRPr="00EC2D65" w:rsidRDefault="00160840" w:rsidP="003B6F79">
      <w:pPr>
        <w:spacing w:after="30" w:line="240" w:lineRule="auto"/>
        <w:jc w:val="both"/>
        <w:rPr>
          <w:rFonts w:ascii="Arial" w:hAnsi="Arial" w:cs="Arial"/>
          <w:sz w:val="22"/>
        </w:rPr>
      </w:pPr>
    </w:p>
    <w:p w14:paraId="3B9BB4D5" w14:textId="0D00B25A" w:rsidR="007F0492" w:rsidRPr="00EC2D65" w:rsidRDefault="005802F0" w:rsidP="003B6F79">
      <w:pPr>
        <w:spacing w:after="30" w:line="240" w:lineRule="auto"/>
        <w:jc w:val="both"/>
        <w:rPr>
          <w:rFonts w:ascii="Arial" w:hAnsi="Arial" w:cs="Arial"/>
          <w:sz w:val="22"/>
        </w:rPr>
      </w:pPr>
      <w:r w:rsidRPr="00EC2D65">
        <w:rPr>
          <w:rFonts w:ascii="Arial" w:hAnsi="Arial" w:cs="Arial"/>
          <w:sz w:val="22"/>
        </w:rPr>
        <w:t>Outstanding communication and interpersonal skills are</w:t>
      </w:r>
      <w:r w:rsidR="00D10D7B" w:rsidRPr="00EC2D65">
        <w:rPr>
          <w:rFonts w:ascii="Arial" w:hAnsi="Arial" w:cs="Arial"/>
          <w:sz w:val="22"/>
        </w:rPr>
        <w:t xml:space="preserve"> vital</w:t>
      </w:r>
      <w:r w:rsidR="0049734E" w:rsidRPr="00EC2D65">
        <w:rPr>
          <w:rFonts w:ascii="Arial" w:hAnsi="Arial" w:cs="Arial"/>
          <w:sz w:val="22"/>
        </w:rPr>
        <w:t xml:space="preserve"> because </w:t>
      </w:r>
      <w:r w:rsidR="00BD3FBF" w:rsidRPr="00EC2D65">
        <w:rPr>
          <w:rFonts w:ascii="Arial" w:hAnsi="Arial" w:cs="Arial"/>
          <w:sz w:val="22"/>
        </w:rPr>
        <w:t>C</w:t>
      </w:r>
      <w:r w:rsidR="0049734E" w:rsidRPr="00EC2D65">
        <w:rPr>
          <w:rFonts w:ascii="Arial" w:hAnsi="Arial" w:cs="Arial"/>
          <w:sz w:val="22"/>
        </w:rPr>
        <w:t xml:space="preserve">are </w:t>
      </w:r>
      <w:r w:rsidR="00BD3FBF" w:rsidRPr="00EC2D65">
        <w:rPr>
          <w:rFonts w:ascii="Arial" w:hAnsi="Arial" w:cs="Arial"/>
          <w:sz w:val="22"/>
        </w:rPr>
        <w:t>M</w:t>
      </w:r>
      <w:r w:rsidR="0049734E" w:rsidRPr="00EC2D65">
        <w:rPr>
          <w:rFonts w:ascii="Arial" w:hAnsi="Arial" w:cs="Arial"/>
          <w:sz w:val="22"/>
        </w:rPr>
        <w:t>anager</w:t>
      </w:r>
      <w:r w:rsidR="00BD3FBF" w:rsidRPr="00EC2D65">
        <w:rPr>
          <w:rFonts w:ascii="Arial" w:hAnsi="Arial" w:cs="Arial"/>
          <w:sz w:val="22"/>
        </w:rPr>
        <w:t>s</w:t>
      </w:r>
      <w:r w:rsidR="0049734E" w:rsidRPr="00EC2D65">
        <w:rPr>
          <w:rFonts w:ascii="Arial" w:hAnsi="Arial" w:cs="Arial"/>
          <w:sz w:val="22"/>
        </w:rPr>
        <w:t xml:space="preserve"> also works with families, care </w:t>
      </w:r>
      <w:r w:rsidR="009D59AE" w:rsidRPr="00EC2D65">
        <w:rPr>
          <w:rFonts w:ascii="Arial" w:hAnsi="Arial" w:cs="Arial"/>
          <w:sz w:val="22"/>
        </w:rPr>
        <w:t>staff</w:t>
      </w:r>
      <w:r w:rsidR="0049734E" w:rsidRPr="00EC2D65">
        <w:rPr>
          <w:rFonts w:ascii="Arial" w:hAnsi="Arial" w:cs="Arial"/>
          <w:sz w:val="22"/>
        </w:rPr>
        <w:t xml:space="preserve"> and the multidisciplinary </w:t>
      </w:r>
      <w:r w:rsidR="004B02A8" w:rsidRPr="00EC2D65">
        <w:rPr>
          <w:rFonts w:ascii="Arial" w:hAnsi="Arial" w:cs="Arial"/>
          <w:sz w:val="22"/>
        </w:rPr>
        <w:t>professionals</w:t>
      </w:r>
      <w:r w:rsidR="007360C5" w:rsidRPr="00EC2D65">
        <w:rPr>
          <w:rFonts w:ascii="Arial" w:hAnsi="Arial" w:cs="Arial"/>
          <w:sz w:val="22"/>
        </w:rPr>
        <w:t xml:space="preserve">. </w:t>
      </w:r>
      <w:r w:rsidR="00FF23FC" w:rsidRPr="00EC2D65">
        <w:rPr>
          <w:rFonts w:ascii="Arial" w:hAnsi="Arial" w:cs="Arial"/>
          <w:sz w:val="22"/>
        </w:rPr>
        <w:t>Truthful</w:t>
      </w:r>
      <w:r w:rsidR="007360C5" w:rsidRPr="00EC2D65">
        <w:rPr>
          <w:rFonts w:ascii="Arial" w:hAnsi="Arial" w:cs="Arial"/>
          <w:sz w:val="22"/>
        </w:rPr>
        <w:t xml:space="preserve"> </w:t>
      </w:r>
      <w:r w:rsidR="009D59AE" w:rsidRPr="00EC2D65">
        <w:rPr>
          <w:rFonts w:ascii="Arial" w:hAnsi="Arial" w:cs="Arial"/>
          <w:sz w:val="22"/>
        </w:rPr>
        <w:t xml:space="preserve">conversation </w:t>
      </w:r>
      <w:r w:rsidR="009D59AE" w:rsidRPr="00EC2D65">
        <w:rPr>
          <w:rFonts w:ascii="Arial" w:hAnsi="Arial" w:cs="Arial"/>
          <w:sz w:val="22"/>
        </w:rPr>
        <w:lastRenderedPageBreak/>
        <w:t>ensures</w:t>
      </w:r>
      <w:r w:rsidR="00850538" w:rsidRPr="00EC2D65">
        <w:rPr>
          <w:rFonts w:ascii="Arial" w:hAnsi="Arial" w:cs="Arial"/>
          <w:sz w:val="22"/>
        </w:rPr>
        <w:t xml:space="preserve"> that the </w:t>
      </w:r>
      <w:r w:rsidR="009D59AE" w:rsidRPr="00EC2D65">
        <w:rPr>
          <w:rFonts w:ascii="Arial" w:hAnsi="Arial" w:cs="Arial"/>
          <w:sz w:val="22"/>
        </w:rPr>
        <w:t>information is</w:t>
      </w:r>
      <w:r w:rsidR="00850538" w:rsidRPr="00EC2D65">
        <w:rPr>
          <w:rFonts w:ascii="Arial" w:hAnsi="Arial" w:cs="Arial"/>
          <w:sz w:val="22"/>
        </w:rPr>
        <w:t xml:space="preserve"> </w:t>
      </w:r>
      <w:r w:rsidR="008529F3" w:rsidRPr="00EC2D65">
        <w:rPr>
          <w:rFonts w:ascii="Arial" w:hAnsi="Arial" w:cs="Arial"/>
          <w:sz w:val="22"/>
        </w:rPr>
        <w:t xml:space="preserve">distributed </w:t>
      </w:r>
      <w:r w:rsidR="00074EC2" w:rsidRPr="00EC2D65">
        <w:rPr>
          <w:rFonts w:ascii="Arial" w:hAnsi="Arial" w:cs="Arial"/>
          <w:sz w:val="22"/>
        </w:rPr>
        <w:t xml:space="preserve">meticulously, </w:t>
      </w:r>
      <w:r w:rsidR="00863D4B" w:rsidRPr="00EC2D65">
        <w:rPr>
          <w:rFonts w:ascii="Arial" w:hAnsi="Arial" w:cs="Arial"/>
          <w:sz w:val="22"/>
        </w:rPr>
        <w:t>minimising th</w:t>
      </w:r>
      <w:r w:rsidR="009D59AE" w:rsidRPr="00EC2D65">
        <w:rPr>
          <w:rFonts w:ascii="Arial" w:hAnsi="Arial" w:cs="Arial"/>
          <w:sz w:val="22"/>
        </w:rPr>
        <w:t>e</w:t>
      </w:r>
      <w:r w:rsidR="00863D4B" w:rsidRPr="00EC2D65">
        <w:rPr>
          <w:rFonts w:ascii="Arial" w:hAnsi="Arial" w:cs="Arial"/>
          <w:sz w:val="22"/>
        </w:rPr>
        <w:t xml:space="preserve"> probability </w:t>
      </w:r>
      <w:r w:rsidR="000A6087" w:rsidRPr="00EC2D65">
        <w:rPr>
          <w:rFonts w:ascii="Arial" w:hAnsi="Arial" w:cs="Arial"/>
          <w:sz w:val="22"/>
        </w:rPr>
        <w:t xml:space="preserve">of misinterpretation </w:t>
      </w:r>
      <w:r w:rsidR="0037535F" w:rsidRPr="00EC2D65">
        <w:rPr>
          <w:rFonts w:ascii="Arial" w:hAnsi="Arial" w:cs="Arial"/>
          <w:sz w:val="22"/>
        </w:rPr>
        <w:t>and promoting the continuity of care.</w:t>
      </w:r>
    </w:p>
    <w:p w14:paraId="1D853D20" w14:textId="31F91C8E" w:rsidR="0037535F" w:rsidRPr="00EC2D65" w:rsidRDefault="0037535F" w:rsidP="003B6F79">
      <w:pPr>
        <w:spacing w:after="30" w:line="240" w:lineRule="auto"/>
        <w:jc w:val="both"/>
        <w:rPr>
          <w:rFonts w:ascii="Arial" w:hAnsi="Arial" w:cs="Arial"/>
          <w:sz w:val="22"/>
        </w:rPr>
      </w:pPr>
      <w:r w:rsidRPr="00EC2D65">
        <w:rPr>
          <w:rFonts w:ascii="Arial" w:hAnsi="Arial" w:cs="Arial"/>
          <w:sz w:val="22"/>
        </w:rPr>
        <w:t xml:space="preserve">For example, </w:t>
      </w:r>
      <w:r w:rsidR="005C32A8" w:rsidRPr="00EC2D65">
        <w:rPr>
          <w:rFonts w:ascii="Arial" w:hAnsi="Arial" w:cs="Arial"/>
          <w:sz w:val="22"/>
        </w:rPr>
        <w:t xml:space="preserve">a </w:t>
      </w:r>
      <w:r w:rsidR="00BD3FBF" w:rsidRPr="00EC2D65">
        <w:rPr>
          <w:rFonts w:ascii="Arial" w:hAnsi="Arial" w:cs="Arial"/>
          <w:sz w:val="22"/>
        </w:rPr>
        <w:t>C</w:t>
      </w:r>
      <w:r w:rsidR="005C32A8" w:rsidRPr="00EC2D65">
        <w:rPr>
          <w:rFonts w:ascii="Arial" w:hAnsi="Arial" w:cs="Arial"/>
          <w:sz w:val="22"/>
        </w:rPr>
        <w:t xml:space="preserve">are </w:t>
      </w:r>
      <w:r w:rsidR="00BD3FBF" w:rsidRPr="00EC2D65">
        <w:rPr>
          <w:rFonts w:ascii="Arial" w:hAnsi="Arial" w:cs="Arial"/>
          <w:sz w:val="22"/>
        </w:rPr>
        <w:t>M</w:t>
      </w:r>
      <w:r w:rsidR="005C32A8" w:rsidRPr="00EC2D65">
        <w:rPr>
          <w:rFonts w:ascii="Arial" w:hAnsi="Arial" w:cs="Arial"/>
          <w:sz w:val="22"/>
        </w:rPr>
        <w:t xml:space="preserve">anager </w:t>
      </w:r>
      <w:r w:rsidR="00A02051" w:rsidRPr="00EC2D65">
        <w:rPr>
          <w:rFonts w:ascii="Arial" w:hAnsi="Arial" w:cs="Arial"/>
          <w:sz w:val="22"/>
        </w:rPr>
        <w:t>demonstrates</w:t>
      </w:r>
      <w:r w:rsidR="008C4050" w:rsidRPr="00EC2D65">
        <w:rPr>
          <w:rFonts w:ascii="Arial" w:hAnsi="Arial" w:cs="Arial"/>
          <w:sz w:val="22"/>
        </w:rPr>
        <w:t xml:space="preserve"> the </w:t>
      </w:r>
      <w:r w:rsidR="000D2D43" w:rsidRPr="00EC2D65">
        <w:rPr>
          <w:rFonts w:ascii="Arial" w:hAnsi="Arial" w:cs="Arial"/>
          <w:sz w:val="22"/>
        </w:rPr>
        <w:t xml:space="preserve">recent changes to </w:t>
      </w:r>
      <w:r w:rsidR="00331797" w:rsidRPr="00EC2D65">
        <w:rPr>
          <w:rFonts w:ascii="Arial" w:hAnsi="Arial" w:cs="Arial"/>
          <w:sz w:val="22"/>
        </w:rPr>
        <w:t>a residents set care plan</w:t>
      </w:r>
      <w:r w:rsidR="00474A9A" w:rsidRPr="00EC2D65">
        <w:rPr>
          <w:rFonts w:ascii="Arial" w:hAnsi="Arial" w:cs="Arial"/>
          <w:sz w:val="22"/>
        </w:rPr>
        <w:t xml:space="preserve"> to the next of kin while doing handover </w:t>
      </w:r>
      <w:r w:rsidR="00F00307" w:rsidRPr="00EC2D65">
        <w:rPr>
          <w:rFonts w:ascii="Arial" w:hAnsi="Arial" w:cs="Arial"/>
          <w:sz w:val="22"/>
        </w:rPr>
        <w:t xml:space="preserve">to the nurses at the same time. </w:t>
      </w:r>
      <w:r w:rsidR="00EF055C" w:rsidRPr="00EC2D65">
        <w:rPr>
          <w:rFonts w:ascii="Arial" w:hAnsi="Arial" w:cs="Arial"/>
          <w:sz w:val="22"/>
        </w:rPr>
        <w:t xml:space="preserve">The </w:t>
      </w:r>
      <w:r w:rsidR="00642EDF" w:rsidRPr="00EC2D65">
        <w:rPr>
          <w:rFonts w:ascii="Arial" w:hAnsi="Arial" w:cs="Arial"/>
          <w:sz w:val="22"/>
        </w:rPr>
        <w:t>Care Qualit</w:t>
      </w:r>
      <w:r w:rsidR="00D05137" w:rsidRPr="00EC2D65">
        <w:rPr>
          <w:rFonts w:ascii="Arial" w:hAnsi="Arial" w:cs="Arial"/>
          <w:sz w:val="22"/>
        </w:rPr>
        <w:t>y Commission</w:t>
      </w:r>
      <w:r w:rsidR="00EF055C" w:rsidRPr="00EC2D65">
        <w:rPr>
          <w:rFonts w:ascii="Arial" w:hAnsi="Arial" w:cs="Arial"/>
          <w:sz w:val="22"/>
        </w:rPr>
        <w:t xml:space="preserve"> (CQC,</w:t>
      </w:r>
      <w:r w:rsidR="00BD3FBF" w:rsidRPr="00EC2D65">
        <w:rPr>
          <w:rFonts w:ascii="Arial" w:hAnsi="Arial" w:cs="Arial"/>
          <w:sz w:val="22"/>
        </w:rPr>
        <w:t xml:space="preserve"> </w:t>
      </w:r>
      <w:r w:rsidR="00EF055C" w:rsidRPr="00EC2D65">
        <w:rPr>
          <w:rFonts w:ascii="Arial" w:hAnsi="Arial" w:cs="Arial"/>
          <w:sz w:val="22"/>
        </w:rPr>
        <w:t xml:space="preserve">2024) highlights effective communication as a key component of safe </w:t>
      </w:r>
      <w:r w:rsidR="000256D6" w:rsidRPr="00EC2D65">
        <w:rPr>
          <w:rFonts w:ascii="Arial" w:hAnsi="Arial" w:cs="Arial"/>
          <w:sz w:val="22"/>
        </w:rPr>
        <w:t>and responsive care</w:t>
      </w:r>
      <w:r w:rsidR="00306EB8" w:rsidRPr="00EC2D65">
        <w:rPr>
          <w:rFonts w:ascii="Arial" w:hAnsi="Arial" w:cs="Arial"/>
          <w:sz w:val="22"/>
        </w:rPr>
        <w:t xml:space="preserve">. </w:t>
      </w:r>
      <w:r w:rsidR="00576532" w:rsidRPr="00EC2D65">
        <w:rPr>
          <w:rFonts w:ascii="Arial" w:hAnsi="Arial" w:cs="Arial"/>
          <w:sz w:val="22"/>
        </w:rPr>
        <w:t>G</w:t>
      </w:r>
      <w:r w:rsidR="009D6667" w:rsidRPr="00EC2D65">
        <w:rPr>
          <w:rFonts w:ascii="Arial" w:hAnsi="Arial" w:cs="Arial"/>
          <w:sz w:val="22"/>
        </w:rPr>
        <w:t xml:space="preserve">ood </w:t>
      </w:r>
      <w:r w:rsidR="00A02051" w:rsidRPr="00EC2D65">
        <w:rPr>
          <w:rFonts w:ascii="Arial" w:hAnsi="Arial" w:cs="Arial"/>
          <w:sz w:val="22"/>
        </w:rPr>
        <w:t>communication</w:t>
      </w:r>
      <w:r w:rsidR="009D6667" w:rsidRPr="00EC2D65">
        <w:rPr>
          <w:rFonts w:ascii="Arial" w:hAnsi="Arial" w:cs="Arial"/>
          <w:sz w:val="22"/>
        </w:rPr>
        <w:t xml:space="preserve"> skills </w:t>
      </w:r>
      <w:r w:rsidR="00FC1E6A" w:rsidRPr="00EC2D65">
        <w:rPr>
          <w:rFonts w:ascii="Arial" w:hAnsi="Arial" w:cs="Arial"/>
          <w:sz w:val="22"/>
        </w:rPr>
        <w:t xml:space="preserve">help to improve trust and </w:t>
      </w:r>
      <w:r w:rsidR="00A02051" w:rsidRPr="00EC2D65">
        <w:rPr>
          <w:rFonts w:ascii="Arial" w:hAnsi="Arial" w:cs="Arial"/>
          <w:sz w:val="22"/>
        </w:rPr>
        <w:t>teamwork</w:t>
      </w:r>
      <w:r w:rsidR="00D94D53" w:rsidRPr="00EC2D65">
        <w:rPr>
          <w:rFonts w:ascii="Arial" w:hAnsi="Arial" w:cs="Arial"/>
          <w:sz w:val="22"/>
        </w:rPr>
        <w:t>.</w:t>
      </w:r>
    </w:p>
    <w:p w14:paraId="3AB77F0D" w14:textId="77777777" w:rsidR="0040615E" w:rsidRPr="00EC2D65" w:rsidRDefault="0040615E" w:rsidP="003B6F79">
      <w:pPr>
        <w:spacing w:after="30" w:line="240" w:lineRule="auto"/>
        <w:jc w:val="both"/>
        <w:rPr>
          <w:rFonts w:ascii="Arial" w:hAnsi="Arial" w:cs="Arial"/>
          <w:sz w:val="22"/>
        </w:rPr>
      </w:pPr>
    </w:p>
    <w:p w14:paraId="4389BEC5" w14:textId="0B5B050F" w:rsidR="00A44D71" w:rsidRPr="00EC2D65" w:rsidRDefault="0039052C" w:rsidP="003B6F79">
      <w:pPr>
        <w:spacing w:after="30"/>
        <w:jc w:val="both"/>
        <w:rPr>
          <w:rFonts w:ascii="Arial" w:eastAsia="Times New Roman" w:hAnsi="Arial" w:cs="Arial"/>
          <w:color w:val="FFFFFF"/>
          <w:kern w:val="0"/>
          <w:sz w:val="22"/>
          <w:lang w:eastAsia="en-GB"/>
          <w14:ligatures w14:val="none"/>
        </w:rPr>
      </w:pPr>
      <w:r w:rsidRPr="00EC2D65">
        <w:rPr>
          <w:rFonts w:ascii="Arial" w:hAnsi="Arial" w:cs="Arial"/>
          <w:sz w:val="22"/>
        </w:rPr>
        <w:t xml:space="preserve">Organisational and </w:t>
      </w:r>
      <w:r w:rsidR="00F67F96" w:rsidRPr="00EC2D65">
        <w:rPr>
          <w:rFonts w:ascii="Arial" w:hAnsi="Arial" w:cs="Arial"/>
          <w:sz w:val="22"/>
        </w:rPr>
        <w:t xml:space="preserve">strategic </w:t>
      </w:r>
      <w:r w:rsidRPr="00EC2D65">
        <w:rPr>
          <w:rFonts w:ascii="Arial" w:hAnsi="Arial" w:cs="Arial"/>
          <w:sz w:val="22"/>
        </w:rPr>
        <w:t xml:space="preserve">management skills are </w:t>
      </w:r>
      <w:r w:rsidR="00F67F96" w:rsidRPr="00EC2D65">
        <w:rPr>
          <w:rFonts w:ascii="Arial" w:hAnsi="Arial" w:cs="Arial"/>
          <w:sz w:val="22"/>
        </w:rPr>
        <w:t>essential because</w:t>
      </w:r>
      <w:r w:rsidRPr="00EC2D65">
        <w:rPr>
          <w:rFonts w:ascii="Arial" w:hAnsi="Arial" w:cs="Arial"/>
          <w:sz w:val="22"/>
        </w:rPr>
        <w:t xml:space="preserve"> </w:t>
      </w:r>
      <w:r w:rsidR="00BD3FBF" w:rsidRPr="00EC2D65">
        <w:rPr>
          <w:rFonts w:ascii="Arial" w:hAnsi="Arial" w:cs="Arial"/>
          <w:sz w:val="22"/>
        </w:rPr>
        <w:t>C</w:t>
      </w:r>
      <w:r w:rsidRPr="00EC2D65">
        <w:rPr>
          <w:rFonts w:ascii="Arial" w:hAnsi="Arial" w:cs="Arial"/>
          <w:sz w:val="22"/>
        </w:rPr>
        <w:t xml:space="preserve">are </w:t>
      </w:r>
      <w:r w:rsidR="00BD3FBF" w:rsidRPr="00EC2D65">
        <w:rPr>
          <w:rFonts w:ascii="Arial" w:hAnsi="Arial" w:cs="Arial"/>
          <w:sz w:val="22"/>
        </w:rPr>
        <w:t>M</w:t>
      </w:r>
      <w:r w:rsidRPr="00EC2D65">
        <w:rPr>
          <w:rFonts w:ascii="Arial" w:hAnsi="Arial" w:cs="Arial"/>
          <w:sz w:val="22"/>
        </w:rPr>
        <w:t xml:space="preserve">anagers </w:t>
      </w:r>
      <w:r w:rsidR="00F67F96" w:rsidRPr="00EC2D65">
        <w:rPr>
          <w:rFonts w:ascii="Arial" w:hAnsi="Arial" w:cs="Arial"/>
          <w:sz w:val="22"/>
        </w:rPr>
        <w:t>must</w:t>
      </w:r>
      <w:r w:rsidRPr="00EC2D65">
        <w:rPr>
          <w:rFonts w:ascii="Arial" w:hAnsi="Arial" w:cs="Arial"/>
          <w:sz w:val="22"/>
        </w:rPr>
        <w:t xml:space="preserve"> coordinate </w:t>
      </w:r>
      <w:r w:rsidR="00F67F96" w:rsidRPr="00EC2D65">
        <w:rPr>
          <w:rFonts w:ascii="Arial" w:hAnsi="Arial" w:cs="Arial"/>
          <w:sz w:val="22"/>
        </w:rPr>
        <w:t>many</w:t>
      </w:r>
      <w:r w:rsidRPr="00EC2D65">
        <w:rPr>
          <w:rFonts w:ascii="Arial" w:hAnsi="Arial" w:cs="Arial"/>
          <w:sz w:val="22"/>
        </w:rPr>
        <w:t xml:space="preserve"> tasks </w:t>
      </w:r>
      <w:r w:rsidR="00F67F96" w:rsidRPr="00EC2D65">
        <w:rPr>
          <w:rFonts w:ascii="Arial" w:hAnsi="Arial" w:cs="Arial"/>
          <w:sz w:val="22"/>
        </w:rPr>
        <w:t xml:space="preserve">while </w:t>
      </w:r>
      <w:r w:rsidR="00CE275A" w:rsidRPr="00EC2D65">
        <w:rPr>
          <w:rFonts w:ascii="Arial" w:hAnsi="Arial" w:cs="Arial"/>
          <w:sz w:val="22"/>
        </w:rPr>
        <w:t>following</w:t>
      </w:r>
      <w:r w:rsidRPr="00EC2D65">
        <w:rPr>
          <w:rFonts w:ascii="Arial" w:hAnsi="Arial" w:cs="Arial"/>
          <w:sz w:val="22"/>
        </w:rPr>
        <w:t xml:space="preserve"> regulatory compliance. These skills </w:t>
      </w:r>
      <w:r w:rsidR="00F67F96" w:rsidRPr="00EC2D65">
        <w:rPr>
          <w:rFonts w:ascii="Arial" w:hAnsi="Arial" w:cs="Arial"/>
          <w:sz w:val="22"/>
        </w:rPr>
        <w:t>include</w:t>
      </w:r>
      <w:r w:rsidRPr="00EC2D65">
        <w:rPr>
          <w:rFonts w:ascii="Arial" w:hAnsi="Arial" w:cs="Arial"/>
          <w:sz w:val="22"/>
        </w:rPr>
        <w:t xml:space="preserve"> time </w:t>
      </w:r>
      <w:r w:rsidR="00F67F96" w:rsidRPr="00EC2D65">
        <w:rPr>
          <w:rFonts w:ascii="Arial" w:hAnsi="Arial" w:cs="Arial"/>
          <w:sz w:val="22"/>
        </w:rPr>
        <w:t>and</w:t>
      </w:r>
      <w:r w:rsidR="009D7205" w:rsidRPr="00EC2D65">
        <w:rPr>
          <w:rFonts w:ascii="Arial" w:hAnsi="Arial" w:cs="Arial"/>
          <w:sz w:val="22"/>
        </w:rPr>
        <w:t xml:space="preserve"> financial management</w:t>
      </w:r>
      <w:r w:rsidR="00D47EFA" w:rsidRPr="00EC2D65">
        <w:rPr>
          <w:rFonts w:ascii="Arial" w:hAnsi="Arial" w:cs="Arial"/>
          <w:sz w:val="22"/>
        </w:rPr>
        <w:t xml:space="preserve"> planning and</w:t>
      </w:r>
      <w:r w:rsidR="00F67F96" w:rsidRPr="00EC2D65">
        <w:rPr>
          <w:rFonts w:ascii="Arial" w:hAnsi="Arial" w:cs="Arial"/>
          <w:sz w:val="22"/>
        </w:rPr>
        <w:t xml:space="preserve"> the ability to </w:t>
      </w:r>
      <w:r w:rsidRPr="00EC2D65">
        <w:rPr>
          <w:rFonts w:ascii="Arial" w:hAnsi="Arial" w:cs="Arial"/>
          <w:sz w:val="22"/>
        </w:rPr>
        <w:t>solve organisational problems</w:t>
      </w:r>
      <w:r w:rsidR="00075151" w:rsidRPr="00EC2D65">
        <w:rPr>
          <w:rFonts w:ascii="Arial" w:hAnsi="Arial" w:cs="Arial"/>
          <w:sz w:val="22"/>
        </w:rPr>
        <w:t>.</w:t>
      </w:r>
      <w:r w:rsidRPr="00EC2D65">
        <w:rPr>
          <w:rFonts w:ascii="Arial" w:hAnsi="Arial" w:cs="Arial"/>
          <w:sz w:val="22"/>
        </w:rPr>
        <w:t xml:space="preserve"> For example, a </w:t>
      </w:r>
      <w:r w:rsidR="00BD3FBF" w:rsidRPr="00EC2D65">
        <w:rPr>
          <w:rFonts w:ascii="Arial" w:hAnsi="Arial" w:cs="Arial"/>
          <w:sz w:val="22"/>
        </w:rPr>
        <w:t>C</w:t>
      </w:r>
      <w:r w:rsidRPr="00EC2D65">
        <w:rPr>
          <w:rFonts w:ascii="Arial" w:hAnsi="Arial" w:cs="Arial"/>
          <w:sz w:val="22"/>
        </w:rPr>
        <w:t xml:space="preserve">are </w:t>
      </w:r>
      <w:r w:rsidR="00BD3FBF" w:rsidRPr="00EC2D65">
        <w:rPr>
          <w:rFonts w:ascii="Arial" w:hAnsi="Arial" w:cs="Arial"/>
          <w:sz w:val="22"/>
        </w:rPr>
        <w:t>M</w:t>
      </w:r>
      <w:r w:rsidRPr="00EC2D65">
        <w:rPr>
          <w:rFonts w:ascii="Arial" w:hAnsi="Arial" w:cs="Arial"/>
          <w:sz w:val="22"/>
        </w:rPr>
        <w:t xml:space="preserve">anager </w:t>
      </w:r>
      <w:r w:rsidR="00F67F96" w:rsidRPr="00EC2D65">
        <w:rPr>
          <w:rFonts w:ascii="Arial" w:hAnsi="Arial" w:cs="Arial"/>
          <w:sz w:val="22"/>
        </w:rPr>
        <w:t>may</w:t>
      </w:r>
      <w:r w:rsidRPr="00EC2D65">
        <w:rPr>
          <w:rFonts w:ascii="Arial" w:hAnsi="Arial" w:cs="Arial"/>
          <w:sz w:val="22"/>
        </w:rPr>
        <w:t xml:space="preserve"> oversee staff rotas and budgets</w:t>
      </w:r>
      <w:r w:rsidR="00F67F96" w:rsidRPr="00EC2D65">
        <w:rPr>
          <w:rFonts w:ascii="Arial" w:hAnsi="Arial" w:cs="Arial"/>
          <w:sz w:val="22"/>
        </w:rPr>
        <w:t>, prepare</w:t>
      </w:r>
      <w:r w:rsidRPr="00EC2D65">
        <w:rPr>
          <w:rFonts w:ascii="Arial" w:hAnsi="Arial" w:cs="Arial"/>
          <w:sz w:val="22"/>
        </w:rPr>
        <w:t xml:space="preserve"> for </w:t>
      </w:r>
      <w:r w:rsidR="00F67F96" w:rsidRPr="00EC2D65">
        <w:rPr>
          <w:rFonts w:ascii="Arial" w:hAnsi="Arial" w:cs="Arial"/>
          <w:sz w:val="22"/>
        </w:rPr>
        <w:t>upcoming</w:t>
      </w:r>
      <w:r w:rsidRPr="00EC2D65">
        <w:rPr>
          <w:rFonts w:ascii="Arial" w:hAnsi="Arial" w:cs="Arial"/>
          <w:sz w:val="22"/>
        </w:rPr>
        <w:t xml:space="preserve"> CQC inspection</w:t>
      </w:r>
      <w:r w:rsidR="00F67F96" w:rsidRPr="00EC2D65">
        <w:rPr>
          <w:rFonts w:ascii="Arial" w:hAnsi="Arial" w:cs="Arial"/>
          <w:sz w:val="22"/>
        </w:rPr>
        <w:t>,</w:t>
      </w:r>
      <w:r w:rsidRPr="00EC2D65">
        <w:rPr>
          <w:rFonts w:ascii="Arial" w:hAnsi="Arial" w:cs="Arial"/>
          <w:sz w:val="22"/>
        </w:rPr>
        <w:t xml:space="preserve"> or </w:t>
      </w:r>
      <w:r w:rsidR="00F67F96" w:rsidRPr="00EC2D65">
        <w:rPr>
          <w:rFonts w:ascii="Arial" w:hAnsi="Arial" w:cs="Arial"/>
          <w:sz w:val="22"/>
        </w:rPr>
        <w:t>i</w:t>
      </w:r>
      <w:r w:rsidR="00A95B85" w:rsidRPr="00EC2D65">
        <w:rPr>
          <w:rFonts w:ascii="Arial" w:hAnsi="Arial" w:cs="Arial"/>
          <w:sz w:val="22"/>
        </w:rPr>
        <w:t xml:space="preserve">mplement </w:t>
      </w:r>
      <w:r w:rsidRPr="00EC2D65">
        <w:rPr>
          <w:rFonts w:ascii="Arial" w:hAnsi="Arial" w:cs="Arial"/>
          <w:sz w:val="22"/>
        </w:rPr>
        <w:t>new falls</w:t>
      </w:r>
      <w:r w:rsidR="00F67F96" w:rsidRPr="00EC2D65">
        <w:rPr>
          <w:rFonts w:ascii="Arial" w:hAnsi="Arial" w:cs="Arial"/>
          <w:sz w:val="22"/>
        </w:rPr>
        <w:t>-</w:t>
      </w:r>
      <w:r w:rsidRPr="00EC2D65">
        <w:rPr>
          <w:rFonts w:ascii="Arial" w:hAnsi="Arial" w:cs="Arial"/>
          <w:sz w:val="22"/>
        </w:rPr>
        <w:t>prevention</w:t>
      </w:r>
      <w:r w:rsidR="00245EA9" w:rsidRPr="00EC2D65">
        <w:rPr>
          <w:rFonts w:ascii="Arial" w:hAnsi="Arial" w:cs="Arial"/>
          <w:sz w:val="22"/>
        </w:rPr>
        <w:t xml:space="preserve"> </w:t>
      </w:r>
      <w:r w:rsidRPr="00EC2D65">
        <w:rPr>
          <w:rFonts w:ascii="Arial" w:hAnsi="Arial" w:cs="Arial"/>
          <w:sz w:val="22"/>
        </w:rPr>
        <w:t xml:space="preserve">plan. Effective managers also use </w:t>
      </w:r>
      <w:r w:rsidR="00F67F96" w:rsidRPr="00EC2D65">
        <w:rPr>
          <w:rFonts w:ascii="Arial" w:hAnsi="Arial" w:cs="Arial"/>
          <w:sz w:val="22"/>
        </w:rPr>
        <w:t>resources efficiently</w:t>
      </w:r>
      <w:r w:rsidRPr="00EC2D65">
        <w:rPr>
          <w:rFonts w:ascii="Arial" w:hAnsi="Arial" w:cs="Arial"/>
          <w:sz w:val="22"/>
        </w:rPr>
        <w:t xml:space="preserve"> while continuously </w:t>
      </w:r>
      <w:r w:rsidR="00F67F96" w:rsidRPr="00EC2D65">
        <w:rPr>
          <w:rFonts w:ascii="Arial" w:hAnsi="Arial" w:cs="Arial"/>
          <w:sz w:val="22"/>
        </w:rPr>
        <w:t>improving</w:t>
      </w:r>
      <w:r w:rsidRPr="00EC2D65">
        <w:rPr>
          <w:rFonts w:ascii="Arial" w:hAnsi="Arial" w:cs="Arial"/>
          <w:sz w:val="22"/>
        </w:rPr>
        <w:t xml:space="preserve"> services. Therefore, </w:t>
      </w:r>
      <w:r w:rsidR="00F67F96" w:rsidRPr="00EC2D65">
        <w:rPr>
          <w:rFonts w:ascii="Arial" w:hAnsi="Arial" w:cs="Arial"/>
          <w:sz w:val="22"/>
        </w:rPr>
        <w:t>strong</w:t>
      </w:r>
      <w:r w:rsidRPr="00EC2D65">
        <w:rPr>
          <w:rFonts w:ascii="Arial" w:hAnsi="Arial" w:cs="Arial"/>
          <w:sz w:val="22"/>
        </w:rPr>
        <w:t xml:space="preserve"> organisational and strategic skills </w:t>
      </w:r>
      <w:r w:rsidR="00F67F96" w:rsidRPr="00EC2D65">
        <w:rPr>
          <w:rFonts w:ascii="Arial" w:hAnsi="Arial" w:cs="Arial"/>
          <w:sz w:val="22"/>
        </w:rPr>
        <w:t>help ensure that</w:t>
      </w:r>
      <w:r w:rsidRPr="00EC2D65">
        <w:rPr>
          <w:rFonts w:ascii="Arial" w:hAnsi="Arial" w:cs="Arial"/>
          <w:sz w:val="22"/>
        </w:rPr>
        <w:t xml:space="preserve"> care services remain</w:t>
      </w:r>
      <w:r w:rsidR="00A35F90" w:rsidRPr="00EC2D65">
        <w:rPr>
          <w:rFonts w:ascii="Arial" w:hAnsi="Arial" w:cs="Arial"/>
          <w:sz w:val="22"/>
        </w:rPr>
        <w:t xml:space="preserve"> o</w:t>
      </w:r>
      <w:r w:rsidR="00075151" w:rsidRPr="00EC2D65">
        <w:rPr>
          <w:rFonts w:ascii="Arial" w:hAnsi="Arial" w:cs="Arial"/>
          <w:sz w:val="22"/>
        </w:rPr>
        <w:t>rganised,</w:t>
      </w:r>
      <w:r w:rsidRPr="00EC2D65">
        <w:rPr>
          <w:rFonts w:ascii="Arial" w:hAnsi="Arial" w:cs="Arial"/>
          <w:sz w:val="22"/>
        </w:rPr>
        <w:t xml:space="preserve"> safe</w:t>
      </w:r>
      <w:r w:rsidR="00075151" w:rsidRPr="00EC2D65">
        <w:rPr>
          <w:rFonts w:ascii="Arial" w:hAnsi="Arial" w:cs="Arial"/>
          <w:sz w:val="22"/>
        </w:rPr>
        <w:t xml:space="preserve"> and </w:t>
      </w:r>
      <w:r w:rsidRPr="00EC2D65">
        <w:rPr>
          <w:rFonts w:ascii="Arial" w:hAnsi="Arial" w:cs="Arial"/>
          <w:sz w:val="22"/>
        </w:rPr>
        <w:t>eff</w:t>
      </w:r>
      <w:r w:rsidR="002F7F40" w:rsidRPr="00EC2D65">
        <w:rPr>
          <w:rFonts w:ascii="Arial" w:hAnsi="Arial" w:cs="Arial"/>
          <w:sz w:val="22"/>
        </w:rPr>
        <w:t>ective</w:t>
      </w:r>
      <w:r w:rsidR="00075151" w:rsidRPr="00EC2D65">
        <w:rPr>
          <w:rFonts w:ascii="Arial" w:hAnsi="Arial" w:cs="Arial"/>
          <w:sz w:val="22"/>
        </w:rPr>
        <w:t>.</w:t>
      </w:r>
    </w:p>
    <w:p w14:paraId="189A39FF" w14:textId="77777777" w:rsidR="002E25E7" w:rsidRPr="00EC2D65" w:rsidRDefault="002E25E7" w:rsidP="003B6F79">
      <w:pPr>
        <w:pStyle w:val="Heading2"/>
        <w:spacing w:before="0" w:after="30"/>
        <w:jc w:val="both"/>
        <w:rPr>
          <w:rFonts w:ascii="Arial" w:hAnsi="Arial" w:cs="Arial"/>
          <w:color w:val="4471C4"/>
          <w:sz w:val="22"/>
          <w:szCs w:val="22"/>
        </w:rPr>
      </w:pPr>
      <w:bookmarkStart w:id="4" w:name="_Toc992114325"/>
    </w:p>
    <w:p w14:paraId="2CAEA1EC" w14:textId="3F040756" w:rsidR="002370CE" w:rsidRPr="00EC2D65" w:rsidRDefault="1F09BC6E" w:rsidP="003B6F79">
      <w:pPr>
        <w:pStyle w:val="Heading2"/>
        <w:spacing w:before="0" w:after="30"/>
        <w:jc w:val="both"/>
        <w:rPr>
          <w:rFonts w:ascii="Arial" w:hAnsi="Arial" w:cs="Arial"/>
          <w:color w:val="4472C4" w:themeColor="accent1"/>
          <w:sz w:val="22"/>
          <w:szCs w:val="22"/>
        </w:rPr>
      </w:pPr>
      <w:r w:rsidRPr="00EC2D65">
        <w:rPr>
          <w:rFonts w:ascii="Arial" w:hAnsi="Arial" w:cs="Arial"/>
          <w:color w:val="4471C4"/>
          <w:sz w:val="22"/>
          <w:szCs w:val="22"/>
        </w:rPr>
        <w:t>3</w:t>
      </w:r>
      <w:r w:rsidR="005D5457" w:rsidRPr="00EC2D65">
        <w:rPr>
          <w:rFonts w:ascii="Arial" w:hAnsi="Arial" w:cs="Arial"/>
          <w:color w:val="4471C4"/>
          <w:sz w:val="22"/>
          <w:szCs w:val="22"/>
        </w:rPr>
        <w:t xml:space="preserve"> </w:t>
      </w:r>
      <w:r w:rsidR="003003FD" w:rsidRPr="00EC2D65">
        <w:rPr>
          <w:rFonts w:ascii="Arial" w:hAnsi="Arial" w:cs="Arial"/>
          <w:color w:val="4471C4"/>
          <w:sz w:val="22"/>
          <w:szCs w:val="22"/>
        </w:rPr>
        <w:t>Strategies</w:t>
      </w:r>
      <w:r w:rsidR="00183CB9" w:rsidRPr="00EC2D65">
        <w:rPr>
          <w:rFonts w:ascii="Arial" w:hAnsi="Arial" w:cs="Arial"/>
          <w:color w:val="4471C4"/>
          <w:sz w:val="22"/>
          <w:szCs w:val="22"/>
        </w:rPr>
        <w:t xml:space="preserve"> </w:t>
      </w:r>
      <w:r w:rsidR="59AB5A3E" w:rsidRPr="00EC2D65">
        <w:rPr>
          <w:rFonts w:ascii="Arial" w:hAnsi="Arial" w:cs="Arial"/>
          <w:color w:val="4471C4"/>
          <w:sz w:val="22"/>
          <w:szCs w:val="22"/>
        </w:rPr>
        <w:t xml:space="preserve">for Skill Improvement for </w:t>
      </w:r>
      <w:bookmarkEnd w:id="4"/>
      <w:r w:rsidR="002B4B62" w:rsidRPr="00EC2D65">
        <w:rPr>
          <w:rFonts w:ascii="Arial" w:hAnsi="Arial" w:cs="Arial"/>
          <w:color w:val="4471C4"/>
          <w:sz w:val="22"/>
          <w:szCs w:val="22"/>
        </w:rPr>
        <w:t>Carer Manager.</w:t>
      </w:r>
    </w:p>
    <w:p w14:paraId="2C792FEA" w14:textId="77777777" w:rsidR="00BD3FBF" w:rsidRPr="00EC2D65" w:rsidRDefault="00BD3FBF" w:rsidP="003B6F79">
      <w:pPr>
        <w:spacing w:after="30"/>
        <w:jc w:val="both"/>
        <w:rPr>
          <w:rFonts w:ascii="Arial" w:eastAsia="Segoe UI" w:hAnsi="Arial" w:cs="Arial"/>
          <w:b/>
          <w:bCs/>
          <w:sz w:val="22"/>
        </w:rPr>
      </w:pPr>
    </w:p>
    <w:p w14:paraId="6C13C205" w14:textId="6A81FE3F" w:rsidR="00075CE5" w:rsidRPr="00EC2D65" w:rsidRDefault="00BD3FBF" w:rsidP="003B6F79">
      <w:pPr>
        <w:spacing w:after="30"/>
        <w:jc w:val="both"/>
        <w:rPr>
          <w:rFonts w:ascii="Arial" w:eastAsia="Segoe UI" w:hAnsi="Arial" w:cs="Arial"/>
          <w:sz w:val="22"/>
        </w:rPr>
      </w:pPr>
      <w:r w:rsidRPr="00EC2D65">
        <w:rPr>
          <w:rFonts w:ascii="Arial" w:eastAsia="Segoe UI" w:hAnsi="Arial" w:cs="Arial"/>
          <w:sz w:val="22"/>
        </w:rPr>
        <w:t>C</w:t>
      </w:r>
      <w:r w:rsidR="005E22DF" w:rsidRPr="00EC2D65">
        <w:rPr>
          <w:rFonts w:ascii="Arial" w:eastAsia="Segoe UI" w:hAnsi="Arial" w:cs="Arial"/>
          <w:sz w:val="22"/>
        </w:rPr>
        <w:t xml:space="preserve">are </w:t>
      </w:r>
      <w:r w:rsidRPr="00EC2D65">
        <w:rPr>
          <w:rFonts w:ascii="Arial" w:eastAsia="Segoe UI" w:hAnsi="Arial" w:cs="Arial"/>
          <w:sz w:val="22"/>
        </w:rPr>
        <w:t>M</w:t>
      </w:r>
      <w:r w:rsidR="005E22DF" w:rsidRPr="00EC2D65">
        <w:rPr>
          <w:rFonts w:ascii="Arial" w:eastAsia="Segoe UI" w:hAnsi="Arial" w:cs="Arial"/>
          <w:sz w:val="22"/>
        </w:rPr>
        <w:t>anager</w:t>
      </w:r>
      <w:r w:rsidRPr="00EC2D65">
        <w:rPr>
          <w:rFonts w:ascii="Arial" w:eastAsia="Segoe UI" w:hAnsi="Arial" w:cs="Arial"/>
          <w:sz w:val="22"/>
        </w:rPr>
        <w:t>s</w:t>
      </w:r>
      <w:r w:rsidR="005E22DF" w:rsidRPr="00EC2D65">
        <w:rPr>
          <w:rFonts w:ascii="Arial" w:eastAsia="Segoe UI" w:hAnsi="Arial" w:cs="Arial"/>
          <w:sz w:val="22"/>
        </w:rPr>
        <w:t xml:space="preserve"> requires </w:t>
      </w:r>
      <w:r w:rsidR="0099234D" w:rsidRPr="00EC2D65">
        <w:rPr>
          <w:rFonts w:ascii="Arial" w:eastAsia="Segoe UI" w:hAnsi="Arial" w:cs="Arial"/>
          <w:b/>
          <w:bCs/>
          <w:sz w:val="22"/>
        </w:rPr>
        <w:t xml:space="preserve">excellent </w:t>
      </w:r>
      <w:r w:rsidR="000A115F" w:rsidRPr="00EC2D65">
        <w:rPr>
          <w:rFonts w:ascii="Arial" w:eastAsia="Segoe UI" w:hAnsi="Arial" w:cs="Arial"/>
          <w:b/>
          <w:bCs/>
          <w:sz w:val="22"/>
        </w:rPr>
        <w:t>leadership</w:t>
      </w:r>
      <w:r w:rsidR="00436690" w:rsidRPr="00EC2D65">
        <w:rPr>
          <w:rFonts w:ascii="Arial" w:eastAsia="Segoe UI" w:hAnsi="Arial" w:cs="Arial"/>
          <w:b/>
          <w:bCs/>
          <w:sz w:val="22"/>
        </w:rPr>
        <w:t xml:space="preserve"> </w:t>
      </w:r>
      <w:r w:rsidR="007F5A44" w:rsidRPr="00EC2D65">
        <w:rPr>
          <w:rFonts w:ascii="Arial" w:eastAsia="Segoe UI" w:hAnsi="Arial" w:cs="Arial"/>
          <w:b/>
          <w:bCs/>
          <w:sz w:val="22"/>
        </w:rPr>
        <w:t>style</w:t>
      </w:r>
      <w:r w:rsidR="007F5A44" w:rsidRPr="00EC2D65">
        <w:rPr>
          <w:rFonts w:ascii="Arial" w:eastAsia="Segoe UI" w:hAnsi="Arial" w:cs="Arial"/>
          <w:sz w:val="22"/>
        </w:rPr>
        <w:t>,</w:t>
      </w:r>
      <w:r w:rsidR="00531D1D" w:rsidRPr="00EC2D65">
        <w:rPr>
          <w:rFonts w:ascii="Arial" w:eastAsia="Segoe UI" w:hAnsi="Arial" w:cs="Arial"/>
          <w:sz w:val="22"/>
        </w:rPr>
        <w:t xml:space="preserve"> </w:t>
      </w:r>
      <w:r w:rsidRPr="00EC2D65">
        <w:rPr>
          <w:rFonts w:ascii="Arial" w:eastAsia="Segoe UI" w:hAnsi="Arial" w:cs="Arial"/>
          <w:sz w:val="22"/>
        </w:rPr>
        <w:t>making wise</w:t>
      </w:r>
      <w:r w:rsidR="00531D1D" w:rsidRPr="00EC2D65">
        <w:rPr>
          <w:rFonts w:ascii="Arial" w:eastAsia="Segoe UI" w:hAnsi="Arial" w:cs="Arial"/>
          <w:sz w:val="22"/>
        </w:rPr>
        <w:t xml:space="preserve"> decision</w:t>
      </w:r>
      <w:r w:rsidRPr="00EC2D65">
        <w:rPr>
          <w:rFonts w:ascii="Arial" w:eastAsia="Segoe UI" w:hAnsi="Arial" w:cs="Arial"/>
          <w:sz w:val="22"/>
        </w:rPr>
        <w:t>s</w:t>
      </w:r>
      <w:r w:rsidR="00531D1D" w:rsidRPr="00EC2D65">
        <w:rPr>
          <w:rFonts w:ascii="Arial" w:eastAsia="Segoe UI" w:hAnsi="Arial" w:cs="Arial"/>
          <w:sz w:val="22"/>
        </w:rPr>
        <w:t xml:space="preserve"> and </w:t>
      </w:r>
      <w:r w:rsidR="00D31291" w:rsidRPr="00EC2D65">
        <w:rPr>
          <w:rFonts w:ascii="Arial" w:eastAsia="Segoe UI" w:hAnsi="Arial" w:cs="Arial"/>
          <w:sz w:val="22"/>
        </w:rPr>
        <w:t>implement</w:t>
      </w:r>
      <w:r w:rsidR="00531D1D" w:rsidRPr="00EC2D65">
        <w:rPr>
          <w:rFonts w:ascii="Arial" w:eastAsia="Segoe UI" w:hAnsi="Arial" w:cs="Arial"/>
          <w:sz w:val="22"/>
        </w:rPr>
        <w:t xml:space="preserve"> high-</w:t>
      </w:r>
      <w:r w:rsidR="00B52D3B" w:rsidRPr="00EC2D65">
        <w:rPr>
          <w:rFonts w:ascii="Arial" w:eastAsia="Segoe UI" w:hAnsi="Arial" w:cs="Arial"/>
          <w:sz w:val="22"/>
        </w:rPr>
        <w:t>quality care. One proven strateg</w:t>
      </w:r>
      <w:r w:rsidR="00251B79" w:rsidRPr="00EC2D65">
        <w:rPr>
          <w:rFonts w:ascii="Arial" w:eastAsia="Segoe UI" w:hAnsi="Arial" w:cs="Arial"/>
          <w:sz w:val="22"/>
        </w:rPr>
        <w:t xml:space="preserve">y in </w:t>
      </w:r>
      <w:r w:rsidR="00DD1771" w:rsidRPr="00EC2D65">
        <w:rPr>
          <w:rFonts w:ascii="Arial" w:eastAsia="Segoe UI" w:hAnsi="Arial" w:cs="Arial"/>
          <w:sz w:val="22"/>
        </w:rPr>
        <w:t xml:space="preserve">enhancing leadership </w:t>
      </w:r>
      <w:r w:rsidR="000A115F" w:rsidRPr="00EC2D65">
        <w:rPr>
          <w:rFonts w:ascii="Arial" w:eastAsia="Segoe UI" w:hAnsi="Arial" w:cs="Arial"/>
          <w:sz w:val="22"/>
        </w:rPr>
        <w:t>skills is</w:t>
      </w:r>
      <w:r w:rsidR="00AA7F7F" w:rsidRPr="00EC2D65">
        <w:rPr>
          <w:rFonts w:ascii="Arial" w:eastAsia="Segoe UI" w:hAnsi="Arial" w:cs="Arial"/>
          <w:sz w:val="22"/>
        </w:rPr>
        <w:t xml:space="preserve"> continuous professional development (CPD</w:t>
      </w:r>
      <w:r w:rsidR="004F3FC2" w:rsidRPr="00EC2D65">
        <w:rPr>
          <w:rFonts w:ascii="Arial" w:eastAsia="Segoe UI" w:hAnsi="Arial" w:cs="Arial"/>
          <w:sz w:val="22"/>
        </w:rPr>
        <w:t>).</w:t>
      </w:r>
      <w:r w:rsidR="006F4B47" w:rsidRPr="00EC2D65">
        <w:rPr>
          <w:rFonts w:ascii="Arial" w:eastAsia="Segoe UI" w:hAnsi="Arial" w:cs="Arial"/>
          <w:sz w:val="22"/>
        </w:rPr>
        <w:t xml:space="preserve"> </w:t>
      </w:r>
      <w:r w:rsidR="00B53B39" w:rsidRPr="00EC2D65">
        <w:rPr>
          <w:rFonts w:ascii="Arial" w:eastAsia="Segoe UI" w:hAnsi="Arial" w:cs="Arial"/>
          <w:sz w:val="22"/>
        </w:rPr>
        <w:t xml:space="preserve">Based on </w:t>
      </w:r>
      <w:r w:rsidR="00C05C64" w:rsidRPr="00EC2D65">
        <w:rPr>
          <w:rFonts w:ascii="Arial" w:eastAsia="Segoe UI" w:hAnsi="Arial" w:cs="Arial"/>
          <w:sz w:val="22"/>
        </w:rPr>
        <w:t xml:space="preserve">MacKian and Simons </w:t>
      </w:r>
      <w:r w:rsidR="001B01CD" w:rsidRPr="00EC2D65">
        <w:rPr>
          <w:rFonts w:ascii="Arial" w:eastAsia="Segoe UI" w:hAnsi="Arial" w:cs="Arial"/>
          <w:sz w:val="22"/>
        </w:rPr>
        <w:t>(2013)</w:t>
      </w:r>
      <w:r w:rsidRPr="00EC2D65">
        <w:rPr>
          <w:rFonts w:ascii="Arial" w:eastAsia="Segoe UI" w:hAnsi="Arial" w:cs="Arial"/>
          <w:sz w:val="22"/>
        </w:rPr>
        <w:t>,</w:t>
      </w:r>
      <w:r w:rsidR="001B01CD" w:rsidRPr="00EC2D65">
        <w:rPr>
          <w:rFonts w:ascii="Arial" w:eastAsia="Segoe UI" w:hAnsi="Arial" w:cs="Arial"/>
          <w:sz w:val="22"/>
        </w:rPr>
        <w:t xml:space="preserve"> CPD </w:t>
      </w:r>
      <w:r w:rsidR="00EE2B68" w:rsidRPr="00EC2D65">
        <w:rPr>
          <w:rFonts w:ascii="Arial" w:eastAsia="Segoe UI" w:hAnsi="Arial" w:cs="Arial"/>
          <w:sz w:val="22"/>
        </w:rPr>
        <w:t xml:space="preserve">helps </w:t>
      </w:r>
      <w:r w:rsidRPr="00EC2D65">
        <w:rPr>
          <w:rFonts w:ascii="Arial" w:eastAsia="Segoe UI" w:hAnsi="Arial" w:cs="Arial"/>
          <w:sz w:val="22"/>
        </w:rPr>
        <w:t>C</w:t>
      </w:r>
      <w:r w:rsidR="00017BEC" w:rsidRPr="00EC2D65">
        <w:rPr>
          <w:rFonts w:ascii="Arial" w:eastAsia="Segoe UI" w:hAnsi="Arial" w:cs="Arial"/>
          <w:sz w:val="22"/>
        </w:rPr>
        <w:t xml:space="preserve">are </w:t>
      </w:r>
      <w:r w:rsidRPr="00EC2D65">
        <w:rPr>
          <w:rFonts w:ascii="Arial" w:eastAsia="Segoe UI" w:hAnsi="Arial" w:cs="Arial"/>
          <w:sz w:val="22"/>
        </w:rPr>
        <w:t>M</w:t>
      </w:r>
      <w:r w:rsidR="00017BEC" w:rsidRPr="00EC2D65">
        <w:rPr>
          <w:rFonts w:ascii="Arial" w:eastAsia="Segoe UI" w:hAnsi="Arial" w:cs="Arial"/>
          <w:sz w:val="22"/>
        </w:rPr>
        <w:t xml:space="preserve">anagers </w:t>
      </w:r>
      <w:r w:rsidR="00D00A9B" w:rsidRPr="00EC2D65">
        <w:rPr>
          <w:rFonts w:ascii="Arial" w:eastAsia="Segoe UI" w:hAnsi="Arial" w:cs="Arial"/>
          <w:sz w:val="22"/>
        </w:rPr>
        <w:t xml:space="preserve">develop new knowledge </w:t>
      </w:r>
      <w:r w:rsidR="00011077" w:rsidRPr="00EC2D65">
        <w:rPr>
          <w:rFonts w:ascii="Arial" w:eastAsia="Segoe UI" w:hAnsi="Arial" w:cs="Arial"/>
          <w:sz w:val="22"/>
        </w:rPr>
        <w:t xml:space="preserve">and </w:t>
      </w:r>
      <w:r w:rsidR="00834B84" w:rsidRPr="00EC2D65">
        <w:rPr>
          <w:rFonts w:ascii="Arial" w:eastAsia="Segoe UI" w:hAnsi="Arial" w:cs="Arial"/>
          <w:sz w:val="22"/>
        </w:rPr>
        <w:t xml:space="preserve">keep </w:t>
      </w:r>
      <w:r w:rsidR="00891105" w:rsidRPr="00EC2D65">
        <w:rPr>
          <w:rFonts w:ascii="Arial" w:eastAsia="Segoe UI" w:hAnsi="Arial" w:cs="Arial"/>
          <w:sz w:val="22"/>
        </w:rPr>
        <w:t xml:space="preserve">up to </w:t>
      </w:r>
      <w:r w:rsidR="00B907A2" w:rsidRPr="00EC2D65">
        <w:rPr>
          <w:rFonts w:ascii="Arial" w:eastAsia="Segoe UI" w:hAnsi="Arial" w:cs="Arial"/>
          <w:sz w:val="22"/>
        </w:rPr>
        <w:t>d</w:t>
      </w:r>
      <w:r w:rsidR="00891105" w:rsidRPr="00EC2D65">
        <w:rPr>
          <w:rFonts w:ascii="Arial" w:eastAsia="Segoe UI" w:hAnsi="Arial" w:cs="Arial"/>
          <w:sz w:val="22"/>
        </w:rPr>
        <w:t>ate with the current law</w:t>
      </w:r>
      <w:r w:rsidR="00280DE6" w:rsidRPr="00EC2D65">
        <w:rPr>
          <w:rFonts w:ascii="Arial" w:eastAsia="Segoe UI" w:hAnsi="Arial" w:cs="Arial"/>
          <w:sz w:val="22"/>
        </w:rPr>
        <w:t>s and</w:t>
      </w:r>
      <w:r w:rsidR="00CF2C40" w:rsidRPr="00EC2D65">
        <w:rPr>
          <w:rFonts w:ascii="Arial" w:eastAsia="Segoe UI" w:hAnsi="Arial" w:cs="Arial"/>
          <w:sz w:val="22"/>
        </w:rPr>
        <w:t xml:space="preserve"> the standard</w:t>
      </w:r>
      <w:r w:rsidR="00B907A2" w:rsidRPr="00EC2D65">
        <w:rPr>
          <w:rFonts w:ascii="Arial" w:eastAsia="Segoe UI" w:hAnsi="Arial" w:cs="Arial"/>
          <w:sz w:val="22"/>
        </w:rPr>
        <w:t>s</w:t>
      </w:r>
      <w:r w:rsidR="00CF2C40" w:rsidRPr="00EC2D65">
        <w:rPr>
          <w:rFonts w:ascii="Arial" w:eastAsia="Segoe UI" w:hAnsi="Arial" w:cs="Arial"/>
          <w:sz w:val="22"/>
        </w:rPr>
        <w:t xml:space="preserve"> of care.</w:t>
      </w:r>
      <w:r w:rsidR="00F033F4" w:rsidRPr="00EC2D65">
        <w:rPr>
          <w:rFonts w:ascii="Arial" w:eastAsia="Segoe UI" w:hAnsi="Arial" w:cs="Arial"/>
          <w:sz w:val="22"/>
        </w:rPr>
        <w:t xml:space="preserve"> </w:t>
      </w:r>
      <w:r w:rsidR="002362BA" w:rsidRPr="00EC2D65">
        <w:rPr>
          <w:rFonts w:ascii="Arial" w:eastAsia="Segoe UI" w:hAnsi="Arial" w:cs="Arial"/>
          <w:sz w:val="22"/>
        </w:rPr>
        <w:t xml:space="preserve">This approach </w:t>
      </w:r>
      <w:r w:rsidR="00E32BBF" w:rsidRPr="00EC2D65">
        <w:rPr>
          <w:rFonts w:ascii="Arial" w:eastAsia="Segoe UI" w:hAnsi="Arial" w:cs="Arial"/>
          <w:sz w:val="22"/>
        </w:rPr>
        <w:t xml:space="preserve">succeeds </w:t>
      </w:r>
      <w:r w:rsidR="000076C8" w:rsidRPr="00EC2D65">
        <w:rPr>
          <w:rFonts w:ascii="Arial" w:eastAsia="Segoe UI" w:hAnsi="Arial" w:cs="Arial"/>
          <w:sz w:val="22"/>
        </w:rPr>
        <w:t xml:space="preserve">if managers </w:t>
      </w:r>
      <w:r w:rsidR="00F675FC" w:rsidRPr="00EC2D65">
        <w:rPr>
          <w:rFonts w:ascii="Arial" w:eastAsia="Segoe UI" w:hAnsi="Arial" w:cs="Arial"/>
          <w:sz w:val="22"/>
        </w:rPr>
        <w:t xml:space="preserve">undergo </w:t>
      </w:r>
      <w:r w:rsidR="00B4597A" w:rsidRPr="00EC2D65">
        <w:rPr>
          <w:rFonts w:ascii="Arial" w:eastAsia="Segoe UI" w:hAnsi="Arial" w:cs="Arial"/>
          <w:sz w:val="22"/>
        </w:rPr>
        <w:t xml:space="preserve">leadership </w:t>
      </w:r>
      <w:r w:rsidR="009F4551" w:rsidRPr="00EC2D65">
        <w:rPr>
          <w:rFonts w:ascii="Arial" w:eastAsia="Segoe UI" w:hAnsi="Arial" w:cs="Arial"/>
          <w:sz w:val="22"/>
        </w:rPr>
        <w:t>courses</w:t>
      </w:r>
      <w:r w:rsidR="00B4597A" w:rsidRPr="00EC2D65">
        <w:rPr>
          <w:rFonts w:ascii="Arial" w:eastAsia="Segoe UI" w:hAnsi="Arial" w:cs="Arial"/>
          <w:sz w:val="22"/>
        </w:rPr>
        <w:t xml:space="preserve"> </w:t>
      </w:r>
      <w:r w:rsidR="003E6E53" w:rsidRPr="00EC2D65">
        <w:rPr>
          <w:rFonts w:ascii="Arial" w:eastAsia="Segoe UI" w:hAnsi="Arial" w:cs="Arial"/>
          <w:sz w:val="22"/>
        </w:rPr>
        <w:t xml:space="preserve">to </w:t>
      </w:r>
      <w:r w:rsidR="00DC4FA8" w:rsidRPr="00EC2D65">
        <w:rPr>
          <w:rFonts w:ascii="Arial" w:eastAsia="Segoe UI" w:hAnsi="Arial" w:cs="Arial"/>
          <w:sz w:val="22"/>
        </w:rPr>
        <w:t xml:space="preserve">learn how to deal </w:t>
      </w:r>
      <w:r w:rsidRPr="00EC2D65">
        <w:rPr>
          <w:rFonts w:ascii="Arial" w:eastAsia="Segoe UI" w:hAnsi="Arial" w:cs="Arial"/>
          <w:sz w:val="22"/>
        </w:rPr>
        <w:t>with</w:t>
      </w:r>
      <w:r w:rsidR="00DC4FA8" w:rsidRPr="00EC2D65">
        <w:rPr>
          <w:rFonts w:ascii="Arial" w:eastAsia="Segoe UI" w:hAnsi="Arial" w:cs="Arial"/>
          <w:sz w:val="22"/>
        </w:rPr>
        <w:t xml:space="preserve"> </w:t>
      </w:r>
      <w:r w:rsidR="000A115F" w:rsidRPr="00EC2D65">
        <w:rPr>
          <w:rFonts w:ascii="Arial" w:eastAsia="Segoe UI" w:hAnsi="Arial" w:cs="Arial"/>
          <w:sz w:val="22"/>
        </w:rPr>
        <w:t>real-life</w:t>
      </w:r>
      <w:r w:rsidR="00DC4FA8" w:rsidRPr="00EC2D65">
        <w:rPr>
          <w:rFonts w:ascii="Arial" w:eastAsia="Segoe UI" w:hAnsi="Arial" w:cs="Arial"/>
          <w:sz w:val="22"/>
        </w:rPr>
        <w:t xml:space="preserve"> </w:t>
      </w:r>
      <w:r w:rsidR="004A4E51" w:rsidRPr="00EC2D65">
        <w:rPr>
          <w:rFonts w:ascii="Arial" w:eastAsia="Segoe UI" w:hAnsi="Arial" w:cs="Arial"/>
          <w:sz w:val="22"/>
        </w:rPr>
        <w:t>crisis</w:t>
      </w:r>
      <w:r w:rsidR="00DC4FA8" w:rsidRPr="00EC2D65">
        <w:rPr>
          <w:rFonts w:ascii="Arial" w:eastAsia="Segoe UI" w:hAnsi="Arial" w:cs="Arial"/>
          <w:sz w:val="22"/>
        </w:rPr>
        <w:t xml:space="preserve"> within the organisation</w:t>
      </w:r>
      <w:r w:rsidRPr="00EC2D65">
        <w:rPr>
          <w:rFonts w:ascii="Arial" w:eastAsia="Segoe UI" w:hAnsi="Arial" w:cs="Arial"/>
          <w:sz w:val="22"/>
        </w:rPr>
        <w:t>s</w:t>
      </w:r>
      <w:r w:rsidR="00972CD2" w:rsidRPr="00EC2D65">
        <w:rPr>
          <w:rFonts w:ascii="Arial" w:eastAsia="Segoe UI" w:hAnsi="Arial" w:cs="Arial"/>
          <w:sz w:val="22"/>
        </w:rPr>
        <w:t xml:space="preserve">. For example, </w:t>
      </w:r>
      <w:r w:rsidR="0013129C" w:rsidRPr="00EC2D65">
        <w:rPr>
          <w:rFonts w:ascii="Arial" w:eastAsia="Segoe UI" w:hAnsi="Arial" w:cs="Arial"/>
          <w:sz w:val="22"/>
        </w:rPr>
        <w:t xml:space="preserve">the </w:t>
      </w:r>
      <w:r w:rsidRPr="00EC2D65">
        <w:rPr>
          <w:rFonts w:ascii="Arial" w:eastAsia="Segoe UI" w:hAnsi="Arial" w:cs="Arial"/>
          <w:sz w:val="22"/>
        </w:rPr>
        <w:t>C</w:t>
      </w:r>
      <w:r w:rsidR="0013129C" w:rsidRPr="00EC2D65">
        <w:rPr>
          <w:rFonts w:ascii="Arial" w:eastAsia="Segoe UI" w:hAnsi="Arial" w:cs="Arial"/>
          <w:sz w:val="22"/>
        </w:rPr>
        <w:t xml:space="preserve">are </w:t>
      </w:r>
      <w:r w:rsidRPr="00EC2D65">
        <w:rPr>
          <w:rFonts w:ascii="Arial" w:eastAsia="Segoe UI" w:hAnsi="Arial" w:cs="Arial"/>
          <w:sz w:val="22"/>
        </w:rPr>
        <w:t>M</w:t>
      </w:r>
      <w:r w:rsidR="0013129C" w:rsidRPr="00EC2D65">
        <w:rPr>
          <w:rFonts w:ascii="Arial" w:eastAsia="Segoe UI" w:hAnsi="Arial" w:cs="Arial"/>
          <w:sz w:val="22"/>
        </w:rPr>
        <w:t xml:space="preserve">anager who </w:t>
      </w:r>
      <w:r w:rsidR="007F5A44" w:rsidRPr="00EC2D65">
        <w:rPr>
          <w:rFonts w:ascii="Arial" w:eastAsia="Segoe UI" w:hAnsi="Arial" w:cs="Arial"/>
          <w:sz w:val="22"/>
        </w:rPr>
        <w:t xml:space="preserve">attends </w:t>
      </w:r>
      <w:r w:rsidR="007B1B6A" w:rsidRPr="00EC2D65">
        <w:rPr>
          <w:rFonts w:ascii="Arial" w:eastAsia="Segoe UI" w:hAnsi="Arial" w:cs="Arial"/>
          <w:sz w:val="22"/>
        </w:rPr>
        <w:t>trainings in</w:t>
      </w:r>
      <w:r w:rsidR="00121F38" w:rsidRPr="00EC2D65">
        <w:rPr>
          <w:rFonts w:ascii="Arial" w:eastAsia="Segoe UI" w:hAnsi="Arial" w:cs="Arial"/>
          <w:sz w:val="22"/>
        </w:rPr>
        <w:t xml:space="preserve"> conflict management </w:t>
      </w:r>
      <w:r w:rsidR="00B31B5F" w:rsidRPr="00EC2D65">
        <w:rPr>
          <w:rFonts w:ascii="Arial" w:eastAsia="Segoe UI" w:hAnsi="Arial" w:cs="Arial"/>
          <w:sz w:val="22"/>
        </w:rPr>
        <w:t xml:space="preserve">between staff can </w:t>
      </w:r>
      <w:r w:rsidR="007903B6" w:rsidRPr="00EC2D65">
        <w:rPr>
          <w:rFonts w:ascii="Arial" w:eastAsia="Segoe UI" w:hAnsi="Arial" w:cs="Arial"/>
          <w:sz w:val="22"/>
        </w:rPr>
        <w:t xml:space="preserve">use </w:t>
      </w:r>
      <w:r w:rsidR="007F5A44" w:rsidRPr="00EC2D65">
        <w:rPr>
          <w:rFonts w:ascii="Arial" w:eastAsia="Segoe UI" w:hAnsi="Arial" w:cs="Arial"/>
          <w:sz w:val="22"/>
        </w:rPr>
        <w:t>these skills</w:t>
      </w:r>
      <w:r w:rsidR="007903B6" w:rsidRPr="00EC2D65">
        <w:rPr>
          <w:rFonts w:ascii="Arial" w:eastAsia="Segoe UI" w:hAnsi="Arial" w:cs="Arial"/>
          <w:sz w:val="22"/>
        </w:rPr>
        <w:t xml:space="preserve"> to settle the </w:t>
      </w:r>
      <w:r w:rsidR="00FE2DF3" w:rsidRPr="00EC2D65">
        <w:rPr>
          <w:rFonts w:ascii="Arial" w:eastAsia="Segoe UI" w:hAnsi="Arial" w:cs="Arial"/>
          <w:sz w:val="22"/>
        </w:rPr>
        <w:t>dispute</w:t>
      </w:r>
      <w:r w:rsidRPr="00EC2D65">
        <w:rPr>
          <w:rFonts w:ascii="Arial" w:eastAsia="Segoe UI" w:hAnsi="Arial" w:cs="Arial"/>
          <w:sz w:val="22"/>
        </w:rPr>
        <w:t>s</w:t>
      </w:r>
      <w:r w:rsidR="00FE2DF3" w:rsidRPr="00EC2D65">
        <w:rPr>
          <w:rFonts w:ascii="Arial" w:eastAsia="Segoe UI" w:hAnsi="Arial" w:cs="Arial"/>
          <w:sz w:val="22"/>
        </w:rPr>
        <w:t xml:space="preserve"> </w:t>
      </w:r>
      <w:r w:rsidR="00052C66" w:rsidRPr="00EC2D65">
        <w:rPr>
          <w:rFonts w:ascii="Arial" w:eastAsia="Segoe UI" w:hAnsi="Arial" w:cs="Arial"/>
          <w:sz w:val="22"/>
        </w:rPr>
        <w:t>fairly</w:t>
      </w:r>
      <w:r w:rsidR="006E132C" w:rsidRPr="00EC2D65">
        <w:rPr>
          <w:rFonts w:ascii="Arial" w:eastAsia="Segoe UI" w:hAnsi="Arial" w:cs="Arial"/>
          <w:sz w:val="22"/>
        </w:rPr>
        <w:t>. This p</w:t>
      </w:r>
      <w:r w:rsidR="00875E30" w:rsidRPr="00EC2D65">
        <w:rPr>
          <w:rFonts w:ascii="Arial" w:eastAsia="Segoe UI" w:hAnsi="Arial" w:cs="Arial"/>
          <w:sz w:val="22"/>
        </w:rPr>
        <w:t>romote</w:t>
      </w:r>
      <w:r w:rsidR="006E132C" w:rsidRPr="00EC2D65">
        <w:rPr>
          <w:rFonts w:ascii="Arial" w:eastAsia="Segoe UI" w:hAnsi="Arial" w:cs="Arial"/>
          <w:sz w:val="22"/>
        </w:rPr>
        <w:t>s</w:t>
      </w:r>
      <w:r w:rsidR="00875E30" w:rsidRPr="00EC2D65">
        <w:rPr>
          <w:rFonts w:ascii="Arial" w:eastAsia="Segoe UI" w:hAnsi="Arial" w:cs="Arial"/>
          <w:sz w:val="22"/>
        </w:rPr>
        <w:t xml:space="preserve"> </w:t>
      </w:r>
      <w:r w:rsidR="005A6FBD" w:rsidRPr="00EC2D65">
        <w:rPr>
          <w:rFonts w:ascii="Arial" w:eastAsia="Segoe UI" w:hAnsi="Arial" w:cs="Arial"/>
          <w:sz w:val="22"/>
        </w:rPr>
        <w:t xml:space="preserve">positive working </w:t>
      </w:r>
      <w:r w:rsidR="00481CD3" w:rsidRPr="00EC2D65">
        <w:rPr>
          <w:rFonts w:ascii="Arial" w:eastAsia="Segoe UI" w:hAnsi="Arial" w:cs="Arial"/>
          <w:sz w:val="22"/>
        </w:rPr>
        <w:t>environment</w:t>
      </w:r>
      <w:r w:rsidR="00BA04B2" w:rsidRPr="00EC2D65">
        <w:rPr>
          <w:rFonts w:ascii="Arial" w:eastAsia="Segoe UI" w:hAnsi="Arial" w:cs="Arial"/>
          <w:sz w:val="22"/>
        </w:rPr>
        <w:t xml:space="preserve">. Hence, </w:t>
      </w:r>
      <w:r w:rsidRPr="00EC2D65">
        <w:rPr>
          <w:rFonts w:ascii="Arial" w:eastAsia="Segoe UI" w:hAnsi="Arial" w:cs="Arial"/>
          <w:sz w:val="22"/>
        </w:rPr>
        <w:t>C</w:t>
      </w:r>
      <w:r w:rsidR="000759BE" w:rsidRPr="00EC2D65">
        <w:rPr>
          <w:rFonts w:ascii="Arial" w:eastAsia="Segoe UI" w:hAnsi="Arial" w:cs="Arial"/>
          <w:sz w:val="22"/>
        </w:rPr>
        <w:t xml:space="preserve">are </w:t>
      </w:r>
      <w:r w:rsidRPr="00EC2D65">
        <w:rPr>
          <w:rFonts w:ascii="Arial" w:eastAsia="Segoe UI" w:hAnsi="Arial" w:cs="Arial"/>
          <w:sz w:val="22"/>
        </w:rPr>
        <w:t>M</w:t>
      </w:r>
      <w:r w:rsidR="000759BE" w:rsidRPr="00EC2D65">
        <w:rPr>
          <w:rFonts w:ascii="Arial" w:eastAsia="Segoe UI" w:hAnsi="Arial" w:cs="Arial"/>
          <w:sz w:val="22"/>
        </w:rPr>
        <w:t>anager</w:t>
      </w:r>
      <w:r w:rsidRPr="00EC2D65">
        <w:rPr>
          <w:rFonts w:ascii="Arial" w:eastAsia="Segoe UI" w:hAnsi="Arial" w:cs="Arial"/>
          <w:sz w:val="22"/>
        </w:rPr>
        <w:t>s</w:t>
      </w:r>
      <w:r w:rsidR="000759BE" w:rsidRPr="00EC2D65">
        <w:rPr>
          <w:rFonts w:ascii="Arial" w:eastAsia="Segoe UI" w:hAnsi="Arial" w:cs="Arial"/>
          <w:sz w:val="22"/>
        </w:rPr>
        <w:t xml:space="preserve"> who</w:t>
      </w:r>
      <w:r w:rsidR="009F4551" w:rsidRPr="00EC2D65">
        <w:rPr>
          <w:rFonts w:ascii="Arial" w:eastAsia="Segoe UI" w:hAnsi="Arial" w:cs="Arial"/>
          <w:sz w:val="22"/>
        </w:rPr>
        <w:t xml:space="preserve"> has</w:t>
      </w:r>
      <w:r w:rsidR="000759BE" w:rsidRPr="00EC2D65">
        <w:rPr>
          <w:rFonts w:ascii="Arial" w:eastAsia="Segoe UI" w:hAnsi="Arial" w:cs="Arial"/>
          <w:sz w:val="22"/>
        </w:rPr>
        <w:t xml:space="preserve"> </w:t>
      </w:r>
      <w:r w:rsidR="007B1B6A" w:rsidRPr="00EC2D65">
        <w:rPr>
          <w:rFonts w:ascii="Arial" w:eastAsia="Segoe UI" w:hAnsi="Arial" w:cs="Arial"/>
          <w:sz w:val="22"/>
        </w:rPr>
        <w:t>undergo</w:t>
      </w:r>
      <w:r w:rsidR="009F4551" w:rsidRPr="00EC2D65">
        <w:rPr>
          <w:rFonts w:ascii="Arial" w:eastAsia="Segoe UI" w:hAnsi="Arial" w:cs="Arial"/>
          <w:sz w:val="22"/>
        </w:rPr>
        <w:t xml:space="preserve">ne </w:t>
      </w:r>
      <w:r w:rsidR="008A23FF" w:rsidRPr="00EC2D65">
        <w:rPr>
          <w:rFonts w:ascii="Arial" w:eastAsia="Segoe UI" w:hAnsi="Arial" w:cs="Arial"/>
          <w:sz w:val="22"/>
        </w:rPr>
        <w:t xml:space="preserve">CPD </w:t>
      </w:r>
      <w:r w:rsidR="005E781F" w:rsidRPr="00EC2D65">
        <w:rPr>
          <w:rFonts w:ascii="Arial" w:eastAsia="Segoe UI" w:hAnsi="Arial" w:cs="Arial"/>
          <w:sz w:val="22"/>
        </w:rPr>
        <w:t>can be</w:t>
      </w:r>
      <w:r w:rsidR="00C3577A" w:rsidRPr="00EC2D65">
        <w:rPr>
          <w:rFonts w:ascii="Arial" w:eastAsia="Segoe UI" w:hAnsi="Arial" w:cs="Arial"/>
          <w:sz w:val="22"/>
        </w:rPr>
        <w:t xml:space="preserve"> confident and </w:t>
      </w:r>
      <w:r w:rsidR="000A115F" w:rsidRPr="00EC2D65">
        <w:rPr>
          <w:rFonts w:ascii="Arial" w:eastAsia="Segoe UI" w:hAnsi="Arial" w:cs="Arial"/>
          <w:sz w:val="22"/>
        </w:rPr>
        <w:t>knowledgeable</w:t>
      </w:r>
      <w:r w:rsidR="00C3577A" w:rsidRPr="00EC2D65">
        <w:rPr>
          <w:rFonts w:ascii="Arial" w:eastAsia="Segoe UI" w:hAnsi="Arial" w:cs="Arial"/>
          <w:sz w:val="22"/>
        </w:rPr>
        <w:t xml:space="preserve"> </w:t>
      </w:r>
      <w:r w:rsidR="005E781F" w:rsidRPr="00EC2D65">
        <w:rPr>
          <w:rFonts w:ascii="Arial" w:eastAsia="Segoe UI" w:hAnsi="Arial" w:cs="Arial"/>
          <w:sz w:val="22"/>
        </w:rPr>
        <w:t>C</w:t>
      </w:r>
      <w:r w:rsidR="00325FF3" w:rsidRPr="00EC2D65">
        <w:rPr>
          <w:rFonts w:ascii="Arial" w:eastAsia="Segoe UI" w:hAnsi="Arial" w:cs="Arial"/>
          <w:sz w:val="22"/>
        </w:rPr>
        <w:t xml:space="preserve">are </w:t>
      </w:r>
      <w:r w:rsidR="005E781F" w:rsidRPr="00EC2D65">
        <w:rPr>
          <w:rFonts w:ascii="Arial" w:eastAsia="Segoe UI" w:hAnsi="Arial" w:cs="Arial"/>
          <w:sz w:val="22"/>
        </w:rPr>
        <w:t>M</w:t>
      </w:r>
      <w:r w:rsidR="00325FF3" w:rsidRPr="00EC2D65">
        <w:rPr>
          <w:rFonts w:ascii="Arial" w:eastAsia="Segoe UI" w:hAnsi="Arial" w:cs="Arial"/>
          <w:sz w:val="22"/>
        </w:rPr>
        <w:t>anager</w:t>
      </w:r>
      <w:r w:rsidR="005E781F" w:rsidRPr="00EC2D65">
        <w:rPr>
          <w:rFonts w:ascii="Arial" w:eastAsia="Segoe UI" w:hAnsi="Arial" w:cs="Arial"/>
          <w:sz w:val="22"/>
        </w:rPr>
        <w:t>s</w:t>
      </w:r>
      <w:r w:rsidR="00325FF3" w:rsidRPr="00EC2D65">
        <w:rPr>
          <w:rFonts w:ascii="Arial" w:eastAsia="Segoe UI" w:hAnsi="Arial" w:cs="Arial"/>
          <w:sz w:val="22"/>
        </w:rPr>
        <w:t>.</w:t>
      </w:r>
    </w:p>
    <w:p w14:paraId="243B926A" w14:textId="2D069B78" w:rsidR="00325FF3" w:rsidRPr="00EC2D65" w:rsidRDefault="00325FF3" w:rsidP="003B6F79">
      <w:pPr>
        <w:spacing w:after="30"/>
        <w:jc w:val="both"/>
        <w:rPr>
          <w:rFonts w:ascii="Arial" w:eastAsia="Segoe UI" w:hAnsi="Arial" w:cs="Arial"/>
          <w:sz w:val="22"/>
        </w:rPr>
      </w:pPr>
    </w:p>
    <w:p w14:paraId="2BF755BC" w14:textId="0F8FF06D" w:rsidR="00EA4581" w:rsidRPr="00EC2D65" w:rsidRDefault="008F2E46" w:rsidP="003B6F79">
      <w:pPr>
        <w:spacing w:after="30"/>
        <w:jc w:val="both"/>
        <w:rPr>
          <w:rFonts w:ascii="Arial" w:eastAsia="Segoe UI" w:hAnsi="Arial" w:cs="Arial"/>
          <w:sz w:val="22"/>
        </w:rPr>
      </w:pPr>
      <w:r w:rsidRPr="00EC2D65">
        <w:rPr>
          <w:rFonts w:ascii="Arial" w:eastAsia="Segoe UI" w:hAnsi="Arial" w:cs="Arial"/>
          <w:sz w:val="22"/>
        </w:rPr>
        <w:t xml:space="preserve">Having </w:t>
      </w:r>
      <w:r w:rsidR="006D3873" w:rsidRPr="00EC2D65">
        <w:rPr>
          <w:rFonts w:ascii="Arial" w:eastAsia="Segoe UI" w:hAnsi="Arial" w:cs="Arial"/>
          <w:b/>
          <w:bCs/>
          <w:sz w:val="22"/>
        </w:rPr>
        <w:t>excellent communication</w:t>
      </w:r>
      <w:r w:rsidR="00980585" w:rsidRPr="00EC2D65">
        <w:rPr>
          <w:rFonts w:ascii="Arial" w:eastAsia="Segoe UI" w:hAnsi="Arial" w:cs="Arial"/>
          <w:b/>
          <w:bCs/>
          <w:sz w:val="22"/>
        </w:rPr>
        <w:t xml:space="preserve"> skills</w:t>
      </w:r>
      <w:r w:rsidR="00980585" w:rsidRPr="00EC2D65">
        <w:rPr>
          <w:rFonts w:ascii="Arial" w:eastAsia="Segoe UI" w:hAnsi="Arial" w:cs="Arial"/>
          <w:sz w:val="22"/>
        </w:rPr>
        <w:t xml:space="preserve"> are vital</w:t>
      </w:r>
      <w:r w:rsidR="00001896" w:rsidRPr="00EC2D65">
        <w:rPr>
          <w:rFonts w:ascii="Arial" w:eastAsia="Segoe UI" w:hAnsi="Arial" w:cs="Arial"/>
          <w:sz w:val="22"/>
        </w:rPr>
        <w:t>,</w:t>
      </w:r>
      <w:r w:rsidR="00C278C8" w:rsidRPr="00EC2D65">
        <w:rPr>
          <w:rFonts w:ascii="Arial" w:eastAsia="Segoe UI" w:hAnsi="Arial" w:cs="Arial"/>
          <w:sz w:val="22"/>
        </w:rPr>
        <w:t xml:space="preserve"> to improve </w:t>
      </w:r>
      <w:r w:rsidR="00C9696E" w:rsidRPr="00EC2D65">
        <w:rPr>
          <w:rFonts w:ascii="Arial" w:eastAsia="Segoe UI" w:hAnsi="Arial" w:cs="Arial"/>
          <w:sz w:val="22"/>
        </w:rPr>
        <w:t>th</w:t>
      </w:r>
      <w:r w:rsidR="006C5CAF" w:rsidRPr="00EC2D65">
        <w:rPr>
          <w:rFonts w:ascii="Arial" w:eastAsia="Segoe UI" w:hAnsi="Arial" w:cs="Arial"/>
          <w:sz w:val="22"/>
        </w:rPr>
        <w:t xml:space="preserve">is </w:t>
      </w:r>
      <w:r w:rsidR="00C9696E" w:rsidRPr="00EC2D65">
        <w:rPr>
          <w:rFonts w:ascii="Arial" w:eastAsia="Segoe UI" w:hAnsi="Arial" w:cs="Arial"/>
          <w:sz w:val="22"/>
        </w:rPr>
        <w:t>skill</w:t>
      </w:r>
      <w:r w:rsidR="006D3873" w:rsidRPr="00EC2D65">
        <w:rPr>
          <w:rFonts w:ascii="Arial" w:eastAsia="Segoe UI" w:hAnsi="Arial" w:cs="Arial"/>
          <w:sz w:val="22"/>
        </w:rPr>
        <w:t xml:space="preserve"> consistent</w:t>
      </w:r>
      <w:r w:rsidR="004973AB" w:rsidRPr="00EC2D65">
        <w:rPr>
          <w:rFonts w:ascii="Arial" w:eastAsia="Segoe UI" w:hAnsi="Arial" w:cs="Arial"/>
          <w:sz w:val="22"/>
        </w:rPr>
        <w:t xml:space="preserve"> supervision and </w:t>
      </w:r>
      <w:r w:rsidR="00B45970" w:rsidRPr="00EC2D65">
        <w:rPr>
          <w:rFonts w:ascii="Arial" w:eastAsia="Segoe UI" w:hAnsi="Arial" w:cs="Arial"/>
          <w:sz w:val="22"/>
        </w:rPr>
        <w:t>reflection</w:t>
      </w:r>
      <w:r w:rsidR="00001896" w:rsidRPr="00EC2D65">
        <w:rPr>
          <w:rFonts w:ascii="Arial" w:eastAsia="Segoe UI" w:hAnsi="Arial" w:cs="Arial"/>
          <w:sz w:val="22"/>
        </w:rPr>
        <w:t xml:space="preserve"> can prove useful</w:t>
      </w:r>
      <w:r w:rsidR="00B45970" w:rsidRPr="00EC2D65">
        <w:rPr>
          <w:rFonts w:ascii="Arial" w:eastAsia="Segoe UI" w:hAnsi="Arial" w:cs="Arial"/>
          <w:sz w:val="22"/>
        </w:rPr>
        <w:t>.</w:t>
      </w:r>
      <w:r w:rsidR="00C278C8" w:rsidRPr="00EC2D65">
        <w:rPr>
          <w:rFonts w:ascii="Arial" w:eastAsia="Segoe UI" w:hAnsi="Arial" w:cs="Arial"/>
          <w:sz w:val="22"/>
        </w:rPr>
        <w:t xml:space="preserve"> </w:t>
      </w:r>
      <w:r w:rsidR="00386D9B" w:rsidRPr="00EC2D65">
        <w:rPr>
          <w:rFonts w:ascii="Arial" w:eastAsia="Segoe UI" w:hAnsi="Arial" w:cs="Arial"/>
          <w:sz w:val="22"/>
        </w:rPr>
        <w:t>Reflective practice is</w:t>
      </w:r>
      <w:r w:rsidR="00A44A45" w:rsidRPr="00EC2D65">
        <w:rPr>
          <w:rFonts w:ascii="Arial" w:eastAsia="Segoe UI" w:hAnsi="Arial" w:cs="Arial"/>
          <w:sz w:val="22"/>
        </w:rPr>
        <w:t xml:space="preserve"> </w:t>
      </w:r>
      <w:r w:rsidR="006E22D3" w:rsidRPr="00EC2D65">
        <w:rPr>
          <w:rFonts w:ascii="Arial" w:eastAsia="Segoe UI" w:hAnsi="Arial" w:cs="Arial"/>
          <w:sz w:val="22"/>
        </w:rPr>
        <w:t>to</w:t>
      </w:r>
      <w:r w:rsidR="001D48C7" w:rsidRPr="00EC2D65">
        <w:rPr>
          <w:rFonts w:ascii="Arial" w:eastAsia="Segoe UI" w:hAnsi="Arial" w:cs="Arial"/>
          <w:sz w:val="22"/>
        </w:rPr>
        <w:t xml:space="preserve"> </w:t>
      </w:r>
      <w:r w:rsidR="00D6658B" w:rsidRPr="00EC2D65">
        <w:rPr>
          <w:rFonts w:ascii="Arial" w:eastAsia="Segoe UI" w:hAnsi="Arial" w:cs="Arial"/>
          <w:sz w:val="22"/>
        </w:rPr>
        <w:t>look back</w:t>
      </w:r>
      <w:r w:rsidR="00BD6136" w:rsidRPr="00EC2D65">
        <w:rPr>
          <w:rFonts w:ascii="Arial" w:eastAsia="Segoe UI" w:hAnsi="Arial" w:cs="Arial"/>
          <w:sz w:val="22"/>
        </w:rPr>
        <w:t xml:space="preserve"> on </w:t>
      </w:r>
      <w:r w:rsidR="001D48C7" w:rsidRPr="00EC2D65">
        <w:rPr>
          <w:rFonts w:ascii="Arial" w:eastAsia="Segoe UI" w:hAnsi="Arial" w:cs="Arial"/>
          <w:sz w:val="22"/>
        </w:rPr>
        <w:t>your actions</w:t>
      </w:r>
      <w:r w:rsidR="006E22D3" w:rsidRPr="00EC2D65">
        <w:rPr>
          <w:rFonts w:ascii="Arial" w:eastAsia="Segoe UI" w:hAnsi="Arial" w:cs="Arial"/>
          <w:sz w:val="22"/>
        </w:rPr>
        <w:t xml:space="preserve"> and performance</w:t>
      </w:r>
      <w:r w:rsidR="001D48C7" w:rsidRPr="00EC2D65">
        <w:rPr>
          <w:rFonts w:ascii="Arial" w:eastAsia="Segoe UI" w:hAnsi="Arial" w:cs="Arial"/>
          <w:sz w:val="22"/>
        </w:rPr>
        <w:t xml:space="preserve"> </w:t>
      </w:r>
      <w:r w:rsidR="00CD105D" w:rsidRPr="00EC2D65">
        <w:rPr>
          <w:rFonts w:ascii="Arial" w:eastAsia="Segoe UI" w:hAnsi="Arial" w:cs="Arial"/>
          <w:sz w:val="22"/>
        </w:rPr>
        <w:t>in the past</w:t>
      </w:r>
      <w:r w:rsidR="001407EC" w:rsidRPr="00EC2D65">
        <w:rPr>
          <w:rFonts w:ascii="Arial" w:eastAsia="Segoe UI" w:hAnsi="Arial" w:cs="Arial"/>
          <w:sz w:val="22"/>
        </w:rPr>
        <w:t>.</w:t>
      </w:r>
      <w:r w:rsidR="00745B2E" w:rsidRPr="00EC2D65">
        <w:rPr>
          <w:rFonts w:ascii="Arial" w:eastAsia="Segoe UI" w:hAnsi="Arial" w:cs="Arial"/>
          <w:sz w:val="22"/>
        </w:rPr>
        <w:t xml:space="preserve"> Wh</w:t>
      </w:r>
      <w:r w:rsidR="00521941" w:rsidRPr="00EC2D65">
        <w:rPr>
          <w:rFonts w:ascii="Arial" w:eastAsia="Segoe UI" w:hAnsi="Arial" w:cs="Arial"/>
          <w:sz w:val="22"/>
        </w:rPr>
        <w:t xml:space="preserve">ilst </w:t>
      </w:r>
      <w:r w:rsidR="00C87BB9" w:rsidRPr="00EC2D65">
        <w:rPr>
          <w:rFonts w:ascii="Arial" w:eastAsia="Segoe UI" w:hAnsi="Arial" w:cs="Arial"/>
          <w:sz w:val="22"/>
        </w:rPr>
        <w:t xml:space="preserve">supervision </w:t>
      </w:r>
      <w:r w:rsidR="004F5734" w:rsidRPr="00EC2D65">
        <w:rPr>
          <w:rFonts w:ascii="Arial" w:eastAsia="Segoe UI" w:hAnsi="Arial" w:cs="Arial"/>
          <w:sz w:val="22"/>
        </w:rPr>
        <w:t xml:space="preserve">is receiving </w:t>
      </w:r>
      <w:r w:rsidR="00EB02DA" w:rsidRPr="00EC2D65">
        <w:rPr>
          <w:rFonts w:ascii="Arial" w:eastAsia="Segoe UI" w:hAnsi="Arial" w:cs="Arial"/>
          <w:sz w:val="22"/>
        </w:rPr>
        <w:t xml:space="preserve">feedback </w:t>
      </w:r>
      <w:r w:rsidR="004F5734" w:rsidRPr="00EC2D65">
        <w:rPr>
          <w:rFonts w:ascii="Arial" w:eastAsia="Segoe UI" w:hAnsi="Arial" w:cs="Arial"/>
          <w:sz w:val="22"/>
        </w:rPr>
        <w:t xml:space="preserve">from </w:t>
      </w:r>
      <w:r w:rsidR="00224713" w:rsidRPr="00EC2D65">
        <w:rPr>
          <w:rFonts w:ascii="Arial" w:eastAsia="Segoe UI" w:hAnsi="Arial" w:cs="Arial"/>
          <w:sz w:val="22"/>
        </w:rPr>
        <w:t>supervisor</w:t>
      </w:r>
      <w:r w:rsidR="00001896" w:rsidRPr="00EC2D65">
        <w:rPr>
          <w:rFonts w:ascii="Arial" w:eastAsia="Segoe UI" w:hAnsi="Arial" w:cs="Arial"/>
          <w:sz w:val="22"/>
        </w:rPr>
        <w:t>s</w:t>
      </w:r>
      <w:r w:rsidR="001D44DE" w:rsidRPr="00EC2D65">
        <w:rPr>
          <w:rFonts w:ascii="Arial" w:eastAsia="Segoe UI" w:hAnsi="Arial" w:cs="Arial"/>
          <w:sz w:val="22"/>
        </w:rPr>
        <w:t>. Stonehouse (2015) e</w:t>
      </w:r>
      <w:r w:rsidR="002535D1" w:rsidRPr="00EC2D65">
        <w:rPr>
          <w:rFonts w:ascii="Arial" w:eastAsia="Segoe UI" w:hAnsi="Arial" w:cs="Arial"/>
          <w:sz w:val="22"/>
        </w:rPr>
        <w:t xml:space="preserve">xplains that reflective and practice improves </w:t>
      </w:r>
      <w:r w:rsidR="00AD458C" w:rsidRPr="00EC2D65">
        <w:rPr>
          <w:rFonts w:ascii="Arial" w:eastAsia="Segoe UI" w:hAnsi="Arial" w:cs="Arial"/>
          <w:sz w:val="22"/>
        </w:rPr>
        <w:t xml:space="preserve">professional skills and </w:t>
      </w:r>
      <w:r w:rsidR="00745B2E" w:rsidRPr="00EC2D65">
        <w:rPr>
          <w:rFonts w:ascii="Arial" w:eastAsia="Segoe UI" w:hAnsi="Arial" w:cs="Arial"/>
          <w:sz w:val="22"/>
        </w:rPr>
        <w:t>t</w:t>
      </w:r>
      <w:r w:rsidR="00AD458C" w:rsidRPr="00EC2D65">
        <w:rPr>
          <w:rFonts w:ascii="Arial" w:eastAsia="Segoe UI" w:hAnsi="Arial" w:cs="Arial"/>
          <w:sz w:val="22"/>
        </w:rPr>
        <w:t xml:space="preserve">he quality of care, </w:t>
      </w:r>
      <w:r w:rsidR="00745B2E" w:rsidRPr="00EC2D65">
        <w:rPr>
          <w:rFonts w:ascii="Arial" w:eastAsia="Segoe UI" w:hAnsi="Arial" w:cs="Arial"/>
          <w:sz w:val="22"/>
        </w:rPr>
        <w:t>while Horton</w:t>
      </w:r>
      <w:r w:rsidR="00CF28CC" w:rsidRPr="00EC2D65">
        <w:rPr>
          <w:rFonts w:ascii="Arial" w:eastAsia="Segoe UI" w:hAnsi="Arial" w:cs="Arial"/>
          <w:sz w:val="22"/>
        </w:rPr>
        <w:t xml:space="preserve">-Deutsch and Sherwood (2008) found that it also improves </w:t>
      </w:r>
      <w:r w:rsidR="00EE2AA7" w:rsidRPr="00EC2D65">
        <w:rPr>
          <w:rFonts w:ascii="Arial" w:eastAsia="Segoe UI" w:hAnsi="Arial" w:cs="Arial"/>
          <w:sz w:val="22"/>
        </w:rPr>
        <w:t xml:space="preserve">emotional intelligence and communication. For example, if a </w:t>
      </w:r>
      <w:r w:rsidR="00001896" w:rsidRPr="00EC2D65">
        <w:rPr>
          <w:rFonts w:ascii="Arial" w:eastAsia="Segoe UI" w:hAnsi="Arial" w:cs="Arial"/>
          <w:sz w:val="22"/>
        </w:rPr>
        <w:t>C</w:t>
      </w:r>
      <w:r w:rsidR="00EE2AA7" w:rsidRPr="00EC2D65">
        <w:rPr>
          <w:rFonts w:ascii="Arial" w:eastAsia="Segoe UI" w:hAnsi="Arial" w:cs="Arial"/>
          <w:sz w:val="22"/>
        </w:rPr>
        <w:t xml:space="preserve">are </w:t>
      </w:r>
      <w:r w:rsidR="00001896" w:rsidRPr="00EC2D65">
        <w:rPr>
          <w:rFonts w:ascii="Arial" w:eastAsia="Segoe UI" w:hAnsi="Arial" w:cs="Arial"/>
          <w:sz w:val="22"/>
        </w:rPr>
        <w:t>M</w:t>
      </w:r>
      <w:r w:rsidR="00EE2AA7" w:rsidRPr="00EC2D65">
        <w:rPr>
          <w:rFonts w:ascii="Arial" w:eastAsia="Segoe UI" w:hAnsi="Arial" w:cs="Arial"/>
          <w:sz w:val="22"/>
        </w:rPr>
        <w:t xml:space="preserve">anager </w:t>
      </w:r>
      <w:r w:rsidR="00921EBE" w:rsidRPr="00EC2D65">
        <w:rPr>
          <w:rFonts w:ascii="Arial" w:eastAsia="Segoe UI" w:hAnsi="Arial" w:cs="Arial"/>
          <w:sz w:val="22"/>
        </w:rPr>
        <w:t xml:space="preserve">reflects on </w:t>
      </w:r>
      <w:r w:rsidR="00745B2E" w:rsidRPr="00EC2D65">
        <w:rPr>
          <w:rFonts w:ascii="Arial" w:eastAsia="Segoe UI" w:hAnsi="Arial" w:cs="Arial"/>
          <w:sz w:val="22"/>
        </w:rPr>
        <w:t>a</w:t>
      </w:r>
      <w:r w:rsidR="00393E21" w:rsidRPr="00EC2D65">
        <w:rPr>
          <w:rFonts w:ascii="Arial" w:eastAsia="Segoe UI" w:hAnsi="Arial" w:cs="Arial"/>
          <w:sz w:val="22"/>
        </w:rPr>
        <w:t xml:space="preserve"> meeting where a family member </w:t>
      </w:r>
      <w:r w:rsidR="007D0DF8" w:rsidRPr="00EC2D65">
        <w:rPr>
          <w:rFonts w:ascii="Arial" w:eastAsia="Segoe UI" w:hAnsi="Arial" w:cs="Arial"/>
          <w:sz w:val="22"/>
        </w:rPr>
        <w:t>made</w:t>
      </w:r>
      <w:r w:rsidR="00393E21" w:rsidRPr="00EC2D65">
        <w:rPr>
          <w:rFonts w:ascii="Arial" w:eastAsia="Segoe UI" w:hAnsi="Arial" w:cs="Arial"/>
          <w:sz w:val="22"/>
        </w:rPr>
        <w:t xml:space="preserve"> a complaint</w:t>
      </w:r>
      <w:r w:rsidR="00B00FB9" w:rsidRPr="00EC2D65">
        <w:rPr>
          <w:rFonts w:ascii="Arial" w:eastAsia="Segoe UI" w:hAnsi="Arial" w:cs="Arial"/>
          <w:sz w:val="22"/>
        </w:rPr>
        <w:t xml:space="preserve"> </w:t>
      </w:r>
      <w:r w:rsidR="00FF7B73" w:rsidRPr="00EC2D65">
        <w:rPr>
          <w:rFonts w:ascii="Arial" w:eastAsia="Segoe UI" w:hAnsi="Arial" w:cs="Arial"/>
          <w:sz w:val="22"/>
        </w:rPr>
        <w:t xml:space="preserve">about </w:t>
      </w:r>
      <w:r w:rsidR="00945EFF" w:rsidRPr="00EC2D65">
        <w:rPr>
          <w:rFonts w:ascii="Arial" w:eastAsia="Segoe UI" w:hAnsi="Arial" w:cs="Arial"/>
          <w:sz w:val="22"/>
        </w:rPr>
        <w:t>the</w:t>
      </w:r>
      <w:r w:rsidR="00FF7B73" w:rsidRPr="00EC2D65">
        <w:rPr>
          <w:rFonts w:ascii="Arial" w:eastAsia="Segoe UI" w:hAnsi="Arial" w:cs="Arial"/>
          <w:sz w:val="22"/>
        </w:rPr>
        <w:t xml:space="preserve"> </w:t>
      </w:r>
      <w:r w:rsidR="00945EFF" w:rsidRPr="00EC2D65">
        <w:rPr>
          <w:rFonts w:ascii="Arial" w:eastAsia="Segoe UI" w:hAnsi="Arial" w:cs="Arial"/>
          <w:sz w:val="22"/>
        </w:rPr>
        <w:t xml:space="preserve">service, </w:t>
      </w:r>
      <w:r w:rsidR="00001896" w:rsidRPr="00EC2D65">
        <w:rPr>
          <w:rFonts w:ascii="Arial" w:eastAsia="Segoe UI" w:hAnsi="Arial" w:cs="Arial"/>
          <w:sz w:val="22"/>
        </w:rPr>
        <w:t xml:space="preserve">the </w:t>
      </w:r>
      <w:r w:rsidR="007D0DF8" w:rsidRPr="00EC2D65">
        <w:rPr>
          <w:rFonts w:ascii="Arial" w:eastAsia="Segoe UI" w:hAnsi="Arial" w:cs="Arial"/>
          <w:sz w:val="22"/>
        </w:rPr>
        <w:t>manager</w:t>
      </w:r>
      <w:r w:rsidR="00A10BD0" w:rsidRPr="00EC2D65">
        <w:rPr>
          <w:rFonts w:ascii="Arial" w:eastAsia="Segoe UI" w:hAnsi="Arial" w:cs="Arial"/>
          <w:sz w:val="22"/>
        </w:rPr>
        <w:t xml:space="preserve"> </w:t>
      </w:r>
      <w:r w:rsidR="006D3873" w:rsidRPr="00EC2D65">
        <w:rPr>
          <w:rFonts w:ascii="Arial" w:eastAsia="Segoe UI" w:hAnsi="Arial" w:cs="Arial"/>
          <w:sz w:val="22"/>
        </w:rPr>
        <w:t>must</w:t>
      </w:r>
      <w:r w:rsidR="00A10BD0" w:rsidRPr="00EC2D65">
        <w:rPr>
          <w:rFonts w:ascii="Arial" w:eastAsia="Segoe UI" w:hAnsi="Arial" w:cs="Arial"/>
          <w:sz w:val="22"/>
        </w:rPr>
        <w:t xml:space="preserve"> be asserti</w:t>
      </w:r>
      <w:r w:rsidR="00084885" w:rsidRPr="00EC2D65">
        <w:rPr>
          <w:rFonts w:ascii="Arial" w:eastAsia="Segoe UI" w:hAnsi="Arial" w:cs="Arial"/>
          <w:sz w:val="22"/>
        </w:rPr>
        <w:t xml:space="preserve">ve and listen </w:t>
      </w:r>
      <w:r w:rsidR="00465BBA" w:rsidRPr="00EC2D65">
        <w:rPr>
          <w:rFonts w:ascii="Arial" w:eastAsia="Segoe UI" w:hAnsi="Arial" w:cs="Arial"/>
          <w:sz w:val="22"/>
        </w:rPr>
        <w:t>intently</w:t>
      </w:r>
      <w:r w:rsidR="00084885" w:rsidRPr="00EC2D65">
        <w:rPr>
          <w:rFonts w:ascii="Arial" w:eastAsia="Segoe UI" w:hAnsi="Arial" w:cs="Arial"/>
          <w:sz w:val="22"/>
        </w:rPr>
        <w:t xml:space="preserve"> </w:t>
      </w:r>
      <w:r w:rsidR="00465BBA" w:rsidRPr="00EC2D65">
        <w:rPr>
          <w:rFonts w:ascii="Arial" w:eastAsia="Segoe UI" w:hAnsi="Arial" w:cs="Arial"/>
          <w:sz w:val="22"/>
        </w:rPr>
        <w:t>to</w:t>
      </w:r>
      <w:r w:rsidR="00440059" w:rsidRPr="00EC2D65">
        <w:rPr>
          <w:rFonts w:ascii="Arial" w:eastAsia="Segoe UI" w:hAnsi="Arial" w:cs="Arial"/>
          <w:sz w:val="22"/>
        </w:rPr>
        <w:t xml:space="preserve"> </w:t>
      </w:r>
      <w:r w:rsidR="007D0DF8" w:rsidRPr="00EC2D65">
        <w:rPr>
          <w:rFonts w:ascii="Arial" w:eastAsia="Segoe UI" w:hAnsi="Arial" w:cs="Arial"/>
          <w:sz w:val="22"/>
        </w:rPr>
        <w:t>understand</w:t>
      </w:r>
      <w:r w:rsidR="00440059" w:rsidRPr="00EC2D65">
        <w:rPr>
          <w:rFonts w:ascii="Arial" w:eastAsia="Segoe UI" w:hAnsi="Arial" w:cs="Arial"/>
          <w:sz w:val="22"/>
        </w:rPr>
        <w:t xml:space="preserve"> the </w:t>
      </w:r>
      <w:r w:rsidR="00FF7B73" w:rsidRPr="00EC2D65">
        <w:rPr>
          <w:rFonts w:ascii="Arial" w:eastAsia="Segoe UI" w:hAnsi="Arial" w:cs="Arial"/>
          <w:sz w:val="22"/>
        </w:rPr>
        <w:t>complaint</w:t>
      </w:r>
      <w:r w:rsidR="00440059" w:rsidRPr="00EC2D65">
        <w:rPr>
          <w:rFonts w:ascii="Arial" w:eastAsia="Segoe UI" w:hAnsi="Arial" w:cs="Arial"/>
          <w:sz w:val="22"/>
        </w:rPr>
        <w:t xml:space="preserve"> </w:t>
      </w:r>
      <w:r w:rsidR="00465BBA" w:rsidRPr="00EC2D65">
        <w:rPr>
          <w:rFonts w:ascii="Arial" w:eastAsia="Segoe UI" w:hAnsi="Arial" w:cs="Arial"/>
          <w:sz w:val="22"/>
        </w:rPr>
        <w:t xml:space="preserve">in more depth to </w:t>
      </w:r>
      <w:r w:rsidR="007D0DF8" w:rsidRPr="00EC2D65">
        <w:rPr>
          <w:rFonts w:ascii="Arial" w:eastAsia="Segoe UI" w:hAnsi="Arial" w:cs="Arial"/>
          <w:sz w:val="22"/>
        </w:rPr>
        <w:t xml:space="preserve">find </w:t>
      </w:r>
      <w:r w:rsidR="00056CCB" w:rsidRPr="00EC2D65">
        <w:rPr>
          <w:rFonts w:ascii="Arial" w:eastAsia="Segoe UI" w:hAnsi="Arial" w:cs="Arial"/>
          <w:sz w:val="22"/>
        </w:rPr>
        <w:t xml:space="preserve">out </w:t>
      </w:r>
      <w:r w:rsidR="007D0DF8" w:rsidRPr="00EC2D65">
        <w:rPr>
          <w:rFonts w:ascii="Arial" w:eastAsia="Segoe UI" w:hAnsi="Arial" w:cs="Arial"/>
          <w:sz w:val="22"/>
        </w:rPr>
        <w:t xml:space="preserve">the root cause </w:t>
      </w:r>
      <w:r w:rsidR="00402D7E" w:rsidRPr="00EC2D65">
        <w:rPr>
          <w:rFonts w:ascii="Arial" w:eastAsia="Segoe UI" w:hAnsi="Arial" w:cs="Arial"/>
          <w:sz w:val="22"/>
        </w:rPr>
        <w:t xml:space="preserve">of </w:t>
      </w:r>
      <w:r w:rsidR="007D0DF8" w:rsidRPr="00EC2D65">
        <w:rPr>
          <w:rFonts w:ascii="Arial" w:eastAsia="Segoe UI" w:hAnsi="Arial" w:cs="Arial"/>
          <w:sz w:val="22"/>
        </w:rPr>
        <w:t>the problem</w:t>
      </w:r>
      <w:r w:rsidR="004D38A7" w:rsidRPr="00EC2D65">
        <w:rPr>
          <w:rFonts w:ascii="Arial" w:eastAsia="Segoe UI" w:hAnsi="Arial" w:cs="Arial"/>
          <w:sz w:val="22"/>
        </w:rPr>
        <w:t>. Th</w:t>
      </w:r>
      <w:r w:rsidR="00402D7E" w:rsidRPr="00EC2D65">
        <w:rPr>
          <w:rFonts w:ascii="Arial" w:eastAsia="Segoe UI" w:hAnsi="Arial" w:cs="Arial"/>
          <w:sz w:val="22"/>
        </w:rPr>
        <w:t>is way</w:t>
      </w:r>
      <w:r w:rsidR="007D0DF8" w:rsidRPr="00EC2D65">
        <w:rPr>
          <w:rFonts w:ascii="Arial" w:eastAsia="Segoe UI" w:hAnsi="Arial" w:cs="Arial"/>
          <w:sz w:val="22"/>
        </w:rPr>
        <w:t xml:space="preserve"> </w:t>
      </w:r>
      <w:r w:rsidR="00001896" w:rsidRPr="00EC2D65">
        <w:rPr>
          <w:rFonts w:ascii="Arial" w:eastAsia="Segoe UI" w:hAnsi="Arial" w:cs="Arial"/>
          <w:sz w:val="22"/>
        </w:rPr>
        <w:t>C</w:t>
      </w:r>
      <w:r w:rsidR="00070198" w:rsidRPr="00EC2D65">
        <w:rPr>
          <w:rFonts w:ascii="Arial" w:eastAsia="Segoe UI" w:hAnsi="Arial" w:cs="Arial"/>
          <w:sz w:val="22"/>
        </w:rPr>
        <w:t xml:space="preserve">are </w:t>
      </w:r>
      <w:r w:rsidR="00001896" w:rsidRPr="00EC2D65">
        <w:rPr>
          <w:rFonts w:ascii="Arial" w:eastAsia="Segoe UI" w:hAnsi="Arial" w:cs="Arial"/>
          <w:sz w:val="22"/>
        </w:rPr>
        <w:t>M</w:t>
      </w:r>
      <w:r w:rsidR="00070198" w:rsidRPr="00EC2D65">
        <w:rPr>
          <w:rFonts w:ascii="Arial" w:eastAsia="Segoe UI" w:hAnsi="Arial" w:cs="Arial"/>
          <w:sz w:val="22"/>
        </w:rPr>
        <w:t>anage</w:t>
      </w:r>
      <w:r w:rsidR="00762EA2" w:rsidRPr="00EC2D65">
        <w:rPr>
          <w:rFonts w:ascii="Arial" w:eastAsia="Segoe UI" w:hAnsi="Arial" w:cs="Arial"/>
          <w:sz w:val="22"/>
        </w:rPr>
        <w:t>r</w:t>
      </w:r>
      <w:r w:rsidR="00001896" w:rsidRPr="00EC2D65">
        <w:rPr>
          <w:rFonts w:ascii="Arial" w:eastAsia="Segoe UI" w:hAnsi="Arial" w:cs="Arial"/>
          <w:sz w:val="22"/>
        </w:rPr>
        <w:t>s</w:t>
      </w:r>
      <w:r w:rsidR="00762EA2" w:rsidRPr="00EC2D65">
        <w:rPr>
          <w:rFonts w:ascii="Arial" w:eastAsia="Segoe UI" w:hAnsi="Arial" w:cs="Arial"/>
          <w:sz w:val="22"/>
        </w:rPr>
        <w:t xml:space="preserve"> </w:t>
      </w:r>
      <w:r w:rsidR="00A70421" w:rsidRPr="00EC2D65">
        <w:rPr>
          <w:rFonts w:ascii="Arial" w:eastAsia="Segoe UI" w:hAnsi="Arial" w:cs="Arial"/>
          <w:sz w:val="22"/>
        </w:rPr>
        <w:t>develop</w:t>
      </w:r>
      <w:r w:rsidR="006A2320" w:rsidRPr="00EC2D65">
        <w:rPr>
          <w:rFonts w:ascii="Arial" w:eastAsia="Segoe UI" w:hAnsi="Arial" w:cs="Arial"/>
          <w:sz w:val="22"/>
        </w:rPr>
        <w:t xml:space="preserve"> </w:t>
      </w:r>
      <w:r w:rsidR="002129ED" w:rsidRPr="00EC2D65">
        <w:rPr>
          <w:rFonts w:ascii="Arial" w:eastAsia="Segoe UI" w:hAnsi="Arial" w:cs="Arial"/>
          <w:sz w:val="22"/>
        </w:rPr>
        <w:t xml:space="preserve">open communication and </w:t>
      </w:r>
      <w:r w:rsidR="00745B2E" w:rsidRPr="00EC2D65">
        <w:rPr>
          <w:rFonts w:ascii="Arial" w:eastAsia="Segoe UI" w:hAnsi="Arial" w:cs="Arial"/>
          <w:sz w:val="22"/>
        </w:rPr>
        <w:t>stronger</w:t>
      </w:r>
      <w:r w:rsidR="006A2320" w:rsidRPr="00EC2D65">
        <w:rPr>
          <w:rFonts w:ascii="Arial" w:eastAsia="Segoe UI" w:hAnsi="Arial" w:cs="Arial"/>
          <w:sz w:val="22"/>
        </w:rPr>
        <w:t xml:space="preserve"> </w:t>
      </w:r>
      <w:r w:rsidR="00745B2E" w:rsidRPr="00EC2D65">
        <w:rPr>
          <w:rFonts w:ascii="Arial" w:eastAsia="Segoe UI" w:hAnsi="Arial" w:cs="Arial"/>
          <w:sz w:val="22"/>
        </w:rPr>
        <w:t>relationship</w:t>
      </w:r>
      <w:r w:rsidR="00AE1C09" w:rsidRPr="00EC2D65">
        <w:rPr>
          <w:rFonts w:ascii="Arial" w:eastAsia="Segoe UI" w:hAnsi="Arial" w:cs="Arial"/>
          <w:sz w:val="22"/>
        </w:rPr>
        <w:t xml:space="preserve"> </w:t>
      </w:r>
      <w:r w:rsidR="0083192E" w:rsidRPr="00EC2D65">
        <w:rPr>
          <w:rFonts w:ascii="Arial" w:eastAsia="Segoe UI" w:hAnsi="Arial" w:cs="Arial"/>
          <w:sz w:val="22"/>
        </w:rPr>
        <w:t xml:space="preserve">with </w:t>
      </w:r>
      <w:r w:rsidR="00B75502" w:rsidRPr="00EC2D65">
        <w:rPr>
          <w:rFonts w:ascii="Arial" w:eastAsia="Segoe UI" w:hAnsi="Arial" w:cs="Arial"/>
          <w:sz w:val="22"/>
        </w:rPr>
        <w:t>the team</w:t>
      </w:r>
      <w:r w:rsidR="00CC76D5" w:rsidRPr="00EC2D65">
        <w:rPr>
          <w:rFonts w:ascii="Arial" w:eastAsia="Segoe UI" w:hAnsi="Arial" w:cs="Arial"/>
          <w:sz w:val="22"/>
        </w:rPr>
        <w:t>s</w:t>
      </w:r>
      <w:r w:rsidR="00B75502" w:rsidRPr="00EC2D65">
        <w:rPr>
          <w:rFonts w:ascii="Arial" w:eastAsia="Segoe UI" w:hAnsi="Arial" w:cs="Arial"/>
          <w:sz w:val="22"/>
        </w:rPr>
        <w:t xml:space="preserve"> </w:t>
      </w:r>
      <w:r w:rsidR="007C7843" w:rsidRPr="00EC2D65">
        <w:rPr>
          <w:rFonts w:ascii="Arial" w:eastAsia="Segoe UI" w:hAnsi="Arial" w:cs="Arial"/>
          <w:sz w:val="22"/>
        </w:rPr>
        <w:t xml:space="preserve">involved in the care. </w:t>
      </w:r>
    </w:p>
    <w:p w14:paraId="5650AEF8" w14:textId="77777777" w:rsidR="008719C2" w:rsidRPr="00EC2D65" w:rsidRDefault="008719C2" w:rsidP="003B6F79">
      <w:pPr>
        <w:spacing w:after="30"/>
        <w:jc w:val="both"/>
        <w:rPr>
          <w:rFonts w:ascii="Arial" w:eastAsia="Segoe UI" w:hAnsi="Arial" w:cs="Arial"/>
          <w:sz w:val="22"/>
        </w:rPr>
      </w:pPr>
    </w:p>
    <w:p w14:paraId="274D1756" w14:textId="74CFBB79" w:rsidR="00A824A4" w:rsidRPr="00EC2D65" w:rsidRDefault="009B5E4F" w:rsidP="003B6F79">
      <w:pPr>
        <w:spacing w:after="30"/>
        <w:jc w:val="both"/>
        <w:rPr>
          <w:rFonts w:ascii="Arial" w:eastAsia="Segoe UI" w:hAnsi="Arial" w:cs="Arial"/>
          <w:sz w:val="22"/>
        </w:rPr>
      </w:pPr>
      <w:r w:rsidRPr="00EC2D65">
        <w:rPr>
          <w:rFonts w:ascii="Arial" w:eastAsia="Segoe UI" w:hAnsi="Arial" w:cs="Arial"/>
          <w:sz w:val="22"/>
        </w:rPr>
        <w:t xml:space="preserve">Care </w:t>
      </w:r>
      <w:r w:rsidR="00CC76D5" w:rsidRPr="00EC2D65">
        <w:rPr>
          <w:rFonts w:ascii="Arial" w:eastAsia="Segoe UI" w:hAnsi="Arial" w:cs="Arial"/>
          <w:sz w:val="22"/>
        </w:rPr>
        <w:t>M</w:t>
      </w:r>
      <w:r w:rsidRPr="00EC2D65">
        <w:rPr>
          <w:rFonts w:ascii="Arial" w:eastAsia="Segoe UI" w:hAnsi="Arial" w:cs="Arial"/>
          <w:sz w:val="22"/>
        </w:rPr>
        <w:t>anager</w:t>
      </w:r>
      <w:r w:rsidR="00CC76D5" w:rsidRPr="00EC2D65">
        <w:rPr>
          <w:rFonts w:ascii="Arial" w:eastAsia="Segoe UI" w:hAnsi="Arial" w:cs="Arial"/>
          <w:sz w:val="22"/>
        </w:rPr>
        <w:t>’</w:t>
      </w:r>
      <w:r w:rsidRPr="00EC2D65">
        <w:rPr>
          <w:rFonts w:ascii="Arial" w:eastAsia="Segoe UI" w:hAnsi="Arial" w:cs="Arial"/>
          <w:sz w:val="22"/>
        </w:rPr>
        <w:t xml:space="preserve">s </w:t>
      </w:r>
      <w:r w:rsidRPr="00EC2D65">
        <w:rPr>
          <w:rFonts w:ascii="Arial" w:eastAsia="Segoe UI" w:hAnsi="Arial" w:cs="Arial"/>
          <w:b/>
          <w:bCs/>
          <w:sz w:val="22"/>
        </w:rPr>
        <w:t>s</w:t>
      </w:r>
      <w:r w:rsidR="00092805" w:rsidRPr="00EC2D65">
        <w:rPr>
          <w:rFonts w:ascii="Arial" w:eastAsia="Segoe UI" w:hAnsi="Arial" w:cs="Arial"/>
          <w:b/>
          <w:bCs/>
          <w:sz w:val="22"/>
        </w:rPr>
        <w:t>trong management skills</w:t>
      </w:r>
      <w:r w:rsidR="00AA4833" w:rsidRPr="00EC2D65">
        <w:rPr>
          <w:rFonts w:ascii="Arial" w:eastAsia="Segoe UI" w:hAnsi="Arial" w:cs="Arial"/>
          <w:sz w:val="22"/>
        </w:rPr>
        <w:t xml:space="preserve"> </w:t>
      </w:r>
      <w:r w:rsidR="00DE2405" w:rsidRPr="00EC2D65">
        <w:rPr>
          <w:rFonts w:ascii="Arial" w:eastAsia="Segoe UI" w:hAnsi="Arial" w:cs="Arial"/>
          <w:sz w:val="22"/>
        </w:rPr>
        <w:t>help</w:t>
      </w:r>
      <w:r w:rsidR="007B40E8" w:rsidRPr="00EC2D65">
        <w:rPr>
          <w:rFonts w:ascii="Arial" w:eastAsia="Segoe UI" w:hAnsi="Arial" w:cs="Arial"/>
          <w:sz w:val="22"/>
        </w:rPr>
        <w:t xml:space="preserve"> </w:t>
      </w:r>
      <w:r w:rsidR="000B6345" w:rsidRPr="00EC2D65">
        <w:rPr>
          <w:rFonts w:ascii="Arial" w:eastAsia="Segoe UI" w:hAnsi="Arial" w:cs="Arial"/>
          <w:sz w:val="22"/>
        </w:rPr>
        <w:t xml:space="preserve">in delivering rational decisions </w:t>
      </w:r>
      <w:r w:rsidR="00DE2405" w:rsidRPr="00EC2D65">
        <w:rPr>
          <w:rFonts w:ascii="Arial" w:eastAsia="Segoe UI" w:hAnsi="Arial" w:cs="Arial"/>
          <w:sz w:val="22"/>
        </w:rPr>
        <w:t xml:space="preserve">to manage staff effectively. </w:t>
      </w:r>
      <w:r w:rsidR="00E56505" w:rsidRPr="00EC2D65">
        <w:rPr>
          <w:rFonts w:ascii="Arial" w:eastAsia="Segoe UI" w:hAnsi="Arial" w:cs="Arial"/>
          <w:sz w:val="22"/>
        </w:rPr>
        <w:t xml:space="preserve">Coaching, mentoring and </w:t>
      </w:r>
      <w:r w:rsidR="006261F3" w:rsidRPr="00EC2D65">
        <w:rPr>
          <w:rFonts w:ascii="Arial" w:eastAsia="Segoe UI" w:hAnsi="Arial" w:cs="Arial"/>
          <w:sz w:val="22"/>
        </w:rPr>
        <w:t xml:space="preserve">asking for feedback from supervisors </w:t>
      </w:r>
      <w:r w:rsidR="0031309B" w:rsidRPr="00EC2D65">
        <w:rPr>
          <w:rFonts w:ascii="Arial" w:eastAsia="Segoe UI" w:hAnsi="Arial" w:cs="Arial"/>
          <w:sz w:val="22"/>
        </w:rPr>
        <w:t>an</w:t>
      </w:r>
      <w:r w:rsidR="005D2676" w:rsidRPr="00EC2D65">
        <w:rPr>
          <w:rFonts w:ascii="Arial" w:eastAsia="Segoe UI" w:hAnsi="Arial" w:cs="Arial"/>
          <w:sz w:val="22"/>
        </w:rPr>
        <w:t xml:space="preserve">d staff </w:t>
      </w:r>
      <w:r w:rsidR="006261F3" w:rsidRPr="00EC2D65">
        <w:rPr>
          <w:rFonts w:ascii="Arial" w:eastAsia="Segoe UI" w:hAnsi="Arial" w:cs="Arial"/>
          <w:sz w:val="22"/>
        </w:rPr>
        <w:t xml:space="preserve">helps to refine </w:t>
      </w:r>
      <w:r w:rsidR="0031309B" w:rsidRPr="00EC2D65">
        <w:rPr>
          <w:rFonts w:ascii="Arial" w:eastAsia="Segoe UI" w:hAnsi="Arial" w:cs="Arial"/>
          <w:sz w:val="22"/>
        </w:rPr>
        <w:t>their</w:t>
      </w:r>
      <w:r w:rsidR="003E3AC7" w:rsidRPr="00EC2D65">
        <w:rPr>
          <w:rFonts w:ascii="Arial" w:eastAsia="Segoe UI" w:hAnsi="Arial" w:cs="Arial"/>
          <w:sz w:val="22"/>
        </w:rPr>
        <w:t xml:space="preserve"> </w:t>
      </w:r>
      <w:r w:rsidR="0031309B" w:rsidRPr="00EC2D65">
        <w:rPr>
          <w:rFonts w:ascii="Arial" w:eastAsia="Segoe UI" w:hAnsi="Arial" w:cs="Arial"/>
          <w:sz w:val="22"/>
        </w:rPr>
        <w:t xml:space="preserve">skills. </w:t>
      </w:r>
      <w:r w:rsidR="005D2676" w:rsidRPr="00EC2D65">
        <w:rPr>
          <w:rFonts w:ascii="Arial" w:eastAsia="Segoe UI" w:hAnsi="Arial" w:cs="Arial"/>
          <w:sz w:val="22"/>
        </w:rPr>
        <w:t>Hafford</w:t>
      </w:r>
      <w:r w:rsidR="00FA4799" w:rsidRPr="00EC2D65">
        <w:rPr>
          <w:rFonts w:ascii="Arial" w:eastAsia="Segoe UI" w:hAnsi="Arial" w:cs="Arial"/>
          <w:sz w:val="22"/>
        </w:rPr>
        <w:t>-</w:t>
      </w:r>
      <w:proofErr w:type="spellStart"/>
      <w:r w:rsidR="009C3647" w:rsidRPr="00EC2D65">
        <w:rPr>
          <w:rFonts w:ascii="Arial" w:eastAsia="Segoe UI" w:hAnsi="Arial" w:cs="Arial"/>
          <w:sz w:val="22"/>
        </w:rPr>
        <w:t>Letchfield</w:t>
      </w:r>
      <w:proofErr w:type="spellEnd"/>
      <w:r w:rsidR="00FA4799" w:rsidRPr="00EC2D65">
        <w:rPr>
          <w:rFonts w:ascii="Arial" w:eastAsia="Segoe UI" w:hAnsi="Arial" w:cs="Arial"/>
          <w:sz w:val="22"/>
        </w:rPr>
        <w:t xml:space="preserve"> and Bourn </w:t>
      </w:r>
      <w:r w:rsidR="00455AC8" w:rsidRPr="00EC2D65">
        <w:rPr>
          <w:rFonts w:ascii="Arial" w:eastAsia="Segoe UI" w:hAnsi="Arial" w:cs="Arial"/>
          <w:sz w:val="22"/>
        </w:rPr>
        <w:t xml:space="preserve">(2011) found </w:t>
      </w:r>
      <w:r w:rsidR="006D3873" w:rsidRPr="00EC2D65">
        <w:rPr>
          <w:rFonts w:ascii="Arial" w:eastAsia="Segoe UI" w:hAnsi="Arial" w:cs="Arial"/>
          <w:sz w:val="22"/>
        </w:rPr>
        <w:t>that</w:t>
      </w:r>
      <w:r w:rsidR="00455AC8" w:rsidRPr="00EC2D65">
        <w:rPr>
          <w:rFonts w:ascii="Arial" w:eastAsia="Segoe UI" w:hAnsi="Arial" w:cs="Arial"/>
          <w:sz w:val="22"/>
        </w:rPr>
        <w:t xml:space="preserve"> this </w:t>
      </w:r>
      <w:r w:rsidR="006D3873" w:rsidRPr="00EC2D65">
        <w:rPr>
          <w:rFonts w:ascii="Arial" w:eastAsia="Segoe UI" w:hAnsi="Arial" w:cs="Arial"/>
          <w:sz w:val="22"/>
        </w:rPr>
        <w:t>type</w:t>
      </w:r>
      <w:r w:rsidR="00455AC8" w:rsidRPr="00EC2D65">
        <w:rPr>
          <w:rFonts w:ascii="Arial" w:eastAsia="Segoe UI" w:hAnsi="Arial" w:cs="Arial"/>
          <w:sz w:val="22"/>
        </w:rPr>
        <w:t xml:space="preserve"> of feedback </w:t>
      </w:r>
      <w:r w:rsidR="004F29BC" w:rsidRPr="00EC2D65">
        <w:rPr>
          <w:rFonts w:ascii="Arial" w:eastAsia="Segoe UI" w:hAnsi="Arial" w:cs="Arial"/>
          <w:sz w:val="22"/>
        </w:rPr>
        <w:t>helps</w:t>
      </w:r>
      <w:r w:rsidR="007A3619" w:rsidRPr="00EC2D65">
        <w:rPr>
          <w:rFonts w:ascii="Arial" w:eastAsia="Segoe UI" w:hAnsi="Arial" w:cs="Arial"/>
          <w:sz w:val="22"/>
        </w:rPr>
        <w:t xml:space="preserve"> </w:t>
      </w:r>
      <w:r w:rsidR="00AB0C20" w:rsidRPr="00EC2D65">
        <w:rPr>
          <w:rFonts w:ascii="Arial" w:eastAsia="Segoe UI" w:hAnsi="Arial" w:cs="Arial"/>
          <w:sz w:val="22"/>
        </w:rPr>
        <w:t>C</w:t>
      </w:r>
      <w:r w:rsidR="007A3619" w:rsidRPr="00EC2D65">
        <w:rPr>
          <w:rFonts w:ascii="Arial" w:eastAsia="Segoe UI" w:hAnsi="Arial" w:cs="Arial"/>
          <w:sz w:val="22"/>
        </w:rPr>
        <w:t xml:space="preserve">are </w:t>
      </w:r>
      <w:r w:rsidR="00AB0C20" w:rsidRPr="00EC2D65">
        <w:rPr>
          <w:rFonts w:ascii="Arial" w:eastAsia="Segoe UI" w:hAnsi="Arial" w:cs="Arial"/>
          <w:sz w:val="22"/>
        </w:rPr>
        <w:t>M</w:t>
      </w:r>
      <w:r w:rsidR="006D3873" w:rsidRPr="00EC2D65">
        <w:rPr>
          <w:rFonts w:ascii="Arial" w:eastAsia="Segoe UI" w:hAnsi="Arial" w:cs="Arial"/>
          <w:sz w:val="22"/>
        </w:rPr>
        <w:t>anagers</w:t>
      </w:r>
      <w:r w:rsidR="007A3619" w:rsidRPr="00EC2D65">
        <w:rPr>
          <w:rFonts w:ascii="Arial" w:eastAsia="Segoe UI" w:hAnsi="Arial" w:cs="Arial"/>
          <w:sz w:val="22"/>
        </w:rPr>
        <w:t xml:space="preserve"> </w:t>
      </w:r>
      <w:r w:rsidR="0084622D" w:rsidRPr="00EC2D65">
        <w:rPr>
          <w:rFonts w:ascii="Arial" w:eastAsia="Segoe UI" w:hAnsi="Arial" w:cs="Arial"/>
          <w:sz w:val="22"/>
        </w:rPr>
        <w:t xml:space="preserve">understand their strengths and identify areas they need to improve. For example, </w:t>
      </w:r>
      <w:r w:rsidR="0040419B" w:rsidRPr="00EC2D65">
        <w:rPr>
          <w:rFonts w:ascii="Arial" w:eastAsia="Segoe UI" w:hAnsi="Arial" w:cs="Arial"/>
          <w:sz w:val="22"/>
        </w:rPr>
        <w:t>in staff meeting</w:t>
      </w:r>
      <w:r w:rsidR="001A0DFA" w:rsidRPr="00EC2D65">
        <w:rPr>
          <w:rFonts w:ascii="Arial" w:eastAsia="Segoe UI" w:hAnsi="Arial" w:cs="Arial"/>
          <w:sz w:val="22"/>
        </w:rPr>
        <w:t xml:space="preserve">s, nurses and carers </w:t>
      </w:r>
      <w:r w:rsidR="00DF3E50" w:rsidRPr="00EC2D65">
        <w:rPr>
          <w:rFonts w:ascii="Arial" w:eastAsia="Segoe UI" w:hAnsi="Arial" w:cs="Arial"/>
          <w:sz w:val="22"/>
        </w:rPr>
        <w:t>feedback</w:t>
      </w:r>
      <w:r w:rsidR="003E2F8D" w:rsidRPr="00EC2D65">
        <w:rPr>
          <w:rFonts w:ascii="Arial" w:eastAsia="Segoe UI" w:hAnsi="Arial" w:cs="Arial"/>
          <w:sz w:val="22"/>
        </w:rPr>
        <w:t xml:space="preserve"> </w:t>
      </w:r>
      <w:r w:rsidR="00313BDF" w:rsidRPr="00EC2D65">
        <w:rPr>
          <w:rFonts w:ascii="Arial" w:eastAsia="Segoe UI" w:hAnsi="Arial" w:cs="Arial"/>
          <w:sz w:val="22"/>
        </w:rPr>
        <w:t xml:space="preserve">are very </w:t>
      </w:r>
      <w:r w:rsidR="006D3873" w:rsidRPr="00EC2D65">
        <w:rPr>
          <w:rFonts w:ascii="Arial" w:eastAsia="Segoe UI" w:hAnsi="Arial" w:cs="Arial"/>
          <w:sz w:val="22"/>
        </w:rPr>
        <w:t>important to</w:t>
      </w:r>
      <w:r w:rsidR="00313BDF" w:rsidRPr="00EC2D65">
        <w:rPr>
          <w:rFonts w:ascii="Arial" w:eastAsia="Segoe UI" w:hAnsi="Arial" w:cs="Arial"/>
          <w:sz w:val="22"/>
        </w:rPr>
        <w:t xml:space="preserve"> </w:t>
      </w:r>
      <w:r w:rsidR="006D3873" w:rsidRPr="00EC2D65">
        <w:rPr>
          <w:rFonts w:ascii="Arial" w:eastAsia="Segoe UI" w:hAnsi="Arial" w:cs="Arial"/>
          <w:sz w:val="22"/>
        </w:rPr>
        <w:t>improve</w:t>
      </w:r>
      <w:r w:rsidR="00592D38" w:rsidRPr="00EC2D65">
        <w:rPr>
          <w:rFonts w:ascii="Arial" w:eastAsia="Segoe UI" w:hAnsi="Arial" w:cs="Arial"/>
          <w:sz w:val="22"/>
        </w:rPr>
        <w:t xml:space="preserve"> the </w:t>
      </w:r>
      <w:r w:rsidR="00201DC4" w:rsidRPr="00EC2D65">
        <w:rPr>
          <w:rFonts w:ascii="Arial" w:eastAsia="Segoe UI" w:hAnsi="Arial" w:cs="Arial"/>
          <w:sz w:val="22"/>
        </w:rPr>
        <w:t xml:space="preserve">service </w:t>
      </w:r>
      <w:r w:rsidR="009752CD" w:rsidRPr="00EC2D65">
        <w:rPr>
          <w:rFonts w:ascii="Arial" w:eastAsia="Segoe UI" w:hAnsi="Arial" w:cs="Arial"/>
          <w:sz w:val="22"/>
        </w:rPr>
        <w:t xml:space="preserve">to </w:t>
      </w:r>
      <w:r w:rsidR="003E2F8D" w:rsidRPr="00EC2D65">
        <w:rPr>
          <w:rFonts w:ascii="Arial" w:eastAsia="Segoe UI" w:hAnsi="Arial" w:cs="Arial"/>
          <w:sz w:val="22"/>
        </w:rPr>
        <w:t xml:space="preserve">maintain </w:t>
      </w:r>
      <w:r w:rsidR="00201DC4" w:rsidRPr="00EC2D65">
        <w:rPr>
          <w:rFonts w:ascii="Arial" w:eastAsia="Segoe UI" w:hAnsi="Arial" w:cs="Arial"/>
          <w:sz w:val="22"/>
        </w:rPr>
        <w:t>organise</w:t>
      </w:r>
      <w:r w:rsidR="009752CD" w:rsidRPr="00EC2D65">
        <w:rPr>
          <w:rFonts w:ascii="Arial" w:eastAsia="Segoe UI" w:hAnsi="Arial" w:cs="Arial"/>
          <w:sz w:val="22"/>
        </w:rPr>
        <w:t xml:space="preserve">d </w:t>
      </w:r>
      <w:r w:rsidR="006F7065" w:rsidRPr="00EC2D65">
        <w:rPr>
          <w:rFonts w:ascii="Arial" w:eastAsia="Segoe UI" w:hAnsi="Arial" w:cs="Arial"/>
          <w:sz w:val="22"/>
        </w:rPr>
        <w:t>workplace.</w:t>
      </w:r>
      <w:r w:rsidR="00525563" w:rsidRPr="00EC2D65">
        <w:rPr>
          <w:rFonts w:ascii="Arial" w:eastAsia="Segoe UI" w:hAnsi="Arial" w:cs="Arial"/>
          <w:sz w:val="22"/>
        </w:rPr>
        <w:t xml:space="preserve"> The </w:t>
      </w:r>
      <w:r w:rsidR="00AB0C20" w:rsidRPr="00EC2D65">
        <w:rPr>
          <w:rFonts w:ascii="Arial" w:eastAsia="Segoe UI" w:hAnsi="Arial" w:cs="Arial"/>
          <w:sz w:val="22"/>
        </w:rPr>
        <w:t>C</w:t>
      </w:r>
      <w:r w:rsidR="00525563" w:rsidRPr="00EC2D65">
        <w:rPr>
          <w:rFonts w:ascii="Arial" w:eastAsia="Segoe UI" w:hAnsi="Arial" w:cs="Arial"/>
          <w:sz w:val="22"/>
        </w:rPr>
        <w:t xml:space="preserve">are </w:t>
      </w:r>
      <w:r w:rsidR="00AB0C20" w:rsidRPr="00EC2D65">
        <w:rPr>
          <w:rFonts w:ascii="Arial" w:eastAsia="Segoe UI" w:hAnsi="Arial" w:cs="Arial"/>
          <w:sz w:val="22"/>
        </w:rPr>
        <w:t>M</w:t>
      </w:r>
      <w:r w:rsidR="00525563" w:rsidRPr="00EC2D65">
        <w:rPr>
          <w:rFonts w:ascii="Arial" w:eastAsia="Segoe UI" w:hAnsi="Arial" w:cs="Arial"/>
          <w:sz w:val="22"/>
        </w:rPr>
        <w:t xml:space="preserve">anager </w:t>
      </w:r>
      <w:r w:rsidR="009752CD" w:rsidRPr="00EC2D65">
        <w:rPr>
          <w:rFonts w:ascii="Arial" w:eastAsia="Segoe UI" w:hAnsi="Arial" w:cs="Arial"/>
          <w:sz w:val="22"/>
        </w:rPr>
        <w:t xml:space="preserve">will then </w:t>
      </w:r>
      <w:r w:rsidR="00525563" w:rsidRPr="00EC2D65">
        <w:rPr>
          <w:rFonts w:ascii="Arial" w:eastAsia="Segoe UI" w:hAnsi="Arial" w:cs="Arial"/>
          <w:sz w:val="22"/>
        </w:rPr>
        <w:t>implement the necessary change</w:t>
      </w:r>
      <w:r w:rsidR="003A3690" w:rsidRPr="00EC2D65">
        <w:rPr>
          <w:rFonts w:ascii="Arial" w:eastAsia="Segoe UI" w:hAnsi="Arial" w:cs="Arial"/>
          <w:sz w:val="22"/>
        </w:rPr>
        <w:t xml:space="preserve">s to improve the </w:t>
      </w:r>
      <w:r w:rsidR="006D3873" w:rsidRPr="00EC2D65">
        <w:rPr>
          <w:rFonts w:ascii="Arial" w:eastAsia="Segoe UI" w:hAnsi="Arial" w:cs="Arial"/>
          <w:sz w:val="22"/>
        </w:rPr>
        <w:t>teamwor</w:t>
      </w:r>
      <w:r w:rsidR="006F7065" w:rsidRPr="00EC2D65">
        <w:rPr>
          <w:rFonts w:ascii="Arial" w:eastAsia="Segoe UI" w:hAnsi="Arial" w:cs="Arial"/>
          <w:sz w:val="22"/>
        </w:rPr>
        <w:t>k’s</w:t>
      </w:r>
      <w:r w:rsidR="003A3690" w:rsidRPr="00EC2D65">
        <w:rPr>
          <w:rFonts w:ascii="Arial" w:eastAsia="Segoe UI" w:hAnsi="Arial" w:cs="Arial"/>
          <w:sz w:val="22"/>
        </w:rPr>
        <w:t xml:space="preserve"> performance</w:t>
      </w:r>
      <w:r w:rsidR="001C4E5E" w:rsidRPr="00EC2D65">
        <w:rPr>
          <w:rFonts w:ascii="Arial" w:eastAsia="Segoe UI" w:hAnsi="Arial" w:cs="Arial"/>
          <w:sz w:val="22"/>
        </w:rPr>
        <w:t xml:space="preserve">, hence mentoring </w:t>
      </w:r>
      <w:r w:rsidR="006D3873" w:rsidRPr="00EC2D65">
        <w:rPr>
          <w:rFonts w:ascii="Arial" w:eastAsia="Segoe UI" w:hAnsi="Arial" w:cs="Arial"/>
          <w:sz w:val="22"/>
        </w:rPr>
        <w:t>and</w:t>
      </w:r>
      <w:r w:rsidR="001C4E5E" w:rsidRPr="00EC2D65">
        <w:rPr>
          <w:rFonts w:ascii="Arial" w:eastAsia="Segoe UI" w:hAnsi="Arial" w:cs="Arial"/>
          <w:sz w:val="22"/>
        </w:rPr>
        <w:t xml:space="preserve"> coaching </w:t>
      </w:r>
      <w:r w:rsidR="00DF3E50" w:rsidRPr="00EC2D65">
        <w:rPr>
          <w:rFonts w:ascii="Arial" w:eastAsia="Segoe UI" w:hAnsi="Arial" w:cs="Arial"/>
          <w:sz w:val="22"/>
        </w:rPr>
        <w:t>helps to develop</w:t>
      </w:r>
      <w:r w:rsidR="001C4E5E" w:rsidRPr="00EC2D65">
        <w:rPr>
          <w:rFonts w:ascii="Arial" w:eastAsia="Segoe UI" w:hAnsi="Arial" w:cs="Arial"/>
          <w:sz w:val="22"/>
        </w:rPr>
        <w:t xml:space="preserve"> </w:t>
      </w:r>
      <w:r w:rsidR="006D3873" w:rsidRPr="00EC2D65">
        <w:rPr>
          <w:rFonts w:ascii="Arial" w:eastAsia="Segoe UI" w:hAnsi="Arial" w:cs="Arial"/>
          <w:sz w:val="22"/>
        </w:rPr>
        <w:t>management</w:t>
      </w:r>
      <w:r w:rsidR="001A2DDD" w:rsidRPr="00EC2D65">
        <w:rPr>
          <w:rFonts w:ascii="Arial" w:eastAsia="Segoe UI" w:hAnsi="Arial" w:cs="Arial"/>
          <w:sz w:val="22"/>
        </w:rPr>
        <w:t xml:space="preserve"> </w:t>
      </w:r>
      <w:r w:rsidR="009543C8" w:rsidRPr="00EC2D65">
        <w:rPr>
          <w:rFonts w:ascii="Arial" w:eastAsia="Segoe UI" w:hAnsi="Arial" w:cs="Arial"/>
          <w:sz w:val="22"/>
        </w:rPr>
        <w:t>skills</w:t>
      </w:r>
      <w:r w:rsidR="00D53FCC" w:rsidRPr="00EC2D65">
        <w:rPr>
          <w:rFonts w:ascii="Arial" w:eastAsia="Segoe UI" w:hAnsi="Arial" w:cs="Arial"/>
          <w:sz w:val="22"/>
        </w:rPr>
        <w:t>.</w:t>
      </w:r>
    </w:p>
    <w:p w14:paraId="41EE163E" w14:textId="77777777" w:rsidR="0028444A" w:rsidRPr="00EC2D65" w:rsidRDefault="0028444A" w:rsidP="003B6F79">
      <w:pPr>
        <w:pStyle w:val="Heading2"/>
        <w:spacing w:before="0" w:after="30"/>
        <w:jc w:val="both"/>
        <w:rPr>
          <w:rFonts w:ascii="Arial" w:hAnsi="Arial" w:cs="Arial"/>
          <w:color w:val="4471C4"/>
          <w:sz w:val="22"/>
          <w:szCs w:val="22"/>
        </w:rPr>
      </w:pPr>
      <w:bookmarkStart w:id="5" w:name="_Toc1799977123"/>
    </w:p>
    <w:p w14:paraId="6C2C7BD9" w14:textId="77777777" w:rsidR="00F97AFA" w:rsidRDefault="00F97AFA" w:rsidP="003B6F79">
      <w:pPr>
        <w:pStyle w:val="Heading2"/>
        <w:spacing w:before="0" w:after="30"/>
        <w:jc w:val="both"/>
        <w:rPr>
          <w:rFonts w:ascii="Arial" w:hAnsi="Arial" w:cs="Arial"/>
          <w:color w:val="4471C4"/>
          <w:sz w:val="22"/>
          <w:szCs w:val="22"/>
        </w:rPr>
      </w:pPr>
    </w:p>
    <w:p w14:paraId="4741ECBE" w14:textId="77777777" w:rsidR="00F97AFA" w:rsidRDefault="00F97AFA" w:rsidP="003B6F79">
      <w:pPr>
        <w:pStyle w:val="Heading2"/>
        <w:spacing w:before="0" w:after="30"/>
        <w:jc w:val="both"/>
        <w:rPr>
          <w:rFonts w:ascii="Arial" w:hAnsi="Arial" w:cs="Arial"/>
          <w:color w:val="4471C4"/>
          <w:sz w:val="22"/>
          <w:szCs w:val="22"/>
        </w:rPr>
      </w:pPr>
    </w:p>
    <w:p w14:paraId="4E49A6B0" w14:textId="77777777" w:rsidR="00F97AFA" w:rsidRDefault="00F97AFA" w:rsidP="003B6F79">
      <w:pPr>
        <w:pStyle w:val="Heading2"/>
        <w:spacing w:before="0" w:after="30"/>
        <w:jc w:val="both"/>
        <w:rPr>
          <w:rFonts w:ascii="Arial" w:hAnsi="Arial" w:cs="Arial"/>
          <w:color w:val="4471C4"/>
          <w:sz w:val="22"/>
          <w:szCs w:val="22"/>
        </w:rPr>
      </w:pPr>
    </w:p>
    <w:p w14:paraId="1497148C" w14:textId="47241515" w:rsidR="00A946CB" w:rsidRPr="00EC2D65" w:rsidRDefault="5617AA6E" w:rsidP="003B6F79">
      <w:pPr>
        <w:pStyle w:val="Heading2"/>
        <w:spacing w:before="0" w:after="30"/>
        <w:jc w:val="both"/>
        <w:rPr>
          <w:rFonts w:ascii="Arial" w:hAnsi="Arial" w:cs="Arial"/>
          <w:color w:val="4472C4" w:themeColor="accent1"/>
          <w:sz w:val="22"/>
          <w:szCs w:val="22"/>
        </w:rPr>
      </w:pPr>
      <w:r w:rsidRPr="00EC2D65">
        <w:rPr>
          <w:rFonts w:ascii="Arial" w:hAnsi="Arial" w:cs="Arial"/>
          <w:color w:val="4471C4"/>
          <w:sz w:val="22"/>
          <w:szCs w:val="22"/>
        </w:rPr>
        <w:t>4</w:t>
      </w:r>
      <w:r w:rsidR="00A946CB" w:rsidRPr="00EC2D65">
        <w:rPr>
          <w:rFonts w:ascii="Arial" w:hAnsi="Arial" w:cs="Arial"/>
          <w:color w:val="4471C4"/>
          <w:sz w:val="22"/>
          <w:szCs w:val="22"/>
        </w:rPr>
        <w:t xml:space="preserve"> Conclusion</w:t>
      </w:r>
      <w:bookmarkEnd w:id="5"/>
    </w:p>
    <w:p w14:paraId="585CF758" w14:textId="77777777" w:rsidR="00E10FEF" w:rsidRPr="00EC2D65" w:rsidRDefault="00E10FEF" w:rsidP="003B6F79">
      <w:pPr>
        <w:spacing w:after="30" w:line="240" w:lineRule="auto"/>
        <w:jc w:val="both"/>
        <w:rPr>
          <w:rFonts w:ascii="Arial" w:hAnsi="Arial" w:cs="Arial"/>
          <w:sz w:val="22"/>
        </w:rPr>
      </w:pPr>
    </w:p>
    <w:p w14:paraId="13C36BE7" w14:textId="77777777" w:rsidR="00F66B63" w:rsidRPr="00EC2D65" w:rsidRDefault="009752CD" w:rsidP="003B6F79">
      <w:pPr>
        <w:spacing w:after="30" w:line="240" w:lineRule="auto"/>
        <w:jc w:val="both"/>
        <w:rPr>
          <w:rFonts w:ascii="Arial" w:hAnsi="Arial" w:cs="Arial"/>
          <w:sz w:val="22"/>
        </w:rPr>
      </w:pPr>
      <w:r w:rsidRPr="00EC2D65">
        <w:rPr>
          <w:rFonts w:ascii="Arial" w:hAnsi="Arial" w:cs="Arial"/>
          <w:sz w:val="22"/>
        </w:rPr>
        <w:t xml:space="preserve">To conclude, duties and responsibilities of a </w:t>
      </w:r>
      <w:r w:rsidR="00F66B63" w:rsidRPr="00EC2D65">
        <w:rPr>
          <w:rFonts w:ascii="Arial" w:hAnsi="Arial" w:cs="Arial"/>
          <w:sz w:val="22"/>
        </w:rPr>
        <w:t>C</w:t>
      </w:r>
      <w:r w:rsidRPr="00EC2D65">
        <w:rPr>
          <w:rFonts w:ascii="Arial" w:hAnsi="Arial" w:cs="Arial"/>
          <w:sz w:val="22"/>
        </w:rPr>
        <w:t xml:space="preserve">are </w:t>
      </w:r>
      <w:r w:rsidR="00F66B63" w:rsidRPr="00EC2D65">
        <w:rPr>
          <w:rFonts w:ascii="Arial" w:hAnsi="Arial" w:cs="Arial"/>
          <w:sz w:val="22"/>
        </w:rPr>
        <w:t>M</w:t>
      </w:r>
      <w:r w:rsidR="00786DE2" w:rsidRPr="00EC2D65">
        <w:rPr>
          <w:rFonts w:ascii="Arial" w:hAnsi="Arial" w:cs="Arial"/>
          <w:sz w:val="22"/>
        </w:rPr>
        <w:t>anager in</w:t>
      </w:r>
      <w:r w:rsidRPr="00EC2D65">
        <w:rPr>
          <w:rFonts w:ascii="Arial" w:hAnsi="Arial" w:cs="Arial"/>
          <w:sz w:val="22"/>
        </w:rPr>
        <w:t xml:space="preserve"> </w:t>
      </w:r>
      <w:r w:rsidR="00933B5E" w:rsidRPr="00EC2D65">
        <w:rPr>
          <w:rFonts w:ascii="Arial" w:hAnsi="Arial" w:cs="Arial"/>
          <w:sz w:val="22"/>
        </w:rPr>
        <w:t>h</w:t>
      </w:r>
      <w:r w:rsidRPr="00EC2D65">
        <w:rPr>
          <w:rFonts w:ascii="Arial" w:hAnsi="Arial" w:cs="Arial"/>
          <w:sz w:val="22"/>
        </w:rPr>
        <w:t xml:space="preserve">ealth and </w:t>
      </w:r>
      <w:r w:rsidR="00933B5E" w:rsidRPr="00EC2D65">
        <w:rPr>
          <w:rFonts w:ascii="Arial" w:hAnsi="Arial" w:cs="Arial"/>
          <w:sz w:val="22"/>
        </w:rPr>
        <w:t>s</w:t>
      </w:r>
      <w:r w:rsidRPr="00EC2D65">
        <w:rPr>
          <w:rFonts w:ascii="Arial" w:hAnsi="Arial" w:cs="Arial"/>
          <w:sz w:val="22"/>
        </w:rPr>
        <w:t xml:space="preserve">ocial </w:t>
      </w:r>
      <w:r w:rsidR="00933B5E" w:rsidRPr="00EC2D65">
        <w:rPr>
          <w:rFonts w:ascii="Arial" w:hAnsi="Arial" w:cs="Arial"/>
          <w:sz w:val="22"/>
        </w:rPr>
        <w:t>c</w:t>
      </w:r>
      <w:r w:rsidRPr="00EC2D65">
        <w:rPr>
          <w:rFonts w:ascii="Arial" w:hAnsi="Arial" w:cs="Arial"/>
          <w:sz w:val="22"/>
        </w:rPr>
        <w:t xml:space="preserve">are is paramount to ensuring </w:t>
      </w:r>
      <w:r w:rsidR="00024F1A" w:rsidRPr="00EC2D65">
        <w:rPr>
          <w:rFonts w:ascii="Arial" w:hAnsi="Arial" w:cs="Arial"/>
          <w:sz w:val="22"/>
        </w:rPr>
        <w:t>high-</w:t>
      </w:r>
      <w:r w:rsidR="007F5A44" w:rsidRPr="00EC2D65">
        <w:rPr>
          <w:rFonts w:ascii="Arial" w:hAnsi="Arial" w:cs="Arial"/>
          <w:sz w:val="22"/>
        </w:rPr>
        <w:t>quality and</w:t>
      </w:r>
      <w:r w:rsidR="00024F1A" w:rsidRPr="00EC2D65">
        <w:rPr>
          <w:rFonts w:ascii="Arial" w:hAnsi="Arial" w:cs="Arial"/>
          <w:sz w:val="22"/>
        </w:rPr>
        <w:t xml:space="preserve"> person-centred</w:t>
      </w:r>
      <w:r w:rsidR="00B45959" w:rsidRPr="00EC2D65">
        <w:rPr>
          <w:rFonts w:ascii="Arial" w:hAnsi="Arial" w:cs="Arial"/>
          <w:sz w:val="22"/>
        </w:rPr>
        <w:t xml:space="preserve"> care</w:t>
      </w:r>
      <w:r w:rsidR="00024F1A" w:rsidRPr="00EC2D65">
        <w:rPr>
          <w:rFonts w:ascii="Arial" w:hAnsi="Arial" w:cs="Arial"/>
          <w:sz w:val="22"/>
        </w:rPr>
        <w:t xml:space="preserve">. This </w:t>
      </w:r>
      <w:r w:rsidR="00F66B63" w:rsidRPr="00EC2D65">
        <w:rPr>
          <w:rFonts w:ascii="Arial" w:hAnsi="Arial" w:cs="Arial"/>
          <w:sz w:val="22"/>
        </w:rPr>
        <w:t>Report</w:t>
      </w:r>
      <w:r w:rsidR="00024F1A" w:rsidRPr="00EC2D65">
        <w:rPr>
          <w:rFonts w:ascii="Arial" w:hAnsi="Arial" w:cs="Arial"/>
          <w:sz w:val="22"/>
        </w:rPr>
        <w:t xml:space="preserve"> outlined </w:t>
      </w:r>
      <w:r w:rsidR="00786DE2" w:rsidRPr="00EC2D65">
        <w:rPr>
          <w:rFonts w:ascii="Arial" w:hAnsi="Arial" w:cs="Arial"/>
          <w:sz w:val="22"/>
        </w:rPr>
        <w:t xml:space="preserve">why </w:t>
      </w:r>
      <w:r w:rsidR="00F66B63" w:rsidRPr="00EC2D65">
        <w:rPr>
          <w:rFonts w:ascii="Arial" w:hAnsi="Arial" w:cs="Arial"/>
          <w:sz w:val="22"/>
        </w:rPr>
        <w:t>C</w:t>
      </w:r>
      <w:r w:rsidR="00786DE2" w:rsidRPr="00EC2D65">
        <w:rPr>
          <w:rFonts w:ascii="Arial" w:hAnsi="Arial" w:cs="Arial"/>
          <w:sz w:val="22"/>
        </w:rPr>
        <w:t>are</w:t>
      </w:r>
      <w:r w:rsidR="00024F1A" w:rsidRPr="00EC2D65">
        <w:rPr>
          <w:rFonts w:ascii="Arial" w:hAnsi="Arial" w:cs="Arial"/>
          <w:sz w:val="22"/>
        </w:rPr>
        <w:t xml:space="preserve"> </w:t>
      </w:r>
      <w:r w:rsidR="00F66B63" w:rsidRPr="00EC2D65">
        <w:rPr>
          <w:rFonts w:ascii="Arial" w:hAnsi="Arial" w:cs="Arial"/>
          <w:sz w:val="22"/>
        </w:rPr>
        <w:t>M</w:t>
      </w:r>
      <w:r w:rsidR="00024F1A" w:rsidRPr="00EC2D65">
        <w:rPr>
          <w:rFonts w:ascii="Arial" w:hAnsi="Arial" w:cs="Arial"/>
          <w:sz w:val="22"/>
        </w:rPr>
        <w:t>anagers play crucial role in the health</w:t>
      </w:r>
      <w:r w:rsidR="00A300AC" w:rsidRPr="00EC2D65">
        <w:rPr>
          <w:rFonts w:ascii="Arial" w:hAnsi="Arial" w:cs="Arial"/>
          <w:sz w:val="22"/>
        </w:rPr>
        <w:t xml:space="preserve"> and social care industry</w:t>
      </w:r>
      <w:r w:rsidR="00024F1A" w:rsidRPr="00EC2D65">
        <w:rPr>
          <w:rFonts w:ascii="Arial" w:hAnsi="Arial" w:cs="Arial"/>
          <w:sz w:val="22"/>
        </w:rPr>
        <w:t>,</w:t>
      </w:r>
      <w:r w:rsidR="00412269" w:rsidRPr="00EC2D65">
        <w:rPr>
          <w:rFonts w:ascii="Arial" w:hAnsi="Arial" w:cs="Arial"/>
          <w:sz w:val="22"/>
        </w:rPr>
        <w:t xml:space="preserve"> the</w:t>
      </w:r>
      <w:r w:rsidR="00024F1A" w:rsidRPr="00EC2D65">
        <w:rPr>
          <w:rFonts w:ascii="Arial" w:hAnsi="Arial" w:cs="Arial"/>
          <w:sz w:val="22"/>
        </w:rPr>
        <w:t xml:space="preserve"> different branches of care management, the complexities of </w:t>
      </w:r>
      <w:r w:rsidR="00F66B63" w:rsidRPr="00EC2D65">
        <w:rPr>
          <w:rFonts w:ascii="Arial" w:hAnsi="Arial" w:cs="Arial"/>
          <w:sz w:val="22"/>
        </w:rPr>
        <w:t>C</w:t>
      </w:r>
      <w:r w:rsidR="00412269" w:rsidRPr="00EC2D65">
        <w:rPr>
          <w:rFonts w:ascii="Arial" w:hAnsi="Arial" w:cs="Arial"/>
          <w:sz w:val="22"/>
        </w:rPr>
        <w:t xml:space="preserve">are </w:t>
      </w:r>
      <w:r w:rsidR="00F66B63" w:rsidRPr="00EC2D65">
        <w:rPr>
          <w:rFonts w:ascii="Arial" w:hAnsi="Arial" w:cs="Arial"/>
          <w:sz w:val="22"/>
        </w:rPr>
        <w:t>M</w:t>
      </w:r>
      <w:r w:rsidR="00412269" w:rsidRPr="00EC2D65">
        <w:rPr>
          <w:rFonts w:ascii="Arial" w:hAnsi="Arial" w:cs="Arial"/>
          <w:sz w:val="22"/>
        </w:rPr>
        <w:t xml:space="preserve">anagers </w:t>
      </w:r>
      <w:r w:rsidR="00024F1A" w:rsidRPr="00EC2D65">
        <w:rPr>
          <w:rFonts w:ascii="Arial" w:hAnsi="Arial" w:cs="Arial"/>
          <w:sz w:val="22"/>
        </w:rPr>
        <w:t xml:space="preserve">post and </w:t>
      </w:r>
      <w:r w:rsidR="000E6AAA" w:rsidRPr="00EC2D65">
        <w:rPr>
          <w:rFonts w:ascii="Arial" w:hAnsi="Arial" w:cs="Arial"/>
          <w:sz w:val="22"/>
        </w:rPr>
        <w:t xml:space="preserve">the effective </w:t>
      </w:r>
      <w:r w:rsidR="00024F1A" w:rsidRPr="00EC2D65">
        <w:rPr>
          <w:rFonts w:ascii="Arial" w:hAnsi="Arial" w:cs="Arial"/>
          <w:sz w:val="22"/>
        </w:rPr>
        <w:t xml:space="preserve">approach in tackling </w:t>
      </w:r>
      <w:r w:rsidR="00A300AC" w:rsidRPr="00EC2D65">
        <w:rPr>
          <w:rFonts w:ascii="Arial" w:hAnsi="Arial" w:cs="Arial"/>
          <w:sz w:val="22"/>
        </w:rPr>
        <w:t>challenges</w:t>
      </w:r>
      <w:r w:rsidR="00024F1A" w:rsidRPr="00EC2D65">
        <w:rPr>
          <w:rFonts w:ascii="Arial" w:hAnsi="Arial" w:cs="Arial"/>
          <w:sz w:val="22"/>
        </w:rPr>
        <w:t xml:space="preserve">. </w:t>
      </w:r>
    </w:p>
    <w:p w14:paraId="230DB55B" w14:textId="77777777" w:rsidR="00F66B63" w:rsidRPr="00EC2D65" w:rsidRDefault="00F66B63" w:rsidP="003B6F79">
      <w:pPr>
        <w:spacing w:after="30" w:line="240" w:lineRule="auto"/>
        <w:jc w:val="both"/>
        <w:rPr>
          <w:rFonts w:ascii="Arial" w:hAnsi="Arial" w:cs="Arial"/>
          <w:sz w:val="22"/>
        </w:rPr>
      </w:pPr>
    </w:p>
    <w:p w14:paraId="472120B4" w14:textId="5AC65F1D" w:rsidR="00A44D71" w:rsidRPr="00EC2D65" w:rsidRDefault="00024F1A" w:rsidP="003B6F79">
      <w:pPr>
        <w:spacing w:after="30" w:line="240" w:lineRule="auto"/>
        <w:jc w:val="both"/>
        <w:rPr>
          <w:rFonts w:ascii="Arial" w:hAnsi="Arial" w:cs="Arial"/>
          <w:sz w:val="22"/>
        </w:rPr>
      </w:pPr>
      <w:r w:rsidRPr="00EC2D65">
        <w:rPr>
          <w:rFonts w:ascii="Arial" w:hAnsi="Arial" w:cs="Arial"/>
          <w:sz w:val="22"/>
        </w:rPr>
        <w:t>Excellent and open communication</w:t>
      </w:r>
      <w:r w:rsidR="00786DE2" w:rsidRPr="00EC2D65">
        <w:rPr>
          <w:rFonts w:ascii="Arial" w:hAnsi="Arial" w:cs="Arial"/>
          <w:sz w:val="22"/>
        </w:rPr>
        <w:t xml:space="preserve">, collective </w:t>
      </w:r>
      <w:r w:rsidR="005645DF" w:rsidRPr="00EC2D65">
        <w:rPr>
          <w:rFonts w:ascii="Arial" w:hAnsi="Arial" w:cs="Arial"/>
          <w:sz w:val="22"/>
        </w:rPr>
        <w:t>effort from</w:t>
      </w:r>
      <w:r w:rsidR="000E6AAA" w:rsidRPr="00EC2D65">
        <w:rPr>
          <w:rFonts w:ascii="Arial" w:hAnsi="Arial" w:cs="Arial"/>
          <w:sz w:val="22"/>
        </w:rPr>
        <w:t xml:space="preserve"> </w:t>
      </w:r>
      <w:r w:rsidR="00700FF9" w:rsidRPr="00EC2D65">
        <w:rPr>
          <w:rFonts w:ascii="Arial" w:hAnsi="Arial" w:cs="Arial"/>
          <w:sz w:val="22"/>
        </w:rPr>
        <w:t xml:space="preserve">both </w:t>
      </w:r>
      <w:r w:rsidR="00F66B63" w:rsidRPr="00EC2D65">
        <w:rPr>
          <w:rFonts w:ascii="Arial" w:hAnsi="Arial" w:cs="Arial"/>
          <w:sz w:val="22"/>
        </w:rPr>
        <w:t>C</w:t>
      </w:r>
      <w:r w:rsidR="00700FF9" w:rsidRPr="00EC2D65">
        <w:rPr>
          <w:rFonts w:ascii="Arial" w:hAnsi="Arial" w:cs="Arial"/>
          <w:sz w:val="22"/>
        </w:rPr>
        <w:t>are</w:t>
      </w:r>
      <w:r w:rsidR="000E6AAA" w:rsidRPr="00EC2D65">
        <w:rPr>
          <w:rFonts w:ascii="Arial" w:hAnsi="Arial" w:cs="Arial"/>
          <w:sz w:val="22"/>
        </w:rPr>
        <w:t xml:space="preserve"> </w:t>
      </w:r>
      <w:r w:rsidR="00F66B63" w:rsidRPr="00EC2D65">
        <w:rPr>
          <w:rFonts w:ascii="Arial" w:hAnsi="Arial" w:cs="Arial"/>
          <w:sz w:val="22"/>
        </w:rPr>
        <w:t>M</w:t>
      </w:r>
      <w:r w:rsidR="000E6AAA" w:rsidRPr="00EC2D65">
        <w:rPr>
          <w:rFonts w:ascii="Arial" w:hAnsi="Arial" w:cs="Arial"/>
          <w:sz w:val="22"/>
        </w:rPr>
        <w:t>anager</w:t>
      </w:r>
      <w:r w:rsidR="00F66B63" w:rsidRPr="00EC2D65">
        <w:rPr>
          <w:rFonts w:ascii="Arial" w:hAnsi="Arial" w:cs="Arial"/>
          <w:sz w:val="22"/>
        </w:rPr>
        <w:t>s</w:t>
      </w:r>
      <w:r w:rsidR="000E6AAA" w:rsidRPr="00EC2D65">
        <w:rPr>
          <w:rFonts w:ascii="Arial" w:hAnsi="Arial" w:cs="Arial"/>
          <w:sz w:val="22"/>
        </w:rPr>
        <w:t xml:space="preserve"> and the staff</w:t>
      </w:r>
      <w:r w:rsidR="00786DE2" w:rsidRPr="00EC2D65">
        <w:rPr>
          <w:rFonts w:ascii="Arial" w:hAnsi="Arial" w:cs="Arial"/>
          <w:sz w:val="22"/>
        </w:rPr>
        <w:t xml:space="preserve"> and </w:t>
      </w:r>
      <w:r w:rsidR="00F66B63" w:rsidRPr="00EC2D65">
        <w:rPr>
          <w:rFonts w:ascii="Arial" w:hAnsi="Arial" w:cs="Arial"/>
          <w:sz w:val="22"/>
        </w:rPr>
        <w:t>C</w:t>
      </w:r>
      <w:r w:rsidR="00786DE2" w:rsidRPr="00EC2D65">
        <w:rPr>
          <w:rFonts w:ascii="Arial" w:hAnsi="Arial" w:cs="Arial"/>
          <w:sz w:val="22"/>
        </w:rPr>
        <w:t xml:space="preserve">ontinued </w:t>
      </w:r>
      <w:r w:rsidR="00F66B63" w:rsidRPr="00EC2D65">
        <w:rPr>
          <w:rFonts w:ascii="Arial" w:hAnsi="Arial" w:cs="Arial"/>
          <w:sz w:val="22"/>
        </w:rPr>
        <w:t>P</w:t>
      </w:r>
      <w:r w:rsidR="00786DE2" w:rsidRPr="00EC2D65">
        <w:rPr>
          <w:rFonts w:ascii="Arial" w:hAnsi="Arial" w:cs="Arial"/>
          <w:sz w:val="22"/>
        </w:rPr>
        <w:t xml:space="preserve">rofessional </w:t>
      </w:r>
      <w:r w:rsidR="00F66B63" w:rsidRPr="00EC2D65">
        <w:rPr>
          <w:rFonts w:ascii="Arial" w:hAnsi="Arial" w:cs="Arial"/>
          <w:sz w:val="22"/>
        </w:rPr>
        <w:t>D</w:t>
      </w:r>
      <w:r w:rsidR="00786DE2" w:rsidRPr="00EC2D65">
        <w:rPr>
          <w:rFonts w:ascii="Arial" w:hAnsi="Arial" w:cs="Arial"/>
          <w:sz w:val="22"/>
        </w:rPr>
        <w:t>evelopment equip</w:t>
      </w:r>
      <w:r w:rsidR="00F66B63" w:rsidRPr="00EC2D65">
        <w:rPr>
          <w:rFonts w:ascii="Arial" w:hAnsi="Arial" w:cs="Arial"/>
          <w:sz w:val="22"/>
        </w:rPr>
        <w:t>s</w:t>
      </w:r>
      <w:r w:rsidR="00786DE2" w:rsidRPr="00EC2D65">
        <w:rPr>
          <w:rFonts w:ascii="Arial" w:hAnsi="Arial" w:cs="Arial"/>
          <w:sz w:val="22"/>
        </w:rPr>
        <w:t xml:space="preserve"> </w:t>
      </w:r>
      <w:r w:rsidR="00F66B63" w:rsidRPr="00EC2D65">
        <w:rPr>
          <w:rFonts w:ascii="Arial" w:hAnsi="Arial" w:cs="Arial"/>
          <w:sz w:val="22"/>
        </w:rPr>
        <w:t>C</w:t>
      </w:r>
      <w:r w:rsidR="00786DE2" w:rsidRPr="00EC2D65">
        <w:rPr>
          <w:rFonts w:ascii="Arial" w:hAnsi="Arial" w:cs="Arial"/>
          <w:sz w:val="22"/>
        </w:rPr>
        <w:t xml:space="preserve">are </w:t>
      </w:r>
      <w:r w:rsidR="00F66B63" w:rsidRPr="00EC2D65">
        <w:rPr>
          <w:rFonts w:ascii="Arial" w:hAnsi="Arial" w:cs="Arial"/>
          <w:sz w:val="22"/>
        </w:rPr>
        <w:t>M</w:t>
      </w:r>
      <w:r w:rsidR="00786DE2" w:rsidRPr="00EC2D65">
        <w:rPr>
          <w:rFonts w:ascii="Arial" w:hAnsi="Arial" w:cs="Arial"/>
          <w:sz w:val="22"/>
        </w:rPr>
        <w:t xml:space="preserve">anagers in supporting the staff and the services users. Overall, efficient </w:t>
      </w:r>
      <w:r w:rsidR="00F66B63" w:rsidRPr="00EC2D65">
        <w:rPr>
          <w:rFonts w:ascii="Arial" w:hAnsi="Arial" w:cs="Arial"/>
          <w:sz w:val="22"/>
        </w:rPr>
        <w:t>C</w:t>
      </w:r>
      <w:r w:rsidR="00786DE2" w:rsidRPr="00EC2D65">
        <w:rPr>
          <w:rFonts w:ascii="Arial" w:hAnsi="Arial" w:cs="Arial"/>
          <w:sz w:val="22"/>
        </w:rPr>
        <w:t xml:space="preserve">are </w:t>
      </w:r>
      <w:r w:rsidR="00F66B63" w:rsidRPr="00EC2D65">
        <w:rPr>
          <w:rFonts w:ascii="Arial" w:hAnsi="Arial" w:cs="Arial"/>
          <w:sz w:val="22"/>
        </w:rPr>
        <w:t>M</w:t>
      </w:r>
      <w:r w:rsidR="00786DE2" w:rsidRPr="00EC2D65">
        <w:rPr>
          <w:rFonts w:ascii="Arial" w:hAnsi="Arial" w:cs="Arial"/>
          <w:sz w:val="22"/>
        </w:rPr>
        <w:t>anager</w:t>
      </w:r>
      <w:r w:rsidR="00F66B63" w:rsidRPr="00EC2D65">
        <w:rPr>
          <w:rFonts w:ascii="Arial" w:hAnsi="Arial" w:cs="Arial"/>
          <w:sz w:val="22"/>
        </w:rPr>
        <w:t>s</w:t>
      </w:r>
      <w:r w:rsidR="00786DE2" w:rsidRPr="00EC2D65">
        <w:rPr>
          <w:rFonts w:ascii="Arial" w:hAnsi="Arial" w:cs="Arial"/>
          <w:sz w:val="22"/>
        </w:rPr>
        <w:t xml:space="preserve"> actively foster the improvement of service and sustaining a safe</w:t>
      </w:r>
      <w:r w:rsidR="003B7F97" w:rsidRPr="00EC2D65">
        <w:rPr>
          <w:rFonts w:ascii="Arial" w:hAnsi="Arial" w:cs="Arial"/>
          <w:sz w:val="22"/>
        </w:rPr>
        <w:t>, effective</w:t>
      </w:r>
      <w:r w:rsidR="00786DE2" w:rsidRPr="00EC2D65">
        <w:rPr>
          <w:rFonts w:ascii="Arial" w:hAnsi="Arial" w:cs="Arial"/>
          <w:sz w:val="22"/>
        </w:rPr>
        <w:t xml:space="preserve"> and </w:t>
      </w:r>
      <w:r w:rsidR="006859E8" w:rsidRPr="00EC2D65">
        <w:rPr>
          <w:rFonts w:ascii="Arial" w:hAnsi="Arial" w:cs="Arial"/>
          <w:sz w:val="22"/>
        </w:rPr>
        <w:t>caring</w:t>
      </w:r>
      <w:r w:rsidR="00786DE2" w:rsidRPr="00EC2D65">
        <w:rPr>
          <w:rFonts w:ascii="Arial" w:hAnsi="Arial" w:cs="Arial"/>
          <w:sz w:val="22"/>
        </w:rPr>
        <w:t xml:space="preserve"> health and social care system.</w:t>
      </w:r>
    </w:p>
    <w:p w14:paraId="6241F665" w14:textId="77777777" w:rsidR="006C5CAF" w:rsidRPr="00EC2D65" w:rsidRDefault="006C5CAF" w:rsidP="003B6F79">
      <w:pPr>
        <w:pStyle w:val="ListParagraph"/>
        <w:spacing w:after="30" w:line="240" w:lineRule="auto"/>
        <w:jc w:val="both"/>
        <w:rPr>
          <w:rFonts w:ascii="Arial" w:hAnsi="Arial" w:cs="Arial"/>
          <w:sz w:val="22"/>
        </w:rPr>
      </w:pPr>
    </w:p>
    <w:p w14:paraId="451E9B16" w14:textId="77777777" w:rsidR="006C5CAF" w:rsidRPr="00EC2D65" w:rsidRDefault="006C5CAF" w:rsidP="003B6F79">
      <w:pPr>
        <w:autoSpaceDE w:val="0"/>
        <w:autoSpaceDN w:val="0"/>
        <w:adjustRightInd w:val="0"/>
        <w:spacing w:after="30" w:line="240" w:lineRule="auto"/>
        <w:jc w:val="both"/>
        <w:rPr>
          <w:rFonts w:ascii="Arial" w:hAnsi="Arial" w:cs="Arial"/>
          <w:b/>
          <w:bCs/>
          <w:kern w:val="0"/>
          <w:sz w:val="22"/>
        </w:rPr>
      </w:pPr>
    </w:p>
    <w:p w14:paraId="55A33C35" w14:textId="77777777" w:rsidR="006C5CAF" w:rsidRPr="00EC2D65" w:rsidRDefault="006C5CAF" w:rsidP="003B6F79">
      <w:pPr>
        <w:autoSpaceDE w:val="0"/>
        <w:autoSpaceDN w:val="0"/>
        <w:adjustRightInd w:val="0"/>
        <w:spacing w:after="30" w:line="240" w:lineRule="auto"/>
        <w:jc w:val="both"/>
        <w:rPr>
          <w:rFonts w:ascii="Arial" w:hAnsi="Arial" w:cs="Arial"/>
          <w:b/>
          <w:bCs/>
          <w:kern w:val="0"/>
          <w:sz w:val="22"/>
        </w:rPr>
      </w:pPr>
    </w:p>
    <w:p w14:paraId="516ACBB8" w14:textId="77777777" w:rsidR="007D0DF8" w:rsidRPr="00EC2D65" w:rsidRDefault="007D0DF8" w:rsidP="003B6F79">
      <w:pPr>
        <w:autoSpaceDE w:val="0"/>
        <w:autoSpaceDN w:val="0"/>
        <w:adjustRightInd w:val="0"/>
        <w:spacing w:after="30" w:line="240" w:lineRule="auto"/>
        <w:jc w:val="both"/>
        <w:rPr>
          <w:rFonts w:ascii="Arial" w:hAnsi="Arial" w:cs="Arial"/>
          <w:b/>
          <w:bCs/>
          <w:kern w:val="0"/>
          <w:sz w:val="22"/>
        </w:rPr>
      </w:pPr>
    </w:p>
    <w:p w14:paraId="31B67456" w14:textId="77777777" w:rsidR="007D0DF8" w:rsidRPr="00EC2D65" w:rsidRDefault="007D0DF8" w:rsidP="003B6F79">
      <w:pPr>
        <w:autoSpaceDE w:val="0"/>
        <w:autoSpaceDN w:val="0"/>
        <w:adjustRightInd w:val="0"/>
        <w:spacing w:after="30" w:line="240" w:lineRule="auto"/>
        <w:jc w:val="both"/>
        <w:rPr>
          <w:rFonts w:ascii="Arial" w:hAnsi="Arial" w:cs="Arial"/>
          <w:b/>
          <w:bCs/>
          <w:kern w:val="0"/>
          <w:sz w:val="22"/>
        </w:rPr>
      </w:pPr>
    </w:p>
    <w:p w14:paraId="4EC2671C" w14:textId="77777777" w:rsidR="00CF4C8E" w:rsidRPr="00EC2D65" w:rsidRDefault="00CF4C8E" w:rsidP="003B6F79">
      <w:pPr>
        <w:autoSpaceDE w:val="0"/>
        <w:autoSpaceDN w:val="0"/>
        <w:adjustRightInd w:val="0"/>
        <w:spacing w:after="30" w:line="240" w:lineRule="auto"/>
        <w:jc w:val="both"/>
        <w:rPr>
          <w:rFonts w:ascii="Arial" w:hAnsi="Arial" w:cs="Arial"/>
          <w:b/>
          <w:bCs/>
          <w:kern w:val="0"/>
          <w:sz w:val="22"/>
        </w:rPr>
      </w:pPr>
    </w:p>
    <w:p w14:paraId="61688A79" w14:textId="77777777" w:rsidR="000E2D6E" w:rsidRPr="00EC2D65" w:rsidRDefault="000E2D6E" w:rsidP="003B6F79">
      <w:pPr>
        <w:autoSpaceDE w:val="0"/>
        <w:autoSpaceDN w:val="0"/>
        <w:adjustRightInd w:val="0"/>
        <w:spacing w:after="30" w:line="240" w:lineRule="auto"/>
        <w:jc w:val="both"/>
        <w:rPr>
          <w:rFonts w:ascii="Arial" w:hAnsi="Arial" w:cs="Arial"/>
          <w:b/>
          <w:bCs/>
          <w:kern w:val="0"/>
          <w:sz w:val="22"/>
        </w:rPr>
      </w:pPr>
    </w:p>
    <w:p w14:paraId="31650196" w14:textId="77777777" w:rsidR="000E2D6E" w:rsidRPr="00EC2D65" w:rsidRDefault="000E2D6E" w:rsidP="003B6F79">
      <w:pPr>
        <w:autoSpaceDE w:val="0"/>
        <w:autoSpaceDN w:val="0"/>
        <w:adjustRightInd w:val="0"/>
        <w:spacing w:after="30" w:line="240" w:lineRule="auto"/>
        <w:jc w:val="both"/>
        <w:rPr>
          <w:rFonts w:ascii="Arial" w:hAnsi="Arial" w:cs="Arial"/>
          <w:b/>
          <w:bCs/>
          <w:kern w:val="0"/>
          <w:sz w:val="22"/>
        </w:rPr>
      </w:pPr>
    </w:p>
    <w:p w14:paraId="4F12EB50" w14:textId="77777777" w:rsidR="000E2D6E" w:rsidRPr="00EC2D65" w:rsidRDefault="000E2D6E" w:rsidP="003B6F79">
      <w:pPr>
        <w:autoSpaceDE w:val="0"/>
        <w:autoSpaceDN w:val="0"/>
        <w:adjustRightInd w:val="0"/>
        <w:spacing w:after="30" w:line="240" w:lineRule="auto"/>
        <w:jc w:val="both"/>
        <w:rPr>
          <w:rFonts w:ascii="Arial" w:hAnsi="Arial" w:cs="Arial"/>
          <w:b/>
          <w:bCs/>
          <w:kern w:val="0"/>
          <w:sz w:val="22"/>
        </w:rPr>
      </w:pPr>
    </w:p>
    <w:p w14:paraId="03CEA20E" w14:textId="77777777" w:rsidR="000E2D6E" w:rsidRPr="00EC2D65" w:rsidRDefault="000E2D6E" w:rsidP="003B6F79">
      <w:pPr>
        <w:autoSpaceDE w:val="0"/>
        <w:autoSpaceDN w:val="0"/>
        <w:adjustRightInd w:val="0"/>
        <w:spacing w:after="30" w:line="240" w:lineRule="auto"/>
        <w:jc w:val="both"/>
        <w:rPr>
          <w:rFonts w:ascii="Arial" w:hAnsi="Arial" w:cs="Arial"/>
          <w:b/>
          <w:bCs/>
          <w:kern w:val="0"/>
          <w:sz w:val="22"/>
        </w:rPr>
      </w:pPr>
    </w:p>
    <w:p w14:paraId="07B375BE" w14:textId="77777777" w:rsidR="000E2D6E" w:rsidRPr="00EC2D65" w:rsidRDefault="000E2D6E" w:rsidP="003B6F79">
      <w:pPr>
        <w:autoSpaceDE w:val="0"/>
        <w:autoSpaceDN w:val="0"/>
        <w:adjustRightInd w:val="0"/>
        <w:spacing w:after="30" w:line="240" w:lineRule="auto"/>
        <w:jc w:val="both"/>
        <w:rPr>
          <w:rFonts w:ascii="Arial" w:hAnsi="Arial" w:cs="Arial"/>
          <w:b/>
          <w:bCs/>
          <w:kern w:val="0"/>
          <w:sz w:val="22"/>
        </w:rPr>
      </w:pPr>
    </w:p>
    <w:p w14:paraId="6A0A377D" w14:textId="77777777" w:rsidR="000E2D6E" w:rsidRPr="00EC2D65" w:rsidRDefault="000E2D6E" w:rsidP="003B6F79">
      <w:pPr>
        <w:autoSpaceDE w:val="0"/>
        <w:autoSpaceDN w:val="0"/>
        <w:adjustRightInd w:val="0"/>
        <w:spacing w:after="30" w:line="240" w:lineRule="auto"/>
        <w:jc w:val="both"/>
        <w:rPr>
          <w:rFonts w:ascii="Arial" w:hAnsi="Arial" w:cs="Arial"/>
          <w:b/>
          <w:bCs/>
          <w:kern w:val="0"/>
          <w:sz w:val="22"/>
        </w:rPr>
      </w:pPr>
    </w:p>
    <w:p w14:paraId="08CA2C89"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607410F5"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3314896B"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36072A5D"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7888D41B"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4A60E733"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4850D0C2"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5184CD70"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5D4C3C28"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0EA2AEB7" w14:textId="77777777" w:rsidR="0028444A" w:rsidRPr="00EC2D65" w:rsidRDefault="0028444A" w:rsidP="003B6F79">
      <w:pPr>
        <w:autoSpaceDE w:val="0"/>
        <w:autoSpaceDN w:val="0"/>
        <w:adjustRightInd w:val="0"/>
        <w:spacing w:after="30" w:line="240" w:lineRule="auto"/>
        <w:jc w:val="both"/>
        <w:rPr>
          <w:rFonts w:ascii="Arial" w:hAnsi="Arial" w:cs="Arial"/>
          <w:b/>
          <w:bCs/>
          <w:kern w:val="0"/>
          <w:sz w:val="22"/>
        </w:rPr>
      </w:pPr>
    </w:p>
    <w:p w14:paraId="7B557656" w14:textId="77777777" w:rsidR="002E25E7" w:rsidRPr="00EC2D65" w:rsidRDefault="002E25E7" w:rsidP="003B6F79">
      <w:pPr>
        <w:autoSpaceDE w:val="0"/>
        <w:autoSpaceDN w:val="0"/>
        <w:adjustRightInd w:val="0"/>
        <w:spacing w:after="30" w:line="240" w:lineRule="auto"/>
        <w:jc w:val="both"/>
        <w:rPr>
          <w:rFonts w:ascii="Arial" w:hAnsi="Arial" w:cs="Arial"/>
          <w:b/>
          <w:bCs/>
          <w:kern w:val="0"/>
          <w:sz w:val="22"/>
        </w:rPr>
      </w:pPr>
    </w:p>
    <w:p w14:paraId="44DC13A9" w14:textId="77777777" w:rsidR="002E25E7" w:rsidRPr="00EC2D65" w:rsidRDefault="002E25E7" w:rsidP="003B6F79">
      <w:pPr>
        <w:autoSpaceDE w:val="0"/>
        <w:autoSpaceDN w:val="0"/>
        <w:adjustRightInd w:val="0"/>
        <w:spacing w:after="30" w:line="240" w:lineRule="auto"/>
        <w:jc w:val="both"/>
        <w:rPr>
          <w:rFonts w:ascii="Arial" w:hAnsi="Arial" w:cs="Arial"/>
          <w:b/>
          <w:bCs/>
          <w:kern w:val="0"/>
          <w:sz w:val="22"/>
        </w:rPr>
      </w:pPr>
    </w:p>
    <w:p w14:paraId="5C70DC94" w14:textId="77777777" w:rsidR="002E25E7" w:rsidRPr="00EC2D65" w:rsidRDefault="002E25E7" w:rsidP="003B6F79">
      <w:pPr>
        <w:autoSpaceDE w:val="0"/>
        <w:autoSpaceDN w:val="0"/>
        <w:adjustRightInd w:val="0"/>
        <w:spacing w:after="30" w:line="240" w:lineRule="auto"/>
        <w:jc w:val="both"/>
        <w:rPr>
          <w:rFonts w:ascii="Arial" w:hAnsi="Arial" w:cs="Arial"/>
          <w:b/>
          <w:bCs/>
          <w:kern w:val="0"/>
          <w:sz w:val="22"/>
        </w:rPr>
      </w:pPr>
    </w:p>
    <w:p w14:paraId="291A6980" w14:textId="50AAB64D" w:rsidR="00AB0C20" w:rsidRPr="00EC2D65" w:rsidRDefault="00AB0C20" w:rsidP="003B6F79">
      <w:pPr>
        <w:autoSpaceDE w:val="0"/>
        <w:autoSpaceDN w:val="0"/>
        <w:adjustRightInd w:val="0"/>
        <w:spacing w:after="30" w:line="240" w:lineRule="auto"/>
        <w:jc w:val="both"/>
        <w:rPr>
          <w:rFonts w:ascii="Arial" w:hAnsi="Arial" w:cs="Arial"/>
          <w:b/>
          <w:bCs/>
          <w:kern w:val="0"/>
          <w:sz w:val="22"/>
        </w:rPr>
      </w:pPr>
    </w:p>
    <w:p w14:paraId="3A23BA1B" w14:textId="77777777" w:rsidR="00AB0C20" w:rsidRPr="00EC2D65" w:rsidRDefault="00AB0C20" w:rsidP="003B6F79">
      <w:pPr>
        <w:autoSpaceDE w:val="0"/>
        <w:autoSpaceDN w:val="0"/>
        <w:adjustRightInd w:val="0"/>
        <w:spacing w:after="30" w:line="240" w:lineRule="auto"/>
        <w:jc w:val="both"/>
        <w:rPr>
          <w:rFonts w:ascii="Arial" w:hAnsi="Arial" w:cs="Arial"/>
          <w:b/>
          <w:bCs/>
          <w:kern w:val="0"/>
          <w:sz w:val="22"/>
        </w:rPr>
      </w:pPr>
    </w:p>
    <w:p w14:paraId="3DF694DE" w14:textId="77777777" w:rsidR="00AB0C20" w:rsidRPr="00EC2D65" w:rsidRDefault="00AB0C20" w:rsidP="003B6F79">
      <w:pPr>
        <w:autoSpaceDE w:val="0"/>
        <w:autoSpaceDN w:val="0"/>
        <w:adjustRightInd w:val="0"/>
        <w:spacing w:after="30" w:line="240" w:lineRule="auto"/>
        <w:jc w:val="both"/>
        <w:rPr>
          <w:rFonts w:ascii="Arial" w:hAnsi="Arial" w:cs="Arial"/>
          <w:b/>
          <w:bCs/>
          <w:kern w:val="0"/>
          <w:sz w:val="22"/>
        </w:rPr>
      </w:pPr>
    </w:p>
    <w:p w14:paraId="6E8F2579" w14:textId="77777777" w:rsidR="00AB0C20" w:rsidRPr="00EC2D65" w:rsidRDefault="00AB0C20" w:rsidP="003B6F79">
      <w:pPr>
        <w:autoSpaceDE w:val="0"/>
        <w:autoSpaceDN w:val="0"/>
        <w:adjustRightInd w:val="0"/>
        <w:spacing w:after="30" w:line="240" w:lineRule="auto"/>
        <w:jc w:val="both"/>
        <w:rPr>
          <w:rFonts w:ascii="Arial" w:hAnsi="Arial" w:cs="Arial"/>
          <w:b/>
          <w:bCs/>
          <w:kern w:val="0"/>
          <w:sz w:val="22"/>
        </w:rPr>
      </w:pPr>
    </w:p>
    <w:p w14:paraId="253097BC" w14:textId="77777777" w:rsidR="00AB0C20" w:rsidRPr="00EC2D65" w:rsidRDefault="00AB0C20" w:rsidP="003B6F79">
      <w:pPr>
        <w:autoSpaceDE w:val="0"/>
        <w:autoSpaceDN w:val="0"/>
        <w:adjustRightInd w:val="0"/>
        <w:spacing w:after="30" w:line="240" w:lineRule="auto"/>
        <w:jc w:val="both"/>
        <w:rPr>
          <w:rFonts w:ascii="Arial" w:hAnsi="Arial" w:cs="Arial"/>
          <w:b/>
          <w:bCs/>
          <w:kern w:val="0"/>
          <w:sz w:val="22"/>
        </w:rPr>
      </w:pPr>
    </w:p>
    <w:p w14:paraId="29BDAA33"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1B464603"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6A22FC6E"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7F84A9A8"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46AA3AE9"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00618C5A"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1D89D010"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4F7E117E"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551B560B"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4558BD36"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05707ACB" w14:textId="77777777" w:rsidR="00036481" w:rsidRDefault="00036481" w:rsidP="003B6F79">
      <w:pPr>
        <w:autoSpaceDE w:val="0"/>
        <w:autoSpaceDN w:val="0"/>
        <w:adjustRightInd w:val="0"/>
        <w:spacing w:after="30" w:line="240" w:lineRule="auto"/>
        <w:jc w:val="both"/>
        <w:rPr>
          <w:rFonts w:ascii="Arial" w:hAnsi="Arial" w:cs="Arial"/>
          <w:b/>
          <w:bCs/>
          <w:kern w:val="0"/>
          <w:sz w:val="22"/>
        </w:rPr>
      </w:pPr>
    </w:p>
    <w:p w14:paraId="7F3E42B3" w14:textId="4723762B" w:rsidR="006C5CAF" w:rsidRPr="00EC2D65" w:rsidRDefault="006C5CAF" w:rsidP="003B6F79">
      <w:pPr>
        <w:autoSpaceDE w:val="0"/>
        <w:autoSpaceDN w:val="0"/>
        <w:adjustRightInd w:val="0"/>
        <w:spacing w:after="30" w:line="240" w:lineRule="auto"/>
        <w:jc w:val="both"/>
        <w:rPr>
          <w:rFonts w:ascii="Arial" w:hAnsi="Arial" w:cs="Arial"/>
          <w:b/>
          <w:bCs/>
          <w:kern w:val="0"/>
          <w:sz w:val="22"/>
        </w:rPr>
      </w:pPr>
      <w:r w:rsidRPr="00EC2D65">
        <w:rPr>
          <w:rFonts w:ascii="Arial" w:hAnsi="Arial" w:cs="Arial"/>
          <w:b/>
          <w:bCs/>
          <w:kern w:val="0"/>
          <w:sz w:val="22"/>
        </w:rPr>
        <w:t>References</w:t>
      </w:r>
    </w:p>
    <w:p w14:paraId="28FE088A" w14:textId="77777777" w:rsidR="005668C4" w:rsidRPr="00EC2D65" w:rsidRDefault="005668C4" w:rsidP="003B6F79">
      <w:pPr>
        <w:autoSpaceDE w:val="0"/>
        <w:autoSpaceDN w:val="0"/>
        <w:adjustRightInd w:val="0"/>
        <w:spacing w:after="30" w:line="240" w:lineRule="auto"/>
        <w:jc w:val="both"/>
        <w:rPr>
          <w:rFonts w:ascii="Arial" w:hAnsi="Arial" w:cs="Arial"/>
          <w:b/>
          <w:bCs/>
          <w:kern w:val="0"/>
          <w:sz w:val="22"/>
        </w:rPr>
      </w:pPr>
    </w:p>
    <w:p w14:paraId="1651C09D" w14:textId="77777777" w:rsidR="002942AA" w:rsidRPr="00EC2D65" w:rsidRDefault="002942AA" w:rsidP="003B6F79">
      <w:pPr>
        <w:autoSpaceDE w:val="0"/>
        <w:autoSpaceDN w:val="0"/>
        <w:adjustRightInd w:val="0"/>
        <w:spacing w:after="30" w:line="240" w:lineRule="auto"/>
        <w:jc w:val="both"/>
        <w:rPr>
          <w:rFonts w:ascii="Arial" w:hAnsi="Arial" w:cs="Arial"/>
          <w:kern w:val="0"/>
          <w:sz w:val="22"/>
        </w:rPr>
      </w:pPr>
    </w:p>
    <w:p w14:paraId="0E3E18CB" w14:textId="77777777" w:rsidR="00467B4A" w:rsidRPr="00EC2D65" w:rsidRDefault="00467B4A" w:rsidP="003B6F79">
      <w:pPr>
        <w:spacing w:after="30"/>
        <w:jc w:val="both"/>
        <w:rPr>
          <w:rFonts w:ascii="Arial" w:hAnsi="Arial" w:cs="Arial"/>
          <w:kern w:val="0"/>
          <w:sz w:val="22"/>
          <w:lang w:eastAsia="en-GB"/>
          <w14:ligatures w14:val="none"/>
        </w:rPr>
      </w:pPr>
      <w:r w:rsidRPr="00EC2D65">
        <w:rPr>
          <w:rFonts w:ascii="Arial" w:hAnsi="Arial" w:cs="Arial"/>
          <w:sz w:val="22"/>
        </w:rPr>
        <w:t xml:space="preserve">Care Quality Commission (2024) </w:t>
      </w:r>
      <w:r w:rsidRPr="00EC2D65">
        <w:rPr>
          <w:rFonts w:ascii="Arial" w:hAnsi="Arial" w:cs="Arial"/>
          <w:i/>
          <w:iCs/>
          <w:sz w:val="22"/>
        </w:rPr>
        <w:t>Guidance and regulation</w:t>
      </w:r>
      <w:r w:rsidRPr="00EC2D65">
        <w:rPr>
          <w:rFonts w:ascii="Arial" w:hAnsi="Arial" w:cs="Arial"/>
          <w:sz w:val="22"/>
        </w:rPr>
        <w:t xml:space="preserve">. Available at: </w:t>
      </w:r>
      <w:hyperlink r:id="rId9" w:history="1">
        <w:r w:rsidRPr="00EC2D65">
          <w:rPr>
            <w:rStyle w:val="Hyperlink"/>
            <w:rFonts w:ascii="Arial" w:hAnsi="Arial" w:cs="Arial"/>
            <w:color w:val="auto"/>
            <w:sz w:val="22"/>
          </w:rPr>
          <w:t>https://www.cqc.org.uk/guidance-providers</w:t>
        </w:r>
      </w:hyperlink>
      <w:r w:rsidRPr="00EC2D65">
        <w:rPr>
          <w:rFonts w:ascii="Arial" w:hAnsi="Arial" w:cs="Arial"/>
          <w:sz w:val="22"/>
        </w:rPr>
        <w:t xml:space="preserve"> (Accessed: 5 August 2026).</w:t>
      </w:r>
    </w:p>
    <w:p w14:paraId="65560943" w14:textId="77777777" w:rsidR="00736898" w:rsidRPr="00EC2D65" w:rsidRDefault="00736898" w:rsidP="003B6F79">
      <w:pPr>
        <w:autoSpaceDE w:val="0"/>
        <w:autoSpaceDN w:val="0"/>
        <w:adjustRightInd w:val="0"/>
        <w:spacing w:after="30" w:line="240" w:lineRule="auto"/>
        <w:jc w:val="both"/>
        <w:rPr>
          <w:rFonts w:ascii="Arial" w:hAnsi="Arial" w:cs="Arial"/>
          <w:kern w:val="0"/>
          <w:sz w:val="22"/>
        </w:rPr>
      </w:pPr>
    </w:p>
    <w:p w14:paraId="27690A1B" w14:textId="7E96415A" w:rsidR="006C5CAF" w:rsidRPr="00EC2D65" w:rsidRDefault="006C5CAF" w:rsidP="003B6F79">
      <w:pPr>
        <w:autoSpaceDE w:val="0"/>
        <w:autoSpaceDN w:val="0"/>
        <w:adjustRightInd w:val="0"/>
        <w:spacing w:after="30" w:line="240" w:lineRule="auto"/>
        <w:jc w:val="both"/>
        <w:rPr>
          <w:rFonts w:ascii="Arial" w:hAnsi="Arial" w:cs="Arial"/>
          <w:kern w:val="0"/>
          <w:sz w:val="22"/>
        </w:rPr>
      </w:pPr>
      <w:r w:rsidRPr="00EC2D65">
        <w:rPr>
          <w:rFonts w:ascii="Arial" w:hAnsi="Arial" w:cs="Arial"/>
          <w:kern w:val="0"/>
          <w:sz w:val="22"/>
        </w:rPr>
        <w:t>Hafford-</w:t>
      </w:r>
      <w:proofErr w:type="spellStart"/>
      <w:r w:rsidRPr="00EC2D65">
        <w:rPr>
          <w:rFonts w:ascii="Arial" w:hAnsi="Arial" w:cs="Arial"/>
          <w:kern w:val="0"/>
          <w:sz w:val="22"/>
        </w:rPr>
        <w:t>Letchfield</w:t>
      </w:r>
      <w:proofErr w:type="spellEnd"/>
      <w:r w:rsidRPr="00EC2D65">
        <w:rPr>
          <w:rFonts w:ascii="Arial" w:hAnsi="Arial" w:cs="Arial"/>
          <w:kern w:val="0"/>
          <w:sz w:val="22"/>
        </w:rPr>
        <w:t xml:space="preserve">, T. and Bourn, D. (2011) ‘How am I doing? Advancing management skills </w:t>
      </w:r>
      <w:proofErr w:type="gramStart"/>
      <w:r w:rsidRPr="00EC2D65">
        <w:rPr>
          <w:rFonts w:ascii="Arial" w:hAnsi="Arial" w:cs="Arial"/>
          <w:kern w:val="0"/>
          <w:sz w:val="22"/>
        </w:rPr>
        <w:t>through the use of</w:t>
      </w:r>
      <w:proofErr w:type="gramEnd"/>
      <w:r w:rsidRPr="00EC2D65">
        <w:rPr>
          <w:rFonts w:ascii="Arial" w:hAnsi="Arial" w:cs="Arial"/>
          <w:kern w:val="0"/>
          <w:sz w:val="22"/>
        </w:rPr>
        <w:t xml:space="preserve"> a multi-source feedback tool to enhance work-based learning’, </w:t>
      </w:r>
      <w:r w:rsidRPr="00EC2D65">
        <w:rPr>
          <w:rFonts w:ascii="Arial" w:hAnsi="Arial" w:cs="Arial"/>
          <w:i/>
          <w:iCs/>
          <w:kern w:val="0"/>
          <w:sz w:val="22"/>
        </w:rPr>
        <w:t>Social Work Education</w:t>
      </w:r>
      <w:r w:rsidRPr="00EC2D65">
        <w:rPr>
          <w:rFonts w:ascii="Arial" w:hAnsi="Arial" w:cs="Arial"/>
          <w:kern w:val="0"/>
          <w:sz w:val="22"/>
        </w:rPr>
        <w:t>, 30(8), pp. 846–859.</w:t>
      </w:r>
    </w:p>
    <w:p w14:paraId="5409A577" w14:textId="77777777" w:rsidR="00736898" w:rsidRPr="00EC2D65" w:rsidRDefault="00736898" w:rsidP="003B6F79">
      <w:pPr>
        <w:autoSpaceDE w:val="0"/>
        <w:autoSpaceDN w:val="0"/>
        <w:adjustRightInd w:val="0"/>
        <w:spacing w:after="30" w:line="240" w:lineRule="auto"/>
        <w:jc w:val="both"/>
        <w:rPr>
          <w:rFonts w:ascii="Arial" w:hAnsi="Arial" w:cs="Arial"/>
          <w:kern w:val="0"/>
          <w:sz w:val="22"/>
        </w:rPr>
      </w:pPr>
    </w:p>
    <w:p w14:paraId="03B57046" w14:textId="6506E199" w:rsidR="006C5CAF" w:rsidRPr="00EC2D65" w:rsidRDefault="006C5CAF" w:rsidP="003B6F79">
      <w:pPr>
        <w:autoSpaceDE w:val="0"/>
        <w:autoSpaceDN w:val="0"/>
        <w:adjustRightInd w:val="0"/>
        <w:spacing w:after="30" w:line="240" w:lineRule="auto"/>
        <w:jc w:val="both"/>
        <w:rPr>
          <w:rFonts w:ascii="Arial" w:hAnsi="Arial" w:cs="Arial"/>
          <w:kern w:val="0"/>
          <w:sz w:val="22"/>
        </w:rPr>
      </w:pPr>
      <w:r w:rsidRPr="00EC2D65">
        <w:rPr>
          <w:rFonts w:ascii="Arial" w:hAnsi="Arial" w:cs="Arial"/>
          <w:kern w:val="0"/>
          <w:sz w:val="22"/>
        </w:rPr>
        <w:t xml:space="preserve">Horton-Deutsch, S. and Sherwood, G. (2008) ‘Reflection: An educational strategy to develop emotionally competent nurse leaders’, </w:t>
      </w:r>
      <w:r w:rsidRPr="00EC2D65">
        <w:rPr>
          <w:rFonts w:ascii="Arial" w:hAnsi="Arial" w:cs="Arial"/>
          <w:i/>
          <w:iCs/>
          <w:kern w:val="0"/>
          <w:sz w:val="22"/>
        </w:rPr>
        <w:t>Journal of Nursing Management</w:t>
      </w:r>
      <w:r w:rsidRPr="00EC2D65">
        <w:rPr>
          <w:rFonts w:ascii="Arial" w:hAnsi="Arial" w:cs="Arial"/>
          <w:kern w:val="0"/>
          <w:sz w:val="22"/>
        </w:rPr>
        <w:t>, 16(8), pp. 946–954.</w:t>
      </w:r>
    </w:p>
    <w:p w14:paraId="37F1AB74" w14:textId="77777777" w:rsidR="00736898" w:rsidRPr="00EC2D65" w:rsidRDefault="00736898" w:rsidP="003B6F79">
      <w:pPr>
        <w:autoSpaceDE w:val="0"/>
        <w:autoSpaceDN w:val="0"/>
        <w:adjustRightInd w:val="0"/>
        <w:spacing w:after="30" w:line="240" w:lineRule="auto"/>
        <w:jc w:val="both"/>
        <w:rPr>
          <w:rFonts w:ascii="Arial" w:hAnsi="Arial" w:cs="Arial"/>
          <w:kern w:val="0"/>
          <w:sz w:val="22"/>
        </w:rPr>
      </w:pPr>
    </w:p>
    <w:p w14:paraId="62A0E553" w14:textId="111D9BE0" w:rsidR="006C5CAF" w:rsidRPr="00EC2D65" w:rsidRDefault="006C5CAF" w:rsidP="003B6F79">
      <w:pPr>
        <w:autoSpaceDE w:val="0"/>
        <w:autoSpaceDN w:val="0"/>
        <w:adjustRightInd w:val="0"/>
        <w:spacing w:after="30" w:line="240" w:lineRule="auto"/>
        <w:jc w:val="both"/>
        <w:rPr>
          <w:rFonts w:ascii="Arial" w:hAnsi="Arial" w:cs="Arial"/>
          <w:kern w:val="0"/>
          <w:sz w:val="22"/>
        </w:rPr>
      </w:pPr>
      <w:proofErr w:type="spellStart"/>
      <w:r w:rsidRPr="00EC2D65">
        <w:rPr>
          <w:rFonts w:ascii="Arial" w:hAnsi="Arial" w:cs="Arial"/>
          <w:kern w:val="0"/>
          <w:sz w:val="22"/>
        </w:rPr>
        <w:t>MacKian</w:t>
      </w:r>
      <w:proofErr w:type="spellEnd"/>
      <w:r w:rsidRPr="00EC2D65">
        <w:rPr>
          <w:rFonts w:ascii="Arial" w:hAnsi="Arial" w:cs="Arial"/>
          <w:kern w:val="0"/>
          <w:sz w:val="22"/>
        </w:rPr>
        <w:t xml:space="preserve">, S. and Simons, J. (2013) </w:t>
      </w:r>
      <w:r w:rsidRPr="00EC2D65">
        <w:rPr>
          <w:rFonts w:ascii="Arial" w:hAnsi="Arial" w:cs="Arial"/>
          <w:i/>
          <w:iCs/>
          <w:kern w:val="0"/>
          <w:sz w:val="22"/>
        </w:rPr>
        <w:t>Leading, managing, caring: Understanding leadership and management in health and social care</w:t>
      </w:r>
      <w:r w:rsidRPr="00EC2D65">
        <w:rPr>
          <w:rFonts w:ascii="Arial" w:hAnsi="Arial" w:cs="Arial"/>
          <w:kern w:val="0"/>
          <w:sz w:val="22"/>
        </w:rPr>
        <w:t>. Abingdon: Routledge.</w:t>
      </w:r>
    </w:p>
    <w:p w14:paraId="7394B7CC" w14:textId="77777777" w:rsidR="00691E86" w:rsidRPr="00EC2D65" w:rsidRDefault="00691E86" w:rsidP="003B6F79">
      <w:pPr>
        <w:autoSpaceDE w:val="0"/>
        <w:autoSpaceDN w:val="0"/>
        <w:adjustRightInd w:val="0"/>
        <w:spacing w:after="30" w:line="240" w:lineRule="auto"/>
        <w:jc w:val="both"/>
        <w:rPr>
          <w:rFonts w:ascii="Arial" w:hAnsi="Arial" w:cs="Arial"/>
          <w:kern w:val="0"/>
          <w:sz w:val="22"/>
        </w:rPr>
      </w:pPr>
    </w:p>
    <w:p w14:paraId="648F868A" w14:textId="77777777" w:rsidR="00467B4A" w:rsidRPr="00EC2D65" w:rsidRDefault="00467B4A" w:rsidP="003B6F79">
      <w:pPr>
        <w:spacing w:after="30"/>
        <w:jc w:val="both"/>
        <w:rPr>
          <w:rFonts w:ascii="Arial" w:hAnsi="Arial" w:cs="Arial"/>
          <w:kern w:val="0"/>
          <w:sz w:val="22"/>
          <w:lang w:eastAsia="en-GB"/>
          <w14:ligatures w14:val="none"/>
        </w:rPr>
      </w:pPr>
      <w:r w:rsidRPr="00EC2D65">
        <w:rPr>
          <w:rFonts w:ascii="Arial" w:hAnsi="Arial" w:cs="Arial"/>
          <w:sz w:val="22"/>
        </w:rPr>
        <w:t xml:space="preserve">Prospects (n.d.) </w:t>
      </w:r>
      <w:r w:rsidRPr="00EC2D65">
        <w:rPr>
          <w:rFonts w:ascii="Arial" w:hAnsi="Arial" w:cs="Arial"/>
          <w:i/>
          <w:iCs/>
          <w:sz w:val="22"/>
        </w:rPr>
        <w:t>Care manager job profile</w:t>
      </w:r>
      <w:r w:rsidRPr="00EC2D65">
        <w:rPr>
          <w:rFonts w:ascii="Arial" w:hAnsi="Arial" w:cs="Arial"/>
          <w:sz w:val="22"/>
        </w:rPr>
        <w:t xml:space="preserve">. Available at: </w:t>
      </w:r>
      <w:hyperlink r:id="rId10" w:history="1">
        <w:r w:rsidRPr="00EC2D65">
          <w:rPr>
            <w:rStyle w:val="Hyperlink"/>
            <w:rFonts w:ascii="Arial" w:hAnsi="Arial" w:cs="Arial"/>
            <w:color w:val="auto"/>
            <w:sz w:val="22"/>
          </w:rPr>
          <w:t>https://www.prospects.ac.uk/job-profiles/care-manager/</w:t>
        </w:r>
      </w:hyperlink>
      <w:r w:rsidRPr="00EC2D65">
        <w:rPr>
          <w:rFonts w:ascii="Arial" w:hAnsi="Arial" w:cs="Arial"/>
          <w:sz w:val="22"/>
        </w:rPr>
        <w:t xml:space="preserve"> (Accessed: 5 August 2026).</w:t>
      </w:r>
    </w:p>
    <w:p w14:paraId="5EF3E098" w14:textId="77777777" w:rsidR="00736898" w:rsidRPr="00EC2D65" w:rsidRDefault="00736898" w:rsidP="003B6F79">
      <w:pPr>
        <w:autoSpaceDE w:val="0"/>
        <w:autoSpaceDN w:val="0"/>
        <w:adjustRightInd w:val="0"/>
        <w:spacing w:after="30" w:line="240" w:lineRule="auto"/>
        <w:jc w:val="both"/>
        <w:rPr>
          <w:rFonts w:ascii="Arial" w:hAnsi="Arial" w:cs="Arial"/>
          <w:kern w:val="0"/>
          <w:sz w:val="22"/>
        </w:rPr>
      </w:pPr>
    </w:p>
    <w:p w14:paraId="4A73B24B" w14:textId="77777777" w:rsidR="00467B4A" w:rsidRPr="00EC2D65" w:rsidRDefault="00467B4A" w:rsidP="003B6F79">
      <w:pPr>
        <w:spacing w:after="30"/>
        <w:jc w:val="both"/>
        <w:rPr>
          <w:rFonts w:ascii="Arial" w:hAnsi="Arial" w:cs="Arial"/>
          <w:kern w:val="0"/>
          <w:sz w:val="22"/>
          <w:lang w:eastAsia="en-GB"/>
          <w14:ligatures w14:val="none"/>
        </w:rPr>
      </w:pPr>
      <w:r w:rsidRPr="00EC2D65">
        <w:rPr>
          <w:rFonts w:ascii="Arial" w:hAnsi="Arial" w:cs="Arial"/>
          <w:sz w:val="22"/>
        </w:rPr>
        <w:t xml:space="preserve">Skills for Care (2024) </w:t>
      </w:r>
      <w:r w:rsidRPr="00EC2D65">
        <w:rPr>
          <w:rFonts w:ascii="Arial" w:hAnsi="Arial" w:cs="Arial"/>
          <w:i/>
          <w:iCs/>
          <w:sz w:val="22"/>
        </w:rPr>
        <w:t>Leadership and management for adult care</w:t>
      </w:r>
      <w:r w:rsidRPr="00EC2D65">
        <w:rPr>
          <w:rFonts w:ascii="Arial" w:hAnsi="Arial" w:cs="Arial"/>
          <w:sz w:val="22"/>
        </w:rPr>
        <w:t xml:space="preserve">. Available at: </w:t>
      </w:r>
      <w:hyperlink r:id="rId11" w:history="1">
        <w:r w:rsidRPr="00EC2D65">
          <w:rPr>
            <w:rStyle w:val="Hyperlink"/>
            <w:rFonts w:ascii="Arial" w:hAnsi="Arial" w:cs="Arial"/>
            <w:color w:val="auto"/>
            <w:sz w:val="22"/>
          </w:rPr>
          <w:t>https://www.skillsforcare.org.uk</w:t>
        </w:r>
      </w:hyperlink>
      <w:r w:rsidRPr="00EC2D65">
        <w:rPr>
          <w:rFonts w:ascii="Arial" w:hAnsi="Arial" w:cs="Arial"/>
          <w:sz w:val="22"/>
        </w:rPr>
        <w:t xml:space="preserve"> (Accessed: 5 August 2026).</w:t>
      </w:r>
    </w:p>
    <w:p w14:paraId="7F33BAE8" w14:textId="77777777" w:rsidR="00736898" w:rsidRPr="00EC2D65" w:rsidRDefault="00736898" w:rsidP="003B6F79">
      <w:pPr>
        <w:autoSpaceDE w:val="0"/>
        <w:autoSpaceDN w:val="0"/>
        <w:adjustRightInd w:val="0"/>
        <w:spacing w:after="30" w:line="240" w:lineRule="auto"/>
        <w:jc w:val="both"/>
        <w:rPr>
          <w:rFonts w:ascii="Arial" w:hAnsi="Arial" w:cs="Arial"/>
          <w:kern w:val="0"/>
          <w:sz w:val="22"/>
        </w:rPr>
      </w:pPr>
    </w:p>
    <w:p w14:paraId="74D55C17" w14:textId="4CFC1EBB" w:rsidR="006C5CAF" w:rsidRPr="00EC2D65" w:rsidRDefault="006C5CAF" w:rsidP="003B6F79">
      <w:pPr>
        <w:autoSpaceDE w:val="0"/>
        <w:autoSpaceDN w:val="0"/>
        <w:adjustRightInd w:val="0"/>
        <w:spacing w:after="30" w:line="240" w:lineRule="auto"/>
        <w:jc w:val="both"/>
        <w:rPr>
          <w:rFonts w:ascii="Arial" w:hAnsi="Arial" w:cs="Arial"/>
          <w:kern w:val="0"/>
          <w:sz w:val="22"/>
        </w:rPr>
      </w:pPr>
      <w:r w:rsidRPr="00EC2D65">
        <w:rPr>
          <w:rFonts w:ascii="Arial" w:hAnsi="Arial" w:cs="Arial"/>
          <w:kern w:val="0"/>
          <w:sz w:val="22"/>
        </w:rPr>
        <w:t xml:space="preserve">Stonehouse, D. (2015) ‘Reflective practice: Ensuring quality care’, </w:t>
      </w:r>
      <w:r w:rsidRPr="00EC2D65">
        <w:rPr>
          <w:rFonts w:ascii="Arial" w:hAnsi="Arial" w:cs="Arial"/>
          <w:i/>
          <w:iCs/>
          <w:kern w:val="0"/>
          <w:sz w:val="22"/>
        </w:rPr>
        <w:t>British Journal of Healthcare Management</w:t>
      </w:r>
      <w:r w:rsidRPr="00EC2D65">
        <w:rPr>
          <w:rFonts w:ascii="Arial" w:hAnsi="Arial" w:cs="Arial"/>
          <w:kern w:val="0"/>
          <w:sz w:val="22"/>
        </w:rPr>
        <w:t>, 21(5), pp. 237–240.</w:t>
      </w:r>
    </w:p>
    <w:p w14:paraId="012CA1C7" w14:textId="77777777" w:rsidR="006C5CAF" w:rsidRPr="00EC2D65" w:rsidRDefault="006C5CAF" w:rsidP="003B6F79">
      <w:pPr>
        <w:pStyle w:val="ListParagraph"/>
        <w:spacing w:after="30" w:line="240" w:lineRule="auto"/>
        <w:jc w:val="both"/>
        <w:rPr>
          <w:rFonts w:ascii="Arial" w:hAnsi="Arial" w:cs="Arial"/>
          <w:sz w:val="22"/>
        </w:rPr>
      </w:pPr>
    </w:p>
    <w:sectPr w:rsidR="006C5CAF" w:rsidRPr="00EC2D65" w:rsidSect="00D676C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0E7194C" w14:textId="77777777" w:rsidR="0097440D" w:rsidRDefault="0097440D" w:rsidP="003C7C97">
      <w:pPr>
        <w:spacing w:after="0" w:line="240" w:lineRule="auto"/>
      </w:pPr>
      <w:r>
        <w:separator/>
      </w:r>
    </w:p>
  </w:endnote>
  <w:endnote w:type="continuationSeparator" w:id="0">
    <w:p w14:paraId="48433C08" w14:textId="77777777" w:rsidR="0097440D" w:rsidRDefault="0097440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438A75" w14:textId="77777777" w:rsidR="00A02051" w:rsidRDefault="00A020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A1C0C2" w14:textId="77777777" w:rsidR="00A02051" w:rsidRDefault="00A020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2A0A68" w14:textId="77777777" w:rsidR="00A02051" w:rsidRDefault="00A02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4742BD" w14:textId="77777777" w:rsidR="0097440D" w:rsidRDefault="0097440D" w:rsidP="003C7C97">
      <w:pPr>
        <w:spacing w:after="0" w:line="240" w:lineRule="auto"/>
      </w:pPr>
      <w:r>
        <w:separator/>
      </w:r>
    </w:p>
  </w:footnote>
  <w:footnote w:type="continuationSeparator" w:id="0">
    <w:p w14:paraId="62E7BB8C" w14:textId="77777777" w:rsidR="0097440D" w:rsidRDefault="0097440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289FF5" w14:textId="77777777" w:rsidR="00A02051" w:rsidRDefault="00A02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456972"/>
    <w:multiLevelType w:val="multilevel"/>
    <w:tmpl w:val="0FC202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7542198"/>
    <w:multiLevelType w:val="hybridMultilevel"/>
    <w:tmpl w:val="A8F8E590"/>
    <w:lvl w:ilvl="0" w:tplc="8670E19C">
      <w:start w:val="1"/>
      <w:numFmt w:val="bullet"/>
      <w:lvlText w:val=""/>
      <w:lvlJc w:val="left"/>
      <w:pPr>
        <w:ind w:left="720" w:hanging="360"/>
      </w:pPr>
      <w:rPr>
        <w:rFonts w:ascii="Symbol" w:hAnsi="Symbol" w:hint="default"/>
      </w:rPr>
    </w:lvl>
    <w:lvl w:ilvl="1" w:tplc="B0D2F01C">
      <w:start w:val="1"/>
      <w:numFmt w:val="bullet"/>
      <w:lvlText w:val="o"/>
      <w:lvlJc w:val="left"/>
      <w:pPr>
        <w:ind w:left="1440" w:hanging="360"/>
      </w:pPr>
      <w:rPr>
        <w:rFonts w:ascii="Courier New" w:hAnsi="Courier New" w:hint="default"/>
      </w:rPr>
    </w:lvl>
    <w:lvl w:ilvl="2" w:tplc="2200AB3A">
      <w:start w:val="1"/>
      <w:numFmt w:val="bullet"/>
      <w:lvlText w:val=""/>
      <w:lvlJc w:val="left"/>
      <w:pPr>
        <w:ind w:left="2160" w:hanging="360"/>
      </w:pPr>
      <w:rPr>
        <w:rFonts w:ascii="Wingdings" w:hAnsi="Wingdings" w:hint="default"/>
      </w:rPr>
    </w:lvl>
    <w:lvl w:ilvl="3" w:tplc="4404D552">
      <w:start w:val="1"/>
      <w:numFmt w:val="bullet"/>
      <w:lvlText w:val=""/>
      <w:lvlJc w:val="left"/>
      <w:pPr>
        <w:ind w:left="2880" w:hanging="360"/>
      </w:pPr>
      <w:rPr>
        <w:rFonts w:ascii="Symbol" w:hAnsi="Symbol" w:hint="default"/>
      </w:rPr>
    </w:lvl>
    <w:lvl w:ilvl="4" w:tplc="276E2A78">
      <w:start w:val="1"/>
      <w:numFmt w:val="bullet"/>
      <w:lvlText w:val="o"/>
      <w:lvlJc w:val="left"/>
      <w:pPr>
        <w:ind w:left="3600" w:hanging="360"/>
      </w:pPr>
      <w:rPr>
        <w:rFonts w:ascii="Courier New" w:hAnsi="Courier New" w:hint="default"/>
      </w:rPr>
    </w:lvl>
    <w:lvl w:ilvl="5" w:tplc="AC1072AE">
      <w:start w:val="1"/>
      <w:numFmt w:val="bullet"/>
      <w:lvlText w:val=""/>
      <w:lvlJc w:val="left"/>
      <w:pPr>
        <w:ind w:left="4320" w:hanging="360"/>
      </w:pPr>
      <w:rPr>
        <w:rFonts w:ascii="Wingdings" w:hAnsi="Wingdings" w:hint="default"/>
      </w:rPr>
    </w:lvl>
    <w:lvl w:ilvl="6" w:tplc="0AC0D9DC">
      <w:start w:val="1"/>
      <w:numFmt w:val="bullet"/>
      <w:lvlText w:val=""/>
      <w:lvlJc w:val="left"/>
      <w:pPr>
        <w:ind w:left="5040" w:hanging="360"/>
      </w:pPr>
      <w:rPr>
        <w:rFonts w:ascii="Symbol" w:hAnsi="Symbol" w:hint="default"/>
      </w:rPr>
    </w:lvl>
    <w:lvl w:ilvl="7" w:tplc="66A064C0">
      <w:start w:val="1"/>
      <w:numFmt w:val="bullet"/>
      <w:lvlText w:val="o"/>
      <w:lvlJc w:val="left"/>
      <w:pPr>
        <w:ind w:left="5760" w:hanging="360"/>
      </w:pPr>
      <w:rPr>
        <w:rFonts w:ascii="Courier New" w:hAnsi="Courier New" w:hint="default"/>
      </w:rPr>
    </w:lvl>
    <w:lvl w:ilvl="8" w:tplc="A89A9D7C">
      <w:start w:val="1"/>
      <w:numFmt w:val="bullet"/>
      <w:lvlText w:val=""/>
      <w:lvlJc w:val="left"/>
      <w:pPr>
        <w:ind w:left="6480" w:hanging="360"/>
      </w:pPr>
      <w:rPr>
        <w:rFonts w:ascii="Wingdings" w:hAnsi="Wingding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B5588F92"/>
    <w:lvl w:ilvl="0" w:tplc="528C26BE">
      <w:start w:val="1"/>
      <w:numFmt w:val="bullet"/>
      <w:lvlText w:val=""/>
      <w:lvlJc w:val="left"/>
      <w:pPr>
        <w:ind w:left="720" w:hanging="360"/>
      </w:pPr>
      <w:rPr>
        <w:rFonts w:ascii="Symbol" w:hAnsi="Symbol" w:hint="default"/>
      </w:rPr>
    </w:lvl>
    <w:lvl w:ilvl="1" w:tplc="8EA4ABB4">
      <w:start w:val="1"/>
      <w:numFmt w:val="bullet"/>
      <w:lvlText w:val="o"/>
      <w:lvlJc w:val="left"/>
      <w:pPr>
        <w:ind w:left="1440" w:hanging="360"/>
      </w:pPr>
      <w:rPr>
        <w:rFonts w:ascii="Courier New" w:hAnsi="Courier New" w:hint="default"/>
      </w:rPr>
    </w:lvl>
    <w:lvl w:ilvl="2" w:tplc="A2948F3E">
      <w:start w:val="1"/>
      <w:numFmt w:val="bullet"/>
      <w:lvlText w:val=""/>
      <w:lvlJc w:val="left"/>
      <w:pPr>
        <w:ind w:left="2160" w:hanging="360"/>
      </w:pPr>
      <w:rPr>
        <w:rFonts w:ascii="Wingdings" w:hAnsi="Wingdings" w:hint="default"/>
      </w:rPr>
    </w:lvl>
    <w:lvl w:ilvl="3" w:tplc="E832844C">
      <w:start w:val="1"/>
      <w:numFmt w:val="bullet"/>
      <w:lvlText w:val=""/>
      <w:lvlJc w:val="left"/>
      <w:pPr>
        <w:ind w:left="2880" w:hanging="360"/>
      </w:pPr>
      <w:rPr>
        <w:rFonts w:ascii="Symbol" w:hAnsi="Symbol" w:hint="default"/>
      </w:rPr>
    </w:lvl>
    <w:lvl w:ilvl="4" w:tplc="F564B9B4">
      <w:start w:val="1"/>
      <w:numFmt w:val="bullet"/>
      <w:lvlText w:val="o"/>
      <w:lvlJc w:val="left"/>
      <w:pPr>
        <w:ind w:left="3600" w:hanging="360"/>
      </w:pPr>
      <w:rPr>
        <w:rFonts w:ascii="Courier New" w:hAnsi="Courier New" w:hint="default"/>
      </w:rPr>
    </w:lvl>
    <w:lvl w:ilvl="5" w:tplc="AA2E28A8">
      <w:start w:val="1"/>
      <w:numFmt w:val="bullet"/>
      <w:lvlText w:val=""/>
      <w:lvlJc w:val="left"/>
      <w:pPr>
        <w:ind w:left="4320" w:hanging="360"/>
      </w:pPr>
      <w:rPr>
        <w:rFonts w:ascii="Wingdings" w:hAnsi="Wingdings" w:hint="default"/>
      </w:rPr>
    </w:lvl>
    <w:lvl w:ilvl="6" w:tplc="26DAE39A">
      <w:start w:val="1"/>
      <w:numFmt w:val="bullet"/>
      <w:lvlText w:val=""/>
      <w:lvlJc w:val="left"/>
      <w:pPr>
        <w:ind w:left="5040" w:hanging="360"/>
      </w:pPr>
      <w:rPr>
        <w:rFonts w:ascii="Symbol" w:hAnsi="Symbol" w:hint="default"/>
      </w:rPr>
    </w:lvl>
    <w:lvl w:ilvl="7" w:tplc="2E98EBB0">
      <w:start w:val="1"/>
      <w:numFmt w:val="bullet"/>
      <w:lvlText w:val="o"/>
      <w:lvlJc w:val="left"/>
      <w:pPr>
        <w:ind w:left="5760" w:hanging="360"/>
      </w:pPr>
      <w:rPr>
        <w:rFonts w:ascii="Courier New" w:hAnsi="Courier New" w:hint="default"/>
      </w:rPr>
    </w:lvl>
    <w:lvl w:ilvl="8" w:tplc="7696F968">
      <w:start w:val="1"/>
      <w:numFmt w:val="bullet"/>
      <w:lvlText w:val=""/>
      <w:lvlJc w:val="left"/>
      <w:pPr>
        <w:ind w:left="6480" w:hanging="360"/>
      </w:pPr>
      <w:rPr>
        <w:rFonts w:ascii="Wingdings" w:hAnsi="Wingding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94503E2A"/>
    <w:lvl w:ilvl="0" w:tplc="2AB2529A">
      <w:start w:val="1"/>
      <w:numFmt w:val="bullet"/>
      <w:lvlText w:val=""/>
      <w:lvlJc w:val="left"/>
      <w:pPr>
        <w:ind w:left="720" w:hanging="360"/>
      </w:pPr>
      <w:rPr>
        <w:rFonts w:ascii="Symbol" w:hAnsi="Symbol" w:hint="default"/>
      </w:rPr>
    </w:lvl>
    <w:lvl w:ilvl="1" w:tplc="464ADCF8">
      <w:start w:val="1"/>
      <w:numFmt w:val="bullet"/>
      <w:lvlText w:val="o"/>
      <w:lvlJc w:val="left"/>
      <w:pPr>
        <w:ind w:left="1440" w:hanging="360"/>
      </w:pPr>
      <w:rPr>
        <w:rFonts w:ascii="Courier New" w:hAnsi="Courier New" w:hint="default"/>
      </w:rPr>
    </w:lvl>
    <w:lvl w:ilvl="2" w:tplc="BD26E69C">
      <w:start w:val="1"/>
      <w:numFmt w:val="bullet"/>
      <w:lvlText w:val=""/>
      <w:lvlJc w:val="left"/>
      <w:pPr>
        <w:ind w:left="2160" w:hanging="360"/>
      </w:pPr>
      <w:rPr>
        <w:rFonts w:ascii="Wingdings" w:hAnsi="Wingdings" w:hint="default"/>
      </w:rPr>
    </w:lvl>
    <w:lvl w:ilvl="3" w:tplc="9774A260">
      <w:start w:val="1"/>
      <w:numFmt w:val="bullet"/>
      <w:lvlText w:val=""/>
      <w:lvlJc w:val="left"/>
      <w:pPr>
        <w:ind w:left="2880" w:hanging="360"/>
      </w:pPr>
      <w:rPr>
        <w:rFonts w:ascii="Symbol" w:hAnsi="Symbol" w:hint="default"/>
      </w:rPr>
    </w:lvl>
    <w:lvl w:ilvl="4" w:tplc="C2EEC4C4">
      <w:start w:val="1"/>
      <w:numFmt w:val="bullet"/>
      <w:lvlText w:val="o"/>
      <w:lvlJc w:val="left"/>
      <w:pPr>
        <w:ind w:left="3600" w:hanging="360"/>
      </w:pPr>
      <w:rPr>
        <w:rFonts w:ascii="Courier New" w:hAnsi="Courier New" w:hint="default"/>
      </w:rPr>
    </w:lvl>
    <w:lvl w:ilvl="5" w:tplc="3D58E150">
      <w:start w:val="1"/>
      <w:numFmt w:val="bullet"/>
      <w:lvlText w:val=""/>
      <w:lvlJc w:val="left"/>
      <w:pPr>
        <w:ind w:left="4320" w:hanging="360"/>
      </w:pPr>
      <w:rPr>
        <w:rFonts w:ascii="Wingdings" w:hAnsi="Wingdings" w:hint="default"/>
      </w:rPr>
    </w:lvl>
    <w:lvl w:ilvl="6" w:tplc="5DD05832">
      <w:start w:val="1"/>
      <w:numFmt w:val="bullet"/>
      <w:lvlText w:val=""/>
      <w:lvlJc w:val="left"/>
      <w:pPr>
        <w:ind w:left="5040" w:hanging="360"/>
      </w:pPr>
      <w:rPr>
        <w:rFonts w:ascii="Symbol" w:hAnsi="Symbol" w:hint="default"/>
      </w:rPr>
    </w:lvl>
    <w:lvl w:ilvl="7" w:tplc="EEF27732">
      <w:start w:val="1"/>
      <w:numFmt w:val="bullet"/>
      <w:lvlText w:val="o"/>
      <w:lvlJc w:val="left"/>
      <w:pPr>
        <w:ind w:left="5760" w:hanging="360"/>
      </w:pPr>
      <w:rPr>
        <w:rFonts w:ascii="Courier New" w:hAnsi="Courier New" w:hint="default"/>
      </w:rPr>
    </w:lvl>
    <w:lvl w:ilvl="8" w:tplc="1B862AB4">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590ECF7E"/>
    <w:lvl w:ilvl="0" w:tplc="A238EDB8">
      <w:start w:val="1"/>
      <w:numFmt w:val="bullet"/>
      <w:lvlText w:val=""/>
      <w:lvlJc w:val="left"/>
      <w:pPr>
        <w:ind w:left="720" w:hanging="360"/>
      </w:pPr>
      <w:rPr>
        <w:rFonts w:ascii="Symbol" w:hAnsi="Symbol" w:hint="default"/>
      </w:rPr>
    </w:lvl>
    <w:lvl w:ilvl="1" w:tplc="558EBF7C">
      <w:start w:val="1"/>
      <w:numFmt w:val="bullet"/>
      <w:lvlText w:val="o"/>
      <w:lvlJc w:val="left"/>
      <w:pPr>
        <w:ind w:left="1440" w:hanging="360"/>
      </w:pPr>
      <w:rPr>
        <w:rFonts w:ascii="Courier New" w:hAnsi="Courier New" w:hint="default"/>
      </w:rPr>
    </w:lvl>
    <w:lvl w:ilvl="2" w:tplc="86E6AB00">
      <w:start w:val="1"/>
      <w:numFmt w:val="bullet"/>
      <w:lvlText w:val=""/>
      <w:lvlJc w:val="left"/>
      <w:pPr>
        <w:ind w:left="2160" w:hanging="360"/>
      </w:pPr>
      <w:rPr>
        <w:rFonts w:ascii="Wingdings" w:hAnsi="Wingdings" w:hint="default"/>
      </w:rPr>
    </w:lvl>
    <w:lvl w:ilvl="3" w:tplc="D360CB1E">
      <w:start w:val="1"/>
      <w:numFmt w:val="bullet"/>
      <w:lvlText w:val=""/>
      <w:lvlJc w:val="left"/>
      <w:pPr>
        <w:ind w:left="2880" w:hanging="360"/>
      </w:pPr>
      <w:rPr>
        <w:rFonts w:ascii="Symbol" w:hAnsi="Symbol" w:hint="default"/>
      </w:rPr>
    </w:lvl>
    <w:lvl w:ilvl="4" w:tplc="C80896F0">
      <w:start w:val="1"/>
      <w:numFmt w:val="bullet"/>
      <w:lvlText w:val="o"/>
      <w:lvlJc w:val="left"/>
      <w:pPr>
        <w:ind w:left="3600" w:hanging="360"/>
      </w:pPr>
      <w:rPr>
        <w:rFonts w:ascii="Courier New" w:hAnsi="Courier New" w:hint="default"/>
      </w:rPr>
    </w:lvl>
    <w:lvl w:ilvl="5" w:tplc="182EE046">
      <w:start w:val="1"/>
      <w:numFmt w:val="bullet"/>
      <w:lvlText w:val=""/>
      <w:lvlJc w:val="left"/>
      <w:pPr>
        <w:ind w:left="4320" w:hanging="360"/>
      </w:pPr>
      <w:rPr>
        <w:rFonts w:ascii="Wingdings" w:hAnsi="Wingdings" w:hint="default"/>
      </w:rPr>
    </w:lvl>
    <w:lvl w:ilvl="6" w:tplc="9AB8159A">
      <w:start w:val="1"/>
      <w:numFmt w:val="bullet"/>
      <w:lvlText w:val=""/>
      <w:lvlJc w:val="left"/>
      <w:pPr>
        <w:ind w:left="5040" w:hanging="360"/>
      </w:pPr>
      <w:rPr>
        <w:rFonts w:ascii="Symbol" w:hAnsi="Symbol" w:hint="default"/>
      </w:rPr>
    </w:lvl>
    <w:lvl w:ilvl="7" w:tplc="3D8ED16C">
      <w:start w:val="1"/>
      <w:numFmt w:val="bullet"/>
      <w:lvlText w:val="o"/>
      <w:lvlJc w:val="left"/>
      <w:pPr>
        <w:ind w:left="5760" w:hanging="360"/>
      </w:pPr>
      <w:rPr>
        <w:rFonts w:ascii="Courier New" w:hAnsi="Courier New" w:hint="default"/>
      </w:rPr>
    </w:lvl>
    <w:lvl w:ilvl="8" w:tplc="B54A6976">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9F9A8132"/>
    <w:lvl w:ilvl="0" w:tplc="F31CFF02">
      <w:start w:val="1"/>
      <w:numFmt w:val="bullet"/>
      <w:lvlText w:val=""/>
      <w:lvlJc w:val="left"/>
      <w:pPr>
        <w:ind w:left="720" w:hanging="360"/>
      </w:pPr>
      <w:rPr>
        <w:rFonts w:ascii="Symbol" w:hAnsi="Symbol" w:hint="default"/>
      </w:rPr>
    </w:lvl>
    <w:lvl w:ilvl="1" w:tplc="789694CA">
      <w:start w:val="1"/>
      <w:numFmt w:val="bullet"/>
      <w:lvlText w:val="o"/>
      <w:lvlJc w:val="left"/>
      <w:pPr>
        <w:ind w:left="1440" w:hanging="360"/>
      </w:pPr>
      <w:rPr>
        <w:rFonts w:ascii="Courier New" w:hAnsi="Courier New" w:hint="default"/>
      </w:rPr>
    </w:lvl>
    <w:lvl w:ilvl="2" w:tplc="73B42122">
      <w:start w:val="1"/>
      <w:numFmt w:val="bullet"/>
      <w:lvlText w:val=""/>
      <w:lvlJc w:val="left"/>
      <w:pPr>
        <w:ind w:left="2160" w:hanging="360"/>
      </w:pPr>
      <w:rPr>
        <w:rFonts w:ascii="Wingdings" w:hAnsi="Wingdings" w:hint="default"/>
      </w:rPr>
    </w:lvl>
    <w:lvl w:ilvl="3" w:tplc="6FF6A48A">
      <w:start w:val="1"/>
      <w:numFmt w:val="bullet"/>
      <w:lvlText w:val=""/>
      <w:lvlJc w:val="left"/>
      <w:pPr>
        <w:ind w:left="2880" w:hanging="360"/>
      </w:pPr>
      <w:rPr>
        <w:rFonts w:ascii="Symbol" w:hAnsi="Symbol" w:hint="default"/>
      </w:rPr>
    </w:lvl>
    <w:lvl w:ilvl="4" w:tplc="B2F297CC">
      <w:start w:val="1"/>
      <w:numFmt w:val="bullet"/>
      <w:lvlText w:val="o"/>
      <w:lvlJc w:val="left"/>
      <w:pPr>
        <w:ind w:left="3600" w:hanging="360"/>
      </w:pPr>
      <w:rPr>
        <w:rFonts w:ascii="Courier New" w:hAnsi="Courier New" w:hint="default"/>
      </w:rPr>
    </w:lvl>
    <w:lvl w:ilvl="5" w:tplc="F21A7F54">
      <w:start w:val="1"/>
      <w:numFmt w:val="bullet"/>
      <w:lvlText w:val=""/>
      <w:lvlJc w:val="left"/>
      <w:pPr>
        <w:ind w:left="4320" w:hanging="360"/>
      </w:pPr>
      <w:rPr>
        <w:rFonts w:ascii="Wingdings" w:hAnsi="Wingdings" w:hint="default"/>
      </w:rPr>
    </w:lvl>
    <w:lvl w:ilvl="6" w:tplc="5AD4044C">
      <w:start w:val="1"/>
      <w:numFmt w:val="bullet"/>
      <w:lvlText w:val=""/>
      <w:lvlJc w:val="left"/>
      <w:pPr>
        <w:ind w:left="5040" w:hanging="360"/>
      </w:pPr>
      <w:rPr>
        <w:rFonts w:ascii="Symbol" w:hAnsi="Symbol" w:hint="default"/>
      </w:rPr>
    </w:lvl>
    <w:lvl w:ilvl="7" w:tplc="12EC69B2">
      <w:start w:val="1"/>
      <w:numFmt w:val="bullet"/>
      <w:lvlText w:val="o"/>
      <w:lvlJc w:val="left"/>
      <w:pPr>
        <w:ind w:left="5760" w:hanging="360"/>
      </w:pPr>
      <w:rPr>
        <w:rFonts w:ascii="Courier New" w:hAnsi="Courier New" w:hint="default"/>
      </w:rPr>
    </w:lvl>
    <w:lvl w:ilvl="8" w:tplc="3AF8AC98">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6E270B"/>
    <w:multiLevelType w:val="multilevel"/>
    <w:tmpl w:val="086A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5A48D3D4"/>
    <w:lvl w:ilvl="0" w:tplc="E54C3B10">
      <w:start w:val="1"/>
      <w:numFmt w:val="bullet"/>
      <w:lvlText w:val=""/>
      <w:lvlJc w:val="left"/>
      <w:pPr>
        <w:ind w:left="720" w:hanging="360"/>
      </w:pPr>
      <w:rPr>
        <w:rFonts w:ascii="Symbol" w:hAnsi="Symbol" w:hint="default"/>
      </w:rPr>
    </w:lvl>
    <w:lvl w:ilvl="1" w:tplc="4E2C3BFA">
      <w:start w:val="1"/>
      <w:numFmt w:val="bullet"/>
      <w:lvlText w:val="o"/>
      <w:lvlJc w:val="left"/>
      <w:pPr>
        <w:ind w:left="1440" w:hanging="360"/>
      </w:pPr>
      <w:rPr>
        <w:rFonts w:ascii="Courier New" w:hAnsi="Courier New" w:hint="default"/>
      </w:rPr>
    </w:lvl>
    <w:lvl w:ilvl="2" w:tplc="7A687F34">
      <w:start w:val="1"/>
      <w:numFmt w:val="bullet"/>
      <w:lvlText w:val=""/>
      <w:lvlJc w:val="left"/>
      <w:pPr>
        <w:ind w:left="2160" w:hanging="360"/>
      </w:pPr>
      <w:rPr>
        <w:rFonts w:ascii="Wingdings" w:hAnsi="Wingdings" w:hint="default"/>
      </w:rPr>
    </w:lvl>
    <w:lvl w:ilvl="3" w:tplc="82D25254">
      <w:start w:val="1"/>
      <w:numFmt w:val="bullet"/>
      <w:lvlText w:val=""/>
      <w:lvlJc w:val="left"/>
      <w:pPr>
        <w:ind w:left="2880" w:hanging="360"/>
      </w:pPr>
      <w:rPr>
        <w:rFonts w:ascii="Symbol" w:hAnsi="Symbol" w:hint="default"/>
      </w:rPr>
    </w:lvl>
    <w:lvl w:ilvl="4" w:tplc="D7B6E600">
      <w:start w:val="1"/>
      <w:numFmt w:val="bullet"/>
      <w:lvlText w:val="o"/>
      <w:lvlJc w:val="left"/>
      <w:pPr>
        <w:ind w:left="3600" w:hanging="360"/>
      </w:pPr>
      <w:rPr>
        <w:rFonts w:ascii="Courier New" w:hAnsi="Courier New" w:hint="default"/>
      </w:rPr>
    </w:lvl>
    <w:lvl w:ilvl="5" w:tplc="2B7C8E9E">
      <w:start w:val="1"/>
      <w:numFmt w:val="bullet"/>
      <w:lvlText w:val=""/>
      <w:lvlJc w:val="left"/>
      <w:pPr>
        <w:ind w:left="4320" w:hanging="360"/>
      </w:pPr>
      <w:rPr>
        <w:rFonts w:ascii="Wingdings" w:hAnsi="Wingdings" w:hint="default"/>
      </w:rPr>
    </w:lvl>
    <w:lvl w:ilvl="6" w:tplc="C220B7CA">
      <w:start w:val="1"/>
      <w:numFmt w:val="bullet"/>
      <w:lvlText w:val=""/>
      <w:lvlJc w:val="left"/>
      <w:pPr>
        <w:ind w:left="5040" w:hanging="360"/>
      </w:pPr>
      <w:rPr>
        <w:rFonts w:ascii="Symbol" w:hAnsi="Symbol" w:hint="default"/>
      </w:rPr>
    </w:lvl>
    <w:lvl w:ilvl="7" w:tplc="32A657FC">
      <w:start w:val="1"/>
      <w:numFmt w:val="bullet"/>
      <w:lvlText w:val="o"/>
      <w:lvlJc w:val="left"/>
      <w:pPr>
        <w:ind w:left="5760" w:hanging="360"/>
      </w:pPr>
      <w:rPr>
        <w:rFonts w:ascii="Courier New" w:hAnsi="Courier New" w:hint="default"/>
      </w:rPr>
    </w:lvl>
    <w:lvl w:ilvl="8" w:tplc="F9B66702">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CA3B3E"/>
    <w:multiLevelType w:val="multilevel"/>
    <w:tmpl w:val="E68C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5778460">
    <w:abstractNumId w:val="12"/>
  </w:num>
  <w:num w:numId="2" w16cid:durableId="563181676">
    <w:abstractNumId w:val="13"/>
  </w:num>
  <w:num w:numId="3" w16cid:durableId="712735588">
    <w:abstractNumId w:val="2"/>
  </w:num>
  <w:num w:numId="4" w16cid:durableId="138160477">
    <w:abstractNumId w:val="4"/>
  </w:num>
  <w:num w:numId="5" w16cid:durableId="1778137679">
    <w:abstractNumId w:val="16"/>
  </w:num>
  <w:num w:numId="6" w16cid:durableId="1521510616">
    <w:abstractNumId w:val="25"/>
  </w:num>
  <w:num w:numId="7" w16cid:durableId="52895227">
    <w:abstractNumId w:val="9"/>
  </w:num>
  <w:num w:numId="8" w16cid:durableId="351032333">
    <w:abstractNumId w:val="3"/>
  </w:num>
  <w:num w:numId="9" w16cid:durableId="1067413603">
    <w:abstractNumId w:val="14"/>
  </w:num>
  <w:num w:numId="10" w16cid:durableId="931426930">
    <w:abstractNumId w:val="29"/>
  </w:num>
  <w:num w:numId="11" w16cid:durableId="1422484198">
    <w:abstractNumId w:val="22"/>
  </w:num>
  <w:num w:numId="12" w16cid:durableId="552929862">
    <w:abstractNumId w:val="24"/>
  </w:num>
  <w:num w:numId="13" w16cid:durableId="587203086">
    <w:abstractNumId w:val="30"/>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5"/>
  </w:num>
  <w:num w:numId="22" w16cid:durableId="1457524365">
    <w:abstractNumId w:val="8"/>
  </w:num>
  <w:num w:numId="23" w16cid:durableId="1386294306">
    <w:abstractNumId w:val="32"/>
  </w:num>
  <w:num w:numId="24" w16cid:durableId="1838374920">
    <w:abstractNumId w:val="26"/>
  </w:num>
  <w:num w:numId="25" w16cid:durableId="1827044992">
    <w:abstractNumId w:val="10"/>
  </w:num>
  <w:num w:numId="26" w16cid:durableId="895820667">
    <w:abstractNumId w:val="20"/>
  </w:num>
  <w:num w:numId="27" w16cid:durableId="817497522">
    <w:abstractNumId w:val="34"/>
  </w:num>
  <w:num w:numId="28" w16cid:durableId="725690465">
    <w:abstractNumId w:val="0"/>
  </w:num>
  <w:num w:numId="29" w16cid:durableId="1814372142">
    <w:abstractNumId w:val="27"/>
  </w:num>
  <w:num w:numId="30" w16cid:durableId="258563261">
    <w:abstractNumId w:val="31"/>
  </w:num>
  <w:num w:numId="31" w16cid:durableId="1306274523">
    <w:abstractNumId w:val="33"/>
  </w:num>
  <w:num w:numId="32" w16cid:durableId="1396465663">
    <w:abstractNumId w:val="7"/>
  </w:num>
  <w:num w:numId="33" w16cid:durableId="567616032">
    <w:abstractNumId w:val="28"/>
  </w:num>
  <w:num w:numId="34" w16cid:durableId="582954804">
    <w:abstractNumId w:val="23"/>
  </w:num>
  <w:num w:numId="35" w16cid:durableId="193358455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896"/>
    <w:rsid w:val="000076C8"/>
    <w:rsid w:val="0000795C"/>
    <w:rsid w:val="00011077"/>
    <w:rsid w:val="0001715D"/>
    <w:rsid w:val="00017BEC"/>
    <w:rsid w:val="00022C42"/>
    <w:rsid w:val="00024B43"/>
    <w:rsid w:val="00024F1A"/>
    <w:rsid w:val="000256D6"/>
    <w:rsid w:val="000261CA"/>
    <w:rsid w:val="000278EE"/>
    <w:rsid w:val="00027B15"/>
    <w:rsid w:val="00030A05"/>
    <w:rsid w:val="00036481"/>
    <w:rsid w:val="0003700A"/>
    <w:rsid w:val="0004331D"/>
    <w:rsid w:val="00045560"/>
    <w:rsid w:val="000517CE"/>
    <w:rsid w:val="00052C66"/>
    <w:rsid w:val="00056CCB"/>
    <w:rsid w:val="0006482E"/>
    <w:rsid w:val="00070198"/>
    <w:rsid w:val="00070818"/>
    <w:rsid w:val="00071DD8"/>
    <w:rsid w:val="00074DAD"/>
    <w:rsid w:val="00074EC2"/>
    <w:rsid w:val="00075151"/>
    <w:rsid w:val="000759BE"/>
    <w:rsid w:val="00075CE5"/>
    <w:rsid w:val="0008238F"/>
    <w:rsid w:val="00082EC6"/>
    <w:rsid w:val="00084885"/>
    <w:rsid w:val="00085388"/>
    <w:rsid w:val="00092805"/>
    <w:rsid w:val="000A115F"/>
    <w:rsid w:val="000A6087"/>
    <w:rsid w:val="000B6345"/>
    <w:rsid w:val="000C02B1"/>
    <w:rsid w:val="000C78CB"/>
    <w:rsid w:val="000D2D43"/>
    <w:rsid w:val="000D41DC"/>
    <w:rsid w:val="000E2D6E"/>
    <w:rsid w:val="000E6AAA"/>
    <w:rsid w:val="000F7851"/>
    <w:rsid w:val="00104A96"/>
    <w:rsid w:val="00121F38"/>
    <w:rsid w:val="00125D37"/>
    <w:rsid w:val="00127A79"/>
    <w:rsid w:val="00127C1A"/>
    <w:rsid w:val="0013129C"/>
    <w:rsid w:val="00137AAA"/>
    <w:rsid w:val="001407EC"/>
    <w:rsid w:val="00145EAB"/>
    <w:rsid w:val="00150D81"/>
    <w:rsid w:val="0015223A"/>
    <w:rsid w:val="00160840"/>
    <w:rsid w:val="00166CEB"/>
    <w:rsid w:val="00172A1E"/>
    <w:rsid w:val="00183CB9"/>
    <w:rsid w:val="00184A9A"/>
    <w:rsid w:val="001947DF"/>
    <w:rsid w:val="001A0DFA"/>
    <w:rsid w:val="001A2DDD"/>
    <w:rsid w:val="001B01CD"/>
    <w:rsid w:val="001B22BB"/>
    <w:rsid w:val="001B619C"/>
    <w:rsid w:val="001C4D4B"/>
    <w:rsid w:val="001C4E5E"/>
    <w:rsid w:val="001D187E"/>
    <w:rsid w:val="001D1D3C"/>
    <w:rsid w:val="001D44DE"/>
    <w:rsid w:val="001D48C7"/>
    <w:rsid w:val="001D4EE4"/>
    <w:rsid w:val="001E1315"/>
    <w:rsid w:val="001E7DBC"/>
    <w:rsid w:val="001F1161"/>
    <w:rsid w:val="001F43A6"/>
    <w:rsid w:val="001F6A9D"/>
    <w:rsid w:val="001F6F78"/>
    <w:rsid w:val="00201132"/>
    <w:rsid w:val="00201DC4"/>
    <w:rsid w:val="00206B03"/>
    <w:rsid w:val="002129ED"/>
    <w:rsid w:val="002205D4"/>
    <w:rsid w:val="00222A8F"/>
    <w:rsid w:val="00222C3A"/>
    <w:rsid w:val="00224713"/>
    <w:rsid w:val="00226D31"/>
    <w:rsid w:val="002311FE"/>
    <w:rsid w:val="002337F8"/>
    <w:rsid w:val="002362BA"/>
    <w:rsid w:val="00236401"/>
    <w:rsid w:val="002370CE"/>
    <w:rsid w:val="00242974"/>
    <w:rsid w:val="00245BEE"/>
    <w:rsid w:val="00245EA9"/>
    <w:rsid w:val="00251B79"/>
    <w:rsid w:val="002535D1"/>
    <w:rsid w:val="00267E8B"/>
    <w:rsid w:val="00280DE6"/>
    <w:rsid w:val="0028444A"/>
    <w:rsid w:val="002942AA"/>
    <w:rsid w:val="002976D4"/>
    <w:rsid w:val="0029794C"/>
    <w:rsid w:val="002A5577"/>
    <w:rsid w:val="002B4AA4"/>
    <w:rsid w:val="002B4B62"/>
    <w:rsid w:val="002B6B16"/>
    <w:rsid w:val="002D3732"/>
    <w:rsid w:val="002D37C7"/>
    <w:rsid w:val="002D62F4"/>
    <w:rsid w:val="002E25E7"/>
    <w:rsid w:val="002E56E9"/>
    <w:rsid w:val="002E71BA"/>
    <w:rsid w:val="002F5066"/>
    <w:rsid w:val="002F7F40"/>
    <w:rsid w:val="003003FD"/>
    <w:rsid w:val="00306EB8"/>
    <w:rsid w:val="00310245"/>
    <w:rsid w:val="0031309B"/>
    <w:rsid w:val="00313BDF"/>
    <w:rsid w:val="00316C95"/>
    <w:rsid w:val="00325FF3"/>
    <w:rsid w:val="00331797"/>
    <w:rsid w:val="00331DD4"/>
    <w:rsid w:val="00342580"/>
    <w:rsid w:val="003458DB"/>
    <w:rsid w:val="003523D3"/>
    <w:rsid w:val="00364C35"/>
    <w:rsid w:val="0037535F"/>
    <w:rsid w:val="003823CC"/>
    <w:rsid w:val="00386D9B"/>
    <w:rsid w:val="003902E7"/>
    <w:rsid w:val="0039052C"/>
    <w:rsid w:val="00393E21"/>
    <w:rsid w:val="00394C8D"/>
    <w:rsid w:val="00396F60"/>
    <w:rsid w:val="003A3690"/>
    <w:rsid w:val="003A51D6"/>
    <w:rsid w:val="003A7E06"/>
    <w:rsid w:val="003B125E"/>
    <w:rsid w:val="003B2A5E"/>
    <w:rsid w:val="003B6C39"/>
    <w:rsid w:val="003B6F79"/>
    <w:rsid w:val="003B7F97"/>
    <w:rsid w:val="003C0DF0"/>
    <w:rsid w:val="003C4EA6"/>
    <w:rsid w:val="003C5812"/>
    <w:rsid w:val="003C7C97"/>
    <w:rsid w:val="003E0FFB"/>
    <w:rsid w:val="003E2F8D"/>
    <w:rsid w:val="003E38A7"/>
    <w:rsid w:val="003E3AC7"/>
    <w:rsid w:val="003E4E6B"/>
    <w:rsid w:val="003E6E53"/>
    <w:rsid w:val="00402D7E"/>
    <w:rsid w:val="0040419B"/>
    <w:rsid w:val="0040615E"/>
    <w:rsid w:val="00406B8D"/>
    <w:rsid w:val="00410068"/>
    <w:rsid w:val="00412269"/>
    <w:rsid w:val="00415D24"/>
    <w:rsid w:val="0041618E"/>
    <w:rsid w:val="0042295C"/>
    <w:rsid w:val="00426EEC"/>
    <w:rsid w:val="00435DF9"/>
    <w:rsid w:val="00436690"/>
    <w:rsid w:val="0043796E"/>
    <w:rsid w:val="00440059"/>
    <w:rsid w:val="004466C3"/>
    <w:rsid w:val="0045078E"/>
    <w:rsid w:val="00450E69"/>
    <w:rsid w:val="004552CE"/>
    <w:rsid w:val="00455AC8"/>
    <w:rsid w:val="0046389C"/>
    <w:rsid w:val="00465BBA"/>
    <w:rsid w:val="00467B4A"/>
    <w:rsid w:val="00474A9A"/>
    <w:rsid w:val="00481CD3"/>
    <w:rsid w:val="00481FF7"/>
    <w:rsid w:val="0049734E"/>
    <w:rsid w:val="004973AB"/>
    <w:rsid w:val="004A16D9"/>
    <w:rsid w:val="004A4E51"/>
    <w:rsid w:val="004B02A8"/>
    <w:rsid w:val="004B642D"/>
    <w:rsid w:val="004B7A24"/>
    <w:rsid w:val="004B7E35"/>
    <w:rsid w:val="004D2AB8"/>
    <w:rsid w:val="004D38A7"/>
    <w:rsid w:val="004D4451"/>
    <w:rsid w:val="004F29BC"/>
    <w:rsid w:val="004F3FC2"/>
    <w:rsid w:val="004F5734"/>
    <w:rsid w:val="00500295"/>
    <w:rsid w:val="00501AAF"/>
    <w:rsid w:val="00505DA4"/>
    <w:rsid w:val="005064DE"/>
    <w:rsid w:val="00511864"/>
    <w:rsid w:val="00516045"/>
    <w:rsid w:val="00521941"/>
    <w:rsid w:val="00523C77"/>
    <w:rsid w:val="00525563"/>
    <w:rsid w:val="00527AFA"/>
    <w:rsid w:val="00531D1D"/>
    <w:rsid w:val="005419DA"/>
    <w:rsid w:val="0054424A"/>
    <w:rsid w:val="0055642D"/>
    <w:rsid w:val="005645DF"/>
    <w:rsid w:val="005668C4"/>
    <w:rsid w:val="005678AC"/>
    <w:rsid w:val="005679BD"/>
    <w:rsid w:val="005709B1"/>
    <w:rsid w:val="00572B3B"/>
    <w:rsid w:val="00573141"/>
    <w:rsid w:val="00576532"/>
    <w:rsid w:val="00576727"/>
    <w:rsid w:val="005802F0"/>
    <w:rsid w:val="00580DA8"/>
    <w:rsid w:val="005836D2"/>
    <w:rsid w:val="00587C58"/>
    <w:rsid w:val="00592D38"/>
    <w:rsid w:val="00596EFD"/>
    <w:rsid w:val="005A02E3"/>
    <w:rsid w:val="005A6FBD"/>
    <w:rsid w:val="005A7FD4"/>
    <w:rsid w:val="005B1A84"/>
    <w:rsid w:val="005B6332"/>
    <w:rsid w:val="005B7132"/>
    <w:rsid w:val="005C32A8"/>
    <w:rsid w:val="005D1AF9"/>
    <w:rsid w:val="005D2676"/>
    <w:rsid w:val="005D5457"/>
    <w:rsid w:val="005E2209"/>
    <w:rsid w:val="005E22DF"/>
    <w:rsid w:val="005E2699"/>
    <w:rsid w:val="005E44B5"/>
    <w:rsid w:val="005E781F"/>
    <w:rsid w:val="005F02BF"/>
    <w:rsid w:val="005F0343"/>
    <w:rsid w:val="005F42FF"/>
    <w:rsid w:val="00612DEA"/>
    <w:rsid w:val="00614572"/>
    <w:rsid w:val="006232DF"/>
    <w:rsid w:val="006261F3"/>
    <w:rsid w:val="00631F2E"/>
    <w:rsid w:val="00642EDF"/>
    <w:rsid w:val="00644CCC"/>
    <w:rsid w:val="006457C0"/>
    <w:rsid w:val="00651E1F"/>
    <w:rsid w:val="00652BB7"/>
    <w:rsid w:val="00655CD1"/>
    <w:rsid w:val="00661758"/>
    <w:rsid w:val="0067106F"/>
    <w:rsid w:val="0067612C"/>
    <w:rsid w:val="00676FEB"/>
    <w:rsid w:val="006859E8"/>
    <w:rsid w:val="006912C4"/>
    <w:rsid w:val="00691E86"/>
    <w:rsid w:val="006A2320"/>
    <w:rsid w:val="006A5CFC"/>
    <w:rsid w:val="006A78E6"/>
    <w:rsid w:val="006B00E8"/>
    <w:rsid w:val="006B0758"/>
    <w:rsid w:val="006B7521"/>
    <w:rsid w:val="006C3835"/>
    <w:rsid w:val="006C46F0"/>
    <w:rsid w:val="006C5138"/>
    <w:rsid w:val="006C5CAF"/>
    <w:rsid w:val="006C689B"/>
    <w:rsid w:val="006D37FA"/>
    <w:rsid w:val="006D3873"/>
    <w:rsid w:val="006E005C"/>
    <w:rsid w:val="006E132C"/>
    <w:rsid w:val="006E22D3"/>
    <w:rsid w:val="006E60BF"/>
    <w:rsid w:val="006E6EE5"/>
    <w:rsid w:val="006F0029"/>
    <w:rsid w:val="006F315C"/>
    <w:rsid w:val="006F31E2"/>
    <w:rsid w:val="006F4B47"/>
    <w:rsid w:val="006F7065"/>
    <w:rsid w:val="00700FF9"/>
    <w:rsid w:val="00702F31"/>
    <w:rsid w:val="007138EF"/>
    <w:rsid w:val="0073300B"/>
    <w:rsid w:val="00735D97"/>
    <w:rsid w:val="007360C5"/>
    <w:rsid w:val="00736898"/>
    <w:rsid w:val="00745B2E"/>
    <w:rsid w:val="00750905"/>
    <w:rsid w:val="00762EA2"/>
    <w:rsid w:val="007632A9"/>
    <w:rsid w:val="00770AA5"/>
    <w:rsid w:val="00774092"/>
    <w:rsid w:val="00780805"/>
    <w:rsid w:val="00782830"/>
    <w:rsid w:val="0078664A"/>
    <w:rsid w:val="00786DE2"/>
    <w:rsid w:val="00787F67"/>
    <w:rsid w:val="007903B6"/>
    <w:rsid w:val="00794953"/>
    <w:rsid w:val="007952B7"/>
    <w:rsid w:val="00797349"/>
    <w:rsid w:val="007A3619"/>
    <w:rsid w:val="007A53F4"/>
    <w:rsid w:val="007B0F6D"/>
    <w:rsid w:val="007B1B6A"/>
    <w:rsid w:val="007B40E8"/>
    <w:rsid w:val="007C3D32"/>
    <w:rsid w:val="007C5341"/>
    <w:rsid w:val="007C62C3"/>
    <w:rsid w:val="007C7843"/>
    <w:rsid w:val="007D0DF8"/>
    <w:rsid w:val="007D25AA"/>
    <w:rsid w:val="007D4BCE"/>
    <w:rsid w:val="007F0492"/>
    <w:rsid w:val="007F0873"/>
    <w:rsid w:val="007F5A44"/>
    <w:rsid w:val="00800CC1"/>
    <w:rsid w:val="00805726"/>
    <w:rsid w:val="00815117"/>
    <w:rsid w:val="00824CB1"/>
    <w:rsid w:val="0083192E"/>
    <w:rsid w:val="008343E9"/>
    <w:rsid w:val="00834B84"/>
    <w:rsid w:val="008355CD"/>
    <w:rsid w:val="008422F9"/>
    <w:rsid w:val="0084622D"/>
    <w:rsid w:val="00850538"/>
    <w:rsid w:val="008520F8"/>
    <w:rsid w:val="008529F3"/>
    <w:rsid w:val="00855F34"/>
    <w:rsid w:val="00863D4B"/>
    <w:rsid w:val="008719C2"/>
    <w:rsid w:val="0087230D"/>
    <w:rsid w:val="0087487A"/>
    <w:rsid w:val="00875E30"/>
    <w:rsid w:val="00875EB1"/>
    <w:rsid w:val="008824EC"/>
    <w:rsid w:val="008826B6"/>
    <w:rsid w:val="00886E8A"/>
    <w:rsid w:val="00891105"/>
    <w:rsid w:val="008933FF"/>
    <w:rsid w:val="008947C1"/>
    <w:rsid w:val="008A1EAD"/>
    <w:rsid w:val="008A23FF"/>
    <w:rsid w:val="008A6CF2"/>
    <w:rsid w:val="008B0439"/>
    <w:rsid w:val="008B0B22"/>
    <w:rsid w:val="008C4050"/>
    <w:rsid w:val="008C58B0"/>
    <w:rsid w:val="008C591B"/>
    <w:rsid w:val="008C6182"/>
    <w:rsid w:val="008E5853"/>
    <w:rsid w:val="008F2E46"/>
    <w:rsid w:val="008F61DD"/>
    <w:rsid w:val="0090779E"/>
    <w:rsid w:val="00914C5D"/>
    <w:rsid w:val="00915725"/>
    <w:rsid w:val="00921A76"/>
    <w:rsid w:val="00921EBE"/>
    <w:rsid w:val="00926458"/>
    <w:rsid w:val="00932835"/>
    <w:rsid w:val="00933720"/>
    <w:rsid w:val="00933B5E"/>
    <w:rsid w:val="00937C11"/>
    <w:rsid w:val="00943A6D"/>
    <w:rsid w:val="00945EFF"/>
    <w:rsid w:val="00950606"/>
    <w:rsid w:val="00952A55"/>
    <w:rsid w:val="009543C8"/>
    <w:rsid w:val="009704EF"/>
    <w:rsid w:val="009706A2"/>
    <w:rsid w:val="00970F9F"/>
    <w:rsid w:val="00972CD2"/>
    <w:rsid w:val="0097440D"/>
    <w:rsid w:val="009752CD"/>
    <w:rsid w:val="00976B4D"/>
    <w:rsid w:val="00976C52"/>
    <w:rsid w:val="00980585"/>
    <w:rsid w:val="00990257"/>
    <w:rsid w:val="0099234D"/>
    <w:rsid w:val="00993272"/>
    <w:rsid w:val="00994C5D"/>
    <w:rsid w:val="0099591C"/>
    <w:rsid w:val="009B5E4F"/>
    <w:rsid w:val="009C3647"/>
    <w:rsid w:val="009C3F40"/>
    <w:rsid w:val="009C59EB"/>
    <w:rsid w:val="009C7E52"/>
    <w:rsid w:val="009D59AE"/>
    <w:rsid w:val="009D6667"/>
    <w:rsid w:val="009D7205"/>
    <w:rsid w:val="009E1727"/>
    <w:rsid w:val="009E4934"/>
    <w:rsid w:val="009F40A7"/>
    <w:rsid w:val="009F4551"/>
    <w:rsid w:val="009F5CE6"/>
    <w:rsid w:val="00A02051"/>
    <w:rsid w:val="00A035CD"/>
    <w:rsid w:val="00A102D7"/>
    <w:rsid w:val="00A10BD0"/>
    <w:rsid w:val="00A13820"/>
    <w:rsid w:val="00A17F65"/>
    <w:rsid w:val="00A24241"/>
    <w:rsid w:val="00A300AC"/>
    <w:rsid w:val="00A35863"/>
    <w:rsid w:val="00A35F90"/>
    <w:rsid w:val="00A36149"/>
    <w:rsid w:val="00A43E4E"/>
    <w:rsid w:val="00A44A45"/>
    <w:rsid w:val="00A44D71"/>
    <w:rsid w:val="00A50E80"/>
    <w:rsid w:val="00A513B0"/>
    <w:rsid w:val="00A529BE"/>
    <w:rsid w:val="00A575FA"/>
    <w:rsid w:val="00A63F7F"/>
    <w:rsid w:val="00A64C2F"/>
    <w:rsid w:val="00A667CE"/>
    <w:rsid w:val="00A70421"/>
    <w:rsid w:val="00A75042"/>
    <w:rsid w:val="00A76747"/>
    <w:rsid w:val="00A774BC"/>
    <w:rsid w:val="00A824A4"/>
    <w:rsid w:val="00A82678"/>
    <w:rsid w:val="00A86913"/>
    <w:rsid w:val="00A933D2"/>
    <w:rsid w:val="00A946CB"/>
    <w:rsid w:val="00A95B85"/>
    <w:rsid w:val="00AA3348"/>
    <w:rsid w:val="00AA4833"/>
    <w:rsid w:val="00AA77C8"/>
    <w:rsid w:val="00AA7F7F"/>
    <w:rsid w:val="00AB0C20"/>
    <w:rsid w:val="00AB38E1"/>
    <w:rsid w:val="00AC15E0"/>
    <w:rsid w:val="00AC2431"/>
    <w:rsid w:val="00AC7BE2"/>
    <w:rsid w:val="00AD2A63"/>
    <w:rsid w:val="00AD458C"/>
    <w:rsid w:val="00AD61D5"/>
    <w:rsid w:val="00AD7F7B"/>
    <w:rsid w:val="00AE1C09"/>
    <w:rsid w:val="00AE35BF"/>
    <w:rsid w:val="00AE7FA9"/>
    <w:rsid w:val="00B00FB9"/>
    <w:rsid w:val="00B033F9"/>
    <w:rsid w:val="00B040DC"/>
    <w:rsid w:val="00B1067E"/>
    <w:rsid w:val="00B17AE2"/>
    <w:rsid w:val="00B17BBF"/>
    <w:rsid w:val="00B17F64"/>
    <w:rsid w:val="00B22E3B"/>
    <w:rsid w:val="00B275F5"/>
    <w:rsid w:val="00B31B5F"/>
    <w:rsid w:val="00B34AD7"/>
    <w:rsid w:val="00B45959"/>
    <w:rsid w:val="00B45970"/>
    <w:rsid w:val="00B4597A"/>
    <w:rsid w:val="00B511C3"/>
    <w:rsid w:val="00B52D3B"/>
    <w:rsid w:val="00B53B39"/>
    <w:rsid w:val="00B53D54"/>
    <w:rsid w:val="00B6085D"/>
    <w:rsid w:val="00B62489"/>
    <w:rsid w:val="00B646C7"/>
    <w:rsid w:val="00B64846"/>
    <w:rsid w:val="00B75502"/>
    <w:rsid w:val="00B81790"/>
    <w:rsid w:val="00B81BBC"/>
    <w:rsid w:val="00B907A2"/>
    <w:rsid w:val="00BA04B2"/>
    <w:rsid w:val="00BB3D2B"/>
    <w:rsid w:val="00BB70AE"/>
    <w:rsid w:val="00BD03D5"/>
    <w:rsid w:val="00BD3FBF"/>
    <w:rsid w:val="00BD531F"/>
    <w:rsid w:val="00BD6136"/>
    <w:rsid w:val="00BF31EF"/>
    <w:rsid w:val="00BF3753"/>
    <w:rsid w:val="00C03E26"/>
    <w:rsid w:val="00C043BE"/>
    <w:rsid w:val="00C05C64"/>
    <w:rsid w:val="00C075CB"/>
    <w:rsid w:val="00C106FD"/>
    <w:rsid w:val="00C24D51"/>
    <w:rsid w:val="00C278C8"/>
    <w:rsid w:val="00C3215E"/>
    <w:rsid w:val="00C3577A"/>
    <w:rsid w:val="00C40929"/>
    <w:rsid w:val="00C45272"/>
    <w:rsid w:val="00C47770"/>
    <w:rsid w:val="00C56473"/>
    <w:rsid w:val="00C60BEA"/>
    <w:rsid w:val="00C74D74"/>
    <w:rsid w:val="00C75856"/>
    <w:rsid w:val="00C85A7C"/>
    <w:rsid w:val="00C87BB9"/>
    <w:rsid w:val="00C9281E"/>
    <w:rsid w:val="00C95214"/>
    <w:rsid w:val="00C9696E"/>
    <w:rsid w:val="00CA4496"/>
    <w:rsid w:val="00CB5F0C"/>
    <w:rsid w:val="00CC3F59"/>
    <w:rsid w:val="00CC76D5"/>
    <w:rsid w:val="00CD105D"/>
    <w:rsid w:val="00CD165E"/>
    <w:rsid w:val="00CD4774"/>
    <w:rsid w:val="00CD5A4C"/>
    <w:rsid w:val="00CE1732"/>
    <w:rsid w:val="00CE275A"/>
    <w:rsid w:val="00CF28CC"/>
    <w:rsid w:val="00CF2C40"/>
    <w:rsid w:val="00CF4C8E"/>
    <w:rsid w:val="00D00A9B"/>
    <w:rsid w:val="00D05137"/>
    <w:rsid w:val="00D10AAF"/>
    <w:rsid w:val="00D10D7B"/>
    <w:rsid w:val="00D17C2D"/>
    <w:rsid w:val="00D21502"/>
    <w:rsid w:val="00D22B32"/>
    <w:rsid w:val="00D22C19"/>
    <w:rsid w:val="00D27540"/>
    <w:rsid w:val="00D31291"/>
    <w:rsid w:val="00D4006B"/>
    <w:rsid w:val="00D40D7A"/>
    <w:rsid w:val="00D41AD7"/>
    <w:rsid w:val="00D455D2"/>
    <w:rsid w:val="00D47EFA"/>
    <w:rsid w:val="00D53FCC"/>
    <w:rsid w:val="00D6097B"/>
    <w:rsid w:val="00D61B86"/>
    <w:rsid w:val="00D64A0D"/>
    <w:rsid w:val="00D6658B"/>
    <w:rsid w:val="00D676C3"/>
    <w:rsid w:val="00D750B4"/>
    <w:rsid w:val="00D81C18"/>
    <w:rsid w:val="00D8461A"/>
    <w:rsid w:val="00D84AFC"/>
    <w:rsid w:val="00D854C5"/>
    <w:rsid w:val="00D87179"/>
    <w:rsid w:val="00D913B0"/>
    <w:rsid w:val="00D919E9"/>
    <w:rsid w:val="00D94D53"/>
    <w:rsid w:val="00D95CAF"/>
    <w:rsid w:val="00DA046E"/>
    <w:rsid w:val="00DA6C5A"/>
    <w:rsid w:val="00DB0777"/>
    <w:rsid w:val="00DB1F3A"/>
    <w:rsid w:val="00DB60B6"/>
    <w:rsid w:val="00DC107E"/>
    <w:rsid w:val="00DC1CC6"/>
    <w:rsid w:val="00DC4FA8"/>
    <w:rsid w:val="00DD1771"/>
    <w:rsid w:val="00DD5135"/>
    <w:rsid w:val="00DD5762"/>
    <w:rsid w:val="00DE2405"/>
    <w:rsid w:val="00DF29AF"/>
    <w:rsid w:val="00DF3E50"/>
    <w:rsid w:val="00E03528"/>
    <w:rsid w:val="00E067A8"/>
    <w:rsid w:val="00E10FEF"/>
    <w:rsid w:val="00E13924"/>
    <w:rsid w:val="00E15FD5"/>
    <w:rsid w:val="00E1725A"/>
    <w:rsid w:val="00E2348E"/>
    <w:rsid w:val="00E32BBF"/>
    <w:rsid w:val="00E33758"/>
    <w:rsid w:val="00E4047E"/>
    <w:rsid w:val="00E4394F"/>
    <w:rsid w:val="00E458DD"/>
    <w:rsid w:val="00E5365D"/>
    <w:rsid w:val="00E53E5E"/>
    <w:rsid w:val="00E56505"/>
    <w:rsid w:val="00E571FB"/>
    <w:rsid w:val="00E60B02"/>
    <w:rsid w:val="00E6243D"/>
    <w:rsid w:val="00E64325"/>
    <w:rsid w:val="00E673C5"/>
    <w:rsid w:val="00E67967"/>
    <w:rsid w:val="00E764D0"/>
    <w:rsid w:val="00E82723"/>
    <w:rsid w:val="00E900C1"/>
    <w:rsid w:val="00E938F8"/>
    <w:rsid w:val="00EA29A5"/>
    <w:rsid w:val="00EA4581"/>
    <w:rsid w:val="00EB02DA"/>
    <w:rsid w:val="00EB4B35"/>
    <w:rsid w:val="00EC107C"/>
    <w:rsid w:val="00EC2074"/>
    <w:rsid w:val="00EC2D65"/>
    <w:rsid w:val="00EC377D"/>
    <w:rsid w:val="00EC7EBE"/>
    <w:rsid w:val="00EC7FD2"/>
    <w:rsid w:val="00ED5964"/>
    <w:rsid w:val="00ED6E3B"/>
    <w:rsid w:val="00EE1633"/>
    <w:rsid w:val="00EE2AA7"/>
    <w:rsid w:val="00EE2B68"/>
    <w:rsid w:val="00EE6507"/>
    <w:rsid w:val="00EF055C"/>
    <w:rsid w:val="00EF5731"/>
    <w:rsid w:val="00F00307"/>
    <w:rsid w:val="00F033F4"/>
    <w:rsid w:val="00F13EF1"/>
    <w:rsid w:val="00F1720B"/>
    <w:rsid w:val="00F2375C"/>
    <w:rsid w:val="00F306D7"/>
    <w:rsid w:val="00F34B46"/>
    <w:rsid w:val="00F36ADC"/>
    <w:rsid w:val="00F5557C"/>
    <w:rsid w:val="00F56C3A"/>
    <w:rsid w:val="00F605C6"/>
    <w:rsid w:val="00F66B63"/>
    <w:rsid w:val="00F675FC"/>
    <w:rsid w:val="00F6785B"/>
    <w:rsid w:val="00F67F96"/>
    <w:rsid w:val="00F82726"/>
    <w:rsid w:val="00F9012D"/>
    <w:rsid w:val="00F915D6"/>
    <w:rsid w:val="00F926E4"/>
    <w:rsid w:val="00F97AFA"/>
    <w:rsid w:val="00FA4799"/>
    <w:rsid w:val="00FA70A0"/>
    <w:rsid w:val="00FA7F2E"/>
    <w:rsid w:val="00FB7A14"/>
    <w:rsid w:val="00FC16EC"/>
    <w:rsid w:val="00FC1E6A"/>
    <w:rsid w:val="00FE2DF3"/>
    <w:rsid w:val="00FE34A6"/>
    <w:rsid w:val="00FE3747"/>
    <w:rsid w:val="00FE3F50"/>
    <w:rsid w:val="00FF23FC"/>
    <w:rsid w:val="00FF2B0A"/>
    <w:rsid w:val="00FF5D06"/>
    <w:rsid w:val="00FF7B73"/>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0205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0205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02051"/>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02051"/>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0205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0205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938F8"/>
    <w:rPr>
      <w:color w:val="605E5C"/>
      <w:shd w:val="clear" w:color="auto" w:fill="E1DFDD"/>
    </w:rPr>
  </w:style>
  <w:style w:type="paragraph" w:customStyle="1" w:styleId="pdq2pgselectionanchorcontainer">
    <w:name w:val="pdq2pg_selectionanchorcontainer"/>
    <w:basedOn w:val="Normal"/>
    <w:rsid w:val="00A44D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A44D71"/>
  </w:style>
  <w:style w:type="character" w:styleId="BookTitle">
    <w:name w:val="Book Title"/>
    <w:basedOn w:val="DefaultParagraphFont"/>
    <w:uiPriority w:val="33"/>
    <w:qFormat/>
    <w:rsid w:val="00A02051"/>
    <w:rPr>
      <w:b/>
      <w:bCs/>
      <w:i/>
      <w:iCs/>
      <w:spacing w:val="5"/>
    </w:rPr>
  </w:style>
  <w:style w:type="paragraph" w:styleId="Caption">
    <w:name w:val="caption"/>
    <w:basedOn w:val="Normal"/>
    <w:next w:val="Normal"/>
    <w:uiPriority w:val="35"/>
    <w:semiHidden/>
    <w:unhideWhenUsed/>
    <w:qFormat/>
    <w:rsid w:val="00A02051"/>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A02051"/>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A02051"/>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A02051"/>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A02051"/>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A0205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02051"/>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02051"/>
    <w:rPr>
      <w:i/>
      <w:iCs/>
      <w:color w:val="4472C4" w:themeColor="accent1"/>
    </w:rPr>
  </w:style>
  <w:style w:type="paragraph" w:styleId="IntenseQuote">
    <w:name w:val="Intense Quote"/>
    <w:basedOn w:val="Normal"/>
    <w:next w:val="Normal"/>
    <w:link w:val="IntenseQuoteChar"/>
    <w:uiPriority w:val="30"/>
    <w:qFormat/>
    <w:rsid w:val="00A0205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02051"/>
    <w:rPr>
      <w:rFonts w:ascii="Segoe UI" w:hAnsi="Segoe UI"/>
      <w:i/>
      <w:iCs/>
      <w:color w:val="4472C4" w:themeColor="accent1"/>
      <w:sz w:val="20"/>
    </w:rPr>
  </w:style>
  <w:style w:type="character" w:styleId="IntenseReference">
    <w:name w:val="Intense Reference"/>
    <w:basedOn w:val="DefaultParagraphFont"/>
    <w:uiPriority w:val="32"/>
    <w:qFormat/>
    <w:rsid w:val="00A02051"/>
    <w:rPr>
      <w:b/>
      <w:bCs/>
      <w:smallCaps/>
      <w:color w:val="4472C4" w:themeColor="accent1"/>
      <w:spacing w:val="5"/>
    </w:rPr>
  </w:style>
  <w:style w:type="paragraph" w:styleId="NoSpacing">
    <w:name w:val="No Spacing"/>
    <w:uiPriority w:val="1"/>
    <w:qFormat/>
    <w:rsid w:val="00A02051"/>
    <w:pPr>
      <w:spacing w:after="0" w:line="240" w:lineRule="auto"/>
    </w:pPr>
    <w:rPr>
      <w:rFonts w:ascii="Segoe UI" w:hAnsi="Segoe UI"/>
      <w:sz w:val="20"/>
    </w:rPr>
  </w:style>
  <w:style w:type="paragraph" w:styleId="Quote">
    <w:name w:val="Quote"/>
    <w:basedOn w:val="Normal"/>
    <w:next w:val="Normal"/>
    <w:link w:val="QuoteChar"/>
    <w:uiPriority w:val="29"/>
    <w:qFormat/>
    <w:rsid w:val="00A0205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02051"/>
    <w:rPr>
      <w:rFonts w:ascii="Segoe UI" w:hAnsi="Segoe UI"/>
      <w:i/>
      <w:iCs/>
      <w:color w:val="404040" w:themeColor="text1" w:themeTint="BF"/>
      <w:sz w:val="20"/>
    </w:rPr>
  </w:style>
  <w:style w:type="paragraph" w:styleId="Subtitle">
    <w:name w:val="Subtitle"/>
    <w:basedOn w:val="Normal"/>
    <w:next w:val="Normal"/>
    <w:link w:val="SubtitleChar"/>
    <w:uiPriority w:val="11"/>
    <w:qFormat/>
    <w:rsid w:val="00A02051"/>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A02051"/>
    <w:rPr>
      <w:color w:val="5A5A5A" w:themeColor="text1" w:themeTint="A5"/>
      <w:spacing w:val="15"/>
    </w:rPr>
  </w:style>
  <w:style w:type="character" w:styleId="SubtleEmphasis">
    <w:name w:val="Subtle Emphasis"/>
    <w:basedOn w:val="DefaultParagraphFont"/>
    <w:uiPriority w:val="19"/>
    <w:qFormat/>
    <w:rsid w:val="00A02051"/>
    <w:rPr>
      <w:i/>
      <w:iCs/>
      <w:color w:val="404040" w:themeColor="text1" w:themeTint="BF"/>
    </w:rPr>
  </w:style>
  <w:style w:type="character" w:styleId="SubtleReference">
    <w:name w:val="Subtle Reference"/>
    <w:basedOn w:val="DefaultParagraphFont"/>
    <w:uiPriority w:val="31"/>
    <w:qFormat/>
    <w:rsid w:val="00A02051"/>
    <w:rPr>
      <w:smallCaps/>
      <w:color w:val="5A5A5A" w:themeColor="text1" w:themeTint="A5"/>
    </w:rPr>
  </w:style>
  <w:style w:type="paragraph" w:styleId="Title">
    <w:name w:val="Title"/>
    <w:basedOn w:val="Normal"/>
    <w:next w:val="Normal"/>
    <w:link w:val="TitleChar"/>
    <w:uiPriority w:val="10"/>
    <w:qFormat/>
    <w:rsid w:val="00A020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2051"/>
    <w:rPr>
      <w:rFonts w:asciiTheme="majorHAnsi" w:eastAsiaTheme="majorEastAsia" w:hAnsiTheme="majorHAnsi" w:cstheme="majorBidi"/>
      <w:spacing w:val="-10"/>
      <w:kern w:val="28"/>
      <w:sz w:val="56"/>
      <w:szCs w:val="56"/>
    </w:rPr>
  </w:style>
  <w:style w:type="paragraph" w:customStyle="1" w:styleId="yiv3946805876isselectedend">
    <w:name w:val="yiv3946805876isselectedend"/>
    <w:basedOn w:val="Normal"/>
    <w:rsid w:val="006E60B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sselectedend">
    <w:name w:val="isselectedend"/>
    <w:basedOn w:val="Normal"/>
    <w:rsid w:val="006C5C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rospects.ac.uk/job-profiles/care-manag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qc.org.uk/guidance-provide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1781</Words>
  <Characters>8305</Characters>
  <Application>Microsoft Office Word</Application>
  <DocSecurity>0</DocSecurity>
  <Lines>346</Lines>
  <Paragraphs>190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Gener Sebastian</cp:lastModifiedBy>
  <cp:revision>2</cp:revision>
  <dcterms:created xsi:type="dcterms:W3CDTF">2026-08-13T11:54:00Z</dcterms:created>
  <dcterms:modified xsi:type="dcterms:W3CDTF">2026-08-13T11:54:00Z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