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Default Extension="wdp" ContentType="image/vnd.ms-photo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5852F3" w:rsidRDefault="005852F3">
      <w:r>
        <w:rPr>
          <w:noProof/>
          <w:lang w:eastAsia="en-GB"/>
        </w:rPr>
        <w:drawing>
          <wp:inline distT="0" distB="0" distL="0" distR="0" wp14:anchorId="65A62F68" wp14:editId="337591E8">
            <wp:extent cx="4152900" cy="5524500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 rotWithShape="1">
                    <a:blip r:embed="rId5">
                      <a:extLst>
                        <a:ext uri="{BEBA8EAE-BF5A-486C-A8C5-ECC9F3942E4B}">
                          <a14:imgProps xmlns:a14="http://schemas.microsoft.com/office/drawing/2010/main">
                            <a14:imgLayer r:embed="rId6">
                              <a14:imgEffect>
                                <a14:sharpenSoften amount="25000"/>
                              </a14:imgEffect>
                            </a14:imgLayer>
                          </a14:imgProps>
                        </a:ext>
                      </a:extLst>
                    </a:blip>
                    <a:srcRect l="22616" t="2883" r="28648" b="10677"/>
                    <a:stretch/>
                  </pic:blipFill>
                  <pic:spPr bwMode="auto">
                    <a:xfrm>
                      <a:off x="0" y="0"/>
                      <a:ext cx="4174291" cy="555295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>
        <w:rPr>
          <w:noProof/>
          <w:lang w:eastAsia="en-GB"/>
        </w:rPr>
        <w:lastRenderedPageBreak/>
        <w:drawing>
          <wp:inline distT="0" distB="0" distL="0" distR="0" wp14:anchorId="22497560" wp14:editId="7728982C">
            <wp:extent cx="4152900" cy="5691991"/>
            <wp:effectExtent l="0" t="0" r="0" b="444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 rotWithShape="1">
                    <a:blip r:embed="rId7">
                      <a:extLst>
                        <a:ext uri="{BEBA8EAE-BF5A-486C-A8C5-ECC9F3942E4B}">
                          <a14:imgProps xmlns:a14="http://schemas.microsoft.com/office/drawing/2010/main">
                            <a14:imgLayer r:embed="rId8">
                              <a14:imgEffect>
                                <a14:sharpenSoften amount="25000"/>
                              </a14:imgEffect>
                            </a14:imgLayer>
                          </a14:imgProps>
                        </a:ext>
                      </a:extLst>
                    </a:blip>
                    <a:srcRect l="22616" t="3770" r="25295" b="1040"/>
                    <a:stretch/>
                  </pic:blipFill>
                  <pic:spPr bwMode="auto">
                    <a:xfrm>
                      <a:off x="0" y="0"/>
                      <a:ext cx="4169074" cy="571416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5852F3" w:rsidRDefault="005852F3" w:rsidP="0020729A">
      <w:pPr>
        <w:jc w:val="center"/>
      </w:pPr>
      <w:r>
        <w:rPr>
          <w:noProof/>
          <w:lang w:eastAsia="en-GB"/>
        </w:rPr>
        <w:lastRenderedPageBreak/>
        <w:drawing>
          <wp:inline distT="0" distB="0" distL="0" distR="0" wp14:anchorId="6B62C7F1" wp14:editId="479D6169">
            <wp:extent cx="3899140" cy="6238624"/>
            <wp:effectExtent l="0" t="0" r="635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 rotWithShape="1">
                    <a:blip r:embed="rId9">
                      <a:extLst>
                        <a:ext uri="{BEBA8EAE-BF5A-486C-A8C5-ECC9F3942E4B}">
                          <a14:imgProps xmlns:a14="http://schemas.microsoft.com/office/drawing/2010/main">
                            <a14:imgLayer r:embed="rId10">
                              <a14:imgEffect>
                                <a14:sharpenSoften amount="25000"/>
                              </a14:imgEffect>
                            </a14:imgLayer>
                          </a14:imgProps>
                        </a:ext>
                      </a:extLst>
                    </a:blip>
                    <a:srcRect l="23115" t="2217" r="31120" b="151"/>
                    <a:stretch/>
                  </pic:blipFill>
                  <pic:spPr bwMode="auto">
                    <a:xfrm>
                      <a:off x="0" y="0"/>
                      <a:ext cx="3906904" cy="6251047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5852F3" w:rsidRDefault="005852F3"/>
    <w:p w:rsidR="0020729A" w:rsidRPr="000603FD" w:rsidRDefault="0020729A" w:rsidP="000603FD">
      <w:pPr>
        <w:spacing w:after="0" w:line="240" w:lineRule="auto"/>
        <w:rPr>
          <w:rFonts w:ascii="Garamond" w:hAnsi="Garamond"/>
          <w:i/>
        </w:rPr>
      </w:pPr>
      <w:r w:rsidRPr="0020729A">
        <w:rPr>
          <w:b/>
        </w:rPr>
        <w:t xml:space="preserve"> </w:t>
      </w:r>
      <w:r w:rsidRPr="000603FD">
        <w:rPr>
          <w:rFonts w:ascii="Garamond" w:hAnsi="Garamond"/>
        </w:rPr>
        <w:t>Mike Leigh,</w:t>
      </w:r>
      <w:r w:rsidRPr="000603FD">
        <w:rPr>
          <w:rFonts w:ascii="Garamond" w:hAnsi="Garamond"/>
          <w:i/>
        </w:rPr>
        <w:t xml:space="preserve"> Abigai</w:t>
      </w:r>
      <w:r w:rsidR="000603FD" w:rsidRPr="000603FD">
        <w:rPr>
          <w:rFonts w:ascii="Garamond" w:hAnsi="Garamond"/>
          <w:i/>
        </w:rPr>
        <w:t>l</w:t>
      </w:r>
      <w:r w:rsidRPr="000603FD">
        <w:rPr>
          <w:rFonts w:ascii="Garamond" w:hAnsi="Garamond"/>
          <w:i/>
        </w:rPr>
        <w:t xml:space="preserve">’s Party </w:t>
      </w:r>
    </w:p>
    <w:p w:rsidR="0020729A" w:rsidRPr="000603FD" w:rsidRDefault="0020729A" w:rsidP="000603FD">
      <w:pPr>
        <w:spacing w:after="0" w:line="240" w:lineRule="auto"/>
        <w:rPr>
          <w:rFonts w:ascii="Garamond" w:hAnsi="Garamond"/>
        </w:rPr>
      </w:pPr>
      <w:proofErr w:type="gramStart"/>
      <w:r w:rsidRPr="000603FD">
        <w:rPr>
          <w:rFonts w:ascii="Garamond" w:hAnsi="Garamond"/>
        </w:rPr>
        <w:t>a</w:t>
      </w:r>
      <w:proofErr w:type="gramEnd"/>
      <w:r w:rsidRPr="000603FD">
        <w:rPr>
          <w:rFonts w:ascii="Garamond" w:hAnsi="Garamond"/>
        </w:rPr>
        <w:t xml:space="preserve"> play for stage and television devised and directed in 1977. It is a suburban situation comedy of manners, and a satire on the aspirations and tastes of the new middle class that emerged in Britain in the 1970s.</w:t>
      </w:r>
    </w:p>
    <w:p w:rsidR="0020729A" w:rsidRPr="000603FD" w:rsidRDefault="0020729A" w:rsidP="000603FD">
      <w:pPr>
        <w:spacing w:after="0" w:line="240" w:lineRule="auto"/>
        <w:rPr>
          <w:rFonts w:ascii="Garamond" w:hAnsi="Garamond"/>
        </w:rPr>
      </w:pPr>
      <w:r w:rsidRPr="000603FD">
        <w:rPr>
          <w:rFonts w:ascii="Garamond" w:hAnsi="Garamond"/>
        </w:rPr>
        <w:t>http://www.samuelfrench-london.co.uk/p/8969/abigails-party</w:t>
      </w:r>
    </w:p>
    <w:p w:rsidR="000603FD" w:rsidRDefault="000603FD" w:rsidP="000603FD"/>
    <w:p w:rsidR="000603FD" w:rsidRDefault="000603FD" w:rsidP="000603FD">
      <w:pPr>
        <w:pBdr>
          <w:bottom w:val="single" w:sz="6" w:space="0" w:color="auto"/>
        </w:pBdr>
      </w:pPr>
    </w:p>
    <w:p w:rsidR="0020729A" w:rsidRDefault="0020729A" w:rsidP="000603FD"/>
    <w:p w:rsidR="000603FD" w:rsidRPr="000603FD" w:rsidRDefault="000603FD" w:rsidP="000603FD"/>
    <w:p w:rsidR="000603FD" w:rsidRDefault="000603FD" w:rsidP="000603FD">
      <w:r>
        <w:rPr>
          <w:noProof/>
          <w:lang w:eastAsia="en-GB"/>
        </w:rPr>
        <w:drawing>
          <wp:inline distT="0" distB="0" distL="0" distR="0" wp14:anchorId="1FB786C3" wp14:editId="5EB99CDD">
            <wp:extent cx="3829050" cy="2933700"/>
            <wp:effectExtent l="0" t="0" r="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 rotWithShape="1">
                    <a:blip r:embed="rId11">
                      <a:extLst>
                        <a:ext uri="{BEBA8EAE-BF5A-486C-A8C5-ECC9F3942E4B}">
                          <a14:imgProps xmlns:a14="http://schemas.microsoft.com/office/drawing/2010/main">
                            <a14:imgLayer r:embed="rId12">
                              <a14:imgEffect>
                                <a14:sharpenSoften amount="25000"/>
                              </a14:imgEffect>
                              <a14:imgEffect>
                                <a14:brightnessContrast contrast="20000"/>
                              </a14:imgEffect>
                            </a14:imgLayer>
                          </a14:imgProps>
                        </a:ext>
                      </a:extLst>
                    </a:blip>
                    <a:srcRect l="19158" t="12771" r="33382" b="40978"/>
                    <a:stretch/>
                  </pic:blipFill>
                  <pic:spPr bwMode="auto">
                    <a:xfrm>
                      <a:off x="0" y="0"/>
                      <a:ext cx="3842052" cy="294366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0603FD" w:rsidRDefault="000603FD" w:rsidP="000603FD"/>
    <w:p w:rsidR="004C30DF" w:rsidRDefault="004C30DF">
      <w:pPr>
        <w:sectPr w:rsidR="004C30DF" w:rsidSect="0020729A">
          <w:type w:val="continuous"/>
          <w:pgSz w:w="16838" w:h="11906" w:orient="landscape"/>
          <w:pgMar w:top="1135" w:right="1440" w:bottom="993" w:left="1440" w:header="708" w:footer="708" w:gutter="0"/>
          <w:cols w:num="2" w:space="708"/>
          <w:docGrid w:linePitch="360"/>
        </w:sectPr>
      </w:pPr>
    </w:p>
    <w:p w:rsidR="0020729A" w:rsidRPr="000603FD" w:rsidRDefault="004C30DF" w:rsidP="000603FD">
      <w:pPr>
        <w:spacing w:after="0" w:line="240" w:lineRule="auto"/>
        <w:ind w:left="-284"/>
        <w:rPr>
          <w:rFonts w:ascii="Garamond" w:hAnsi="Garamond"/>
        </w:rPr>
      </w:pPr>
      <w:r w:rsidRPr="000603FD">
        <w:rPr>
          <w:rFonts w:ascii="Garamond" w:hAnsi="Garamond"/>
        </w:rPr>
        <w:lastRenderedPageBreak/>
        <w:drawing>
          <wp:inline distT="0" distB="0" distL="0" distR="0" wp14:anchorId="376CA4DC" wp14:editId="5DFD5A85">
            <wp:extent cx="4551382" cy="4610100"/>
            <wp:effectExtent l="0" t="0" r="1905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 rotWithShape="1">
                    <a:blip r:embed="rId13">
                      <a:extLst>
                        <a:ext uri="{BEBA8EAE-BF5A-486C-A8C5-ECC9F3942E4B}">
                          <a14:imgProps xmlns:a14="http://schemas.microsoft.com/office/drawing/2010/main">
                            <a14:imgLayer r:embed="rId14">
                              <a14:imgEffect>
                                <a14:sharpenSoften amount="25000"/>
                              </a14:imgEffect>
                              <a14:imgEffect>
                                <a14:brightnessContrast contrast="20000"/>
                              </a14:imgEffect>
                            </a14:imgLayer>
                          </a14:imgProps>
                        </a:ext>
                      </a:extLst>
                    </a:blip>
                    <a:srcRect l="20319" t="20320" r="25544" b="10207"/>
                    <a:stretch/>
                  </pic:blipFill>
                  <pic:spPr bwMode="auto">
                    <a:xfrm>
                      <a:off x="0" y="0"/>
                      <a:ext cx="4553990" cy="461274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0603FD" w:rsidRDefault="000603FD" w:rsidP="000603FD">
      <w:pPr>
        <w:spacing w:after="0" w:line="240" w:lineRule="auto"/>
        <w:ind w:left="-284"/>
        <w:rPr>
          <w:rFonts w:ascii="Garamond" w:hAnsi="Garamond"/>
        </w:rPr>
      </w:pPr>
    </w:p>
    <w:p w:rsidR="000603FD" w:rsidRDefault="0020729A" w:rsidP="000603FD">
      <w:pPr>
        <w:spacing w:after="0" w:line="240" w:lineRule="auto"/>
        <w:ind w:left="-284"/>
        <w:rPr>
          <w:rFonts w:ascii="Garamond" w:hAnsi="Garamond"/>
        </w:rPr>
      </w:pPr>
      <w:r w:rsidRPr="000603FD">
        <w:rPr>
          <w:rFonts w:ascii="Garamond" w:hAnsi="Garamond"/>
        </w:rPr>
        <w:t xml:space="preserve"> </w:t>
      </w:r>
    </w:p>
    <w:p w:rsidR="000603FD" w:rsidRDefault="000603FD" w:rsidP="000603FD">
      <w:pPr>
        <w:spacing w:after="0" w:line="240" w:lineRule="auto"/>
        <w:ind w:left="-284"/>
        <w:rPr>
          <w:rFonts w:ascii="Garamond" w:hAnsi="Garamond"/>
        </w:rPr>
      </w:pPr>
    </w:p>
    <w:p w:rsidR="0020729A" w:rsidRPr="000603FD" w:rsidRDefault="0020729A" w:rsidP="000603FD">
      <w:pPr>
        <w:spacing w:after="0" w:line="240" w:lineRule="auto"/>
        <w:ind w:left="-284"/>
        <w:rPr>
          <w:rFonts w:ascii="Garamond" w:hAnsi="Garamond"/>
        </w:rPr>
      </w:pPr>
      <w:r w:rsidRPr="000603FD">
        <w:rPr>
          <w:rFonts w:ascii="Garamond" w:hAnsi="Garamond"/>
        </w:rPr>
        <w:t xml:space="preserve">John Webster, </w:t>
      </w:r>
      <w:r w:rsidRPr="000603FD">
        <w:rPr>
          <w:rFonts w:ascii="Garamond" w:hAnsi="Garamond"/>
          <w:i/>
        </w:rPr>
        <w:t xml:space="preserve">The Duchess of </w:t>
      </w:r>
      <w:proofErr w:type="spellStart"/>
      <w:r w:rsidRPr="000603FD">
        <w:rPr>
          <w:rFonts w:ascii="Garamond" w:hAnsi="Garamond"/>
          <w:i/>
        </w:rPr>
        <w:t>Malfi</w:t>
      </w:r>
      <w:proofErr w:type="spellEnd"/>
      <w:r w:rsidRPr="000603FD">
        <w:rPr>
          <w:rFonts w:ascii="Garamond" w:hAnsi="Garamond"/>
        </w:rPr>
        <w:t xml:space="preserve"> a macabre, tragic play 1612–13</w:t>
      </w:r>
    </w:p>
    <w:p w:rsidR="0020729A" w:rsidRPr="000603FD" w:rsidRDefault="0020729A" w:rsidP="000603FD">
      <w:pPr>
        <w:pBdr>
          <w:bottom w:val="single" w:sz="6" w:space="1" w:color="auto"/>
        </w:pBdr>
        <w:spacing w:after="0" w:line="240" w:lineRule="auto"/>
        <w:ind w:left="-284"/>
        <w:rPr>
          <w:rFonts w:ascii="Garamond" w:hAnsi="Garamond"/>
        </w:rPr>
      </w:pPr>
      <w:hyperlink r:id="rId15" w:history="1">
        <w:r w:rsidRPr="000603FD">
          <w:rPr>
            <w:rFonts w:ascii="Garamond" w:hAnsi="Garamond"/>
          </w:rPr>
          <w:t>https://ebooks.adelaide.edu.au/w/webster/john/malfi/</w:t>
        </w:r>
      </w:hyperlink>
    </w:p>
    <w:p w:rsidR="000603FD" w:rsidRPr="000603FD" w:rsidRDefault="000603FD" w:rsidP="000603FD">
      <w:pPr>
        <w:pBdr>
          <w:bottom w:val="single" w:sz="6" w:space="1" w:color="auto"/>
        </w:pBdr>
        <w:spacing w:after="0" w:line="240" w:lineRule="auto"/>
        <w:ind w:left="-284"/>
        <w:rPr>
          <w:rFonts w:ascii="Garamond" w:hAnsi="Garamond"/>
        </w:rPr>
      </w:pPr>
    </w:p>
    <w:p w:rsidR="000603FD" w:rsidRPr="000603FD" w:rsidRDefault="000603FD" w:rsidP="000603FD">
      <w:pPr>
        <w:pBdr>
          <w:bottom w:val="single" w:sz="6" w:space="1" w:color="auto"/>
        </w:pBdr>
        <w:spacing w:after="0" w:line="240" w:lineRule="auto"/>
        <w:ind w:left="-284"/>
        <w:rPr>
          <w:rFonts w:ascii="Garamond" w:hAnsi="Garamond"/>
        </w:rPr>
      </w:pPr>
    </w:p>
    <w:p w:rsidR="0020729A" w:rsidRPr="000603FD" w:rsidRDefault="0020729A" w:rsidP="000603FD">
      <w:pPr>
        <w:spacing w:after="0" w:line="240" w:lineRule="auto"/>
        <w:rPr>
          <w:rFonts w:ascii="Garamond" w:hAnsi="Garamond"/>
        </w:rPr>
      </w:pPr>
      <w:r w:rsidRPr="000603FD">
        <w:rPr>
          <w:rFonts w:ascii="Garamond" w:hAnsi="Garamond"/>
          <w:noProof/>
          <w:lang w:eastAsia="en-GB"/>
        </w:rPr>
        <w:lastRenderedPageBreak/>
        <w:drawing>
          <wp:inline distT="0" distB="0" distL="0" distR="0" wp14:anchorId="12F1282A" wp14:editId="489E88D5">
            <wp:extent cx="4833257" cy="5080289"/>
            <wp:effectExtent l="0" t="0" r="5715" b="635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 rotWithShape="1">
                    <a:blip r:embed="rId16">
                      <a:extLst>
                        <a:ext uri="{BEBA8EAE-BF5A-486C-A8C5-ECC9F3942E4B}">
                          <a14:imgProps xmlns:a14="http://schemas.microsoft.com/office/drawing/2010/main">
                            <a14:imgLayer r:embed="rId17">
                              <a14:imgEffect>
                                <a14:sharpenSoften amount="25000"/>
                              </a14:imgEffect>
                              <a14:imgEffect>
                                <a14:brightnessContrast contrast="20000"/>
                              </a14:imgEffect>
                            </a14:imgLayer>
                          </a14:imgProps>
                        </a:ext>
                      </a:extLst>
                    </a:blip>
                    <a:srcRect l="19739" t="16719" r="24093" b="7886"/>
                    <a:stretch/>
                  </pic:blipFill>
                  <pic:spPr bwMode="auto">
                    <a:xfrm>
                      <a:off x="0" y="0"/>
                      <a:ext cx="4838246" cy="508553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20729A" w:rsidRPr="000603FD" w:rsidRDefault="0020729A" w:rsidP="000603FD">
      <w:pPr>
        <w:spacing w:after="0" w:line="240" w:lineRule="auto"/>
        <w:rPr>
          <w:rFonts w:ascii="Garamond" w:hAnsi="Garamond"/>
        </w:rPr>
      </w:pPr>
    </w:p>
    <w:p w:rsidR="000603FD" w:rsidRPr="000603FD" w:rsidRDefault="000603FD" w:rsidP="000603FD">
      <w:pPr>
        <w:spacing w:after="0" w:line="240" w:lineRule="auto"/>
        <w:ind w:left="-284"/>
        <w:rPr>
          <w:rFonts w:ascii="Garamond" w:hAnsi="Garamond"/>
        </w:rPr>
      </w:pPr>
      <w:r w:rsidRPr="000603FD">
        <w:rPr>
          <w:rFonts w:ascii="Garamond" w:hAnsi="Garamond"/>
        </w:rPr>
        <w:t xml:space="preserve">Sophocles, </w:t>
      </w:r>
      <w:r w:rsidRPr="000603FD">
        <w:rPr>
          <w:rFonts w:ascii="Garamond" w:hAnsi="Garamond"/>
          <w:i/>
        </w:rPr>
        <w:t>Oedipus the King</w:t>
      </w:r>
    </w:p>
    <w:p w:rsidR="004C30DF" w:rsidRDefault="0020729A" w:rsidP="000603FD">
      <w:pPr>
        <w:spacing w:after="0" w:line="240" w:lineRule="auto"/>
        <w:ind w:left="-284"/>
        <w:rPr>
          <w:rFonts w:ascii="Garamond" w:hAnsi="Garamond"/>
        </w:rPr>
      </w:pPr>
      <w:r w:rsidRPr="000603FD">
        <w:rPr>
          <w:rFonts w:ascii="Garamond" w:hAnsi="Garamond"/>
        </w:rPr>
        <w:t>http://abs.kafkas.edu.tr/upload/225/Oedipus_the_King_Full_Text.pdf</w:t>
      </w:r>
    </w:p>
    <w:p w:rsidR="000603FD" w:rsidRDefault="000603FD" w:rsidP="000603FD">
      <w:pPr>
        <w:spacing w:after="0" w:line="240" w:lineRule="auto"/>
        <w:ind w:left="-284"/>
        <w:rPr>
          <w:rFonts w:ascii="Garamond" w:hAnsi="Garamond"/>
        </w:rPr>
      </w:pPr>
    </w:p>
    <w:p w:rsidR="000603FD" w:rsidRPr="000603FD" w:rsidRDefault="000603FD" w:rsidP="000603FD">
      <w:pPr>
        <w:spacing w:after="0" w:line="240" w:lineRule="auto"/>
        <w:ind w:left="-284"/>
        <w:rPr>
          <w:rFonts w:ascii="Garamond" w:hAnsi="Garamond"/>
        </w:rPr>
        <w:sectPr w:rsidR="000603FD" w:rsidRPr="000603FD" w:rsidSect="0020729A">
          <w:type w:val="continuous"/>
          <w:pgSz w:w="16838" w:h="11906" w:orient="landscape"/>
          <w:pgMar w:top="1440" w:right="1440" w:bottom="1276" w:left="1440" w:header="708" w:footer="708" w:gutter="0"/>
          <w:cols w:num="2" w:space="708"/>
          <w:docGrid w:linePitch="360"/>
        </w:sectPr>
      </w:pPr>
    </w:p>
    <w:p w:rsidR="000603FD" w:rsidRDefault="000603FD" w:rsidP="0020729A">
      <w:pPr>
        <w:rPr>
          <w:rFonts w:ascii="Arial" w:hAnsi="Arial" w:cs="Arial"/>
          <w:b/>
          <w:bCs/>
          <w:i/>
          <w:iCs/>
          <w:color w:val="252525"/>
          <w:sz w:val="21"/>
          <w:szCs w:val="21"/>
        </w:rPr>
      </w:pPr>
      <w:r>
        <w:rPr>
          <w:noProof/>
          <w:lang w:eastAsia="en-GB"/>
        </w:rPr>
        <w:lastRenderedPageBreak/>
        <w:drawing>
          <wp:inline distT="0" distB="0" distL="0" distR="0" wp14:anchorId="3C5E1965" wp14:editId="01010A7E">
            <wp:extent cx="3752491" cy="4632385"/>
            <wp:effectExtent l="0" t="0" r="635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 rotWithShape="1">
                    <a:blip r:embed="rId18">
                      <a:extLst>
                        <a:ext uri="{BEBA8EAE-BF5A-486C-A8C5-ECC9F3942E4B}">
                          <a14:imgProps xmlns:a14="http://schemas.microsoft.com/office/drawing/2010/main">
                            <a14:imgLayer r:embed="rId19">
                              <a14:imgEffect>
                                <a14:sharpenSoften amount="25000"/>
                              </a14:imgEffect>
                              <a14:imgEffect>
                                <a14:brightnessContrast contrast="20000"/>
                              </a14:imgEffect>
                            </a14:imgLayer>
                          </a14:imgProps>
                        </a:ext>
                      </a:extLst>
                    </a:blip>
                    <a:srcRect l="50649" t="11254" r="6168" b="17749"/>
                    <a:stretch/>
                  </pic:blipFill>
                  <pic:spPr bwMode="auto">
                    <a:xfrm>
                      <a:off x="0" y="0"/>
                      <a:ext cx="3757197" cy="463819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bookmarkStart w:id="0" w:name="_GoBack"/>
      <w:bookmarkEnd w:id="0"/>
    </w:p>
    <w:p w:rsidR="004C30DF" w:rsidRDefault="004C30DF" w:rsidP="0020729A">
      <w:pPr>
        <w:jc w:val="center"/>
      </w:pPr>
      <w:r>
        <w:rPr>
          <w:noProof/>
          <w:lang w:eastAsia="en-GB"/>
        </w:rPr>
        <w:lastRenderedPageBreak/>
        <w:drawing>
          <wp:inline distT="0" distB="0" distL="0" distR="0" wp14:anchorId="65F1B860" wp14:editId="053B36E3">
            <wp:extent cx="3363334" cy="4856671"/>
            <wp:effectExtent l="0" t="0" r="8890" b="127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 rotWithShape="1">
                    <a:blip r:embed="rId20">
                      <a:extLst>
                        <a:ext uri="{BEBA8EAE-BF5A-486C-A8C5-ECC9F3942E4B}">
                          <a14:imgProps xmlns:a14="http://schemas.microsoft.com/office/drawing/2010/main">
                            <a14:imgLayer r:embed="rId21">
                              <a14:imgEffect>
                                <a14:sharpenSoften amount="25000"/>
                              </a14:imgEffect>
                              <a14:imgEffect>
                                <a14:brightnessContrast contrast="20000"/>
                              </a14:imgEffect>
                            </a14:imgLayer>
                          </a14:imgProps>
                        </a:ext>
                      </a:extLst>
                    </a:blip>
                    <a:srcRect l="5251" t="17578" r="52760" b="6896"/>
                    <a:stretch/>
                  </pic:blipFill>
                  <pic:spPr bwMode="auto">
                    <a:xfrm>
                      <a:off x="0" y="0"/>
                      <a:ext cx="3368927" cy="486474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20729A" w:rsidRPr="000603FD" w:rsidRDefault="000603FD" w:rsidP="000603FD">
      <w:pPr>
        <w:rPr>
          <w:rFonts w:ascii="Garamond" w:hAnsi="Garamond"/>
          <w:sz w:val="20"/>
        </w:rPr>
      </w:pPr>
      <w:proofErr w:type="spellStart"/>
      <w:r w:rsidRPr="000603FD">
        <w:rPr>
          <w:rStyle w:val="apple-converted-space"/>
          <w:rFonts w:ascii="Garamond" w:hAnsi="Garamond" w:cs="Arial"/>
          <w:color w:val="252525"/>
          <w:szCs w:val="21"/>
        </w:rPr>
        <w:t>Bertolt</w:t>
      </w:r>
      <w:proofErr w:type="spellEnd"/>
      <w:r w:rsidRPr="000603FD">
        <w:rPr>
          <w:rStyle w:val="apple-converted-space"/>
          <w:rFonts w:ascii="Garamond" w:hAnsi="Garamond" w:cs="Arial"/>
          <w:color w:val="252525"/>
          <w:szCs w:val="21"/>
        </w:rPr>
        <w:t xml:space="preserve"> Brecht </w:t>
      </w:r>
      <w:r w:rsidRPr="000603FD">
        <w:rPr>
          <w:rStyle w:val="apple-converted-space"/>
          <w:rFonts w:ascii="Garamond" w:hAnsi="Garamond" w:cs="Arial"/>
          <w:color w:val="252525"/>
          <w:szCs w:val="21"/>
        </w:rPr>
        <w:t xml:space="preserve">, </w:t>
      </w:r>
      <w:r w:rsidRPr="000603FD">
        <w:rPr>
          <w:rStyle w:val="apple-converted-space"/>
          <w:rFonts w:ascii="Garamond" w:hAnsi="Garamond" w:cs="Arial"/>
          <w:i/>
          <w:color w:val="252525"/>
          <w:szCs w:val="21"/>
        </w:rPr>
        <w:t>Mother Courage and Her Children</w:t>
      </w:r>
      <w:r w:rsidRPr="000603FD">
        <w:rPr>
          <w:rStyle w:val="apple-converted-space"/>
          <w:rFonts w:ascii="Garamond" w:hAnsi="Garamond" w:cs="Arial"/>
          <w:color w:val="252525"/>
          <w:szCs w:val="21"/>
        </w:rPr>
        <w:t xml:space="preserve"> (</w:t>
      </w:r>
      <w:proofErr w:type="spellStart"/>
      <w:r w:rsidRPr="000603FD">
        <w:rPr>
          <w:rStyle w:val="apple-converted-space"/>
          <w:rFonts w:ascii="Garamond" w:hAnsi="Garamond" w:cs="Arial"/>
          <w:color w:val="252525"/>
          <w:szCs w:val="21"/>
        </w:rPr>
        <w:t>German:</w:t>
      </w:r>
      <w:r w:rsidRPr="000603FD">
        <w:rPr>
          <w:rStyle w:val="apple-converted-space"/>
          <w:rFonts w:ascii="Garamond" w:hAnsi="Garamond" w:cs="Arial"/>
          <w:i/>
          <w:color w:val="252525"/>
          <w:szCs w:val="21"/>
        </w:rPr>
        <w:t>Mutter</w:t>
      </w:r>
      <w:proofErr w:type="spellEnd"/>
      <w:r w:rsidRPr="000603FD">
        <w:rPr>
          <w:rStyle w:val="apple-converted-space"/>
          <w:rFonts w:ascii="Garamond" w:hAnsi="Garamond" w:cs="Arial"/>
          <w:i/>
          <w:color w:val="252525"/>
          <w:szCs w:val="21"/>
        </w:rPr>
        <w:t xml:space="preserve"> Courage und </w:t>
      </w:r>
      <w:proofErr w:type="spellStart"/>
      <w:r w:rsidRPr="000603FD">
        <w:rPr>
          <w:rStyle w:val="apple-converted-space"/>
          <w:rFonts w:ascii="Garamond" w:hAnsi="Garamond" w:cs="Arial"/>
          <w:i/>
          <w:color w:val="252525"/>
          <w:szCs w:val="21"/>
        </w:rPr>
        <w:t>ihre</w:t>
      </w:r>
      <w:proofErr w:type="spellEnd"/>
      <w:r w:rsidRPr="000603FD">
        <w:rPr>
          <w:rStyle w:val="apple-converted-space"/>
          <w:rFonts w:ascii="Garamond" w:hAnsi="Garamond" w:cs="Arial"/>
          <w:i/>
          <w:color w:val="252525"/>
          <w:szCs w:val="21"/>
        </w:rPr>
        <w:t xml:space="preserve"> Kinder</w:t>
      </w:r>
      <w:r w:rsidRPr="000603FD">
        <w:rPr>
          <w:rStyle w:val="apple-converted-space"/>
          <w:rFonts w:ascii="Garamond" w:hAnsi="Garamond" w:cs="Arial"/>
          <w:color w:val="252525"/>
          <w:szCs w:val="21"/>
        </w:rPr>
        <w:t>) written in 1939 with</w:t>
      </w:r>
      <w:r w:rsidRPr="000603FD">
        <w:rPr>
          <w:rStyle w:val="apple-converted-space"/>
          <w:rFonts w:ascii="Garamond" w:hAnsi="Garamond" w:cs="Arial"/>
          <w:color w:val="252525"/>
          <w:szCs w:val="21"/>
        </w:rPr>
        <w:t xml:space="preserve"> significant </w:t>
      </w:r>
      <w:r w:rsidRPr="000603FD">
        <w:rPr>
          <w:rStyle w:val="apple-converted-space"/>
          <w:rFonts w:ascii="Garamond" w:hAnsi="Garamond" w:cs="Arial"/>
          <w:color w:val="252525"/>
          <w:szCs w:val="21"/>
        </w:rPr>
        <w:t xml:space="preserve"> contributions from </w:t>
      </w:r>
      <w:proofErr w:type="spellStart"/>
      <w:r w:rsidRPr="000603FD">
        <w:rPr>
          <w:rStyle w:val="apple-converted-space"/>
          <w:rFonts w:ascii="Garamond" w:hAnsi="Garamond" w:cs="Arial"/>
          <w:color w:val="252525"/>
          <w:szCs w:val="21"/>
        </w:rPr>
        <w:t>Margarete</w:t>
      </w:r>
      <w:proofErr w:type="spellEnd"/>
      <w:r w:rsidRPr="000603FD">
        <w:rPr>
          <w:rStyle w:val="apple-converted-space"/>
          <w:rFonts w:ascii="Garamond" w:hAnsi="Garamond" w:cs="Arial"/>
          <w:color w:val="252525"/>
          <w:szCs w:val="21"/>
        </w:rPr>
        <w:t xml:space="preserve"> </w:t>
      </w:r>
      <w:proofErr w:type="spellStart"/>
      <w:r w:rsidRPr="000603FD">
        <w:rPr>
          <w:rStyle w:val="apple-converted-space"/>
          <w:rFonts w:ascii="Garamond" w:hAnsi="Garamond" w:cs="Arial"/>
          <w:color w:val="252525"/>
          <w:szCs w:val="21"/>
        </w:rPr>
        <w:t>Steffin</w:t>
      </w:r>
      <w:proofErr w:type="spellEnd"/>
      <w:r w:rsidRPr="000603FD">
        <w:rPr>
          <w:rStyle w:val="apple-converted-space"/>
          <w:rFonts w:ascii="Garamond" w:hAnsi="Garamond" w:cs="Arial"/>
          <w:color w:val="252525"/>
          <w:szCs w:val="21"/>
        </w:rPr>
        <w:t xml:space="preserve">  </w:t>
      </w:r>
      <w:r w:rsidR="0020729A" w:rsidRPr="000603FD">
        <w:rPr>
          <w:rFonts w:ascii="Garamond" w:hAnsi="Garamond" w:cs="Arial"/>
          <w:i/>
          <w:iCs/>
          <w:color w:val="252525"/>
          <w:szCs w:val="21"/>
        </w:rPr>
        <w:t>Mother Courage</w:t>
      </w:r>
      <w:r w:rsidR="0020729A" w:rsidRPr="000603FD">
        <w:rPr>
          <w:rStyle w:val="apple-converted-space"/>
          <w:rFonts w:ascii="Garamond" w:hAnsi="Garamond" w:cs="Arial"/>
          <w:color w:val="252525"/>
          <w:szCs w:val="21"/>
        </w:rPr>
        <w:t> </w:t>
      </w:r>
      <w:r w:rsidR="0020729A" w:rsidRPr="000603FD">
        <w:rPr>
          <w:rFonts w:ascii="Garamond" w:hAnsi="Garamond" w:cs="Arial"/>
          <w:color w:val="252525"/>
          <w:szCs w:val="21"/>
        </w:rPr>
        <w:t>is considered by some to be the greatest play of the 20th century, and perhaps also the greatest anti-war play of all time</w:t>
      </w:r>
      <w:r w:rsidR="0020729A" w:rsidRPr="000603FD">
        <w:rPr>
          <w:rFonts w:ascii="Garamond" w:hAnsi="Garamond" w:cs="Arial"/>
          <w:i/>
          <w:color w:val="252525"/>
          <w:sz w:val="20"/>
          <w:szCs w:val="21"/>
        </w:rPr>
        <w:t>.</w:t>
      </w:r>
      <w:r w:rsidRPr="000603FD">
        <w:rPr>
          <w:rFonts w:ascii="Garamond" w:hAnsi="Garamond" w:cs="Arial"/>
          <w:i/>
          <w:color w:val="252525"/>
          <w:sz w:val="20"/>
          <w:szCs w:val="21"/>
        </w:rPr>
        <w:t xml:space="preserve"> (Wikipedia)</w:t>
      </w:r>
    </w:p>
    <w:sectPr w:rsidR="0020729A" w:rsidRPr="000603FD" w:rsidSect="004C30DF">
      <w:type w:val="continuous"/>
      <w:pgSz w:w="16838" w:h="11906" w:orient="landscape"/>
      <w:pgMar w:top="1440" w:right="1440" w:bottom="1440" w:left="1440" w:header="708" w:footer="708" w:gutter="0"/>
      <w:cols w:num="2"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Garamond">
    <w:panose1 w:val="02020404030301010803"/>
    <w:charset w:val="00"/>
    <w:family w:val="roman"/>
    <w:pitch w:val="variable"/>
    <w:sig w:usb0="00000287" w:usb1="00000000" w:usb2="00000000" w:usb3="00000000" w:csb0="000000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5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8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5852F3"/>
    <w:rsid w:val="00001899"/>
    <w:rsid w:val="00012FAC"/>
    <w:rsid w:val="000132CE"/>
    <w:rsid w:val="000168E9"/>
    <w:rsid w:val="00050B7B"/>
    <w:rsid w:val="000603FD"/>
    <w:rsid w:val="00065FF7"/>
    <w:rsid w:val="00080035"/>
    <w:rsid w:val="000A1CA6"/>
    <w:rsid w:val="000B238D"/>
    <w:rsid w:val="0010297A"/>
    <w:rsid w:val="00107957"/>
    <w:rsid w:val="00144C60"/>
    <w:rsid w:val="001660F3"/>
    <w:rsid w:val="001666A7"/>
    <w:rsid w:val="00171459"/>
    <w:rsid w:val="00172CE9"/>
    <w:rsid w:val="00175CA2"/>
    <w:rsid w:val="00193739"/>
    <w:rsid w:val="00196801"/>
    <w:rsid w:val="001A4BD6"/>
    <w:rsid w:val="001B344B"/>
    <w:rsid w:val="001C62D4"/>
    <w:rsid w:val="001C6829"/>
    <w:rsid w:val="001D5334"/>
    <w:rsid w:val="001E008E"/>
    <w:rsid w:val="001E106C"/>
    <w:rsid w:val="001E3DA1"/>
    <w:rsid w:val="001E456E"/>
    <w:rsid w:val="001F3B41"/>
    <w:rsid w:val="00205F12"/>
    <w:rsid w:val="0020729A"/>
    <w:rsid w:val="00211751"/>
    <w:rsid w:val="002218CA"/>
    <w:rsid w:val="002275A6"/>
    <w:rsid w:val="002326CE"/>
    <w:rsid w:val="00237698"/>
    <w:rsid w:val="00266C55"/>
    <w:rsid w:val="002875FA"/>
    <w:rsid w:val="002A3CA5"/>
    <w:rsid w:val="002A4080"/>
    <w:rsid w:val="002B485C"/>
    <w:rsid w:val="002C7012"/>
    <w:rsid w:val="002D1209"/>
    <w:rsid w:val="002D3C2D"/>
    <w:rsid w:val="002D5859"/>
    <w:rsid w:val="002E396A"/>
    <w:rsid w:val="0031498B"/>
    <w:rsid w:val="0033331A"/>
    <w:rsid w:val="003528FE"/>
    <w:rsid w:val="00362839"/>
    <w:rsid w:val="00371334"/>
    <w:rsid w:val="003D0DEA"/>
    <w:rsid w:val="003D57CF"/>
    <w:rsid w:val="00400B1C"/>
    <w:rsid w:val="004030B1"/>
    <w:rsid w:val="00405C39"/>
    <w:rsid w:val="0042295B"/>
    <w:rsid w:val="00424992"/>
    <w:rsid w:val="00431DF5"/>
    <w:rsid w:val="0043221A"/>
    <w:rsid w:val="004365D2"/>
    <w:rsid w:val="00437B0C"/>
    <w:rsid w:val="00454722"/>
    <w:rsid w:val="0045526E"/>
    <w:rsid w:val="00463CD5"/>
    <w:rsid w:val="00471472"/>
    <w:rsid w:val="00476311"/>
    <w:rsid w:val="004842A2"/>
    <w:rsid w:val="00485290"/>
    <w:rsid w:val="00495112"/>
    <w:rsid w:val="004C1624"/>
    <w:rsid w:val="004C30DF"/>
    <w:rsid w:val="0050216C"/>
    <w:rsid w:val="00503230"/>
    <w:rsid w:val="005045C4"/>
    <w:rsid w:val="0054132B"/>
    <w:rsid w:val="00547E7A"/>
    <w:rsid w:val="0055048C"/>
    <w:rsid w:val="00555C09"/>
    <w:rsid w:val="005577CE"/>
    <w:rsid w:val="005605BB"/>
    <w:rsid w:val="00560A87"/>
    <w:rsid w:val="005724EF"/>
    <w:rsid w:val="00577245"/>
    <w:rsid w:val="005852F3"/>
    <w:rsid w:val="005B3EAB"/>
    <w:rsid w:val="005C1F18"/>
    <w:rsid w:val="005C49B1"/>
    <w:rsid w:val="005C6A8C"/>
    <w:rsid w:val="005F0642"/>
    <w:rsid w:val="005F615F"/>
    <w:rsid w:val="00603087"/>
    <w:rsid w:val="00605FFE"/>
    <w:rsid w:val="00607E13"/>
    <w:rsid w:val="00614491"/>
    <w:rsid w:val="00633038"/>
    <w:rsid w:val="00647F85"/>
    <w:rsid w:val="00655B6E"/>
    <w:rsid w:val="00660D99"/>
    <w:rsid w:val="00663646"/>
    <w:rsid w:val="006665DE"/>
    <w:rsid w:val="006677E6"/>
    <w:rsid w:val="006A7102"/>
    <w:rsid w:val="006C2B8C"/>
    <w:rsid w:val="006D170D"/>
    <w:rsid w:val="007469DA"/>
    <w:rsid w:val="00762DC7"/>
    <w:rsid w:val="00767E7E"/>
    <w:rsid w:val="00773E1F"/>
    <w:rsid w:val="00777374"/>
    <w:rsid w:val="00787110"/>
    <w:rsid w:val="007908A1"/>
    <w:rsid w:val="007B097D"/>
    <w:rsid w:val="007C74A5"/>
    <w:rsid w:val="007D0D89"/>
    <w:rsid w:val="007D2873"/>
    <w:rsid w:val="007F0880"/>
    <w:rsid w:val="007F08A0"/>
    <w:rsid w:val="00806AE8"/>
    <w:rsid w:val="0081023E"/>
    <w:rsid w:val="00875D7C"/>
    <w:rsid w:val="008953EE"/>
    <w:rsid w:val="008B6E19"/>
    <w:rsid w:val="008E74F4"/>
    <w:rsid w:val="008F608D"/>
    <w:rsid w:val="00927A76"/>
    <w:rsid w:val="00952103"/>
    <w:rsid w:val="0095460A"/>
    <w:rsid w:val="009800DF"/>
    <w:rsid w:val="00984F20"/>
    <w:rsid w:val="009B2C1E"/>
    <w:rsid w:val="009D25AC"/>
    <w:rsid w:val="009D2730"/>
    <w:rsid w:val="009E0B2A"/>
    <w:rsid w:val="009E25AE"/>
    <w:rsid w:val="00A10C5B"/>
    <w:rsid w:val="00A2314C"/>
    <w:rsid w:val="00A2390D"/>
    <w:rsid w:val="00A43D15"/>
    <w:rsid w:val="00A50940"/>
    <w:rsid w:val="00A52E21"/>
    <w:rsid w:val="00A54F1D"/>
    <w:rsid w:val="00A679CF"/>
    <w:rsid w:val="00A8787A"/>
    <w:rsid w:val="00AA1CF1"/>
    <w:rsid w:val="00AB3603"/>
    <w:rsid w:val="00AC1582"/>
    <w:rsid w:val="00AD5C78"/>
    <w:rsid w:val="00AE1E62"/>
    <w:rsid w:val="00B064B6"/>
    <w:rsid w:val="00B12551"/>
    <w:rsid w:val="00B13C42"/>
    <w:rsid w:val="00B315CF"/>
    <w:rsid w:val="00B35C88"/>
    <w:rsid w:val="00B4145A"/>
    <w:rsid w:val="00B623A5"/>
    <w:rsid w:val="00B8038A"/>
    <w:rsid w:val="00BA4DD3"/>
    <w:rsid w:val="00BC3EAA"/>
    <w:rsid w:val="00BD1EBF"/>
    <w:rsid w:val="00BD58C6"/>
    <w:rsid w:val="00C033CE"/>
    <w:rsid w:val="00C2143E"/>
    <w:rsid w:val="00C43411"/>
    <w:rsid w:val="00C47F89"/>
    <w:rsid w:val="00C5263D"/>
    <w:rsid w:val="00C61AF3"/>
    <w:rsid w:val="00C64923"/>
    <w:rsid w:val="00C651CA"/>
    <w:rsid w:val="00C81679"/>
    <w:rsid w:val="00C9284D"/>
    <w:rsid w:val="00C97BBF"/>
    <w:rsid w:val="00CC0F4E"/>
    <w:rsid w:val="00CE2F68"/>
    <w:rsid w:val="00CF7CA4"/>
    <w:rsid w:val="00D1122A"/>
    <w:rsid w:val="00D22AAD"/>
    <w:rsid w:val="00D256C3"/>
    <w:rsid w:val="00D473C2"/>
    <w:rsid w:val="00D81F1D"/>
    <w:rsid w:val="00D86A8F"/>
    <w:rsid w:val="00DA6D64"/>
    <w:rsid w:val="00DB52BE"/>
    <w:rsid w:val="00DF0540"/>
    <w:rsid w:val="00DF5AC0"/>
    <w:rsid w:val="00E02C92"/>
    <w:rsid w:val="00E13302"/>
    <w:rsid w:val="00E5710E"/>
    <w:rsid w:val="00E829DD"/>
    <w:rsid w:val="00E8319B"/>
    <w:rsid w:val="00ED1476"/>
    <w:rsid w:val="00ED2B97"/>
    <w:rsid w:val="00EF3047"/>
    <w:rsid w:val="00F02360"/>
    <w:rsid w:val="00F05852"/>
    <w:rsid w:val="00F15D61"/>
    <w:rsid w:val="00F21744"/>
    <w:rsid w:val="00F36549"/>
    <w:rsid w:val="00F73DAE"/>
    <w:rsid w:val="00F808A6"/>
    <w:rsid w:val="00F905D5"/>
    <w:rsid w:val="00FA0632"/>
    <w:rsid w:val="00FA2DD7"/>
    <w:rsid w:val="00FB3FA7"/>
    <w:rsid w:val="00FE581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5852F3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852F3"/>
    <w:rPr>
      <w:rFonts w:ascii="Tahoma" w:hAnsi="Tahoma" w:cs="Tahoma"/>
      <w:sz w:val="16"/>
      <w:szCs w:val="16"/>
    </w:rPr>
  </w:style>
  <w:style w:type="character" w:styleId="Hyperlink">
    <w:name w:val="Hyperlink"/>
    <w:basedOn w:val="DefaultParagraphFont"/>
    <w:uiPriority w:val="99"/>
    <w:unhideWhenUsed/>
    <w:rsid w:val="0020729A"/>
    <w:rPr>
      <w:color w:val="0000FF" w:themeColor="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20729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apple-converted-space">
    <w:name w:val="apple-converted-space"/>
    <w:basedOn w:val="DefaultParagraphFont"/>
    <w:rsid w:val="0020729A"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5852F3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852F3"/>
    <w:rPr>
      <w:rFonts w:ascii="Tahoma" w:hAnsi="Tahoma" w:cs="Tahoma"/>
      <w:sz w:val="16"/>
      <w:szCs w:val="16"/>
    </w:rPr>
  </w:style>
  <w:style w:type="character" w:styleId="Hyperlink">
    <w:name w:val="Hyperlink"/>
    <w:basedOn w:val="DefaultParagraphFont"/>
    <w:uiPriority w:val="99"/>
    <w:unhideWhenUsed/>
    <w:rsid w:val="0020729A"/>
    <w:rPr>
      <w:color w:val="0000FF" w:themeColor="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20729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apple-converted-space">
    <w:name w:val="apple-converted-space"/>
    <w:basedOn w:val="DefaultParagraphFont"/>
    <w:rsid w:val="0020729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67729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microsoft.com/office/2007/relationships/hdphoto" Target="media/hdphoto2.wdp"/><Relationship Id="rId13" Type="http://schemas.openxmlformats.org/officeDocument/2006/relationships/image" Target="media/image5.png"/><Relationship Id="rId18" Type="http://schemas.openxmlformats.org/officeDocument/2006/relationships/image" Target="media/image7.png"/><Relationship Id="rId3" Type="http://schemas.openxmlformats.org/officeDocument/2006/relationships/settings" Target="settings.xml"/><Relationship Id="rId21" Type="http://schemas.microsoft.com/office/2007/relationships/hdphoto" Target="media/hdphoto8.wdp"/><Relationship Id="rId7" Type="http://schemas.openxmlformats.org/officeDocument/2006/relationships/image" Target="media/image2.png"/><Relationship Id="rId12" Type="http://schemas.microsoft.com/office/2007/relationships/hdphoto" Target="media/hdphoto4.wdp"/><Relationship Id="rId17" Type="http://schemas.microsoft.com/office/2007/relationships/hdphoto" Target="media/hdphoto6.wdp"/><Relationship Id="rId2" Type="http://schemas.microsoft.com/office/2007/relationships/stylesWithEffects" Target="stylesWithEffects.xml"/><Relationship Id="rId16" Type="http://schemas.openxmlformats.org/officeDocument/2006/relationships/image" Target="media/image6.png"/><Relationship Id="rId20" Type="http://schemas.openxmlformats.org/officeDocument/2006/relationships/image" Target="media/image8.png"/><Relationship Id="rId1" Type="http://schemas.openxmlformats.org/officeDocument/2006/relationships/styles" Target="styles.xml"/><Relationship Id="rId6" Type="http://schemas.microsoft.com/office/2007/relationships/hdphoto" Target="media/hdphoto1.wdp"/><Relationship Id="rId11" Type="http://schemas.openxmlformats.org/officeDocument/2006/relationships/image" Target="media/image4.png"/><Relationship Id="rId5" Type="http://schemas.openxmlformats.org/officeDocument/2006/relationships/image" Target="media/image1.png"/><Relationship Id="rId15" Type="http://schemas.openxmlformats.org/officeDocument/2006/relationships/hyperlink" Target="https://ebooks.adelaide.edu.au/w/webster/john/malfi/" TargetMode="External"/><Relationship Id="rId23" Type="http://schemas.openxmlformats.org/officeDocument/2006/relationships/theme" Target="theme/theme1.xml"/><Relationship Id="rId10" Type="http://schemas.microsoft.com/office/2007/relationships/hdphoto" Target="media/hdphoto3.wdp"/><Relationship Id="rId19" Type="http://schemas.microsoft.com/office/2007/relationships/hdphoto" Target="media/hdphoto7.wdp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microsoft.com/office/2007/relationships/hdphoto" Target="media/hdphoto5.wdp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49</TotalTime>
  <Pages>1</Pages>
  <Words>138</Words>
  <Characters>790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927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Administrator</dc:creator>
  <cp:lastModifiedBy>Administrator</cp:lastModifiedBy>
  <cp:revision>3</cp:revision>
  <cp:lastPrinted>2015-11-30T13:52:00Z</cp:lastPrinted>
  <dcterms:created xsi:type="dcterms:W3CDTF">2015-11-30T13:26:00Z</dcterms:created>
  <dcterms:modified xsi:type="dcterms:W3CDTF">2015-11-30T23:46:00Z</dcterms:modified>
</cp:coreProperties>
</file>