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453FB" w:rsidP="376F723B" w:rsidRDefault="1F4D2278" w14:paraId="5E5787A5" w14:textId="17C7A532">
      <w:pPr>
        <w:spacing w:line="360" w:lineRule="auto"/>
        <w:jc w:val="center"/>
        <w:rPr>
          <w:rFonts w:ascii="Calibri" w:hAnsi="Calibri" w:eastAsia="Calibri" w:cs="Calibri" w:asciiTheme="minorAscii" w:hAnsiTheme="minorAscii" w:eastAsiaTheme="minorAscii" w:cstheme="minorAscii"/>
          <w:color w:val="000000" w:themeColor="text1" w:themeTint="FF" w:themeShade="FF"/>
          <w:sz w:val="24"/>
          <w:szCs w:val="24"/>
        </w:rPr>
      </w:pPr>
      <w:r w:rsidRPr="376F723B" w:rsidR="1F4D2278">
        <w:rPr>
          <w:rFonts w:ascii="Calibri" w:hAnsi="Calibri" w:eastAsia="Calibri" w:cs="Calibri" w:asciiTheme="minorAscii" w:hAnsiTheme="minorAscii" w:eastAsiaTheme="minorAscii" w:cstheme="minorAscii"/>
          <w:color w:val="000000" w:themeColor="text1" w:themeTint="FF" w:themeShade="FF"/>
          <w:sz w:val="24"/>
          <w:szCs w:val="24"/>
        </w:rPr>
        <w:t>Laurajay</w:t>
      </w:r>
      <w:r w:rsidRPr="376F723B" w:rsidR="1F4D2278">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76F723B" w:rsidR="1F4D2278">
        <w:rPr>
          <w:rFonts w:ascii="Calibri" w:hAnsi="Calibri" w:eastAsia="Calibri" w:cs="Calibri" w:asciiTheme="minorAscii" w:hAnsiTheme="minorAscii" w:eastAsiaTheme="minorAscii" w:cstheme="minorAscii"/>
          <w:color w:val="000000" w:themeColor="text1" w:themeTint="FF" w:themeShade="FF"/>
          <w:sz w:val="24"/>
          <w:szCs w:val="24"/>
        </w:rPr>
        <w:t>fethney</w:t>
      </w:r>
    </w:p>
    <w:p w:rsidR="1F4D2278" w:rsidP="376F723B" w:rsidRDefault="1F4D2278" w14:paraId="79B08E22" w14:textId="7F7A7E1A">
      <w:pPr>
        <w:spacing w:line="360" w:lineRule="auto"/>
        <w:jc w:val="center"/>
        <w:rPr>
          <w:rFonts w:ascii="Calibri" w:hAnsi="Calibri" w:eastAsia="Calibri" w:cs="Calibri" w:asciiTheme="minorAscii" w:hAnsiTheme="minorAscii" w:eastAsiaTheme="minorAscii" w:cstheme="minorAscii"/>
          <w:color w:val="000000" w:themeColor="text1" w:themeTint="FF" w:themeShade="FF"/>
          <w:sz w:val="24"/>
          <w:szCs w:val="24"/>
        </w:rPr>
      </w:pPr>
      <w:r w:rsidRPr="376F723B" w:rsidR="1F4D2278">
        <w:rPr>
          <w:rFonts w:ascii="Calibri" w:hAnsi="Calibri" w:eastAsia="Calibri" w:cs="Calibri" w:asciiTheme="minorAscii" w:hAnsiTheme="minorAscii" w:eastAsiaTheme="minorAscii" w:cstheme="minorAscii"/>
          <w:color w:val="000000" w:themeColor="text1" w:themeTint="FF" w:themeShade="FF"/>
          <w:sz w:val="24"/>
          <w:szCs w:val="24"/>
        </w:rPr>
        <w:t>2019706</w:t>
      </w:r>
    </w:p>
    <w:p w:rsidR="749EB0DC" w:rsidP="376F723B" w:rsidRDefault="749EB0DC" w14:paraId="555476FD" w14:textId="7E05F5F1">
      <w:pPr>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r w:rsidRPr="376F723B" w:rsidR="749EB0DC">
        <w:rPr>
          <w:rFonts w:ascii="Calibri" w:hAnsi="Calibri" w:eastAsia="Calibri" w:cs="Calibri" w:asciiTheme="minorAscii" w:hAnsiTheme="minorAscii" w:eastAsiaTheme="minorAscii" w:cstheme="minorAscii"/>
          <w:color w:val="000000" w:themeColor="text1" w:themeTint="FF" w:themeShade="FF"/>
          <w:sz w:val="24"/>
          <w:szCs w:val="24"/>
        </w:rPr>
        <w:t xml:space="preserve">It is the intention of the report </w:t>
      </w:r>
      <w:r w:rsidRPr="376F723B" w:rsidR="734B80D5">
        <w:rPr>
          <w:rFonts w:ascii="Calibri" w:hAnsi="Calibri" w:eastAsia="Calibri" w:cs="Calibri" w:asciiTheme="minorAscii" w:hAnsiTheme="minorAscii" w:eastAsiaTheme="minorAscii" w:cstheme="minorAscii"/>
          <w:color w:val="000000" w:themeColor="text1" w:themeTint="FF" w:themeShade="FF"/>
          <w:sz w:val="24"/>
          <w:szCs w:val="24"/>
        </w:rPr>
        <w:t xml:space="preserve">to </w:t>
      </w:r>
      <w:r w:rsidRPr="376F723B" w:rsidR="3A1BE01D">
        <w:rPr>
          <w:rFonts w:ascii="Calibri" w:hAnsi="Calibri" w:eastAsia="Calibri" w:cs="Calibri" w:asciiTheme="minorAscii" w:hAnsiTheme="minorAscii" w:eastAsiaTheme="minorAscii" w:cstheme="minorAscii"/>
          <w:color w:val="000000" w:themeColor="text1" w:themeTint="FF" w:themeShade="FF"/>
          <w:sz w:val="24"/>
          <w:szCs w:val="24"/>
        </w:rPr>
        <w:t xml:space="preserve">investigate the </w:t>
      </w:r>
      <w:r w:rsidRPr="376F723B" w:rsidR="29770918">
        <w:rPr>
          <w:rFonts w:ascii="Calibri" w:hAnsi="Calibri" w:eastAsia="Calibri" w:cs="Calibri" w:asciiTheme="minorAscii" w:hAnsiTheme="minorAscii" w:eastAsiaTheme="minorAscii" w:cstheme="minorAscii"/>
          <w:color w:val="000000" w:themeColor="text1" w:themeTint="FF" w:themeShade="FF"/>
          <w:sz w:val="24"/>
          <w:szCs w:val="24"/>
        </w:rPr>
        <w:t xml:space="preserve">positive and negative impacts the media is having on young </w:t>
      </w:r>
      <w:r w:rsidRPr="376F723B" w:rsidR="063D83F6">
        <w:rPr>
          <w:rFonts w:ascii="Calibri" w:hAnsi="Calibri" w:eastAsia="Calibri" w:cs="Calibri" w:asciiTheme="minorAscii" w:hAnsiTheme="minorAscii" w:eastAsiaTheme="minorAscii" w:cstheme="minorAscii"/>
          <w:color w:val="000000" w:themeColor="text1" w:themeTint="FF" w:themeShade="FF"/>
          <w:sz w:val="24"/>
          <w:szCs w:val="24"/>
        </w:rPr>
        <w:t>people</w:t>
      </w:r>
      <w:r w:rsidRPr="376F723B" w:rsidR="5B0EBA51">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76F723B" w:rsidR="29770918">
        <w:rPr>
          <w:rFonts w:ascii="Calibri" w:hAnsi="Calibri" w:eastAsia="Calibri" w:cs="Calibri" w:asciiTheme="minorAscii" w:hAnsiTheme="minorAscii" w:eastAsiaTheme="minorAscii" w:cstheme="minorAscii"/>
          <w:color w:val="000000" w:themeColor="text1" w:themeTint="FF" w:themeShade="FF"/>
          <w:sz w:val="24"/>
          <w:szCs w:val="24"/>
        </w:rPr>
        <w:t xml:space="preserve">the writer will explore the </w:t>
      </w:r>
      <w:r w:rsidRPr="376F723B" w:rsidR="40045BEC">
        <w:rPr>
          <w:rFonts w:ascii="Calibri" w:hAnsi="Calibri" w:eastAsia="Calibri" w:cs="Calibri" w:asciiTheme="minorAscii" w:hAnsiTheme="minorAscii" w:eastAsiaTheme="minorAscii" w:cstheme="minorAscii"/>
          <w:color w:val="000000" w:themeColor="text1" w:themeTint="FF" w:themeShade="FF"/>
          <w:sz w:val="24"/>
          <w:szCs w:val="24"/>
        </w:rPr>
        <w:t>beneficial</w:t>
      </w:r>
      <w:r w:rsidRPr="376F723B" w:rsidR="29770918">
        <w:rPr>
          <w:rFonts w:ascii="Calibri" w:hAnsi="Calibri" w:eastAsia="Calibri" w:cs="Calibri" w:asciiTheme="minorAscii" w:hAnsiTheme="minorAscii" w:eastAsiaTheme="minorAscii" w:cstheme="minorAscii"/>
          <w:color w:val="000000" w:themeColor="text1" w:themeTint="FF" w:themeShade="FF"/>
          <w:sz w:val="24"/>
          <w:szCs w:val="24"/>
        </w:rPr>
        <w:t xml:space="preserve"> implications an</w:t>
      </w:r>
      <w:r w:rsidRPr="376F723B" w:rsidR="0F3C58CE">
        <w:rPr>
          <w:rFonts w:ascii="Calibri" w:hAnsi="Calibri" w:eastAsia="Calibri" w:cs="Calibri" w:asciiTheme="minorAscii" w:hAnsiTheme="minorAscii" w:eastAsiaTheme="minorAscii" w:cstheme="minorAscii"/>
          <w:color w:val="000000" w:themeColor="text1" w:themeTint="FF" w:themeShade="FF"/>
          <w:sz w:val="24"/>
          <w:szCs w:val="24"/>
        </w:rPr>
        <w:t>d assess weather if any detrimental effects are present</w:t>
      </w:r>
      <w:r w:rsidRPr="376F723B" w:rsidR="39465E9F">
        <w:rPr>
          <w:rFonts w:ascii="Calibri" w:hAnsi="Calibri" w:eastAsia="Calibri" w:cs="Calibri" w:asciiTheme="minorAscii" w:hAnsiTheme="minorAscii" w:eastAsiaTheme="minorAscii" w:cstheme="minorAscii"/>
          <w:color w:val="000000" w:themeColor="text1" w:themeTint="FF" w:themeShade="FF"/>
          <w:sz w:val="24"/>
          <w:szCs w:val="24"/>
        </w:rPr>
        <w:t xml:space="preserve"> such effects may include </w:t>
      </w:r>
      <w:r w:rsidRPr="376F723B" w:rsidR="6C84D403">
        <w:rPr>
          <w:rFonts w:ascii="Calibri" w:hAnsi="Calibri" w:eastAsia="Calibri" w:cs="Calibri" w:asciiTheme="minorAscii" w:hAnsiTheme="minorAscii" w:eastAsiaTheme="minorAscii" w:cstheme="minorAscii"/>
          <w:color w:val="000000" w:themeColor="text1" w:themeTint="FF" w:themeShade="FF"/>
          <w:sz w:val="24"/>
          <w:szCs w:val="24"/>
        </w:rPr>
        <w:t xml:space="preserve">adolescence mental </w:t>
      </w:r>
      <w:r w:rsidRPr="376F723B" w:rsidR="75B1A27C">
        <w:rPr>
          <w:rFonts w:ascii="Calibri" w:hAnsi="Calibri" w:eastAsia="Calibri" w:cs="Calibri" w:asciiTheme="minorAscii" w:hAnsiTheme="minorAscii" w:eastAsiaTheme="minorAscii" w:cstheme="minorAscii"/>
          <w:color w:val="000000" w:themeColor="text1" w:themeTint="FF" w:themeShade="FF"/>
          <w:sz w:val="24"/>
          <w:szCs w:val="24"/>
        </w:rPr>
        <w:t>health (</w:t>
      </w:r>
      <w:r w:rsidRPr="376F723B" w:rsidR="6C84D403">
        <w:rPr>
          <w:rFonts w:ascii="Calibri" w:hAnsi="Calibri" w:eastAsia="Calibri" w:cs="Calibri" w:asciiTheme="minorAscii" w:hAnsiTheme="minorAscii" w:eastAsiaTheme="minorAscii" w:cstheme="minorAscii"/>
          <w:color w:val="000000" w:themeColor="text1" w:themeTint="FF" w:themeShade="FF"/>
          <w:sz w:val="24"/>
          <w:szCs w:val="24"/>
        </w:rPr>
        <w:t>age</w:t>
      </w:r>
      <w:r w:rsidRPr="376F723B" w:rsidR="260D72A6">
        <w:rPr>
          <w:rFonts w:ascii="Calibri" w:hAnsi="Calibri" w:eastAsia="Calibri" w:cs="Calibri" w:asciiTheme="minorAscii" w:hAnsiTheme="minorAscii" w:eastAsiaTheme="minorAscii" w:cstheme="minorAscii"/>
          <w:color w:val="000000" w:themeColor="text1" w:themeTint="FF" w:themeShade="FF"/>
          <w:sz w:val="24"/>
          <w:szCs w:val="24"/>
        </w:rPr>
        <w:t xml:space="preserve"> under 18 years old)</w:t>
      </w:r>
      <w:r w:rsidRPr="376F723B" w:rsidR="0F3C58CE">
        <w:rPr>
          <w:rFonts w:ascii="Calibri" w:hAnsi="Calibri" w:eastAsia="Calibri" w:cs="Calibri" w:asciiTheme="minorAscii" w:hAnsiTheme="minorAscii" w:eastAsiaTheme="minorAscii" w:cstheme="minorAscii"/>
          <w:color w:val="000000" w:themeColor="text1" w:themeTint="FF" w:themeShade="FF"/>
          <w:sz w:val="24"/>
          <w:szCs w:val="24"/>
        </w:rPr>
        <w:t xml:space="preserve">. A </w:t>
      </w:r>
      <w:r w:rsidRPr="376F723B" w:rsidR="5DD39D54">
        <w:rPr>
          <w:rFonts w:ascii="Calibri" w:hAnsi="Calibri" w:eastAsia="Calibri" w:cs="Calibri" w:asciiTheme="minorAscii" w:hAnsiTheme="minorAscii" w:eastAsiaTheme="minorAscii" w:cstheme="minorAscii"/>
          <w:color w:val="000000" w:themeColor="text1" w:themeTint="FF" w:themeShade="FF"/>
          <w:sz w:val="24"/>
          <w:szCs w:val="24"/>
        </w:rPr>
        <w:t>brief</w:t>
      </w:r>
      <w:r w:rsidRPr="376F723B" w:rsidR="0F3C58CE">
        <w:rPr>
          <w:rFonts w:ascii="Calibri" w:hAnsi="Calibri" w:eastAsia="Calibri" w:cs="Calibri" w:asciiTheme="minorAscii" w:hAnsiTheme="minorAscii" w:eastAsiaTheme="minorAscii" w:cstheme="minorAscii"/>
          <w:color w:val="000000" w:themeColor="text1" w:themeTint="FF" w:themeShade="FF"/>
          <w:sz w:val="24"/>
          <w:szCs w:val="24"/>
        </w:rPr>
        <w:t xml:space="preserve"> overview into the </w:t>
      </w:r>
      <w:r w:rsidRPr="376F723B" w:rsidR="71B91883">
        <w:rPr>
          <w:rFonts w:ascii="Calibri" w:hAnsi="Calibri" w:eastAsia="Calibri" w:cs="Calibri" w:asciiTheme="minorAscii" w:hAnsiTheme="minorAscii" w:eastAsiaTheme="minorAscii" w:cstheme="minorAscii"/>
          <w:color w:val="000000" w:themeColor="text1" w:themeTint="FF" w:themeShade="FF"/>
          <w:sz w:val="24"/>
          <w:szCs w:val="24"/>
        </w:rPr>
        <w:t>O</w:t>
      </w:r>
      <w:r w:rsidRPr="376F723B" w:rsidR="433BFCAE">
        <w:rPr>
          <w:rFonts w:ascii="Calibri" w:hAnsi="Calibri" w:eastAsia="Calibri" w:cs="Calibri" w:asciiTheme="minorAscii" w:hAnsiTheme="minorAscii" w:eastAsiaTheme="minorAscii" w:cstheme="minorAscii"/>
          <w:color w:val="000000" w:themeColor="text1" w:themeTint="FF" w:themeShade="FF"/>
          <w:sz w:val="24"/>
          <w:szCs w:val="24"/>
        </w:rPr>
        <w:t xml:space="preserve">nline </w:t>
      </w:r>
      <w:r w:rsidRPr="376F723B" w:rsidR="17413111">
        <w:rPr>
          <w:rFonts w:ascii="Calibri" w:hAnsi="Calibri" w:eastAsia="Calibri" w:cs="Calibri" w:asciiTheme="minorAscii" w:hAnsiTheme="minorAscii" w:eastAsiaTheme="minorAscii" w:cstheme="minorAscii"/>
          <w:color w:val="000000" w:themeColor="text1" w:themeTint="FF" w:themeShade="FF"/>
          <w:sz w:val="24"/>
          <w:szCs w:val="24"/>
        </w:rPr>
        <w:t>Safety</w:t>
      </w:r>
      <w:r w:rsidRPr="376F723B" w:rsidR="433BFCAE">
        <w:rPr>
          <w:rFonts w:ascii="Calibri" w:hAnsi="Calibri" w:eastAsia="Calibri" w:cs="Calibri" w:asciiTheme="minorAscii" w:hAnsiTheme="minorAscii" w:eastAsiaTheme="minorAscii" w:cstheme="minorAscii"/>
          <w:color w:val="000000" w:themeColor="text1" w:themeTint="FF" w:themeShade="FF"/>
          <w:sz w:val="24"/>
          <w:szCs w:val="24"/>
        </w:rPr>
        <w:t xml:space="preserve"> bill,</w:t>
      </w:r>
      <w:r w:rsidRPr="376F723B" w:rsidR="0EDB6FC6">
        <w:rPr>
          <w:rFonts w:ascii="Calibri" w:hAnsi="Calibri" w:eastAsia="Calibri" w:cs="Calibri" w:asciiTheme="minorAscii" w:hAnsiTheme="minorAscii" w:eastAsiaTheme="minorAscii" w:cstheme="minorAscii"/>
          <w:color w:val="000000" w:themeColor="text1" w:themeTint="FF" w:themeShade="FF"/>
          <w:sz w:val="24"/>
          <w:szCs w:val="24"/>
        </w:rPr>
        <w:t xml:space="preserve"> U</w:t>
      </w:r>
      <w:r w:rsidRPr="376F723B" w:rsidR="433BFCAE">
        <w:rPr>
          <w:rFonts w:ascii="Calibri" w:hAnsi="Calibri" w:eastAsia="Calibri" w:cs="Calibri" w:asciiTheme="minorAscii" w:hAnsiTheme="minorAscii" w:eastAsiaTheme="minorAscii" w:cstheme="minorAscii"/>
          <w:color w:val="000000" w:themeColor="text1" w:themeTint="FF" w:themeShade="FF"/>
          <w:sz w:val="24"/>
          <w:szCs w:val="24"/>
        </w:rPr>
        <w:t xml:space="preserve">nited nations </w:t>
      </w:r>
      <w:r w:rsidRPr="376F723B" w:rsidR="77E532B2">
        <w:rPr>
          <w:rFonts w:ascii="Calibri" w:hAnsi="Calibri" w:eastAsia="Calibri" w:cs="Calibri" w:asciiTheme="minorAscii" w:hAnsiTheme="minorAscii" w:eastAsiaTheme="minorAscii" w:cstheme="minorAscii"/>
          <w:color w:val="000000" w:themeColor="text1" w:themeTint="FF" w:themeShade="FF"/>
          <w:sz w:val="24"/>
          <w:szCs w:val="24"/>
        </w:rPr>
        <w:t>children's</w:t>
      </w:r>
      <w:r w:rsidRPr="376F723B" w:rsidR="433BFCAE">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76F723B" w:rsidR="5E78F44C">
        <w:rPr>
          <w:rFonts w:ascii="Calibri" w:hAnsi="Calibri" w:eastAsia="Calibri" w:cs="Calibri" w:asciiTheme="minorAscii" w:hAnsiTheme="minorAscii" w:eastAsiaTheme="minorAscii" w:cstheme="minorAscii"/>
          <w:color w:val="000000" w:themeColor="text1" w:themeTint="FF" w:themeShade="FF"/>
          <w:sz w:val="24"/>
          <w:szCs w:val="24"/>
        </w:rPr>
        <w:t>fund</w:t>
      </w:r>
      <w:r w:rsidRPr="376F723B" w:rsidR="433BFCAE">
        <w:rPr>
          <w:rFonts w:ascii="Calibri" w:hAnsi="Calibri" w:eastAsia="Calibri" w:cs="Calibri" w:asciiTheme="minorAscii" w:hAnsiTheme="minorAscii" w:eastAsiaTheme="minorAscii" w:cstheme="minorAscii"/>
          <w:color w:val="000000" w:themeColor="text1" w:themeTint="FF" w:themeShade="FF"/>
          <w:sz w:val="24"/>
          <w:szCs w:val="24"/>
        </w:rPr>
        <w:t xml:space="preserve"> (UNICEF)</w:t>
      </w:r>
      <w:r w:rsidRPr="376F723B" w:rsidR="49AB3E32">
        <w:rPr>
          <w:rFonts w:ascii="Calibri" w:hAnsi="Calibri" w:eastAsia="Calibri" w:cs="Calibri" w:asciiTheme="minorAscii" w:hAnsiTheme="minorAscii" w:eastAsiaTheme="minorAscii" w:cstheme="minorAscii"/>
          <w:color w:val="000000" w:themeColor="text1" w:themeTint="FF" w:themeShade="FF"/>
          <w:sz w:val="24"/>
          <w:szCs w:val="24"/>
        </w:rPr>
        <w:t>, Future generations act</w:t>
      </w:r>
      <w:r w:rsidRPr="376F723B" w:rsidR="59DF1CE5">
        <w:rPr>
          <w:rFonts w:ascii="Calibri" w:hAnsi="Calibri" w:eastAsia="Calibri" w:cs="Calibri" w:asciiTheme="minorAscii" w:hAnsiTheme="minorAscii" w:eastAsiaTheme="minorAscii" w:cstheme="minorAscii"/>
          <w:color w:val="000000" w:themeColor="text1" w:themeTint="FF" w:themeShade="FF"/>
          <w:sz w:val="24"/>
          <w:szCs w:val="24"/>
        </w:rPr>
        <w:t xml:space="preserve"> (2015) will be explored. </w:t>
      </w:r>
      <w:r w:rsidRPr="376F723B" w:rsidR="561C0510">
        <w:rPr>
          <w:rFonts w:ascii="Calibri" w:hAnsi="Calibri" w:eastAsia="Calibri" w:cs="Calibri" w:asciiTheme="minorAscii" w:hAnsiTheme="minorAscii" w:eastAsiaTheme="minorAscii" w:cstheme="minorAscii"/>
          <w:color w:val="000000" w:themeColor="text1" w:themeTint="FF" w:themeShade="FF"/>
          <w:sz w:val="24"/>
          <w:szCs w:val="24"/>
        </w:rPr>
        <w:t xml:space="preserve">The writer will also </w:t>
      </w:r>
      <w:r w:rsidRPr="376F723B" w:rsidR="561C0510">
        <w:rPr>
          <w:rFonts w:ascii="Calibri" w:hAnsi="Calibri" w:eastAsia="Calibri" w:cs="Calibri" w:asciiTheme="minorAscii" w:hAnsiTheme="minorAscii" w:eastAsiaTheme="minorAscii" w:cstheme="minorAscii"/>
          <w:color w:val="000000" w:themeColor="text1" w:themeTint="FF" w:themeShade="FF"/>
          <w:sz w:val="24"/>
          <w:szCs w:val="24"/>
        </w:rPr>
        <w:t>briefly</w:t>
      </w:r>
      <w:r w:rsidRPr="376F723B" w:rsidR="561C0510">
        <w:rPr>
          <w:rFonts w:ascii="Calibri" w:hAnsi="Calibri" w:eastAsia="Calibri" w:cs="Calibri" w:asciiTheme="minorAscii" w:hAnsiTheme="minorAscii" w:eastAsiaTheme="minorAscii" w:cstheme="minorAscii"/>
          <w:color w:val="000000" w:themeColor="text1" w:themeTint="FF" w:themeShade="FF"/>
          <w:sz w:val="24"/>
          <w:szCs w:val="24"/>
        </w:rPr>
        <w:t xml:space="preserve">  address the impact that the media can have on those with </w:t>
      </w:r>
      <w:r w:rsidRPr="376F723B" w:rsidR="561C0510">
        <w:rPr>
          <w:rFonts w:ascii="Calibri" w:hAnsi="Calibri" w:eastAsia="Calibri" w:cs="Calibri" w:asciiTheme="minorAscii" w:hAnsiTheme="minorAscii" w:eastAsiaTheme="minorAscii" w:cstheme="minorAscii"/>
          <w:color w:val="000000" w:themeColor="text1" w:themeTint="FF" w:themeShade="FF"/>
          <w:sz w:val="24"/>
          <w:szCs w:val="24"/>
        </w:rPr>
        <w:t>additional</w:t>
      </w:r>
      <w:r w:rsidRPr="376F723B" w:rsidR="561C0510">
        <w:rPr>
          <w:rFonts w:ascii="Calibri" w:hAnsi="Calibri" w:eastAsia="Calibri" w:cs="Calibri" w:asciiTheme="minorAscii" w:hAnsiTheme="minorAscii" w:eastAsiaTheme="minorAscii" w:cstheme="minorAscii"/>
          <w:color w:val="000000" w:themeColor="text1" w:themeTint="FF" w:themeShade="FF"/>
          <w:sz w:val="24"/>
          <w:szCs w:val="24"/>
        </w:rPr>
        <w:t xml:space="preserve"> needs. </w:t>
      </w:r>
    </w:p>
    <w:p w:rsidR="2FC39368" w:rsidP="376F723B" w:rsidRDefault="2FC39368" w14:paraId="562FB3DC" w14:textId="7C940286">
      <w:pPr>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p>
    <w:p w:rsidR="691554EE" w:rsidP="376F723B" w:rsidRDefault="691554EE" w14:paraId="48E8803E" w14:textId="7CDF5F11">
      <w:pPr>
        <w:spacing w:line="360" w:lineRule="auto"/>
        <w:rPr>
          <w:rFonts w:ascii="Calibri" w:hAnsi="Calibri" w:eastAsia="Calibri" w:cs="Calibri" w:asciiTheme="minorAscii" w:hAnsiTheme="minorAscii" w:eastAsiaTheme="minorAscii" w:cstheme="minorAscii"/>
          <w:b w:val="1"/>
          <w:bCs w:val="1"/>
          <w:color w:val="000000" w:themeColor="text1" w:themeTint="FF" w:themeShade="FF"/>
          <w:sz w:val="24"/>
          <w:szCs w:val="24"/>
        </w:rPr>
      </w:pPr>
      <w:r w:rsidRPr="376F723B" w:rsidR="691554EE">
        <w:rPr>
          <w:rFonts w:ascii="Calibri" w:hAnsi="Calibri" w:eastAsia="Calibri" w:cs="Calibri" w:asciiTheme="minorAscii" w:hAnsiTheme="minorAscii" w:eastAsiaTheme="minorAscii" w:cstheme="minorAscii"/>
          <w:b w:val="1"/>
          <w:bCs w:val="1"/>
          <w:color w:val="000000" w:themeColor="text1" w:themeTint="FF" w:themeShade="FF"/>
          <w:sz w:val="24"/>
          <w:szCs w:val="24"/>
        </w:rPr>
        <w:t xml:space="preserve">Educational attainment </w:t>
      </w:r>
    </w:p>
    <w:p w:rsidR="691554EE" w:rsidP="376F723B" w:rsidRDefault="691554EE" w14:paraId="51D8BF04" w14:textId="3B749235">
      <w:pPr>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r w:rsidRPr="376F723B" w:rsidR="691554EE">
        <w:rPr>
          <w:rFonts w:ascii="Calibri" w:hAnsi="Calibri" w:eastAsia="Calibri" w:cs="Calibri" w:asciiTheme="minorAscii" w:hAnsiTheme="minorAscii" w:eastAsiaTheme="minorAscii" w:cstheme="minorAscii"/>
          <w:color w:val="000000" w:themeColor="text1" w:themeTint="FF" w:themeShade="FF"/>
          <w:sz w:val="24"/>
          <w:szCs w:val="24"/>
        </w:rPr>
        <w:t xml:space="preserve">The media is a growing tool used and explored in everyday life one place it is used efficiently is in schools. Many schools use technology to </w:t>
      </w:r>
      <w:r w:rsidRPr="376F723B" w:rsidR="5100A7EB">
        <w:rPr>
          <w:rFonts w:ascii="Calibri" w:hAnsi="Calibri" w:eastAsia="Calibri" w:cs="Calibri" w:asciiTheme="minorAscii" w:hAnsiTheme="minorAscii" w:eastAsiaTheme="minorAscii" w:cstheme="minorAscii"/>
          <w:color w:val="000000" w:themeColor="text1" w:themeTint="FF" w:themeShade="FF"/>
          <w:sz w:val="24"/>
          <w:szCs w:val="24"/>
        </w:rPr>
        <w:t>implement</w:t>
      </w:r>
      <w:r w:rsidRPr="376F723B" w:rsidR="691554EE">
        <w:rPr>
          <w:rFonts w:ascii="Calibri" w:hAnsi="Calibri" w:eastAsia="Calibri" w:cs="Calibri" w:asciiTheme="minorAscii" w:hAnsiTheme="minorAscii" w:eastAsiaTheme="minorAscii" w:cstheme="minorAscii"/>
          <w:color w:val="000000" w:themeColor="text1" w:themeTint="FF" w:themeShade="FF"/>
          <w:sz w:val="24"/>
          <w:szCs w:val="24"/>
        </w:rPr>
        <w:t xml:space="preserve"> vario</w:t>
      </w:r>
      <w:r w:rsidRPr="376F723B" w:rsidR="309DF7D5">
        <w:rPr>
          <w:rFonts w:ascii="Calibri" w:hAnsi="Calibri" w:eastAsia="Calibri" w:cs="Calibri" w:asciiTheme="minorAscii" w:hAnsiTheme="minorAscii" w:eastAsiaTheme="minorAscii" w:cstheme="minorAscii"/>
          <w:color w:val="000000" w:themeColor="text1" w:themeTint="FF" w:themeShade="FF"/>
          <w:sz w:val="24"/>
          <w:szCs w:val="24"/>
        </w:rPr>
        <w:t xml:space="preserve">us </w:t>
      </w:r>
      <w:r w:rsidRPr="376F723B" w:rsidR="50134A74">
        <w:rPr>
          <w:rFonts w:ascii="Calibri" w:hAnsi="Calibri" w:eastAsia="Calibri" w:cs="Calibri" w:asciiTheme="minorAscii" w:hAnsiTheme="minorAscii" w:eastAsiaTheme="minorAscii" w:cstheme="minorAscii"/>
          <w:color w:val="000000" w:themeColor="text1" w:themeTint="FF" w:themeShade="FF"/>
          <w:sz w:val="24"/>
          <w:szCs w:val="24"/>
        </w:rPr>
        <w:t xml:space="preserve">lessons, group work and data control. The ability to use such tools were utilised on a larger scale during the </w:t>
      </w:r>
      <w:r w:rsidRPr="376F723B" w:rsidR="50134A74">
        <w:rPr>
          <w:rFonts w:ascii="Calibri" w:hAnsi="Calibri" w:eastAsia="Calibri" w:cs="Calibri" w:asciiTheme="minorAscii" w:hAnsiTheme="minorAscii" w:eastAsiaTheme="minorAscii" w:cstheme="minorAscii"/>
          <w:color w:val="000000" w:themeColor="text1" w:themeTint="FF" w:themeShade="FF"/>
          <w:sz w:val="24"/>
          <w:szCs w:val="24"/>
        </w:rPr>
        <w:t>Covid</w:t>
      </w:r>
      <w:r w:rsidRPr="376F723B" w:rsidR="50134A74">
        <w:rPr>
          <w:rFonts w:ascii="Calibri" w:hAnsi="Calibri" w:eastAsia="Calibri" w:cs="Calibri" w:asciiTheme="minorAscii" w:hAnsiTheme="minorAscii" w:eastAsiaTheme="minorAscii" w:cstheme="minorAscii"/>
          <w:color w:val="000000" w:themeColor="text1" w:themeTint="FF" w:themeShade="FF"/>
          <w:sz w:val="24"/>
          <w:szCs w:val="24"/>
        </w:rPr>
        <w:t xml:space="preserve"> 19 pandemic where using portable devices suc</w:t>
      </w:r>
      <w:r w:rsidRPr="376F723B" w:rsidR="3C9C152A">
        <w:rPr>
          <w:rFonts w:ascii="Calibri" w:hAnsi="Calibri" w:eastAsia="Calibri" w:cs="Calibri" w:asciiTheme="minorAscii" w:hAnsiTheme="minorAscii" w:eastAsiaTheme="minorAscii" w:cstheme="minorAscii"/>
          <w:color w:val="000000" w:themeColor="text1" w:themeTint="FF" w:themeShade="FF"/>
          <w:sz w:val="24"/>
          <w:szCs w:val="24"/>
        </w:rPr>
        <w:t xml:space="preserve">h as lap tops phones and tablets were for many the only way in which education could continue to be obtained with teachers delivering lessons </w:t>
      </w:r>
      <w:r w:rsidRPr="376F723B" w:rsidR="5A936CF4">
        <w:rPr>
          <w:rFonts w:ascii="Calibri" w:hAnsi="Calibri" w:eastAsia="Calibri" w:cs="Calibri" w:asciiTheme="minorAscii" w:hAnsiTheme="minorAscii" w:eastAsiaTheme="minorAscii" w:cstheme="minorAscii"/>
          <w:color w:val="000000" w:themeColor="text1" w:themeTint="FF" w:themeShade="FF"/>
          <w:sz w:val="24"/>
          <w:szCs w:val="24"/>
        </w:rPr>
        <w:t>remotely</w:t>
      </w:r>
      <w:r w:rsidRPr="376F723B" w:rsidR="3C9C152A">
        <w:rPr>
          <w:rFonts w:ascii="Calibri" w:hAnsi="Calibri" w:eastAsia="Calibri" w:cs="Calibri" w:asciiTheme="minorAscii" w:hAnsiTheme="minorAscii" w:eastAsiaTheme="minorAscii" w:cstheme="minorAscii"/>
          <w:color w:val="000000" w:themeColor="text1" w:themeTint="FF" w:themeShade="FF"/>
          <w:sz w:val="24"/>
          <w:szCs w:val="24"/>
        </w:rPr>
        <w:t xml:space="preserve"> from their homes to the home of the pupil to assist in maintaining the high </w:t>
      </w:r>
      <w:r w:rsidRPr="376F723B" w:rsidR="2E9E18CD">
        <w:rPr>
          <w:rFonts w:ascii="Calibri" w:hAnsi="Calibri" w:eastAsia="Calibri" w:cs="Calibri" w:asciiTheme="minorAscii" w:hAnsiTheme="minorAscii" w:eastAsiaTheme="minorAscii" w:cstheme="minorAscii"/>
          <w:color w:val="000000" w:themeColor="text1" w:themeTint="FF" w:themeShade="FF"/>
          <w:sz w:val="24"/>
          <w:szCs w:val="24"/>
        </w:rPr>
        <w:t xml:space="preserve">levels of education still needed </w:t>
      </w:r>
      <w:r w:rsidRPr="376F723B" w:rsidR="103F1364">
        <w:rPr>
          <w:rFonts w:ascii="Calibri" w:hAnsi="Calibri" w:eastAsia="Calibri" w:cs="Calibri" w:asciiTheme="minorAscii" w:hAnsiTheme="minorAscii" w:eastAsiaTheme="minorAscii" w:cstheme="minorAscii"/>
          <w:color w:val="000000" w:themeColor="text1" w:themeTint="FF" w:themeShade="FF"/>
          <w:sz w:val="24"/>
          <w:szCs w:val="24"/>
        </w:rPr>
        <w:t>despite</w:t>
      </w:r>
      <w:r w:rsidRPr="376F723B" w:rsidR="2E9E18CD">
        <w:rPr>
          <w:rFonts w:ascii="Calibri" w:hAnsi="Calibri" w:eastAsia="Calibri" w:cs="Calibri" w:asciiTheme="minorAscii" w:hAnsiTheme="minorAscii" w:eastAsiaTheme="minorAscii" w:cstheme="minorAscii"/>
          <w:color w:val="000000" w:themeColor="text1" w:themeTint="FF" w:themeShade="FF"/>
          <w:sz w:val="24"/>
          <w:szCs w:val="24"/>
        </w:rPr>
        <w:t xml:space="preserve"> the growing changes in the world around them</w:t>
      </w:r>
      <w:r w:rsidRPr="376F723B" w:rsidR="1D1738C8">
        <w:rPr>
          <w:rFonts w:ascii="Calibri" w:hAnsi="Calibri" w:eastAsia="Calibri" w:cs="Calibri" w:asciiTheme="minorAscii" w:hAnsiTheme="minorAscii" w:eastAsiaTheme="minorAscii" w:cstheme="minorAscii"/>
          <w:color w:val="000000" w:themeColor="text1" w:themeTint="FF" w:themeShade="FF"/>
          <w:sz w:val="24"/>
          <w:szCs w:val="24"/>
        </w:rPr>
        <w:t xml:space="preserve">, A report by the Office of national statistics showed a </w:t>
      </w:r>
      <w:r w:rsidRPr="376F723B" w:rsidR="74EA8E60">
        <w:rPr>
          <w:rFonts w:ascii="Calibri" w:hAnsi="Calibri" w:eastAsia="Calibri" w:cs="Calibri" w:asciiTheme="minorAscii" w:hAnsiTheme="minorAscii" w:eastAsiaTheme="minorAscii" w:cstheme="minorAscii"/>
          <w:color w:val="000000" w:themeColor="text1" w:themeTint="FF" w:themeShade="FF"/>
          <w:sz w:val="24"/>
          <w:szCs w:val="24"/>
        </w:rPr>
        <w:t>rise in remote learning from December 2020</w:t>
      </w:r>
      <w:r w:rsidRPr="376F723B" w:rsidR="1D1738C8">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76F723B" w:rsidR="0B77E135">
        <w:rPr>
          <w:rFonts w:ascii="Calibri" w:hAnsi="Calibri" w:eastAsia="Calibri" w:cs="Calibri" w:asciiTheme="minorAscii" w:hAnsiTheme="minorAscii" w:eastAsiaTheme="minorAscii" w:cstheme="minorAscii"/>
          <w:color w:val="000000" w:themeColor="text1" w:themeTint="FF" w:themeShade="FF"/>
          <w:sz w:val="24"/>
          <w:szCs w:val="24"/>
        </w:rPr>
        <w:t>(Office of national statistics 2021)</w:t>
      </w:r>
      <w:r w:rsidRPr="376F723B" w:rsidR="2E9E18CD">
        <w:rPr>
          <w:rFonts w:ascii="Calibri" w:hAnsi="Calibri" w:eastAsia="Calibri" w:cs="Calibri" w:asciiTheme="minorAscii" w:hAnsiTheme="minorAscii" w:eastAsiaTheme="minorAscii" w:cstheme="minorAscii"/>
          <w:color w:val="000000" w:themeColor="text1" w:themeTint="FF" w:themeShade="FF"/>
          <w:sz w:val="24"/>
          <w:szCs w:val="24"/>
        </w:rPr>
        <w:t>.</w:t>
      </w:r>
      <w:r w:rsidRPr="376F723B" w:rsidR="10E14638">
        <w:rPr>
          <w:rFonts w:ascii="Calibri" w:hAnsi="Calibri" w:eastAsia="Calibri" w:cs="Calibri" w:asciiTheme="minorAscii" w:hAnsiTheme="minorAscii" w:eastAsiaTheme="minorAscii" w:cstheme="minorAscii"/>
          <w:color w:val="000000" w:themeColor="text1" w:themeTint="FF" w:themeShade="FF"/>
          <w:sz w:val="24"/>
          <w:szCs w:val="24"/>
        </w:rPr>
        <w:t xml:space="preserve"> I</w:t>
      </w:r>
      <w:r w:rsidRPr="376F723B" w:rsidR="6411A97D">
        <w:rPr>
          <w:rFonts w:ascii="Calibri" w:hAnsi="Calibri" w:eastAsia="Calibri" w:cs="Calibri" w:asciiTheme="minorAscii" w:hAnsiTheme="minorAscii" w:eastAsiaTheme="minorAscii" w:cstheme="minorAscii"/>
          <w:color w:val="000000" w:themeColor="text1" w:themeTint="FF" w:themeShade="FF"/>
          <w:sz w:val="24"/>
          <w:szCs w:val="24"/>
        </w:rPr>
        <w:t xml:space="preserve">t </w:t>
      </w:r>
      <w:r w:rsidRPr="376F723B" w:rsidR="4DFF75CE">
        <w:rPr>
          <w:rFonts w:ascii="Calibri" w:hAnsi="Calibri" w:eastAsia="Calibri" w:cs="Calibri" w:asciiTheme="minorAscii" w:hAnsiTheme="minorAscii" w:eastAsiaTheme="minorAscii" w:cstheme="minorAscii"/>
          <w:color w:val="000000" w:themeColor="text1" w:themeTint="FF" w:themeShade="FF"/>
          <w:sz w:val="24"/>
          <w:szCs w:val="24"/>
        </w:rPr>
        <w:t>i</w:t>
      </w:r>
      <w:r w:rsidRPr="376F723B" w:rsidR="6411A97D">
        <w:rPr>
          <w:rFonts w:ascii="Calibri" w:hAnsi="Calibri" w:eastAsia="Calibri" w:cs="Calibri" w:asciiTheme="minorAscii" w:hAnsiTheme="minorAscii" w:eastAsiaTheme="minorAscii" w:cstheme="minorAscii"/>
          <w:color w:val="000000" w:themeColor="text1" w:themeTint="FF" w:themeShade="FF"/>
          <w:sz w:val="24"/>
          <w:szCs w:val="24"/>
        </w:rPr>
        <w:t xml:space="preserve">s in these cases where the use of media and technology has proven to enhance the </w:t>
      </w:r>
      <w:r w:rsidRPr="376F723B" w:rsidR="6AEF746A">
        <w:rPr>
          <w:rFonts w:ascii="Calibri" w:hAnsi="Calibri" w:eastAsia="Calibri" w:cs="Calibri" w:asciiTheme="minorAscii" w:hAnsiTheme="minorAscii" w:eastAsiaTheme="minorAscii" w:cstheme="minorAscii"/>
          <w:color w:val="000000" w:themeColor="text1" w:themeTint="FF" w:themeShade="FF"/>
          <w:sz w:val="24"/>
          <w:szCs w:val="24"/>
        </w:rPr>
        <w:t>lives of young people in a positive way however this</w:t>
      </w:r>
      <w:r w:rsidRPr="376F723B" w:rsidR="0177637B">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76F723B" w:rsidR="6AEF746A">
        <w:rPr>
          <w:rFonts w:ascii="Calibri" w:hAnsi="Calibri" w:eastAsia="Calibri" w:cs="Calibri" w:asciiTheme="minorAscii" w:hAnsiTheme="minorAscii" w:eastAsiaTheme="minorAscii" w:cstheme="minorAscii"/>
          <w:color w:val="000000" w:themeColor="text1" w:themeTint="FF" w:themeShade="FF"/>
          <w:sz w:val="24"/>
          <w:szCs w:val="24"/>
        </w:rPr>
        <w:t>is</w:t>
      </w:r>
      <w:r w:rsidRPr="376F723B" w:rsidR="07B37EA1">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76F723B" w:rsidR="6AEF746A">
        <w:rPr>
          <w:rFonts w:ascii="Calibri" w:hAnsi="Calibri" w:eastAsia="Calibri" w:cs="Calibri" w:asciiTheme="minorAscii" w:hAnsiTheme="minorAscii" w:eastAsiaTheme="minorAscii" w:cstheme="minorAscii"/>
          <w:color w:val="000000" w:themeColor="text1" w:themeTint="FF" w:themeShade="FF"/>
          <w:sz w:val="24"/>
          <w:szCs w:val="24"/>
        </w:rPr>
        <w:t xml:space="preserve">not always the case </w:t>
      </w:r>
      <w:r w:rsidRPr="376F723B" w:rsidR="348A55D8">
        <w:rPr>
          <w:rFonts w:ascii="Calibri" w:hAnsi="Calibri" w:eastAsia="Calibri" w:cs="Calibri" w:asciiTheme="minorAscii" w:hAnsiTheme="minorAscii" w:eastAsiaTheme="minorAscii" w:cstheme="minorAscii"/>
          <w:color w:val="000000" w:themeColor="text1" w:themeTint="FF" w:themeShade="FF"/>
          <w:sz w:val="24"/>
          <w:szCs w:val="24"/>
        </w:rPr>
        <w:t xml:space="preserve">as children with additional learning needs found the transition and digital changes more difficult to deal with </w:t>
      </w:r>
      <w:r w:rsidRPr="376F723B" w:rsidR="63F95933">
        <w:rPr>
          <w:rFonts w:ascii="Calibri" w:hAnsi="Calibri" w:eastAsia="Calibri" w:cs="Calibri" w:asciiTheme="minorAscii" w:hAnsiTheme="minorAscii" w:eastAsiaTheme="minorAscii" w:cstheme="minorAscii"/>
          <w:color w:val="000000" w:themeColor="text1" w:themeTint="FF" w:themeShade="FF"/>
          <w:sz w:val="24"/>
          <w:szCs w:val="24"/>
        </w:rPr>
        <w:t xml:space="preserve">due to the in ability to maintain </w:t>
      </w:r>
      <w:r w:rsidRPr="376F723B" w:rsidR="63F95933">
        <w:rPr>
          <w:rFonts w:ascii="Calibri" w:hAnsi="Calibri" w:eastAsia="Calibri" w:cs="Calibri" w:asciiTheme="minorAscii" w:hAnsiTheme="minorAscii" w:eastAsiaTheme="minorAscii" w:cstheme="minorAscii"/>
          <w:color w:val="000000" w:themeColor="text1" w:themeTint="FF" w:themeShade="FF"/>
          <w:sz w:val="24"/>
          <w:szCs w:val="24"/>
        </w:rPr>
        <w:t>a</w:t>
      </w:r>
      <w:r w:rsidRPr="376F723B" w:rsidR="63F95933">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76F723B" w:rsidR="17DC8D04">
        <w:rPr>
          <w:rFonts w:ascii="Calibri" w:hAnsi="Calibri" w:eastAsia="Calibri" w:cs="Calibri" w:asciiTheme="minorAscii" w:hAnsiTheme="minorAscii" w:eastAsiaTheme="minorAscii" w:cstheme="minorAscii"/>
          <w:color w:val="000000" w:themeColor="text1" w:themeTint="FF" w:themeShade="FF"/>
          <w:sz w:val="24"/>
          <w:szCs w:val="24"/>
        </w:rPr>
        <w:t>adequate</w:t>
      </w:r>
      <w:r w:rsidRPr="376F723B" w:rsidR="63F95933">
        <w:rPr>
          <w:rFonts w:ascii="Calibri" w:hAnsi="Calibri" w:eastAsia="Calibri" w:cs="Calibri" w:asciiTheme="minorAscii" w:hAnsiTheme="minorAscii" w:eastAsiaTheme="minorAscii" w:cstheme="minorAscii"/>
          <w:color w:val="000000" w:themeColor="text1" w:themeTint="FF" w:themeShade="FF"/>
          <w:sz w:val="24"/>
          <w:szCs w:val="24"/>
        </w:rPr>
        <w:t xml:space="preserve"> level of </w:t>
      </w:r>
      <w:r w:rsidRPr="376F723B" w:rsidR="601337C0">
        <w:rPr>
          <w:rFonts w:ascii="Calibri" w:hAnsi="Calibri" w:eastAsia="Calibri" w:cs="Calibri" w:asciiTheme="minorAscii" w:hAnsiTheme="minorAscii" w:eastAsiaTheme="minorAscii" w:cstheme="minorAscii"/>
          <w:color w:val="000000" w:themeColor="text1" w:themeTint="FF" w:themeShade="FF"/>
          <w:sz w:val="24"/>
          <w:szCs w:val="24"/>
        </w:rPr>
        <w:t>concentration</w:t>
      </w:r>
      <w:r w:rsidRPr="376F723B" w:rsidR="63F95933">
        <w:rPr>
          <w:rFonts w:ascii="Calibri" w:hAnsi="Calibri" w:eastAsia="Calibri" w:cs="Calibri" w:asciiTheme="minorAscii" w:hAnsiTheme="minorAscii" w:eastAsiaTheme="minorAscii" w:cstheme="minorAscii"/>
          <w:color w:val="000000" w:themeColor="text1" w:themeTint="FF" w:themeShade="FF"/>
          <w:sz w:val="24"/>
          <w:szCs w:val="24"/>
        </w:rPr>
        <w:t xml:space="preserve"> due to the </w:t>
      </w:r>
      <w:r w:rsidRPr="376F723B" w:rsidR="628DDD9A">
        <w:rPr>
          <w:rFonts w:ascii="Calibri" w:hAnsi="Calibri" w:eastAsia="Calibri" w:cs="Calibri" w:asciiTheme="minorAscii" w:hAnsiTheme="minorAscii" w:eastAsiaTheme="minorAscii" w:cstheme="minorAscii"/>
          <w:color w:val="000000" w:themeColor="text1" w:themeTint="FF" w:themeShade="FF"/>
          <w:sz w:val="24"/>
          <w:szCs w:val="24"/>
        </w:rPr>
        <w:t>business</w:t>
      </w:r>
      <w:r w:rsidRPr="376F723B" w:rsidR="63F95933">
        <w:rPr>
          <w:rFonts w:ascii="Calibri" w:hAnsi="Calibri" w:eastAsia="Calibri" w:cs="Calibri" w:asciiTheme="minorAscii" w:hAnsiTheme="minorAscii" w:eastAsiaTheme="minorAscii" w:cstheme="minorAscii"/>
          <w:color w:val="000000" w:themeColor="text1" w:themeTint="FF" w:themeShade="FF"/>
          <w:sz w:val="24"/>
          <w:szCs w:val="24"/>
        </w:rPr>
        <w:t xml:space="preserve"> of </w:t>
      </w:r>
      <w:r w:rsidRPr="376F723B" w:rsidR="4DB66772">
        <w:rPr>
          <w:rFonts w:ascii="Calibri" w:hAnsi="Calibri" w:eastAsia="Calibri" w:cs="Calibri" w:asciiTheme="minorAscii" w:hAnsiTheme="minorAscii" w:eastAsiaTheme="minorAscii" w:cstheme="minorAscii"/>
          <w:color w:val="000000" w:themeColor="text1" w:themeTint="FF" w:themeShade="FF"/>
          <w:sz w:val="24"/>
          <w:szCs w:val="24"/>
        </w:rPr>
        <w:t>environments</w:t>
      </w:r>
      <w:r w:rsidRPr="376F723B" w:rsidR="1B0C4007">
        <w:rPr>
          <w:rFonts w:ascii="Calibri" w:hAnsi="Calibri" w:eastAsia="Calibri" w:cs="Calibri" w:asciiTheme="minorAscii" w:hAnsiTheme="minorAscii" w:eastAsiaTheme="minorAscii" w:cstheme="minorAscii"/>
          <w:color w:val="000000" w:themeColor="text1" w:themeTint="FF" w:themeShade="FF"/>
          <w:sz w:val="24"/>
          <w:szCs w:val="24"/>
        </w:rPr>
        <w:t>(Walters,T,Etal,2021)</w:t>
      </w:r>
      <w:r w:rsidRPr="376F723B" w:rsidR="6186BE2D">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76F723B" w:rsidR="4C730D0C">
        <w:rPr>
          <w:rFonts w:ascii="Calibri" w:hAnsi="Calibri" w:eastAsia="Calibri" w:cs="Calibri" w:asciiTheme="minorAscii" w:hAnsiTheme="minorAscii" w:eastAsiaTheme="minorAscii" w:cstheme="minorAscii"/>
          <w:color w:val="000000" w:themeColor="text1" w:themeTint="FF" w:themeShade="FF"/>
          <w:sz w:val="24"/>
          <w:szCs w:val="24"/>
        </w:rPr>
        <w:t>however</w:t>
      </w:r>
      <w:r w:rsidRPr="376F723B" w:rsidR="6186BE2D">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76F723B" w:rsidR="6186BE2D">
        <w:rPr>
          <w:rFonts w:ascii="Calibri" w:hAnsi="Calibri" w:eastAsia="Calibri" w:cs="Calibri" w:asciiTheme="minorAscii" w:hAnsiTheme="minorAscii" w:eastAsiaTheme="minorAscii" w:cstheme="minorAscii"/>
          <w:color w:val="000000" w:themeColor="text1" w:themeTint="FF" w:themeShade="FF"/>
          <w:sz w:val="24"/>
          <w:szCs w:val="24"/>
        </w:rPr>
        <w:t>Jumareng</w:t>
      </w:r>
      <w:r w:rsidRPr="376F723B" w:rsidR="5DFC4CF5">
        <w:rPr>
          <w:rFonts w:ascii="Calibri" w:hAnsi="Calibri" w:eastAsia="Calibri" w:cs="Calibri" w:asciiTheme="minorAscii" w:hAnsiTheme="minorAscii" w:eastAsiaTheme="minorAscii" w:cstheme="minorAscii"/>
          <w:color w:val="000000" w:themeColor="text1" w:themeTint="FF" w:themeShade="FF"/>
          <w:sz w:val="24"/>
          <w:szCs w:val="24"/>
        </w:rPr>
        <w:t>,etal</w:t>
      </w:r>
      <w:r w:rsidRPr="376F723B" w:rsidR="5DFC4CF5">
        <w:rPr>
          <w:rFonts w:ascii="Calibri" w:hAnsi="Calibri" w:eastAsia="Calibri" w:cs="Calibri" w:asciiTheme="minorAscii" w:hAnsiTheme="minorAscii" w:eastAsiaTheme="minorAscii" w:cstheme="minorAscii"/>
          <w:color w:val="000000" w:themeColor="text1" w:themeTint="FF" w:themeShade="FF"/>
          <w:sz w:val="24"/>
          <w:szCs w:val="24"/>
        </w:rPr>
        <w:t xml:space="preserve">(2022) would dispute this claim as during the qualitative </w:t>
      </w:r>
      <w:r w:rsidRPr="376F723B" w:rsidR="486E0C60">
        <w:rPr>
          <w:rFonts w:ascii="Calibri" w:hAnsi="Calibri" w:eastAsia="Calibri" w:cs="Calibri" w:asciiTheme="minorAscii" w:hAnsiTheme="minorAscii" w:eastAsiaTheme="minorAscii" w:cstheme="minorAscii"/>
          <w:color w:val="000000" w:themeColor="text1" w:themeTint="FF" w:themeShade="FF"/>
          <w:sz w:val="24"/>
          <w:szCs w:val="24"/>
        </w:rPr>
        <w:t>research</w:t>
      </w:r>
      <w:r w:rsidRPr="376F723B" w:rsidR="5DFC4CF5">
        <w:rPr>
          <w:rFonts w:ascii="Calibri" w:hAnsi="Calibri" w:eastAsia="Calibri" w:cs="Calibri" w:asciiTheme="minorAscii" w:hAnsiTheme="minorAscii" w:eastAsiaTheme="minorAscii" w:cstheme="minorAscii"/>
          <w:color w:val="000000" w:themeColor="text1" w:themeTint="FF" w:themeShade="FF"/>
          <w:sz w:val="24"/>
          <w:szCs w:val="24"/>
        </w:rPr>
        <w:t xml:space="preserve"> cond</w:t>
      </w:r>
      <w:r w:rsidRPr="376F723B" w:rsidR="62CA6CDB">
        <w:rPr>
          <w:rFonts w:ascii="Calibri" w:hAnsi="Calibri" w:eastAsia="Calibri" w:cs="Calibri" w:asciiTheme="minorAscii" w:hAnsiTheme="minorAscii" w:eastAsiaTheme="minorAscii" w:cstheme="minorAscii"/>
          <w:color w:val="000000" w:themeColor="text1" w:themeTint="FF" w:themeShade="FF"/>
          <w:sz w:val="24"/>
          <w:szCs w:val="24"/>
        </w:rPr>
        <w:t xml:space="preserve">ucted it was </w:t>
      </w:r>
      <w:r w:rsidRPr="376F723B" w:rsidR="7456148D">
        <w:rPr>
          <w:rFonts w:ascii="Calibri" w:hAnsi="Calibri" w:eastAsia="Calibri" w:cs="Calibri" w:asciiTheme="minorAscii" w:hAnsiTheme="minorAscii" w:eastAsiaTheme="minorAscii" w:cstheme="minorAscii"/>
          <w:color w:val="000000" w:themeColor="text1" w:themeTint="FF" w:themeShade="FF"/>
          <w:sz w:val="24"/>
          <w:szCs w:val="24"/>
        </w:rPr>
        <w:t>found</w:t>
      </w:r>
      <w:r w:rsidRPr="376F723B" w:rsidR="62CA6CDB">
        <w:rPr>
          <w:rFonts w:ascii="Calibri" w:hAnsi="Calibri" w:eastAsia="Calibri" w:cs="Calibri" w:asciiTheme="minorAscii" w:hAnsiTheme="minorAscii" w:eastAsiaTheme="minorAscii" w:cstheme="minorAscii"/>
          <w:color w:val="000000" w:themeColor="text1" w:themeTint="FF" w:themeShade="FF"/>
          <w:sz w:val="24"/>
          <w:szCs w:val="24"/>
        </w:rPr>
        <w:t xml:space="preserve"> that parents of </w:t>
      </w:r>
      <w:r w:rsidRPr="376F723B" w:rsidR="2836E332">
        <w:rPr>
          <w:rFonts w:ascii="Calibri" w:hAnsi="Calibri" w:eastAsia="Calibri" w:cs="Calibri" w:asciiTheme="minorAscii" w:hAnsiTheme="minorAscii" w:eastAsiaTheme="minorAscii" w:cstheme="minorAscii"/>
          <w:color w:val="000000" w:themeColor="text1" w:themeTint="FF" w:themeShade="FF"/>
          <w:sz w:val="24"/>
          <w:szCs w:val="24"/>
        </w:rPr>
        <w:t>children</w:t>
      </w:r>
      <w:r w:rsidRPr="376F723B" w:rsidR="62CA6CDB">
        <w:rPr>
          <w:rFonts w:ascii="Calibri" w:hAnsi="Calibri" w:eastAsia="Calibri" w:cs="Calibri" w:asciiTheme="minorAscii" w:hAnsiTheme="minorAscii" w:eastAsiaTheme="minorAscii" w:cstheme="minorAscii"/>
          <w:color w:val="000000" w:themeColor="text1" w:themeTint="FF" w:themeShade="FF"/>
          <w:sz w:val="24"/>
          <w:szCs w:val="24"/>
        </w:rPr>
        <w:t xml:space="preserve"> with additional needs believed the outcomes of </w:t>
      </w:r>
      <w:r w:rsidRPr="376F723B" w:rsidR="7E5B7135">
        <w:rPr>
          <w:rFonts w:ascii="Calibri" w:hAnsi="Calibri" w:eastAsia="Calibri" w:cs="Calibri" w:asciiTheme="minorAscii" w:hAnsiTheme="minorAscii" w:eastAsiaTheme="minorAscii" w:cstheme="minorAscii"/>
          <w:color w:val="000000" w:themeColor="text1" w:themeTint="FF" w:themeShade="FF"/>
          <w:sz w:val="24"/>
          <w:szCs w:val="24"/>
        </w:rPr>
        <w:t>maintain</w:t>
      </w:r>
      <w:r w:rsidRPr="376F723B" w:rsidR="62CA6CDB">
        <w:rPr>
          <w:rFonts w:ascii="Calibri" w:hAnsi="Calibri" w:eastAsia="Calibri" w:cs="Calibri" w:asciiTheme="minorAscii" w:hAnsiTheme="minorAscii" w:eastAsiaTheme="minorAscii" w:cstheme="minorAscii"/>
          <w:color w:val="000000" w:themeColor="text1" w:themeTint="FF" w:themeShade="FF"/>
          <w:sz w:val="24"/>
          <w:szCs w:val="24"/>
        </w:rPr>
        <w:t xml:space="preserve"> the ability to undertake </w:t>
      </w:r>
      <w:r w:rsidRPr="376F723B" w:rsidR="05EF9DDE">
        <w:rPr>
          <w:rFonts w:ascii="Calibri" w:hAnsi="Calibri" w:eastAsia="Calibri" w:cs="Calibri" w:asciiTheme="minorAscii" w:hAnsiTheme="minorAscii" w:eastAsiaTheme="minorAscii" w:cstheme="minorAscii"/>
          <w:color w:val="000000" w:themeColor="text1" w:themeTint="FF" w:themeShade="FF"/>
          <w:sz w:val="24"/>
          <w:szCs w:val="24"/>
        </w:rPr>
        <w:t>online</w:t>
      </w:r>
      <w:r w:rsidRPr="376F723B" w:rsidR="62CA6CDB">
        <w:rPr>
          <w:rFonts w:ascii="Calibri" w:hAnsi="Calibri" w:eastAsia="Calibri" w:cs="Calibri" w:asciiTheme="minorAscii" w:hAnsiTheme="minorAscii" w:eastAsiaTheme="minorAscii" w:cstheme="minorAscii"/>
          <w:color w:val="000000" w:themeColor="text1" w:themeTint="FF" w:themeShade="FF"/>
          <w:sz w:val="24"/>
          <w:szCs w:val="24"/>
        </w:rPr>
        <w:t xml:space="preserve"> learning for </w:t>
      </w:r>
      <w:r w:rsidRPr="376F723B" w:rsidR="3CA5D5AF">
        <w:rPr>
          <w:rFonts w:ascii="Calibri" w:hAnsi="Calibri" w:eastAsia="Calibri" w:cs="Calibri" w:asciiTheme="minorAscii" w:hAnsiTheme="minorAscii" w:eastAsiaTheme="minorAscii" w:cstheme="minorAscii"/>
          <w:color w:val="000000" w:themeColor="text1" w:themeTint="FF" w:themeShade="FF"/>
          <w:sz w:val="24"/>
          <w:szCs w:val="24"/>
        </w:rPr>
        <w:t>beneficial</w:t>
      </w:r>
      <w:r w:rsidRPr="376F723B" w:rsidR="62CA6CDB">
        <w:rPr>
          <w:rFonts w:ascii="Calibri" w:hAnsi="Calibri" w:eastAsia="Calibri" w:cs="Calibri" w:asciiTheme="minorAscii" w:hAnsiTheme="minorAscii" w:eastAsiaTheme="minorAscii" w:cstheme="minorAscii"/>
          <w:color w:val="000000" w:themeColor="text1" w:themeTint="FF" w:themeShade="FF"/>
          <w:sz w:val="24"/>
          <w:szCs w:val="24"/>
        </w:rPr>
        <w:t xml:space="preserve"> to the child as well as the parent.</w:t>
      </w:r>
    </w:p>
    <w:p w:rsidR="66B5814C" w:rsidP="376F723B" w:rsidRDefault="66B5814C" w14:paraId="1AE7A9F7" w14:textId="493EE703">
      <w:pPr>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r w:rsidRPr="376F723B" w:rsidR="66B5814C">
        <w:rPr>
          <w:rFonts w:ascii="Calibri" w:hAnsi="Calibri" w:eastAsia="Calibri" w:cs="Calibri" w:asciiTheme="minorAscii" w:hAnsiTheme="minorAscii" w:eastAsiaTheme="minorAscii" w:cstheme="minorAscii"/>
          <w:color w:val="000000" w:themeColor="text1" w:themeTint="FF" w:themeShade="FF"/>
          <w:sz w:val="24"/>
          <w:szCs w:val="24"/>
        </w:rPr>
        <w:t>W</w:t>
      </w:r>
      <w:r w:rsidRPr="376F723B" w:rsidR="6AEF746A">
        <w:rPr>
          <w:rFonts w:ascii="Calibri" w:hAnsi="Calibri" w:eastAsia="Calibri" w:cs="Calibri" w:asciiTheme="minorAscii" w:hAnsiTheme="minorAscii" w:eastAsiaTheme="minorAscii" w:cstheme="minorAscii"/>
          <w:color w:val="000000" w:themeColor="text1" w:themeTint="FF" w:themeShade="FF"/>
          <w:sz w:val="24"/>
          <w:szCs w:val="24"/>
        </w:rPr>
        <w:t xml:space="preserve">ith technology being all around children feel the need to own such devices, dependant on the </w:t>
      </w:r>
      <w:r w:rsidRPr="376F723B" w:rsidR="13AC095A">
        <w:rPr>
          <w:rFonts w:ascii="Calibri" w:hAnsi="Calibri" w:eastAsia="Calibri" w:cs="Calibri" w:asciiTheme="minorAscii" w:hAnsiTheme="minorAscii" w:eastAsiaTheme="minorAscii" w:cstheme="minorAscii"/>
          <w:color w:val="000000" w:themeColor="text1" w:themeTint="FF" w:themeShade="FF"/>
          <w:sz w:val="24"/>
          <w:szCs w:val="24"/>
        </w:rPr>
        <w:t>family's</w:t>
      </w:r>
      <w:r w:rsidRPr="376F723B" w:rsidR="6AEF746A">
        <w:rPr>
          <w:rFonts w:ascii="Calibri" w:hAnsi="Calibri" w:eastAsia="Calibri" w:cs="Calibri" w:asciiTheme="minorAscii" w:hAnsiTheme="minorAscii" w:eastAsiaTheme="minorAscii" w:cstheme="minorAscii"/>
          <w:color w:val="000000" w:themeColor="text1" w:themeTint="FF" w:themeShade="FF"/>
          <w:sz w:val="24"/>
          <w:szCs w:val="24"/>
        </w:rPr>
        <w:t xml:space="preserve"> finances this is not always the </w:t>
      </w:r>
      <w:r w:rsidRPr="376F723B" w:rsidR="4103FCEA">
        <w:rPr>
          <w:rFonts w:ascii="Calibri" w:hAnsi="Calibri" w:eastAsia="Calibri" w:cs="Calibri" w:asciiTheme="minorAscii" w:hAnsiTheme="minorAscii" w:eastAsiaTheme="minorAscii" w:cstheme="minorAscii"/>
          <w:color w:val="000000" w:themeColor="text1" w:themeTint="FF" w:themeShade="FF"/>
          <w:sz w:val="24"/>
          <w:szCs w:val="24"/>
        </w:rPr>
        <w:t xml:space="preserve">case this alone can lead to the child being isolated </w:t>
      </w:r>
      <w:r w:rsidRPr="376F723B" w:rsidR="2BCF803B">
        <w:rPr>
          <w:rFonts w:ascii="Calibri" w:hAnsi="Calibri" w:eastAsia="Calibri" w:cs="Calibri" w:asciiTheme="minorAscii" w:hAnsiTheme="minorAscii" w:eastAsiaTheme="minorAscii" w:cstheme="minorAscii"/>
          <w:color w:val="000000" w:themeColor="text1" w:themeTint="FF" w:themeShade="FF"/>
          <w:sz w:val="24"/>
          <w:szCs w:val="24"/>
        </w:rPr>
        <w:t xml:space="preserve">and be </w:t>
      </w:r>
      <w:r w:rsidRPr="376F723B" w:rsidR="38B076FC">
        <w:rPr>
          <w:rFonts w:ascii="Calibri" w:hAnsi="Calibri" w:eastAsia="Calibri" w:cs="Calibri" w:asciiTheme="minorAscii" w:hAnsiTheme="minorAscii" w:eastAsiaTheme="minorAscii" w:cstheme="minorAscii"/>
          <w:color w:val="000000" w:themeColor="text1" w:themeTint="FF" w:themeShade="FF"/>
          <w:sz w:val="24"/>
          <w:szCs w:val="24"/>
        </w:rPr>
        <w:t>little'd</w:t>
      </w:r>
      <w:r w:rsidRPr="376F723B" w:rsidR="2BCF803B">
        <w:rPr>
          <w:rFonts w:ascii="Calibri" w:hAnsi="Calibri" w:eastAsia="Calibri" w:cs="Calibri" w:asciiTheme="minorAscii" w:hAnsiTheme="minorAscii" w:eastAsiaTheme="minorAscii" w:cstheme="minorAscii"/>
          <w:color w:val="000000" w:themeColor="text1" w:themeTint="FF" w:themeShade="FF"/>
          <w:sz w:val="24"/>
          <w:szCs w:val="24"/>
        </w:rPr>
        <w:t xml:space="preserve"> by their </w:t>
      </w:r>
      <w:r w:rsidRPr="376F723B" w:rsidR="2BCF803B">
        <w:rPr>
          <w:rFonts w:ascii="Calibri" w:hAnsi="Calibri" w:eastAsia="Calibri" w:cs="Calibri" w:asciiTheme="minorAscii" w:hAnsiTheme="minorAscii" w:eastAsiaTheme="minorAscii" w:cstheme="minorAscii"/>
          <w:color w:val="000000" w:themeColor="text1" w:themeTint="FF" w:themeShade="FF"/>
          <w:sz w:val="24"/>
          <w:szCs w:val="24"/>
        </w:rPr>
        <w:t>peers</w:t>
      </w:r>
      <w:r w:rsidRPr="376F723B" w:rsidR="752D30D8">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76F723B" w:rsidR="752D30D8">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76F723B" w:rsidR="752D30D8">
        <w:rPr>
          <w:rFonts w:ascii="Calibri" w:hAnsi="Calibri" w:eastAsia="Calibri" w:cs="Calibri" w:asciiTheme="minorAscii" w:hAnsiTheme="minorAscii" w:eastAsiaTheme="minorAscii" w:cstheme="minorAscii"/>
          <w:color w:val="000000" w:themeColor="text1" w:themeTint="FF" w:themeShade="FF"/>
          <w:sz w:val="24"/>
          <w:szCs w:val="24"/>
        </w:rPr>
        <w:t>Unicef</w:t>
      </w:r>
      <w:r w:rsidRPr="376F723B" w:rsidR="752D30D8">
        <w:rPr>
          <w:rFonts w:ascii="Calibri" w:hAnsi="Calibri" w:eastAsia="Calibri" w:cs="Calibri" w:asciiTheme="minorAscii" w:hAnsiTheme="minorAscii" w:eastAsiaTheme="minorAscii" w:cstheme="minorAscii"/>
          <w:color w:val="000000" w:themeColor="text1" w:themeTint="FF" w:themeShade="FF"/>
          <w:sz w:val="24"/>
          <w:szCs w:val="24"/>
        </w:rPr>
        <w:t xml:space="preserve"> (2023)</w:t>
      </w:r>
      <w:r w:rsidRPr="376F723B" w:rsidR="7B93C73C">
        <w:rPr>
          <w:rFonts w:ascii="Calibri" w:hAnsi="Calibri" w:eastAsia="Calibri" w:cs="Calibri" w:asciiTheme="minorAscii" w:hAnsiTheme="minorAscii" w:eastAsiaTheme="minorAscii" w:cstheme="minorAscii"/>
          <w:color w:val="000000" w:themeColor="text1" w:themeTint="FF" w:themeShade="FF"/>
          <w:sz w:val="24"/>
          <w:szCs w:val="24"/>
        </w:rPr>
        <w:t xml:space="preserve"> would agree by suggesting the growing use of technologies allows a barrier of social inequality to open</w:t>
      </w:r>
      <w:r w:rsidRPr="376F723B" w:rsidR="2BCF803B">
        <w:rPr>
          <w:rFonts w:ascii="Calibri" w:hAnsi="Calibri" w:eastAsia="Calibri" w:cs="Calibri" w:asciiTheme="minorAscii" w:hAnsiTheme="minorAscii" w:eastAsiaTheme="minorAscii" w:cstheme="minorAscii"/>
          <w:color w:val="000000" w:themeColor="text1" w:themeTint="FF" w:themeShade="FF"/>
          <w:sz w:val="24"/>
          <w:szCs w:val="24"/>
        </w:rPr>
        <w:t>.</w:t>
      </w:r>
      <w:r w:rsidRPr="376F723B" w:rsidR="777B3671">
        <w:rPr>
          <w:rFonts w:ascii="Calibri" w:hAnsi="Calibri" w:eastAsia="Calibri" w:cs="Calibri" w:asciiTheme="minorAscii" w:hAnsiTheme="minorAscii" w:eastAsiaTheme="minorAscii" w:cstheme="minorAscii"/>
          <w:color w:val="000000" w:themeColor="text1" w:themeTint="FF" w:themeShade="FF"/>
          <w:sz w:val="24"/>
          <w:szCs w:val="24"/>
        </w:rPr>
        <w:t xml:space="preserve"> In addition to the </w:t>
      </w:r>
      <w:r w:rsidRPr="376F723B" w:rsidR="11FE3173">
        <w:rPr>
          <w:rFonts w:ascii="Calibri" w:hAnsi="Calibri" w:eastAsia="Calibri" w:cs="Calibri" w:asciiTheme="minorAscii" w:hAnsiTheme="minorAscii" w:eastAsiaTheme="minorAscii" w:cstheme="minorAscii"/>
          <w:color w:val="000000" w:themeColor="text1" w:themeTint="FF" w:themeShade="FF"/>
          <w:sz w:val="24"/>
          <w:szCs w:val="24"/>
        </w:rPr>
        <w:t>adverse</w:t>
      </w:r>
      <w:r w:rsidRPr="376F723B" w:rsidR="777B3671">
        <w:rPr>
          <w:rFonts w:ascii="Calibri" w:hAnsi="Calibri" w:eastAsia="Calibri" w:cs="Calibri" w:asciiTheme="minorAscii" w:hAnsiTheme="minorAscii" w:eastAsiaTheme="minorAscii" w:cstheme="minorAscii"/>
          <w:color w:val="000000" w:themeColor="text1" w:themeTint="FF" w:themeShade="FF"/>
          <w:sz w:val="24"/>
          <w:szCs w:val="24"/>
        </w:rPr>
        <w:t xml:space="preserve"> effects of lacking the ability to own technology there is also </w:t>
      </w:r>
      <w:r w:rsidRPr="376F723B" w:rsidR="777B3671">
        <w:rPr>
          <w:rFonts w:ascii="Calibri" w:hAnsi="Calibri" w:eastAsia="Calibri" w:cs="Calibri" w:asciiTheme="minorAscii" w:hAnsiTheme="minorAscii" w:eastAsiaTheme="minorAscii" w:cstheme="minorAscii"/>
          <w:color w:val="000000" w:themeColor="text1" w:themeTint="FF" w:themeShade="FF"/>
          <w:sz w:val="24"/>
          <w:szCs w:val="24"/>
        </w:rPr>
        <w:t>a flip side</w:t>
      </w:r>
      <w:r w:rsidRPr="376F723B" w:rsidR="777B3671">
        <w:rPr>
          <w:rFonts w:ascii="Calibri" w:hAnsi="Calibri" w:eastAsia="Calibri" w:cs="Calibri" w:asciiTheme="minorAscii" w:hAnsiTheme="minorAscii" w:eastAsiaTheme="minorAscii" w:cstheme="minorAscii"/>
          <w:color w:val="000000" w:themeColor="text1" w:themeTint="FF" w:themeShade="FF"/>
          <w:sz w:val="24"/>
          <w:szCs w:val="24"/>
        </w:rPr>
        <w:t xml:space="preserve"> where children can be over exposed to technology, using</w:t>
      </w:r>
      <w:r w:rsidRPr="376F723B" w:rsidR="42DBC540">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76F723B" w:rsidR="777B3671">
        <w:rPr>
          <w:rFonts w:ascii="Calibri" w:hAnsi="Calibri" w:eastAsia="Calibri" w:cs="Calibri" w:asciiTheme="minorAscii" w:hAnsiTheme="minorAscii" w:eastAsiaTheme="minorAscii" w:cstheme="minorAscii"/>
          <w:color w:val="000000" w:themeColor="text1" w:themeTint="FF" w:themeShade="FF"/>
          <w:sz w:val="24"/>
          <w:szCs w:val="24"/>
        </w:rPr>
        <w:t xml:space="preserve">it during their school day to then </w:t>
      </w:r>
      <w:r w:rsidRPr="376F723B" w:rsidR="777B3671">
        <w:rPr>
          <w:rFonts w:ascii="Calibri" w:hAnsi="Calibri" w:eastAsia="Calibri" w:cs="Calibri" w:asciiTheme="minorAscii" w:hAnsiTheme="minorAscii" w:eastAsiaTheme="minorAscii" w:cstheme="minorAscii"/>
          <w:color w:val="000000" w:themeColor="text1" w:themeTint="FF" w:themeShade="FF"/>
          <w:sz w:val="24"/>
          <w:szCs w:val="24"/>
        </w:rPr>
        <w:t>going</w:t>
      </w:r>
      <w:r w:rsidRPr="376F723B" w:rsidR="777B3671">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76F723B" w:rsidR="484B7A8B">
        <w:rPr>
          <w:rFonts w:ascii="Calibri" w:hAnsi="Calibri" w:eastAsia="Calibri" w:cs="Calibri" w:asciiTheme="minorAscii" w:hAnsiTheme="minorAscii" w:eastAsiaTheme="minorAscii" w:cstheme="minorAscii"/>
          <w:color w:val="000000" w:themeColor="text1" w:themeTint="FF" w:themeShade="FF"/>
          <w:sz w:val="24"/>
          <w:szCs w:val="24"/>
        </w:rPr>
        <w:t xml:space="preserve">home and gaining unlimited access to technology quite often </w:t>
      </w:r>
      <w:r w:rsidRPr="376F723B" w:rsidR="484B7A8B">
        <w:rPr>
          <w:rFonts w:ascii="Calibri" w:hAnsi="Calibri" w:eastAsia="Calibri" w:cs="Calibri" w:asciiTheme="minorAscii" w:hAnsiTheme="minorAscii" w:eastAsiaTheme="minorAscii" w:cstheme="minorAscii"/>
          <w:color w:val="000000" w:themeColor="text1" w:themeTint="FF" w:themeShade="FF"/>
          <w:sz w:val="24"/>
          <w:szCs w:val="24"/>
        </w:rPr>
        <w:t>with out</w:t>
      </w:r>
      <w:r w:rsidRPr="376F723B" w:rsidR="484B7A8B">
        <w:rPr>
          <w:rFonts w:ascii="Calibri" w:hAnsi="Calibri" w:eastAsia="Calibri" w:cs="Calibri" w:asciiTheme="minorAscii" w:hAnsiTheme="minorAscii" w:eastAsiaTheme="minorAscii" w:cstheme="minorAscii"/>
          <w:color w:val="000000" w:themeColor="text1" w:themeTint="FF" w:themeShade="FF"/>
          <w:sz w:val="24"/>
          <w:szCs w:val="24"/>
        </w:rPr>
        <w:t xml:space="preserve"> parental filters, allowing children to search and view material that is</w:t>
      </w:r>
      <w:r w:rsidRPr="376F723B" w:rsidR="337B629C">
        <w:rPr>
          <w:rFonts w:ascii="Calibri" w:hAnsi="Calibri" w:eastAsia="Calibri" w:cs="Calibri" w:asciiTheme="minorAscii" w:hAnsiTheme="minorAscii" w:eastAsiaTheme="minorAscii" w:cstheme="minorAscii"/>
          <w:color w:val="000000" w:themeColor="text1" w:themeTint="FF" w:themeShade="FF"/>
          <w:sz w:val="24"/>
          <w:szCs w:val="24"/>
        </w:rPr>
        <w:t xml:space="preserve"> not </w:t>
      </w:r>
      <w:r w:rsidRPr="376F723B" w:rsidR="484B7A8B">
        <w:rPr>
          <w:rFonts w:ascii="Calibri" w:hAnsi="Calibri" w:eastAsia="Calibri" w:cs="Calibri" w:asciiTheme="minorAscii" w:hAnsiTheme="minorAscii" w:eastAsiaTheme="minorAscii" w:cstheme="minorAscii"/>
          <w:color w:val="000000" w:themeColor="text1" w:themeTint="FF" w:themeShade="FF"/>
          <w:sz w:val="24"/>
          <w:szCs w:val="24"/>
        </w:rPr>
        <w:t xml:space="preserve">always age </w:t>
      </w:r>
      <w:r w:rsidRPr="376F723B" w:rsidR="632C937E">
        <w:rPr>
          <w:rFonts w:ascii="Calibri" w:hAnsi="Calibri" w:eastAsia="Calibri" w:cs="Calibri" w:asciiTheme="minorAscii" w:hAnsiTheme="minorAscii" w:eastAsiaTheme="minorAscii" w:cstheme="minorAscii"/>
          <w:color w:val="000000" w:themeColor="text1" w:themeTint="FF" w:themeShade="FF"/>
          <w:sz w:val="24"/>
          <w:szCs w:val="24"/>
        </w:rPr>
        <w:t>appropriate</w:t>
      </w:r>
      <w:r w:rsidRPr="376F723B" w:rsidR="484B7A8B">
        <w:rPr>
          <w:rFonts w:ascii="Calibri" w:hAnsi="Calibri" w:eastAsia="Calibri" w:cs="Calibri" w:asciiTheme="minorAscii" w:hAnsiTheme="minorAscii" w:eastAsiaTheme="minorAscii" w:cstheme="minorAscii"/>
          <w:color w:val="000000" w:themeColor="text1" w:themeTint="FF" w:themeShade="FF"/>
          <w:sz w:val="24"/>
          <w:szCs w:val="24"/>
        </w:rPr>
        <w:t xml:space="preserve">. With the use of social media </w:t>
      </w:r>
      <w:r w:rsidRPr="376F723B" w:rsidR="06F05FBD">
        <w:rPr>
          <w:rFonts w:ascii="Calibri" w:hAnsi="Calibri" w:eastAsia="Calibri" w:cs="Calibri" w:asciiTheme="minorAscii" w:hAnsiTheme="minorAscii" w:eastAsiaTheme="minorAscii" w:cstheme="minorAscii"/>
          <w:color w:val="000000" w:themeColor="text1" w:themeTint="FF" w:themeShade="FF"/>
          <w:sz w:val="24"/>
          <w:szCs w:val="24"/>
        </w:rPr>
        <w:t xml:space="preserve">platforms like </w:t>
      </w:r>
      <w:r w:rsidRPr="376F723B" w:rsidR="1786077F">
        <w:rPr>
          <w:rFonts w:ascii="Calibri" w:hAnsi="Calibri" w:eastAsia="Calibri" w:cs="Calibri" w:asciiTheme="minorAscii" w:hAnsiTheme="minorAscii" w:eastAsiaTheme="minorAscii" w:cstheme="minorAscii"/>
          <w:color w:val="000000" w:themeColor="text1" w:themeTint="FF" w:themeShade="FF"/>
          <w:sz w:val="24"/>
          <w:szCs w:val="24"/>
        </w:rPr>
        <w:t>F</w:t>
      </w:r>
      <w:r w:rsidRPr="376F723B" w:rsidR="06F05FBD">
        <w:rPr>
          <w:rFonts w:ascii="Calibri" w:hAnsi="Calibri" w:eastAsia="Calibri" w:cs="Calibri" w:asciiTheme="minorAscii" w:hAnsiTheme="minorAscii" w:eastAsiaTheme="minorAscii" w:cstheme="minorAscii"/>
          <w:color w:val="000000" w:themeColor="text1" w:themeTint="FF" w:themeShade="FF"/>
          <w:sz w:val="24"/>
          <w:szCs w:val="24"/>
        </w:rPr>
        <w:t xml:space="preserve">ace book, </w:t>
      </w:r>
      <w:r w:rsidRPr="376F723B" w:rsidR="5544D0A9">
        <w:rPr>
          <w:rFonts w:ascii="Calibri" w:hAnsi="Calibri" w:eastAsia="Calibri" w:cs="Calibri" w:asciiTheme="minorAscii" w:hAnsiTheme="minorAscii" w:eastAsiaTheme="minorAscii" w:cstheme="minorAscii"/>
          <w:color w:val="000000" w:themeColor="text1" w:themeTint="FF" w:themeShade="FF"/>
          <w:sz w:val="24"/>
          <w:szCs w:val="24"/>
        </w:rPr>
        <w:t>Instagram</w:t>
      </w:r>
      <w:r w:rsidRPr="376F723B" w:rsidR="06F05FBD">
        <w:rPr>
          <w:rFonts w:ascii="Calibri" w:hAnsi="Calibri" w:eastAsia="Calibri" w:cs="Calibri" w:asciiTheme="minorAscii" w:hAnsiTheme="minorAscii" w:eastAsiaTheme="minorAscii" w:cstheme="minorAscii"/>
          <w:color w:val="000000" w:themeColor="text1" w:themeTint="FF" w:themeShade="FF"/>
          <w:sz w:val="24"/>
          <w:szCs w:val="24"/>
        </w:rPr>
        <w:t xml:space="preserve"> and </w:t>
      </w:r>
      <w:r w:rsidRPr="376F723B" w:rsidR="3C560B7D">
        <w:rPr>
          <w:rFonts w:ascii="Calibri" w:hAnsi="Calibri" w:eastAsia="Calibri" w:cs="Calibri" w:asciiTheme="minorAscii" w:hAnsiTheme="minorAscii" w:eastAsiaTheme="minorAscii" w:cstheme="minorAscii"/>
          <w:color w:val="000000" w:themeColor="text1" w:themeTint="FF" w:themeShade="FF"/>
          <w:sz w:val="24"/>
          <w:szCs w:val="24"/>
        </w:rPr>
        <w:t>TikTok</w:t>
      </w:r>
      <w:r w:rsidRPr="376F723B" w:rsidR="06F05FBD">
        <w:rPr>
          <w:rFonts w:ascii="Calibri" w:hAnsi="Calibri" w:eastAsia="Calibri" w:cs="Calibri" w:asciiTheme="minorAscii" w:hAnsiTheme="minorAscii" w:eastAsiaTheme="minorAscii" w:cstheme="minorAscii"/>
          <w:color w:val="000000" w:themeColor="text1" w:themeTint="FF" w:themeShade="FF"/>
          <w:sz w:val="24"/>
          <w:szCs w:val="24"/>
        </w:rPr>
        <w:t xml:space="preserve"> children are witnessing lives of others like influencers daily, </w:t>
      </w:r>
      <w:r w:rsidRPr="376F723B" w:rsidR="7D04A3A1">
        <w:rPr>
          <w:rFonts w:ascii="Calibri" w:hAnsi="Calibri" w:eastAsia="Calibri" w:cs="Calibri" w:asciiTheme="minorAscii" w:hAnsiTheme="minorAscii" w:eastAsiaTheme="minorAscii" w:cstheme="minorAscii"/>
          <w:color w:val="000000" w:themeColor="text1" w:themeTint="FF" w:themeShade="FF"/>
          <w:sz w:val="24"/>
          <w:szCs w:val="24"/>
        </w:rPr>
        <w:t>although</w:t>
      </w:r>
      <w:r w:rsidRPr="376F723B" w:rsidR="06F05FBD">
        <w:rPr>
          <w:rFonts w:ascii="Calibri" w:hAnsi="Calibri" w:eastAsia="Calibri" w:cs="Calibri" w:asciiTheme="minorAscii" w:hAnsiTheme="minorAscii" w:eastAsiaTheme="minorAscii" w:cstheme="minorAscii"/>
          <w:color w:val="000000" w:themeColor="text1" w:themeTint="FF" w:themeShade="FF"/>
          <w:sz w:val="24"/>
          <w:szCs w:val="24"/>
        </w:rPr>
        <w:t xml:space="preserve"> the age permissions are set a</w:t>
      </w:r>
      <w:r w:rsidRPr="376F723B" w:rsidR="2D034FA2">
        <w:rPr>
          <w:rFonts w:ascii="Calibri" w:hAnsi="Calibri" w:eastAsia="Calibri" w:cs="Calibri" w:asciiTheme="minorAscii" w:hAnsiTheme="minorAscii" w:eastAsiaTheme="minorAscii" w:cstheme="minorAscii"/>
          <w:color w:val="000000" w:themeColor="text1" w:themeTint="FF" w:themeShade="FF"/>
          <w:sz w:val="24"/>
          <w:szCs w:val="24"/>
        </w:rPr>
        <w:t>t 13 years old (NSPCC, 2023)</w:t>
      </w:r>
      <w:r w:rsidRPr="376F723B" w:rsidR="5D260654">
        <w:rPr>
          <w:rFonts w:ascii="Calibri" w:hAnsi="Calibri" w:eastAsia="Calibri" w:cs="Calibri" w:asciiTheme="minorAscii" w:hAnsiTheme="minorAscii" w:eastAsiaTheme="minorAscii" w:cstheme="minorAscii"/>
          <w:color w:val="000000" w:themeColor="text1" w:themeTint="FF" w:themeShade="FF"/>
          <w:sz w:val="24"/>
          <w:szCs w:val="24"/>
        </w:rPr>
        <w:t xml:space="preserve"> ma</w:t>
      </w:r>
      <w:r w:rsidRPr="376F723B" w:rsidR="1783F8C4">
        <w:rPr>
          <w:rFonts w:ascii="Calibri" w:hAnsi="Calibri" w:eastAsia="Calibri" w:cs="Calibri" w:asciiTheme="minorAscii" w:hAnsiTheme="minorAscii" w:eastAsiaTheme="minorAscii" w:cstheme="minorAscii"/>
          <w:color w:val="000000" w:themeColor="text1" w:themeTint="FF" w:themeShade="FF"/>
          <w:sz w:val="24"/>
          <w:szCs w:val="24"/>
        </w:rPr>
        <w:t>n</w:t>
      </w:r>
      <w:r w:rsidRPr="376F723B" w:rsidR="5D260654">
        <w:rPr>
          <w:rFonts w:ascii="Calibri" w:hAnsi="Calibri" w:eastAsia="Calibri" w:cs="Calibri" w:asciiTheme="minorAscii" w:hAnsiTheme="minorAscii" w:eastAsiaTheme="minorAscii" w:cstheme="minorAscii"/>
          <w:color w:val="000000" w:themeColor="text1" w:themeTint="FF" w:themeShade="FF"/>
          <w:sz w:val="24"/>
          <w:szCs w:val="24"/>
        </w:rPr>
        <w:t xml:space="preserve">y parents still allow their children access to these platforms through </w:t>
      </w:r>
      <w:r w:rsidRPr="376F723B" w:rsidR="2C0A040A">
        <w:rPr>
          <w:rFonts w:ascii="Calibri" w:hAnsi="Calibri" w:eastAsia="Calibri" w:cs="Calibri" w:asciiTheme="minorAscii" w:hAnsiTheme="minorAscii" w:eastAsiaTheme="minorAscii" w:cstheme="minorAscii"/>
          <w:color w:val="000000" w:themeColor="text1" w:themeTint="FF" w:themeShade="FF"/>
          <w:sz w:val="24"/>
          <w:szCs w:val="24"/>
        </w:rPr>
        <w:t>falsifying</w:t>
      </w:r>
      <w:r w:rsidRPr="376F723B" w:rsidR="5D260654">
        <w:rPr>
          <w:rFonts w:ascii="Calibri" w:hAnsi="Calibri" w:eastAsia="Calibri" w:cs="Calibri" w:asciiTheme="minorAscii" w:hAnsiTheme="minorAscii" w:eastAsiaTheme="minorAscii" w:cstheme="minorAscii"/>
          <w:color w:val="000000" w:themeColor="text1" w:themeTint="FF" w:themeShade="FF"/>
          <w:sz w:val="24"/>
          <w:szCs w:val="24"/>
        </w:rPr>
        <w:t xml:space="preserve"> the age or making the account for the child with their own details</w:t>
      </w:r>
      <w:r w:rsidRPr="376F723B" w:rsidR="683EEA6A">
        <w:rPr>
          <w:rFonts w:ascii="Calibri" w:hAnsi="Calibri" w:eastAsia="Calibri" w:cs="Calibri" w:asciiTheme="minorAscii" w:hAnsiTheme="minorAscii" w:eastAsiaTheme="minorAscii" w:cstheme="minorAscii"/>
          <w:color w:val="000000" w:themeColor="text1" w:themeTint="FF" w:themeShade="FF"/>
          <w:sz w:val="24"/>
          <w:szCs w:val="24"/>
        </w:rPr>
        <w:t xml:space="preserve">, The </w:t>
      </w:r>
      <w:r w:rsidRPr="376F723B" w:rsidR="127F3CDB">
        <w:rPr>
          <w:rFonts w:ascii="Calibri" w:hAnsi="Calibri" w:eastAsia="Calibri" w:cs="Calibri" w:asciiTheme="minorAscii" w:hAnsiTheme="minorAscii" w:eastAsiaTheme="minorAscii" w:cstheme="minorAscii"/>
          <w:color w:val="000000" w:themeColor="text1" w:themeTint="FF" w:themeShade="FF"/>
          <w:sz w:val="24"/>
          <w:szCs w:val="24"/>
        </w:rPr>
        <w:t>children's</w:t>
      </w:r>
      <w:r w:rsidRPr="376F723B" w:rsidR="683EEA6A">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76F723B" w:rsidR="092C6E61">
        <w:rPr>
          <w:rFonts w:ascii="Calibri" w:hAnsi="Calibri" w:eastAsia="Calibri" w:cs="Calibri" w:asciiTheme="minorAscii" w:hAnsiTheme="minorAscii" w:eastAsiaTheme="minorAscii" w:cstheme="minorAscii"/>
          <w:color w:val="000000" w:themeColor="text1" w:themeTint="FF" w:themeShade="FF"/>
          <w:sz w:val="24"/>
          <w:szCs w:val="24"/>
        </w:rPr>
        <w:t>commissioner</w:t>
      </w:r>
      <w:r w:rsidRPr="376F723B" w:rsidR="76903230">
        <w:rPr>
          <w:rFonts w:ascii="Calibri" w:hAnsi="Calibri" w:eastAsia="Calibri" w:cs="Calibri" w:asciiTheme="minorAscii" w:hAnsiTheme="minorAscii" w:eastAsiaTheme="minorAscii" w:cstheme="minorAscii"/>
          <w:color w:val="000000" w:themeColor="text1" w:themeTint="FF" w:themeShade="FF"/>
          <w:sz w:val="24"/>
          <w:szCs w:val="24"/>
        </w:rPr>
        <w:t>(2018)</w:t>
      </w:r>
      <w:r w:rsidRPr="376F723B" w:rsidR="683EEA6A">
        <w:rPr>
          <w:rFonts w:ascii="Calibri" w:hAnsi="Calibri" w:eastAsia="Calibri" w:cs="Calibri" w:asciiTheme="minorAscii" w:hAnsiTheme="minorAscii" w:eastAsiaTheme="minorAscii" w:cstheme="minorAscii"/>
          <w:color w:val="000000" w:themeColor="text1" w:themeTint="FF" w:themeShade="FF"/>
          <w:sz w:val="24"/>
          <w:szCs w:val="24"/>
        </w:rPr>
        <w:t xml:space="preserve"> would agree suggesting that </w:t>
      </w:r>
      <w:r w:rsidRPr="376F723B" w:rsidR="26E3CF9C">
        <w:rPr>
          <w:rFonts w:ascii="Calibri" w:hAnsi="Calibri" w:eastAsia="Calibri" w:cs="Calibri" w:asciiTheme="minorAscii" w:hAnsiTheme="minorAscii" w:eastAsiaTheme="minorAscii" w:cstheme="minorAscii"/>
          <w:color w:val="000000" w:themeColor="text1" w:themeTint="FF" w:themeShade="FF"/>
          <w:sz w:val="24"/>
          <w:szCs w:val="24"/>
        </w:rPr>
        <w:t xml:space="preserve">75% of children aged between 10 and 12 have access to their own account. </w:t>
      </w:r>
    </w:p>
    <w:p w:rsidR="0605B866" w:rsidP="376F723B" w:rsidRDefault="0605B866" w14:paraId="6189151C" w14:textId="716930CA">
      <w:pPr>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r w:rsidRPr="376F723B" w:rsidR="0605B866">
        <w:rPr>
          <w:rFonts w:ascii="Calibri" w:hAnsi="Calibri" w:eastAsia="Calibri" w:cs="Calibri" w:asciiTheme="minorAscii" w:hAnsiTheme="minorAscii" w:eastAsiaTheme="minorAscii" w:cstheme="minorAscii"/>
          <w:color w:val="000000" w:themeColor="text1" w:themeTint="FF" w:themeShade="FF"/>
          <w:sz w:val="24"/>
          <w:szCs w:val="24"/>
        </w:rPr>
        <w:t xml:space="preserve">Digital technology is progressing daily at a rapid pace and is used out of habit </w:t>
      </w:r>
      <w:r w:rsidRPr="376F723B" w:rsidR="0605B866">
        <w:rPr>
          <w:rFonts w:ascii="Calibri" w:hAnsi="Calibri" w:eastAsia="Calibri" w:cs="Calibri" w:asciiTheme="minorAscii" w:hAnsiTheme="minorAscii" w:eastAsiaTheme="minorAscii" w:cstheme="minorAscii"/>
          <w:color w:val="000000" w:themeColor="text1" w:themeTint="FF" w:themeShade="FF"/>
          <w:sz w:val="24"/>
          <w:szCs w:val="24"/>
        </w:rPr>
        <w:t>with out</w:t>
      </w:r>
      <w:r w:rsidRPr="376F723B" w:rsidR="0605B866">
        <w:rPr>
          <w:rFonts w:ascii="Calibri" w:hAnsi="Calibri" w:eastAsia="Calibri" w:cs="Calibri" w:asciiTheme="minorAscii" w:hAnsiTheme="minorAscii" w:eastAsiaTheme="minorAscii" w:cstheme="minorAscii"/>
          <w:color w:val="000000" w:themeColor="text1" w:themeTint="FF" w:themeShade="FF"/>
          <w:sz w:val="24"/>
          <w:szCs w:val="24"/>
        </w:rPr>
        <w:t xml:space="preserve"> even thinking it is this factor that makes the Digital </w:t>
      </w:r>
      <w:r w:rsidRPr="376F723B" w:rsidR="23FD1030">
        <w:rPr>
          <w:rFonts w:ascii="Calibri" w:hAnsi="Calibri" w:eastAsia="Calibri" w:cs="Calibri" w:asciiTheme="minorAscii" w:hAnsiTheme="minorAscii" w:eastAsiaTheme="minorAscii" w:cstheme="minorAscii"/>
          <w:color w:val="000000" w:themeColor="text1" w:themeTint="FF" w:themeShade="FF"/>
          <w:sz w:val="24"/>
          <w:szCs w:val="24"/>
        </w:rPr>
        <w:t>strategy</w:t>
      </w:r>
      <w:r w:rsidRPr="376F723B" w:rsidR="0605B866">
        <w:rPr>
          <w:rFonts w:ascii="Calibri" w:hAnsi="Calibri" w:eastAsia="Calibri" w:cs="Calibri" w:asciiTheme="minorAscii" w:hAnsiTheme="minorAscii" w:eastAsiaTheme="minorAscii" w:cstheme="minorAscii"/>
          <w:color w:val="000000" w:themeColor="text1" w:themeTint="FF" w:themeShade="FF"/>
          <w:sz w:val="24"/>
          <w:szCs w:val="24"/>
        </w:rPr>
        <w:t xml:space="preserve"> 2023 </w:t>
      </w:r>
      <w:r w:rsidRPr="376F723B" w:rsidR="1D9679CC">
        <w:rPr>
          <w:rFonts w:ascii="Calibri" w:hAnsi="Calibri" w:eastAsia="Calibri" w:cs="Calibri" w:asciiTheme="minorAscii" w:hAnsiTheme="minorAscii" w:eastAsiaTheme="minorAscii" w:cstheme="minorAscii"/>
          <w:color w:val="000000" w:themeColor="text1" w:themeTint="FF" w:themeShade="FF"/>
          <w:sz w:val="24"/>
          <w:szCs w:val="24"/>
        </w:rPr>
        <w:t xml:space="preserve">extremely important in the progression of online </w:t>
      </w:r>
      <w:r w:rsidRPr="376F723B" w:rsidR="78E2490D">
        <w:rPr>
          <w:rFonts w:ascii="Calibri" w:hAnsi="Calibri" w:eastAsia="Calibri" w:cs="Calibri" w:asciiTheme="minorAscii" w:hAnsiTheme="minorAscii" w:eastAsiaTheme="minorAscii" w:cstheme="minorAscii"/>
          <w:color w:val="000000" w:themeColor="text1" w:themeTint="FF" w:themeShade="FF"/>
          <w:sz w:val="24"/>
          <w:szCs w:val="24"/>
        </w:rPr>
        <w:t xml:space="preserve">safety, it is the aim of the Digital </w:t>
      </w:r>
      <w:r w:rsidRPr="376F723B" w:rsidR="067BB16E">
        <w:rPr>
          <w:rFonts w:ascii="Calibri" w:hAnsi="Calibri" w:eastAsia="Calibri" w:cs="Calibri" w:asciiTheme="minorAscii" w:hAnsiTheme="minorAscii" w:eastAsiaTheme="minorAscii" w:cstheme="minorAscii"/>
          <w:color w:val="000000" w:themeColor="text1" w:themeTint="FF" w:themeShade="FF"/>
          <w:sz w:val="24"/>
          <w:szCs w:val="24"/>
        </w:rPr>
        <w:t xml:space="preserve">strategy </w:t>
      </w:r>
      <w:r w:rsidRPr="376F723B" w:rsidR="78E2490D">
        <w:rPr>
          <w:rFonts w:ascii="Calibri" w:hAnsi="Calibri" w:eastAsia="Calibri" w:cs="Calibri" w:asciiTheme="minorAscii" w:hAnsiTheme="minorAscii" w:eastAsiaTheme="minorAscii" w:cstheme="minorAscii"/>
          <w:color w:val="000000" w:themeColor="text1" w:themeTint="FF" w:themeShade="FF"/>
          <w:sz w:val="24"/>
          <w:szCs w:val="24"/>
        </w:rPr>
        <w:t xml:space="preserve">to ensure that the </w:t>
      </w:r>
      <w:r w:rsidRPr="376F723B" w:rsidR="3B8DD196">
        <w:rPr>
          <w:rFonts w:ascii="Calibri" w:hAnsi="Calibri" w:eastAsia="Calibri" w:cs="Calibri" w:asciiTheme="minorAscii" w:hAnsiTheme="minorAscii" w:eastAsiaTheme="minorAscii" w:cstheme="minorAscii"/>
          <w:color w:val="000000" w:themeColor="text1" w:themeTint="FF" w:themeShade="FF"/>
          <w:sz w:val="24"/>
          <w:szCs w:val="24"/>
        </w:rPr>
        <w:t>learners</w:t>
      </w:r>
      <w:r w:rsidRPr="376F723B" w:rsidR="78E2490D">
        <w:rPr>
          <w:rFonts w:ascii="Calibri" w:hAnsi="Calibri" w:eastAsia="Calibri" w:cs="Calibri" w:asciiTheme="minorAscii" w:hAnsiTheme="minorAscii" w:eastAsiaTheme="minorAscii" w:cstheme="minorAscii"/>
          <w:color w:val="000000" w:themeColor="text1" w:themeTint="FF" w:themeShade="FF"/>
          <w:sz w:val="24"/>
          <w:szCs w:val="24"/>
        </w:rPr>
        <w:t xml:space="preserve"> of t</w:t>
      </w:r>
      <w:r w:rsidRPr="376F723B" w:rsidR="156F0EF8">
        <w:rPr>
          <w:rFonts w:ascii="Calibri" w:hAnsi="Calibri" w:eastAsia="Calibri" w:cs="Calibri" w:asciiTheme="minorAscii" w:hAnsiTheme="minorAscii" w:eastAsiaTheme="minorAscii" w:cstheme="minorAscii"/>
          <w:color w:val="000000" w:themeColor="text1" w:themeTint="FF" w:themeShade="FF"/>
          <w:sz w:val="24"/>
          <w:szCs w:val="24"/>
        </w:rPr>
        <w:t>echnology today are provided with and given the experience and digital skills needed to ensure they are able to</w:t>
      </w:r>
      <w:r w:rsidRPr="376F723B" w:rsidR="700A689D">
        <w:rPr>
          <w:rFonts w:ascii="Calibri" w:hAnsi="Calibri" w:eastAsia="Calibri" w:cs="Calibri" w:asciiTheme="minorAscii" w:hAnsiTheme="minorAscii" w:eastAsiaTheme="minorAscii" w:cstheme="minorAscii"/>
          <w:color w:val="000000" w:themeColor="text1" w:themeTint="FF" w:themeShade="FF"/>
          <w:sz w:val="24"/>
          <w:szCs w:val="24"/>
        </w:rPr>
        <w:t xml:space="preserve"> implement them into future workplace</w:t>
      </w:r>
      <w:r w:rsidRPr="376F723B" w:rsidR="0E3B7566">
        <w:rPr>
          <w:rFonts w:ascii="Calibri" w:hAnsi="Calibri" w:eastAsia="Calibri" w:cs="Calibri" w:asciiTheme="minorAscii" w:hAnsiTheme="minorAscii" w:eastAsiaTheme="minorAscii" w:cstheme="minorAscii"/>
          <w:color w:val="000000" w:themeColor="text1" w:themeTint="FF" w:themeShade="FF"/>
          <w:sz w:val="24"/>
          <w:szCs w:val="24"/>
        </w:rPr>
        <w:t xml:space="preserve"> (Jisc,2023)</w:t>
      </w:r>
      <w:r w:rsidRPr="376F723B" w:rsidR="6D3DFDCC">
        <w:rPr>
          <w:rFonts w:ascii="Calibri" w:hAnsi="Calibri" w:eastAsia="Calibri" w:cs="Calibri" w:asciiTheme="minorAscii" w:hAnsiTheme="minorAscii" w:eastAsiaTheme="minorAscii" w:cstheme="minorAscii"/>
          <w:color w:val="000000" w:themeColor="text1" w:themeTint="FF" w:themeShade="FF"/>
          <w:sz w:val="24"/>
          <w:szCs w:val="24"/>
        </w:rPr>
        <w:t>.</w:t>
      </w:r>
    </w:p>
    <w:p w:rsidR="00D8A247" w:rsidP="376F723B" w:rsidRDefault="00D8A247" w14:paraId="4CBC40DD" w14:textId="0E727FE2" w14:noSpellErr="1">
      <w:pPr>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r w:rsidRPr="376F723B" w:rsidR="324459B0">
        <w:rPr>
          <w:rFonts w:ascii="Calibri" w:hAnsi="Calibri" w:eastAsia="Calibri" w:cs="Calibri" w:asciiTheme="minorAscii" w:hAnsiTheme="minorAscii" w:eastAsiaTheme="minorAscii" w:cstheme="minorAscii"/>
          <w:color w:val="000000" w:themeColor="text1" w:themeTint="FF" w:themeShade="FF"/>
          <w:sz w:val="24"/>
          <w:szCs w:val="24"/>
        </w:rPr>
        <w:t xml:space="preserve">Although children can gain access to social media younger than the age of 16 via the </w:t>
      </w:r>
      <w:r w:rsidRPr="376F723B" w:rsidR="78FFDBCF">
        <w:rPr>
          <w:rFonts w:ascii="Calibri" w:hAnsi="Calibri" w:eastAsia="Calibri" w:cs="Calibri" w:asciiTheme="minorAscii" w:hAnsiTheme="minorAscii" w:eastAsiaTheme="minorAscii" w:cstheme="minorAscii"/>
          <w:color w:val="000000" w:themeColor="text1" w:themeTint="FF" w:themeShade="FF"/>
          <w:sz w:val="24"/>
          <w:szCs w:val="24"/>
        </w:rPr>
        <w:t>accounts</w:t>
      </w:r>
      <w:r w:rsidRPr="376F723B" w:rsidR="324459B0">
        <w:rPr>
          <w:rFonts w:ascii="Calibri" w:hAnsi="Calibri" w:eastAsia="Calibri" w:cs="Calibri" w:asciiTheme="minorAscii" w:hAnsiTheme="minorAscii" w:eastAsiaTheme="minorAscii" w:cstheme="minorAscii"/>
          <w:color w:val="000000" w:themeColor="text1" w:themeTint="FF" w:themeShade="FF"/>
          <w:sz w:val="24"/>
          <w:szCs w:val="24"/>
        </w:rPr>
        <w:t xml:space="preserve"> of their responsible adults the </w:t>
      </w:r>
      <w:r w:rsidRPr="376F723B" w:rsidR="4327A9B4">
        <w:rPr>
          <w:rFonts w:ascii="Calibri" w:hAnsi="Calibri" w:eastAsia="Calibri" w:cs="Calibri" w:asciiTheme="minorAscii" w:hAnsiTheme="minorAscii" w:eastAsiaTheme="minorAscii" w:cstheme="minorAscii"/>
          <w:color w:val="000000" w:themeColor="text1" w:themeTint="FF" w:themeShade="FF"/>
          <w:sz w:val="24"/>
          <w:szCs w:val="24"/>
        </w:rPr>
        <w:t>O</w:t>
      </w:r>
      <w:r w:rsidRPr="376F723B" w:rsidR="324459B0">
        <w:rPr>
          <w:rFonts w:ascii="Calibri" w:hAnsi="Calibri" w:eastAsia="Calibri" w:cs="Calibri" w:asciiTheme="minorAscii" w:hAnsiTheme="minorAscii" w:eastAsiaTheme="minorAscii" w:cstheme="minorAscii"/>
          <w:color w:val="000000" w:themeColor="text1" w:themeTint="FF" w:themeShade="FF"/>
          <w:sz w:val="24"/>
          <w:szCs w:val="24"/>
        </w:rPr>
        <w:t xml:space="preserve">nline </w:t>
      </w:r>
      <w:r w:rsidRPr="376F723B" w:rsidR="15E8CB3C">
        <w:rPr>
          <w:rFonts w:ascii="Calibri" w:hAnsi="Calibri" w:eastAsia="Calibri" w:cs="Calibri" w:asciiTheme="minorAscii" w:hAnsiTheme="minorAscii" w:eastAsiaTheme="minorAscii" w:cstheme="minorAscii"/>
          <w:color w:val="000000" w:themeColor="text1" w:themeTint="FF" w:themeShade="FF"/>
          <w:sz w:val="24"/>
          <w:szCs w:val="24"/>
        </w:rPr>
        <w:t>safety</w:t>
      </w:r>
      <w:r w:rsidRPr="376F723B" w:rsidR="324459B0">
        <w:rPr>
          <w:rFonts w:ascii="Calibri" w:hAnsi="Calibri" w:eastAsia="Calibri" w:cs="Calibri" w:asciiTheme="minorAscii" w:hAnsiTheme="minorAscii" w:eastAsiaTheme="minorAscii" w:cstheme="minorAscii"/>
          <w:color w:val="000000" w:themeColor="text1" w:themeTint="FF" w:themeShade="FF"/>
          <w:sz w:val="24"/>
          <w:szCs w:val="24"/>
        </w:rPr>
        <w:t xml:space="preserve"> bill has now </w:t>
      </w:r>
      <w:r w:rsidRPr="376F723B" w:rsidR="52F6DA2C">
        <w:rPr>
          <w:rFonts w:ascii="Calibri" w:hAnsi="Calibri" w:eastAsia="Calibri" w:cs="Calibri" w:asciiTheme="minorAscii" w:hAnsiTheme="minorAscii" w:eastAsiaTheme="minorAscii" w:cstheme="minorAscii"/>
          <w:color w:val="000000" w:themeColor="text1" w:themeTint="FF" w:themeShade="FF"/>
          <w:sz w:val="24"/>
          <w:szCs w:val="24"/>
        </w:rPr>
        <w:t xml:space="preserve">been </w:t>
      </w:r>
      <w:r w:rsidRPr="376F723B" w:rsidR="2290F5FB">
        <w:rPr>
          <w:rFonts w:ascii="Calibri" w:hAnsi="Calibri" w:eastAsia="Calibri" w:cs="Calibri" w:asciiTheme="minorAscii" w:hAnsiTheme="minorAscii" w:eastAsiaTheme="minorAscii" w:cstheme="minorAscii"/>
          <w:color w:val="000000" w:themeColor="text1" w:themeTint="FF" w:themeShade="FF"/>
          <w:sz w:val="24"/>
          <w:szCs w:val="24"/>
        </w:rPr>
        <w:t>imposed</w:t>
      </w:r>
      <w:r w:rsidRPr="376F723B" w:rsidR="52F6DA2C">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76F723B" w:rsidR="68940399">
        <w:rPr>
          <w:rFonts w:ascii="Calibri" w:hAnsi="Calibri" w:eastAsia="Calibri" w:cs="Calibri" w:asciiTheme="minorAscii" w:hAnsiTheme="minorAscii" w:eastAsiaTheme="minorAscii" w:cstheme="minorAscii"/>
          <w:color w:val="000000" w:themeColor="text1" w:themeTint="FF" w:themeShade="FF"/>
          <w:sz w:val="24"/>
          <w:szCs w:val="24"/>
        </w:rPr>
        <w:t xml:space="preserve">and enforced by law </w:t>
      </w:r>
      <w:r w:rsidRPr="376F723B" w:rsidR="52F6DA2C">
        <w:rPr>
          <w:rFonts w:ascii="Calibri" w:hAnsi="Calibri" w:eastAsia="Calibri" w:cs="Calibri" w:asciiTheme="minorAscii" w:hAnsiTheme="minorAscii" w:eastAsiaTheme="minorAscii" w:cstheme="minorAscii"/>
          <w:color w:val="000000" w:themeColor="text1" w:themeTint="FF" w:themeShade="FF"/>
          <w:sz w:val="24"/>
          <w:szCs w:val="24"/>
        </w:rPr>
        <w:t>to ensure that children and adults are protected whilst being onlin</w:t>
      </w:r>
      <w:r w:rsidRPr="376F723B" w:rsidR="4A6414C9">
        <w:rPr>
          <w:rFonts w:ascii="Calibri" w:hAnsi="Calibri" w:eastAsia="Calibri" w:cs="Calibri" w:asciiTheme="minorAscii" w:hAnsiTheme="minorAscii" w:eastAsiaTheme="minorAscii" w:cstheme="minorAscii"/>
          <w:color w:val="000000" w:themeColor="text1" w:themeTint="FF" w:themeShade="FF"/>
          <w:sz w:val="24"/>
          <w:szCs w:val="24"/>
        </w:rPr>
        <w:t>e</w:t>
      </w:r>
      <w:r w:rsidRPr="376F723B" w:rsidR="0909428A">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76F723B" w:rsidR="031B8999">
        <w:rPr>
          <w:rFonts w:ascii="Calibri" w:hAnsi="Calibri" w:eastAsia="Calibri" w:cs="Calibri" w:asciiTheme="minorAscii" w:hAnsiTheme="minorAscii" w:eastAsiaTheme="minorAscii" w:cstheme="minorAscii"/>
          <w:color w:val="000000" w:themeColor="text1" w:themeTint="FF" w:themeShade="FF"/>
          <w:sz w:val="24"/>
          <w:szCs w:val="24"/>
        </w:rPr>
        <w:t>(</w:t>
      </w:r>
      <w:r w:rsidRPr="376F723B" w:rsidR="5C17C921">
        <w:rPr>
          <w:rFonts w:ascii="Calibri" w:hAnsi="Calibri" w:eastAsia="Calibri" w:cs="Calibri" w:asciiTheme="minorAscii" w:hAnsiTheme="minorAscii" w:eastAsiaTheme="minorAscii" w:cstheme="minorAscii"/>
          <w:color w:val="000000" w:themeColor="text1" w:themeTint="FF" w:themeShade="FF"/>
          <w:sz w:val="24"/>
          <w:szCs w:val="24"/>
        </w:rPr>
        <w:t>The house of lords</w:t>
      </w:r>
      <w:r w:rsidRPr="376F723B" w:rsidR="031B8999">
        <w:rPr>
          <w:rFonts w:ascii="Calibri" w:hAnsi="Calibri" w:eastAsia="Calibri" w:cs="Calibri" w:asciiTheme="minorAscii" w:hAnsiTheme="minorAscii" w:eastAsiaTheme="minorAscii" w:cstheme="minorAscii"/>
          <w:color w:val="000000" w:themeColor="text1" w:themeTint="FF" w:themeShade="FF"/>
          <w:sz w:val="24"/>
          <w:szCs w:val="24"/>
        </w:rPr>
        <w:t>,2023)</w:t>
      </w:r>
      <w:r w:rsidRPr="376F723B" w:rsidR="031B8999">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76F723B" w:rsidR="4A6414C9">
        <w:rPr>
          <w:rFonts w:ascii="Calibri" w:hAnsi="Calibri" w:eastAsia="Calibri" w:cs="Calibri" w:asciiTheme="minorAscii" w:hAnsiTheme="minorAscii" w:eastAsiaTheme="minorAscii" w:cstheme="minorAscii"/>
          <w:color w:val="000000" w:themeColor="text1" w:themeTint="FF" w:themeShade="FF"/>
          <w:sz w:val="24"/>
          <w:szCs w:val="24"/>
        </w:rPr>
        <w:t>this involves ensuring any</w:t>
      </w:r>
      <w:r w:rsidRPr="376F723B" w:rsidR="15B9F3FC">
        <w:rPr>
          <w:rFonts w:ascii="Calibri" w:hAnsi="Calibri" w:eastAsia="Calibri" w:cs="Calibri" w:asciiTheme="minorAscii" w:hAnsiTheme="minorAscii" w:eastAsiaTheme="minorAscii" w:cstheme="minorAscii"/>
          <w:color w:val="000000" w:themeColor="text1" w:themeTint="FF" w:themeShade="FF"/>
          <w:sz w:val="24"/>
          <w:szCs w:val="24"/>
        </w:rPr>
        <w:t xml:space="preserve"> harmful or illegal content is removed in a timely manner</w:t>
      </w:r>
      <w:r w:rsidRPr="376F723B" w:rsidR="17AB0C4D">
        <w:rPr>
          <w:rFonts w:ascii="Calibri" w:hAnsi="Calibri" w:eastAsia="Calibri" w:cs="Calibri" w:asciiTheme="minorAscii" w:hAnsiTheme="minorAscii" w:eastAsiaTheme="minorAscii" w:cstheme="minorAscii"/>
          <w:color w:val="000000" w:themeColor="text1" w:themeTint="FF" w:themeShade="FF"/>
          <w:sz w:val="24"/>
          <w:szCs w:val="24"/>
        </w:rPr>
        <w:t>, ensuring reporting of any problems are easily assessable</w:t>
      </w:r>
      <w:r w:rsidRPr="376F723B" w:rsidR="2D61870F">
        <w:rPr>
          <w:rFonts w:ascii="Calibri" w:hAnsi="Calibri" w:eastAsia="Calibri" w:cs="Calibri" w:asciiTheme="minorAscii" w:hAnsiTheme="minorAscii" w:eastAsiaTheme="minorAscii" w:cstheme="minorAscii"/>
          <w:color w:val="000000" w:themeColor="text1" w:themeTint="FF" w:themeShade="FF"/>
          <w:sz w:val="24"/>
          <w:szCs w:val="24"/>
        </w:rPr>
        <w:t xml:space="preserve"> as well as ensuring content is filtered age appropriately </w:t>
      </w:r>
      <w:r w:rsidRPr="376F723B" w:rsidR="6CD19A15">
        <w:rPr>
          <w:rFonts w:ascii="Calibri" w:hAnsi="Calibri" w:eastAsia="Calibri" w:cs="Calibri" w:asciiTheme="minorAscii" w:hAnsiTheme="minorAscii" w:eastAsiaTheme="minorAscii" w:cstheme="minorAscii"/>
          <w:color w:val="000000" w:themeColor="text1" w:themeTint="FF" w:themeShade="FF"/>
          <w:sz w:val="24"/>
          <w:szCs w:val="24"/>
        </w:rPr>
        <w:t>failure</w:t>
      </w:r>
      <w:r w:rsidRPr="376F723B" w:rsidR="2D61870F">
        <w:rPr>
          <w:rFonts w:ascii="Calibri" w:hAnsi="Calibri" w:eastAsia="Calibri" w:cs="Calibri" w:asciiTheme="minorAscii" w:hAnsiTheme="minorAscii" w:eastAsiaTheme="minorAscii" w:cstheme="minorAscii"/>
          <w:color w:val="000000" w:themeColor="text1" w:themeTint="FF" w:themeShade="FF"/>
          <w:sz w:val="24"/>
          <w:szCs w:val="24"/>
        </w:rPr>
        <w:t xml:space="preserve"> to comply would hold the risk of the platform and companies  </w:t>
      </w:r>
      <w:r w:rsidRPr="376F723B" w:rsidR="36DD20CE">
        <w:rPr>
          <w:rFonts w:ascii="Calibri" w:hAnsi="Calibri" w:eastAsia="Calibri" w:cs="Calibri" w:asciiTheme="minorAscii" w:hAnsiTheme="minorAscii" w:eastAsiaTheme="minorAscii" w:cstheme="minorAscii"/>
          <w:color w:val="000000" w:themeColor="text1" w:themeTint="FF" w:themeShade="FF"/>
          <w:sz w:val="24"/>
          <w:szCs w:val="24"/>
        </w:rPr>
        <w:t xml:space="preserve">being faced with </w:t>
      </w:r>
      <w:r w:rsidRPr="376F723B" w:rsidR="36DD20CE">
        <w:rPr>
          <w:rFonts w:ascii="Calibri" w:hAnsi="Calibri" w:eastAsia="Calibri" w:cs="Calibri" w:asciiTheme="minorAscii" w:hAnsiTheme="minorAscii" w:eastAsiaTheme="minorAscii" w:cstheme="minorAscii"/>
          <w:color w:val="000000" w:themeColor="text1" w:themeTint="FF" w:themeShade="FF"/>
          <w:sz w:val="24"/>
          <w:szCs w:val="24"/>
        </w:rPr>
        <w:t>a</w:t>
      </w:r>
      <w:r w:rsidRPr="376F723B" w:rsidR="36DD20CE">
        <w:rPr>
          <w:rFonts w:ascii="Calibri" w:hAnsi="Calibri" w:eastAsia="Calibri" w:cs="Calibri" w:asciiTheme="minorAscii" w:hAnsiTheme="minorAscii" w:eastAsiaTheme="minorAscii" w:cstheme="minorAscii"/>
          <w:color w:val="000000" w:themeColor="text1" w:themeTint="FF" w:themeShade="FF"/>
          <w:sz w:val="24"/>
          <w:szCs w:val="24"/>
        </w:rPr>
        <w:t xml:space="preserve"> extensive fine</w:t>
      </w:r>
      <w:r w:rsidRPr="376F723B" w:rsidR="18C800E8">
        <w:rPr>
          <w:rFonts w:ascii="Calibri" w:hAnsi="Calibri" w:eastAsia="Calibri" w:cs="Calibri" w:asciiTheme="minorAscii" w:hAnsiTheme="minorAscii" w:eastAsiaTheme="minorAscii" w:cstheme="minorAscii"/>
          <w:color w:val="000000" w:themeColor="text1" w:themeTint="FF" w:themeShade="FF"/>
          <w:sz w:val="24"/>
          <w:szCs w:val="24"/>
        </w:rPr>
        <w:t xml:space="preserve"> of up to 18 million pound or 10% of their annual global income</w:t>
      </w:r>
      <w:r w:rsidRPr="376F723B" w:rsidR="75D2E386">
        <w:rPr>
          <w:rFonts w:ascii="Calibri" w:hAnsi="Calibri" w:eastAsia="Calibri" w:cs="Calibri" w:asciiTheme="minorAscii" w:hAnsiTheme="minorAscii" w:eastAsiaTheme="minorAscii" w:cstheme="minorAscii"/>
          <w:color w:val="000000" w:themeColor="text1" w:themeTint="FF" w:themeShade="FF"/>
          <w:sz w:val="24"/>
          <w:szCs w:val="24"/>
        </w:rPr>
        <w:t>(Gov.uk,2022)</w:t>
      </w:r>
      <w:r w:rsidRPr="376F723B" w:rsidR="237D0F7E">
        <w:rPr>
          <w:rFonts w:ascii="Calibri" w:hAnsi="Calibri" w:eastAsia="Calibri" w:cs="Calibri" w:asciiTheme="minorAscii" w:hAnsiTheme="minorAscii" w:eastAsiaTheme="minorAscii" w:cstheme="minorAscii"/>
          <w:color w:val="000000" w:themeColor="text1" w:themeTint="FF" w:themeShade="FF"/>
          <w:sz w:val="24"/>
          <w:szCs w:val="24"/>
        </w:rPr>
        <w:t xml:space="preserve">. The Online </w:t>
      </w:r>
      <w:r w:rsidRPr="376F723B" w:rsidR="5B69A8D3">
        <w:rPr>
          <w:rFonts w:ascii="Calibri" w:hAnsi="Calibri" w:eastAsia="Calibri" w:cs="Calibri" w:asciiTheme="minorAscii" w:hAnsiTheme="minorAscii" w:eastAsiaTheme="minorAscii" w:cstheme="minorAscii"/>
          <w:color w:val="000000" w:themeColor="text1" w:themeTint="FF" w:themeShade="FF"/>
          <w:sz w:val="24"/>
          <w:szCs w:val="24"/>
        </w:rPr>
        <w:t>safety</w:t>
      </w:r>
      <w:r w:rsidRPr="376F723B" w:rsidR="237D0F7E">
        <w:rPr>
          <w:rFonts w:ascii="Calibri" w:hAnsi="Calibri" w:eastAsia="Calibri" w:cs="Calibri" w:asciiTheme="minorAscii" w:hAnsiTheme="minorAscii" w:eastAsiaTheme="minorAscii" w:cstheme="minorAscii"/>
          <w:color w:val="000000" w:themeColor="text1" w:themeTint="FF" w:themeShade="FF"/>
          <w:sz w:val="24"/>
          <w:szCs w:val="24"/>
        </w:rPr>
        <w:t xml:space="preserve"> bill will be </w:t>
      </w:r>
      <w:r w:rsidRPr="376F723B" w:rsidR="4D8B2719">
        <w:rPr>
          <w:rFonts w:ascii="Calibri" w:hAnsi="Calibri" w:eastAsia="Calibri" w:cs="Calibri" w:asciiTheme="minorAscii" w:hAnsiTheme="minorAscii" w:eastAsiaTheme="minorAscii" w:cstheme="minorAscii"/>
          <w:color w:val="000000" w:themeColor="text1" w:themeTint="FF" w:themeShade="FF"/>
          <w:sz w:val="24"/>
          <w:szCs w:val="24"/>
        </w:rPr>
        <w:t>enforced</w:t>
      </w:r>
      <w:r w:rsidRPr="376F723B" w:rsidR="237D0F7E">
        <w:rPr>
          <w:rFonts w:ascii="Calibri" w:hAnsi="Calibri" w:eastAsia="Calibri" w:cs="Calibri" w:asciiTheme="minorAscii" w:hAnsiTheme="minorAscii" w:eastAsiaTheme="minorAscii" w:cstheme="minorAscii"/>
          <w:color w:val="000000" w:themeColor="text1" w:themeTint="FF" w:themeShade="FF"/>
          <w:sz w:val="24"/>
          <w:szCs w:val="24"/>
        </w:rPr>
        <w:t xml:space="preserve"> by the regulator Ofcom</w:t>
      </w:r>
      <w:r w:rsidRPr="376F723B" w:rsidR="468807A7">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76F723B" w:rsidR="35B251D2">
        <w:rPr>
          <w:rFonts w:ascii="Calibri" w:hAnsi="Calibri" w:eastAsia="Calibri" w:cs="Calibri" w:asciiTheme="minorAscii" w:hAnsiTheme="minorAscii" w:eastAsiaTheme="minorAscii" w:cstheme="minorAscii"/>
          <w:color w:val="000000" w:themeColor="text1" w:themeTint="FF" w:themeShade="FF"/>
          <w:sz w:val="24"/>
          <w:szCs w:val="24"/>
        </w:rPr>
        <w:t xml:space="preserve">who will </w:t>
      </w:r>
      <w:r w:rsidRPr="376F723B" w:rsidR="35B251D2">
        <w:rPr>
          <w:rFonts w:ascii="Calibri" w:hAnsi="Calibri" w:eastAsia="Calibri" w:cs="Calibri" w:asciiTheme="minorAscii" w:hAnsiTheme="minorAscii" w:eastAsiaTheme="minorAscii" w:cstheme="minorAscii"/>
          <w:color w:val="000000" w:themeColor="text1" w:themeTint="FF" w:themeShade="FF"/>
          <w:sz w:val="24"/>
          <w:szCs w:val="24"/>
        </w:rPr>
        <w:t>be responsible for</w:t>
      </w:r>
      <w:r w:rsidRPr="376F723B" w:rsidR="35B251D2">
        <w:rPr>
          <w:rFonts w:ascii="Calibri" w:hAnsi="Calibri" w:eastAsia="Calibri" w:cs="Calibri" w:asciiTheme="minorAscii" w:hAnsiTheme="minorAscii" w:eastAsiaTheme="minorAscii" w:cstheme="minorAscii"/>
          <w:color w:val="000000" w:themeColor="text1" w:themeTint="FF" w:themeShade="FF"/>
          <w:sz w:val="24"/>
          <w:szCs w:val="24"/>
        </w:rPr>
        <w:t xml:space="preserve"> ensuring the </w:t>
      </w:r>
      <w:r w:rsidRPr="376F723B" w:rsidR="2900831D">
        <w:rPr>
          <w:rFonts w:ascii="Calibri" w:hAnsi="Calibri" w:eastAsia="Calibri" w:cs="Calibri" w:asciiTheme="minorAscii" w:hAnsiTheme="minorAscii" w:eastAsiaTheme="minorAscii" w:cstheme="minorAscii"/>
          <w:color w:val="000000" w:themeColor="text1" w:themeTint="FF" w:themeShade="FF"/>
          <w:sz w:val="24"/>
          <w:szCs w:val="24"/>
        </w:rPr>
        <w:t xml:space="preserve">companied follow their </w:t>
      </w:r>
      <w:r w:rsidRPr="376F723B" w:rsidR="6F33DA23">
        <w:rPr>
          <w:rFonts w:ascii="Calibri" w:hAnsi="Calibri" w:eastAsia="Calibri" w:cs="Calibri" w:asciiTheme="minorAscii" w:hAnsiTheme="minorAscii" w:eastAsiaTheme="minorAscii" w:cstheme="minorAscii"/>
          <w:color w:val="000000" w:themeColor="text1" w:themeTint="FF" w:themeShade="FF"/>
          <w:sz w:val="24"/>
          <w:szCs w:val="24"/>
        </w:rPr>
        <w:t>duties</w:t>
      </w:r>
      <w:r w:rsidRPr="376F723B" w:rsidR="2900831D">
        <w:rPr>
          <w:rFonts w:ascii="Calibri" w:hAnsi="Calibri" w:eastAsia="Calibri" w:cs="Calibri" w:asciiTheme="minorAscii" w:hAnsiTheme="minorAscii" w:eastAsiaTheme="minorAscii" w:cstheme="minorAscii"/>
          <w:color w:val="000000" w:themeColor="text1" w:themeTint="FF" w:themeShade="FF"/>
          <w:sz w:val="24"/>
          <w:szCs w:val="24"/>
        </w:rPr>
        <w:t xml:space="preserve"> and responsibilities to both children and adult </w:t>
      </w:r>
      <w:r w:rsidRPr="376F723B" w:rsidR="5F1CF61C">
        <w:rPr>
          <w:rFonts w:ascii="Calibri" w:hAnsi="Calibri" w:eastAsia="Calibri" w:cs="Calibri" w:asciiTheme="minorAscii" w:hAnsiTheme="minorAscii" w:eastAsiaTheme="minorAscii" w:cstheme="minorAscii"/>
          <w:color w:val="000000" w:themeColor="text1" w:themeTint="FF" w:themeShade="FF"/>
          <w:sz w:val="24"/>
          <w:szCs w:val="24"/>
        </w:rPr>
        <w:t>users (</w:t>
      </w:r>
      <w:r w:rsidRPr="376F723B" w:rsidR="5DB58137">
        <w:rPr>
          <w:rFonts w:ascii="Calibri" w:hAnsi="Calibri" w:eastAsia="Calibri" w:cs="Calibri" w:asciiTheme="minorAscii" w:hAnsiTheme="minorAscii" w:eastAsiaTheme="minorAscii" w:cstheme="minorAscii"/>
          <w:color w:val="000000" w:themeColor="text1" w:themeTint="FF" w:themeShade="FF"/>
          <w:sz w:val="24"/>
          <w:szCs w:val="24"/>
        </w:rPr>
        <w:t>Ofcom 2022)</w:t>
      </w:r>
      <w:r w:rsidRPr="376F723B" w:rsidR="2900831D">
        <w:rPr>
          <w:rFonts w:ascii="Calibri" w:hAnsi="Calibri" w:eastAsia="Calibri" w:cs="Calibri" w:asciiTheme="minorAscii" w:hAnsiTheme="minorAscii" w:eastAsiaTheme="minorAscii" w:cstheme="minorAscii"/>
          <w:color w:val="000000" w:themeColor="text1" w:themeTint="FF" w:themeShade="FF"/>
          <w:sz w:val="24"/>
          <w:szCs w:val="24"/>
        </w:rPr>
        <w:t xml:space="preserve">. </w:t>
      </w:r>
    </w:p>
    <w:p w:rsidR="350CEE2D" w:rsidP="376F723B" w:rsidRDefault="350CEE2D" w14:paraId="60DE2002" w14:textId="6302246C">
      <w:pPr>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r w:rsidRPr="376F723B" w:rsidR="350CEE2D">
        <w:rPr>
          <w:rFonts w:ascii="Calibri" w:hAnsi="Calibri" w:eastAsia="Calibri" w:cs="Calibri" w:asciiTheme="minorAscii" w:hAnsiTheme="minorAscii" w:eastAsiaTheme="minorAscii" w:cstheme="minorAscii"/>
          <w:b w:val="1"/>
          <w:bCs w:val="1"/>
          <w:color w:val="000000" w:themeColor="text1" w:themeTint="FF" w:themeShade="FF"/>
          <w:sz w:val="24"/>
          <w:szCs w:val="24"/>
        </w:rPr>
        <w:t xml:space="preserve">Behavioural development </w:t>
      </w:r>
    </w:p>
    <w:p w:rsidR="350CEE2D" w:rsidP="376F723B" w:rsidRDefault="350CEE2D" w14:paraId="2D7FD96F" w14:textId="6BCC5946">
      <w:pPr>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r w:rsidRPr="376F723B" w:rsidR="350CEE2D">
        <w:rPr>
          <w:rFonts w:ascii="Calibri" w:hAnsi="Calibri" w:eastAsia="Calibri" w:cs="Calibri" w:asciiTheme="minorAscii" w:hAnsiTheme="minorAscii" w:eastAsiaTheme="minorAscii" w:cstheme="minorAscii"/>
          <w:color w:val="000000" w:themeColor="text1" w:themeTint="FF" w:themeShade="FF"/>
          <w:sz w:val="24"/>
          <w:szCs w:val="24"/>
        </w:rPr>
        <w:t xml:space="preserve">The use of digital media and how it effects children can be controversial </w:t>
      </w:r>
      <w:r w:rsidRPr="376F723B" w:rsidR="145F60C6">
        <w:rPr>
          <w:rFonts w:ascii="Calibri" w:hAnsi="Calibri" w:eastAsia="Calibri" w:cs="Calibri" w:asciiTheme="minorAscii" w:hAnsiTheme="minorAscii" w:eastAsiaTheme="minorAscii" w:cstheme="minorAscii"/>
          <w:color w:val="000000" w:themeColor="text1" w:themeTint="FF" w:themeShade="FF"/>
          <w:sz w:val="24"/>
          <w:szCs w:val="24"/>
        </w:rPr>
        <w:t xml:space="preserve">as it provides many with the </w:t>
      </w:r>
      <w:r w:rsidRPr="376F723B" w:rsidR="145F60C6">
        <w:rPr>
          <w:rFonts w:ascii="Calibri" w:hAnsi="Calibri" w:eastAsia="Calibri" w:cs="Calibri" w:asciiTheme="minorAscii" w:hAnsiTheme="minorAscii" w:eastAsiaTheme="minorAscii" w:cstheme="minorAscii"/>
          <w:color w:val="000000" w:themeColor="text1" w:themeTint="FF" w:themeShade="FF"/>
          <w:sz w:val="24"/>
          <w:szCs w:val="24"/>
        </w:rPr>
        <w:t>tools</w:t>
      </w:r>
      <w:r w:rsidRPr="376F723B" w:rsidR="145F60C6">
        <w:rPr>
          <w:rFonts w:ascii="Calibri" w:hAnsi="Calibri" w:eastAsia="Calibri" w:cs="Calibri" w:asciiTheme="minorAscii" w:hAnsiTheme="minorAscii" w:eastAsiaTheme="minorAscii" w:cstheme="minorAscii"/>
          <w:color w:val="000000" w:themeColor="text1" w:themeTint="FF" w:themeShade="FF"/>
          <w:sz w:val="24"/>
          <w:szCs w:val="24"/>
        </w:rPr>
        <w:t xml:space="preserve"> they need to be able to follow inline and have common ground with their friends yet can also have a negative impact on children to.</w:t>
      </w:r>
    </w:p>
    <w:p w:rsidR="3256B890" w:rsidP="376F723B" w:rsidRDefault="3256B890" w14:paraId="7738169D" w14:textId="6DD16BFF">
      <w:pPr>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r w:rsidRPr="376F723B" w:rsidR="3256B890">
        <w:rPr>
          <w:rFonts w:ascii="Calibri" w:hAnsi="Calibri" w:eastAsia="Calibri" w:cs="Calibri" w:asciiTheme="minorAscii" w:hAnsiTheme="minorAscii" w:eastAsiaTheme="minorAscii" w:cstheme="minorAscii"/>
          <w:color w:val="000000" w:themeColor="text1" w:themeTint="FF" w:themeShade="FF"/>
          <w:sz w:val="24"/>
          <w:szCs w:val="24"/>
        </w:rPr>
        <w:t>With</w:t>
      </w:r>
      <w:r w:rsidRPr="376F723B" w:rsidR="350CEE2D">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76F723B" w:rsidR="3256B890">
        <w:rPr>
          <w:rFonts w:ascii="Calibri" w:hAnsi="Calibri" w:eastAsia="Calibri" w:cs="Calibri" w:asciiTheme="minorAscii" w:hAnsiTheme="minorAscii" w:eastAsiaTheme="minorAscii" w:cstheme="minorAscii"/>
          <w:color w:val="000000" w:themeColor="text1" w:themeTint="FF" w:themeShade="FF"/>
          <w:sz w:val="24"/>
          <w:szCs w:val="24"/>
        </w:rPr>
        <w:t xml:space="preserve">children being so </w:t>
      </w:r>
      <w:r w:rsidRPr="376F723B" w:rsidR="6C4E1E88">
        <w:rPr>
          <w:rFonts w:ascii="Calibri" w:hAnsi="Calibri" w:eastAsia="Calibri" w:cs="Calibri" w:asciiTheme="minorAscii" w:hAnsiTheme="minorAscii" w:eastAsiaTheme="minorAscii" w:cstheme="minorAscii"/>
          <w:color w:val="000000" w:themeColor="text1" w:themeTint="FF" w:themeShade="FF"/>
          <w:sz w:val="24"/>
          <w:szCs w:val="24"/>
        </w:rPr>
        <w:t>engrossed</w:t>
      </w:r>
      <w:r w:rsidRPr="376F723B" w:rsidR="3256B890">
        <w:rPr>
          <w:rFonts w:ascii="Calibri" w:hAnsi="Calibri" w:eastAsia="Calibri" w:cs="Calibri" w:asciiTheme="minorAscii" w:hAnsiTheme="minorAscii" w:eastAsiaTheme="minorAscii" w:cstheme="minorAscii"/>
          <w:color w:val="000000" w:themeColor="text1" w:themeTint="FF" w:themeShade="FF"/>
          <w:sz w:val="24"/>
          <w:szCs w:val="24"/>
        </w:rPr>
        <w:t xml:space="preserve"> in the use of their </w:t>
      </w:r>
      <w:r w:rsidRPr="376F723B" w:rsidR="00460FBC">
        <w:rPr>
          <w:rFonts w:ascii="Calibri" w:hAnsi="Calibri" w:eastAsia="Calibri" w:cs="Calibri" w:asciiTheme="minorAscii" w:hAnsiTheme="minorAscii" w:eastAsiaTheme="minorAscii" w:cstheme="minorAscii"/>
          <w:color w:val="000000" w:themeColor="text1" w:themeTint="FF" w:themeShade="FF"/>
          <w:sz w:val="24"/>
          <w:szCs w:val="24"/>
        </w:rPr>
        <w:t>technology</w:t>
      </w:r>
      <w:r w:rsidRPr="376F723B" w:rsidR="3256B890">
        <w:rPr>
          <w:rFonts w:ascii="Calibri" w:hAnsi="Calibri" w:eastAsia="Calibri" w:cs="Calibri" w:asciiTheme="minorAscii" w:hAnsiTheme="minorAscii" w:eastAsiaTheme="minorAscii" w:cstheme="minorAscii"/>
          <w:color w:val="000000" w:themeColor="text1" w:themeTint="FF" w:themeShade="FF"/>
          <w:sz w:val="24"/>
          <w:szCs w:val="24"/>
        </w:rPr>
        <w:t xml:space="preserve"> it is also commonly used in parental punishment with the removal of technology devise</w:t>
      </w:r>
      <w:r w:rsidRPr="376F723B" w:rsidR="3A96CC57">
        <w:rPr>
          <w:rFonts w:ascii="Calibri" w:hAnsi="Calibri" w:eastAsia="Calibri" w:cs="Calibri" w:asciiTheme="minorAscii" w:hAnsiTheme="minorAscii" w:eastAsiaTheme="minorAscii" w:cstheme="minorAscii"/>
          <w:color w:val="000000" w:themeColor="text1" w:themeTint="FF" w:themeShade="FF"/>
          <w:sz w:val="24"/>
          <w:szCs w:val="24"/>
        </w:rPr>
        <w:t xml:space="preserve">s </w:t>
      </w:r>
      <w:r w:rsidRPr="376F723B" w:rsidR="3256B890">
        <w:rPr>
          <w:rFonts w:ascii="Calibri" w:hAnsi="Calibri" w:eastAsia="Calibri" w:cs="Calibri" w:asciiTheme="minorAscii" w:hAnsiTheme="minorAscii" w:eastAsiaTheme="minorAscii" w:cstheme="minorAscii"/>
          <w:color w:val="000000" w:themeColor="text1" w:themeTint="FF" w:themeShade="FF"/>
          <w:sz w:val="24"/>
          <w:szCs w:val="24"/>
        </w:rPr>
        <w:t xml:space="preserve">being used </w:t>
      </w:r>
      <w:r w:rsidRPr="376F723B" w:rsidR="3256B890">
        <w:rPr>
          <w:rFonts w:ascii="Calibri" w:hAnsi="Calibri" w:eastAsia="Calibri" w:cs="Calibri" w:asciiTheme="minorAscii" w:hAnsiTheme="minorAscii" w:eastAsiaTheme="minorAscii" w:cstheme="minorAscii"/>
          <w:color w:val="000000" w:themeColor="text1" w:themeTint="FF" w:themeShade="FF"/>
          <w:sz w:val="24"/>
          <w:szCs w:val="24"/>
        </w:rPr>
        <w:t>in order to</w:t>
      </w:r>
      <w:r w:rsidRPr="376F723B" w:rsidR="3256B890">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76F723B" w:rsidR="3256B890">
        <w:rPr>
          <w:rFonts w:ascii="Calibri" w:hAnsi="Calibri" w:eastAsia="Calibri" w:cs="Calibri" w:asciiTheme="minorAscii" w:hAnsiTheme="minorAscii" w:eastAsiaTheme="minorAscii" w:cstheme="minorAscii"/>
          <w:color w:val="000000" w:themeColor="text1" w:themeTint="FF" w:themeShade="FF"/>
          <w:sz w:val="24"/>
          <w:szCs w:val="24"/>
        </w:rPr>
        <w:t>provide</w:t>
      </w:r>
      <w:r w:rsidRPr="376F723B" w:rsidR="3256B890">
        <w:rPr>
          <w:rFonts w:ascii="Calibri" w:hAnsi="Calibri" w:eastAsia="Calibri" w:cs="Calibri" w:asciiTheme="minorAscii" w:hAnsiTheme="minorAscii" w:eastAsiaTheme="minorAscii" w:cstheme="minorAscii"/>
          <w:color w:val="000000" w:themeColor="text1" w:themeTint="FF" w:themeShade="FF"/>
          <w:sz w:val="24"/>
          <w:szCs w:val="24"/>
        </w:rPr>
        <w:t xml:space="preserve"> a form of </w:t>
      </w:r>
      <w:r w:rsidRPr="376F723B" w:rsidR="3D2BFD15">
        <w:rPr>
          <w:rFonts w:ascii="Calibri" w:hAnsi="Calibri" w:eastAsia="Calibri" w:cs="Calibri" w:asciiTheme="minorAscii" w:hAnsiTheme="minorAscii" w:eastAsiaTheme="minorAscii" w:cstheme="minorAscii"/>
          <w:color w:val="000000" w:themeColor="text1" w:themeTint="FF" w:themeShade="FF"/>
          <w:sz w:val="24"/>
          <w:szCs w:val="24"/>
        </w:rPr>
        <w:t>punishment</w:t>
      </w:r>
      <w:r w:rsidRPr="376F723B" w:rsidR="49E779F6">
        <w:rPr>
          <w:rFonts w:ascii="Calibri" w:hAnsi="Calibri" w:eastAsia="Calibri" w:cs="Calibri" w:asciiTheme="minorAscii" w:hAnsiTheme="minorAscii" w:eastAsiaTheme="minorAscii" w:cstheme="minorAscii"/>
          <w:color w:val="000000" w:themeColor="text1" w:themeTint="FF" w:themeShade="FF"/>
          <w:sz w:val="24"/>
          <w:szCs w:val="24"/>
        </w:rPr>
        <w:t xml:space="preserve"> to the children</w:t>
      </w:r>
      <w:r w:rsidRPr="376F723B" w:rsidR="7DD92C9B">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76F723B" w:rsidR="73A49430">
        <w:rPr>
          <w:rFonts w:ascii="Calibri" w:hAnsi="Calibri" w:eastAsia="Calibri" w:cs="Calibri" w:asciiTheme="minorAscii" w:hAnsiTheme="minorAscii" w:eastAsiaTheme="minorAscii" w:cstheme="minorAscii"/>
          <w:color w:val="000000" w:themeColor="text1" w:themeTint="FF" w:themeShade="FF"/>
          <w:sz w:val="24"/>
          <w:szCs w:val="24"/>
        </w:rPr>
        <w:t>Ericson (</w:t>
      </w:r>
      <w:r w:rsidRPr="376F723B" w:rsidR="7DD92C9B">
        <w:rPr>
          <w:rFonts w:ascii="Calibri" w:hAnsi="Calibri" w:eastAsia="Calibri" w:cs="Calibri" w:asciiTheme="minorAscii" w:hAnsiTheme="minorAscii" w:eastAsiaTheme="minorAscii" w:cstheme="minorAscii"/>
          <w:color w:val="000000" w:themeColor="text1" w:themeTint="FF" w:themeShade="FF"/>
          <w:sz w:val="24"/>
          <w:szCs w:val="24"/>
        </w:rPr>
        <w:t>2023)</w:t>
      </w:r>
      <w:r w:rsidRPr="376F723B" w:rsidR="49E779F6">
        <w:rPr>
          <w:rFonts w:ascii="Calibri" w:hAnsi="Calibri" w:eastAsia="Calibri" w:cs="Calibri" w:asciiTheme="minorAscii" w:hAnsiTheme="minorAscii" w:eastAsiaTheme="minorAscii" w:cstheme="minorAscii"/>
          <w:color w:val="000000" w:themeColor="text1" w:themeTint="FF" w:themeShade="FF"/>
          <w:sz w:val="24"/>
          <w:szCs w:val="24"/>
        </w:rPr>
        <w:t xml:space="preserve"> would agree </w:t>
      </w:r>
      <w:r w:rsidRPr="376F723B" w:rsidR="52517295">
        <w:rPr>
          <w:rFonts w:ascii="Calibri" w:hAnsi="Calibri" w:eastAsia="Calibri" w:cs="Calibri" w:asciiTheme="minorAscii" w:hAnsiTheme="minorAscii" w:eastAsiaTheme="minorAscii" w:cstheme="minorAscii"/>
          <w:color w:val="000000" w:themeColor="text1" w:themeTint="FF" w:themeShade="FF"/>
          <w:sz w:val="24"/>
          <w:szCs w:val="24"/>
        </w:rPr>
        <w:t>suggesting</w:t>
      </w:r>
      <w:r w:rsidRPr="376F723B" w:rsidR="49E779F6">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76F723B" w:rsidR="49E779F6">
        <w:rPr>
          <w:rFonts w:ascii="Calibri" w:hAnsi="Calibri" w:eastAsia="Calibri" w:cs="Calibri" w:asciiTheme="minorAscii" w:hAnsiTheme="minorAscii" w:eastAsiaTheme="minorAscii" w:cstheme="minorAscii"/>
          <w:color w:val="000000" w:themeColor="text1" w:themeTint="FF" w:themeShade="FF"/>
          <w:sz w:val="24"/>
          <w:szCs w:val="24"/>
        </w:rPr>
        <w:t>ghat</w:t>
      </w:r>
      <w:r w:rsidRPr="376F723B" w:rsidR="49E779F6">
        <w:rPr>
          <w:rFonts w:ascii="Calibri" w:hAnsi="Calibri" w:eastAsia="Calibri" w:cs="Calibri" w:asciiTheme="minorAscii" w:hAnsiTheme="minorAscii" w:eastAsiaTheme="minorAscii" w:cstheme="minorAscii"/>
          <w:color w:val="000000" w:themeColor="text1" w:themeTint="FF" w:themeShade="FF"/>
          <w:sz w:val="24"/>
          <w:szCs w:val="24"/>
        </w:rPr>
        <w:t xml:space="preserve"> 65% of parents will or have </w:t>
      </w:r>
      <w:r w:rsidRPr="376F723B" w:rsidR="49E779F6">
        <w:rPr>
          <w:rFonts w:ascii="Calibri" w:hAnsi="Calibri" w:eastAsia="Calibri" w:cs="Calibri" w:asciiTheme="minorAscii" w:hAnsiTheme="minorAscii" w:eastAsiaTheme="minorAscii" w:cstheme="minorAscii"/>
          <w:color w:val="000000" w:themeColor="text1" w:themeTint="FF" w:themeShade="FF"/>
          <w:sz w:val="24"/>
          <w:szCs w:val="24"/>
        </w:rPr>
        <w:t>attempted</w:t>
      </w:r>
      <w:r w:rsidRPr="376F723B" w:rsidR="49E779F6">
        <w:rPr>
          <w:rFonts w:ascii="Calibri" w:hAnsi="Calibri" w:eastAsia="Calibri" w:cs="Calibri" w:asciiTheme="minorAscii" w:hAnsiTheme="minorAscii" w:eastAsiaTheme="minorAscii" w:cstheme="minorAscii"/>
          <w:color w:val="000000" w:themeColor="text1" w:themeTint="FF" w:themeShade="FF"/>
          <w:sz w:val="24"/>
          <w:szCs w:val="24"/>
        </w:rPr>
        <w:t xml:space="preserve"> to remove their </w:t>
      </w:r>
      <w:r w:rsidRPr="376F723B" w:rsidR="26F7765B">
        <w:rPr>
          <w:rFonts w:ascii="Calibri" w:hAnsi="Calibri" w:eastAsia="Calibri" w:cs="Calibri" w:asciiTheme="minorAscii" w:hAnsiTheme="minorAscii" w:eastAsiaTheme="minorAscii" w:cstheme="minorAscii"/>
          <w:color w:val="000000" w:themeColor="text1" w:themeTint="FF" w:themeShade="FF"/>
          <w:sz w:val="24"/>
          <w:szCs w:val="24"/>
        </w:rPr>
        <w:t>child's</w:t>
      </w:r>
      <w:r w:rsidRPr="376F723B" w:rsidR="49E779F6">
        <w:rPr>
          <w:rFonts w:ascii="Calibri" w:hAnsi="Calibri" w:eastAsia="Calibri" w:cs="Calibri" w:asciiTheme="minorAscii" w:hAnsiTheme="minorAscii" w:eastAsiaTheme="minorAscii" w:cstheme="minorAscii"/>
          <w:color w:val="000000" w:themeColor="text1" w:themeTint="FF" w:themeShade="FF"/>
          <w:sz w:val="24"/>
          <w:szCs w:val="24"/>
        </w:rPr>
        <w:t xml:space="preserve"> mobile phones as a form of punishment</w:t>
      </w:r>
      <w:r w:rsidRPr="376F723B" w:rsidR="4283C520">
        <w:rPr>
          <w:rFonts w:ascii="Calibri" w:hAnsi="Calibri" w:eastAsia="Calibri" w:cs="Calibri" w:asciiTheme="minorAscii" w:hAnsiTheme="minorAscii" w:eastAsiaTheme="minorAscii" w:cstheme="minorAscii"/>
          <w:color w:val="000000" w:themeColor="text1" w:themeTint="FF" w:themeShade="FF"/>
          <w:sz w:val="24"/>
          <w:szCs w:val="24"/>
        </w:rPr>
        <w:t>.</w:t>
      </w:r>
      <w:r w:rsidRPr="376F723B" w:rsidR="49E779F6">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76F723B" w:rsidR="3256B89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p w:rsidR="6126BE00" w:rsidP="376F723B" w:rsidRDefault="6126BE00" w14:paraId="778F2834" w14:textId="499DAD9C">
      <w:pPr>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r w:rsidRPr="376F723B" w:rsidR="6126BE00">
        <w:rPr>
          <w:rFonts w:ascii="Calibri" w:hAnsi="Calibri" w:eastAsia="Calibri" w:cs="Calibri" w:asciiTheme="minorAscii" w:hAnsiTheme="minorAscii" w:eastAsiaTheme="minorAscii" w:cstheme="minorAscii"/>
          <w:color w:val="000000" w:themeColor="text1" w:themeTint="FF" w:themeShade="FF"/>
          <w:sz w:val="24"/>
          <w:szCs w:val="24"/>
        </w:rPr>
        <w:t xml:space="preserve">The use of technology can also impact behavioural development negatively as </w:t>
      </w:r>
      <w:r w:rsidRPr="376F723B" w:rsidR="3CF2688D">
        <w:rPr>
          <w:rFonts w:ascii="Calibri" w:hAnsi="Calibri" w:eastAsia="Calibri" w:cs="Calibri" w:asciiTheme="minorAscii" w:hAnsiTheme="minorAscii" w:eastAsiaTheme="minorAscii" w:cstheme="minorAscii"/>
          <w:color w:val="000000" w:themeColor="text1" w:themeTint="FF" w:themeShade="FF"/>
          <w:sz w:val="24"/>
          <w:szCs w:val="24"/>
        </w:rPr>
        <w:t xml:space="preserve">children often worry what others think of them and </w:t>
      </w:r>
      <w:r w:rsidRPr="376F723B" w:rsidR="06FECF74">
        <w:rPr>
          <w:rFonts w:ascii="Calibri" w:hAnsi="Calibri" w:eastAsia="Calibri" w:cs="Calibri" w:asciiTheme="minorAscii" w:hAnsiTheme="minorAscii" w:eastAsiaTheme="minorAscii" w:cstheme="minorAscii"/>
          <w:color w:val="000000" w:themeColor="text1" w:themeTint="FF" w:themeShade="FF"/>
          <w:sz w:val="24"/>
          <w:szCs w:val="24"/>
        </w:rPr>
        <w:t>subconsciously</w:t>
      </w:r>
      <w:r w:rsidRPr="376F723B" w:rsidR="3CF2688D">
        <w:rPr>
          <w:rFonts w:ascii="Calibri" w:hAnsi="Calibri" w:eastAsia="Calibri" w:cs="Calibri" w:asciiTheme="minorAscii" w:hAnsiTheme="minorAscii" w:eastAsiaTheme="minorAscii" w:cstheme="minorAscii"/>
          <w:color w:val="000000" w:themeColor="text1" w:themeTint="FF" w:themeShade="FF"/>
          <w:sz w:val="24"/>
          <w:szCs w:val="24"/>
        </w:rPr>
        <w:t xml:space="preserve"> change their </w:t>
      </w:r>
      <w:r w:rsidRPr="376F723B" w:rsidR="04EECAE3">
        <w:rPr>
          <w:rFonts w:ascii="Calibri" w:hAnsi="Calibri" w:eastAsia="Calibri" w:cs="Calibri" w:asciiTheme="minorAscii" w:hAnsiTheme="minorAscii" w:eastAsiaTheme="minorAscii" w:cstheme="minorAscii"/>
          <w:color w:val="000000" w:themeColor="text1" w:themeTint="FF" w:themeShade="FF"/>
          <w:sz w:val="24"/>
          <w:szCs w:val="24"/>
        </w:rPr>
        <w:t>behaviours</w:t>
      </w:r>
      <w:r w:rsidRPr="376F723B" w:rsidR="3CF2688D">
        <w:rPr>
          <w:rFonts w:ascii="Calibri" w:hAnsi="Calibri" w:eastAsia="Calibri" w:cs="Calibri" w:asciiTheme="minorAscii" w:hAnsiTheme="minorAscii" w:eastAsiaTheme="minorAscii" w:cstheme="minorAscii"/>
          <w:color w:val="000000" w:themeColor="text1" w:themeTint="FF" w:themeShade="FF"/>
          <w:sz w:val="24"/>
          <w:szCs w:val="24"/>
        </w:rPr>
        <w:t xml:space="preserve"> to represent what they feel others would </w:t>
      </w:r>
      <w:r w:rsidRPr="376F723B" w:rsidR="1166DDB1">
        <w:rPr>
          <w:rFonts w:ascii="Calibri" w:hAnsi="Calibri" w:eastAsia="Calibri" w:cs="Calibri" w:asciiTheme="minorAscii" w:hAnsiTheme="minorAscii" w:eastAsiaTheme="minorAscii" w:cstheme="minorAscii"/>
          <w:color w:val="000000" w:themeColor="text1" w:themeTint="FF" w:themeShade="FF"/>
          <w:sz w:val="24"/>
          <w:szCs w:val="24"/>
        </w:rPr>
        <w:t>prefer</w:t>
      </w:r>
      <w:r w:rsidRPr="376F723B" w:rsidR="3CF2688D">
        <w:rPr>
          <w:rFonts w:ascii="Calibri" w:hAnsi="Calibri" w:eastAsia="Calibri" w:cs="Calibri" w:asciiTheme="minorAscii" w:hAnsiTheme="minorAscii" w:eastAsiaTheme="minorAscii" w:cstheme="minorAscii"/>
          <w:color w:val="000000" w:themeColor="text1" w:themeTint="FF" w:themeShade="FF"/>
          <w:sz w:val="24"/>
          <w:szCs w:val="24"/>
        </w:rPr>
        <w:t xml:space="preserve"> to see from them</w:t>
      </w:r>
      <w:r w:rsidRPr="376F723B" w:rsidR="7900D316">
        <w:rPr>
          <w:rFonts w:ascii="Calibri" w:hAnsi="Calibri" w:eastAsia="Calibri" w:cs="Calibri" w:asciiTheme="minorAscii" w:hAnsiTheme="minorAscii" w:eastAsiaTheme="minorAscii" w:cstheme="minorAscii"/>
          <w:color w:val="000000" w:themeColor="text1" w:themeTint="FF" w:themeShade="FF"/>
          <w:sz w:val="24"/>
          <w:szCs w:val="24"/>
        </w:rPr>
        <w:t>,</w:t>
      </w:r>
      <w:r w:rsidRPr="376F723B" w:rsidR="32C65E6D">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76F723B" w:rsidR="7900D316">
        <w:rPr>
          <w:rFonts w:ascii="Calibri" w:hAnsi="Calibri" w:eastAsia="Calibri" w:cs="Calibri" w:asciiTheme="minorAscii" w:hAnsiTheme="minorAscii" w:eastAsiaTheme="minorAscii" w:cstheme="minorAscii"/>
          <w:color w:val="000000" w:themeColor="text1" w:themeTint="FF" w:themeShade="FF"/>
          <w:sz w:val="24"/>
          <w:szCs w:val="24"/>
        </w:rPr>
        <w:t>Asaba</w:t>
      </w:r>
      <w:r w:rsidRPr="376F723B" w:rsidR="7900D316">
        <w:rPr>
          <w:rFonts w:ascii="Calibri" w:hAnsi="Calibri" w:eastAsia="Calibri" w:cs="Calibri" w:asciiTheme="minorAscii" w:hAnsiTheme="minorAscii" w:eastAsiaTheme="minorAscii" w:cstheme="minorAscii"/>
          <w:color w:val="000000" w:themeColor="text1" w:themeTint="FF" w:themeShade="FF"/>
          <w:sz w:val="24"/>
          <w:szCs w:val="24"/>
        </w:rPr>
        <w:t xml:space="preserve"> and </w:t>
      </w:r>
      <w:r w:rsidRPr="376F723B" w:rsidR="7900D316">
        <w:rPr>
          <w:rFonts w:ascii="Calibri" w:hAnsi="Calibri" w:eastAsia="Calibri" w:cs="Calibri" w:asciiTheme="minorAscii" w:hAnsiTheme="minorAscii" w:eastAsiaTheme="minorAscii" w:cstheme="minorAscii"/>
          <w:color w:val="000000" w:themeColor="text1" w:themeTint="FF" w:themeShade="FF"/>
          <w:sz w:val="24"/>
          <w:szCs w:val="24"/>
        </w:rPr>
        <w:t>Gweon</w:t>
      </w:r>
      <w:r w:rsidRPr="376F723B" w:rsidR="7900D316">
        <w:rPr>
          <w:rFonts w:ascii="Calibri" w:hAnsi="Calibri" w:eastAsia="Calibri" w:cs="Calibri" w:asciiTheme="minorAscii" w:hAnsiTheme="minorAscii" w:eastAsiaTheme="minorAscii" w:cstheme="minorAscii"/>
          <w:color w:val="000000" w:themeColor="text1" w:themeTint="FF" w:themeShade="FF"/>
          <w:sz w:val="24"/>
          <w:szCs w:val="24"/>
        </w:rPr>
        <w:t>(2022) mirror this view by implying that even from a young age of 3</w:t>
      </w:r>
      <w:r w:rsidRPr="376F723B" w:rsidR="6651420C">
        <w:rPr>
          <w:rFonts w:ascii="Calibri" w:hAnsi="Calibri" w:eastAsia="Calibri" w:cs="Calibri" w:asciiTheme="minorAscii" w:hAnsiTheme="minorAscii" w:eastAsiaTheme="minorAscii" w:cstheme="minorAscii"/>
          <w:color w:val="000000" w:themeColor="text1" w:themeTint="FF" w:themeShade="FF"/>
          <w:sz w:val="24"/>
          <w:szCs w:val="24"/>
        </w:rPr>
        <w:t xml:space="preserve">-4 years old children take on the views and opinions of others and change their </w:t>
      </w:r>
      <w:r w:rsidRPr="376F723B" w:rsidR="62D36255">
        <w:rPr>
          <w:rFonts w:ascii="Calibri" w:hAnsi="Calibri" w:eastAsia="Calibri" w:cs="Calibri" w:asciiTheme="minorAscii" w:hAnsiTheme="minorAscii" w:eastAsiaTheme="minorAscii" w:cstheme="minorAscii"/>
          <w:color w:val="000000" w:themeColor="text1" w:themeTint="FF" w:themeShade="FF"/>
          <w:sz w:val="24"/>
          <w:szCs w:val="24"/>
        </w:rPr>
        <w:t>behaviours</w:t>
      </w:r>
      <w:r w:rsidRPr="376F723B" w:rsidR="6651420C">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76F723B" w:rsidR="0662930F">
        <w:rPr>
          <w:rFonts w:ascii="Calibri" w:hAnsi="Calibri" w:eastAsia="Calibri" w:cs="Calibri" w:asciiTheme="minorAscii" w:hAnsiTheme="minorAscii" w:eastAsiaTheme="minorAscii" w:cstheme="minorAscii"/>
          <w:color w:val="000000" w:themeColor="text1" w:themeTint="FF" w:themeShade="FF"/>
          <w:sz w:val="24"/>
          <w:szCs w:val="24"/>
        </w:rPr>
        <w:t>accordingly</w:t>
      </w:r>
      <w:r w:rsidRPr="376F723B" w:rsidR="24802E36">
        <w:rPr>
          <w:rFonts w:ascii="Calibri" w:hAnsi="Calibri" w:eastAsia="Calibri" w:cs="Calibri" w:asciiTheme="minorAscii" w:hAnsiTheme="minorAscii" w:eastAsiaTheme="minorAscii" w:cstheme="minorAscii"/>
          <w:color w:val="000000" w:themeColor="text1" w:themeTint="FF" w:themeShade="FF"/>
          <w:sz w:val="24"/>
          <w:szCs w:val="24"/>
        </w:rPr>
        <w:t xml:space="preserve">. With </w:t>
      </w:r>
      <w:r w:rsidRPr="376F723B" w:rsidR="24802E36">
        <w:rPr>
          <w:rFonts w:ascii="Calibri" w:hAnsi="Calibri" w:eastAsia="Calibri" w:cs="Calibri" w:asciiTheme="minorAscii" w:hAnsiTheme="minorAscii" w:eastAsiaTheme="minorAscii" w:cstheme="minorAscii"/>
          <w:color w:val="000000" w:themeColor="text1" w:themeTint="FF" w:themeShade="FF"/>
          <w:sz w:val="24"/>
          <w:szCs w:val="24"/>
        </w:rPr>
        <w:t xml:space="preserve">that being said </w:t>
      </w:r>
      <w:r w:rsidRPr="376F723B" w:rsidR="6126BE00">
        <w:rPr>
          <w:rFonts w:ascii="Calibri" w:hAnsi="Calibri" w:eastAsia="Calibri" w:cs="Calibri" w:asciiTheme="minorAscii" w:hAnsiTheme="minorAscii" w:eastAsiaTheme="minorAscii" w:cstheme="minorAscii"/>
          <w:color w:val="000000" w:themeColor="text1" w:themeTint="FF" w:themeShade="FF"/>
          <w:sz w:val="24"/>
          <w:szCs w:val="24"/>
        </w:rPr>
        <w:t>it</w:t>
      </w:r>
      <w:r w:rsidRPr="376F723B" w:rsidR="6126BE00">
        <w:rPr>
          <w:rFonts w:ascii="Calibri" w:hAnsi="Calibri" w:eastAsia="Calibri" w:cs="Calibri" w:asciiTheme="minorAscii" w:hAnsiTheme="minorAscii" w:eastAsiaTheme="minorAscii" w:cstheme="minorAscii"/>
          <w:color w:val="000000" w:themeColor="text1" w:themeTint="FF" w:themeShade="FF"/>
          <w:sz w:val="24"/>
          <w:szCs w:val="24"/>
        </w:rPr>
        <w:t xml:space="preserve"> poses the potential risk of being </w:t>
      </w:r>
      <w:r w:rsidRPr="376F723B" w:rsidR="1C1B426B">
        <w:rPr>
          <w:rFonts w:ascii="Calibri" w:hAnsi="Calibri" w:eastAsia="Calibri" w:cs="Calibri" w:asciiTheme="minorAscii" w:hAnsiTheme="minorAscii" w:eastAsiaTheme="minorAscii" w:cstheme="minorAscii"/>
          <w:color w:val="000000" w:themeColor="text1" w:themeTint="FF" w:themeShade="FF"/>
          <w:sz w:val="24"/>
          <w:szCs w:val="24"/>
        </w:rPr>
        <w:t>witnessed</w:t>
      </w:r>
      <w:r w:rsidRPr="376F723B" w:rsidR="5AC0279C">
        <w:rPr>
          <w:rFonts w:ascii="Calibri" w:hAnsi="Calibri" w:eastAsia="Calibri" w:cs="Calibri" w:asciiTheme="minorAscii" w:hAnsiTheme="minorAscii" w:eastAsiaTheme="minorAscii" w:cstheme="minorAscii"/>
          <w:color w:val="000000" w:themeColor="text1" w:themeTint="FF" w:themeShade="FF"/>
          <w:sz w:val="24"/>
          <w:szCs w:val="24"/>
        </w:rPr>
        <w:t xml:space="preserve"> to cyber bullying </w:t>
      </w:r>
      <w:r w:rsidRPr="376F723B" w:rsidR="63A07F25">
        <w:rPr>
          <w:rFonts w:ascii="Calibri" w:hAnsi="Calibri" w:eastAsia="Calibri" w:cs="Calibri" w:asciiTheme="minorAscii" w:hAnsiTheme="minorAscii" w:eastAsiaTheme="minorAscii" w:cstheme="minorAscii"/>
          <w:color w:val="000000" w:themeColor="text1" w:themeTint="FF" w:themeShade="FF"/>
          <w:sz w:val="24"/>
          <w:szCs w:val="24"/>
        </w:rPr>
        <w:t>whether</w:t>
      </w:r>
      <w:r w:rsidRPr="376F723B" w:rsidR="5AC0279C">
        <w:rPr>
          <w:rFonts w:ascii="Calibri" w:hAnsi="Calibri" w:eastAsia="Calibri" w:cs="Calibri" w:asciiTheme="minorAscii" w:hAnsiTheme="minorAscii" w:eastAsiaTheme="minorAscii" w:cstheme="minorAscii"/>
          <w:color w:val="000000" w:themeColor="text1" w:themeTint="FF" w:themeShade="FF"/>
          <w:sz w:val="24"/>
          <w:szCs w:val="24"/>
        </w:rPr>
        <w:t xml:space="preserve"> it be through personally being targeted, being the perpetrator or </w:t>
      </w:r>
      <w:r w:rsidRPr="376F723B" w:rsidR="5AC0279C">
        <w:rPr>
          <w:rFonts w:ascii="Calibri" w:hAnsi="Calibri" w:eastAsia="Calibri" w:cs="Calibri" w:asciiTheme="minorAscii" w:hAnsiTheme="minorAscii" w:eastAsiaTheme="minorAscii" w:cstheme="minorAscii"/>
          <w:color w:val="000000" w:themeColor="text1" w:themeTint="FF" w:themeShade="FF"/>
          <w:sz w:val="24"/>
          <w:szCs w:val="24"/>
        </w:rPr>
        <w:t>witnessing</w:t>
      </w:r>
      <w:r w:rsidRPr="376F723B" w:rsidR="5AC0279C">
        <w:rPr>
          <w:rFonts w:ascii="Calibri" w:hAnsi="Calibri" w:eastAsia="Calibri" w:cs="Calibri" w:asciiTheme="minorAscii" w:hAnsiTheme="minorAscii" w:eastAsiaTheme="minorAscii" w:cstheme="minorAscii"/>
          <w:color w:val="000000" w:themeColor="text1" w:themeTint="FF" w:themeShade="FF"/>
          <w:sz w:val="24"/>
          <w:szCs w:val="24"/>
        </w:rPr>
        <w:t xml:space="preserve"> it through friendship groups</w:t>
      </w:r>
      <w:r w:rsidRPr="376F723B" w:rsidR="4BB4F317">
        <w:rPr>
          <w:rFonts w:ascii="Calibri" w:hAnsi="Calibri" w:eastAsia="Calibri" w:cs="Calibri" w:asciiTheme="minorAscii" w:hAnsiTheme="minorAscii" w:eastAsiaTheme="minorAscii" w:cstheme="minorAscii"/>
          <w:color w:val="000000" w:themeColor="text1" w:themeTint="FF" w:themeShade="FF"/>
          <w:sz w:val="24"/>
          <w:szCs w:val="24"/>
        </w:rPr>
        <w:t xml:space="preserve">. Regardless of how </w:t>
      </w:r>
      <w:r w:rsidRPr="376F723B" w:rsidR="5D765D39">
        <w:rPr>
          <w:rFonts w:ascii="Calibri" w:hAnsi="Calibri" w:eastAsia="Calibri" w:cs="Calibri" w:asciiTheme="minorAscii" w:hAnsiTheme="minorAscii" w:eastAsiaTheme="minorAscii" w:cstheme="minorAscii"/>
          <w:color w:val="000000" w:themeColor="text1" w:themeTint="FF" w:themeShade="FF"/>
          <w:sz w:val="24"/>
          <w:szCs w:val="24"/>
        </w:rPr>
        <w:t xml:space="preserve">cyberbullying is witnessed it can hold a lasting and detrimental </w:t>
      </w:r>
      <w:r w:rsidRPr="376F723B" w:rsidR="7E23EAA0">
        <w:rPr>
          <w:rFonts w:ascii="Calibri" w:hAnsi="Calibri" w:eastAsia="Calibri" w:cs="Calibri" w:asciiTheme="minorAscii" w:hAnsiTheme="minorAscii" w:eastAsiaTheme="minorAscii" w:cstheme="minorAscii"/>
          <w:color w:val="000000" w:themeColor="text1" w:themeTint="FF" w:themeShade="FF"/>
          <w:sz w:val="24"/>
          <w:szCs w:val="24"/>
        </w:rPr>
        <w:t xml:space="preserve">impact on </w:t>
      </w:r>
      <w:r w:rsidRPr="376F723B" w:rsidR="00CB2B2D">
        <w:rPr>
          <w:rFonts w:ascii="Calibri" w:hAnsi="Calibri" w:eastAsia="Calibri" w:cs="Calibri" w:asciiTheme="minorAscii" w:hAnsiTheme="minorAscii" w:eastAsiaTheme="minorAscii" w:cstheme="minorAscii"/>
          <w:color w:val="000000" w:themeColor="text1" w:themeTint="FF" w:themeShade="FF"/>
          <w:sz w:val="24"/>
          <w:szCs w:val="24"/>
        </w:rPr>
        <w:t>Children’s</w:t>
      </w:r>
      <w:r w:rsidRPr="376F723B" w:rsidR="7E23EAA0">
        <w:rPr>
          <w:rFonts w:ascii="Calibri" w:hAnsi="Calibri" w:eastAsia="Calibri" w:cs="Calibri" w:asciiTheme="minorAscii" w:hAnsiTheme="minorAscii" w:eastAsiaTheme="minorAscii" w:cstheme="minorAscii"/>
          <w:color w:val="000000" w:themeColor="text1" w:themeTint="FF" w:themeShade="FF"/>
          <w:sz w:val="24"/>
          <w:szCs w:val="24"/>
        </w:rPr>
        <w:t xml:space="preserve"> lives often  causing them to experience </w:t>
      </w:r>
      <w:r w:rsidRPr="376F723B" w:rsidR="186AE1A4">
        <w:rPr>
          <w:rFonts w:ascii="Calibri" w:hAnsi="Calibri" w:eastAsia="Calibri" w:cs="Calibri" w:asciiTheme="minorAscii" w:hAnsiTheme="minorAscii" w:eastAsiaTheme="minorAscii" w:cstheme="minorAscii"/>
          <w:color w:val="000000" w:themeColor="text1" w:themeTint="FF" w:themeShade="FF"/>
          <w:sz w:val="24"/>
          <w:szCs w:val="24"/>
        </w:rPr>
        <w:t>anxiety and depression Kids</w:t>
      </w:r>
      <w:r w:rsidRPr="376F723B" w:rsidR="602C92D6">
        <w:rPr>
          <w:rFonts w:ascii="Calibri" w:hAnsi="Calibri" w:eastAsia="Calibri" w:cs="Calibri" w:asciiTheme="minorAscii" w:hAnsiTheme="minorAscii" w:eastAsiaTheme="minorAscii" w:cstheme="minorAscii"/>
          <w:color w:val="000000" w:themeColor="text1" w:themeTint="FF" w:themeShade="FF"/>
          <w:sz w:val="24"/>
          <w:szCs w:val="24"/>
        </w:rPr>
        <w:t xml:space="preserve"> health (2023)</w:t>
      </w:r>
      <w:r w:rsidRPr="376F723B" w:rsidR="662A852E">
        <w:rPr>
          <w:rFonts w:ascii="Calibri" w:hAnsi="Calibri" w:eastAsia="Calibri" w:cs="Calibri" w:asciiTheme="minorAscii" w:hAnsiTheme="minorAscii" w:eastAsiaTheme="minorAscii" w:cstheme="minorAscii"/>
          <w:color w:val="000000" w:themeColor="text1" w:themeTint="FF" w:themeShade="FF"/>
          <w:sz w:val="24"/>
          <w:szCs w:val="24"/>
        </w:rPr>
        <w:t xml:space="preserve"> Charles </w:t>
      </w:r>
      <w:r w:rsidRPr="376F723B" w:rsidR="662A852E">
        <w:rPr>
          <w:rFonts w:ascii="Calibri" w:hAnsi="Calibri" w:eastAsia="Calibri" w:cs="Calibri" w:asciiTheme="minorAscii" w:hAnsiTheme="minorAscii" w:eastAsiaTheme="minorAscii" w:cstheme="minorAscii"/>
          <w:color w:val="000000" w:themeColor="text1" w:themeTint="FF" w:themeShade="FF"/>
          <w:sz w:val="24"/>
          <w:szCs w:val="24"/>
        </w:rPr>
        <w:t>Nechtem</w:t>
      </w:r>
      <w:r w:rsidRPr="376F723B" w:rsidR="662A852E">
        <w:rPr>
          <w:rFonts w:ascii="Calibri" w:hAnsi="Calibri" w:eastAsia="Calibri" w:cs="Calibri" w:asciiTheme="minorAscii" w:hAnsiTheme="minorAscii" w:eastAsiaTheme="minorAscii" w:cstheme="minorAscii"/>
          <w:color w:val="000000" w:themeColor="text1" w:themeTint="FF" w:themeShade="FF"/>
          <w:sz w:val="24"/>
          <w:szCs w:val="24"/>
        </w:rPr>
        <w:t xml:space="preserve"> associates (2021)</w:t>
      </w:r>
      <w:r w:rsidRPr="376F723B" w:rsidR="602C92D6">
        <w:rPr>
          <w:rFonts w:ascii="Calibri" w:hAnsi="Calibri" w:eastAsia="Calibri" w:cs="Calibri" w:asciiTheme="minorAscii" w:hAnsiTheme="minorAscii" w:eastAsiaTheme="minorAscii" w:cstheme="minorAscii"/>
          <w:color w:val="000000" w:themeColor="text1" w:themeTint="FF" w:themeShade="FF"/>
          <w:sz w:val="24"/>
          <w:szCs w:val="24"/>
        </w:rPr>
        <w:t xml:space="preserve"> shares a </w:t>
      </w:r>
      <w:r w:rsidRPr="376F723B" w:rsidR="6D9ADE87">
        <w:rPr>
          <w:rFonts w:ascii="Calibri" w:hAnsi="Calibri" w:eastAsia="Calibri" w:cs="Calibri" w:asciiTheme="minorAscii" w:hAnsiTheme="minorAscii" w:eastAsiaTheme="minorAscii" w:cstheme="minorAscii"/>
          <w:color w:val="000000" w:themeColor="text1" w:themeTint="FF" w:themeShade="FF"/>
          <w:sz w:val="24"/>
          <w:szCs w:val="24"/>
        </w:rPr>
        <w:t>similar</w:t>
      </w:r>
      <w:r w:rsidRPr="376F723B" w:rsidR="602C92D6">
        <w:rPr>
          <w:rFonts w:ascii="Calibri" w:hAnsi="Calibri" w:eastAsia="Calibri" w:cs="Calibri" w:asciiTheme="minorAscii" w:hAnsiTheme="minorAscii" w:eastAsiaTheme="minorAscii" w:cstheme="minorAscii"/>
          <w:color w:val="000000" w:themeColor="text1" w:themeTint="FF" w:themeShade="FF"/>
          <w:sz w:val="24"/>
          <w:szCs w:val="24"/>
        </w:rPr>
        <w:t xml:space="preserve"> view in </w:t>
      </w:r>
      <w:r w:rsidRPr="376F723B" w:rsidR="602C92D6">
        <w:rPr>
          <w:rFonts w:ascii="Calibri" w:hAnsi="Calibri" w:eastAsia="Calibri" w:cs="Calibri" w:asciiTheme="minorAscii" w:hAnsiTheme="minorAscii" w:eastAsiaTheme="minorAscii" w:cstheme="minorAscii"/>
          <w:color w:val="000000" w:themeColor="text1" w:themeTint="FF" w:themeShade="FF"/>
          <w:sz w:val="24"/>
          <w:szCs w:val="24"/>
        </w:rPr>
        <w:t>a</w:t>
      </w:r>
      <w:r w:rsidRPr="376F723B" w:rsidR="602C92D6">
        <w:rPr>
          <w:rFonts w:ascii="Calibri" w:hAnsi="Calibri" w:eastAsia="Calibri" w:cs="Calibri" w:asciiTheme="minorAscii" w:hAnsiTheme="minorAscii" w:eastAsiaTheme="minorAscii" w:cstheme="minorAscii"/>
          <w:color w:val="000000" w:themeColor="text1" w:themeTint="FF" w:themeShade="FF"/>
          <w:sz w:val="24"/>
          <w:szCs w:val="24"/>
        </w:rPr>
        <w:t xml:space="preserve"> article they published suggesting that </w:t>
      </w:r>
      <w:r w:rsidRPr="376F723B" w:rsidR="489BD170">
        <w:rPr>
          <w:rFonts w:ascii="Calibri" w:hAnsi="Calibri" w:eastAsia="Calibri" w:cs="Calibri" w:asciiTheme="minorAscii" w:hAnsiTheme="minorAscii" w:eastAsiaTheme="minorAscii" w:cstheme="minorAscii"/>
          <w:color w:val="000000" w:themeColor="text1" w:themeTint="FF" w:themeShade="FF"/>
          <w:sz w:val="24"/>
          <w:szCs w:val="24"/>
        </w:rPr>
        <w:t xml:space="preserve">the use of media can be a distraction to children </w:t>
      </w:r>
      <w:r w:rsidRPr="376F723B" w:rsidR="6BFF9474">
        <w:rPr>
          <w:rFonts w:ascii="Calibri" w:hAnsi="Calibri" w:eastAsia="Calibri" w:cs="Calibri" w:asciiTheme="minorAscii" w:hAnsiTheme="minorAscii" w:eastAsiaTheme="minorAscii" w:cstheme="minorAscii"/>
          <w:color w:val="000000" w:themeColor="text1" w:themeTint="FF" w:themeShade="FF"/>
          <w:sz w:val="24"/>
          <w:szCs w:val="24"/>
        </w:rPr>
        <w:t>following</w:t>
      </w:r>
      <w:r w:rsidRPr="376F723B" w:rsidR="09F6EC3F">
        <w:rPr>
          <w:rFonts w:ascii="Calibri" w:hAnsi="Calibri" w:eastAsia="Calibri" w:cs="Calibri" w:asciiTheme="minorAscii" w:hAnsiTheme="minorAscii" w:eastAsiaTheme="minorAscii" w:cstheme="minorAscii"/>
          <w:color w:val="000000" w:themeColor="text1" w:themeTint="FF" w:themeShade="FF"/>
          <w:sz w:val="24"/>
          <w:szCs w:val="24"/>
        </w:rPr>
        <w:t xml:space="preserve"> on to suggest the use of technology allows them to become more </w:t>
      </w:r>
      <w:r w:rsidRPr="376F723B" w:rsidR="00CB2B2D">
        <w:rPr>
          <w:rFonts w:ascii="Calibri" w:hAnsi="Calibri" w:eastAsia="Calibri" w:cs="Calibri" w:asciiTheme="minorAscii" w:hAnsiTheme="minorAscii" w:eastAsiaTheme="minorAscii" w:cstheme="minorAscii"/>
          <w:color w:val="000000" w:themeColor="text1" w:themeTint="FF" w:themeShade="FF"/>
          <w:sz w:val="24"/>
          <w:szCs w:val="24"/>
        </w:rPr>
        <w:t>susceptible</w:t>
      </w:r>
      <w:r w:rsidRPr="376F723B" w:rsidR="09F6EC3F">
        <w:rPr>
          <w:rFonts w:ascii="Calibri" w:hAnsi="Calibri" w:eastAsia="Calibri" w:cs="Calibri" w:asciiTheme="minorAscii" w:hAnsiTheme="minorAscii" w:eastAsiaTheme="minorAscii" w:cstheme="minorAscii"/>
          <w:color w:val="000000" w:themeColor="text1" w:themeTint="FF" w:themeShade="FF"/>
          <w:sz w:val="24"/>
          <w:szCs w:val="24"/>
        </w:rPr>
        <w:t xml:space="preserve"> t</w:t>
      </w:r>
      <w:r w:rsidRPr="376F723B" w:rsidR="2DF6EF90">
        <w:rPr>
          <w:rFonts w:ascii="Calibri" w:hAnsi="Calibri" w:eastAsia="Calibri" w:cs="Calibri" w:asciiTheme="minorAscii" w:hAnsiTheme="minorAscii" w:eastAsiaTheme="minorAscii" w:cstheme="minorAscii"/>
          <w:color w:val="000000" w:themeColor="text1" w:themeTint="FF" w:themeShade="FF"/>
          <w:sz w:val="24"/>
          <w:szCs w:val="24"/>
        </w:rPr>
        <w:t xml:space="preserve">o </w:t>
      </w:r>
      <w:r w:rsidRPr="376F723B" w:rsidR="09F6EC3F">
        <w:rPr>
          <w:rFonts w:ascii="Calibri" w:hAnsi="Calibri" w:eastAsia="Calibri" w:cs="Calibri" w:asciiTheme="minorAscii" w:hAnsiTheme="minorAscii" w:eastAsiaTheme="minorAscii" w:cstheme="minorAscii"/>
          <w:color w:val="000000" w:themeColor="text1" w:themeTint="FF" w:themeShade="FF"/>
          <w:sz w:val="24"/>
          <w:szCs w:val="24"/>
        </w:rPr>
        <w:t xml:space="preserve">cyber </w:t>
      </w:r>
      <w:r w:rsidRPr="376F723B" w:rsidR="48EBA8AF">
        <w:rPr>
          <w:rFonts w:ascii="Calibri" w:hAnsi="Calibri" w:eastAsia="Calibri" w:cs="Calibri" w:asciiTheme="minorAscii" w:hAnsiTheme="minorAscii" w:eastAsiaTheme="minorAscii" w:cstheme="minorAscii"/>
          <w:color w:val="000000" w:themeColor="text1" w:themeTint="FF" w:themeShade="FF"/>
          <w:sz w:val="24"/>
          <w:szCs w:val="24"/>
        </w:rPr>
        <w:t>bullying, distinguishing</w:t>
      </w:r>
      <w:r w:rsidRPr="376F723B" w:rsidR="09F6EC3F">
        <w:rPr>
          <w:rFonts w:ascii="Calibri" w:hAnsi="Calibri" w:eastAsia="Calibri" w:cs="Calibri" w:asciiTheme="minorAscii" w:hAnsiTheme="minorAscii" w:eastAsiaTheme="minorAscii" w:cstheme="minorAscii"/>
          <w:color w:val="000000" w:themeColor="text1" w:themeTint="FF" w:themeShade="FF"/>
          <w:sz w:val="24"/>
          <w:szCs w:val="24"/>
        </w:rPr>
        <w:t xml:space="preserve"> the links to depression and </w:t>
      </w:r>
      <w:r w:rsidRPr="376F723B" w:rsidR="6B740E98">
        <w:rPr>
          <w:rFonts w:ascii="Calibri" w:hAnsi="Calibri" w:eastAsia="Calibri" w:cs="Calibri" w:asciiTheme="minorAscii" w:hAnsiTheme="minorAscii" w:eastAsiaTheme="minorAscii" w:cstheme="minorAscii"/>
          <w:color w:val="000000" w:themeColor="text1" w:themeTint="FF" w:themeShade="FF"/>
          <w:sz w:val="24"/>
          <w:szCs w:val="24"/>
        </w:rPr>
        <w:t>suicide.</w:t>
      </w:r>
      <w:r w:rsidRPr="376F723B" w:rsidR="09F6EC3F">
        <w:rPr>
          <w:rFonts w:ascii="Calibri" w:hAnsi="Calibri" w:eastAsia="Calibri" w:cs="Calibri" w:asciiTheme="minorAscii" w:hAnsiTheme="minorAscii" w:eastAsiaTheme="minorAscii" w:cstheme="minorAscii"/>
          <w:color w:val="000000" w:themeColor="text1" w:themeTint="FF" w:themeShade="FF"/>
          <w:sz w:val="24"/>
          <w:szCs w:val="24"/>
        </w:rPr>
        <w:t xml:space="preserve"> </w:t>
      </w:r>
    </w:p>
    <w:p w:rsidR="00CD436A" w:rsidP="376F723B" w:rsidRDefault="00CD436A" w14:paraId="12FF574C" w14:textId="77777777">
      <w:pPr>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p>
    <w:p w:rsidR="07D23DC0" w:rsidP="376F723B" w:rsidRDefault="07D23DC0" w14:paraId="767C0B7B" w14:textId="2C3F09DE">
      <w:pPr>
        <w:spacing w:line="360" w:lineRule="auto"/>
        <w:rPr>
          <w:rFonts w:ascii="Calibri" w:hAnsi="Calibri" w:eastAsia="Calibri" w:cs="Calibri" w:asciiTheme="minorAscii" w:hAnsiTheme="minorAscii" w:eastAsiaTheme="minorAscii" w:cstheme="minorAscii"/>
          <w:b w:val="1"/>
          <w:bCs w:val="1"/>
          <w:color w:val="000000" w:themeColor="text1" w:themeTint="FF" w:themeShade="FF"/>
          <w:sz w:val="24"/>
          <w:szCs w:val="24"/>
        </w:rPr>
      </w:pPr>
      <w:r w:rsidRPr="376F723B" w:rsidR="07D23DC0">
        <w:rPr>
          <w:rFonts w:ascii="Calibri" w:hAnsi="Calibri" w:eastAsia="Calibri" w:cs="Calibri" w:asciiTheme="minorAscii" w:hAnsiTheme="minorAscii" w:eastAsiaTheme="minorAscii" w:cstheme="minorAscii"/>
          <w:b w:val="1"/>
          <w:bCs w:val="1"/>
          <w:color w:val="000000" w:themeColor="text1" w:themeTint="FF" w:themeShade="FF"/>
          <w:sz w:val="24"/>
          <w:szCs w:val="24"/>
        </w:rPr>
        <w:t xml:space="preserve">Social skills </w:t>
      </w:r>
    </w:p>
    <w:p w:rsidR="07D23DC0" w:rsidP="376F723B" w:rsidRDefault="07D23DC0" w14:paraId="07DBBDFB" w14:textId="19B68C69">
      <w:pPr>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r w:rsidRPr="376F723B" w:rsidR="07D23DC0">
        <w:rPr>
          <w:rFonts w:ascii="Calibri" w:hAnsi="Calibri" w:eastAsia="Calibri" w:cs="Calibri" w:asciiTheme="minorAscii" w:hAnsiTheme="minorAscii" w:eastAsiaTheme="minorAscii" w:cstheme="minorAscii"/>
          <w:color w:val="000000" w:themeColor="text1" w:themeTint="FF" w:themeShade="FF"/>
          <w:sz w:val="24"/>
          <w:szCs w:val="24"/>
        </w:rPr>
        <w:t xml:space="preserve">Having the ability to freely use technology </w:t>
      </w:r>
      <w:r w:rsidRPr="376F723B" w:rsidR="07D23DC0">
        <w:rPr>
          <w:rFonts w:ascii="Calibri" w:hAnsi="Calibri" w:eastAsia="Calibri" w:cs="Calibri" w:asciiTheme="minorAscii" w:hAnsiTheme="minorAscii" w:eastAsiaTheme="minorAscii" w:cstheme="minorAscii"/>
          <w:color w:val="000000" w:themeColor="text1" w:themeTint="FF" w:themeShade="FF"/>
          <w:sz w:val="24"/>
          <w:szCs w:val="24"/>
        </w:rPr>
        <w:t>in accordance with</w:t>
      </w:r>
      <w:r w:rsidRPr="376F723B" w:rsidR="07D23DC0">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76F723B" w:rsidR="42FAC0DB">
        <w:rPr>
          <w:rFonts w:ascii="Calibri" w:hAnsi="Calibri" w:eastAsia="Calibri" w:cs="Calibri" w:asciiTheme="minorAscii" w:hAnsiTheme="minorAscii" w:eastAsiaTheme="minorAscii" w:cstheme="minorAscii"/>
          <w:color w:val="000000" w:themeColor="text1" w:themeTint="FF" w:themeShade="FF"/>
          <w:sz w:val="24"/>
          <w:szCs w:val="24"/>
        </w:rPr>
        <w:t>ever</w:t>
      </w:r>
      <w:r w:rsidRPr="376F723B" w:rsidR="00257B7D">
        <w:rPr>
          <w:rFonts w:ascii="Calibri" w:hAnsi="Calibri" w:eastAsia="Calibri" w:cs="Calibri" w:asciiTheme="minorAscii" w:hAnsiTheme="minorAscii" w:eastAsiaTheme="minorAscii" w:cstheme="minorAscii"/>
          <w:color w:val="000000" w:themeColor="text1" w:themeTint="FF" w:themeShade="FF"/>
          <w:sz w:val="24"/>
          <w:szCs w:val="24"/>
        </w:rPr>
        <w:t>y</w:t>
      </w:r>
      <w:r w:rsidRPr="376F723B" w:rsidR="07D23DC0">
        <w:rPr>
          <w:rFonts w:ascii="Calibri" w:hAnsi="Calibri" w:eastAsia="Calibri" w:cs="Calibri" w:asciiTheme="minorAscii" w:hAnsiTheme="minorAscii" w:eastAsiaTheme="minorAscii" w:cstheme="minorAscii"/>
          <w:color w:val="000000" w:themeColor="text1" w:themeTint="FF" w:themeShade="FF"/>
          <w:sz w:val="24"/>
          <w:szCs w:val="24"/>
        </w:rPr>
        <w:t xml:space="preserve"> day</w:t>
      </w:r>
      <w:r w:rsidRPr="376F723B" w:rsidR="07D23DC0">
        <w:rPr>
          <w:rFonts w:ascii="Calibri" w:hAnsi="Calibri" w:eastAsia="Calibri" w:cs="Calibri" w:asciiTheme="minorAscii" w:hAnsiTheme="minorAscii" w:eastAsiaTheme="minorAscii" w:cstheme="minorAscii"/>
          <w:color w:val="000000" w:themeColor="text1" w:themeTint="FF" w:themeShade="FF"/>
          <w:sz w:val="24"/>
          <w:szCs w:val="24"/>
        </w:rPr>
        <w:t xml:space="preserve"> life it is fair to say it takes the way for children to need and want to further develop their social skills. </w:t>
      </w:r>
      <w:r w:rsidRPr="376F723B" w:rsidR="287FCB27">
        <w:rPr>
          <w:rFonts w:ascii="Calibri" w:hAnsi="Calibri" w:eastAsia="Calibri" w:cs="Calibri" w:asciiTheme="minorAscii" w:hAnsiTheme="minorAscii" w:eastAsiaTheme="minorAscii" w:cstheme="minorAscii"/>
          <w:color w:val="000000" w:themeColor="text1" w:themeTint="FF" w:themeShade="FF"/>
          <w:sz w:val="24"/>
          <w:szCs w:val="24"/>
        </w:rPr>
        <w:t xml:space="preserve">Rather than going to knock for their friends children will call or text and even then many don’t go out and physically communicate with their friends but rather do it via the use of technology </w:t>
      </w:r>
      <w:r w:rsidRPr="376F723B" w:rsidR="3A3C6165">
        <w:rPr>
          <w:rFonts w:ascii="Calibri" w:hAnsi="Calibri" w:eastAsia="Calibri" w:cs="Calibri" w:asciiTheme="minorAscii" w:hAnsiTheme="minorAscii" w:eastAsiaTheme="minorAscii" w:cstheme="minorAscii"/>
          <w:color w:val="000000" w:themeColor="text1" w:themeTint="FF" w:themeShade="FF"/>
          <w:sz w:val="24"/>
          <w:szCs w:val="24"/>
        </w:rPr>
        <w:t xml:space="preserve">this will have a long term effect of the development of the </w:t>
      </w:r>
      <w:r w:rsidRPr="376F723B" w:rsidR="00CB2B2D">
        <w:rPr>
          <w:rFonts w:ascii="Calibri" w:hAnsi="Calibri" w:eastAsia="Calibri" w:cs="Calibri" w:asciiTheme="minorAscii" w:hAnsiTheme="minorAscii" w:eastAsiaTheme="minorAscii" w:cstheme="minorAscii"/>
          <w:color w:val="000000" w:themeColor="text1" w:themeTint="FF" w:themeShade="FF"/>
          <w:sz w:val="24"/>
          <w:szCs w:val="24"/>
        </w:rPr>
        <w:t>Childs</w:t>
      </w:r>
      <w:r w:rsidRPr="376F723B" w:rsidR="3A3C6165">
        <w:rPr>
          <w:rFonts w:ascii="Calibri" w:hAnsi="Calibri" w:eastAsia="Calibri" w:cs="Calibri" w:asciiTheme="minorAscii" w:hAnsiTheme="minorAscii" w:eastAsiaTheme="minorAscii" w:cstheme="minorAscii"/>
          <w:color w:val="000000" w:themeColor="text1" w:themeTint="FF" w:themeShade="FF"/>
          <w:sz w:val="24"/>
          <w:szCs w:val="24"/>
        </w:rPr>
        <w:t xml:space="preserve"> social skills as when the time comes for them to ditch the technology and </w:t>
      </w:r>
      <w:r w:rsidRPr="376F723B" w:rsidR="00257B7D">
        <w:rPr>
          <w:rFonts w:ascii="Calibri" w:hAnsi="Calibri" w:eastAsia="Calibri" w:cs="Calibri" w:asciiTheme="minorAscii" w:hAnsiTheme="minorAscii" w:eastAsiaTheme="minorAscii" w:cstheme="minorAscii"/>
          <w:color w:val="000000" w:themeColor="text1" w:themeTint="FF" w:themeShade="FF"/>
          <w:sz w:val="24"/>
          <w:szCs w:val="24"/>
        </w:rPr>
        <w:t>actively</w:t>
      </w:r>
      <w:r w:rsidRPr="376F723B" w:rsidR="3A3C6165">
        <w:rPr>
          <w:rFonts w:ascii="Calibri" w:hAnsi="Calibri" w:eastAsia="Calibri" w:cs="Calibri" w:asciiTheme="minorAscii" w:hAnsiTheme="minorAscii" w:eastAsiaTheme="minorAscii" w:cstheme="minorAscii"/>
          <w:color w:val="000000" w:themeColor="text1" w:themeTint="FF" w:themeShade="FF"/>
          <w:sz w:val="24"/>
          <w:szCs w:val="24"/>
        </w:rPr>
        <w:t xml:space="preserve"> and physically communicate with </w:t>
      </w:r>
      <w:r w:rsidRPr="376F723B" w:rsidR="3F51D6FD">
        <w:rPr>
          <w:rFonts w:ascii="Calibri" w:hAnsi="Calibri" w:eastAsia="Calibri" w:cs="Calibri" w:asciiTheme="minorAscii" w:hAnsiTheme="minorAscii" w:eastAsiaTheme="minorAscii" w:cstheme="minorAscii"/>
          <w:color w:val="000000" w:themeColor="text1" w:themeTint="FF" w:themeShade="FF"/>
          <w:sz w:val="24"/>
          <w:szCs w:val="24"/>
        </w:rPr>
        <w:t>someone</w:t>
      </w:r>
      <w:r w:rsidRPr="376F723B" w:rsidR="3A3C6165">
        <w:rPr>
          <w:rFonts w:ascii="Calibri" w:hAnsi="Calibri" w:eastAsia="Calibri" w:cs="Calibri" w:asciiTheme="minorAscii" w:hAnsiTheme="minorAscii" w:eastAsiaTheme="minorAscii" w:cstheme="minorAscii"/>
          <w:color w:val="000000" w:themeColor="text1" w:themeTint="FF" w:themeShade="FF"/>
          <w:sz w:val="24"/>
          <w:szCs w:val="24"/>
        </w:rPr>
        <w:t xml:space="preserve"> they would become reserved and uncomfortable at the thr</w:t>
      </w:r>
      <w:r w:rsidRPr="376F723B" w:rsidR="319C9728">
        <w:rPr>
          <w:rFonts w:ascii="Calibri" w:hAnsi="Calibri" w:eastAsia="Calibri" w:cs="Calibri" w:asciiTheme="minorAscii" w:hAnsiTheme="minorAscii" w:eastAsiaTheme="minorAscii" w:cstheme="minorAscii"/>
          <w:color w:val="000000" w:themeColor="text1" w:themeTint="FF" w:themeShade="FF"/>
          <w:sz w:val="24"/>
          <w:szCs w:val="24"/>
        </w:rPr>
        <w:t>oug</w:t>
      </w:r>
      <w:r w:rsidRPr="376F723B" w:rsidR="00257B7D">
        <w:rPr>
          <w:rFonts w:ascii="Calibri" w:hAnsi="Calibri" w:eastAsia="Calibri" w:cs="Calibri" w:asciiTheme="minorAscii" w:hAnsiTheme="minorAscii" w:eastAsiaTheme="minorAscii" w:cstheme="minorAscii"/>
          <w:color w:val="000000" w:themeColor="text1" w:themeTint="FF" w:themeShade="FF"/>
          <w:sz w:val="24"/>
          <w:szCs w:val="24"/>
        </w:rPr>
        <w:t>h du</w:t>
      </w:r>
      <w:r w:rsidRPr="376F723B" w:rsidR="319C9728">
        <w:rPr>
          <w:rFonts w:ascii="Calibri" w:hAnsi="Calibri" w:eastAsia="Calibri" w:cs="Calibri" w:asciiTheme="minorAscii" w:hAnsiTheme="minorAscii" w:eastAsiaTheme="minorAscii" w:cstheme="minorAscii"/>
          <w:color w:val="000000" w:themeColor="text1" w:themeTint="FF" w:themeShade="FF"/>
          <w:sz w:val="24"/>
          <w:szCs w:val="24"/>
        </w:rPr>
        <w:t xml:space="preserve">e to not doing it as a </w:t>
      </w:r>
      <w:r w:rsidRPr="376F723B" w:rsidR="50D5F9A2">
        <w:rPr>
          <w:rFonts w:ascii="Calibri" w:hAnsi="Calibri" w:eastAsia="Calibri" w:cs="Calibri" w:asciiTheme="minorAscii" w:hAnsiTheme="minorAscii" w:eastAsiaTheme="minorAscii" w:cstheme="minorAscii"/>
          <w:color w:val="000000" w:themeColor="text1" w:themeTint="FF" w:themeShade="FF"/>
          <w:sz w:val="24"/>
          <w:szCs w:val="24"/>
        </w:rPr>
        <w:t>routine Daily</w:t>
      </w:r>
      <w:r w:rsidRPr="376F723B" w:rsidR="319C9728">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76F723B" w:rsidR="00257B7D">
        <w:rPr>
          <w:rFonts w:ascii="Calibri" w:hAnsi="Calibri" w:eastAsia="Calibri" w:cs="Calibri" w:asciiTheme="minorAscii" w:hAnsiTheme="minorAscii" w:eastAsiaTheme="minorAscii" w:cstheme="minorAscii"/>
          <w:color w:val="000000" w:themeColor="text1" w:themeTint="FF" w:themeShade="FF"/>
          <w:sz w:val="24"/>
          <w:szCs w:val="24"/>
        </w:rPr>
        <w:t>shared</w:t>
      </w:r>
      <w:r w:rsidRPr="376F723B" w:rsidR="319C9728">
        <w:rPr>
          <w:rFonts w:ascii="Calibri" w:hAnsi="Calibri" w:eastAsia="Calibri" w:cs="Calibri" w:asciiTheme="minorAscii" w:hAnsiTheme="minorAscii" w:eastAsiaTheme="minorAscii" w:cstheme="minorAscii"/>
          <w:color w:val="000000" w:themeColor="text1" w:themeTint="FF" w:themeShade="FF"/>
          <w:sz w:val="24"/>
          <w:szCs w:val="24"/>
        </w:rPr>
        <w:t xml:space="preserve"> a </w:t>
      </w:r>
      <w:r w:rsidRPr="376F723B" w:rsidR="00257B7D">
        <w:rPr>
          <w:rFonts w:ascii="Calibri" w:hAnsi="Calibri" w:eastAsia="Calibri" w:cs="Calibri" w:asciiTheme="minorAscii" w:hAnsiTheme="minorAscii" w:eastAsiaTheme="minorAscii" w:cstheme="minorAscii"/>
          <w:color w:val="000000" w:themeColor="text1" w:themeTint="FF" w:themeShade="FF"/>
          <w:sz w:val="24"/>
          <w:szCs w:val="24"/>
        </w:rPr>
        <w:t>similar</w:t>
      </w:r>
      <w:r w:rsidRPr="376F723B" w:rsidR="319C9728">
        <w:rPr>
          <w:rFonts w:ascii="Calibri" w:hAnsi="Calibri" w:eastAsia="Calibri" w:cs="Calibri" w:asciiTheme="minorAscii" w:hAnsiTheme="minorAscii" w:eastAsiaTheme="minorAscii" w:cstheme="minorAscii"/>
          <w:color w:val="000000" w:themeColor="text1" w:themeTint="FF" w:themeShade="FF"/>
          <w:sz w:val="24"/>
          <w:szCs w:val="24"/>
        </w:rPr>
        <w:t xml:space="preserve"> view by suggesting that children will eventually become more shy or withdrawn from </w:t>
      </w:r>
      <w:r w:rsidRPr="376F723B" w:rsidR="4BE38E2B">
        <w:rPr>
          <w:rFonts w:ascii="Calibri" w:hAnsi="Calibri" w:eastAsia="Calibri" w:cs="Calibri" w:asciiTheme="minorAscii" w:hAnsiTheme="minorAscii" w:eastAsiaTheme="minorAscii" w:cstheme="minorAscii"/>
          <w:color w:val="000000" w:themeColor="text1" w:themeTint="FF" w:themeShade="FF"/>
          <w:sz w:val="24"/>
          <w:szCs w:val="24"/>
        </w:rPr>
        <w:t xml:space="preserve">situations where communication is the only option and </w:t>
      </w:r>
      <w:r w:rsidRPr="376F723B" w:rsidR="630492C0">
        <w:rPr>
          <w:rFonts w:ascii="Calibri" w:hAnsi="Calibri" w:eastAsia="Calibri" w:cs="Calibri" w:asciiTheme="minorAscii" w:hAnsiTheme="minorAscii" w:eastAsiaTheme="minorAscii" w:cstheme="minorAscii"/>
          <w:color w:val="000000" w:themeColor="text1" w:themeTint="FF" w:themeShade="FF"/>
          <w:sz w:val="24"/>
          <w:szCs w:val="24"/>
        </w:rPr>
        <w:t>they'd</w:t>
      </w:r>
      <w:r w:rsidRPr="376F723B" w:rsidR="4BE38E2B">
        <w:rPr>
          <w:rFonts w:ascii="Calibri" w:hAnsi="Calibri" w:eastAsia="Calibri" w:cs="Calibri" w:asciiTheme="minorAscii" w:hAnsiTheme="minorAscii" w:eastAsiaTheme="minorAscii" w:cstheme="minorAscii"/>
          <w:color w:val="000000" w:themeColor="text1" w:themeTint="FF" w:themeShade="FF"/>
          <w:sz w:val="24"/>
          <w:szCs w:val="24"/>
        </w:rPr>
        <w:t xml:space="preserve"> not have their technology to hide </w:t>
      </w:r>
      <w:r w:rsidRPr="376F723B" w:rsidR="00CB2B2D">
        <w:rPr>
          <w:rFonts w:ascii="Calibri" w:hAnsi="Calibri" w:eastAsia="Calibri" w:cs="Calibri" w:asciiTheme="minorAscii" w:hAnsiTheme="minorAscii" w:eastAsiaTheme="minorAscii" w:cstheme="minorAscii"/>
          <w:color w:val="000000" w:themeColor="text1" w:themeTint="FF" w:themeShade="FF"/>
          <w:sz w:val="24"/>
          <w:szCs w:val="24"/>
        </w:rPr>
        <w:t>behind</w:t>
      </w:r>
      <w:r w:rsidRPr="376F723B" w:rsidR="4BE38E2B">
        <w:rPr>
          <w:rFonts w:ascii="Calibri" w:hAnsi="Calibri" w:eastAsia="Calibri" w:cs="Calibri" w:asciiTheme="minorAscii" w:hAnsiTheme="minorAscii" w:eastAsiaTheme="minorAscii" w:cstheme="minorAscii"/>
          <w:color w:val="000000" w:themeColor="text1" w:themeTint="FF" w:themeShade="FF"/>
          <w:sz w:val="24"/>
          <w:szCs w:val="24"/>
        </w:rPr>
        <w:t xml:space="preserve"> or back them up. </w:t>
      </w:r>
    </w:p>
    <w:p w:rsidR="00682591" w:rsidP="376F723B" w:rsidRDefault="00682591" w14:paraId="62255E9E" w14:textId="77777777">
      <w:pPr>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p>
    <w:p w:rsidR="001B14B8" w:rsidP="376F723B" w:rsidRDefault="00AB2874" w14:paraId="36673B6E" w14:textId="15CC423B">
      <w:pPr>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r w:rsidRPr="376F723B" w:rsidR="48DD251D">
        <w:rPr>
          <w:rFonts w:ascii="Calibri" w:hAnsi="Calibri" w:eastAsia="Calibri" w:cs="Calibri" w:asciiTheme="minorAscii" w:hAnsiTheme="minorAscii" w:eastAsiaTheme="minorAscii" w:cstheme="minorAscii"/>
          <w:color w:val="000000" w:themeColor="text1" w:themeTint="FF" w:themeShade="FF"/>
          <w:sz w:val="24"/>
          <w:szCs w:val="24"/>
        </w:rPr>
        <w:t xml:space="preserve">In </w:t>
      </w:r>
      <w:r w:rsidRPr="376F723B" w:rsidR="7B6FB45C">
        <w:rPr>
          <w:rFonts w:ascii="Calibri" w:hAnsi="Calibri" w:eastAsia="Calibri" w:cs="Calibri" w:asciiTheme="minorAscii" w:hAnsiTheme="minorAscii" w:eastAsiaTheme="minorAscii" w:cstheme="minorAscii"/>
          <w:color w:val="000000" w:themeColor="text1" w:themeTint="FF" w:themeShade="FF"/>
          <w:sz w:val="24"/>
          <w:szCs w:val="24"/>
        </w:rPr>
        <w:t>reference</w:t>
      </w:r>
      <w:r w:rsidRPr="376F723B" w:rsidR="48DD251D">
        <w:rPr>
          <w:rFonts w:ascii="Calibri" w:hAnsi="Calibri" w:eastAsia="Calibri" w:cs="Calibri" w:asciiTheme="minorAscii" w:hAnsiTheme="minorAscii" w:eastAsiaTheme="minorAscii" w:cstheme="minorAscii"/>
          <w:color w:val="000000" w:themeColor="text1" w:themeTint="FF" w:themeShade="FF"/>
          <w:sz w:val="24"/>
          <w:szCs w:val="24"/>
        </w:rPr>
        <w:t xml:space="preserve"> to </w:t>
      </w:r>
      <w:r w:rsidRPr="376F723B" w:rsidR="48DD251D">
        <w:rPr>
          <w:rFonts w:ascii="Calibri" w:hAnsi="Calibri" w:eastAsia="Calibri" w:cs="Calibri" w:asciiTheme="minorAscii" w:hAnsiTheme="minorAscii" w:eastAsiaTheme="minorAscii" w:cstheme="minorAscii"/>
          <w:color w:val="000000" w:themeColor="text1" w:themeTint="FF" w:themeShade="FF"/>
          <w:sz w:val="24"/>
          <w:szCs w:val="24"/>
        </w:rPr>
        <w:t>Mazlows</w:t>
      </w:r>
      <w:r w:rsidRPr="376F723B" w:rsidR="48DD251D">
        <w:rPr>
          <w:rFonts w:ascii="Calibri" w:hAnsi="Calibri" w:eastAsia="Calibri" w:cs="Calibri" w:asciiTheme="minorAscii" w:hAnsiTheme="minorAscii" w:eastAsiaTheme="minorAscii" w:cstheme="minorAscii"/>
          <w:color w:val="000000" w:themeColor="text1" w:themeTint="FF" w:themeShade="FF"/>
          <w:sz w:val="24"/>
          <w:szCs w:val="24"/>
        </w:rPr>
        <w:t xml:space="preserve"> hierarchy of </w:t>
      </w:r>
      <w:r w:rsidRPr="376F723B" w:rsidR="7B6FB45C">
        <w:rPr>
          <w:rFonts w:ascii="Calibri" w:hAnsi="Calibri" w:eastAsia="Calibri" w:cs="Calibri" w:asciiTheme="minorAscii" w:hAnsiTheme="minorAscii" w:eastAsiaTheme="minorAscii" w:cstheme="minorAscii"/>
          <w:color w:val="000000" w:themeColor="text1" w:themeTint="FF" w:themeShade="FF"/>
          <w:sz w:val="24"/>
          <w:szCs w:val="24"/>
        </w:rPr>
        <w:t xml:space="preserve">needs it addresses the need </w:t>
      </w:r>
      <w:r w:rsidRPr="376F723B" w:rsidR="0B49332E">
        <w:rPr>
          <w:rFonts w:ascii="Calibri" w:hAnsi="Calibri" w:eastAsia="Calibri" w:cs="Calibri" w:asciiTheme="minorAscii" w:hAnsiTheme="minorAscii" w:eastAsiaTheme="minorAscii" w:cstheme="minorAscii"/>
          <w:color w:val="000000" w:themeColor="text1" w:themeTint="FF" w:themeShade="FF"/>
          <w:sz w:val="24"/>
          <w:szCs w:val="24"/>
        </w:rPr>
        <w:t>to ensure individuals are meeting their safety needs</w:t>
      </w:r>
      <w:r w:rsidRPr="376F723B" w:rsidR="495AFE48">
        <w:rPr>
          <w:rFonts w:ascii="Calibri" w:hAnsi="Calibri" w:eastAsia="Calibri" w:cs="Calibri" w:asciiTheme="minorAscii" w:hAnsiTheme="minorAscii" w:eastAsiaTheme="minorAscii" w:cstheme="minorAscii"/>
          <w:color w:val="000000" w:themeColor="text1" w:themeTint="FF" w:themeShade="FF"/>
          <w:sz w:val="24"/>
          <w:szCs w:val="24"/>
        </w:rPr>
        <w:t xml:space="preserve">, good </w:t>
      </w:r>
      <w:r w:rsidRPr="376F723B" w:rsidR="2407B611">
        <w:rPr>
          <w:rFonts w:ascii="Calibri" w:hAnsi="Calibri" w:eastAsia="Calibri" w:cs="Calibri" w:asciiTheme="minorAscii" w:hAnsiTheme="minorAscii" w:eastAsiaTheme="minorAscii" w:cstheme="minorAscii"/>
          <w:color w:val="000000" w:themeColor="text1" w:themeTint="FF" w:themeShade="FF"/>
          <w:sz w:val="24"/>
          <w:szCs w:val="24"/>
        </w:rPr>
        <w:t>self-esteem</w:t>
      </w:r>
      <w:r w:rsidRPr="376F723B" w:rsidR="495AFE48">
        <w:rPr>
          <w:rFonts w:ascii="Calibri" w:hAnsi="Calibri" w:eastAsia="Calibri" w:cs="Calibri" w:asciiTheme="minorAscii" w:hAnsiTheme="minorAscii" w:eastAsiaTheme="minorAscii" w:cstheme="minorAscii"/>
          <w:color w:val="000000" w:themeColor="text1" w:themeTint="FF" w:themeShade="FF"/>
          <w:sz w:val="24"/>
          <w:szCs w:val="24"/>
        </w:rPr>
        <w:t xml:space="preserve">, love and belonging as well as </w:t>
      </w:r>
      <w:r w:rsidRPr="376F723B" w:rsidR="698AB284">
        <w:rPr>
          <w:rFonts w:ascii="Calibri" w:hAnsi="Calibri" w:eastAsia="Calibri" w:cs="Calibri" w:asciiTheme="minorAscii" w:hAnsiTheme="minorAscii" w:eastAsiaTheme="minorAscii" w:cstheme="minorAscii"/>
          <w:color w:val="000000" w:themeColor="text1" w:themeTint="FF" w:themeShade="FF"/>
          <w:sz w:val="24"/>
          <w:szCs w:val="24"/>
        </w:rPr>
        <w:t>self-actualisation</w:t>
      </w:r>
      <w:r w:rsidRPr="376F723B" w:rsidR="2A98C840">
        <w:rPr>
          <w:rFonts w:ascii="Calibri" w:hAnsi="Calibri" w:eastAsia="Calibri" w:cs="Calibri" w:asciiTheme="minorAscii" w:hAnsiTheme="minorAscii" w:eastAsiaTheme="minorAscii" w:cstheme="minorAscii"/>
          <w:color w:val="000000" w:themeColor="text1" w:themeTint="FF" w:themeShade="FF"/>
          <w:sz w:val="24"/>
          <w:szCs w:val="24"/>
        </w:rPr>
        <w:t xml:space="preserve">, the use of technology has positive and negative links to </w:t>
      </w:r>
      <w:r w:rsidRPr="376F723B" w:rsidR="5949FE81">
        <w:rPr>
          <w:rFonts w:ascii="Calibri" w:hAnsi="Calibri" w:eastAsia="Calibri" w:cs="Calibri" w:asciiTheme="minorAscii" w:hAnsiTheme="minorAscii" w:eastAsiaTheme="minorAscii" w:cstheme="minorAscii"/>
          <w:color w:val="000000" w:themeColor="text1" w:themeTint="FF" w:themeShade="FF"/>
          <w:sz w:val="24"/>
          <w:szCs w:val="24"/>
        </w:rPr>
        <w:t xml:space="preserve"> this as in order to </w:t>
      </w:r>
      <w:r w:rsidRPr="376F723B" w:rsidR="0AD61DF5">
        <w:rPr>
          <w:rFonts w:ascii="Calibri" w:hAnsi="Calibri" w:eastAsia="Calibri" w:cs="Calibri" w:asciiTheme="minorAscii" w:hAnsiTheme="minorAscii" w:eastAsiaTheme="minorAscii" w:cstheme="minorAscii"/>
          <w:color w:val="000000" w:themeColor="text1" w:themeTint="FF" w:themeShade="FF"/>
          <w:sz w:val="24"/>
          <w:szCs w:val="24"/>
        </w:rPr>
        <w:t xml:space="preserve">adhere to achieving </w:t>
      </w:r>
      <w:r w:rsidRPr="376F723B" w:rsidR="1641BA90">
        <w:rPr>
          <w:rFonts w:ascii="Calibri" w:hAnsi="Calibri" w:eastAsia="Calibri" w:cs="Calibri" w:asciiTheme="minorAscii" w:hAnsiTheme="minorAscii" w:eastAsiaTheme="minorAscii" w:cstheme="minorAscii"/>
          <w:color w:val="000000" w:themeColor="text1" w:themeTint="FF" w:themeShade="FF"/>
          <w:sz w:val="24"/>
          <w:szCs w:val="24"/>
        </w:rPr>
        <w:t>safety</w:t>
      </w:r>
      <w:r w:rsidRPr="376F723B" w:rsidR="0AD61DF5">
        <w:rPr>
          <w:rFonts w:ascii="Calibri" w:hAnsi="Calibri" w:eastAsia="Calibri" w:cs="Calibri" w:asciiTheme="minorAscii" w:hAnsiTheme="minorAscii" w:eastAsiaTheme="minorAscii" w:cstheme="minorAscii"/>
          <w:color w:val="000000" w:themeColor="text1" w:themeTint="FF" w:themeShade="FF"/>
          <w:sz w:val="24"/>
          <w:szCs w:val="24"/>
        </w:rPr>
        <w:t xml:space="preserve"> needs </w:t>
      </w:r>
      <w:r w:rsidRPr="376F723B" w:rsidR="67F81D8F">
        <w:rPr>
          <w:rFonts w:ascii="Calibri" w:hAnsi="Calibri" w:eastAsia="Calibri" w:cs="Calibri" w:asciiTheme="minorAscii" w:hAnsiTheme="minorAscii" w:eastAsiaTheme="minorAscii" w:cstheme="minorAscii"/>
          <w:color w:val="000000" w:themeColor="text1" w:themeTint="FF" w:themeShade="FF"/>
          <w:sz w:val="24"/>
          <w:szCs w:val="24"/>
        </w:rPr>
        <w:t xml:space="preserve">whilst using technology online </w:t>
      </w:r>
      <w:r w:rsidRPr="376F723B" w:rsidR="0F279BA6">
        <w:rPr>
          <w:rFonts w:ascii="Calibri" w:hAnsi="Calibri" w:eastAsia="Calibri" w:cs="Calibri" w:asciiTheme="minorAscii" w:hAnsiTheme="minorAscii" w:eastAsiaTheme="minorAscii" w:cstheme="minorAscii"/>
          <w:color w:val="000000" w:themeColor="text1" w:themeTint="FF" w:themeShade="FF"/>
          <w:sz w:val="24"/>
          <w:szCs w:val="24"/>
        </w:rPr>
        <w:t xml:space="preserve">the platforms need </w:t>
      </w:r>
      <w:r w:rsidRPr="376F723B" w:rsidR="3D506AB9">
        <w:rPr>
          <w:rFonts w:ascii="Calibri" w:hAnsi="Calibri" w:eastAsia="Calibri" w:cs="Calibri" w:asciiTheme="minorAscii" w:hAnsiTheme="minorAscii" w:eastAsiaTheme="minorAscii" w:cstheme="minorAscii"/>
          <w:color w:val="000000" w:themeColor="text1" w:themeTint="FF" w:themeShade="FF"/>
          <w:sz w:val="24"/>
          <w:szCs w:val="24"/>
        </w:rPr>
        <w:t>to</w:t>
      </w:r>
      <w:r w:rsidRPr="376F723B" w:rsidR="0F279BA6">
        <w:rPr>
          <w:rFonts w:ascii="Calibri" w:hAnsi="Calibri" w:eastAsia="Calibri" w:cs="Calibri" w:asciiTheme="minorAscii" w:hAnsiTheme="minorAscii" w:eastAsiaTheme="minorAscii" w:cstheme="minorAscii"/>
          <w:color w:val="000000" w:themeColor="text1" w:themeTint="FF" w:themeShade="FF"/>
          <w:sz w:val="24"/>
          <w:szCs w:val="24"/>
        </w:rPr>
        <w:t xml:space="preserve"> ensure they are doing all they can to eliminate any </w:t>
      </w:r>
      <w:r w:rsidRPr="376F723B" w:rsidR="3D506AB9">
        <w:rPr>
          <w:rFonts w:ascii="Calibri" w:hAnsi="Calibri" w:eastAsia="Calibri" w:cs="Calibri" w:asciiTheme="minorAscii" w:hAnsiTheme="minorAscii" w:eastAsiaTheme="minorAscii" w:cstheme="minorAscii"/>
          <w:color w:val="000000" w:themeColor="text1" w:themeTint="FF" w:themeShade="FF"/>
          <w:sz w:val="24"/>
          <w:szCs w:val="24"/>
        </w:rPr>
        <w:t xml:space="preserve">visual or mental harm </w:t>
      </w:r>
      <w:r w:rsidRPr="376F723B" w:rsidR="2D31F4E8">
        <w:rPr>
          <w:rFonts w:ascii="Calibri" w:hAnsi="Calibri" w:eastAsia="Calibri" w:cs="Calibri" w:asciiTheme="minorAscii" w:hAnsiTheme="minorAscii" w:eastAsiaTheme="minorAscii" w:cstheme="minorAscii"/>
          <w:color w:val="000000" w:themeColor="text1" w:themeTint="FF" w:themeShade="FF"/>
          <w:sz w:val="24"/>
          <w:szCs w:val="24"/>
        </w:rPr>
        <w:t>that</w:t>
      </w:r>
      <w:r w:rsidRPr="376F723B" w:rsidR="3D506AB9">
        <w:rPr>
          <w:rFonts w:ascii="Calibri" w:hAnsi="Calibri" w:eastAsia="Calibri" w:cs="Calibri" w:asciiTheme="minorAscii" w:hAnsiTheme="minorAscii" w:eastAsiaTheme="minorAscii" w:cstheme="minorAscii"/>
          <w:color w:val="000000" w:themeColor="text1" w:themeTint="FF" w:themeShade="FF"/>
          <w:sz w:val="24"/>
          <w:szCs w:val="24"/>
        </w:rPr>
        <w:t xml:space="preserve"> can potentially progress further into physical life</w:t>
      </w:r>
      <w:r w:rsidRPr="376F723B" w:rsidR="4065079F">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76F723B" w:rsidR="2D31F4E8">
        <w:rPr>
          <w:rFonts w:ascii="Calibri" w:hAnsi="Calibri" w:eastAsia="Calibri" w:cs="Calibri" w:asciiTheme="minorAscii" w:hAnsiTheme="minorAscii" w:eastAsiaTheme="minorAscii" w:cstheme="minorAscii"/>
          <w:color w:val="000000" w:themeColor="text1" w:themeTint="FF" w:themeShade="FF"/>
          <w:sz w:val="24"/>
          <w:szCs w:val="24"/>
        </w:rPr>
        <w:t xml:space="preserve">in addition the need for love and belonging, many individuals use their online social media platforms in order to feel part of a community </w:t>
      </w:r>
      <w:r w:rsidRPr="376F723B" w:rsidR="05AB4AAC">
        <w:rPr>
          <w:rFonts w:ascii="Calibri" w:hAnsi="Calibri" w:eastAsia="Calibri" w:cs="Calibri" w:asciiTheme="minorAscii" w:hAnsiTheme="minorAscii" w:eastAsiaTheme="minorAscii" w:cstheme="minorAscii"/>
          <w:color w:val="000000" w:themeColor="text1" w:themeTint="FF" w:themeShade="FF"/>
          <w:sz w:val="24"/>
          <w:szCs w:val="24"/>
        </w:rPr>
        <w:t>whether</w:t>
      </w:r>
      <w:r w:rsidRPr="376F723B" w:rsidR="2D31F4E8">
        <w:rPr>
          <w:rFonts w:ascii="Calibri" w:hAnsi="Calibri" w:eastAsia="Calibri" w:cs="Calibri" w:asciiTheme="minorAscii" w:hAnsiTheme="minorAscii" w:eastAsiaTheme="minorAscii" w:cstheme="minorAscii"/>
          <w:color w:val="000000" w:themeColor="text1" w:themeTint="FF" w:themeShade="FF"/>
          <w:sz w:val="24"/>
          <w:szCs w:val="24"/>
        </w:rPr>
        <w:t xml:space="preserve"> it be with in </w:t>
      </w:r>
      <w:r w:rsidRPr="376F723B" w:rsidR="5709BD44">
        <w:rPr>
          <w:rFonts w:ascii="Calibri" w:hAnsi="Calibri" w:eastAsia="Calibri" w:cs="Calibri" w:asciiTheme="minorAscii" w:hAnsiTheme="minorAscii" w:eastAsiaTheme="minorAscii" w:cstheme="minorAscii"/>
          <w:color w:val="000000" w:themeColor="text1" w:themeTint="FF" w:themeShade="FF"/>
          <w:sz w:val="24"/>
          <w:szCs w:val="24"/>
        </w:rPr>
        <w:t>friendship</w:t>
      </w:r>
      <w:r w:rsidRPr="376F723B" w:rsidR="2D31F4E8">
        <w:rPr>
          <w:rFonts w:ascii="Calibri" w:hAnsi="Calibri" w:eastAsia="Calibri" w:cs="Calibri" w:asciiTheme="minorAscii" w:hAnsiTheme="minorAscii" w:eastAsiaTheme="minorAscii" w:cstheme="minorAscii"/>
          <w:color w:val="000000" w:themeColor="text1" w:themeTint="FF" w:themeShade="FF"/>
          <w:sz w:val="24"/>
          <w:szCs w:val="24"/>
        </w:rPr>
        <w:t xml:space="preserve"> groups </w:t>
      </w:r>
      <w:r w:rsidRPr="376F723B" w:rsidR="4065079F">
        <w:rPr>
          <w:rFonts w:ascii="Calibri" w:hAnsi="Calibri" w:eastAsia="Calibri" w:cs="Calibri" w:asciiTheme="minorAscii" w:hAnsiTheme="minorAscii" w:eastAsiaTheme="minorAscii" w:cstheme="minorAscii"/>
          <w:color w:val="000000" w:themeColor="text1" w:themeTint="FF" w:themeShade="FF"/>
          <w:sz w:val="24"/>
          <w:szCs w:val="24"/>
        </w:rPr>
        <w:t xml:space="preserve">online gaming groups and online media calling providing a positive </w:t>
      </w:r>
      <w:r w:rsidRPr="376F723B" w:rsidR="4EA43736">
        <w:rPr>
          <w:rFonts w:ascii="Calibri" w:hAnsi="Calibri" w:eastAsia="Calibri" w:cs="Calibri" w:asciiTheme="minorAscii" w:hAnsiTheme="minorAscii" w:eastAsiaTheme="minorAscii" w:cstheme="minorAscii"/>
          <w:color w:val="000000" w:themeColor="text1" w:themeTint="FF" w:themeShade="FF"/>
          <w:sz w:val="24"/>
          <w:szCs w:val="24"/>
        </w:rPr>
        <w:t xml:space="preserve">link for children as it allows them </w:t>
      </w:r>
      <w:r w:rsidRPr="376F723B" w:rsidR="447629FE">
        <w:rPr>
          <w:rFonts w:ascii="Calibri" w:hAnsi="Calibri" w:eastAsia="Calibri" w:cs="Calibri" w:asciiTheme="minorAscii" w:hAnsiTheme="minorAscii" w:eastAsiaTheme="minorAscii" w:cstheme="minorAscii"/>
          <w:color w:val="000000" w:themeColor="text1" w:themeTint="FF" w:themeShade="FF"/>
          <w:sz w:val="24"/>
          <w:szCs w:val="24"/>
        </w:rPr>
        <w:t xml:space="preserve">to </w:t>
      </w:r>
      <w:r w:rsidRPr="376F723B" w:rsidR="4EA43736">
        <w:rPr>
          <w:rFonts w:ascii="Calibri" w:hAnsi="Calibri" w:eastAsia="Calibri" w:cs="Calibri" w:asciiTheme="minorAscii" w:hAnsiTheme="minorAscii" w:eastAsiaTheme="minorAscii" w:cstheme="minorAscii"/>
          <w:color w:val="000000" w:themeColor="text1" w:themeTint="FF" w:themeShade="FF"/>
          <w:sz w:val="24"/>
          <w:szCs w:val="24"/>
        </w:rPr>
        <w:t xml:space="preserve">feel whole some providing them with good </w:t>
      </w:r>
      <w:r w:rsidRPr="376F723B" w:rsidR="0F903957">
        <w:rPr>
          <w:rFonts w:ascii="Calibri" w:hAnsi="Calibri" w:eastAsia="Calibri" w:cs="Calibri" w:asciiTheme="minorAscii" w:hAnsiTheme="minorAscii" w:eastAsiaTheme="minorAscii" w:cstheme="minorAscii"/>
          <w:color w:val="000000" w:themeColor="text1" w:themeTint="FF" w:themeShade="FF"/>
          <w:sz w:val="24"/>
          <w:szCs w:val="24"/>
        </w:rPr>
        <w:t>self-esteem</w:t>
      </w:r>
      <w:r w:rsidRPr="376F723B" w:rsidR="4EA43736">
        <w:rPr>
          <w:rFonts w:ascii="Calibri" w:hAnsi="Calibri" w:eastAsia="Calibri" w:cs="Calibri" w:asciiTheme="minorAscii" w:hAnsiTheme="minorAscii" w:eastAsiaTheme="minorAscii" w:cstheme="minorAscii"/>
          <w:color w:val="000000" w:themeColor="text1" w:themeTint="FF" w:themeShade="FF"/>
          <w:sz w:val="24"/>
          <w:szCs w:val="24"/>
        </w:rPr>
        <w:t xml:space="preserve">, with that being said </w:t>
      </w:r>
      <w:r w:rsidRPr="376F723B" w:rsidR="447629FE">
        <w:rPr>
          <w:rFonts w:ascii="Calibri" w:hAnsi="Calibri" w:eastAsia="Calibri" w:cs="Calibri" w:asciiTheme="minorAscii" w:hAnsiTheme="minorAscii" w:eastAsiaTheme="minorAscii" w:cstheme="minorAscii"/>
          <w:color w:val="000000" w:themeColor="text1" w:themeTint="FF" w:themeShade="FF"/>
          <w:sz w:val="24"/>
          <w:szCs w:val="24"/>
        </w:rPr>
        <w:t xml:space="preserve">it could also provide with a negative </w:t>
      </w:r>
      <w:r w:rsidRPr="376F723B" w:rsidR="4CA71881">
        <w:rPr>
          <w:rFonts w:ascii="Calibri" w:hAnsi="Calibri" w:eastAsia="Calibri" w:cs="Calibri" w:asciiTheme="minorAscii" w:hAnsiTheme="minorAscii" w:eastAsiaTheme="minorAscii" w:cstheme="minorAscii"/>
          <w:color w:val="000000" w:themeColor="text1" w:themeTint="FF" w:themeShade="FF"/>
          <w:sz w:val="24"/>
          <w:szCs w:val="24"/>
        </w:rPr>
        <w:t>self-esteem</w:t>
      </w:r>
      <w:r w:rsidRPr="376F723B" w:rsidR="447629FE">
        <w:rPr>
          <w:rFonts w:ascii="Calibri" w:hAnsi="Calibri" w:eastAsia="Calibri" w:cs="Calibri" w:asciiTheme="minorAscii" w:hAnsiTheme="minorAscii" w:eastAsiaTheme="minorAscii" w:cstheme="minorAscii"/>
          <w:color w:val="000000" w:themeColor="text1" w:themeTint="FF" w:themeShade="FF"/>
          <w:sz w:val="24"/>
          <w:szCs w:val="24"/>
        </w:rPr>
        <w:t xml:space="preserve"> should the child take on board the negative side of what is replayed to them on social media. </w:t>
      </w:r>
    </w:p>
    <w:p w:rsidR="67B8C6BE" w:rsidP="376F723B" w:rsidRDefault="67B8C6BE" w14:paraId="4F7626B0" w14:textId="2E724BDA">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76F723B" w:rsidR="6842891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Children are using technology at very young ages to communicate with others socially via social media platforms </w:t>
      </w:r>
      <w:r w:rsidRPr="376F723B" w:rsidR="299DA3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taking away the need for physical and </w:t>
      </w:r>
      <w:r w:rsidRPr="376F723B" w:rsidR="210C12B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social</w:t>
      </w:r>
      <w:r w:rsidRPr="376F723B" w:rsidR="299DA3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interaction </w:t>
      </w:r>
      <w:r w:rsidRPr="376F723B" w:rsidR="2CD80BA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,Ofcom(2022) would agree as with in a report they published it identified that </w:t>
      </w:r>
      <w:r w:rsidRPr="376F723B" w:rsidR="3393175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More than </w:t>
      </w:r>
      <w:r w:rsidRPr="376F723B" w:rsidR="7F5D51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60% of </w:t>
      </w:r>
      <w:r w:rsidRPr="376F723B" w:rsidR="3393175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children aged 3-17 </w:t>
      </w:r>
      <w:r w:rsidRPr="376F723B" w:rsidR="2C53D97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had a social media profile on one or more platforms or apps in 2021</w:t>
      </w:r>
      <w:r w:rsidRPr="376F723B" w:rsidR="3393175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76F723B" w:rsidR="1F9C16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increasing </w:t>
      </w:r>
      <w:r w:rsidRPr="376F723B" w:rsidR="3393175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to more than 94% </w:t>
      </w:r>
      <w:r w:rsidRPr="376F723B" w:rsidR="08B311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for </w:t>
      </w:r>
      <w:r w:rsidRPr="376F723B" w:rsidR="3393175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16-17-year-olds</w:t>
      </w:r>
      <w:r w:rsidRPr="376F723B" w:rsidR="57668AC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Although the </w:t>
      </w:r>
      <w:r w:rsidRPr="376F723B" w:rsidR="608356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previously</w:t>
      </w:r>
      <w:r w:rsidRPr="376F723B" w:rsidR="57668AC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mentioned figures are worrying due the rapid growth in children accessing these online sights not all will be used </w:t>
      </w:r>
      <w:r w:rsidRPr="376F723B" w:rsidR="3FD5C9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negatively</w:t>
      </w:r>
      <w:r w:rsidRPr="376F723B" w:rsidR="57668AC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with many using it to </w:t>
      </w:r>
      <w:r w:rsidRPr="376F723B" w:rsidR="056AEDD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lose</w:t>
      </w:r>
      <w:r w:rsidRPr="376F723B" w:rsidR="1F283C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their self in technology to get away from </w:t>
      </w:r>
      <w:r w:rsidRPr="376F723B" w:rsidR="3873DBB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day-to-day</w:t>
      </w:r>
      <w:r w:rsidRPr="376F723B" w:rsidR="1F283C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troubles in addition to those using apps </w:t>
      </w:r>
      <w:r w:rsidRPr="376F723B" w:rsidR="1F283C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order to</w:t>
      </w:r>
      <w:r w:rsidRPr="376F723B" w:rsidR="1F283C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communicate as it may be the only way they are able to. </w:t>
      </w:r>
    </w:p>
    <w:p w:rsidR="3B074377" w:rsidP="376F723B" w:rsidRDefault="3B074377" w14:paraId="70F80178" w14:textId="130869D3">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76F723B" w:rsidR="3B0743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 way in which technology is being used positively to allow good social skills </w:t>
      </w:r>
      <w:r w:rsidRPr="376F723B" w:rsidR="59FFCF2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w:t>
      </w:r>
      <w:r w:rsidRPr="376F723B" w:rsidR="3B0743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 t</w:t>
      </w:r>
      <w:r w:rsidRPr="376F723B" w:rsidR="395241C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he use of </w:t>
      </w:r>
      <w:r w:rsidRPr="376F723B" w:rsidR="27FBDE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Augmentative and alternative communication </w:t>
      </w:r>
      <w:r w:rsidRPr="376F723B" w:rsidR="603A2D1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applications these are apps that can be downloaded onto smart devised to allow communication </w:t>
      </w:r>
      <w:r w:rsidRPr="376F723B" w:rsidR="603A2D1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through the use of</w:t>
      </w:r>
      <w:r w:rsidRPr="376F723B" w:rsidR="603A2D1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pictures and sign language some examples of these are </w:t>
      </w:r>
      <w:r w:rsidRPr="376F723B" w:rsidR="1EDF12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Voice4u </w:t>
      </w:r>
      <w:r w:rsidRPr="376F723B" w:rsidR="1EDF12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Acc</w:t>
      </w:r>
      <w:r w:rsidRPr="376F723B" w:rsidR="10E115E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(2023) Be my eyes</w:t>
      </w:r>
      <w:r w:rsidRPr="376F723B" w:rsidR="3A2034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(2023)</w:t>
      </w:r>
      <w:r w:rsidRPr="376F723B" w:rsidR="10E115E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76F723B" w:rsidR="5918C02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amongst</w:t>
      </w:r>
      <w:r w:rsidRPr="376F723B" w:rsidR="3485939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many more. </w:t>
      </w:r>
      <w:r w:rsidRPr="376F723B" w:rsidR="0AACA0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Many television channels also support those who way be visually </w:t>
      </w:r>
      <w:r w:rsidRPr="376F723B" w:rsidR="5C44EEC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impaired</w:t>
      </w:r>
      <w:r w:rsidRPr="376F723B" w:rsidR="0AACA0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or heard of hearing by </w:t>
      </w:r>
      <w:r w:rsidRPr="376F723B" w:rsidR="3F51DEA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providing</w:t>
      </w:r>
      <w:r w:rsidRPr="376F723B" w:rsidR="0AACA0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76F723B" w:rsidR="0AACA0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w:t>
      </w:r>
      <w:r w:rsidRPr="376F723B" w:rsidR="0AACA0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76F723B" w:rsidR="488B8C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interpreter</w:t>
      </w:r>
      <w:r w:rsidRPr="376F723B" w:rsidR="0AACA0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the bottom corner of the screen providing sign language </w:t>
      </w:r>
      <w:r w:rsidRPr="376F723B" w:rsidR="4FB310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w:t>
      </w:r>
      <w:r w:rsidRPr="376F723B" w:rsidR="0AACA0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nd</w:t>
      </w:r>
      <w:r w:rsidRPr="376F723B" w:rsidR="78C519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audio description for those wanting to still experience the use of technology and media through the </w:t>
      </w:r>
      <w:r w:rsidRPr="376F723B" w:rsidR="1704331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television</w:t>
      </w:r>
      <w:r w:rsidRPr="376F723B" w:rsidR="279E690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one of those channels dedicated to providing equal opportunities to experience media is </w:t>
      </w:r>
      <w:r w:rsidRPr="376F723B" w:rsidR="279E690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w:t>
      </w:r>
      <w:r w:rsidRPr="376F723B" w:rsidR="1117B9D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TVX who </w:t>
      </w:r>
      <w:r w:rsidRPr="376F723B" w:rsidR="279E690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December 202</w:t>
      </w:r>
      <w:r w:rsidRPr="376F723B" w:rsidR="06F0DB9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2 were the first streaming service </w:t>
      </w:r>
      <w:r w:rsidRPr="376F723B" w:rsidR="38A147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worldwide</w:t>
      </w:r>
      <w:r w:rsidRPr="376F723B" w:rsidR="06F0DB9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provide a fully inclusive British sign </w:t>
      </w:r>
      <w:r w:rsidRPr="376F723B" w:rsidR="4595C0D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language channel</w:t>
      </w:r>
      <w:r w:rsidRPr="376F723B" w:rsidR="3BD3DD8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376F723B" w:rsidR="067857A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w:t>
      </w:r>
      <w:r w:rsidRPr="376F723B" w:rsidR="3BD3DD8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ignature 2022).</w:t>
      </w:r>
      <w:r w:rsidRPr="376F723B" w:rsidR="395AD0C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this was a change much welcomed by </w:t>
      </w:r>
      <w:r w:rsidRPr="376F723B" w:rsidR="18AD43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Royal national institute of deaf </w:t>
      </w:r>
      <w:r w:rsidRPr="376F723B" w:rsidR="1A6D13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people (</w:t>
      </w:r>
      <w:r w:rsidRPr="376F723B" w:rsidR="18AD43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RNID) (2023) who have </w:t>
      </w:r>
      <w:r w:rsidRPr="376F723B" w:rsidR="303E04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partaken</w:t>
      </w:r>
      <w:r w:rsidRPr="376F723B" w:rsidR="18AD43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several petitions to change the way medi</w:t>
      </w:r>
      <w:r w:rsidRPr="376F723B" w:rsidR="7400C5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 is provided to those with hearing </w:t>
      </w:r>
      <w:r w:rsidRPr="376F723B" w:rsidR="1878397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impartments</w:t>
      </w:r>
      <w:r w:rsidRPr="376F723B" w:rsidR="5DB8BE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w:t>
      </w:r>
      <w:r w:rsidRPr="376F723B" w:rsidR="5DB8BE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w:t>
      </w:r>
      <w:r w:rsidRPr="376F723B" w:rsidR="5DB8BE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article published by RNID (2022) they suggested that although all </w:t>
      </w:r>
      <w:r w:rsidRPr="376F723B" w:rsidR="24EB5AD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major</w:t>
      </w:r>
      <w:r w:rsidRPr="376F723B" w:rsidR="5DB8BE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broadcasters </w:t>
      </w:r>
      <w:r w:rsidRPr="376F723B" w:rsidR="5DB8BE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are require</w:t>
      </w:r>
      <w:r w:rsidRPr="376F723B" w:rsidR="4E355C9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 to</w:t>
      </w:r>
      <w:r w:rsidRPr="376F723B" w:rsidR="4E355C9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ensure that at least 90% of their </w:t>
      </w:r>
      <w:r w:rsidRPr="376F723B" w:rsidR="4B7F26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programmes</w:t>
      </w:r>
      <w:r w:rsidRPr="376F723B" w:rsidR="4E355C9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76F723B" w:rsidR="4E355C9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provide</w:t>
      </w:r>
      <w:r w:rsidRPr="376F723B" w:rsidR="4E355C9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subtitles not all do these would include </w:t>
      </w:r>
      <w:r w:rsidRPr="376F723B" w:rsidR="33EE659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Paramount Plus</w:t>
      </w:r>
      <w:r w:rsidRPr="376F723B" w:rsidR="2B51F1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76F723B" w:rsidR="4E355C9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NOWTV,</w:t>
      </w:r>
      <w:r w:rsidRPr="376F723B" w:rsidR="2908264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BBC iPlayer</w:t>
      </w:r>
      <w:r w:rsidRPr="376F723B" w:rsidR="4E355C9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All4,</w:t>
      </w:r>
      <w:r w:rsidRPr="376F723B" w:rsidR="1340D8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w:t>
      </w:r>
      <w:r w:rsidRPr="376F723B" w:rsidR="4E355C9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ITV Hub</w:t>
      </w:r>
      <w:r w:rsidRPr="376F723B" w:rsidR="6B8B073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resulting in those hard of hearing or visually </w:t>
      </w:r>
      <w:r w:rsidRPr="376F723B" w:rsidR="4594EC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impaired</w:t>
      </w:r>
      <w:r w:rsidRPr="376F723B" w:rsidR="6B8B073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76F723B" w:rsidR="03E37C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without</w:t>
      </w:r>
      <w:r w:rsidRPr="376F723B" w:rsidR="6B8B073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 to these forms of </w:t>
      </w:r>
      <w:r w:rsidRPr="376F723B" w:rsidR="60159D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media</w:t>
      </w:r>
      <w:r w:rsidRPr="376F723B" w:rsidR="1B5895D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As a result of the many </w:t>
      </w:r>
      <w:r w:rsidRPr="376F723B" w:rsidR="738418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campaigns</w:t>
      </w:r>
      <w:r w:rsidRPr="376F723B" w:rsidR="2E0826D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RNID have been involved in the Digital economy act 2017 was passed</w:t>
      </w:r>
      <w:r w:rsidRPr="376F723B" w:rsidR="394FED9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they </w:t>
      </w:r>
      <w:r w:rsidRPr="376F723B" w:rsidR="2EFCCC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adhere</w:t>
      </w:r>
      <w:r w:rsidRPr="376F723B" w:rsidR="394FED9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ensure digital connectivity is </w:t>
      </w:r>
      <w:r w:rsidRPr="376F723B" w:rsidR="394FED9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provided</w:t>
      </w:r>
      <w:r w:rsidRPr="376F723B" w:rsidR="394FED9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empower all consumers</w:t>
      </w:r>
      <w:r w:rsidRPr="376F723B" w:rsidR="2EDF59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(Gov.uk2016)</w:t>
      </w:r>
      <w:r w:rsidRPr="376F723B" w:rsidR="394FED9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15755E88" w:rsidP="376F723B" w:rsidRDefault="15755E88" w14:paraId="6D261F08" w14:textId="28AD7650">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4A95552" w:rsidP="15755E88" w:rsidRDefault="54A95552" w14:paraId="70155289" w14:textId="2D8BEAE8">
      <w:pPr>
        <w:pStyle w:val="Normal"/>
        <w:spacing w:line="360" w:lineRule="auto"/>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15755E88" w:rsidR="54A95552">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Conclusion</w:t>
      </w:r>
    </w:p>
    <w:p w:rsidR="54A95552" w:rsidP="376F723B" w:rsidRDefault="54A95552" w14:paraId="3C172970" w14:textId="679FD19B">
      <w:pPr>
        <w:pStyle w:val="Normal"/>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r w:rsidRPr="376F723B" w:rsidR="54A955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author has made efforts to outline both positive and negative </w:t>
      </w:r>
      <w:r w:rsidRPr="376F723B" w:rsidR="1DB10F1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impacts</w:t>
      </w:r>
      <w:r w:rsidRPr="376F723B" w:rsidR="54A955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that using technology </w:t>
      </w:r>
      <w:r w:rsidRPr="376F723B" w:rsidR="702A71A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and media </w:t>
      </w:r>
      <w:r w:rsidRPr="376F723B" w:rsidR="546C4B0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has on children and young people. Although the negative factors are clearly visible it is the view of the </w:t>
      </w:r>
      <w:r w:rsidRPr="376F723B" w:rsidR="63398C6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author</w:t>
      </w:r>
      <w:r w:rsidRPr="376F723B" w:rsidR="546C4B0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w:t>
      </w:r>
      <w:r w:rsidRPr="376F723B" w:rsidR="2E6857D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at in cases of isolation </w:t>
      </w:r>
      <w:r w:rsidRPr="376F723B" w:rsidR="177E503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whether</w:t>
      </w:r>
      <w:r w:rsidRPr="376F723B" w:rsidR="2E6857D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it be through the Covid 19 pandemic or </w:t>
      </w:r>
      <w:r w:rsidRPr="376F723B" w:rsidR="3174349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self-isolation</w:t>
      </w:r>
      <w:r w:rsidRPr="376F723B" w:rsidR="2E6857D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through mental health technology proves to be </w:t>
      </w:r>
      <w:r w:rsidRPr="376F723B" w:rsidR="11E516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detrimental</w:t>
      </w:r>
      <w:r w:rsidRPr="376F723B" w:rsidR="2E6857D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the lives and wellbeing of children wh</w:t>
      </w:r>
      <w:r w:rsidRPr="376F723B" w:rsidR="2494A7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ich is much needed to fall </w:t>
      </w:r>
      <w:r w:rsidRPr="376F723B" w:rsidR="28D121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line</w:t>
      </w:r>
      <w:r w:rsidRPr="376F723B" w:rsidR="2494A7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with </w:t>
      </w:r>
      <w:r w:rsidRPr="376F723B" w:rsidR="2494A7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Mazlows</w:t>
      </w:r>
      <w:r w:rsidRPr="376F723B" w:rsidR="2494A7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76F723B" w:rsidR="2494A73A">
        <w:rPr>
          <w:rFonts w:ascii="Calibri" w:hAnsi="Calibri" w:eastAsia="Calibri" w:cs="Calibri" w:asciiTheme="minorAscii" w:hAnsiTheme="minorAscii" w:eastAsiaTheme="minorAscii" w:cstheme="minorAscii"/>
          <w:color w:val="000000" w:themeColor="text1" w:themeTint="FF" w:themeShade="FF"/>
          <w:sz w:val="24"/>
          <w:szCs w:val="24"/>
        </w:rPr>
        <w:t>hierarchy of needs</w:t>
      </w:r>
      <w:r w:rsidRPr="376F723B" w:rsidR="3838067E">
        <w:rPr>
          <w:rFonts w:ascii="Calibri" w:hAnsi="Calibri" w:eastAsia="Calibri" w:cs="Calibri" w:asciiTheme="minorAscii" w:hAnsiTheme="minorAscii" w:eastAsiaTheme="minorAscii" w:cstheme="minorAscii"/>
          <w:color w:val="000000" w:themeColor="text1" w:themeTint="FF" w:themeShade="FF"/>
          <w:sz w:val="24"/>
          <w:szCs w:val="24"/>
        </w:rPr>
        <w:t xml:space="preserve"> with that being said over relying on technology to communicate could lead to the children isolating </w:t>
      </w:r>
      <w:r w:rsidRPr="376F723B" w:rsidR="2A011274">
        <w:rPr>
          <w:rFonts w:ascii="Calibri" w:hAnsi="Calibri" w:eastAsia="Calibri" w:cs="Calibri" w:asciiTheme="minorAscii" w:hAnsiTheme="minorAscii" w:eastAsiaTheme="minorAscii" w:cstheme="minorAscii"/>
          <w:color w:val="000000" w:themeColor="text1" w:themeTint="FF" w:themeShade="FF"/>
          <w:sz w:val="24"/>
          <w:szCs w:val="24"/>
        </w:rPr>
        <w:t>themselves</w:t>
      </w:r>
      <w:r w:rsidRPr="376F723B" w:rsidR="3838067E">
        <w:rPr>
          <w:rFonts w:ascii="Calibri" w:hAnsi="Calibri" w:eastAsia="Calibri" w:cs="Calibri" w:asciiTheme="minorAscii" w:hAnsiTheme="minorAscii" w:eastAsiaTheme="minorAscii" w:cstheme="minorAscii"/>
          <w:color w:val="000000" w:themeColor="text1" w:themeTint="FF" w:themeShade="FF"/>
          <w:sz w:val="24"/>
          <w:szCs w:val="24"/>
        </w:rPr>
        <w:t xml:space="preserve"> causing additional mental health problems</w:t>
      </w:r>
      <w:r w:rsidRPr="376F723B" w:rsidR="5F892BA4">
        <w:rPr>
          <w:rFonts w:ascii="Calibri" w:hAnsi="Calibri" w:eastAsia="Calibri" w:cs="Calibri" w:asciiTheme="minorAscii" w:hAnsiTheme="minorAscii" w:eastAsiaTheme="minorAscii" w:cstheme="minorAscii"/>
          <w:color w:val="000000" w:themeColor="text1" w:themeTint="FF" w:themeShade="FF"/>
          <w:sz w:val="24"/>
          <w:szCs w:val="24"/>
        </w:rPr>
        <w:t xml:space="preserve">. Technology was </w:t>
      </w:r>
      <w:r w:rsidRPr="376F723B" w:rsidR="5F892BA4">
        <w:rPr>
          <w:rFonts w:ascii="Calibri" w:hAnsi="Calibri" w:eastAsia="Calibri" w:cs="Calibri" w:asciiTheme="minorAscii" w:hAnsiTheme="minorAscii" w:eastAsiaTheme="minorAscii" w:cstheme="minorAscii"/>
          <w:color w:val="000000" w:themeColor="text1" w:themeTint="FF" w:themeShade="FF"/>
          <w:sz w:val="24"/>
          <w:szCs w:val="24"/>
        </w:rPr>
        <w:t>a</w:t>
      </w:r>
      <w:r w:rsidRPr="376F723B" w:rsidR="5F892BA4">
        <w:rPr>
          <w:rFonts w:ascii="Calibri" w:hAnsi="Calibri" w:eastAsia="Calibri" w:cs="Calibri" w:asciiTheme="minorAscii" w:hAnsiTheme="minorAscii" w:eastAsiaTheme="minorAscii" w:cstheme="minorAscii"/>
          <w:color w:val="000000" w:themeColor="text1" w:themeTint="FF" w:themeShade="FF"/>
          <w:sz w:val="24"/>
          <w:szCs w:val="24"/>
        </w:rPr>
        <w:t xml:space="preserve"> essential component in the way </w:t>
      </w:r>
      <w:r w:rsidRPr="376F723B" w:rsidR="154B8E27">
        <w:rPr>
          <w:rFonts w:ascii="Calibri" w:hAnsi="Calibri" w:eastAsia="Calibri" w:cs="Calibri" w:asciiTheme="minorAscii" w:hAnsiTheme="minorAscii" w:eastAsiaTheme="minorAscii" w:cstheme="minorAscii"/>
          <w:color w:val="000000" w:themeColor="text1" w:themeTint="FF" w:themeShade="FF"/>
          <w:sz w:val="24"/>
          <w:szCs w:val="24"/>
        </w:rPr>
        <w:t>children</w:t>
      </w:r>
      <w:r w:rsidRPr="376F723B" w:rsidR="5F892BA4">
        <w:rPr>
          <w:rFonts w:ascii="Calibri" w:hAnsi="Calibri" w:eastAsia="Calibri" w:cs="Calibri" w:asciiTheme="minorAscii" w:hAnsiTheme="minorAscii" w:eastAsiaTheme="minorAscii" w:cstheme="minorAscii"/>
          <w:color w:val="000000" w:themeColor="text1" w:themeTint="FF" w:themeShade="FF"/>
          <w:sz w:val="24"/>
          <w:szCs w:val="24"/>
        </w:rPr>
        <w:t xml:space="preserve"> were able to continue learning </w:t>
      </w:r>
      <w:r w:rsidRPr="376F723B" w:rsidR="4F65A7EA">
        <w:rPr>
          <w:rFonts w:ascii="Calibri" w:hAnsi="Calibri" w:eastAsia="Calibri" w:cs="Calibri" w:asciiTheme="minorAscii" w:hAnsiTheme="minorAscii" w:eastAsiaTheme="minorAscii" w:cstheme="minorAscii"/>
          <w:color w:val="000000" w:themeColor="text1" w:themeTint="FF" w:themeShade="FF"/>
          <w:sz w:val="24"/>
          <w:szCs w:val="24"/>
        </w:rPr>
        <w:t>through</w:t>
      </w:r>
      <w:r w:rsidRPr="376F723B" w:rsidR="5F892BA4">
        <w:rPr>
          <w:rFonts w:ascii="Calibri" w:hAnsi="Calibri" w:eastAsia="Calibri" w:cs="Calibri" w:asciiTheme="minorAscii" w:hAnsiTheme="minorAscii" w:eastAsiaTheme="minorAscii" w:cstheme="minorAscii"/>
          <w:color w:val="000000" w:themeColor="text1" w:themeTint="FF" w:themeShade="FF"/>
          <w:sz w:val="24"/>
          <w:szCs w:val="24"/>
        </w:rPr>
        <w:t xml:space="preserve"> the covid 19 pandemic </w:t>
      </w:r>
      <w:r w:rsidRPr="376F723B" w:rsidR="2CF21AEB">
        <w:rPr>
          <w:rFonts w:ascii="Calibri" w:hAnsi="Calibri" w:eastAsia="Calibri" w:cs="Calibri" w:asciiTheme="minorAscii" w:hAnsiTheme="minorAscii" w:eastAsiaTheme="minorAscii" w:cstheme="minorAscii"/>
          <w:color w:val="000000" w:themeColor="text1" w:themeTint="FF" w:themeShade="FF"/>
          <w:sz w:val="24"/>
          <w:szCs w:val="24"/>
        </w:rPr>
        <w:t>however</w:t>
      </w:r>
      <w:r w:rsidRPr="376F723B" w:rsidR="5F892BA4">
        <w:rPr>
          <w:rFonts w:ascii="Calibri" w:hAnsi="Calibri" w:eastAsia="Calibri" w:cs="Calibri" w:asciiTheme="minorAscii" w:hAnsiTheme="minorAscii" w:eastAsiaTheme="minorAscii" w:cstheme="minorAscii"/>
          <w:color w:val="000000" w:themeColor="text1" w:themeTint="FF" w:themeShade="FF"/>
          <w:sz w:val="24"/>
          <w:szCs w:val="24"/>
        </w:rPr>
        <w:t xml:space="preserve"> it wasn’t always </w:t>
      </w:r>
      <w:r w:rsidRPr="376F723B" w:rsidR="3B3C46F2">
        <w:rPr>
          <w:rFonts w:ascii="Calibri" w:hAnsi="Calibri" w:eastAsia="Calibri" w:cs="Calibri" w:asciiTheme="minorAscii" w:hAnsiTheme="minorAscii" w:eastAsiaTheme="minorAscii" w:cstheme="minorAscii"/>
          <w:color w:val="000000" w:themeColor="text1" w:themeTint="FF" w:themeShade="FF"/>
          <w:sz w:val="24"/>
          <w:szCs w:val="24"/>
        </w:rPr>
        <w:t>available</w:t>
      </w:r>
      <w:r w:rsidRPr="376F723B" w:rsidR="5F892BA4">
        <w:rPr>
          <w:rFonts w:ascii="Calibri" w:hAnsi="Calibri" w:eastAsia="Calibri" w:cs="Calibri" w:asciiTheme="minorAscii" w:hAnsiTheme="minorAscii" w:eastAsiaTheme="minorAscii" w:cstheme="minorAscii"/>
          <w:color w:val="000000" w:themeColor="text1" w:themeTint="FF" w:themeShade="FF"/>
          <w:sz w:val="24"/>
          <w:szCs w:val="24"/>
        </w:rPr>
        <w:t xml:space="preserve"> to those from a poor back ground it is </w:t>
      </w:r>
      <w:r w:rsidRPr="376F723B" w:rsidR="5C89A7D9">
        <w:rPr>
          <w:rFonts w:ascii="Calibri" w:hAnsi="Calibri" w:eastAsia="Calibri" w:cs="Calibri" w:asciiTheme="minorAscii" w:hAnsiTheme="minorAscii" w:eastAsiaTheme="minorAscii" w:cstheme="minorAscii"/>
          <w:color w:val="000000" w:themeColor="text1" w:themeTint="FF" w:themeShade="FF"/>
          <w:sz w:val="24"/>
          <w:szCs w:val="24"/>
        </w:rPr>
        <w:t>therefore</w:t>
      </w:r>
      <w:r w:rsidRPr="376F723B" w:rsidR="149B4BCD">
        <w:rPr>
          <w:rFonts w:ascii="Calibri" w:hAnsi="Calibri" w:eastAsia="Calibri" w:cs="Calibri" w:asciiTheme="minorAscii" w:hAnsiTheme="minorAscii" w:eastAsiaTheme="minorAscii" w:cstheme="minorAscii"/>
          <w:color w:val="000000" w:themeColor="text1" w:themeTint="FF" w:themeShade="FF"/>
          <w:sz w:val="24"/>
          <w:szCs w:val="24"/>
        </w:rPr>
        <w:t xml:space="preserve"> the recommendation of the author that m</w:t>
      </w:r>
      <w:r w:rsidRPr="376F723B" w:rsidR="149B4BCD">
        <w:rPr>
          <w:rFonts w:ascii="Calibri" w:hAnsi="Calibri" w:eastAsia="Calibri" w:cs="Calibri" w:asciiTheme="minorAscii" w:hAnsiTheme="minorAscii" w:eastAsiaTheme="minorAscii" w:cstheme="minorAscii"/>
          <w:color w:val="000000" w:themeColor="text1" w:themeTint="FF" w:themeShade="FF"/>
          <w:sz w:val="24"/>
          <w:szCs w:val="24"/>
        </w:rPr>
        <w:t xml:space="preserve">ore should be done to assist in the ability to </w:t>
      </w:r>
      <w:r w:rsidRPr="376F723B" w:rsidR="4FF19833">
        <w:rPr>
          <w:rFonts w:ascii="Calibri" w:hAnsi="Calibri" w:eastAsia="Calibri" w:cs="Calibri" w:asciiTheme="minorAscii" w:hAnsiTheme="minorAscii" w:eastAsiaTheme="minorAscii" w:cstheme="minorAscii"/>
          <w:color w:val="000000" w:themeColor="text1" w:themeTint="FF" w:themeShade="FF"/>
          <w:sz w:val="24"/>
          <w:szCs w:val="24"/>
        </w:rPr>
        <w:t>incorporate</w:t>
      </w:r>
      <w:r w:rsidRPr="376F723B" w:rsidR="149B4BCD">
        <w:rPr>
          <w:rFonts w:ascii="Calibri" w:hAnsi="Calibri" w:eastAsia="Calibri" w:cs="Calibri" w:asciiTheme="minorAscii" w:hAnsiTheme="minorAscii" w:eastAsiaTheme="minorAscii" w:cstheme="minorAscii"/>
          <w:color w:val="000000" w:themeColor="text1" w:themeTint="FF" w:themeShade="FF"/>
          <w:sz w:val="24"/>
          <w:szCs w:val="24"/>
        </w:rPr>
        <w:t xml:space="preserve"> technology with in schools in a secure and safe manner to ensure all children get the chance to use </w:t>
      </w:r>
      <w:r w:rsidRPr="376F723B" w:rsidR="1B652AD1">
        <w:rPr>
          <w:rFonts w:ascii="Calibri" w:hAnsi="Calibri" w:eastAsia="Calibri" w:cs="Calibri" w:asciiTheme="minorAscii" w:hAnsiTheme="minorAscii" w:eastAsiaTheme="minorAscii" w:cstheme="minorAscii"/>
          <w:color w:val="000000" w:themeColor="text1" w:themeTint="FF" w:themeShade="FF"/>
          <w:sz w:val="24"/>
          <w:szCs w:val="24"/>
        </w:rPr>
        <w:t>technology</w:t>
      </w:r>
      <w:r w:rsidRPr="376F723B" w:rsidR="149B4BCD">
        <w:rPr>
          <w:rFonts w:ascii="Calibri" w:hAnsi="Calibri" w:eastAsia="Calibri" w:cs="Calibri" w:asciiTheme="minorAscii" w:hAnsiTheme="minorAscii" w:eastAsiaTheme="minorAscii" w:cstheme="minorAscii"/>
          <w:color w:val="000000" w:themeColor="text1" w:themeTint="FF" w:themeShade="FF"/>
          <w:sz w:val="24"/>
          <w:szCs w:val="24"/>
        </w:rPr>
        <w:t xml:space="preserve"> along wi</w:t>
      </w:r>
      <w:r w:rsidRPr="376F723B" w:rsidR="43CB07B3">
        <w:rPr>
          <w:rFonts w:ascii="Calibri" w:hAnsi="Calibri" w:eastAsia="Calibri" w:cs="Calibri" w:asciiTheme="minorAscii" w:hAnsiTheme="minorAscii" w:eastAsiaTheme="minorAscii" w:cstheme="minorAscii"/>
          <w:color w:val="000000" w:themeColor="text1" w:themeTint="FF" w:themeShade="FF"/>
          <w:sz w:val="24"/>
          <w:szCs w:val="24"/>
        </w:rPr>
        <w:t xml:space="preserve">th their classic way of learning in a </w:t>
      </w:r>
      <w:r w:rsidRPr="376F723B" w:rsidR="0EF1B8EB">
        <w:rPr>
          <w:rFonts w:ascii="Calibri" w:hAnsi="Calibri" w:eastAsia="Calibri" w:cs="Calibri" w:asciiTheme="minorAscii" w:hAnsiTheme="minorAscii" w:eastAsiaTheme="minorAscii" w:cstheme="minorAscii"/>
          <w:color w:val="000000" w:themeColor="text1" w:themeTint="FF" w:themeShade="FF"/>
          <w:sz w:val="24"/>
          <w:szCs w:val="24"/>
        </w:rPr>
        <w:t>balanced</w:t>
      </w:r>
      <w:r w:rsidRPr="376F723B" w:rsidR="43CB07B3">
        <w:rPr>
          <w:rFonts w:ascii="Calibri" w:hAnsi="Calibri" w:eastAsia="Calibri" w:cs="Calibri" w:asciiTheme="minorAscii" w:hAnsiTheme="minorAscii" w:eastAsiaTheme="minorAscii" w:cstheme="minorAscii"/>
          <w:color w:val="000000" w:themeColor="text1" w:themeTint="FF" w:themeShade="FF"/>
          <w:sz w:val="24"/>
          <w:szCs w:val="24"/>
        </w:rPr>
        <w:t xml:space="preserve"> approach ensuring that technology is not overcompensating the use of physical socialisation</w:t>
      </w:r>
      <w:r w:rsidRPr="376F723B" w:rsidR="1751816A">
        <w:rPr>
          <w:rFonts w:ascii="Calibri" w:hAnsi="Calibri" w:eastAsia="Calibri" w:cs="Calibri" w:asciiTheme="minorAscii" w:hAnsiTheme="minorAscii" w:eastAsiaTheme="minorAscii" w:cstheme="minorAscii"/>
          <w:color w:val="000000" w:themeColor="text1" w:themeTint="FF" w:themeShade="FF"/>
          <w:sz w:val="24"/>
          <w:szCs w:val="24"/>
        </w:rPr>
        <w:t xml:space="preserve">, schools could also use funding to </w:t>
      </w:r>
      <w:r w:rsidRPr="376F723B" w:rsidR="0C09BAAA">
        <w:rPr>
          <w:rFonts w:ascii="Calibri" w:hAnsi="Calibri" w:eastAsia="Calibri" w:cs="Calibri" w:asciiTheme="minorAscii" w:hAnsiTheme="minorAscii" w:eastAsiaTheme="minorAscii" w:cstheme="minorAscii"/>
          <w:color w:val="000000" w:themeColor="text1" w:themeTint="FF" w:themeShade="FF"/>
          <w:sz w:val="24"/>
          <w:szCs w:val="24"/>
        </w:rPr>
        <w:t>purchase</w:t>
      </w:r>
      <w:r w:rsidRPr="376F723B" w:rsidR="1751816A">
        <w:rPr>
          <w:rFonts w:ascii="Calibri" w:hAnsi="Calibri" w:eastAsia="Calibri" w:cs="Calibri" w:asciiTheme="minorAscii" w:hAnsiTheme="minorAscii" w:eastAsiaTheme="minorAscii" w:cstheme="minorAscii"/>
          <w:color w:val="000000" w:themeColor="text1" w:themeTint="FF" w:themeShade="FF"/>
          <w:sz w:val="24"/>
          <w:szCs w:val="24"/>
        </w:rPr>
        <w:t xml:space="preserve"> I pads or lap tops for children to borrow to do school work and return on completion much like a library this would then allow them to take full advantage of technolo</w:t>
      </w:r>
      <w:r w:rsidRPr="376F723B" w:rsidR="6B5C2D42">
        <w:rPr>
          <w:rFonts w:ascii="Calibri" w:hAnsi="Calibri" w:eastAsia="Calibri" w:cs="Calibri" w:asciiTheme="minorAscii" w:hAnsiTheme="minorAscii" w:eastAsiaTheme="minorAscii" w:cstheme="minorAscii"/>
          <w:color w:val="000000" w:themeColor="text1" w:themeTint="FF" w:themeShade="FF"/>
          <w:sz w:val="24"/>
          <w:szCs w:val="24"/>
        </w:rPr>
        <w:t xml:space="preserve">gy in assisting with their school work </w:t>
      </w:r>
      <w:r w:rsidRPr="376F723B" w:rsidR="2CB74811">
        <w:rPr>
          <w:rFonts w:ascii="Calibri" w:hAnsi="Calibri" w:eastAsia="Calibri" w:cs="Calibri" w:asciiTheme="minorAscii" w:hAnsiTheme="minorAscii" w:eastAsiaTheme="minorAscii" w:cstheme="minorAscii"/>
          <w:color w:val="000000" w:themeColor="text1" w:themeTint="FF" w:themeShade="FF"/>
          <w:sz w:val="24"/>
          <w:szCs w:val="24"/>
        </w:rPr>
        <w:t>as well</w:t>
      </w:r>
      <w:r w:rsidRPr="376F723B" w:rsidR="6B5C2D42">
        <w:rPr>
          <w:rFonts w:ascii="Calibri" w:hAnsi="Calibri" w:eastAsia="Calibri" w:cs="Calibri" w:asciiTheme="minorAscii" w:hAnsiTheme="minorAscii" w:eastAsiaTheme="minorAscii" w:cstheme="minorAscii"/>
          <w:color w:val="000000" w:themeColor="text1" w:themeTint="FF" w:themeShade="FF"/>
          <w:sz w:val="24"/>
          <w:szCs w:val="24"/>
        </w:rPr>
        <w:t xml:space="preserve"> as taking away the stigma and </w:t>
      </w:r>
      <w:r w:rsidRPr="376F723B" w:rsidR="4DC2EB40">
        <w:rPr>
          <w:rFonts w:ascii="Calibri" w:hAnsi="Calibri" w:eastAsia="Calibri" w:cs="Calibri" w:asciiTheme="minorAscii" w:hAnsiTheme="minorAscii" w:eastAsiaTheme="minorAscii" w:cstheme="minorAscii"/>
          <w:color w:val="000000" w:themeColor="text1" w:themeTint="FF" w:themeShade="FF"/>
          <w:sz w:val="24"/>
          <w:szCs w:val="24"/>
        </w:rPr>
        <w:t>embarrassment</w:t>
      </w:r>
      <w:r w:rsidRPr="376F723B" w:rsidR="6B5C2D42">
        <w:rPr>
          <w:rFonts w:ascii="Calibri" w:hAnsi="Calibri" w:eastAsia="Calibri" w:cs="Calibri" w:asciiTheme="minorAscii" w:hAnsiTheme="minorAscii" w:eastAsiaTheme="minorAscii" w:cstheme="minorAscii"/>
          <w:color w:val="000000" w:themeColor="text1" w:themeTint="FF" w:themeShade="FF"/>
          <w:sz w:val="24"/>
          <w:szCs w:val="24"/>
        </w:rPr>
        <w:t xml:space="preserve"> that they couldn’t complete their work due to not having </w:t>
      </w:r>
      <w:r w:rsidRPr="376F723B" w:rsidR="6C5E25F2">
        <w:rPr>
          <w:rFonts w:ascii="Calibri" w:hAnsi="Calibri" w:eastAsia="Calibri" w:cs="Calibri" w:asciiTheme="minorAscii" w:hAnsiTheme="minorAscii" w:eastAsiaTheme="minorAscii" w:cstheme="minorAscii"/>
          <w:color w:val="000000" w:themeColor="text1" w:themeTint="FF" w:themeShade="FF"/>
          <w:sz w:val="24"/>
          <w:szCs w:val="24"/>
        </w:rPr>
        <w:t>the</w:t>
      </w:r>
      <w:r w:rsidRPr="376F723B" w:rsidR="6B5C2D42">
        <w:rPr>
          <w:rFonts w:ascii="Calibri" w:hAnsi="Calibri" w:eastAsia="Calibri" w:cs="Calibri" w:asciiTheme="minorAscii" w:hAnsiTheme="minorAscii" w:eastAsiaTheme="minorAscii" w:cstheme="minorAscii"/>
          <w:color w:val="000000" w:themeColor="text1" w:themeTint="FF" w:themeShade="FF"/>
          <w:sz w:val="24"/>
          <w:szCs w:val="24"/>
        </w:rPr>
        <w:t xml:space="preserve"> financial means for the family to </w:t>
      </w:r>
      <w:r w:rsidRPr="376F723B" w:rsidR="7621033B">
        <w:rPr>
          <w:rFonts w:ascii="Calibri" w:hAnsi="Calibri" w:eastAsia="Calibri" w:cs="Calibri" w:asciiTheme="minorAscii" w:hAnsiTheme="minorAscii" w:eastAsiaTheme="minorAscii" w:cstheme="minorAscii"/>
          <w:color w:val="000000" w:themeColor="text1" w:themeTint="FF" w:themeShade="FF"/>
          <w:sz w:val="24"/>
          <w:szCs w:val="24"/>
        </w:rPr>
        <w:t>purchase</w:t>
      </w:r>
      <w:r w:rsidRPr="376F723B" w:rsidR="6B5C2D42">
        <w:rPr>
          <w:rFonts w:ascii="Calibri" w:hAnsi="Calibri" w:eastAsia="Calibri" w:cs="Calibri" w:asciiTheme="minorAscii" w:hAnsiTheme="minorAscii" w:eastAsiaTheme="minorAscii" w:cstheme="minorAscii"/>
          <w:color w:val="000000" w:themeColor="text1" w:themeTint="FF" w:themeShade="FF"/>
          <w:sz w:val="24"/>
          <w:szCs w:val="24"/>
        </w:rPr>
        <w:t xml:space="preserve"> devises. </w:t>
      </w:r>
    </w:p>
    <w:p w:rsidR="33FCEDF3" w:rsidP="376F723B" w:rsidRDefault="33FCEDF3" w14:paraId="7FC59096" w14:textId="0B75C415">
      <w:pPr>
        <w:pStyle w:val="Normal"/>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r w:rsidRPr="376F723B" w:rsidR="33FCEDF3">
        <w:rPr>
          <w:rFonts w:ascii="Calibri" w:hAnsi="Calibri" w:eastAsia="Calibri" w:cs="Calibri" w:asciiTheme="minorAscii" w:hAnsiTheme="minorAscii" w:eastAsiaTheme="minorAscii" w:cstheme="minorAscii"/>
          <w:color w:val="000000" w:themeColor="text1" w:themeTint="FF" w:themeShade="FF"/>
          <w:sz w:val="24"/>
          <w:szCs w:val="24"/>
        </w:rPr>
        <w:t xml:space="preserve">With the help of local </w:t>
      </w:r>
      <w:r w:rsidRPr="376F723B" w:rsidR="33FCEDF3">
        <w:rPr>
          <w:rFonts w:ascii="Calibri" w:hAnsi="Calibri" w:eastAsia="Calibri" w:cs="Calibri" w:asciiTheme="minorAscii" w:hAnsiTheme="minorAscii" w:eastAsiaTheme="minorAscii" w:cstheme="minorAscii"/>
          <w:color w:val="000000" w:themeColor="text1" w:themeTint="FF" w:themeShade="FF"/>
          <w:sz w:val="24"/>
          <w:szCs w:val="24"/>
        </w:rPr>
        <w:t>charities</w:t>
      </w:r>
      <w:r w:rsidRPr="376F723B" w:rsidR="33FCEDF3">
        <w:rPr>
          <w:rFonts w:ascii="Calibri" w:hAnsi="Calibri" w:eastAsia="Calibri" w:cs="Calibri" w:asciiTheme="minorAscii" w:hAnsiTheme="minorAscii" w:eastAsiaTheme="minorAscii" w:cstheme="minorAscii"/>
          <w:color w:val="000000" w:themeColor="text1" w:themeTint="FF" w:themeShade="FF"/>
          <w:sz w:val="24"/>
          <w:szCs w:val="24"/>
        </w:rPr>
        <w:t xml:space="preserve"> the media is becoming a more inclusive </w:t>
      </w:r>
      <w:r w:rsidRPr="376F723B" w:rsidR="57D6A9FF">
        <w:rPr>
          <w:rFonts w:ascii="Calibri" w:hAnsi="Calibri" w:eastAsia="Calibri" w:cs="Calibri" w:asciiTheme="minorAscii" w:hAnsiTheme="minorAscii" w:eastAsiaTheme="minorAscii" w:cstheme="minorAscii"/>
          <w:color w:val="000000" w:themeColor="text1" w:themeTint="FF" w:themeShade="FF"/>
          <w:sz w:val="24"/>
          <w:szCs w:val="24"/>
        </w:rPr>
        <w:t>environment</w:t>
      </w:r>
      <w:r w:rsidRPr="376F723B" w:rsidR="33FCEDF3">
        <w:rPr>
          <w:rFonts w:ascii="Calibri" w:hAnsi="Calibri" w:eastAsia="Calibri" w:cs="Calibri" w:asciiTheme="minorAscii" w:hAnsiTheme="minorAscii" w:eastAsiaTheme="minorAscii" w:cstheme="minorAscii"/>
          <w:color w:val="000000" w:themeColor="text1" w:themeTint="FF" w:themeShade="FF"/>
          <w:sz w:val="24"/>
          <w:szCs w:val="24"/>
        </w:rPr>
        <w:t xml:space="preserve"> for all including those with </w:t>
      </w:r>
      <w:r w:rsidRPr="376F723B" w:rsidR="33FCEDF3">
        <w:rPr>
          <w:rFonts w:ascii="Calibri" w:hAnsi="Calibri" w:eastAsia="Calibri" w:cs="Calibri" w:asciiTheme="minorAscii" w:hAnsiTheme="minorAscii" w:eastAsiaTheme="minorAscii" w:cstheme="minorAscii"/>
          <w:color w:val="000000" w:themeColor="text1" w:themeTint="FF" w:themeShade="FF"/>
          <w:sz w:val="24"/>
          <w:szCs w:val="24"/>
        </w:rPr>
        <w:t>additional</w:t>
      </w:r>
      <w:r w:rsidRPr="376F723B" w:rsidR="33FCEDF3">
        <w:rPr>
          <w:rFonts w:ascii="Calibri" w:hAnsi="Calibri" w:eastAsia="Calibri" w:cs="Calibri" w:asciiTheme="minorAscii" w:hAnsiTheme="minorAscii" w:eastAsiaTheme="minorAscii" w:cstheme="minorAscii"/>
          <w:color w:val="000000" w:themeColor="text1" w:themeTint="FF" w:themeShade="FF"/>
          <w:sz w:val="24"/>
          <w:szCs w:val="24"/>
        </w:rPr>
        <w:t xml:space="preserve"> needs however as the law </w:t>
      </w:r>
      <w:r w:rsidRPr="376F723B" w:rsidR="33FCEDF3">
        <w:rPr>
          <w:rFonts w:ascii="Calibri" w:hAnsi="Calibri" w:eastAsia="Calibri" w:cs="Calibri" w:asciiTheme="minorAscii" w:hAnsiTheme="minorAscii" w:eastAsiaTheme="minorAscii" w:cstheme="minorAscii"/>
          <w:color w:val="000000" w:themeColor="text1" w:themeTint="FF" w:themeShade="FF"/>
          <w:sz w:val="24"/>
          <w:szCs w:val="24"/>
        </w:rPr>
        <w:t>doesn’t</w:t>
      </w:r>
      <w:r w:rsidRPr="376F723B" w:rsidR="33FCEDF3">
        <w:rPr>
          <w:rFonts w:ascii="Calibri" w:hAnsi="Calibri" w:eastAsia="Calibri" w:cs="Calibri" w:asciiTheme="minorAscii" w:hAnsiTheme="minorAscii" w:eastAsiaTheme="minorAscii" w:cstheme="minorAscii"/>
          <w:color w:val="000000" w:themeColor="text1" w:themeTint="FF" w:themeShade="FF"/>
          <w:sz w:val="24"/>
          <w:szCs w:val="24"/>
        </w:rPr>
        <w:t xml:space="preserve"> require</w:t>
      </w:r>
      <w:r w:rsidRPr="376F723B" w:rsidR="6C3B3CC0">
        <w:rPr>
          <w:rFonts w:ascii="Calibri" w:hAnsi="Calibri" w:eastAsia="Calibri" w:cs="Calibri" w:asciiTheme="minorAscii" w:hAnsiTheme="minorAscii" w:eastAsiaTheme="minorAscii" w:cstheme="minorAscii"/>
          <w:color w:val="000000" w:themeColor="text1" w:themeTint="FF" w:themeShade="FF"/>
          <w:sz w:val="24"/>
          <w:szCs w:val="24"/>
        </w:rPr>
        <w:t xml:space="preserve"> catch up </w:t>
      </w:r>
      <w:r w:rsidRPr="376F723B" w:rsidR="2210901D">
        <w:rPr>
          <w:rFonts w:ascii="Calibri" w:hAnsi="Calibri" w:eastAsia="Calibri" w:cs="Calibri" w:asciiTheme="minorAscii" w:hAnsiTheme="minorAscii" w:eastAsiaTheme="minorAscii" w:cstheme="minorAscii"/>
          <w:color w:val="000000" w:themeColor="text1" w:themeTint="FF" w:themeShade="FF"/>
          <w:sz w:val="24"/>
          <w:szCs w:val="24"/>
        </w:rPr>
        <w:t>serviced</w:t>
      </w:r>
      <w:r w:rsidRPr="376F723B" w:rsidR="6C3B3CC0">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76F723B" w:rsidR="6C3B3CC0">
        <w:rPr>
          <w:rFonts w:ascii="Calibri" w:hAnsi="Calibri" w:eastAsia="Calibri" w:cs="Calibri" w:asciiTheme="minorAscii" w:hAnsiTheme="minorAscii" w:eastAsiaTheme="minorAscii" w:cstheme="minorAscii"/>
          <w:color w:val="000000" w:themeColor="text1" w:themeTint="FF" w:themeShade="FF"/>
          <w:sz w:val="24"/>
          <w:szCs w:val="24"/>
        </w:rPr>
        <w:t>o</w:t>
      </w:r>
      <w:r w:rsidRPr="376F723B" w:rsidR="6C3B3CC0">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76F723B" w:rsidR="6C3B3CC0">
        <w:rPr>
          <w:rFonts w:ascii="Calibri" w:hAnsi="Calibri" w:eastAsia="Calibri" w:cs="Calibri" w:asciiTheme="minorAscii" w:hAnsiTheme="minorAscii" w:eastAsiaTheme="minorAscii" w:cstheme="minorAscii"/>
          <w:color w:val="000000" w:themeColor="text1" w:themeTint="FF" w:themeShade="FF"/>
          <w:sz w:val="24"/>
          <w:szCs w:val="24"/>
        </w:rPr>
        <w:t>provide</w:t>
      </w:r>
      <w:r w:rsidRPr="376F723B" w:rsidR="6C3B3CC0">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76F723B" w:rsidR="6C3B3CC0">
        <w:rPr>
          <w:rFonts w:ascii="Calibri" w:hAnsi="Calibri" w:eastAsia="Calibri" w:cs="Calibri" w:asciiTheme="minorAscii" w:hAnsiTheme="minorAscii" w:eastAsiaTheme="minorAscii" w:cstheme="minorAscii"/>
          <w:color w:val="000000" w:themeColor="text1" w:themeTint="FF" w:themeShade="FF"/>
          <w:sz w:val="24"/>
          <w:szCs w:val="24"/>
        </w:rPr>
        <w:t>additional</w:t>
      </w:r>
      <w:r w:rsidRPr="376F723B" w:rsidR="6C3B3CC0">
        <w:rPr>
          <w:rFonts w:ascii="Calibri" w:hAnsi="Calibri" w:eastAsia="Calibri" w:cs="Calibri" w:asciiTheme="minorAscii" w:hAnsiTheme="minorAscii" w:eastAsiaTheme="minorAscii" w:cstheme="minorAscii"/>
          <w:color w:val="000000" w:themeColor="text1" w:themeTint="FF" w:themeShade="FF"/>
          <w:sz w:val="24"/>
          <w:szCs w:val="24"/>
        </w:rPr>
        <w:t xml:space="preserve"> support such as a sign language interpreter this could be a recommendation for suture streaming and play back broadcasters. </w:t>
      </w:r>
    </w:p>
    <w:p w:rsidR="67B8C6BE" w:rsidP="376F723B" w:rsidRDefault="67B8C6BE" w14:paraId="1374E9D0" w14:textId="52258B91">
      <w:pPr>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p>
    <w:p w:rsidR="27E3D942" w:rsidP="376F723B" w:rsidRDefault="27E3D942" w14:paraId="27C6691E" w14:textId="43E76114">
      <w:pPr>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r w:rsidRPr="376F723B" w:rsidR="27E3D942">
        <w:rPr>
          <w:rFonts w:ascii="Calibri" w:hAnsi="Calibri" w:eastAsia="Calibri" w:cs="Calibri" w:asciiTheme="minorAscii" w:hAnsiTheme="minorAscii" w:eastAsiaTheme="minorAscii" w:cstheme="minorAscii"/>
          <w:color w:val="000000" w:themeColor="text1" w:themeTint="FF" w:themeShade="FF"/>
          <w:sz w:val="24"/>
          <w:szCs w:val="24"/>
        </w:rPr>
        <w:t>Reference</w:t>
      </w:r>
      <w:r w:rsidRPr="376F723B" w:rsidR="2D034FA2">
        <w:rPr>
          <w:rFonts w:ascii="Calibri" w:hAnsi="Calibri" w:eastAsia="Calibri" w:cs="Calibri" w:asciiTheme="minorAscii" w:hAnsiTheme="minorAscii" w:eastAsiaTheme="minorAscii" w:cstheme="minorAscii"/>
          <w:color w:val="000000" w:themeColor="text1" w:themeTint="FF" w:themeShade="FF"/>
          <w:sz w:val="24"/>
          <w:szCs w:val="24"/>
        </w:rPr>
        <w:t xml:space="preserve"> </w:t>
      </w:r>
    </w:p>
    <w:p w:rsidR="27AC5CDB" w:rsidP="376F723B" w:rsidRDefault="27AC5CDB" w14:paraId="6795B6BB" w14:textId="3CDF5E34">
      <w:pPr>
        <w:pStyle w:val="Heading1"/>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r w:rsidRPr="376F723B" w:rsidR="27AC5CDB">
        <w:rPr>
          <w:rFonts w:ascii="Calibri" w:hAnsi="Calibri" w:eastAsia="Calibri" w:cs="Calibri" w:asciiTheme="minorAscii" w:hAnsiTheme="minorAscii" w:eastAsiaTheme="minorAscii" w:cstheme="minorAscii"/>
          <w:color w:val="000000" w:themeColor="text1" w:themeTint="FF" w:themeShade="FF"/>
          <w:sz w:val="24"/>
          <w:szCs w:val="24"/>
        </w:rPr>
        <w:t>Asaba</w:t>
      </w:r>
      <w:r w:rsidRPr="376F723B" w:rsidR="27AC5CDB">
        <w:rPr>
          <w:rFonts w:ascii="Calibri" w:hAnsi="Calibri" w:eastAsia="Calibri" w:cs="Calibri" w:asciiTheme="minorAscii" w:hAnsiTheme="minorAscii" w:eastAsiaTheme="minorAscii" w:cstheme="minorAscii"/>
          <w:color w:val="000000" w:themeColor="text1" w:themeTint="FF" w:themeShade="FF"/>
          <w:sz w:val="24"/>
          <w:szCs w:val="24"/>
        </w:rPr>
        <w:t xml:space="preserve"> and </w:t>
      </w:r>
      <w:r w:rsidRPr="376F723B" w:rsidR="27AC5CDB">
        <w:rPr>
          <w:rFonts w:ascii="Calibri" w:hAnsi="Calibri" w:eastAsia="Calibri" w:cs="Calibri" w:asciiTheme="minorAscii" w:hAnsiTheme="minorAscii" w:eastAsiaTheme="minorAscii" w:cstheme="minorAscii"/>
          <w:color w:val="000000" w:themeColor="text1" w:themeTint="FF" w:themeShade="FF"/>
          <w:sz w:val="24"/>
          <w:szCs w:val="24"/>
        </w:rPr>
        <w:t>Gweon</w:t>
      </w:r>
      <w:r w:rsidRPr="376F723B" w:rsidR="27AC5CDB">
        <w:rPr>
          <w:rFonts w:ascii="Calibri" w:hAnsi="Calibri" w:eastAsia="Calibri" w:cs="Calibri" w:asciiTheme="minorAscii" w:hAnsiTheme="minorAscii" w:eastAsiaTheme="minorAscii" w:cstheme="minorAscii"/>
          <w:color w:val="000000" w:themeColor="text1" w:themeTint="FF" w:themeShade="FF"/>
          <w:sz w:val="24"/>
          <w:szCs w:val="24"/>
        </w:rPr>
        <w:t>(</w:t>
      </w:r>
      <w:r w:rsidRPr="376F723B" w:rsidR="27AC5CDB">
        <w:rPr>
          <w:rFonts w:ascii="Calibri" w:hAnsi="Calibri" w:eastAsia="Calibri" w:cs="Calibri" w:asciiTheme="minorAscii" w:hAnsiTheme="minorAscii" w:eastAsiaTheme="minorAscii" w:cstheme="minorAscii"/>
          <w:color w:val="000000" w:themeColor="text1" w:themeTint="FF" w:themeShade="FF"/>
          <w:sz w:val="24"/>
          <w:szCs w:val="24"/>
        </w:rPr>
        <w:t xml:space="preserve">2022) </w:t>
      </w:r>
      <w:r w:rsidRPr="376F723B" w:rsidR="27AC5CDB">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Young children infer and manage what others think about </w:t>
      </w:r>
      <w:r w:rsidRPr="376F723B" w:rsidR="27AC5CDB">
        <w:rPr>
          <w:rFonts w:ascii="Calibri" w:hAnsi="Calibri" w:eastAsia="Calibri" w:cs="Calibri" w:asciiTheme="minorAscii" w:hAnsiTheme="minorAscii" w:eastAsiaTheme="minorAscii" w:cstheme="minorAscii"/>
          <w:i w:val="1"/>
          <w:iCs w:val="1"/>
          <w:color w:val="000000" w:themeColor="text1" w:themeTint="FF" w:themeShade="FF"/>
          <w:sz w:val="24"/>
          <w:szCs w:val="24"/>
        </w:rPr>
        <w:t>them,</w:t>
      </w:r>
      <w:r w:rsidRPr="376F723B" w:rsidR="27AC5CDB">
        <w:rPr>
          <w:rFonts w:ascii="Calibri" w:hAnsi="Calibri" w:eastAsia="Calibri" w:cs="Calibri" w:asciiTheme="minorAscii" w:hAnsiTheme="minorAscii" w:eastAsiaTheme="minorAscii" w:cstheme="minorAscii"/>
          <w:color w:val="000000" w:themeColor="text1" w:themeTint="FF" w:themeShade="FF"/>
          <w:sz w:val="24"/>
          <w:szCs w:val="24"/>
        </w:rPr>
        <w:t>Available</w:t>
      </w:r>
      <w:r w:rsidRPr="376F723B" w:rsidR="27AC5CDB">
        <w:rPr>
          <w:rFonts w:ascii="Calibri" w:hAnsi="Calibri" w:eastAsia="Calibri" w:cs="Calibri" w:asciiTheme="minorAscii" w:hAnsiTheme="minorAscii" w:eastAsiaTheme="minorAscii" w:cstheme="minorAscii"/>
          <w:color w:val="000000" w:themeColor="text1" w:themeTint="FF" w:themeShade="FF"/>
          <w:sz w:val="24"/>
          <w:szCs w:val="24"/>
        </w:rPr>
        <w:t xml:space="preserve"> at </w:t>
      </w:r>
      <w:hyperlink r:id="Rb8d5bff60c3d45b7">
        <w:r w:rsidRPr="376F723B" w:rsidR="4859EA42">
          <w:rPr>
            <w:rStyle w:val="Hyperlink"/>
            <w:rFonts w:ascii="Calibri" w:hAnsi="Calibri" w:eastAsia="Calibri" w:cs="Calibri" w:asciiTheme="minorAscii" w:hAnsiTheme="minorAscii" w:eastAsiaTheme="minorAscii" w:cstheme="minorAscii"/>
            <w:color w:val="000000" w:themeColor="text1" w:themeTint="FF" w:themeShade="FF"/>
            <w:sz w:val="24"/>
            <w:szCs w:val="24"/>
            <w:u w:val="none"/>
          </w:rPr>
          <w:t>https://www.pnas.org/doi/10.1073/pnas.2105642119</w:t>
        </w:r>
      </w:hyperlink>
      <w:r w:rsidRPr="376F723B" w:rsidR="4859EA42">
        <w:rPr>
          <w:rFonts w:ascii="Calibri" w:hAnsi="Calibri" w:eastAsia="Calibri" w:cs="Calibri" w:asciiTheme="minorAscii" w:hAnsiTheme="minorAscii" w:eastAsiaTheme="minorAscii" w:cstheme="minorAscii"/>
          <w:color w:val="000000" w:themeColor="text1" w:themeTint="FF" w:themeShade="FF"/>
          <w:sz w:val="24"/>
          <w:szCs w:val="24"/>
        </w:rPr>
        <w:t xml:space="preserve"> (Accessed on 15</w:t>
      </w:r>
      <w:r w:rsidRPr="376F723B" w:rsidR="4859EA42">
        <w:rPr>
          <w:rFonts w:ascii="Calibri" w:hAnsi="Calibri" w:eastAsia="Calibri" w:cs="Calibri" w:asciiTheme="minorAscii" w:hAnsiTheme="minorAscii" w:eastAsiaTheme="minorAscii" w:cstheme="minorAscii"/>
          <w:color w:val="000000" w:themeColor="text1" w:themeTint="FF" w:themeShade="FF"/>
          <w:sz w:val="24"/>
          <w:szCs w:val="24"/>
          <w:vertAlign w:val="superscript"/>
        </w:rPr>
        <w:t>th</w:t>
      </w:r>
      <w:r w:rsidRPr="376F723B" w:rsidR="4859EA42">
        <w:rPr>
          <w:rFonts w:ascii="Calibri" w:hAnsi="Calibri" w:eastAsia="Calibri" w:cs="Calibri" w:asciiTheme="minorAscii" w:hAnsiTheme="minorAscii" w:eastAsiaTheme="minorAscii" w:cstheme="minorAscii"/>
          <w:color w:val="000000" w:themeColor="text1" w:themeTint="FF" w:themeShade="FF"/>
          <w:sz w:val="24"/>
          <w:szCs w:val="24"/>
        </w:rPr>
        <w:t xml:space="preserve"> March 2023)</w:t>
      </w:r>
    </w:p>
    <w:p w:rsidR="376F723B" w:rsidP="376F723B" w:rsidRDefault="376F723B" w14:paraId="3CC77FA6" w14:textId="5C6489C0">
      <w:pPr>
        <w:pStyle w:val="Normal"/>
      </w:pPr>
    </w:p>
    <w:p w:rsidR="67B8C6BE" w:rsidP="376F723B" w:rsidRDefault="67B8C6BE" w14:paraId="6B86B358" w14:textId="18B76829">
      <w:pPr>
        <w:pStyle w:val="Heading2"/>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76F723B" w:rsidR="20563F37">
        <w:rPr>
          <w:rFonts w:ascii="Calibri" w:hAnsi="Calibri" w:eastAsia="Calibri" w:cs="Calibri" w:asciiTheme="minorAscii" w:hAnsiTheme="minorAscii" w:eastAsiaTheme="minorAscii" w:cstheme="minorAscii"/>
          <w:i w:val="0"/>
          <w:iCs w:val="0"/>
          <w:color w:val="000000" w:themeColor="text1" w:themeTint="FF" w:themeShade="FF"/>
          <w:sz w:val="24"/>
          <w:szCs w:val="24"/>
        </w:rPr>
        <w:t xml:space="preserve">Be my eyes (2023) </w:t>
      </w:r>
      <w:r w:rsidRPr="376F723B" w:rsidR="20563F37">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Introducing Our Virtual Volunteer Tool Powered by OpenAI’s GPT-</w:t>
      </w:r>
      <w:r w:rsidRPr="376F723B" w:rsidR="20563F37">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 xml:space="preserve">4 </w:t>
      </w:r>
      <w:r w:rsidRPr="376F723B" w:rsidR="20563F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available</w:t>
      </w:r>
      <w:r w:rsidRPr="376F723B" w:rsidR="20563F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at </w:t>
      </w:r>
      <w:hyperlink r:id="R343a8d964793404c">
        <w:r w:rsidRPr="376F723B" w:rsidR="20563F37">
          <w:rPr>
            <w:rStyle w:val="Hyperlink"/>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https://www.bemyeyes.com/</w:t>
        </w:r>
      </w:hyperlink>
      <w:r w:rsidRPr="376F723B" w:rsidR="20563F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76F723B" w:rsidR="20563F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(accessed on 28</w:t>
      </w:r>
      <w:r w:rsidRPr="376F723B" w:rsidR="20563F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vertAlign w:val="superscript"/>
          <w:lang w:val="en-GB"/>
        </w:rPr>
        <w:t>th</w:t>
      </w:r>
      <w:r w:rsidRPr="376F723B" w:rsidR="6C8087E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March 2023)</w:t>
      </w:r>
    </w:p>
    <w:p w:rsidR="67B8C6BE" w:rsidP="376F723B" w:rsidRDefault="67B8C6BE" w14:paraId="43545431" w14:textId="6C5B9101">
      <w:pPr>
        <w:pStyle w:val="Normal"/>
        <w:spacing w:line="360" w:lineRule="auto"/>
        <w:rPr>
          <w:rFonts w:ascii="Calibri" w:hAnsi="Calibri" w:eastAsia="Calibri" w:cs="Calibri" w:asciiTheme="minorAscii" w:hAnsiTheme="minorAscii" w:eastAsiaTheme="minorAscii" w:cstheme="minorAscii"/>
          <w:i w:val="1"/>
          <w:iCs w:val="1"/>
          <w:color w:val="000000" w:themeColor="text1" w:themeTint="FF" w:themeShade="FF"/>
          <w:sz w:val="24"/>
          <w:szCs w:val="24"/>
        </w:rPr>
      </w:pPr>
    </w:p>
    <w:p w:rsidR="75ADE793" w:rsidP="376F723B" w:rsidRDefault="75ADE793" w14:paraId="4BB7F8F3" w14:textId="4D2C8C3B">
      <w:pPr>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r w:rsidRPr="376F723B" w:rsidR="75ADE793">
        <w:rPr>
          <w:rFonts w:ascii="Calibri" w:hAnsi="Calibri" w:eastAsia="Calibri" w:cs="Calibri" w:asciiTheme="minorAscii" w:hAnsiTheme="minorAscii" w:eastAsiaTheme="minorAscii" w:cstheme="minorAscii"/>
          <w:color w:val="000000" w:themeColor="text1" w:themeTint="FF" w:themeShade="FF"/>
          <w:sz w:val="24"/>
          <w:szCs w:val="24"/>
        </w:rPr>
        <w:t xml:space="preserve">Charles </w:t>
      </w:r>
      <w:r w:rsidRPr="376F723B" w:rsidR="75ADE793">
        <w:rPr>
          <w:rFonts w:ascii="Calibri" w:hAnsi="Calibri" w:eastAsia="Calibri" w:cs="Calibri" w:asciiTheme="minorAscii" w:hAnsiTheme="minorAscii" w:eastAsiaTheme="minorAscii" w:cstheme="minorAscii"/>
          <w:color w:val="000000" w:themeColor="text1" w:themeTint="FF" w:themeShade="FF"/>
          <w:sz w:val="24"/>
          <w:szCs w:val="24"/>
        </w:rPr>
        <w:t>Nechtem</w:t>
      </w:r>
      <w:r w:rsidRPr="376F723B" w:rsidR="75ADE793">
        <w:rPr>
          <w:rFonts w:ascii="Calibri" w:hAnsi="Calibri" w:eastAsia="Calibri" w:cs="Calibri" w:asciiTheme="minorAscii" w:hAnsiTheme="minorAscii" w:eastAsiaTheme="minorAscii" w:cstheme="minorAscii"/>
          <w:color w:val="000000" w:themeColor="text1" w:themeTint="FF" w:themeShade="FF"/>
          <w:sz w:val="24"/>
          <w:szCs w:val="24"/>
        </w:rPr>
        <w:t xml:space="preserve"> associates (2021) </w:t>
      </w:r>
      <w:r w:rsidRPr="376F723B" w:rsidR="75ADE793">
        <w:rPr>
          <w:rFonts w:ascii="Calibri" w:hAnsi="Calibri" w:eastAsia="Calibri" w:cs="Calibri" w:asciiTheme="minorAscii" w:hAnsiTheme="minorAscii" w:eastAsiaTheme="minorAscii" w:cstheme="minorAscii"/>
          <w:i w:val="1"/>
          <w:iCs w:val="1"/>
          <w:color w:val="000000" w:themeColor="text1" w:themeTint="FF" w:themeShade="FF"/>
          <w:sz w:val="24"/>
          <w:szCs w:val="24"/>
        </w:rPr>
        <w:t>The impact of technology on children, Available</w:t>
      </w:r>
      <w:r w:rsidRPr="376F723B" w:rsidR="75ADE793">
        <w:rPr>
          <w:rFonts w:ascii="Calibri" w:hAnsi="Calibri" w:eastAsia="Calibri" w:cs="Calibri" w:asciiTheme="minorAscii" w:hAnsiTheme="minorAscii" w:eastAsiaTheme="minorAscii" w:cstheme="minorAscii"/>
          <w:color w:val="000000" w:themeColor="text1" w:themeTint="FF" w:themeShade="FF"/>
          <w:sz w:val="24"/>
          <w:szCs w:val="24"/>
        </w:rPr>
        <w:t xml:space="preserve"> at </w:t>
      </w:r>
      <w:hyperlink r:id="R055567283537424c">
        <w:r w:rsidRPr="376F723B" w:rsidR="75ADE793">
          <w:rPr>
            <w:rStyle w:val="Hyperlink"/>
            <w:rFonts w:ascii="Calibri" w:hAnsi="Calibri" w:eastAsia="Calibri" w:cs="Calibri" w:asciiTheme="minorAscii" w:hAnsiTheme="minorAscii" w:eastAsiaTheme="minorAscii" w:cstheme="minorAscii"/>
            <w:color w:val="000000" w:themeColor="text1" w:themeTint="FF" w:themeShade="FF"/>
            <w:sz w:val="24"/>
            <w:szCs w:val="24"/>
            <w:u w:val="none"/>
          </w:rPr>
          <w:t>https://www.cerritos.edu/hr/_includes/docs/August_2021_The_Impact_of_Technology_on_Children_ua.pdf</w:t>
        </w:r>
      </w:hyperlink>
      <w:r w:rsidRPr="376F723B" w:rsidR="75ADE793">
        <w:rPr>
          <w:rFonts w:ascii="Calibri" w:hAnsi="Calibri" w:eastAsia="Calibri" w:cs="Calibri" w:asciiTheme="minorAscii" w:hAnsiTheme="minorAscii" w:eastAsiaTheme="minorAscii" w:cstheme="minorAscii"/>
          <w:color w:val="000000" w:themeColor="text1" w:themeTint="FF" w:themeShade="FF"/>
          <w:sz w:val="24"/>
          <w:szCs w:val="24"/>
        </w:rPr>
        <w:t xml:space="preserve"> (Accessed on 15</w:t>
      </w:r>
      <w:r w:rsidRPr="376F723B" w:rsidR="75ADE793">
        <w:rPr>
          <w:rFonts w:ascii="Calibri" w:hAnsi="Calibri" w:eastAsia="Calibri" w:cs="Calibri" w:asciiTheme="minorAscii" w:hAnsiTheme="minorAscii" w:eastAsiaTheme="minorAscii" w:cstheme="minorAscii"/>
          <w:color w:val="000000" w:themeColor="text1" w:themeTint="FF" w:themeShade="FF"/>
          <w:sz w:val="24"/>
          <w:szCs w:val="24"/>
          <w:vertAlign w:val="superscript"/>
        </w:rPr>
        <w:t>th</w:t>
      </w:r>
      <w:r w:rsidRPr="376F723B" w:rsidR="75ADE793">
        <w:rPr>
          <w:rFonts w:ascii="Calibri" w:hAnsi="Calibri" w:eastAsia="Calibri" w:cs="Calibri" w:asciiTheme="minorAscii" w:hAnsiTheme="minorAscii" w:eastAsiaTheme="minorAscii" w:cstheme="minorAscii"/>
          <w:color w:val="000000" w:themeColor="text1" w:themeTint="FF" w:themeShade="FF"/>
          <w:sz w:val="24"/>
          <w:szCs w:val="24"/>
        </w:rPr>
        <w:t xml:space="preserve"> March 2023)</w:t>
      </w:r>
    </w:p>
    <w:p w:rsidR="248C6D56" w:rsidP="376F723B" w:rsidRDefault="248C6D56" w14:paraId="311A4712" w14:textId="4B914AFC">
      <w:pPr>
        <w:pStyle w:val="Heading1"/>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r w:rsidRPr="376F723B" w:rsidR="248C6D56">
        <w:rPr>
          <w:rFonts w:ascii="Calibri" w:hAnsi="Calibri" w:eastAsia="Calibri" w:cs="Calibri" w:asciiTheme="minorAscii" w:hAnsiTheme="minorAscii" w:eastAsiaTheme="minorAscii" w:cstheme="minorAscii"/>
          <w:color w:val="000000" w:themeColor="text1" w:themeTint="FF" w:themeShade="FF"/>
          <w:sz w:val="24"/>
          <w:szCs w:val="24"/>
        </w:rPr>
        <w:t>Ericson,C</w:t>
      </w:r>
      <w:r w:rsidRPr="376F723B" w:rsidR="248C6D56">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76F723B" w:rsidR="248C6D56">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Should Parents Ever Take Away Cell Phones? 4 Important Things to </w:t>
      </w:r>
      <w:r w:rsidRPr="376F723B" w:rsidR="248C6D56">
        <w:rPr>
          <w:rFonts w:ascii="Calibri" w:hAnsi="Calibri" w:eastAsia="Calibri" w:cs="Calibri" w:asciiTheme="minorAscii" w:hAnsiTheme="minorAscii" w:eastAsiaTheme="minorAscii" w:cstheme="minorAscii"/>
          <w:i w:val="1"/>
          <w:iCs w:val="1"/>
          <w:color w:val="000000" w:themeColor="text1" w:themeTint="FF" w:themeShade="FF"/>
          <w:sz w:val="24"/>
          <w:szCs w:val="24"/>
        </w:rPr>
        <w:t>Consider,</w:t>
      </w:r>
      <w:r w:rsidRPr="376F723B" w:rsidR="248C6D56">
        <w:rPr>
          <w:rFonts w:ascii="Calibri" w:hAnsi="Calibri" w:eastAsia="Calibri" w:cs="Calibri" w:asciiTheme="minorAscii" w:hAnsiTheme="minorAscii" w:eastAsiaTheme="minorAscii" w:cstheme="minorAscii"/>
          <w:color w:val="000000" w:themeColor="text1" w:themeTint="FF" w:themeShade="FF"/>
          <w:sz w:val="24"/>
          <w:szCs w:val="24"/>
        </w:rPr>
        <w:t>your</w:t>
      </w:r>
      <w:r w:rsidRPr="376F723B" w:rsidR="248C6D56">
        <w:rPr>
          <w:rFonts w:ascii="Calibri" w:hAnsi="Calibri" w:eastAsia="Calibri" w:cs="Calibri" w:asciiTheme="minorAscii" w:hAnsiTheme="minorAscii" w:eastAsiaTheme="minorAscii" w:cstheme="minorAscii"/>
          <w:color w:val="000000" w:themeColor="text1" w:themeTint="FF" w:themeShade="FF"/>
          <w:sz w:val="24"/>
          <w:szCs w:val="24"/>
        </w:rPr>
        <w:t xml:space="preserve"> teen magazine, Availabl</w:t>
      </w:r>
      <w:r w:rsidRPr="376F723B" w:rsidR="63315287">
        <w:rPr>
          <w:rFonts w:ascii="Calibri" w:hAnsi="Calibri" w:eastAsia="Calibri" w:cs="Calibri" w:asciiTheme="minorAscii" w:hAnsiTheme="minorAscii" w:eastAsiaTheme="minorAscii" w:cstheme="minorAscii"/>
          <w:color w:val="000000" w:themeColor="text1" w:themeTint="FF" w:themeShade="FF"/>
          <w:sz w:val="24"/>
          <w:szCs w:val="24"/>
        </w:rPr>
        <w:t xml:space="preserve">e at </w:t>
      </w:r>
      <w:hyperlink w:anchor=":~:text=%5BTaking%20away%20your%20teen's%20phone,or%20Internet%20privileges%20as%20punishment" r:id="R41bd37d6eb6d407d">
        <w:r w:rsidRPr="376F723B" w:rsidR="63315287">
          <w:rPr>
            <w:rStyle w:val="Hyperlink"/>
            <w:rFonts w:ascii="Calibri" w:hAnsi="Calibri" w:eastAsia="Calibri" w:cs="Calibri" w:asciiTheme="minorAscii" w:hAnsiTheme="minorAscii" w:eastAsiaTheme="minorAscii" w:cstheme="minorAscii"/>
            <w:color w:val="000000" w:themeColor="text1" w:themeTint="FF" w:themeShade="FF"/>
            <w:sz w:val="24"/>
            <w:szCs w:val="24"/>
            <w:u w:val="none"/>
          </w:rPr>
          <w:t>https://yourteenmag.com/technology/parents-take-away-cell-phones#:~:text=%5BTaking%20away%20your%20teen's%20phone,or%20Internet%20privileges%20as%20punishment</w:t>
        </w:r>
      </w:hyperlink>
      <w:r w:rsidRPr="376F723B" w:rsidR="63315287">
        <w:rPr>
          <w:rFonts w:ascii="Calibri" w:hAnsi="Calibri" w:eastAsia="Calibri" w:cs="Calibri" w:asciiTheme="minorAscii" w:hAnsiTheme="minorAscii" w:eastAsiaTheme="minorAscii" w:cstheme="minorAscii"/>
          <w:color w:val="000000" w:themeColor="text1" w:themeTint="FF" w:themeShade="FF"/>
          <w:sz w:val="24"/>
          <w:szCs w:val="24"/>
        </w:rPr>
        <w:t>.</w:t>
      </w:r>
      <w:r w:rsidRPr="376F723B" w:rsidR="63315287">
        <w:rPr>
          <w:rFonts w:ascii="Calibri" w:hAnsi="Calibri" w:eastAsia="Calibri" w:cs="Calibri" w:asciiTheme="minorAscii" w:hAnsiTheme="minorAscii" w:eastAsiaTheme="minorAscii" w:cstheme="minorAscii"/>
          <w:color w:val="000000" w:themeColor="text1" w:themeTint="FF" w:themeShade="FF"/>
          <w:sz w:val="24"/>
          <w:szCs w:val="24"/>
        </w:rPr>
        <w:t xml:space="preserve"> (Accessed on 13</w:t>
      </w:r>
      <w:r w:rsidRPr="376F723B" w:rsidR="63315287">
        <w:rPr>
          <w:rFonts w:ascii="Calibri" w:hAnsi="Calibri" w:eastAsia="Calibri" w:cs="Calibri" w:asciiTheme="minorAscii" w:hAnsiTheme="minorAscii" w:eastAsiaTheme="minorAscii" w:cstheme="minorAscii"/>
          <w:color w:val="000000" w:themeColor="text1" w:themeTint="FF" w:themeShade="FF"/>
          <w:sz w:val="24"/>
          <w:szCs w:val="24"/>
          <w:vertAlign w:val="superscript"/>
        </w:rPr>
        <w:t>th</w:t>
      </w:r>
      <w:r w:rsidRPr="376F723B" w:rsidR="63315287">
        <w:rPr>
          <w:rFonts w:ascii="Calibri" w:hAnsi="Calibri" w:eastAsia="Calibri" w:cs="Calibri" w:asciiTheme="minorAscii" w:hAnsiTheme="minorAscii" w:eastAsiaTheme="minorAscii" w:cstheme="minorAscii"/>
          <w:color w:val="000000" w:themeColor="text1" w:themeTint="FF" w:themeShade="FF"/>
          <w:sz w:val="24"/>
          <w:szCs w:val="24"/>
        </w:rPr>
        <w:t xml:space="preserve"> March 2023)</w:t>
      </w:r>
    </w:p>
    <w:p w:rsidR="67B8C6BE" w:rsidP="376F723B" w:rsidRDefault="67B8C6BE" w14:paraId="089F524B" w14:textId="0A4B9098">
      <w:pPr>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p>
    <w:p w:rsidR="1CB5866D" w:rsidP="376F723B" w:rsidRDefault="1CB5866D" w14:paraId="6296E250" w14:textId="19A06052">
      <w:pPr>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r w:rsidRPr="376F723B" w:rsidR="1CB5866D">
        <w:rPr>
          <w:rFonts w:ascii="Calibri" w:hAnsi="Calibri" w:eastAsia="Calibri" w:cs="Calibri" w:asciiTheme="minorAscii" w:hAnsiTheme="minorAscii" w:eastAsiaTheme="minorAscii" w:cstheme="minorAscii"/>
          <w:color w:val="000000" w:themeColor="text1" w:themeTint="FF" w:themeShade="FF"/>
          <w:sz w:val="24"/>
          <w:szCs w:val="24"/>
        </w:rPr>
        <w:t>Gov.UK(</w:t>
      </w:r>
      <w:r w:rsidRPr="376F723B" w:rsidR="1CB5866D">
        <w:rPr>
          <w:rFonts w:ascii="Calibri" w:hAnsi="Calibri" w:eastAsia="Calibri" w:cs="Calibri" w:asciiTheme="minorAscii" w:hAnsiTheme="minorAscii" w:eastAsiaTheme="minorAscii" w:cstheme="minorAscii"/>
          <w:color w:val="000000" w:themeColor="text1" w:themeTint="FF" w:themeShade="FF"/>
          <w:sz w:val="24"/>
          <w:szCs w:val="24"/>
        </w:rPr>
        <w:t>2022),</w:t>
      </w:r>
      <w:r w:rsidRPr="376F723B" w:rsidR="1CB5866D">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 A guide to the online safety </w:t>
      </w:r>
      <w:r w:rsidRPr="376F723B" w:rsidR="1CB5866D">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bill </w:t>
      </w:r>
      <w:r w:rsidRPr="376F723B" w:rsidR="1CB5866D">
        <w:rPr>
          <w:rFonts w:ascii="Calibri" w:hAnsi="Calibri" w:eastAsia="Calibri" w:cs="Calibri" w:asciiTheme="minorAscii" w:hAnsiTheme="minorAscii" w:eastAsiaTheme="minorAscii" w:cstheme="minorAscii"/>
          <w:color w:val="000000" w:themeColor="text1" w:themeTint="FF" w:themeShade="FF"/>
          <w:sz w:val="24"/>
          <w:szCs w:val="24"/>
        </w:rPr>
        <w:t>,Available</w:t>
      </w:r>
      <w:r w:rsidRPr="376F723B" w:rsidR="1CB5866D">
        <w:rPr>
          <w:rFonts w:ascii="Calibri" w:hAnsi="Calibri" w:eastAsia="Calibri" w:cs="Calibri" w:asciiTheme="minorAscii" w:hAnsiTheme="minorAscii" w:eastAsiaTheme="minorAscii" w:cstheme="minorAscii"/>
          <w:color w:val="000000" w:themeColor="text1" w:themeTint="FF" w:themeShade="FF"/>
          <w:sz w:val="24"/>
          <w:szCs w:val="24"/>
        </w:rPr>
        <w:t xml:space="preserve"> at </w:t>
      </w:r>
      <w:hyperlink r:id="R4433f967acea4d5a">
        <w:r w:rsidRPr="376F723B" w:rsidR="4597A5E7">
          <w:rPr>
            <w:rStyle w:val="Hyperlink"/>
            <w:rFonts w:ascii="Calibri" w:hAnsi="Calibri" w:eastAsia="Calibri" w:cs="Calibri" w:asciiTheme="minorAscii" w:hAnsiTheme="minorAscii" w:eastAsiaTheme="minorAscii" w:cstheme="minorAscii"/>
            <w:color w:val="000000" w:themeColor="text1" w:themeTint="FF" w:themeShade="FF"/>
            <w:sz w:val="24"/>
            <w:szCs w:val="24"/>
            <w:u w:val="none"/>
          </w:rPr>
          <w:t>https://www.gov.uk/guidance/a-guide-to-the-online-safety-bill</w:t>
        </w:r>
      </w:hyperlink>
      <w:r w:rsidRPr="376F723B" w:rsidR="4597A5E7">
        <w:rPr>
          <w:rFonts w:ascii="Calibri" w:hAnsi="Calibri" w:eastAsia="Calibri" w:cs="Calibri" w:asciiTheme="minorAscii" w:hAnsiTheme="minorAscii" w:eastAsiaTheme="minorAscii" w:cstheme="minorAscii"/>
          <w:color w:val="000000" w:themeColor="text1" w:themeTint="FF" w:themeShade="FF"/>
          <w:sz w:val="24"/>
          <w:szCs w:val="24"/>
        </w:rPr>
        <w:t xml:space="preserve"> (Accessed on 13</w:t>
      </w:r>
      <w:r w:rsidRPr="376F723B" w:rsidR="4597A5E7">
        <w:rPr>
          <w:rFonts w:ascii="Calibri" w:hAnsi="Calibri" w:eastAsia="Calibri" w:cs="Calibri" w:asciiTheme="minorAscii" w:hAnsiTheme="minorAscii" w:eastAsiaTheme="minorAscii" w:cstheme="minorAscii"/>
          <w:color w:val="000000" w:themeColor="text1" w:themeTint="FF" w:themeShade="FF"/>
          <w:sz w:val="24"/>
          <w:szCs w:val="24"/>
          <w:vertAlign w:val="superscript"/>
        </w:rPr>
        <w:t>th</w:t>
      </w:r>
      <w:r w:rsidRPr="376F723B" w:rsidR="4597A5E7">
        <w:rPr>
          <w:rFonts w:ascii="Calibri" w:hAnsi="Calibri" w:eastAsia="Calibri" w:cs="Calibri" w:asciiTheme="minorAscii" w:hAnsiTheme="minorAscii" w:eastAsiaTheme="minorAscii" w:cstheme="minorAscii"/>
          <w:color w:val="000000" w:themeColor="text1" w:themeTint="FF" w:themeShade="FF"/>
          <w:sz w:val="24"/>
          <w:szCs w:val="24"/>
        </w:rPr>
        <w:t xml:space="preserve"> March 2023)</w:t>
      </w:r>
      <w:r w:rsidRPr="376F723B" w:rsidR="693338F3">
        <w:rPr>
          <w:rFonts w:ascii="Calibri" w:hAnsi="Calibri" w:eastAsia="Calibri" w:cs="Calibri" w:asciiTheme="minorAscii" w:hAnsiTheme="minorAscii" w:eastAsiaTheme="minorAscii" w:cstheme="minorAscii"/>
          <w:color w:val="000000" w:themeColor="text1" w:themeTint="FF" w:themeShade="FF"/>
          <w:sz w:val="24"/>
          <w:szCs w:val="24"/>
        </w:rPr>
        <w:t>.</w:t>
      </w:r>
    </w:p>
    <w:p w:rsidR="376F723B" w:rsidP="376F723B" w:rsidRDefault="376F723B" w14:paraId="112706DC" w14:textId="3CE0E64F">
      <w:pPr>
        <w:pStyle w:val="Normal"/>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p>
    <w:p w:rsidR="3C7C1C43" w:rsidP="376F723B" w:rsidRDefault="3C7C1C43" w14:paraId="15BC75BD" w14:textId="6E20841D">
      <w:pPr>
        <w:pStyle w:val="Normal"/>
        <w:spacing w:line="360" w:lineRule="auto"/>
        <w:rPr>
          <w:rFonts w:ascii="Calibri" w:hAnsi="Calibri" w:eastAsia="Calibri" w:cs="Calibri" w:asciiTheme="minorAscii" w:hAnsiTheme="minorAscii" w:eastAsiaTheme="minorAscii" w:cstheme="minorAscii"/>
          <w:i w:val="0"/>
          <w:iCs w:val="0"/>
          <w:color w:val="000000" w:themeColor="text1" w:themeTint="FF" w:themeShade="FF"/>
          <w:sz w:val="24"/>
          <w:szCs w:val="24"/>
        </w:rPr>
      </w:pPr>
      <w:r w:rsidRPr="376F723B" w:rsidR="3C7C1C43">
        <w:rPr>
          <w:rFonts w:ascii="Calibri" w:hAnsi="Calibri" w:eastAsia="Calibri" w:cs="Calibri" w:asciiTheme="minorAscii" w:hAnsiTheme="minorAscii" w:eastAsiaTheme="minorAscii" w:cstheme="minorAscii"/>
          <w:color w:val="000000" w:themeColor="text1" w:themeTint="FF" w:themeShade="FF"/>
          <w:sz w:val="24"/>
          <w:szCs w:val="24"/>
        </w:rPr>
        <w:t>Gov,uk</w:t>
      </w:r>
      <w:r w:rsidRPr="376F723B" w:rsidR="3C7C1C43">
        <w:rPr>
          <w:rFonts w:ascii="Calibri" w:hAnsi="Calibri" w:eastAsia="Calibri" w:cs="Calibri" w:asciiTheme="minorAscii" w:hAnsiTheme="minorAscii" w:eastAsiaTheme="minorAscii" w:cstheme="minorAscii"/>
          <w:color w:val="000000" w:themeColor="text1" w:themeTint="FF" w:themeShade="FF"/>
          <w:sz w:val="24"/>
          <w:szCs w:val="24"/>
        </w:rPr>
        <w:t xml:space="preserve">(2016) </w:t>
      </w:r>
      <w:r w:rsidRPr="376F723B" w:rsidR="3C7C1C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Digital economy act 2017 </w:t>
      </w:r>
      <w:r w:rsidRPr="376F723B" w:rsidR="3C7C1C43">
        <w:rPr>
          <w:rFonts w:ascii="Calibri" w:hAnsi="Calibri" w:eastAsia="Calibri" w:cs="Calibri" w:asciiTheme="minorAscii" w:hAnsiTheme="minorAscii" w:eastAsiaTheme="minorAscii" w:cstheme="minorAscii"/>
          <w:i w:val="0"/>
          <w:iCs w:val="0"/>
          <w:color w:val="000000" w:themeColor="text1" w:themeTint="FF" w:themeShade="FF"/>
          <w:sz w:val="24"/>
          <w:szCs w:val="24"/>
        </w:rPr>
        <w:t xml:space="preserve">Available at </w:t>
      </w:r>
      <w:hyperlink r:id="Rb6812fbd4f2c4c6a">
        <w:r w:rsidRPr="376F723B" w:rsidR="3C7C1C43">
          <w:rPr>
            <w:rStyle w:val="Hyperlink"/>
            <w:rFonts w:ascii="Calibri" w:hAnsi="Calibri" w:eastAsia="Calibri" w:cs="Calibri" w:asciiTheme="minorAscii" w:hAnsiTheme="minorAscii" w:eastAsiaTheme="minorAscii" w:cstheme="minorAscii"/>
            <w:i w:val="0"/>
            <w:iCs w:val="0"/>
            <w:color w:val="000000" w:themeColor="text1" w:themeTint="FF" w:themeShade="FF"/>
            <w:sz w:val="24"/>
            <w:szCs w:val="24"/>
            <w:u w:val="none"/>
          </w:rPr>
          <w:t>https://www.gov.uk/government/collections/digital-economy-bill-2016</w:t>
        </w:r>
      </w:hyperlink>
      <w:r w:rsidRPr="376F723B" w:rsidR="3C7C1C43">
        <w:rPr>
          <w:rFonts w:ascii="Calibri" w:hAnsi="Calibri" w:eastAsia="Calibri" w:cs="Calibri" w:asciiTheme="minorAscii" w:hAnsiTheme="minorAscii" w:eastAsiaTheme="minorAscii" w:cstheme="minorAscii"/>
          <w:i w:val="0"/>
          <w:iCs w:val="0"/>
          <w:color w:val="000000" w:themeColor="text1" w:themeTint="FF" w:themeShade="FF"/>
          <w:sz w:val="24"/>
          <w:szCs w:val="24"/>
        </w:rPr>
        <w:t xml:space="preserve"> (Accessed on </w:t>
      </w:r>
      <w:r w:rsidRPr="376F723B" w:rsidR="42E2B2A7">
        <w:rPr>
          <w:rFonts w:ascii="Calibri" w:hAnsi="Calibri" w:eastAsia="Calibri" w:cs="Calibri" w:asciiTheme="minorAscii" w:hAnsiTheme="minorAscii" w:eastAsiaTheme="minorAscii" w:cstheme="minorAscii"/>
          <w:i w:val="0"/>
          <w:iCs w:val="0"/>
          <w:color w:val="000000" w:themeColor="text1" w:themeTint="FF" w:themeShade="FF"/>
          <w:sz w:val="24"/>
          <w:szCs w:val="24"/>
        </w:rPr>
        <w:t>29</w:t>
      </w:r>
      <w:r w:rsidRPr="376F723B" w:rsidR="42E2B2A7">
        <w:rPr>
          <w:rFonts w:ascii="Calibri" w:hAnsi="Calibri" w:eastAsia="Calibri" w:cs="Calibri" w:asciiTheme="minorAscii" w:hAnsiTheme="minorAscii" w:eastAsiaTheme="minorAscii" w:cstheme="minorAscii"/>
          <w:i w:val="0"/>
          <w:iCs w:val="0"/>
          <w:color w:val="000000" w:themeColor="text1" w:themeTint="FF" w:themeShade="FF"/>
          <w:sz w:val="24"/>
          <w:szCs w:val="24"/>
          <w:vertAlign w:val="superscript"/>
        </w:rPr>
        <w:t>th</w:t>
      </w:r>
      <w:r w:rsidRPr="376F723B" w:rsidR="42E2B2A7">
        <w:rPr>
          <w:rFonts w:ascii="Calibri" w:hAnsi="Calibri" w:eastAsia="Calibri" w:cs="Calibri" w:asciiTheme="minorAscii" w:hAnsiTheme="minorAscii" w:eastAsiaTheme="minorAscii" w:cstheme="minorAscii"/>
          <w:i w:val="0"/>
          <w:iCs w:val="0"/>
          <w:color w:val="000000" w:themeColor="text1" w:themeTint="FF" w:themeShade="FF"/>
          <w:sz w:val="24"/>
          <w:szCs w:val="24"/>
        </w:rPr>
        <w:t xml:space="preserve"> March 2023).</w:t>
      </w:r>
    </w:p>
    <w:p w:rsidR="693338F3" w:rsidP="376F723B" w:rsidRDefault="693338F3" w14:paraId="67F28141" w14:textId="43CAD3E9">
      <w:pPr>
        <w:pStyle w:val="Heading1"/>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r w:rsidRPr="376F723B" w:rsidR="693338F3">
        <w:rPr>
          <w:rFonts w:ascii="Calibri" w:hAnsi="Calibri" w:eastAsia="Calibri" w:cs="Calibri" w:asciiTheme="minorAscii" w:hAnsiTheme="minorAscii" w:eastAsiaTheme="minorAscii" w:cstheme="minorAscii"/>
          <w:color w:val="000000" w:themeColor="text1" w:themeTint="FF" w:themeShade="FF"/>
          <w:sz w:val="24"/>
          <w:szCs w:val="24"/>
        </w:rPr>
        <w:t>Jisc</w:t>
      </w:r>
      <w:r w:rsidRPr="376F723B" w:rsidR="693338F3">
        <w:rPr>
          <w:rFonts w:ascii="Calibri" w:hAnsi="Calibri" w:eastAsia="Calibri" w:cs="Calibri" w:asciiTheme="minorAscii" w:hAnsiTheme="minorAscii" w:eastAsiaTheme="minorAscii" w:cstheme="minorAscii"/>
          <w:color w:val="000000" w:themeColor="text1" w:themeTint="FF" w:themeShade="FF"/>
          <w:sz w:val="24"/>
          <w:szCs w:val="24"/>
        </w:rPr>
        <w:t>(</w:t>
      </w:r>
      <w:r w:rsidRPr="376F723B" w:rsidR="693338F3">
        <w:rPr>
          <w:rFonts w:ascii="Calibri" w:hAnsi="Calibri" w:eastAsia="Calibri" w:cs="Calibri" w:asciiTheme="minorAscii" w:hAnsiTheme="minorAscii" w:eastAsiaTheme="minorAscii" w:cstheme="minorAscii"/>
          <w:color w:val="000000" w:themeColor="text1" w:themeTint="FF" w:themeShade="FF"/>
          <w:sz w:val="24"/>
          <w:szCs w:val="24"/>
        </w:rPr>
        <w:t xml:space="preserve">2023) </w:t>
      </w:r>
      <w:r w:rsidRPr="376F723B" w:rsidR="693338F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Digital 2030: </w:t>
      </w:r>
      <w:r w:rsidRPr="376F723B" w:rsidR="693338F3">
        <w:rPr>
          <w:rFonts w:ascii="Calibri" w:hAnsi="Calibri" w:eastAsia="Calibri" w:cs="Calibri" w:asciiTheme="minorAscii" w:hAnsiTheme="minorAscii" w:eastAsiaTheme="minorAscii" w:cstheme="minorAscii"/>
          <w:i w:val="1"/>
          <w:iCs w:val="1"/>
          <w:color w:val="000000" w:themeColor="text1" w:themeTint="FF" w:themeShade="FF"/>
          <w:sz w:val="24"/>
          <w:szCs w:val="24"/>
        </w:rPr>
        <w:t>Jisc</w:t>
      </w:r>
      <w:r w:rsidRPr="376F723B" w:rsidR="693338F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 supports post-16 sector to develop digital strategy following Welsh Government call to </w:t>
      </w:r>
      <w:r w:rsidRPr="376F723B" w:rsidR="693338F3">
        <w:rPr>
          <w:rFonts w:ascii="Calibri" w:hAnsi="Calibri" w:eastAsia="Calibri" w:cs="Calibri" w:asciiTheme="minorAscii" w:hAnsiTheme="minorAscii" w:eastAsiaTheme="minorAscii" w:cstheme="minorAscii"/>
          <w:i w:val="1"/>
          <w:iCs w:val="1"/>
          <w:color w:val="000000" w:themeColor="text1" w:themeTint="FF" w:themeShade="FF"/>
          <w:sz w:val="24"/>
          <w:szCs w:val="24"/>
        </w:rPr>
        <w:t>action ,</w:t>
      </w:r>
      <w:r w:rsidRPr="376F723B" w:rsidR="693338F3">
        <w:rPr>
          <w:rFonts w:ascii="Calibri" w:hAnsi="Calibri" w:eastAsia="Calibri" w:cs="Calibri" w:asciiTheme="minorAscii" w:hAnsiTheme="minorAscii" w:eastAsiaTheme="minorAscii" w:cstheme="minorAscii"/>
          <w:color w:val="000000" w:themeColor="text1" w:themeTint="FF" w:themeShade="FF"/>
          <w:sz w:val="24"/>
          <w:szCs w:val="24"/>
        </w:rPr>
        <w:t>Available</w:t>
      </w:r>
      <w:r w:rsidRPr="376F723B" w:rsidR="693338F3">
        <w:rPr>
          <w:rFonts w:ascii="Calibri" w:hAnsi="Calibri" w:eastAsia="Calibri" w:cs="Calibri" w:asciiTheme="minorAscii" w:hAnsiTheme="minorAscii" w:eastAsiaTheme="minorAscii" w:cstheme="minorAscii"/>
          <w:color w:val="000000" w:themeColor="text1" w:themeTint="FF" w:themeShade="FF"/>
          <w:sz w:val="24"/>
          <w:szCs w:val="24"/>
        </w:rPr>
        <w:t xml:space="preserve"> at </w:t>
      </w:r>
      <w:hyperlink r:id="R0b599214ac5e4a95">
        <w:r w:rsidRPr="376F723B" w:rsidR="693338F3">
          <w:rPr>
            <w:rStyle w:val="Hyperlink"/>
            <w:rFonts w:ascii="Calibri" w:hAnsi="Calibri" w:eastAsia="Calibri" w:cs="Calibri" w:asciiTheme="minorAscii" w:hAnsiTheme="minorAscii" w:eastAsiaTheme="minorAscii" w:cstheme="minorAscii"/>
            <w:color w:val="000000" w:themeColor="text1" w:themeTint="FF" w:themeShade="FF"/>
            <w:sz w:val="24"/>
            <w:szCs w:val="24"/>
            <w:u w:val="none"/>
          </w:rPr>
          <w:t>https://www.jisc.ac.uk/news/digital-2030-jisc-supports-post-16-sector-to-develop-digital-strategy-following-welsh-government-call-to-action</w:t>
        </w:r>
      </w:hyperlink>
      <w:r w:rsidRPr="376F723B" w:rsidR="693338F3">
        <w:rPr>
          <w:rFonts w:ascii="Calibri" w:hAnsi="Calibri" w:eastAsia="Calibri" w:cs="Calibri" w:asciiTheme="minorAscii" w:hAnsiTheme="minorAscii" w:eastAsiaTheme="minorAscii" w:cstheme="minorAscii"/>
          <w:color w:val="000000" w:themeColor="text1" w:themeTint="FF" w:themeShade="FF"/>
          <w:sz w:val="24"/>
          <w:szCs w:val="24"/>
        </w:rPr>
        <w:t xml:space="preserve"> (Accessed on 13</w:t>
      </w:r>
      <w:r w:rsidRPr="376F723B" w:rsidR="693338F3">
        <w:rPr>
          <w:rFonts w:ascii="Calibri" w:hAnsi="Calibri" w:eastAsia="Calibri" w:cs="Calibri" w:asciiTheme="minorAscii" w:hAnsiTheme="minorAscii" w:eastAsiaTheme="minorAscii" w:cstheme="minorAscii"/>
          <w:color w:val="000000" w:themeColor="text1" w:themeTint="FF" w:themeShade="FF"/>
          <w:sz w:val="24"/>
          <w:szCs w:val="24"/>
          <w:vertAlign w:val="superscript"/>
        </w:rPr>
        <w:t>th</w:t>
      </w:r>
      <w:r w:rsidRPr="376F723B" w:rsidR="693338F3">
        <w:rPr>
          <w:rFonts w:ascii="Calibri" w:hAnsi="Calibri" w:eastAsia="Calibri" w:cs="Calibri" w:asciiTheme="minorAscii" w:hAnsiTheme="minorAscii" w:eastAsiaTheme="minorAscii" w:cstheme="minorAscii"/>
          <w:color w:val="000000" w:themeColor="text1" w:themeTint="FF" w:themeShade="FF"/>
          <w:sz w:val="24"/>
          <w:szCs w:val="24"/>
        </w:rPr>
        <w:t xml:space="preserve"> March 2023).</w:t>
      </w:r>
    </w:p>
    <w:p w:rsidR="67B8C6BE" w:rsidP="376F723B" w:rsidRDefault="67B8C6BE" w14:paraId="41CCD0A5" w14:textId="342D74B1">
      <w:pPr>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p>
    <w:p w:rsidR="3C3A7B32" w:rsidP="376F723B" w:rsidRDefault="3C3A7B32" w14:paraId="3B3DBBFD" w14:textId="5B037BDC">
      <w:pPr>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r w:rsidRPr="376F723B" w:rsidR="3C3A7B32">
        <w:rPr>
          <w:rFonts w:ascii="Calibri" w:hAnsi="Calibri" w:eastAsia="Calibri" w:cs="Calibri" w:asciiTheme="minorAscii" w:hAnsiTheme="minorAscii" w:eastAsiaTheme="minorAscii" w:cstheme="minorAscii"/>
          <w:color w:val="000000" w:themeColor="text1" w:themeTint="FF" w:themeShade="FF"/>
          <w:sz w:val="24"/>
          <w:szCs w:val="24"/>
        </w:rPr>
        <w:t>Jumareng</w:t>
      </w:r>
      <w:r w:rsidRPr="376F723B" w:rsidR="3C3A7B32">
        <w:rPr>
          <w:rFonts w:ascii="Calibri" w:hAnsi="Calibri" w:eastAsia="Calibri" w:cs="Calibri" w:asciiTheme="minorAscii" w:hAnsiTheme="minorAscii" w:eastAsiaTheme="minorAscii" w:cstheme="minorAscii"/>
          <w:color w:val="000000" w:themeColor="text1" w:themeTint="FF" w:themeShade="FF"/>
          <w:sz w:val="24"/>
          <w:szCs w:val="24"/>
        </w:rPr>
        <w:t xml:space="preserve">, H., </w:t>
      </w:r>
      <w:r w:rsidRPr="376F723B" w:rsidR="3C3A7B32">
        <w:rPr>
          <w:rFonts w:ascii="Calibri" w:hAnsi="Calibri" w:eastAsia="Calibri" w:cs="Calibri" w:asciiTheme="minorAscii" w:hAnsiTheme="minorAscii" w:eastAsiaTheme="minorAscii" w:cstheme="minorAscii"/>
          <w:color w:val="000000" w:themeColor="text1" w:themeTint="FF" w:themeShade="FF"/>
          <w:sz w:val="24"/>
          <w:szCs w:val="24"/>
        </w:rPr>
        <w:t>Setiawan</w:t>
      </w:r>
      <w:r w:rsidRPr="376F723B" w:rsidR="3C3A7B32">
        <w:rPr>
          <w:rFonts w:ascii="Calibri" w:hAnsi="Calibri" w:eastAsia="Calibri" w:cs="Calibri" w:asciiTheme="minorAscii" w:hAnsiTheme="minorAscii" w:eastAsiaTheme="minorAscii" w:cstheme="minorAscii"/>
          <w:color w:val="000000" w:themeColor="text1" w:themeTint="FF" w:themeShade="FF"/>
          <w:sz w:val="24"/>
          <w:szCs w:val="24"/>
        </w:rPr>
        <w:t xml:space="preserve">, E., </w:t>
      </w:r>
      <w:r w:rsidRPr="376F723B" w:rsidR="3C3A7B32">
        <w:rPr>
          <w:rFonts w:ascii="Calibri" w:hAnsi="Calibri" w:eastAsia="Calibri" w:cs="Calibri" w:asciiTheme="minorAscii" w:hAnsiTheme="minorAscii" w:eastAsiaTheme="minorAscii" w:cstheme="minorAscii"/>
          <w:color w:val="000000" w:themeColor="text1" w:themeTint="FF" w:themeShade="FF"/>
          <w:sz w:val="24"/>
          <w:szCs w:val="24"/>
        </w:rPr>
        <w:t>Asmuddin</w:t>
      </w:r>
      <w:r w:rsidRPr="376F723B" w:rsidR="3C3A7B32">
        <w:rPr>
          <w:rFonts w:ascii="Calibri" w:hAnsi="Calibri" w:eastAsia="Calibri" w:cs="Calibri" w:asciiTheme="minorAscii" w:hAnsiTheme="minorAscii" w:eastAsiaTheme="minorAscii" w:cstheme="minorAscii"/>
          <w:color w:val="000000" w:themeColor="text1" w:themeTint="FF" w:themeShade="FF"/>
          <w:sz w:val="24"/>
          <w:szCs w:val="24"/>
        </w:rPr>
        <w:t xml:space="preserve">, A., </w:t>
      </w:r>
      <w:r w:rsidRPr="376F723B" w:rsidR="3C3A7B32">
        <w:rPr>
          <w:rFonts w:ascii="Calibri" w:hAnsi="Calibri" w:eastAsia="Calibri" w:cs="Calibri" w:asciiTheme="minorAscii" w:hAnsiTheme="minorAscii" w:eastAsiaTheme="minorAscii" w:cstheme="minorAscii"/>
          <w:color w:val="000000" w:themeColor="text1" w:themeTint="FF" w:themeShade="FF"/>
          <w:sz w:val="24"/>
          <w:szCs w:val="24"/>
        </w:rPr>
        <w:t>Rahadian</w:t>
      </w:r>
      <w:r w:rsidRPr="376F723B" w:rsidR="3C3A7B32">
        <w:rPr>
          <w:rFonts w:ascii="Calibri" w:hAnsi="Calibri" w:eastAsia="Calibri" w:cs="Calibri" w:asciiTheme="minorAscii" w:hAnsiTheme="minorAscii" w:eastAsiaTheme="minorAscii" w:cstheme="minorAscii"/>
          <w:color w:val="000000" w:themeColor="text1" w:themeTint="FF" w:themeShade="FF"/>
          <w:sz w:val="24"/>
          <w:szCs w:val="24"/>
        </w:rPr>
        <w:t xml:space="preserve">, A., </w:t>
      </w:r>
      <w:r w:rsidRPr="376F723B" w:rsidR="3C3A7B32">
        <w:rPr>
          <w:rFonts w:ascii="Calibri" w:hAnsi="Calibri" w:eastAsia="Calibri" w:cs="Calibri" w:asciiTheme="minorAscii" w:hAnsiTheme="minorAscii" w:eastAsiaTheme="minorAscii" w:cstheme="minorAscii"/>
          <w:color w:val="000000" w:themeColor="text1" w:themeTint="FF" w:themeShade="FF"/>
          <w:sz w:val="24"/>
          <w:szCs w:val="24"/>
        </w:rPr>
        <w:t>Gazali</w:t>
      </w:r>
      <w:r w:rsidRPr="376F723B" w:rsidR="3C3A7B32">
        <w:rPr>
          <w:rFonts w:ascii="Calibri" w:hAnsi="Calibri" w:eastAsia="Calibri" w:cs="Calibri" w:asciiTheme="minorAscii" w:hAnsiTheme="minorAscii" w:eastAsiaTheme="minorAscii" w:cstheme="minorAscii"/>
          <w:color w:val="000000" w:themeColor="text1" w:themeTint="FF" w:themeShade="FF"/>
          <w:sz w:val="24"/>
          <w:szCs w:val="24"/>
        </w:rPr>
        <w:t xml:space="preserve">, N., &amp; </w:t>
      </w:r>
      <w:r w:rsidRPr="376F723B" w:rsidR="3C3A7B32">
        <w:rPr>
          <w:rFonts w:ascii="Calibri" w:hAnsi="Calibri" w:eastAsia="Calibri" w:cs="Calibri" w:asciiTheme="minorAscii" w:hAnsiTheme="minorAscii" w:eastAsiaTheme="minorAscii" w:cstheme="minorAscii"/>
          <w:color w:val="000000" w:themeColor="text1" w:themeTint="FF" w:themeShade="FF"/>
          <w:sz w:val="24"/>
          <w:szCs w:val="24"/>
        </w:rPr>
        <w:t>Badaruddin</w:t>
      </w:r>
      <w:r w:rsidRPr="376F723B" w:rsidR="3C3A7B32">
        <w:rPr>
          <w:rFonts w:ascii="Calibri" w:hAnsi="Calibri" w:eastAsia="Calibri" w:cs="Calibri" w:asciiTheme="minorAscii" w:hAnsiTheme="minorAscii" w:eastAsiaTheme="minorAscii" w:cstheme="minorAscii"/>
          <w:color w:val="000000" w:themeColor="text1" w:themeTint="FF" w:themeShade="FF"/>
          <w:sz w:val="24"/>
          <w:szCs w:val="24"/>
        </w:rPr>
        <w:t xml:space="preserve">, B. (2022). </w:t>
      </w:r>
      <w:r w:rsidRPr="376F723B" w:rsidR="3C3A7B32">
        <w:rPr>
          <w:rFonts w:ascii="Calibri" w:hAnsi="Calibri" w:eastAsia="Calibri" w:cs="Calibri" w:asciiTheme="minorAscii" w:hAnsiTheme="minorAscii" w:eastAsiaTheme="minorAscii" w:cstheme="minorAscii"/>
          <w:i w:val="1"/>
          <w:iCs w:val="1"/>
          <w:color w:val="000000" w:themeColor="text1" w:themeTint="FF" w:themeShade="FF"/>
          <w:sz w:val="24"/>
          <w:szCs w:val="24"/>
        </w:rPr>
        <w:t>Online Learning for Children with Disabilities During the COVID-19: Investigating Parents' Perceptions</w:t>
      </w:r>
      <w:r w:rsidRPr="376F723B" w:rsidR="3C3A7B32">
        <w:rPr>
          <w:rFonts w:ascii="Calibri" w:hAnsi="Calibri" w:eastAsia="Calibri" w:cs="Calibri" w:asciiTheme="minorAscii" w:hAnsiTheme="minorAscii" w:eastAsiaTheme="minorAscii" w:cstheme="minorAscii"/>
          <w:color w:val="000000" w:themeColor="text1" w:themeTint="FF" w:themeShade="FF"/>
          <w:sz w:val="24"/>
          <w:szCs w:val="24"/>
        </w:rPr>
        <w:t xml:space="preserve">. Available at  </w:t>
      </w:r>
      <w:hyperlink r:id="R36a7ab6657834dfc">
        <w:r w:rsidRPr="376F723B" w:rsidR="3C3A7B32">
          <w:rPr>
            <w:rStyle w:val="Hyperlink"/>
            <w:rFonts w:ascii="Calibri" w:hAnsi="Calibri" w:eastAsia="Calibri" w:cs="Calibri" w:asciiTheme="minorAscii" w:hAnsiTheme="minorAscii" w:eastAsiaTheme="minorAscii" w:cstheme="minorAscii"/>
            <w:color w:val="000000" w:themeColor="text1" w:themeTint="FF" w:themeShade="FF"/>
            <w:sz w:val="24"/>
            <w:szCs w:val="24"/>
            <w:u w:val="none"/>
          </w:rPr>
          <w:t>https://doi.org/10.46743/2160-3715/2022.4926</w:t>
        </w:r>
      </w:hyperlink>
      <w:r w:rsidRPr="376F723B" w:rsidR="3C3A7B32">
        <w:rPr>
          <w:rFonts w:ascii="Calibri" w:hAnsi="Calibri" w:eastAsia="Calibri" w:cs="Calibri" w:asciiTheme="minorAscii" w:hAnsiTheme="minorAscii" w:eastAsiaTheme="minorAscii" w:cstheme="minorAscii"/>
          <w:color w:val="000000" w:themeColor="text1" w:themeTint="FF" w:themeShade="FF"/>
          <w:sz w:val="24"/>
          <w:szCs w:val="24"/>
        </w:rPr>
        <w:t xml:space="preserve"> (Accessed on 2</w:t>
      </w:r>
      <w:r w:rsidRPr="376F723B" w:rsidR="3C3A7B32">
        <w:rPr>
          <w:rFonts w:ascii="Calibri" w:hAnsi="Calibri" w:eastAsia="Calibri" w:cs="Calibri" w:asciiTheme="minorAscii" w:hAnsiTheme="minorAscii" w:eastAsiaTheme="minorAscii" w:cstheme="minorAscii"/>
          <w:color w:val="000000" w:themeColor="text1" w:themeTint="FF" w:themeShade="FF"/>
          <w:sz w:val="24"/>
          <w:szCs w:val="24"/>
          <w:vertAlign w:val="superscript"/>
        </w:rPr>
        <w:t>nd</w:t>
      </w:r>
      <w:r w:rsidRPr="376F723B" w:rsidR="3C3A7B32">
        <w:rPr>
          <w:rFonts w:ascii="Calibri" w:hAnsi="Calibri" w:eastAsia="Calibri" w:cs="Calibri" w:asciiTheme="minorAscii" w:hAnsiTheme="minorAscii" w:eastAsiaTheme="minorAscii" w:cstheme="minorAscii"/>
          <w:color w:val="000000" w:themeColor="text1" w:themeTint="FF" w:themeShade="FF"/>
          <w:sz w:val="24"/>
          <w:szCs w:val="24"/>
        </w:rPr>
        <w:t xml:space="preserve"> March 2023)</w:t>
      </w:r>
      <w:r w:rsidRPr="376F723B" w:rsidR="26C426C8">
        <w:rPr>
          <w:rFonts w:ascii="Calibri" w:hAnsi="Calibri" w:eastAsia="Calibri" w:cs="Calibri" w:asciiTheme="minorAscii" w:hAnsiTheme="minorAscii" w:eastAsiaTheme="minorAscii" w:cstheme="minorAscii"/>
          <w:color w:val="000000" w:themeColor="text1" w:themeTint="FF" w:themeShade="FF"/>
          <w:sz w:val="24"/>
          <w:szCs w:val="24"/>
        </w:rPr>
        <w:t>.</w:t>
      </w:r>
    </w:p>
    <w:p w:rsidR="376F723B" w:rsidP="376F723B" w:rsidRDefault="376F723B" w14:paraId="7672104F" w14:textId="243C910D">
      <w:pPr>
        <w:pStyle w:val="Normal"/>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p>
    <w:p w:rsidR="0CAD21DC" w:rsidP="376F723B" w:rsidRDefault="0CAD21DC" w14:paraId="30120F8C" w14:textId="2B7DA604">
      <w:pPr>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r w:rsidRPr="376F723B" w:rsidR="0CAD21DC">
        <w:rPr>
          <w:rFonts w:ascii="Calibri" w:hAnsi="Calibri" w:eastAsia="Calibri" w:cs="Calibri" w:asciiTheme="minorAscii" w:hAnsiTheme="minorAscii" w:eastAsiaTheme="minorAscii" w:cstheme="minorAscii"/>
          <w:color w:val="000000" w:themeColor="text1" w:themeTint="FF" w:themeShade="FF"/>
          <w:sz w:val="24"/>
          <w:szCs w:val="24"/>
        </w:rPr>
        <w:t xml:space="preserve">Kids health (2023) </w:t>
      </w:r>
      <w:r w:rsidRPr="376F723B" w:rsidR="0CAD21DC">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How media use can affect kids, </w:t>
      </w:r>
      <w:r w:rsidRPr="376F723B" w:rsidR="0CAD21DC">
        <w:rPr>
          <w:rFonts w:ascii="Calibri" w:hAnsi="Calibri" w:eastAsia="Calibri" w:cs="Calibri" w:asciiTheme="minorAscii" w:hAnsiTheme="minorAscii" w:eastAsiaTheme="minorAscii" w:cstheme="minorAscii"/>
          <w:color w:val="000000" w:themeColor="text1" w:themeTint="FF" w:themeShade="FF"/>
          <w:sz w:val="24"/>
          <w:szCs w:val="24"/>
        </w:rPr>
        <w:t xml:space="preserve">Available at </w:t>
      </w:r>
      <w:hyperlink w:anchor=":~:text=Media%20use%20also%20can%20expose,kids%20feel%20lonely%20or%20isolated.(Accessed)" r:id="R784c36d2aaad4a99">
        <w:r w:rsidRPr="376F723B" w:rsidR="0CAD21DC">
          <w:rPr>
            <w:rStyle w:val="Hyperlink"/>
            <w:rFonts w:ascii="Calibri" w:hAnsi="Calibri" w:eastAsia="Calibri" w:cs="Calibri" w:asciiTheme="minorAscii" w:hAnsiTheme="minorAscii" w:eastAsiaTheme="minorAscii" w:cstheme="minorAscii"/>
            <w:color w:val="000000" w:themeColor="text1" w:themeTint="FF" w:themeShade="FF"/>
            <w:sz w:val="24"/>
            <w:szCs w:val="24"/>
            <w:u w:val="none"/>
          </w:rPr>
          <w:t>https://kidshealth.org/en/parents/tv-affects-child.html#:~:text=Media%20use%20also%20can%20expose,kids%20feel%20lonely%20or%20isolated.(Accessed</w:t>
        </w:r>
        <w:r w:rsidRPr="376F723B" w:rsidR="43F875DD">
          <w:rPr>
            <w:rStyle w:val="Hyperlink"/>
            <w:rFonts w:ascii="Calibri" w:hAnsi="Calibri" w:eastAsia="Calibri" w:cs="Calibri" w:asciiTheme="minorAscii" w:hAnsiTheme="minorAscii" w:eastAsiaTheme="minorAscii" w:cstheme="minorAscii"/>
            <w:color w:val="000000" w:themeColor="text1" w:themeTint="FF" w:themeShade="FF"/>
            <w:sz w:val="24"/>
            <w:szCs w:val="24"/>
            <w:u w:val="none"/>
          </w:rPr>
          <w:t>)</w:t>
        </w:r>
      </w:hyperlink>
      <w:r w:rsidRPr="376F723B" w:rsidR="0CAD21DC">
        <w:rPr>
          <w:rFonts w:ascii="Calibri" w:hAnsi="Calibri" w:eastAsia="Calibri" w:cs="Calibri" w:asciiTheme="minorAscii" w:hAnsiTheme="minorAscii" w:eastAsiaTheme="minorAscii" w:cstheme="minorAscii"/>
          <w:color w:val="000000" w:themeColor="text1" w:themeTint="FF" w:themeShade="FF"/>
          <w:sz w:val="24"/>
          <w:szCs w:val="24"/>
        </w:rPr>
        <w:t>on 14</w:t>
      </w:r>
      <w:r w:rsidRPr="376F723B" w:rsidR="0CAD21DC">
        <w:rPr>
          <w:rFonts w:ascii="Calibri" w:hAnsi="Calibri" w:eastAsia="Calibri" w:cs="Calibri" w:asciiTheme="minorAscii" w:hAnsiTheme="minorAscii" w:eastAsiaTheme="minorAscii" w:cstheme="minorAscii"/>
          <w:color w:val="000000" w:themeColor="text1" w:themeTint="FF" w:themeShade="FF"/>
          <w:sz w:val="24"/>
          <w:szCs w:val="24"/>
          <w:vertAlign w:val="superscript"/>
        </w:rPr>
        <w:t>th</w:t>
      </w:r>
      <w:r w:rsidRPr="376F723B" w:rsidR="0CAD21DC">
        <w:rPr>
          <w:rFonts w:ascii="Calibri" w:hAnsi="Calibri" w:eastAsia="Calibri" w:cs="Calibri" w:asciiTheme="minorAscii" w:hAnsiTheme="minorAscii" w:eastAsiaTheme="minorAscii" w:cstheme="minorAscii"/>
          <w:color w:val="000000" w:themeColor="text1" w:themeTint="FF" w:themeShade="FF"/>
          <w:sz w:val="24"/>
          <w:szCs w:val="24"/>
        </w:rPr>
        <w:t xml:space="preserve"> March 2023).</w:t>
      </w:r>
    </w:p>
    <w:p w:rsidR="376F723B" w:rsidP="376F723B" w:rsidRDefault="376F723B" w14:paraId="3B056844" w14:textId="080417B4">
      <w:pPr>
        <w:pStyle w:val="Normal"/>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p>
    <w:p w:rsidR="2D034FA2" w:rsidP="376F723B" w:rsidRDefault="2D034FA2" w14:paraId="42CC54D0" w14:textId="1E61F2CB">
      <w:pPr>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r w:rsidRPr="376F723B" w:rsidR="2D034FA2">
        <w:rPr>
          <w:rFonts w:ascii="Calibri" w:hAnsi="Calibri" w:eastAsia="Calibri" w:cs="Calibri" w:asciiTheme="minorAscii" w:hAnsiTheme="minorAscii" w:eastAsiaTheme="minorAscii" w:cstheme="minorAscii"/>
          <w:color w:val="000000" w:themeColor="text1" w:themeTint="FF" w:themeShade="FF"/>
          <w:sz w:val="24"/>
          <w:szCs w:val="24"/>
        </w:rPr>
        <w:t>NSPCC(</w:t>
      </w:r>
      <w:r w:rsidRPr="376F723B" w:rsidR="2D034FA2">
        <w:rPr>
          <w:rFonts w:ascii="Calibri" w:hAnsi="Calibri" w:eastAsia="Calibri" w:cs="Calibri" w:asciiTheme="minorAscii" w:hAnsiTheme="minorAscii" w:eastAsiaTheme="minorAscii" w:cstheme="minorAscii"/>
          <w:color w:val="000000" w:themeColor="text1" w:themeTint="FF" w:themeShade="FF"/>
          <w:sz w:val="24"/>
          <w:szCs w:val="24"/>
        </w:rPr>
        <w:t>2023)</w:t>
      </w:r>
      <w:r w:rsidRPr="376F723B" w:rsidR="2D034FA2">
        <w:rPr>
          <w:rFonts w:ascii="Calibri" w:hAnsi="Calibri" w:eastAsia="Calibri" w:cs="Calibri" w:asciiTheme="minorAscii" w:hAnsiTheme="minorAscii" w:eastAsiaTheme="minorAscii" w:cstheme="minorAscii"/>
          <w:i w:val="1"/>
          <w:iCs w:val="1"/>
          <w:color w:val="000000" w:themeColor="text1" w:themeTint="FF" w:themeShade="FF"/>
          <w:sz w:val="24"/>
          <w:szCs w:val="24"/>
        </w:rPr>
        <w:t>Why</w:t>
      </w:r>
      <w:r w:rsidRPr="376F723B" w:rsidR="2D034FA2">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 do children use social media? </w:t>
      </w:r>
      <w:r w:rsidRPr="376F723B" w:rsidR="2D034FA2">
        <w:rPr>
          <w:rFonts w:ascii="Calibri" w:hAnsi="Calibri" w:eastAsia="Calibri" w:cs="Calibri" w:asciiTheme="minorAscii" w:hAnsiTheme="minorAscii" w:eastAsiaTheme="minorAscii" w:cstheme="minorAscii"/>
          <w:color w:val="000000" w:themeColor="text1" w:themeTint="FF" w:themeShade="FF"/>
          <w:sz w:val="24"/>
          <w:szCs w:val="24"/>
        </w:rPr>
        <w:t xml:space="preserve">Available at </w:t>
      </w:r>
      <w:hyperlink r:id="Ref897a6c27b64899">
        <w:r w:rsidRPr="376F723B" w:rsidR="2D034FA2">
          <w:rPr>
            <w:rStyle w:val="Hyperlink"/>
            <w:rFonts w:ascii="Calibri" w:hAnsi="Calibri" w:eastAsia="Calibri" w:cs="Calibri" w:asciiTheme="minorAscii" w:hAnsiTheme="minorAscii" w:eastAsiaTheme="minorAscii" w:cstheme="minorAscii"/>
            <w:color w:val="000000" w:themeColor="text1" w:themeTint="FF" w:themeShade="FF"/>
            <w:sz w:val="24"/>
            <w:szCs w:val="24"/>
            <w:u w:val="none"/>
          </w:rPr>
          <w:t>https://www.nspcc.org.uk/keeping-children-safe/online-safety/social-media/</w:t>
        </w:r>
      </w:hyperlink>
      <w:r w:rsidRPr="376F723B" w:rsidR="2D034FA2">
        <w:rPr>
          <w:rFonts w:ascii="Calibri" w:hAnsi="Calibri" w:eastAsia="Calibri" w:cs="Calibri" w:asciiTheme="minorAscii" w:hAnsiTheme="minorAscii" w:eastAsiaTheme="minorAscii" w:cstheme="minorAscii"/>
          <w:color w:val="000000" w:themeColor="text1" w:themeTint="FF" w:themeShade="FF"/>
          <w:sz w:val="24"/>
          <w:szCs w:val="24"/>
        </w:rPr>
        <w:t xml:space="preserve"> (accessed on 2</w:t>
      </w:r>
      <w:r w:rsidRPr="376F723B" w:rsidR="2D034FA2">
        <w:rPr>
          <w:rFonts w:ascii="Calibri" w:hAnsi="Calibri" w:eastAsia="Calibri" w:cs="Calibri" w:asciiTheme="minorAscii" w:hAnsiTheme="minorAscii" w:eastAsiaTheme="minorAscii" w:cstheme="minorAscii"/>
          <w:color w:val="000000" w:themeColor="text1" w:themeTint="FF" w:themeShade="FF"/>
          <w:sz w:val="24"/>
          <w:szCs w:val="24"/>
          <w:vertAlign w:val="superscript"/>
        </w:rPr>
        <w:t>nd</w:t>
      </w:r>
      <w:r w:rsidRPr="376F723B" w:rsidR="2D034FA2">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76F723B" w:rsidR="2D034FA2">
        <w:rPr>
          <w:rFonts w:ascii="Calibri" w:hAnsi="Calibri" w:eastAsia="Calibri" w:cs="Calibri" w:asciiTheme="minorAscii" w:hAnsiTheme="minorAscii" w:eastAsiaTheme="minorAscii" w:cstheme="minorAscii"/>
          <w:color w:val="000000" w:themeColor="text1" w:themeTint="FF" w:themeShade="FF"/>
          <w:sz w:val="24"/>
          <w:szCs w:val="24"/>
        </w:rPr>
        <w:t>march</w:t>
      </w:r>
      <w:r w:rsidRPr="376F723B" w:rsidR="2D034FA2">
        <w:rPr>
          <w:rFonts w:ascii="Calibri" w:hAnsi="Calibri" w:eastAsia="Calibri" w:cs="Calibri" w:asciiTheme="minorAscii" w:hAnsiTheme="minorAscii" w:eastAsiaTheme="minorAscii" w:cstheme="minorAscii"/>
          <w:color w:val="000000" w:themeColor="text1" w:themeTint="FF" w:themeShade="FF"/>
          <w:sz w:val="24"/>
          <w:szCs w:val="24"/>
        </w:rPr>
        <w:t xml:space="preserve"> 2023)</w:t>
      </w:r>
      <w:r w:rsidRPr="376F723B" w:rsidR="2C32CD30">
        <w:rPr>
          <w:rFonts w:ascii="Calibri" w:hAnsi="Calibri" w:eastAsia="Calibri" w:cs="Calibri" w:asciiTheme="minorAscii" w:hAnsiTheme="minorAscii" w:eastAsiaTheme="minorAscii" w:cstheme="minorAscii"/>
          <w:color w:val="000000" w:themeColor="text1" w:themeTint="FF" w:themeShade="FF"/>
          <w:sz w:val="24"/>
          <w:szCs w:val="24"/>
        </w:rPr>
        <w:t>.</w:t>
      </w:r>
    </w:p>
    <w:p w:rsidR="376F723B" w:rsidP="376F723B" w:rsidRDefault="376F723B" w14:paraId="6100AB61" w14:textId="6D35612A">
      <w:pPr>
        <w:pStyle w:val="Normal"/>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p>
    <w:p w:rsidR="369875A4" w:rsidP="376F723B" w:rsidRDefault="369875A4" w14:paraId="4A109E25" w14:textId="308CCC6E" w14:noSpellErr="1">
      <w:pPr>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r w:rsidRPr="376F723B" w:rsidR="00D605C2">
        <w:rPr>
          <w:rFonts w:ascii="Calibri" w:hAnsi="Calibri" w:eastAsia="Calibri" w:cs="Calibri" w:asciiTheme="minorAscii" w:hAnsiTheme="minorAscii" w:eastAsiaTheme="minorAscii" w:cstheme="minorAscii"/>
          <w:color w:val="000000" w:themeColor="text1" w:themeTint="FF" w:themeShade="FF"/>
          <w:sz w:val="24"/>
          <w:szCs w:val="24"/>
        </w:rPr>
        <w:t xml:space="preserve">Ofcom (2022) </w:t>
      </w:r>
      <w:r w:rsidRPr="376F723B" w:rsidR="00D605C2">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Online safety bill: </w:t>
      </w:r>
      <w:r w:rsidRPr="376F723B" w:rsidR="00D605C2">
        <w:rPr>
          <w:rFonts w:ascii="Calibri" w:hAnsi="Calibri" w:eastAsia="Calibri" w:cs="Calibri" w:asciiTheme="minorAscii" w:hAnsiTheme="minorAscii" w:eastAsiaTheme="minorAscii" w:cstheme="minorAscii"/>
          <w:i w:val="1"/>
          <w:iCs w:val="1"/>
          <w:color w:val="000000" w:themeColor="text1" w:themeTint="FF" w:themeShade="FF"/>
          <w:sz w:val="24"/>
          <w:szCs w:val="24"/>
        </w:rPr>
        <w:t>Ofcom</w:t>
      </w:r>
      <w:r w:rsidRPr="376F723B" w:rsidR="421C109B">
        <w:rPr>
          <w:rFonts w:ascii="Calibri" w:hAnsi="Calibri" w:eastAsia="Calibri" w:cs="Calibri" w:asciiTheme="minorAscii" w:hAnsiTheme="minorAscii" w:eastAsiaTheme="minorAscii" w:cstheme="minorAscii"/>
          <w:i w:val="1"/>
          <w:iCs w:val="1"/>
          <w:color w:val="000000" w:themeColor="text1" w:themeTint="FF" w:themeShade="FF"/>
          <w:sz w:val="24"/>
          <w:szCs w:val="24"/>
        </w:rPr>
        <w:t>’</w:t>
      </w:r>
      <w:r w:rsidRPr="376F723B" w:rsidR="00D605C2">
        <w:rPr>
          <w:rFonts w:ascii="Calibri" w:hAnsi="Calibri" w:eastAsia="Calibri" w:cs="Calibri" w:asciiTheme="minorAscii" w:hAnsiTheme="minorAscii" w:eastAsiaTheme="minorAscii" w:cstheme="minorAscii"/>
          <w:i w:val="1"/>
          <w:iCs w:val="1"/>
          <w:color w:val="000000" w:themeColor="text1" w:themeTint="FF" w:themeShade="FF"/>
          <w:sz w:val="24"/>
          <w:szCs w:val="24"/>
        </w:rPr>
        <w:t>s road</w:t>
      </w:r>
      <w:r w:rsidRPr="376F723B" w:rsidR="00D605C2">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 ma</w:t>
      </w:r>
      <w:r w:rsidRPr="376F723B" w:rsidR="237A7345">
        <w:rPr>
          <w:rFonts w:ascii="Calibri" w:hAnsi="Calibri" w:eastAsia="Calibri" w:cs="Calibri" w:asciiTheme="minorAscii" w:hAnsiTheme="minorAscii" w:eastAsiaTheme="minorAscii" w:cstheme="minorAscii"/>
          <w:i w:val="1"/>
          <w:iCs w:val="1"/>
          <w:color w:val="000000" w:themeColor="text1" w:themeTint="FF" w:themeShade="FF"/>
          <w:sz w:val="24"/>
          <w:szCs w:val="24"/>
        </w:rPr>
        <w:t>p to regulation</w:t>
      </w:r>
      <w:r w:rsidRPr="376F723B" w:rsidR="6118E927">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 Available at </w:t>
      </w:r>
      <w:hyperlink r:id="R89b0938febeb4261">
        <w:r w:rsidRPr="376F723B" w:rsidR="6118E927">
          <w:rPr>
            <w:rStyle w:val="Hyperlink"/>
            <w:rFonts w:ascii="Calibri" w:hAnsi="Calibri" w:eastAsia="Calibri" w:cs="Calibri" w:asciiTheme="minorAscii" w:hAnsiTheme="minorAscii" w:eastAsiaTheme="minorAscii" w:cstheme="minorAscii"/>
            <w:color w:val="000000" w:themeColor="text1" w:themeTint="FF" w:themeShade="FF"/>
            <w:sz w:val="24"/>
            <w:szCs w:val="24"/>
            <w:u w:val="none"/>
          </w:rPr>
          <w:t>https://www.ofcom.org.uk/__data/assets/pdf_file/0016/240442/online-safety-roadmap.pdf</w:t>
        </w:r>
      </w:hyperlink>
      <w:r w:rsidRPr="376F723B" w:rsidR="6118E927">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76F723B" w:rsidR="6118E927">
        <w:rPr>
          <w:rFonts w:ascii="Calibri" w:hAnsi="Calibri" w:eastAsia="Calibri" w:cs="Calibri" w:asciiTheme="minorAscii" w:hAnsiTheme="minorAscii" w:eastAsiaTheme="minorAscii" w:cstheme="minorAscii"/>
          <w:i w:val="1"/>
          <w:iCs w:val="1"/>
          <w:color w:val="000000" w:themeColor="text1" w:themeTint="FF" w:themeShade="FF"/>
          <w:sz w:val="24"/>
          <w:szCs w:val="24"/>
        </w:rPr>
        <w:t>(Accessed on 13</w:t>
      </w:r>
      <w:r w:rsidRPr="376F723B" w:rsidR="6118E927">
        <w:rPr>
          <w:rFonts w:ascii="Calibri" w:hAnsi="Calibri" w:eastAsia="Calibri" w:cs="Calibri" w:asciiTheme="minorAscii" w:hAnsiTheme="minorAscii" w:eastAsiaTheme="minorAscii" w:cstheme="minorAscii"/>
          <w:i w:val="1"/>
          <w:iCs w:val="1"/>
          <w:color w:val="000000" w:themeColor="text1" w:themeTint="FF" w:themeShade="FF"/>
          <w:sz w:val="24"/>
          <w:szCs w:val="24"/>
          <w:vertAlign w:val="superscript"/>
        </w:rPr>
        <w:t>th</w:t>
      </w:r>
      <w:r w:rsidRPr="376F723B" w:rsidR="6118E927">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 March 2023)</w:t>
      </w:r>
    </w:p>
    <w:p w:rsidR="376F723B" w:rsidP="376F723B" w:rsidRDefault="376F723B" w14:paraId="157B8468" w14:textId="54732119">
      <w:pPr>
        <w:pStyle w:val="Normal"/>
        <w:spacing w:line="360" w:lineRule="auto"/>
        <w:rPr>
          <w:rFonts w:ascii="Calibri" w:hAnsi="Calibri" w:eastAsia="Calibri" w:cs="Calibri" w:asciiTheme="minorAscii" w:hAnsiTheme="minorAscii" w:eastAsiaTheme="minorAscii" w:cstheme="minorAscii"/>
          <w:i w:val="1"/>
          <w:iCs w:val="1"/>
          <w:color w:val="000000" w:themeColor="text1" w:themeTint="FF" w:themeShade="FF"/>
          <w:sz w:val="24"/>
          <w:szCs w:val="24"/>
        </w:rPr>
      </w:pPr>
    </w:p>
    <w:p w:rsidR="0E15F090" w:rsidP="376F723B" w:rsidRDefault="0E15F090" w14:paraId="58B7D821" w14:textId="4F0A3519">
      <w:pPr>
        <w:pStyle w:val="Normal"/>
        <w:spacing w:line="360" w:lineRule="auto"/>
        <w:rPr>
          <w:rFonts w:ascii="Calibri" w:hAnsi="Calibri" w:eastAsia="Calibri" w:cs="Calibri" w:asciiTheme="minorAscii" w:hAnsiTheme="minorAscii" w:eastAsiaTheme="minorAscii" w:cstheme="minorAscii"/>
          <w:i w:val="1"/>
          <w:iCs w:val="1"/>
          <w:color w:val="000000" w:themeColor="text1" w:themeTint="FF" w:themeShade="FF"/>
          <w:sz w:val="24"/>
          <w:szCs w:val="24"/>
        </w:rPr>
      </w:pPr>
      <w:r w:rsidRPr="376F723B" w:rsidR="0E15F090">
        <w:rPr>
          <w:rFonts w:ascii="Calibri" w:hAnsi="Calibri" w:eastAsia="Calibri" w:cs="Calibri" w:asciiTheme="minorAscii" w:hAnsiTheme="minorAscii" w:eastAsiaTheme="minorAscii" w:cstheme="minorAscii"/>
          <w:i w:val="0"/>
          <w:iCs w:val="0"/>
          <w:color w:val="000000" w:themeColor="text1" w:themeTint="FF" w:themeShade="FF"/>
          <w:sz w:val="24"/>
          <w:szCs w:val="24"/>
        </w:rPr>
        <w:t>Ofcom(</w:t>
      </w:r>
      <w:r w:rsidRPr="376F723B" w:rsidR="0E15F090">
        <w:rPr>
          <w:rFonts w:ascii="Calibri" w:hAnsi="Calibri" w:eastAsia="Calibri" w:cs="Calibri" w:asciiTheme="minorAscii" w:hAnsiTheme="minorAscii" w:eastAsiaTheme="minorAscii" w:cstheme="minorAscii"/>
          <w:i w:val="0"/>
          <w:iCs w:val="0"/>
          <w:color w:val="000000" w:themeColor="text1" w:themeTint="FF" w:themeShade="FF"/>
          <w:sz w:val="24"/>
          <w:szCs w:val="24"/>
        </w:rPr>
        <w:t>2022)</w:t>
      </w:r>
      <w:r w:rsidRPr="376F723B" w:rsidR="0E15F090">
        <w:rPr>
          <w:rFonts w:ascii="Calibri" w:hAnsi="Calibri" w:eastAsia="Calibri" w:cs="Calibri" w:asciiTheme="minorAscii" w:hAnsiTheme="minorAscii" w:eastAsiaTheme="minorAscii" w:cstheme="minorAscii"/>
          <w:i w:val="0"/>
          <w:iCs w:val="0"/>
          <w:color w:val="000000" w:themeColor="text1" w:themeTint="FF" w:themeShade="FF"/>
          <w:sz w:val="24"/>
          <w:szCs w:val="24"/>
        </w:rPr>
        <w:t xml:space="preserve"> </w:t>
      </w:r>
      <w:r w:rsidRPr="376F723B" w:rsidR="0E15F090">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Children and parents: media use and attitudes report 2022</w:t>
      </w:r>
      <w:r w:rsidRPr="376F723B" w:rsidR="0E15F090">
        <w:rPr>
          <w:rFonts w:ascii="Calibri" w:hAnsi="Calibri" w:eastAsia="Calibri" w:cs="Calibri" w:asciiTheme="minorAscii" w:hAnsiTheme="minorAscii" w:eastAsiaTheme="minorAscii" w:cstheme="minorAscii"/>
          <w:i w:val="0"/>
          <w:iCs w:val="0"/>
          <w:color w:val="000000" w:themeColor="text1" w:themeTint="FF" w:themeShade="FF"/>
          <w:sz w:val="24"/>
          <w:szCs w:val="24"/>
        </w:rPr>
        <w:t xml:space="preserve"> Available at </w:t>
      </w:r>
      <w:hyperlink r:id="R4c359190a5b04400">
        <w:r w:rsidRPr="376F723B" w:rsidR="0E15F090">
          <w:rPr>
            <w:rStyle w:val="Hyperlink"/>
            <w:rFonts w:ascii="Calibri" w:hAnsi="Calibri" w:eastAsia="Calibri" w:cs="Calibri" w:asciiTheme="minorAscii" w:hAnsiTheme="minorAscii" w:eastAsiaTheme="minorAscii" w:cstheme="minorAscii"/>
            <w:i w:val="0"/>
            <w:iCs w:val="0"/>
            <w:color w:val="000000" w:themeColor="text1" w:themeTint="FF" w:themeShade="FF"/>
            <w:sz w:val="24"/>
            <w:szCs w:val="24"/>
            <w:u w:val="none"/>
          </w:rPr>
          <w:t>https://www.ofcom.org.uk/__data/assets/pdf_file/0024/234609/childrens-media-use-and-attitudes-report-2022.pdf</w:t>
        </w:r>
      </w:hyperlink>
      <w:r w:rsidRPr="376F723B" w:rsidR="0E15F090">
        <w:rPr>
          <w:rFonts w:ascii="Calibri" w:hAnsi="Calibri" w:eastAsia="Calibri" w:cs="Calibri" w:asciiTheme="minorAscii" w:hAnsiTheme="minorAscii" w:eastAsiaTheme="minorAscii" w:cstheme="minorAscii"/>
          <w:i w:val="0"/>
          <w:iCs w:val="0"/>
          <w:color w:val="000000" w:themeColor="text1" w:themeTint="FF" w:themeShade="FF"/>
          <w:sz w:val="24"/>
          <w:szCs w:val="24"/>
        </w:rPr>
        <w:t xml:space="preserve"> </w:t>
      </w:r>
      <w:r w:rsidRPr="376F723B" w:rsidR="0E15F090">
        <w:rPr>
          <w:rFonts w:ascii="Calibri" w:hAnsi="Calibri" w:eastAsia="Calibri" w:cs="Calibri" w:asciiTheme="minorAscii" w:hAnsiTheme="minorAscii" w:eastAsiaTheme="minorAscii" w:cstheme="minorAscii"/>
          <w:i w:val="0"/>
          <w:iCs w:val="0"/>
          <w:color w:val="000000" w:themeColor="text1" w:themeTint="FF" w:themeShade="FF"/>
          <w:sz w:val="24"/>
          <w:szCs w:val="24"/>
        </w:rPr>
        <w:t>(Accessed on 16</w:t>
      </w:r>
      <w:r w:rsidRPr="376F723B" w:rsidR="0E15F090">
        <w:rPr>
          <w:rFonts w:ascii="Calibri" w:hAnsi="Calibri" w:eastAsia="Calibri" w:cs="Calibri" w:asciiTheme="minorAscii" w:hAnsiTheme="minorAscii" w:eastAsiaTheme="minorAscii" w:cstheme="minorAscii"/>
          <w:i w:val="0"/>
          <w:iCs w:val="0"/>
          <w:color w:val="000000" w:themeColor="text1" w:themeTint="FF" w:themeShade="FF"/>
          <w:sz w:val="24"/>
          <w:szCs w:val="24"/>
          <w:vertAlign w:val="superscript"/>
        </w:rPr>
        <w:t>th</w:t>
      </w:r>
      <w:r w:rsidRPr="376F723B" w:rsidR="0E15F090">
        <w:rPr>
          <w:rFonts w:ascii="Calibri" w:hAnsi="Calibri" w:eastAsia="Calibri" w:cs="Calibri" w:asciiTheme="minorAscii" w:hAnsiTheme="minorAscii" w:eastAsiaTheme="minorAscii" w:cstheme="minorAscii"/>
          <w:i w:val="0"/>
          <w:iCs w:val="0"/>
          <w:color w:val="000000" w:themeColor="text1" w:themeTint="FF" w:themeShade="FF"/>
          <w:sz w:val="24"/>
          <w:szCs w:val="24"/>
        </w:rPr>
        <w:t xml:space="preserve"> March 2022)</w:t>
      </w:r>
    </w:p>
    <w:p w:rsidR="52E86416" w:rsidP="376F723B" w:rsidRDefault="52E86416" w14:paraId="48AC67AD" w14:textId="6AEE8C08">
      <w:pPr>
        <w:pStyle w:val="Heading1"/>
        <w:spacing w:line="360" w:lineRule="auto"/>
        <w:rPr>
          <w:rFonts w:ascii="Calibri" w:hAnsi="Calibri" w:eastAsia="Calibri" w:cs="Calibri" w:asciiTheme="minorAscii" w:hAnsiTheme="minorAscii" w:eastAsiaTheme="minorAscii" w:cstheme="minorAscii"/>
          <w:i w:val="1"/>
          <w:iCs w:val="1"/>
          <w:color w:val="000000" w:themeColor="text1" w:themeTint="FF" w:themeShade="FF"/>
          <w:sz w:val="24"/>
          <w:szCs w:val="24"/>
        </w:rPr>
      </w:pPr>
      <w:r w:rsidRPr="376F723B" w:rsidR="52E86416">
        <w:rPr>
          <w:rFonts w:ascii="Calibri" w:hAnsi="Calibri" w:eastAsia="Calibri" w:cs="Calibri" w:asciiTheme="minorAscii" w:hAnsiTheme="minorAscii" w:eastAsiaTheme="minorAscii" w:cstheme="minorAscii"/>
          <w:color w:val="000000" w:themeColor="text1" w:themeTint="FF" w:themeShade="FF"/>
          <w:sz w:val="24"/>
          <w:szCs w:val="24"/>
        </w:rPr>
        <w:t xml:space="preserve">Office of national statistics (2021) </w:t>
      </w:r>
      <w:r w:rsidRPr="376F723B" w:rsidR="52E86416">
        <w:rPr>
          <w:rFonts w:ascii="Calibri" w:hAnsi="Calibri" w:eastAsia="Calibri" w:cs="Calibri" w:asciiTheme="minorAscii" w:hAnsiTheme="minorAscii" w:eastAsiaTheme="minorAscii" w:cstheme="minorAscii"/>
          <w:i w:val="1"/>
          <w:iCs w:val="1"/>
          <w:color w:val="000000" w:themeColor="text1" w:themeTint="FF" w:themeShade="FF"/>
          <w:sz w:val="24"/>
          <w:szCs w:val="24"/>
        </w:rPr>
        <w:t>Remote schooling through the coronavirus (COVID-19) pandemic, England: April 2020 to June 2021</w:t>
      </w:r>
      <w:r w:rsidRPr="376F723B" w:rsidR="76C22022">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 </w:t>
      </w:r>
      <w:r w:rsidRPr="376F723B" w:rsidR="76C22022">
        <w:rPr>
          <w:rFonts w:ascii="Calibri" w:hAnsi="Calibri" w:eastAsia="Calibri" w:cs="Calibri" w:asciiTheme="minorAscii" w:hAnsiTheme="minorAscii" w:eastAsiaTheme="minorAscii" w:cstheme="minorAscii"/>
          <w:color w:val="000000" w:themeColor="text1" w:themeTint="FF" w:themeShade="FF"/>
          <w:sz w:val="24"/>
          <w:szCs w:val="24"/>
        </w:rPr>
        <w:t xml:space="preserve">Available at </w:t>
      </w:r>
      <w:hyperlink r:id="Rd2aaac2c735a4124">
        <w:r w:rsidRPr="376F723B" w:rsidR="76C22022">
          <w:rPr>
            <w:rStyle w:val="Hyperlink"/>
            <w:rFonts w:ascii="Calibri" w:hAnsi="Calibri" w:eastAsia="Calibri" w:cs="Calibri" w:asciiTheme="minorAscii" w:hAnsiTheme="minorAscii" w:eastAsiaTheme="minorAscii" w:cstheme="minorAscii"/>
            <w:color w:val="000000" w:themeColor="text1" w:themeTint="FF" w:themeShade="FF"/>
            <w:sz w:val="24"/>
            <w:szCs w:val="24"/>
            <w:u w:val="none"/>
          </w:rPr>
          <w:t>https://www.ons.gov.uk/peoplepopulationandcommunity/educationandchildcare/articles/remoteschoolingthroughthecoronaviruscovid19pandemicengland/april2020tojune2021</w:t>
        </w:r>
      </w:hyperlink>
      <w:r w:rsidRPr="376F723B" w:rsidR="76C22022">
        <w:rPr>
          <w:rFonts w:ascii="Calibri" w:hAnsi="Calibri" w:eastAsia="Calibri" w:cs="Calibri" w:asciiTheme="minorAscii" w:hAnsiTheme="minorAscii" w:eastAsiaTheme="minorAscii" w:cstheme="minorAscii"/>
          <w:color w:val="000000" w:themeColor="text1" w:themeTint="FF" w:themeShade="FF"/>
          <w:sz w:val="24"/>
          <w:szCs w:val="24"/>
        </w:rPr>
        <w:t xml:space="preserve"> (Accessed on 12</w:t>
      </w:r>
      <w:r w:rsidRPr="376F723B" w:rsidR="76C22022">
        <w:rPr>
          <w:rFonts w:ascii="Calibri" w:hAnsi="Calibri" w:eastAsia="Calibri" w:cs="Calibri" w:asciiTheme="minorAscii" w:hAnsiTheme="minorAscii" w:eastAsiaTheme="minorAscii" w:cstheme="minorAscii"/>
          <w:color w:val="000000" w:themeColor="text1" w:themeTint="FF" w:themeShade="FF"/>
          <w:sz w:val="24"/>
          <w:szCs w:val="24"/>
          <w:vertAlign w:val="superscript"/>
        </w:rPr>
        <w:t>th</w:t>
      </w:r>
      <w:r w:rsidRPr="376F723B" w:rsidR="76C22022">
        <w:rPr>
          <w:rFonts w:ascii="Calibri" w:hAnsi="Calibri" w:eastAsia="Calibri" w:cs="Calibri" w:asciiTheme="minorAscii" w:hAnsiTheme="minorAscii" w:eastAsiaTheme="minorAscii" w:cstheme="minorAscii"/>
          <w:color w:val="000000" w:themeColor="text1" w:themeTint="FF" w:themeShade="FF"/>
          <w:sz w:val="24"/>
          <w:szCs w:val="24"/>
        </w:rPr>
        <w:t xml:space="preserve"> March 2023)</w:t>
      </w:r>
      <w:r w:rsidRPr="376F723B" w:rsidR="52B97AEF">
        <w:rPr>
          <w:rFonts w:ascii="Calibri" w:hAnsi="Calibri" w:eastAsia="Calibri" w:cs="Calibri" w:asciiTheme="minorAscii" w:hAnsiTheme="minorAscii" w:eastAsiaTheme="minorAscii" w:cstheme="minorAscii"/>
          <w:color w:val="000000" w:themeColor="text1" w:themeTint="FF" w:themeShade="FF"/>
          <w:sz w:val="24"/>
          <w:szCs w:val="24"/>
        </w:rPr>
        <w:t>.</w:t>
      </w:r>
    </w:p>
    <w:p w:rsidR="376F723B" w:rsidP="376F723B" w:rsidRDefault="376F723B" w14:paraId="0829A18F" w14:textId="490D6ADE">
      <w:pPr>
        <w:pStyle w:val="Normal"/>
      </w:pPr>
    </w:p>
    <w:p w:rsidR="07039C51" w:rsidP="376F723B" w:rsidRDefault="07039C51" w14:paraId="27F21147" w14:textId="6C141217">
      <w:pPr>
        <w:pStyle w:val="Heading1"/>
        <w:rPr>
          <w:rFonts w:ascii="Calibri" w:hAnsi="Calibri" w:eastAsia="Calibri" w:cs="Calibri" w:asciiTheme="minorAscii" w:hAnsiTheme="minorAscii" w:eastAsiaTheme="minorAscii" w:cstheme="minorAscii"/>
          <w:i w:val="1"/>
          <w:iCs w:val="1"/>
          <w:color w:val="000000" w:themeColor="text1" w:themeTint="FF" w:themeShade="FF"/>
          <w:sz w:val="24"/>
          <w:szCs w:val="24"/>
        </w:rPr>
      </w:pPr>
      <w:r w:rsidRPr="376F723B" w:rsidR="07039C51">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Signature (2022) </w:t>
      </w:r>
      <w:r w:rsidRPr="376F723B" w:rsidR="07039C51">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ITVX launches world-first British Sign Language channel</w:t>
      </w:r>
      <w:r w:rsidRPr="376F723B" w:rsidR="07039C51">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 </w:t>
      </w:r>
    </w:p>
    <w:p w:rsidR="07039C51" w:rsidP="376F723B" w:rsidRDefault="07039C51" w14:paraId="24177F25" w14:textId="64BFDE21">
      <w:pPr>
        <w:pStyle w:val="Normal"/>
      </w:pPr>
      <w:r w:rsidR="07039C51">
        <w:rPr/>
        <w:t xml:space="preserve"> Available at </w:t>
      </w:r>
      <w:hyperlink w:anchor=":~:text=When%20ITVX%20officially%20launches%20on,Alan%20Carr's%20Epic%20Gameshow%2C%20Vera%2C" r:id="Re0429dcf0eae49c8">
        <w:r w:rsidRPr="376F723B" w:rsidR="07039C51">
          <w:rPr>
            <w:rStyle w:val="Hyperlink"/>
            <w:color w:val="000000" w:themeColor="text1" w:themeTint="FF" w:themeShade="FF"/>
            <w:u w:val="none"/>
          </w:rPr>
          <w:t>https://www.signature.org.uk/itvx-launches-world-first-british-sign-language-channel/#:~:text=When%20ITVX%20officially%20launches%20on,Alan%20Carr's%20Epic%20Gameshow%2C%20Vera%2C</w:t>
        </w:r>
      </w:hyperlink>
      <w:r w:rsidRPr="376F723B" w:rsidR="07039C51">
        <w:rPr>
          <w:color w:val="000000" w:themeColor="text1" w:themeTint="FF" w:themeShade="FF"/>
        </w:rPr>
        <w:t xml:space="preserve"> </w:t>
      </w:r>
      <w:r w:rsidR="07039C51">
        <w:rPr/>
        <w:t>(Accessed on 29</w:t>
      </w:r>
      <w:r w:rsidRPr="376F723B" w:rsidR="07039C51">
        <w:rPr>
          <w:vertAlign w:val="superscript"/>
        </w:rPr>
        <w:t>th</w:t>
      </w:r>
      <w:r w:rsidR="07039C51">
        <w:rPr/>
        <w:t xml:space="preserve"> </w:t>
      </w:r>
      <w:r w:rsidR="07039C51">
        <w:rPr/>
        <w:t>march</w:t>
      </w:r>
      <w:r w:rsidR="07039C51">
        <w:rPr/>
        <w:t xml:space="preserve"> 2023)</w:t>
      </w:r>
    </w:p>
    <w:p w:rsidR="376F723B" w:rsidP="376F723B" w:rsidRDefault="376F723B" w14:paraId="1A2D4342" w14:textId="5831CB44">
      <w:pPr>
        <w:pStyle w:val="Normal"/>
      </w:pPr>
    </w:p>
    <w:p w:rsidR="67B8C6BE" w:rsidP="376F723B" w:rsidRDefault="67B8C6BE" w14:paraId="1EE9656E" w14:textId="7F4F64C1">
      <w:pPr>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p>
    <w:p w:rsidR="55E2A4C9" w:rsidP="376F723B" w:rsidRDefault="55E2A4C9" w14:paraId="218B9E9E" w14:textId="48045BCF">
      <w:pPr>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r w:rsidRPr="376F723B" w:rsidR="55E2A4C9">
        <w:rPr>
          <w:rFonts w:ascii="Calibri" w:hAnsi="Calibri" w:eastAsia="Calibri" w:cs="Calibri" w:asciiTheme="minorAscii" w:hAnsiTheme="minorAscii" w:eastAsiaTheme="minorAscii" w:cstheme="minorAscii"/>
          <w:color w:val="000000" w:themeColor="text1" w:themeTint="FF" w:themeShade="FF"/>
          <w:sz w:val="24"/>
          <w:szCs w:val="24"/>
        </w:rPr>
        <w:t>The children's commissioner (2018)</w:t>
      </w:r>
      <w:r w:rsidRPr="376F723B" w:rsidR="55E2A4C9">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 Life in ‘likes’ Children’s Commissioner report into social media use among 8-12 year </w:t>
      </w:r>
      <w:r w:rsidRPr="376F723B" w:rsidR="55E2A4C9">
        <w:rPr>
          <w:rFonts w:ascii="Calibri" w:hAnsi="Calibri" w:eastAsia="Calibri" w:cs="Calibri" w:asciiTheme="minorAscii" w:hAnsiTheme="minorAscii" w:eastAsiaTheme="minorAscii" w:cstheme="minorAscii"/>
          <w:i w:val="1"/>
          <w:iCs w:val="1"/>
          <w:color w:val="000000" w:themeColor="text1" w:themeTint="FF" w:themeShade="FF"/>
          <w:sz w:val="24"/>
          <w:szCs w:val="24"/>
        </w:rPr>
        <w:t>olds ,</w:t>
      </w:r>
      <w:r w:rsidRPr="376F723B" w:rsidR="55E2A4C9">
        <w:rPr>
          <w:rFonts w:ascii="Calibri" w:hAnsi="Calibri" w:eastAsia="Calibri" w:cs="Calibri" w:asciiTheme="minorAscii" w:hAnsiTheme="minorAscii" w:eastAsiaTheme="minorAscii" w:cstheme="minorAscii"/>
          <w:color w:val="000000" w:themeColor="text1" w:themeTint="FF" w:themeShade="FF"/>
          <w:sz w:val="24"/>
          <w:szCs w:val="24"/>
        </w:rPr>
        <w:t>Available</w:t>
      </w:r>
      <w:r w:rsidRPr="376F723B" w:rsidR="55E2A4C9">
        <w:rPr>
          <w:rFonts w:ascii="Calibri" w:hAnsi="Calibri" w:eastAsia="Calibri" w:cs="Calibri" w:asciiTheme="minorAscii" w:hAnsiTheme="minorAscii" w:eastAsiaTheme="minorAscii" w:cstheme="minorAscii"/>
          <w:color w:val="000000" w:themeColor="text1" w:themeTint="FF" w:themeShade="FF"/>
          <w:sz w:val="24"/>
          <w:szCs w:val="24"/>
        </w:rPr>
        <w:t xml:space="preserve"> at </w:t>
      </w:r>
      <w:hyperlink r:id="R009d40a02e6f4bc6">
        <w:r w:rsidRPr="376F723B" w:rsidR="148789FB">
          <w:rPr>
            <w:rStyle w:val="Hyperlink"/>
            <w:rFonts w:ascii="Calibri" w:hAnsi="Calibri" w:eastAsia="Calibri" w:cs="Calibri" w:asciiTheme="minorAscii" w:hAnsiTheme="minorAscii" w:eastAsiaTheme="minorAscii" w:cstheme="minorAscii"/>
            <w:color w:val="000000" w:themeColor="text1" w:themeTint="FF" w:themeShade="FF"/>
            <w:sz w:val="24"/>
            <w:szCs w:val="24"/>
            <w:u w:val="none"/>
          </w:rPr>
          <w:t>https://www.childrenscommissioner.gov.uk/wp-content/uploads/2018/01/Childrens-Commissioner-for-England-Life-in-Likes-3.pdf</w:t>
        </w:r>
      </w:hyperlink>
      <w:r w:rsidRPr="376F723B" w:rsidR="148789FB">
        <w:rPr>
          <w:rFonts w:ascii="Calibri" w:hAnsi="Calibri" w:eastAsia="Calibri" w:cs="Calibri" w:asciiTheme="minorAscii" w:hAnsiTheme="minorAscii" w:eastAsiaTheme="minorAscii" w:cstheme="minorAscii"/>
          <w:color w:val="000000" w:themeColor="text1" w:themeTint="FF" w:themeShade="FF"/>
          <w:sz w:val="24"/>
          <w:szCs w:val="24"/>
        </w:rPr>
        <w:t xml:space="preserve"> (Accessed on 13</w:t>
      </w:r>
      <w:r w:rsidRPr="376F723B" w:rsidR="148789FB">
        <w:rPr>
          <w:rFonts w:ascii="Calibri" w:hAnsi="Calibri" w:eastAsia="Calibri" w:cs="Calibri" w:asciiTheme="minorAscii" w:hAnsiTheme="minorAscii" w:eastAsiaTheme="minorAscii" w:cstheme="minorAscii"/>
          <w:color w:val="000000" w:themeColor="text1" w:themeTint="FF" w:themeShade="FF"/>
          <w:sz w:val="24"/>
          <w:szCs w:val="24"/>
          <w:vertAlign w:val="superscript"/>
        </w:rPr>
        <w:t>th</w:t>
      </w:r>
      <w:r w:rsidRPr="376F723B" w:rsidR="148789FB">
        <w:rPr>
          <w:rFonts w:ascii="Calibri" w:hAnsi="Calibri" w:eastAsia="Calibri" w:cs="Calibri" w:asciiTheme="minorAscii" w:hAnsiTheme="minorAscii" w:eastAsiaTheme="minorAscii" w:cstheme="minorAscii"/>
          <w:color w:val="000000" w:themeColor="text1" w:themeTint="FF" w:themeShade="FF"/>
          <w:sz w:val="24"/>
          <w:szCs w:val="24"/>
        </w:rPr>
        <w:t xml:space="preserve"> March 2023)</w:t>
      </w:r>
      <w:r w:rsidRPr="376F723B" w:rsidR="07D0CDA6">
        <w:rPr>
          <w:rFonts w:ascii="Calibri" w:hAnsi="Calibri" w:eastAsia="Calibri" w:cs="Calibri" w:asciiTheme="minorAscii" w:hAnsiTheme="minorAscii" w:eastAsiaTheme="minorAscii" w:cstheme="minorAscii"/>
          <w:color w:val="000000" w:themeColor="text1" w:themeTint="FF" w:themeShade="FF"/>
          <w:sz w:val="24"/>
          <w:szCs w:val="24"/>
        </w:rPr>
        <w:t>.</w:t>
      </w:r>
    </w:p>
    <w:p w:rsidR="376F723B" w:rsidP="376F723B" w:rsidRDefault="376F723B" w14:paraId="7B0301FB" w14:textId="04832C2D">
      <w:pPr>
        <w:pStyle w:val="Normal"/>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p>
    <w:p w:rsidR="15931631" w:rsidP="376F723B" w:rsidRDefault="15931631" w14:paraId="73B93234" w14:textId="6DD5855D">
      <w:pPr>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r w:rsidRPr="376F723B" w:rsidR="15931631">
        <w:rPr>
          <w:rFonts w:ascii="Calibri" w:hAnsi="Calibri" w:eastAsia="Calibri" w:cs="Calibri" w:asciiTheme="minorAscii" w:hAnsiTheme="minorAscii" w:eastAsiaTheme="minorAscii" w:cstheme="minorAscii"/>
          <w:color w:val="000000" w:themeColor="text1" w:themeTint="FF" w:themeShade="FF"/>
          <w:sz w:val="24"/>
          <w:szCs w:val="24"/>
        </w:rPr>
        <w:t xml:space="preserve">The house of lords (2023) </w:t>
      </w:r>
      <w:r w:rsidRPr="376F723B" w:rsidR="15931631">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Online </w:t>
      </w:r>
      <w:r w:rsidRPr="376F723B" w:rsidR="20DADCF1">
        <w:rPr>
          <w:rFonts w:ascii="Calibri" w:hAnsi="Calibri" w:eastAsia="Calibri" w:cs="Calibri" w:asciiTheme="minorAscii" w:hAnsiTheme="minorAscii" w:eastAsiaTheme="minorAscii" w:cstheme="minorAscii"/>
          <w:i w:val="1"/>
          <w:iCs w:val="1"/>
          <w:color w:val="000000" w:themeColor="text1" w:themeTint="FF" w:themeShade="FF"/>
          <w:sz w:val="24"/>
          <w:szCs w:val="24"/>
        </w:rPr>
        <w:t>safety</w:t>
      </w:r>
      <w:r w:rsidRPr="376F723B" w:rsidR="15931631">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 </w:t>
      </w:r>
      <w:r w:rsidRPr="376F723B" w:rsidR="68AD2B1B">
        <w:rPr>
          <w:rFonts w:ascii="Calibri" w:hAnsi="Calibri" w:eastAsia="Calibri" w:cs="Calibri" w:asciiTheme="minorAscii" w:hAnsiTheme="minorAscii" w:eastAsiaTheme="minorAscii" w:cstheme="minorAscii"/>
          <w:i w:val="1"/>
          <w:iCs w:val="1"/>
          <w:color w:val="000000" w:themeColor="text1" w:themeTint="FF" w:themeShade="FF"/>
          <w:sz w:val="24"/>
          <w:szCs w:val="24"/>
        </w:rPr>
        <w:t>bill, Available</w:t>
      </w:r>
      <w:r w:rsidRPr="376F723B" w:rsidR="15931631">
        <w:rPr>
          <w:rFonts w:ascii="Calibri" w:hAnsi="Calibri" w:eastAsia="Calibri" w:cs="Calibri" w:asciiTheme="minorAscii" w:hAnsiTheme="minorAscii" w:eastAsiaTheme="minorAscii" w:cstheme="minorAscii"/>
          <w:color w:val="000000" w:themeColor="text1" w:themeTint="FF" w:themeShade="FF"/>
          <w:sz w:val="24"/>
          <w:szCs w:val="24"/>
        </w:rPr>
        <w:t xml:space="preserve"> at </w:t>
      </w:r>
      <w:hyperlink r:id="R111a9b3d213b478c">
        <w:r w:rsidRPr="376F723B" w:rsidR="15931631">
          <w:rPr>
            <w:rStyle w:val="Hyperlink"/>
            <w:rFonts w:ascii="Calibri" w:hAnsi="Calibri" w:eastAsia="Calibri" w:cs="Calibri" w:asciiTheme="minorAscii" w:hAnsiTheme="minorAscii" w:eastAsiaTheme="minorAscii" w:cstheme="minorAscii"/>
            <w:color w:val="000000" w:themeColor="text1" w:themeTint="FF" w:themeShade="FF"/>
            <w:sz w:val="24"/>
            <w:szCs w:val="24"/>
            <w:u w:val="none"/>
          </w:rPr>
          <w:t>https://bills.parliament.uk/publications/49376/documents/2822</w:t>
        </w:r>
      </w:hyperlink>
      <w:r w:rsidRPr="376F723B" w:rsidR="15931631">
        <w:rPr>
          <w:rFonts w:ascii="Calibri" w:hAnsi="Calibri" w:eastAsia="Calibri" w:cs="Calibri" w:asciiTheme="minorAscii" w:hAnsiTheme="minorAscii" w:eastAsiaTheme="minorAscii" w:cstheme="minorAscii"/>
          <w:color w:val="000000" w:themeColor="text1" w:themeTint="FF" w:themeShade="FF"/>
          <w:sz w:val="24"/>
          <w:szCs w:val="24"/>
        </w:rPr>
        <w:t xml:space="preserve"> (Accessed on 13</w:t>
      </w:r>
      <w:r w:rsidRPr="376F723B" w:rsidR="15931631">
        <w:rPr>
          <w:rFonts w:ascii="Calibri" w:hAnsi="Calibri" w:eastAsia="Calibri" w:cs="Calibri" w:asciiTheme="minorAscii" w:hAnsiTheme="minorAscii" w:eastAsiaTheme="minorAscii" w:cstheme="minorAscii"/>
          <w:color w:val="000000" w:themeColor="text1" w:themeTint="FF" w:themeShade="FF"/>
          <w:sz w:val="24"/>
          <w:szCs w:val="24"/>
          <w:vertAlign w:val="superscript"/>
        </w:rPr>
        <w:t>th</w:t>
      </w:r>
      <w:r w:rsidRPr="376F723B" w:rsidR="15931631">
        <w:rPr>
          <w:rFonts w:ascii="Calibri" w:hAnsi="Calibri" w:eastAsia="Calibri" w:cs="Calibri" w:asciiTheme="minorAscii" w:hAnsiTheme="minorAscii" w:eastAsiaTheme="minorAscii" w:cstheme="minorAscii"/>
          <w:color w:val="000000" w:themeColor="text1" w:themeTint="FF" w:themeShade="FF"/>
          <w:sz w:val="24"/>
          <w:szCs w:val="24"/>
        </w:rPr>
        <w:t xml:space="preserve"> March 2023)</w:t>
      </w:r>
      <w:r w:rsidRPr="376F723B" w:rsidR="5C6C0C97">
        <w:rPr>
          <w:rFonts w:ascii="Calibri" w:hAnsi="Calibri" w:eastAsia="Calibri" w:cs="Calibri" w:asciiTheme="minorAscii" w:hAnsiTheme="minorAscii" w:eastAsiaTheme="minorAscii" w:cstheme="minorAscii"/>
          <w:color w:val="000000" w:themeColor="text1" w:themeTint="FF" w:themeShade="FF"/>
          <w:sz w:val="24"/>
          <w:szCs w:val="24"/>
        </w:rPr>
        <w:t>.</w:t>
      </w:r>
    </w:p>
    <w:p w:rsidR="2AD19994" w:rsidP="376F723B" w:rsidRDefault="2AD19994" w14:paraId="230A0511" w14:textId="6BDC876F">
      <w:pPr>
        <w:pStyle w:val="Heading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76F723B" w:rsidR="2AD199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RNID (2022) </w:t>
      </w:r>
      <w:r w:rsidRPr="376F723B" w:rsidR="2AD19994">
        <w:rPr>
          <w:rFonts w:ascii="Barlow" w:hAnsi="Barlow" w:eastAsia="Barlow" w:cs="Barlow"/>
          <w:b w:val="0"/>
          <w:bCs w:val="0"/>
          <w:i w:val="0"/>
          <w:iCs w:val="0"/>
          <w:caps w:val="0"/>
          <w:smallCaps w:val="0"/>
          <w:noProof w:val="0"/>
          <w:color w:val="000000" w:themeColor="text1" w:themeTint="FF" w:themeShade="FF"/>
          <w:sz w:val="24"/>
          <w:szCs w:val="24"/>
          <w:lang w:val="en-GB"/>
        </w:rPr>
        <w:t>Over 25,000 people demand better access to subtitles and audio description on video on demand services</w:t>
      </w:r>
      <w:r w:rsidRPr="376F723B" w:rsidR="2AD199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76F723B" w:rsidR="108AA29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376F723B" w:rsidR="2AD199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Available at </w:t>
      </w:r>
      <w:hyperlink r:id="R50592f76efc74838">
        <w:r w:rsidRPr="376F723B" w:rsidR="2AD19994">
          <w:rPr>
            <w:rStyle w:val="Hyperlink"/>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https://rnid.org.uk/2022/07/over-25000-people-demand-better-access-to-subtitles-and-audio-description-on-video-on-demand-services/</w:t>
        </w:r>
      </w:hyperlink>
      <w:r w:rsidRPr="376F723B" w:rsidR="2AD199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on 29</w:t>
      </w:r>
      <w:r w:rsidRPr="376F723B" w:rsidR="2AD199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vertAlign w:val="superscript"/>
          <w:lang w:val="en-GB"/>
        </w:rPr>
        <w:t>th</w:t>
      </w:r>
      <w:r w:rsidRPr="376F723B" w:rsidR="2AD199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March 2023)</w:t>
      </w:r>
    </w:p>
    <w:p w:rsidR="132488A3" w:rsidP="376F723B" w:rsidRDefault="132488A3" w14:paraId="573B3FFF" w14:textId="3B528CD4">
      <w:pPr>
        <w:spacing w:line="360" w:lineRule="auto"/>
        <w:rPr>
          <w:rFonts w:ascii="Calibri" w:hAnsi="Calibri" w:eastAsia="Calibri" w:cs="Calibri" w:asciiTheme="minorAscii" w:hAnsiTheme="minorAscii" w:eastAsiaTheme="minorAscii" w:cstheme="minorAscii"/>
          <w:i w:val="1"/>
          <w:iCs w:val="1"/>
          <w:color w:val="000000" w:themeColor="text1" w:themeTint="FF" w:themeShade="FF"/>
          <w:sz w:val="24"/>
          <w:szCs w:val="24"/>
        </w:rPr>
      </w:pPr>
      <w:r w:rsidRPr="376F723B" w:rsidR="132488A3">
        <w:rPr>
          <w:rFonts w:ascii="Calibri" w:hAnsi="Calibri" w:eastAsia="Calibri" w:cs="Calibri" w:asciiTheme="minorAscii" w:hAnsiTheme="minorAscii" w:eastAsiaTheme="minorAscii" w:cstheme="minorAscii"/>
          <w:color w:val="000000" w:themeColor="text1" w:themeTint="FF" w:themeShade="FF"/>
          <w:sz w:val="24"/>
          <w:szCs w:val="24"/>
        </w:rPr>
        <w:t>Unicef</w:t>
      </w:r>
      <w:r w:rsidRPr="376F723B" w:rsidR="36FE44AF">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76F723B" w:rsidR="132488A3">
        <w:rPr>
          <w:rFonts w:ascii="Calibri" w:hAnsi="Calibri" w:eastAsia="Calibri" w:cs="Calibri" w:asciiTheme="minorAscii" w:hAnsiTheme="minorAscii" w:eastAsiaTheme="minorAscii" w:cstheme="minorAscii"/>
          <w:color w:val="000000" w:themeColor="text1" w:themeTint="FF" w:themeShade="FF"/>
          <w:sz w:val="24"/>
          <w:szCs w:val="24"/>
        </w:rPr>
        <w:t xml:space="preserve">(2023) </w:t>
      </w:r>
      <w:r w:rsidRPr="376F723B" w:rsidR="132488A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Revisiting digital inclusion for children, Available at </w:t>
      </w:r>
      <w:hyperlink r:id="Rab7bf8daeb574813">
        <w:r w:rsidRPr="376F723B" w:rsidR="132488A3">
          <w:rPr>
            <w:rStyle w:val="Hyperlink"/>
            <w:rFonts w:ascii="Calibri" w:hAnsi="Calibri" w:eastAsia="Calibri" w:cs="Calibri" w:asciiTheme="minorAscii" w:hAnsiTheme="minorAscii" w:eastAsiaTheme="minorAscii" w:cstheme="minorAscii"/>
            <w:color w:val="000000" w:themeColor="text1" w:themeTint="FF" w:themeShade="FF"/>
            <w:sz w:val="24"/>
            <w:szCs w:val="24"/>
            <w:u w:val="none"/>
          </w:rPr>
          <w:t>https://www.unicef.org/globalinsight/digital-technology</w:t>
        </w:r>
      </w:hyperlink>
      <w:r w:rsidRPr="376F723B" w:rsidR="132488A3">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76F723B" w:rsidR="132488A3">
        <w:rPr>
          <w:rFonts w:ascii="Calibri" w:hAnsi="Calibri" w:eastAsia="Calibri" w:cs="Calibri" w:asciiTheme="minorAscii" w:hAnsiTheme="minorAscii" w:eastAsiaTheme="minorAscii" w:cstheme="minorAscii"/>
          <w:i w:val="1"/>
          <w:iCs w:val="1"/>
          <w:color w:val="000000" w:themeColor="text1" w:themeTint="FF" w:themeShade="FF"/>
          <w:sz w:val="24"/>
          <w:szCs w:val="24"/>
        </w:rPr>
        <w:t>(Accessed on 13</w:t>
      </w:r>
      <w:r w:rsidRPr="376F723B" w:rsidR="132488A3">
        <w:rPr>
          <w:rFonts w:ascii="Calibri" w:hAnsi="Calibri" w:eastAsia="Calibri" w:cs="Calibri" w:asciiTheme="minorAscii" w:hAnsiTheme="minorAscii" w:eastAsiaTheme="minorAscii" w:cstheme="minorAscii"/>
          <w:i w:val="1"/>
          <w:iCs w:val="1"/>
          <w:color w:val="000000" w:themeColor="text1" w:themeTint="FF" w:themeShade="FF"/>
          <w:sz w:val="24"/>
          <w:szCs w:val="24"/>
          <w:vertAlign w:val="superscript"/>
        </w:rPr>
        <w:t>th</w:t>
      </w:r>
      <w:r w:rsidRPr="376F723B" w:rsidR="132488A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 March 2023).</w:t>
      </w:r>
    </w:p>
    <w:p w:rsidR="376F723B" w:rsidP="376F723B" w:rsidRDefault="376F723B" w14:paraId="7AD7FF92" w14:textId="6045A5BE">
      <w:pPr>
        <w:pStyle w:val="Normal"/>
        <w:spacing w:line="360" w:lineRule="auto"/>
        <w:rPr>
          <w:rFonts w:ascii="Calibri" w:hAnsi="Calibri" w:eastAsia="Calibri" w:cs="Calibri" w:asciiTheme="minorAscii" w:hAnsiTheme="minorAscii" w:eastAsiaTheme="minorAscii" w:cstheme="minorAscii"/>
          <w:i w:val="1"/>
          <w:iCs w:val="1"/>
          <w:color w:val="000000" w:themeColor="text1" w:themeTint="FF" w:themeShade="FF"/>
          <w:sz w:val="24"/>
          <w:szCs w:val="24"/>
        </w:rPr>
      </w:pPr>
    </w:p>
    <w:p w:rsidR="491F64B9" w:rsidP="376F723B" w:rsidRDefault="491F64B9" w14:paraId="13190793" w14:textId="223CAD8A">
      <w:pPr>
        <w:pStyle w:val="Normal"/>
        <w:spacing w:line="360" w:lineRule="auto"/>
        <w:rPr>
          <w:rFonts w:ascii="Calibri" w:hAnsi="Calibri" w:eastAsia="Calibri" w:cs="Calibri" w:asciiTheme="minorAscii" w:hAnsiTheme="minorAscii" w:eastAsiaTheme="minorAscii" w:cstheme="minorAscii"/>
          <w:i w:val="0"/>
          <w:iCs w:val="0"/>
          <w:color w:val="000000" w:themeColor="text1" w:themeTint="FF" w:themeShade="FF"/>
          <w:sz w:val="24"/>
          <w:szCs w:val="24"/>
        </w:rPr>
      </w:pPr>
      <w:r w:rsidRPr="376F723B" w:rsidR="491F64B9">
        <w:rPr>
          <w:rFonts w:ascii="Calibri" w:hAnsi="Calibri" w:eastAsia="Calibri" w:cs="Calibri" w:asciiTheme="minorAscii" w:hAnsiTheme="minorAscii" w:eastAsiaTheme="minorAscii" w:cstheme="minorAscii"/>
          <w:i w:val="0"/>
          <w:iCs w:val="0"/>
          <w:color w:val="000000" w:themeColor="text1" w:themeTint="FF" w:themeShade="FF"/>
          <w:sz w:val="24"/>
          <w:szCs w:val="24"/>
        </w:rPr>
        <w:t xml:space="preserve">Voices4uAcc (2023) </w:t>
      </w:r>
      <w:r w:rsidRPr="376F723B" w:rsidR="491F64B9">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Company </w:t>
      </w:r>
      <w:r w:rsidRPr="376F723B" w:rsidR="491F64B9">
        <w:rPr>
          <w:rFonts w:ascii="Calibri" w:hAnsi="Calibri" w:eastAsia="Calibri" w:cs="Calibri" w:asciiTheme="minorAscii" w:hAnsiTheme="minorAscii" w:eastAsiaTheme="minorAscii" w:cstheme="minorAscii"/>
          <w:i w:val="1"/>
          <w:iCs w:val="1"/>
          <w:color w:val="000000" w:themeColor="text1" w:themeTint="FF" w:themeShade="FF"/>
          <w:sz w:val="24"/>
          <w:szCs w:val="24"/>
        </w:rPr>
        <w:t>overview</w:t>
      </w:r>
      <w:r w:rsidRPr="376F723B" w:rsidR="1C28DCAC">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 </w:t>
      </w:r>
      <w:r w:rsidRPr="376F723B" w:rsidR="491F64B9">
        <w:rPr>
          <w:rFonts w:ascii="Calibri" w:hAnsi="Calibri" w:eastAsia="Calibri" w:cs="Calibri" w:asciiTheme="minorAscii" w:hAnsiTheme="minorAscii" w:eastAsiaTheme="minorAscii" w:cstheme="minorAscii"/>
          <w:i w:val="0"/>
          <w:iCs w:val="0"/>
          <w:color w:val="000000" w:themeColor="text1" w:themeTint="FF" w:themeShade="FF"/>
          <w:sz w:val="24"/>
          <w:szCs w:val="24"/>
        </w:rPr>
        <w:t xml:space="preserve"> available</w:t>
      </w:r>
      <w:r w:rsidRPr="376F723B" w:rsidR="491F64B9">
        <w:rPr>
          <w:rFonts w:ascii="Calibri" w:hAnsi="Calibri" w:eastAsia="Calibri" w:cs="Calibri" w:asciiTheme="minorAscii" w:hAnsiTheme="minorAscii" w:eastAsiaTheme="minorAscii" w:cstheme="minorAscii"/>
          <w:i w:val="0"/>
          <w:iCs w:val="0"/>
          <w:color w:val="000000" w:themeColor="text1" w:themeTint="FF" w:themeShade="FF"/>
          <w:sz w:val="24"/>
          <w:szCs w:val="24"/>
        </w:rPr>
        <w:t xml:space="preserve"> at </w:t>
      </w:r>
      <w:hyperlink r:id="R4f84537065444b6b">
        <w:r w:rsidRPr="376F723B" w:rsidR="491F64B9">
          <w:rPr>
            <w:rStyle w:val="Hyperlink"/>
            <w:rFonts w:ascii="Calibri" w:hAnsi="Calibri" w:eastAsia="Calibri" w:cs="Calibri" w:asciiTheme="minorAscii" w:hAnsiTheme="minorAscii" w:eastAsiaTheme="minorAscii" w:cstheme="minorAscii"/>
            <w:i w:val="0"/>
            <w:iCs w:val="0"/>
            <w:color w:val="000000" w:themeColor="text1" w:themeTint="FF" w:themeShade="FF"/>
            <w:sz w:val="24"/>
            <w:szCs w:val="24"/>
            <w:u w:val="none"/>
          </w:rPr>
          <w:t>https://voice4uaac.com/company/</w:t>
        </w:r>
      </w:hyperlink>
      <w:r w:rsidRPr="376F723B" w:rsidR="491F64B9">
        <w:rPr>
          <w:rFonts w:ascii="Calibri" w:hAnsi="Calibri" w:eastAsia="Calibri" w:cs="Calibri" w:asciiTheme="minorAscii" w:hAnsiTheme="minorAscii" w:eastAsiaTheme="minorAscii" w:cstheme="minorAscii"/>
          <w:i w:val="0"/>
          <w:iCs w:val="0"/>
          <w:color w:val="000000" w:themeColor="text1" w:themeTint="FF" w:themeShade="FF"/>
          <w:sz w:val="24"/>
          <w:szCs w:val="24"/>
        </w:rPr>
        <w:t xml:space="preserve"> </w:t>
      </w:r>
      <w:r w:rsidRPr="376F723B" w:rsidR="491F64B9">
        <w:rPr>
          <w:rFonts w:ascii="Calibri" w:hAnsi="Calibri" w:eastAsia="Calibri" w:cs="Calibri" w:asciiTheme="minorAscii" w:hAnsiTheme="minorAscii" w:eastAsiaTheme="minorAscii" w:cstheme="minorAscii"/>
          <w:i w:val="0"/>
          <w:iCs w:val="0"/>
          <w:color w:val="000000" w:themeColor="text1" w:themeTint="FF" w:themeShade="FF"/>
          <w:sz w:val="24"/>
          <w:szCs w:val="24"/>
        </w:rPr>
        <w:t>(accessed on 28</w:t>
      </w:r>
      <w:r w:rsidRPr="376F723B" w:rsidR="491F64B9">
        <w:rPr>
          <w:rFonts w:ascii="Calibri" w:hAnsi="Calibri" w:eastAsia="Calibri" w:cs="Calibri" w:asciiTheme="minorAscii" w:hAnsiTheme="minorAscii" w:eastAsiaTheme="minorAscii" w:cstheme="minorAscii"/>
          <w:i w:val="0"/>
          <w:iCs w:val="0"/>
          <w:color w:val="000000" w:themeColor="text1" w:themeTint="FF" w:themeShade="FF"/>
          <w:sz w:val="24"/>
          <w:szCs w:val="24"/>
          <w:vertAlign w:val="superscript"/>
        </w:rPr>
        <w:t>th</w:t>
      </w:r>
      <w:r w:rsidRPr="376F723B" w:rsidR="491F64B9">
        <w:rPr>
          <w:rFonts w:ascii="Calibri" w:hAnsi="Calibri" w:eastAsia="Calibri" w:cs="Calibri" w:asciiTheme="minorAscii" w:hAnsiTheme="minorAscii" w:eastAsiaTheme="minorAscii" w:cstheme="minorAscii"/>
          <w:i w:val="0"/>
          <w:iCs w:val="0"/>
          <w:color w:val="000000" w:themeColor="text1" w:themeTint="FF" w:themeShade="FF"/>
          <w:sz w:val="24"/>
          <w:szCs w:val="24"/>
        </w:rPr>
        <w:t xml:space="preserve"> March 2023)</w:t>
      </w:r>
      <w:r w:rsidRPr="376F723B" w:rsidR="6CFCF0B7">
        <w:rPr>
          <w:rFonts w:ascii="Calibri" w:hAnsi="Calibri" w:eastAsia="Calibri" w:cs="Calibri" w:asciiTheme="minorAscii" w:hAnsiTheme="minorAscii" w:eastAsiaTheme="minorAscii" w:cstheme="minorAscii"/>
          <w:i w:val="0"/>
          <w:iCs w:val="0"/>
          <w:color w:val="000000" w:themeColor="text1" w:themeTint="FF" w:themeShade="FF"/>
          <w:sz w:val="24"/>
          <w:szCs w:val="24"/>
        </w:rPr>
        <w:t>.</w:t>
      </w:r>
    </w:p>
    <w:p w:rsidR="376F723B" w:rsidP="376F723B" w:rsidRDefault="376F723B" w14:paraId="5ECE1BE4" w14:textId="7D22F3E9">
      <w:pPr>
        <w:pStyle w:val="Normal"/>
        <w:spacing w:line="360" w:lineRule="auto"/>
        <w:rPr>
          <w:rFonts w:ascii="Calibri" w:hAnsi="Calibri" w:eastAsia="Calibri" w:cs="Calibri" w:asciiTheme="minorAscii" w:hAnsiTheme="minorAscii" w:eastAsiaTheme="minorAscii" w:cstheme="minorAscii"/>
          <w:i w:val="0"/>
          <w:iCs w:val="0"/>
          <w:color w:val="000000" w:themeColor="text1" w:themeTint="FF" w:themeShade="FF"/>
          <w:sz w:val="24"/>
          <w:szCs w:val="24"/>
        </w:rPr>
      </w:pPr>
    </w:p>
    <w:p w:rsidR="78EF194E" w:rsidP="376F723B" w:rsidRDefault="00000000" w14:paraId="56A89504" w14:textId="699697BF">
      <w:pPr>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hyperlink r:id="Rc4e63621525d4e47">
        <w:r w:rsidRPr="376F723B" w:rsidR="78EF194E">
          <w:rPr>
            <w:rStyle w:val="Hyperlink"/>
            <w:rFonts w:ascii="Calibri" w:hAnsi="Calibri" w:eastAsia="Calibri" w:cs="Calibri" w:asciiTheme="minorAscii" w:hAnsiTheme="minorAscii" w:eastAsiaTheme="minorAscii" w:cstheme="minorAscii"/>
            <w:color w:val="000000" w:themeColor="text1" w:themeTint="FF" w:themeShade="FF"/>
            <w:sz w:val="24"/>
            <w:szCs w:val="24"/>
            <w:u w:val="none"/>
          </w:rPr>
          <w:t>Walters</w:t>
        </w:r>
      </w:hyperlink>
      <w:r w:rsidRPr="376F723B" w:rsidR="78EF194E">
        <w:rPr>
          <w:rFonts w:ascii="Calibri" w:hAnsi="Calibri" w:eastAsia="Calibri" w:cs="Calibri" w:asciiTheme="minorAscii" w:hAnsiTheme="minorAscii" w:eastAsiaTheme="minorAscii" w:cstheme="minorAscii"/>
          <w:color w:val="000000" w:themeColor="text1" w:themeTint="FF" w:themeShade="FF"/>
          <w:sz w:val="24"/>
          <w:szCs w:val="24"/>
        </w:rPr>
        <w:t>,T.</w:t>
      </w:r>
      <w:hyperlink r:id="R7201ed5ae9b049ed">
        <w:r w:rsidRPr="376F723B" w:rsidR="78EF194E">
          <w:rPr>
            <w:rStyle w:val="Hyperlink"/>
            <w:rFonts w:ascii="Calibri" w:hAnsi="Calibri" w:eastAsia="Calibri" w:cs="Calibri" w:asciiTheme="minorAscii" w:hAnsiTheme="minorAscii" w:eastAsiaTheme="minorAscii" w:cstheme="minorAscii"/>
            <w:color w:val="000000" w:themeColor="text1" w:themeTint="FF" w:themeShade="FF"/>
            <w:sz w:val="24"/>
            <w:szCs w:val="24"/>
            <w:u w:val="none"/>
          </w:rPr>
          <w:t xml:space="preserve"> Simkiss</w:t>
        </w:r>
      </w:hyperlink>
      <w:r w:rsidRPr="376F723B" w:rsidR="78EF194E">
        <w:rPr>
          <w:rFonts w:ascii="Calibri" w:hAnsi="Calibri" w:eastAsia="Calibri" w:cs="Calibri" w:asciiTheme="minorAscii" w:hAnsiTheme="minorAscii" w:eastAsiaTheme="minorAscii" w:cstheme="minorAscii"/>
          <w:color w:val="000000" w:themeColor="text1" w:themeTint="FF" w:themeShade="FF"/>
          <w:sz w:val="24"/>
          <w:szCs w:val="24"/>
        </w:rPr>
        <w:t>,N</w:t>
      </w:r>
      <w:hyperlink r:id="R1d806ef85d2d40ae">
        <w:r w:rsidRPr="376F723B" w:rsidR="78EF194E">
          <w:rPr>
            <w:rStyle w:val="Hyperlink"/>
            <w:rFonts w:ascii="Calibri" w:hAnsi="Calibri" w:eastAsia="Calibri" w:cs="Calibri" w:asciiTheme="minorAscii" w:hAnsiTheme="minorAscii" w:eastAsiaTheme="minorAscii" w:cstheme="minorAscii"/>
            <w:color w:val="000000" w:themeColor="text1" w:themeTint="FF" w:themeShade="FF"/>
            <w:sz w:val="24"/>
            <w:szCs w:val="24"/>
            <w:u w:val="none"/>
          </w:rPr>
          <w:t>.,Snowden</w:t>
        </w:r>
      </w:hyperlink>
      <w:r w:rsidRPr="376F723B" w:rsidR="78EF194E">
        <w:rPr>
          <w:rFonts w:ascii="Calibri" w:hAnsi="Calibri" w:eastAsia="Calibri" w:cs="Calibri" w:asciiTheme="minorAscii" w:hAnsiTheme="minorAscii" w:eastAsiaTheme="minorAscii" w:cstheme="minorAscii"/>
          <w:color w:val="000000" w:themeColor="text1" w:themeTint="FF" w:themeShade="FF"/>
          <w:sz w:val="24"/>
          <w:szCs w:val="24"/>
        </w:rPr>
        <w:t xml:space="preserve">,R., </w:t>
      </w:r>
      <w:r w:rsidRPr="376F723B" w:rsidR="78EF194E">
        <w:rPr>
          <w:rFonts w:ascii="Calibri" w:hAnsi="Calibri" w:eastAsia="Calibri" w:cs="Calibri" w:asciiTheme="minorAscii" w:hAnsiTheme="minorAscii" w:eastAsiaTheme="minorAscii" w:cstheme="minorAscii"/>
          <w:color w:val="000000" w:themeColor="text1" w:themeTint="FF" w:themeShade="FF"/>
          <w:sz w:val="24"/>
          <w:szCs w:val="24"/>
        </w:rPr>
        <w:t>Gray</w:t>
      </w:r>
      <w:r w:rsidRPr="376F723B" w:rsidR="3D7662C2">
        <w:rPr>
          <w:rFonts w:ascii="Calibri" w:hAnsi="Calibri" w:eastAsia="Calibri" w:cs="Calibri" w:asciiTheme="minorAscii" w:hAnsiTheme="minorAscii" w:eastAsiaTheme="minorAscii" w:cstheme="minorAscii"/>
          <w:color w:val="000000" w:themeColor="text1" w:themeTint="FF" w:themeShade="FF"/>
          <w:sz w:val="24"/>
          <w:szCs w:val="24"/>
        </w:rPr>
        <w:t>,N</w:t>
      </w:r>
      <w:r w:rsidRPr="376F723B" w:rsidR="3D7662C2">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76F723B" w:rsidR="3D7662C2">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Secondary school students’ </w:t>
      </w:r>
      <w:r w:rsidRPr="376F723B" w:rsidR="3D7662C2">
        <w:rPr>
          <w:rFonts w:ascii="Calibri" w:hAnsi="Calibri" w:eastAsia="Calibri" w:cs="Calibri" w:asciiTheme="minorAscii" w:hAnsiTheme="minorAscii" w:eastAsiaTheme="minorAscii" w:cstheme="minorAscii"/>
          <w:i w:val="1"/>
          <w:iCs w:val="1"/>
          <w:color w:val="000000" w:themeColor="text1" w:themeTint="FF" w:themeShade="FF"/>
          <w:sz w:val="24"/>
          <w:szCs w:val="24"/>
        </w:rPr>
        <w:t>perception</w:t>
      </w:r>
      <w:r w:rsidRPr="376F723B" w:rsidR="3D7662C2">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 of the online teaching experience during COVID-19: The impact on mental wellbeing and specific learning </w:t>
      </w:r>
      <w:r w:rsidRPr="376F723B" w:rsidR="074A1DC8">
        <w:rPr>
          <w:rFonts w:ascii="Calibri" w:hAnsi="Calibri" w:eastAsia="Calibri" w:cs="Calibri" w:asciiTheme="minorAscii" w:hAnsiTheme="minorAscii" w:eastAsiaTheme="minorAscii" w:cstheme="minorAscii"/>
          <w:i w:val="1"/>
          <w:iCs w:val="1"/>
          <w:color w:val="000000" w:themeColor="text1" w:themeTint="FF" w:themeShade="FF"/>
          <w:sz w:val="24"/>
          <w:szCs w:val="24"/>
        </w:rPr>
        <w:t>difficulties, Available</w:t>
      </w:r>
      <w:r w:rsidRPr="376F723B" w:rsidR="3D7662C2">
        <w:rPr>
          <w:rFonts w:ascii="Calibri" w:hAnsi="Calibri" w:eastAsia="Calibri" w:cs="Calibri" w:asciiTheme="minorAscii" w:hAnsiTheme="minorAscii" w:eastAsiaTheme="minorAscii" w:cstheme="minorAscii"/>
          <w:color w:val="000000" w:themeColor="text1" w:themeTint="FF" w:themeShade="FF"/>
          <w:sz w:val="24"/>
          <w:szCs w:val="24"/>
        </w:rPr>
        <w:t xml:space="preserve"> at </w:t>
      </w:r>
      <w:hyperlink r:id="Rc1addaafb9c54b87">
        <w:r w:rsidRPr="376F723B" w:rsidR="3D7662C2">
          <w:rPr>
            <w:rStyle w:val="Hyperlink"/>
            <w:rFonts w:ascii="Calibri" w:hAnsi="Calibri" w:eastAsia="Calibri" w:cs="Calibri" w:asciiTheme="minorAscii" w:hAnsiTheme="minorAscii" w:eastAsiaTheme="minorAscii" w:cstheme="minorAscii"/>
            <w:color w:val="000000" w:themeColor="text1" w:themeTint="FF" w:themeShade="FF"/>
            <w:sz w:val="24"/>
            <w:szCs w:val="24"/>
            <w:u w:val="none"/>
          </w:rPr>
          <w:t>https://doi.org/10.1111/bjep.12475</w:t>
        </w:r>
      </w:hyperlink>
      <w:r w:rsidRPr="376F723B" w:rsidR="3D7662C2">
        <w:rPr>
          <w:rFonts w:ascii="Calibri" w:hAnsi="Calibri" w:eastAsia="Calibri" w:cs="Calibri" w:asciiTheme="minorAscii" w:hAnsiTheme="minorAscii" w:eastAsiaTheme="minorAscii" w:cstheme="minorAscii"/>
          <w:color w:val="000000" w:themeColor="text1" w:themeTint="FF" w:themeShade="FF"/>
          <w:sz w:val="24"/>
          <w:szCs w:val="24"/>
        </w:rPr>
        <w:t xml:space="preserve"> (Accessed on 2</w:t>
      </w:r>
      <w:r w:rsidRPr="376F723B" w:rsidR="3D7662C2">
        <w:rPr>
          <w:rFonts w:ascii="Calibri" w:hAnsi="Calibri" w:eastAsia="Calibri" w:cs="Calibri" w:asciiTheme="minorAscii" w:hAnsiTheme="minorAscii" w:eastAsiaTheme="minorAscii" w:cstheme="minorAscii"/>
          <w:color w:val="000000" w:themeColor="text1" w:themeTint="FF" w:themeShade="FF"/>
          <w:sz w:val="24"/>
          <w:szCs w:val="24"/>
          <w:vertAlign w:val="superscript"/>
        </w:rPr>
        <w:t>nd</w:t>
      </w:r>
      <w:r w:rsidRPr="376F723B" w:rsidR="3D7662C2">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76F723B" w:rsidR="638952A7">
        <w:rPr>
          <w:rFonts w:ascii="Calibri" w:hAnsi="Calibri" w:eastAsia="Calibri" w:cs="Calibri" w:asciiTheme="minorAscii" w:hAnsiTheme="minorAscii" w:eastAsiaTheme="minorAscii" w:cstheme="minorAscii"/>
          <w:color w:val="000000" w:themeColor="text1" w:themeTint="FF" w:themeShade="FF"/>
          <w:sz w:val="24"/>
          <w:szCs w:val="24"/>
        </w:rPr>
        <w:t>March 2023)</w:t>
      </w:r>
      <w:r w:rsidRPr="376F723B" w:rsidR="71846570">
        <w:rPr>
          <w:rFonts w:ascii="Calibri" w:hAnsi="Calibri" w:eastAsia="Calibri" w:cs="Calibri" w:asciiTheme="minorAscii" w:hAnsiTheme="minorAscii" w:eastAsiaTheme="minorAscii" w:cstheme="minorAscii"/>
          <w:color w:val="000000" w:themeColor="text1" w:themeTint="FF" w:themeShade="FF"/>
          <w:sz w:val="24"/>
          <w:szCs w:val="24"/>
        </w:rPr>
        <w:t>.</w:t>
      </w:r>
    </w:p>
    <w:p w:rsidR="2FC39368" w:rsidP="376F723B" w:rsidRDefault="2FC39368" w14:paraId="3273B645" w14:textId="06701D7F">
      <w:pPr>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p>
    <w:sectPr w:rsidR="2FC39368">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XpQqImFnL4GtNR" int2:id="N2B3wiNE">
      <int2:state int2:type="AugLoop_Text_Critique" int2:value="Rejected"/>
    </int2:textHash>
    <int2:textHash int2:hashCode="vPga8HL6BPcE6W" int2:id="dgqle1xm">
      <int2:state int2:type="AugLoop_Text_Critique" int2:value="Rejected"/>
    </int2:textHash>
    <int2:textHash int2:hashCode="jrN+cncAtE1cYM" int2:id="xiGYnLmZ">
      <int2:state int2:type="AugLoop_Text_Critique" int2:value="Rejected"/>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5C9D584"/>
    <w:rsid w:val="000B60AE"/>
    <w:rsid w:val="0014134C"/>
    <w:rsid w:val="001B14B8"/>
    <w:rsid w:val="00257B7D"/>
    <w:rsid w:val="002B72D7"/>
    <w:rsid w:val="003336BB"/>
    <w:rsid w:val="00460FBC"/>
    <w:rsid w:val="004D0797"/>
    <w:rsid w:val="00591F11"/>
    <w:rsid w:val="00682591"/>
    <w:rsid w:val="00793CC5"/>
    <w:rsid w:val="009345AE"/>
    <w:rsid w:val="00973C0C"/>
    <w:rsid w:val="00A068F6"/>
    <w:rsid w:val="00AB2874"/>
    <w:rsid w:val="00AE12CC"/>
    <w:rsid w:val="00AF3875"/>
    <w:rsid w:val="00B5252D"/>
    <w:rsid w:val="00BF0B64"/>
    <w:rsid w:val="00C967D5"/>
    <w:rsid w:val="00CB2B2D"/>
    <w:rsid w:val="00CD436A"/>
    <w:rsid w:val="00D453FB"/>
    <w:rsid w:val="00D605C2"/>
    <w:rsid w:val="00D8A247"/>
    <w:rsid w:val="00D94749"/>
    <w:rsid w:val="00F01F0A"/>
    <w:rsid w:val="00F632DC"/>
    <w:rsid w:val="00FD7BE5"/>
    <w:rsid w:val="011CE0C4"/>
    <w:rsid w:val="01411D2E"/>
    <w:rsid w:val="01490AB4"/>
    <w:rsid w:val="0177637B"/>
    <w:rsid w:val="022F160F"/>
    <w:rsid w:val="02E38527"/>
    <w:rsid w:val="030C35DA"/>
    <w:rsid w:val="031B8999"/>
    <w:rsid w:val="0362D295"/>
    <w:rsid w:val="03753C3B"/>
    <w:rsid w:val="03CAE670"/>
    <w:rsid w:val="03E37CFD"/>
    <w:rsid w:val="03ED5157"/>
    <w:rsid w:val="04EECAE3"/>
    <w:rsid w:val="0566B6D1"/>
    <w:rsid w:val="056AEDDD"/>
    <w:rsid w:val="05832DB1"/>
    <w:rsid w:val="058921B8"/>
    <w:rsid w:val="05AB4AAC"/>
    <w:rsid w:val="05B1FC33"/>
    <w:rsid w:val="05B738E4"/>
    <w:rsid w:val="05EF9DDE"/>
    <w:rsid w:val="0605B866"/>
    <w:rsid w:val="063D83F6"/>
    <w:rsid w:val="0662930F"/>
    <w:rsid w:val="0668D770"/>
    <w:rsid w:val="067857A2"/>
    <w:rsid w:val="067BB16E"/>
    <w:rsid w:val="06A1DD67"/>
    <w:rsid w:val="06D370C6"/>
    <w:rsid w:val="06F05FBD"/>
    <w:rsid w:val="06F0DB9F"/>
    <w:rsid w:val="06F463C3"/>
    <w:rsid w:val="06FECF74"/>
    <w:rsid w:val="07028732"/>
    <w:rsid w:val="07039C51"/>
    <w:rsid w:val="07255801"/>
    <w:rsid w:val="074A1DC8"/>
    <w:rsid w:val="074A8FF0"/>
    <w:rsid w:val="07B37EA1"/>
    <w:rsid w:val="07B84C38"/>
    <w:rsid w:val="07D0CDA6"/>
    <w:rsid w:val="07D23DC0"/>
    <w:rsid w:val="0804A7D1"/>
    <w:rsid w:val="0856939C"/>
    <w:rsid w:val="086F4127"/>
    <w:rsid w:val="08B3117C"/>
    <w:rsid w:val="08CCCEFE"/>
    <w:rsid w:val="0909428A"/>
    <w:rsid w:val="092A06AB"/>
    <w:rsid w:val="092C6E61"/>
    <w:rsid w:val="0993D572"/>
    <w:rsid w:val="09A07832"/>
    <w:rsid w:val="09AA0AA8"/>
    <w:rsid w:val="09DA730F"/>
    <w:rsid w:val="09F263FD"/>
    <w:rsid w:val="09F6EC3F"/>
    <w:rsid w:val="0A0B1188"/>
    <w:rsid w:val="0A2C0485"/>
    <w:rsid w:val="0A8230B2"/>
    <w:rsid w:val="0A904591"/>
    <w:rsid w:val="0AACA00E"/>
    <w:rsid w:val="0AD61DF5"/>
    <w:rsid w:val="0B3C4893"/>
    <w:rsid w:val="0B400A49"/>
    <w:rsid w:val="0B49332E"/>
    <w:rsid w:val="0B77E135"/>
    <w:rsid w:val="0BBFCDE6"/>
    <w:rsid w:val="0BD8A67B"/>
    <w:rsid w:val="0BF26F35"/>
    <w:rsid w:val="0BF8C924"/>
    <w:rsid w:val="0C09BAAA"/>
    <w:rsid w:val="0C1E0113"/>
    <w:rsid w:val="0CAD21DC"/>
    <w:rsid w:val="0CF7D7F4"/>
    <w:rsid w:val="0D42B24A"/>
    <w:rsid w:val="0DB9D174"/>
    <w:rsid w:val="0E15F090"/>
    <w:rsid w:val="0E3B7566"/>
    <w:rsid w:val="0E73E955"/>
    <w:rsid w:val="0EA8919D"/>
    <w:rsid w:val="0EAF81F7"/>
    <w:rsid w:val="0EDB6FC6"/>
    <w:rsid w:val="0EF1B8EB"/>
    <w:rsid w:val="0EFBF5FE"/>
    <w:rsid w:val="0F279BA6"/>
    <w:rsid w:val="0F3C58CE"/>
    <w:rsid w:val="0F903957"/>
    <w:rsid w:val="103F1364"/>
    <w:rsid w:val="1061A581"/>
    <w:rsid w:val="108AA291"/>
    <w:rsid w:val="10CDCDDE"/>
    <w:rsid w:val="10E115EC"/>
    <w:rsid w:val="10E14638"/>
    <w:rsid w:val="1109B559"/>
    <w:rsid w:val="1117B9D9"/>
    <w:rsid w:val="112B2EAF"/>
    <w:rsid w:val="1166DDB1"/>
    <w:rsid w:val="1173AB1F"/>
    <w:rsid w:val="11AB8A17"/>
    <w:rsid w:val="11E51630"/>
    <w:rsid w:val="11E722B9"/>
    <w:rsid w:val="11FE3173"/>
    <w:rsid w:val="12338447"/>
    <w:rsid w:val="1237166A"/>
    <w:rsid w:val="127F3CDB"/>
    <w:rsid w:val="128D4297"/>
    <w:rsid w:val="12F21F7E"/>
    <w:rsid w:val="1301BC7A"/>
    <w:rsid w:val="132488A3"/>
    <w:rsid w:val="1340D82E"/>
    <w:rsid w:val="13AC095A"/>
    <w:rsid w:val="13CADFCB"/>
    <w:rsid w:val="13FCA603"/>
    <w:rsid w:val="142912F8"/>
    <w:rsid w:val="145F60C6"/>
    <w:rsid w:val="148789FB"/>
    <w:rsid w:val="149B4BCD"/>
    <w:rsid w:val="14F19DD6"/>
    <w:rsid w:val="151CB446"/>
    <w:rsid w:val="154B8E27"/>
    <w:rsid w:val="156B2509"/>
    <w:rsid w:val="156F0EF8"/>
    <w:rsid w:val="15755E88"/>
    <w:rsid w:val="15854FD3"/>
    <w:rsid w:val="15931631"/>
    <w:rsid w:val="15B9F3FC"/>
    <w:rsid w:val="15C4E359"/>
    <w:rsid w:val="15E8CB3C"/>
    <w:rsid w:val="162D9AAA"/>
    <w:rsid w:val="1641BA90"/>
    <w:rsid w:val="16E11047"/>
    <w:rsid w:val="17043310"/>
    <w:rsid w:val="1706F56A"/>
    <w:rsid w:val="173D0F62"/>
    <w:rsid w:val="17413111"/>
    <w:rsid w:val="1741E9D8"/>
    <w:rsid w:val="1751816A"/>
    <w:rsid w:val="177E503D"/>
    <w:rsid w:val="1783F8C4"/>
    <w:rsid w:val="1786077F"/>
    <w:rsid w:val="1799400D"/>
    <w:rsid w:val="17AB0C4D"/>
    <w:rsid w:val="17DC8D04"/>
    <w:rsid w:val="17EC7831"/>
    <w:rsid w:val="186AE1A4"/>
    <w:rsid w:val="18783971"/>
    <w:rsid w:val="18AD4368"/>
    <w:rsid w:val="18C800E8"/>
    <w:rsid w:val="19650CCE"/>
    <w:rsid w:val="19A030D3"/>
    <w:rsid w:val="19F02569"/>
    <w:rsid w:val="1A6D13B1"/>
    <w:rsid w:val="1A702666"/>
    <w:rsid w:val="1A798A9A"/>
    <w:rsid w:val="1B0C4007"/>
    <w:rsid w:val="1B4DB723"/>
    <w:rsid w:val="1B5895D4"/>
    <w:rsid w:val="1B652AD1"/>
    <w:rsid w:val="1BE0AB5A"/>
    <w:rsid w:val="1C108085"/>
    <w:rsid w:val="1C1B426B"/>
    <w:rsid w:val="1C28DCAC"/>
    <w:rsid w:val="1CB5866D"/>
    <w:rsid w:val="1D1738C8"/>
    <w:rsid w:val="1D7C7BBB"/>
    <w:rsid w:val="1D91F9E4"/>
    <w:rsid w:val="1D9679CC"/>
    <w:rsid w:val="1DA7C728"/>
    <w:rsid w:val="1DAC50E6"/>
    <w:rsid w:val="1DB10F12"/>
    <w:rsid w:val="1DB12B5C"/>
    <w:rsid w:val="1E2B6E6F"/>
    <w:rsid w:val="1EB769F5"/>
    <w:rsid w:val="1EDF1249"/>
    <w:rsid w:val="1F1FE8DC"/>
    <w:rsid w:val="1F283C00"/>
    <w:rsid w:val="1F4CFBBD"/>
    <w:rsid w:val="1F4D2278"/>
    <w:rsid w:val="1F9C162E"/>
    <w:rsid w:val="1FC84710"/>
    <w:rsid w:val="20563F37"/>
    <w:rsid w:val="208C798B"/>
    <w:rsid w:val="20DADCF1"/>
    <w:rsid w:val="210C12BE"/>
    <w:rsid w:val="21884B08"/>
    <w:rsid w:val="2210901D"/>
    <w:rsid w:val="2290F5FB"/>
    <w:rsid w:val="22EE026C"/>
    <w:rsid w:val="232BF606"/>
    <w:rsid w:val="235D7E42"/>
    <w:rsid w:val="237A7345"/>
    <w:rsid w:val="237D0F7E"/>
    <w:rsid w:val="23EA3ECA"/>
    <w:rsid w:val="23FD1030"/>
    <w:rsid w:val="2407B611"/>
    <w:rsid w:val="24802E36"/>
    <w:rsid w:val="248C6D56"/>
    <w:rsid w:val="2494A73A"/>
    <w:rsid w:val="24A2B22E"/>
    <w:rsid w:val="24DF2F6C"/>
    <w:rsid w:val="24EB5ADD"/>
    <w:rsid w:val="2563AB99"/>
    <w:rsid w:val="2573A01F"/>
    <w:rsid w:val="260D72A6"/>
    <w:rsid w:val="268CB764"/>
    <w:rsid w:val="26C426C8"/>
    <w:rsid w:val="26E3CF9C"/>
    <w:rsid w:val="26F7765B"/>
    <w:rsid w:val="27580DA2"/>
    <w:rsid w:val="279E6906"/>
    <w:rsid w:val="27AC5CDB"/>
    <w:rsid w:val="27B400E4"/>
    <w:rsid w:val="27E3D942"/>
    <w:rsid w:val="27FBDE4A"/>
    <w:rsid w:val="2836E332"/>
    <w:rsid w:val="287FCB27"/>
    <w:rsid w:val="288699D6"/>
    <w:rsid w:val="28D12130"/>
    <w:rsid w:val="28F3DE03"/>
    <w:rsid w:val="2900831D"/>
    <w:rsid w:val="29082644"/>
    <w:rsid w:val="2947229D"/>
    <w:rsid w:val="29770918"/>
    <w:rsid w:val="299DA3E1"/>
    <w:rsid w:val="2A011274"/>
    <w:rsid w:val="2A5AFEC3"/>
    <w:rsid w:val="2A98C840"/>
    <w:rsid w:val="2AD19994"/>
    <w:rsid w:val="2B2ADFAF"/>
    <w:rsid w:val="2B51F141"/>
    <w:rsid w:val="2BCF803B"/>
    <w:rsid w:val="2C0A040A"/>
    <w:rsid w:val="2C32CD30"/>
    <w:rsid w:val="2C53D97E"/>
    <w:rsid w:val="2CB74811"/>
    <w:rsid w:val="2CD80BA0"/>
    <w:rsid w:val="2CF21AEB"/>
    <w:rsid w:val="2D034FA2"/>
    <w:rsid w:val="2D0BBAE0"/>
    <w:rsid w:val="2D31F4E8"/>
    <w:rsid w:val="2D61870F"/>
    <w:rsid w:val="2D8164AE"/>
    <w:rsid w:val="2DF6EF90"/>
    <w:rsid w:val="2E0826DE"/>
    <w:rsid w:val="2E27C307"/>
    <w:rsid w:val="2E429A79"/>
    <w:rsid w:val="2E6857D2"/>
    <w:rsid w:val="2E8611B2"/>
    <w:rsid w:val="2E9E18CD"/>
    <w:rsid w:val="2EDF59FF"/>
    <w:rsid w:val="2EFCCCE1"/>
    <w:rsid w:val="2F0C6828"/>
    <w:rsid w:val="2FC39368"/>
    <w:rsid w:val="303E04CE"/>
    <w:rsid w:val="309DF7D5"/>
    <w:rsid w:val="30CA4047"/>
    <w:rsid w:val="31059EB8"/>
    <w:rsid w:val="31743498"/>
    <w:rsid w:val="319A2133"/>
    <w:rsid w:val="319C9728"/>
    <w:rsid w:val="324459B0"/>
    <w:rsid w:val="3256B890"/>
    <w:rsid w:val="32C65E6D"/>
    <w:rsid w:val="32E3F83D"/>
    <w:rsid w:val="33095021"/>
    <w:rsid w:val="337B629C"/>
    <w:rsid w:val="33931754"/>
    <w:rsid w:val="33EE6595"/>
    <w:rsid w:val="33FCEDF3"/>
    <w:rsid w:val="3402CC42"/>
    <w:rsid w:val="3485939E"/>
    <w:rsid w:val="348A55D8"/>
    <w:rsid w:val="34CFE42C"/>
    <w:rsid w:val="34D1C1F5"/>
    <w:rsid w:val="34D2E02C"/>
    <w:rsid w:val="350CEE2D"/>
    <w:rsid w:val="35175FF3"/>
    <w:rsid w:val="353B1F4C"/>
    <w:rsid w:val="357BA9AC"/>
    <w:rsid w:val="35B251D2"/>
    <w:rsid w:val="35F81B9F"/>
    <w:rsid w:val="36981086"/>
    <w:rsid w:val="369875A4"/>
    <w:rsid w:val="36A09E9A"/>
    <w:rsid w:val="36DD20CE"/>
    <w:rsid w:val="36FE44AF"/>
    <w:rsid w:val="376F723B"/>
    <w:rsid w:val="380E524F"/>
    <w:rsid w:val="3838067E"/>
    <w:rsid w:val="3843F18C"/>
    <w:rsid w:val="3873DBB0"/>
    <w:rsid w:val="38A147F9"/>
    <w:rsid w:val="38B076FC"/>
    <w:rsid w:val="38D63D65"/>
    <w:rsid w:val="3916F114"/>
    <w:rsid w:val="39465E9F"/>
    <w:rsid w:val="394FED9E"/>
    <w:rsid w:val="395241C0"/>
    <w:rsid w:val="395AD0CF"/>
    <w:rsid w:val="398C0ABB"/>
    <w:rsid w:val="3A1BE01D"/>
    <w:rsid w:val="3A203476"/>
    <w:rsid w:val="3A3C6165"/>
    <w:rsid w:val="3A96CC57"/>
    <w:rsid w:val="3AB26465"/>
    <w:rsid w:val="3AB8AE82"/>
    <w:rsid w:val="3AC56BAC"/>
    <w:rsid w:val="3B074377"/>
    <w:rsid w:val="3B175777"/>
    <w:rsid w:val="3B3C46F2"/>
    <w:rsid w:val="3B8DD196"/>
    <w:rsid w:val="3BB3FD8F"/>
    <w:rsid w:val="3BD3DD83"/>
    <w:rsid w:val="3BEE8AB9"/>
    <w:rsid w:val="3C3A7B32"/>
    <w:rsid w:val="3C560B7D"/>
    <w:rsid w:val="3C7C1C43"/>
    <w:rsid w:val="3C9C152A"/>
    <w:rsid w:val="3CA5D5AF"/>
    <w:rsid w:val="3CB327D8"/>
    <w:rsid w:val="3CCBD563"/>
    <w:rsid w:val="3CF2688D"/>
    <w:rsid w:val="3D2BFD15"/>
    <w:rsid w:val="3D506AB9"/>
    <w:rsid w:val="3D7662C2"/>
    <w:rsid w:val="3DFD0C6E"/>
    <w:rsid w:val="3E67A5C4"/>
    <w:rsid w:val="3E8898C1"/>
    <w:rsid w:val="3E8AFAA5"/>
    <w:rsid w:val="3EDC3483"/>
    <w:rsid w:val="3F310F83"/>
    <w:rsid w:val="3F3C565F"/>
    <w:rsid w:val="3F51D6FD"/>
    <w:rsid w:val="3F51DEA6"/>
    <w:rsid w:val="3F85D588"/>
    <w:rsid w:val="3FD5C967"/>
    <w:rsid w:val="3FEAC89A"/>
    <w:rsid w:val="40045BEC"/>
    <w:rsid w:val="4026CB06"/>
    <w:rsid w:val="4065079F"/>
    <w:rsid w:val="407804E4"/>
    <w:rsid w:val="409B7DAE"/>
    <w:rsid w:val="4103FCEA"/>
    <w:rsid w:val="4134AD30"/>
    <w:rsid w:val="418698FB"/>
    <w:rsid w:val="41BCA760"/>
    <w:rsid w:val="4213D545"/>
    <w:rsid w:val="421C109B"/>
    <w:rsid w:val="42621A3A"/>
    <w:rsid w:val="4283C520"/>
    <w:rsid w:val="42861A36"/>
    <w:rsid w:val="42D07D91"/>
    <w:rsid w:val="42DBC540"/>
    <w:rsid w:val="42E2B2A7"/>
    <w:rsid w:val="42FAC0DB"/>
    <w:rsid w:val="4327A9B4"/>
    <w:rsid w:val="433BFCAE"/>
    <w:rsid w:val="43A9B20A"/>
    <w:rsid w:val="43AFA5A6"/>
    <w:rsid w:val="43CB07B3"/>
    <w:rsid w:val="43F875DD"/>
    <w:rsid w:val="443E9FF5"/>
    <w:rsid w:val="444FCCD7"/>
    <w:rsid w:val="447629FE"/>
    <w:rsid w:val="447AC0EF"/>
    <w:rsid w:val="44DEB1E8"/>
    <w:rsid w:val="454B7607"/>
    <w:rsid w:val="4555A7E0"/>
    <w:rsid w:val="4580286F"/>
    <w:rsid w:val="4587C2EB"/>
    <w:rsid w:val="4594EC34"/>
    <w:rsid w:val="4595C0D0"/>
    <w:rsid w:val="4597A5E7"/>
    <w:rsid w:val="45C9D584"/>
    <w:rsid w:val="46081E53"/>
    <w:rsid w:val="468807A7"/>
    <w:rsid w:val="47358B5D"/>
    <w:rsid w:val="47528E24"/>
    <w:rsid w:val="47A3EEB4"/>
    <w:rsid w:val="484B7A8B"/>
    <w:rsid w:val="4859EA42"/>
    <w:rsid w:val="486E0C60"/>
    <w:rsid w:val="488B8C49"/>
    <w:rsid w:val="489BD170"/>
    <w:rsid w:val="48A63B50"/>
    <w:rsid w:val="48B93973"/>
    <w:rsid w:val="48BE3387"/>
    <w:rsid w:val="48DD251D"/>
    <w:rsid w:val="48EBA8AF"/>
    <w:rsid w:val="491F64B9"/>
    <w:rsid w:val="493FBF15"/>
    <w:rsid w:val="495AFE48"/>
    <w:rsid w:val="49AB3E32"/>
    <w:rsid w:val="49E779F6"/>
    <w:rsid w:val="49F9497F"/>
    <w:rsid w:val="4A02ADB3"/>
    <w:rsid w:val="4A43F821"/>
    <w:rsid w:val="4A6414C9"/>
    <w:rsid w:val="4B18EFB8"/>
    <w:rsid w:val="4B52070D"/>
    <w:rsid w:val="4B7F26FB"/>
    <w:rsid w:val="4BB4F317"/>
    <w:rsid w:val="4BDDDC12"/>
    <w:rsid w:val="4BE38E2B"/>
    <w:rsid w:val="4C730D0C"/>
    <w:rsid w:val="4C775FD7"/>
    <w:rsid w:val="4C81CDB2"/>
    <w:rsid w:val="4CA71881"/>
    <w:rsid w:val="4D30EA41"/>
    <w:rsid w:val="4D625AB3"/>
    <w:rsid w:val="4D7B98E3"/>
    <w:rsid w:val="4D8B2719"/>
    <w:rsid w:val="4D8BF54A"/>
    <w:rsid w:val="4DB66772"/>
    <w:rsid w:val="4DBE974E"/>
    <w:rsid w:val="4DC2EB40"/>
    <w:rsid w:val="4DFF75CE"/>
    <w:rsid w:val="4E355C98"/>
    <w:rsid w:val="4EA43736"/>
    <w:rsid w:val="4EA90BF5"/>
    <w:rsid w:val="4ECCBAA2"/>
    <w:rsid w:val="4ED61ED6"/>
    <w:rsid w:val="4F27C5AB"/>
    <w:rsid w:val="4F5A67AF"/>
    <w:rsid w:val="4F6503E7"/>
    <w:rsid w:val="4F65A7EA"/>
    <w:rsid w:val="4FAF0099"/>
    <w:rsid w:val="4FB31052"/>
    <w:rsid w:val="4FD59590"/>
    <w:rsid w:val="4FF19833"/>
    <w:rsid w:val="50134A74"/>
    <w:rsid w:val="50189050"/>
    <w:rsid w:val="5044DC56"/>
    <w:rsid w:val="50D5F9A2"/>
    <w:rsid w:val="50DF6CA7"/>
    <w:rsid w:val="50F63810"/>
    <w:rsid w:val="5100A7EB"/>
    <w:rsid w:val="510F6A50"/>
    <w:rsid w:val="51116E21"/>
    <w:rsid w:val="517F861C"/>
    <w:rsid w:val="51E0ACB7"/>
    <w:rsid w:val="52417AC2"/>
    <w:rsid w:val="524BED70"/>
    <w:rsid w:val="52517295"/>
    <w:rsid w:val="52920871"/>
    <w:rsid w:val="52AD3E82"/>
    <w:rsid w:val="52B97AEF"/>
    <w:rsid w:val="52E6A15B"/>
    <w:rsid w:val="52E86416"/>
    <w:rsid w:val="52F6DA2C"/>
    <w:rsid w:val="536DDE0B"/>
    <w:rsid w:val="537499D6"/>
    <w:rsid w:val="5405833B"/>
    <w:rsid w:val="5435BBB9"/>
    <w:rsid w:val="54470B12"/>
    <w:rsid w:val="546C4B0A"/>
    <w:rsid w:val="5489CC14"/>
    <w:rsid w:val="54A95552"/>
    <w:rsid w:val="5544D0A9"/>
    <w:rsid w:val="55838E32"/>
    <w:rsid w:val="55E2A4C9"/>
    <w:rsid w:val="55E2DB73"/>
    <w:rsid w:val="561C0510"/>
    <w:rsid w:val="56259C75"/>
    <w:rsid w:val="5709BD44"/>
    <w:rsid w:val="57668ACD"/>
    <w:rsid w:val="57C16CD6"/>
    <w:rsid w:val="57D6A9FF"/>
    <w:rsid w:val="580FBCEF"/>
    <w:rsid w:val="584551DA"/>
    <w:rsid w:val="584FEE3B"/>
    <w:rsid w:val="58BB420B"/>
    <w:rsid w:val="5918C026"/>
    <w:rsid w:val="5949FE81"/>
    <w:rsid w:val="59DCC1B6"/>
    <w:rsid w:val="59DF1CE5"/>
    <w:rsid w:val="59FFCF27"/>
    <w:rsid w:val="59FFCFDB"/>
    <w:rsid w:val="5A936CF4"/>
    <w:rsid w:val="5AC0279C"/>
    <w:rsid w:val="5B0EBA51"/>
    <w:rsid w:val="5B69A8D3"/>
    <w:rsid w:val="5B6C04BC"/>
    <w:rsid w:val="5B878EFD"/>
    <w:rsid w:val="5BF2E2CD"/>
    <w:rsid w:val="5C17C921"/>
    <w:rsid w:val="5C44EECB"/>
    <w:rsid w:val="5C6C0C97"/>
    <w:rsid w:val="5C6FA60A"/>
    <w:rsid w:val="5C89A7D9"/>
    <w:rsid w:val="5D07D51D"/>
    <w:rsid w:val="5D235F5E"/>
    <w:rsid w:val="5D260654"/>
    <w:rsid w:val="5D765D39"/>
    <w:rsid w:val="5DB58137"/>
    <w:rsid w:val="5DB8BEFD"/>
    <w:rsid w:val="5DD39D54"/>
    <w:rsid w:val="5DFC4CF5"/>
    <w:rsid w:val="5E78F44C"/>
    <w:rsid w:val="5E958B41"/>
    <w:rsid w:val="5F126195"/>
    <w:rsid w:val="5F19C7D4"/>
    <w:rsid w:val="5F1CF61C"/>
    <w:rsid w:val="5F265EDD"/>
    <w:rsid w:val="5F892BA4"/>
    <w:rsid w:val="5F9E0EB3"/>
    <w:rsid w:val="5FABFC06"/>
    <w:rsid w:val="601337C0"/>
    <w:rsid w:val="60159DF2"/>
    <w:rsid w:val="602C92D6"/>
    <w:rsid w:val="602DBF83"/>
    <w:rsid w:val="603A2D17"/>
    <w:rsid w:val="60544E99"/>
    <w:rsid w:val="605B0020"/>
    <w:rsid w:val="608356CE"/>
    <w:rsid w:val="6114D599"/>
    <w:rsid w:val="6118E927"/>
    <w:rsid w:val="6126BE00"/>
    <w:rsid w:val="61684F1C"/>
    <w:rsid w:val="6186BE2D"/>
    <w:rsid w:val="61CD2C03"/>
    <w:rsid w:val="61EA2ECA"/>
    <w:rsid w:val="61F6D081"/>
    <w:rsid w:val="626B2EE6"/>
    <w:rsid w:val="628DDD9A"/>
    <w:rsid w:val="62B0A5FA"/>
    <w:rsid w:val="62C97D91"/>
    <w:rsid w:val="62CA6CDB"/>
    <w:rsid w:val="62D36255"/>
    <w:rsid w:val="63041F7D"/>
    <w:rsid w:val="630492C0"/>
    <w:rsid w:val="632C937E"/>
    <w:rsid w:val="63315287"/>
    <w:rsid w:val="63398C6B"/>
    <w:rsid w:val="638952A7"/>
    <w:rsid w:val="638EFDB1"/>
    <w:rsid w:val="63A07F25"/>
    <w:rsid w:val="63C0F492"/>
    <w:rsid w:val="63F7C0CB"/>
    <w:rsid w:val="63F95933"/>
    <w:rsid w:val="6406FF47"/>
    <w:rsid w:val="6411A97D"/>
    <w:rsid w:val="644C765B"/>
    <w:rsid w:val="64590745"/>
    <w:rsid w:val="64651C62"/>
    <w:rsid w:val="647C4B86"/>
    <w:rsid w:val="655FE6BB"/>
    <w:rsid w:val="657E56F7"/>
    <w:rsid w:val="65BC1CCC"/>
    <w:rsid w:val="66181BE7"/>
    <w:rsid w:val="662A852E"/>
    <w:rsid w:val="6651420C"/>
    <w:rsid w:val="666B6BCD"/>
    <w:rsid w:val="66A09D26"/>
    <w:rsid w:val="66B5814C"/>
    <w:rsid w:val="6703E6BC"/>
    <w:rsid w:val="6757ED2D"/>
    <w:rsid w:val="6768D9CE"/>
    <w:rsid w:val="6784171D"/>
    <w:rsid w:val="679CBD24"/>
    <w:rsid w:val="67B3EC48"/>
    <w:rsid w:val="67B8C6BE"/>
    <w:rsid w:val="67F81D8F"/>
    <w:rsid w:val="68133989"/>
    <w:rsid w:val="683C6D87"/>
    <w:rsid w:val="683EEA6A"/>
    <w:rsid w:val="68428912"/>
    <w:rsid w:val="68940399"/>
    <w:rsid w:val="68AD2B1B"/>
    <w:rsid w:val="68FF4BC5"/>
    <w:rsid w:val="69104782"/>
    <w:rsid w:val="69152DD4"/>
    <w:rsid w:val="691554EE"/>
    <w:rsid w:val="691FE77E"/>
    <w:rsid w:val="693338F3"/>
    <w:rsid w:val="69736101"/>
    <w:rsid w:val="698AB284"/>
    <w:rsid w:val="6A3B877E"/>
    <w:rsid w:val="6A8F8DEF"/>
    <w:rsid w:val="6AEB8D0A"/>
    <w:rsid w:val="6AEF746A"/>
    <w:rsid w:val="6AF06780"/>
    <w:rsid w:val="6B5C2D42"/>
    <w:rsid w:val="6B740E98"/>
    <w:rsid w:val="6B8B073B"/>
    <w:rsid w:val="6BD757DF"/>
    <w:rsid w:val="6BFF9474"/>
    <w:rsid w:val="6C3B3CC0"/>
    <w:rsid w:val="6C48D2D4"/>
    <w:rsid w:val="6C4E1E88"/>
    <w:rsid w:val="6C5E25F2"/>
    <w:rsid w:val="6C702E47"/>
    <w:rsid w:val="6C8087E7"/>
    <w:rsid w:val="6C84D403"/>
    <w:rsid w:val="6CD19A15"/>
    <w:rsid w:val="6CFCF0B7"/>
    <w:rsid w:val="6D3DFDCC"/>
    <w:rsid w:val="6D4EAE7B"/>
    <w:rsid w:val="6D8482C8"/>
    <w:rsid w:val="6D9ADE87"/>
    <w:rsid w:val="6ED6C471"/>
    <w:rsid w:val="6EFB2729"/>
    <w:rsid w:val="6EFC34CB"/>
    <w:rsid w:val="6F33DA23"/>
    <w:rsid w:val="6FAFEE1F"/>
    <w:rsid w:val="6FD55870"/>
    <w:rsid w:val="700A689D"/>
    <w:rsid w:val="702A71A5"/>
    <w:rsid w:val="712AF963"/>
    <w:rsid w:val="71846570"/>
    <w:rsid w:val="71B91883"/>
    <w:rsid w:val="71F41CB4"/>
    <w:rsid w:val="7259A0AA"/>
    <w:rsid w:val="72F07341"/>
    <w:rsid w:val="72F6FD4F"/>
    <w:rsid w:val="734B80D5"/>
    <w:rsid w:val="7384184A"/>
    <w:rsid w:val="73A49430"/>
    <w:rsid w:val="73ACD51F"/>
    <w:rsid w:val="73C4C63C"/>
    <w:rsid w:val="73CFA5EE"/>
    <w:rsid w:val="7400C56F"/>
    <w:rsid w:val="7456148D"/>
    <w:rsid w:val="74629A25"/>
    <w:rsid w:val="749749C6"/>
    <w:rsid w:val="749EB0DC"/>
    <w:rsid w:val="74BF5F9B"/>
    <w:rsid w:val="74D49920"/>
    <w:rsid w:val="74E34920"/>
    <w:rsid w:val="74EA8E60"/>
    <w:rsid w:val="752D30D8"/>
    <w:rsid w:val="753C4B68"/>
    <w:rsid w:val="75A62504"/>
    <w:rsid w:val="75ADE793"/>
    <w:rsid w:val="75B1A27C"/>
    <w:rsid w:val="75D2E386"/>
    <w:rsid w:val="7621033B"/>
    <w:rsid w:val="76903230"/>
    <w:rsid w:val="76C22022"/>
    <w:rsid w:val="76C78DD7"/>
    <w:rsid w:val="777B3671"/>
    <w:rsid w:val="779A3AE7"/>
    <w:rsid w:val="77CEEA88"/>
    <w:rsid w:val="77E532B2"/>
    <w:rsid w:val="78A60CBA"/>
    <w:rsid w:val="78C519A7"/>
    <w:rsid w:val="78E2490D"/>
    <w:rsid w:val="78EF194E"/>
    <w:rsid w:val="78FFDBCF"/>
    <w:rsid w:val="7900D316"/>
    <w:rsid w:val="79AD0F3A"/>
    <w:rsid w:val="7A070E5B"/>
    <w:rsid w:val="7A3EE772"/>
    <w:rsid w:val="7A85139F"/>
    <w:rsid w:val="7AD9C92F"/>
    <w:rsid w:val="7B6FB45C"/>
    <w:rsid w:val="7B93C73C"/>
    <w:rsid w:val="7BB17F45"/>
    <w:rsid w:val="7C33B8E9"/>
    <w:rsid w:val="7C5DAB82"/>
    <w:rsid w:val="7C87BFA0"/>
    <w:rsid w:val="7D04A3A1"/>
    <w:rsid w:val="7D3F62F5"/>
    <w:rsid w:val="7D46ED07"/>
    <w:rsid w:val="7DBCB461"/>
    <w:rsid w:val="7DD92C9B"/>
    <w:rsid w:val="7DFF8041"/>
    <w:rsid w:val="7E097C6B"/>
    <w:rsid w:val="7E23EAA0"/>
    <w:rsid w:val="7E473323"/>
    <w:rsid w:val="7E5B7135"/>
    <w:rsid w:val="7ECA2A0B"/>
    <w:rsid w:val="7F5D5170"/>
    <w:rsid w:val="7FA54CCC"/>
    <w:rsid w:val="7FF6CF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9D584"/>
  <w15:chartTrackingRefBased/>
  <w15:docId w15:val="{36020695-F16A-44DB-A5A1-DAA0DC12D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fontTable" Target="fontTable.xml" Id="rId21" /><Relationship Type="http://schemas.openxmlformats.org/officeDocument/2006/relationships/settings" Target="settings.xml" Id="rId2" /><Relationship Type="http://schemas.openxmlformats.org/officeDocument/2006/relationships/styles" Target="styles.xml" Id="rId1" /><Relationship Type="http://schemas.microsoft.com/office/2020/10/relationships/intelligence" Target="intelligence2.xml" Id="rId23" /><Relationship Type="http://schemas.openxmlformats.org/officeDocument/2006/relationships/theme" Target="theme/theme1.xml" Id="rId22" /><Relationship Type="http://schemas.openxmlformats.org/officeDocument/2006/relationships/hyperlink" Target="https://www.pnas.org/doi/10.1073/pnas.2105642119" TargetMode="External" Id="Rb8d5bff60c3d45b7" /><Relationship Type="http://schemas.openxmlformats.org/officeDocument/2006/relationships/hyperlink" Target="https://www.bemyeyes.com/" TargetMode="External" Id="R343a8d964793404c" /><Relationship Type="http://schemas.openxmlformats.org/officeDocument/2006/relationships/hyperlink" Target="https://www.cerritos.edu/hr/_includes/docs/August_2021_The_Impact_of_Technology_on_Children_ua.pdf" TargetMode="External" Id="R055567283537424c" /><Relationship Type="http://schemas.openxmlformats.org/officeDocument/2006/relationships/hyperlink" Target="https://yourteenmag.com/technology/parents-take-away-cell-phones" TargetMode="External" Id="R41bd37d6eb6d407d" /><Relationship Type="http://schemas.openxmlformats.org/officeDocument/2006/relationships/hyperlink" Target="https://www.gov.uk/guidance/a-guide-to-the-online-safety-bill" TargetMode="External" Id="R4433f967acea4d5a" /><Relationship Type="http://schemas.openxmlformats.org/officeDocument/2006/relationships/hyperlink" Target="https://www.gov.uk/government/collections/digital-economy-bill-2016" TargetMode="External" Id="Rb6812fbd4f2c4c6a" /><Relationship Type="http://schemas.openxmlformats.org/officeDocument/2006/relationships/hyperlink" Target="https://www.jisc.ac.uk/news/digital-2030-jisc-supports-post-16-sector-to-develop-digital-strategy-following-welsh-government-call-to-action" TargetMode="External" Id="R0b599214ac5e4a95" /><Relationship Type="http://schemas.openxmlformats.org/officeDocument/2006/relationships/hyperlink" Target="https://doi.org/10.46743/2160-3715/2022.4926" TargetMode="External" Id="R36a7ab6657834dfc" /><Relationship Type="http://schemas.openxmlformats.org/officeDocument/2006/relationships/hyperlink" Target="https://kidshealth.org/en/parents/tv-affects-child.html" TargetMode="External" Id="R784c36d2aaad4a99" /><Relationship Type="http://schemas.openxmlformats.org/officeDocument/2006/relationships/hyperlink" Target="https://www.nspcc.org.uk/keeping-children-safe/online-safety/social-media/" TargetMode="External" Id="Ref897a6c27b64899" /><Relationship Type="http://schemas.openxmlformats.org/officeDocument/2006/relationships/hyperlink" Target="https://www.ofcom.org.uk/__data/assets/pdf_file/0016/240442/online-safety-roadmap.pdf" TargetMode="External" Id="R89b0938febeb4261" /><Relationship Type="http://schemas.openxmlformats.org/officeDocument/2006/relationships/hyperlink" Target="https://www.ofcom.org.uk/__data/assets/pdf_file/0024/234609/childrens-media-use-and-attitudes-report-2022.pdf" TargetMode="External" Id="R4c359190a5b04400" /><Relationship Type="http://schemas.openxmlformats.org/officeDocument/2006/relationships/hyperlink" Target="https://www.ons.gov.uk/peoplepopulationandcommunity/educationandchildcare/articles/remoteschoolingthroughthecoronaviruscovid19pandemicengland/april2020tojune2021" TargetMode="External" Id="Rd2aaac2c735a4124" /><Relationship Type="http://schemas.openxmlformats.org/officeDocument/2006/relationships/hyperlink" Target="https://www.signature.org.uk/itvx-launches-world-first-british-sign-language-channel/" TargetMode="External" Id="Re0429dcf0eae49c8" /><Relationship Type="http://schemas.openxmlformats.org/officeDocument/2006/relationships/hyperlink" Target="https://www.childrenscommissioner.gov.uk/wp-content/uploads/2018/01/Childrens-Commissioner-for-England-Life-in-Likes-3.pdf" TargetMode="External" Id="R009d40a02e6f4bc6" /><Relationship Type="http://schemas.openxmlformats.org/officeDocument/2006/relationships/hyperlink" Target="https://bills.parliament.uk/publications/49376/documents/2822" TargetMode="External" Id="R111a9b3d213b478c" /><Relationship Type="http://schemas.openxmlformats.org/officeDocument/2006/relationships/hyperlink" Target="https://rnid.org.uk/2022/07/over-25000-people-demand-better-access-to-subtitles-and-audio-description-on-video-on-demand-services/" TargetMode="External" Id="R50592f76efc74838" /><Relationship Type="http://schemas.openxmlformats.org/officeDocument/2006/relationships/hyperlink" Target="https://www.unicef.org/globalinsight/digital-technology" TargetMode="External" Id="Rab7bf8daeb574813" /><Relationship Type="http://schemas.openxmlformats.org/officeDocument/2006/relationships/hyperlink" Target="https://voice4uaac.com/company/" TargetMode="External" Id="R4f84537065444b6b" /><Relationship Type="http://schemas.openxmlformats.org/officeDocument/2006/relationships/hyperlink" Target="https://bpspsychub.onlinelibrary.wiley.com/action/doSearch?ContribAuthorRaw=Walters%2C+Thomas" TargetMode="External" Id="Rc4e63621525d4e47" /><Relationship Type="http://schemas.openxmlformats.org/officeDocument/2006/relationships/hyperlink" Target="https://bpspsychub.onlinelibrary.wiley.com/action/doSearch?ContribAuthorRaw=Simkiss%2C+Nicola+J" TargetMode="External" Id="R7201ed5ae9b049ed" /><Relationship Type="http://schemas.openxmlformats.org/officeDocument/2006/relationships/hyperlink" Target="https://bpspsychub.onlinelibrary.wiley.com/action/doSearch?ContribAuthorRaw=Snowden%2C+Robert+J" TargetMode="External" Id="R1d806ef85d2d40ae" /><Relationship Type="http://schemas.openxmlformats.org/officeDocument/2006/relationships/hyperlink" Target="https://doi.org/10.1111/bjep.12475" TargetMode="External" Id="Rc1addaafb9c54b8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 Fethney (2019706)</dc:creator>
  <keywords/>
  <dc:description/>
  <lastModifiedBy>Laura Fethney (2019706)</lastModifiedBy>
  <revision>29</revision>
  <dcterms:created xsi:type="dcterms:W3CDTF">2023-03-02T13:39:00.0000000Z</dcterms:created>
  <dcterms:modified xsi:type="dcterms:W3CDTF">2023-03-30T23:12:03.6372613Z</dcterms:modified>
</coreProperties>
</file>