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glossary/document.xml" ContentType="application/vnd.openxmlformats-officedocument.wordprocessingml.document.glossary+xml"/>
  <Override PartName="/word/glossary/endnotes.xml" ContentType="application/vnd.openxmlformats-officedocument.wordprocessingml.endnotes+xml"/>
  <Override PartName="/word/glossary/fontTable.xml" ContentType="application/vnd.openxmlformats-officedocument.wordprocessingml.fontTable+xml"/>
  <Override PartName="/word/glossary/footnotes.xml" ContentType="application/vnd.openxmlformats-officedocument.wordprocessingml.footnotes+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xmlns:a="http://schemas.openxmlformats.org/drawingml/2006/main" mc:Ignorable="w14 w15 wp14">
  <w:body>
    <w:sdt>
      <w:sdtPr>
        <w:rPr>
          <w:rFonts w:eastAsiaTheme="minorHAnsi"/>
          <w:color w:val="5B9BD5" w:themeColor="accent1"/>
          <w14:textFill>
            <w14:solidFill>
              <w14:schemeClr w14:val="accent1"/>
            </w14:solidFill>
          </w14:textFill>
        </w:rPr>
        <w:id w:val="1818453501"/>
        <w:docPartObj>
          <w:docPartGallery w:val="AutoText"/>
        </w:docPartObj>
      </w:sdtPr>
      <w:sdtEndPr>
        <w:rPr>
          <w:rFonts w:ascii="Arial" w:hAnsi="Arial" w:eastAsia="Times New Roman" w:cs="Arial"/>
          <w:b/>
          <w:color w:val="auto"/>
          <w:sz w:val="28"/>
        </w:rPr>
      </w:sdtEndPr>
      <w:sdtContent>
        <w:p xmlns:wp14="http://schemas.microsoft.com/office/word/2010/wordml" w14:paraId="66ED4311" wp14:textId="77777777">
          <w:pPr>
            <w:pStyle w:val="20"/>
            <w:spacing w:before="1540" w:after="240"/>
            <w:jc w:val="center"/>
            <w:rPr>
              <w:color w:val="5B9BD5" w:themeColor="accent1"/>
              <w14:textFill>
                <w14:solidFill>
                  <w14:schemeClr w14:val="accent1"/>
                </w14:solidFill>
              </w14:textFill>
            </w:rPr>
          </w:pPr>
        </w:p>
        <w:sdt>
          <w:sdtPr>
            <w:rPr>
              <w:rFonts w:ascii="Arial" w:hAnsi="Arial" w:cs="Arial"/>
              <w:b/>
            </w:rPr>
            <w:alias w:val="Title"/>
            <w:id w:val="1735040861"/>
            <w:placeholder>
              <w:docPart w:val="87A3D889A54A4F15BCE8B4B1C21D8A76"/>
            </w:placeholder>
            <w:dataBinding w:prefixMappings="xmlns:ns0='http://purl.org/dc/elements/1.1/' xmlns:ns1='http://schemas.openxmlformats.org/package/2006/metadata/core-properties' " w:xpath="/ns1:coreProperties[1]/ns0:title[1]" w:storeItemID="{6C3C8BC8-F283-45AE-878A-BAB7291924A1}"/>
            <w:text/>
          </w:sdtPr>
          <w:sdtEndPr>
            <w:rPr>
              <w:rFonts w:ascii="Arial" w:hAnsi="Arial" w:cs="Arial"/>
              <w:b/>
            </w:rPr>
          </w:sdtEndPr>
          <w:sdtContent>
            <w:p xmlns:wp14="http://schemas.microsoft.com/office/word/2010/wordml" w14:paraId="66964081" wp14:textId="77777777">
              <w:pPr>
                <w:pStyle w:val="20"/>
                <w:pBdr>
                  <w:top w:val="single" w:color="5B9BD5" w:themeColor="accent1" w:sz="6" w:space="6"/>
                  <w:bottom w:val="single" w:color="5B9BD5" w:themeColor="accent1" w:sz="6" w:space="6"/>
                </w:pBdr>
                <w:spacing w:after="240"/>
                <w:jc w:val="center"/>
                <w:rPr>
                  <w:rFonts w:asciiTheme="majorHAnsi" w:hAnsiTheme="majorHAnsi" w:eastAsiaTheme="majorEastAsia" w:cstheme="majorBidi"/>
                  <w:caps/>
                  <w:color w:val="5B9BD5" w:themeColor="accent1"/>
                  <w:sz w:val="80"/>
                  <w:szCs w:val="80"/>
                  <w14:textFill>
                    <w14:solidFill>
                      <w14:schemeClr w14:val="accent1"/>
                    </w14:solidFill>
                  </w14:textFill>
                </w:rPr>
              </w:pPr>
              <w:r>
                <w:rPr>
                  <w:rFonts w:hint="default" w:ascii="Arial" w:hAnsi="Arial" w:cs="Arial"/>
                  <w:b/>
                  <w:lang w:val="en-GB"/>
                </w:rPr>
                <w:t>Component 2: Professional Development Portfolio</w:t>
              </w:r>
            </w:p>
          </w:sdtContent>
        </w:sdt>
        <w:p xmlns:wp14="http://schemas.microsoft.com/office/word/2010/wordml" w14:paraId="1EC88FAC" wp14:textId="77777777">
          <w:pPr>
            <w:pStyle w:val="20"/>
            <w:jc w:val="center"/>
            <w:rPr>
              <w:rFonts w:hint="default" w:ascii="Arial" w:hAnsi="Arial" w:eastAsia="Times New Roman" w:cs="Arial"/>
              <w:b/>
              <w:lang w:val="en-US" w:eastAsia="en-GB"/>
            </w:rPr>
          </w:pPr>
          <w:r>
            <w:rPr>
              <w:rFonts w:hint="default" w:ascii="Arial" w:hAnsi="Arial" w:eastAsia="Times New Roman" w:cs="Arial"/>
              <w:b/>
              <w:lang w:val="en-US" w:eastAsia="en-GB"/>
            </w:rPr>
            <w:t>Student name: Ghazala Hussain</w:t>
          </w:r>
        </w:p>
        <w:p xmlns:wp14="http://schemas.microsoft.com/office/word/2010/wordml" w14:paraId="0009B77E" wp14:textId="77777777">
          <w:pPr>
            <w:pStyle w:val="20"/>
            <w:jc w:val="center"/>
            <w:rPr>
              <w:rFonts w:hint="default" w:ascii="Arial" w:hAnsi="Arial" w:eastAsia="Times New Roman" w:cs="Arial"/>
              <w:b/>
              <w:lang w:val="en-US" w:eastAsia="en-GB"/>
            </w:rPr>
          </w:pPr>
        </w:p>
        <w:p xmlns:wp14="http://schemas.microsoft.com/office/word/2010/wordml" w14:paraId="04EAB9D8" wp14:textId="77777777">
          <w:pPr>
            <w:pStyle w:val="20"/>
            <w:jc w:val="center"/>
            <w:rPr>
              <w:rFonts w:hint="default" w:ascii="Arial" w:hAnsi="Arial" w:eastAsia="Times New Roman" w:cs="Arial"/>
              <w:b/>
              <w:lang w:val="en-US" w:eastAsia="en-GB"/>
            </w:rPr>
          </w:pPr>
          <w:r>
            <w:rPr>
              <w:rFonts w:hint="default" w:ascii="Arial" w:hAnsi="Arial" w:eastAsia="Times New Roman" w:cs="Arial"/>
              <w:b/>
              <w:lang w:val="en-US" w:eastAsia="en-GB"/>
            </w:rPr>
            <w:t>Student number: 2408113</w:t>
          </w:r>
        </w:p>
        <w:p xmlns:wp14="http://schemas.microsoft.com/office/word/2010/wordml" w14:paraId="344A4ADE" wp14:textId="77777777">
          <w:pPr>
            <w:pStyle w:val="20"/>
            <w:jc w:val="center"/>
            <w:rPr>
              <w:rFonts w:hint="default" w:ascii="Arial" w:hAnsi="Arial" w:eastAsia="Times New Roman" w:cs="Arial"/>
              <w:b/>
              <w:lang w:val="en-US" w:eastAsia="en-GB"/>
            </w:rPr>
          </w:pPr>
        </w:p>
        <w:p xmlns:wp14="http://schemas.microsoft.com/office/word/2010/wordml" w14:paraId="12992924" wp14:textId="77777777">
          <w:pPr>
            <w:pStyle w:val="20"/>
            <w:jc w:val="center"/>
            <w:rPr>
              <w:rFonts w:hint="default" w:ascii="Arial" w:hAnsi="Arial" w:eastAsia="Times New Roman" w:cs="Arial"/>
              <w:b/>
              <w:lang w:val="en-US" w:eastAsia="en-GB"/>
            </w:rPr>
          </w:pPr>
          <w:bookmarkStart w:name="_GoBack" w:id="0"/>
          <w:bookmarkEnd w:id="0"/>
          <w:r>
            <w:rPr>
              <w:rFonts w:hint="default" w:ascii="Arial" w:hAnsi="Arial" w:eastAsia="Times New Roman" w:cs="Arial"/>
              <w:b/>
              <w:lang w:val="en-US" w:eastAsia="en-GB"/>
            </w:rPr>
            <w:t>Lecturers name: Olufemi Olurani</w:t>
          </w:r>
        </w:p>
        <w:p xmlns:wp14="http://schemas.microsoft.com/office/word/2010/wordml" w14:paraId="64C13C75" wp14:textId="77777777">
          <w:pPr>
            <w:pStyle w:val="20"/>
            <w:jc w:val="center"/>
            <w:rPr>
              <w:rFonts w:hint="default" w:ascii="Arial" w:hAnsi="Arial" w:eastAsia="Times New Roman" w:cs="Arial"/>
              <w:b/>
              <w:lang w:val="en-US" w:eastAsia="en-GB"/>
            </w:rPr>
          </w:pPr>
        </w:p>
        <w:p xmlns:wp14="http://schemas.microsoft.com/office/word/2010/wordml" w14:paraId="2655F8AF" wp14:textId="77777777">
          <w:pPr>
            <w:pStyle w:val="20"/>
            <w:jc w:val="center"/>
            <w:rPr>
              <w:rFonts w:hint="default" w:ascii="Arial" w:hAnsi="Arial" w:eastAsia="Times New Roman" w:cs="Arial"/>
              <w:b/>
              <w:lang w:val="en-US" w:eastAsia="en-GB"/>
            </w:rPr>
          </w:pPr>
          <w:r>
            <w:rPr>
              <w:rFonts w:hint="default" w:ascii="Arial" w:hAnsi="Arial" w:eastAsia="Times New Roman" w:cs="Arial"/>
              <w:b/>
              <w:lang w:val="en-US" w:eastAsia="en-GB"/>
            </w:rPr>
            <w:t>Assignment title: Professional development profolio</w:t>
          </w:r>
        </w:p>
        <w:p xmlns:wp14="http://schemas.microsoft.com/office/word/2010/wordml" w14:paraId="7FD2027E" wp14:textId="77777777">
          <w:pPr>
            <w:pStyle w:val="20"/>
            <w:jc w:val="center"/>
            <w:rPr>
              <w:rFonts w:ascii="Arial" w:hAnsi="Arial" w:eastAsia="Times New Roman" w:cs="Arial"/>
              <w:b/>
              <w:lang w:val="en-GB" w:eastAsia="en-GB"/>
            </w:rPr>
          </w:pPr>
        </w:p>
        <w:p xmlns:wp14="http://schemas.microsoft.com/office/word/2010/wordml" w14:paraId="39C86E57" wp14:textId="77777777">
          <w:pPr>
            <w:pStyle w:val="20"/>
            <w:jc w:val="center"/>
            <w:rPr>
              <w:color w:val="5B9BD5" w:themeColor="accent1"/>
              <w:sz w:val="28"/>
              <w:szCs w:val="28"/>
              <w14:textFill>
                <w14:solidFill>
                  <w14:schemeClr w14:val="accent1"/>
                </w14:solidFill>
              </w14:textFill>
            </w:rPr>
          </w:pPr>
          <w:r>
            <w:rPr>
              <w:rFonts w:ascii="Arial" w:hAnsi="Arial" w:eastAsia="Times New Roman" w:cs="Arial"/>
              <w:b/>
              <w:lang w:val="en-GB" w:eastAsia="en-GB"/>
            </w:rPr>
            <w:t xml:space="preserve">Module Code: </w:t>
          </w:r>
          <w:sdt>
            <w:sdtPr>
              <w:rPr>
                <w:rFonts w:ascii="Arial" w:hAnsi="Arial" w:eastAsia="Times New Roman" w:cs="Arial"/>
                <w:b/>
                <w:lang w:val="en-GB" w:eastAsia="en-GB"/>
              </w:rPr>
              <w:alias w:val="Subtitle"/>
              <w:id w:val="328029620"/>
              <w:placeholder>
                <w:docPart w:val="84EB74890B8141CDA23D685BA8599F0C"/>
              </w:placeholder>
              <w:dataBinding w:prefixMappings="xmlns:ns0='http://purl.org/dc/elements/1.1/' xmlns:ns1='http://schemas.openxmlformats.org/package/2006/metadata/core-properties' " w:xpath="/ns1:coreProperties[1]/ns0:subject[1]" w:storeItemID="{6C3C8BC8-F283-45AE-878A-BAB7291924A1}"/>
              <w:text/>
            </w:sdtPr>
            <w:sdtEndPr>
              <w:rPr>
                <w:rFonts w:ascii="Arial" w:hAnsi="Arial" w:eastAsia="Times New Roman" w:cs="Arial"/>
                <w:b/>
                <w:lang w:val="en-GB" w:eastAsia="en-GB"/>
              </w:rPr>
            </w:sdtEndPr>
            <w:sdtContent>
              <w:r>
                <w:rPr>
                  <w:rFonts w:ascii="Arial" w:hAnsi="Arial" w:eastAsia="Times New Roman" w:cs="Arial"/>
                  <w:b/>
                  <w:lang w:val="en-GB" w:eastAsia="en-GB"/>
                </w:rPr>
                <w:t>LCHS4009</w:t>
              </w:r>
            </w:sdtContent>
          </w:sdt>
        </w:p>
        <w:p xmlns:wp14="http://schemas.microsoft.com/office/word/2010/wordml" w14:paraId="6363554A" wp14:textId="77777777">
          <w:pPr>
            <w:pStyle w:val="20"/>
            <w:spacing w:before="480"/>
            <w:jc w:val="center"/>
            <w:rPr>
              <w:color w:val="5B9BD5" w:themeColor="accent1"/>
              <w14:textFill>
                <w14:solidFill>
                  <w14:schemeClr w14:val="accent1"/>
                </w14:solidFill>
              </w14:textFill>
            </w:rPr>
          </w:pPr>
          <w:r>
            <w:rPr>
              <w:color w:val="5B9BD5" w:themeColor="accent1"/>
              <w14:textFill>
                <w14:solidFill>
                  <w14:schemeClr w14:val="accent1"/>
                </w14:solidFill>
              </w14:textFill>
            </w:rPr>
            <mc:AlternateContent>
              <mc:Choice Requires="wps">
                <w:drawing>
                  <wp:anchor xmlns:wp14="http://schemas.microsoft.com/office/word/2010/wordprocessingDrawing" distT="0" distB="0" distL="114300" distR="114300" simplePos="0" relativeHeight="251659264" behindDoc="0" locked="0" layoutInCell="1" allowOverlap="1" wp14:anchorId="684D469E" wp14:editId="7777777">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53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xmlns:wp14="http://schemas.microsoft.com/office/word/2010/wordml" w14:paraId="7F2D1211" wp14:textId="77777777">
                                <w:pPr>
                                  <w:pStyle w:val="20"/>
                                  <w:spacing w:after="40"/>
                                  <w:jc w:val="center"/>
                                </w:pPr>
                                <w:sdt>
                                  <w:sdtPr>
                                    <w:rPr>
                                      <w:caps/>
                                      <w:color w:val="5B9BD5" w:themeColor="accent1"/>
                                      <w:sz w:val="28"/>
                                      <w:szCs w:val="28"/>
                                      <w14:textFill>
                                        <w14:solidFill>
                                          <w14:schemeClr w14:val="accent1"/>
                                        </w14:solidFill>
                                      </w14:textFill>
                                    </w:rPr>
                                    <w:alias w:val="Date"/>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r>
                                      <w:rPr>
                                        <w:caps/>
                                        <w:color w:val="5B9BD5" w:themeColor="accent1"/>
                                        <w:sz w:val="28"/>
                                        <w:szCs w:val="28"/>
                                        <w:lang w:val="en-GB"/>
                                        <w14:textFill>
                                          <w14:solidFill>
                                            <w14:schemeClr w14:val="accent1"/>
                                          </w14:solidFill>
                                        </w14:textFill>
                                      </w:rPr>
                                      <w:t xml:space="preserve">     </w:t>
                                    </w:r>
                                  </w:sdtContent>
                                </w:sdt>
                              </w:p>
                              <w:p xmlns:wp14="http://schemas.microsoft.com/office/word/2010/wordml" w14:paraId="732110E9" wp14:textId="77777777">
                                <w:pPr>
                                  <w:pStyle w:val="20"/>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lang w:val="en-GB"/>
                                        <w14:textFill>
                                          <w14:solidFill>
                                            <w14:schemeClr w14:val="accent1"/>
                                          </w14:solidFill>
                                        </w14:textFill>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w14:anchorId="706E1086">
                  <v:shape id="_x0000_s1026" style="position:absolute;left:0pt;margin-left:72pt;margin-top:673.2pt;height:43.9pt;width:516pt;mso-position-horizontal-relative:page;mso-position-vertical-relative:page;z-index:251659264;v-text-anchor:bottom;mso-width-relative:margin;mso-height-relative:page;mso-width-percent:1000;" coordsize="21600,21600" o:spid="_x0000_s1026" filled="f" stroked="f" o:spt="202" type="#_x0000_t202" o:gfxdata="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">
                    <v:fill on="f" focussize="0,0"/>
                    <v:stroke on="f" weight="0.5pt"/>
                    <v:imagedata o:title=""/>
                    <o:lock v:ext="edit" aspectratio="f"/>
                    <v:textbox style="mso-fit-shape-to-text:t;" inset="0mm,0mm,0mm,0mm">
                      <w:txbxContent>
                        <w:p w14:paraId="207CCF61" wp14:textId="77777777">
                          <w:pPr>
                            <w:pStyle w:val="20"/>
                            <w:spacing w:after="40"/>
                            <w:jc w:val="center"/>
                          </w:pPr>
                          <w:sdt>
                            <w:sdtPr>
                              <w:id w:val="2063988932"/>
                              <w:rPr>
                                <w:caps/>
                                <w:color w:val="5B9BD5" w:themeColor="accent1"/>
                                <w:sz w:val="28"/>
                                <w:szCs w:val="28"/>
                                <w14:textFill>
                                  <w14:solidFill>
                                    <w14:schemeClr w14:val="accent1"/>
                                  </w14:solidFill>
                                </w14:textFill>
                              </w:rPr>
                              <w:alias w:val="Date"/>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r>
                                <w:rPr>
                                  <w:caps/>
                                  <w:color w:val="5B9BD5" w:themeColor="accent1"/>
                                  <w:sz w:val="28"/>
                                  <w:szCs w:val="28"/>
                                  <w:lang w:val="en-GB"/>
                                  <w14:textFill>
                                    <w14:solidFill>
                                      <w14:schemeClr w14:val="accent1"/>
                                    </w14:solidFill>
                                  </w14:textFill>
                                </w:rPr>
                                <w:t xml:space="preserve">     </w:t>
                              </w:r>
                            </w:sdtContent>
                          </w:sdt>
                        </w:p>
                        <w:p w14:paraId="05C2A4D3" wp14:textId="77777777">
                          <w:pPr>
                            <w:pStyle w:val="20"/>
                            <w:jc w:val="center"/>
                            <w:rPr>
                              <w:color w:val="5B9BD5" w:themeColor="accent1"/>
                              <w14:textFill>
                                <w14:solidFill>
                                  <w14:schemeClr w14:val="accent1"/>
                                </w14:solidFill>
                              </w14:textFill>
                            </w:rPr>
                          </w:pPr>
                          <w:sdt>
                            <w:sdtPr>
                              <w:id w:val="2133881523"/>
                              <w:rPr>
                                <w:color w:val="5B9BD5" w:themeColor="accent1"/>
                                <w14:textFill>
                                  <w14:solidFill>
                                    <w14:schemeClr w14:val="accent1"/>
                                  </w14:solidFill>
                                </w14:textFill>
                              </w:rPr>
                              <w:alias w:val="Address"/>
                              <w:id w:val="-726379553"/>
                              <w:showingPlcHdr/>
                              <w: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lang w:val="en-GB"/>
                                  <w14:textFill>
                                    <w14:solidFill>
                                      <w14:schemeClr w14:val="accent1"/>
                                    </w14:solidFill>
                                  </w14:textFill>
                                </w:rPr>
                                <w:t xml:space="preserve">     </w:t>
                              </w:r>
                            </w:sdtContent>
                          </w:sdt>
                        </w:p>
                      </w:txbxContent>
                    </v:textbox>
                  </v:shape>
                </w:pict>
              </mc:Fallback>
            </mc:AlternateContent>
          </w:r>
        </w:p>
        <w:p xmlns:wp14="http://schemas.microsoft.com/office/word/2010/wordml" w14:paraId="06960329" wp14:textId="77777777">
          <w:pPr>
            <w:rPr>
              <w:rFonts w:ascii="Arial" w:hAnsi="Arial" w:eastAsia="Times New Roman" w:cs="Arial"/>
              <w:b/>
              <w:sz w:val="28"/>
            </w:rPr>
          </w:pPr>
          <w:r>
            <w:rPr>
              <w:rFonts w:ascii="Arial" w:hAnsi="Arial" w:eastAsia="Times New Roman" w:cs="Arial"/>
              <w:b/>
              <w:sz w:val="28"/>
            </w:rPr>
            <w:br w:type="page"/>
          </w:r>
        </w:p>
      </w:sdtContent>
    </w:sdt>
    <w:p xmlns:wp14="http://schemas.microsoft.com/office/word/2010/wordml" w14:paraId="38832959" wp14:textId="77777777">
      <w:pPr>
        <w:spacing w:before="100" w:beforeAutospacing="1" w:after="100" w:afterAutospacing="1" w:line="360" w:lineRule="auto"/>
        <w:jc w:val="both"/>
        <w:rPr>
          <w:rFonts w:ascii="Arial" w:hAnsi="Arial" w:eastAsia="Times New Roman" w:cs="Arial"/>
          <w:b/>
          <w:sz w:val="28"/>
        </w:rPr>
      </w:pPr>
      <w:r>
        <w:rPr>
          <w:rFonts w:ascii="Arial" w:hAnsi="Arial" w:eastAsia="Times New Roman" w:cs="Arial"/>
          <w:b/>
          <w:sz w:val="28"/>
        </w:rPr>
        <w:t>Task 1: Personal Action Plan: Care Worker in an Elderly Care Home</w:t>
      </w:r>
    </w:p>
    <w:p xmlns:wp14="http://schemas.microsoft.com/office/word/2010/wordml" w14:paraId="5BFC766C" wp14:textId="77777777">
      <w:pPr>
        <w:spacing w:before="100" w:beforeAutospacing="1" w:after="100" w:afterAutospacing="1" w:line="360" w:lineRule="auto"/>
        <w:jc w:val="both"/>
        <w:rPr>
          <w:rFonts w:ascii="Arial" w:hAnsi="Arial" w:eastAsia="Times New Roman" w:cs="Arial"/>
          <w:b/>
        </w:rPr>
      </w:pPr>
      <w:r>
        <w:rPr>
          <w:rFonts w:ascii="Arial" w:hAnsi="Arial" w:eastAsia="Times New Roman" w:cs="Arial"/>
          <w:b/>
        </w:rPr>
        <w:t>Introduction</w:t>
      </w:r>
    </w:p>
    <w:p xmlns:wp14="http://schemas.microsoft.com/office/word/2010/wordml" w:rsidP="6F678056" w14:paraId="260EA33D" wp14:textId="5A0FD288">
      <w:pPr>
        <w:spacing w:before="100" w:beforeAutospacing="on" w:after="100" w:afterAutospacing="on" w:line="360" w:lineRule="auto"/>
        <w:jc w:val="both"/>
        <w:rPr>
          <w:rFonts w:ascii="Arial" w:hAnsi="Arial" w:eastAsia="Times New Roman" w:cs="Arial"/>
        </w:rPr>
      </w:pPr>
      <w:r w:rsidRPr="6F678056" w:rsidR="6F678056">
        <w:rPr>
          <w:rFonts w:ascii="Arial" w:hAnsi="Arial" w:eastAsia="Times New Roman" w:cs="Arial"/>
        </w:rPr>
        <w:t xml:space="preserve">When applying to work as a Care Worker in an elderly care home, it is not only that one needs to have some practical experience but also to have a clear picture of what skills and qualities it takes to offer high-quality and person-centered care (Brooker, 2007). </w:t>
      </w:r>
      <w:r w:rsidRPr="6F678056" w:rsidR="6F678056">
        <w:rPr>
          <w:rFonts w:ascii="Arial" w:hAnsi="Arial" w:eastAsia="Times New Roman" w:cs="Arial"/>
        </w:rPr>
        <w:t>A personal</w:t>
      </w:r>
      <w:r w:rsidRPr="6F678056" w:rsidR="6F678056">
        <w:rPr>
          <w:rFonts w:ascii="Arial" w:hAnsi="Arial" w:eastAsia="Times New Roman" w:cs="Arial"/>
        </w:rPr>
        <w:t xml:space="preserve"> action plan would enable me to look back into my existing competencies and see areas where I need to develop, as well as make good preparation in applying and during the interview process. </w:t>
      </w:r>
    </w:p>
    <w:p xmlns:wp14="http://schemas.microsoft.com/office/word/2010/wordml" w14:paraId="71AC7708" wp14:textId="77777777">
      <w:pPr>
        <w:spacing w:before="100" w:beforeAutospacing="1" w:after="100" w:afterAutospacing="1" w:line="360" w:lineRule="auto"/>
        <w:jc w:val="both"/>
        <w:rPr>
          <w:rFonts w:ascii="Arial" w:hAnsi="Arial" w:eastAsia="Times New Roman" w:cs="Arial"/>
          <w:b/>
        </w:rPr>
      </w:pPr>
      <w:r>
        <w:rPr>
          <w:rFonts w:ascii="Arial" w:hAnsi="Arial" w:eastAsia="Times New Roman" w:cs="Arial"/>
          <w:b/>
        </w:rPr>
        <w:t xml:space="preserve">Key Skills Required </w:t>
      </w:r>
    </w:p>
    <w:p xmlns:wp14="http://schemas.microsoft.com/office/word/2010/wordml" w:rsidP="6F678056" w14:paraId="291F3694" wp14:textId="218DBEFA">
      <w:pPr>
        <w:pStyle w:val="16"/>
        <w:numPr>
          <w:ilvl w:val="0"/>
          <w:numId w:val="1"/>
        </w:numPr>
        <w:spacing w:before="100" w:beforeAutospacing="on" w:after="100" w:afterAutospacing="on" w:line="360" w:lineRule="auto"/>
        <w:jc w:val="both"/>
        <w:rPr>
          <w:rFonts w:ascii="Arial" w:hAnsi="Arial" w:eastAsia="Times New Roman" w:cs="Arial"/>
        </w:rPr>
      </w:pPr>
      <w:r w:rsidRPr="6F678056" w:rsidR="6F678056">
        <w:rPr>
          <w:rFonts w:ascii="Arial" w:hAnsi="Arial" w:eastAsia="Times New Roman" w:cs="Arial"/>
          <w:b w:val="1"/>
          <w:bCs w:val="1"/>
        </w:rPr>
        <w:t>Effective Communication Skills:</w:t>
      </w:r>
      <w:r w:rsidRPr="6F678056" w:rsidR="6F678056">
        <w:rPr>
          <w:rFonts w:ascii="Arial" w:hAnsi="Arial" w:eastAsia="Times New Roman" w:cs="Arial"/>
        </w:rPr>
        <w:t xml:space="preserve"> Care workers need to speak in a clear and humane way with </w:t>
      </w:r>
      <w:r w:rsidRPr="6F678056" w:rsidR="6F678056">
        <w:rPr>
          <w:rFonts w:ascii="Arial" w:hAnsi="Arial" w:eastAsia="Times New Roman" w:cs="Arial"/>
        </w:rPr>
        <w:t>elderly</w:t>
      </w:r>
      <w:r w:rsidRPr="6F678056" w:rsidR="6F678056">
        <w:rPr>
          <w:rFonts w:ascii="Arial" w:hAnsi="Arial" w:eastAsia="Times New Roman" w:cs="Arial"/>
        </w:rPr>
        <w:t xml:space="preserve"> residents, their families, and other colleagues. The communication incorporates verbal, non-verbal, and written communication to make sure that the needs of residents are addressed and satisfied (</w:t>
      </w:r>
      <w:r w:rsidRPr="6F678056" w:rsidR="6F678056">
        <w:rPr>
          <w:rFonts w:ascii="Arial" w:hAnsi="Arial" w:eastAsia="Times New Roman" w:cs="Arial"/>
        </w:rPr>
        <w:t>Kitwood</w:t>
      </w:r>
      <w:r w:rsidRPr="6F678056" w:rsidR="6F678056">
        <w:rPr>
          <w:rFonts w:ascii="Arial" w:hAnsi="Arial" w:eastAsia="Times New Roman" w:cs="Arial"/>
        </w:rPr>
        <w:t>, 1997).</w:t>
      </w:r>
    </w:p>
    <w:p xmlns:wp14="http://schemas.microsoft.com/office/word/2010/wordml" w:rsidP="6F678056" w14:paraId="7CFD0F77" wp14:textId="2F46CC65">
      <w:pPr>
        <w:pStyle w:val="16"/>
        <w:numPr>
          <w:ilvl w:val="0"/>
          <w:numId w:val="2"/>
        </w:numPr>
        <w:spacing w:before="100" w:beforeAutospacing="on" w:after="100" w:afterAutospacing="on" w:line="360" w:lineRule="auto"/>
        <w:jc w:val="both"/>
        <w:rPr>
          <w:rFonts w:ascii="Arial" w:hAnsi="Arial" w:eastAsia="Times New Roman" w:cs="Arial"/>
        </w:rPr>
      </w:pPr>
      <w:r w:rsidRPr="6F678056" w:rsidR="6F678056">
        <w:rPr>
          <w:rFonts w:ascii="Arial" w:hAnsi="Arial" w:eastAsia="Times New Roman" w:cs="Arial"/>
          <w:b w:val="1"/>
          <w:bCs w:val="1"/>
        </w:rPr>
        <w:t>How I meet this requirement:</w:t>
      </w:r>
      <w:r w:rsidRPr="6F678056" w:rsidR="6F678056">
        <w:rPr>
          <w:rFonts w:ascii="Arial" w:hAnsi="Arial" w:eastAsia="Times New Roman" w:cs="Arial"/>
        </w:rPr>
        <w:t xml:space="preserve"> I have the experience of volunteering in the geriatric care facilities where I regularly </w:t>
      </w:r>
      <w:r w:rsidRPr="6F678056" w:rsidR="6F678056">
        <w:rPr>
          <w:rFonts w:ascii="Arial" w:hAnsi="Arial" w:eastAsia="Times New Roman" w:cs="Arial"/>
        </w:rPr>
        <w:t>engage</w:t>
      </w:r>
      <w:r w:rsidRPr="6F678056" w:rsidR="6F678056">
        <w:rPr>
          <w:rFonts w:ascii="Arial" w:hAnsi="Arial" w:eastAsia="Times New Roman" w:cs="Arial"/>
        </w:rPr>
        <w:t xml:space="preserve"> with the residents of different cognitive abilities. I am sure to apply active listening, soft speech, and sympathetic reactions to help residents in an emotional state. I equally keep proper written documents on care, as per the organizational instructions.</w:t>
      </w:r>
    </w:p>
    <w:p xmlns:wp14="http://schemas.microsoft.com/office/word/2010/wordml" w14:paraId="048CB66E" wp14:textId="77777777">
      <w:pPr>
        <w:pStyle w:val="16"/>
        <w:spacing w:before="100" w:beforeAutospacing="1" w:after="100" w:afterAutospacing="1" w:line="360" w:lineRule="auto"/>
        <w:jc w:val="both"/>
        <w:rPr>
          <w:rFonts w:ascii="Arial" w:hAnsi="Arial" w:eastAsia="Times New Roman" w:cs="Arial"/>
        </w:rPr>
      </w:pPr>
    </w:p>
    <w:p xmlns:wp14="http://schemas.microsoft.com/office/word/2010/wordml" w:rsidP="6F678056" w14:paraId="2C19B881" wp14:textId="3A916036">
      <w:pPr>
        <w:pStyle w:val="16"/>
        <w:numPr>
          <w:ilvl w:val="0"/>
          <w:numId w:val="1"/>
        </w:numPr>
        <w:spacing w:before="100" w:beforeAutospacing="on" w:after="100" w:afterAutospacing="on" w:line="360" w:lineRule="auto"/>
        <w:jc w:val="both"/>
        <w:rPr>
          <w:rFonts w:ascii="Arial" w:hAnsi="Arial" w:eastAsia="Times New Roman" w:cs="Arial"/>
        </w:rPr>
      </w:pPr>
      <w:r w:rsidRPr="6F678056" w:rsidR="6F678056">
        <w:rPr>
          <w:rFonts w:ascii="Arial" w:hAnsi="Arial" w:eastAsia="Times New Roman" w:cs="Arial"/>
          <w:b w:val="1"/>
          <w:bCs w:val="1"/>
        </w:rPr>
        <w:t>Empathy and Compassion</w:t>
      </w:r>
      <w:r w:rsidRPr="6F678056" w:rsidR="6F678056">
        <w:rPr>
          <w:rFonts w:ascii="Arial" w:hAnsi="Arial" w:eastAsia="Times New Roman" w:cs="Arial"/>
        </w:rPr>
        <w:t xml:space="preserve">: The key concept in </w:t>
      </w:r>
      <w:r w:rsidRPr="6F678056" w:rsidR="6F678056">
        <w:rPr>
          <w:rFonts w:ascii="Arial" w:hAnsi="Arial" w:eastAsia="Times New Roman" w:cs="Arial"/>
        </w:rPr>
        <w:t>empathy</w:t>
      </w:r>
      <w:r w:rsidRPr="6F678056" w:rsidR="6F678056">
        <w:rPr>
          <w:rFonts w:ascii="Arial" w:hAnsi="Arial" w:eastAsia="Times New Roman" w:cs="Arial"/>
        </w:rPr>
        <w:t xml:space="preserve"> is the empathy of understanding the feelings of residents and delivering person-centered care. Patients in the elderly care facilities usually feel lonely, anxious, or disoriented, and a caring approach is crucial.</w:t>
      </w:r>
    </w:p>
    <w:p xmlns:wp14="http://schemas.microsoft.com/office/word/2010/wordml" w14:paraId="60089C86" wp14:textId="77777777">
      <w:pPr>
        <w:pStyle w:val="16"/>
        <w:numPr>
          <w:ilvl w:val="0"/>
          <w:numId w:val="2"/>
        </w:numPr>
        <w:spacing w:before="100" w:beforeAutospacing="1" w:after="100" w:afterAutospacing="1" w:line="360" w:lineRule="auto"/>
        <w:jc w:val="both"/>
        <w:rPr>
          <w:rFonts w:ascii="Arial" w:hAnsi="Arial" w:eastAsia="Times New Roman" w:cs="Arial"/>
          <w:highlight w:val="yellow"/>
        </w:rPr>
      </w:pPr>
      <w:r>
        <w:rPr>
          <w:rFonts w:ascii="Arial" w:hAnsi="Arial" w:eastAsia="Times New Roman" w:cs="Arial"/>
          <w:b/>
          <w:bCs/>
        </w:rPr>
        <w:t>How I meet this requirement:</w:t>
      </w:r>
      <w:r>
        <w:rPr>
          <w:rFonts w:ascii="Arial" w:hAnsi="Arial" w:eastAsia="Times New Roman" w:cs="Arial"/>
        </w:rPr>
        <w:t xml:space="preserve"> I have also gained a high level of empathy due to my course homework in health and social care where I learned to see the world through a person. In the process of the volunteer assignments, I have assisted residents in their hardships, including when in distress or agitated, feeling appreciated and listened to.</w:t>
      </w:r>
    </w:p>
    <w:p xmlns:wp14="http://schemas.microsoft.com/office/word/2010/wordml" w14:paraId="049CFE44" wp14:textId="77777777">
      <w:pPr>
        <w:pStyle w:val="16"/>
        <w:spacing w:before="100" w:beforeAutospacing="1" w:after="100" w:afterAutospacing="1" w:line="360" w:lineRule="auto"/>
        <w:jc w:val="both"/>
        <w:rPr>
          <w:rFonts w:ascii="Arial" w:hAnsi="Arial" w:eastAsia="Times New Roman" w:cs="Arial"/>
          <w:highlight w:val="yellow"/>
        </w:rPr>
      </w:pPr>
    </w:p>
    <w:p xmlns:wp14="http://schemas.microsoft.com/office/word/2010/wordml" w14:paraId="36F20A5A" wp14:textId="77777777">
      <w:pPr>
        <w:pStyle w:val="16"/>
        <w:numPr>
          <w:ilvl w:val="0"/>
          <w:numId w:val="1"/>
        </w:numPr>
        <w:spacing w:before="100" w:beforeAutospacing="1" w:after="100" w:afterAutospacing="1" w:line="360" w:lineRule="auto"/>
        <w:jc w:val="both"/>
        <w:rPr>
          <w:rFonts w:ascii="Arial" w:hAnsi="Arial" w:eastAsia="Times New Roman" w:cs="Arial"/>
        </w:rPr>
      </w:pPr>
      <w:r>
        <w:rPr>
          <w:rFonts w:ascii="Arial" w:hAnsi="Arial" w:eastAsia="Times New Roman" w:cs="Arial"/>
          <w:b/>
          <w:bCs/>
        </w:rPr>
        <w:t xml:space="preserve">Practical Care Skills: </w:t>
      </w:r>
      <w:r>
        <w:rPr>
          <w:rFonts w:ascii="Arial" w:hAnsi="Arial" w:eastAsia="Times New Roman" w:cs="Arial"/>
        </w:rPr>
        <w:t>This involves personal care, transport, and feeding as well as medication reminders. Health and safety measures need to be observed by care workers to ensure that the well-being of residents is maintained.</w:t>
      </w:r>
    </w:p>
    <w:p xmlns:wp14="http://schemas.microsoft.com/office/word/2010/wordml" w:rsidP="6F678056" w14:paraId="5DD99C09" wp14:textId="4CF15816">
      <w:pPr>
        <w:pStyle w:val="16"/>
        <w:numPr>
          <w:ilvl w:val="0"/>
          <w:numId w:val="2"/>
        </w:numPr>
        <w:spacing w:before="100" w:beforeAutospacing="on" w:after="100" w:afterAutospacing="on" w:line="360" w:lineRule="auto"/>
        <w:jc w:val="both"/>
        <w:rPr>
          <w:rFonts w:ascii="Arial" w:hAnsi="Arial" w:eastAsia="Times New Roman" w:cs="Arial"/>
        </w:rPr>
      </w:pPr>
      <w:r w:rsidRPr="6F678056" w:rsidR="6F678056">
        <w:rPr>
          <w:rFonts w:ascii="Arial" w:hAnsi="Arial" w:eastAsia="Times New Roman" w:cs="Arial"/>
          <w:b w:val="1"/>
          <w:bCs w:val="1"/>
        </w:rPr>
        <w:t>How I meet this requirement:</w:t>
      </w:r>
      <w:r w:rsidRPr="6F678056" w:rsidR="6F678056">
        <w:rPr>
          <w:rFonts w:ascii="Arial" w:hAnsi="Arial" w:eastAsia="Times New Roman" w:cs="Arial"/>
        </w:rPr>
        <w:t xml:space="preserve"> I will be trained in the safe methods to use in helping residents with mobility, moving around in </w:t>
      </w:r>
      <w:r w:rsidRPr="6F678056" w:rsidR="6F678056">
        <w:rPr>
          <w:rFonts w:ascii="Arial" w:hAnsi="Arial" w:eastAsia="Times New Roman" w:cs="Arial"/>
        </w:rPr>
        <w:t>chairs</w:t>
      </w:r>
      <w:r w:rsidRPr="6F678056" w:rsidR="6F678056">
        <w:rPr>
          <w:rFonts w:ascii="Arial" w:hAnsi="Arial" w:eastAsia="Times New Roman" w:cs="Arial"/>
        </w:rPr>
        <w:t xml:space="preserve"> and moving beds, and </w:t>
      </w:r>
      <w:r w:rsidRPr="6F678056" w:rsidR="6F678056">
        <w:rPr>
          <w:rFonts w:ascii="Arial" w:hAnsi="Arial" w:eastAsia="Times New Roman" w:cs="Arial"/>
        </w:rPr>
        <w:t>facilitating</w:t>
      </w:r>
      <w:r w:rsidRPr="6F678056" w:rsidR="6F678056">
        <w:rPr>
          <w:rFonts w:ascii="Arial" w:hAnsi="Arial" w:eastAsia="Times New Roman" w:cs="Arial"/>
        </w:rPr>
        <w:t xml:space="preserve"> personal care regimens. The basic first aid and infection control measures have also been </w:t>
      </w:r>
      <w:r w:rsidRPr="6F678056" w:rsidR="6F678056">
        <w:rPr>
          <w:rFonts w:ascii="Arial" w:hAnsi="Arial" w:eastAsia="Times New Roman" w:cs="Arial"/>
        </w:rPr>
        <w:t>taught</w:t>
      </w:r>
      <w:r w:rsidRPr="6F678056" w:rsidR="6F678056">
        <w:rPr>
          <w:rFonts w:ascii="Arial" w:hAnsi="Arial" w:eastAsia="Times New Roman" w:cs="Arial"/>
        </w:rPr>
        <w:t xml:space="preserve"> to me.</w:t>
      </w:r>
    </w:p>
    <w:p xmlns:wp14="http://schemas.microsoft.com/office/word/2010/wordml" w14:paraId="554A1BD9" wp14:textId="77777777">
      <w:pPr>
        <w:pStyle w:val="16"/>
        <w:spacing w:before="100" w:beforeAutospacing="1" w:after="100" w:afterAutospacing="1" w:line="360" w:lineRule="auto"/>
        <w:jc w:val="both"/>
        <w:rPr>
          <w:rFonts w:ascii="Arial" w:hAnsi="Arial" w:eastAsia="Times New Roman" w:cs="Arial"/>
        </w:rPr>
      </w:pPr>
    </w:p>
    <w:p xmlns:wp14="http://schemas.microsoft.com/office/word/2010/wordml" w:rsidP="6F678056" w14:paraId="2CFF2645" wp14:textId="41B1FD40">
      <w:pPr>
        <w:pStyle w:val="16"/>
        <w:numPr>
          <w:ilvl w:val="0"/>
          <w:numId w:val="1"/>
        </w:numPr>
        <w:spacing w:before="100" w:beforeAutospacing="on" w:after="100" w:afterAutospacing="on" w:line="360" w:lineRule="auto"/>
        <w:jc w:val="both"/>
        <w:rPr>
          <w:rFonts w:ascii="Arial" w:hAnsi="Arial" w:eastAsia="Times New Roman" w:cs="Arial"/>
        </w:rPr>
      </w:pPr>
      <w:r w:rsidRPr="6F678056" w:rsidR="6F678056">
        <w:rPr>
          <w:rFonts w:ascii="Arial" w:hAnsi="Arial" w:eastAsia="Times New Roman" w:cs="Arial"/>
          <w:b w:val="1"/>
          <w:bCs w:val="1"/>
        </w:rPr>
        <w:t xml:space="preserve">Teamwork and Collaboration: </w:t>
      </w:r>
      <w:r w:rsidRPr="6F678056" w:rsidR="6F678056">
        <w:rPr>
          <w:rFonts w:ascii="Arial" w:hAnsi="Arial" w:eastAsia="Times New Roman" w:cs="Arial"/>
        </w:rPr>
        <w:t xml:space="preserve">Care workers are on multidisciplinary </w:t>
      </w:r>
      <w:r w:rsidRPr="6F678056" w:rsidR="6F678056">
        <w:rPr>
          <w:rFonts w:ascii="Arial" w:hAnsi="Arial" w:eastAsia="Times New Roman" w:cs="Arial"/>
        </w:rPr>
        <w:t>teams,</w:t>
      </w:r>
      <w:r w:rsidRPr="6F678056" w:rsidR="6F678056">
        <w:rPr>
          <w:rFonts w:ascii="Arial" w:hAnsi="Arial" w:eastAsia="Times New Roman" w:cs="Arial"/>
        </w:rPr>
        <w:t xml:space="preserve"> and they work together with nurses, therapists, and support staff in providing comprehensive care (McLeod, 2017).</w:t>
      </w:r>
    </w:p>
    <w:p xmlns:wp14="http://schemas.microsoft.com/office/word/2010/wordml" w14:paraId="20685108" wp14:textId="77777777">
      <w:pPr>
        <w:pStyle w:val="16"/>
        <w:numPr>
          <w:ilvl w:val="0"/>
          <w:numId w:val="2"/>
        </w:numPr>
        <w:spacing w:before="100" w:beforeAutospacing="1" w:after="100" w:afterAutospacing="1" w:line="360" w:lineRule="auto"/>
        <w:jc w:val="both"/>
        <w:rPr>
          <w:rFonts w:ascii="Arial" w:hAnsi="Arial" w:eastAsia="Times New Roman" w:cs="Arial"/>
        </w:rPr>
      </w:pPr>
      <w:r>
        <w:rPr>
          <w:rFonts w:ascii="Arial" w:hAnsi="Arial" w:eastAsia="Times New Roman" w:cs="Arial"/>
          <w:b/>
          <w:bCs/>
        </w:rPr>
        <w:t>How I meet this requirement:</w:t>
      </w:r>
      <w:r>
        <w:rPr>
          <w:rFonts w:ascii="Arial" w:hAnsi="Arial" w:eastAsia="Times New Roman" w:cs="Arial"/>
        </w:rPr>
        <w:t xml:space="preserve"> I have engaged in group projects and care home placement, where teamwork would be critical. I know that it is essential to share information, assist fellow workers, and overcome conflicts in a constructive way.</w:t>
      </w:r>
    </w:p>
    <w:p xmlns:wp14="http://schemas.microsoft.com/office/word/2010/wordml" w14:paraId="75E1DA8E" wp14:textId="77777777">
      <w:pPr>
        <w:spacing w:before="100" w:beforeAutospacing="1" w:after="100" w:afterAutospacing="1" w:line="360" w:lineRule="auto"/>
        <w:jc w:val="both"/>
        <w:outlineLvl w:val="2"/>
        <w:rPr>
          <w:rFonts w:ascii="Arial" w:hAnsi="Arial" w:eastAsia="Times New Roman" w:cs="Arial"/>
          <w:b/>
          <w:bCs/>
        </w:rPr>
      </w:pPr>
      <w:r>
        <w:rPr>
          <w:rFonts w:ascii="Arial" w:hAnsi="Arial" w:eastAsia="Times New Roman" w:cs="Arial"/>
          <w:b/>
          <w:bCs/>
        </w:rPr>
        <w:t>Identified Skill Gaps and Personal Development Plan (PDP)</w:t>
      </w:r>
    </w:p>
    <w:p xmlns:wp14="http://schemas.microsoft.com/office/word/2010/wordml" w14:paraId="498A2D29" wp14:textId="77777777">
      <w:pPr>
        <w:spacing w:before="100" w:beforeAutospacing="1" w:after="100" w:afterAutospacing="1" w:line="360" w:lineRule="auto"/>
        <w:jc w:val="both"/>
        <w:rPr>
          <w:rFonts w:ascii="Arial" w:hAnsi="Arial" w:eastAsia="Times New Roman" w:cs="Arial"/>
        </w:rPr>
      </w:pPr>
      <w:r>
        <w:rPr>
          <w:rFonts w:ascii="Arial" w:hAnsi="Arial" w:eastAsia="Times New Roman" w:cs="Arial"/>
        </w:rPr>
        <w:t>My current competencies notwithstanding, I have identified the areas I need to work on to improve my suitability to the Care Worker position:</w:t>
      </w:r>
    </w:p>
    <w:p xmlns:wp14="http://schemas.microsoft.com/office/word/2010/wordml" w14:paraId="08231159" wp14:textId="77777777">
      <w:pPr>
        <w:pStyle w:val="16"/>
        <w:numPr>
          <w:ilvl w:val="0"/>
          <w:numId w:val="3"/>
        </w:numPr>
        <w:spacing w:before="100" w:beforeAutospacing="1" w:after="100" w:afterAutospacing="1" w:line="360" w:lineRule="auto"/>
        <w:jc w:val="both"/>
        <w:rPr>
          <w:rFonts w:ascii="Arial" w:hAnsi="Arial" w:eastAsia="Times New Roman" w:cs="Arial"/>
          <w:b/>
        </w:rPr>
      </w:pPr>
      <w:r>
        <w:rPr>
          <w:rFonts w:ascii="Arial" w:hAnsi="Arial" w:eastAsia="Times New Roman" w:cs="Arial"/>
          <w:b/>
        </w:rPr>
        <w:t>State-of-the-art Dementia Care Techniques.</w:t>
      </w:r>
    </w:p>
    <w:p xmlns:wp14="http://schemas.microsoft.com/office/word/2010/wordml" w:rsidP="6F678056" w14:paraId="45943E94" wp14:textId="349210B2">
      <w:pPr>
        <w:spacing w:before="100" w:beforeAutospacing="on" w:after="100" w:afterAutospacing="on" w:line="360" w:lineRule="auto"/>
        <w:jc w:val="both"/>
        <w:rPr>
          <w:rFonts w:ascii="Arial" w:hAnsi="Arial" w:eastAsia="Times New Roman" w:cs="Arial"/>
        </w:rPr>
      </w:pPr>
      <w:r w:rsidRPr="6F678056" w:rsidR="6F678056">
        <w:rPr>
          <w:rFonts w:ascii="Arial" w:hAnsi="Arial" w:eastAsia="Times New Roman" w:cs="Arial"/>
        </w:rPr>
        <w:t xml:space="preserve">Although I am trained in basic training, I do not have the in-depth experience of </w:t>
      </w:r>
      <w:r w:rsidRPr="6F678056" w:rsidR="6F678056">
        <w:rPr>
          <w:rFonts w:ascii="Arial" w:hAnsi="Arial" w:eastAsia="Times New Roman" w:cs="Arial"/>
        </w:rPr>
        <w:t>complicated</w:t>
      </w:r>
      <w:r w:rsidRPr="6F678056" w:rsidR="6F678056">
        <w:rPr>
          <w:rFonts w:ascii="Arial" w:hAnsi="Arial" w:eastAsia="Times New Roman" w:cs="Arial"/>
        </w:rPr>
        <w:t xml:space="preserve"> approaches to dementia care like the validation of therapy and behavior management techniques.</w:t>
      </w:r>
    </w:p>
    <w:p xmlns:wp14="http://schemas.microsoft.com/office/word/2010/wordml" w14:paraId="0801D9DE" wp14:textId="77777777">
      <w:pPr>
        <w:spacing w:before="100" w:beforeAutospacing="1" w:after="0" w:line="360" w:lineRule="auto"/>
        <w:jc w:val="both"/>
        <w:rPr>
          <w:rFonts w:ascii="Arial" w:hAnsi="Arial" w:eastAsia="Times New Roman" w:cs="Arial"/>
        </w:rPr>
      </w:pPr>
      <w:r>
        <w:rPr>
          <w:rFonts w:ascii="Arial" w:hAnsi="Arial" w:eastAsia="Times New Roman" w:cs="Arial"/>
        </w:rPr>
        <w:t>Development Plan:</w:t>
      </w:r>
    </w:p>
    <w:p xmlns:wp14="http://schemas.microsoft.com/office/word/2010/wordml" w14:paraId="6602209A" wp14:textId="77777777">
      <w:pPr>
        <w:pStyle w:val="16"/>
        <w:numPr>
          <w:ilvl w:val="0"/>
          <w:numId w:val="2"/>
        </w:numPr>
        <w:spacing w:before="100" w:beforeAutospacing="1" w:after="100" w:afterAutospacing="1" w:line="360" w:lineRule="auto"/>
        <w:jc w:val="both"/>
        <w:rPr>
          <w:rFonts w:ascii="Arial" w:hAnsi="Arial" w:eastAsia="Times New Roman" w:cs="Arial"/>
        </w:rPr>
      </w:pPr>
      <w:r>
        <w:rPr>
          <w:rFonts w:ascii="Arial" w:hAnsi="Arial" w:eastAsia="Times New Roman" w:cs="Arial"/>
        </w:rPr>
        <w:t>Take a workshop training in dementia care within three months.</w:t>
      </w:r>
    </w:p>
    <w:p xmlns:wp14="http://schemas.microsoft.com/office/word/2010/wordml" w:rsidP="6F678056" w14:paraId="7682828F" wp14:textId="42F24F16">
      <w:pPr>
        <w:pStyle w:val="16"/>
        <w:numPr>
          <w:ilvl w:val="0"/>
          <w:numId w:val="2"/>
        </w:numPr>
        <w:spacing w:before="100" w:beforeAutospacing="on" w:after="100" w:afterAutospacing="on" w:line="360" w:lineRule="auto"/>
        <w:jc w:val="both"/>
        <w:rPr>
          <w:rFonts w:ascii="Arial" w:hAnsi="Arial" w:eastAsia="Times New Roman" w:cs="Arial"/>
        </w:rPr>
      </w:pPr>
      <w:r w:rsidRPr="6F678056" w:rsidR="6F678056">
        <w:rPr>
          <w:rFonts w:ascii="Arial" w:hAnsi="Arial" w:eastAsia="Times New Roman" w:cs="Arial"/>
        </w:rPr>
        <w:t xml:space="preserve">Shadow had care workers who dealt with advanced dementia residents at least </w:t>
      </w:r>
      <w:r w:rsidRPr="6F678056" w:rsidR="6F678056">
        <w:rPr>
          <w:rFonts w:ascii="Arial" w:hAnsi="Arial" w:eastAsia="Times New Roman" w:cs="Arial"/>
        </w:rPr>
        <w:t>twice</w:t>
      </w:r>
      <w:r w:rsidRPr="6F678056" w:rsidR="6F678056">
        <w:rPr>
          <w:rFonts w:ascii="Arial" w:hAnsi="Arial" w:eastAsia="Times New Roman" w:cs="Arial"/>
        </w:rPr>
        <w:t xml:space="preserve"> a week.</w:t>
      </w:r>
    </w:p>
    <w:p xmlns:wp14="http://schemas.microsoft.com/office/word/2010/wordml" w14:paraId="3C5A550A" wp14:textId="77777777">
      <w:pPr>
        <w:pStyle w:val="16"/>
        <w:numPr>
          <w:ilvl w:val="0"/>
          <w:numId w:val="2"/>
        </w:numPr>
        <w:spacing w:before="100" w:beforeAutospacing="1" w:after="100" w:afterAutospacing="1" w:line="360" w:lineRule="auto"/>
        <w:jc w:val="both"/>
        <w:rPr>
          <w:rFonts w:ascii="Arial" w:hAnsi="Arial" w:eastAsia="Times New Roman" w:cs="Arial"/>
        </w:rPr>
      </w:pPr>
      <w:r>
        <w:rPr>
          <w:rFonts w:ascii="Arial" w:hAnsi="Arial" w:eastAsia="Times New Roman" w:cs="Arial"/>
        </w:rPr>
        <w:t>Consider learning by doing daily journals and by supervision.</w:t>
      </w:r>
    </w:p>
    <w:p xmlns:wp14="http://schemas.microsoft.com/office/word/2010/wordml" w14:paraId="24686D23" wp14:textId="77777777">
      <w:pPr>
        <w:pStyle w:val="16"/>
        <w:spacing w:before="100" w:beforeAutospacing="1" w:after="100" w:afterAutospacing="1" w:line="360" w:lineRule="auto"/>
        <w:ind w:left="0"/>
        <w:jc w:val="both"/>
        <w:rPr>
          <w:rFonts w:ascii="Arial" w:hAnsi="Arial" w:eastAsia="Times New Roman" w:cs="Arial"/>
        </w:rPr>
      </w:pPr>
    </w:p>
    <w:p xmlns:wp14="http://schemas.microsoft.com/office/word/2010/wordml" w14:paraId="04956876" wp14:textId="77777777">
      <w:pPr>
        <w:pStyle w:val="16"/>
        <w:numPr>
          <w:ilvl w:val="0"/>
          <w:numId w:val="3"/>
        </w:numPr>
        <w:spacing w:before="100" w:beforeAutospacing="1" w:after="100" w:afterAutospacing="1" w:line="360" w:lineRule="auto"/>
        <w:jc w:val="both"/>
        <w:rPr>
          <w:rFonts w:ascii="Arial" w:hAnsi="Arial" w:eastAsia="Times New Roman" w:cs="Arial"/>
          <w:b/>
        </w:rPr>
      </w:pPr>
      <w:r>
        <w:rPr>
          <w:rFonts w:ascii="Arial" w:hAnsi="Arial" w:eastAsia="Times New Roman" w:cs="Arial"/>
          <w:b/>
        </w:rPr>
        <w:t>Time Management on the Spot.</w:t>
      </w:r>
    </w:p>
    <w:p xmlns:wp14="http://schemas.microsoft.com/office/word/2010/wordml" w14:paraId="79F17CBC" wp14:textId="77777777">
      <w:pPr>
        <w:spacing w:before="100" w:beforeAutospacing="1" w:after="100" w:afterAutospacing="1" w:line="360" w:lineRule="auto"/>
        <w:jc w:val="both"/>
        <w:rPr>
          <w:rFonts w:ascii="Arial" w:hAnsi="Arial" w:eastAsia="Times New Roman" w:cs="Arial"/>
        </w:rPr>
      </w:pPr>
      <w:r>
        <w:rPr>
          <w:rFonts w:ascii="Arial" w:hAnsi="Arial" w:eastAsia="Times New Roman" w:cs="Arial"/>
        </w:rPr>
        <w:t>Scheduling time efficiently and giving priority to tasks can be a problem during the busy shifts.</w:t>
      </w:r>
    </w:p>
    <w:p xmlns:wp14="http://schemas.microsoft.com/office/word/2010/wordml" w14:paraId="5D6EB593" wp14:textId="77777777">
      <w:pPr>
        <w:spacing w:before="100" w:beforeAutospacing="1" w:after="0" w:line="360" w:lineRule="auto"/>
        <w:jc w:val="both"/>
        <w:rPr>
          <w:rFonts w:ascii="Arial" w:hAnsi="Arial" w:eastAsia="Times New Roman" w:cs="Arial"/>
        </w:rPr>
      </w:pPr>
      <w:r>
        <w:rPr>
          <w:rFonts w:ascii="Arial" w:hAnsi="Arial" w:eastAsia="Times New Roman" w:cs="Arial"/>
        </w:rPr>
        <w:t>Development Plan:</w:t>
      </w:r>
    </w:p>
    <w:p xmlns:wp14="http://schemas.microsoft.com/office/word/2010/wordml" w14:paraId="5F1B9B2E" wp14:textId="77777777">
      <w:pPr>
        <w:pStyle w:val="16"/>
        <w:numPr>
          <w:ilvl w:val="0"/>
          <w:numId w:val="2"/>
        </w:numPr>
        <w:spacing w:before="100" w:beforeAutospacing="1" w:after="100" w:afterAutospacing="1" w:line="360" w:lineRule="auto"/>
        <w:jc w:val="both"/>
        <w:rPr>
          <w:rFonts w:ascii="Arial" w:hAnsi="Arial" w:eastAsia="Times New Roman" w:cs="Arial"/>
        </w:rPr>
      </w:pPr>
      <w:r>
        <w:rPr>
          <w:rFonts w:ascii="Arial" w:hAnsi="Arial" w:eastAsia="Times New Roman" w:cs="Arial"/>
        </w:rPr>
        <w:t>Complete a time management and prioritization workshop in two months.</w:t>
      </w:r>
    </w:p>
    <w:p xmlns:wp14="http://schemas.microsoft.com/office/word/2010/wordml" w14:paraId="53AE185E" wp14:textId="77777777">
      <w:pPr>
        <w:pStyle w:val="16"/>
        <w:numPr>
          <w:ilvl w:val="0"/>
          <w:numId w:val="2"/>
        </w:numPr>
        <w:spacing w:before="100" w:beforeAutospacing="1" w:after="100" w:afterAutospacing="1" w:line="360" w:lineRule="auto"/>
        <w:jc w:val="both"/>
        <w:rPr>
          <w:rFonts w:ascii="Arial" w:hAnsi="Arial" w:eastAsia="Times New Roman" w:cs="Arial"/>
        </w:rPr>
      </w:pPr>
      <w:r>
        <w:rPr>
          <w:rFonts w:ascii="Arial" w:hAnsi="Arial" w:eastAsia="Times New Roman" w:cs="Arial"/>
        </w:rPr>
        <w:t>Daily planners and care checklists should be used on placements to enhance the organization.</w:t>
      </w:r>
    </w:p>
    <w:p xmlns:wp14="http://schemas.microsoft.com/office/word/2010/wordml" w:rsidP="6F678056" w14:paraId="37A2A7A7" wp14:textId="4F5D5851">
      <w:pPr>
        <w:pStyle w:val="16"/>
        <w:numPr>
          <w:ilvl w:val="0"/>
          <w:numId w:val="2"/>
        </w:numPr>
        <w:spacing w:before="100" w:beforeAutospacing="on" w:after="100" w:afterAutospacing="on" w:line="360" w:lineRule="auto"/>
        <w:jc w:val="both"/>
        <w:rPr>
          <w:rFonts w:ascii="Arial" w:hAnsi="Arial" w:eastAsia="Times New Roman" w:cs="Arial"/>
        </w:rPr>
      </w:pPr>
      <w:r w:rsidRPr="6F678056" w:rsidR="6F678056">
        <w:rPr>
          <w:rFonts w:ascii="Arial" w:hAnsi="Arial" w:eastAsia="Times New Roman" w:cs="Arial"/>
        </w:rPr>
        <w:t xml:space="preserve">Request feedback about efficiency with supervisors and </w:t>
      </w:r>
      <w:r w:rsidRPr="6F678056" w:rsidR="6F678056">
        <w:rPr>
          <w:rFonts w:ascii="Arial" w:hAnsi="Arial" w:eastAsia="Times New Roman" w:cs="Arial"/>
        </w:rPr>
        <w:t>make</w:t>
      </w:r>
      <w:r w:rsidRPr="6F678056" w:rsidR="6F678056">
        <w:rPr>
          <w:rFonts w:ascii="Arial" w:hAnsi="Arial" w:eastAsia="Times New Roman" w:cs="Arial"/>
        </w:rPr>
        <w:t xml:space="preserve"> recommendations.</w:t>
      </w:r>
    </w:p>
    <w:p xmlns:wp14="http://schemas.microsoft.com/office/word/2010/wordml" w14:paraId="7CBB23B4" wp14:textId="77777777">
      <w:pPr>
        <w:pStyle w:val="16"/>
        <w:spacing w:before="100" w:beforeAutospacing="1" w:after="100" w:afterAutospacing="1" w:line="360" w:lineRule="auto"/>
        <w:ind w:left="0"/>
        <w:jc w:val="both"/>
        <w:rPr>
          <w:rFonts w:ascii="Arial" w:hAnsi="Arial" w:eastAsia="Times New Roman" w:cs="Arial"/>
        </w:rPr>
      </w:pPr>
    </w:p>
    <w:p xmlns:wp14="http://schemas.microsoft.com/office/word/2010/wordml" w14:paraId="75F1B7BE" wp14:textId="77777777">
      <w:pPr>
        <w:pStyle w:val="16"/>
        <w:numPr>
          <w:ilvl w:val="0"/>
          <w:numId w:val="3"/>
        </w:numPr>
        <w:spacing w:after="100" w:afterAutospacing="1" w:line="360" w:lineRule="auto"/>
        <w:jc w:val="both"/>
        <w:rPr>
          <w:rFonts w:ascii="Arial" w:hAnsi="Arial" w:eastAsia="Times New Roman" w:cs="Arial"/>
          <w:b/>
        </w:rPr>
      </w:pPr>
      <w:r>
        <w:rPr>
          <w:rFonts w:ascii="Arial" w:hAnsi="Arial" w:eastAsia="Times New Roman" w:cs="Arial"/>
          <w:b/>
        </w:rPr>
        <w:t>Conflict Resolution Skills</w:t>
      </w:r>
    </w:p>
    <w:p xmlns:wp14="http://schemas.microsoft.com/office/word/2010/wordml" w14:paraId="1D31296B" wp14:textId="77777777">
      <w:pPr>
        <w:spacing w:before="100" w:beforeAutospacing="1" w:after="100" w:afterAutospacing="1" w:line="360" w:lineRule="auto"/>
        <w:jc w:val="both"/>
        <w:rPr>
          <w:rFonts w:ascii="Arial" w:hAnsi="Arial" w:eastAsia="Times New Roman" w:cs="Arial"/>
        </w:rPr>
      </w:pPr>
      <w:r>
        <w:rPr>
          <w:rFonts w:ascii="Arial" w:hAnsi="Arial" w:eastAsia="Times New Roman" w:cs="Arial"/>
        </w:rPr>
        <w:t>There can be interpersonal disputes among coworkers or problematic resident behavior. I should devise ways of dealing with such situations without fear (Hargie, 2011).</w:t>
      </w:r>
    </w:p>
    <w:p xmlns:wp14="http://schemas.microsoft.com/office/word/2010/wordml" w14:paraId="77910438" wp14:textId="77777777">
      <w:pPr>
        <w:spacing w:before="100" w:beforeAutospacing="1" w:after="0" w:line="360" w:lineRule="auto"/>
        <w:jc w:val="both"/>
        <w:rPr>
          <w:rFonts w:ascii="Arial" w:hAnsi="Arial" w:eastAsia="Times New Roman" w:cs="Arial"/>
        </w:rPr>
      </w:pPr>
      <w:r>
        <w:rPr>
          <w:rFonts w:ascii="Arial" w:hAnsi="Arial" w:eastAsia="Times New Roman" w:cs="Arial"/>
        </w:rPr>
        <w:t>Development Plan:</w:t>
      </w:r>
    </w:p>
    <w:p xmlns:wp14="http://schemas.microsoft.com/office/word/2010/wordml" w14:paraId="33966F57" wp14:textId="77777777">
      <w:pPr>
        <w:pStyle w:val="16"/>
        <w:numPr>
          <w:ilvl w:val="0"/>
          <w:numId w:val="2"/>
        </w:numPr>
        <w:spacing w:before="100" w:beforeAutospacing="1" w:after="100" w:afterAutospacing="1" w:line="360" w:lineRule="auto"/>
        <w:jc w:val="both"/>
        <w:rPr>
          <w:rFonts w:ascii="Arial" w:hAnsi="Arial" w:eastAsia="Times New Roman" w:cs="Arial"/>
        </w:rPr>
      </w:pPr>
      <w:r>
        <w:rPr>
          <w:rFonts w:ascii="Arial" w:hAnsi="Arial" w:eastAsia="Times New Roman" w:cs="Arial"/>
        </w:rPr>
        <w:t>Take an online conflict resolution course in health facilities.</w:t>
      </w:r>
    </w:p>
    <w:p xmlns:wp14="http://schemas.microsoft.com/office/word/2010/wordml" w:rsidP="6F678056" w14:paraId="56956F2C" wp14:textId="48DBB6C6">
      <w:pPr>
        <w:pStyle w:val="16"/>
        <w:numPr>
          <w:ilvl w:val="0"/>
          <w:numId w:val="2"/>
        </w:numPr>
        <w:spacing w:before="100" w:beforeAutospacing="on" w:after="100" w:afterAutospacing="on" w:line="360" w:lineRule="auto"/>
        <w:jc w:val="both"/>
        <w:rPr>
          <w:rFonts w:ascii="Arial" w:hAnsi="Arial" w:eastAsia="Times New Roman" w:cs="Arial"/>
        </w:rPr>
      </w:pPr>
      <w:r w:rsidRPr="6F678056" w:rsidR="6F678056">
        <w:rPr>
          <w:rFonts w:ascii="Arial" w:hAnsi="Arial" w:eastAsia="Times New Roman" w:cs="Arial"/>
        </w:rPr>
        <w:t xml:space="preserve">Engage in role-play activities that mimic </w:t>
      </w:r>
      <w:r w:rsidRPr="6F678056" w:rsidR="6F678056">
        <w:rPr>
          <w:rFonts w:ascii="Arial" w:hAnsi="Arial" w:eastAsia="Times New Roman" w:cs="Arial"/>
        </w:rPr>
        <w:t>problematic</w:t>
      </w:r>
      <w:r w:rsidRPr="6F678056" w:rsidR="6F678056">
        <w:rPr>
          <w:rFonts w:ascii="Arial" w:hAnsi="Arial" w:eastAsia="Times New Roman" w:cs="Arial"/>
        </w:rPr>
        <w:t xml:space="preserve"> circumstances in care home settings.</w:t>
      </w:r>
    </w:p>
    <w:p xmlns:wp14="http://schemas.microsoft.com/office/word/2010/wordml" w:rsidP="6F678056" w14:paraId="38BB0CD3" wp14:textId="5E536DBF">
      <w:pPr>
        <w:pStyle w:val="16"/>
        <w:numPr>
          <w:ilvl w:val="0"/>
          <w:numId w:val="2"/>
        </w:numPr>
        <w:spacing w:before="100" w:beforeAutospacing="on" w:after="100" w:afterAutospacing="on" w:line="360" w:lineRule="auto"/>
        <w:jc w:val="both"/>
        <w:rPr>
          <w:rFonts w:ascii="Arial" w:hAnsi="Arial" w:eastAsia="Times New Roman" w:cs="Arial"/>
        </w:rPr>
      </w:pPr>
      <w:r w:rsidRPr="6F678056" w:rsidR="6F678056">
        <w:rPr>
          <w:rFonts w:ascii="Arial" w:hAnsi="Arial" w:eastAsia="Times New Roman" w:cs="Arial"/>
        </w:rPr>
        <w:t xml:space="preserve">Discuss case studies and guidelines of best practice in dealing with a resident or </w:t>
      </w:r>
      <w:r w:rsidRPr="6F678056" w:rsidR="6F678056">
        <w:rPr>
          <w:rFonts w:ascii="Arial" w:hAnsi="Arial" w:eastAsia="Times New Roman" w:cs="Arial"/>
        </w:rPr>
        <w:t>staff in</w:t>
      </w:r>
      <w:r w:rsidRPr="6F678056" w:rsidR="6F678056">
        <w:rPr>
          <w:rFonts w:ascii="Arial" w:hAnsi="Arial" w:eastAsia="Times New Roman" w:cs="Arial"/>
        </w:rPr>
        <w:t xml:space="preserve"> conflict.</w:t>
      </w:r>
    </w:p>
    <w:p xmlns:wp14="http://schemas.microsoft.com/office/word/2010/wordml" w14:paraId="6D2C25F1" wp14:textId="77777777">
      <w:pPr>
        <w:spacing w:before="100" w:beforeAutospacing="1" w:after="100" w:afterAutospacing="1" w:line="360" w:lineRule="auto"/>
        <w:jc w:val="both"/>
        <w:rPr>
          <w:rFonts w:ascii="Arial" w:hAnsi="Arial" w:eastAsia="Times New Roman" w:cs="Arial"/>
          <w:b/>
        </w:rPr>
      </w:pPr>
      <w:r>
        <w:rPr>
          <w:rFonts w:ascii="Arial" w:hAnsi="Arial" w:eastAsia="Times New Roman" w:cs="Arial"/>
          <w:b/>
        </w:rPr>
        <w:t>Preparation for Interview</w:t>
      </w:r>
    </w:p>
    <w:p xmlns:wp14="http://schemas.microsoft.com/office/word/2010/wordml" w:rsidP="6F678056" w14:paraId="132BA2AB" wp14:textId="3A839E89">
      <w:pPr>
        <w:spacing w:before="100" w:beforeAutospacing="on" w:after="100" w:afterAutospacing="on" w:line="360" w:lineRule="auto"/>
        <w:jc w:val="both"/>
        <w:rPr>
          <w:rFonts w:ascii="Arial" w:hAnsi="Arial" w:eastAsia="Times New Roman" w:cs="Arial"/>
        </w:rPr>
      </w:pPr>
      <w:r w:rsidRPr="6F678056" w:rsidR="28901DBC">
        <w:rPr>
          <w:rFonts w:ascii="Arial" w:hAnsi="Arial" w:eastAsia="Times New Roman" w:cs="Arial"/>
        </w:rPr>
        <w:t>To</w:t>
      </w:r>
      <w:r w:rsidRPr="6F678056" w:rsidR="28901DBC">
        <w:rPr>
          <w:rFonts w:ascii="Arial" w:hAnsi="Arial" w:eastAsia="Times New Roman" w:cs="Arial"/>
        </w:rPr>
        <w:t xml:space="preserve"> perform optimally during the interview, I have drafted answers to the possible questions:</w:t>
      </w:r>
    </w:p>
    <w:p xmlns:wp14="http://schemas.microsoft.com/office/word/2010/wordml" w14:paraId="28414C12" wp14:textId="77777777">
      <w:pPr>
        <w:spacing w:before="100" w:beforeAutospacing="1" w:after="100" w:afterAutospacing="1" w:line="360" w:lineRule="auto"/>
        <w:jc w:val="both"/>
        <w:rPr>
          <w:rFonts w:ascii="Arial" w:hAnsi="Arial" w:eastAsia="Times New Roman" w:cs="Arial"/>
        </w:rPr>
      </w:pPr>
      <w:r>
        <w:rPr>
          <w:rFonts w:ascii="Arial" w:hAnsi="Arial" w:eastAsia="Times New Roman" w:cs="Arial"/>
          <w:b/>
        </w:rPr>
        <w:t>Question 1:</w:t>
      </w:r>
      <w:r>
        <w:rPr>
          <w:rFonts w:ascii="Arial" w:hAnsi="Arial" w:eastAsia="Times New Roman" w:cs="Arial"/>
        </w:rPr>
        <w:t xml:space="preserve"> “What do you do with agitated or confused dementia residents?</w:t>
      </w:r>
    </w:p>
    <w:p xmlns:wp14="http://schemas.microsoft.com/office/word/2010/wordml" w:rsidP="6F678056" w14:paraId="44552637" wp14:textId="502F556F">
      <w:pPr>
        <w:spacing w:before="100" w:beforeAutospacing="on" w:after="100" w:afterAutospacing="on" w:line="360" w:lineRule="auto"/>
        <w:jc w:val="both"/>
        <w:rPr>
          <w:rFonts w:ascii="Arial" w:hAnsi="Arial" w:eastAsia="Times New Roman" w:cs="Arial"/>
        </w:rPr>
      </w:pPr>
      <w:r w:rsidRPr="6F678056" w:rsidR="6F678056">
        <w:rPr>
          <w:rFonts w:ascii="Arial" w:hAnsi="Arial" w:eastAsia="Times New Roman" w:cs="Arial"/>
        </w:rPr>
        <w:t xml:space="preserve">Response: I go to residents in a relaxed manner and </w:t>
      </w:r>
      <w:r w:rsidRPr="6F678056" w:rsidR="6F678056">
        <w:rPr>
          <w:rFonts w:ascii="Arial" w:hAnsi="Arial" w:eastAsia="Times New Roman" w:cs="Arial"/>
        </w:rPr>
        <w:t>maintain</w:t>
      </w:r>
      <w:r w:rsidRPr="6F678056" w:rsidR="6F678056">
        <w:rPr>
          <w:rFonts w:ascii="Arial" w:hAnsi="Arial" w:eastAsia="Times New Roman" w:cs="Arial"/>
        </w:rPr>
        <w:t xml:space="preserve"> eye </w:t>
      </w:r>
      <w:r w:rsidRPr="6F678056" w:rsidR="0CE717C7">
        <w:rPr>
          <w:rFonts w:ascii="Arial" w:hAnsi="Arial" w:eastAsia="Times New Roman" w:cs="Arial"/>
        </w:rPr>
        <w:t>contact;</w:t>
      </w:r>
      <w:r w:rsidRPr="6F678056" w:rsidR="6F678056">
        <w:rPr>
          <w:rFonts w:ascii="Arial" w:hAnsi="Arial" w:eastAsia="Times New Roman" w:cs="Arial"/>
        </w:rPr>
        <w:t xml:space="preserve"> I speak in a soft tone to calm them down. I </w:t>
      </w:r>
      <w:r w:rsidRPr="6F678056" w:rsidR="6F678056">
        <w:rPr>
          <w:rFonts w:ascii="Arial" w:hAnsi="Arial" w:eastAsia="Times New Roman" w:cs="Arial"/>
        </w:rPr>
        <w:t>utilize</w:t>
      </w:r>
      <w:r w:rsidRPr="6F678056" w:rsidR="6F678056">
        <w:rPr>
          <w:rFonts w:ascii="Arial" w:hAnsi="Arial" w:eastAsia="Times New Roman" w:cs="Arial"/>
        </w:rPr>
        <w:t xml:space="preserve"> the </w:t>
      </w:r>
      <w:r w:rsidRPr="6F678056" w:rsidR="4520161C">
        <w:rPr>
          <w:rFonts w:ascii="Arial" w:hAnsi="Arial" w:eastAsia="Times New Roman" w:cs="Arial"/>
        </w:rPr>
        <w:t>validation of</w:t>
      </w:r>
      <w:r w:rsidRPr="6F678056" w:rsidR="6F678056">
        <w:rPr>
          <w:rFonts w:ascii="Arial" w:hAnsi="Arial" w:eastAsia="Times New Roman" w:cs="Arial"/>
        </w:rPr>
        <w:t xml:space="preserve"> therapy principles in which I accept their feelings instead of fixing them. I also make sure their pressing needs are addressed, like hunger, discomfort or </w:t>
      </w:r>
      <w:r w:rsidRPr="6F678056" w:rsidR="279F236D">
        <w:rPr>
          <w:rFonts w:ascii="Arial" w:hAnsi="Arial" w:eastAsia="Times New Roman" w:cs="Arial"/>
        </w:rPr>
        <w:t>tiredness,</w:t>
      </w:r>
      <w:r w:rsidRPr="6F678056" w:rsidR="6F678056">
        <w:rPr>
          <w:rFonts w:ascii="Arial" w:hAnsi="Arial" w:eastAsia="Times New Roman" w:cs="Arial"/>
        </w:rPr>
        <w:t xml:space="preserve"> and I ask the colleagues to help me out in case of necessity.</w:t>
      </w:r>
    </w:p>
    <w:p xmlns:wp14="http://schemas.microsoft.com/office/word/2010/wordml" w:rsidP="6F678056" w14:paraId="35A4A54A" wp14:textId="5D9E3CCC">
      <w:pPr>
        <w:spacing w:before="100" w:beforeAutospacing="on" w:after="100" w:afterAutospacing="on" w:line="360" w:lineRule="auto"/>
        <w:jc w:val="both"/>
        <w:rPr>
          <w:rFonts w:ascii="Arial" w:hAnsi="Arial" w:eastAsia="Times New Roman" w:cs="Arial"/>
        </w:rPr>
      </w:pPr>
      <w:r w:rsidRPr="6F678056" w:rsidR="6F678056">
        <w:rPr>
          <w:rFonts w:ascii="Arial" w:hAnsi="Arial" w:eastAsia="Times New Roman" w:cs="Arial"/>
          <w:b w:val="1"/>
          <w:bCs w:val="1"/>
        </w:rPr>
        <w:t>Question 2:</w:t>
      </w:r>
      <w:r w:rsidRPr="6F678056" w:rsidR="6F678056">
        <w:rPr>
          <w:rFonts w:ascii="Arial" w:hAnsi="Arial" w:eastAsia="Times New Roman" w:cs="Arial"/>
        </w:rPr>
        <w:t xml:space="preserve"> “Discuss an experience when you </w:t>
      </w:r>
      <w:r w:rsidRPr="6F678056" w:rsidR="190DEBD7">
        <w:rPr>
          <w:rFonts w:ascii="Arial" w:hAnsi="Arial" w:eastAsia="Times New Roman" w:cs="Arial"/>
        </w:rPr>
        <w:t>have</w:t>
      </w:r>
      <w:r w:rsidRPr="6F678056" w:rsidR="6F678056">
        <w:rPr>
          <w:rFonts w:ascii="Arial" w:hAnsi="Arial" w:eastAsia="Times New Roman" w:cs="Arial"/>
        </w:rPr>
        <w:t xml:space="preserve"> to offer your services as </w:t>
      </w:r>
      <w:r w:rsidRPr="6F678056" w:rsidR="7F170F6E">
        <w:rPr>
          <w:rFonts w:ascii="Arial" w:hAnsi="Arial" w:eastAsia="Times New Roman" w:cs="Arial"/>
        </w:rPr>
        <w:t>part</w:t>
      </w:r>
      <w:r w:rsidRPr="6F678056" w:rsidR="6F678056">
        <w:rPr>
          <w:rFonts w:ascii="Arial" w:hAnsi="Arial" w:eastAsia="Times New Roman" w:cs="Arial"/>
        </w:rPr>
        <w:t xml:space="preserve"> of a team to </w:t>
      </w:r>
      <w:r w:rsidRPr="6F678056" w:rsidR="6F678056">
        <w:rPr>
          <w:rFonts w:ascii="Arial" w:hAnsi="Arial" w:eastAsia="Times New Roman" w:cs="Arial"/>
        </w:rPr>
        <w:t>assist</w:t>
      </w:r>
      <w:r w:rsidRPr="6F678056" w:rsidR="6F678056">
        <w:rPr>
          <w:rFonts w:ascii="Arial" w:hAnsi="Arial" w:eastAsia="Times New Roman" w:cs="Arial"/>
        </w:rPr>
        <w:t xml:space="preserve"> a resident.</w:t>
      </w:r>
    </w:p>
    <w:p xmlns:wp14="http://schemas.microsoft.com/office/word/2010/wordml" w:rsidP="6F678056" w14:paraId="14740B6E" wp14:textId="2D9C7E77">
      <w:pPr>
        <w:spacing w:before="100" w:beforeAutospacing="on" w:after="100" w:afterAutospacing="on" w:line="360" w:lineRule="auto"/>
        <w:jc w:val="both"/>
        <w:rPr>
          <w:rFonts w:ascii="Arial" w:hAnsi="Arial" w:eastAsia="Times New Roman" w:cs="Arial"/>
        </w:rPr>
      </w:pPr>
      <w:r w:rsidRPr="6F678056" w:rsidR="6F678056">
        <w:rPr>
          <w:rFonts w:ascii="Arial" w:hAnsi="Arial" w:eastAsia="Times New Roman" w:cs="Arial"/>
        </w:rPr>
        <w:t xml:space="preserve">Response: In my placement, I had the opportunity of working with a group to support a resident with restricted mobility. We organized work, exchanged information with nursing personnel, and made sure that the </w:t>
      </w:r>
      <w:r w:rsidRPr="6F678056" w:rsidR="6E255EF9">
        <w:rPr>
          <w:rFonts w:ascii="Arial" w:hAnsi="Arial" w:eastAsia="Times New Roman" w:cs="Arial"/>
        </w:rPr>
        <w:t>residents were</w:t>
      </w:r>
      <w:r w:rsidRPr="6F678056" w:rsidR="6F678056">
        <w:rPr>
          <w:rFonts w:ascii="Arial" w:hAnsi="Arial" w:eastAsia="Times New Roman" w:cs="Arial"/>
        </w:rPr>
        <w:t xml:space="preserve"> comfortable and safe during the day. </w:t>
      </w:r>
    </w:p>
    <w:p xmlns:wp14="http://schemas.microsoft.com/office/word/2010/wordml" w:rsidP="6F678056" w14:paraId="6F96F646" wp14:textId="4754C088">
      <w:pPr>
        <w:spacing w:before="100" w:beforeAutospacing="on" w:after="100" w:afterAutospacing="on" w:line="360" w:lineRule="auto"/>
        <w:jc w:val="both"/>
        <w:rPr>
          <w:rFonts w:ascii="Arial" w:hAnsi="Arial" w:eastAsia="Times New Roman" w:cs="Arial"/>
          <w:b w:val="1"/>
          <w:bCs w:val="1"/>
          <w:kern w:val="36"/>
          <w:sz w:val="24"/>
          <w:szCs w:val="24"/>
        </w:rPr>
      </w:pPr>
      <w:r w:rsidR="6F678056">
        <w:rPr>
          <w:rFonts w:ascii="Arial" w:hAnsi="Arial" w:eastAsia="Times New Roman" w:cs="Arial"/>
          <w:b w:val="1"/>
          <w:bCs w:val="1"/>
        </w:rPr>
        <w:t>Question 3:</w:t>
      </w:r>
      <w:r w:rsidR="6F678056">
        <w:rPr>
          <w:rFonts w:ascii="Arial" w:hAnsi="Arial" w:eastAsia="Times New Roman" w:cs="Arial"/>
        </w:rPr>
        <w:t xml:space="preserve"> “How do you ensure </w:t>
      </w:r>
      <w:r w:rsidR="6F678056">
        <w:rPr>
          <w:rFonts w:ascii="Arial" w:hAnsi="Arial" w:eastAsia="Times New Roman" w:cs="Arial"/>
        </w:rPr>
        <w:t xml:space="preserve">accurate</w:t>
      </w:r>
      <w:r w:rsidR="6F678056">
        <w:rPr>
          <w:rFonts w:ascii="Arial" w:hAnsi="Arial" w:eastAsia="Times New Roman" w:cs="Arial"/>
        </w:rPr>
        <w:t xml:space="preserve"> record-keeping and confidentiality?”</w:t>
      </w:r>
      <w:r w:rsidR="62CF517D">
        <w:rPr>
          <w:rFonts w:ascii="Arial" w:hAnsi="Arial" w:eastAsia="Times New Roman" w:cs="Arial"/>
        </w:rPr>
        <w:t xml:space="preserve"> </w:t>
      </w:r>
      <w:r w:rsidR="6F678056">
        <w:rPr>
          <w:rFonts w:ascii="Arial" w:hAnsi="Arial" w:eastAsia="Times New Roman" w:cs="Arial"/>
        </w:rPr>
        <w:t xml:space="preserve">Response: I stay within the organizational policy, recording observations in </w:t>
      </w:r>
      <w:r w:rsidR="6F678056">
        <w:rPr>
          <w:rFonts w:ascii="Arial" w:hAnsi="Arial" w:eastAsia="Times New Roman" w:cs="Arial"/>
        </w:rPr>
        <w:t>a timely</w:t>
      </w:r>
      <w:r w:rsidR="6F678056">
        <w:rPr>
          <w:rFonts w:ascii="Arial" w:hAnsi="Arial" w:eastAsia="Times New Roman" w:cs="Arial"/>
        </w:rPr>
        <w:t xml:space="preserve"> and unbiased manner. I also make sure that I do not </w:t>
      </w:r>
      <w:r w:rsidR="6F678056">
        <w:rPr>
          <w:rFonts w:ascii="Arial" w:hAnsi="Arial" w:eastAsia="Times New Roman" w:cs="Arial"/>
        </w:rPr>
        <w:t>disclose</w:t>
      </w:r>
      <w:r w:rsidR="6F678056">
        <w:rPr>
          <w:rFonts w:ascii="Arial" w:hAnsi="Arial" w:eastAsia="Times New Roman" w:cs="Arial"/>
        </w:rPr>
        <w:t xml:space="preserve"> personal information to other parties other than authorized employees and ensure that I keep the records </w:t>
      </w:r>
      <w:r w:rsidR="643F5A31">
        <w:rPr>
          <w:rFonts w:ascii="Arial" w:hAnsi="Arial" w:eastAsia="Times New Roman" w:cs="Arial"/>
        </w:rPr>
        <w:t>safe</w:t>
      </w:r>
      <w:r w:rsidR="6F678056">
        <w:rPr>
          <w:rFonts w:ascii="Arial" w:hAnsi="Arial" w:eastAsia="Times New Roman" w:cs="Arial"/>
        </w:rPr>
        <w:t xml:space="preserve">. I realize the need to have confidentiality when </w:t>
      </w:r>
      <w:r w:rsidR="6F678056">
        <w:rPr>
          <w:rFonts w:ascii="Arial" w:hAnsi="Arial" w:eastAsia="Times New Roman" w:cs="Arial"/>
        </w:rPr>
        <w:t>establishing</w:t>
      </w:r>
      <w:r w:rsidR="6F678056">
        <w:rPr>
          <w:rFonts w:ascii="Arial" w:hAnsi="Arial" w:eastAsia="Times New Roman" w:cs="Arial"/>
        </w:rPr>
        <w:t xml:space="preserve"> trust among residents and their families.</w:t>
      </w:r>
    </w:p>
    <w:p xmlns:wp14="http://schemas.microsoft.com/office/word/2010/wordml" w:rsidP="6F678056" w14:paraId="3FB17F8C" wp14:textId="7A875B89">
      <w:pPr>
        <w:spacing w:before="100" w:beforeAutospacing="on" w:after="100" w:afterAutospacing="on" w:line="360" w:lineRule="auto"/>
        <w:jc w:val="both"/>
        <w:outlineLvl w:val="0"/>
        <w:rPr>
          <w:rFonts w:ascii="Arial" w:hAnsi="Arial" w:eastAsia="Times New Roman" w:cs="Arial"/>
          <w:b w:val="1"/>
          <w:bCs w:val="1"/>
          <w:sz w:val="24"/>
          <w:szCs w:val="24"/>
        </w:rPr>
      </w:pPr>
    </w:p>
    <w:p xmlns:wp14="http://schemas.microsoft.com/office/word/2010/wordml" w:rsidP="6F678056" w14:paraId="77BF6D4B" wp14:textId="77777777">
      <w:pPr>
        <w:pStyle w:val="1"/>
        <w:spacing w:before="100" w:beforeAutospacing="on" w:after="100" w:afterAutospacing="on" w:line="360" w:lineRule="auto"/>
        <w:jc w:val="both"/>
        <w:outlineLvl w:val="0"/>
        <w:rPr>
          <w:rFonts w:ascii="Arial" w:hAnsi="Arial" w:eastAsia="Times New Roman" w:cs="Arial"/>
          <w:b w:val="1"/>
          <w:bCs w:val="1"/>
          <w:kern w:val="36"/>
          <w:sz w:val="24"/>
          <w:szCs w:val="24"/>
        </w:rPr>
      </w:pPr>
      <w:r w:rsidRPr="6F678056" w:rsidR="6F678056">
        <w:rPr>
          <w:rFonts w:ascii="Arial" w:hAnsi="Arial" w:eastAsia="Times New Roman" w:cs="Arial"/>
          <w:b w:val="1"/>
          <w:bCs w:val="1"/>
          <w:kern w:val="36"/>
          <w:sz w:val="24"/>
          <w:szCs w:val="24"/>
        </w:rPr>
        <w:t>Task 2: The Importance of Effective Communication in Health and Social Care</w:t>
      </w:r>
    </w:p>
    <w:p xmlns:wp14="http://schemas.microsoft.com/office/word/2010/wordml" w:rsidP="6F678056" w14:paraId="3AA9DFE8" wp14:textId="06D53E86">
      <w:pPr>
        <w:spacing w:before="100" w:beforeAutospacing="on" w:after="100" w:afterAutospacing="on" w:line="360" w:lineRule="auto"/>
        <w:jc w:val="both"/>
        <w:rPr>
          <w:rFonts w:ascii="Arial" w:hAnsi="Arial" w:eastAsia="Times New Roman" w:cs="Arial"/>
        </w:rPr>
      </w:pPr>
      <w:r w:rsidRPr="6F678056" w:rsidR="6F678056">
        <w:rPr>
          <w:rFonts w:ascii="Arial" w:hAnsi="Arial" w:eastAsia="Times New Roman" w:cs="Arial"/>
        </w:rPr>
        <w:t xml:space="preserve">Quality care in old age care homes is based on effective communication. It enables care workers to know the needs of residents, comfort them and develop trust (Thompson, 2018). Communication is not just </w:t>
      </w:r>
      <w:r w:rsidRPr="6F678056" w:rsidR="414FD02E">
        <w:rPr>
          <w:rFonts w:ascii="Arial" w:hAnsi="Arial" w:eastAsia="Times New Roman" w:cs="Arial"/>
        </w:rPr>
        <w:t>talking,</w:t>
      </w:r>
      <w:r w:rsidRPr="6F678056" w:rsidR="6F678056">
        <w:rPr>
          <w:rFonts w:ascii="Arial" w:hAnsi="Arial" w:eastAsia="Times New Roman" w:cs="Arial"/>
        </w:rPr>
        <w:t xml:space="preserve"> but it encompasses on-the-one hand, tonality, facial expression, gesture, and listening (Hargie, 2011). Within the elderly care process, it is quite emotional and human as well since the residents tend to depend on care staff members, both physically and emotionally (Nolan et al., 2004).</w:t>
      </w:r>
    </w:p>
    <w:p xmlns:wp14="http://schemas.microsoft.com/office/word/2010/wordml" w14:paraId="0B79393B" wp14:textId="77777777">
      <w:pPr>
        <w:spacing w:before="100" w:beforeAutospacing="1" w:after="100" w:afterAutospacing="1" w:line="360" w:lineRule="auto"/>
        <w:jc w:val="both"/>
        <w:outlineLvl w:val="2"/>
        <w:rPr>
          <w:rFonts w:ascii="Arial" w:hAnsi="Arial" w:eastAsia="Times New Roman" w:cs="Arial"/>
          <w:b/>
          <w:bCs/>
        </w:rPr>
      </w:pPr>
      <w:r>
        <w:rPr>
          <w:rFonts w:ascii="Arial" w:hAnsi="Arial" w:eastAsia="Times New Roman" w:cs="Arial"/>
          <w:b/>
          <w:bCs/>
        </w:rPr>
        <w:t>The Role of Effective Communication</w:t>
      </w:r>
    </w:p>
    <w:p xmlns:wp14="http://schemas.microsoft.com/office/word/2010/wordml" w:rsidP="6F678056" w14:paraId="0DE83FA8" wp14:textId="56FC2991">
      <w:pPr>
        <w:spacing w:before="100" w:beforeAutospacing="on" w:after="100" w:afterAutospacing="on" w:line="360" w:lineRule="auto"/>
        <w:jc w:val="both"/>
        <w:rPr>
          <w:rFonts w:ascii="Arial" w:hAnsi="Arial" w:eastAsia="Times New Roman" w:cs="Arial"/>
        </w:rPr>
      </w:pPr>
      <w:r w:rsidRPr="6F678056" w:rsidR="6F678056">
        <w:rPr>
          <w:rFonts w:ascii="Arial" w:hAnsi="Arial" w:eastAsia="Times New Roman" w:cs="Arial"/>
        </w:rPr>
        <w:t xml:space="preserve">The Attachment Theory developed by Bowlby offers </w:t>
      </w:r>
      <w:r w:rsidRPr="6F678056" w:rsidR="6F678056">
        <w:rPr>
          <w:rFonts w:ascii="Arial" w:hAnsi="Arial" w:eastAsia="Times New Roman" w:cs="Arial"/>
        </w:rPr>
        <w:t>a very good</w:t>
      </w:r>
      <w:r w:rsidRPr="6F678056" w:rsidR="6F678056">
        <w:rPr>
          <w:rFonts w:ascii="Arial" w:hAnsi="Arial" w:eastAsia="Times New Roman" w:cs="Arial"/>
        </w:rPr>
        <w:t xml:space="preserve"> model to explain these emotional attachments. John Bowlby (1969) defines attachment as the strong emotional bond between people and their </w:t>
      </w:r>
      <w:r w:rsidRPr="6F678056" w:rsidR="1D5D8AB7">
        <w:rPr>
          <w:rFonts w:ascii="Arial" w:hAnsi="Arial" w:eastAsia="Times New Roman" w:cs="Arial"/>
        </w:rPr>
        <w:t>carers</w:t>
      </w:r>
      <w:r w:rsidRPr="6F678056" w:rsidR="6F678056">
        <w:rPr>
          <w:rFonts w:ascii="Arial" w:hAnsi="Arial" w:eastAsia="Times New Roman" w:cs="Arial"/>
        </w:rPr>
        <w:t xml:space="preserve">. Although this theory was initially directed at the development of children, it can also be used in work with the elderly (McLeod, 2017). The elderly and the sick who feel lonely will need the feeling of safety and assurance of their caregivers. Providing stable, </w:t>
      </w:r>
      <w:r w:rsidRPr="6F678056" w:rsidR="6F678056">
        <w:rPr>
          <w:rFonts w:ascii="Arial" w:hAnsi="Arial" w:eastAsia="Times New Roman" w:cs="Arial"/>
        </w:rPr>
        <w:t>loving</w:t>
      </w:r>
      <w:r w:rsidRPr="6F678056" w:rsidR="6F678056">
        <w:rPr>
          <w:rFonts w:ascii="Arial" w:hAnsi="Arial" w:eastAsia="Times New Roman" w:cs="Arial"/>
        </w:rPr>
        <w:t xml:space="preserve"> and dependable support to residents through the </w:t>
      </w:r>
      <w:r w:rsidRPr="6F678056" w:rsidR="6F678056">
        <w:rPr>
          <w:rFonts w:ascii="Arial" w:hAnsi="Arial" w:eastAsia="Times New Roman" w:cs="Arial"/>
        </w:rPr>
        <w:t>assistance</w:t>
      </w:r>
      <w:r w:rsidRPr="6F678056" w:rsidR="6F678056">
        <w:rPr>
          <w:rFonts w:ascii="Arial" w:hAnsi="Arial" w:eastAsia="Times New Roman" w:cs="Arial"/>
        </w:rPr>
        <w:t xml:space="preserve"> of care workers, residents develop what Bowlby referred to as a secure base (Bowlby, 1969).</w:t>
      </w:r>
    </w:p>
    <w:p xmlns:wp14="http://schemas.microsoft.com/office/word/2010/wordml" w:rsidP="6F678056" w14:paraId="13C82E6E" wp14:textId="131213CB">
      <w:pPr>
        <w:spacing w:before="100" w:beforeAutospacing="on" w:after="100" w:afterAutospacing="on" w:line="360" w:lineRule="auto"/>
        <w:jc w:val="both"/>
        <w:rPr>
          <w:rFonts w:ascii="Arial" w:hAnsi="Arial" w:eastAsia="Times New Roman" w:cs="Arial"/>
        </w:rPr>
      </w:pPr>
      <w:r w:rsidRPr="6F678056" w:rsidR="6F678056">
        <w:rPr>
          <w:rFonts w:ascii="Arial" w:hAnsi="Arial" w:eastAsia="Times New Roman" w:cs="Arial"/>
        </w:rPr>
        <w:t xml:space="preserve">Practically, attachment-informed care implies that </w:t>
      </w:r>
      <w:r w:rsidRPr="6F678056" w:rsidR="5B31E8CD">
        <w:rPr>
          <w:rFonts w:ascii="Arial" w:hAnsi="Arial" w:eastAsia="Times New Roman" w:cs="Arial"/>
        </w:rPr>
        <w:t>communication</w:t>
      </w:r>
      <w:r w:rsidRPr="6F678056" w:rsidR="6F678056">
        <w:rPr>
          <w:rFonts w:ascii="Arial" w:hAnsi="Arial" w:eastAsia="Times New Roman" w:cs="Arial"/>
        </w:rPr>
        <w:t xml:space="preserve"> must be cordial, respectful, and responsive. As an example, the emotional safety of an upset and confused elderly resident with dementia can be restored with the help of a calmed tone, gentle </w:t>
      </w:r>
      <w:r w:rsidRPr="6F678056" w:rsidR="30885776">
        <w:rPr>
          <w:rFonts w:ascii="Arial" w:hAnsi="Arial" w:eastAsia="Times New Roman" w:cs="Arial"/>
        </w:rPr>
        <w:t>touch,</w:t>
      </w:r>
      <w:r w:rsidRPr="6F678056" w:rsidR="6F678056">
        <w:rPr>
          <w:rFonts w:ascii="Arial" w:hAnsi="Arial" w:eastAsia="Times New Roman" w:cs="Arial"/>
        </w:rPr>
        <w:t xml:space="preserve"> and reassuring presence of the care worker (</w:t>
      </w:r>
      <w:r w:rsidRPr="6F678056" w:rsidR="6F678056">
        <w:rPr>
          <w:rFonts w:ascii="Arial" w:hAnsi="Arial" w:eastAsia="Times New Roman" w:cs="Arial"/>
        </w:rPr>
        <w:t>Kitwood</w:t>
      </w:r>
      <w:r w:rsidRPr="6F678056" w:rsidR="6F678056">
        <w:rPr>
          <w:rFonts w:ascii="Arial" w:hAnsi="Arial" w:eastAsia="Times New Roman" w:cs="Arial"/>
        </w:rPr>
        <w:t>, 1997). This conforms to the idea held by Bowlby that secure relationships aid individuals to cope with stress and have emotional balance (Bowlby, 1969).</w:t>
      </w:r>
    </w:p>
    <w:p xmlns:wp14="http://schemas.microsoft.com/office/word/2010/wordml" w14:paraId="461433D6" wp14:textId="77777777">
      <w:pPr>
        <w:spacing w:before="100" w:beforeAutospacing="1" w:after="100" w:afterAutospacing="1" w:line="360" w:lineRule="auto"/>
        <w:jc w:val="both"/>
        <w:outlineLvl w:val="2"/>
        <w:rPr>
          <w:rFonts w:ascii="Arial" w:hAnsi="Arial" w:eastAsia="Times New Roman" w:cs="Arial"/>
          <w:b/>
          <w:bCs/>
        </w:rPr>
      </w:pPr>
      <w:r>
        <w:rPr>
          <w:rFonts w:ascii="Arial" w:hAnsi="Arial" w:eastAsia="Times New Roman" w:cs="Arial"/>
          <w:b/>
          <w:bCs/>
        </w:rPr>
        <w:t>Challenges and Strategies</w:t>
      </w:r>
    </w:p>
    <w:p xmlns:wp14="http://schemas.microsoft.com/office/word/2010/wordml" w14:paraId="418C723E" wp14:textId="77777777">
      <w:pPr>
        <w:spacing w:before="100" w:beforeAutospacing="1" w:after="100" w:afterAutospacing="1" w:line="360" w:lineRule="auto"/>
        <w:jc w:val="both"/>
        <w:rPr>
          <w:rFonts w:ascii="Arial" w:hAnsi="Arial" w:eastAsia="Times New Roman" w:cs="Arial"/>
        </w:rPr>
      </w:pPr>
      <w:r>
        <w:rPr>
          <w:rFonts w:ascii="Arial" w:hAnsi="Arial" w:eastAsia="Times New Roman" w:cs="Arial"/>
        </w:rPr>
        <w:t>There is also such a strong power of non-verbal communication. Even something as basic as the holding of the hand of a resident, having eye contact or smiling can show a person can understand and even empathize with the situation when words do not suffice (Thompson, 2018). Active listening is also a very important factor. Through complete attention, the act of reflection on what the resident has said, and empathy, care workers confirm the feelings of the resident and enable them to be emotionally stable (Hargie, 2011).</w:t>
      </w:r>
    </w:p>
    <w:p xmlns:wp14="http://schemas.microsoft.com/office/word/2010/wordml" w:rsidP="6F678056" w14:paraId="44F3617C" wp14:textId="77847658">
      <w:pPr>
        <w:spacing w:before="100" w:beforeAutospacing="on" w:after="100" w:afterAutospacing="on" w:line="360" w:lineRule="auto"/>
        <w:jc w:val="both"/>
        <w:rPr>
          <w:rFonts w:ascii="Arial" w:hAnsi="Arial" w:eastAsia="Times New Roman" w:cs="Arial"/>
        </w:rPr>
      </w:pPr>
      <w:r w:rsidRPr="6F678056" w:rsidR="06E5B9DB">
        <w:rPr>
          <w:rFonts w:ascii="Arial" w:hAnsi="Arial" w:eastAsia="Times New Roman" w:cs="Arial"/>
        </w:rPr>
        <w:t>Cultural</w:t>
      </w:r>
      <w:r w:rsidRPr="6F678056" w:rsidR="6F678056">
        <w:rPr>
          <w:rFonts w:ascii="Arial" w:hAnsi="Arial" w:eastAsia="Times New Roman" w:cs="Arial"/>
        </w:rPr>
        <w:t xml:space="preserve"> awareness also increases </w:t>
      </w:r>
      <w:r w:rsidRPr="6F678056" w:rsidR="723BBCCB">
        <w:rPr>
          <w:rFonts w:ascii="Arial" w:hAnsi="Arial" w:eastAsia="Times New Roman" w:cs="Arial"/>
        </w:rPr>
        <w:t>communication skills</w:t>
      </w:r>
      <w:r w:rsidRPr="6F678056" w:rsidR="6F678056">
        <w:rPr>
          <w:rFonts w:ascii="Arial" w:hAnsi="Arial" w:eastAsia="Times New Roman" w:cs="Arial"/>
        </w:rPr>
        <w:t xml:space="preserve">. In various care facilities, cultural backgrounds, traditions, </w:t>
      </w:r>
      <w:r w:rsidRPr="6F678056" w:rsidR="25B4AD99">
        <w:rPr>
          <w:rFonts w:ascii="Arial" w:hAnsi="Arial" w:eastAsia="Times New Roman" w:cs="Arial"/>
        </w:rPr>
        <w:t>treats</w:t>
      </w:r>
      <w:r w:rsidRPr="6F678056" w:rsidR="6F678056">
        <w:rPr>
          <w:rFonts w:ascii="Arial" w:hAnsi="Arial" w:eastAsia="Times New Roman" w:cs="Arial"/>
        </w:rPr>
        <w:t xml:space="preserve"> and favorite languages of the residents will be understood to make sure that interactions are respectful and significant (Brooker, 2007). Miscommunication may cause frustration or result in feeling like they are </w:t>
      </w:r>
      <w:r w:rsidRPr="6F678056" w:rsidR="3DD9718D">
        <w:rPr>
          <w:rFonts w:ascii="Arial" w:hAnsi="Arial" w:eastAsia="Times New Roman" w:cs="Arial"/>
        </w:rPr>
        <w:t>unloved;</w:t>
      </w:r>
      <w:r w:rsidRPr="6F678056" w:rsidR="6F678056">
        <w:rPr>
          <w:rFonts w:ascii="Arial" w:hAnsi="Arial" w:eastAsia="Times New Roman" w:cs="Arial"/>
        </w:rPr>
        <w:t xml:space="preserve"> this may have an impact on the confidence of residents towards their caregivers (Nolan et al., 2004).</w:t>
      </w:r>
    </w:p>
    <w:p xmlns:wp14="http://schemas.microsoft.com/office/word/2010/wordml" w14:paraId="70C3A160" wp14:textId="77777777">
      <w:pPr>
        <w:spacing w:before="100" w:beforeAutospacing="1" w:after="100" w:afterAutospacing="1" w:line="360" w:lineRule="auto"/>
        <w:jc w:val="both"/>
        <w:rPr>
          <w:rFonts w:ascii="Arial" w:hAnsi="Arial" w:eastAsia="Times New Roman" w:cs="Arial"/>
        </w:rPr>
      </w:pPr>
      <w:r>
        <w:rPr>
          <w:rFonts w:ascii="Arial" w:hAnsi="Arial" w:eastAsia="Times New Roman" w:cs="Arial"/>
        </w:rPr>
        <w:t>The theory of Bowlby also explains why any abrupt shift in personnel or schedule may result in distress among the elderly residents. In case of the destruction of attachment bonds, residents can experience anxiousness or insecurity (Bowlby, 1969). Hence, emotional stability is dependent on continuity of care and the relationships familiar with the patient. Care homes may implement this concept through the appointment of regular carers to certain residents and the promotion of friendly and continuous contacts (Nolan et al., 2004).</w:t>
      </w:r>
    </w:p>
    <w:p xmlns:wp14="http://schemas.microsoft.com/office/word/2010/wordml" w14:paraId="1A15B150" wp14:textId="77777777">
      <w:pPr>
        <w:spacing w:before="100" w:beforeAutospacing="1" w:after="100" w:afterAutospacing="1" w:line="360" w:lineRule="auto"/>
        <w:jc w:val="both"/>
        <w:outlineLvl w:val="2"/>
        <w:rPr>
          <w:rFonts w:ascii="Arial" w:hAnsi="Arial" w:eastAsia="Times New Roman" w:cs="Arial"/>
          <w:b/>
          <w:bCs/>
        </w:rPr>
      </w:pPr>
      <w:r>
        <w:rPr>
          <w:rFonts w:ascii="Arial" w:hAnsi="Arial" w:eastAsia="Times New Roman" w:cs="Arial"/>
          <w:b/>
          <w:bCs/>
        </w:rPr>
        <w:t>Importance of Communication Skills Development</w:t>
      </w:r>
    </w:p>
    <w:p xmlns:wp14="http://schemas.microsoft.com/office/word/2010/wordml" w:rsidP="6F678056" w14:paraId="7801223D" wp14:textId="668A3A72">
      <w:pPr>
        <w:spacing w:before="100" w:beforeAutospacing="on" w:after="100" w:afterAutospacing="on" w:line="360" w:lineRule="auto"/>
        <w:jc w:val="both"/>
        <w:rPr>
          <w:rFonts w:ascii="Arial" w:hAnsi="Arial" w:eastAsia="Times New Roman" w:cs="Arial"/>
        </w:rPr>
      </w:pPr>
      <w:r w:rsidRPr="6F678056" w:rsidR="6F678056">
        <w:rPr>
          <w:rFonts w:ascii="Arial" w:hAnsi="Arial" w:eastAsia="Times New Roman" w:cs="Arial"/>
        </w:rPr>
        <w:t xml:space="preserve">Besides emotional considerations, </w:t>
      </w:r>
      <w:r w:rsidRPr="6F678056" w:rsidR="6F678056">
        <w:rPr>
          <w:rFonts w:ascii="Arial" w:hAnsi="Arial" w:eastAsia="Times New Roman" w:cs="Arial"/>
        </w:rPr>
        <w:t>good communication</w:t>
      </w:r>
      <w:r w:rsidRPr="6F678056" w:rsidR="6F678056">
        <w:rPr>
          <w:rFonts w:ascii="Arial" w:hAnsi="Arial" w:eastAsia="Times New Roman" w:cs="Arial"/>
        </w:rPr>
        <w:t xml:space="preserve"> helps in </w:t>
      </w:r>
      <w:r w:rsidRPr="6F678056" w:rsidR="5F399EE8">
        <w:rPr>
          <w:rFonts w:ascii="Arial" w:hAnsi="Arial" w:eastAsia="Times New Roman" w:cs="Arial"/>
        </w:rPr>
        <w:t>physical</w:t>
      </w:r>
      <w:r w:rsidRPr="6F678056" w:rsidR="6F678056">
        <w:rPr>
          <w:rFonts w:ascii="Arial" w:hAnsi="Arial" w:eastAsia="Times New Roman" w:cs="Arial"/>
        </w:rPr>
        <w:t xml:space="preserve"> care and safety. Efficient communication between employees </w:t>
      </w:r>
      <w:r w:rsidRPr="6F678056" w:rsidR="6F678056">
        <w:rPr>
          <w:rFonts w:ascii="Arial" w:hAnsi="Arial" w:eastAsia="Times New Roman" w:cs="Arial"/>
        </w:rPr>
        <w:t>eliminates</w:t>
      </w:r>
      <w:r w:rsidRPr="6F678056" w:rsidR="6F678056">
        <w:rPr>
          <w:rFonts w:ascii="Arial" w:hAnsi="Arial" w:eastAsia="Times New Roman" w:cs="Arial"/>
        </w:rPr>
        <w:t xml:space="preserve"> handovers and avoids medication or routine mistakes (Thompson, 2018). The documentation and written communication should also be </w:t>
      </w:r>
      <w:r w:rsidRPr="6F678056" w:rsidR="6F678056">
        <w:rPr>
          <w:rFonts w:ascii="Arial" w:hAnsi="Arial" w:eastAsia="Times New Roman" w:cs="Arial"/>
        </w:rPr>
        <w:t>accurate</w:t>
      </w:r>
      <w:r w:rsidRPr="6F678056" w:rsidR="6F678056">
        <w:rPr>
          <w:rFonts w:ascii="Arial" w:hAnsi="Arial" w:eastAsia="Times New Roman" w:cs="Arial"/>
        </w:rPr>
        <w:t xml:space="preserve"> and confidential to ensure professional standards (Thompson, 2018).</w:t>
      </w:r>
    </w:p>
    <w:p xmlns:wp14="http://schemas.microsoft.com/office/word/2010/wordml" w:rsidP="6F678056" w14:paraId="6D558B7B" wp14:textId="4EE1C287">
      <w:pPr>
        <w:spacing w:before="100" w:beforeAutospacing="on" w:after="100" w:afterAutospacing="on" w:line="360" w:lineRule="auto"/>
        <w:jc w:val="both"/>
        <w:rPr>
          <w:rFonts w:ascii="Arial" w:hAnsi="Arial" w:eastAsia="Times New Roman" w:cs="Arial"/>
        </w:rPr>
      </w:pPr>
      <w:r w:rsidRPr="6F678056" w:rsidR="6F678056">
        <w:rPr>
          <w:rFonts w:ascii="Arial" w:hAnsi="Arial" w:eastAsia="Times New Roman" w:cs="Arial"/>
        </w:rPr>
        <w:t>Difficulties in communication tend to be caused by the impairment of sensory functions, cognitive function, or emotional distress (</w:t>
      </w:r>
      <w:r w:rsidRPr="6F678056" w:rsidR="6F678056">
        <w:rPr>
          <w:rFonts w:ascii="Arial" w:hAnsi="Arial" w:eastAsia="Times New Roman" w:cs="Arial"/>
        </w:rPr>
        <w:t>Kitwood</w:t>
      </w:r>
      <w:r w:rsidRPr="6F678056" w:rsidR="6F678056">
        <w:rPr>
          <w:rFonts w:ascii="Arial" w:hAnsi="Arial" w:eastAsia="Times New Roman" w:cs="Arial"/>
        </w:rPr>
        <w:t xml:space="preserve">, 1997). </w:t>
      </w:r>
      <w:r w:rsidRPr="6F678056" w:rsidR="172627E5">
        <w:rPr>
          <w:rFonts w:ascii="Arial" w:hAnsi="Arial" w:eastAsia="Times New Roman" w:cs="Arial"/>
        </w:rPr>
        <w:t>To</w:t>
      </w:r>
      <w:r w:rsidRPr="6F678056" w:rsidR="6F678056">
        <w:rPr>
          <w:rFonts w:ascii="Arial" w:hAnsi="Arial" w:eastAsia="Times New Roman" w:cs="Arial"/>
        </w:rPr>
        <w:t xml:space="preserve"> address these obstacles, care workers should employ the methods of visual aids, gestures, and repetition, be patient and calm. Dementia communication skills (e.g., validation therapy) also require training so that the staff can react with an understanding </w:t>
      </w:r>
      <w:r w:rsidRPr="6F678056" w:rsidR="05CD19FE">
        <w:rPr>
          <w:rFonts w:ascii="Arial" w:hAnsi="Arial" w:eastAsia="Times New Roman" w:cs="Arial"/>
        </w:rPr>
        <w:t>of</w:t>
      </w:r>
      <w:r w:rsidRPr="6F678056" w:rsidR="6F678056">
        <w:rPr>
          <w:rFonts w:ascii="Arial" w:hAnsi="Arial" w:eastAsia="Times New Roman" w:cs="Arial"/>
        </w:rPr>
        <w:t xml:space="preserve"> confusion or agitation (Brooker, 2007</w:t>
      </w:r>
    </w:p>
    <w:p w:rsidR="6F678056" w:rsidP="6F678056" w:rsidRDefault="6F678056" w14:paraId="3FF0AD31" w14:textId="4CE59C21">
      <w:pPr>
        <w:spacing w:beforeAutospacing="on" w:afterAutospacing="on" w:line="360" w:lineRule="auto"/>
        <w:jc w:val="both"/>
        <w:rPr>
          <w:rFonts w:ascii="Arial" w:hAnsi="Arial" w:eastAsia="Times New Roman" w:cs="Arial"/>
        </w:rPr>
      </w:pPr>
    </w:p>
    <w:p xmlns:wp14="http://schemas.microsoft.com/office/word/2010/wordml" w14:paraId="78A8C2ED" wp14:textId="03B22030">
      <w:pPr>
        <w:pStyle w:val="12"/>
        <w:spacing w:line="360" w:lineRule="auto"/>
        <w:jc w:val="both"/>
        <w:rPr>
          <w:rStyle w:val="13"/>
          <w:rFonts w:ascii="Arial" w:hAnsi="Arial" w:cs="Arial"/>
          <w:sz w:val="22"/>
          <w:szCs w:val="22"/>
        </w:rPr>
      </w:pPr>
      <w:r w:rsidRPr="6F678056" w:rsidR="6F678056">
        <w:rPr>
          <w:rStyle w:val="13"/>
          <w:rFonts w:ascii="Arial" w:hAnsi="Arial" w:cs="Arial"/>
          <w:sz w:val="22"/>
          <w:szCs w:val="22"/>
        </w:rPr>
        <w:t>Task 3: Reflection on LCHS4009 Component 1 Presentation (ERA Model)</w:t>
      </w:r>
    </w:p>
    <w:p xmlns:wp14="http://schemas.microsoft.com/office/word/2010/wordml" w14:paraId="3818751A" wp14:textId="77777777">
      <w:pPr>
        <w:pStyle w:val="12"/>
        <w:spacing w:line="360" w:lineRule="auto"/>
        <w:jc w:val="both"/>
        <w:rPr>
          <w:rFonts w:ascii="Arial" w:hAnsi="Arial" w:cs="Arial"/>
          <w:sz w:val="22"/>
          <w:szCs w:val="22"/>
        </w:rPr>
      </w:pPr>
      <w:r>
        <w:rPr>
          <w:rStyle w:val="13"/>
          <w:rFonts w:ascii="Arial" w:hAnsi="Arial" w:cs="Arial"/>
          <w:sz w:val="22"/>
          <w:szCs w:val="22"/>
        </w:rPr>
        <w:t>Experience</w:t>
      </w:r>
    </w:p>
    <w:p xmlns:wp14="http://schemas.microsoft.com/office/word/2010/wordml" w14:paraId="038E80BE" wp14:textId="24F4206F">
      <w:pPr>
        <w:pStyle w:val="12"/>
        <w:spacing w:line="360" w:lineRule="auto"/>
        <w:jc w:val="both"/>
        <w:rPr>
          <w:rFonts w:ascii="Arial" w:hAnsi="Arial" w:cs="Arial"/>
          <w:sz w:val="22"/>
          <w:szCs w:val="22"/>
        </w:rPr>
      </w:pPr>
      <w:r w:rsidRPr="6F678056" w:rsidR="6F678056">
        <w:rPr>
          <w:rFonts w:ascii="Arial" w:hAnsi="Arial" w:cs="Arial"/>
          <w:sz w:val="22"/>
          <w:szCs w:val="22"/>
        </w:rPr>
        <w:t xml:space="preserve">Person-Centered Care of Older Adults in Nursing Homes was my presentation topic in this module. I also paid attention to the relevance of empathy, </w:t>
      </w:r>
      <w:r w:rsidRPr="6F678056" w:rsidR="25F3F7A7">
        <w:rPr>
          <w:rFonts w:ascii="Arial" w:hAnsi="Arial" w:cs="Arial"/>
          <w:sz w:val="22"/>
          <w:szCs w:val="22"/>
        </w:rPr>
        <w:t>dignity,</w:t>
      </w:r>
      <w:r w:rsidRPr="6F678056" w:rsidR="6F678056">
        <w:rPr>
          <w:rFonts w:ascii="Arial" w:hAnsi="Arial" w:cs="Arial"/>
          <w:sz w:val="22"/>
          <w:szCs w:val="22"/>
        </w:rPr>
        <w:t xml:space="preserve"> and communication in geriatric </w:t>
      </w:r>
      <w:r w:rsidRPr="6F678056" w:rsidR="75572BA7">
        <w:rPr>
          <w:rFonts w:ascii="Arial" w:hAnsi="Arial" w:cs="Arial"/>
          <w:sz w:val="22"/>
          <w:szCs w:val="22"/>
        </w:rPr>
        <w:t>care,</w:t>
      </w:r>
      <w:r w:rsidRPr="6F678056" w:rsidR="6F678056">
        <w:rPr>
          <w:rFonts w:ascii="Arial" w:hAnsi="Arial" w:cs="Arial"/>
          <w:sz w:val="22"/>
          <w:szCs w:val="22"/>
        </w:rPr>
        <w:t xml:space="preserve"> especially to dementia residents (Nolan et al., 2004). In the presentation, I started by briefly giving the history of the person-centered values and then </w:t>
      </w:r>
      <w:r w:rsidRPr="6F678056" w:rsidR="6F678056">
        <w:rPr>
          <w:rFonts w:ascii="Arial" w:hAnsi="Arial" w:cs="Arial"/>
          <w:sz w:val="22"/>
          <w:szCs w:val="22"/>
        </w:rPr>
        <w:t>proceeded</w:t>
      </w:r>
      <w:r w:rsidRPr="6F678056" w:rsidR="6F678056">
        <w:rPr>
          <w:rFonts w:ascii="Arial" w:hAnsi="Arial" w:cs="Arial"/>
          <w:sz w:val="22"/>
          <w:szCs w:val="22"/>
        </w:rPr>
        <w:t xml:space="preserve"> to explain how </w:t>
      </w:r>
      <w:r w:rsidRPr="6F678056" w:rsidR="318E7BC0">
        <w:rPr>
          <w:rFonts w:ascii="Arial" w:hAnsi="Arial" w:cs="Arial"/>
          <w:sz w:val="22"/>
          <w:szCs w:val="22"/>
        </w:rPr>
        <w:t>psychological</w:t>
      </w:r>
      <w:r w:rsidRPr="6F678056" w:rsidR="6F678056">
        <w:rPr>
          <w:rFonts w:ascii="Arial" w:hAnsi="Arial" w:cs="Arial"/>
          <w:sz w:val="22"/>
          <w:szCs w:val="22"/>
        </w:rPr>
        <w:t xml:space="preserve"> theories like the Attachment Theory of Bowlby (1969) could apply in elderly care. I emphasized that </w:t>
      </w:r>
      <w:r w:rsidRPr="6F678056" w:rsidR="61C93729">
        <w:rPr>
          <w:rFonts w:ascii="Arial" w:hAnsi="Arial" w:cs="Arial"/>
          <w:sz w:val="22"/>
          <w:szCs w:val="22"/>
        </w:rPr>
        <w:t>elderly</w:t>
      </w:r>
      <w:r w:rsidRPr="6F678056" w:rsidR="6F678056">
        <w:rPr>
          <w:rFonts w:ascii="Arial" w:hAnsi="Arial" w:cs="Arial"/>
          <w:sz w:val="22"/>
          <w:szCs w:val="22"/>
        </w:rPr>
        <w:t xml:space="preserve"> people, </w:t>
      </w:r>
      <w:r w:rsidRPr="6F678056" w:rsidR="3619D0BC">
        <w:rPr>
          <w:rFonts w:ascii="Arial" w:hAnsi="Arial" w:cs="Arial"/>
          <w:sz w:val="22"/>
          <w:szCs w:val="22"/>
        </w:rPr>
        <w:t>like</w:t>
      </w:r>
      <w:r w:rsidRPr="6F678056" w:rsidR="6F678056">
        <w:rPr>
          <w:rFonts w:ascii="Arial" w:hAnsi="Arial" w:cs="Arial"/>
          <w:sz w:val="22"/>
          <w:szCs w:val="22"/>
        </w:rPr>
        <w:t xml:space="preserve"> children, need emotional safety and familiarity with their caregivers to feel appreciated and safe.</w:t>
      </w:r>
    </w:p>
    <w:p xmlns:wp14="http://schemas.microsoft.com/office/word/2010/wordml" w14:paraId="181C79D6" wp14:textId="0EB5A937">
      <w:pPr>
        <w:pStyle w:val="12"/>
        <w:spacing w:line="360" w:lineRule="auto"/>
        <w:jc w:val="both"/>
        <w:rPr>
          <w:rFonts w:ascii="Arial" w:hAnsi="Arial" w:cs="Arial"/>
          <w:sz w:val="22"/>
          <w:szCs w:val="22"/>
        </w:rPr>
      </w:pPr>
      <w:r w:rsidRPr="6F678056" w:rsidR="6F678056">
        <w:rPr>
          <w:rFonts w:ascii="Arial" w:hAnsi="Arial" w:cs="Arial"/>
          <w:sz w:val="22"/>
          <w:szCs w:val="22"/>
        </w:rPr>
        <w:t xml:space="preserve">To make the presentation more attractive and understandable, I relied on PowerPoint slides including images, main points, and quotes. My voice was very natural and </w:t>
      </w:r>
      <w:r w:rsidRPr="6F678056" w:rsidR="39FEC685">
        <w:rPr>
          <w:rFonts w:ascii="Arial" w:hAnsi="Arial" w:cs="Arial"/>
          <w:sz w:val="22"/>
          <w:szCs w:val="22"/>
        </w:rPr>
        <w:t>conversational,</w:t>
      </w:r>
      <w:r w:rsidRPr="6F678056" w:rsidR="6F678056">
        <w:rPr>
          <w:rFonts w:ascii="Arial" w:hAnsi="Arial" w:cs="Arial"/>
          <w:sz w:val="22"/>
          <w:szCs w:val="22"/>
        </w:rPr>
        <w:t xml:space="preserve"> and I </w:t>
      </w:r>
      <w:r w:rsidRPr="6F678056" w:rsidR="6F678056">
        <w:rPr>
          <w:rFonts w:ascii="Arial" w:hAnsi="Arial" w:cs="Arial"/>
          <w:sz w:val="22"/>
          <w:szCs w:val="22"/>
        </w:rPr>
        <w:t>attempted</w:t>
      </w:r>
      <w:r w:rsidRPr="6F678056" w:rsidR="6F678056">
        <w:rPr>
          <w:rFonts w:ascii="Arial" w:hAnsi="Arial" w:cs="Arial"/>
          <w:sz w:val="22"/>
          <w:szCs w:val="22"/>
        </w:rPr>
        <w:t xml:space="preserve"> to keep eye contact as much as possible. </w:t>
      </w:r>
    </w:p>
    <w:p xmlns:wp14="http://schemas.microsoft.com/office/word/2010/wordml" w14:paraId="6DE0745F" wp14:textId="7F28DC96">
      <w:pPr>
        <w:pStyle w:val="12"/>
        <w:spacing w:line="360" w:lineRule="auto"/>
        <w:jc w:val="both"/>
        <w:rPr>
          <w:rFonts w:ascii="Arial" w:hAnsi="Arial" w:cs="Arial"/>
          <w:sz w:val="22"/>
          <w:szCs w:val="22"/>
        </w:rPr>
      </w:pPr>
      <w:r w:rsidR="6F678056">
        <w:rPr>
          <w:rFonts w:ascii="Arial" w:hAnsi="Arial" w:cs="Arial"/>
          <w:sz w:val="22"/>
          <w:szCs w:val="22"/>
        </w:rPr>
        <w:t xml:space="preserve">My lecturer gave positive yet critical feedback after I had presented. They were glad </w:t>
      </w:r>
      <w:r w:rsidR="36649748">
        <w:rPr>
          <w:rFonts w:ascii="Arial" w:hAnsi="Arial" w:cs="Arial"/>
          <w:sz w:val="22"/>
          <w:szCs w:val="22"/>
        </w:rPr>
        <w:t>to know</w:t>
      </w:r>
      <w:r w:rsidR="6F678056">
        <w:rPr>
          <w:rFonts w:ascii="Arial" w:hAnsi="Arial" w:cs="Arial"/>
          <w:sz w:val="22"/>
          <w:szCs w:val="22"/>
        </w:rPr>
        <w:t xml:space="preserve"> how well I understand the content and how I can relate the theory with practice. Nonetheless, they also </w:t>
      </w:r>
      <w:r w:rsidR="5463F17E">
        <w:rPr>
          <w:rFonts w:ascii="Arial" w:hAnsi="Arial" w:cs="Arial"/>
          <w:sz w:val="22"/>
          <w:szCs w:val="22"/>
        </w:rPr>
        <w:t>offered</w:t>
      </w:r>
      <w:r w:rsidR="6F678056">
        <w:rPr>
          <w:rFonts w:ascii="Arial" w:hAnsi="Arial" w:cs="Arial"/>
          <w:sz w:val="22"/>
          <w:szCs w:val="22"/>
        </w:rPr>
        <w:t xml:space="preserve"> to </w:t>
      </w:r>
      <w:r w:rsidR="27806F7C">
        <w:rPr>
          <w:rFonts w:ascii="Arial" w:hAnsi="Arial" w:cs="Arial"/>
          <w:sz w:val="22"/>
          <w:szCs w:val="22"/>
        </w:rPr>
        <w:t>practice</w:t>
      </w:r>
      <w:r w:rsidR="6F678056">
        <w:rPr>
          <w:rFonts w:ascii="Arial" w:hAnsi="Arial" w:cs="Arial"/>
          <w:sz w:val="22"/>
          <w:szCs w:val="22"/>
        </w:rPr>
        <w:t xml:space="preserve"> my delivery to sound more confident and </w:t>
      </w:r>
      <w:r w:rsidR="6FF12C4B">
        <w:rPr>
          <w:rFonts w:ascii="Arial" w:hAnsi="Arial" w:cs="Arial"/>
          <w:sz w:val="22"/>
          <w:szCs w:val="22"/>
        </w:rPr>
        <w:t>manage</w:t>
      </w:r>
      <w:r w:rsidR="6F678056">
        <w:rPr>
          <w:rFonts w:ascii="Arial" w:hAnsi="Arial" w:cs="Arial"/>
          <w:sz w:val="22"/>
          <w:szCs w:val="22"/>
        </w:rPr>
        <w:t xml:space="preserve"> my time better. They also recommended practicing the potential questions posed by the audience to remain calm when having discussions (Thompson, 2018).</w:t>
      </w:r>
      <w:r>
        <w:rPr>
          <w:rFonts w:ascii="Arial" w:hAnsi="Arial" w:cs="Arial"/>
          <w:sz w:val="22"/>
          <w:szCs w:val="22"/>
        </w:rPr>
        <w:pict w14:anchorId="573A2D42">
          <v:rect id="_x0000_i1025" style="height:1.5pt;width:0pt;" coordsize="21600,21600" o:hr="t" o:hrstd="t" o:hralign="center" filled="t" fillcolor="#A0A0A0" stroked="f" o:spt="1">
            <v:path/>
            <v:fill on="t" focussize="0,0"/>
            <v:stroke on="f"/>
            <v:imagedata o:title=""/>
            <o:lock v:ext="edit"/>
            <w10:wrap type="none"/>
            <w10:anchorlock/>
          </v:rect>
        </w:pict>
      </w:r>
    </w:p>
    <w:p xmlns:wp14="http://schemas.microsoft.com/office/word/2010/wordml" w14:paraId="74785589" wp14:textId="77777777">
      <w:pPr>
        <w:pStyle w:val="12"/>
        <w:spacing w:line="360" w:lineRule="auto"/>
        <w:jc w:val="both"/>
        <w:rPr>
          <w:rFonts w:ascii="Arial" w:hAnsi="Arial" w:cs="Arial"/>
          <w:sz w:val="22"/>
          <w:szCs w:val="22"/>
        </w:rPr>
      </w:pPr>
      <w:r>
        <w:rPr>
          <w:rStyle w:val="13"/>
          <w:rFonts w:ascii="Arial" w:hAnsi="Arial" w:cs="Arial"/>
          <w:sz w:val="22"/>
          <w:szCs w:val="22"/>
        </w:rPr>
        <w:t>Reflection</w:t>
      </w:r>
    </w:p>
    <w:p xmlns:wp14="http://schemas.microsoft.com/office/word/2010/wordml" w14:paraId="219A3712" wp14:textId="77777777">
      <w:pPr>
        <w:pStyle w:val="12"/>
        <w:spacing w:line="360" w:lineRule="auto"/>
        <w:jc w:val="both"/>
        <w:rPr>
          <w:rFonts w:ascii="Arial" w:hAnsi="Arial" w:cs="Arial"/>
          <w:sz w:val="22"/>
          <w:szCs w:val="22"/>
        </w:rPr>
      </w:pPr>
      <w:r>
        <w:rPr>
          <w:rFonts w:ascii="Arial" w:hAnsi="Arial" w:cs="Arial"/>
          <w:sz w:val="22"/>
          <w:szCs w:val="22"/>
        </w:rPr>
        <w:t xml:space="preserve">Considering my experience, I understood my advantages as well as the things that need to be improved. The main strength that I had was the application of theory in practice. The integration of the Attachment Theory developed by Bowlby (1969) showed that I have learned that care work does not necessarily concern physical help only but also emotional support. </w:t>
      </w:r>
    </w:p>
    <w:p xmlns:wp14="http://schemas.microsoft.com/office/word/2010/wordml" w14:paraId="67906F7F" wp14:textId="6279F511">
      <w:pPr>
        <w:pStyle w:val="12"/>
        <w:spacing w:line="360" w:lineRule="auto"/>
        <w:jc w:val="both"/>
        <w:rPr>
          <w:rFonts w:ascii="Arial" w:hAnsi="Arial" w:cs="Arial"/>
          <w:sz w:val="22"/>
          <w:szCs w:val="22"/>
        </w:rPr>
      </w:pPr>
      <w:r w:rsidRPr="6F678056" w:rsidR="6F678056">
        <w:rPr>
          <w:rFonts w:ascii="Arial" w:hAnsi="Arial" w:cs="Arial"/>
          <w:sz w:val="22"/>
          <w:szCs w:val="22"/>
        </w:rPr>
        <w:t xml:space="preserve">My presentation was well structured and clear, which was another strength. I structured my thoughts in a reasonable manner, using the introduction, elaborating on my key points, and finally giving real world examples of dementia care. My lecturer mentioned that I was able to make </w:t>
      </w:r>
      <w:r w:rsidRPr="6F678056" w:rsidR="3F2C4983">
        <w:rPr>
          <w:rFonts w:ascii="Arial" w:hAnsi="Arial" w:cs="Arial"/>
          <w:sz w:val="22"/>
          <w:szCs w:val="22"/>
        </w:rPr>
        <w:t>theoretical</w:t>
      </w:r>
      <w:r w:rsidRPr="6F678056" w:rsidR="6F678056">
        <w:rPr>
          <w:rFonts w:ascii="Arial" w:hAnsi="Arial" w:cs="Arial"/>
          <w:sz w:val="22"/>
          <w:szCs w:val="22"/>
        </w:rPr>
        <w:t xml:space="preserve"> knowledge relatable to practical </w:t>
      </w:r>
      <w:r w:rsidRPr="6F678056" w:rsidR="4EA531B8">
        <w:rPr>
          <w:rFonts w:ascii="Arial" w:hAnsi="Arial" w:cs="Arial"/>
          <w:sz w:val="22"/>
          <w:szCs w:val="22"/>
        </w:rPr>
        <w:t>examples,</w:t>
      </w:r>
      <w:r w:rsidRPr="6F678056" w:rsidR="6F678056">
        <w:rPr>
          <w:rFonts w:ascii="Arial" w:hAnsi="Arial" w:cs="Arial"/>
          <w:sz w:val="22"/>
          <w:szCs w:val="22"/>
        </w:rPr>
        <w:t xml:space="preserve"> </w:t>
      </w:r>
      <w:r w:rsidRPr="6F678056" w:rsidR="6F678056">
        <w:rPr>
          <w:rFonts w:ascii="Arial" w:hAnsi="Arial" w:cs="Arial"/>
          <w:sz w:val="22"/>
          <w:szCs w:val="22"/>
        </w:rPr>
        <w:t>i.e.</w:t>
      </w:r>
      <w:r w:rsidRPr="6F678056" w:rsidR="6F678056">
        <w:rPr>
          <w:rFonts w:ascii="Arial" w:hAnsi="Arial" w:cs="Arial"/>
          <w:sz w:val="22"/>
          <w:szCs w:val="22"/>
        </w:rPr>
        <w:t xml:space="preserve"> warm communication, </w:t>
      </w:r>
      <w:r w:rsidRPr="6F678056" w:rsidR="67F3ACB5">
        <w:rPr>
          <w:rFonts w:ascii="Arial" w:hAnsi="Arial" w:cs="Arial"/>
          <w:sz w:val="22"/>
          <w:szCs w:val="22"/>
        </w:rPr>
        <w:t>reassurance,</w:t>
      </w:r>
      <w:r w:rsidRPr="6F678056" w:rsidR="6F678056">
        <w:rPr>
          <w:rFonts w:ascii="Arial" w:hAnsi="Arial" w:cs="Arial"/>
          <w:sz w:val="22"/>
          <w:szCs w:val="22"/>
        </w:rPr>
        <w:t xml:space="preserve"> and regular routines.</w:t>
      </w:r>
    </w:p>
    <w:p xmlns:wp14="http://schemas.microsoft.com/office/word/2010/wordml" w14:paraId="52E2DF0E" wp14:textId="4B7F7161">
      <w:pPr>
        <w:pStyle w:val="12"/>
        <w:spacing w:line="360" w:lineRule="auto"/>
        <w:jc w:val="both"/>
        <w:rPr>
          <w:rFonts w:ascii="Arial" w:hAnsi="Arial" w:cs="Arial"/>
          <w:sz w:val="22"/>
          <w:szCs w:val="22"/>
        </w:rPr>
      </w:pPr>
      <w:r w:rsidRPr="6F678056" w:rsidR="6F678056">
        <w:rPr>
          <w:rFonts w:ascii="Arial" w:hAnsi="Arial" w:cs="Arial"/>
          <w:sz w:val="22"/>
          <w:szCs w:val="22"/>
        </w:rPr>
        <w:t xml:space="preserve">Conversely, I detected </w:t>
      </w:r>
      <w:r w:rsidRPr="6F678056" w:rsidR="1F27A528">
        <w:rPr>
          <w:rFonts w:ascii="Arial" w:hAnsi="Arial" w:cs="Arial"/>
          <w:sz w:val="22"/>
          <w:szCs w:val="22"/>
        </w:rPr>
        <w:t>several</w:t>
      </w:r>
      <w:r w:rsidRPr="6F678056" w:rsidR="6F678056">
        <w:rPr>
          <w:rFonts w:ascii="Arial" w:hAnsi="Arial" w:cs="Arial"/>
          <w:sz w:val="22"/>
          <w:szCs w:val="22"/>
        </w:rPr>
        <w:t xml:space="preserve"> areas that I could improve on. At the beginning of my delivery, I was not confident, the voice was too low, and my steps were not even. I also discovered that I wasted a lot of time on explaining theories, and thus less time was left to give my concluding remarks and interact with the audience. Whereas I am now more comfortable with the course of the presentation, I </w:t>
      </w:r>
      <w:r w:rsidRPr="6F678056" w:rsidR="3612B84D">
        <w:rPr>
          <w:rFonts w:ascii="Arial" w:hAnsi="Arial" w:cs="Arial"/>
          <w:sz w:val="22"/>
          <w:szCs w:val="22"/>
        </w:rPr>
        <w:t>must</w:t>
      </w:r>
      <w:r w:rsidRPr="6F678056" w:rsidR="6F678056">
        <w:rPr>
          <w:rFonts w:ascii="Arial" w:hAnsi="Arial" w:cs="Arial"/>
          <w:sz w:val="22"/>
          <w:szCs w:val="22"/>
        </w:rPr>
        <w:t xml:space="preserve"> work on the impression of confidence at the outset.</w:t>
      </w:r>
    </w:p>
    <w:p xmlns:wp14="http://schemas.microsoft.com/office/word/2010/wordml" w14:paraId="775D6BF0" wp14:textId="77777777">
      <w:pPr>
        <w:pStyle w:val="12"/>
        <w:spacing w:line="360" w:lineRule="auto"/>
        <w:jc w:val="both"/>
        <w:rPr>
          <w:rFonts w:ascii="Arial" w:hAnsi="Arial" w:cs="Arial"/>
          <w:sz w:val="22"/>
          <w:szCs w:val="22"/>
        </w:rPr>
      </w:pPr>
      <w:r>
        <w:rPr>
          <w:rStyle w:val="13"/>
          <w:rFonts w:ascii="Arial" w:hAnsi="Arial" w:cs="Arial"/>
          <w:sz w:val="22"/>
          <w:szCs w:val="22"/>
        </w:rPr>
        <w:t>Action</w:t>
      </w:r>
    </w:p>
    <w:p xmlns:wp14="http://schemas.microsoft.com/office/word/2010/wordml" w14:paraId="1ADE7F20" wp14:textId="319B693D">
      <w:pPr>
        <w:pStyle w:val="12"/>
        <w:spacing w:line="360" w:lineRule="auto"/>
        <w:jc w:val="both"/>
        <w:rPr>
          <w:rFonts w:ascii="Arial" w:hAnsi="Arial" w:cs="Arial"/>
          <w:sz w:val="22"/>
          <w:szCs w:val="22"/>
        </w:rPr>
      </w:pPr>
      <w:r w:rsidRPr="6F678056" w:rsidR="6F678056">
        <w:rPr>
          <w:rFonts w:ascii="Arial" w:hAnsi="Arial" w:cs="Arial"/>
          <w:sz w:val="22"/>
          <w:szCs w:val="22"/>
        </w:rPr>
        <w:t xml:space="preserve">According to my reflection and </w:t>
      </w:r>
      <w:r w:rsidRPr="6F678056" w:rsidR="2FD973DD">
        <w:rPr>
          <w:rFonts w:ascii="Arial" w:hAnsi="Arial" w:cs="Arial"/>
          <w:sz w:val="22"/>
          <w:szCs w:val="22"/>
        </w:rPr>
        <w:t>feedback</w:t>
      </w:r>
      <w:r w:rsidRPr="6F678056" w:rsidR="6F678056">
        <w:rPr>
          <w:rFonts w:ascii="Arial" w:hAnsi="Arial" w:cs="Arial"/>
          <w:sz w:val="22"/>
          <w:szCs w:val="22"/>
        </w:rPr>
        <w:t xml:space="preserve"> that I have obtained, I have designed a strategy with which I am going to enhance my future presentations. As per the ERA model, the last phase is the planning of actual steps that can be taken to improve future performance (Jasper, 2013).</w:t>
      </w:r>
    </w:p>
    <w:p xmlns:wp14="http://schemas.microsoft.com/office/word/2010/wordml" w14:paraId="09D9BB8C" wp14:textId="77777777">
      <w:pPr>
        <w:pStyle w:val="12"/>
        <w:spacing w:line="360" w:lineRule="auto"/>
        <w:jc w:val="both"/>
        <w:rPr>
          <w:rFonts w:ascii="Arial" w:hAnsi="Arial" w:cs="Arial"/>
          <w:sz w:val="22"/>
          <w:szCs w:val="22"/>
        </w:rPr>
      </w:pPr>
      <w:r>
        <w:rPr>
          <w:rFonts w:ascii="Arial" w:hAnsi="Arial" w:cs="Arial"/>
          <w:sz w:val="22"/>
          <w:szCs w:val="22"/>
        </w:rPr>
        <w:t>To improve my body language and projection, I would concentrate on the upright sitting posture, ensuring eye contact with every listener or viewer, as well as using nonverbal communications that are natural to the listener or presenter to express confidence. By also giving equal stress to theory, examples, and discussion, I will also be more effective in time management.</w:t>
      </w:r>
    </w:p>
    <w:p xmlns:wp14="http://schemas.microsoft.com/office/word/2010/wordml" w14:paraId="4D47F699" wp14:textId="68AB9008">
      <w:pPr>
        <w:pStyle w:val="12"/>
        <w:spacing w:line="360" w:lineRule="auto"/>
        <w:jc w:val="both"/>
        <w:rPr>
          <w:rFonts w:ascii="Arial" w:hAnsi="Arial" w:cs="Arial"/>
          <w:sz w:val="22"/>
          <w:szCs w:val="22"/>
        </w:rPr>
      </w:pPr>
      <w:r w:rsidRPr="6F678056" w:rsidR="6F678056">
        <w:rPr>
          <w:rFonts w:ascii="Arial" w:hAnsi="Arial" w:cs="Arial"/>
          <w:sz w:val="22"/>
          <w:szCs w:val="22"/>
        </w:rPr>
        <w:t xml:space="preserve">Finally, I will also keep using the Attachment Theory suggested by Bowlby (1969) as a guideline, since I must realize that the emotional bonds developed during caregiving and communication are extremely important. I hope to build better relations with my audience through building positive </w:t>
      </w:r>
      <w:r w:rsidRPr="6F678056" w:rsidR="3F968353">
        <w:rPr>
          <w:rFonts w:ascii="Arial" w:hAnsi="Arial" w:cs="Arial"/>
          <w:sz w:val="22"/>
          <w:szCs w:val="22"/>
        </w:rPr>
        <w:t>presentations</w:t>
      </w:r>
      <w:r w:rsidRPr="6F678056" w:rsidR="6F678056">
        <w:rPr>
          <w:rFonts w:ascii="Arial" w:hAnsi="Arial" w:cs="Arial"/>
          <w:sz w:val="22"/>
          <w:szCs w:val="22"/>
        </w:rPr>
        <w:t xml:space="preserve"> and communication skills that I can bring </w:t>
      </w:r>
      <w:r w:rsidRPr="6F678056" w:rsidR="519F359B">
        <w:rPr>
          <w:rFonts w:ascii="Arial" w:hAnsi="Arial" w:cs="Arial"/>
          <w:sz w:val="22"/>
          <w:szCs w:val="22"/>
        </w:rPr>
        <w:t>to</w:t>
      </w:r>
      <w:r w:rsidRPr="6F678056" w:rsidR="6F678056">
        <w:rPr>
          <w:rFonts w:ascii="Arial" w:hAnsi="Arial" w:cs="Arial"/>
          <w:sz w:val="22"/>
          <w:szCs w:val="22"/>
        </w:rPr>
        <w:t xml:space="preserve"> achieve the same connection caregivers have with residents when being empathetic.</w:t>
      </w:r>
    </w:p>
    <w:p xmlns:wp14="http://schemas.microsoft.com/office/word/2010/wordml" w14:paraId="74B93174" wp14:textId="41E3891C">
      <w:pPr>
        <w:pStyle w:val="12"/>
        <w:spacing w:line="360" w:lineRule="auto"/>
        <w:jc w:val="both"/>
        <w:rPr>
          <w:rFonts w:ascii="Arial" w:hAnsi="Arial" w:cs="Arial"/>
        </w:rPr>
      </w:pPr>
      <w:r w:rsidRPr="6F678056" w:rsidR="6F678056">
        <w:rPr>
          <w:rFonts w:ascii="Arial" w:hAnsi="Arial" w:cs="Arial"/>
          <w:sz w:val="22"/>
          <w:szCs w:val="22"/>
        </w:rPr>
        <w:t xml:space="preserve">This reflective process enabled me to learn that each experience leads to the development of my career and self. The fact that reflection is a constant process that turns experience into learning has been made possible by the ERA model (Jasper, 2013). Now I understand </w:t>
      </w:r>
      <w:r w:rsidRPr="6F678056" w:rsidR="6F678056">
        <w:rPr>
          <w:rFonts w:ascii="Arial" w:hAnsi="Arial" w:cs="Arial"/>
          <w:sz w:val="22"/>
          <w:szCs w:val="22"/>
        </w:rPr>
        <w:t>better my strengths</w:t>
      </w:r>
      <w:r w:rsidRPr="6F678056" w:rsidR="6F678056">
        <w:rPr>
          <w:rFonts w:ascii="Arial" w:hAnsi="Arial" w:cs="Arial"/>
          <w:sz w:val="22"/>
          <w:szCs w:val="22"/>
        </w:rPr>
        <w:t xml:space="preserve"> and have the desire to work on my </w:t>
      </w:r>
      <w:r w:rsidRPr="6F678056" w:rsidR="616E13EB">
        <w:rPr>
          <w:rFonts w:ascii="Arial" w:hAnsi="Arial" w:cs="Arial"/>
          <w:sz w:val="22"/>
          <w:szCs w:val="22"/>
        </w:rPr>
        <w:t>weaknesses,</w:t>
      </w:r>
      <w:r w:rsidRPr="6F678056" w:rsidR="6F678056">
        <w:rPr>
          <w:rFonts w:ascii="Arial" w:hAnsi="Arial" w:cs="Arial"/>
          <w:sz w:val="22"/>
          <w:szCs w:val="22"/>
        </w:rPr>
        <w:t xml:space="preserve"> and I believe that it will result in me being a better and more understanding </w:t>
      </w:r>
      <w:r w:rsidRPr="6F678056" w:rsidR="0E4B0759">
        <w:rPr>
          <w:rFonts w:ascii="Arial" w:hAnsi="Arial" w:cs="Arial"/>
          <w:sz w:val="22"/>
          <w:szCs w:val="22"/>
        </w:rPr>
        <w:t xml:space="preserve">professional. </w:t>
      </w:r>
    </w:p>
    <w:p xmlns:wp14="http://schemas.microsoft.com/office/word/2010/wordml" w:rsidP="6F678056" w14:paraId="2A4F5729" wp14:textId="3A1B90F7">
      <w:pPr>
        <w:pStyle w:val="12"/>
        <w:spacing w:line="360" w:lineRule="auto"/>
        <w:jc w:val="both"/>
        <w:rPr>
          <w:rStyle w:val="13"/>
          <w:rFonts w:ascii="Arial" w:hAnsi="Arial" w:cs="Arial"/>
          <w:sz w:val="22"/>
          <w:szCs w:val="22"/>
        </w:rPr>
      </w:pPr>
    </w:p>
    <w:p xmlns:wp14="http://schemas.microsoft.com/office/word/2010/wordml" w:rsidP="6F678056" w14:paraId="726D8A14" wp14:textId="0BD794E6">
      <w:pPr>
        <w:pStyle w:val="12"/>
        <w:spacing w:line="360" w:lineRule="auto"/>
        <w:jc w:val="both"/>
        <w:rPr>
          <w:rStyle w:val="13"/>
          <w:rFonts w:ascii="Arial" w:hAnsi="Arial" w:cs="Arial"/>
          <w:sz w:val="22"/>
          <w:szCs w:val="22"/>
        </w:rPr>
      </w:pPr>
    </w:p>
    <w:p xmlns:wp14="http://schemas.microsoft.com/office/word/2010/wordml" w:rsidP="6F678056" w14:paraId="7D74930F" wp14:textId="1F1EAFD7">
      <w:pPr>
        <w:pStyle w:val="12"/>
        <w:spacing w:line="360" w:lineRule="auto"/>
        <w:jc w:val="both"/>
        <w:rPr>
          <w:rStyle w:val="13"/>
          <w:rFonts w:ascii="Arial" w:hAnsi="Arial" w:cs="Arial"/>
          <w:sz w:val="22"/>
          <w:szCs w:val="22"/>
        </w:rPr>
      </w:pPr>
    </w:p>
    <w:p xmlns:wp14="http://schemas.microsoft.com/office/word/2010/wordml" w:rsidP="6F678056" w14:paraId="1BDB3080" wp14:textId="5D1859F1">
      <w:pPr>
        <w:pStyle w:val="12"/>
        <w:spacing w:line="360" w:lineRule="auto"/>
        <w:jc w:val="both"/>
        <w:rPr>
          <w:rStyle w:val="13"/>
          <w:rFonts w:ascii="Arial" w:hAnsi="Arial" w:cs="Arial"/>
          <w:sz w:val="22"/>
          <w:szCs w:val="22"/>
        </w:rPr>
      </w:pPr>
    </w:p>
    <w:p xmlns:wp14="http://schemas.microsoft.com/office/word/2010/wordml" w:rsidP="6F678056" w14:paraId="3A542455" wp14:textId="57A514FC">
      <w:pPr>
        <w:pStyle w:val="12"/>
        <w:spacing w:line="360" w:lineRule="auto"/>
        <w:jc w:val="both"/>
        <w:rPr>
          <w:rStyle w:val="13"/>
          <w:rFonts w:ascii="Arial" w:hAnsi="Arial" w:cs="Arial"/>
          <w:sz w:val="22"/>
          <w:szCs w:val="22"/>
        </w:rPr>
      </w:pPr>
    </w:p>
    <w:p xmlns:wp14="http://schemas.microsoft.com/office/word/2010/wordml" w:rsidP="6F678056" w14:paraId="68C87824" wp14:textId="5D6E071C">
      <w:pPr>
        <w:pStyle w:val="12"/>
        <w:spacing w:line="360" w:lineRule="auto"/>
        <w:jc w:val="both"/>
        <w:rPr>
          <w:rStyle w:val="13"/>
          <w:rFonts w:ascii="Arial" w:hAnsi="Arial" w:cs="Arial"/>
          <w:sz w:val="22"/>
          <w:szCs w:val="22"/>
        </w:rPr>
      </w:pPr>
    </w:p>
    <w:p xmlns:wp14="http://schemas.microsoft.com/office/word/2010/wordml" w:rsidP="6F678056" w14:paraId="08026E56" wp14:textId="2086CF7B">
      <w:pPr>
        <w:pStyle w:val="12"/>
        <w:spacing w:line="360" w:lineRule="auto"/>
        <w:jc w:val="both"/>
        <w:rPr>
          <w:rStyle w:val="13"/>
          <w:rFonts w:ascii="Arial" w:hAnsi="Arial" w:cs="Arial"/>
          <w:sz w:val="22"/>
          <w:szCs w:val="22"/>
        </w:rPr>
      </w:pPr>
    </w:p>
    <w:p xmlns:wp14="http://schemas.microsoft.com/office/word/2010/wordml" w:rsidP="6F678056" w14:paraId="1F576DF0" wp14:textId="355BCCDA">
      <w:pPr>
        <w:pStyle w:val="12"/>
        <w:spacing w:line="360" w:lineRule="auto"/>
        <w:jc w:val="both"/>
        <w:rPr>
          <w:rStyle w:val="13"/>
          <w:rFonts w:ascii="Arial" w:hAnsi="Arial" w:cs="Arial"/>
          <w:sz w:val="22"/>
          <w:szCs w:val="22"/>
        </w:rPr>
      </w:pPr>
    </w:p>
    <w:p xmlns:wp14="http://schemas.microsoft.com/office/word/2010/wordml" w:rsidP="6F678056" w14:paraId="0F1F064B" wp14:textId="03DE1F4A">
      <w:pPr>
        <w:pStyle w:val="12"/>
        <w:spacing w:line="360" w:lineRule="auto"/>
        <w:jc w:val="both"/>
        <w:rPr>
          <w:rStyle w:val="13"/>
          <w:rFonts w:ascii="Arial" w:hAnsi="Arial" w:cs="Arial"/>
          <w:sz w:val="22"/>
          <w:szCs w:val="22"/>
        </w:rPr>
      </w:pPr>
    </w:p>
    <w:p xmlns:wp14="http://schemas.microsoft.com/office/word/2010/wordml" w:rsidP="6F678056" w14:paraId="5C2AA5CE" wp14:textId="1D585226">
      <w:pPr>
        <w:pStyle w:val="12"/>
        <w:spacing w:line="360" w:lineRule="auto"/>
        <w:jc w:val="both"/>
        <w:rPr>
          <w:rStyle w:val="13"/>
          <w:rFonts w:ascii="Arial" w:hAnsi="Arial" w:cs="Arial"/>
          <w:sz w:val="22"/>
          <w:szCs w:val="22"/>
        </w:rPr>
      </w:pPr>
    </w:p>
    <w:p xmlns:wp14="http://schemas.microsoft.com/office/word/2010/wordml" w:rsidP="6F678056" w14:paraId="55F82ACA" wp14:textId="4A266444">
      <w:pPr>
        <w:pStyle w:val="12"/>
        <w:spacing w:line="360" w:lineRule="auto"/>
        <w:jc w:val="both"/>
        <w:rPr>
          <w:rStyle w:val="13"/>
          <w:rFonts w:ascii="Arial" w:hAnsi="Arial" w:cs="Arial"/>
          <w:sz w:val="22"/>
          <w:szCs w:val="22"/>
        </w:rPr>
      </w:pPr>
    </w:p>
    <w:p xmlns:wp14="http://schemas.microsoft.com/office/word/2010/wordml" w:rsidP="6F678056" w14:paraId="24A45561" wp14:textId="5836B051">
      <w:pPr>
        <w:pStyle w:val="12"/>
        <w:spacing w:line="360" w:lineRule="auto"/>
        <w:jc w:val="both"/>
        <w:rPr>
          <w:rStyle w:val="13"/>
          <w:rFonts w:ascii="Arial" w:hAnsi="Arial" w:cs="Arial"/>
          <w:sz w:val="22"/>
          <w:szCs w:val="22"/>
        </w:rPr>
      </w:pPr>
    </w:p>
    <w:p xmlns:wp14="http://schemas.microsoft.com/office/word/2010/wordml" w:rsidP="6F678056" w14:paraId="143C97CB" wp14:textId="1C7F991F">
      <w:pPr>
        <w:pStyle w:val="12"/>
        <w:spacing w:line="360" w:lineRule="auto"/>
        <w:jc w:val="both"/>
        <w:rPr>
          <w:rStyle w:val="13"/>
          <w:rFonts w:ascii="Arial" w:hAnsi="Arial" w:cs="Arial"/>
          <w:sz w:val="22"/>
          <w:szCs w:val="22"/>
        </w:rPr>
      </w:pPr>
    </w:p>
    <w:p xmlns:wp14="http://schemas.microsoft.com/office/word/2010/wordml" w:rsidP="6F678056" w14:paraId="191C9B0F" wp14:textId="66E1B463">
      <w:pPr>
        <w:pStyle w:val="12"/>
        <w:spacing w:line="360" w:lineRule="auto"/>
        <w:jc w:val="both"/>
        <w:rPr>
          <w:rStyle w:val="13"/>
          <w:rFonts w:ascii="Arial" w:hAnsi="Arial" w:cs="Arial"/>
          <w:sz w:val="22"/>
          <w:szCs w:val="22"/>
        </w:rPr>
      </w:pPr>
    </w:p>
    <w:p xmlns:wp14="http://schemas.microsoft.com/office/word/2010/wordml" w:rsidP="6F678056" w14:paraId="4175475C" wp14:textId="7DC41711">
      <w:pPr>
        <w:pStyle w:val="12"/>
        <w:spacing w:line="360" w:lineRule="auto"/>
        <w:jc w:val="both"/>
        <w:rPr>
          <w:rStyle w:val="13"/>
          <w:rFonts w:ascii="Arial" w:hAnsi="Arial" w:cs="Arial"/>
          <w:sz w:val="22"/>
          <w:szCs w:val="22"/>
        </w:rPr>
      </w:pPr>
    </w:p>
    <w:p xmlns:wp14="http://schemas.microsoft.com/office/word/2010/wordml" w:rsidP="6F678056" w14:paraId="0485B060" wp14:textId="7F3D0A9E">
      <w:pPr>
        <w:pStyle w:val="12"/>
        <w:spacing w:line="360" w:lineRule="auto"/>
        <w:jc w:val="both"/>
        <w:rPr>
          <w:rStyle w:val="13"/>
          <w:rFonts w:ascii="Arial" w:hAnsi="Arial" w:cs="Arial"/>
          <w:sz w:val="22"/>
          <w:szCs w:val="22"/>
        </w:rPr>
      </w:pPr>
    </w:p>
    <w:p xmlns:wp14="http://schemas.microsoft.com/office/word/2010/wordml" w14:paraId="7DEEF054" wp14:textId="167162F1">
      <w:pPr>
        <w:pStyle w:val="12"/>
        <w:spacing w:line="360" w:lineRule="auto"/>
        <w:jc w:val="both"/>
        <w:rPr>
          <w:rStyle w:val="13"/>
          <w:rFonts w:ascii="Arial" w:hAnsi="Arial" w:cs="Arial"/>
          <w:sz w:val="22"/>
          <w:szCs w:val="22"/>
        </w:rPr>
      </w:pPr>
      <w:r w:rsidRPr="6F678056" w:rsidR="6F678056">
        <w:rPr>
          <w:rStyle w:val="13"/>
          <w:rFonts w:ascii="Arial" w:hAnsi="Arial" w:cs="Arial"/>
          <w:sz w:val="22"/>
          <w:szCs w:val="22"/>
        </w:rPr>
        <w:t>References:</w:t>
      </w:r>
    </w:p>
    <w:p xmlns:wp14="http://schemas.microsoft.com/office/word/2010/wordml" w14:paraId="2DE5B488" wp14:textId="77777777">
      <w:pPr>
        <w:pStyle w:val="12"/>
        <w:jc w:val="both"/>
      </w:pPr>
      <w:r>
        <w:t xml:space="preserve">Bowlby, J. (1969) </w:t>
      </w:r>
      <w:r>
        <w:rPr>
          <w:rStyle w:val="9"/>
        </w:rPr>
        <w:t>Attachment and Loss: Volume 1 – Attachment.</w:t>
      </w:r>
      <w:r>
        <w:t xml:space="preserve"> Hogarth Press.</w:t>
      </w:r>
    </w:p>
    <w:p xmlns:wp14="http://schemas.microsoft.com/office/word/2010/wordml" w14:paraId="2C85FCD1" wp14:textId="77777777">
      <w:pPr>
        <w:pStyle w:val="12"/>
        <w:jc w:val="both"/>
      </w:pPr>
      <w:r>
        <w:t xml:space="preserve">Brooker, D. (2007) </w:t>
      </w:r>
      <w:r>
        <w:rPr>
          <w:rStyle w:val="9"/>
        </w:rPr>
        <w:t>Person-Centred Dementia Care: Making Services Better.</w:t>
      </w:r>
      <w:r>
        <w:t xml:space="preserve"> Jessica Kingsley Publishers.</w:t>
      </w:r>
    </w:p>
    <w:p xmlns:wp14="http://schemas.microsoft.com/office/word/2010/wordml" w14:paraId="6D2CBAE3" wp14:textId="77777777">
      <w:pPr>
        <w:pStyle w:val="12"/>
        <w:jc w:val="both"/>
      </w:pPr>
      <w:r>
        <w:t xml:space="preserve">Hargie, O. (2011) </w:t>
      </w:r>
      <w:r>
        <w:rPr>
          <w:rStyle w:val="9"/>
        </w:rPr>
        <w:t>Skilled Interpersonal Communication: Research, Theory and Practice.</w:t>
      </w:r>
      <w:r>
        <w:t xml:space="preserve"> 5th edn. Routledge.</w:t>
      </w:r>
    </w:p>
    <w:p xmlns:wp14="http://schemas.microsoft.com/office/word/2010/wordml" w14:paraId="4BA54371" wp14:textId="77777777">
      <w:pPr>
        <w:pStyle w:val="12"/>
        <w:jc w:val="both"/>
      </w:pPr>
      <w:r>
        <w:t xml:space="preserve">Jasper, M. (2013) </w:t>
      </w:r>
      <w:r>
        <w:rPr>
          <w:rStyle w:val="9"/>
        </w:rPr>
        <w:t>Beginning Reflective Practice.</w:t>
      </w:r>
      <w:r>
        <w:t xml:space="preserve"> 2nd edn. Andover: Cengage Learning.</w:t>
      </w:r>
    </w:p>
    <w:p xmlns:wp14="http://schemas.microsoft.com/office/word/2010/wordml" w14:paraId="738BDF7A" wp14:textId="77777777">
      <w:pPr>
        <w:pStyle w:val="12"/>
        <w:jc w:val="both"/>
      </w:pPr>
      <w:r>
        <w:t xml:space="preserve">Kitwood, T. (1997) </w:t>
      </w:r>
      <w:r>
        <w:rPr>
          <w:rStyle w:val="9"/>
        </w:rPr>
        <w:t>Dementia Reconsidered: The Person Comes First.</w:t>
      </w:r>
      <w:r>
        <w:t xml:space="preserve"> Open University Press.</w:t>
      </w:r>
    </w:p>
    <w:p xmlns:wp14="http://schemas.microsoft.com/office/word/2010/wordml" w14:paraId="3F329717" wp14:textId="77777777">
      <w:pPr>
        <w:pStyle w:val="12"/>
        <w:jc w:val="both"/>
      </w:pPr>
      <w:r>
        <w:t xml:space="preserve">McLeod, S. (2017) </w:t>
      </w:r>
      <w:r>
        <w:rPr>
          <w:rStyle w:val="9"/>
        </w:rPr>
        <w:t>John Bowlby’s Attachment Theory.</w:t>
      </w:r>
      <w:r>
        <w:t xml:space="preserve"> Simply Psychology. Available at: https://www.simplypsychology.org/bowlby.html (Accessed: 27 October 2025).</w:t>
      </w:r>
    </w:p>
    <w:p xmlns:wp14="http://schemas.microsoft.com/office/word/2010/wordml" w14:paraId="42ADF529" wp14:textId="77777777">
      <w:pPr>
        <w:pStyle w:val="12"/>
        <w:jc w:val="both"/>
      </w:pPr>
      <w:r>
        <w:t xml:space="preserve">Nolan, M., Davies, S., Brown, J., Keady, J. and Nolan, J. (2004) ‘Beyond “person-centred” care: A new vision for gerontological nursing’, </w:t>
      </w:r>
      <w:r>
        <w:rPr>
          <w:rStyle w:val="9"/>
        </w:rPr>
        <w:t>Journal of Clinical Nursing</w:t>
      </w:r>
      <w:r>
        <w:t>, 13(3a), pp. 45–53.</w:t>
      </w:r>
    </w:p>
    <w:p xmlns:wp14="http://schemas.microsoft.com/office/word/2010/wordml" w14:paraId="3F059C62" wp14:textId="77777777">
      <w:pPr>
        <w:pStyle w:val="12"/>
        <w:jc w:val="both"/>
      </w:pPr>
      <w:r>
        <w:t xml:space="preserve">Thompson, N. (2018) </w:t>
      </w:r>
      <w:r>
        <w:rPr>
          <w:rStyle w:val="9"/>
        </w:rPr>
        <w:t>Effective Communication: A Guide for the People Professions.</w:t>
      </w:r>
      <w:r>
        <w:t xml:space="preserve"> 3rd edn. Palgrave Macmillan</w:t>
      </w:r>
    </w:p>
    <w:p xmlns:wp14="http://schemas.microsoft.com/office/word/2010/wordml" w14:paraId="10BBC16E" wp14:textId="77777777">
      <w:pPr>
        <w:pStyle w:val="12"/>
        <w:jc w:val="both"/>
      </w:pPr>
      <w:r>
        <w:t xml:space="preserve">Thompson, N. (2018) </w:t>
      </w:r>
      <w:r>
        <w:rPr>
          <w:rStyle w:val="9"/>
        </w:rPr>
        <w:t>People Skills.</w:t>
      </w:r>
      <w:r>
        <w:t xml:space="preserve"> 4th edn. Macmillan Education.</w:t>
      </w:r>
    </w:p>
    <w:p xmlns:wp14="http://schemas.microsoft.com/office/word/2010/wordml" w14:paraId="55BC24E1" wp14:textId="77777777">
      <w:pPr>
        <w:pStyle w:val="12"/>
        <w:jc w:val="both"/>
      </w:pPr>
    </w:p>
    <w:p xmlns:wp14="http://schemas.microsoft.com/office/word/2010/wordml" w14:paraId="4058D86B" wp14:textId="77777777">
      <w:pPr>
        <w:rPr>
          <w:rFonts w:ascii="Times New Roman" w:hAnsi="Times New Roman" w:eastAsia="Times New Roman" w:cs="Times New Roman"/>
          <w:sz w:val="24"/>
          <w:szCs w:val="24"/>
        </w:rPr>
      </w:pPr>
    </w:p>
    <w:sectPr>
      <w:pgSz w:w="12240" w:h="15840" w:orient="portrait"/>
      <w:pgMar w:top="1440" w:right="1440" w:bottom="1440" w:left="1440" w:header="720" w:footer="720" w:gutter="0"/>
      <w:pgNumType w:start="0"/>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xmlns:wp14="http://schemas.microsoft.com/office/word/2010/wordml" w14:paraId="672A6659" wp14:textId="77777777">
      <w:pPr>
        <w:spacing w:line="240" w:lineRule="auto"/>
      </w:pPr>
      <w:r>
        <w:separator/>
      </w:r>
    </w:p>
  </w:endnote>
  <w:endnote w:type="continuationSeparator" w:id="1">
    <w:p xmlns:wp14="http://schemas.microsoft.com/office/word/2010/wordml" w14:paraId="0A37501D"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Segoe UI">
    <w:panose1 w:val="020B0502040204020203"/>
    <w:charset w:val="00"/>
    <w:family w:val="swiss"/>
    <w:pitch w:val="default"/>
    <w:sig w:usb0="E4002EFF" w:usb1="C000E47F" w:usb2="00000009" w:usb3="00000000" w:csb0="200001FF" w:csb1="00000000"/>
  </w:font>
  <w:font w:name="Symbol">
    <w:panose1 w:val="05050102010706020507"/>
    <w:charset w:val="02"/>
    <w:family w:val="roman"/>
    <w:pitch w:val="default"/>
    <w:sig w:usb0="00000000" w:usb1="00000000" w:usb2="00000000" w:usb3="00000000" w:csb0="80000000"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xmlns:wp14="http://schemas.microsoft.com/office/word/2010/wordml" w14:paraId="5DAB6C7B" wp14:textId="77777777">
      <w:pPr>
        <w:spacing w:before="0" w:after="0" w:line="259" w:lineRule="auto"/>
      </w:pPr>
      <w:r>
        <w:separator/>
      </w:r>
    </w:p>
  </w:footnote>
  <w:footnote w:type="continuationSeparator" w:id="1">
    <w:p xmlns:wp14="http://schemas.microsoft.com/office/word/2010/wordml" w14:paraId="02EB378F" wp14:textId="77777777">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0D97505"/>
    <w:multiLevelType w:val="multilevel"/>
    <w:tmpl w:val="40D9750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531818F3"/>
    <w:multiLevelType w:val="multilevel"/>
    <w:tmpl w:val="531818F3"/>
    <w:lvl w:ilvl="0" w:tentative="0">
      <w:start w:val="1"/>
      <w:numFmt w:val="decimal"/>
      <w:lvlText w:val="%1."/>
      <w:lvlJc w:val="left"/>
      <w:pPr>
        <w:ind w:left="360" w:hanging="360"/>
      </w:pPr>
      <w:rPr>
        <w:rFonts w:hint="default"/>
        <w:b/>
      </w:r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2">
    <w:nsid w:val="71F6397B"/>
    <w:multiLevelType w:val="multilevel"/>
    <w:tmpl w:val="71F6397B"/>
    <w:lvl w:ilvl="0" w:tentative="0">
      <w:start w:val="1"/>
      <w:numFmt w:val="decimal"/>
      <w:lvlText w:val="%1."/>
      <w:lvlJc w:val="left"/>
      <w:pPr>
        <w:ind w:left="360" w:hanging="360"/>
      </w:pPr>
      <w:rPr>
        <w:rFonts w:hint="default"/>
      </w:rPr>
    </w:lvl>
    <w:lvl w:ilvl="1" w:tentative="0">
      <w:start w:val="0"/>
      <w:numFmt w:val="bullet"/>
      <w:lvlText w:val="•"/>
      <w:lvlJc w:val="left"/>
      <w:pPr>
        <w:ind w:left="1440" w:hanging="720"/>
      </w:pPr>
      <w:rPr>
        <w:rFonts w:hint="default" w:ascii="Times New Roman" w:hAnsi="Times New Roman" w:eastAsia="Times New Roman" w:cs="Times New Roman"/>
      </w:r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xmlns:w15="http://schemas.microsoft.com/office/word/2012/wordml" mc:Ignorable="w14 wp14 w15">
  <w:zoom w:percent="105"/>
  <w:trackRevisions w:val="false"/>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048B"/>
    <w:rsid w:val="00022086"/>
    <w:rsid w:val="00034E9E"/>
    <w:rsid w:val="000523E8"/>
    <w:rsid w:val="000D2B70"/>
    <w:rsid w:val="001B6882"/>
    <w:rsid w:val="00215145"/>
    <w:rsid w:val="002271FF"/>
    <w:rsid w:val="002B746E"/>
    <w:rsid w:val="00387228"/>
    <w:rsid w:val="003A02EB"/>
    <w:rsid w:val="003A11DE"/>
    <w:rsid w:val="003A2E85"/>
    <w:rsid w:val="003F7891"/>
    <w:rsid w:val="004A632C"/>
    <w:rsid w:val="004E45D9"/>
    <w:rsid w:val="004F4C9C"/>
    <w:rsid w:val="00554517"/>
    <w:rsid w:val="005D157A"/>
    <w:rsid w:val="006031DA"/>
    <w:rsid w:val="00611A38"/>
    <w:rsid w:val="006C3533"/>
    <w:rsid w:val="0077448D"/>
    <w:rsid w:val="007A5521"/>
    <w:rsid w:val="008026D9"/>
    <w:rsid w:val="00805D83"/>
    <w:rsid w:val="0094048B"/>
    <w:rsid w:val="009A1640"/>
    <w:rsid w:val="009E64EE"/>
    <w:rsid w:val="00A05288"/>
    <w:rsid w:val="00A25F0E"/>
    <w:rsid w:val="00A7223E"/>
    <w:rsid w:val="00AE42DC"/>
    <w:rsid w:val="00BB2C2F"/>
    <w:rsid w:val="00BC1590"/>
    <w:rsid w:val="00BF6A6E"/>
    <w:rsid w:val="00C9407B"/>
    <w:rsid w:val="00CA5495"/>
    <w:rsid w:val="00CA62B5"/>
    <w:rsid w:val="00CB2F58"/>
    <w:rsid w:val="00CF6E10"/>
    <w:rsid w:val="00DF0277"/>
    <w:rsid w:val="00E13A7F"/>
    <w:rsid w:val="00E6771A"/>
    <w:rsid w:val="00E7735C"/>
    <w:rsid w:val="00EA3D8C"/>
    <w:rsid w:val="00F918E4"/>
    <w:rsid w:val="00FE1F25"/>
    <w:rsid w:val="052B4CCF"/>
    <w:rsid w:val="05CD19FE"/>
    <w:rsid w:val="06E5B9DB"/>
    <w:rsid w:val="0CE717C7"/>
    <w:rsid w:val="0E4B0759"/>
    <w:rsid w:val="172627E5"/>
    <w:rsid w:val="190DEBD7"/>
    <w:rsid w:val="1D5D8AB7"/>
    <w:rsid w:val="1F27A528"/>
    <w:rsid w:val="25415D2D"/>
    <w:rsid w:val="257E6759"/>
    <w:rsid w:val="257E6759"/>
    <w:rsid w:val="25B4AD99"/>
    <w:rsid w:val="25F3F7A7"/>
    <w:rsid w:val="27806F7C"/>
    <w:rsid w:val="279F236D"/>
    <w:rsid w:val="28901DBC"/>
    <w:rsid w:val="2FD973DD"/>
    <w:rsid w:val="30885776"/>
    <w:rsid w:val="318E7BC0"/>
    <w:rsid w:val="3612B84D"/>
    <w:rsid w:val="3619D0BC"/>
    <w:rsid w:val="36649748"/>
    <w:rsid w:val="39FEC685"/>
    <w:rsid w:val="3DD9718D"/>
    <w:rsid w:val="3F2C4983"/>
    <w:rsid w:val="3F968353"/>
    <w:rsid w:val="414FD02E"/>
    <w:rsid w:val="4520161C"/>
    <w:rsid w:val="4D227C0B"/>
    <w:rsid w:val="4EA531B8"/>
    <w:rsid w:val="4F47D8E4"/>
    <w:rsid w:val="519F359B"/>
    <w:rsid w:val="52F645DF"/>
    <w:rsid w:val="5463F17E"/>
    <w:rsid w:val="5B31E8CD"/>
    <w:rsid w:val="5F399EE8"/>
    <w:rsid w:val="616E13EB"/>
    <w:rsid w:val="61C93729"/>
    <w:rsid w:val="62CF517D"/>
    <w:rsid w:val="62E123C8"/>
    <w:rsid w:val="643F5A31"/>
    <w:rsid w:val="64C53A2C"/>
    <w:rsid w:val="6780A807"/>
    <w:rsid w:val="67F3ACB5"/>
    <w:rsid w:val="6DDF49CF"/>
    <w:rsid w:val="6E255EF9"/>
    <w:rsid w:val="6F678056"/>
    <w:rsid w:val="6FF12C4B"/>
    <w:rsid w:val="723BBCCB"/>
    <w:rsid w:val="745A4ED9"/>
    <w:rsid w:val="75572BA7"/>
    <w:rsid w:val="76A07A2B"/>
    <w:rsid w:val="7F170F6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t" fillcolor="#FFFFFF" stroke="t">
      <v:fill on="t" focussize="0,0"/>
      <v:stroke color="#000000"/>
    </o:shapedefaults>
    <o:shapelayout v:ext="edit">
      <o:idmap v:ext="edit" data="1"/>
    </o:shapelayout>
  </w:shapeDefaults>
  <w14:docId w14:val="014916E4"/>
  <w15:docId w15:val="{73DC0C05-645E-4DC1-8D24-ECC507C7CD45}"/>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p14">
  <w:docDefaults>
    <w:rPrDefault>
      <w:rPr>
        <w:rFonts w:asciiTheme="minorHAnsi" w:hAnsiTheme="minorHAnsi" w:eastAsiaTheme="minorHAnsi" w:cstheme="minorBidi"/>
      </w:rPr>
    </w:rPrDefault>
    <w:pPrDefault/>
  </w:docDefaults>
  <w:latentStyles w:defLockedState="0" w:defUIPriority="99" w:defSemiHidden="1" w:defUnhideWhenUsed="1" w:defQFormat="0" w:count="260">
    <w:lsdException w:name="Normal" w:uiPriority="0" w:semiHidden="0" w:unhideWhenUsed="0" w:qFormat="1"/>
    <w:lsdException w:name="heading 1" w:uiPriority="9" w:semiHidden="0" w:unhideWhenUsed="0" w:qFormat="1"/>
    <w:lsdException w:name="heading 2" w:uiPriority="9" w:qFormat="1"/>
    <w:lsdException w:name="heading 3" w:uiPriority="9" w:semiHidden="0"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uiPriority="99"/>
    <w:lsdException w:name="index 2" w:uiPriority="99"/>
    <w:lsdException w:name="index 3" w:uiPriority="99"/>
    <w:lsdException w:name="index 4" w:uiPriority="99"/>
    <w:lsdException w:name="index 5" w:uiPriority="99"/>
    <w:lsdException w:name="index 6" w:uiPriority="99"/>
    <w:lsdException w:name="index 7" w:uiPriority="99"/>
    <w:lsdException w:name="index 8" w:uiPriority="99"/>
    <w:lsdException w:name="index 9" w:uiPriority="9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uiPriority="99"/>
    <w:lsdException w:name="footnote text" w:uiPriority="99"/>
    <w:lsdException w:name="annotation text" w:uiPriority="99"/>
    <w:lsdException w:name="header" w:uiPriority="99" w:semiHidden="0"/>
    <w:lsdException w:name="footer" w:uiPriority="99" w:semiHidden="0"/>
    <w:lsdException w:name="index heading" w:uiPriority="99"/>
    <w:lsdException w:name="caption" w:uiPriority="35" w:qFormat="1"/>
    <w:lsdException w:name="table of figures" w:uiPriority="99"/>
    <w:lsdException w:name="envelope address" w:uiPriority="99"/>
    <w:lsdException w:name="envelope return" w:uiPriority="99"/>
    <w:lsdException w:name="footnote reference" w:uiPriority="99"/>
    <w:lsdException w:name="annotation reference" w:uiPriority="99"/>
    <w:lsdException w:name="line number" w:uiPriority="99"/>
    <w:lsdException w:name="page number" w:uiPriority="99"/>
    <w:lsdException w:name="endnote reference" w:uiPriority="99"/>
    <w:lsdException w:name="endnote text" w:uiPriority="99"/>
    <w:lsdException w:name="table of authorities" w:uiPriority="99"/>
    <w:lsdException w:name="macro" w:uiPriority="99"/>
    <w:lsdException w:name="toa heading" w:uiPriority="99"/>
    <w:lsdException w:name="List" w:uiPriority="99"/>
    <w:lsdException w:name="List Bullet" w:uiPriority="99"/>
    <w:lsdException w:name="List Number" w:uiPriority="99"/>
    <w:lsdException w:name="List 2" w:uiPriority="99"/>
    <w:lsdException w:name="List 3" w:uiPriority="99"/>
    <w:lsdException w:name="List 4" w:uiPriority="99"/>
    <w:lsdException w:name="List 5" w:uiPriority="99"/>
    <w:lsdException w:name="List Bullet 2" w:uiPriority="99"/>
    <w:lsdException w:name="List Bullet 3" w:uiPriority="99"/>
    <w:lsdException w:name="List Bullet 4" w:uiPriority="99"/>
    <w:lsdException w:name="List Bullet 5" w:uiPriority="99"/>
    <w:lsdException w:name="List Number 2" w:uiPriority="99"/>
    <w:lsdException w:name="List Number 3" w:uiPriority="99"/>
    <w:lsdException w:name="List Number 4" w:uiPriority="99"/>
    <w:lsdException w:name="List Number 5" w:uiPriority="99"/>
    <w:lsdException w:name="Title" w:uiPriority="10" w:semiHidden="0" w:unhideWhenUsed="0" w:qFormat="1"/>
    <w:lsdException w:name="Closing" w:uiPriority="99"/>
    <w:lsdException w:name="Signature" w:uiPriority="99"/>
    <w:lsdException w:name="Default Paragraph Font" w:uiPriority="1"/>
    <w:lsdException w:name="Body Text" w:uiPriority="99"/>
    <w:lsdException w:name="Body Text Indent" w:uiPriority="99"/>
    <w:lsdException w:name="List Continue" w:uiPriority="99"/>
    <w:lsdException w:name="List Continue 2" w:uiPriority="99"/>
    <w:lsdException w:name="List Continue 3" w:uiPriority="99"/>
    <w:lsdException w:name="List Continue 4" w:uiPriority="99"/>
    <w:lsdException w:name="List Continue 5" w:uiPriority="99"/>
    <w:lsdException w:name="Message Header" w:uiPriority="99"/>
    <w:lsdException w:name="Subtitle" w:uiPriority="11" w:semiHidden="0" w:unhideWhenUsed="0" w:qFormat="1"/>
    <w:lsdException w:name="Salutation" w:uiPriority="99"/>
    <w:lsdException w:name="Date" w:uiPriority="99"/>
    <w:lsdException w:name="Body Text First Indent" w:uiPriority="99"/>
    <w:lsdException w:name="Body Text First Indent 2" w:uiPriority="99"/>
    <w:lsdException w:name="Note Heading" w:uiPriority="99"/>
    <w:lsdException w:name="Body Text 2" w:uiPriority="99"/>
    <w:lsdException w:name="Body Text 3" w:uiPriority="99"/>
    <w:lsdException w:name="Body Text Indent 2" w:uiPriority="99"/>
    <w:lsdException w:name="Body Text Indent 3" w:uiPriority="99"/>
    <w:lsdException w:name="Block Text" w:uiPriority="99"/>
    <w:lsdException w:name="Hyperlink" w:uiPriority="99"/>
    <w:lsdException w:name="FollowedHyperlink" w:uiPriority="99"/>
    <w:lsdException w:name="Strong" w:uiPriority="22" w:semiHidden="0" w:unhideWhenUsed="0" w:qFormat="1"/>
    <w:lsdException w:name="Emphasis" w:uiPriority="20" w:semiHidden="0" w:unhideWhenUsed="0" w:qFormat="1"/>
    <w:lsdException w:name="Document Map" w:uiPriority="99"/>
    <w:lsdException w:name="Plain Text" w:uiPriority="99"/>
    <w:lsdException w:name="E-mail Signature" w:uiPriority="99"/>
    <w:lsdException w:name="Normal (Web)" w:uiPriority="99" w:semiHidden="0"/>
    <w:lsdException w:name="HTML Acronym" w:uiPriority="99"/>
    <w:lsdException w:name="HTML Address" w:uiPriority="99"/>
    <w:lsdException w:name="HTML Cite" w:uiPriority="99"/>
    <w:lsdException w:name="HTML Code" w:uiPriority="99"/>
    <w:lsdException w:name="HTML Definition" w:uiPriority="99"/>
    <w:lsdException w:name="HTML Keyboard" w:uiPriority="99"/>
    <w:lsdException w:name="HTML Preformatted" w:uiPriority="99"/>
    <w:lsdException w:name="HTML Sample" w:uiPriority="99"/>
    <w:lsdException w:name="HTML Typewriter" w:uiPriority="99"/>
    <w:lsdException w:name="HTML Variable" w:uiPriority="99"/>
    <w:lsdException w:name="Normal Table" w:uiPriority="99"/>
    <w:lsdException w:name="annotation subject" w:uiPriority="99"/>
    <w:lsdException w:name="Table Simple 1" w:uiPriority="99"/>
    <w:lsdException w:name="Table Simple 2" w:uiPriority="99"/>
    <w:lsdException w:name="Table Simple 3" w:uiPriority="99"/>
    <w:lsdException w:name="Table Classic 1" w:uiPriority="99"/>
    <w:lsdException w:name="Table Classic 2" w:uiPriority="99"/>
    <w:lsdException w:name="Table Classic 3" w:uiPriority="99"/>
    <w:lsdException w:name="Table Classic 4" w:uiPriority="99"/>
    <w:lsdException w:name="Table Colorful 1" w:uiPriority="99"/>
    <w:lsdException w:name="Table Colorful 2" w:uiPriority="99"/>
    <w:lsdException w:name="Table Colorful 3" w:uiPriority="99"/>
    <w:lsdException w:name="Table Columns 1" w:uiPriority="99"/>
    <w:lsdException w:name="Table Columns 2" w:uiPriority="99"/>
    <w:lsdException w:name="Table Columns 3" w:uiPriority="99"/>
    <w:lsdException w:name="Table Columns 4" w:uiPriority="99"/>
    <w:lsdException w:name="Table Columns 5" w:uiPriority="99"/>
    <w:lsdException w:name="Table Grid 1" w:uiPriority="99"/>
    <w:lsdException w:name="Table Grid 2" w:uiPriority="99"/>
    <w:lsdException w:name="Table Grid 3" w:uiPriority="99"/>
    <w:lsdException w:name="Table Grid 4" w:uiPriority="99"/>
    <w:lsdException w:name="Table Grid 5" w:uiPriority="99"/>
    <w:lsdException w:name="Table Grid 6" w:uiPriority="99"/>
    <w:lsdException w:name="Table Grid 7" w:uiPriority="99"/>
    <w:lsdException w:name="Table Grid 8" w:uiPriority="99"/>
    <w:lsdException w:name="Table List 1" w:uiPriority="99"/>
    <w:lsdException w:name="Table List 2" w:uiPriority="99"/>
    <w:lsdException w:name="Table List 3" w:uiPriority="99"/>
    <w:lsdException w:name="Table List 4" w:uiPriority="99"/>
    <w:lsdException w:name="Table List 5" w:uiPriority="99"/>
    <w:lsdException w:name="Table List 6" w:uiPriority="99"/>
    <w:lsdException w:name="Table List 7" w:uiPriority="99"/>
    <w:lsdException w:name="Table List 8" w:uiPriority="99"/>
    <w:lsdException w:name="Table 3D effects 1" w:uiPriority="99"/>
    <w:lsdException w:name="Table 3D effects 2" w:uiPriority="99"/>
    <w:lsdException w:name="Table 3D effects 3" w:uiPriority="99"/>
    <w:lsdException w:name="Table Contemporary" w:uiPriority="99"/>
    <w:lsdException w:name="Table Elegant" w:uiPriority="99"/>
    <w:lsdException w:name="Table Professional" w:uiPriority="99"/>
    <w:lsdException w:name="Table Subtle 1" w:uiPriority="99"/>
    <w:lsdException w:name="Table Subtle 2" w:uiPriority="99"/>
    <w:lsdException w:name="Table Web 1" w:uiPriority="99"/>
    <w:lsdException w:name="Table Web 2" w:uiPriority="99"/>
    <w:lsdException w:name="Table Web 3" w:uiPriority="99"/>
    <w:lsdException w:name="Balloon Text" w:uiPriority="99"/>
    <w:lsdException w:name="Table Grid" w:uiPriority="39" w:semiHidden="0" w:unhideWhenUsed="0"/>
    <w:lsdException w:name="Table Theme" w:uiPriority="99"/>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List Paragraph" w:uiPriority="34"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atentStyles>
  <w:style w:type="paragraph" w:styleId="1" w:default="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link w:val="14"/>
    <w:qFormat/>
    <w:uiPriority w:val="9"/>
    <w:pPr>
      <w:spacing w:before="100" w:beforeAutospacing="1" w:after="100" w:afterAutospacing="1" w:line="240" w:lineRule="auto"/>
      <w:outlineLvl w:val="0"/>
    </w:pPr>
    <w:rPr>
      <w:rFonts w:ascii="Times New Roman" w:hAnsi="Times New Roman" w:eastAsia="Times New Roman" w:cs="Times New Roman"/>
      <w:b/>
      <w:bCs/>
      <w:kern w:val="36"/>
      <w:sz w:val="48"/>
      <w:szCs w:val="48"/>
    </w:rPr>
  </w:style>
  <w:style w:type="paragraph" w:styleId="3">
    <w:name w:val="heading 2"/>
    <w:basedOn w:val="1"/>
    <w:next w:val="1"/>
    <w:link w:val="17"/>
    <w:semiHidden/>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link w:val="15"/>
    <w:qFormat/>
    <w:uiPriority w:val="9"/>
    <w:pPr>
      <w:spacing w:before="100" w:beforeAutospacing="1" w:after="100" w:afterAutospacing="1" w:line="240" w:lineRule="auto"/>
      <w:outlineLvl w:val="2"/>
    </w:pPr>
    <w:rPr>
      <w:rFonts w:ascii="Times New Roman" w:hAnsi="Times New Roman" w:eastAsia="Times New Roman" w:cs="Times New Roman"/>
      <w:b/>
      <w:bCs/>
      <w:sz w:val="27"/>
      <w:szCs w:val="27"/>
    </w:rPr>
  </w:style>
  <w:style w:type="paragraph" w:styleId="5">
    <w:name w:val="heading 4"/>
    <w:basedOn w:val="1"/>
    <w:next w:val="1"/>
    <w:link w:val="23"/>
    <w:semiHidden/>
    <w:unhideWhenUsed/>
    <w:qFormat/>
    <w:uiPriority w:val="9"/>
    <w:pPr>
      <w:keepNext/>
      <w:keepLines/>
      <w:spacing w:before="40" w:after="0"/>
      <w:outlineLvl w:val="3"/>
    </w:pPr>
    <w:rPr>
      <w:rFonts w:asciiTheme="majorHAnsi" w:hAnsiTheme="majorHAnsi" w:eastAsiaTheme="majorEastAsia" w:cstheme="majorBidi"/>
      <w:i/>
      <w:iCs/>
      <w:color w:val="2E75B6" w:themeColor="accent1" w:themeShade="BF"/>
    </w:rPr>
  </w:style>
  <w:style w:type="character" w:styleId="6" w:default="1">
    <w:name w:val="Default Paragraph Font"/>
    <w:semiHidden/>
    <w:unhideWhenUsed/>
    <w:uiPriority w:val="1"/>
  </w:style>
  <w:style w:type="table" w:styleId="7" w:default="1">
    <w:name w:val="Normal Table"/>
    <w:semiHidden/>
    <w:unhideWhenUsed/>
    <w:uiPriority w:val="99"/>
    <w:tblPr>
      <w:tblCellMar>
        <w:top w:w="0" w:type="dxa"/>
        <w:left w:w="108" w:type="dxa"/>
        <w:bottom w:w="0" w:type="dxa"/>
        <w:right w:w="108" w:type="dxa"/>
      </w:tblCellMar>
    </w:tblPr>
  </w:style>
  <w:style w:type="paragraph" w:styleId="8">
    <w:name w:val="Balloon Text"/>
    <w:basedOn w:val="1"/>
    <w:link w:val="22"/>
    <w:semiHidden/>
    <w:unhideWhenUsed/>
    <w:uiPriority w:val="99"/>
    <w:pPr>
      <w:spacing w:after="0" w:line="240" w:lineRule="auto"/>
    </w:pPr>
    <w:rPr>
      <w:rFonts w:ascii="Segoe UI" w:hAnsi="Segoe UI" w:cs="Segoe UI"/>
      <w:sz w:val="18"/>
      <w:szCs w:val="18"/>
    </w:rPr>
  </w:style>
  <w:style w:type="character" w:styleId="9">
    <w:name w:val="Emphasis"/>
    <w:basedOn w:val="6"/>
    <w:qFormat/>
    <w:uiPriority w:val="20"/>
    <w:rPr>
      <w:i/>
      <w:iCs/>
    </w:rPr>
  </w:style>
  <w:style w:type="paragraph" w:styleId="10">
    <w:name w:val="footer"/>
    <w:basedOn w:val="1"/>
    <w:link w:val="19"/>
    <w:unhideWhenUsed/>
    <w:uiPriority w:val="99"/>
    <w:pPr>
      <w:tabs>
        <w:tab w:val="center" w:pos="4680"/>
        <w:tab w:val="right" w:pos="9360"/>
      </w:tabs>
      <w:spacing w:after="0" w:line="240" w:lineRule="auto"/>
    </w:pPr>
  </w:style>
  <w:style w:type="paragraph" w:styleId="11">
    <w:name w:val="header"/>
    <w:basedOn w:val="1"/>
    <w:link w:val="18"/>
    <w:unhideWhenUsed/>
    <w:uiPriority w:val="99"/>
    <w:pPr>
      <w:tabs>
        <w:tab w:val="center" w:pos="4680"/>
        <w:tab w:val="right" w:pos="9360"/>
      </w:tabs>
      <w:spacing w:after="0" w:line="240" w:lineRule="auto"/>
    </w:pPr>
  </w:style>
  <w:style w:type="paragraph" w:styleId="12">
    <w:name w:val="Normal (Web)"/>
    <w:basedOn w:val="1"/>
    <w:unhideWhenUsed/>
    <w:uiPriority w:val="99"/>
    <w:pPr>
      <w:spacing w:before="100" w:beforeAutospacing="1" w:after="100" w:afterAutospacing="1" w:line="240" w:lineRule="auto"/>
    </w:pPr>
    <w:rPr>
      <w:rFonts w:ascii="Times New Roman" w:hAnsi="Times New Roman" w:eastAsia="Times New Roman" w:cs="Times New Roman"/>
      <w:sz w:val="24"/>
      <w:szCs w:val="24"/>
    </w:rPr>
  </w:style>
  <w:style w:type="character" w:styleId="13">
    <w:name w:val="Strong"/>
    <w:basedOn w:val="6"/>
    <w:qFormat/>
    <w:uiPriority w:val="22"/>
    <w:rPr>
      <w:b/>
      <w:bCs/>
    </w:rPr>
  </w:style>
  <w:style w:type="character" w:styleId="14" w:customStyle="1">
    <w:name w:val="Heading 1 Char"/>
    <w:basedOn w:val="6"/>
    <w:link w:val="2"/>
    <w:uiPriority w:val="9"/>
    <w:rPr>
      <w:rFonts w:ascii="Times New Roman" w:hAnsi="Times New Roman" w:eastAsia="Times New Roman" w:cs="Times New Roman"/>
      <w:b/>
      <w:bCs/>
      <w:kern w:val="36"/>
      <w:sz w:val="48"/>
      <w:szCs w:val="48"/>
    </w:rPr>
  </w:style>
  <w:style w:type="character" w:styleId="15" w:customStyle="1">
    <w:name w:val="Heading 3 Char"/>
    <w:basedOn w:val="6"/>
    <w:link w:val="4"/>
    <w:uiPriority w:val="9"/>
    <w:rPr>
      <w:rFonts w:ascii="Times New Roman" w:hAnsi="Times New Roman" w:eastAsia="Times New Roman" w:cs="Times New Roman"/>
      <w:b/>
      <w:bCs/>
      <w:sz w:val="27"/>
      <w:szCs w:val="27"/>
    </w:rPr>
  </w:style>
  <w:style w:type="paragraph" w:styleId="16">
    <w:name w:val="List Paragraph"/>
    <w:basedOn w:val="1"/>
    <w:qFormat/>
    <w:uiPriority w:val="34"/>
    <w:pPr>
      <w:ind w:left="720"/>
      <w:contextualSpacing/>
    </w:pPr>
  </w:style>
  <w:style w:type="character" w:styleId="17" w:customStyle="1">
    <w:name w:val="Heading 2 Char"/>
    <w:basedOn w:val="6"/>
    <w:link w:val="3"/>
    <w:semiHidden/>
    <w:uiPriority w:val="9"/>
    <w:rPr>
      <w:rFonts w:asciiTheme="majorHAnsi" w:hAnsiTheme="majorHAnsi" w:eastAsiaTheme="majorEastAsia" w:cstheme="majorBidi"/>
      <w:color w:val="2E75B6" w:themeColor="accent1" w:themeShade="BF"/>
      <w:sz w:val="26"/>
      <w:szCs w:val="26"/>
    </w:rPr>
  </w:style>
  <w:style w:type="character" w:styleId="18" w:customStyle="1">
    <w:name w:val="Header Char"/>
    <w:basedOn w:val="6"/>
    <w:link w:val="11"/>
    <w:uiPriority w:val="99"/>
  </w:style>
  <w:style w:type="character" w:styleId="19" w:customStyle="1">
    <w:name w:val="Footer Char"/>
    <w:basedOn w:val="6"/>
    <w:link w:val="10"/>
    <w:uiPriority w:val="99"/>
  </w:style>
  <w:style w:type="paragraph" w:styleId="20">
    <w:name w:val="No Spacing"/>
    <w:link w:val="21"/>
    <w:qFormat/>
    <w:uiPriority w:val="1"/>
    <w:pPr>
      <w:spacing w:after="0" w:line="240" w:lineRule="auto"/>
    </w:pPr>
    <w:rPr>
      <w:rFonts w:asciiTheme="minorHAnsi" w:hAnsiTheme="minorHAnsi" w:eastAsiaTheme="minorEastAsia" w:cstheme="minorBidi"/>
      <w:sz w:val="22"/>
      <w:szCs w:val="22"/>
      <w:lang w:val="en-US" w:eastAsia="en-US" w:bidi="ar-SA"/>
    </w:rPr>
  </w:style>
  <w:style w:type="character" w:styleId="21" w:customStyle="1">
    <w:name w:val="No Spacing Char"/>
    <w:basedOn w:val="6"/>
    <w:link w:val="20"/>
    <w:uiPriority w:val="1"/>
    <w:rPr>
      <w:rFonts w:eastAsiaTheme="minorEastAsia"/>
    </w:rPr>
  </w:style>
  <w:style w:type="character" w:styleId="22" w:customStyle="1">
    <w:name w:val="Balloon Text Char"/>
    <w:basedOn w:val="6"/>
    <w:link w:val="8"/>
    <w:semiHidden/>
    <w:uiPriority w:val="99"/>
    <w:rPr>
      <w:rFonts w:ascii="Segoe UI" w:hAnsi="Segoe UI" w:cs="Segoe UI"/>
      <w:sz w:val="18"/>
      <w:szCs w:val="18"/>
    </w:rPr>
  </w:style>
  <w:style w:type="character" w:styleId="23" w:customStyle="1">
    <w:name w:val="Heading 4 Char"/>
    <w:basedOn w:val="6"/>
    <w:link w:val="5"/>
    <w:semiHidden/>
    <w:uiPriority w:val="9"/>
    <w:rPr>
      <w:rFonts w:asciiTheme="majorHAnsi" w:hAnsiTheme="majorHAnsi" w:eastAsiaTheme="majorEastAsia" w:cstheme="majorBidi"/>
      <w:i/>
      <w:iCs/>
      <w:color w:val="2E75B6" w:themeColor="accent1" w:themeShade="BF"/>
    </w:rPr>
  </w:style>
</w:styles>
</file>

<file path=word/_rels/document.xml.rels>&#65279;<?xml version="1.0" encoding="utf-8"?><Relationships xmlns="http://schemas.openxmlformats.org/package/2006/relationships"><Relationship Type="http://schemas.openxmlformats.org/officeDocument/2006/relationships/glossaryDocument" Target="glossary/document.xml" Id="rId9" /><Relationship Type="http://schemas.openxmlformats.org/officeDocument/2006/relationships/fontTable" Target="fontTable.xml" Id="rId8" /><Relationship Type="http://schemas.openxmlformats.org/officeDocument/2006/relationships/numbering" Target="numbering.xml" Id="rId7" /><Relationship Type="http://schemas.openxmlformats.org/officeDocument/2006/relationships/customXml" Target="../customXml/item1.xml" Id="rId6" /><Relationship Type="http://schemas.openxmlformats.org/officeDocument/2006/relationships/theme" Target="theme/theme1.xml" Id="rId5" /><Relationship Type="http://schemas.openxmlformats.org/officeDocument/2006/relationships/endnotes" Target="endnotes.xml" Id="rId4" /><Relationship Type="http://schemas.openxmlformats.org/officeDocument/2006/relationships/footnotes" Target="footnotes.xml" Id="rId3" /><Relationship Type="http://schemas.openxmlformats.org/officeDocument/2006/relationships/settings" Target="settings.xml" Id="rId2" /><Relationship Type="http://schemas.openxmlformats.org/officeDocument/2006/relationships/styles" Target="styles.xml" Id="rId1" /></Relationships>
</file>

<file path=word/glossary/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87A3D889A54A4F15BCE8B4B1C21D8A76"/>
        <w:style w:val=""/>
        <w:category>
          <w:name w:val="General"/>
          <w:gallery w:val="placeholder"/>
        </w:category>
        <w:types>
          <w:type w:val="bbPlcHdr"/>
        </w:types>
        <w:behaviors>
          <w:behavior w:val="content"/>
        </w:behaviors>
        <w:description w:val=""/>
        <w:guid w:val="{F6C14C0B-8DEA-4C98-BB20-D3781C446DD7}"/>
      </w:docPartPr>
      <w:docPartBody>
        <w:p xmlns:wp14="http://schemas.microsoft.com/office/word/2010/wordml" w14:paraId="5E2EB977" wp14:textId="77777777">
          <w:pPr>
            <w:pStyle w:val="4"/>
          </w:pPr>
          <w:r>
            <w:rPr>
              <w:rFonts w:asciiTheme="majorHAnsi" w:hAnsiTheme="majorHAnsi" w:eastAsiaTheme="majorEastAsia" w:cstheme="majorBidi"/>
              <w:caps/>
              <w:color w:val="5B9BD5" w:themeColor="accent1"/>
              <w:sz w:val="80"/>
              <w:szCs w:val="80"/>
              <w14:textFill>
                <w14:solidFill>
                  <w14:schemeClr w14:val="accent1"/>
                </w14:solidFill>
              </w14:textFill>
            </w:rPr>
            <w:t>[Document title]</w:t>
          </w:r>
        </w:p>
      </w:docPartBody>
    </w:docPart>
    <w:docPart>
      <w:docPartPr>
        <w:name w:val="84EB74890B8141CDA23D685BA8599F0C"/>
        <w:style w:val=""/>
        <w:category>
          <w:name w:val="General"/>
          <w:gallery w:val="placeholder"/>
        </w:category>
        <w:types>
          <w:type w:val="bbPlcHdr"/>
        </w:types>
        <w:behaviors>
          <w:behavior w:val="content"/>
        </w:behaviors>
        <w:description w:val=""/>
        <w:guid w:val="{53FD460B-A541-426A-8CD3-903DC2A11C83}"/>
      </w:docPartPr>
      <w:docPartBody>
        <w:p xmlns:wp14="http://schemas.microsoft.com/office/word/2010/wordml" w14:paraId="3867327F" wp14:textId="77777777">
          <w:pPr>
            <w:pStyle w:val="5"/>
          </w:pPr>
          <w:r>
            <w:rPr>
              <w:color w:val="5B9BD5" w:themeColor="accent1"/>
              <w:sz w:val="28"/>
              <w:szCs w:val="28"/>
              <w14:textFill>
                <w14:solidFill>
                  <w14:schemeClr w14:val="accent1"/>
                </w14:solidFill>
              </w14:textFill>
            </w:rPr>
            <w:t>[Document subtitle]</w:t>
          </w:r>
        </w:p>
      </w:docPartBody>
    </w:docPart>
  </w:docParts>
</w:glossaryDocument>
</file>

<file path=word/glossary/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s>
</file>

<file path=word/glossary/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4625"/>
    <w:rsid w:val="000C3952"/>
    <w:rsid w:val="0075709B"/>
    <w:rsid w:val="007614BB"/>
    <w:rsid w:val="00BA1CA0"/>
    <w:rsid w:val="00BA704C"/>
    <w:rsid w:val="00E44625"/>
    <w:rsid w:val="00F41A2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uiPriority="1" w:name="Default Paragraph Font"/>
    <w:lsdException w:uiPriority="99" w:name="Normal Table"/>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US" w:eastAsia="en-US" w:bidi="ar-SA"/>
    </w:rPr>
  </w:style>
  <w:style w:type="character" w:default="1" w:styleId="2">
    <w:name w:val="Default Paragraph Font"/>
    <w:semiHidden/>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 w:type="paragraph" w:customStyle="1" w:styleId="4">
    <w:name w:val="87A3D889A54A4F15BCE8B4B1C21D8A76"/>
    <w:uiPriority w:val="0"/>
    <w:pPr>
      <w:spacing w:after="160" w:line="259" w:lineRule="auto"/>
    </w:pPr>
    <w:rPr>
      <w:rFonts w:asciiTheme="minorHAnsi" w:hAnsiTheme="minorHAnsi" w:eastAsiaTheme="minorEastAsia" w:cstheme="minorBidi"/>
      <w:sz w:val="22"/>
      <w:szCs w:val="22"/>
      <w:lang w:val="en-US" w:eastAsia="en-US" w:bidi="ar-SA"/>
    </w:rPr>
  </w:style>
  <w:style w:type="paragraph" w:customStyle="1" w:styleId="5">
    <w:name w:val="84EB74890B8141CDA23D685BA8599F0C"/>
    <w:uiPriority w:val="0"/>
    <w:pPr>
      <w:spacing w:after="160" w:line="259" w:lineRule="auto"/>
    </w:pPr>
    <w:rPr>
      <w:rFonts w:asciiTheme="minorHAnsi" w:hAnsiTheme="minorHAnsi" w:eastAsiaTheme="minorEastAsia" w:cstheme="minorBidi"/>
      <w:sz w:val="22"/>
      <w:szCs w:val="22"/>
      <w:lang w:val="en-US" w:eastAsia="en-US" w:bidi="ar-SA"/>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ScaleCrop>false</ap:ScaleCrop>
  <ap:Application>Microsoft Word for the web</ap:Application>
  <ap:DocSecurity>0</ap:DocSecurity>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2025-11-11T19:00:00.0000000Z</dcterms:created>
  <dc:creator>a</dc:creator>
  <lastModifiedBy>Ghazala Hussain (2408113)</lastModifiedBy>
  <dcterms:modified xsi:type="dcterms:W3CDTF">2025-11-18T00:23:53.7829243Z</dcterms:modified>
  <dc:subject>LCHS4009</dc:subject>
  <dc:title>Component 2: Professional Development Portfolio</dc:title>
  <revision>13</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2057-12.2.0.23149</vt:lpwstr>
  </property>
  <property fmtid="{D5CDD505-2E9C-101B-9397-08002B2CF9AE}" pid="3" name="ICV">
    <vt:lpwstr>07A589FF9C234E4DBA6C9624A110CFE2_13</vt:lpwstr>
  </property>
</Properties>
</file>