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1DC10" w14:textId="77777777" w:rsidR="000A77BD" w:rsidRPr="000A77BD" w:rsidRDefault="000A77BD" w:rsidP="000A77BD">
      <w:pPr>
        <w:rPr>
          <w:rFonts w:ascii="Lato" w:hAnsi="Lato"/>
          <w:kern w:val="0"/>
          <w:sz w:val="28"/>
          <w:szCs w:val="28"/>
          <w14:ligatures w14:val="none"/>
        </w:rPr>
      </w:pPr>
      <w:r w:rsidRPr="000A77BD">
        <w:rPr>
          <w:rFonts w:ascii="Lato" w:hAnsi="Lato"/>
          <w:kern w:val="0"/>
          <w:sz w:val="28"/>
          <w:szCs w:val="28"/>
          <w14:ligatures w14:val="none"/>
        </w:rPr>
        <w:t>Eve Churchward.</w:t>
      </w:r>
    </w:p>
    <w:p w14:paraId="76442FFF" w14:textId="77777777" w:rsidR="000A77BD" w:rsidRPr="000A77BD" w:rsidRDefault="000A77BD" w:rsidP="000A77BD">
      <w:pPr>
        <w:rPr>
          <w:rFonts w:ascii="Lato" w:hAnsi="Lato"/>
          <w:kern w:val="0"/>
          <w:sz w:val="28"/>
          <w:szCs w:val="28"/>
          <w14:ligatures w14:val="none"/>
        </w:rPr>
      </w:pPr>
      <w:r w:rsidRPr="000A77BD">
        <w:rPr>
          <w:rFonts w:ascii="Lato" w:hAnsi="Lato"/>
          <w:kern w:val="0"/>
          <w:sz w:val="28"/>
          <w:szCs w:val="28"/>
          <w14:ligatures w14:val="none"/>
        </w:rPr>
        <w:t>Principles of Teaching, Learning and Assessment in PCET.</w:t>
      </w:r>
    </w:p>
    <w:p w14:paraId="30F22FD7" w14:textId="5DB9695A" w:rsidR="000A77BD" w:rsidRPr="000A77BD" w:rsidRDefault="000A77BD" w:rsidP="000A77BD">
      <w:pPr>
        <w:rPr>
          <w:rFonts w:ascii="Lato" w:hAnsi="Lato"/>
          <w:kern w:val="0"/>
          <w:sz w:val="28"/>
          <w:szCs w:val="28"/>
          <w14:ligatures w14:val="none"/>
        </w:rPr>
      </w:pPr>
      <w:r>
        <w:rPr>
          <w:rFonts w:ascii="Lato" w:hAnsi="Lato"/>
          <w:kern w:val="0"/>
          <w:sz w:val="28"/>
          <w:szCs w:val="28"/>
          <w14:ligatures w14:val="none"/>
        </w:rPr>
        <w:t>Assignment 2.</w:t>
      </w:r>
      <w:r w:rsidR="0068765C">
        <w:rPr>
          <w:rFonts w:ascii="Lato" w:hAnsi="Lato"/>
          <w:kern w:val="0"/>
          <w:sz w:val="28"/>
          <w:szCs w:val="28"/>
          <w14:ligatures w14:val="none"/>
        </w:rPr>
        <w:t xml:space="preserve"> </w:t>
      </w:r>
    </w:p>
    <w:p w14:paraId="56221BA7" w14:textId="77777777" w:rsidR="000A77BD" w:rsidRPr="000A77BD" w:rsidRDefault="000A77BD" w:rsidP="000A77BD">
      <w:pPr>
        <w:pBdr>
          <w:bottom w:val="single" w:sz="12" w:space="1" w:color="auto"/>
        </w:pBdr>
        <w:rPr>
          <w:rFonts w:ascii="Lato" w:hAnsi="Lato"/>
          <w:kern w:val="0"/>
          <w:sz w:val="28"/>
          <w:szCs w:val="28"/>
          <w14:ligatures w14:val="none"/>
        </w:rPr>
      </w:pPr>
      <w:r w:rsidRPr="000A77BD">
        <w:rPr>
          <w:rFonts w:ascii="Lato" w:hAnsi="Lato"/>
          <w:kern w:val="0"/>
          <w:sz w:val="28"/>
          <w:szCs w:val="28"/>
          <w14:ligatures w14:val="none"/>
        </w:rPr>
        <w:t>Student no. 2318064.</w:t>
      </w:r>
    </w:p>
    <w:p w14:paraId="35C10ED2" w14:textId="77777777" w:rsidR="00FA6757" w:rsidRDefault="00FA6757">
      <w:pPr>
        <w:rPr>
          <w:b/>
          <w:bCs/>
          <w:u w:val="single"/>
        </w:rPr>
      </w:pPr>
    </w:p>
    <w:p w14:paraId="4E778AE0" w14:textId="7B523515" w:rsidR="000A77BD" w:rsidRPr="006B443F" w:rsidRDefault="00FA6757">
      <w:pPr>
        <w:rPr>
          <w:b/>
          <w:bCs/>
          <w:sz w:val="28"/>
          <w:szCs w:val="28"/>
          <w:u w:val="single"/>
        </w:rPr>
      </w:pPr>
      <w:r w:rsidRPr="006B443F">
        <w:rPr>
          <w:b/>
          <w:bCs/>
          <w:sz w:val="28"/>
          <w:szCs w:val="28"/>
          <w:u w:val="single"/>
        </w:rPr>
        <w:t>PART 1.</w:t>
      </w:r>
      <w:r w:rsidR="006B443F" w:rsidRPr="006B443F">
        <w:rPr>
          <w:b/>
          <w:bCs/>
          <w:sz w:val="28"/>
          <w:szCs w:val="28"/>
          <w:u w:val="single"/>
        </w:rPr>
        <w:t xml:space="preserve"> Professionals in Practice.</w:t>
      </w:r>
    </w:p>
    <w:p w14:paraId="23E4F5BB" w14:textId="10E2DDCA" w:rsidR="0068765C" w:rsidRDefault="0068765C">
      <w:r>
        <w:t xml:space="preserve">I have observed two Police Officer Trainers deliver lessons </w:t>
      </w:r>
      <w:r w:rsidR="00911E2B">
        <w:t xml:space="preserve">to their groups of 20 Student Police officers.  The lessons are part of a Police Education Qualification Framework that is delivered in conjunction with University of Wales Trinity Saint David which is a three-year degree programme.  </w:t>
      </w:r>
    </w:p>
    <w:p w14:paraId="0DFBAE8A" w14:textId="6E7E154A" w:rsidR="00911E2B" w:rsidRDefault="002B291D">
      <w:r>
        <w:t xml:space="preserve">I observed </w:t>
      </w:r>
      <w:r w:rsidR="008015E1">
        <w:t>a</w:t>
      </w:r>
      <w:r>
        <w:t xml:space="preserve"> Police Officer Trainer delivering a</w:t>
      </w:r>
      <w:r w:rsidR="008015E1">
        <w:t xml:space="preserve">n </w:t>
      </w:r>
      <w:r w:rsidR="0051130C">
        <w:t>hour-long</w:t>
      </w:r>
      <w:r>
        <w:t xml:space="preserve"> lesson on Restorative Justice</w:t>
      </w:r>
      <w:r w:rsidR="008015E1">
        <w:t>.</w:t>
      </w:r>
      <w:r>
        <w:t xml:space="preserve">  The </w:t>
      </w:r>
      <w:r w:rsidR="008015E1">
        <w:t xml:space="preserve">learners are </w:t>
      </w:r>
      <w:r>
        <w:t xml:space="preserve">student </w:t>
      </w:r>
      <w:r w:rsidR="003118AF">
        <w:t>P</w:t>
      </w:r>
      <w:r w:rsidR="0051130C">
        <w:t>olice Officers and</w:t>
      </w:r>
      <w:r>
        <w:t xml:space="preserve"> are 2 months into the</w:t>
      </w:r>
      <w:r w:rsidR="002F065E">
        <w:t>ir</w:t>
      </w:r>
      <w:r>
        <w:t xml:space="preserve"> course so the trainer did not need to spend time on introductions but did conduct an initial assessment by asking if any of the students had any previous knowledge on the subject which one Student did </w:t>
      </w:r>
      <w:r w:rsidR="00277384">
        <w:t xml:space="preserve">have </w:t>
      </w:r>
      <w:r>
        <w:t>as he was a Special Constable previously which would help during the session</w:t>
      </w:r>
      <w:r w:rsidR="0079215D">
        <w:t xml:space="preserve"> as he has some prior knowledge.</w:t>
      </w:r>
      <w:r>
        <w:t xml:space="preserve">  The Lesson was the first of the day and the Trainer asked if everyone was okay and felt comfortable therefore </w:t>
      </w:r>
      <w:r w:rsidR="00337AEC">
        <w:t>Maslow’s</w:t>
      </w:r>
      <w:r>
        <w:t xml:space="preserve"> Hierarchy of needs was met. This is important to start </w:t>
      </w:r>
      <w:r w:rsidR="002E3DAD">
        <w:t xml:space="preserve">the lesson </w:t>
      </w:r>
      <w:r>
        <w:t xml:space="preserve">as the students </w:t>
      </w:r>
      <w:r w:rsidR="00337AEC">
        <w:t>can</w:t>
      </w:r>
      <w:r w:rsidR="00BF220F">
        <w:t xml:space="preserve"> </w:t>
      </w:r>
      <w:r>
        <w:t xml:space="preserve">explain if there are any </w:t>
      </w:r>
      <w:r w:rsidR="00052780">
        <w:t>issues that need addressing</w:t>
      </w:r>
      <w:r w:rsidR="00FE0600">
        <w:t>,</w:t>
      </w:r>
      <w:r>
        <w:t xml:space="preserve"> </w:t>
      </w:r>
      <w:r w:rsidR="00BF220F">
        <w:t>which</w:t>
      </w:r>
      <w:r w:rsidR="00D82358">
        <w:t xml:space="preserve"> is something that I include in each teaching session.  I have experienced students who have been perfectly fine in the morning but have received some difficult news during a lunchtime break and </w:t>
      </w:r>
      <w:r w:rsidR="00BF220F">
        <w:t xml:space="preserve">therefore </w:t>
      </w:r>
      <w:r w:rsidR="00D82358">
        <w:t xml:space="preserve">need </w:t>
      </w:r>
      <w:r w:rsidR="00BF220F">
        <w:t>some support before moving on to the next session.</w:t>
      </w:r>
    </w:p>
    <w:p w14:paraId="4048A7C4" w14:textId="0DBF527D" w:rsidR="00D82358" w:rsidRDefault="00D82358">
      <w:r>
        <w:t>The second observation</w:t>
      </w:r>
      <w:r w:rsidR="00BF220F">
        <w:t xml:space="preserve"> I performed</w:t>
      </w:r>
      <w:r>
        <w:t xml:space="preserve"> was</w:t>
      </w:r>
      <w:r w:rsidR="00D73A5E">
        <w:t xml:space="preserve"> for</w:t>
      </w:r>
      <w:r>
        <w:t xml:space="preserve"> a Police Officer Trainer delivering a lesson on Public Order.  </w:t>
      </w:r>
      <w:r w:rsidR="00EB013F">
        <w:t xml:space="preserve">The </w:t>
      </w:r>
      <w:r w:rsidR="00D74FD8">
        <w:t>students</w:t>
      </w:r>
      <w:r w:rsidR="00EB013F">
        <w:t xml:space="preserve"> are part of the same </w:t>
      </w:r>
      <w:r w:rsidR="00D74FD8">
        <w:t>course</w:t>
      </w:r>
      <w:r w:rsidR="009408FB">
        <w:t xml:space="preserve"> as the previous observations</w:t>
      </w:r>
      <w:r w:rsidR="00D74FD8">
        <w:t>,</w:t>
      </w:r>
      <w:r w:rsidR="00EB013F">
        <w:t xml:space="preserve"> and the Trainer conducted the same initial assessment</w:t>
      </w:r>
      <w:r w:rsidR="00BF220F">
        <w:t xml:space="preserve"> before starting the lesson.  </w:t>
      </w:r>
      <w:r w:rsidR="00EB013F">
        <w:t xml:space="preserve">Both Trainers had ensured that the room was set up correctly with enough seating, </w:t>
      </w:r>
      <w:r w:rsidR="00D74FD8">
        <w:t>desks,</w:t>
      </w:r>
      <w:r w:rsidR="00EB013F">
        <w:t xml:space="preserve"> flip charts</w:t>
      </w:r>
      <w:r w:rsidR="00D74FD8">
        <w:t xml:space="preserve"> and in a way to encourage student participation</w:t>
      </w:r>
      <w:r w:rsidR="00BF220F">
        <w:t xml:space="preserve">, it was noted that one of the trainers did not check the technology prior to the start of the session and subsequently had technical difficulties loading a video but sent the students for a </w:t>
      </w:r>
      <w:r w:rsidR="00507847">
        <w:t>5-minute</w:t>
      </w:r>
      <w:r w:rsidR="00BF220F">
        <w:t xml:space="preserve"> comfort break </w:t>
      </w:r>
      <w:r w:rsidR="005A3828">
        <w:t>to resolve the issue.</w:t>
      </w:r>
      <w:r w:rsidR="00EB013F">
        <w:t xml:space="preserve">  The Lesson plans for each session were pre-prepared and completed by the University so they were co</w:t>
      </w:r>
      <w:r w:rsidR="0056069D">
        <w:t>mpleted to a</w:t>
      </w:r>
      <w:r w:rsidR="00EB013F">
        <w:t xml:space="preserve"> profession</w:t>
      </w:r>
      <w:r w:rsidR="006E4E9B">
        <w:t>al standard.</w:t>
      </w:r>
    </w:p>
    <w:p w14:paraId="6C8643CD" w14:textId="744EF037" w:rsidR="00EB013F" w:rsidRDefault="00EB013F">
      <w:r>
        <w:t xml:space="preserve">I deliver several courses for Gwent Police including Community Support Officer Initial Training which is a nine-week course, I deliver a </w:t>
      </w:r>
      <w:r w:rsidR="00435FEC">
        <w:t>two-day</w:t>
      </w:r>
      <w:r>
        <w:t xml:space="preserve"> Tutor Course and a three day All Wales Neighbourhood Programme.  </w:t>
      </w:r>
      <w:r w:rsidR="008A1654">
        <w:t>All</w:t>
      </w:r>
      <w:r>
        <w:t xml:space="preserve"> the courses I deliver are part of the College of Policing National Training Programme however I have developed the learning materials and lesson plans specifically for Gwent Police </w:t>
      </w:r>
      <w:r w:rsidR="00D74FD8">
        <w:t xml:space="preserve">and </w:t>
      </w:r>
      <w:r w:rsidR="008A1654">
        <w:t>ensure they</w:t>
      </w:r>
      <w:r>
        <w:t xml:space="preserve"> comply with the criteria p</w:t>
      </w:r>
      <w:r w:rsidR="008A1654">
        <w:t xml:space="preserve">rovided by the College of Policing to </w:t>
      </w:r>
      <w:r w:rsidR="00D74FD8">
        <w:t>meet the</w:t>
      </w:r>
      <w:r w:rsidR="00EF2318">
        <w:t xml:space="preserve"> required standards</w:t>
      </w:r>
      <w:r w:rsidR="00D74FD8">
        <w:t>.</w:t>
      </w:r>
      <w:r w:rsidR="008A1654">
        <w:t xml:space="preserve"> Observing the lesson plans provided by the PC Trainers has </w:t>
      </w:r>
      <w:r w:rsidR="009173EE">
        <w:t xml:space="preserve">given </w:t>
      </w:r>
      <w:r w:rsidR="008A1654">
        <w:t>me an opportunity to develop my own lesson plans</w:t>
      </w:r>
      <w:r w:rsidR="00D74FD8">
        <w:t xml:space="preserve"> for good practice</w:t>
      </w:r>
      <w:r w:rsidR="008A1654">
        <w:t xml:space="preserve"> by adding much more detail to each part which will inevitably explain the lesson much more</w:t>
      </w:r>
      <w:r w:rsidR="00D74FD8">
        <w:t xml:space="preserve"> and will set out the entirety of the lesson with a</w:t>
      </w:r>
      <w:r w:rsidR="00514F6D">
        <w:t xml:space="preserve"> clear</w:t>
      </w:r>
      <w:r w:rsidR="00D74FD8">
        <w:t xml:space="preserve"> teaching and assessment strategy.</w:t>
      </w:r>
    </w:p>
    <w:p w14:paraId="299A8F72" w14:textId="6F5B7EB2" w:rsidR="00E63F9E" w:rsidRDefault="00C94725">
      <w:r>
        <w:t xml:space="preserve">During the observations </w:t>
      </w:r>
      <w:r w:rsidR="00EC50F1">
        <w:t>both</w:t>
      </w:r>
      <w:r>
        <w:t xml:space="preserve"> Trainers gave their personal experiences whilst delivering the information which showed </w:t>
      </w:r>
      <w:r w:rsidR="00183413">
        <w:t xml:space="preserve">not only </w:t>
      </w:r>
      <w:r>
        <w:t>their extensive knowledge</w:t>
      </w:r>
      <w:r w:rsidR="00183413">
        <w:t>,</w:t>
      </w:r>
      <w:r>
        <w:t xml:space="preserve"> but also the</w:t>
      </w:r>
      <w:r w:rsidR="00183413">
        <w:t>ir</w:t>
      </w:r>
      <w:r>
        <w:t xml:space="preserve"> lived experience which</w:t>
      </w:r>
      <w:r w:rsidRPr="00C94725">
        <w:t xml:space="preserve"> </w:t>
      </w:r>
      <w:r>
        <w:t xml:space="preserve">provided real </w:t>
      </w:r>
      <w:r w:rsidR="00183413">
        <w:t xml:space="preserve">life </w:t>
      </w:r>
      <w:r>
        <w:t xml:space="preserve">context to the subject </w:t>
      </w:r>
      <w:r w:rsidR="00183413">
        <w:t>which</w:t>
      </w:r>
      <w:r>
        <w:t xml:space="preserve"> embedded the learning further.  The Trainers gave positive </w:t>
      </w:r>
      <w:r w:rsidR="00183413">
        <w:t>and</w:t>
      </w:r>
      <w:r>
        <w:t xml:space="preserve"> negative</w:t>
      </w:r>
      <w:r w:rsidR="00183413">
        <w:t xml:space="preserve"> experiences</w:t>
      </w:r>
      <w:r>
        <w:t xml:space="preserve"> to show how mistakes can be made which is a beneficial for the </w:t>
      </w:r>
      <w:r>
        <w:lastRenderedPageBreak/>
        <w:t xml:space="preserve">students to know what not to do in </w:t>
      </w:r>
      <w:r w:rsidR="00183413">
        <w:t>all</w:t>
      </w:r>
      <w:r>
        <w:t xml:space="preserve"> circumstances.  I will take this into my own teaching practice as all experiences are not positive ones therefore it gives the learners real expectations of what the subject involves when put into practice. </w:t>
      </w:r>
    </w:p>
    <w:p w14:paraId="4A24F9A7" w14:textId="22FF8DF5" w:rsidR="005639D4" w:rsidRDefault="005639D4">
      <w:r>
        <w:t xml:space="preserve">The Trainers </w:t>
      </w:r>
      <w:r w:rsidR="00547AC3">
        <w:t>used clear and concise communication both verbally and written in Power point format</w:t>
      </w:r>
      <w:r w:rsidR="00B97FF0">
        <w:t xml:space="preserve"> and it was offered </w:t>
      </w:r>
      <w:r w:rsidR="004115F9">
        <w:t>in the Welsh language if required</w:t>
      </w:r>
      <w:r w:rsidR="008C24B5">
        <w:t xml:space="preserve"> and met differentiation needs.</w:t>
      </w:r>
      <w:r w:rsidR="004115F9">
        <w:t xml:space="preserve">  </w:t>
      </w:r>
      <w:r w:rsidR="00F20988">
        <w:t xml:space="preserve">The power point presentations used several charts and alternative graphics to illustrate </w:t>
      </w:r>
      <w:r w:rsidR="00A30323">
        <w:t>the main learning</w:t>
      </w:r>
      <w:r w:rsidR="00FA2DBF">
        <w:t xml:space="preserve"> </w:t>
      </w:r>
      <w:r w:rsidR="00B606EA">
        <w:t xml:space="preserve">points which is something I </w:t>
      </w:r>
      <w:r w:rsidR="00A30323">
        <w:t xml:space="preserve">can develop in my own practice. </w:t>
      </w:r>
      <w:r w:rsidR="00AE101B">
        <w:t xml:space="preserve">A video was used to explain </w:t>
      </w:r>
      <w:r w:rsidR="004A363B">
        <w:t xml:space="preserve">a </w:t>
      </w:r>
      <w:r w:rsidR="005B2A44">
        <w:t>real-life</w:t>
      </w:r>
      <w:r w:rsidR="004A363B">
        <w:t xml:space="preserve"> incident involving </w:t>
      </w:r>
      <w:r w:rsidR="0083716B">
        <w:t xml:space="preserve">Restorative Justice </w:t>
      </w:r>
      <w:r w:rsidR="004A363B">
        <w:t>as an effective outcome</w:t>
      </w:r>
      <w:r w:rsidR="003F019E">
        <w:t xml:space="preserve"> and these resources promoted </w:t>
      </w:r>
      <w:r w:rsidR="00363EE0">
        <w:t xml:space="preserve">equality and diversity </w:t>
      </w:r>
      <w:r w:rsidR="00C0482A">
        <w:t>when meeting the needs of individual learners.</w:t>
      </w:r>
      <w:r w:rsidR="000A071B">
        <w:t xml:space="preserve"> I </w:t>
      </w:r>
      <w:r w:rsidR="004115F9">
        <w:t xml:space="preserve">have </w:t>
      </w:r>
      <w:r w:rsidR="000A071B">
        <w:t>consider</w:t>
      </w:r>
      <w:r w:rsidR="004115F9">
        <w:t>ed</w:t>
      </w:r>
      <w:r w:rsidR="000A071B">
        <w:t xml:space="preserve"> </w:t>
      </w:r>
      <w:r w:rsidR="00FA2DBF">
        <w:t>all</w:t>
      </w:r>
      <w:r w:rsidR="00C445C1">
        <w:t xml:space="preserve"> these needs when preparing my </w:t>
      </w:r>
      <w:r w:rsidR="0070374B">
        <w:t>teaching and assessment strategies however I will in</w:t>
      </w:r>
      <w:r w:rsidR="001F29E4">
        <w:t xml:space="preserve">corporate more of the basic Welsh language to comply with the </w:t>
      </w:r>
      <w:r w:rsidR="00B97FF0">
        <w:t>obligations</w:t>
      </w:r>
      <w:r w:rsidR="005C1853">
        <w:t xml:space="preserve">.  </w:t>
      </w:r>
    </w:p>
    <w:p w14:paraId="51CEEADA" w14:textId="2A21BCF9" w:rsidR="00940F22" w:rsidRDefault="005A3828">
      <w:r>
        <w:t xml:space="preserve">The Trainer was having difficulty explaining the differences between 3 parts of the legislation </w:t>
      </w:r>
      <w:r w:rsidR="00B06A9D">
        <w:t xml:space="preserve">during the </w:t>
      </w:r>
      <w:r>
        <w:t xml:space="preserve">Public Order </w:t>
      </w:r>
      <w:r w:rsidR="00B06A9D">
        <w:t xml:space="preserve">lesson </w:t>
      </w:r>
      <w:r>
        <w:t xml:space="preserve">and realised that the students were becoming confused so used Schon’s Reflection in action theory and changed the teaching </w:t>
      </w:r>
      <w:r w:rsidR="00982EF7">
        <w:t>method</w:t>
      </w:r>
      <w:r>
        <w:t xml:space="preserve"> to draw a scenario on the flip chart </w:t>
      </w:r>
      <w:r w:rsidR="00982EF7">
        <w:t xml:space="preserve">then </w:t>
      </w:r>
      <w:r>
        <w:t xml:space="preserve">asked the students which part represented each part of the legislation.  The students understood the differences through the drawings rather than the explanation which will be implemented for future lessons.  I have learned from this experience that if a teaching method is not working to change </w:t>
      </w:r>
      <w:r w:rsidR="00395DDF">
        <w:t>the strategy immediately</w:t>
      </w:r>
      <w:r>
        <w:t xml:space="preserve"> during the lesson to ensure the learning is achieved.</w:t>
      </w:r>
    </w:p>
    <w:p w14:paraId="1496F13A" w14:textId="317B4C1C" w:rsidR="00320D9A" w:rsidRDefault="00A22581">
      <w:r>
        <w:t>Overall,</w:t>
      </w:r>
      <w:r w:rsidR="00320D9A">
        <w:t xml:space="preserve"> the teaching and learning strategy involved a variety of teaching methods including presentation on Power point to give the information, video’s, group work and discussion to engage, motivate for inclusive practice taking different learning styles into consideration.  The Public Order lesson was a more learner-led approach</w:t>
      </w:r>
      <w:r w:rsidR="00E45E79">
        <w:t xml:space="preserve"> with group work and presentations,</w:t>
      </w:r>
      <w:r w:rsidR="00320D9A">
        <w:t xml:space="preserve"> whereas the </w:t>
      </w:r>
      <w:r>
        <w:t xml:space="preserve">Restorative Justice lesson was more </w:t>
      </w:r>
      <w:r w:rsidR="00E45E79">
        <w:t>of a</w:t>
      </w:r>
      <w:r>
        <w:t xml:space="preserve"> </w:t>
      </w:r>
      <w:r w:rsidR="002B5F58">
        <w:t>teacher</w:t>
      </w:r>
      <w:r>
        <w:t>-led approach</w:t>
      </w:r>
      <w:r w:rsidR="00E45E79">
        <w:t xml:space="preserve"> with a power point presentation.</w:t>
      </w:r>
      <w:r>
        <w:t xml:space="preserve">  Both</w:t>
      </w:r>
      <w:r w:rsidR="002B5F58">
        <w:t xml:space="preserve"> methods</w:t>
      </w:r>
      <w:r>
        <w:t xml:space="preserve"> can work equally well depending on the subject being taught however I did see more engagement with the Learner-led approach as the</w:t>
      </w:r>
      <w:r w:rsidR="003245E4">
        <w:t xml:space="preserve"> students</w:t>
      </w:r>
      <w:r>
        <w:t xml:space="preserve"> took on responsibility for their</w:t>
      </w:r>
      <w:r w:rsidR="00AA3E11">
        <w:t xml:space="preserve"> own</w:t>
      </w:r>
      <w:r>
        <w:t xml:space="preserve"> learning by conducting good research for their presentation which enabled them to learn the information at the same time.</w:t>
      </w:r>
    </w:p>
    <w:p w14:paraId="4D847B6D" w14:textId="27F09C16" w:rsidR="00AE748E" w:rsidRDefault="005A3828">
      <w:r>
        <w:t>I have observed good practice of the assessment strategy for both lessons where the Trainers ask questions to both the whole</w:t>
      </w:r>
      <w:r w:rsidR="00320D9A">
        <w:t xml:space="preserve"> </w:t>
      </w:r>
      <w:r>
        <w:t xml:space="preserve">group and individuals throughout to ensure the learning has taken </w:t>
      </w:r>
      <w:r w:rsidR="00BF1649">
        <w:t>place,</w:t>
      </w:r>
      <w:r>
        <w:t xml:space="preserve"> </w:t>
      </w:r>
      <w:r w:rsidR="00320D9A">
        <w:t xml:space="preserve">but it also motivates and engages them during the session.  </w:t>
      </w:r>
      <w:r w:rsidR="00443E0B">
        <w:t xml:space="preserve">The Trainer delivering </w:t>
      </w:r>
      <w:r w:rsidR="005F409A">
        <w:t xml:space="preserve">the Public Order lesson also </w:t>
      </w:r>
      <w:r w:rsidR="00230377">
        <w:t>organised</w:t>
      </w:r>
      <w:r w:rsidR="005F409A">
        <w:t xml:space="preserve"> a quiz </w:t>
      </w:r>
      <w:r w:rsidR="00EA6F9E">
        <w:t xml:space="preserve">at the end to check </w:t>
      </w:r>
      <w:r w:rsidR="00A85B25">
        <w:t xml:space="preserve">their </w:t>
      </w:r>
      <w:r w:rsidR="00EA6F9E">
        <w:t>knowledge.</w:t>
      </w:r>
      <w:r w:rsidR="00E3344F">
        <w:t xml:space="preserve"> The students really engaged with this as the trainer put them in pairs and </w:t>
      </w:r>
      <w:r w:rsidR="004E1398">
        <w:t>asked them to</w:t>
      </w:r>
      <w:r w:rsidR="00E3344F">
        <w:t xml:space="preserve"> </w:t>
      </w:r>
      <w:r w:rsidR="00B96A50">
        <w:t>choose</w:t>
      </w:r>
      <w:r w:rsidR="00E3344F">
        <w:t xml:space="preserve"> their own </w:t>
      </w:r>
      <w:r w:rsidR="004C603F">
        <w:t>team’s</w:t>
      </w:r>
      <w:r w:rsidR="00E3344F">
        <w:t xml:space="preserve"> name</w:t>
      </w:r>
      <w:r w:rsidR="00927D37">
        <w:t>.  It promoted humour</w:t>
      </w:r>
      <w:r w:rsidR="00B96A50">
        <w:t xml:space="preserve"> and competition</w:t>
      </w:r>
      <w:r w:rsidR="00927D37">
        <w:t xml:space="preserve"> whilst embedding the knowledge further.</w:t>
      </w:r>
      <w:r w:rsidR="00B96A50">
        <w:t xml:space="preserve">  I have not used a quiz in any of my previous lessons</w:t>
      </w:r>
      <w:r w:rsidR="004C603F">
        <w:t xml:space="preserve"> as part of the assessment strategy</w:t>
      </w:r>
      <w:r w:rsidR="00B96A50">
        <w:t xml:space="preserve"> so thi</w:t>
      </w:r>
      <w:r w:rsidR="00180271">
        <w:t xml:space="preserve">s will </w:t>
      </w:r>
      <w:r w:rsidR="001A7151">
        <w:t xml:space="preserve">be good development of my </w:t>
      </w:r>
      <w:r w:rsidR="005F180F">
        <w:t xml:space="preserve">own </w:t>
      </w:r>
      <w:r w:rsidR="001A7151">
        <w:t>practice.</w:t>
      </w:r>
    </w:p>
    <w:p w14:paraId="0CFF5F3F" w14:textId="30EDE314" w:rsidR="00AE748E" w:rsidRDefault="007D1957">
      <w:r>
        <w:t xml:space="preserve">Reflection is important </w:t>
      </w:r>
      <w:r w:rsidR="00D95D3B">
        <w:t xml:space="preserve">for every teaching professional </w:t>
      </w:r>
      <w:r w:rsidR="002B33C6">
        <w:t xml:space="preserve">as </w:t>
      </w:r>
      <w:r w:rsidR="000B6F9A">
        <w:t xml:space="preserve">it identifies strengths and weaknesses and allows for a deeper understanding of </w:t>
      </w:r>
      <w:r w:rsidR="000E48A5">
        <w:t>how your teaching practices affect learner outcomes.</w:t>
      </w:r>
      <w:r w:rsidR="009A6512">
        <w:t xml:space="preserve"> </w:t>
      </w:r>
      <w:r w:rsidR="00AE748E">
        <w:t>Clarke and Hollingsworth (2002) suggest that</w:t>
      </w:r>
      <w:r w:rsidR="00DE06A6">
        <w:t xml:space="preserve"> </w:t>
      </w:r>
      <w:r w:rsidR="00AE748E">
        <w:t xml:space="preserve">professional growth </w:t>
      </w:r>
      <w:r w:rsidR="00DE06A6">
        <w:t>relies upon four interconnected domains, the exterior domain, the personal domain, the domain of practice and the domain of consequence</w:t>
      </w:r>
      <w:r w:rsidR="001B1C85">
        <w:t xml:space="preserve"> and </w:t>
      </w:r>
      <w:r w:rsidR="001D57FB">
        <w:t xml:space="preserve">it is </w:t>
      </w:r>
      <w:r w:rsidR="00072077">
        <w:t>further suggest</w:t>
      </w:r>
      <w:r w:rsidR="001D57FB">
        <w:t>ed</w:t>
      </w:r>
      <w:r w:rsidR="00DE06A6">
        <w:t xml:space="preserve"> that</w:t>
      </w:r>
      <w:r w:rsidR="00072077">
        <w:t xml:space="preserve"> </w:t>
      </w:r>
      <w:r w:rsidR="00DE06A6">
        <w:t>‘Reflection occurring between these domains is key to improving individual practice’. (</w:t>
      </w:r>
      <w:r w:rsidR="00C63187">
        <w:t>Avis</w:t>
      </w:r>
      <w:r w:rsidR="00C63187">
        <w:t>, Fisher</w:t>
      </w:r>
      <w:r w:rsidR="00D5304A">
        <w:t>,</w:t>
      </w:r>
      <w:r w:rsidR="00C63187">
        <w:t xml:space="preserve"> and Thompson, 2019,</w:t>
      </w:r>
      <w:r w:rsidR="002A2614">
        <w:t xml:space="preserve"> </w:t>
      </w:r>
      <w:r w:rsidR="00DE06A6">
        <w:t>p.129).</w:t>
      </w:r>
    </w:p>
    <w:p w14:paraId="5ACDF235" w14:textId="5C1A965F" w:rsidR="00DE06A6" w:rsidRDefault="00DE06A6">
      <w:r>
        <w:t>From the teaching observations I have identified</w:t>
      </w:r>
      <w:r w:rsidR="00AA66AB">
        <w:t xml:space="preserve"> that a </w:t>
      </w:r>
      <w:r w:rsidR="00A22581">
        <w:t xml:space="preserve">learner-led </w:t>
      </w:r>
      <w:r>
        <w:t>approach</w:t>
      </w:r>
      <w:r w:rsidR="00AA66AB">
        <w:t xml:space="preserve"> positively engages the learners</w:t>
      </w:r>
      <w:r w:rsidR="00E5737F">
        <w:t xml:space="preserve">. </w:t>
      </w:r>
      <w:r>
        <w:t xml:space="preserve"> I </w:t>
      </w:r>
      <w:r w:rsidR="00E5737F">
        <w:t>believe</w:t>
      </w:r>
      <w:r>
        <w:t xml:space="preserve"> that this would benefit my </w:t>
      </w:r>
      <w:r w:rsidR="00E5737F">
        <w:t>learners</w:t>
      </w:r>
      <w:r w:rsidR="00AA66AB">
        <w:t xml:space="preserve"> and I have </w:t>
      </w:r>
      <w:r>
        <w:t xml:space="preserve">implemented this </w:t>
      </w:r>
      <w:r w:rsidR="00E5737F">
        <w:t>assessment method</w:t>
      </w:r>
      <w:r w:rsidR="00F94D8C">
        <w:t xml:space="preserve"> for future courses.</w:t>
      </w:r>
      <w:r>
        <w:t xml:space="preserve"> </w:t>
      </w:r>
      <w:r w:rsidR="00F94D8C">
        <w:t xml:space="preserve">I have also </w:t>
      </w:r>
      <w:r>
        <w:t>observed the outcomes</w:t>
      </w:r>
      <w:r w:rsidR="00A22581">
        <w:t xml:space="preserve"> </w:t>
      </w:r>
      <w:r w:rsidR="00F94D8C">
        <w:t xml:space="preserve">of the </w:t>
      </w:r>
      <w:r w:rsidR="00597EBD">
        <w:t xml:space="preserve">learner-led approach that </w:t>
      </w:r>
      <w:r w:rsidR="00A22581">
        <w:lastRenderedPageBreak/>
        <w:t>showed the students enjoyed the experience of the research and being able to share that as a group to the rest of the class.  It gave them the autonomy to make their own decisions and felt empowered to deliver the information to the rest of the class.</w:t>
      </w:r>
    </w:p>
    <w:p w14:paraId="297A5A4A" w14:textId="074253E6" w:rsidR="004C3F0D" w:rsidRDefault="004C3F0D">
      <w:r>
        <w:t xml:space="preserve">It is also important to </w:t>
      </w:r>
      <w:r w:rsidR="003A57CA">
        <w:t>use reflective practice regularly to</w:t>
      </w:r>
      <w:r w:rsidR="005055E2">
        <w:t xml:space="preserve"> embrace changes </w:t>
      </w:r>
      <w:r w:rsidR="00F4718B">
        <w:t xml:space="preserve">to teaching </w:t>
      </w:r>
      <w:r w:rsidR="00D23404">
        <w:t>methods considering</w:t>
      </w:r>
      <w:r w:rsidR="00F25566">
        <w:t xml:space="preserve"> new and emerging technologies to </w:t>
      </w:r>
      <w:r w:rsidR="008D5FF1">
        <w:t>improve the teaching and learning experience.</w:t>
      </w:r>
    </w:p>
    <w:p w14:paraId="1127BD9A" w14:textId="77777777" w:rsidR="00556ACD" w:rsidRDefault="00556ACD"/>
    <w:p w14:paraId="1B650E40" w14:textId="51EDCFAF" w:rsidR="00556ACD" w:rsidRPr="00556ACD" w:rsidRDefault="00556ACD">
      <w:pPr>
        <w:rPr>
          <w:b/>
          <w:bCs/>
          <w:sz w:val="24"/>
          <w:szCs w:val="24"/>
          <w:u w:val="single"/>
        </w:rPr>
      </w:pPr>
      <w:r w:rsidRPr="00556ACD">
        <w:rPr>
          <w:b/>
          <w:bCs/>
          <w:sz w:val="24"/>
          <w:szCs w:val="24"/>
          <w:u w:val="single"/>
        </w:rPr>
        <w:t>References.</w:t>
      </w:r>
    </w:p>
    <w:p w14:paraId="7D521CF7" w14:textId="34DDAF78" w:rsidR="00FA6757" w:rsidRDefault="00B62E71">
      <w:r>
        <w:t xml:space="preserve">Avis, J. Fisher, R. and Thompson, R. </w:t>
      </w:r>
      <w:r w:rsidR="00801D32">
        <w:t xml:space="preserve">(2019) Teaching in Lifelong Learning. A guide to </w:t>
      </w:r>
      <w:r w:rsidR="00644F3F">
        <w:t>Theory and Practice. Open University Press.</w:t>
      </w:r>
    </w:p>
    <w:p w14:paraId="168A46FB" w14:textId="77777777" w:rsidR="001C63EE" w:rsidRDefault="00123315">
      <w:r>
        <w:t>Clarke, D and Hollingsworth, H. (2002) Tea</w:t>
      </w:r>
      <w:r w:rsidR="001C63EE">
        <w:t>ching and Teacher Education. Elaborating a mode of Teacher Professional Growth.</w:t>
      </w:r>
    </w:p>
    <w:p w14:paraId="6FB5BB03" w14:textId="00DB1E18" w:rsidR="00A226AE" w:rsidRDefault="009D1600">
      <w:hyperlink r:id="rId5" w:history="1">
        <w:r w:rsidRPr="00A15F69">
          <w:rPr>
            <w:rStyle w:val="Hyperlink"/>
          </w:rPr>
          <w:t>https://www.sciencedirect.com/science/article/abs/pii/so742051X02000537</w:t>
        </w:r>
      </w:hyperlink>
      <w:r w:rsidR="00123315">
        <w:t xml:space="preserve"> </w:t>
      </w:r>
      <w:r w:rsidR="00EE5AB6">
        <w:t xml:space="preserve"> </w:t>
      </w:r>
    </w:p>
    <w:p w14:paraId="0C1EB42B" w14:textId="23ACFD02" w:rsidR="00FA6757" w:rsidRPr="00FA6757" w:rsidRDefault="00AF67EA">
      <w:r>
        <w:t>__________________________________________________________________________________</w:t>
      </w:r>
    </w:p>
    <w:p w14:paraId="0386DED8" w14:textId="77777777" w:rsidR="008F38B1" w:rsidRDefault="008F38B1"/>
    <w:p w14:paraId="7E6B74AA" w14:textId="3408A66C" w:rsidR="00FA6757" w:rsidRDefault="00FA6757">
      <w:pPr>
        <w:rPr>
          <w:b/>
          <w:bCs/>
          <w:sz w:val="28"/>
          <w:szCs w:val="28"/>
          <w:u w:val="single"/>
        </w:rPr>
      </w:pPr>
      <w:r w:rsidRPr="006B443F">
        <w:rPr>
          <w:b/>
          <w:bCs/>
          <w:sz w:val="28"/>
          <w:szCs w:val="28"/>
          <w:u w:val="single"/>
        </w:rPr>
        <w:t>PART 2.</w:t>
      </w:r>
      <w:r w:rsidR="006B443F" w:rsidRPr="006B443F">
        <w:rPr>
          <w:b/>
          <w:bCs/>
          <w:sz w:val="28"/>
          <w:szCs w:val="28"/>
          <w:u w:val="single"/>
        </w:rPr>
        <w:t xml:space="preserve"> Assessment in Context.</w:t>
      </w:r>
    </w:p>
    <w:p w14:paraId="13506F02" w14:textId="0D4DE97F" w:rsidR="006B443F" w:rsidRDefault="00DA5DD5">
      <w:r>
        <w:t>I am a Police Staff Trainer and currently deliver</w:t>
      </w:r>
      <w:r w:rsidR="00D15405">
        <w:t xml:space="preserve"> </w:t>
      </w:r>
      <w:r w:rsidR="00ED3037">
        <w:t xml:space="preserve">a range of courses to </w:t>
      </w:r>
      <w:r w:rsidR="00D544AF">
        <w:t xml:space="preserve">Police officers and Staff. </w:t>
      </w:r>
      <w:r w:rsidR="007A7D01">
        <w:t xml:space="preserve">The </w:t>
      </w:r>
      <w:r w:rsidR="00707F43">
        <w:t xml:space="preserve">courses all have different assessment strategies </w:t>
      </w:r>
      <w:r w:rsidR="002F64C8">
        <w:t>due to the required outcomes determined by The College of Policing.</w:t>
      </w:r>
    </w:p>
    <w:p w14:paraId="0259106F" w14:textId="461F3276" w:rsidR="002F64C8" w:rsidRDefault="00CA02A7">
      <w:r>
        <w:t xml:space="preserve">Preparing an effective assessment strategy </w:t>
      </w:r>
      <w:r w:rsidR="00E20FFB">
        <w:t>is important as it measures student performance to specific learning objectives</w:t>
      </w:r>
      <w:r w:rsidR="006C269E">
        <w:t xml:space="preserve"> and determines whether the goals of the teaching and learning are being met</w:t>
      </w:r>
      <w:r w:rsidR="00B44B5C">
        <w:t>.  The assessment strategy must</w:t>
      </w:r>
      <w:r w:rsidR="0037724D">
        <w:t xml:space="preserve"> include assessment for learning to ensure </w:t>
      </w:r>
      <w:r w:rsidR="00BF69C9">
        <w:t xml:space="preserve">learner progress </w:t>
      </w:r>
      <w:r w:rsidR="0037724D">
        <w:t xml:space="preserve">is monitored </w:t>
      </w:r>
      <w:r w:rsidR="00BF69C9">
        <w:t>throughout</w:t>
      </w:r>
      <w:r w:rsidR="00290496">
        <w:t xml:space="preserve"> as without this the learner may struggle</w:t>
      </w:r>
      <w:r w:rsidR="00E31167">
        <w:t xml:space="preserve"> at the point of summative assessment and become demotivated</w:t>
      </w:r>
      <w:r w:rsidR="0025139A">
        <w:t>.</w:t>
      </w:r>
      <w:r w:rsidR="00A76F95">
        <w:t xml:space="preserve"> </w:t>
      </w:r>
    </w:p>
    <w:p w14:paraId="60818AD0" w14:textId="4000FBF7" w:rsidR="005014CD" w:rsidRDefault="005014CD">
      <w:r>
        <w:t xml:space="preserve">“Assessment planning must integrate with the curriculum philosophy </w:t>
      </w:r>
      <w:r w:rsidR="0020278D">
        <w:t xml:space="preserve">and design. The assessment strategy chosen must be consistent </w:t>
      </w:r>
      <w:r w:rsidR="00C04EE5">
        <w:t>with the course aims, and with the model of achievement</w:t>
      </w:r>
      <w:r w:rsidR="00410DF6">
        <w:t xml:space="preserve"> being used”. (Avis, </w:t>
      </w:r>
      <w:r w:rsidR="00BD3EAA">
        <w:t>Fisher,</w:t>
      </w:r>
      <w:r w:rsidR="00410DF6">
        <w:t xml:space="preserve"> and Thompson</w:t>
      </w:r>
      <w:r w:rsidR="00401F30">
        <w:t>, 2019 p.184)</w:t>
      </w:r>
    </w:p>
    <w:p w14:paraId="276CEFB5" w14:textId="0386144B" w:rsidR="00765E9A" w:rsidRDefault="00833C35">
      <w:r>
        <w:t>The 9-week Community Support Officer initial Training course has been</w:t>
      </w:r>
      <w:r w:rsidR="000B53A4">
        <w:t xml:space="preserve"> developed </w:t>
      </w:r>
      <w:r w:rsidR="005370B8">
        <w:t xml:space="preserve">to give </w:t>
      </w:r>
      <w:r w:rsidR="001C01B1">
        <w:t xml:space="preserve">individuals who are new to the Police Organisation a </w:t>
      </w:r>
      <w:r w:rsidR="00A80BE0">
        <w:t>gradual introduction into the role</w:t>
      </w:r>
      <w:r w:rsidR="00917B21">
        <w:t xml:space="preserve"> of </w:t>
      </w:r>
      <w:r w:rsidR="00067465">
        <w:t>Frontline Policing</w:t>
      </w:r>
      <w:r w:rsidR="00735A33">
        <w:t>.</w:t>
      </w:r>
      <w:r w:rsidR="00C44DA8">
        <w:t xml:space="preserve"> </w:t>
      </w:r>
      <w:r w:rsidR="009974D9">
        <w:t xml:space="preserve">The course </w:t>
      </w:r>
      <w:r w:rsidR="00EA27DC">
        <w:t>include</w:t>
      </w:r>
      <w:r w:rsidR="009974D9">
        <w:t>s</w:t>
      </w:r>
      <w:r w:rsidR="00EA27DC">
        <w:t xml:space="preserve"> </w:t>
      </w:r>
      <w:r w:rsidR="00694265">
        <w:t>essential assessment for learning</w:t>
      </w:r>
      <w:r w:rsidR="007B1D99">
        <w:t xml:space="preserve"> </w:t>
      </w:r>
      <w:r w:rsidR="00776E7B">
        <w:t>which incorporate</w:t>
      </w:r>
      <w:r w:rsidR="009974D9">
        <w:t>s</w:t>
      </w:r>
      <w:r w:rsidR="00776E7B">
        <w:t xml:space="preserve"> </w:t>
      </w:r>
      <w:r w:rsidR="007B1D99">
        <w:t xml:space="preserve">methods that can </w:t>
      </w:r>
      <w:r w:rsidR="00DA581C">
        <w:t>acknowledge</w:t>
      </w:r>
      <w:r w:rsidR="0089715C">
        <w:t xml:space="preserve"> that</w:t>
      </w:r>
      <w:r w:rsidR="00DA581C">
        <w:t xml:space="preserve"> each person has achieved a good knowledge of every subject being delivered</w:t>
      </w:r>
      <w:r w:rsidR="0094079A">
        <w:t xml:space="preserve"> and inc</w:t>
      </w:r>
      <w:r w:rsidR="00B22ECA">
        <w:t>ludes</w:t>
      </w:r>
      <w:r w:rsidR="0094079A">
        <w:t xml:space="preserve"> a range of assessment methods </w:t>
      </w:r>
      <w:r w:rsidR="00C54DD5">
        <w:t xml:space="preserve">for </w:t>
      </w:r>
      <w:r w:rsidR="00D60C0C">
        <w:t>differentiation</w:t>
      </w:r>
      <w:r w:rsidR="00CF46A5">
        <w:t xml:space="preserve">.  </w:t>
      </w:r>
    </w:p>
    <w:p w14:paraId="3461C4CB" w14:textId="24113600" w:rsidR="00165A29" w:rsidRDefault="00667387">
      <w:r>
        <w:t xml:space="preserve">The </w:t>
      </w:r>
      <w:r w:rsidR="00F5392D">
        <w:t xml:space="preserve">formative methods during this course consist if a range of </w:t>
      </w:r>
      <w:r w:rsidR="00D222B0">
        <w:t>question-and-answer</w:t>
      </w:r>
      <w:r w:rsidR="00CF4E03">
        <w:t xml:space="preserve"> sessions during and at the end of each </w:t>
      </w:r>
      <w:r w:rsidR="00871D44">
        <w:t>lesson</w:t>
      </w:r>
      <w:r w:rsidR="0057664C">
        <w:t xml:space="preserve"> to understand the knowledge of each learner </w:t>
      </w:r>
      <w:r w:rsidR="00165A29">
        <w:t xml:space="preserve">and </w:t>
      </w:r>
      <w:r w:rsidR="00C813BF">
        <w:t>which also e</w:t>
      </w:r>
      <w:r w:rsidR="00165A29">
        <w:t>mbed the information further.</w:t>
      </w:r>
      <w:r w:rsidR="00D222B0">
        <w:t xml:space="preserve"> </w:t>
      </w:r>
      <w:r w:rsidR="00210A3C">
        <w:t xml:space="preserve">The questioning method </w:t>
      </w:r>
      <w:r w:rsidR="002D76FE">
        <w:t>can also</w:t>
      </w:r>
      <w:r w:rsidR="00210A3C">
        <w:t xml:space="preserve"> include varied, open</w:t>
      </w:r>
      <w:r w:rsidR="00FA6D2D">
        <w:t xml:space="preserve">, </w:t>
      </w:r>
      <w:r w:rsidR="006F254D">
        <w:t>closed,</w:t>
      </w:r>
      <w:r w:rsidR="00FA6D2D">
        <w:t xml:space="preserve"> and probing questions to ensure they have </w:t>
      </w:r>
      <w:r w:rsidR="00A96453">
        <w:t>understanding,</w:t>
      </w:r>
      <w:r w:rsidR="00FF7BB8">
        <w:t xml:space="preserve"> and </w:t>
      </w:r>
      <w:r w:rsidR="006754A7">
        <w:t xml:space="preserve">the use of </w:t>
      </w:r>
      <w:r w:rsidR="00FF7BB8">
        <w:t xml:space="preserve">hypothetical questioning </w:t>
      </w:r>
      <w:r w:rsidR="006754A7">
        <w:t>can</w:t>
      </w:r>
      <w:r w:rsidR="00FF7BB8">
        <w:t xml:space="preserve"> engage their critical thinking</w:t>
      </w:r>
      <w:r w:rsidR="002D76FE">
        <w:t>.</w:t>
      </w:r>
      <w:r w:rsidR="00CA407A">
        <w:t xml:space="preserve"> </w:t>
      </w:r>
      <w:r w:rsidR="002C0504">
        <w:t xml:space="preserve">This method </w:t>
      </w:r>
      <w:r w:rsidR="00D83EEB">
        <w:t>can also be</w:t>
      </w:r>
      <w:r w:rsidR="00324FF3">
        <w:t xml:space="preserve"> used to meet the individual needs of the students</w:t>
      </w:r>
      <w:r w:rsidR="001B7C89">
        <w:t xml:space="preserve">, for example, some of the older adults on the course are not confident </w:t>
      </w:r>
      <w:r w:rsidR="00D141B9">
        <w:t>using technology so verbal questioning works for them</w:t>
      </w:r>
      <w:r w:rsidR="005C1E4B">
        <w:t xml:space="preserve"> however the younger members of the group would prefer </w:t>
      </w:r>
      <w:r w:rsidR="00E31B13">
        <w:t xml:space="preserve">to use an application such as </w:t>
      </w:r>
      <w:proofErr w:type="spellStart"/>
      <w:r w:rsidR="00E31B13">
        <w:t>Mentimeter</w:t>
      </w:r>
      <w:proofErr w:type="spellEnd"/>
      <w:r w:rsidR="00E31B13">
        <w:t xml:space="preserve"> to answer questions.</w:t>
      </w:r>
      <w:r w:rsidR="00D222B0">
        <w:t xml:space="preserve"> </w:t>
      </w:r>
      <w:r w:rsidR="00140104">
        <w:t xml:space="preserve">This is an ideal method to use for </w:t>
      </w:r>
      <w:r w:rsidR="009453FC">
        <w:t>immediate feedback on their knowledge levels</w:t>
      </w:r>
      <w:r w:rsidR="002B731C">
        <w:t>, however</w:t>
      </w:r>
      <w:r w:rsidR="00AA72BC">
        <w:t xml:space="preserve"> there is no record</w:t>
      </w:r>
      <w:r w:rsidR="00B53018">
        <w:t xml:space="preserve"> made</w:t>
      </w:r>
      <w:r w:rsidR="00AA72BC">
        <w:t xml:space="preserve"> of their individual</w:t>
      </w:r>
      <w:r w:rsidR="00B53018">
        <w:t xml:space="preserve"> progress</w:t>
      </w:r>
      <w:r w:rsidR="00BD241E">
        <w:t xml:space="preserve"> </w:t>
      </w:r>
      <w:r w:rsidR="002B731C">
        <w:lastRenderedPageBreak/>
        <w:t>and</w:t>
      </w:r>
      <w:r w:rsidR="00BD241E">
        <w:t xml:space="preserve"> it can be time consuming </w:t>
      </w:r>
      <w:r w:rsidR="001E2AF9">
        <w:t>to prepare</w:t>
      </w:r>
      <w:r w:rsidR="006B08CE">
        <w:t>. This method</w:t>
      </w:r>
      <w:r w:rsidR="001E2AF9">
        <w:t xml:space="preserve"> can </w:t>
      </w:r>
      <w:r w:rsidR="0069167D">
        <w:t xml:space="preserve">also </w:t>
      </w:r>
      <w:r w:rsidR="001E2AF9">
        <w:t>make some students agitated and anxious if they do not know the answer in front of the other learners</w:t>
      </w:r>
      <w:r w:rsidR="0069167D">
        <w:t>.</w:t>
      </w:r>
      <w:r w:rsidR="00CF46A5">
        <w:t xml:space="preserve"> </w:t>
      </w:r>
    </w:p>
    <w:p w14:paraId="30CF514A" w14:textId="601B1E00" w:rsidR="00667387" w:rsidRDefault="005C7FD6">
      <w:r>
        <w:t xml:space="preserve">I </w:t>
      </w:r>
      <w:r w:rsidR="00D222B0">
        <w:t>use</w:t>
      </w:r>
      <w:r w:rsidR="00E22855">
        <w:t xml:space="preserve"> role play</w:t>
      </w:r>
      <w:r w:rsidR="00FB7CA8">
        <w:t xml:space="preserve"> and simulation for the </w:t>
      </w:r>
      <w:r>
        <w:t xml:space="preserve">legal </w:t>
      </w:r>
      <w:r w:rsidR="00831DD0">
        <w:t>procedures to ensure the learners can put the knowledge into practice</w:t>
      </w:r>
      <w:r w:rsidR="0004228F">
        <w:t xml:space="preserve">. </w:t>
      </w:r>
      <w:r w:rsidR="00831DD0">
        <w:t xml:space="preserve"> </w:t>
      </w:r>
      <w:r w:rsidR="0004228F">
        <w:t>F</w:t>
      </w:r>
      <w:r w:rsidR="00831DD0">
        <w:t>or example</w:t>
      </w:r>
      <w:r w:rsidR="00211D69">
        <w:t>, stop and search procedure</w:t>
      </w:r>
      <w:r w:rsidR="00C72E8C">
        <w:t>s</w:t>
      </w:r>
      <w:r w:rsidR="00211D69">
        <w:t xml:space="preserve"> requires a </w:t>
      </w:r>
      <w:r w:rsidR="00E46A76">
        <w:t xml:space="preserve">lengthy </w:t>
      </w:r>
      <w:r w:rsidR="00211D69">
        <w:t>legal process</w:t>
      </w:r>
      <w:r w:rsidR="00E46A76">
        <w:t xml:space="preserve"> therefore it is imperative that the learners can apply the </w:t>
      </w:r>
      <w:r w:rsidR="00475671">
        <w:t>knowledge</w:t>
      </w:r>
      <w:r w:rsidR="003E06C4">
        <w:t xml:space="preserve"> in a practical scenario as they would need to </w:t>
      </w:r>
      <w:r w:rsidR="00A17198">
        <w:t xml:space="preserve">use them </w:t>
      </w:r>
      <w:r w:rsidR="00D222B0">
        <w:t xml:space="preserve">on the street to a member of the public. </w:t>
      </w:r>
      <w:r w:rsidR="00475671">
        <w:t>It</w:t>
      </w:r>
      <w:r w:rsidR="002867DB">
        <w:t xml:space="preserve"> is essential </w:t>
      </w:r>
      <w:r w:rsidR="00DA0F69">
        <w:t xml:space="preserve">to assess their ability </w:t>
      </w:r>
      <w:r w:rsidR="002867DB">
        <w:t xml:space="preserve">as there are serious consequences </w:t>
      </w:r>
      <w:r w:rsidR="00756F9F">
        <w:t xml:space="preserve">if the procedure </w:t>
      </w:r>
      <w:r w:rsidR="004E3572">
        <w:t xml:space="preserve">was conducted in the wrong way.  </w:t>
      </w:r>
      <w:r w:rsidR="009D2CE0">
        <w:t xml:space="preserve">The practical legal procedures are also </w:t>
      </w:r>
      <w:r w:rsidR="00EB367F">
        <w:t xml:space="preserve">included in </w:t>
      </w:r>
      <w:r w:rsidR="000A6FB4">
        <w:t>a summative assessment at the end of the course</w:t>
      </w:r>
      <w:r w:rsidR="001A70AB">
        <w:t xml:space="preserve"> </w:t>
      </w:r>
      <w:r w:rsidR="000333D1">
        <w:t>to record the assessment of learning for the group as well as individual performance</w:t>
      </w:r>
      <w:r w:rsidR="0036137D">
        <w:t xml:space="preserve"> grades.</w:t>
      </w:r>
    </w:p>
    <w:p w14:paraId="5161E43F" w14:textId="7FC4BEDD" w:rsidR="004E3572" w:rsidRDefault="004E3572">
      <w:r>
        <w:t xml:space="preserve">I ask my learners for </w:t>
      </w:r>
      <w:r w:rsidR="00E66D48">
        <w:t xml:space="preserve">verbal </w:t>
      </w:r>
      <w:r>
        <w:t xml:space="preserve">feedback </w:t>
      </w:r>
      <w:r w:rsidR="00E66D48">
        <w:t xml:space="preserve">at the end of each </w:t>
      </w:r>
      <w:r w:rsidR="0036137D">
        <w:t>lesson</w:t>
      </w:r>
      <w:r w:rsidR="00951F40">
        <w:t>,</w:t>
      </w:r>
      <w:r w:rsidR="00E66D48">
        <w:t xml:space="preserve"> </w:t>
      </w:r>
      <w:r w:rsidR="00133A22">
        <w:t>and I</w:t>
      </w:r>
      <w:r w:rsidR="00E66D48">
        <w:t xml:space="preserve"> also ask for written feedback at the end of the course</w:t>
      </w:r>
      <w:r w:rsidR="00133A22">
        <w:t xml:space="preserve"> to develop and change </w:t>
      </w:r>
      <w:r w:rsidR="00447DE8">
        <w:t>the course if necessary</w:t>
      </w:r>
      <w:r w:rsidR="00E66D48">
        <w:t xml:space="preserve">.  I have changed my </w:t>
      </w:r>
      <w:r w:rsidR="00C3157A">
        <w:t xml:space="preserve">informal role play assessment </w:t>
      </w:r>
      <w:r w:rsidR="00E96188">
        <w:t xml:space="preserve">as the learners felt that they needed extra practice in the procedural role play activities </w:t>
      </w:r>
      <w:r w:rsidR="00350EE1">
        <w:t xml:space="preserve">near to the end of the course when the summative </w:t>
      </w:r>
      <w:r w:rsidR="00B54DE4">
        <w:t xml:space="preserve">practical assessment took place as </w:t>
      </w:r>
      <w:r w:rsidR="00413EA0">
        <w:t>it was not fresh in their memory</w:t>
      </w:r>
      <w:r w:rsidR="00924C01">
        <w:t xml:space="preserve"> at the end of the course.  I</w:t>
      </w:r>
      <w:r w:rsidR="00DB6BA9">
        <w:t xml:space="preserve">n response to the </w:t>
      </w:r>
      <w:r w:rsidR="00A22A1C">
        <w:t>feedback,</w:t>
      </w:r>
      <w:r w:rsidR="00DB6BA9">
        <w:t xml:space="preserve"> I</w:t>
      </w:r>
      <w:r w:rsidR="00924C01">
        <w:t xml:space="preserve"> included extra </w:t>
      </w:r>
      <w:r w:rsidR="00D32654">
        <w:t>practice session</w:t>
      </w:r>
      <w:r w:rsidR="00A938F0">
        <w:t>s</w:t>
      </w:r>
      <w:r w:rsidR="00D32654">
        <w:t xml:space="preserve"> into the timetable </w:t>
      </w:r>
      <w:r w:rsidR="00A938F0">
        <w:t xml:space="preserve">for the week </w:t>
      </w:r>
      <w:r w:rsidR="003B2C64">
        <w:t>prior to</w:t>
      </w:r>
      <w:r w:rsidR="00A938F0">
        <w:t xml:space="preserve"> the </w:t>
      </w:r>
      <w:r w:rsidR="00817750">
        <w:t xml:space="preserve">Practical assessment.  The </w:t>
      </w:r>
      <w:r w:rsidR="003E7C76">
        <w:t xml:space="preserve">summative assessment of the procedural element </w:t>
      </w:r>
      <w:r w:rsidR="00196EA5">
        <w:t xml:space="preserve">has learning outcomes that are </w:t>
      </w:r>
      <w:r w:rsidR="001B7759">
        <w:t>determined by the College of Policing</w:t>
      </w:r>
      <w:r w:rsidR="00E64370">
        <w:t xml:space="preserve"> therefore the learners must achieve </w:t>
      </w:r>
      <w:r w:rsidR="00880699">
        <w:t xml:space="preserve">a level of competence when </w:t>
      </w:r>
      <w:r w:rsidR="00BB4AA1">
        <w:t>being</w:t>
      </w:r>
      <w:r w:rsidR="00880699">
        <w:t xml:space="preserve"> asses</w:t>
      </w:r>
      <w:r w:rsidR="00BB4AA1">
        <w:t xml:space="preserve">sed in a </w:t>
      </w:r>
      <w:r w:rsidR="00845D94">
        <w:t>simulation,</w:t>
      </w:r>
      <w:r w:rsidR="00A22A1C">
        <w:t xml:space="preserve"> so this method provides a </w:t>
      </w:r>
      <w:r w:rsidR="00A360CF">
        <w:t>permanent</w:t>
      </w:r>
      <w:r w:rsidR="00A22A1C">
        <w:t xml:space="preserve"> </w:t>
      </w:r>
      <w:r w:rsidR="0010501B">
        <w:t xml:space="preserve">assessment </w:t>
      </w:r>
      <w:r w:rsidR="00A40DC8">
        <w:t>record.</w:t>
      </w:r>
    </w:p>
    <w:p w14:paraId="7CFE30D9" w14:textId="511B34F9" w:rsidR="00F548F0" w:rsidRDefault="005C5286">
      <w:r>
        <w:t xml:space="preserve">I have included a summative </w:t>
      </w:r>
      <w:r w:rsidR="00AC48EF">
        <w:t>assessment during the last week of the course in the form of a written test</w:t>
      </w:r>
      <w:r w:rsidR="00F549E6">
        <w:t xml:space="preserve"> that is to be completed in exam conditions</w:t>
      </w:r>
      <w:r w:rsidR="001D668F">
        <w:t>.</w:t>
      </w:r>
      <w:r w:rsidR="00AC48EF">
        <w:t xml:space="preserve">  I de</w:t>
      </w:r>
      <w:r w:rsidR="00F7323C">
        <w:t>veloped the test to ensure t</w:t>
      </w:r>
      <w:r w:rsidR="005764BD">
        <w:t xml:space="preserve">he learners </w:t>
      </w:r>
      <w:r w:rsidR="00F7323C">
        <w:t xml:space="preserve">have achieved a </w:t>
      </w:r>
      <w:r w:rsidR="001D668F">
        <w:t>level of knowledge that is required to perform the role safely, legally</w:t>
      </w:r>
      <w:r w:rsidR="00915341">
        <w:t xml:space="preserve">, </w:t>
      </w:r>
      <w:r w:rsidR="001D668F">
        <w:t>competently</w:t>
      </w:r>
      <w:r w:rsidR="00915341">
        <w:t xml:space="preserve"> and </w:t>
      </w:r>
      <w:r w:rsidR="00D54BEB">
        <w:t>in line with the required professional standards</w:t>
      </w:r>
      <w:r w:rsidR="00465C05">
        <w:t xml:space="preserve"> and set a pass mark of 70</w:t>
      </w:r>
      <w:r w:rsidR="00A572A1">
        <w:t xml:space="preserve">%.  The written test consists of a variety of questions from bullet point questions to </w:t>
      </w:r>
      <w:r w:rsidR="002E1589">
        <w:t>filling in charts with the acronyms used in the training</w:t>
      </w:r>
      <w:r w:rsidR="00454F35">
        <w:t xml:space="preserve">.  I did not want to include multiple choice questions as this </w:t>
      </w:r>
      <w:r w:rsidR="00FB29CA">
        <w:t>can be</w:t>
      </w:r>
      <w:r w:rsidR="00CA7F0D">
        <w:t xml:space="preserve"> an element of luck rather than proving their knowledge </w:t>
      </w:r>
      <w:r w:rsidR="00600E45">
        <w:t xml:space="preserve">by </w:t>
      </w:r>
      <w:r w:rsidR="005C1C73">
        <w:t xml:space="preserve">writing </w:t>
      </w:r>
      <w:r w:rsidR="00CA7F0D">
        <w:t>the correct answer.</w:t>
      </w:r>
      <w:r w:rsidR="00564614">
        <w:t xml:space="preserve"> </w:t>
      </w:r>
      <w:r w:rsidR="00A170DE">
        <w:t xml:space="preserve">Some questions are designed to show their understanding of </w:t>
      </w:r>
      <w:r w:rsidR="00845D94">
        <w:t>subjects</w:t>
      </w:r>
      <w:r w:rsidR="00FE545A">
        <w:t xml:space="preserve"> by writing</w:t>
      </w:r>
      <w:r w:rsidR="00C22626">
        <w:t xml:space="preserve"> short paragraph</w:t>
      </w:r>
      <w:r w:rsidR="000418FB">
        <w:t xml:space="preserve">s as </w:t>
      </w:r>
      <w:r w:rsidR="00B8218F">
        <w:t>an explanation.</w:t>
      </w:r>
      <w:r w:rsidR="007C1EA4">
        <w:t xml:space="preserve">  This method </w:t>
      </w:r>
      <w:r w:rsidR="008A3A9B">
        <w:t xml:space="preserve">tests validity and </w:t>
      </w:r>
      <w:r w:rsidR="00FB4658">
        <w:t xml:space="preserve">ensures </w:t>
      </w:r>
      <w:r w:rsidR="005C5233">
        <w:t xml:space="preserve">that the learner </w:t>
      </w:r>
      <w:r w:rsidR="00A02532">
        <w:t xml:space="preserve">has achieved the knowledge required. </w:t>
      </w:r>
      <w:r w:rsidR="007122A6">
        <w:t xml:space="preserve"> </w:t>
      </w:r>
      <w:r w:rsidR="00BB4429">
        <w:t>On reflection</w:t>
      </w:r>
      <w:r w:rsidR="007122A6">
        <w:t xml:space="preserve"> o</w:t>
      </w:r>
      <w:r w:rsidR="00BB4429">
        <w:t>f</w:t>
      </w:r>
      <w:r w:rsidR="007122A6">
        <w:t xml:space="preserve"> the </w:t>
      </w:r>
      <w:r w:rsidR="00CA7A3F">
        <w:t xml:space="preserve">written </w:t>
      </w:r>
      <w:r w:rsidR="00646FEC">
        <w:t>assessment,</w:t>
      </w:r>
      <w:r w:rsidR="00CA7A3F">
        <w:t xml:space="preserve"> </w:t>
      </w:r>
      <w:r w:rsidR="00BB4429">
        <w:t xml:space="preserve">I have understood that </w:t>
      </w:r>
      <w:r w:rsidR="004911A9">
        <w:t>it causes some anxiety with the learners as the test is done in exam conditions and contains questions from the whole 9 weeks</w:t>
      </w:r>
      <w:r w:rsidR="00570389">
        <w:t xml:space="preserve">.  I believe it would cause less stress to the learners if </w:t>
      </w:r>
      <w:r w:rsidR="00646FEC">
        <w:t xml:space="preserve">they had a formal test at the end of each week </w:t>
      </w:r>
      <w:r w:rsidR="00C02053">
        <w:t>which is more manageable for them to achieve</w:t>
      </w:r>
      <w:r w:rsidR="009155F2">
        <w:t xml:space="preserve"> and will instigate this change for the next course.</w:t>
      </w:r>
    </w:p>
    <w:p w14:paraId="385BDE42" w14:textId="61FCD459" w:rsidR="00F548F0" w:rsidRPr="00BD21A0" w:rsidRDefault="00F548F0" w:rsidP="00F548F0">
      <w:pPr>
        <w:jc w:val="both"/>
        <w:rPr>
          <w:rFonts w:cstheme="minorHAnsi"/>
        </w:rPr>
      </w:pPr>
      <w:r w:rsidRPr="00BD21A0">
        <w:rPr>
          <w:rFonts w:cstheme="minorHAnsi"/>
        </w:rPr>
        <w:t>It is essential to promote learner involvement and personal responsibility in the assessment of learning through peer and self-assessment as the learner has some degree of ownership over their own learning and progress.</w:t>
      </w:r>
    </w:p>
    <w:p w14:paraId="376A68C3" w14:textId="6B3C6A6E" w:rsidR="00F548F0" w:rsidRDefault="00F548F0" w:rsidP="00F548F0">
      <w:pPr>
        <w:jc w:val="both"/>
        <w:rPr>
          <w:rFonts w:cstheme="minorHAnsi"/>
        </w:rPr>
      </w:pPr>
      <w:r w:rsidRPr="000F22B4">
        <w:rPr>
          <w:rFonts w:cstheme="minorHAnsi"/>
        </w:rPr>
        <w:t>Peer assessment</w:t>
      </w:r>
      <w:r w:rsidRPr="00BD21A0">
        <w:rPr>
          <w:rFonts w:cstheme="minorHAnsi"/>
        </w:rPr>
        <w:t xml:space="preserve"> is a great way to involve the learner with more interaction and involvement in the process and increase attention for the task.  For </w:t>
      </w:r>
      <w:r w:rsidR="00441CF7">
        <w:rPr>
          <w:rFonts w:cstheme="minorHAnsi"/>
        </w:rPr>
        <w:t>example,</w:t>
      </w:r>
      <w:r w:rsidRPr="00BD21A0">
        <w:rPr>
          <w:rFonts w:cstheme="minorHAnsi"/>
        </w:rPr>
        <w:t xml:space="preserve"> my learners are given a research project that they are required to present to the rest of the class. The class then ask questions and provide feedback which can be accepted better than from an assessor.  The learners can be more focussed on the criteria with peer assessment and this type of assessment can reduce the amount of assessment required by the teacher/trainer.</w:t>
      </w:r>
      <w:r w:rsidR="0039552F">
        <w:rPr>
          <w:rFonts w:cstheme="minorHAnsi"/>
        </w:rPr>
        <w:t xml:space="preserve"> I use this method of assessment </w:t>
      </w:r>
      <w:r w:rsidR="001A7C75">
        <w:rPr>
          <w:rFonts w:cstheme="minorHAnsi"/>
        </w:rPr>
        <w:t xml:space="preserve">for the less important subjects for which the students need a basic </w:t>
      </w:r>
      <w:r w:rsidR="00DF4D73">
        <w:rPr>
          <w:rFonts w:cstheme="minorHAnsi"/>
        </w:rPr>
        <w:t>ov</w:t>
      </w:r>
      <w:r w:rsidR="002D3753">
        <w:rPr>
          <w:rFonts w:cstheme="minorHAnsi"/>
        </w:rPr>
        <w:t xml:space="preserve">erall </w:t>
      </w:r>
      <w:r w:rsidR="001A7C75">
        <w:rPr>
          <w:rFonts w:cstheme="minorHAnsi"/>
        </w:rPr>
        <w:t>knowledge of.</w:t>
      </w:r>
      <w:r w:rsidR="0015046E">
        <w:rPr>
          <w:rFonts w:cstheme="minorHAnsi"/>
        </w:rPr>
        <w:t xml:space="preserve">  This method</w:t>
      </w:r>
      <w:r w:rsidR="002D3753">
        <w:rPr>
          <w:rFonts w:cstheme="minorHAnsi"/>
        </w:rPr>
        <w:t xml:space="preserve"> also</w:t>
      </w:r>
      <w:r w:rsidR="0015046E">
        <w:rPr>
          <w:rFonts w:cstheme="minorHAnsi"/>
        </w:rPr>
        <w:t xml:space="preserve"> allow</w:t>
      </w:r>
      <w:r w:rsidR="00F07913">
        <w:rPr>
          <w:rFonts w:cstheme="minorHAnsi"/>
        </w:rPr>
        <w:t>s</w:t>
      </w:r>
      <w:r w:rsidR="0015046E">
        <w:rPr>
          <w:rFonts w:cstheme="minorHAnsi"/>
        </w:rPr>
        <w:t xml:space="preserve"> me to assess my learners on their </w:t>
      </w:r>
      <w:r w:rsidR="003A0C74">
        <w:rPr>
          <w:rFonts w:cstheme="minorHAnsi"/>
        </w:rPr>
        <w:t>personal skills</w:t>
      </w:r>
      <w:r w:rsidR="006331FE">
        <w:rPr>
          <w:rFonts w:cstheme="minorHAnsi"/>
        </w:rPr>
        <w:t xml:space="preserve"> such as </w:t>
      </w:r>
      <w:r w:rsidR="000F22B4">
        <w:rPr>
          <w:rFonts w:cstheme="minorHAnsi"/>
        </w:rPr>
        <w:t>teamwork</w:t>
      </w:r>
      <w:r w:rsidR="006331FE">
        <w:rPr>
          <w:rFonts w:cstheme="minorHAnsi"/>
        </w:rPr>
        <w:t xml:space="preserve">, communication, </w:t>
      </w:r>
      <w:r w:rsidR="007903C9">
        <w:rPr>
          <w:rFonts w:cstheme="minorHAnsi"/>
        </w:rPr>
        <w:t>leadership,</w:t>
      </w:r>
      <w:r w:rsidR="006331FE">
        <w:rPr>
          <w:rFonts w:cstheme="minorHAnsi"/>
        </w:rPr>
        <w:t xml:space="preserve"> </w:t>
      </w:r>
      <w:r w:rsidR="00FB7A0B">
        <w:rPr>
          <w:rFonts w:cstheme="minorHAnsi"/>
        </w:rPr>
        <w:t xml:space="preserve">and </w:t>
      </w:r>
      <w:r w:rsidR="00634EF4">
        <w:rPr>
          <w:rFonts w:cstheme="minorHAnsi"/>
        </w:rPr>
        <w:t>personal responsibility.</w:t>
      </w:r>
    </w:p>
    <w:p w14:paraId="3F6017CF" w14:textId="4DD6307C" w:rsidR="00327F64" w:rsidRDefault="00327F64" w:rsidP="00F548F0">
      <w:pPr>
        <w:jc w:val="both"/>
        <w:rPr>
          <w:rFonts w:cstheme="minorHAnsi"/>
        </w:rPr>
      </w:pPr>
      <w:r>
        <w:rPr>
          <w:rFonts w:cstheme="minorHAnsi"/>
        </w:rPr>
        <w:t xml:space="preserve">Group work </w:t>
      </w:r>
      <w:r w:rsidR="004B7D7A">
        <w:rPr>
          <w:rFonts w:cstheme="minorHAnsi"/>
        </w:rPr>
        <w:t xml:space="preserve">can </w:t>
      </w:r>
      <w:r w:rsidR="00375BA9">
        <w:rPr>
          <w:rFonts w:cstheme="minorHAnsi"/>
        </w:rPr>
        <w:t xml:space="preserve">be positive in many ways but also </w:t>
      </w:r>
      <w:r w:rsidR="007C575C">
        <w:rPr>
          <w:rFonts w:cstheme="minorHAnsi"/>
        </w:rPr>
        <w:t>gives rise to problems when assessing</w:t>
      </w:r>
      <w:r w:rsidR="00876C3F">
        <w:rPr>
          <w:rFonts w:cstheme="minorHAnsi"/>
        </w:rPr>
        <w:t xml:space="preserve"> </w:t>
      </w:r>
      <w:r w:rsidR="0084384A">
        <w:rPr>
          <w:rFonts w:cstheme="minorHAnsi"/>
        </w:rPr>
        <w:t xml:space="preserve">and grading therefore I use this to assess personal </w:t>
      </w:r>
      <w:r w:rsidR="00C515FB">
        <w:rPr>
          <w:rFonts w:cstheme="minorHAnsi"/>
        </w:rPr>
        <w:t>skills and abilities</w:t>
      </w:r>
      <w:r w:rsidR="0084384A">
        <w:rPr>
          <w:rFonts w:cstheme="minorHAnsi"/>
        </w:rPr>
        <w:t xml:space="preserve"> rather than </w:t>
      </w:r>
      <w:r w:rsidR="00730919">
        <w:rPr>
          <w:rFonts w:cstheme="minorHAnsi"/>
        </w:rPr>
        <w:t xml:space="preserve">grading knowledge or work. I </w:t>
      </w:r>
      <w:r w:rsidR="00730919">
        <w:rPr>
          <w:rFonts w:cstheme="minorHAnsi"/>
        </w:rPr>
        <w:lastRenderedPageBreak/>
        <w:t xml:space="preserve">express to the learners that they must be </w:t>
      </w:r>
      <w:r w:rsidR="00E439BA">
        <w:rPr>
          <w:rFonts w:cstheme="minorHAnsi"/>
        </w:rPr>
        <w:t xml:space="preserve">equally involved and collaborate during the research period to </w:t>
      </w:r>
      <w:r w:rsidR="00C00E6C">
        <w:rPr>
          <w:rFonts w:cstheme="minorHAnsi"/>
        </w:rPr>
        <w:t xml:space="preserve">show </w:t>
      </w:r>
      <w:r w:rsidR="00140E9F">
        <w:rPr>
          <w:rFonts w:cstheme="minorHAnsi"/>
        </w:rPr>
        <w:t xml:space="preserve">the importance of </w:t>
      </w:r>
      <w:r w:rsidR="003B17AB">
        <w:rPr>
          <w:rFonts w:cstheme="minorHAnsi"/>
        </w:rPr>
        <w:t>teamwork</w:t>
      </w:r>
      <w:r w:rsidR="00FA66CB">
        <w:rPr>
          <w:rFonts w:cstheme="minorHAnsi"/>
        </w:rPr>
        <w:t xml:space="preserve"> </w:t>
      </w:r>
      <w:r w:rsidR="00140E9F">
        <w:rPr>
          <w:rFonts w:cstheme="minorHAnsi"/>
        </w:rPr>
        <w:t>as</w:t>
      </w:r>
      <w:r w:rsidR="000F5E4B">
        <w:rPr>
          <w:rFonts w:cstheme="minorHAnsi"/>
        </w:rPr>
        <w:t xml:space="preserve"> it is</w:t>
      </w:r>
      <w:r w:rsidR="00140E9F">
        <w:rPr>
          <w:rFonts w:cstheme="minorHAnsi"/>
        </w:rPr>
        <w:t xml:space="preserve"> </w:t>
      </w:r>
      <w:r w:rsidR="00C00E6C">
        <w:rPr>
          <w:rFonts w:cstheme="minorHAnsi"/>
        </w:rPr>
        <w:t>a major part of the role they are training fo</w:t>
      </w:r>
      <w:r w:rsidR="001B1642">
        <w:rPr>
          <w:rFonts w:cstheme="minorHAnsi"/>
        </w:rPr>
        <w:t xml:space="preserve">r.  </w:t>
      </w:r>
      <w:r w:rsidR="0068500B">
        <w:rPr>
          <w:rFonts w:cstheme="minorHAnsi"/>
        </w:rPr>
        <w:t>Reece</w:t>
      </w:r>
      <w:r w:rsidR="00FB5FAD">
        <w:rPr>
          <w:rFonts w:cstheme="minorHAnsi"/>
        </w:rPr>
        <w:t xml:space="preserve"> </w:t>
      </w:r>
      <w:r w:rsidR="0068500B">
        <w:rPr>
          <w:rFonts w:cstheme="minorHAnsi"/>
        </w:rPr>
        <w:t xml:space="preserve">and Walker </w:t>
      </w:r>
      <w:r w:rsidR="005304CF">
        <w:rPr>
          <w:rFonts w:cstheme="minorHAnsi"/>
        </w:rPr>
        <w:t>(</w:t>
      </w:r>
      <w:r w:rsidR="003B17AB">
        <w:rPr>
          <w:rFonts w:cstheme="minorHAnsi"/>
        </w:rPr>
        <w:t>2007) suggest that</w:t>
      </w:r>
      <w:r w:rsidR="00540934">
        <w:rPr>
          <w:rFonts w:cstheme="minorHAnsi"/>
        </w:rPr>
        <w:t>:</w:t>
      </w:r>
    </w:p>
    <w:p w14:paraId="40FEBBBC" w14:textId="597325F9" w:rsidR="000F4C7D" w:rsidRDefault="000F4C7D" w:rsidP="00F548F0">
      <w:pPr>
        <w:jc w:val="both"/>
        <w:rPr>
          <w:rFonts w:cstheme="minorHAnsi"/>
        </w:rPr>
      </w:pPr>
      <w:r>
        <w:rPr>
          <w:rFonts w:cstheme="minorHAnsi"/>
        </w:rPr>
        <w:t>“</w:t>
      </w:r>
      <w:r w:rsidR="00CA33CA">
        <w:rPr>
          <w:rFonts w:cstheme="minorHAnsi"/>
        </w:rPr>
        <w:t xml:space="preserve">Small groups are better than large </w:t>
      </w:r>
      <w:r w:rsidR="00BF61E9">
        <w:rPr>
          <w:rFonts w:cstheme="minorHAnsi"/>
        </w:rPr>
        <w:t>ones due to the ability of the weaker members being able to hide</w:t>
      </w:r>
      <w:r w:rsidR="00A439DF">
        <w:rPr>
          <w:rFonts w:cstheme="minorHAnsi"/>
        </w:rPr>
        <w:t xml:space="preserve"> in larger groups… If </w:t>
      </w:r>
      <w:r w:rsidR="00776CA2">
        <w:rPr>
          <w:rFonts w:cstheme="minorHAnsi"/>
        </w:rPr>
        <w:t xml:space="preserve">groups are randomly formed, the average ability will be similar and individual differences </w:t>
      </w:r>
      <w:r w:rsidR="008521CF">
        <w:rPr>
          <w:rFonts w:cstheme="minorHAnsi"/>
        </w:rPr>
        <w:t xml:space="preserve">will be less… Problems within groups arise due to the differences in </w:t>
      </w:r>
      <w:r w:rsidR="006A5093">
        <w:rPr>
          <w:rFonts w:cstheme="minorHAnsi"/>
        </w:rPr>
        <w:t>individual contributions” (p.334).</w:t>
      </w:r>
    </w:p>
    <w:p w14:paraId="57CB6F58" w14:textId="72C578B7" w:rsidR="00540934" w:rsidRPr="00BD21A0" w:rsidRDefault="005667B0" w:rsidP="00F548F0">
      <w:pPr>
        <w:jc w:val="both"/>
        <w:rPr>
          <w:rFonts w:cstheme="minorHAnsi"/>
        </w:rPr>
      </w:pPr>
      <w:r>
        <w:rPr>
          <w:rFonts w:cstheme="minorHAnsi"/>
        </w:rPr>
        <w:t xml:space="preserve">In addition to the </w:t>
      </w:r>
      <w:r w:rsidR="000078B7">
        <w:rPr>
          <w:rFonts w:cstheme="minorHAnsi"/>
        </w:rPr>
        <w:t>issues</w:t>
      </w:r>
      <w:r w:rsidR="00E20253">
        <w:rPr>
          <w:rFonts w:cstheme="minorHAnsi"/>
        </w:rPr>
        <w:t xml:space="preserve"> </w:t>
      </w:r>
      <w:r w:rsidR="00540934">
        <w:rPr>
          <w:rFonts w:cstheme="minorHAnsi"/>
        </w:rPr>
        <w:t>with ability and contribution</w:t>
      </w:r>
      <w:r w:rsidR="007472E8">
        <w:rPr>
          <w:rFonts w:cstheme="minorHAnsi"/>
        </w:rPr>
        <w:t xml:space="preserve"> to group work there can</w:t>
      </w:r>
      <w:r w:rsidR="008A1728">
        <w:rPr>
          <w:rFonts w:cstheme="minorHAnsi"/>
        </w:rPr>
        <w:t xml:space="preserve"> also</w:t>
      </w:r>
      <w:r w:rsidR="007472E8">
        <w:rPr>
          <w:rFonts w:cstheme="minorHAnsi"/>
        </w:rPr>
        <w:t xml:space="preserve"> be issues with </w:t>
      </w:r>
      <w:r w:rsidR="00EB552B">
        <w:rPr>
          <w:rFonts w:cstheme="minorHAnsi"/>
        </w:rPr>
        <w:t xml:space="preserve">personality clashes </w:t>
      </w:r>
      <w:r w:rsidR="008A1728">
        <w:rPr>
          <w:rFonts w:cstheme="minorHAnsi"/>
        </w:rPr>
        <w:t xml:space="preserve">within the groups </w:t>
      </w:r>
      <w:r w:rsidR="00EB552B">
        <w:rPr>
          <w:rFonts w:cstheme="minorHAnsi"/>
        </w:rPr>
        <w:t xml:space="preserve">which can become quite destructive </w:t>
      </w:r>
      <w:r w:rsidR="000452D1">
        <w:rPr>
          <w:rFonts w:cstheme="minorHAnsi"/>
        </w:rPr>
        <w:t xml:space="preserve">and lead to members of the team being ousted or the group </w:t>
      </w:r>
      <w:r w:rsidR="00317A13">
        <w:rPr>
          <w:rFonts w:cstheme="minorHAnsi"/>
        </w:rPr>
        <w:t>breaking</w:t>
      </w:r>
      <w:r w:rsidR="000452D1">
        <w:rPr>
          <w:rFonts w:cstheme="minorHAnsi"/>
        </w:rPr>
        <w:t xml:space="preserve"> down and </w:t>
      </w:r>
      <w:r w:rsidR="00747B07">
        <w:rPr>
          <w:rFonts w:cstheme="minorHAnsi"/>
        </w:rPr>
        <w:t>ultimately n</w:t>
      </w:r>
      <w:r w:rsidR="000452D1">
        <w:rPr>
          <w:rFonts w:cstheme="minorHAnsi"/>
        </w:rPr>
        <w:t xml:space="preserve">ot achieving the </w:t>
      </w:r>
      <w:r w:rsidR="00812EB7">
        <w:rPr>
          <w:rFonts w:cstheme="minorHAnsi"/>
        </w:rPr>
        <w:t>end goal.</w:t>
      </w:r>
    </w:p>
    <w:p w14:paraId="742C2410" w14:textId="3EBD5B16" w:rsidR="00F548F0" w:rsidRDefault="00AF66BB" w:rsidP="00F548F0">
      <w:pPr>
        <w:jc w:val="both"/>
        <w:rPr>
          <w:rFonts w:cstheme="minorHAnsi"/>
        </w:rPr>
      </w:pPr>
      <w:r>
        <w:rPr>
          <w:rFonts w:cstheme="minorHAnsi"/>
        </w:rPr>
        <w:t xml:space="preserve">Part of </w:t>
      </w:r>
      <w:r w:rsidR="00E16FE3">
        <w:rPr>
          <w:rFonts w:cstheme="minorHAnsi"/>
        </w:rPr>
        <w:t>the</w:t>
      </w:r>
      <w:r>
        <w:rPr>
          <w:rFonts w:cstheme="minorHAnsi"/>
        </w:rPr>
        <w:t xml:space="preserve"> assessment strategy</w:t>
      </w:r>
      <w:r w:rsidR="001C7052">
        <w:rPr>
          <w:rFonts w:cstheme="minorHAnsi"/>
        </w:rPr>
        <w:t xml:space="preserve"> </w:t>
      </w:r>
      <w:r w:rsidR="000D340D">
        <w:rPr>
          <w:rFonts w:cstheme="minorHAnsi"/>
        </w:rPr>
        <w:t>consists of</w:t>
      </w:r>
      <w:r w:rsidR="001C7052">
        <w:rPr>
          <w:rFonts w:cstheme="minorHAnsi"/>
        </w:rPr>
        <w:t xml:space="preserve"> an element of </w:t>
      </w:r>
      <w:r w:rsidR="00F548F0" w:rsidRPr="003C19F0">
        <w:rPr>
          <w:rFonts w:cstheme="minorHAnsi"/>
        </w:rPr>
        <w:t xml:space="preserve">Self-Assessment </w:t>
      </w:r>
      <w:r w:rsidR="001C7052">
        <w:rPr>
          <w:rFonts w:cstheme="minorHAnsi"/>
        </w:rPr>
        <w:t xml:space="preserve">as </w:t>
      </w:r>
      <w:r w:rsidR="00F548F0" w:rsidRPr="003C19F0">
        <w:rPr>
          <w:rFonts w:cstheme="minorHAnsi"/>
        </w:rPr>
        <w:t>is important for the learner to take responsibility for their own learning and to check their own progress and achievement.  For e</w:t>
      </w:r>
      <w:r w:rsidR="00294777">
        <w:rPr>
          <w:rFonts w:cstheme="minorHAnsi"/>
        </w:rPr>
        <w:t>xample,</w:t>
      </w:r>
      <w:r w:rsidR="00F548F0" w:rsidRPr="003C19F0">
        <w:rPr>
          <w:rFonts w:cstheme="minorHAnsi"/>
        </w:rPr>
        <w:t xml:space="preserve"> my learners are required to complete a workbook during their </w:t>
      </w:r>
      <w:r w:rsidR="00DA2858" w:rsidRPr="003C19F0">
        <w:rPr>
          <w:rFonts w:cstheme="minorHAnsi"/>
        </w:rPr>
        <w:t>9-week</w:t>
      </w:r>
      <w:r w:rsidR="00F548F0" w:rsidRPr="003C19F0">
        <w:rPr>
          <w:rFonts w:cstheme="minorHAnsi"/>
        </w:rPr>
        <w:t xml:space="preserve"> classroom-based training period and they are required to manage the work and check the progress of it during the time allocated.  This assessment type encourages the learners to reflect on their progress and see any mistakes they have made which are a learning opportunity to develop further.  It is vital that they understand the criteria and what they need to do to fill those knowledge gaps.  </w:t>
      </w:r>
      <w:r w:rsidR="00312964">
        <w:rPr>
          <w:rFonts w:cstheme="minorHAnsi"/>
        </w:rPr>
        <w:t xml:space="preserve">I </w:t>
      </w:r>
      <w:r w:rsidR="00424ADE">
        <w:rPr>
          <w:rFonts w:cstheme="minorHAnsi"/>
        </w:rPr>
        <w:t>check</w:t>
      </w:r>
      <w:r w:rsidR="00163DE4">
        <w:rPr>
          <w:rFonts w:cstheme="minorHAnsi"/>
        </w:rPr>
        <w:t xml:space="preserve"> the</w:t>
      </w:r>
      <w:r w:rsidR="00424ADE">
        <w:rPr>
          <w:rFonts w:cstheme="minorHAnsi"/>
        </w:rPr>
        <w:t xml:space="preserve"> progress with the learner through one</w:t>
      </w:r>
      <w:r w:rsidR="007E2F0E">
        <w:rPr>
          <w:rFonts w:cstheme="minorHAnsi"/>
        </w:rPr>
        <w:t>-</w:t>
      </w:r>
      <w:r w:rsidR="00424ADE">
        <w:rPr>
          <w:rFonts w:cstheme="minorHAnsi"/>
        </w:rPr>
        <w:t>to-one meetings to</w:t>
      </w:r>
      <w:r w:rsidR="00C8576C">
        <w:rPr>
          <w:rFonts w:cstheme="minorHAnsi"/>
        </w:rPr>
        <w:t xml:space="preserve"> discuss any issues and to</w:t>
      </w:r>
      <w:r w:rsidR="00424ADE">
        <w:rPr>
          <w:rFonts w:cstheme="minorHAnsi"/>
        </w:rPr>
        <w:t xml:space="preserve"> </w:t>
      </w:r>
      <w:r w:rsidR="007E2F0E">
        <w:rPr>
          <w:rFonts w:cstheme="minorHAnsi"/>
        </w:rPr>
        <w:t>ensure the</w:t>
      </w:r>
      <w:r w:rsidR="00275216">
        <w:rPr>
          <w:rFonts w:cstheme="minorHAnsi"/>
        </w:rPr>
        <w:t>y</w:t>
      </w:r>
      <w:r w:rsidR="007E2F0E">
        <w:rPr>
          <w:rFonts w:cstheme="minorHAnsi"/>
        </w:rPr>
        <w:t xml:space="preserve"> </w:t>
      </w:r>
      <w:r w:rsidR="00275216">
        <w:rPr>
          <w:rFonts w:cstheme="minorHAnsi"/>
        </w:rPr>
        <w:t>are</w:t>
      </w:r>
      <w:r w:rsidR="007E2F0E">
        <w:rPr>
          <w:rFonts w:cstheme="minorHAnsi"/>
        </w:rPr>
        <w:t xml:space="preserve"> </w:t>
      </w:r>
      <w:r w:rsidR="00542D72">
        <w:rPr>
          <w:rFonts w:cstheme="minorHAnsi"/>
        </w:rPr>
        <w:t>progressing;</w:t>
      </w:r>
      <w:r w:rsidR="005E4DED">
        <w:rPr>
          <w:rFonts w:cstheme="minorHAnsi"/>
        </w:rPr>
        <w:t xml:space="preserve"> I</w:t>
      </w:r>
      <w:r w:rsidR="00E62C52">
        <w:rPr>
          <w:rFonts w:cstheme="minorHAnsi"/>
        </w:rPr>
        <w:t xml:space="preserve"> can</w:t>
      </w:r>
      <w:r w:rsidR="00C749F9">
        <w:rPr>
          <w:rFonts w:cstheme="minorHAnsi"/>
        </w:rPr>
        <w:t xml:space="preserve"> also</w:t>
      </w:r>
      <w:r w:rsidR="00E62C52">
        <w:rPr>
          <w:rFonts w:cstheme="minorHAnsi"/>
        </w:rPr>
        <w:t xml:space="preserve"> provide support if required. </w:t>
      </w:r>
      <w:r w:rsidR="00BA7CA3">
        <w:rPr>
          <w:rFonts w:cstheme="minorHAnsi"/>
        </w:rPr>
        <w:t xml:space="preserve">There is a risk however with self-assessment as the learner may </w:t>
      </w:r>
      <w:r w:rsidR="001D38E3">
        <w:rPr>
          <w:rFonts w:cstheme="minorHAnsi"/>
        </w:rPr>
        <w:t>have a</w:t>
      </w:r>
      <w:r w:rsidR="00BA7CA3">
        <w:rPr>
          <w:rFonts w:cstheme="minorHAnsi"/>
        </w:rPr>
        <w:t xml:space="preserve"> different</w:t>
      </w:r>
      <w:r w:rsidR="001D38E3">
        <w:rPr>
          <w:rFonts w:cstheme="minorHAnsi"/>
        </w:rPr>
        <w:t xml:space="preserve"> view</w:t>
      </w:r>
      <w:r w:rsidR="00BA7CA3">
        <w:rPr>
          <w:rFonts w:cstheme="minorHAnsi"/>
        </w:rPr>
        <w:t xml:space="preserve"> to how they are </w:t>
      </w:r>
      <w:r w:rsidR="00954F06">
        <w:rPr>
          <w:rFonts w:cstheme="minorHAnsi"/>
        </w:rPr>
        <w:t>progressing</w:t>
      </w:r>
      <w:r w:rsidR="00A00054">
        <w:rPr>
          <w:rFonts w:cstheme="minorHAnsi"/>
        </w:rPr>
        <w:t xml:space="preserve"> which </w:t>
      </w:r>
      <w:r w:rsidR="003F1471">
        <w:rPr>
          <w:rFonts w:cstheme="minorHAnsi"/>
        </w:rPr>
        <w:t xml:space="preserve">could lead to </w:t>
      </w:r>
      <w:r w:rsidR="00132F8C">
        <w:rPr>
          <w:rFonts w:cstheme="minorHAnsi"/>
        </w:rPr>
        <w:t>disappointment and de-motivation for the learner.</w:t>
      </w:r>
      <w:r w:rsidR="001D2E2C">
        <w:rPr>
          <w:rFonts w:cstheme="minorHAnsi"/>
        </w:rPr>
        <w:t xml:space="preserve">  The workbooks are </w:t>
      </w:r>
      <w:r w:rsidR="00932DED">
        <w:rPr>
          <w:rFonts w:cstheme="minorHAnsi"/>
        </w:rPr>
        <w:t xml:space="preserve">done digitally and some students who have dyslexia are given a software package to </w:t>
      </w:r>
      <w:r w:rsidR="009322F8">
        <w:rPr>
          <w:rFonts w:cstheme="minorHAnsi"/>
        </w:rPr>
        <w:t>assist them with the written work.</w:t>
      </w:r>
    </w:p>
    <w:p w14:paraId="631106DC" w14:textId="63F8FB20" w:rsidR="00B26A5E" w:rsidRDefault="00D562AF" w:rsidP="00F548F0">
      <w:pPr>
        <w:jc w:val="both"/>
        <w:rPr>
          <w:rFonts w:cstheme="minorHAnsi"/>
        </w:rPr>
      </w:pPr>
      <w:r>
        <w:rPr>
          <w:rFonts w:cstheme="minorHAnsi"/>
        </w:rPr>
        <w:t>Overall,</w:t>
      </w:r>
      <w:r w:rsidR="00B00A8B">
        <w:rPr>
          <w:rFonts w:cstheme="minorHAnsi"/>
        </w:rPr>
        <w:t xml:space="preserve"> I use a range of assessment methods </w:t>
      </w:r>
      <w:r w:rsidR="00E46456">
        <w:rPr>
          <w:rFonts w:cstheme="minorHAnsi"/>
        </w:rPr>
        <w:t xml:space="preserve">in my assessment strategy to </w:t>
      </w:r>
      <w:r w:rsidR="00C46C11">
        <w:rPr>
          <w:rFonts w:cstheme="minorHAnsi"/>
        </w:rPr>
        <w:t>test my learners in different ways</w:t>
      </w:r>
      <w:r w:rsidR="00A959BC">
        <w:rPr>
          <w:rFonts w:cstheme="minorHAnsi"/>
        </w:rPr>
        <w:t>,</w:t>
      </w:r>
      <w:r w:rsidR="00712E31">
        <w:rPr>
          <w:rFonts w:cstheme="minorHAnsi"/>
        </w:rPr>
        <w:t xml:space="preserve"> to test not only their skills, </w:t>
      </w:r>
      <w:r w:rsidR="00954F06">
        <w:rPr>
          <w:rFonts w:cstheme="minorHAnsi"/>
        </w:rPr>
        <w:t>abilities,</w:t>
      </w:r>
      <w:r w:rsidR="00712E31">
        <w:rPr>
          <w:rFonts w:cstheme="minorHAnsi"/>
        </w:rPr>
        <w:t xml:space="preserve"> and knowledge but also their </w:t>
      </w:r>
      <w:r w:rsidR="00D133C3">
        <w:rPr>
          <w:rFonts w:cstheme="minorHAnsi"/>
        </w:rPr>
        <w:t xml:space="preserve">attitudes and </w:t>
      </w:r>
      <w:r>
        <w:rPr>
          <w:rFonts w:cstheme="minorHAnsi"/>
        </w:rPr>
        <w:t xml:space="preserve">behaviours during the whole course.  </w:t>
      </w:r>
      <w:r w:rsidR="00277FCC">
        <w:rPr>
          <w:rFonts w:cstheme="minorHAnsi"/>
        </w:rPr>
        <w:t>Using a vari</w:t>
      </w:r>
      <w:r w:rsidR="001D50DA">
        <w:rPr>
          <w:rFonts w:cstheme="minorHAnsi"/>
        </w:rPr>
        <w:t>ety of assessment methods also promotes inclusion and accounts for any differentiation needs</w:t>
      </w:r>
      <w:r w:rsidR="000335A8">
        <w:rPr>
          <w:rFonts w:cstheme="minorHAnsi"/>
        </w:rPr>
        <w:t xml:space="preserve"> that are highlighted during initial and diagnostic assessment at the start of the course.</w:t>
      </w:r>
      <w:r w:rsidR="00892D20">
        <w:rPr>
          <w:rFonts w:cstheme="minorHAnsi"/>
        </w:rPr>
        <w:t xml:space="preserve">  Differentiation</w:t>
      </w:r>
      <w:r w:rsidR="00BE05AD">
        <w:rPr>
          <w:rFonts w:cstheme="minorHAnsi"/>
        </w:rPr>
        <w:t xml:space="preserve"> is extremely important to ensure ev</w:t>
      </w:r>
      <w:r w:rsidR="00F90EDC">
        <w:rPr>
          <w:rFonts w:cstheme="minorHAnsi"/>
        </w:rPr>
        <w:t>e</w:t>
      </w:r>
      <w:r w:rsidR="00BE05AD">
        <w:rPr>
          <w:rFonts w:cstheme="minorHAnsi"/>
        </w:rPr>
        <w:t xml:space="preserve">ry learner has the </w:t>
      </w:r>
      <w:r w:rsidR="00F90EDC">
        <w:rPr>
          <w:rFonts w:cstheme="minorHAnsi"/>
        </w:rPr>
        <w:t xml:space="preserve">same opportunity to learn </w:t>
      </w:r>
      <w:r w:rsidR="00C43B9B">
        <w:rPr>
          <w:rFonts w:cstheme="minorHAnsi"/>
        </w:rPr>
        <w:t xml:space="preserve">and achieve </w:t>
      </w:r>
      <w:r w:rsidR="00F90EDC">
        <w:rPr>
          <w:rFonts w:cstheme="minorHAnsi"/>
        </w:rPr>
        <w:t>t</w:t>
      </w:r>
      <w:r w:rsidR="00BB4B46">
        <w:rPr>
          <w:rFonts w:cstheme="minorHAnsi"/>
        </w:rPr>
        <w:t>he</w:t>
      </w:r>
      <w:r w:rsidR="00F90EDC">
        <w:rPr>
          <w:rFonts w:cstheme="minorHAnsi"/>
        </w:rPr>
        <w:t>refore</w:t>
      </w:r>
      <w:r w:rsidR="00BB4B46">
        <w:rPr>
          <w:rFonts w:cstheme="minorHAnsi"/>
        </w:rPr>
        <w:t xml:space="preserve"> </w:t>
      </w:r>
      <w:r w:rsidR="001D52E8">
        <w:rPr>
          <w:rFonts w:cstheme="minorHAnsi"/>
        </w:rPr>
        <w:t xml:space="preserve">the </w:t>
      </w:r>
      <w:r w:rsidR="00BB4B46">
        <w:rPr>
          <w:rFonts w:cstheme="minorHAnsi"/>
        </w:rPr>
        <w:t xml:space="preserve">content of the assessment material </w:t>
      </w:r>
      <w:r w:rsidR="002B7E66">
        <w:rPr>
          <w:rFonts w:cstheme="minorHAnsi"/>
        </w:rPr>
        <w:t>considers</w:t>
      </w:r>
      <w:r w:rsidR="003F7750">
        <w:rPr>
          <w:rFonts w:cstheme="minorHAnsi"/>
        </w:rPr>
        <w:t xml:space="preserve"> neurodiverse conditions such as Autism and Dyslexia </w:t>
      </w:r>
      <w:r w:rsidR="00E30448">
        <w:rPr>
          <w:rFonts w:cstheme="minorHAnsi"/>
        </w:rPr>
        <w:t>and where possible accessibility is considered</w:t>
      </w:r>
      <w:r w:rsidR="00D979CE">
        <w:rPr>
          <w:rFonts w:cstheme="minorHAnsi"/>
        </w:rPr>
        <w:t xml:space="preserve">.  </w:t>
      </w:r>
      <w:r w:rsidR="00E128DC">
        <w:rPr>
          <w:rFonts w:cstheme="minorHAnsi"/>
        </w:rPr>
        <w:t>For example, I</w:t>
      </w:r>
      <w:r w:rsidR="008E35D5">
        <w:rPr>
          <w:rFonts w:cstheme="minorHAnsi"/>
        </w:rPr>
        <w:t xml:space="preserve"> </w:t>
      </w:r>
      <w:r w:rsidR="002B7E66">
        <w:rPr>
          <w:rFonts w:cstheme="minorHAnsi"/>
        </w:rPr>
        <w:t>have changed</w:t>
      </w:r>
      <w:r w:rsidR="008E35D5">
        <w:rPr>
          <w:rFonts w:cstheme="minorHAnsi"/>
        </w:rPr>
        <w:t xml:space="preserve"> the time of </w:t>
      </w:r>
      <w:r w:rsidR="00E128DC">
        <w:rPr>
          <w:rFonts w:cstheme="minorHAnsi"/>
        </w:rPr>
        <w:t>an</w:t>
      </w:r>
      <w:r w:rsidR="008E35D5">
        <w:rPr>
          <w:rFonts w:cstheme="minorHAnsi"/>
        </w:rPr>
        <w:t xml:space="preserve"> assessment simulation </w:t>
      </w:r>
      <w:r w:rsidR="009177B0">
        <w:rPr>
          <w:rFonts w:cstheme="minorHAnsi"/>
        </w:rPr>
        <w:t>to accommodate a learner feeling weak during a fa</w:t>
      </w:r>
      <w:r w:rsidR="00E128DC">
        <w:rPr>
          <w:rFonts w:cstheme="minorHAnsi"/>
        </w:rPr>
        <w:t>s</w:t>
      </w:r>
      <w:r w:rsidR="009177B0">
        <w:rPr>
          <w:rFonts w:cstheme="minorHAnsi"/>
        </w:rPr>
        <w:t>ting period</w:t>
      </w:r>
      <w:r w:rsidR="00E128DC">
        <w:rPr>
          <w:rFonts w:cstheme="minorHAnsi"/>
        </w:rPr>
        <w:t xml:space="preserve"> in Ramadan</w:t>
      </w:r>
      <w:r w:rsidR="000C7B20">
        <w:rPr>
          <w:rFonts w:cstheme="minorHAnsi"/>
        </w:rPr>
        <w:t xml:space="preserve"> and using certain colours and fonts in written materials</w:t>
      </w:r>
      <w:r w:rsidR="000139A1">
        <w:rPr>
          <w:rFonts w:cstheme="minorHAnsi"/>
        </w:rPr>
        <w:t xml:space="preserve"> and request </w:t>
      </w:r>
      <w:r w:rsidR="00ED6C68">
        <w:rPr>
          <w:rFonts w:cstheme="minorHAnsi"/>
        </w:rPr>
        <w:t xml:space="preserve">technology to assist with dyslexia.  </w:t>
      </w:r>
      <w:r w:rsidR="000511B8">
        <w:rPr>
          <w:rFonts w:cstheme="minorHAnsi"/>
        </w:rPr>
        <w:t xml:space="preserve">The new officers are all screened for Dyslexia </w:t>
      </w:r>
      <w:r w:rsidR="00936DC5">
        <w:rPr>
          <w:rFonts w:cstheme="minorHAnsi"/>
        </w:rPr>
        <w:t>during their first week and are given support to assist with their learning.</w:t>
      </w:r>
      <w:r w:rsidR="000562B8">
        <w:rPr>
          <w:rFonts w:cstheme="minorHAnsi"/>
        </w:rPr>
        <w:t xml:space="preserve"> The learning materials such as Power point presentations and handouts </w:t>
      </w:r>
      <w:r w:rsidR="006C4B49">
        <w:rPr>
          <w:rFonts w:cstheme="minorHAnsi"/>
        </w:rPr>
        <w:t>are also prepared to account for these conditions for example not using red</w:t>
      </w:r>
      <w:r w:rsidR="001F5C22">
        <w:rPr>
          <w:rFonts w:cstheme="minorHAnsi"/>
        </w:rPr>
        <w:t xml:space="preserve"> ink</w:t>
      </w:r>
      <w:r w:rsidR="000414B7">
        <w:rPr>
          <w:rFonts w:cstheme="minorHAnsi"/>
        </w:rPr>
        <w:t>,</w:t>
      </w:r>
      <w:r w:rsidR="001F5C22">
        <w:rPr>
          <w:rFonts w:cstheme="minorHAnsi"/>
        </w:rPr>
        <w:t xml:space="preserve"> not</w:t>
      </w:r>
      <w:r w:rsidR="000414B7">
        <w:rPr>
          <w:rFonts w:cstheme="minorHAnsi"/>
        </w:rPr>
        <w:t xml:space="preserve"> using</w:t>
      </w:r>
      <w:r w:rsidR="001F5C22">
        <w:rPr>
          <w:rFonts w:cstheme="minorHAnsi"/>
        </w:rPr>
        <w:t xml:space="preserve"> too much information on each slide and the use of videos and pictures where possible.</w:t>
      </w:r>
    </w:p>
    <w:p w14:paraId="1E021219" w14:textId="75D80355" w:rsidR="00B26A5E" w:rsidRDefault="00EC6EB4" w:rsidP="00F548F0">
      <w:pPr>
        <w:jc w:val="both"/>
        <w:rPr>
          <w:rFonts w:cstheme="minorHAnsi"/>
        </w:rPr>
      </w:pPr>
      <w:r>
        <w:rPr>
          <w:rFonts w:cstheme="minorHAnsi"/>
        </w:rPr>
        <w:t>On completion of their initial training</w:t>
      </w:r>
      <w:r w:rsidR="00347D57">
        <w:rPr>
          <w:rFonts w:cstheme="minorHAnsi"/>
        </w:rPr>
        <w:t xml:space="preserve"> they are </w:t>
      </w:r>
      <w:r w:rsidR="00CD6CBC">
        <w:rPr>
          <w:rFonts w:cstheme="minorHAnsi"/>
        </w:rPr>
        <w:t xml:space="preserve">placed </w:t>
      </w:r>
      <w:r w:rsidR="00347D57">
        <w:rPr>
          <w:rFonts w:cstheme="minorHAnsi"/>
        </w:rPr>
        <w:t>with a Tutor</w:t>
      </w:r>
      <w:r w:rsidR="00F6219A">
        <w:rPr>
          <w:rFonts w:cstheme="minorHAnsi"/>
        </w:rPr>
        <w:t xml:space="preserve"> at their designated Police Station</w:t>
      </w:r>
      <w:r w:rsidR="00E81734">
        <w:rPr>
          <w:rFonts w:cstheme="minorHAnsi"/>
        </w:rPr>
        <w:t xml:space="preserve"> to complete a Community Based Assessment.</w:t>
      </w:r>
      <w:r w:rsidR="00962991">
        <w:rPr>
          <w:rFonts w:cstheme="minorHAnsi"/>
        </w:rPr>
        <w:t xml:space="preserve"> Th</w:t>
      </w:r>
      <w:r w:rsidR="004E6653">
        <w:rPr>
          <w:rFonts w:cstheme="minorHAnsi"/>
        </w:rPr>
        <w:t>e assessment</w:t>
      </w:r>
      <w:r w:rsidR="00962991">
        <w:rPr>
          <w:rFonts w:cstheme="minorHAnsi"/>
        </w:rPr>
        <w:t xml:space="preserve"> </w:t>
      </w:r>
      <w:r w:rsidR="00242409">
        <w:rPr>
          <w:rFonts w:cstheme="minorHAnsi"/>
        </w:rPr>
        <w:t>comprises of</w:t>
      </w:r>
      <w:r w:rsidR="00962991">
        <w:rPr>
          <w:rFonts w:cstheme="minorHAnsi"/>
        </w:rPr>
        <w:t xml:space="preserve"> a</w:t>
      </w:r>
      <w:r w:rsidR="00366037">
        <w:rPr>
          <w:rFonts w:cstheme="minorHAnsi"/>
        </w:rPr>
        <w:t xml:space="preserve"> </w:t>
      </w:r>
      <w:r w:rsidR="00833D99">
        <w:rPr>
          <w:rFonts w:cstheme="minorHAnsi"/>
        </w:rPr>
        <w:t xml:space="preserve">portfolio </w:t>
      </w:r>
      <w:r w:rsidR="00F6219A">
        <w:rPr>
          <w:rFonts w:cstheme="minorHAnsi"/>
        </w:rPr>
        <w:t xml:space="preserve">of competencies that is </w:t>
      </w:r>
      <w:r w:rsidR="00366037">
        <w:rPr>
          <w:rFonts w:cstheme="minorHAnsi"/>
        </w:rPr>
        <w:t>held on a computer system called Laser</w:t>
      </w:r>
      <w:r w:rsidR="004E6653">
        <w:rPr>
          <w:rFonts w:cstheme="minorHAnsi"/>
        </w:rPr>
        <w:t xml:space="preserve"> </w:t>
      </w:r>
      <w:r w:rsidR="00833D99">
        <w:rPr>
          <w:rFonts w:cstheme="minorHAnsi"/>
        </w:rPr>
        <w:t xml:space="preserve">consisting of 13 units with each unit containing individual criteria </w:t>
      </w:r>
      <w:r w:rsidR="004E6653">
        <w:rPr>
          <w:rFonts w:cstheme="minorHAnsi"/>
        </w:rPr>
        <w:t>to evidence</w:t>
      </w:r>
      <w:r w:rsidR="009C2A71">
        <w:rPr>
          <w:rFonts w:cstheme="minorHAnsi"/>
        </w:rPr>
        <w:t xml:space="preserve"> </w:t>
      </w:r>
      <w:r w:rsidR="00C85D30">
        <w:rPr>
          <w:rFonts w:cstheme="minorHAnsi"/>
        </w:rPr>
        <w:t>their skills</w:t>
      </w:r>
      <w:r w:rsidR="009C2A71">
        <w:rPr>
          <w:rFonts w:cstheme="minorHAnsi"/>
        </w:rPr>
        <w:t xml:space="preserve"> before Independent Patrol Status can be granted.</w:t>
      </w:r>
      <w:r w:rsidR="002C67E5">
        <w:rPr>
          <w:rFonts w:cstheme="minorHAnsi"/>
        </w:rPr>
        <w:t xml:space="preserve">  The </w:t>
      </w:r>
      <w:r w:rsidR="00356CED">
        <w:rPr>
          <w:rFonts w:cstheme="minorHAnsi"/>
        </w:rPr>
        <w:t xml:space="preserve">learners are given </w:t>
      </w:r>
      <w:r w:rsidR="00EA0F7D">
        <w:rPr>
          <w:rFonts w:cstheme="minorHAnsi"/>
        </w:rPr>
        <w:t xml:space="preserve">15 weeks to complete their portfolio of evidence which provides an end goal which </w:t>
      </w:r>
      <w:r w:rsidR="00FE6047">
        <w:rPr>
          <w:rFonts w:cstheme="minorHAnsi"/>
        </w:rPr>
        <w:t>in turn motivates them to achieve their Independent Patrol Status.</w:t>
      </w:r>
    </w:p>
    <w:p w14:paraId="785E9BBE" w14:textId="2D5A1F0C" w:rsidR="004062B1" w:rsidRDefault="004555A5" w:rsidP="00F548F0">
      <w:pPr>
        <w:jc w:val="both"/>
        <w:rPr>
          <w:rFonts w:cstheme="minorHAnsi"/>
        </w:rPr>
      </w:pPr>
      <w:r>
        <w:rPr>
          <w:rFonts w:cstheme="minorHAnsi"/>
        </w:rPr>
        <w:t>This method of assessment has both advantages and disadvantages</w:t>
      </w:r>
      <w:r w:rsidR="0076201A">
        <w:rPr>
          <w:rFonts w:cstheme="minorHAnsi"/>
        </w:rPr>
        <w:t xml:space="preserve"> which I have discovered since </w:t>
      </w:r>
      <w:r w:rsidR="00E829F4">
        <w:rPr>
          <w:rFonts w:cstheme="minorHAnsi"/>
        </w:rPr>
        <w:t>introducing this</w:t>
      </w:r>
      <w:r w:rsidR="0076201A">
        <w:rPr>
          <w:rFonts w:cstheme="minorHAnsi"/>
        </w:rPr>
        <w:t xml:space="preserve"> </w:t>
      </w:r>
      <w:r w:rsidR="00E829F4">
        <w:rPr>
          <w:rFonts w:cstheme="minorHAnsi"/>
        </w:rPr>
        <w:t>method of</w:t>
      </w:r>
      <w:r w:rsidR="0076201A">
        <w:rPr>
          <w:rFonts w:cstheme="minorHAnsi"/>
        </w:rPr>
        <w:t xml:space="preserve"> assessment</w:t>
      </w:r>
      <w:r w:rsidR="009D39F9">
        <w:rPr>
          <w:rFonts w:cstheme="minorHAnsi"/>
        </w:rPr>
        <w:t xml:space="preserve"> through the ‘Laser’ </w:t>
      </w:r>
      <w:r w:rsidR="006F016B">
        <w:rPr>
          <w:rFonts w:cstheme="minorHAnsi"/>
        </w:rPr>
        <w:t xml:space="preserve">computer package. The assessment was </w:t>
      </w:r>
      <w:r w:rsidR="006F016B">
        <w:rPr>
          <w:rFonts w:cstheme="minorHAnsi"/>
        </w:rPr>
        <w:lastRenderedPageBreak/>
        <w:t>previously completed by the Tutor</w:t>
      </w:r>
      <w:r w:rsidR="00E37537">
        <w:rPr>
          <w:rFonts w:cstheme="minorHAnsi"/>
        </w:rPr>
        <w:t xml:space="preserve"> and was a tick list on paper when I </w:t>
      </w:r>
      <w:r w:rsidR="00D76FFF">
        <w:rPr>
          <w:rFonts w:cstheme="minorHAnsi"/>
        </w:rPr>
        <w:t xml:space="preserve">initially </w:t>
      </w:r>
      <w:r w:rsidR="00286561">
        <w:rPr>
          <w:rFonts w:cstheme="minorHAnsi"/>
        </w:rPr>
        <w:t xml:space="preserve">took on the Trainer role.  I quickly saw that the system was not properly used as the Tutors were not </w:t>
      </w:r>
      <w:r w:rsidR="008E4AA8">
        <w:rPr>
          <w:rFonts w:cstheme="minorHAnsi"/>
        </w:rPr>
        <w:t xml:space="preserve">trained to carry out assessments and the criteria tick list once completed was not </w:t>
      </w:r>
      <w:r w:rsidR="00DD2F63">
        <w:rPr>
          <w:rFonts w:cstheme="minorHAnsi"/>
        </w:rPr>
        <w:t xml:space="preserve">recorded anywhere which did not prove either way if the </w:t>
      </w:r>
      <w:r w:rsidR="00C15AF8">
        <w:rPr>
          <w:rFonts w:cstheme="minorHAnsi"/>
        </w:rPr>
        <w:t>student</w:t>
      </w:r>
      <w:r w:rsidR="00DD2F63">
        <w:rPr>
          <w:rFonts w:cstheme="minorHAnsi"/>
        </w:rPr>
        <w:t xml:space="preserve"> officer was competent in the skills and abilities needed for the role.  </w:t>
      </w:r>
      <w:r w:rsidR="00335594">
        <w:rPr>
          <w:rFonts w:cstheme="minorHAnsi"/>
        </w:rPr>
        <w:t xml:space="preserve">There were problems </w:t>
      </w:r>
      <w:r w:rsidR="00C15AF8">
        <w:rPr>
          <w:rFonts w:cstheme="minorHAnsi"/>
        </w:rPr>
        <w:t xml:space="preserve">highlighted </w:t>
      </w:r>
      <w:r w:rsidR="00335594">
        <w:rPr>
          <w:rFonts w:cstheme="minorHAnsi"/>
        </w:rPr>
        <w:t xml:space="preserve">with one </w:t>
      </w:r>
      <w:r w:rsidR="001A4224">
        <w:rPr>
          <w:rFonts w:cstheme="minorHAnsi"/>
        </w:rPr>
        <w:t>student</w:t>
      </w:r>
      <w:r w:rsidR="00335594">
        <w:rPr>
          <w:rFonts w:cstheme="minorHAnsi"/>
        </w:rPr>
        <w:t xml:space="preserve"> who was </w:t>
      </w:r>
      <w:r w:rsidR="005B191F">
        <w:rPr>
          <w:rFonts w:cstheme="minorHAnsi"/>
        </w:rPr>
        <w:t xml:space="preserve">signed off for </w:t>
      </w:r>
      <w:r w:rsidR="00AF0A94">
        <w:rPr>
          <w:rFonts w:cstheme="minorHAnsi"/>
        </w:rPr>
        <w:t>independent</w:t>
      </w:r>
      <w:r w:rsidR="005B191F">
        <w:rPr>
          <w:rFonts w:cstheme="minorHAnsi"/>
        </w:rPr>
        <w:t xml:space="preserve"> patrol and </w:t>
      </w:r>
      <w:r w:rsidR="00C15AF8">
        <w:rPr>
          <w:rFonts w:cstheme="minorHAnsi"/>
        </w:rPr>
        <w:t>had</w:t>
      </w:r>
      <w:r w:rsidR="00B64BFF">
        <w:rPr>
          <w:rFonts w:cstheme="minorHAnsi"/>
        </w:rPr>
        <w:t>,</w:t>
      </w:r>
      <w:r w:rsidR="00C15AF8">
        <w:rPr>
          <w:rFonts w:cstheme="minorHAnsi"/>
        </w:rPr>
        <w:t xml:space="preserve"> </w:t>
      </w:r>
      <w:r w:rsidR="00B936A5">
        <w:rPr>
          <w:rFonts w:cstheme="minorHAnsi"/>
        </w:rPr>
        <w:t>by then</w:t>
      </w:r>
      <w:r w:rsidR="00F71C23">
        <w:rPr>
          <w:rFonts w:cstheme="minorHAnsi"/>
        </w:rPr>
        <w:t>,</w:t>
      </w:r>
      <w:r w:rsidR="00B936A5">
        <w:rPr>
          <w:rFonts w:cstheme="minorHAnsi"/>
        </w:rPr>
        <w:t xml:space="preserve"> </w:t>
      </w:r>
      <w:r w:rsidR="005B191F">
        <w:rPr>
          <w:rFonts w:cstheme="minorHAnsi"/>
        </w:rPr>
        <w:t>passed the time limit for the probationary period</w:t>
      </w:r>
      <w:r w:rsidR="00E043C0">
        <w:rPr>
          <w:rFonts w:cstheme="minorHAnsi"/>
        </w:rPr>
        <w:t>.  This caused</w:t>
      </w:r>
      <w:r w:rsidR="00417854">
        <w:rPr>
          <w:rFonts w:cstheme="minorHAnsi"/>
        </w:rPr>
        <w:t xml:space="preserve"> issues with placing the student on a development plan as he stated that he passed his </w:t>
      </w:r>
      <w:r w:rsidR="004B6A0E">
        <w:rPr>
          <w:rFonts w:cstheme="minorHAnsi"/>
        </w:rPr>
        <w:t xml:space="preserve">tutorship and </w:t>
      </w:r>
      <w:r w:rsidR="00AF0A94">
        <w:rPr>
          <w:rFonts w:cstheme="minorHAnsi"/>
        </w:rPr>
        <w:t>was deemed competent</w:t>
      </w:r>
      <w:r w:rsidR="00E043C0">
        <w:rPr>
          <w:rFonts w:cstheme="minorHAnsi"/>
        </w:rPr>
        <w:t xml:space="preserve"> however t</w:t>
      </w:r>
      <w:r w:rsidR="00AF0A94">
        <w:rPr>
          <w:rFonts w:cstheme="minorHAnsi"/>
        </w:rPr>
        <w:t xml:space="preserve">he student had made many mistakes </w:t>
      </w:r>
      <w:r w:rsidR="002D1AAF">
        <w:rPr>
          <w:rFonts w:cstheme="minorHAnsi"/>
        </w:rPr>
        <w:t>when carrying out his duties wh</w:t>
      </w:r>
      <w:r w:rsidR="004062B1">
        <w:rPr>
          <w:rFonts w:cstheme="minorHAnsi"/>
        </w:rPr>
        <w:t>en</w:t>
      </w:r>
      <w:r w:rsidR="002D1AAF">
        <w:rPr>
          <w:rFonts w:cstheme="minorHAnsi"/>
        </w:rPr>
        <w:t xml:space="preserve"> </w:t>
      </w:r>
      <w:r w:rsidR="00A77D44">
        <w:rPr>
          <w:rFonts w:cstheme="minorHAnsi"/>
        </w:rPr>
        <w:t>patrolling on his own</w:t>
      </w:r>
      <w:r w:rsidR="00980CBB">
        <w:rPr>
          <w:rFonts w:cstheme="minorHAnsi"/>
        </w:rPr>
        <w:t xml:space="preserve"> and it was clear that he was not yet suitab</w:t>
      </w:r>
      <w:r w:rsidR="001C4A59">
        <w:rPr>
          <w:rFonts w:cstheme="minorHAnsi"/>
        </w:rPr>
        <w:t xml:space="preserve">le for Independent Patrol. </w:t>
      </w:r>
      <w:r w:rsidR="00A77D44">
        <w:rPr>
          <w:rFonts w:cstheme="minorHAnsi"/>
        </w:rPr>
        <w:t xml:space="preserve"> </w:t>
      </w:r>
    </w:p>
    <w:p w14:paraId="36EBE698" w14:textId="595696C0" w:rsidR="009F037D" w:rsidRDefault="002A0725" w:rsidP="00F548F0">
      <w:pPr>
        <w:jc w:val="both"/>
        <w:rPr>
          <w:rFonts w:cstheme="minorHAnsi"/>
        </w:rPr>
      </w:pPr>
      <w:r>
        <w:rPr>
          <w:rFonts w:cstheme="minorHAnsi"/>
        </w:rPr>
        <w:t>I</w:t>
      </w:r>
      <w:r w:rsidR="00A77D44">
        <w:rPr>
          <w:rFonts w:cstheme="minorHAnsi"/>
        </w:rPr>
        <w:t>t was essential to change the assessment p</w:t>
      </w:r>
      <w:r w:rsidR="00A00486">
        <w:rPr>
          <w:rFonts w:cstheme="minorHAnsi"/>
        </w:rPr>
        <w:t>rocedure</w:t>
      </w:r>
      <w:r w:rsidR="00A77D44">
        <w:rPr>
          <w:rFonts w:cstheme="minorHAnsi"/>
        </w:rPr>
        <w:t xml:space="preserve"> to </w:t>
      </w:r>
      <w:r w:rsidR="001A4224">
        <w:rPr>
          <w:rFonts w:cstheme="minorHAnsi"/>
        </w:rPr>
        <w:t>ensure this did not happen again</w:t>
      </w:r>
      <w:r>
        <w:rPr>
          <w:rFonts w:cstheme="minorHAnsi"/>
        </w:rPr>
        <w:t xml:space="preserve"> and </w:t>
      </w:r>
      <w:r w:rsidR="003325D3">
        <w:rPr>
          <w:rFonts w:cstheme="minorHAnsi"/>
        </w:rPr>
        <w:t xml:space="preserve">I developed a robust evidence-based assessment process </w:t>
      </w:r>
      <w:r w:rsidR="00A00486">
        <w:rPr>
          <w:rFonts w:cstheme="minorHAnsi"/>
        </w:rPr>
        <w:t xml:space="preserve">that </w:t>
      </w:r>
      <w:r w:rsidR="001C4A59">
        <w:rPr>
          <w:rFonts w:cstheme="minorHAnsi"/>
        </w:rPr>
        <w:t>enabled me to assess the students</w:t>
      </w:r>
      <w:r w:rsidR="0079242D">
        <w:rPr>
          <w:rFonts w:cstheme="minorHAnsi"/>
        </w:rPr>
        <w:t xml:space="preserve"> whilst in the Community.</w:t>
      </w:r>
      <w:r w:rsidR="00994660">
        <w:rPr>
          <w:rFonts w:cstheme="minorHAnsi"/>
        </w:rPr>
        <w:t xml:space="preserve"> </w:t>
      </w:r>
      <w:r w:rsidR="000011C9">
        <w:rPr>
          <w:rFonts w:cstheme="minorHAnsi"/>
        </w:rPr>
        <w:t>When planning assessment</w:t>
      </w:r>
      <w:r w:rsidR="009F29E5">
        <w:rPr>
          <w:rFonts w:cstheme="minorHAnsi"/>
        </w:rPr>
        <w:t>s</w:t>
      </w:r>
      <w:r w:rsidR="000C0D41">
        <w:rPr>
          <w:rFonts w:cstheme="minorHAnsi"/>
        </w:rPr>
        <w:t xml:space="preserve"> consideration</w:t>
      </w:r>
      <w:r w:rsidR="005918D8">
        <w:rPr>
          <w:rFonts w:cstheme="minorHAnsi"/>
        </w:rPr>
        <w:t xml:space="preserve"> </w:t>
      </w:r>
      <w:r w:rsidR="00FE6913">
        <w:rPr>
          <w:rFonts w:cstheme="minorHAnsi"/>
        </w:rPr>
        <w:t xml:space="preserve">of what </w:t>
      </w:r>
      <w:r w:rsidR="0088734C">
        <w:rPr>
          <w:rFonts w:cstheme="minorHAnsi"/>
        </w:rPr>
        <w:t xml:space="preserve">elements to assess are </w:t>
      </w:r>
      <w:r w:rsidR="00FE6913">
        <w:rPr>
          <w:rFonts w:cstheme="minorHAnsi"/>
        </w:rPr>
        <w:t>essential</w:t>
      </w:r>
      <w:r w:rsidR="000C0D41">
        <w:rPr>
          <w:rFonts w:cstheme="minorHAnsi"/>
        </w:rPr>
        <w:t>… “effective</w:t>
      </w:r>
      <w:r w:rsidR="00661A72">
        <w:rPr>
          <w:rFonts w:cstheme="minorHAnsi"/>
        </w:rPr>
        <w:t xml:space="preserve"> assessments </w:t>
      </w:r>
      <w:r w:rsidR="00D432B5">
        <w:rPr>
          <w:rFonts w:cstheme="minorHAnsi"/>
        </w:rPr>
        <w:t>depend</w:t>
      </w:r>
      <w:r w:rsidR="00661A72">
        <w:rPr>
          <w:rFonts w:cstheme="minorHAnsi"/>
        </w:rPr>
        <w:t xml:space="preserve"> upon having a view of what it is that we are trying to do in a programme and hence </w:t>
      </w:r>
      <w:r w:rsidR="00E30050">
        <w:rPr>
          <w:rFonts w:cstheme="minorHAnsi"/>
        </w:rPr>
        <w:t>of w</w:t>
      </w:r>
      <w:r w:rsidR="003030D9">
        <w:rPr>
          <w:rFonts w:cstheme="minorHAnsi"/>
        </w:rPr>
        <w:t>h</w:t>
      </w:r>
      <w:r w:rsidR="00E30050">
        <w:rPr>
          <w:rFonts w:cstheme="minorHAnsi"/>
        </w:rPr>
        <w:t xml:space="preserve">at we ought to </w:t>
      </w:r>
      <w:r w:rsidR="009F037D">
        <w:rPr>
          <w:rFonts w:cstheme="minorHAnsi"/>
        </w:rPr>
        <w:t>assess” (</w:t>
      </w:r>
      <w:r w:rsidR="009F29E5">
        <w:rPr>
          <w:rFonts w:cstheme="minorHAnsi"/>
        </w:rPr>
        <w:t xml:space="preserve">Knight </w:t>
      </w:r>
      <w:r w:rsidR="005D071F">
        <w:rPr>
          <w:rFonts w:cstheme="minorHAnsi"/>
        </w:rPr>
        <w:t>1995</w:t>
      </w:r>
      <w:r w:rsidR="00A603EA">
        <w:rPr>
          <w:rFonts w:cstheme="minorHAnsi"/>
        </w:rPr>
        <w:t>: 13)</w:t>
      </w:r>
      <w:r w:rsidR="00D032E8">
        <w:rPr>
          <w:rFonts w:cstheme="minorHAnsi"/>
        </w:rPr>
        <w:t xml:space="preserve"> </w:t>
      </w:r>
    </w:p>
    <w:p w14:paraId="10404513" w14:textId="77777777" w:rsidR="009411CB" w:rsidRDefault="00994660" w:rsidP="00F548F0">
      <w:pPr>
        <w:jc w:val="both"/>
        <w:rPr>
          <w:rFonts w:cstheme="minorHAnsi"/>
        </w:rPr>
      </w:pPr>
      <w:r>
        <w:rPr>
          <w:rFonts w:cstheme="minorHAnsi"/>
        </w:rPr>
        <w:t xml:space="preserve">Completing the assessor duties </w:t>
      </w:r>
      <w:r w:rsidR="00E61E56">
        <w:rPr>
          <w:rFonts w:cstheme="minorHAnsi"/>
        </w:rPr>
        <w:t xml:space="preserve">was much more time consuming for </w:t>
      </w:r>
      <w:r w:rsidR="004062B1">
        <w:rPr>
          <w:rFonts w:cstheme="minorHAnsi"/>
        </w:rPr>
        <w:t>me</w:t>
      </w:r>
      <w:r w:rsidR="00B35473">
        <w:rPr>
          <w:rFonts w:cstheme="minorHAnsi"/>
        </w:rPr>
        <w:t xml:space="preserve"> as I had to check all the relevant Police systems against the evidence submitted</w:t>
      </w:r>
      <w:r w:rsidR="00A54CF4">
        <w:rPr>
          <w:rFonts w:cstheme="minorHAnsi"/>
        </w:rPr>
        <w:t>, however</w:t>
      </w:r>
      <w:r w:rsidR="00E61E56">
        <w:rPr>
          <w:rFonts w:cstheme="minorHAnsi"/>
        </w:rPr>
        <w:t xml:space="preserve"> I could</w:t>
      </w:r>
      <w:r w:rsidR="00B62C3D">
        <w:rPr>
          <w:rFonts w:cstheme="minorHAnsi"/>
        </w:rPr>
        <w:t xml:space="preserve"> ensure</w:t>
      </w:r>
      <w:r w:rsidR="00E61E56">
        <w:rPr>
          <w:rFonts w:cstheme="minorHAnsi"/>
        </w:rPr>
        <w:t xml:space="preserve"> that</w:t>
      </w:r>
      <w:r w:rsidR="00B62C3D">
        <w:rPr>
          <w:rFonts w:cstheme="minorHAnsi"/>
        </w:rPr>
        <w:t xml:space="preserve"> </w:t>
      </w:r>
      <w:r w:rsidR="00282CCD">
        <w:rPr>
          <w:rFonts w:cstheme="minorHAnsi"/>
        </w:rPr>
        <w:t>the assessments</w:t>
      </w:r>
      <w:r w:rsidR="00B62C3D">
        <w:rPr>
          <w:rFonts w:cstheme="minorHAnsi"/>
        </w:rPr>
        <w:t xml:space="preserve"> w</w:t>
      </w:r>
      <w:r w:rsidR="00282CCD">
        <w:rPr>
          <w:rFonts w:cstheme="minorHAnsi"/>
        </w:rPr>
        <w:t>ere</w:t>
      </w:r>
      <w:r w:rsidR="00B62C3D">
        <w:rPr>
          <w:rFonts w:cstheme="minorHAnsi"/>
        </w:rPr>
        <w:t xml:space="preserve"> more</w:t>
      </w:r>
      <w:r w:rsidR="004F71AB">
        <w:rPr>
          <w:rFonts w:cstheme="minorHAnsi"/>
        </w:rPr>
        <w:t xml:space="preserve"> detailed</w:t>
      </w:r>
      <w:r w:rsidR="00342119">
        <w:rPr>
          <w:rFonts w:cstheme="minorHAnsi"/>
        </w:rPr>
        <w:t xml:space="preserve"> than a tick list to </w:t>
      </w:r>
      <w:r w:rsidR="001960EF">
        <w:rPr>
          <w:rFonts w:cstheme="minorHAnsi"/>
        </w:rPr>
        <w:t xml:space="preserve">prove </w:t>
      </w:r>
      <w:r w:rsidR="00342119">
        <w:rPr>
          <w:rFonts w:cstheme="minorHAnsi"/>
        </w:rPr>
        <w:t xml:space="preserve">the </w:t>
      </w:r>
      <w:r w:rsidR="00F64BD8">
        <w:rPr>
          <w:rFonts w:cstheme="minorHAnsi"/>
        </w:rPr>
        <w:t>competency</w:t>
      </w:r>
      <w:r w:rsidR="00342119">
        <w:rPr>
          <w:rFonts w:cstheme="minorHAnsi"/>
        </w:rPr>
        <w:t xml:space="preserve"> which could be correctly graded</w:t>
      </w:r>
      <w:r w:rsidR="00F64BD8">
        <w:rPr>
          <w:rFonts w:cstheme="minorHAnsi"/>
        </w:rPr>
        <w:t xml:space="preserve"> against the criteria supplied by the College of Policing.</w:t>
      </w:r>
      <w:r w:rsidR="004F71AB">
        <w:rPr>
          <w:rFonts w:cstheme="minorHAnsi"/>
        </w:rPr>
        <w:t xml:space="preserve"> </w:t>
      </w:r>
      <w:r w:rsidR="00F5218A">
        <w:rPr>
          <w:rFonts w:cstheme="minorHAnsi"/>
        </w:rPr>
        <w:t xml:space="preserve">Avis, </w:t>
      </w:r>
      <w:r w:rsidR="00D84A82">
        <w:rPr>
          <w:rFonts w:cstheme="minorHAnsi"/>
        </w:rPr>
        <w:t>Fisher,</w:t>
      </w:r>
      <w:r w:rsidR="0062426D">
        <w:rPr>
          <w:rFonts w:cstheme="minorHAnsi"/>
        </w:rPr>
        <w:t xml:space="preserve"> and Thompson </w:t>
      </w:r>
      <w:r w:rsidR="00D84A82">
        <w:rPr>
          <w:rFonts w:cstheme="minorHAnsi"/>
        </w:rPr>
        <w:t xml:space="preserve">(2019) </w:t>
      </w:r>
      <w:r w:rsidR="0062426D">
        <w:rPr>
          <w:rFonts w:cstheme="minorHAnsi"/>
        </w:rPr>
        <w:t xml:space="preserve">suggest </w:t>
      </w:r>
      <w:r w:rsidR="0014462C">
        <w:rPr>
          <w:rFonts w:cstheme="minorHAnsi"/>
        </w:rPr>
        <w:t>that “</w:t>
      </w:r>
      <w:r w:rsidR="00E4698C">
        <w:rPr>
          <w:rFonts w:cstheme="minorHAnsi"/>
        </w:rPr>
        <w:t>A criterion-referenced test looks for mastery of skills rather than</w:t>
      </w:r>
      <w:r w:rsidR="00B973DC">
        <w:rPr>
          <w:rFonts w:cstheme="minorHAnsi"/>
        </w:rPr>
        <w:t xml:space="preserve"> superiority over one’s peers” which is what is required for th</w:t>
      </w:r>
      <w:r w:rsidR="008E797A">
        <w:rPr>
          <w:rFonts w:cstheme="minorHAnsi"/>
        </w:rPr>
        <w:t>e learners completing this course</w:t>
      </w:r>
      <w:r w:rsidR="00417AA8">
        <w:rPr>
          <w:rFonts w:cstheme="minorHAnsi"/>
        </w:rPr>
        <w:t>.</w:t>
      </w:r>
      <w:r w:rsidR="00D2466F">
        <w:rPr>
          <w:rFonts w:cstheme="minorHAnsi"/>
        </w:rPr>
        <w:t xml:space="preserve">  </w:t>
      </w:r>
    </w:p>
    <w:p w14:paraId="0B194C73" w14:textId="195544EA" w:rsidR="00D4097A" w:rsidRDefault="00D2466F" w:rsidP="00F548F0">
      <w:pPr>
        <w:jc w:val="both"/>
        <w:rPr>
          <w:rFonts w:cstheme="minorHAnsi"/>
        </w:rPr>
      </w:pPr>
      <w:r>
        <w:rPr>
          <w:rFonts w:cstheme="minorHAnsi"/>
        </w:rPr>
        <w:t>Through this</w:t>
      </w:r>
      <w:r w:rsidR="005B0A93">
        <w:rPr>
          <w:rFonts w:cstheme="minorHAnsi"/>
        </w:rPr>
        <w:t xml:space="preserve"> process</w:t>
      </w:r>
      <w:r>
        <w:rPr>
          <w:rFonts w:cstheme="minorHAnsi"/>
        </w:rPr>
        <w:t xml:space="preserve"> I could get a thorough overview of each student as</w:t>
      </w:r>
      <w:r w:rsidR="00B45F9B">
        <w:rPr>
          <w:rFonts w:cstheme="minorHAnsi"/>
        </w:rPr>
        <w:t xml:space="preserve"> I was able to use</w:t>
      </w:r>
      <w:r>
        <w:rPr>
          <w:rFonts w:cstheme="minorHAnsi"/>
        </w:rPr>
        <w:t xml:space="preserve"> </w:t>
      </w:r>
      <w:r w:rsidR="005B0A93">
        <w:rPr>
          <w:rFonts w:cstheme="minorHAnsi"/>
        </w:rPr>
        <w:t>many methods within th</w:t>
      </w:r>
      <w:r w:rsidR="00B45F9B">
        <w:rPr>
          <w:rFonts w:cstheme="minorHAnsi"/>
        </w:rPr>
        <w:t>is</w:t>
      </w:r>
      <w:r w:rsidR="005B0A93">
        <w:rPr>
          <w:rFonts w:cstheme="minorHAnsi"/>
        </w:rPr>
        <w:t xml:space="preserve"> assessment process. </w:t>
      </w:r>
      <w:r w:rsidR="007A4367">
        <w:rPr>
          <w:rFonts w:cstheme="minorHAnsi"/>
        </w:rPr>
        <w:t xml:space="preserve">I was able to view Body Worn Video footage </w:t>
      </w:r>
      <w:r w:rsidR="00BF73C4">
        <w:rPr>
          <w:rFonts w:cstheme="minorHAnsi"/>
        </w:rPr>
        <w:t xml:space="preserve">for observation of a skill, </w:t>
      </w:r>
      <w:r w:rsidR="00382E64">
        <w:rPr>
          <w:rFonts w:cstheme="minorHAnsi"/>
        </w:rPr>
        <w:t xml:space="preserve">I could </w:t>
      </w:r>
      <w:r w:rsidR="00BF73C4">
        <w:rPr>
          <w:rFonts w:cstheme="minorHAnsi"/>
        </w:rPr>
        <w:t xml:space="preserve">view written </w:t>
      </w:r>
      <w:r w:rsidR="00831112">
        <w:rPr>
          <w:rFonts w:cstheme="minorHAnsi"/>
        </w:rPr>
        <w:t xml:space="preserve">and </w:t>
      </w:r>
      <w:r w:rsidR="00382E64">
        <w:rPr>
          <w:rFonts w:cstheme="minorHAnsi"/>
        </w:rPr>
        <w:t>pictorial</w:t>
      </w:r>
      <w:r w:rsidR="00831112">
        <w:rPr>
          <w:rFonts w:cstheme="minorHAnsi"/>
        </w:rPr>
        <w:t xml:space="preserve"> updates</w:t>
      </w:r>
      <w:r w:rsidR="00A52507">
        <w:rPr>
          <w:rFonts w:cstheme="minorHAnsi"/>
        </w:rPr>
        <w:t>, witness testimonies</w:t>
      </w:r>
      <w:r w:rsidR="00831112">
        <w:rPr>
          <w:rFonts w:cstheme="minorHAnsi"/>
        </w:rPr>
        <w:t xml:space="preserve"> and use Professional Discussions </w:t>
      </w:r>
      <w:r w:rsidR="00DA6AB2">
        <w:rPr>
          <w:rFonts w:cstheme="minorHAnsi"/>
        </w:rPr>
        <w:t>which are</w:t>
      </w:r>
      <w:r w:rsidR="005D1FBB">
        <w:rPr>
          <w:rFonts w:cstheme="minorHAnsi"/>
        </w:rPr>
        <w:t xml:space="preserve"> all </w:t>
      </w:r>
      <w:r w:rsidR="00DA6AB2">
        <w:rPr>
          <w:rFonts w:cstheme="minorHAnsi"/>
        </w:rPr>
        <w:t xml:space="preserve">securely </w:t>
      </w:r>
      <w:r w:rsidR="005D1FBB">
        <w:rPr>
          <w:rFonts w:cstheme="minorHAnsi"/>
        </w:rPr>
        <w:t>recorded</w:t>
      </w:r>
      <w:r w:rsidR="00085172">
        <w:rPr>
          <w:rFonts w:cstheme="minorHAnsi"/>
        </w:rPr>
        <w:t xml:space="preserve">. </w:t>
      </w:r>
      <w:r w:rsidR="00F07164">
        <w:rPr>
          <w:rFonts w:cstheme="minorHAnsi"/>
        </w:rPr>
        <w:t>The various methods of assessment a</w:t>
      </w:r>
      <w:r w:rsidR="00637D3C">
        <w:rPr>
          <w:rFonts w:cstheme="minorHAnsi"/>
        </w:rPr>
        <w:t>vailable also assist</w:t>
      </w:r>
      <w:r w:rsidR="00D158AB">
        <w:rPr>
          <w:rFonts w:cstheme="minorHAnsi"/>
        </w:rPr>
        <w:t>s</w:t>
      </w:r>
      <w:r w:rsidR="00637D3C">
        <w:rPr>
          <w:rFonts w:cstheme="minorHAnsi"/>
        </w:rPr>
        <w:t xml:space="preserve"> with differentiation</w:t>
      </w:r>
      <w:r w:rsidR="00D158AB">
        <w:rPr>
          <w:rFonts w:cstheme="minorHAnsi"/>
        </w:rPr>
        <w:t xml:space="preserve"> and t</w:t>
      </w:r>
      <w:r w:rsidR="00CD4144">
        <w:rPr>
          <w:rFonts w:cstheme="minorHAnsi"/>
        </w:rPr>
        <w:t>he system</w:t>
      </w:r>
      <w:r w:rsidR="00D158AB">
        <w:rPr>
          <w:rFonts w:cstheme="minorHAnsi"/>
        </w:rPr>
        <w:t xml:space="preserve"> </w:t>
      </w:r>
      <w:r w:rsidR="00386218">
        <w:rPr>
          <w:rFonts w:cstheme="minorHAnsi"/>
        </w:rPr>
        <w:t>allows for individual feedback to be given at each stage</w:t>
      </w:r>
      <w:r w:rsidR="00D158AB">
        <w:rPr>
          <w:rFonts w:cstheme="minorHAnsi"/>
        </w:rPr>
        <w:t>, plus</w:t>
      </w:r>
      <w:r w:rsidR="00386218">
        <w:rPr>
          <w:rFonts w:cstheme="minorHAnsi"/>
        </w:rPr>
        <w:t xml:space="preserve"> </w:t>
      </w:r>
      <w:r w:rsidR="003D3736">
        <w:rPr>
          <w:rFonts w:cstheme="minorHAnsi"/>
        </w:rPr>
        <w:t xml:space="preserve">it enabled me to track the progress of each learner.  </w:t>
      </w:r>
      <w:r w:rsidR="00C05ABB">
        <w:rPr>
          <w:rFonts w:cstheme="minorHAnsi"/>
        </w:rPr>
        <w:t xml:space="preserve">Although the </w:t>
      </w:r>
      <w:r w:rsidR="00BE42E8">
        <w:rPr>
          <w:rFonts w:cstheme="minorHAnsi"/>
        </w:rPr>
        <w:t>computer-based</w:t>
      </w:r>
      <w:r w:rsidR="00C05ABB">
        <w:rPr>
          <w:rFonts w:cstheme="minorHAnsi"/>
        </w:rPr>
        <w:t xml:space="preserve"> assessment process may be more difficult for </w:t>
      </w:r>
      <w:r w:rsidR="00932F35">
        <w:rPr>
          <w:rFonts w:cstheme="minorHAnsi"/>
        </w:rPr>
        <w:t xml:space="preserve">learners who may not be ICT literate, they were given training on how to use it and </w:t>
      </w:r>
      <w:r w:rsidR="00B32752">
        <w:rPr>
          <w:rFonts w:cstheme="minorHAnsi"/>
        </w:rPr>
        <w:t>given support throughout the process.</w:t>
      </w:r>
    </w:p>
    <w:p w14:paraId="6999BEFA" w14:textId="5A847638" w:rsidR="00BE045C" w:rsidRDefault="004A20B1" w:rsidP="00F548F0">
      <w:pPr>
        <w:jc w:val="both"/>
        <w:rPr>
          <w:rFonts w:cstheme="minorHAnsi"/>
        </w:rPr>
      </w:pPr>
      <w:r>
        <w:rPr>
          <w:rFonts w:cstheme="minorHAnsi"/>
        </w:rPr>
        <w:t xml:space="preserve">Changing the process allowed me to </w:t>
      </w:r>
      <w:r w:rsidR="00085172">
        <w:rPr>
          <w:rFonts w:cstheme="minorHAnsi"/>
        </w:rPr>
        <w:t>make sure that the assessments were Valid, Authentic, Reliable, Current</w:t>
      </w:r>
      <w:r w:rsidR="00A93E9A">
        <w:rPr>
          <w:rFonts w:cstheme="minorHAnsi"/>
        </w:rPr>
        <w:t xml:space="preserve">, </w:t>
      </w:r>
      <w:r w:rsidR="00085172">
        <w:rPr>
          <w:rFonts w:cstheme="minorHAnsi"/>
        </w:rPr>
        <w:t>Sufficient</w:t>
      </w:r>
      <w:r w:rsidR="00A93E9A">
        <w:rPr>
          <w:rFonts w:cstheme="minorHAnsi"/>
        </w:rPr>
        <w:t xml:space="preserve"> and were c</w:t>
      </w:r>
      <w:r w:rsidR="000000EF">
        <w:rPr>
          <w:rFonts w:cstheme="minorHAnsi"/>
        </w:rPr>
        <w:t>hecked by the Internal Quality Assessor</w:t>
      </w:r>
      <w:r w:rsidR="00DA1D41">
        <w:rPr>
          <w:rFonts w:cstheme="minorHAnsi"/>
        </w:rPr>
        <w:t xml:space="preserve"> with whom I meet regularly for Standardisation. </w:t>
      </w:r>
      <w:r w:rsidR="00A2344A">
        <w:rPr>
          <w:rFonts w:cstheme="minorHAnsi"/>
        </w:rPr>
        <w:t xml:space="preserve">Although this method is very time consuming it </w:t>
      </w:r>
      <w:r w:rsidR="00CA1F53">
        <w:rPr>
          <w:rFonts w:cstheme="minorHAnsi"/>
        </w:rPr>
        <w:t>ensures accountability</w:t>
      </w:r>
      <w:r w:rsidR="004C2934">
        <w:rPr>
          <w:rFonts w:cstheme="minorHAnsi"/>
        </w:rPr>
        <w:t>,</w:t>
      </w:r>
      <w:r w:rsidR="008D335C">
        <w:rPr>
          <w:rFonts w:cstheme="minorHAnsi"/>
        </w:rPr>
        <w:t xml:space="preserve"> on </w:t>
      </w:r>
      <w:r w:rsidR="00226F22">
        <w:rPr>
          <w:rFonts w:cstheme="minorHAnsi"/>
        </w:rPr>
        <w:t>reflection,</w:t>
      </w:r>
      <w:r w:rsidR="008D335C">
        <w:rPr>
          <w:rFonts w:cstheme="minorHAnsi"/>
        </w:rPr>
        <w:t xml:space="preserve"> I would change the process to include more than one </w:t>
      </w:r>
      <w:r w:rsidR="00712135">
        <w:rPr>
          <w:rFonts w:cstheme="minorHAnsi"/>
        </w:rPr>
        <w:t xml:space="preserve">example of evidence for each </w:t>
      </w:r>
      <w:r w:rsidR="003044BF">
        <w:rPr>
          <w:rFonts w:cstheme="minorHAnsi"/>
        </w:rPr>
        <w:t>criterion</w:t>
      </w:r>
      <w:r w:rsidR="00712135">
        <w:rPr>
          <w:rFonts w:cstheme="minorHAnsi"/>
        </w:rPr>
        <w:t xml:space="preserve"> to make sure the student is fully competent</w:t>
      </w:r>
      <w:r w:rsidR="00D432B5">
        <w:rPr>
          <w:rFonts w:cstheme="minorHAnsi"/>
        </w:rPr>
        <w:t xml:space="preserve"> at the skill.</w:t>
      </w:r>
    </w:p>
    <w:p w14:paraId="6AB059B4" w14:textId="32DE2872" w:rsidR="007E3685" w:rsidRDefault="008818DE" w:rsidP="008C7A6C">
      <w:pPr>
        <w:jc w:val="both"/>
      </w:pPr>
      <w:r>
        <w:rPr>
          <w:rFonts w:cstheme="minorHAnsi"/>
        </w:rPr>
        <w:t>I</w:t>
      </w:r>
      <w:r w:rsidR="00226F22">
        <w:rPr>
          <w:rFonts w:cstheme="minorHAnsi"/>
        </w:rPr>
        <w:t xml:space="preserve">n addition to the </w:t>
      </w:r>
      <w:r w:rsidR="003044BF">
        <w:rPr>
          <w:rFonts w:cstheme="minorHAnsi"/>
        </w:rPr>
        <w:t>Initial Training, I</w:t>
      </w:r>
      <w:r>
        <w:rPr>
          <w:rFonts w:cstheme="minorHAnsi"/>
        </w:rPr>
        <w:t xml:space="preserve"> </w:t>
      </w:r>
      <w:r w:rsidR="00234859">
        <w:rPr>
          <w:rFonts w:cstheme="minorHAnsi"/>
        </w:rPr>
        <w:t>also deliver a</w:t>
      </w:r>
      <w:r w:rsidR="00B4670A">
        <w:rPr>
          <w:rFonts w:cstheme="minorHAnsi"/>
        </w:rPr>
        <w:t xml:space="preserve"> 3 day</w:t>
      </w:r>
      <w:r w:rsidR="00234859">
        <w:rPr>
          <w:rFonts w:cstheme="minorHAnsi"/>
        </w:rPr>
        <w:t xml:space="preserve"> ‘All Wales Neighbourhood Programme’</w:t>
      </w:r>
      <w:r w:rsidR="00B26A5E">
        <w:rPr>
          <w:rFonts w:cstheme="minorHAnsi"/>
        </w:rPr>
        <w:t xml:space="preserve"> that was developed by the College of Policing</w:t>
      </w:r>
      <w:r w:rsidR="004323E3">
        <w:rPr>
          <w:rFonts w:cstheme="minorHAnsi"/>
        </w:rPr>
        <w:t xml:space="preserve"> </w:t>
      </w:r>
      <w:r w:rsidR="00171787">
        <w:t xml:space="preserve">and is a package that has been developed between all </w:t>
      </w:r>
      <w:r w:rsidR="004C3A8F">
        <w:t>four</w:t>
      </w:r>
      <w:r w:rsidR="00171787">
        <w:t xml:space="preserve"> Police Forces in Wales</w:t>
      </w:r>
      <w:r w:rsidR="00C17A57">
        <w:t xml:space="preserve">.  </w:t>
      </w:r>
    </w:p>
    <w:p w14:paraId="702165C7" w14:textId="49B985AE" w:rsidR="00D36774" w:rsidRDefault="00230CE9" w:rsidP="004323E3">
      <w:pPr>
        <w:jc w:val="both"/>
      </w:pPr>
      <w:r>
        <w:t>T</w:t>
      </w:r>
      <w:r w:rsidR="00B913C6">
        <w:t xml:space="preserve">he </w:t>
      </w:r>
      <w:r w:rsidR="007554A0">
        <w:t>C</w:t>
      </w:r>
      <w:r w:rsidR="00B913C6">
        <w:t>ollege of Policing</w:t>
      </w:r>
      <w:r>
        <w:t xml:space="preserve"> decided that </w:t>
      </w:r>
      <w:r w:rsidR="005418D2">
        <w:t xml:space="preserve">a summative assessment </w:t>
      </w:r>
      <w:r w:rsidR="008E10F6">
        <w:t xml:space="preserve">in the form </w:t>
      </w:r>
      <w:r w:rsidR="005418D2">
        <w:t>of a written</w:t>
      </w:r>
      <w:r>
        <w:t xml:space="preserve"> workbook</w:t>
      </w:r>
      <w:r w:rsidR="00F15327">
        <w:t xml:space="preserve"> would be the best method </w:t>
      </w:r>
      <w:r w:rsidR="00961CF3">
        <w:t xml:space="preserve">for this course </w:t>
      </w:r>
      <w:r w:rsidR="007554A0">
        <w:t>a</w:t>
      </w:r>
      <w:r w:rsidR="00F15327">
        <w:t>s</w:t>
      </w:r>
      <w:r w:rsidR="00882F86">
        <w:t xml:space="preserve"> </w:t>
      </w:r>
      <w:r w:rsidR="00CA5602">
        <w:t xml:space="preserve">it tests the individual </w:t>
      </w:r>
      <w:r w:rsidR="00315071">
        <w:t xml:space="preserve">officers </w:t>
      </w:r>
      <w:r w:rsidR="00CA5602">
        <w:t xml:space="preserve">on their knowledge </w:t>
      </w:r>
      <w:r w:rsidR="00E82D9E">
        <w:t>and</w:t>
      </w:r>
      <w:r w:rsidR="00564851">
        <w:t xml:space="preserve"> provides assessment of learning through the accessible data</w:t>
      </w:r>
      <w:r w:rsidR="00315071">
        <w:t xml:space="preserve">. </w:t>
      </w:r>
      <w:r w:rsidR="00C6350B">
        <w:t xml:space="preserve">The data </w:t>
      </w:r>
      <w:r w:rsidR="0044267E">
        <w:t xml:space="preserve">can then be </w:t>
      </w:r>
      <w:r w:rsidR="00C6350B">
        <w:t xml:space="preserve">used by the organisation </w:t>
      </w:r>
      <w:r w:rsidR="00386B5C">
        <w:t xml:space="preserve">during HMIC Inspections and </w:t>
      </w:r>
      <w:r w:rsidR="00F5561C">
        <w:t>performance management standards to external bodies such as the College of Policing and Police and Crime Commissioner to sh</w:t>
      </w:r>
      <w:r w:rsidR="0000576D">
        <w:t>ow overall performance levels are being met.</w:t>
      </w:r>
      <w:r w:rsidR="007A72FC">
        <w:t xml:space="preserve">  </w:t>
      </w:r>
    </w:p>
    <w:p w14:paraId="41EFE3FE" w14:textId="5A721D5F" w:rsidR="006000E0" w:rsidRDefault="00285010" w:rsidP="004323E3">
      <w:pPr>
        <w:jc w:val="both"/>
      </w:pPr>
      <w:r>
        <w:t xml:space="preserve">The </w:t>
      </w:r>
      <w:r w:rsidR="005B20B2">
        <w:t>workbooks,</w:t>
      </w:r>
      <w:r w:rsidR="00227D7E">
        <w:t xml:space="preserve"> however,</w:t>
      </w:r>
      <w:r>
        <w:t xml:space="preserve"> are </w:t>
      </w:r>
      <w:r w:rsidR="00227D7E">
        <w:t>time co</w:t>
      </w:r>
      <w:r w:rsidR="0033054E">
        <w:t xml:space="preserve">nsuming to mark </w:t>
      </w:r>
      <w:r w:rsidR="00AE64B8">
        <w:t>and some of the content is subjective as the answer</w:t>
      </w:r>
      <w:r w:rsidR="003D4375">
        <w:t>s</w:t>
      </w:r>
      <w:r w:rsidR="00AE64B8">
        <w:t xml:space="preserve"> </w:t>
      </w:r>
      <w:r w:rsidR="003D4375">
        <w:t xml:space="preserve">are </w:t>
      </w:r>
      <w:r w:rsidR="00AE64B8">
        <w:t xml:space="preserve">not </w:t>
      </w:r>
      <w:r w:rsidR="003D4375">
        <w:t xml:space="preserve">definitive.  To ensure that the assessment </w:t>
      </w:r>
      <w:r w:rsidR="00250142">
        <w:t xml:space="preserve">of the workbooks </w:t>
      </w:r>
      <w:r w:rsidR="008E72CD">
        <w:t>was</w:t>
      </w:r>
      <w:r w:rsidR="00250142">
        <w:t xml:space="preserve"> compliant with VARCS </w:t>
      </w:r>
      <w:r w:rsidR="00250142">
        <w:lastRenderedPageBreak/>
        <w:t xml:space="preserve">principles </w:t>
      </w:r>
      <w:r w:rsidR="00B56BF2">
        <w:t>they were cross checked by another Trainer</w:t>
      </w:r>
      <w:r w:rsidR="00A35EDD">
        <w:t xml:space="preserve"> in the Department t</w:t>
      </w:r>
      <w:r w:rsidR="006B7988">
        <w:t>hrough</w:t>
      </w:r>
      <w:r w:rsidR="00A35EDD">
        <w:t xml:space="preserve"> Standardisation.</w:t>
      </w:r>
      <w:r w:rsidR="00E5692C">
        <w:t xml:space="preserve"> Ed Matthews (2023) </w:t>
      </w:r>
      <w:r w:rsidR="00456229">
        <w:t xml:space="preserve">described </w:t>
      </w:r>
      <w:r w:rsidR="002D100B">
        <w:t xml:space="preserve">the impact of summative assessment </w:t>
      </w:r>
      <w:r w:rsidR="00456229">
        <w:t>in his blog</w:t>
      </w:r>
      <w:r w:rsidR="00D817A6">
        <w:t>,</w:t>
      </w:r>
    </w:p>
    <w:p w14:paraId="13E419CD" w14:textId="63D75B9D" w:rsidR="00D817A6" w:rsidRDefault="00CD5EA2" w:rsidP="004323E3">
      <w:pPr>
        <w:jc w:val="both"/>
      </w:pPr>
      <w:r>
        <w:t>“</w:t>
      </w:r>
      <w:r w:rsidR="00D817A6">
        <w:t>Assessment of learning, or summative assessment, and typically this information is use</w:t>
      </w:r>
      <w:r w:rsidR="004013B0">
        <w:t>ful for the educator but is not necessarily actionable for students because the unit or lesson has already been completed</w:t>
      </w:r>
      <w:r>
        <w:t>”</w:t>
      </w:r>
      <w:r w:rsidR="004013B0">
        <w:t>.</w:t>
      </w:r>
    </w:p>
    <w:p w14:paraId="250B13B6" w14:textId="1B691FDF" w:rsidR="00223135" w:rsidRDefault="008E72CD" w:rsidP="00A82DB5">
      <w:pPr>
        <w:jc w:val="both"/>
      </w:pPr>
      <w:r>
        <w:t>The workbooks are a good way of assessing the knowledge of each Officer but as the pass mark was set at 80% it created extra work for those who did</w:t>
      </w:r>
      <w:r w:rsidR="000202AD">
        <w:t>n’</w:t>
      </w:r>
      <w:r>
        <w:t xml:space="preserve">t </w:t>
      </w:r>
      <w:r w:rsidR="000202AD">
        <w:t>achieve</w:t>
      </w:r>
      <w:r>
        <w:t xml:space="preserve"> </w:t>
      </w:r>
      <w:r w:rsidR="0081287B">
        <w:t>it</w:t>
      </w:r>
      <w:r w:rsidR="00AB4BDB">
        <w:t xml:space="preserve">.  </w:t>
      </w:r>
      <w:r w:rsidR="00D075DC">
        <w:t>For those who didn’t</w:t>
      </w:r>
      <w:r w:rsidR="00870E53">
        <w:t xml:space="preserve"> achieve the pass mark they were given the opportunity</w:t>
      </w:r>
      <w:r w:rsidR="0081287B">
        <w:t xml:space="preserve"> to </w:t>
      </w:r>
      <w:r w:rsidR="00C77D4B">
        <w:t xml:space="preserve">re-submit it after some </w:t>
      </w:r>
      <w:r w:rsidR="00F17C34">
        <w:t>additional assistance with the</w:t>
      </w:r>
      <w:r w:rsidR="005B20B2">
        <w:t>ir</w:t>
      </w:r>
      <w:r w:rsidR="00F17C34">
        <w:t xml:space="preserve"> learning</w:t>
      </w:r>
      <w:r w:rsidR="00FC5EC0">
        <w:t>,</w:t>
      </w:r>
      <w:r w:rsidR="00F17C34">
        <w:t xml:space="preserve"> this</w:t>
      </w:r>
      <w:r w:rsidR="00FC5EC0">
        <w:t xml:space="preserve"> </w:t>
      </w:r>
      <w:r w:rsidR="003D706D">
        <w:t>again is</w:t>
      </w:r>
      <w:r w:rsidR="00F17C34">
        <w:t xml:space="preserve"> </w:t>
      </w:r>
      <w:r w:rsidR="00FC5EC0">
        <w:t xml:space="preserve">time consuming but </w:t>
      </w:r>
      <w:r w:rsidR="00AB4BDB">
        <w:t>avoid</w:t>
      </w:r>
      <w:r w:rsidR="00FC5EC0">
        <w:t>s</w:t>
      </w:r>
      <w:r w:rsidR="00AB4BDB">
        <w:t xml:space="preserve"> the </w:t>
      </w:r>
      <w:r w:rsidR="00FC5EC0">
        <w:t xml:space="preserve">students </w:t>
      </w:r>
      <w:r w:rsidR="00FC2434">
        <w:t>fail</w:t>
      </w:r>
      <w:r w:rsidR="00FC5EC0">
        <w:t xml:space="preserve">ing </w:t>
      </w:r>
      <w:r w:rsidR="00FC2434">
        <w:t>the assessment</w:t>
      </w:r>
      <w:r w:rsidR="00C458D6">
        <w:t xml:space="preserve"> and having to re-sit the entire course.</w:t>
      </w:r>
    </w:p>
    <w:p w14:paraId="004AA195" w14:textId="77777777" w:rsidR="009915D0" w:rsidRDefault="009915D0">
      <w:pPr>
        <w:rPr>
          <w:b/>
          <w:bCs/>
          <w:sz w:val="32"/>
          <w:szCs w:val="32"/>
          <w:u w:val="single"/>
        </w:rPr>
      </w:pPr>
    </w:p>
    <w:p w14:paraId="59804B2D" w14:textId="23FEC7FB" w:rsidR="00223135" w:rsidRDefault="00223135">
      <w:pPr>
        <w:rPr>
          <w:b/>
          <w:bCs/>
          <w:sz w:val="32"/>
          <w:szCs w:val="32"/>
          <w:u w:val="single"/>
        </w:rPr>
      </w:pPr>
      <w:r w:rsidRPr="00A10B40">
        <w:rPr>
          <w:b/>
          <w:bCs/>
          <w:sz w:val="32"/>
          <w:szCs w:val="32"/>
          <w:u w:val="single"/>
        </w:rPr>
        <w:t>References.</w:t>
      </w:r>
    </w:p>
    <w:p w14:paraId="7BFBA963" w14:textId="2DA09FC5" w:rsidR="00A1149D" w:rsidRDefault="00A1149D">
      <w:r>
        <w:t>Avis, J. Fisher, R and Thompson</w:t>
      </w:r>
      <w:r w:rsidR="000C536B">
        <w:t>, R. (2019) Teaching in Lifelong Learning. A Guide to Theory and Practice</w:t>
      </w:r>
      <w:r w:rsidR="00001095">
        <w:t>. Open University Press.</w:t>
      </w:r>
    </w:p>
    <w:p w14:paraId="30EA93A8" w14:textId="5FE3BD21" w:rsidR="00317A13" w:rsidRDefault="00317A13">
      <w:r>
        <w:t>Reece, I and Walker, S</w:t>
      </w:r>
      <w:r w:rsidR="006B2237">
        <w:t xml:space="preserve"> (2007) Teaching, Training and Learn</w:t>
      </w:r>
      <w:r w:rsidR="00750D1F">
        <w:t>ing. A Practical Guide.</w:t>
      </w:r>
      <w:r w:rsidR="00BD31E4">
        <w:t xml:space="preserve"> Clues, D</w:t>
      </w:r>
      <w:r w:rsidR="007E4903">
        <w:t xml:space="preserve"> and Charlton, M. (ed)</w:t>
      </w:r>
      <w:r w:rsidR="002D4DCF">
        <w:t xml:space="preserve"> 6</w:t>
      </w:r>
      <w:r w:rsidR="002D4DCF" w:rsidRPr="002D4DCF">
        <w:rPr>
          <w:vertAlign w:val="superscript"/>
        </w:rPr>
        <w:t>th</w:t>
      </w:r>
      <w:r w:rsidR="002D4DCF">
        <w:t xml:space="preserve"> </w:t>
      </w:r>
      <w:proofErr w:type="spellStart"/>
      <w:r w:rsidR="00E07CF3">
        <w:t>edn</w:t>
      </w:r>
      <w:proofErr w:type="spellEnd"/>
      <w:r w:rsidR="002D4DCF">
        <w:t xml:space="preserve"> Revised</w:t>
      </w:r>
      <w:r w:rsidR="00192989">
        <w:t>. British Education Publishers Limited</w:t>
      </w:r>
      <w:r w:rsidR="00495ECF">
        <w:t xml:space="preserve">. </w:t>
      </w:r>
    </w:p>
    <w:p w14:paraId="7F1C297A" w14:textId="77777777" w:rsidR="00B253F5" w:rsidRDefault="00B253F5" w:rsidP="00B253F5">
      <w:r>
        <w:t xml:space="preserve">Matthews, E. (2023) Assessment for Learning vs Assessment of Learning Explained. Available at: </w:t>
      </w:r>
      <w:hyperlink r:id="rId6" w:history="1">
        <w:r w:rsidRPr="00A15F69">
          <w:rPr>
            <w:rStyle w:val="Hyperlink"/>
          </w:rPr>
          <w:t>http://www.taotesting.com/blog/assessment-for-learning-vs-assessment-of-learning-expalined</w:t>
        </w:r>
      </w:hyperlink>
      <w:r>
        <w:t xml:space="preserve"> (Accessed: 13</w:t>
      </w:r>
      <w:r w:rsidRPr="009677F4">
        <w:rPr>
          <w:vertAlign w:val="superscript"/>
        </w:rPr>
        <w:t>th</w:t>
      </w:r>
      <w:r>
        <w:t xml:space="preserve"> February 2024).</w:t>
      </w:r>
    </w:p>
    <w:p w14:paraId="736935A1" w14:textId="77777777" w:rsidR="00B253F5" w:rsidRDefault="00B253F5"/>
    <w:p w14:paraId="46C22EB8" w14:textId="5D74712C" w:rsidR="000E2D2C" w:rsidRDefault="000E2D2C"/>
    <w:p w14:paraId="025BB570" w14:textId="77777777" w:rsidR="00086D02" w:rsidRDefault="00086D02"/>
    <w:p w14:paraId="403B3B36" w14:textId="77777777" w:rsidR="009915D0" w:rsidRPr="00A10B40" w:rsidRDefault="009915D0"/>
    <w:sectPr w:rsidR="009915D0" w:rsidRPr="00A10B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C2919"/>
    <w:multiLevelType w:val="multilevel"/>
    <w:tmpl w:val="DEA2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0840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7BD"/>
    <w:rsid w:val="000000EF"/>
    <w:rsid w:val="00001095"/>
    <w:rsid w:val="000011C9"/>
    <w:rsid w:val="0000576D"/>
    <w:rsid w:val="000078B7"/>
    <w:rsid w:val="000139A1"/>
    <w:rsid w:val="000202AD"/>
    <w:rsid w:val="00022AA1"/>
    <w:rsid w:val="000236C6"/>
    <w:rsid w:val="000333D1"/>
    <w:rsid w:val="000335A8"/>
    <w:rsid w:val="00033859"/>
    <w:rsid w:val="000414B7"/>
    <w:rsid w:val="000418FB"/>
    <w:rsid w:val="0004228F"/>
    <w:rsid w:val="000452D1"/>
    <w:rsid w:val="000503BD"/>
    <w:rsid w:val="000511B8"/>
    <w:rsid w:val="00052780"/>
    <w:rsid w:val="000562B8"/>
    <w:rsid w:val="000647F1"/>
    <w:rsid w:val="00067465"/>
    <w:rsid w:val="00072077"/>
    <w:rsid w:val="0007368E"/>
    <w:rsid w:val="00085172"/>
    <w:rsid w:val="00086D02"/>
    <w:rsid w:val="000928F5"/>
    <w:rsid w:val="000A071B"/>
    <w:rsid w:val="000A5722"/>
    <w:rsid w:val="000A6FB4"/>
    <w:rsid w:val="000A77BD"/>
    <w:rsid w:val="000B3FA7"/>
    <w:rsid w:val="000B53A4"/>
    <w:rsid w:val="000B6F9A"/>
    <w:rsid w:val="000C0D41"/>
    <w:rsid w:val="000C536B"/>
    <w:rsid w:val="000C7B20"/>
    <w:rsid w:val="000D340D"/>
    <w:rsid w:val="000D74F0"/>
    <w:rsid w:val="000E2D2C"/>
    <w:rsid w:val="000E48A5"/>
    <w:rsid w:val="000F1E7F"/>
    <w:rsid w:val="000F22B4"/>
    <w:rsid w:val="000F4C7D"/>
    <w:rsid w:val="000F51C8"/>
    <w:rsid w:val="000F5E4B"/>
    <w:rsid w:val="0010501B"/>
    <w:rsid w:val="00123315"/>
    <w:rsid w:val="001301D1"/>
    <w:rsid w:val="00132F8C"/>
    <w:rsid w:val="00133A22"/>
    <w:rsid w:val="00133A9E"/>
    <w:rsid w:val="00140104"/>
    <w:rsid w:val="00140E9F"/>
    <w:rsid w:val="0014462C"/>
    <w:rsid w:val="0015046E"/>
    <w:rsid w:val="00153FA0"/>
    <w:rsid w:val="00161BBD"/>
    <w:rsid w:val="00163DE4"/>
    <w:rsid w:val="00165A29"/>
    <w:rsid w:val="00171787"/>
    <w:rsid w:val="00180271"/>
    <w:rsid w:val="00183413"/>
    <w:rsid w:val="00192989"/>
    <w:rsid w:val="001960EF"/>
    <w:rsid w:val="00196EA5"/>
    <w:rsid w:val="001A4224"/>
    <w:rsid w:val="001A70AB"/>
    <w:rsid w:val="001A7151"/>
    <w:rsid w:val="001A7C75"/>
    <w:rsid w:val="001B1642"/>
    <w:rsid w:val="001B1C85"/>
    <w:rsid w:val="001B3E6A"/>
    <w:rsid w:val="001B7759"/>
    <w:rsid w:val="001B7C89"/>
    <w:rsid w:val="001C01B1"/>
    <w:rsid w:val="001C4A59"/>
    <w:rsid w:val="001C63EE"/>
    <w:rsid w:val="001C7052"/>
    <w:rsid w:val="001D2E2C"/>
    <w:rsid w:val="001D38E3"/>
    <w:rsid w:val="001D50DA"/>
    <w:rsid w:val="001D52E8"/>
    <w:rsid w:val="001D57FB"/>
    <w:rsid w:val="001D668F"/>
    <w:rsid w:val="001E2AF9"/>
    <w:rsid w:val="001F29E4"/>
    <w:rsid w:val="001F5C22"/>
    <w:rsid w:val="0020278D"/>
    <w:rsid w:val="0020525E"/>
    <w:rsid w:val="00210A3C"/>
    <w:rsid w:val="00211D69"/>
    <w:rsid w:val="00223135"/>
    <w:rsid w:val="00226F22"/>
    <w:rsid w:val="00227D7E"/>
    <w:rsid w:val="00230377"/>
    <w:rsid w:val="00230CE9"/>
    <w:rsid w:val="00234859"/>
    <w:rsid w:val="00236385"/>
    <w:rsid w:val="00242409"/>
    <w:rsid w:val="00250142"/>
    <w:rsid w:val="0025139A"/>
    <w:rsid w:val="00254E85"/>
    <w:rsid w:val="00266231"/>
    <w:rsid w:val="00275216"/>
    <w:rsid w:val="00277384"/>
    <w:rsid w:val="00277FCC"/>
    <w:rsid w:val="0028003B"/>
    <w:rsid w:val="00282CCD"/>
    <w:rsid w:val="00282D4D"/>
    <w:rsid w:val="0028440D"/>
    <w:rsid w:val="00285010"/>
    <w:rsid w:val="00286561"/>
    <w:rsid w:val="002867DB"/>
    <w:rsid w:val="00290496"/>
    <w:rsid w:val="00294777"/>
    <w:rsid w:val="002A0725"/>
    <w:rsid w:val="002A2614"/>
    <w:rsid w:val="002B291D"/>
    <w:rsid w:val="002B33C6"/>
    <w:rsid w:val="002B5F58"/>
    <w:rsid w:val="002B731C"/>
    <w:rsid w:val="002B7E66"/>
    <w:rsid w:val="002C0504"/>
    <w:rsid w:val="002C4EEE"/>
    <w:rsid w:val="002C67E5"/>
    <w:rsid w:val="002D06F6"/>
    <w:rsid w:val="002D100B"/>
    <w:rsid w:val="002D1AAF"/>
    <w:rsid w:val="002D3753"/>
    <w:rsid w:val="002D4DCF"/>
    <w:rsid w:val="002D76FE"/>
    <w:rsid w:val="002E1589"/>
    <w:rsid w:val="002E3DAD"/>
    <w:rsid w:val="002F065E"/>
    <w:rsid w:val="002F64C8"/>
    <w:rsid w:val="002F67D3"/>
    <w:rsid w:val="003030D9"/>
    <w:rsid w:val="003044BF"/>
    <w:rsid w:val="003118AF"/>
    <w:rsid w:val="00312964"/>
    <w:rsid w:val="00315071"/>
    <w:rsid w:val="00317A13"/>
    <w:rsid w:val="00320D9A"/>
    <w:rsid w:val="003245E4"/>
    <w:rsid w:val="00324FF3"/>
    <w:rsid w:val="003262EE"/>
    <w:rsid w:val="00327F64"/>
    <w:rsid w:val="0033054E"/>
    <w:rsid w:val="003325D3"/>
    <w:rsid w:val="00335594"/>
    <w:rsid w:val="00337AEC"/>
    <w:rsid w:val="00342119"/>
    <w:rsid w:val="00342214"/>
    <w:rsid w:val="00345FBB"/>
    <w:rsid w:val="00347D57"/>
    <w:rsid w:val="00350EE1"/>
    <w:rsid w:val="00356CED"/>
    <w:rsid w:val="003603E7"/>
    <w:rsid w:val="0036137D"/>
    <w:rsid w:val="00363EE0"/>
    <w:rsid w:val="00364EE2"/>
    <w:rsid w:val="00366037"/>
    <w:rsid w:val="00375BA9"/>
    <w:rsid w:val="0037724D"/>
    <w:rsid w:val="00382E64"/>
    <w:rsid w:val="00386218"/>
    <w:rsid w:val="0038627A"/>
    <w:rsid w:val="00386B5C"/>
    <w:rsid w:val="0039552F"/>
    <w:rsid w:val="00395DDF"/>
    <w:rsid w:val="003A0C74"/>
    <w:rsid w:val="003A57CA"/>
    <w:rsid w:val="003B17AB"/>
    <w:rsid w:val="003B2C64"/>
    <w:rsid w:val="003C19F0"/>
    <w:rsid w:val="003C4A27"/>
    <w:rsid w:val="003D3736"/>
    <w:rsid w:val="003D4375"/>
    <w:rsid w:val="003D706D"/>
    <w:rsid w:val="003E06C4"/>
    <w:rsid w:val="003E7C76"/>
    <w:rsid w:val="003F019E"/>
    <w:rsid w:val="003F1471"/>
    <w:rsid w:val="003F1BC3"/>
    <w:rsid w:val="003F7750"/>
    <w:rsid w:val="004013B0"/>
    <w:rsid w:val="00401F30"/>
    <w:rsid w:val="004062B1"/>
    <w:rsid w:val="00410DF6"/>
    <w:rsid w:val="004115F9"/>
    <w:rsid w:val="00413EA0"/>
    <w:rsid w:val="00417854"/>
    <w:rsid w:val="00417AA8"/>
    <w:rsid w:val="00424ADE"/>
    <w:rsid w:val="004323E3"/>
    <w:rsid w:val="00435FEC"/>
    <w:rsid w:val="00441CF7"/>
    <w:rsid w:val="0044267E"/>
    <w:rsid w:val="00443E0B"/>
    <w:rsid w:val="004451AE"/>
    <w:rsid w:val="00447DE8"/>
    <w:rsid w:val="00454F35"/>
    <w:rsid w:val="004555A5"/>
    <w:rsid w:val="00456229"/>
    <w:rsid w:val="004612C1"/>
    <w:rsid w:val="00465C05"/>
    <w:rsid w:val="00465F8C"/>
    <w:rsid w:val="00475671"/>
    <w:rsid w:val="004877AD"/>
    <w:rsid w:val="004911A9"/>
    <w:rsid w:val="00495ECF"/>
    <w:rsid w:val="004A20B1"/>
    <w:rsid w:val="004A363B"/>
    <w:rsid w:val="004A75EE"/>
    <w:rsid w:val="004B03B0"/>
    <w:rsid w:val="004B2B98"/>
    <w:rsid w:val="004B638A"/>
    <w:rsid w:val="004B6A0E"/>
    <w:rsid w:val="004B7D7A"/>
    <w:rsid w:val="004C2934"/>
    <w:rsid w:val="004C3A8F"/>
    <w:rsid w:val="004C3F0D"/>
    <w:rsid w:val="004C603F"/>
    <w:rsid w:val="004D0E89"/>
    <w:rsid w:val="004E1398"/>
    <w:rsid w:val="004E3572"/>
    <w:rsid w:val="004E4F64"/>
    <w:rsid w:val="004E6653"/>
    <w:rsid w:val="004F71AB"/>
    <w:rsid w:val="005014CD"/>
    <w:rsid w:val="005055E2"/>
    <w:rsid w:val="00507847"/>
    <w:rsid w:val="0051130C"/>
    <w:rsid w:val="00514F5A"/>
    <w:rsid w:val="00514F6D"/>
    <w:rsid w:val="0052247E"/>
    <w:rsid w:val="005304CF"/>
    <w:rsid w:val="005370B8"/>
    <w:rsid w:val="00540934"/>
    <w:rsid w:val="00540F07"/>
    <w:rsid w:val="005418D2"/>
    <w:rsid w:val="00542D72"/>
    <w:rsid w:val="00547AC3"/>
    <w:rsid w:val="005520D6"/>
    <w:rsid w:val="00556ACD"/>
    <w:rsid w:val="0056069D"/>
    <w:rsid w:val="005639D4"/>
    <w:rsid w:val="00564614"/>
    <w:rsid w:val="00564851"/>
    <w:rsid w:val="00564B7F"/>
    <w:rsid w:val="005667B0"/>
    <w:rsid w:val="00570389"/>
    <w:rsid w:val="005764BD"/>
    <w:rsid w:val="0057664C"/>
    <w:rsid w:val="00582407"/>
    <w:rsid w:val="005918D8"/>
    <w:rsid w:val="00594E6D"/>
    <w:rsid w:val="00597EBD"/>
    <w:rsid w:val="005A3828"/>
    <w:rsid w:val="005B0A93"/>
    <w:rsid w:val="005B191F"/>
    <w:rsid w:val="005B20B2"/>
    <w:rsid w:val="005B2A44"/>
    <w:rsid w:val="005C1853"/>
    <w:rsid w:val="005C1C73"/>
    <w:rsid w:val="005C1E4B"/>
    <w:rsid w:val="005C5233"/>
    <w:rsid w:val="005C5286"/>
    <w:rsid w:val="005C7FD6"/>
    <w:rsid w:val="005D071F"/>
    <w:rsid w:val="005D1FBB"/>
    <w:rsid w:val="005E4DED"/>
    <w:rsid w:val="005F180F"/>
    <w:rsid w:val="005F409A"/>
    <w:rsid w:val="006000E0"/>
    <w:rsid w:val="00600E45"/>
    <w:rsid w:val="006060D6"/>
    <w:rsid w:val="0062426D"/>
    <w:rsid w:val="006331FE"/>
    <w:rsid w:val="00634EF4"/>
    <w:rsid w:val="00637D3C"/>
    <w:rsid w:val="0064322B"/>
    <w:rsid w:val="00644F3F"/>
    <w:rsid w:val="00646FEC"/>
    <w:rsid w:val="00650D58"/>
    <w:rsid w:val="00650D64"/>
    <w:rsid w:val="00656251"/>
    <w:rsid w:val="00661A72"/>
    <w:rsid w:val="00667387"/>
    <w:rsid w:val="006754A7"/>
    <w:rsid w:val="0068500B"/>
    <w:rsid w:val="00687071"/>
    <w:rsid w:val="0068765C"/>
    <w:rsid w:val="0069167D"/>
    <w:rsid w:val="00694265"/>
    <w:rsid w:val="006A1991"/>
    <w:rsid w:val="006A5093"/>
    <w:rsid w:val="006B08CE"/>
    <w:rsid w:val="006B2237"/>
    <w:rsid w:val="006B37CE"/>
    <w:rsid w:val="006B3DAD"/>
    <w:rsid w:val="006B443F"/>
    <w:rsid w:val="006B7988"/>
    <w:rsid w:val="006C269E"/>
    <w:rsid w:val="006C4B49"/>
    <w:rsid w:val="006D0D40"/>
    <w:rsid w:val="006E4E9B"/>
    <w:rsid w:val="006F016B"/>
    <w:rsid w:val="006F254D"/>
    <w:rsid w:val="0070374B"/>
    <w:rsid w:val="0070761D"/>
    <w:rsid w:val="00707F43"/>
    <w:rsid w:val="00712135"/>
    <w:rsid w:val="007122A6"/>
    <w:rsid w:val="00712E31"/>
    <w:rsid w:val="00726B87"/>
    <w:rsid w:val="00730919"/>
    <w:rsid w:val="00735A33"/>
    <w:rsid w:val="00740283"/>
    <w:rsid w:val="007472E8"/>
    <w:rsid w:val="00747B07"/>
    <w:rsid w:val="00750D1F"/>
    <w:rsid w:val="00752720"/>
    <w:rsid w:val="007554A0"/>
    <w:rsid w:val="00756F9F"/>
    <w:rsid w:val="0076201A"/>
    <w:rsid w:val="00763212"/>
    <w:rsid w:val="00765E9A"/>
    <w:rsid w:val="00774925"/>
    <w:rsid w:val="00776CA2"/>
    <w:rsid w:val="00776E7B"/>
    <w:rsid w:val="00784A18"/>
    <w:rsid w:val="007903C9"/>
    <w:rsid w:val="0079215D"/>
    <w:rsid w:val="0079242D"/>
    <w:rsid w:val="007925AA"/>
    <w:rsid w:val="007A4367"/>
    <w:rsid w:val="007A72FC"/>
    <w:rsid w:val="007A7D01"/>
    <w:rsid w:val="007B1252"/>
    <w:rsid w:val="007B1D99"/>
    <w:rsid w:val="007C1EA4"/>
    <w:rsid w:val="007C575C"/>
    <w:rsid w:val="007D1957"/>
    <w:rsid w:val="007D27E3"/>
    <w:rsid w:val="007E2F0E"/>
    <w:rsid w:val="007E3685"/>
    <w:rsid w:val="007E4903"/>
    <w:rsid w:val="008015E1"/>
    <w:rsid w:val="00801D32"/>
    <w:rsid w:val="0081287B"/>
    <w:rsid w:val="00812EB7"/>
    <w:rsid w:val="00817750"/>
    <w:rsid w:val="008230C2"/>
    <w:rsid w:val="00831112"/>
    <w:rsid w:val="00831DD0"/>
    <w:rsid w:val="00833C35"/>
    <w:rsid w:val="00833D99"/>
    <w:rsid w:val="00834B86"/>
    <w:rsid w:val="0083716B"/>
    <w:rsid w:val="00841172"/>
    <w:rsid w:val="00841C34"/>
    <w:rsid w:val="0084384A"/>
    <w:rsid w:val="008439E3"/>
    <w:rsid w:val="00845D94"/>
    <w:rsid w:val="008521CF"/>
    <w:rsid w:val="00870E53"/>
    <w:rsid w:val="00871D44"/>
    <w:rsid w:val="00873D81"/>
    <w:rsid w:val="00876C3F"/>
    <w:rsid w:val="00880699"/>
    <w:rsid w:val="008818DE"/>
    <w:rsid w:val="00882F86"/>
    <w:rsid w:val="0088734C"/>
    <w:rsid w:val="00892D20"/>
    <w:rsid w:val="0089715C"/>
    <w:rsid w:val="008A1654"/>
    <w:rsid w:val="008A1728"/>
    <w:rsid w:val="008A3A9B"/>
    <w:rsid w:val="008C24B5"/>
    <w:rsid w:val="008C7A6C"/>
    <w:rsid w:val="008D335C"/>
    <w:rsid w:val="008D5FF1"/>
    <w:rsid w:val="008E10F6"/>
    <w:rsid w:val="008E35D5"/>
    <w:rsid w:val="008E4AA8"/>
    <w:rsid w:val="008E56EC"/>
    <w:rsid w:val="008E72CD"/>
    <w:rsid w:val="008E797A"/>
    <w:rsid w:val="008F38B1"/>
    <w:rsid w:val="00911E2B"/>
    <w:rsid w:val="00915341"/>
    <w:rsid w:val="009155F2"/>
    <w:rsid w:val="009173EE"/>
    <w:rsid w:val="009177B0"/>
    <w:rsid w:val="00917B21"/>
    <w:rsid w:val="00921442"/>
    <w:rsid w:val="00924C01"/>
    <w:rsid w:val="00927D37"/>
    <w:rsid w:val="009322F8"/>
    <w:rsid w:val="00932DED"/>
    <w:rsid w:val="00932F35"/>
    <w:rsid w:val="00935A18"/>
    <w:rsid w:val="00936DC5"/>
    <w:rsid w:val="0094079A"/>
    <w:rsid w:val="009408FB"/>
    <w:rsid w:val="00940F22"/>
    <w:rsid w:val="009411CB"/>
    <w:rsid w:val="009453FC"/>
    <w:rsid w:val="0094567C"/>
    <w:rsid w:val="00951F40"/>
    <w:rsid w:val="00954F06"/>
    <w:rsid w:val="00961CF3"/>
    <w:rsid w:val="00962991"/>
    <w:rsid w:val="009677F4"/>
    <w:rsid w:val="009738B8"/>
    <w:rsid w:val="00980CBB"/>
    <w:rsid w:val="00982EF7"/>
    <w:rsid w:val="009915D0"/>
    <w:rsid w:val="00994130"/>
    <w:rsid w:val="00994660"/>
    <w:rsid w:val="009974D9"/>
    <w:rsid w:val="009A6512"/>
    <w:rsid w:val="009C2A71"/>
    <w:rsid w:val="009C66CB"/>
    <w:rsid w:val="009D1600"/>
    <w:rsid w:val="009D2A09"/>
    <w:rsid w:val="009D2CE0"/>
    <w:rsid w:val="009D39F9"/>
    <w:rsid w:val="009D40BB"/>
    <w:rsid w:val="009F037D"/>
    <w:rsid w:val="009F29E5"/>
    <w:rsid w:val="009F679E"/>
    <w:rsid w:val="00A00054"/>
    <w:rsid w:val="00A00486"/>
    <w:rsid w:val="00A02532"/>
    <w:rsid w:val="00A05515"/>
    <w:rsid w:val="00A06518"/>
    <w:rsid w:val="00A0695F"/>
    <w:rsid w:val="00A10B40"/>
    <w:rsid w:val="00A1149D"/>
    <w:rsid w:val="00A13CA3"/>
    <w:rsid w:val="00A170DE"/>
    <w:rsid w:val="00A17198"/>
    <w:rsid w:val="00A22581"/>
    <w:rsid w:val="00A226AE"/>
    <w:rsid w:val="00A22A1C"/>
    <w:rsid w:val="00A2344A"/>
    <w:rsid w:val="00A26F60"/>
    <w:rsid w:val="00A30323"/>
    <w:rsid w:val="00A30A8B"/>
    <w:rsid w:val="00A35EDD"/>
    <w:rsid w:val="00A360CF"/>
    <w:rsid w:val="00A40DC8"/>
    <w:rsid w:val="00A439DF"/>
    <w:rsid w:val="00A501E2"/>
    <w:rsid w:val="00A52507"/>
    <w:rsid w:val="00A54CF4"/>
    <w:rsid w:val="00A572A1"/>
    <w:rsid w:val="00A603EA"/>
    <w:rsid w:val="00A7402E"/>
    <w:rsid w:val="00A746B0"/>
    <w:rsid w:val="00A76F95"/>
    <w:rsid w:val="00A77D44"/>
    <w:rsid w:val="00A80342"/>
    <w:rsid w:val="00A80BE0"/>
    <w:rsid w:val="00A82DB5"/>
    <w:rsid w:val="00A85B25"/>
    <w:rsid w:val="00A938F0"/>
    <w:rsid w:val="00A93E9A"/>
    <w:rsid w:val="00A959BC"/>
    <w:rsid w:val="00A95FAA"/>
    <w:rsid w:val="00A96453"/>
    <w:rsid w:val="00AA1E73"/>
    <w:rsid w:val="00AA3E11"/>
    <w:rsid w:val="00AA66AB"/>
    <w:rsid w:val="00AA72BC"/>
    <w:rsid w:val="00AB1E98"/>
    <w:rsid w:val="00AB4BDB"/>
    <w:rsid w:val="00AC2B87"/>
    <w:rsid w:val="00AC48EF"/>
    <w:rsid w:val="00AD31FE"/>
    <w:rsid w:val="00AE101B"/>
    <w:rsid w:val="00AE41C6"/>
    <w:rsid w:val="00AE64B8"/>
    <w:rsid w:val="00AE748E"/>
    <w:rsid w:val="00AF0A94"/>
    <w:rsid w:val="00AF66BB"/>
    <w:rsid w:val="00AF67EA"/>
    <w:rsid w:val="00B00A8B"/>
    <w:rsid w:val="00B06A9D"/>
    <w:rsid w:val="00B22ECA"/>
    <w:rsid w:val="00B24164"/>
    <w:rsid w:val="00B253F5"/>
    <w:rsid w:val="00B26A5E"/>
    <w:rsid w:val="00B32752"/>
    <w:rsid w:val="00B35473"/>
    <w:rsid w:val="00B42B69"/>
    <w:rsid w:val="00B44B5C"/>
    <w:rsid w:val="00B45F13"/>
    <w:rsid w:val="00B45F9B"/>
    <w:rsid w:val="00B4670A"/>
    <w:rsid w:val="00B52EF1"/>
    <w:rsid w:val="00B53018"/>
    <w:rsid w:val="00B54DE4"/>
    <w:rsid w:val="00B56BF2"/>
    <w:rsid w:val="00B606EA"/>
    <w:rsid w:val="00B62C3D"/>
    <w:rsid w:val="00B62E71"/>
    <w:rsid w:val="00B64BFF"/>
    <w:rsid w:val="00B71D36"/>
    <w:rsid w:val="00B8218F"/>
    <w:rsid w:val="00B87898"/>
    <w:rsid w:val="00B913C6"/>
    <w:rsid w:val="00B936A5"/>
    <w:rsid w:val="00B96A50"/>
    <w:rsid w:val="00B973DC"/>
    <w:rsid w:val="00B97FF0"/>
    <w:rsid w:val="00BA2457"/>
    <w:rsid w:val="00BA7CA3"/>
    <w:rsid w:val="00BB4429"/>
    <w:rsid w:val="00BB4AA1"/>
    <w:rsid w:val="00BB4B46"/>
    <w:rsid w:val="00BB5F87"/>
    <w:rsid w:val="00BD21A0"/>
    <w:rsid w:val="00BD241E"/>
    <w:rsid w:val="00BD31E4"/>
    <w:rsid w:val="00BD3EAA"/>
    <w:rsid w:val="00BE045C"/>
    <w:rsid w:val="00BE05AD"/>
    <w:rsid w:val="00BE111F"/>
    <w:rsid w:val="00BE42E8"/>
    <w:rsid w:val="00BF1649"/>
    <w:rsid w:val="00BF220F"/>
    <w:rsid w:val="00BF23B2"/>
    <w:rsid w:val="00BF61E9"/>
    <w:rsid w:val="00BF69C9"/>
    <w:rsid w:val="00BF73C4"/>
    <w:rsid w:val="00C00911"/>
    <w:rsid w:val="00C00E6C"/>
    <w:rsid w:val="00C02053"/>
    <w:rsid w:val="00C0482A"/>
    <w:rsid w:val="00C04EE5"/>
    <w:rsid w:val="00C05ABB"/>
    <w:rsid w:val="00C10007"/>
    <w:rsid w:val="00C13C80"/>
    <w:rsid w:val="00C15AF8"/>
    <w:rsid w:val="00C17A57"/>
    <w:rsid w:val="00C22626"/>
    <w:rsid w:val="00C3157A"/>
    <w:rsid w:val="00C42FD0"/>
    <w:rsid w:val="00C43B9B"/>
    <w:rsid w:val="00C445C1"/>
    <w:rsid w:val="00C44DA8"/>
    <w:rsid w:val="00C458D6"/>
    <w:rsid w:val="00C46C11"/>
    <w:rsid w:val="00C515FB"/>
    <w:rsid w:val="00C54DD5"/>
    <w:rsid w:val="00C63187"/>
    <w:rsid w:val="00C6350B"/>
    <w:rsid w:val="00C70C08"/>
    <w:rsid w:val="00C72E8C"/>
    <w:rsid w:val="00C749F9"/>
    <w:rsid w:val="00C76993"/>
    <w:rsid w:val="00C77D4B"/>
    <w:rsid w:val="00C813BF"/>
    <w:rsid w:val="00C8576C"/>
    <w:rsid w:val="00C85D30"/>
    <w:rsid w:val="00C94725"/>
    <w:rsid w:val="00CA02A7"/>
    <w:rsid w:val="00CA1F53"/>
    <w:rsid w:val="00CA33CA"/>
    <w:rsid w:val="00CA407A"/>
    <w:rsid w:val="00CA5602"/>
    <w:rsid w:val="00CA7A3F"/>
    <w:rsid w:val="00CA7F0D"/>
    <w:rsid w:val="00CC0CA4"/>
    <w:rsid w:val="00CC6183"/>
    <w:rsid w:val="00CD4144"/>
    <w:rsid w:val="00CD4195"/>
    <w:rsid w:val="00CD4CE4"/>
    <w:rsid w:val="00CD5EA2"/>
    <w:rsid w:val="00CD6CBC"/>
    <w:rsid w:val="00CE4422"/>
    <w:rsid w:val="00CF46A5"/>
    <w:rsid w:val="00CF4E03"/>
    <w:rsid w:val="00D032E8"/>
    <w:rsid w:val="00D065BA"/>
    <w:rsid w:val="00D075DC"/>
    <w:rsid w:val="00D102D3"/>
    <w:rsid w:val="00D131CE"/>
    <w:rsid w:val="00D133C3"/>
    <w:rsid w:val="00D141B9"/>
    <w:rsid w:val="00D15405"/>
    <w:rsid w:val="00D158AB"/>
    <w:rsid w:val="00D17B30"/>
    <w:rsid w:val="00D222B0"/>
    <w:rsid w:val="00D23404"/>
    <w:rsid w:val="00D2466F"/>
    <w:rsid w:val="00D32654"/>
    <w:rsid w:val="00D3490C"/>
    <w:rsid w:val="00D36774"/>
    <w:rsid w:val="00D4097A"/>
    <w:rsid w:val="00D432B5"/>
    <w:rsid w:val="00D5304A"/>
    <w:rsid w:val="00D544AF"/>
    <w:rsid w:val="00D54BEB"/>
    <w:rsid w:val="00D562AF"/>
    <w:rsid w:val="00D60C0C"/>
    <w:rsid w:val="00D73A5E"/>
    <w:rsid w:val="00D74FD8"/>
    <w:rsid w:val="00D76FFF"/>
    <w:rsid w:val="00D817A6"/>
    <w:rsid w:val="00D82358"/>
    <w:rsid w:val="00D83EEB"/>
    <w:rsid w:val="00D84A82"/>
    <w:rsid w:val="00D84B25"/>
    <w:rsid w:val="00D86067"/>
    <w:rsid w:val="00D95D3B"/>
    <w:rsid w:val="00D979CE"/>
    <w:rsid w:val="00DA0F69"/>
    <w:rsid w:val="00DA1D41"/>
    <w:rsid w:val="00DA2858"/>
    <w:rsid w:val="00DA581C"/>
    <w:rsid w:val="00DA5DD5"/>
    <w:rsid w:val="00DA6AB2"/>
    <w:rsid w:val="00DB3180"/>
    <w:rsid w:val="00DB6BA9"/>
    <w:rsid w:val="00DD28D0"/>
    <w:rsid w:val="00DD2F63"/>
    <w:rsid w:val="00DE06A6"/>
    <w:rsid w:val="00DE5E55"/>
    <w:rsid w:val="00DF4D73"/>
    <w:rsid w:val="00E043C0"/>
    <w:rsid w:val="00E07CF3"/>
    <w:rsid w:val="00E128DC"/>
    <w:rsid w:val="00E16FE3"/>
    <w:rsid w:val="00E20253"/>
    <w:rsid w:val="00E20FFB"/>
    <w:rsid w:val="00E22855"/>
    <w:rsid w:val="00E241CE"/>
    <w:rsid w:val="00E30050"/>
    <w:rsid w:val="00E30448"/>
    <w:rsid w:val="00E31167"/>
    <w:rsid w:val="00E31B13"/>
    <w:rsid w:val="00E3344F"/>
    <w:rsid w:val="00E35D90"/>
    <w:rsid w:val="00E37537"/>
    <w:rsid w:val="00E439BA"/>
    <w:rsid w:val="00E45E79"/>
    <w:rsid w:val="00E46456"/>
    <w:rsid w:val="00E4698C"/>
    <w:rsid w:val="00E46A76"/>
    <w:rsid w:val="00E47ADC"/>
    <w:rsid w:val="00E5692C"/>
    <w:rsid w:val="00E5737F"/>
    <w:rsid w:val="00E57EC7"/>
    <w:rsid w:val="00E61E56"/>
    <w:rsid w:val="00E62C52"/>
    <w:rsid w:val="00E63F9E"/>
    <w:rsid w:val="00E64370"/>
    <w:rsid w:val="00E66D48"/>
    <w:rsid w:val="00E75E26"/>
    <w:rsid w:val="00E81734"/>
    <w:rsid w:val="00E829F4"/>
    <w:rsid w:val="00E82D9E"/>
    <w:rsid w:val="00E96188"/>
    <w:rsid w:val="00EA0F7D"/>
    <w:rsid w:val="00EA27DC"/>
    <w:rsid w:val="00EA52DB"/>
    <w:rsid w:val="00EA6F9E"/>
    <w:rsid w:val="00EB013F"/>
    <w:rsid w:val="00EB367F"/>
    <w:rsid w:val="00EB552B"/>
    <w:rsid w:val="00EC0D95"/>
    <w:rsid w:val="00EC50F1"/>
    <w:rsid w:val="00EC6EB4"/>
    <w:rsid w:val="00ED3037"/>
    <w:rsid w:val="00ED6C68"/>
    <w:rsid w:val="00EE5AB6"/>
    <w:rsid w:val="00EE7101"/>
    <w:rsid w:val="00EF2318"/>
    <w:rsid w:val="00F01592"/>
    <w:rsid w:val="00F07164"/>
    <w:rsid w:val="00F07913"/>
    <w:rsid w:val="00F15327"/>
    <w:rsid w:val="00F17C34"/>
    <w:rsid w:val="00F20988"/>
    <w:rsid w:val="00F25566"/>
    <w:rsid w:val="00F35711"/>
    <w:rsid w:val="00F4172D"/>
    <w:rsid w:val="00F41873"/>
    <w:rsid w:val="00F4718B"/>
    <w:rsid w:val="00F5218A"/>
    <w:rsid w:val="00F5388C"/>
    <w:rsid w:val="00F5392D"/>
    <w:rsid w:val="00F548F0"/>
    <w:rsid w:val="00F549E6"/>
    <w:rsid w:val="00F5561C"/>
    <w:rsid w:val="00F6219A"/>
    <w:rsid w:val="00F64BD8"/>
    <w:rsid w:val="00F71C23"/>
    <w:rsid w:val="00F7323C"/>
    <w:rsid w:val="00F90EDC"/>
    <w:rsid w:val="00F94D8C"/>
    <w:rsid w:val="00FA2DBF"/>
    <w:rsid w:val="00FA66CB"/>
    <w:rsid w:val="00FA6757"/>
    <w:rsid w:val="00FA6D2D"/>
    <w:rsid w:val="00FB29CA"/>
    <w:rsid w:val="00FB4252"/>
    <w:rsid w:val="00FB4658"/>
    <w:rsid w:val="00FB5FAD"/>
    <w:rsid w:val="00FB7A0B"/>
    <w:rsid w:val="00FB7CA8"/>
    <w:rsid w:val="00FC2434"/>
    <w:rsid w:val="00FC389B"/>
    <w:rsid w:val="00FC4D95"/>
    <w:rsid w:val="00FC5EC0"/>
    <w:rsid w:val="00FD3FFD"/>
    <w:rsid w:val="00FE0600"/>
    <w:rsid w:val="00FE2AA9"/>
    <w:rsid w:val="00FE545A"/>
    <w:rsid w:val="00FE6047"/>
    <w:rsid w:val="00FE6913"/>
    <w:rsid w:val="00FF6D1E"/>
    <w:rsid w:val="00FF6ED3"/>
    <w:rsid w:val="00FF7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96BFD"/>
  <w15:chartTrackingRefBased/>
  <w15:docId w15:val="{702B8C4B-BF2F-4AAB-BA92-CE82E6B3D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4B86"/>
    <w:rPr>
      <w:color w:val="0000FF"/>
      <w:u w:val="single"/>
    </w:rPr>
  </w:style>
  <w:style w:type="character" w:styleId="UnresolvedMention">
    <w:name w:val="Unresolved Mention"/>
    <w:basedOn w:val="DefaultParagraphFont"/>
    <w:uiPriority w:val="99"/>
    <w:semiHidden/>
    <w:unhideWhenUsed/>
    <w:rsid w:val="00967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20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aotesting.com/blog/assessment-for-learning-vs-assessment-of-learning-expalined" TargetMode="External"/><Relationship Id="rId5" Type="http://schemas.openxmlformats.org/officeDocument/2006/relationships/hyperlink" Target="https://www.sciencedirect.com/science/article/abs/pii/so742051X0200053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3625</Words>
  <Characters>20664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Churchward, Eve</dc:creator>
  <cp:keywords/>
  <dc:description/>
  <cp:lastModifiedBy>Churchward, Eve</cp:lastModifiedBy>
  <cp:revision>3</cp:revision>
  <dcterms:created xsi:type="dcterms:W3CDTF">2024-02-15T14:59:00Z</dcterms:created>
  <dcterms:modified xsi:type="dcterms:W3CDTF">2024-02-15T14:59:00Z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2024-01-17T12:43:35Z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597f7cb1-6624-4754-8f39-7b8179206898</vt:lpwstr>
  </property>
  <property fmtid="{D5CDD505-2E9C-101B-9397-08002B2CF9AE}" pid="8" name="MSIP_Label_f2acd28b-79a3-4a0f-b0ff-4b75658b1549_ContentBits">
    <vt:lpwstr>0</vt:lpwstr>
  </property>
</Properties>
</file>