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38890" w14:textId="77777777" w:rsidR="00B12CC6" w:rsidRDefault="001B2503">
      <w:pPr>
        <w:pStyle w:val="Title"/>
      </w:pPr>
      <w:bookmarkStart w:id="0" w:name="_ejsiicz4q67m" w:colFirst="0" w:colLast="0"/>
      <w:bookmarkEnd w:id="0"/>
      <w:r>
        <w:rPr>
          <w:noProof/>
        </w:rPr>
        <w:drawing>
          <wp:anchor distT="114300" distB="114300" distL="114300" distR="114300" simplePos="0" relativeHeight="251658240" behindDoc="0" locked="0" layoutInCell="1" hidden="0" allowOverlap="1" wp14:anchorId="3D913597" wp14:editId="06C1AF43">
            <wp:simplePos x="0" y="0"/>
            <wp:positionH relativeFrom="column">
              <wp:posOffset>-885824</wp:posOffset>
            </wp:positionH>
            <wp:positionV relativeFrom="paragraph">
              <wp:posOffset>114300</wp:posOffset>
            </wp:positionV>
            <wp:extent cx="1638300" cy="581025"/>
            <wp:effectExtent l="0" t="0" r="0" b="0"/>
            <wp:wrapNone/>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638300" cy="581025"/>
                    </a:xfrm>
                    <a:prstGeom prst="rect">
                      <a:avLst/>
                    </a:prstGeom>
                    <a:ln/>
                  </pic:spPr>
                </pic:pic>
              </a:graphicData>
            </a:graphic>
          </wp:anchor>
        </w:drawing>
      </w:r>
    </w:p>
    <w:p w14:paraId="76BACFDB" w14:textId="77777777" w:rsidR="00B12CC6" w:rsidRDefault="00B12CC6">
      <w:pPr>
        <w:pStyle w:val="Title"/>
      </w:pPr>
      <w:bookmarkStart w:id="1" w:name="_vgjsjcyaleua" w:colFirst="0" w:colLast="0"/>
      <w:bookmarkEnd w:id="1"/>
    </w:p>
    <w:p w14:paraId="77C4F2B3" w14:textId="77777777" w:rsidR="00B12CC6" w:rsidRDefault="00B12CC6">
      <w:pPr>
        <w:pStyle w:val="Title"/>
      </w:pPr>
      <w:bookmarkStart w:id="2" w:name="_upkryft96bon" w:colFirst="0" w:colLast="0"/>
      <w:bookmarkEnd w:id="2"/>
    </w:p>
    <w:p w14:paraId="599FBDD4" w14:textId="77777777" w:rsidR="00B12CC6" w:rsidRDefault="00B12CC6">
      <w:pPr>
        <w:pStyle w:val="Title"/>
      </w:pPr>
      <w:bookmarkStart w:id="3" w:name="_2g7b69lg951i" w:colFirst="0" w:colLast="0"/>
      <w:bookmarkEnd w:id="3"/>
    </w:p>
    <w:p w14:paraId="60425125" w14:textId="77777777" w:rsidR="00B12CC6" w:rsidRPr="006263A1" w:rsidRDefault="001B2503">
      <w:pPr>
        <w:pStyle w:val="Title"/>
        <w:rPr>
          <w:rFonts w:ascii="Arial" w:hAnsi="Arial" w:cs="Arial"/>
        </w:rPr>
      </w:pPr>
      <w:bookmarkStart w:id="4" w:name="_9x6pci2beo0g" w:colFirst="0" w:colLast="0"/>
      <w:bookmarkEnd w:id="4"/>
      <w:r w:rsidRPr="006263A1">
        <w:rPr>
          <w:rFonts w:ascii="Arial" w:hAnsi="Arial" w:cs="Arial"/>
        </w:rPr>
        <w:t>LCLM6005</w:t>
      </w:r>
    </w:p>
    <w:p w14:paraId="6B2FDE31" w14:textId="77777777" w:rsidR="00B12CC6" w:rsidRPr="006263A1" w:rsidRDefault="001B2503">
      <w:pPr>
        <w:pStyle w:val="Title"/>
        <w:rPr>
          <w:rFonts w:ascii="Arial" w:hAnsi="Arial" w:cs="Arial"/>
        </w:rPr>
      </w:pPr>
      <w:bookmarkStart w:id="5" w:name="_tqorm61nnzy4" w:colFirst="0" w:colLast="0"/>
      <w:bookmarkEnd w:id="5"/>
      <w:r w:rsidRPr="006263A1">
        <w:rPr>
          <w:rFonts w:ascii="Arial" w:hAnsi="Arial" w:cs="Arial"/>
        </w:rPr>
        <w:t>Leadership and Management Skills in the Workplace</w:t>
      </w:r>
    </w:p>
    <w:p w14:paraId="266BF144" w14:textId="77777777" w:rsidR="00B12CC6" w:rsidRPr="006263A1" w:rsidRDefault="001B2503">
      <w:pPr>
        <w:jc w:val="center"/>
        <w:rPr>
          <w:rFonts w:ascii="Arial" w:hAnsi="Arial" w:cs="Arial"/>
          <w:b/>
          <w:bCs/>
          <w:i/>
          <w:iCs/>
        </w:rPr>
      </w:pPr>
      <w:r w:rsidRPr="006263A1">
        <w:rPr>
          <w:rFonts w:ascii="Arial" w:hAnsi="Arial" w:cs="Arial"/>
          <w:b/>
          <w:bCs/>
          <w:i/>
          <w:iCs/>
        </w:rPr>
        <w:t>An Investigation of Customer Perception of Apple’s Product Design and Its Impact on Brand Loyalty</w:t>
      </w:r>
    </w:p>
    <w:p w14:paraId="7ACDCDFD" w14:textId="77777777" w:rsidR="00E444EF" w:rsidRPr="006263A1" w:rsidRDefault="00E444EF">
      <w:pPr>
        <w:rPr>
          <w:rFonts w:ascii="Arial" w:hAnsi="Arial" w:cs="Arial"/>
        </w:rPr>
      </w:pPr>
    </w:p>
    <w:p w14:paraId="598BC93F" w14:textId="77777777" w:rsidR="00E444EF" w:rsidRPr="006263A1" w:rsidRDefault="00E444EF">
      <w:pPr>
        <w:rPr>
          <w:rFonts w:ascii="Arial" w:hAnsi="Arial" w:cs="Arial"/>
        </w:rPr>
      </w:pPr>
    </w:p>
    <w:p w14:paraId="39D68A94" w14:textId="77777777" w:rsidR="00E444EF" w:rsidRPr="006263A1" w:rsidRDefault="00E444EF">
      <w:pPr>
        <w:rPr>
          <w:rFonts w:ascii="Arial" w:hAnsi="Arial" w:cs="Arial"/>
        </w:rPr>
      </w:pPr>
    </w:p>
    <w:p w14:paraId="768F3344" w14:textId="77777777" w:rsidR="00E444EF" w:rsidRPr="006263A1" w:rsidRDefault="00E444EF" w:rsidP="00E444EF">
      <w:pPr>
        <w:rPr>
          <w:rFonts w:ascii="Arial" w:hAnsi="Arial" w:cs="Arial"/>
          <w:kern w:val="36"/>
        </w:rPr>
      </w:pPr>
      <w:r w:rsidRPr="006263A1">
        <w:rPr>
          <w:rFonts w:ascii="Arial" w:hAnsi="Arial" w:cs="Arial"/>
          <w:b/>
          <w:bCs/>
          <w:i/>
          <w:iCs/>
          <w:kern w:val="36"/>
        </w:rPr>
        <w:t xml:space="preserve">Student name: </w:t>
      </w:r>
      <w:r w:rsidRPr="006263A1">
        <w:rPr>
          <w:rFonts w:ascii="Arial" w:hAnsi="Arial" w:cs="Arial"/>
          <w:kern w:val="36"/>
        </w:rPr>
        <w:t xml:space="preserve">Eliza Mihaela Mateiciuc </w:t>
      </w:r>
    </w:p>
    <w:p w14:paraId="6EAEC04B" w14:textId="77777777" w:rsidR="00E444EF" w:rsidRPr="006263A1" w:rsidRDefault="00E444EF" w:rsidP="00E444EF">
      <w:pPr>
        <w:rPr>
          <w:rFonts w:ascii="Arial" w:hAnsi="Arial" w:cs="Arial"/>
          <w:kern w:val="36"/>
        </w:rPr>
      </w:pPr>
      <w:r w:rsidRPr="006263A1">
        <w:rPr>
          <w:rFonts w:ascii="Arial" w:hAnsi="Arial" w:cs="Arial"/>
          <w:b/>
          <w:bCs/>
          <w:i/>
          <w:iCs/>
          <w:kern w:val="36"/>
        </w:rPr>
        <w:t xml:space="preserve">Student number: </w:t>
      </w:r>
      <w:r w:rsidRPr="006263A1">
        <w:rPr>
          <w:rFonts w:ascii="Arial" w:hAnsi="Arial" w:cs="Arial"/>
          <w:kern w:val="36"/>
        </w:rPr>
        <w:t>2228986</w:t>
      </w:r>
    </w:p>
    <w:p w14:paraId="4114028B" w14:textId="490BAD3C" w:rsidR="00E444EF" w:rsidRPr="006263A1" w:rsidRDefault="00E444EF" w:rsidP="00E444EF">
      <w:pPr>
        <w:rPr>
          <w:rFonts w:ascii="Arial" w:hAnsi="Arial" w:cs="Arial"/>
          <w:kern w:val="36"/>
        </w:rPr>
      </w:pPr>
      <w:r w:rsidRPr="006263A1">
        <w:rPr>
          <w:rFonts w:ascii="Arial" w:hAnsi="Arial" w:cs="Arial"/>
          <w:b/>
          <w:bCs/>
          <w:i/>
          <w:iCs/>
          <w:kern w:val="36"/>
        </w:rPr>
        <w:t xml:space="preserve">Module code: </w:t>
      </w:r>
      <w:r w:rsidRPr="006263A1">
        <w:rPr>
          <w:rFonts w:ascii="Arial" w:hAnsi="Arial" w:cs="Arial"/>
          <w:kern w:val="36"/>
        </w:rPr>
        <w:t>LCLM6005_LOM</w:t>
      </w:r>
    </w:p>
    <w:p w14:paraId="37B26DBB" w14:textId="62E1B59A" w:rsidR="00E444EF" w:rsidRPr="006263A1" w:rsidRDefault="00E444EF" w:rsidP="00E444EF">
      <w:pPr>
        <w:rPr>
          <w:rFonts w:ascii="Arial" w:hAnsi="Arial" w:cs="Arial"/>
          <w:kern w:val="36"/>
        </w:rPr>
      </w:pPr>
      <w:r w:rsidRPr="006263A1">
        <w:rPr>
          <w:rFonts w:ascii="Arial" w:hAnsi="Arial" w:cs="Arial"/>
          <w:b/>
          <w:bCs/>
          <w:i/>
          <w:iCs/>
          <w:kern w:val="36"/>
        </w:rPr>
        <w:t xml:space="preserve">Module name: </w:t>
      </w:r>
      <w:r w:rsidRPr="006263A1">
        <w:rPr>
          <w:rFonts w:ascii="Arial" w:hAnsi="Arial" w:cs="Arial"/>
          <w:kern w:val="36"/>
        </w:rPr>
        <w:t>Independent Project</w:t>
      </w:r>
    </w:p>
    <w:p w14:paraId="16139419" w14:textId="2EA5E8D0" w:rsidR="00B12CC6" w:rsidRDefault="004C1DBC" w:rsidP="00E444EF">
      <w:r>
        <w:rPr>
          <w:rFonts w:ascii="Arial" w:hAnsi="Arial" w:cs="Arial"/>
          <w:b/>
          <w:bCs/>
          <w:i/>
          <w:iCs/>
          <w:kern w:val="36"/>
        </w:rPr>
        <w:t>Supervisor</w:t>
      </w:r>
      <w:r w:rsidR="00E444EF" w:rsidRPr="006263A1">
        <w:rPr>
          <w:rFonts w:ascii="Arial" w:hAnsi="Arial" w:cs="Arial"/>
          <w:b/>
          <w:bCs/>
          <w:i/>
          <w:iCs/>
          <w:kern w:val="36"/>
        </w:rPr>
        <w:t xml:space="preserve"> : </w:t>
      </w:r>
      <w:r w:rsidR="00E444EF" w:rsidRPr="006263A1">
        <w:rPr>
          <w:rFonts w:ascii="Arial" w:hAnsi="Arial" w:cs="Arial"/>
          <w:kern w:val="36"/>
        </w:rPr>
        <w:t>Mohammed Rahman</w:t>
      </w:r>
      <w:r w:rsidR="001B2503">
        <w:br w:type="page"/>
      </w:r>
    </w:p>
    <w:p w14:paraId="0825471F" w14:textId="77777777" w:rsidR="00B12CC6" w:rsidRPr="006263A1" w:rsidRDefault="001B2503">
      <w:pPr>
        <w:jc w:val="center"/>
        <w:rPr>
          <w:rFonts w:ascii="Arial" w:hAnsi="Arial" w:cs="Arial"/>
          <w:b/>
          <w:bCs/>
          <w:sz w:val="28"/>
          <w:szCs w:val="28"/>
        </w:rPr>
      </w:pPr>
      <w:r w:rsidRPr="006263A1">
        <w:rPr>
          <w:rFonts w:ascii="Arial" w:hAnsi="Arial" w:cs="Arial"/>
          <w:b/>
          <w:bCs/>
          <w:sz w:val="28"/>
          <w:szCs w:val="28"/>
        </w:rPr>
        <w:lastRenderedPageBreak/>
        <w:t>Table of Contents</w:t>
      </w:r>
    </w:p>
    <w:sdt>
      <w:sdtPr>
        <w:rPr>
          <w:rFonts w:ascii="Arial" w:hAnsi="Arial" w:cs="Arial"/>
        </w:rPr>
        <w:id w:val="255246588"/>
        <w:docPartObj>
          <w:docPartGallery w:val="Table of Contents"/>
          <w:docPartUnique/>
        </w:docPartObj>
      </w:sdtPr>
      <w:sdtContent>
        <w:p w14:paraId="1926210B" w14:textId="77777777" w:rsidR="00B12CC6" w:rsidRPr="006263A1" w:rsidRDefault="001B2503">
          <w:pPr>
            <w:widowControl w:val="0"/>
            <w:tabs>
              <w:tab w:val="right" w:leader="dot" w:pos="12000"/>
            </w:tabs>
            <w:spacing w:before="60" w:line="240" w:lineRule="auto"/>
            <w:jc w:val="left"/>
            <w:rPr>
              <w:rFonts w:ascii="Arial" w:hAnsi="Arial" w:cs="Arial"/>
              <w:b/>
              <w:bCs/>
              <w:color w:val="000000"/>
            </w:rPr>
          </w:pPr>
          <w:r w:rsidRPr="006263A1">
            <w:rPr>
              <w:rFonts w:ascii="Arial" w:hAnsi="Arial" w:cs="Arial"/>
            </w:rPr>
            <w:fldChar w:fldCharType="begin"/>
          </w:r>
          <w:r w:rsidRPr="006263A1">
            <w:rPr>
              <w:rFonts w:ascii="Arial" w:hAnsi="Arial" w:cs="Arial"/>
            </w:rPr>
            <w:instrText xml:space="preserve"> TOC \h \u \z \t "Heading 1,1,Heading 2,2,Heading 3,3,Heading 4,4,Heading 5,5,Heading 6,6,"</w:instrText>
          </w:r>
          <w:r w:rsidRPr="006263A1">
            <w:rPr>
              <w:rFonts w:ascii="Arial" w:hAnsi="Arial" w:cs="Arial"/>
            </w:rPr>
            <w:fldChar w:fldCharType="separate"/>
          </w:r>
          <w:hyperlink w:anchor="_i2wpwr7jotbd">
            <w:r w:rsidR="00B12CC6" w:rsidRPr="006263A1">
              <w:rPr>
                <w:rFonts w:ascii="Arial" w:hAnsi="Arial" w:cs="Arial"/>
                <w:b/>
                <w:bCs/>
                <w:color w:val="000000"/>
              </w:rPr>
              <w:t>CHAPTER 1: INTRODUCTION</w:t>
            </w:r>
            <w:r w:rsidR="00B12CC6" w:rsidRPr="006263A1">
              <w:rPr>
                <w:rFonts w:ascii="Arial" w:hAnsi="Arial" w:cs="Arial"/>
                <w:b/>
                <w:bCs/>
                <w:color w:val="000000"/>
              </w:rPr>
              <w:tab/>
              <w:t>3</w:t>
            </w:r>
          </w:hyperlink>
        </w:p>
        <w:p w14:paraId="66CE5FFC"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x8kk7xum5zt">
            <w:r w:rsidRPr="006263A1">
              <w:rPr>
                <w:rFonts w:ascii="Arial" w:hAnsi="Arial" w:cs="Arial"/>
                <w:color w:val="000000"/>
              </w:rPr>
              <w:t>1.1 Background of the Study</w:t>
            </w:r>
            <w:r w:rsidRPr="006263A1">
              <w:rPr>
                <w:rFonts w:ascii="Arial" w:hAnsi="Arial" w:cs="Arial"/>
                <w:color w:val="000000"/>
              </w:rPr>
              <w:tab/>
              <w:t>3</w:t>
            </w:r>
          </w:hyperlink>
        </w:p>
        <w:p w14:paraId="16454135"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jhah1pt0xl6y">
            <w:r w:rsidRPr="006263A1">
              <w:rPr>
                <w:rFonts w:ascii="Arial" w:hAnsi="Arial" w:cs="Arial"/>
                <w:color w:val="000000"/>
              </w:rPr>
              <w:t>1.2 Research Context and Problem Statement</w:t>
            </w:r>
            <w:r w:rsidRPr="006263A1">
              <w:rPr>
                <w:rFonts w:ascii="Arial" w:hAnsi="Arial" w:cs="Arial"/>
                <w:color w:val="000000"/>
              </w:rPr>
              <w:tab/>
              <w:t>4</w:t>
            </w:r>
          </w:hyperlink>
        </w:p>
        <w:p w14:paraId="79E34EFD"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k9uco2j6qkq4">
            <w:r w:rsidRPr="006263A1">
              <w:rPr>
                <w:rFonts w:ascii="Arial" w:hAnsi="Arial" w:cs="Arial"/>
                <w:color w:val="000000"/>
              </w:rPr>
              <w:t>1.3 Research Aim and Objectives</w:t>
            </w:r>
            <w:r w:rsidRPr="006263A1">
              <w:rPr>
                <w:rFonts w:ascii="Arial" w:hAnsi="Arial" w:cs="Arial"/>
                <w:color w:val="000000"/>
              </w:rPr>
              <w:tab/>
              <w:t>4</w:t>
            </w:r>
          </w:hyperlink>
        </w:p>
        <w:p w14:paraId="205A3DB8"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xyp6pstb3765">
            <w:r w:rsidRPr="006263A1">
              <w:rPr>
                <w:rFonts w:ascii="Arial" w:hAnsi="Arial" w:cs="Arial"/>
                <w:color w:val="000000"/>
              </w:rPr>
              <w:t>1.4 Research Questions</w:t>
            </w:r>
            <w:r w:rsidRPr="006263A1">
              <w:rPr>
                <w:rFonts w:ascii="Arial" w:hAnsi="Arial" w:cs="Arial"/>
                <w:color w:val="000000"/>
              </w:rPr>
              <w:tab/>
              <w:t>5</w:t>
            </w:r>
          </w:hyperlink>
        </w:p>
        <w:p w14:paraId="40FE6E6C"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s2pq4txhrvqh">
            <w:r w:rsidRPr="006263A1">
              <w:rPr>
                <w:rFonts w:ascii="Arial" w:hAnsi="Arial" w:cs="Arial"/>
                <w:color w:val="000000"/>
              </w:rPr>
              <w:t>1.5 Significance of the Study</w:t>
            </w:r>
            <w:r w:rsidRPr="006263A1">
              <w:rPr>
                <w:rFonts w:ascii="Arial" w:hAnsi="Arial" w:cs="Arial"/>
                <w:color w:val="000000"/>
              </w:rPr>
              <w:tab/>
              <w:t>5</w:t>
            </w:r>
          </w:hyperlink>
        </w:p>
        <w:p w14:paraId="7BDEF002"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3rcxnhzhznhd">
            <w:r w:rsidRPr="006263A1">
              <w:rPr>
                <w:rFonts w:ascii="Arial" w:hAnsi="Arial" w:cs="Arial"/>
                <w:color w:val="000000"/>
              </w:rPr>
              <w:t>1.6 Structure of the Dissertation</w:t>
            </w:r>
            <w:r w:rsidRPr="006263A1">
              <w:rPr>
                <w:rFonts w:ascii="Arial" w:hAnsi="Arial" w:cs="Arial"/>
                <w:color w:val="000000"/>
              </w:rPr>
              <w:tab/>
              <w:t>5</w:t>
            </w:r>
          </w:hyperlink>
        </w:p>
        <w:p w14:paraId="32AA8792" w14:textId="77777777" w:rsidR="00B12CC6" w:rsidRPr="006263A1" w:rsidRDefault="00B12CC6">
          <w:pPr>
            <w:widowControl w:val="0"/>
            <w:tabs>
              <w:tab w:val="right" w:leader="dot" w:pos="12000"/>
            </w:tabs>
            <w:spacing w:before="60" w:line="240" w:lineRule="auto"/>
            <w:jc w:val="left"/>
            <w:rPr>
              <w:rFonts w:ascii="Arial" w:hAnsi="Arial" w:cs="Arial"/>
              <w:b/>
              <w:bCs/>
              <w:color w:val="000000"/>
            </w:rPr>
          </w:pPr>
          <w:hyperlink w:anchor="_9v82y27wk68y">
            <w:r w:rsidRPr="006263A1">
              <w:rPr>
                <w:rFonts w:ascii="Arial" w:hAnsi="Arial" w:cs="Arial"/>
                <w:b/>
                <w:bCs/>
                <w:color w:val="000000"/>
              </w:rPr>
              <w:t>CHAPTER 2: CRITICAL LITERATURE REVIEW</w:t>
            </w:r>
            <w:r w:rsidRPr="006263A1">
              <w:rPr>
                <w:rFonts w:ascii="Arial" w:hAnsi="Arial" w:cs="Arial"/>
                <w:b/>
                <w:bCs/>
                <w:color w:val="000000"/>
              </w:rPr>
              <w:tab/>
              <w:t>6</w:t>
            </w:r>
          </w:hyperlink>
        </w:p>
        <w:p w14:paraId="531FB5D8"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u2c2dkfxnka2">
            <w:r w:rsidRPr="006263A1">
              <w:rPr>
                <w:rFonts w:ascii="Arial" w:hAnsi="Arial" w:cs="Arial"/>
                <w:color w:val="000000"/>
              </w:rPr>
              <w:t>2.1 Introduction to Product Design and Consumer Behaviour</w:t>
            </w:r>
            <w:r w:rsidRPr="006263A1">
              <w:rPr>
                <w:rFonts w:ascii="Arial" w:hAnsi="Arial" w:cs="Arial"/>
                <w:color w:val="000000"/>
              </w:rPr>
              <w:tab/>
              <w:t>6</w:t>
            </w:r>
          </w:hyperlink>
        </w:p>
        <w:p w14:paraId="028FF617"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ao6nrkytoiza">
            <w:r w:rsidRPr="006263A1">
              <w:rPr>
                <w:rFonts w:ascii="Arial" w:hAnsi="Arial" w:cs="Arial"/>
                <w:color w:val="000000"/>
              </w:rPr>
              <w:t>2.2 Theoretical Foundations of Design Perception</w:t>
            </w:r>
            <w:r w:rsidRPr="006263A1">
              <w:rPr>
                <w:rFonts w:ascii="Arial" w:hAnsi="Arial" w:cs="Arial"/>
                <w:color w:val="000000"/>
              </w:rPr>
              <w:tab/>
              <w:t>6</w:t>
            </w:r>
          </w:hyperlink>
        </w:p>
        <w:p w14:paraId="67E082EE"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preox2veehtt">
            <w:r w:rsidRPr="006263A1">
              <w:rPr>
                <w:rFonts w:ascii="Arial" w:hAnsi="Arial" w:cs="Arial"/>
                <w:color w:val="000000"/>
              </w:rPr>
              <w:t>2.3 Product Design and Brand Identity</w:t>
            </w:r>
            <w:r w:rsidRPr="006263A1">
              <w:rPr>
                <w:rFonts w:ascii="Arial" w:hAnsi="Arial" w:cs="Arial"/>
                <w:color w:val="000000"/>
              </w:rPr>
              <w:tab/>
              <w:t>7</w:t>
            </w:r>
          </w:hyperlink>
        </w:p>
        <w:p w14:paraId="2B0BD59B"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ec078cd4ao5j">
            <w:r w:rsidRPr="006263A1">
              <w:rPr>
                <w:rFonts w:ascii="Arial" w:hAnsi="Arial" w:cs="Arial"/>
                <w:color w:val="000000"/>
              </w:rPr>
              <w:t>2.4 Design Innovation vs Design Consistency</w:t>
            </w:r>
            <w:r w:rsidRPr="006263A1">
              <w:rPr>
                <w:rFonts w:ascii="Arial" w:hAnsi="Arial" w:cs="Arial"/>
                <w:color w:val="000000"/>
              </w:rPr>
              <w:tab/>
              <w:t>8</w:t>
            </w:r>
          </w:hyperlink>
        </w:p>
        <w:p w14:paraId="000E706E"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fo1bg1lynexd">
            <w:r w:rsidRPr="006263A1">
              <w:rPr>
                <w:rFonts w:ascii="Arial" w:hAnsi="Arial" w:cs="Arial"/>
                <w:color w:val="000000"/>
              </w:rPr>
              <w:t>2.5 Customer Perception and Brand Loyalty</w:t>
            </w:r>
            <w:r w:rsidRPr="006263A1">
              <w:rPr>
                <w:rFonts w:ascii="Arial" w:hAnsi="Arial" w:cs="Arial"/>
                <w:color w:val="000000"/>
              </w:rPr>
              <w:tab/>
              <w:t>9</w:t>
            </w:r>
          </w:hyperlink>
        </w:p>
        <w:p w14:paraId="44FBECA0"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itc12lp4njah">
            <w:r w:rsidRPr="006263A1">
              <w:rPr>
                <w:rFonts w:ascii="Arial" w:hAnsi="Arial" w:cs="Arial"/>
                <w:color w:val="000000"/>
              </w:rPr>
              <w:t>2.6 Empirical Studies on Technology and Smartphone Design</w:t>
            </w:r>
            <w:r w:rsidRPr="006263A1">
              <w:rPr>
                <w:rFonts w:ascii="Arial" w:hAnsi="Arial" w:cs="Arial"/>
                <w:color w:val="000000"/>
              </w:rPr>
              <w:tab/>
              <w:t>9</w:t>
            </w:r>
          </w:hyperlink>
        </w:p>
        <w:p w14:paraId="0FB1869A"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bxept2iagkrz">
            <w:r w:rsidRPr="006263A1">
              <w:rPr>
                <w:rFonts w:ascii="Arial" w:hAnsi="Arial" w:cs="Arial"/>
                <w:color w:val="000000"/>
              </w:rPr>
              <w:t>2.7 Research Gap and Justification of the Study</w:t>
            </w:r>
            <w:r w:rsidRPr="006263A1">
              <w:rPr>
                <w:rFonts w:ascii="Arial" w:hAnsi="Arial" w:cs="Arial"/>
                <w:color w:val="000000"/>
              </w:rPr>
              <w:tab/>
              <w:t>10</w:t>
            </w:r>
          </w:hyperlink>
        </w:p>
        <w:p w14:paraId="28858635"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qwe4svxq5j8t">
            <w:r w:rsidRPr="006263A1">
              <w:rPr>
                <w:rFonts w:ascii="Arial" w:hAnsi="Arial" w:cs="Arial"/>
                <w:color w:val="000000"/>
              </w:rPr>
              <w:t>2.8 Conceptual Framework</w:t>
            </w:r>
            <w:r w:rsidRPr="006263A1">
              <w:rPr>
                <w:rFonts w:ascii="Arial" w:hAnsi="Arial" w:cs="Arial"/>
                <w:color w:val="000000"/>
              </w:rPr>
              <w:tab/>
              <w:t>11</w:t>
            </w:r>
          </w:hyperlink>
        </w:p>
        <w:p w14:paraId="257A64F0" w14:textId="77777777" w:rsidR="00B12CC6" w:rsidRPr="006263A1" w:rsidRDefault="00B12CC6">
          <w:pPr>
            <w:widowControl w:val="0"/>
            <w:tabs>
              <w:tab w:val="right" w:leader="dot" w:pos="12000"/>
            </w:tabs>
            <w:spacing w:before="60" w:line="240" w:lineRule="auto"/>
            <w:jc w:val="left"/>
            <w:rPr>
              <w:rFonts w:ascii="Arial" w:hAnsi="Arial" w:cs="Arial"/>
              <w:b/>
              <w:bCs/>
              <w:color w:val="000000"/>
            </w:rPr>
          </w:pPr>
          <w:hyperlink w:anchor="_ne2zn74vo1g9">
            <w:r w:rsidRPr="006263A1">
              <w:rPr>
                <w:rFonts w:ascii="Arial" w:hAnsi="Arial" w:cs="Arial"/>
                <w:b/>
                <w:bCs/>
                <w:color w:val="000000"/>
              </w:rPr>
              <w:t>CHAPTER 3: RESEARCH METHODOLOGY</w:t>
            </w:r>
            <w:r w:rsidRPr="006263A1">
              <w:rPr>
                <w:rFonts w:ascii="Arial" w:hAnsi="Arial" w:cs="Arial"/>
                <w:b/>
                <w:bCs/>
                <w:color w:val="000000"/>
              </w:rPr>
              <w:tab/>
              <w:t>12</w:t>
            </w:r>
          </w:hyperlink>
        </w:p>
        <w:p w14:paraId="637F222D"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8shnzbazpmsq">
            <w:r w:rsidRPr="006263A1">
              <w:rPr>
                <w:rFonts w:ascii="Arial" w:hAnsi="Arial" w:cs="Arial"/>
                <w:color w:val="000000"/>
              </w:rPr>
              <w:t>3.1 Introduction</w:t>
            </w:r>
            <w:r w:rsidRPr="006263A1">
              <w:rPr>
                <w:rFonts w:ascii="Arial" w:hAnsi="Arial" w:cs="Arial"/>
                <w:color w:val="000000"/>
              </w:rPr>
              <w:tab/>
              <w:t>12</w:t>
            </w:r>
          </w:hyperlink>
        </w:p>
        <w:p w14:paraId="1F4F1422"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oj8dtz5xpbl">
            <w:r w:rsidRPr="006263A1">
              <w:rPr>
                <w:rFonts w:ascii="Arial" w:hAnsi="Arial" w:cs="Arial"/>
                <w:color w:val="000000"/>
              </w:rPr>
              <w:t>3.2 Research Philosophy</w:t>
            </w:r>
            <w:r w:rsidRPr="006263A1">
              <w:rPr>
                <w:rFonts w:ascii="Arial" w:hAnsi="Arial" w:cs="Arial"/>
                <w:color w:val="000000"/>
              </w:rPr>
              <w:tab/>
              <w:t>12</w:t>
            </w:r>
          </w:hyperlink>
        </w:p>
        <w:p w14:paraId="37C41287"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z67gjopsv5q">
            <w:r w:rsidRPr="006263A1">
              <w:rPr>
                <w:rFonts w:ascii="Arial" w:hAnsi="Arial" w:cs="Arial"/>
                <w:color w:val="000000"/>
              </w:rPr>
              <w:t>3.3 Research Approach</w:t>
            </w:r>
            <w:r w:rsidRPr="006263A1">
              <w:rPr>
                <w:rFonts w:ascii="Arial" w:hAnsi="Arial" w:cs="Arial"/>
                <w:color w:val="000000"/>
              </w:rPr>
              <w:tab/>
              <w:t>12</w:t>
            </w:r>
          </w:hyperlink>
        </w:p>
        <w:p w14:paraId="78078507"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ndp3x8jxv897">
            <w:r w:rsidRPr="006263A1">
              <w:rPr>
                <w:rFonts w:ascii="Arial" w:hAnsi="Arial" w:cs="Arial"/>
                <w:color w:val="000000"/>
              </w:rPr>
              <w:t>3.4 Research Strategy and Design</w:t>
            </w:r>
            <w:r w:rsidRPr="006263A1">
              <w:rPr>
                <w:rFonts w:ascii="Arial" w:hAnsi="Arial" w:cs="Arial"/>
                <w:color w:val="000000"/>
              </w:rPr>
              <w:tab/>
              <w:t>12</w:t>
            </w:r>
          </w:hyperlink>
        </w:p>
        <w:p w14:paraId="53876264"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1n3m6v705e8u">
            <w:r w:rsidRPr="006263A1">
              <w:rPr>
                <w:rFonts w:ascii="Arial" w:hAnsi="Arial" w:cs="Arial"/>
                <w:color w:val="000000"/>
              </w:rPr>
              <w:t>3.5 Data Collection Method</w:t>
            </w:r>
            <w:r w:rsidRPr="006263A1">
              <w:rPr>
                <w:rFonts w:ascii="Arial" w:hAnsi="Arial" w:cs="Arial"/>
                <w:color w:val="000000"/>
              </w:rPr>
              <w:tab/>
              <w:t>13</w:t>
            </w:r>
          </w:hyperlink>
        </w:p>
        <w:p w14:paraId="0BD6721E"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a5uzjvjt28ge">
            <w:r w:rsidRPr="006263A1">
              <w:rPr>
                <w:rFonts w:ascii="Arial" w:hAnsi="Arial" w:cs="Arial"/>
                <w:color w:val="000000"/>
              </w:rPr>
              <w:t>3.6 Sampling Strategy</w:t>
            </w:r>
            <w:r w:rsidRPr="006263A1">
              <w:rPr>
                <w:rFonts w:ascii="Arial" w:hAnsi="Arial" w:cs="Arial"/>
                <w:color w:val="000000"/>
              </w:rPr>
              <w:tab/>
              <w:t>13</w:t>
            </w:r>
          </w:hyperlink>
        </w:p>
        <w:p w14:paraId="3CE4AFEE"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5upqw8w4954h">
            <w:r w:rsidRPr="006263A1">
              <w:rPr>
                <w:rFonts w:ascii="Arial" w:hAnsi="Arial" w:cs="Arial"/>
                <w:color w:val="000000"/>
              </w:rPr>
              <w:t>3.7 Data Analysis Techniques</w:t>
            </w:r>
            <w:r w:rsidRPr="006263A1">
              <w:rPr>
                <w:rFonts w:ascii="Arial" w:hAnsi="Arial" w:cs="Arial"/>
                <w:color w:val="000000"/>
              </w:rPr>
              <w:tab/>
              <w:t>14</w:t>
            </w:r>
          </w:hyperlink>
        </w:p>
        <w:p w14:paraId="2C3E1ECB"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nywbvw0q7q7">
            <w:r w:rsidRPr="006263A1">
              <w:rPr>
                <w:rFonts w:ascii="Arial" w:hAnsi="Arial" w:cs="Arial"/>
                <w:color w:val="000000"/>
              </w:rPr>
              <w:t>3.8 Ethical Considerations</w:t>
            </w:r>
            <w:r w:rsidRPr="006263A1">
              <w:rPr>
                <w:rFonts w:ascii="Arial" w:hAnsi="Arial" w:cs="Arial"/>
                <w:color w:val="000000"/>
              </w:rPr>
              <w:tab/>
              <w:t>14</w:t>
            </w:r>
          </w:hyperlink>
        </w:p>
        <w:p w14:paraId="663029B6" w14:textId="77777777" w:rsidR="00B12CC6" w:rsidRPr="006263A1" w:rsidRDefault="00B12CC6">
          <w:pPr>
            <w:widowControl w:val="0"/>
            <w:tabs>
              <w:tab w:val="right" w:leader="dot" w:pos="12000"/>
            </w:tabs>
            <w:spacing w:before="60" w:line="240" w:lineRule="auto"/>
            <w:jc w:val="left"/>
            <w:rPr>
              <w:rFonts w:ascii="Arial" w:hAnsi="Arial" w:cs="Arial"/>
              <w:b/>
              <w:bCs/>
              <w:color w:val="000000"/>
            </w:rPr>
          </w:pPr>
          <w:hyperlink w:anchor="_5otgieq7w7ts">
            <w:r w:rsidRPr="006263A1">
              <w:rPr>
                <w:rFonts w:ascii="Arial" w:hAnsi="Arial" w:cs="Arial"/>
                <w:b/>
                <w:bCs/>
                <w:color w:val="000000"/>
              </w:rPr>
              <w:t>CHAPTER 4: RESULTS AND DISCUSSION</w:t>
            </w:r>
            <w:r w:rsidRPr="006263A1">
              <w:rPr>
                <w:rFonts w:ascii="Arial" w:hAnsi="Arial" w:cs="Arial"/>
                <w:b/>
                <w:bCs/>
                <w:color w:val="000000"/>
              </w:rPr>
              <w:tab/>
              <w:t>15</w:t>
            </w:r>
          </w:hyperlink>
        </w:p>
        <w:p w14:paraId="60BD0E65"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u4jwylhjt2ch">
            <w:r w:rsidRPr="006263A1">
              <w:rPr>
                <w:rFonts w:ascii="Arial" w:hAnsi="Arial" w:cs="Arial"/>
                <w:color w:val="000000"/>
              </w:rPr>
              <w:t>4.1 Introduction to Findings</w:t>
            </w:r>
            <w:r w:rsidRPr="006263A1">
              <w:rPr>
                <w:rFonts w:ascii="Arial" w:hAnsi="Arial" w:cs="Arial"/>
                <w:color w:val="000000"/>
              </w:rPr>
              <w:tab/>
              <w:t>15</w:t>
            </w:r>
          </w:hyperlink>
        </w:p>
        <w:p w14:paraId="4FDE2C61"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ihzhtr2zk8d">
            <w:r w:rsidRPr="006263A1">
              <w:rPr>
                <w:rFonts w:ascii="Arial" w:hAnsi="Arial" w:cs="Arial"/>
                <w:color w:val="000000"/>
              </w:rPr>
              <w:t>4.2 Primary Analysis – Descriptive Results</w:t>
            </w:r>
            <w:r w:rsidRPr="006263A1">
              <w:rPr>
                <w:rFonts w:ascii="Arial" w:hAnsi="Arial" w:cs="Arial"/>
                <w:color w:val="000000"/>
              </w:rPr>
              <w:tab/>
              <w:t>15</w:t>
            </w:r>
          </w:hyperlink>
        </w:p>
        <w:p w14:paraId="19597077"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roq5w139kc3r">
            <w:r w:rsidRPr="006263A1">
              <w:rPr>
                <w:rFonts w:ascii="Arial" w:hAnsi="Arial" w:cs="Arial"/>
                <w:color w:val="000000"/>
              </w:rPr>
              <w:t>4.3 Secondary Analysis – Thematic &amp; Relational Insights</w:t>
            </w:r>
            <w:r w:rsidRPr="006263A1">
              <w:rPr>
                <w:rFonts w:ascii="Arial" w:hAnsi="Arial" w:cs="Arial"/>
                <w:color w:val="000000"/>
              </w:rPr>
              <w:tab/>
              <w:t>22</w:t>
            </w:r>
          </w:hyperlink>
        </w:p>
        <w:p w14:paraId="173C35F0"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sh5b5x6h9qy0">
            <w:r w:rsidRPr="006263A1">
              <w:rPr>
                <w:rFonts w:ascii="Arial" w:hAnsi="Arial" w:cs="Arial"/>
                <w:color w:val="000000"/>
              </w:rPr>
              <w:t>4.4 Critical Discussion of Findings</w:t>
            </w:r>
            <w:r w:rsidRPr="006263A1">
              <w:rPr>
                <w:rFonts w:ascii="Arial" w:hAnsi="Arial" w:cs="Arial"/>
                <w:color w:val="000000"/>
              </w:rPr>
              <w:tab/>
              <w:t>25</w:t>
            </w:r>
          </w:hyperlink>
        </w:p>
        <w:p w14:paraId="7BEDEE35" w14:textId="77777777" w:rsidR="00B12CC6" w:rsidRPr="006263A1" w:rsidRDefault="00B12CC6">
          <w:pPr>
            <w:widowControl w:val="0"/>
            <w:tabs>
              <w:tab w:val="right" w:leader="dot" w:pos="12000"/>
            </w:tabs>
            <w:spacing w:before="60" w:line="240" w:lineRule="auto"/>
            <w:jc w:val="left"/>
            <w:rPr>
              <w:rFonts w:ascii="Arial" w:hAnsi="Arial" w:cs="Arial"/>
              <w:b/>
              <w:bCs/>
              <w:color w:val="000000"/>
            </w:rPr>
          </w:pPr>
          <w:hyperlink w:anchor="_v548i0d3082r">
            <w:r w:rsidRPr="006263A1">
              <w:rPr>
                <w:rFonts w:ascii="Arial" w:hAnsi="Arial" w:cs="Arial"/>
                <w:b/>
                <w:bCs/>
                <w:color w:val="000000"/>
              </w:rPr>
              <w:t>CHAPTER 5: CONCLUSION, RECOMMENDATIONS AND LIMITATIONS</w:t>
            </w:r>
            <w:r w:rsidRPr="006263A1">
              <w:rPr>
                <w:rFonts w:ascii="Arial" w:hAnsi="Arial" w:cs="Arial"/>
                <w:b/>
                <w:bCs/>
                <w:color w:val="000000"/>
              </w:rPr>
              <w:tab/>
              <w:t>28</w:t>
            </w:r>
          </w:hyperlink>
        </w:p>
        <w:p w14:paraId="71D86608"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ajtjg5copd0b">
            <w:r w:rsidRPr="006263A1">
              <w:rPr>
                <w:rFonts w:ascii="Arial" w:hAnsi="Arial" w:cs="Arial"/>
                <w:color w:val="000000"/>
              </w:rPr>
              <w:t>5.1 Conclusion</w:t>
            </w:r>
            <w:r w:rsidRPr="006263A1">
              <w:rPr>
                <w:rFonts w:ascii="Arial" w:hAnsi="Arial" w:cs="Arial"/>
                <w:color w:val="000000"/>
              </w:rPr>
              <w:tab/>
              <w:t>28</w:t>
            </w:r>
          </w:hyperlink>
        </w:p>
        <w:p w14:paraId="15CF27A3"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52e383414l5i">
            <w:r w:rsidRPr="006263A1">
              <w:rPr>
                <w:rFonts w:ascii="Arial" w:hAnsi="Arial" w:cs="Arial"/>
                <w:color w:val="000000"/>
              </w:rPr>
              <w:t>5.2 Managerial Recommendations</w:t>
            </w:r>
            <w:r w:rsidRPr="006263A1">
              <w:rPr>
                <w:rFonts w:ascii="Arial" w:hAnsi="Arial" w:cs="Arial"/>
                <w:color w:val="000000"/>
              </w:rPr>
              <w:tab/>
              <w:t>28</w:t>
            </w:r>
          </w:hyperlink>
        </w:p>
        <w:p w14:paraId="47304CE4"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o215xadqkul">
            <w:r w:rsidRPr="006263A1">
              <w:rPr>
                <w:rFonts w:ascii="Arial" w:hAnsi="Arial" w:cs="Arial"/>
                <w:color w:val="000000"/>
              </w:rPr>
              <w:t>5.3 Limitations of the Study</w:t>
            </w:r>
            <w:r w:rsidRPr="006263A1">
              <w:rPr>
                <w:rFonts w:ascii="Arial" w:hAnsi="Arial" w:cs="Arial"/>
                <w:color w:val="000000"/>
              </w:rPr>
              <w:tab/>
              <w:t>29</w:t>
            </w:r>
          </w:hyperlink>
        </w:p>
        <w:p w14:paraId="230294E8"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l0f7uabn413b">
            <w:r w:rsidRPr="006263A1">
              <w:rPr>
                <w:rFonts w:ascii="Arial" w:hAnsi="Arial" w:cs="Arial"/>
                <w:color w:val="000000"/>
              </w:rPr>
              <w:t>5.4 Suggestions for Future Research</w:t>
            </w:r>
            <w:r w:rsidRPr="006263A1">
              <w:rPr>
                <w:rFonts w:ascii="Arial" w:hAnsi="Arial" w:cs="Arial"/>
                <w:color w:val="000000"/>
              </w:rPr>
              <w:tab/>
              <w:t>29</w:t>
            </w:r>
          </w:hyperlink>
        </w:p>
        <w:p w14:paraId="35174619" w14:textId="77777777" w:rsidR="00B12CC6" w:rsidRPr="006263A1" w:rsidRDefault="00B12CC6">
          <w:pPr>
            <w:widowControl w:val="0"/>
            <w:tabs>
              <w:tab w:val="right" w:leader="dot" w:pos="12000"/>
            </w:tabs>
            <w:spacing w:before="60" w:line="240" w:lineRule="auto"/>
            <w:jc w:val="left"/>
            <w:rPr>
              <w:rFonts w:ascii="Arial" w:hAnsi="Arial" w:cs="Arial"/>
              <w:b/>
              <w:bCs/>
              <w:color w:val="000000"/>
            </w:rPr>
          </w:pPr>
          <w:hyperlink w:anchor="_3idzo2lww43z">
            <w:r w:rsidRPr="006263A1">
              <w:rPr>
                <w:rFonts w:ascii="Arial" w:hAnsi="Arial" w:cs="Arial"/>
                <w:b/>
                <w:bCs/>
                <w:color w:val="000000"/>
              </w:rPr>
              <w:t>Reference</w:t>
            </w:r>
            <w:r w:rsidRPr="006263A1">
              <w:rPr>
                <w:rFonts w:ascii="Arial" w:hAnsi="Arial" w:cs="Arial"/>
                <w:b/>
                <w:bCs/>
                <w:color w:val="000000"/>
              </w:rPr>
              <w:tab/>
              <w:t>31</w:t>
            </w:r>
          </w:hyperlink>
        </w:p>
        <w:p w14:paraId="58E9014D" w14:textId="77777777" w:rsidR="00B12CC6" w:rsidRPr="006263A1" w:rsidRDefault="00B12CC6">
          <w:pPr>
            <w:widowControl w:val="0"/>
            <w:tabs>
              <w:tab w:val="right" w:leader="dot" w:pos="12000"/>
            </w:tabs>
            <w:spacing w:before="60" w:line="240" w:lineRule="auto"/>
            <w:jc w:val="left"/>
            <w:rPr>
              <w:rFonts w:ascii="Arial" w:hAnsi="Arial" w:cs="Arial"/>
              <w:b/>
              <w:bCs/>
              <w:color w:val="000000"/>
            </w:rPr>
          </w:pPr>
          <w:hyperlink w:anchor="_uvpbwti6amxc">
            <w:r w:rsidRPr="006263A1">
              <w:rPr>
                <w:rFonts w:ascii="Arial" w:hAnsi="Arial" w:cs="Arial"/>
                <w:b/>
                <w:bCs/>
                <w:color w:val="000000"/>
              </w:rPr>
              <w:t>Appendix</w:t>
            </w:r>
            <w:r w:rsidRPr="006263A1">
              <w:rPr>
                <w:rFonts w:ascii="Arial" w:hAnsi="Arial" w:cs="Arial"/>
                <w:b/>
                <w:bCs/>
                <w:color w:val="000000"/>
              </w:rPr>
              <w:tab/>
              <w:t>35</w:t>
            </w:r>
          </w:hyperlink>
        </w:p>
        <w:p w14:paraId="7DE3C71A" w14:textId="77777777" w:rsidR="00B12CC6" w:rsidRPr="006263A1" w:rsidRDefault="00B12CC6">
          <w:pPr>
            <w:widowControl w:val="0"/>
            <w:tabs>
              <w:tab w:val="right" w:leader="dot" w:pos="12000"/>
            </w:tabs>
            <w:spacing w:before="60" w:line="240" w:lineRule="auto"/>
            <w:ind w:left="360"/>
            <w:jc w:val="left"/>
            <w:rPr>
              <w:rFonts w:ascii="Arial" w:hAnsi="Arial" w:cs="Arial"/>
              <w:color w:val="000000"/>
            </w:rPr>
          </w:pPr>
          <w:hyperlink w:anchor="_d99h8ubm1ybw">
            <w:r w:rsidRPr="006263A1">
              <w:rPr>
                <w:rFonts w:ascii="Arial" w:hAnsi="Arial" w:cs="Arial"/>
                <w:color w:val="000000"/>
              </w:rPr>
              <w:t>Appendix A: Questionnaire</w:t>
            </w:r>
            <w:r w:rsidRPr="006263A1">
              <w:rPr>
                <w:rFonts w:ascii="Arial" w:hAnsi="Arial" w:cs="Arial"/>
                <w:color w:val="000000"/>
              </w:rPr>
              <w:tab/>
              <w:t>35</w:t>
            </w:r>
          </w:hyperlink>
        </w:p>
        <w:p w14:paraId="265A325F" w14:textId="77777777" w:rsidR="00B12CC6" w:rsidRPr="006263A1" w:rsidRDefault="00B12CC6">
          <w:pPr>
            <w:widowControl w:val="0"/>
            <w:tabs>
              <w:tab w:val="right" w:leader="dot" w:pos="12000"/>
            </w:tabs>
            <w:spacing w:before="60" w:line="240" w:lineRule="auto"/>
            <w:jc w:val="left"/>
            <w:rPr>
              <w:rFonts w:ascii="Arial" w:hAnsi="Arial" w:cs="Arial"/>
              <w:b/>
              <w:bCs/>
              <w:color w:val="000000"/>
            </w:rPr>
          </w:pPr>
          <w:hyperlink w:anchor="_84ibpl1hy6t1">
            <w:r w:rsidRPr="006263A1">
              <w:rPr>
                <w:rFonts w:ascii="Arial" w:hAnsi="Arial" w:cs="Arial"/>
                <w:b/>
                <w:bCs/>
                <w:color w:val="000000"/>
              </w:rPr>
              <w:t>Element 2: Research Process Reflection</w:t>
            </w:r>
            <w:r w:rsidRPr="006263A1">
              <w:rPr>
                <w:rFonts w:ascii="Arial" w:hAnsi="Arial" w:cs="Arial"/>
                <w:b/>
                <w:bCs/>
                <w:color w:val="000000"/>
              </w:rPr>
              <w:tab/>
              <w:t>37</w:t>
            </w:r>
          </w:hyperlink>
        </w:p>
        <w:p w14:paraId="6D4B3F26" w14:textId="77777777" w:rsidR="00B12CC6" w:rsidRPr="006263A1" w:rsidRDefault="00B12CC6">
          <w:pPr>
            <w:widowControl w:val="0"/>
            <w:tabs>
              <w:tab w:val="right" w:leader="dot" w:pos="12000"/>
            </w:tabs>
            <w:spacing w:before="60" w:line="240" w:lineRule="auto"/>
            <w:jc w:val="left"/>
            <w:rPr>
              <w:rFonts w:ascii="Arial" w:hAnsi="Arial" w:cs="Arial"/>
              <w:b/>
              <w:bCs/>
              <w:color w:val="000000"/>
            </w:rPr>
          </w:pPr>
          <w:hyperlink w:anchor="_wle9tlsquyfx">
            <w:r w:rsidRPr="006263A1">
              <w:rPr>
                <w:rFonts w:ascii="Arial" w:hAnsi="Arial" w:cs="Arial"/>
                <w:b/>
                <w:bCs/>
                <w:color w:val="000000"/>
              </w:rPr>
              <w:t>Element 3: Methodology Poster – Research Process and Key Findings</w:t>
            </w:r>
            <w:r w:rsidRPr="006263A1">
              <w:rPr>
                <w:rFonts w:ascii="Arial" w:hAnsi="Arial" w:cs="Arial"/>
                <w:b/>
                <w:bCs/>
                <w:color w:val="000000"/>
              </w:rPr>
              <w:tab/>
              <w:t>39</w:t>
            </w:r>
          </w:hyperlink>
          <w:r w:rsidR="001B2503" w:rsidRPr="006263A1">
            <w:rPr>
              <w:rFonts w:ascii="Arial" w:hAnsi="Arial" w:cs="Arial"/>
            </w:rPr>
            <w:fldChar w:fldCharType="end"/>
          </w:r>
        </w:p>
      </w:sdtContent>
    </w:sdt>
    <w:p w14:paraId="7AC2906F" w14:textId="77777777" w:rsidR="00B12CC6" w:rsidRPr="006263A1" w:rsidRDefault="001B2503">
      <w:pPr>
        <w:pStyle w:val="Heading1"/>
        <w:rPr>
          <w:rFonts w:ascii="Arial" w:hAnsi="Arial" w:cs="Arial"/>
        </w:rPr>
      </w:pPr>
      <w:bookmarkStart w:id="6" w:name="_i2wpwr7jotbd" w:colFirst="0" w:colLast="0"/>
      <w:bookmarkEnd w:id="6"/>
      <w:r w:rsidRPr="006263A1">
        <w:rPr>
          <w:rFonts w:ascii="Arial" w:hAnsi="Arial" w:cs="Arial"/>
        </w:rPr>
        <w:lastRenderedPageBreak/>
        <w:t>CHAPTER 1: INTRODUCTION</w:t>
      </w:r>
    </w:p>
    <w:p w14:paraId="152BE771" w14:textId="77777777" w:rsidR="00B12CC6" w:rsidRPr="006263A1" w:rsidRDefault="001B2503">
      <w:pPr>
        <w:pStyle w:val="Heading2"/>
        <w:rPr>
          <w:rFonts w:ascii="Arial" w:hAnsi="Arial" w:cs="Arial"/>
        </w:rPr>
      </w:pPr>
      <w:bookmarkStart w:id="7" w:name="_x8kk7xum5zt" w:colFirst="0" w:colLast="0"/>
      <w:bookmarkEnd w:id="7"/>
      <w:r w:rsidRPr="006263A1">
        <w:rPr>
          <w:rFonts w:ascii="Arial" w:hAnsi="Arial" w:cs="Arial"/>
        </w:rPr>
        <w:t>1.1 Background of the Study</w:t>
      </w:r>
    </w:p>
    <w:p w14:paraId="505A89EE" w14:textId="77777777" w:rsidR="00B12CC6" w:rsidRPr="006263A1" w:rsidRDefault="001B2503">
      <w:pPr>
        <w:rPr>
          <w:rFonts w:ascii="Arial" w:hAnsi="Arial" w:cs="Arial"/>
        </w:rPr>
      </w:pPr>
      <w:r w:rsidRPr="006263A1">
        <w:rPr>
          <w:rFonts w:ascii="Arial" w:hAnsi="Arial" w:cs="Arial"/>
        </w:rPr>
        <w:t>Apple Inc. is also acclaimed to be one of the most powerful design driven firms within the technology sector in the whole world. Since its founding, Apple has made product design its key component in corporate identity, and combined aesthetics, functionality and user experience into a harmonised design philosophy. The focus of the company on the simplicity of form, excellent materials, and usability of the interfaces has enabled the company to stand out on its offerings in very competitive markets. The design effort by Apple has gone beyond the visual aspect and the way people can interact with its products thus perpetuating the simplistic and innovative brand name.</w:t>
      </w:r>
    </w:p>
    <w:p w14:paraId="3C6A4BEC" w14:textId="77777777" w:rsidR="00B12CC6" w:rsidRPr="006263A1" w:rsidRDefault="001B2503">
      <w:pPr>
        <w:rPr>
          <w:rFonts w:ascii="Arial" w:hAnsi="Arial" w:cs="Arial"/>
        </w:rPr>
      </w:pPr>
      <w:r w:rsidRPr="006263A1">
        <w:rPr>
          <w:rFonts w:ascii="Arial" w:hAnsi="Arial" w:cs="Arial"/>
        </w:rPr>
        <w:t>Design in the technology market is a crucial strategic factor as there is functional parity across products within the market. In a world where certain technological abilities, like processing power, camera quality and battery life, are more comparable across brands it would be the design that becomes a key factor in consumer choice. Logical design may promote perceived quality, usefulness and brand prestige which determines both attitudes of customers at first, and also in terms of loyalty (Islam, Zahin, and Rahim, 2024). Design, therefore, is not only an aesthetic factor but it is also a crucial competitive advantage source.</w:t>
      </w:r>
    </w:p>
    <w:p w14:paraId="54EF7C1E" w14:textId="77777777" w:rsidR="00B12CC6" w:rsidRPr="006263A1" w:rsidRDefault="001B2503">
      <w:pPr>
        <w:rPr>
          <w:rFonts w:ascii="Arial" w:hAnsi="Arial" w:cs="Arial"/>
        </w:rPr>
      </w:pPr>
      <w:r w:rsidRPr="006263A1">
        <w:rPr>
          <w:rFonts w:ascii="Arial" w:hAnsi="Arial" w:cs="Arial"/>
        </w:rPr>
        <w:t xml:space="preserve">Moreover, product design helps to create emotional attachment because its design creates experiences and attitudes of the users to a brand. The perception of Apple products often triggers emotional attachments to consumers that are beyond functional utility because of their status, reliability and innovation attributes. Such emotional relationships are especially essential in the high-end consumer electronics market, where the consumers are ready to pay a higher price in the case of perceived value and brand meaning (Mou, 2025). </w:t>
      </w:r>
    </w:p>
    <w:p w14:paraId="02796D82" w14:textId="77777777" w:rsidR="00B12CC6" w:rsidRPr="006263A1" w:rsidRDefault="001B2503">
      <w:pPr>
        <w:rPr>
          <w:rFonts w:ascii="Arial" w:hAnsi="Arial" w:cs="Arial"/>
        </w:rPr>
      </w:pPr>
      <w:r w:rsidRPr="006263A1">
        <w:rPr>
          <w:rFonts w:ascii="Arial" w:hAnsi="Arial" w:cs="Arial"/>
        </w:rPr>
        <w:t xml:space="preserve">The smart phone industry furnishes a very appropriate background concerning the research. Being one of the most iconic product lines of Apple, smartphones are sold in a saturated and highly innovative marketplace where visual appearance, body shape, and user experience have a profound impact on the perception of the consumer. Customers have higher expectations in the high-end segment not just technology but also unique and high-style design (Gerçek, 2024). In that way, the study of Apple product design in the smart phone and high-end electronics sector </w:t>
      </w:r>
      <w:r w:rsidRPr="006263A1">
        <w:rPr>
          <w:rFonts w:ascii="Arial" w:hAnsi="Arial" w:cs="Arial"/>
        </w:rPr>
        <w:lastRenderedPageBreak/>
        <w:t>presents a great opportunity to understand how design is affecting the perception of customers and brand loyalty.</w:t>
      </w:r>
    </w:p>
    <w:p w14:paraId="076AC934" w14:textId="77777777" w:rsidR="00B12CC6" w:rsidRPr="006263A1" w:rsidRDefault="001B2503">
      <w:pPr>
        <w:pStyle w:val="Heading2"/>
        <w:rPr>
          <w:rFonts w:ascii="Arial" w:hAnsi="Arial" w:cs="Arial"/>
        </w:rPr>
      </w:pPr>
      <w:bookmarkStart w:id="8" w:name="_jhah1pt0xl6y" w:colFirst="0" w:colLast="0"/>
      <w:bookmarkEnd w:id="8"/>
      <w:r w:rsidRPr="006263A1">
        <w:rPr>
          <w:rFonts w:ascii="Arial" w:hAnsi="Arial" w:cs="Arial"/>
        </w:rPr>
        <w:t>1.2 Research Context and Problem Statement</w:t>
      </w:r>
    </w:p>
    <w:p w14:paraId="26B5937B" w14:textId="77777777" w:rsidR="00B12CC6" w:rsidRPr="006263A1" w:rsidRDefault="001B2503">
      <w:pPr>
        <w:rPr>
          <w:rFonts w:ascii="Arial" w:hAnsi="Arial" w:cs="Arial"/>
        </w:rPr>
      </w:pPr>
      <w:r w:rsidRPr="006263A1">
        <w:rPr>
          <w:rFonts w:ascii="Arial" w:hAnsi="Arial" w:cs="Arial"/>
        </w:rPr>
        <w:t>Although Apple has traditionally been known as a company with exceptional design, the past years were marked with growing controversy associated with the allegedly limited variety in product design of the latest generations. Although Apple has maintained consistency in design, which has helped the company achieve good brand recognition and familiarity, there are minor differences in the product releases, which have made some consumers doubt the possibility that the design may no longer be innovative. This begs the question of how continuity in design is being understood by the customers, does it help in strengthening the brand name or is it an indication that the company is not inventive.</w:t>
      </w:r>
    </w:p>
    <w:p w14:paraId="1EE79A03" w14:textId="77777777" w:rsidR="00B12CC6" w:rsidRPr="006263A1" w:rsidRDefault="001B2503">
      <w:pPr>
        <w:rPr>
          <w:rFonts w:ascii="Arial" w:hAnsi="Arial" w:cs="Arial"/>
        </w:rPr>
      </w:pPr>
      <w:r w:rsidRPr="006263A1">
        <w:rPr>
          <w:rFonts w:ascii="Arial" w:hAnsi="Arial" w:cs="Arial"/>
        </w:rPr>
        <w:t>This scenario creates a conflict between consistency in designing and the innovativeness felt. On the one hand, one can keep the design language the same to support the brand image of Apple, at the same time, it is easy to use by those who have already acquired it. Consumers on the other hand in technology markets tend to relate innovation to apparent change and freshness. The customers might feel that design changes are a repetition instead of an invention when there are slight changes that might not enhance their excitement and interest towards new product launches (Khan, 2024).</w:t>
      </w:r>
    </w:p>
    <w:p w14:paraId="360C227F" w14:textId="77777777" w:rsidR="00B12CC6" w:rsidRPr="006263A1" w:rsidRDefault="001B2503">
      <w:pPr>
        <w:rPr>
          <w:rFonts w:ascii="Arial" w:hAnsi="Arial" w:cs="Arial"/>
        </w:rPr>
      </w:pPr>
      <w:r w:rsidRPr="006263A1">
        <w:rPr>
          <w:rFonts w:ascii="Arial" w:hAnsi="Arial" w:cs="Arial"/>
        </w:rPr>
        <w:t>This is also worsened by competitive landscape. Competitor companies, like Samsung and Google, have embraced more extreme design philosophy, such as folding systems, concepts, and radical design (Daugherty and Wilson, 2022). Such practises are contrary to the evolutionary design of Apple and can likely affect consumer attitudes about what innovation is. Since competitors have increasingly gained advantages by separating themselves visually, Apple has been put under more and more pressure to strike the right balance between familiarity and originality.</w:t>
      </w:r>
    </w:p>
    <w:p w14:paraId="0A942337" w14:textId="77777777" w:rsidR="00B12CC6" w:rsidRPr="006263A1" w:rsidRDefault="001B2503">
      <w:pPr>
        <w:rPr>
          <w:rFonts w:ascii="Arial" w:hAnsi="Arial" w:cs="Arial"/>
        </w:rPr>
      </w:pPr>
      <w:r w:rsidRPr="006263A1">
        <w:rPr>
          <w:rFonts w:ascii="Arial" w:hAnsi="Arial" w:cs="Arial"/>
        </w:rPr>
        <w:t xml:space="preserve">The fundamental business issue tackled in the present research is the possible loss of perceived innovation and brand loyalty due to implied interpretation of the design strategy by the customers of Apple (Siahaan, 2023). Provided consumers start perceiving product designs offered by Apple as less surprising or innovative, the influx of emotional attachment could decrease, as well as loyalty, and eventually the repeat purchase behaviour will be affected. The perception of customers regarding the design </w:t>
      </w:r>
      <w:r w:rsidRPr="006263A1">
        <w:rPr>
          <w:rFonts w:ascii="Arial" w:hAnsi="Arial" w:cs="Arial"/>
        </w:rPr>
        <w:lastRenderedPageBreak/>
        <w:t>decisions made by Apple is thus of paramount importance to maintain the competitive advantage and brand strength in the long run.</w:t>
      </w:r>
    </w:p>
    <w:p w14:paraId="7017B245" w14:textId="77777777" w:rsidR="00B12CC6" w:rsidRPr="006263A1" w:rsidRDefault="001B2503">
      <w:pPr>
        <w:pStyle w:val="Heading2"/>
        <w:rPr>
          <w:rFonts w:ascii="Arial" w:hAnsi="Arial" w:cs="Arial"/>
        </w:rPr>
      </w:pPr>
      <w:bookmarkStart w:id="9" w:name="_k9uco2j6qkq4" w:colFirst="0" w:colLast="0"/>
      <w:bookmarkEnd w:id="9"/>
      <w:r w:rsidRPr="006263A1">
        <w:rPr>
          <w:rFonts w:ascii="Arial" w:hAnsi="Arial" w:cs="Arial"/>
        </w:rPr>
        <w:t>1.3 Research Aim and Objectives</w:t>
      </w:r>
    </w:p>
    <w:p w14:paraId="581EF13C" w14:textId="77777777" w:rsidR="00B12CC6" w:rsidRPr="006263A1" w:rsidRDefault="001B2503">
      <w:pPr>
        <w:rPr>
          <w:rFonts w:ascii="Arial" w:hAnsi="Arial" w:cs="Arial"/>
          <w:b/>
          <w:bCs/>
        </w:rPr>
      </w:pPr>
      <w:r w:rsidRPr="006263A1">
        <w:rPr>
          <w:rFonts w:ascii="Arial" w:hAnsi="Arial" w:cs="Arial"/>
          <w:b/>
          <w:bCs/>
        </w:rPr>
        <w:t>Aim</w:t>
      </w:r>
    </w:p>
    <w:p w14:paraId="3619617D" w14:textId="77777777" w:rsidR="00B12CC6" w:rsidRPr="006263A1" w:rsidRDefault="001B2503">
      <w:pPr>
        <w:rPr>
          <w:rFonts w:ascii="Arial" w:hAnsi="Arial" w:cs="Arial"/>
        </w:rPr>
      </w:pPr>
      <w:r w:rsidRPr="006263A1">
        <w:rPr>
          <w:rFonts w:ascii="Arial" w:hAnsi="Arial" w:cs="Arial"/>
        </w:rPr>
        <w:t>This study will focus on exploring the perception of Apple product design by the customers and how the perception can affect loyalty to the brand. This relation is critical to understand in the design based markets where customer behaviour is highly influenced by visual appeal and user experience.</w:t>
      </w:r>
    </w:p>
    <w:p w14:paraId="06BDD852" w14:textId="77777777" w:rsidR="00B12CC6" w:rsidRPr="006263A1" w:rsidRDefault="001B2503">
      <w:pPr>
        <w:rPr>
          <w:rFonts w:ascii="Arial" w:hAnsi="Arial" w:cs="Arial"/>
          <w:b/>
          <w:bCs/>
        </w:rPr>
      </w:pPr>
      <w:r w:rsidRPr="006263A1">
        <w:rPr>
          <w:rFonts w:ascii="Arial" w:hAnsi="Arial" w:cs="Arial"/>
          <w:b/>
          <w:bCs/>
        </w:rPr>
        <w:t>Objectives</w:t>
      </w:r>
    </w:p>
    <w:p w14:paraId="3C208872" w14:textId="77777777" w:rsidR="00B12CC6" w:rsidRPr="006263A1" w:rsidRDefault="001B2503">
      <w:pPr>
        <w:numPr>
          <w:ilvl w:val="0"/>
          <w:numId w:val="11"/>
        </w:numPr>
        <w:rPr>
          <w:rFonts w:ascii="Arial" w:hAnsi="Arial" w:cs="Arial"/>
        </w:rPr>
      </w:pPr>
      <w:r w:rsidRPr="006263A1">
        <w:rPr>
          <w:rFonts w:ascii="Arial" w:hAnsi="Arial" w:cs="Arial"/>
        </w:rPr>
        <w:t>To test the perception of customers of the Apple aesthetic product design.</w:t>
      </w:r>
    </w:p>
    <w:p w14:paraId="471F6244" w14:textId="77777777" w:rsidR="00B12CC6" w:rsidRPr="006263A1" w:rsidRDefault="001B2503">
      <w:pPr>
        <w:numPr>
          <w:ilvl w:val="0"/>
          <w:numId w:val="11"/>
        </w:numPr>
        <w:rPr>
          <w:rFonts w:ascii="Arial" w:hAnsi="Arial" w:cs="Arial"/>
        </w:rPr>
      </w:pPr>
      <w:r w:rsidRPr="006263A1">
        <w:rPr>
          <w:rFonts w:ascii="Arial" w:hAnsi="Arial" w:cs="Arial"/>
        </w:rPr>
        <w:t>To assess the effectiveness of the present design approaches of Apple that harmonise with the changing customers expectations.</w:t>
      </w:r>
    </w:p>
    <w:p w14:paraId="1A09B747" w14:textId="77777777" w:rsidR="00B12CC6" w:rsidRPr="006263A1" w:rsidRDefault="001B2503">
      <w:pPr>
        <w:numPr>
          <w:ilvl w:val="0"/>
          <w:numId w:val="11"/>
        </w:numPr>
        <w:rPr>
          <w:rFonts w:ascii="Arial" w:hAnsi="Arial" w:cs="Arial"/>
        </w:rPr>
      </w:pPr>
      <w:r w:rsidRPr="006263A1">
        <w:rPr>
          <w:rFonts w:ascii="Arial" w:hAnsi="Arial" w:cs="Arial"/>
        </w:rPr>
        <w:t>To determine the design factors that have the strongest impact on customer loyalty.</w:t>
      </w:r>
    </w:p>
    <w:p w14:paraId="01C8D9D7" w14:textId="77777777" w:rsidR="00B12CC6" w:rsidRPr="006263A1" w:rsidRDefault="001B2503">
      <w:pPr>
        <w:pStyle w:val="Heading2"/>
        <w:rPr>
          <w:rFonts w:ascii="Arial" w:hAnsi="Arial" w:cs="Arial"/>
        </w:rPr>
      </w:pPr>
      <w:bookmarkStart w:id="10" w:name="_xyp6pstb3765" w:colFirst="0" w:colLast="0"/>
      <w:bookmarkEnd w:id="10"/>
      <w:r w:rsidRPr="006263A1">
        <w:rPr>
          <w:rFonts w:ascii="Arial" w:hAnsi="Arial" w:cs="Arial"/>
        </w:rPr>
        <w:t>1.4 Research Questions</w:t>
      </w:r>
    </w:p>
    <w:p w14:paraId="1159C5AE" w14:textId="77777777" w:rsidR="00B12CC6" w:rsidRPr="006263A1" w:rsidRDefault="001B2503">
      <w:pPr>
        <w:numPr>
          <w:ilvl w:val="0"/>
          <w:numId w:val="4"/>
        </w:numPr>
        <w:rPr>
          <w:rFonts w:ascii="Arial" w:hAnsi="Arial" w:cs="Arial"/>
        </w:rPr>
      </w:pPr>
      <w:r w:rsidRPr="006263A1">
        <w:rPr>
          <w:rFonts w:ascii="Arial" w:hAnsi="Arial" w:cs="Arial"/>
        </w:rPr>
        <w:t>How do customers feel about Apple products in regards to how beautiful they are to their competitors in the technology market?</w:t>
      </w:r>
    </w:p>
    <w:p w14:paraId="3C015D02" w14:textId="77777777" w:rsidR="00B12CC6" w:rsidRPr="006263A1" w:rsidRDefault="001B2503">
      <w:pPr>
        <w:numPr>
          <w:ilvl w:val="0"/>
          <w:numId w:val="4"/>
        </w:numPr>
        <w:rPr>
          <w:rFonts w:ascii="Arial" w:hAnsi="Arial" w:cs="Arial"/>
        </w:rPr>
      </w:pPr>
      <w:r w:rsidRPr="006263A1">
        <w:rPr>
          <w:rFonts w:ascii="Arial" w:hAnsi="Arial" w:cs="Arial"/>
        </w:rPr>
        <w:t>Which specific product design factors develop, the quality of the materials, and the user interface design, impact most on the customer loyalty to Apple?</w:t>
      </w:r>
    </w:p>
    <w:p w14:paraId="1B59FA6F" w14:textId="77777777" w:rsidR="00B12CC6" w:rsidRPr="006263A1" w:rsidRDefault="001B2503">
      <w:pPr>
        <w:numPr>
          <w:ilvl w:val="0"/>
          <w:numId w:val="4"/>
        </w:numPr>
        <w:rPr>
          <w:rFonts w:ascii="Arial" w:hAnsi="Arial" w:cs="Arial"/>
        </w:rPr>
      </w:pPr>
      <w:r w:rsidRPr="006263A1">
        <w:rPr>
          <w:rFonts w:ascii="Arial" w:hAnsi="Arial" w:cs="Arial"/>
        </w:rPr>
        <w:t>What is the impact of perceived innovativeness in the product design of Apple on the customer repeat purchases intentions and long-term brand loyalty?</w:t>
      </w:r>
    </w:p>
    <w:p w14:paraId="65E92C98" w14:textId="77777777" w:rsidR="00B12CC6" w:rsidRPr="006263A1" w:rsidRDefault="001B2503">
      <w:pPr>
        <w:pStyle w:val="Heading2"/>
        <w:rPr>
          <w:rFonts w:ascii="Arial" w:hAnsi="Arial" w:cs="Arial"/>
        </w:rPr>
      </w:pPr>
      <w:bookmarkStart w:id="11" w:name="_s2pq4txhrvqh" w:colFirst="0" w:colLast="0"/>
      <w:bookmarkEnd w:id="11"/>
      <w:r w:rsidRPr="006263A1">
        <w:rPr>
          <w:rFonts w:ascii="Arial" w:hAnsi="Arial" w:cs="Arial"/>
        </w:rPr>
        <w:t>1.5 Significance of the Study</w:t>
      </w:r>
    </w:p>
    <w:p w14:paraId="3D60ACDE" w14:textId="77777777" w:rsidR="00B12CC6" w:rsidRPr="006263A1" w:rsidRDefault="001B2503">
      <w:pPr>
        <w:rPr>
          <w:rFonts w:ascii="Arial" w:hAnsi="Arial" w:cs="Arial"/>
        </w:rPr>
      </w:pPr>
      <w:r w:rsidRPr="006263A1">
        <w:rPr>
          <w:rFonts w:ascii="Arial" w:hAnsi="Arial" w:cs="Arial"/>
        </w:rPr>
        <w:t>This research is an original contribution to academic knowledge on product design and brand loyalty, especially in the context of incremental change in the design of products in the market of technology. As a managerial aspect, the findings provide viable knowledge of Apple and other design-driven companies that want to harmonise uniformity with innovation. Product designers and brand strategists will also find the study useful as they determine the areas of design that can encourage emotional attachment and loyalty. The insights will be able to assist more customer-informed design decisions and competitive positioning in markets of high-end consumer electronics.</w:t>
      </w:r>
    </w:p>
    <w:p w14:paraId="40D49ED5" w14:textId="77777777" w:rsidR="00B12CC6" w:rsidRPr="006263A1" w:rsidRDefault="001B2503">
      <w:pPr>
        <w:pStyle w:val="Heading2"/>
        <w:rPr>
          <w:rFonts w:ascii="Arial" w:hAnsi="Arial" w:cs="Arial"/>
        </w:rPr>
      </w:pPr>
      <w:bookmarkStart w:id="12" w:name="_3rcxnhzhznhd" w:colFirst="0" w:colLast="0"/>
      <w:bookmarkEnd w:id="12"/>
      <w:r w:rsidRPr="006263A1">
        <w:rPr>
          <w:rFonts w:ascii="Arial" w:hAnsi="Arial" w:cs="Arial"/>
        </w:rPr>
        <w:t>1.6 Structure of the Dissertation</w:t>
      </w:r>
    </w:p>
    <w:p w14:paraId="37DE3795" w14:textId="77777777" w:rsidR="00B12CC6" w:rsidRDefault="001B2503">
      <w:pPr>
        <w:rPr>
          <w:rFonts w:ascii="Arial" w:hAnsi="Arial" w:cs="Arial"/>
        </w:rPr>
      </w:pPr>
      <w:r w:rsidRPr="006263A1">
        <w:rPr>
          <w:rFonts w:ascii="Arial" w:hAnsi="Arial" w:cs="Arial"/>
        </w:rPr>
        <w:t xml:space="preserve">There are five chapters of this dissertation. Chapter 2 does a literature review on pertinent literature on product design and brand loyalty. Chapter 3 is a description of </w:t>
      </w:r>
      <w:r w:rsidRPr="006263A1">
        <w:rPr>
          <w:rFonts w:ascii="Arial" w:hAnsi="Arial" w:cs="Arial"/>
        </w:rPr>
        <w:lastRenderedPageBreak/>
        <w:t>research methodology. The findings are presented and discussed in Chapter 4. Chapter 5 will end the study providing the recommendations, limitations, and future research directions.</w:t>
      </w:r>
    </w:p>
    <w:p w14:paraId="52076346" w14:textId="77777777" w:rsidR="00427653" w:rsidRDefault="00427653">
      <w:pPr>
        <w:rPr>
          <w:rFonts w:ascii="Arial" w:hAnsi="Arial" w:cs="Arial"/>
        </w:rPr>
      </w:pPr>
    </w:p>
    <w:p w14:paraId="22933C6A" w14:textId="77777777" w:rsidR="00427653" w:rsidRDefault="00427653">
      <w:pPr>
        <w:rPr>
          <w:rFonts w:ascii="Arial" w:hAnsi="Arial" w:cs="Arial"/>
        </w:rPr>
      </w:pPr>
    </w:p>
    <w:p w14:paraId="484D43DF" w14:textId="77777777" w:rsidR="00366AFB" w:rsidRDefault="00366AFB">
      <w:pPr>
        <w:rPr>
          <w:rFonts w:ascii="Arial" w:hAnsi="Arial" w:cs="Arial"/>
        </w:rPr>
      </w:pPr>
    </w:p>
    <w:p w14:paraId="2590C7BB" w14:textId="77777777" w:rsidR="00366AFB" w:rsidRDefault="00366AFB">
      <w:pPr>
        <w:rPr>
          <w:rFonts w:ascii="Arial" w:hAnsi="Arial" w:cs="Arial"/>
        </w:rPr>
      </w:pPr>
    </w:p>
    <w:p w14:paraId="621F9D58" w14:textId="77777777" w:rsidR="00366AFB" w:rsidRDefault="00366AFB">
      <w:pPr>
        <w:rPr>
          <w:rFonts w:ascii="Arial" w:hAnsi="Arial" w:cs="Arial"/>
        </w:rPr>
      </w:pPr>
    </w:p>
    <w:p w14:paraId="59B1B2D4" w14:textId="77777777" w:rsidR="00366AFB" w:rsidRDefault="00366AFB">
      <w:pPr>
        <w:rPr>
          <w:rFonts w:ascii="Arial" w:hAnsi="Arial" w:cs="Arial"/>
        </w:rPr>
      </w:pPr>
    </w:p>
    <w:p w14:paraId="09159993" w14:textId="77777777" w:rsidR="00366AFB" w:rsidRDefault="00366AFB">
      <w:pPr>
        <w:rPr>
          <w:rFonts w:ascii="Arial" w:hAnsi="Arial" w:cs="Arial"/>
        </w:rPr>
      </w:pPr>
    </w:p>
    <w:p w14:paraId="57D10DBD" w14:textId="77777777" w:rsidR="00366AFB" w:rsidRDefault="00366AFB">
      <w:pPr>
        <w:rPr>
          <w:rFonts w:ascii="Arial" w:hAnsi="Arial" w:cs="Arial"/>
        </w:rPr>
      </w:pPr>
    </w:p>
    <w:p w14:paraId="148C97D4" w14:textId="77777777" w:rsidR="00366AFB" w:rsidRDefault="00366AFB">
      <w:pPr>
        <w:rPr>
          <w:rFonts w:ascii="Arial" w:hAnsi="Arial" w:cs="Arial"/>
        </w:rPr>
      </w:pPr>
    </w:p>
    <w:p w14:paraId="2A931ED8" w14:textId="77777777" w:rsidR="00366AFB" w:rsidRDefault="00366AFB">
      <w:pPr>
        <w:rPr>
          <w:rFonts w:ascii="Arial" w:hAnsi="Arial" w:cs="Arial"/>
        </w:rPr>
      </w:pPr>
    </w:p>
    <w:p w14:paraId="1B6DA62B" w14:textId="77777777" w:rsidR="00366AFB" w:rsidRDefault="00366AFB">
      <w:pPr>
        <w:rPr>
          <w:rFonts w:ascii="Arial" w:hAnsi="Arial" w:cs="Arial"/>
        </w:rPr>
      </w:pPr>
    </w:p>
    <w:p w14:paraId="237DE5D6" w14:textId="77777777" w:rsidR="00366AFB" w:rsidRDefault="00366AFB">
      <w:pPr>
        <w:rPr>
          <w:rFonts w:ascii="Arial" w:hAnsi="Arial" w:cs="Arial"/>
        </w:rPr>
      </w:pPr>
    </w:p>
    <w:p w14:paraId="4D82F15B" w14:textId="77777777" w:rsidR="00366AFB" w:rsidRDefault="00366AFB">
      <w:pPr>
        <w:rPr>
          <w:rFonts w:ascii="Arial" w:hAnsi="Arial" w:cs="Arial"/>
        </w:rPr>
      </w:pPr>
    </w:p>
    <w:p w14:paraId="3A17C109" w14:textId="77777777" w:rsidR="00366AFB" w:rsidRDefault="00366AFB">
      <w:pPr>
        <w:rPr>
          <w:rFonts w:ascii="Arial" w:hAnsi="Arial" w:cs="Arial"/>
        </w:rPr>
      </w:pPr>
    </w:p>
    <w:p w14:paraId="301D11C7" w14:textId="77777777" w:rsidR="00366AFB" w:rsidRDefault="00366AFB">
      <w:pPr>
        <w:rPr>
          <w:rFonts w:ascii="Arial" w:hAnsi="Arial" w:cs="Arial"/>
        </w:rPr>
      </w:pPr>
    </w:p>
    <w:p w14:paraId="3646AF64" w14:textId="77777777" w:rsidR="00366AFB" w:rsidRDefault="00366AFB">
      <w:pPr>
        <w:rPr>
          <w:rFonts w:ascii="Arial" w:hAnsi="Arial" w:cs="Arial"/>
        </w:rPr>
      </w:pPr>
    </w:p>
    <w:p w14:paraId="7497DD6D" w14:textId="77777777" w:rsidR="00366AFB" w:rsidRDefault="00366AFB">
      <w:pPr>
        <w:rPr>
          <w:rFonts w:ascii="Arial" w:hAnsi="Arial" w:cs="Arial"/>
        </w:rPr>
      </w:pPr>
    </w:p>
    <w:p w14:paraId="5BA3328C" w14:textId="77777777" w:rsidR="00366AFB" w:rsidRDefault="00366AFB">
      <w:pPr>
        <w:rPr>
          <w:rFonts w:ascii="Arial" w:hAnsi="Arial" w:cs="Arial"/>
        </w:rPr>
      </w:pPr>
    </w:p>
    <w:p w14:paraId="398E4F4F" w14:textId="77777777" w:rsidR="00366AFB" w:rsidRDefault="00366AFB">
      <w:pPr>
        <w:rPr>
          <w:rFonts w:ascii="Arial" w:hAnsi="Arial" w:cs="Arial"/>
        </w:rPr>
      </w:pPr>
    </w:p>
    <w:p w14:paraId="4FC6F11D" w14:textId="77777777" w:rsidR="00366AFB" w:rsidRDefault="00366AFB">
      <w:pPr>
        <w:rPr>
          <w:rFonts w:ascii="Arial" w:hAnsi="Arial" w:cs="Arial"/>
        </w:rPr>
      </w:pPr>
    </w:p>
    <w:p w14:paraId="5167C637" w14:textId="77777777" w:rsidR="00366AFB" w:rsidRDefault="00366AFB">
      <w:pPr>
        <w:rPr>
          <w:rFonts w:ascii="Arial" w:hAnsi="Arial" w:cs="Arial"/>
        </w:rPr>
      </w:pPr>
    </w:p>
    <w:p w14:paraId="5851F3A5" w14:textId="77777777" w:rsidR="00366AFB" w:rsidRDefault="00366AFB">
      <w:pPr>
        <w:rPr>
          <w:rFonts w:ascii="Arial" w:hAnsi="Arial" w:cs="Arial"/>
        </w:rPr>
      </w:pPr>
    </w:p>
    <w:p w14:paraId="334AA658" w14:textId="77777777" w:rsidR="00366AFB" w:rsidRDefault="00366AFB">
      <w:pPr>
        <w:rPr>
          <w:rFonts w:ascii="Arial" w:hAnsi="Arial" w:cs="Arial"/>
        </w:rPr>
      </w:pPr>
    </w:p>
    <w:p w14:paraId="0B8F03FB" w14:textId="77777777" w:rsidR="00366AFB" w:rsidRDefault="00366AFB">
      <w:pPr>
        <w:rPr>
          <w:rFonts w:ascii="Arial" w:hAnsi="Arial" w:cs="Arial"/>
        </w:rPr>
      </w:pPr>
    </w:p>
    <w:p w14:paraId="59F5CE41" w14:textId="77777777" w:rsidR="00366AFB" w:rsidRDefault="00366AFB">
      <w:pPr>
        <w:rPr>
          <w:rFonts w:ascii="Arial" w:hAnsi="Arial" w:cs="Arial"/>
        </w:rPr>
      </w:pPr>
    </w:p>
    <w:p w14:paraId="1C9AACBE" w14:textId="77777777" w:rsidR="00366AFB" w:rsidRDefault="00366AFB">
      <w:pPr>
        <w:rPr>
          <w:rFonts w:ascii="Arial" w:hAnsi="Arial" w:cs="Arial"/>
        </w:rPr>
      </w:pPr>
    </w:p>
    <w:p w14:paraId="1209B128" w14:textId="77777777" w:rsidR="00366AFB" w:rsidRDefault="00366AFB">
      <w:pPr>
        <w:rPr>
          <w:rFonts w:ascii="Arial" w:hAnsi="Arial" w:cs="Arial"/>
        </w:rPr>
      </w:pPr>
    </w:p>
    <w:p w14:paraId="16C94A32" w14:textId="77777777" w:rsidR="00366AFB" w:rsidRPr="006263A1" w:rsidRDefault="00366AFB">
      <w:pPr>
        <w:rPr>
          <w:rFonts w:ascii="Arial" w:hAnsi="Arial" w:cs="Arial"/>
        </w:rPr>
      </w:pPr>
    </w:p>
    <w:p w14:paraId="235713CE" w14:textId="1D4FF71D" w:rsidR="00B12CC6" w:rsidRPr="006263A1" w:rsidRDefault="001B2503">
      <w:pPr>
        <w:pStyle w:val="Heading1"/>
        <w:rPr>
          <w:rFonts w:ascii="Arial" w:hAnsi="Arial" w:cs="Arial"/>
        </w:rPr>
      </w:pPr>
      <w:bookmarkStart w:id="13" w:name="_9r7dtq3tckx0" w:colFirst="0" w:colLast="0"/>
      <w:bookmarkStart w:id="14" w:name="_9v82y27wk68y" w:colFirst="0" w:colLast="0"/>
      <w:bookmarkEnd w:id="13"/>
      <w:bookmarkEnd w:id="14"/>
      <w:r w:rsidRPr="006263A1">
        <w:rPr>
          <w:rFonts w:ascii="Arial" w:hAnsi="Arial" w:cs="Arial"/>
        </w:rPr>
        <w:lastRenderedPageBreak/>
        <w:t>CHAPTER 2: CRITICAL LITERATURE REVIEW</w:t>
      </w:r>
    </w:p>
    <w:p w14:paraId="5E9F8526" w14:textId="77777777" w:rsidR="00B12CC6" w:rsidRPr="006263A1" w:rsidRDefault="001B2503">
      <w:pPr>
        <w:pStyle w:val="Heading2"/>
        <w:rPr>
          <w:rFonts w:ascii="Arial" w:hAnsi="Arial" w:cs="Arial"/>
        </w:rPr>
      </w:pPr>
      <w:bookmarkStart w:id="15" w:name="_u2c2dkfxnka2" w:colFirst="0" w:colLast="0"/>
      <w:bookmarkEnd w:id="15"/>
      <w:r w:rsidRPr="006263A1">
        <w:rPr>
          <w:rFonts w:ascii="Arial" w:hAnsi="Arial" w:cs="Arial"/>
        </w:rPr>
        <w:t>2.1 Introduction to Product Design and Consumer Behaviour</w:t>
      </w:r>
    </w:p>
    <w:p w14:paraId="28C3EF4D" w14:textId="77777777" w:rsidR="00B12CC6" w:rsidRPr="006263A1" w:rsidRDefault="001B2503">
      <w:pPr>
        <w:rPr>
          <w:rFonts w:ascii="Arial" w:hAnsi="Arial" w:cs="Arial"/>
        </w:rPr>
      </w:pPr>
      <w:r w:rsidRPr="006263A1">
        <w:rPr>
          <w:rFonts w:ascii="Arial" w:hAnsi="Arial" w:cs="Arial"/>
        </w:rPr>
        <w:t>The approach that involves establishing and formulating a product in terms of its design, functionality, and user experience with the aim of satisfying consumer needs and preferences can be termed product design. It embraces functional design which is concerned with functions, performance, usability and technical efficiency, and aesthetic design, concerned with visual attractiveness, style as well as emotional quality. The process of product design has become an important marketing and strategic resource of contemporary consumer markets, especially in the technology fields.</w:t>
      </w:r>
    </w:p>
    <w:p w14:paraId="7FC03768" w14:textId="77777777" w:rsidR="00B12CC6" w:rsidRPr="006263A1" w:rsidRDefault="001B2503">
      <w:pPr>
        <w:pStyle w:val="Heading2"/>
        <w:rPr>
          <w:rFonts w:ascii="Arial" w:hAnsi="Arial" w:cs="Arial"/>
        </w:rPr>
      </w:pPr>
      <w:bookmarkStart w:id="16" w:name="_ao6nrkytoiza" w:colFirst="0" w:colLast="0"/>
      <w:bookmarkEnd w:id="16"/>
      <w:r w:rsidRPr="006263A1">
        <w:rPr>
          <w:rFonts w:ascii="Arial" w:hAnsi="Arial" w:cs="Arial"/>
        </w:rPr>
        <w:t>2.2 Theoretical Foundations of Design Perception</w:t>
      </w:r>
    </w:p>
    <w:p w14:paraId="0C1A9A34" w14:textId="77777777" w:rsidR="00B12CC6" w:rsidRPr="006263A1" w:rsidRDefault="001B2503">
      <w:pPr>
        <w:rPr>
          <w:rFonts w:ascii="Arial" w:hAnsi="Arial" w:cs="Arial"/>
          <w:b/>
          <w:bCs/>
        </w:rPr>
      </w:pPr>
      <w:r w:rsidRPr="006263A1">
        <w:rPr>
          <w:rFonts w:ascii="Arial" w:hAnsi="Arial" w:cs="Arial"/>
          <w:b/>
          <w:bCs/>
        </w:rPr>
        <w:t>Product Form and Consumer Response Theory</w:t>
      </w:r>
    </w:p>
    <w:p w14:paraId="739A7575" w14:textId="77777777" w:rsidR="00B12CC6" w:rsidRPr="006263A1" w:rsidRDefault="001B2503">
      <w:pPr>
        <w:rPr>
          <w:rFonts w:ascii="Arial" w:hAnsi="Arial" w:cs="Arial"/>
        </w:rPr>
      </w:pPr>
      <w:r w:rsidRPr="006263A1">
        <w:rPr>
          <w:rFonts w:ascii="Arial" w:hAnsi="Arial" w:cs="Arial"/>
        </w:rPr>
        <w:t>According to Benaissa and Kobayashi (2023), the Product Form and Consumer Response Theory by Bloch (1995) explains that a product with a particular physical shape affects the cognitive and emotional response of the consumers. As stated in this theory, shape, colour, and proportion are visual design elements that create instant impressions which influence the perceived quality, attractiveness and desirability. It is common that a consumer will develop emotional attachments with a product that is designed according to their individual tastes and symbolic anticipations. Product form is essential as a differentiator in competitive markets where products can be characterised based on their functional features. HBR (2020), stated that perceived value, the emotional attachment, and the positivity of purchase behaviour and brand loyalty can be improved with the help of desired product form on design-led brands, such as Apple.</w:t>
      </w:r>
    </w:p>
    <w:p w14:paraId="07990F08" w14:textId="77777777" w:rsidR="00B12CC6" w:rsidRPr="006263A1" w:rsidRDefault="001B2503">
      <w:pPr>
        <w:rPr>
          <w:rFonts w:ascii="Arial" w:hAnsi="Arial" w:cs="Arial"/>
          <w:b/>
          <w:bCs/>
        </w:rPr>
      </w:pPr>
      <w:r w:rsidRPr="006263A1">
        <w:rPr>
          <w:rFonts w:ascii="Arial" w:hAnsi="Arial" w:cs="Arial"/>
          <w:b/>
          <w:bCs/>
        </w:rPr>
        <w:t>Emotional Design Theory</w:t>
      </w:r>
    </w:p>
    <w:p w14:paraId="15E24D65" w14:textId="77777777" w:rsidR="00B12CC6" w:rsidRPr="006263A1" w:rsidRDefault="001B2503">
      <w:pPr>
        <w:rPr>
          <w:rFonts w:ascii="Arial" w:hAnsi="Arial" w:cs="Arial"/>
        </w:rPr>
      </w:pPr>
      <w:r w:rsidRPr="006263A1">
        <w:rPr>
          <w:rFonts w:ascii="Arial" w:hAnsi="Arial" w:cs="Arial"/>
        </w:rPr>
        <w:t xml:space="preserve">Vaidya and Kalita (2023), stated that Emotional Design Theory by Norman (2004) is a theory that emphasises the role of emotions in facilitation of user experiences and product judgments. According to the theory, design response has three levels, namely, visceral, behavioural, and reflective. The visceral design is connected with instant visual attraction, the behavioural design has to do with usage and utility and the reflective design is associated with personal significance and brand presence. According to Yum and Kim (2024), the successful use of products that appeal to the users in all three levels will have higher chances of creating satisfaction and loyalty. </w:t>
      </w:r>
      <w:r w:rsidRPr="006263A1">
        <w:rPr>
          <w:rFonts w:ascii="Arial" w:hAnsi="Arial" w:cs="Arial"/>
        </w:rPr>
        <w:lastRenderedPageBreak/>
        <w:t>Within the scope of Apple, the aspect of emotionally engaging design can enhance the positive user experience, which strengthens the brand attachment and desire to buy the product again and persuades people to make the purchases not merely based on the functionality aspects.</w:t>
      </w:r>
    </w:p>
    <w:p w14:paraId="25BFEAF8" w14:textId="77777777" w:rsidR="00B12CC6" w:rsidRPr="006263A1" w:rsidRDefault="001B2503">
      <w:pPr>
        <w:rPr>
          <w:rFonts w:ascii="Arial" w:hAnsi="Arial" w:cs="Arial"/>
          <w:b/>
          <w:bCs/>
        </w:rPr>
      </w:pPr>
      <w:r w:rsidRPr="006263A1">
        <w:rPr>
          <w:rFonts w:ascii="Arial" w:hAnsi="Arial" w:cs="Arial"/>
          <w:b/>
          <w:bCs/>
        </w:rPr>
        <w:t>Design Consistency and Innovation Balance Theory</w:t>
      </w:r>
    </w:p>
    <w:p w14:paraId="4EA5E650" w14:textId="77777777" w:rsidR="00B12CC6" w:rsidRPr="006263A1" w:rsidRDefault="001B2503">
      <w:pPr>
        <w:rPr>
          <w:rFonts w:ascii="Arial" w:hAnsi="Arial" w:cs="Arial"/>
        </w:rPr>
      </w:pPr>
      <w:r w:rsidRPr="006263A1">
        <w:rPr>
          <w:rFonts w:ascii="Arial" w:hAnsi="Arial" w:cs="Arial"/>
        </w:rPr>
        <w:t xml:space="preserve">The equilibrium stage between design consistency and innovation lies at the core of design perception in the well-established brands. According to Mateja </w:t>
      </w:r>
      <w:r w:rsidRPr="006263A1">
        <w:rPr>
          <w:rFonts w:ascii="Arial" w:hAnsi="Arial" w:cs="Arial"/>
          <w:i/>
          <w:iCs/>
        </w:rPr>
        <w:t>et al.,</w:t>
      </w:r>
      <w:r w:rsidRPr="006263A1">
        <w:rPr>
          <w:rFonts w:ascii="Arial" w:hAnsi="Arial" w:cs="Arial"/>
        </w:rPr>
        <w:t xml:space="preserve"> (2024), consumers prefer to have familiarity when it comes to design because it eliminates cognitive load and helps to strengthen the perception of a brand. Nonetheless, too much consistency can become entrenched as innovation is not evidently presented. According to this theory, to design a successful product, one needs withering innovation that can conserve the essential brand elements and present new changes that are meaningful. In the case of Apple, this balance is critical in perpetuating the perceived innovation, addressing the changing customer expectations, as well as safeguarding long-term brand loyalty.</w:t>
      </w:r>
    </w:p>
    <w:p w14:paraId="4D816A12" w14:textId="77777777" w:rsidR="00B12CC6" w:rsidRPr="006263A1" w:rsidRDefault="001B2503">
      <w:pPr>
        <w:pStyle w:val="Heading2"/>
        <w:rPr>
          <w:rFonts w:ascii="Arial" w:hAnsi="Arial" w:cs="Arial"/>
        </w:rPr>
      </w:pPr>
      <w:bookmarkStart w:id="17" w:name="_preox2veehtt" w:colFirst="0" w:colLast="0"/>
      <w:bookmarkEnd w:id="17"/>
      <w:r w:rsidRPr="006263A1">
        <w:rPr>
          <w:rFonts w:ascii="Arial" w:hAnsi="Arial" w:cs="Arial"/>
        </w:rPr>
        <w:t>2.3 Product Design and Brand Identity</w:t>
      </w:r>
    </w:p>
    <w:p w14:paraId="78CF1AAA" w14:textId="77777777" w:rsidR="00B12CC6" w:rsidRPr="006263A1" w:rsidRDefault="001B2503">
      <w:pPr>
        <w:rPr>
          <w:rFonts w:ascii="Arial" w:hAnsi="Arial" w:cs="Arial"/>
        </w:rPr>
      </w:pPr>
      <w:r w:rsidRPr="006263A1">
        <w:rPr>
          <w:rFonts w:ascii="Arial" w:hAnsi="Arial" w:cs="Arial"/>
        </w:rPr>
        <w:t xml:space="preserve">The product design is very pertinent to develop and strengthen brand identity, especially among organisations that deal with very competitive and design conscious market. Consistency during designing should generate good brand recognition as habitual exposure to a given visual stimuli, causes the consumer to readily recognise a brand and differentiate it out of others. As per Martynenko </w:t>
      </w:r>
      <w:r w:rsidRPr="006263A1">
        <w:rPr>
          <w:rFonts w:ascii="Arial" w:hAnsi="Arial" w:cs="Arial"/>
          <w:i/>
          <w:iCs/>
        </w:rPr>
        <w:t>et al.,</w:t>
      </w:r>
      <w:r w:rsidRPr="006263A1">
        <w:rPr>
          <w:rFonts w:ascii="Arial" w:hAnsi="Arial" w:cs="Arial"/>
        </w:rPr>
        <w:t xml:space="preserve"> (2023), uniform application of shapes, materials, colours, interface designs, etc., also aid in developing a coherent brand image, which builds trust and reliability in the mind of the consumers. As soon as customers notice the design of a product, this enhances the brand recall and encourages loyalty (in the long term).</w:t>
      </w:r>
    </w:p>
    <w:p w14:paraId="3C3EDBB4" w14:textId="77777777" w:rsidR="00B12CC6" w:rsidRPr="006263A1" w:rsidRDefault="001B2503">
      <w:pPr>
        <w:rPr>
          <w:rFonts w:ascii="Arial" w:hAnsi="Arial" w:cs="Arial"/>
        </w:rPr>
      </w:pPr>
      <w:r w:rsidRPr="006263A1">
        <w:rPr>
          <w:rFonts w:ascii="Arial" w:hAnsi="Arial" w:cs="Arial"/>
        </w:rPr>
        <w:t>In addition to being recognised, product design has symbolic meaning that can help the consumers perceive values and personality of a brand. As per Wang and Wang (2021), intangible features expressed through visual identity include innovation, quality, simplicity or exclusiveness. Consumers tend to give products symbolic links and self-identification and social status. Design in this respect is not only a physical property but also a communicative attribute used to deliver meaning of the brand and emotional values. When symbols are effectively incorporated into the design of the brand, the business will have the opportunity to establish a better connexion with customers.</w:t>
      </w:r>
    </w:p>
    <w:p w14:paraId="527F4A40" w14:textId="77777777" w:rsidR="00B12CC6" w:rsidRPr="006263A1" w:rsidRDefault="001B2503">
      <w:pPr>
        <w:rPr>
          <w:rFonts w:ascii="Arial" w:hAnsi="Arial" w:cs="Arial"/>
        </w:rPr>
      </w:pPr>
      <w:r w:rsidRPr="006263A1">
        <w:rPr>
          <w:rFonts w:ascii="Arial" w:hAnsi="Arial" w:cs="Arial"/>
        </w:rPr>
        <w:lastRenderedPageBreak/>
        <w:t xml:space="preserve">The case of Apple can be described as a perfect example of how product design is used strategically to create a unique brand name, in this example, minimalist design philosophy. Based on clean design and minimalistic interfaces, and using high-end materials, Apple design language is predisposed to the values of simplicity, grace, and technological prowess. Digitopia (2024), stated that such a low-key style keeps the visual simplicity to a minimum and makes it easier to use, just serving to solidify the message of Apple being a user-centred and innovative brand. </w:t>
      </w:r>
    </w:p>
    <w:p w14:paraId="78506C7D" w14:textId="77777777" w:rsidR="00B12CC6" w:rsidRPr="006263A1" w:rsidRDefault="001B2503">
      <w:pPr>
        <w:pStyle w:val="Heading2"/>
        <w:rPr>
          <w:rFonts w:ascii="Arial" w:hAnsi="Arial" w:cs="Arial"/>
        </w:rPr>
      </w:pPr>
      <w:bookmarkStart w:id="18" w:name="_ec078cd4ao5j" w:colFirst="0" w:colLast="0"/>
      <w:bookmarkEnd w:id="18"/>
      <w:r w:rsidRPr="006263A1">
        <w:rPr>
          <w:rFonts w:ascii="Arial" w:hAnsi="Arial" w:cs="Arial"/>
        </w:rPr>
        <w:t>2.4 Design Innovation vs Design Consistency</w:t>
      </w:r>
    </w:p>
    <w:p w14:paraId="405EDF30" w14:textId="77777777" w:rsidR="00B12CC6" w:rsidRPr="006263A1" w:rsidRDefault="001B2503">
      <w:pPr>
        <w:rPr>
          <w:rFonts w:ascii="Arial" w:hAnsi="Arial" w:cs="Arial"/>
        </w:rPr>
      </w:pPr>
      <w:r w:rsidRPr="006263A1">
        <w:rPr>
          <w:rFonts w:ascii="Arial" w:hAnsi="Arial" w:cs="Arial"/>
        </w:rPr>
        <w:t>Design innovation and design consistency are two opposing yet mutually exclusive strategic priorities of established brands of technology. Innovation could be in the form of incremental innovation, which is the careful everyday improvement of the design, or radical innovation which does not only bring about major changes to the product form and functionality but is also apparent. According to Vorholzer and Meyer (2021), incremental innovation also enables companies to stay familiar with their brand and manage uncertainty among consumers, whereas radical innovation has the capacity to re-establish market norms and capture attention due to its novelty. Incremental innovation has been traditionally preferred with brands like Apple in order to keep the design language in line of products across the generations.</w:t>
      </w:r>
    </w:p>
    <w:p w14:paraId="12A4FDF2" w14:textId="77777777" w:rsidR="00B12CC6" w:rsidRPr="006263A1" w:rsidRDefault="001B2503">
      <w:pPr>
        <w:rPr>
          <w:rFonts w:ascii="Arial" w:hAnsi="Arial" w:cs="Arial"/>
        </w:rPr>
      </w:pPr>
      <w:r w:rsidRPr="006263A1">
        <w:rPr>
          <w:rFonts w:ascii="Arial" w:hAnsi="Arial" w:cs="Arial"/>
        </w:rPr>
        <w:t xml:space="preserve">Nonetheless, incremental design changes are associated with the risk of stagnation of the design. In cases like this when there are visual updates which are too subtle or repetitive, consumers could view that there is no creativity or innovation though there may be some form of technological improvement. This is especially a critical perception in areas of design where people tend to place innovation with evident aesthetic alteration. As per Zhang </w:t>
      </w:r>
      <w:r w:rsidRPr="006263A1">
        <w:rPr>
          <w:rFonts w:ascii="Arial" w:hAnsi="Arial" w:cs="Arial"/>
          <w:i/>
          <w:iCs/>
        </w:rPr>
        <w:t>et al.,</w:t>
      </w:r>
      <w:r w:rsidRPr="006263A1">
        <w:rPr>
          <w:rFonts w:ascii="Arial" w:hAnsi="Arial" w:cs="Arial"/>
        </w:rPr>
        <w:t xml:space="preserve"> (2022), stagnation over the time will decrease enthusiasm in relation to new product introduction, decrease emotional involvement, and eventually brand loyalty.</w:t>
      </w:r>
    </w:p>
    <w:p w14:paraId="5EAEE7A8" w14:textId="77777777" w:rsidR="00B12CC6" w:rsidRPr="006263A1" w:rsidRDefault="001B2503">
      <w:pPr>
        <w:rPr>
          <w:rFonts w:ascii="Arial" w:hAnsi="Arial" w:cs="Arial"/>
        </w:rPr>
      </w:pPr>
      <w:r w:rsidRPr="006263A1">
        <w:rPr>
          <w:rFonts w:ascii="Arial" w:hAnsi="Arial" w:cs="Arial"/>
        </w:rPr>
        <w:t>In mature technology markets, this balance is further complicated by customer expectations. According to Eddine and Fared (2024), consumers require product reliability as well as innovation as markets like smartphones are well saturated. Although familiarity builds on usability and comfort, customers equally want brands to show transformation leadership in terms of meaningful design development. When they do not match these expectations, the consumers might be keen to use other brands that have more visual edge or experimental designs.</w:t>
      </w:r>
    </w:p>
    <w:p w14:paraId="76FA0174" w14:textId="77777777" w:rsidR="00B12CC6" w:rsidRPr="006263A1" w:rsidRDefault="001B2503">
      <w:pPr>
        <w:rPr>
          <w:rFonts w:ascii="Arial" w:hAnsi="Arial" w:cs="Arial"/>
        </w:rPr>
      </w:pPr>
      <w:r w:rsidRPr="006263A1">
        <w:rPr>
          <w:rFonts w:ascii="Arial" w:hAnsi="Arial" w:cs="Arial"/>
        </w:rPr>
        <w:lastRenderedPageBreak/>
        <w:t>The theory of design-driven innovation by Verganti (2009) takes a critical approach to this tension. According to Baha, Ghei and Kranzbuhler (2021), Verganti contends that the essence of the perfection of innovation does not just lie in altering the form of a product, but it is also a redefinition of the meaning that users accord to that product. It is in this perspective that consistency of design will never be restricting as long as it is still able to convey new value and relevance.</w:t>
      </w:r>
    </w:p>
    <w:p w14:paraId="7016AEC8" w14:textId="77777777" w:rsidR="00B12CC6" w:rsidRPr="006263A1" w:rsidRDefault="001B2503">
      <w:pPr>
        <w:pStyle w:val="Heading2"/>
        <w:rPr>
          <w:rFonts w:ascii="Arial" w:hAnsi="Arial" w:cs="Arial"/>
        </w:rPr>
      </w:pPr>
      <w:bookmarkStart w:id="19" w:name="_fo1bg1lynexd" w:colFirst="0" w:colLast="0"/>
      <w:bookmarkEnd w:id="19"/>
      <w:r w:rsidRPr="006263A1">
        <w:rPr>
          <w:rFonts w:ascii="Arial" w:hAnsi="Arial" w:cs="Arial"/>
        </w:rPr>
        <w:t>2.5 Customer Perception and Brand Loyalty</w:t>
      </w:r>
    </w:p>
    <w:p w14:paraId="313C215F" w14:textId="77777777" w:rsidR="00B12CC6" w:rsidRPr="006263A1" w:rsidRDefault="001B2503">
      <w:pPr>
        <w:rPr>
          <w:rFonts w:ascii="Arial" w:hAnsi="Arial" w:cs="Arial"/>
        </w:rPr>
      </w:pPr>
      <w:r w:rsidRPr="006263A1">
        <w:rPr>
          <w:rFonts w:ascii="Arial" w:hAnsi="Arial" w:cs="Arial"/>
        </w:rPr>
        <w:t>The perception of customers is a key factor in creation of brand loyalty and in upholding brand loyalty, especially in markets where products are directly linked to the individual and lifestyle. Digital Silk (2025), found that brand loyalty has been regarded as having two aspects which are closely connected one being cognitive and the other emotional Loyalty. Cognitive loyalty is anchored on the rational thumbs - up decisions like the perceived quality, performance and the perceived value money and emotional loyalty is anchored to the underlying psychological attachment, affection, and identification with a brand. The two dimensions play a major role in the design-driven industries based on consumer perceptions of product design.</w:t>
      </w:r>
    </w:p>
    <w:p w14:paraId="6AD916F2" w14:textId="77777777" w:rsidR="00B12CC6" w:rsidRPr="006263A1" w:rsidRDefault="001B2503">
      <w:pPr>
        <w:rPr>
          <w:rFonts w:ascii="Arial" w:hAnsi="Arial" w:cs="Arial"/>
        </w:rPr>
      </w:pPr>
      <w:r w:rsidRPr="006263A1">
        <w:rPr>
          <w:rFonts w:ascii="Arial" w:hAnsi="Arial" w:cs="Arial"/>
        </w:rPr>
        <w:t>The design of products can be seen as a strong force in creating trust and quality perception. According to Pamungkas and Wandebori (2025), the sensitivity of products implies that a particular brand is focus-oriented, reliable, and technologically qualified, and it is a brand that is associated with high quality by the consumer. Similarity in design and common sense also leads to better usability, which will be perceived as less risky and more trustworthy to the consumer. Due to that, customers will have higher chances believing in brands whose products will provide a positive and reliable design experience. Design is a functional and visual guarantee of quality that the company such as Apple offers which builds the credibility when engaging in multiple product interactions.</w:t>
      </w:r>
    </w:p>
    <w:p w14:paraId="25522F29" w14:textId="77777777" w:rsidR="00B12CC6" w:rsidRPr="006263A1" w:rsidRDefault="001B2503">
      <w:pPr>
        <w:rPr>
          <w:rFonts w:ascii="Arial" w:hAnsi="Arial" w:cs="Arial"/>
        </w:rPr>
      </w:pPr>
      <w:r w:rsidRPr="006263A1">
        <w:rPr>
          <w:rFonts w:ascii="Arial" w:hAnsi="Arial" w:cs="Arial"/>
        </w:rPr>
        <w:t>Design is also relevant in promoting emotional attachment besides trust. Sensory involvement, feel, and smooth communication make user experiences pleasurable enough to establish more emotional connexions with a brand. As per Ghorbanzadeh and Rahehagh (2021), emotionally bonded customers would tend to have a stronger brand attachment as well as show loyalty behaviours that go beyond rational decision making. Emotional commitment tends to lead to advocacy, resistance towards change, and readiness to pay high prices.</w:t>
      </w:r>
    </w:p>
    <w:p w14:paraId="5CE80B70" w14:textId="77777777" w:rsidR="00B12CC6" w:rsidRPr="006263A1" w:rsidRDefault="001B2503">
      <w:pPr>
        <w:rPr>
          <w:rFonts w:ascii="Arial" w:hAnsi="Arial" w:cs="Arial"/>
        </w:rPr>
      </w:pPr>
      <w:r w:rsidRPr="006263A1">
        <w:rPr>
          <w:rFonts w:ascii="Arial" w:hAnsi="Arial" w:cs="Arial"/>
        </w:rPr>
        <w:lastRenderedPageBreak/>
        <w:t xml:space="preserve">As per Venkatakrishnan, Alagiriswamy and Parayitam (2023), customer satisfaction serves as an intermediary variable between the design perception and brand loyalty. The positive thinking of the design will also increase the satisfaction by exceeding or satisfying the expectations of the users and consequently reinforce cognitive and affective loyalty. </w:t>
      </w:r>
    </w:p>
    <w:p w14:paraId="4D0BB5D5" w14:textId="77777777" w:rsidR="00B12CC6" w:rsidRPr="006263A1" w:rsidRDefault="001B2503">
      <w:pPr>
        <w:pStyle w:val="Heading2"/>
        <w:rPr>
          <w:rFonts w:ascii="Arial" w:hAnsi="Arial" w:cs="Arial"/>
        </w:rPr>
      </w:pPr>
      <w:bookmarkStart w:id="20" w:name="_itc12lp4njah" w:colFirst="0" w:colLast="0"/>
      <w:bookmarkEnd w:id="20"/>
      <w:r w:rsidRPr="006263A1">
        <w:rPr>
          <w:rFonts w:ascii="Arial" w:hAnsi="Arial" w:cs="Arial"/>
        </w:rPr>
        <w:t>2.6 Empirical Studies on Technology and Smartphone Design</w:t>
      </w:r>
    </w:p>
    <w:p w14:paraId="554B86AB" w14:textId="77777777" w:rsidR="00B12CC6" w:rsidRPr="006263A1" w:rsidRDefault="001B2503">
      <w:pPr>
        <w:rPr>
          <w:rFonts w:ascii="Arial" w:hAnsi="Arial" w:cs="Arial"/>
        </w:rPr>
      </w:pPr>
      <w:r w:rsidRPr="006263A1">
        <w:rPr>
          <w:rFonts w:ascii="Arial" w:hAnsi="Arial" w:cs="Arial"/>
        </w:rPr>
        <w:t>The empirical studies on technology and smartphone design has always emphasised that product design plays a significant role in influencing, and creating consumer perceptions and brand loyalty. As per Visnapuu (2023), surveys devoted to Apple have stressed the importance of minimalistic design, high-quality materials, and user-friendly interfaces that allows establishing a high level of emotional attachment and perception of the everlasting product superiority. It has been found that customers who use Apple products tend to equate the design of the company with high quality, reliability and status that largely affect repeat purchase behaviour and referral. These results consolidate the position of the Apple as a design-based brand in the higher segment of the smartphone market.</w:t>
      </w:r>
    </w:p>
    <w:p w14:paraId="4D7A233D" w14:textId="77777777" w:rsidR="00B12CC6" w:rsidRPr="006263A1" w:rsidRDefault="001B2503">
      <w:pPr>
        <w:rPr>
          <w:rFonts w:ascii="Arial" w:hAnsi="Arial" w:cs="Arial"/>
        </w:rPr>
      </w:pPr>
      <w:r w:rsidRPr="006263A1">
        <w:rPr>
          <w:rFonts w:ascii="Arial" w:hAnsi="Arial" w:cs="Arial"/>
        </w:rPr>
        <w:t xml:space="preserve">Comparative analysis of such competitors as Samsung or Google indicates that their design strategies are different and have different impacts on consumer loyalty. According to Kim </w:t>
      </w:r>
      <w:r w:rsidRPr="006263A1">
        <w:rPr>
          <w:rFonts w:ascii="Arial" w:hAnsi="Arial" w:cs="Arial"/>
          <w:i/>
          <w:iCs/>
        </w:rPr>
        <w:t>et al.,</w:t>
      </w:r>
      <w:r w:rsidRPr="006263A1">
        <w:rPr>
          <w:rFonts w:ascii="Arial" w:hAnsi="Arial" w:cs="Arial"/>
        </w:rPr>
        <w:t xml:space="preserve"> (2023), the strategy used at Samsung tends to put more emphasis on apparent technological advancement and more form factors, such as bigger screens and foldable design. There are empirical indications which propose that this type of radical design experimentation appeals to innovation seeking customers but can lead to less close emotional attachment by the individuals who prefer continuity and familiarity. Conversely, the incremental development of design adopted by Apple is more likely to contribute to the increased long-term loyalty, despite other competitors having more advantages in terms of the technical specifications.</w:t>
      </w:r>
    </w:p>
    <w:p w14:paraId="61A6C22F" w14:textId="77777777" w:rsidR="00B12CC6" w:rsidRPr="006263A1" w:rsidRDefault="001B2503">
      <w:pPr>
        <w:rPr>
          <w:rFonts w:ascii="Arial" w:hAnsi="Arial" w:cs="Arial"/>
        </w:rPr>
      </w:pPr>
      <w:r w:rsidRPr="006263A1">
        <w:rPr>
          <w:rFonts w:ascii="Arial" w:hAnsi="Arial" w:cs="Arial"/>
        </w:rPr>
        <w:t>As per Potoinen (2022), design-led loyalty is identified to be different based on consumer expectations and maturity of the market. Reliability, ease and familiarity with the brands of these Smartphones are gaining importance to consumers in the saturated smartphone markets as opposed to radical changes happening frequently. The current literature however is mainly on cross sectional studies which only capture the perception of the consumer at one point in time.</w:t>
      </w:r>
    </w:p>
    <w:p w14:paraId="55747BE9" w14:textId="77777777" w:rsidR="00B12CC6" w:rsidRPr="006263A1" w:rsidRDefault="001B2503">
      <w:pPr>
        <w:rPr>
          <w:rFonts w:ascii="Arial" w:hAnsi="Arial" w:cs="Arial"/>
        </w:rPr>
      </w:pPr>
      <w:r w:rsidRPr="006263A1">
        <w:rPr>
          <w:rFonts w:ascii="Arial" w:hAnsi="Arial" w:cs="Arial"/>
        </w:rPr>
        <w:t xml:space="preserve">Another major gap in body of literature is the little interest in the field suggesting that longitudinal design perception is scarcely investigated especially in regards to how </w:t>
      </w:r>
      <w:r w:rsidRPr="006263A1">
        <w:rPr>
          <w:rFonts w:ascii="Arial" w:hAnsi="Arial" w:cs="Arial"/>
        </w:rPr>
        <w:lastRenderedPageBreak/>
        <w:t xml:space="preserve">customer perceive the small differences in design between successive generations of a product. There is a lack of research on whether or not the longer a person has been exposed to incremental design updates, the more they become loyal, or perceive that things have stagnated. </w:t>
      </w:r>
    </w:p>
    <w:p w14:paraId="70C276A1" w14:textId="77777777" w:rsidR="00B12CC6" w:rsidRPr="006263A1" w:rsidRDefault="001B2503">
      <w:pPr>
        <w:pStyle w:val="Heading2"/>
        <w:rPr>
          <w:rFonts w:ascii="Arial" w:hAnsi="Arial" w:cs="Arial"/>
        </w:rPr>
      </w:pPr>
      <w:bookmarkStart w:id="21" w:name="_bxept2iagkrz" w:colFirst="0" w:colLast="0"/>
      <w:bookmarkEnd w:id="21"/>
      <w:r w:rsidRPr="006263A1">
        <w:rPr>
          <w:rFonts w:ascii="Arial" w:hAnsi="Arial" w:cs="Arial"/>
        </w:rPr>
        <w:t>2.7 Research Gap and Justification of the Study</w:t>
      </w:r>
    </w:p>
    <w:p w14:paraId="6F4DE849" w14:textId="77777777" w:rsidR="00B12CC6" w:rsidRPr="006263A1" w:rsidRDefault="001B2503">
      <w:pPr>
        <w:rPr>
          <w:rFonts w:ascii="Arial" w:hAnsi="Arial" w:cs="Arial"/>
        </w:rPr>
      </w:pPr>
      <w:r w:rsidRPr="006263A1">
        <w:rPr>
          <w:rFonts w:ascii="Arial" w:hAnsi="Arial" w:cs="Arial"/>
        </w:rPr>
        <w:t xml:space="preserve">Despite the vast amount of literature available on product design and consumer behaviour, little empirical evidence is available in the underlying hypothesis of how small or small scale changes in the design of widely used brands affect long-term customer loyalty. The majority of the existing research analyses design as the instigating factor into making the first purchase or analyses rival brands at a certain point in time. Bruckberger </w:t>
      </w:r>
      <w:r w:rsidRPr="006263A1">
        <w:rPr>
          <w:rFonts w:ascii="Arial" w:hAnsi="Arial" w:cs="Arial"/>
          <w:i/>
          <w:iCs/>
        </w:rPr>
        <w:t>et al.,</w:t>
      </w:r>
      <w:r w:rsidRPr="006263A1">
        <w:rPr>
          <w:rFonts w:ascii="Arial" w:hAnsi="Arial" w:cs="Arial"/>
        </w:rPr>
        <w:t xml:space="preserve"> (2023), found that a distinct lack of knowledge when it comes to the realities of the customers perceiving subtle continuity in design between the generations of the product is evident and whether this continuity builds companies loyalty or creates the perception of holding back. This paper aims at filling this gap by analysing in particular the perception of the customers about the incremental design strategy employed by Apple and its effect on brand loyalty within a saturated technology industry.</w:t>
      </w:r>
    </w:p>
    <w:p w14:paraId="1AD524A5" w14:textId="77777777" w:rsidR="00B12CC6" w:rsidRPr="006263A1" w:rsidRDefault="001B2503">
      <w:pPr>
        <w:pStyle w:val="Heading2"/>
        <w:rPr>
          <w:rFonts w:ascii="Arial" w:hAnsi="Arial" w:cs="Arial"/>
        </w:rPr>
      </w:pPr>
      <w:bookmarkStart w:id="22" w:name="_qwe4svxq5j8t" w:colFirst="0" w:colLast="0"/>
      <w:bookmarkEnd w:id="22"/>
      <w:r w:rsidRPr="006263A1">
        <w:rPr>
          <w:rFonts w:ascii="Arial" w:hAnsi="Arial" w:cs="Arial"/>
        </w:rPr>
        <w:t>2.8 Conceptual Framework</w:t>
      </w:r>
    </w:p>
    <w:p w14:paraId="7DEB859C" w14:textId="77777777" w:rsidR="00B12CC6" w:rsidRPr="006263A1" w:rsidRDefault="001B2503">
      <w:pPr>
        <w:rPr>
          <w:rFonts w:ascii="Arial" w:hAnsi="Arial" w:cs="Arial"/>
        </w:rPr>
      </w:pPr>
      <w:r w:rsidRPr="006263A1">
        <w:rPr>
          <w:rFonts w:ascii="Arial" w:hAnsi="Arial" w:cs="Arial"/>
        </w:rPr>
        <w:t>On the basis of literature review and the research gap identified, a conceptual framework is created to direct this study. The framework hypothesises that the perception of design was the key independent variable, which includes the subjective value, utility, and quality of materials. These impressions shape perceived innovation, which is the perceptions of the customers on the capabilities of Apple to develop and keep being creative despite the consistency in designing products. According to Bhosale (2025), perceived innovation at that point influences brand loyalty, which is done through emotional attachment, intentions to repeat purchase, and commitment in the long-run. The sequential relationship indicates that the perceived innovation is a mediating variable between the design perception and brand loyalty, which offers a framework to collect, analyse and interpret the data in this study.</w:t>
      </w:r>
    </w:p>
    <w:p w14:paraId="4F71B04D" w14:textId="77777777" w:rsidR="00B12CC6" w:rsidRDefault="001B2503">
      <w:pPr>
        <w:jc w:val="center"/>
      </w:pPr>
      <w:r>
        <w:rPr>
          <w:noProof/>
        </w:rPr>
        <w:lastRenderedPageBreak/>
        <w:drawing>
          <wp:inline distT="114300" distB="114300" distL="114300" distR="114300" wp14:anchorId="4F6D42CE" wp14:editId="2DA8ABC8">
            <wp:extent cx="5731200" cy="35814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581400"/>
                    </a:xfrm>
                    <a:prstGeom prst="rect">
                      <a:avLst/>
                    </a:prstGeom>
                    <a:ln/>
                  </pic:spPr>
                </pic:pic>
              </a:graphicData>
            </a:graphic>
          </wp:inline>
        </w:drawing>
      </w:r>
    </w:p>
    <w:p w14:paraId="578552E9" w14:textId="77777777" w:rsidR="00B12CC6" w:rsidRDefault="001B2503">
      <w:pPr>
        <w:jc w:val="center"/>
        <w:rPr>
          <w:b/>
          <w:bCs/>
        </w:rPr>
      </w:pPr>
      <w:r>
        <w:rPr>
          <w:b/>
          <w:bCs/>
        </w:rPr>
        <w:t>Figure 1: Conceptual Framework</w:t>
      </w:r>
    </w:p>
    <w:p w14:paraId="30CAA5CA" w14:textId="77777777" w:rsidR="00B12CC6" w:rsidRDefault="001B2503">
      <w:pPr>
        <w:jc w:val="center"/>
        <w:rPr>
          <w:b/>
          <w:bCs/>
        </w:rPr>
      </w:pPr>
      <w:r>
        <w:rPr>
          <w:b/>
          <w:bCs/>
        </w:rPr>
        <w:t>(Source: Created by the learner)</w:t>
      </w:r>
    </w:p>
    <w:p w14:paraId="6946F47F" w14:textId="77777777" w:rsidR="00B12CC6" w:rsidRDefault="001B2503">
      <w:r>
        <w:br w:type="page"/>
      </w:r>
    </w:p>
    <w:p w14:paraId="621E9C3A" w14:textId="77777777" w:rsidR="00B12CC6" w:rsidRPr="006263A1" w:rsidRDefault="001B2503">
      <w:pPr>
        <w:pStyle w:val="Heading1"/>
        <w:rPr>
          <w:rFonts w:ascii="Arial" w:hAnsi="Arial" w:cs="Arial"/>
        </w:rPr>
      </w:pPr>
      <w:bookmarkStart w:id="23" w:name="_ne2zn74vo1g9" w:colFirst="0" w:colLast="0"/>
      <w:bookmarkEnd w:id="23"/>
      <w:r w:rsidRPr="006263A1">
        <w:rPr>
          <w:rFonts w:ascii="Arial" w:hAnsi="Arial" w:cs="Arial"/>
        </w:rPr>
        <w:lastRenderedPageBreak/>
        <w:t>CHAPTER 3: RESEARCH METHODOLOGY</w:t>
      </w:r>
    </w:p>
    <w:p w14:paraId="4B5C5315" w14:textId="77777777" w:rsidR="00B12CC6" w:rsidRPr="006263A1" w:rsidRDefault="001B2503">
      <w:pPr>
        <w:pStyle w:val="Heading2"/>
        <w:rPr>
          <w:rFonts w:ascii="Arial" w:hAnsi="Arial" w:cs="Arial"/>
        </w:rPr>
      </w:pPr>
      <w:bookmarkStart w:id="24" w:name="_8shnzbazpmsq" w:colFirst="0" w:colLast="0"/>
      <w:bookmarkEnd w:id="24"/>
      <w:r w:rsidRPr="006263A1">
        <w:rPr>
          <w:rFonts w:ascii="Arial" w:hAnsi="Arial" w:cs="Arial"/>
        </w:rPr>
        <w:t>3.1 Introduction</w:t>
      </w:r>
    </w:p>
    <w:p w14:paraId="2FEC29B1" w14:textId="77777777" w:rsidR="00B12CC6" w:rsidRPr="006263A1" w:rsidRDefault="001B2503">
      <w:pPr>
        <w:rPr>
          <w:rFonts w:ascii="Arial" w:hAnsi="Arial" w:cs="Arial"/>
        </w:rPr>
      </w:pPr>
      <w:r w:rsidRPr="006263A1">
        <w:rPr>
          <w:rFonts w:ascii="Arial" w:hAnsi="Arial" w:cs="Arial"/>
        </w:rPr>
        <w:t>This chapter describes the methodology that is used in the research study to be conducted to determine the perceptions of the customers to the way that Apple designs its products and how this influences its brand loyalty. It describes the philosophy, research methodology, strategy, data gathering techniques, sample technique, data analysis steps and ethical issues implicit in the study.</w:t>
      </w:r>
    </w:p>
    <w:p w14:paraId="120835B5" w14:textId="77777777" w:rsidR="00B12CC6" w:rsidRPr="006263A1" w:rsidRDefault="001B2503">
      <w:pPr>
        <w:pStyle w:val="Heading2"/>
        <w:rPr>
          <w:rFonts w:ascii="Arial" w:hAnsi="Arial" w:cs="Arial"/>
        </w:rPr>
      </w:pPr>
      <w:bookmarkStart w:id="25" w:name="_oj8dtz5xpbl" w:colFirst="0" w:colLast="0"/>
      <w:bookmarkEnd w:id="25"/>
      <w:r w:rsidRPr="006263A1">
        <w:rPr>
          <w:rFonts w:ascii="Arial" w:hAnsi="Arial" w:cs="Arial"/>
        </w:rPr>
        <w:t>3.2 Research Philosophy</w:t>
      </w:r>
    </w:p>
    <w:p w14:paraId="60012264" w14:textId="77777777" w:rsidR="00B12CC6" w:rsidRPr="006263A1" w:rsidRDefault="001B2503">
      <w:pPr>
        <w:rPr>
          <w:rFonts w:ascii="Arial" w:hAnsi="Arial" w:cs="Arial"/>
        </w:rPr>
      </w:pPr>
      <w:r w:rsidRPr="006263A1">
        <w:rPr>
          <w:rFonts w:ascii="Arial" w:hAnsi="Arial" w:cs="Arial"/>
        </w:rPr>
        <w:t>The current research assumes the positivism research philosophy in place, implying that the reality is objective and measurable with the help of observable and quantifiable data. The research would suit positivism because it can be used to examine the perceptions of the customers systematically through numerical data provided by the way of designed questionnaires (Saunders, Lewis and Thornhill, 2019). The philosophy lays emphasis on objectivity, reliability as well as replicability so that patterns and relationship between product design perception and brand loyalty can be discovered. The positivist approach is suitable in consumer behaviour research in business and management contexts because it allows statistical analysis and generalisation of the results by concentrating on measures such as aesthetic appraisal, perceived innovation and loyalty.</w:t>
      </w:r>
    </w:p>
    <w:p w14:paraId="269134AA" w14:textId="77777777" w:rsidR="00B12CC6" w:rsidRPr="006263A1" w:rsidRDefault="001B2503">
      <w:pPr>
        <w:pStyle w:val="Heading2"/>
        <w:rPr>
          <w:rFonts w:ascii="Arial" w:hAnsi="Arial" w:cs="Arial"/>
        </w:rPr>
      </w:pPr>
      <w:bookmarkStart w:id="26" w:name="_z67gjopsv5q" w:colFirst="0" w:colLast="0"/>
      <w:bookmarkEnd w:id="26"/>
      <w:r w:rsidRPr="006263A1">
        <w:rPr>
          <w:rFonts w:ascii="Arial" w:hAnsi="Arial" w:cs="Arial"/>
        </w:rPr>
        <w:t>3.3 Research Approach</w:t>
      </w:r>
    </w:p>
    <w:p w14:paraId="2B9E2B89" w14:textId="77777777" w:rsidR="00B12CC6" w:rsidRPr="006263A1" w:rsidRDefault="001B2503">
      <w:pPr>
        <w:rPr>
          <w:rFonts w:ascii="Arial" w:hAnsi="Arial" w:cs="Arial"/>
        </w:rPr>
      </w:pPr>
      <w:r w:rsidRPr="006263A1">
        <w:rPr>
          <w:rFonts w:ascii="Arial" w:hAnsi="Arial" w:cs="Arial"/>
        </w:rPr>
        <w:t>The given study utilises a deductive research methodology according to which the existing theories and literature about product design, consumer perception as well as brand loyalty are used to answer the research questions and design the questionnaires. The deductive methodology will enable the testing of the theoretical ideas, including design perception, and the perceived innovation, on the basis of primary data (Hall, Savas-Hall and Shaw, 2023). This method is suitable since it will enable one to analyse the existing theoretical correlations in a particular organisational setting, which is Apple Inc. The results are then employed to affirm, refine or contest the existing knowledge to ensure a systematic and theoretic investigation.</w:t>
      </w:r>
    </w:p>
    <w:p w14:paraId="6DF8EF13" w14:textId="77777777" w:rsidR="00B12CC6" w:rsidRPr="006263A1" w:rsidRDefault="001B2503">
      <w:pPr>
        <w:pStyle w:val="Heading2"/>
        <w:rPr>
          <w:rFonts w:ascii="Arial" w:hAnsi="Arial" w:cs="Arial"/>
        </w:rPr>
      </w:pPr>
      <w:bookmarkStart w:id="27" w:name="_ndp3x8jxv897" w:colFirst="0" w:colLast="0"/>
      <w:bookmarkEnd w:id="27"/>
      <w:r w:rsidRPr="006263A1">
        <w:rPr>
          <w:rFonts w:ascii="Arial" w:hAnsi="Arial" w:cs="Arial"/>
        </w:rPr>
        <w:t>3.4 Research Strategy and Design</w:t>
      </w:r>
    </w:p>
    <w:p w14:paraId="01F8909C" w14:textId="77777777" w:rsidR="00B12CC6" w:rsidRPr="006263A1" w:rsidRDefault="001B2503">
      <w:pPr>
        <w:rPr>
          <w:rFonts w:ascii="Arial" w:hAnsi="Arial" w:cs="Arial"/>
        </w:rPr>
      </w:pPr>
      <w:r w:rsidRPr="006263A1">
        <w:rPr>
          <w:rFonts w:ascii="Arial" w:hAnsi="Arial" w:cs="Arial"/>
        </w:rPr>
        <w:t xml:space="preserve">The study also takes the quantitative and cross-sectional survey design, which allows the researcher to collect data of the respondents at a given time. The approach will be appropriate in terms of capturing existing customer attitudes towards product design </w:t>
      </w:r>
      <w:r w:rsidRPr="006263A1">
        <w:rPr>
          <w:rFonts w:ascii="Arial" w:hAnsi="Arial" w:cs="Arial"/>
        </w:rPr>
        <w:lastRenderedPageBreak/>
        <w:t>and brand loyalty in Apple. Quantitative design allows the use of structured questions and measurement by numbers, where the trends and relationship can be recognised using a descriptive analysis (University of Southern California, 2024). The cross-sectional method suits the objectives of the study because it gives a picture of the consumer attitudes at a given time and this makes it practical, time-saving, and suitable in studying the perception variables based study in a large population.</w:t>
      </w:r>
    </w:p>
    <w:p w14:paraId="37D068F2" w14:textId="77777777" w:rsidR="00B12CC6" w:rsidRPr="006263A1" w:rsidRDefault="001B2503">
      <w:pPr>
        <w:pStyle w:val="Heading2"/>
        <w:rPr>
          <w:rFonts w:ascii="Arial" w:hAnsi="Arial" w:cs="Arial"/>
        </w:rPr>
      </w:pPr>
      <w:bookmarkStart w:id="28" w:name="_1n3m6v705e8u" w:colFirst="0" w:colLast="0"/>
      <w:bookmarkEnd w:id="28"/>
      <w:r w:rsidRPr="006263A1">
        <w:rPr>
          <w:rFonts w:ascii="Arial" w:hAnsi="Arial" w:cs="Arial"/>
        </w:rPr>
        <w:t>3.5 Data Collection Method</w:t>
      </w:r>
    </w:p>
    <w:p w14:paraId="5156CF34" w14:textId="77777777" w:rsidR="00B12CC6" w:rsidRPr="006263A1" w:rsidRDefault="001B2503">
      <w:pPr>
        <w:rPr>
          <w:rFonts w:ascii="Arial" w:hAnsi="Arial" w:cs="Arial"/>
        </w:rPr>
      </w:pPr>
      <w:r w:rsidRPr="006263A1">
        <w:rPr>
          <w:rFonts w:ascii="Arial" w:hAnsi="Arial" w:cs="Arial"/>
        </w:rPr>
        <w:t>The primary data, which was obtained in this research, were gathered by the way of online self-completion questionnaire, this approach is a powerful tool that is widely applied in researching the question of consumer behaviour. Questionnaires are providing increased accessibility and response rates due to online questionnaires where the respondents can take the test at their convenience, although this has limited the time and cost factor (Kato and Miura, 2021). This approach will best be applied to the targeting of Apple users, who are generally digital natives capable of working with internet channels.</w:t>
      </w:r>
    </w:p>
    <w:p w14:paraId="0A57CCB8" w14:textId="77777777" w:rsidR="00B12CC6" w:rsidRPr="006263A1" w:rsidRDefault="001B2503">
      <w:pPr>
        <w:rPr>
          <w:rFonts w:ascii="Arial" w:hAnsi="Arial" w:cs="Arial"/>
        </w:rPr>
      </w:pPr>
      <w:r w:rsidRPr="006263A1">
        <w:rPr>
          <w:rFonts w:ascii="Arial" w:hAnsi="Arial" w:cs="Arial"/>
        </w:rPr>
        <w:t>The questionnaire was purely of multi choice questions with the measurement of Likert scale thus allowing a respondent to give different levels of agreement or satisfaction (Saunders, Lewis and Thornhill, 2019). The Likert scales were chosen because they offer an organised data in quantifiable terms which easily can be analysed statistically. The questionnaire was developed to assess four constructs, which were in line with the objectives of the research (aesthetic appeal, perceived innovation, usability, and brand loyalty). The constructs have been operationalised in simple and concise phrases, which make them consistent and minimises respondent biasness.</w:t>
      </w:r>
    </w:p>
    <w:p w14:paraId="6555659D" w14:textId="77777777" w:rsidR="00B12CC6" w:rsidRPr="006263A1" w:rsidRDefault="001B2503">
      <w:pPr>
        <w:rPr>
          <w:rFonts w:ascii="Arial" w:hAnsi="Arial" w:cs="Arial"/>
        </w:rPr>
      </w:pPr>
      <w:r w:rsidRPr="006263A1">
        <w:rPr>
          <w:rFonts w:ascii="Arial" w:hAnsi="Arial" w:cs="Arial"/>
        </w:rPr>
        <w:t>Reliability can be increased because all the participants are exposed to similar questions in a similar format when using a standardised questionnaire. This methodology is also suitable when it comes to comparing the objective between responses hence suitable in studying the relationship between perception of design and brand loyalty in a quantitative study.</w:t>
      </w:r>
    </w:p>
    <w:p w14:paraId="18282FC6" w14:textId="77777777" w:rsidR="00B12CC6" w:rsidRPr="006263A1" w:rsidRDefault="001B2503">
      <w:pPr>
        <w:pStyle w:val="Heading2"/>
        <w:rPr>
          <w:rFonts w:ascii="Arial" w:hAnsi="Arial" w:cs="Arial"/>
        </w:rPr>
      </w:pPr>
      <w:bookmarkStart w:id="29" w:name="_a5uzjvjt28ge" w:colFirst="0" w:colLast="0"/>
      <w:bookmarkEnd w:id="29"/>
      <w:r w:rsidRPr="006263A1">
        <w:rPr>
          <w:rFonts w:ascii="Arial" w:hAnsi="Arial" w:cs="Arial"/>
        </w:rPr>
        <w:t>3.6 Sampling Strategy</w:t>
      </w:r>
    </w:p>
    <w:p w14:paraId="58BD7C72" w14:textId="77777777" w:rsidR="00B12CC6" w:rsidRPr="006263A1" w:rsidRDefault="001B2503">
      <w:pPr>
        <w:rPr>
          <w:rFonts w:ascii="Arial" w:hAnsi="Arial" w:cs="Arial"/>
        </w:rPr>
      </w:pPr>
      <w:r w:rsidRPr="006263A1">
        <w:rPr>
          <w:rFonts w:ascii="Arial" w:hAnsi="Arial" w:cs="Arial"/>
        </w:rPr>
        <w:t xml:space="preserve">The research population of this study was the users of Apple products and aged 18 years and over because they have first-hand experience with the design of the Apple products and the user interface. It used a purposive non-probability sampling that would only allow relevant respondents that actively use Apple products (EBSCO, 2024). This sample technique is suitable when dealing with a study of perception in </w:t>
      </w:r>
      <w:r w:rsidRPr="006263A1">
        <w:rPr>
          <w:rFonts w:ascii="Arial" w:hAnsi="Arial" w:cs="Arial"/>
        </w:rPr>
        <w:lastRenderedPageBreak/>
        <w:t>which experience by the participants is a prerequisite of producing favourable and meaningful data. The sample size of 60 respondents was chosen as it is capable of giving adequate information on descriptive statistical analysis and is limited enough in the scope/time limit of an undergraduate dissertation. Even though non-probability sampling constrained the generalisability of the findings, it facilitated a specific understanding of the perception of Apple users. The sample size is also sufficient to determine trends and patterns in the perceptions of design and loyalty in consumers.</w:t>
      </w:r>
    </w:p>
    <w:p w14:paraId="785C001F" w14:textId="77777777" w:rsidR="00B12CC6" w:rsidRPr="006263A1" w:rsidRDefault="001B2503">
      <w:pPr>
        <w:pStyle w:val="Heading2"/>
        <w:rPr>
          <w:rFonts w:ascii="Arial" w:hAnsi="Arial" w:cs="Arial"/>
        </w:rPr>
      </w:pPr>
      <w:bookmarkStart w:id="30" w:name="_5upqw8w4954h" w:colFirst="0" w:colLast="0"/>
      <w:bookmarkEnd w:id="30"/>
      <w:r w:rsidRPr="006263A1">
        <w:rPr>
          <w:rFonts w:ascii="Arial" w:hAnsi="Arial" w:cs="Arial"/>
        </w:rPr>
        <w:t>3.7 Data Analysis Techniques</w:t>
      </w:r>
    </w:p>
    <w:p w14:paraId="7C7D95E0" w14:textId="77777777" w:rsidR="00B12CC6" w:rsidRPr="006263A1" w:rsidRDefault="001B2503">
      <w:pPr>
        <w:rPr>
          <w:rFonts w:ascii="Arial" w:hAnsi="Arial" w:cs="Arial"/>
        </w:rPr>
      </w:pPr>
      <w:r w:rsidRPr="006263A1">
        <w:rPr>
          <w:rFonts w:ascii="Arial" w:hAnsi="Arial" w:cs="Arial"/>
        </w:rPr>
        <w:t>The statistical analysis of the collected data incorporated the use of such descriptive methods as frequencies, percentages, and mean scores. These techniques can be used to generalise the opinions of the respondent and find out patterns in perception of product design and brand commitment. Bar charts and pie charts were included to make the results more readable and understandable. Microsoft Excel was also used to code, calculate and present data in the form of graphs as it is accessible and can be used to perform a simple quantitative analysis (Saunders, Lewis and Thornhill, 2019). The method allows making a simple comparison between variables and facilitates the unequivocal communication of findings in Chapter 4.</w:t>
      </w:r>
    </w:p>
    <w:p w14:paraId="78EBB2E0" w14:textId="77777777" w:rsidR="00B12CC6" w:rsidRPr="006263A1" w:rsidRDefault="001B2503">
      <w:pPr>
        <w:pStyle w:val="Heading2"/>
        <w:rPr>
          <w:rFonts w:ascii="Arial" w:hAnsi="Arial" w:cs="Arial"/>
        </w:rPr>
      </w:pPr>
      <w:bookmarkStart w:id="31" w:name="_nywbvw0q7q7" w:colFirst="0" w:colLast="0"/>
      <w:bookmarkEnd w:id="31"/>
      <w:r w:rsidRPr="006263A1">
        <w:rPr>
          <w:rFonts w:ascii="Arial" w:hAnsi="Arial" w:cs="Arial"/>
        </w:rPr>
        <w:t>3.8 Ethical Considerations</w:t>
      </w:r>
    </w:p>
    <w:p w14:paraId="053A2900" w14:textId="77777777" w:rsidR="00B12CC6" w:rsidRPr="006263A1" w:rsidRDefault="001B2503">
      <w:pPr>
        <w:rPr>
          <w:rFonts w:ascii="Arial" w:hAnsi="Arial" w:cs="Arial"/>
        </w:rPr>
      </w:pPr>
      <w:r w:rsidRPr="006263A1">
        <w:rPr>
          <w:rFonts w:ascii="Arial" w:hAnsi="Arial" w:cs="Arial"/>
        </w:rPr>
        <w:t>The ethics were adhered to during the research. Informed consent was signed by all the participants before they took the questionnaire. The respondents were free participants, and they were assured anonymity and confidentiality. No personal or identifiable data was gathered so that there would be adherence to the ethical principles of research.</w:t>
      </w:r>
    </w:p>
    <w:p w14:paraId="23438E96" w14:textId="77777777" w:rsidR="00B12CC6" w:rsidRPr="006263A1" w:rsidRDefault="00B12CC6">
      <w:pPr>
        <w:rPr>
          <w:rFonts w:ascii="Arial" w:hAnsi="Arial" w:cs="Arial"/>
        </w:rPr>
      </w:pPr>
    </w:p>
    <w:p w14:paraId="71C1E30F" w14:textId="77777777" w:rsidR="00B12CC6" w:rsidRPr="006263A1" w:rsidRDefault="001B2503">
      <w:pPr>
        <w:pStyle w:val="Heading1"/>
        <w:rPr>
          <w:rFonts w:ascii="Arial" w:hAnsi="Arial" w:cs="Arial"/>
        </w:rPr>
      </w:pPr>
      <w:bookmarkStart w:id="32" w:name="_z8e62cs0qzrt" w:colFirst="0" w:colLast="0"/>
      <w:bookmarkEnd w:id="32"/>
      <w:r w:rsidRPr="006263A1">
        <w:rPr>
          <w:rFonts w:ascii="Arial" w:hAnsi="Arial" w:cs="Arial"/>
        </w:rPr>
        <w:br w:type="page"/>
      </w:r>
    </w:p>
    <w:p w14:paraId="3630BD19" w14:textId="77777777" w:rsidR="00B12CC6" w:rsidRPr="006263A1" w:rsidRDefault="001B2503">
      <w:pPr>
        <w:pStyle w:val="Heading1"/>
        <w:rPr>
          <w:rFonts w:ascii="Arial" w:hAnsi="Arial" w:cs="Arial"/>
        </w:rPr>
      </w:pPr>
      <w:bookmarkStart w:id="33" w:name="_5otgieq7w7ts" w:colFirst="0" w:colLast="0"/>
      <w:bookmarkEnd w:id="33"/>
      <w:r w:rsidRPr="006263A1">
        <w:rPr>
          <w:rFonts w:ascii="Arial" w:hAnsi="Arial" w:cs="Arial"/>
        </w:rPr>
        <w:lastRenderedPageBreak/>
        <w:t>CHAPTER 4: RESULTS AND DISCUSSION</w:t>
      </w:r>
    </w:p>
    <w:p w14:paraId="06D32B4C" w14:textId="77777777" w:rsidR="00B12CC6" w:rsidRPr="006263A1" w:rsidRDefault="001B2503">
      <w:pPr>
        <w:pStyle w:val="Heading2"/>
        <w:rPr>
          <w:rFonts w:ascii="Arial" w:hAnsi="Arial" w:cs="Arial"/>
        </w:rPr>
      </w:pPr>
      <w:bookmarkStart w:id="34" w:name="_u4jwylhjt2ch" w:colFirst="0" w:colLast="0"/>
      <w:bookmarkEnd w:id="34"/>
      <w:r w:rsidRPr="006263A1">
        <w:rPr>
          <w:rFonts w:ascii="Arial" w:hAnsi="Arial" w:cs="Arial"/>
        </w:rPr>
        <w:t>4.1 Introduction to Findings</w:t>
      </w:r>
    </w:p>
    <w:p w14:paraId="6E30B376" w14:textId="77777777" w:rsidR="00B12CC6" w:rsidRPr="006263A1" w:rsidRDefault="001B2503">
      <w:pPr>
        <w:rPr>
          <w:rFonts w:ascii="Arial" w:hAnsi="Arial" w:cs="Arial"/>
        </w:rPr>
      </w:pPr>
      <w:r w:rsidRPr="006263A1">
        <w:rPr>
          <w:rFonts w:ascii="Arial" w:hAnsi="Arial" w:cs="Arial"/>
        </w:rPr>
        <w:t>This chapter reports and discusses the results of the primary data gathered to explore how customers perceive the product design of Apple and the effects that the product design has on brand loyalty. The objective of the analysis is to answer the research questions by considering the ways the users rate Apple in terms of design, how such ratings contribute to perceptions of innovation and how the two variables contribute to behaviours associated to loyalty. Quantitative research methodology was chosen and the data were gathered utilising an online questionnaire filled by 60 applicants of Apple (n = 60). The questionnaire was formulated in such a way that it would be able to capture opinions of respondents about the product design, the perceived design innovation and the signs of brand loyalty, which were emotional attachment and repurchase intention. The results are given in three phases. To begin with is the primary analysis which gives descriptive statistics in terms of frequencies and percentages. Second, secondary analysis combined similar variables in the effort to establish general trends and connexions. Lastly, critical discussion explains the findings according to the literature that is available so far, with both theoretical and managerial implications being described.</w:t>
      </w:r>
    </w:p>
    <w:p w14:paraId="5D61A030" w14:textId="77777777" w:rsidR="00B12CC6" w:rsidRPr="006263A1" w:rsidRDefault="001B2503">
      <w:pPr>
        <w:pStyle w:val="Heading2"/>
        <w:rPr>
          <w:rFonts w:ascii="Arial" w:hAnsi="Arial" w:cs="Arial"/>
        </w:rPr>
      </w:pPr>
      <w:bookmarkStart w:id="35" w:name="_ihzhtr2zk8d" w:colFirst="0" w:colLast="0"/>
      <w:bookmarkEnd w:id="35"/>
      <w:r w:rsidRPr="006263A1">
        <w:rPr>
          <w:rFonts w:ascii="Arial" w:hAnsi="Arial" w:cs="Arial"/>
        </w:rPr>
        <w:t>4.2 Primary Analysis – Descriptive Results</w:t>
      </w:r>
    </w:p>
    <w:p w14:paraId="054B480E" w14:textId="77777777" w:rsidR="00B12CC6" w:rsidRPr="006263A1" w:rsidRDefault="001B2503">
      <w:pPr>
        <w:rPr>
          <w:rFonts w:ascii="Arial" w:hAnsi="Arial" w:cs="Arial"/>
          <w:b/>
          <w:bCs/>
        </w:rPr>
      </w:pPr>
      <w:r w:rsidRPr="006263A1">
        <w:rPr>
          <w:rFonts w:ascii="Arial" w:hAnsi="Arial" w:cs="Arial"/>
          <w:b/>
          <w:bCs/>
        </w:rPr>
        <w:t>4.2.1 Apple Usage Profile of the product (Q1)</w:t>
      </w:r>
    </w:p>
    <w:p w14:paraId="3417E2CE" w14:textId="77777777" w:rsidR="00B12CC6" w:rsidRDefault="001B2503">
      <w:r w:rsidRPr="006263A1">
        <w:rPr>
          <w:rFonts w:ascii="Arial" w:hAnsi="Arial" w:cs="Arial"/>
        </w:rPr>
        <w:t>The findings show that the most common respondents use Apple Watch (23 responses), then iPad (15) and several products manufactured by Apple (9). The use of fewer respondents mainly concerns MacBook (7) or iPhone (6). This spread indicates that the engagement of user with the design of Apple goes beyond the smartphones and covers wearable and tablet ecosystems. The statement regarding the popularity of the users of Apple Watch underlines the topicality of the compact, functional and interface-based design experience. Also, there is a likelihood that the respondents who use multiple Apple products were exposed to the consistency of the design of the Apple products between the devices and it might affect how they perceive it in terms of usability and brand identity. A differentiated product-usage is another strength of the data as it records different interactions with the design instead of concentrating on smartphones alone and this will give a wider glimpse of the overall design approach by Apple, and its perceived effects on customer experience.</w:t>
      </w:r>
    </w:p>
    <w:p w14:paraId="1364C8A3" w14:textId="77777777" w:rsidR="00B12CC6" w:rsidRPr="006263A1" w:rsidRDefault="001B2503">
      <w:pPr>
        <w:jc w:val="center"/>
        <w:rPr>
          <w:rFonts w:ascii="Arial" w:hAnsi="Arial" w:cs="Arial"/>
        </w:rPr>
      </w:pPr>
      <w:r w:rsidRPr="006263A1">
        <w:rPr>
          <w:rFonts w:ascii="Arial" w:hAnsi="Arial" w:cs="Arial"/>
          <w:noProof/>
        </w:rPr>
        <w:lastRenderedPageBreak/>
        <w:drawing>
          <wp:inline distT="114300" distB="114300" distL="114300" distR="114300" wp14:anchorId="3AD2F46B" wp14:editId="49F781C4">
            <wp:extent cx="5731200" cy="33782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731200" cy="3378200"/>
                    </a:xfrm>
                    <a:prstGeom prst="rect">
                      <a:avLst/>
                    </a:prstGeom>
                    <a:ln/>
                  </pic:spPr>
                </pic:pic>
              </a:graphicData>
            </a:graphic>
          </wp:inline>
        </w:drawing>
      </w:r>
    </w:p>
    <w:p w14:paraId="1C71D9DA" w14:textId="77777777" w:rsidR="00B12CC6" w:rsidRPr="006263A1" w:rsidRDefault="001B2503">
      <w:pPr>
        <w:rPr>
          <w:rFonts w:ascii="Arial" w:hAnsi="Arial" w:cs="Arial"/>
          <w:b/>
          <w:bCs/>
        </w:rPr>
      </w:pPr>
      <w:r w:rsidRPr="006263A1">
        <w:rPr>
          <w:rFonts w:ascii="Arial" w:hAnsi="Arial" w:cs="Arial"/>
          <w:b/>
          <w:bCs/>
        </w:rPr>
        <w:t>4.2.2 Aesthetic Appeal Perceived (Q2)</w:t>
      </w:r>
    </w:p>
    <w:p w14:paraId="56BF425B" w14:textId="77777777" w:rsidR="00B12CC6" w:rsidRPr="006263A1" w:rsidRDefault="001B2503">
      <w:pPr>
        <w:rPr>
          <w:rFonts w:ascii="Arial" w:hAnsi="Arial" w:cs="Arial"/>
        </w:rPr>
      </w:pPr>
      <w:r w:rsidRPr="006263A1">
        <w:rPr>
          <w:rFonts w:ascii="Arial" w:hAnsi="Arial" w:cs="Arial"/>
        </w:rPr>
        <w:t>Aesthetic appeal responses show a more ambivalent view towards the product design produced by Apple. The highest number of the respondents chose the option of Neutral (20), then came Poor (16), and lastly Good (11). Less respondents had poor design as a very poor (7), or very good design (6). This distribution shows that in spite of a traditionally linked high-end visual design, not a lot of users have a strongly positive opinion regarding its existing design. The neutrality is quite high implying that the design of Apple can be perceived as the familiar one as opposed to the exciting one. This observation suggests that the visual design of Apple is welcome but not unanimous, possibly, because it is saturated or less original in terms of appearance. This neutrality is critical and this fact may undermine emotional attachment to new product launches.</w:t>
      </w:r>
    </w:p>
    <w:p w14:paraId="026185D0" w14:textId="77777777" w:rsidR="00B12CC6" w:rsidRDefault="001B2503">
      <w:pPr>
        <w:jc w:val="center"/>
      </w:pPr>
      <w:r>
        <w:rPr>
          <w:noProof/>
        </w:rPr>
        <w:drawing>
          <wp:inline distT="114300" distB="114300" distL="114300" distR="114300" wp14:anchorId="373A0E53" wp14:editId="494462FD">
            <wp:extent cx="5731200" cy="2197100"/>
            <wp:effectExtent l="0" t="0" r="0" b="0"/>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5731200" cy="2197100"/>
                    </a:xfrm>
                    <a:prstGeom prst="rect">
                      <a:avLst/>
                    </a:prstGeom>
                    <a:ln/>
                  </pic:spPr>
                </pic:pic>
              </a:graphicData>
            </a:graphic>
          </wp:inline>
        </w:drawing>
      </w:r>
    </w:p>
    <w:p w14:paraId="72572D7D" w14:textId="77777777" w:rsidR="00B12CC6" w:rsidRPr="006263A1" w:rsidRDefault="001B2503">
      <w:pPr>
        <w:rPr>
          <w:rFonts w:ascii="Arial" w:hAnsi="Arial" w:cs="Arial"/>
          <w:b/>
          <w:bCs/>
        </w:rPr>
      </w:pPr>
      <w:r w:rsidRPr="006263A1">
        <w:rPr>
          <w:rFonts w:ascii="Arial" w:hAnsi="Arial" w:cs="Arial"/>
          <w:b/>
          <w:bCs/>
        </w:rPr>
        <w:lastRenderedPageBreak/>
        <w:t>4.2.3 Perceived Premium Design versus competitors (Q3)</w:t>
      </w:r>
    </w:p>
    <w:p w14:paraId="157905B5" w14:textId="77777777" w:rsidR="00B12CC6" w:rsidRPr="006263A1" w:rsidRDefault="001B2503">
      <w:pPr>
        <w:rPr>
          <w:rFonts w:ascii="Arial" w:hAnsi="Arial" w:cs="Arial"/>
        </w:rPr>
      </w:pPr>
      <w:r w:rsidRPr="006263A1">
        <w:rPr>
          <w:rFonts w:ascii="Arial" w:hAnsi="Arial" w:cs="Arial"/>
        </w:rPr>
        <w:t>The findings of the perception of premium are remarkable: there is strong concentration on the same (18 responses) and a significant disparity. An aggregate of 25 respondents chose to claim non-agreement (14) of strongly non-agreement (11), whereas there was a smaller set of respondents who concurred that the design of Apple appears to be of premium quality relative to other industry participants. Only 17 of the respondents indicated that they agreed or strongly agreed. The results of this indicate that Apple premium positioning based on design is not firmly enforced among this sample. Although Apple has traditionally been prone to pricing its products positively, the outcomes show that, at the present, certain users can find the designs offered by competitors to be similar or even better. This change may herald greater rivalry and evolving consumer demands in the high-end technology industry where differentiation of design is turning into a less clear distinction.</w:t>
      </w:r>
    </w:p>
    <w:p w14:paraId="5EDCAD85" w14:textId="77777777" w:rsidR="00B12CC6" w:rsidRDefault="001B2503">
      <w:pPr>
        <w:jc w:val="center"/>
      </w:pPr>
      <w:r>
        <w:rPr>
          <w:noProof/>
        </w:rPr>
        <w:drawing>
          <wp:inline distT="114300" distB="114300" distL="114300" distR="114300" wp14:anchorId="5F965FC5" wp14:editId="26E4FCEF">
            <wp:extent cx="5731200" cy="243840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31200" cy="2438400"/>
                    </a:xfrm>
                    <a:prstGeom prst="rect">
                      <a:avLst/>
                    </a:prstGeom>
                    <a:ln/>
                  </pic:spPr>
                </pic:pic>
              </a:graphicData>
            </a:graphic>
          </wp:inline>
        </w:drawing>
      </w:r>
    </w:p>
    <w:p w14:paraId="52F9AD11" w14:textId="77777777" w:rsidR="00B12CC6" w:rsidRPr="006263A1" w:rsidRDefault="001B2503">
      <w:pPr>
        <w:rPr>
          <w:rFonts w:ascii="Arial" w:hAnsi="Arial" w:cs="Arial"/>
          <w:b/>
          <w:bCs/>
        </w:rPr>
      </w:pPr>
      <w:r w:rsidRPr="006263A1">
        <w:rPr>
          <w:rFonts w:ascii="Arial" w:hAnsi="Arial" w:cs="Arial"/>
          <w:b/>
          <w:bCs/>
        </w:rPr>
        <w:t>4.2.4 Usability and Ease of Use (Q4)</w:t>
      </w:r>
    </w:p>
    <w:p w14:paraId="4F7158A4" w14:textId="77777777" w:rsidR="00B12CC6" w:rsidRPr="006263A1" w:rsidRDefault="001B2503">
      <w:pPr>
        <w:rPr>
          <w:rFonts w:ascii="Arial" w:hAnsi="Arial" w:cs="Arial"/>
        </w:rPr>
      </w:pPr>
      <w:r w:rsidRPr="006263A1">
        <w:rPr>
          <w:rFonts w:ascii="Arial" w:hAnsi="Arial" w:cs="Arial"/>
        </w:rPr>
        <w:t>Feedback on usability levels has a rather neutral to negative response. The most common response to it was "Neutral" (17) and then satisfied (15). Nonetheless, a large percentage of the respondents expressed dissatisfaction, where as the total of the responses to the question of Very dissatisfied (13) and the ones who said Dissatisfied (12) was 25. There were only three respondents who expressed the very satisfied finding. Along with these findings, it is possible to assume that although Apple is associated with the products that are usually sold as intuitive, users have a mixed experience integrating ease of use. The fact that the number of highly satisfied respondents is limited suggests that usability is no longer a powerful differentiator as far as Apple is concerned. This conclusion is significant as it should be noted that the</w:t>
      </w:r>
      <w:r>
        <w:t xml:space="preserve"> </w:t>
      </w:r>
      <w:r w:rsidRPr="006263A1">
        <w:rPr>
          <w:rFonts w:ascii="Arial" w:hAnsi="Arial" w:cs="Arial"/>
        </w:rPr>
        <w:lastRenderedPageBreak/>
        <w:t>superiority in the terms of usability may not be maintained and that user expectations might also rise with the technological complexity.</w:t>
      </w:r>
    </w:p>
    <w:p w14:paraId="4A6261E5" w14:textId="77777777" w:rsidR="00B12CC6" w:rsidRDefault="001B2503">
      <w:pPr>
        <w:jc w:val="center"/>
      </w:pPr>
      <w:r>
        <w:rPr>
          <w:noProof/>
        </w:rPr>
        <w:drawing>
          <wp:inline distT="114300" distB="114300" distL="114300" distR="114300" wp14:anchorId="39C813AC" wp14:editId="4BA785D3">
            <wp:extent cx="5731200" cy="31115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3111500"/>
                    </a:xfrm>
                    <a:prstGeom prst="rect">
                      <a:avLst/>
                    </a:prstGeom>
                    <a:ln/>
                  </pic:spPr>
                </pic:pic>
              </a:graphicData>
            </a:graphic>
          </wp:inline>
        </w:drawing>
      </w:r>
    </w:p>
    <w:p w14:paraId="3B52719F" w14:textId="77777777" w:rsidR="00B12CC6" w:rsidRPr="006263A1" w:rsidRDefault="001B2503">
      <w:pPr>
        <w:rPr>
          <w:rFonts w:ascii="Arial" w:hAnsi="Arial" w:cs="Arial"/>
          <w:b/>
          <w:bCs/>
        </w:rPr>
      </w:pPr>
      <w:r w:rsidRPr="006263A1">
        <w:rPr>
          <w:rFonts w:ascii="Arial" w:hAnsi="Arial" w:cs="Arial"/>
          <w:b/>
          <w:bCs/>
        </w:rPr>
        <w:t>4.2.5 Perceived Design Innovation (Q5)</w:t>
      </w:r>
    </w:p>
    <w:p w14:paraId="64DDBC06" w14:textId="77777777" w:rsidR="00B12CC6" w:rsidRDefault="001B2503">
      <w:r w:rsidRPr="006263A1">
        <w:rPr>
          <w:rFonts w:ascii="Arial" w:hAnsi="Arial" w:cs="Arial"/>
        </w:rPr>
        <w:t>Innovation perception is not high but it is moderate. The recent designs of apple were rated as moderately innovative (22) or innovative (17) by most of the respondents. Nevertheless, less of the respondents chose respondent Highly innovative (7), 14 respondents considered the designs offered by Apple to be somewhat or not innovational. This trend implies that Apple has been noted to have a certain degree of innovation but is not considered to be a radical design changer. The prevalence of mediocre responses is in accordance with incremental innovation instead of design paradigm transitions. Although this is arguably conducive to brand consistency, it also indicates about a lack of enthusiasm about the development of designs. The results suggest that innovation is not heavily perceived but accepted by the</w:t>
      </w:r>
      <w:r>
        <w:t xml:space="preserve"> </w:t>
      </w:r>
      <w:r w:rsidRPr="006263A1">
        <w:rPr>
          <w:rFonts w:ascii="Arial" w:hAnsi="Arial" w:cs="Arial"/>
        </w:rPr>
        <w:t>users.</w:t>
      </w:r>
    </w:p>
    <w:p w14:paraId="29831529" w14:textId="77777777" w:rsidR="00B12CC6" w:rsidRDefault="001B2503">
      <w:pPr>
        <w:jc w:val="center"/>
      </w:pPr>
      <w:r>
        <w:rPr>
          <w:noProof/>
        </w:rPr>
        <w:lastRenderedPageBreak/>
        <w:drawing>
          <wp:inline distT="114300" distB="114300" distL="114300" distR="114300" wp14:anchorId="74C5CF68" wp14:editId="63B2CE3A">
            <wp:extent cx="5731200" cy="23241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324100"/>
                    </a:xfrm>
                    <a:prstGeom prst="rect">
                      <a:avLst/>
                    </a:prstGeom>
                    <a:ln/>
                  </pic:spPr>
                </pic:pic>
              </a:graphicData>
            </a:graphic>
          </wp:inline>
        </w:drawing>
      </w:r>
    </w:p>
    <w:p w14:paraId="24CF9DB6" w14:textId="77777777" w:rsidR="00B12CC6" w:rsidRPr="006263A1" w:rsidRDefault="001B2503">
      <w:pPr>
        <w:rPr>
          <w:rFonts w:ascii="Arial" w:hAnsi="Arial" w:cs="Arial"/>
          <w:b/>
          <w:bCs/>
        </w:rPr>
      </w:pPr>
      <w:r w:rsidRPr="006263A1">
        <w:rPr>
          <w:rFonts w:ascii="Arial" w:hAnsi="Arial" w:cs="Arial"/>
          <w:b/>
          <w:bCs/>
        </w:rPr>
        <w:t>4.2.6 Criticality of Particular Design Elements (Q6)</w:t>
      </w:r>
    </w:p>
    <w:p w14:paraId="4BE22476" w14:textId="77777777" w:rsidR="00B12CC6" w:rsidRPr="006263A1" w:rsidRDefault="001B2503">
      <w:pPr>
        <w:rPr>
          <w:rFonts w:ascii="Arial" w:hAnsi="Arial" w:cs="Arial"/>
        </w:rPr>
      </w:pPr>
      <w:r w:rsidRPr="006263A1">
        <w:rPr>
          <w:rFonts w:ascii="Arial" w:hAnsi="Arial" w:cs="Arial"/>
        </w:rPr>
        <w:t>On the question about the most significant design aspect, the users mentioned "Shape and size (17) and Material quality (16), then User interface design (12). There are low numbers of respondents who selected Minimalist appearance (8) or Camera or hardware layout (7). These findings reveal that the concept of the useful and tangible elements of design are important to the users than the aesthetic and the visual style of design. Focus on the shape, size and materials, implies that perceived durability and physical comfort are key pillars to design consideration. Surprisingly, minimalist design, which many people would refer to as Apple, was not crucial and, therefore, the design identity of Apple could be incompatible with the contemporary trends in consumerism to a considerable degree.</w:t>
      </w:r>
    </w:p>
    <w:p w14:paraId="3D9D9870" w14:textId="77777777" w:rsidR="00B12CC6" w:rsidRDefault="001B2503">
      <w:pPr>
        <w:jc w:val="left"/>
      </w:pPr>
      <w:r>
        <w:rPr>
          <w:noProof/>
        </w:rPr>
        <w:drawing>
          <wp:inline distT="114300" distB="114300" distL="114300" distR="114300" wp14:anchorId="5D9E743D" wp14:editId="22DE3AF4">
            <wp:extent cx="5731200" cy="2743200"/>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731200" cy="2743200"/>
                    </a:xfrm>
                    <a:prstGeom prst="rect">
                      <a:avLst/>
                    </a:prstGeom>
                    <a:ln/>
                  </pic:spPr>
                </pic:pic>
              </a:graphicData>
            </a:graphic>
          </wp:inline>
        </w:drawing>
      </w:r>
    </w:p>
    <w:p w14:paraId="61EDC4CC" w14:textId="77777777" w:rsidR="00B12CC6" w:rsidRPr="00C74FFD" w:rsidRDefault="001B2503">
      <w:pPr>
        <w:rPr>
          <w:rFonts w:ascii="Arial" w:hAnsi="Arial" w:cs="Arial"/>
          <w:b/>
          <w:bCs/>
        </w:rPr>
      </w:pPr>
      <w:r w:rsidRPr="00C74FFD">
        <w:rPr>
          <w:rFonts w:ascii="Arial" w:hAnsi="Arial" w:cs="Arial"/>
          <w:b/>
          <w:bCs/>
        </w:rPr>
        <w:t>4.2.7 Effect of Design on Repurchase decisions (Q7)</w:t>
      </w:r>
    </w:p>
    <w:p w14:paraId="79A3A437" w14:textId="77777777" w:rsidR="00B12CC6" w:rsidRPr="00C74FFD" w:rsidRDefault="001B2503">
      <w:pPr>
        <w:rPr>
          <w:rFonts w:ascii="Arial" w:hAnsi="Arial" w:cs="Arial"/>
        </w:rPr>
      </w:pPr>
      <w:r w:rsidRPr="00C74FFD">
        <w:rPr>
          <w:rFonts w:ascii="Arial" w:hAnsi="Arial" w:cs="Arial"/>
        </w:rPr>
        <w:t xml:space="preserve">Repurchase influence responses demonstrate a diverse effect of design on the loyalty behaviour. The answer Significantly (17) came out the most and there was a close-up </w:t>
      </w:r>
      <w:r w:rsidRPr="00C74FFD">
        <w:rPr>
          <w:rFonts w:ascii="Arial" w:hAnsi="Arial" w:cs="Arial"/>
        </w:rPr>
        <w:lastRenderedPageBreak/>
        <w:t>with Slightly (16). Nonetheless, 13 respondents cited that design has no effect on their repurchase at all. This division indicates that design is a critical factor among certain customers whilst it is not always determinant. Bigger groups that are not design affected underscore the impact of other non-design variables like price, integration with ecosystem or performance. Such results also suggest that Apple should not be dependent on design to enable it to attain repeat purchases especially in a competitive and mature market.</w:t>
      </w:r>
    </w:p>
    <w:p w14:paraId="15DFD795" w14:textId="77777777" w:rsidR="00B12CC6" w:rsidRDefault="001B2503">
      <w:pPr>
        <w:jc w:val="center"/>
      </w:pPr>
      <w:r>
        <w:rPr>
          <w:noProof/>
        </w:rPr>
        <w:drawing>
          <wp:inline distT="114300" distB="114300" distL="114300" distR="114300" wp14:anchorId="4288609B" wp14:editId="04EEFC78">
            <wp:extent cx="5731200" cy="28702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2870200"/>
                    </a:xfrm>
                    <a:prstGeom prst="rect">
                      <a:avLst/>
                    </a:prstGeom>
                    <a:ln/>
                  </pic:spPr>
                </pic:pic>
              </a:graphicData>
            </a:graphic>
          </wp:inline>
        </w:drawing>
      </w:r>
    </w:p>
    <w:p w14:paraId="475E1D82" w14:textId="77777777" w:rsidR="00B12CC6" w:rsidRPr="00C74FFD" w:rsidRDefault="001B2503">
      <w:pPr>
        <w:rPr>
          <w:rFonts w:ascii="Arial" w:hAnsi="Arial" w:cs="Arial"/>
        </w:rPr>
      </w:pPr>
      <w:r w:rsidRPr="00C74FFD">
        <w:rPr>
          <w:rFonts w:ascii="Arial" w:hAnsi="Arial" w:cs="Arial"/>
          <w:b/>
          <w:bCs/>
        </w:rPr>
        <w:t>4.2.8 Future Intention to purchase based on design only (Q8)</w:t>
      </w:r>
    </w:p>
    <w:p w14:paraId="009EEEC7" w14:textId="77777777" w:rsidR="00B12CC6" w:rsidRPr="00C74FFD" w:rsidRDefault="001B2503">
      <w:pPr>
        <w:rPr>
          <w:rFonts w:ascii="Arial" w:hAnsi="Arial" w:cs="Arial"/>
        </w:rPr>
      </w:pPr>
      <w:r w:rsidRPr="00C74FFD">
        <w:rPr>
          <w:rFonts w:ascii="Arial" w:hAnsi="Arial" w:cs="Arial"/>
        </w:rPr>
        <w:t>Purchase intention on the basis of design alone in future is ambivalent. The necessary amount of respondents who chose Unlikely (19) a response was the most dominant, and Likely (17) and Neutral (14) were widely represented. Only a few respondents had extreme intentions, just five out of them chose to be very likely and five chose very unlikely. Such a distribution indicates that design is not enough to have a significant influence on promoting future buying decisions. Although design is not put aside, users seem hesitant to make a pure commitment based on aestheticity or design. This shows the move towards holistic decision-making where design should identify with functionality, cost, and ecosystem benefits of the brand.</w:t>
      </w:r>
    </w:p>
    <w:p w14:paraId="6C3B0701" w14:textId="77777777" w:rsidR="00B12CC6" w:rsidRDefault="001B2503">
      <w:pPr>
        <w:jc w:val="center"/>
      </w:pPr>
      <w:r>
        <w:rPr>
          <w:noProof/>
        </w:rPr>
        <w:lastRenderedPageBreak/>
        <w:drawing>
          <wp:inline distT="114300" distB="114300" distL="114300" distR="114300" wp14:anchorId="5F58391F" wp14:editId="56943693">
            <wp:extent cx="5731200" cy="25781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2578100"/>
                    </a:xfrm>
                    <a:prstGeom prst="rect">
                      <a:avLst/>
                    </a:prstGeom>
                    <a:ln/>
                  </pic:spPr>
                </pic:pic>
              </a:graphicData>
            </a:graphic>
          </wp:inline>
        </w:drawing>
      </w:r>
    </w:p>
    <w:p w14:paraId="2F88B2D8" w14:textId="77777777" w:rsidR="00B12CC6" w:rsidRPr="00C74FFD" w:rsidRDefault="001B2503">
      <w:pPr>
        <w:rPr>
          <w:rFonts w:ascii="Arial" w:hAnsi="Arial" w:cs="Arial"/>
          <w:b/>
          <w:bCs/>
        </w:rPr>
      </w:pPr>
      <w:r w:rsidRPr="00C74FFD">
        <w:rPr>
          <w:rFonts w:ascii="Arial" w:hAnsi="Arial" w:cs="Arial"/>
          <w:b/>
          <w:bCs/>
        </w:rPr>
        <w:t>4.2.9 Design-based Emotional Attachment (Q9)</w:t>
      </w:r>
    </w:p>
    <w:p w14:paraId="2A41C2B1" w14:textId="77777777" w:rsidR="00B12CC6" w:rsidRPr="00C74FFD" w:rsidRDefault="001B2503">
      <w:pPr>
        <w:rPr>
          <w:rFonts w:ascii="Arial" w:hAnsi="Arial" w:cs="Arial"/>
        </w:rPr>
      </w:pPr>
      <w:r w:rsidRPr="00C74FFD">
        <w:rPr>
          <w:rFonts w:ascii="Arial" w:hAnsi="Arial" w:cs="Arial"/>
        </w:rPr>
        <w:t>The consequences of the emotional attachment are moderate involvement. The vast majority of respondents stated that they were moderately attached (19), slightly attached (15) and 12 were strongly attached. Nevertheless, 14 of them said that they had little or no emotional attachment. Such results indicate that although Apple design creates a certain level of emotional attachment, it fails to create the strong relation in most users. The level of emotional loyalty seems to be somewhat present, though it seems to be limited, and this means that Apple can no longer expect to induce the same emotional reactions that were, in fact, tied to the brand. This finding supports the need to analyse how the emotional engagement is changing with respect to design consistency.</w:t>
      </w:r>
    </w:p>
    <w:p w14:paraId="37D6B8F3" w14:textId="77777777" w:rsidR="00B12CC6" w:rsidRDefault="001B2503">
      <w:pPr>
        <w:jc w:val="center"/>
      </w:pPr>
      <w:r>
        <w:rPr>
          <w:noProof/>
        </w:rPr>
        <w:drawing>
          <wp:inline distT="114300" distB="114300" distL="114300" distR="114300" wp14:anchorId="0EFE76DA" wp14:editId="53224DAE">
            <wp:extent cx="5731200" cy="19939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31200" cy="1993900"/>
                    </a:xfrm>
                    <a:prstGeom prst="rect">
                      <a:avLst/>
                    </a:prstGeom>
                    <a:ln/>
                  </pic:spPr>
                </pic:pic>
              </a:graphicData>
            </a:graphic>
          </wp:inline>
        </w:drawing>
      </w:r>
    </w:p>
    <w:p w14:paraId="4382020B" w14:textId="77777777" w:rsidR="00B12CC6" w:rsidRPr="00C74FFD" w:rsidRDefault="001B2503">
      <w:pPr>
        <w:rPr>
          <w:rFonts w:ascii="Arial" w:hAnsi="Arial" w:cs="Arial"/>
          <w:b/>
          <w:bCs/>
        </w:rPr>
      </w:pPr>
      <w:r w:rsidRPr="00C74FFD">
        <w:rPr>
          <w:rFonts w:ascii="Arial" w:hAnsi="Arial" w:cs="Arial"/>
          <w:b/>
          <w:bCs/>
        </w:rPr>
        <w:t>4.2.10 Design Significance to Brand Loyalty (Q10)</w:t>
      </w:r>
    </w:p>
    <w:p w14:paraId="6D952993" w14:textId="77777777" w:rsidR="00B12CC6" w:rsidRPr="00C74FFD" w:rsidRDefault="001B2503">
      <w:pPr>
        <w:rPr>
          <w:rFonts w:ascii="Arial" w:hAnsi="Arial" w:cs="Arial"/>
        </w:rPr>
      </w:pPr>
      <w:r w:rsidRPr="00C74FFD">
        <w:rPr>
          <w:rFonts w:ascii="Arial" w:hAnsi="Arial" w:cs="Arial"/>
        </w:rPr>
        <w:t xml:space="preserve">Responses indicate that majority of the participants perceive design as moderately important (21) or Important, (16) in ensuring their loyalty. Nonetheless, 18 respondents regarded design to be of low priority. Design is only the most important factor to five </w:t>
      </w:r>
      <w:r w:rsidRPr="00C74FFD">
        <w:rPr>
          <w:rFonts w:ascii="Arial" w:hAnsi="Arial" w:cs="Arial"/>
        </w:rPr>
        <w:lastRenderedPageBreak/>
        <w:t>respondents. This also implies that design is still one of the factors that contribute to brand loyalty and not the driving force behind many customers. Design seems to help create loyalty as opposed to making it on its own. These results show that the design strategy still holds importance at Apple but has to be combined with larger sets of value propositions to facilitate to maintain customer loyalty in the long term.</w:t>
      </w:r>
    </w:p>
    <w:p w14:paraId="0E68D47B" w14:textId="77777777" w:rsidR="00B12CC6" w:rsidRDefault="001B2503">
      <w:pPr>
        <w:jc w:val="center"/>
      </w:pPr>
      <w:r>
        <w:rPr>
          <w:noProof/>
        </w:rPr>
        <w:drawing>
          <wp:inline distT="114300" distB="114300" distL="114300" distR="114300" wp14:anchorId="660AE6CC" wp14:editId="4B45111A">
            <wp:extent cx="5731200" cy="24384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731200" cy="2438400"/>
                    </a:xfrm>
                    <a:prstGeom prst="rect">
                      <a:avLst/>
                    </a:prstGeom>
                    <a:ln/>
                  </pic:spPr>
                </pic:pic>
              </a:graphicData>
            </a:graphic>
          </wp:inline>
        </w:drawing>
      </w:r>
    </w:p>
    <w:p w14:paraId="66AC31B2" w14:textId="77777777" w:rsidR="00B12CC6" w:rsidRPr="00C74FFD" w:rsidRDefault="001B2503">
      <w:pPr>
        <w:pStyle w:val="Heading2"/>
        <w:rPr>
          <w:rFonts w:ascii="Arial" w:hAnsi="Arial" w:cs="Arial"/>
        </w:rPr>
      </w:pPr>
      <w:bookmarkStart w:id="36" w:name="_roq5w139kc3r" w:colFirst="0" w:colLast="0"/>
      <w:bookmarkEnd w:id="36"/>
      <w:r w:rsidRPr="00C74FFD">
        <w:rPr>
          <w:rFonts w:ascii="Arial" w:hAnsi="Arial" w:cs="Arial"/>
        </w:rPr>
        <w:t>4.3 Secondary Analysis – Thematic &amp; Relational Insights</w:t>
      </w:r>
    </w:p>
    <w:p w14:paraId="76FB70A6" w14:textId="77777777" w:rsidR="00B12CC6" w:rsidRPr="00C74FFD" w:rsidRDefault="001B2503">
      <w:pPr>
        <w:rPr>
          <w:rFonts w:ascii="Arial" w:hAnsi="Arial" w:cs="Arial"/>
          <w:b/>
          <w:bCs/>
        </w:rPr>
      </w:pPr>
      <w:r w:rsidRPr="00C74FFD">
        <w:rPr>
          <w:rFonts w:ascii="Arial" w:hAnsi="Arial" w:cs="Arial"/>
          <w:b/>
          <w:bCs/>
        </w:rPr>
        <w:t>Theme 1: Product Design Perception as a Multidimensional Construct</w:t>
      </w:r>
    </w:p>
    <w:p w14:paraId="271D7B3B" w14:textId="77777777" w:rsidR="00B12CC6" w:rsidRPr="00C74FFD" w:rsidRDefault="001B2503">
      <w:pPr>
        <w:rPr>
          <w:rFonts w:ascii="Arial" w:hAnsi="Arial" w:cs="Arial"/>
        </w:rPr>
      </w:pPr>
      <w:r w:rsidRPr="00C74FFD">
        <w:rPr>
          <w:rFonts w:ascii="Arial" w:hAnsi="Arial" w:cs="Arial"/>
        </w:rPr>
        <w:t xml:space="preserve">The results of this research project could conclude that the customer perception of Apple products in terms of its design is multidimensional; in other words, it includes aesthetic, functional, and physical features, but not just visual expression. When comparing the answers to Q2 (aesthetic appeal), Q4 (usability and ease of use), and Q6 (importance of certain design elements) these responses are clustered in a rather similar structure where people started to focus more on practical and realistic elements of design as opposed to aesthetic features. Despite the common notion that Apple is connected with minimalist and visually entertaining design, the results of the survey show that the aspect of the current aesthetic appeal is mostly defined as neutral, and relatively limited numbers of participants provide their strong positive ratings. This multidimensional conception of design perception is yet another perception that is supported by the usability finding. Although Apple products are often marketed as intuitive and easy to use, the scores indicate that it is rather a source of mixed satisfaction with a significant number of participants claiming that it is probably neither positive nor negative. It is an indication that usability is being regarded as a matter of course instead of as a unique identifier. In a fully developed technology market, the customers might develop some degree of comfort in the usage of brands across </w:t>
      </w:r>
      <w:r w:rsidRPr="00C74FFD">
        <w:rPr>
          <w:rFonts w:ascii="Arial" w:hAnsi="Arial" w:cs="Arial"/>
        </w:rPr>
        <w:lastRenderedPageBreak/>
        <w:t>brands, which makes it less capable of creating rich positive perceptions or emotional reactions. With the total score of disinterestedness in the aesthetic appraisals, the pattern suggests that the Apple design is understood as being reliable and practical yet not special or very innovative. The ranking problem of the particular design aspects adds further information in the way customers rate product design. The most significant influence in the design preferences based on the respondents was ranked to the shape and size and material quality followed by less importance placed on minimalist appearance. This points at the change in the consumer behaviour towards physical comfort and durability as well as sensory touch. Design user interface was also appreciable as they have placed importance on interaction based design elements that have direct influence on the daily use (Bruni, Mancuso, and Pedroli, 2025). This is also indicative that customers analyse design as a whole; encompassing both physical appearance and functional functionality, as opposed to the visual style alone. All in all, this theme proves that perception of the product design at Apple is the integrated reaction of form, functionality and experience to the user. Design is assessed in a holistic approach rather than through aesthetics only, and this shows that future design approaches should provide visual consistency with significant implications regarding their improvement to usability as well as physical design to meet the dynamic customer demands.</w:t>
      </w:r>
    </w:p>
    <w:p w14:paraId="310D41B4" w14:textId="77777777" w:rsidR="00B12CC6" w:rsidRPr="00C74FFD" w:rsidRDefault="001B2503">
      <w:pPr>
        <w:rPr>
          <w:rFonts w:ascii="Arial" w:hAnsi="Arial" w:cs="Arial"/>
          <w:b/>
          <w:bCs/>
        </w:rPr>
      </w:pPr>
      <w:r w:rsidRPr="00C74FFD">
        <w:rPr>
          <w:rFonts w:ascii="Arial" w:hAnsi="Arial" w:cs="Arial"/>
          <w:b/>
          <w:bCs/>
        </w:rPr>
        <w:t>Theme 2: Perceived Innovation as a Mediating Factor Between Design and Loyalty</w:t>
      </w:r>
    </w:p>
    <w:p w14:paraId="649E63DD" w14:textId="77777777" w:rsidR="00B12CC6" w:rsidRPr="00C74FFD" w:rsidRDefault="001B2503">
      <w:pPr>
        <w:rPr>
          <w:rFonts w:ascii="Arial" w:hAnsi="Arial" w:cs="Arial"/>
        </w:rPr>
      </w:pPr>
      <w:r w:rsidRPr="00C74FFD">
        <w:rPr>
          <w:rFonts w:ascii="Arial" w:hAnsi="Arial" w:cs="Arial"/>
        </w:rPr>
        <w:t xml:space="preserve">When the response of Q3 (premium perception) and Q5 (perceived design innovation) is checked, perceived innovation is seen as a decisive mediating element between product design and brand loyalty. The results show that most of the respondents identify the latest product designs offered at Apple as having moderate levels of innovation, with a low percentage of considering them highly innovative. Meanwhile, the opinions about the Apple design as high quality compared to competitors tend to be neutral or negative, with a significant number of people disagreeing with the fact that the Apple design observably higher than the rival brands. The overall combination of outcomes indicates that Apple as an innovative brand is still recognised at the general level, yet the severity of its perception is no longer as strong as it used to be. The respondents seem to contrast the notion of technological progress, and the observable type of innovation in design. Incremental innovation of the product design might be cognitively perceived as improvement but it cannot always create an </w:t>
      </w:r>
      <w:r w:rsidRPr="00C74FFD">
        <w:rPr>
          <w:rFonts w:ascii="Arial" w:hAnsi="Arial" w:cs="Arial"/>
        </w:rPr>
        <w:lastRenderedPageBreak/>
        <w:t>excitement as well as enhance the emotional beliefs of high quality. Consequently, design innovation can be considered as evolutionary and not revolutionary, which restricts its capacity to augment premium position of Apple that is in the head of consumers. The mediating effect of perceived innovation is more pronounced when the perceived innovation is associated with the outcomes in terms of loyalty (Kim, Nicolau, and Tang, 2021). The moderate brand loyalty level is linked to moderate levels of perception of innovation and not to strong emotional attachment or purchase intention. This implies that the perceived innovation serves to mediate design perception and loyalty: in the case of the perceived innovation being viewed as incremental, design is supportive of the stability and retention but has no significant effects on the customer commitment. Such situations are those whereby design assists in retaining rather than further developing the loyalty. The point raised in this theme is a valuable relational factor of design-led brands. Consistency in design devoid of the well-articulated or experienced innovation can be effective in reassurance of existing customers but is not likely to contribute to long-term loyalty. Apple needs to be innovative; this does not imply radical and disruptive visual shift, but it has to be visible enough and meaningful enough that customers can equate design evolution to advances and value-generation (Apple, 2025). In the absence of this perception, design will run the risk of being viewed as repetitive instead of innovative thus limiting its effects on the resultant emotional and behavioural loyalties.</w:t>
      </w:r>
    </w:p>
    <w:p w14:paraId="2B6A0E72" w14:textId="77777777" w:rsidR="00B12CC6" w:rsidRPr="00C74FFD" w:rsidRDefault="001B2503">
      <w:pPr>
        <w:rPr>
          <w:rFonts w:ascii="Arial" w:hAnsi="Arial" w:cs="Arial"/>
          <w:b/>
          <w:bCs/>
        </w:rPr>
      </w:pPr>
      <w:r w:rsidRPr="00C74FFD">
        <w:rPr>
          <w:rFonts w:ascii="Arial" w:hAnsi="Arial" w:cs="Arial"/>
          <w:b/>
          <w:bCs/>
        </w:rPr>
        <w:t>Theme 3: Design Influence on Cognitive (Behavioural) Loyalty</w:t>
      </w:r>
    </w:p>
    <w:p w14:paraId="1EB8FA3E" w14:textId="77777777" w:rsidR="00B12CC6" w:rsidRPr="00C74FFD" w:rsidRDefault="001B2503">
      <w:pPr>
        <w:rPr>
          <w:rFonts w:ascii="Arial" w:hAnsi="Arial" w:cs="Arial"/>
        </w:rPr>
      </w:pPr>
      <w:r w:rsidRPr="00C74FFD">
        <w:rPr>
          <w:rFonts w:ascii="Arial" w:hAnsi="Arial" w:cs="Arial"/>
        </w:rPr>
        <w:t xml:space="preserve">Responses about the influence of design on repurchase decisions, future purchase intention based on design alone, and importance of design in maintaining loyalty can be analysed as cognitive loyalty since it is a rational and deliberate decision of the consumer. All these findings demonstrate that the design of products supports but does not dominate the development of behavioural loyalty among users of Apple products. Even though a significant percentage of the respondents had indicated that product design plays a big role in their repurchase of Apple products, nearly equal percentage among them had pointed out that design played a small or no role in their purchases. This separation implies that design is by no means an unquestionably final determinant in the frequency of buying a product. Rather, design seems to be functioning as one among a number of factors affecting rational analysis, as compared to being the main driver of loyalty in behaviour. This trend is also strengthened through feedbacks on the future purchase intentions on the basis of design alone. There were </w:t>
      </w:r>
      <w:r w:rsidRPr="00C74FFD">
        <w:rPr>
          <w:rFonts w:ascii="Arial" w:hAnsi="Arial" w:cs="Arial"/>
        </w:rPr>
        <w:lastRenderedPageBreak/>
        <w:t>more respondents that said they were not likely to buy Apple products again simply because they liked the design but fewer said that they were likely to buy. This observation shows clearly that design alone is not adequate to win future purchases. It seems that customers are hesitant to commit to repeat buying an item that they made purely on aesthetic or design based considerations, especially in an industry where other competing brands can match the quality of designs and functionality. Those who are the most important in terms of ensuring loyalty are the ones who perceive design to be important in this aspect. Majority of the respondents perceived design to have moderate importance, not being necessary or of utmost importance in maintaining their loyalty to Apple (Apple, 2025). This tells that design increases cognitive loyalty, thus it acts in conjunction with other rational factors, e.g., product performance, ecosystem integration, pricing aspect, and brand familiarity. Such practical considerations can supersede design attractiveness at the point of repeat purchases of the customers. Altogether, this theme implies that the design strategy in Apple is effective to satisfy basic expectations and rational loyalty but it is insufficient to stimulate repeat purchasing behaviour. It also seems that customers are becoming more practical in a mature technology market and design is included as a component of a larger value proposition. Therefore, it is possible that Apple might have to depend more on the strength of the ecosystem, its reliability and the overall user experience rather than design innovation in its customer retention efforts.</w:t>
      </w:r>
    </w:p>
    <w:p w14:paraId="3964D34C" w14:textId="77777777" w:rsidR="00B12CC6" w:rsidRPr="00C74FFD" w:rsidRDefault="001B2503">
      <w:pPr>
        <w:rPr>
          <w:rFonts w:ascii="Arial" w:hAnsi="Arial" w:cs="Arial"/>
          <w:b/>
          <w:bCs/>
        </w:rPr>
      </w:pPr>
      <w:r w:rsidRPr="00C74FFD">
        <w:rPr>
          <w:rFonts w:ascii="Arial" w:hAnsi="Arial" w:cs="Arial"/>
          <w:b/>
          <w:bCs/>
        </w:rPr>
        <w:t>Theme 4: Design and Emotional Attachment to the Apple Brand</w:t>
      </w:r>
    </w:p>
    <w:p w14:paraId="6C0ADBFB" w14:textId="77777777" w:rsidR="00B12CC6" w:rsidRPr="00C74FFD" w:rsidRDefault="001B2503">
      <w:pPr>
        <w:rPr>
          <w:rFonts w:ascii="Arial" w:hAnsi="Arial" w:cs="Arial"/>
        </w:rPr>
      </w:pPr>
      <w:r w:rsidRPr="00C74FFD">
        <w:rPr>
          <w:rFonts w:ascii="Arial" w:hAnsi="Arial" w:cs="Arial"/>
        </w:rPr>
        <w:t xml:space="preserve">The emotional loyalty which indicates the psychological attachment and affective bond of customers to a brand was majorly investigated basing on the answers to the Q9 (emotional attachment to Apple, in terms of design) and complemented by the answers on the Q10 (importance of design in preserving loyalty). The results show that emotional attachment that is established as a result of designing Apple products exists but tend to intermediary. The majority indicated that they were either slightly or moderately attached to brand Apple as associated with its design, with less having reported a strong or very strong emotional attachment. Simultaneously, a significant percentage of the respondents said there was minimal or no emotional connexion based on design. This distribution indicates that though there is consistent emotional engagement as new Apple products are designed, the emotional bonds could be losing its strength. Conventionally, Apple has been identified with a high level of emotional attachment owing to innovative and exquisite design. Nevertheless, the </w:t>
      </w:r>
      <w:r w:rsidRPr="00C74FFD">
        <w:rPr>
          <w:rFonts w:ascii="Arial" w:hAnsi="Arial" w:cs="Arial"/>
        </w:rPr>
        <w:lastRenderedPageBreak/>
        <w:t xml:space="preserve">results suggest that emotional influence on Apple products can be diminished by the continuous and gradual alterations in the design. Design familiarity seems to bring in comfort, trust, and reliability, however, it may stop being exciting or inspiring to a large group of users. This meaning can be further confirmed by the medium emphasis that is put on design and its role in brand loyalty. Although the respondents did not deny that design can make them feel connected to Apple, they did not perceive it as an influential emotional pull. It appears that the overall brand experiences and not just design affect emotional attachment more and more. Habits like ecosystem integration, quality of customer care and general brand recognition may indeed contribute more to the development of emotional loyalty especially in a developed and competitive technology market (Bing </w:t>
      </w:r>
      <w:r w:rsidRPr="00C74FFD">
        <w:rPr>
          <w:rFonts w:ascii="Arial" w:hAnsi="Arial" w:cs="Arial"/>
          <w:i/>
          <w:iCs/>
        </w:rPr>
        <w:t>et al.,</w:t>
      </w:r>
      <w:r w:rsidRPr="00C74FFD">
        <w:rPr>
          <w:rFonts w:ascii="Arial" w:hAnsi="Arial" w:cs="Arial"/>
        </w:rPr>
        <w:t xml:space="preserve"> 2024). This is a theme of a possible challenge of Apple as a design-driven brand. Provided the product designing ceases creating high levels of emotional differentiation, Apple stands the threat of being seen as a practical and dependable brand instead of a brand that inspires. As a means to last longer in terms of emotional loyalty, Apple might have to re-visit the expressive and symbolic aspects of design. The ability to maintain products communicating meaning, identity and emotional value (instead of familiarity alone) will allow Apple to apply the same strength to emotional attachment and solidify the special brand image.</w:t>
      </w:r>
    </w:p>
    <w:p w14:paraId="77A6100F" w14:textId="77777777" w:rsidR="00B12CC6" w:rsidRPr="00C74FFD" w:rsidRDefault="001B2503">
      <w:pPr>
        <w:pStyle w:val="Heading2"/>
        <w:rPr>
          <w:rFonts w:ascii="Arial" w:hAnsi="Arial" w:cs="Arial"/>
        </w:rPr>
      </w:pPr>
      <w:bookmarkStart w:id="37" w:name="_sh5b5x6h9qy0" w:colFirst="0" w:colLast="0"/>
      <w:bookmarkEnd w:id="37"/>
      <w:r w:rsidRPr="00C74FFD">
        <w:rPr>
          <w:rFonts w:ascii="Arial" w:hAnsi="Arial" w:cs="Arial"/>
        </w:rPr>
        <w:t>4.4 Critical Discussion of Findings</w:t>
      </w:r>
    </w:p>
    <w:p w14:paraId="38C31499" w14:textId="77777777" w:rsidR="00B12CC6" w:rsidRPr="00C74FFD" w:rsidRDefault="001B2503">
      <w:pPr>
        <w:rPr>
          <w:rFonts w:ascii="Arial" w:hAnsi="Arial" w:cs="Arial"/>
        </w:rPr>
      </w:pPr>
      <w:r w:rsidRPr="00C74FFD">
        <w:rPr>
          <w:rFonts w:ascii="Arial" w:hAnsi="Arial" w:cs="Arial"/>
        </w:rPr>
        <w:t xml:space="preserve">The paper critically comments on the study findings by incorporating the empirical evidence with the knowledge available in the literature on product design, innovation, and brand loyalty. The discussion analyses the findings, both in support of existing theories and their refutation, and the implications they have on Apple as a design-led organisation that functions within the developed technology market. The results show that the customers have mixed rather than a highly favourable perception on the design of the Apple products, especially in terms of aesthetic appeal and value of premium quality. In some way, this argues the suggestion made by Bloch (1995) that product form determines emotive and cognitive reactions. Although designs used by Apple remain to invoke recognition and familiarity, the fact that there are no strong positive aesthetic attitudes implies that a decrease in the emotional appeal is possible. This concerns the premise that minimalistic design is sufficient to maintain high emotional intensity, especially at the long term in cases that involve same type of design repeatedly exposed to consumers. The findings can also be explained using the Emotional Design Theory developed by Norman (2004). The research shows that </w:t>
      </w:r>
      <w:r w:rsidRPr="00C74FFD">
        <w:rPr>
          <w:rFonts w:ascii="Arial" w:hAnsi="Arial" w:cs="Arial"/>
        </w:rPr>
        <w:lastRenderedPageBreak/>
        <w:t>the behavioural design, which is represented by usability and functional interaction, does not change significantly, and many respondents do not express dissatisfaction, but they are neutral. Nevertheless, visceral and reflective design reactions seem to be weaker, which is demonstrated by low level of emotional attachment and low level of premium perceptions (Bruni, Mancuso, and Pedroli, 2025). This implies that Apple products work well at the behavioural level but might no longer produce great emotional or symbolic impact on the user and thus to arouse strong loyalty. The results are quite in line with the theory of design-driven innovation that holds that innovation is not about some visible change, but rather a redefinition of meaning (Verganti, 2009). The recognition of incremental innovation was recognised cognitively as the respondents recognised Apple designs as moderately innovative. Though, the absence of high excitement or high-end perception means that the changes in design might not adequately redefine the product meaning here in the minds of prospective customers. Consequently, design consistency can maintain the confidence and familiarity but dangerously can appear as stagnation should innovation not be well articulated or realised. The findings in terms of brand loyalty concur with the existing literalatures that have distinguished the cognitive and emotional loyalty. It is observed that the level of cognitive loyalty remains rather well-maintained because design is still taken into consideration when repurchasing a product. But emotionally, the loyalty levels are significantly lower, most of the respondents indicate moderate attachment. This indicates the claim that was made by Homburg et al. (2015) according to which emotional bonds need to be reinforced continuously by engaging in meaningful differentiation. The design approach of Apple seems to be useful in preserving its loyalty rather than enhancing it. On the whole, the results indicate that Apple design is no longer a sufficient source of high loyalty but still an imperative part of the brand strategy. The design, in a competitive and mature market, has to be backed by visible innovation and symbolism sense to continue to generate emotional appeal. This research thus helps in the realisation of the boundaries of design-lead branding and the necessity of Apple to balance continuity and rejuvenated emotions and innovativeness.</w:t>
      </w:r>
      <w:r w:rsidRPr="00C74FFD">
        <w:rPr>
          <w:rFonts w:ascii="Arial" w:hAnsi="Arial" w:cs="Arial"/>
        </w:rPr>
        <w:br w:type="page"/>
      </w:r>
    </w:p>
    <w:p w14:paraId="2EFA02E1" w14:textId="77777777" w:rsidR="00B12CC6" w:rsidRPr="00C74FFD" w:rsidRDefault="001B2503">
      <w:pPr>
        <w:pStyle w:val="Heading1"/>
        <w:rPr>
          <w:rFonts w:ascii="Arial" w:hAnsi="Arial" w:cs="Arial"/>
        </w:rPr>
      </w:pPr>
      <w:bookmarkStart w:id="38" w:name="_v548i0d3082r" w:colFirst="0" w:colLast="0"/>
      <w:bookmarkEnd w:id="38"/>
      <w:r w:rsidRPr="00C74FFD">
        <w:rPr>
          <w:rFonts w:ascii="Arial" w:hAnsi="Arial" w:cs="Arial"/>
        </w:rPr>
        <w:lastRenderedPageBreak/>
        <w:t>CHAPTER 5: CONCLUSION, RECOMMENDATIONS AND LIMITATIONS</w:t>
      </w:r>
    </w:p>
    <w:p w14:paraId="484D4EA6" w14:textId="77777777" w:rsidR="00B12CC6" w:rsidRPr="00C74FFD" w:rsidRDefault="001B2503">
      <w:pPr>
        <w:pStyle w:val="Heading2"/>
        <w:rPr>
          <w:rFonts w:ascii="Arial" w:hAnsi="Arial" w:cs="Arial"/>
        </w:rPr>
      </w:pPr>
      <w:bookmarkStart w:id="39" w:name="_ajtjg5copd0b" w:colFirst="0" w:colLast="0"/>
      <w:bookmarkEnd w:id="39"/>
      <w:r w:rsidRPr="00C74FFD">
        <w:rPr>
          <w:rFonts w:ascii="Arial" w:hAnsi="Arial" w:cs="Arial"/>
        </w:rPr>
        <w:t>5.1 Conclusion</w:t>
      </w:r>
    </w:p>
    <w:p w14:paraId="58CF1922" w14:textId="77777777" w:rsidR="00B12CC6" w:rsidRPr="00C74FFD" w:rsidRDefault="001B2503">
      <w:pPr>
        <w:rPr>
          <w:rFonts w:ascii="Arial" w:hAnsi="Arial" w:cs="Arial"/>
        </w:rPr>
      </w:pPr>
      <w:r w:rsidRPr="00C74FFD">
        <w:rPr>
          <w:rFonts w:ascii="Arial" w:hAnsi="Arial" w:cs="Arial"/>
        </w:rPr>
        <w:t>This research aimed at exploring the perceptions of the customers towards the product design of Apple and the effect that these perceptions have regarding the brand loyalty. The results suggest that the design of Apple is usually perceived as useful, usual, and average in terms of innovative power instead of highly unique and more emotional. Although there was acceptance of design as an element in influencing the total brand experience, aesthetic appeal, high-quality perception, and innovation went mostly neutral, indicating a drop in the enthusiasm over the design development of Apple. As a reaction to the research questions, the study identified that the customers view the aesthetic value of Apple to be average as opposed to exceptional when it comes to competitors. The strongest elements of design as proved to be the shape, size, quality of material and design of user interface, superseding the minimalist look. Also, the perceived design innovation was identified as mediating between the design perception and brand loyalty, and incremental innovation was found to contribute to the stability but not markedly to the loyalty. The Design was found to have an influence on the repurchase intentions yet, it alone was not enough to warrant future purchases or high emotional attachment. General, the research objectives were attained. The perception of design by the customers was outlined shouldly, the efficiency of the existing design strategy employed by Apple to adapt to changing expectations was analysed, and determinants of design regarding customer loyalty were identified. The results indicate that as much as Apple design strategy is still strong in retaining customers, its influence on emotional loyalty is seeming to be fading in a mature and competitive technological market.</w:t>
      </w:r>
    </w:p>
    <w:p w14:paraId="1C041D99" w14:textId="77777777" w:rsidR="00B12CC6" w:rsidRPr="00C74FFD" w:rsidRDefault="001B2503">
      <w:pPr>
        <w:pStyle w:val="Heading2"/>
        <w:rPr>
          <w:rFonts w:ascii="Arial" w:hAnsi="Arial" w:cs="Arial"/>
        </w:rPr>
      </w:pPr>
      <w:bookmarkStart w:id="40" w:name="_52e383414l5i" w:colFirst="0" w:colLast="0"/>
      <w:bookmarkEnd w:id="40"/>
      <w:r w:rsidRPr="00C74FFD">
        <w:rPr>
          <w:rFonts w:ascii="Arial" w:hAnsi="Arial" w:cs="Arial"/>
        </w:rPr>
        <w:t>5.2 Managerial Recommendations</w:t>
      </w:r>
    </w:p>
    <w:p w14:paraId="64F02DCD" w14:textId="77777777" w:rsidR="00B12CC6" w:rsidRPr="00C74FFD" w:rsidRDefault="001B2503">
      <w:pPr>
        <w:rPr>
          <w:rFonts w:ascii="Arial" w:hAnsi="Arial" w:cs="Arial"/>
        </w:rPr>
      </w:pPr>
      <w:r w:rsidRPr="00C74FFD">
        <w:rPr>
          <w:rFonts w:ascii="Arial" w:hAnsi="Arial" w:cs="Arial"/>
        </w:rPr>
        <w:t xml:space="preserve">It was found that some managerial recommendations could be offered to Apple and other design-led organisations based on the findings. To begin with, Apple needs to bolster the idea of innovation communication as part of design strategy. Though the proposed change in the design may increase usability and consistency, it should be supported with clearer storeys which outline how the change will add value to the lives of the users. Bringing innovation to the forefront and make it more meaningful can assist in regaining excitement and upholding premium perceptions (Bruni, Mancuso, </w:t>
      </w:r>
      <w:r w:rsidRPr="00C74FFD">
        <w:rPr>
          <w:rFonts w:ascii="Arial" w:hAnsi="Arial" w:cs="Arial"/>
        </w:rPr>
        <w:lastRenderedPageBreak/>
        <w:t>and Pedroli, 2025). Second, Apple ought to also aim to re-equilibrize design consistency and targeted visual innovation. To retain the recognisable design language, which is vital to the brand identity, it is possible to add additional design salience to particular elements, including form factor, materials, or interaction features, and so forth, to ensure that something seems to be moving without losing its familiarity. This would enable Apple to meet the needs of the customers that tend towards innovation and those who prefer consistency. Third, a customer-centred design assessment process should be suggested. Frequent integration of the customer feedback at the initial design phases may enable Apple to determine which design features are the most significant to the user. The shape, size, and materials are functional and tactile characteristics as the results reveal that they hold great importance (Apple, 2025). These aspects should be given priority, and this can help to improve perceived quality and satisfaction. Lastly, Apple must also appreciate that design will not be enough to keep people loyal. Cognitive and emotional loyalty of competitive markets should be strengthened with design strategies applied together with more general value drivers, such as ecosystem integration, service quality, and performance.</w:t>
      </w:r>
    </w:p>
    <w:p w14:paraId="6D1A0CA7" w14:textId="77777777" w:rsidR="00B12CC6" w:rsidRPr="00C74FFD" w:rsidRDefault="001B2503">
      <w:pPr>
        <w:pStyle w:val="Heading2"/>
        <w:rPr>
          <w:rFonts w:ascii="Arial" w:hAnsi="Arial" w:cs="Arial"/>
        </w:rPr>
      </w:pPr>
      <w:bookmarkStart w:id="41" w:name="_o215xadqkul" w:colFirst="0" w:colLast="0"/>
      <w:bookmarkEnd w:id="41"/>
      <w:r w:rsidRPr="00C74FFD">
        <w:rPr>
          <w:rFonts w:ascii="Arial" w:hAnsi="Arial" w:cs="Arial"/>
        </w:rPr>
        <w:t>5.3 Limitations of the Study</w:t>
      </w:r>
    </w:p>
    <w:p w14:paraId="1B645430" w14:textId="77777777" w:rsidR="00B12CC6" w:rsidRPr="00C74FFD" w:rsidRDefault="001B2503">
      <w:pPr>
        <w:rPr>
          <w:rFonts w:ascii="Arial" w:hAnsi="Arial" w:cs="Arial"/>
        </w:rPr>
      </w:pPr>
      <w:r w:rsidRPr="00C74FFD">
        <w:rPr>
          <w:rFonts w:ascii="Arial" w:hAnsi="Arial" w:cs="Arial"/>
        </w:rPr>
        <w:t>Although it offers some useful insights, this research study has a number of limitations that need to be mentioned. First, the number of respondents (60) does not make the findings generalised. Though it sufficed in providing a descriptive analysis in the undergraduate research, a bigger sample may give more outstanding and representative findings. Second, the research adopted a purposive non-probability design and only sampled the users of Apple. Although this guaranteed the relevance of the responses, it brings about the possibility of sampling bias and limits the generalisations of the results to the broader group of consumers of technology or users of competing brands. Third, the study was based on self-reported questionnaire data whereby respondents can be biassed. Personal preferences, prior experiences or social desirability may also affect the accuracy of the responses provided because of influences on perceptions and attitudes of the participants. The cross-sectional mode of the research also takes into consideration the perceptions of the study at one point, and fails to address attitude changes over time.</w:t>
      </w:r>
    </w:p>
    <w:p w14:paraId="72FE701B" w14:textId="77777777" w:rsidR="00B12CC6" w:rsidRPr="00C74FFD" w:rsidRDefault="001B2503">
      <w:pPr>
        <w:pStyle w:val="Heading2"/>
        <w:rPr>
          <w:rFonts w:ascii="Arial" w:hAnsi="Arial" w:cs="Arial"/>
        </w:rPr>
      </w:pPr>
      <w:bookmarkStart w:id="42" w:name="_l0f7uabn413b" w:colFirst="0" w:colLast="0"/>
      <w:bookmarkEnd w:id="42"/>
      <w:r w:rsidRPr="00C74FFD">
        <w:rPr>
          <w:rFonts w:ascii="Arial" w:hAnsi="Arial" w:cs="Arial"/>
        </w:rPr>
        <w:lastRenderedPageBreak/>
        <w:t>5.4 Suggestions for Future Research</w:t>
      </w:r>
    </w:p>
    <w:p w14:paraId="261F9E44" w14:textId="77777777" w:rsidR="00B12CC6" w:rsidRPr="00C74FFD" w:rsidRDefault="001B2503">
      <w:pPr>
        <w:rPr>
          <w:rFonts w:ascii="Arial" w:hAnsi="Arial" w:cs="Arial"/>
        </w:rPr>
      </w:pPr>
      <w:r w:rsidRPr="00C74FFD">
        <w:rPr>
          <w:rFonts w:ascii="Arial" w:hAnsi="Arial" w:cs="Arial"/>
        </w:rPr>
        <w:t>This study can be developed in the future research study in a number of ways. To start with, the comparative brand research of Apple and major competitors like Samsung or Google would help to understand the impact of various design strategies on the customer perception and customer loyalty among different brands better. The comparisons would help explain whether the neutrality observed by Apple is specific or indicative of print market trends. Second, longitudinal studies on how customers perceive various generations of a product would be useful in capturing the change in customer attitude towards incremental design evolution. This would give a more detailed picture of whether consistency in design enhances the loyalty in the long run or rather leads to the felt stagnation. Lastly, there are additional ways in which future research may consider using qualitative research methodologies (i.e., interviews or focus groups) to investigate emotional responses to design more thoroughly. The qualitative insights would enable the researcher to learn more about subtle sentiments, symbolic significance and individual storeys that otherwise cannot be easily explained by just using structured questionnaire. By integrating both the quantitative and qualitative methods, a more profound insight into the emotional and experience aspect of product design and brand loyalty would be provided.</w:t>
      </w:r>
    </w:p>
    <w:p w14:paraId="26076441" w14:textId="77777777" w:rsidR="00B12CC6" w:rsidRPr="00C74FFD" w:rsidRDefault="001B2503">
      <w:pPr>
        <w:pStyle w:val="Heading1"/>
        <w:rPr>
          <w:rFonts w:ascii="Arial" w:hAnsi="Arial" w:cs="Arial"/>
        </w:rPr>
      </w:pPr>
      <w:bookmarkStart w:id="43" w:name="_slcf4bfqv3p" w:colFirst="0" w:colLast="0"/>
      <w:bookmarkEnd w:id="43"/>
      <w:r w:rsidRPr="00C74FFD">
        <w:rPr>
          <w:rFonts w:ascii="Arial" w:hAnsi="Arial" w:cs="Arial"/>
        </w:rPr>
        <w:br w:type="page"/>
      </w:r>
    </w:p>
    <w:p w14:paraId="049DEB62" w14:textId="77777777" w:rsidR="00B12CC6" w:rsidRPr="00C74FFD" w:rsidRDefault="001B2503">
      <w:pPr>
        <w:pStyle w:val="Heading1"/>
        <w:rPr>
          <w:rFonts w:ascii="Arial" w:hAnsi="Arial" w:cs="Arial"/>
        </w:rPr>
      </w:pPr>
      <w:bookmarkStart w:id="44" w:name="_3idzo2lww43z" w:colFirst="0" w:colLast="0"/>
      <w:bookmarkEnd w:id="44"/>
      <w:r w:rsidRPr="00C74FFD">
        <w:rPr>
          <w:rFonts w:ascii="Arial" w:hAnsi="Arial" w:cs="Arial"/>
        </w:rPr>
        <w:lastRenderedPageBreak/>
        <w:t>Reference</w:t>
      </w:r>
    </w:p>
    <w:p w14:paraId="474068F9"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Apple (2025), </w:t>
      </w:r>
      <w:r w:rsidRPr="00C74FFD">
        <w:rPr>
          <w:rFonts w:ascii="Arial" w:hAnsi="Arial" w:cs="Arial"/>
          <w:i/>
          <w:iCs/>
          <w:color w:val="222222"/>
          <w:highlight w:val="white"/>
        </w:rPr>
        <w:t>“About Us”,</w:t>
      </w:r>
      <w:r w:rsidRPr="00C74FFD">
        <w:rPr>
          <w:rFonts w:ascii="Arial" w:hAnsi="Arial" w:cs="Arial"/>
          <w:color w:val="222222"/>
          <w:highlight w:val="white"/>
        </w:rPr>
        <w:t xml:space="preserve"> Available at </w:t>
      </w:r>
      <w:hyperlink r:id="rId19">
        <w:r w:rsidRPr="00C74FFD">
          <w:rPr>
            <w:rFonts w:ascii="Arial" w:hAnsi="Arial" w:cs="Arial"/>
            <w:color w:val="1155CC"/>
            <w:highlight w:val="white"/>
            <w:u w:val="single"/>
          </w:rPr>
          <w:t>https://www.apple.com/in/store?afid=p240%7Cgo~cmp-11141176048~adg-174693310941~ad-780495560764_kwd-10778630~dev-c~ext-~prd-~mca-~nt-search&amp;cid=aos-in-kwgo-brand–</w:t>
        </w:r>
      </w:hyperlink>
      <w:r w:rsidRPr="00C74FFD">
        <w:rPr>
          <w:rFonts w:ascii="Arial" w:hAnsi="Arial" w:cs="Arial"/>
          <w:color w:val="222222"/>
          <w:highlight w:val="white"/>
        </w:rPr>
        <w:t xml:space="preserve"> [Accessed on 15th December]</w:t>
      </w:r>
    </w:p>
    <w:p w14:paraId="0D07EAE2"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Baha, E., Ghei, T. and Kranzbuhler, A., (2021). Mitigating company adoption barriers of design-driven innovation with human centered design. </w:t>
      </w:r>
      <w:r w:rsidRPr="00C74FFD">
        <w:rPr>
          <w:rFonts w:ascii="Arial" w:hAnsi="Arial" w:cs="Arial"/>
          <w:i/>
          <w:iCs/>
          <w:color w:val="222222"/>
          <w:highlight w:val="white"/>
        </w:rPr>
        <w:t>Proceedings of the Design Society</w:t>
      </w:r>
      <w:r w:rsidRPr="00C74FFD">
        <w:rPr>
          <w:rFonts w:ascii="Arial" w:hAnsi="Arial" w:cs="Arial"/>
          <w:color w:val="222222"/>
          <w:highlight w:val="white"/>
        </w:rPr>
        <w:t xml:space="preserve">, </w:t>
      </w:r>
      <w:r w:rsidRPr="00C74FFD">
        <w:rPr>
          <w:rFonts w:ascii="Arial" w:hAnsi="Arial" w:cs="Arial"/>
          <w:i/>
          <w:iCs/>
          <w:color w:val="222222"/>
          <w:highlight w:val="white"/>
        </w:rPr>
        <w:t>1</w:t>
      </w:r>
      <w:r w:rsidRPr="00C74FFD">
        <w:rPr>
          <w:rFonts w:ascii="Arial" w:hAnsi="Arial" w:cs="Arial"/>
          <w:color w:val="222222"/>
          <w:highlight w:val="white"/>
        </w:rPr>
        <w:t>, pp.2097-2106.</w:t>
      </w:r>
    </w:p>
    <w:p w14:paraId="03CAA317"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Benaissa, B. and Kobayashi, M., (2023). The consumers’ response to product design: A narrative review. </w:t>
      </w:r>
      <w:r w:rsidRPr="00C74FFD">
        <w:rPr>
          <w:rFonts w:ascii="Arial" w:hAnsi="Arial" w:cs="Arial"/>
          <w:i/>
          <w:iCs/>
          <w:color w:val="222222"/>
          <w:highlight w:val="white"/>
        </w:rPr>
        <w:t>Ergonomics</w:t>
      </w:r>
      <w:r w:rsidRPr="00C74FFD">
        <w:rPr>
          <w:rFonts w:ascii="Arial" w:hAnsi="Arial" w:cs="Arial"/>
          <w:color w:val="222222"/>
          <w:highlight w:val="white"/>
        </w:rPr>
        <w:t xml:space="preserve">, </w:t>
      </w:r>
      <w:r w:rsidRPr="00C74FFD">
        <w:rPr>
          <w:rFonts w:ascii="Arial" w:hAnsi="Arial" w:cs="Arial"/>
          <w:i/>
          <w:iCs/>
          <w:color w:val="222222"/>
          <w:highlight w:val="white"/>
        </w:rPr>
        <w:t>66</w:t>
      </w:r>
      <w:r w:rsidRPr="00C74FFD">
        <w:rPr>
          <w:rFonts w:ascii="Arial" w:hAnsi="Arial" w:cs="Arial"/>
          <w:color w:val="222222"/>
          <w:highlight w:val="white"/>
        </w:rPr>
        <w:t>(6), pp.791-820.</w:t>
      </w:r>
    </w:p>
    <w:p w14:paraId="0FDF6BAC"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Bhosale, H., (2025). AI-Driven Brand Loyalty: How Machine Learning Personalization Strategies Foster Repeat Purchases in Digital Marketplaces. </w:t>
      </w:r>
      <w:r w:rsidRPr="00C74FFD">
        <w:rPr>
          <w:rFonts w:ascii="Arial" w:hAnsi="Arial" w:cs="Arial"/>
          <w:i/>
          <w:iCs/>
          <w:color w:val="222222"/>
          <w:highlight w:val="white"/>
        </w:rPr>
        <w:t>Advances in Consumer Research</w:t>
      </w:r>
      <w:r w:rsidRPr="00C74FFD">
        <w:rPr>
          <w:rFonts w:ascii="Arial" w:hAnsi="Arial" w:cs="Arial"/>
          <w:color w:val="222222"/>
          <w:highlight w:val="white"/>
        </w:rPr>
        <w:t xml:space="preserve">, </w:t>
      </w:r>
      <w:r w:rsidRPr="00C74FFD">
        <w:rPr>
          <w:rFonts w:ascii="Arial" w:hAnsi="Arial" w:cs="Arial"/>
          <w:i/>
          <w:iCs/>
          <w:color w:val="222222"/>
          <w:highlight w:val="white"/>
        </w:rPr>
        <w:t>2</w:t>
      </w:r>
      <w:r w:rsidRPr="00C74FFD">
        <w:rPr>
          <w:rFonts w:ascii="Arial" w:hAnsi="Arial" w:cs="Arial"/>
          <w:color w:val="222222"/>
          <w:highlight w:val="white"/>
        </w:rPr>
        <w:t>(4).</w:t>
      </w:r>
    </w:p>
    <w:p w14:paraId="09324F73"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Bing, G., Al Mughairi, B., Karim, A.M. and Karim, A.M., (2024). Study on Importance of Brand Loyalty for Customer Retention for Consumer Durable Products: New Era Viewpoint. </w:t>
      </w:r>
      <w:r w:rsidRPr="00C74FFD">
        <w:rPr>
          <w:rFonts w:ascii="Arial" w:hAnsi="Arial" w:cs="Arial"/>
          <w:i/>
          <w:iCs/>
          <w:color w:val="222222"/>
          <w:highlight w:val="white"/>
        </w:rPr>
        <w:t>International Journal of Academic Research in Business and Social Sciences</w:t>
      </w:r>
      <w:r w:rsidRPr="00C74FFD">
        <w:rPr>
          <w:rFonts w:ascii="Arial" w:hAnsi="Arial" w:cs="Arial"/>
          <w:color w:val="222222"/>
          <w:highlight w:val="white"/>
        </w:rPr>
        <w:t xml:space="preserve">, </w:t>
      </w:r>
      <w:r w:rsidRPr="00C74FFD">
        <w:rPr>
          <w:rFonts w:ascii="Arial" w:hAnsi="Arial" w:cs="Arial"/>
          <w:i/>
          <w:iCs/>
          <w:color w:val="222222"/>
          <w:highlight w:val="white"/>
        </w:rPr>
        <w:t>14</w:t>
      </w:r>
      <w:r w:rsidRPr="00C74FFD">
        <w:rPr>
          <w:rFonts w:ascii="Arial" w:hAnsi="Arial" w:cs="Arial"/>
          <w:color w:val="222222"/>
          <w:highlight w:val="white"/>
        </w:rPr>
        <w:t>(1), pp.453-464.</w:t>
      </w:r>
    </w:p>
    <w:p w14:paraId="6A1E9776"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Bruckberger, G., Fuchs, C., Schreier, M. and Van Osselaer, S.M., (2023). Retailing Groundedness: How to improve customer experience, brand perceptions, and customer loyalty through feelings of groundedness. </w:t>
      </w:r>
      <w:r w:rsidRPr="00C74FFD">
        <w:rPr>
          <w:rFonts w:ascii="Arial" w:hAnsi="Arial" w:cs="Arial"/>
          <w:i/>
          <w:iCs/>
          <w:color w:val="222222"/>
          <w:highlight w:val="white"/>
        </w:rPr>
        <w:t>Journal of Retailing</w:t>
      </w:r>
      <w:r w:rsidRPr="00C74FFD">
        <w:rPr>
          <w:rFonts w:ascii="Arial" w:hAnsi="Arial" w:cs="Arial"/>
          <w:color w:val="222222"/>
          <w:highlight w:val="white"/>
        </w:rPr>
        <w:t xml:space="preserve">, </w:t>
      </w:r>
      <w:r w:rsidRPr="00C74FFD">
        <w:rPr>
          <w:rFonts w:ascii="Arial" w:hAnsi="Arial" w:cs="Arial"/>
          <w:i/>
          <w:iCs/>
          <w:color w:val="222222"/>
          <w:highlight w:val="white"/>
        </w:rPr>
        <w:t>99</w:t>
      </w:r>
      <w:r w:rsidRPr="00C74FFD">
        <w:rPr>
          <w:rFonts w:ascii="Arial" w:hAnsi="Arial" w:cs="Arial"/>
          <w:color w:val="222222"/>
          <w:highlight w:val="white"/>
        </w:rPr>
        <w:t>(4), pp.594-604.</w:t>
      </w:r>
    </w:p>
    <w:p w14:paraId="32A57BE9"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Bruni, F., Mancuso, V. and Pedroli, E., (2025). How to evaluate user experience in digital health? A scoping review of questionnaires in virtual reality applications. </w:t>
      </w:r>
      <w:r w:rsidRPr="00C74FFD">
        <w:rPr>
          <w:rFonts w:ascii="Arial" w:hAnsi="Arial" w:cs="Arial"/>
          <w:i/>
          <w:iCs/>
          <w:color w:val="222222"/>
          <w:highlight w:val="white"/>
        </w:rPr>
        <w:t>Frontiers in Digital Health</w:t>
      </w:r>
      <w:r w:rsidRPr="00C74FFD">
        <w:rPr>
          <w:rFonts w:ascii="Arial" w:hAnsi="Arial" w:cs="Arial"/>
          <w:color w:val="222222"/>
          <w:highlight w:val="white"/>
        </w:rPr>
        <w:t xml:space="preserve">, </w:t>
      </w:r>
      <w:r w:rsidRPr="00C74FFD">
        <w:rPr>
          <w:rFonts w:ascii="Arial" w:hAnsi="Arial" w:cs="Arial"/>
          <w:i/>
          <w:iCs/>
          <w:color w:val="222222"/>
          <w:highlight w:val="white"/>
        </w:rPr>
        <w:t>7</w:t>
      </w:r>
      <w:r w:rsidRPr="00C74FFD">
        <w:rPr>
          <w:rFonts w:ascii="Arial" w:hAnsi="Arial" w:cs="Arial"/>
          <w:color w:val="222222"/>
          <w:highlight w:val="white"/>
        </w:rPr>
        <w:t>, p.1561364.</w:t>
      </w:r>
    </w:p>
    <w:p w14:paraId="118F5EA8"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Daugherty, P. and Wilson, H.J., (2022). </w:t>
      </w:r>
      <w:r w:rsidRPr="00C74FFD">
        <w:rPr>
          <w:rFonts w:ascii="Arial" w:hAnsi="Arial" w:cs="Arial"/>
          <w:i/>
          <w:iCs/>
          <w:color w:val="222222"/>
          <w:highlight w:val="white"/>
        </w:rPr>
        <w:t>Radically human: How new technology is transforming business and shaping our future</w:t>
      </w:r>
      <w:r w:rsidRPr="00C74FFD">
        <w:rPr>
          <w:rFonts w:ascii="Arial" w:hAnsi="Arial" w:cs="Arial"/>
          <w:color w:val="222222"/>
          <w:highlight w:val="white"/>
        </w:rPr>
        <w:t>. Harvard Business Press.</w:t>
      </w:r>
    </w:p>
    <w:p w14:paraId="442F11AC" w14:textId="77777777" w:rsidR="003079A4" w:rsidRPr="00C74FFD" w:rsidRDefault="003079A4">
      <w:pPr>
        <w:rPr>
          <w:rFonts w:ascii="Arial" w:hAnsi="Arial" w:cs="Arial"/>
        </w:rPr>
      </w:pPr>
      <w:r w:rsidRPr="00C74FFD">
        <w:rPr>
          <w:rFonts w:ascii="Arial" w:hAnsi="Arial" w:cs="Arial"/>
        </w:rPr>
        <w:t xml:space="preserve"> Digital Silk (2025), </w:t>
      </w:r>
      <w:r w:rsidRPr="00C74FFD">
        <w:rPr>
          <w:rFonts w:ascii="Arial" w:hAnsi="Arial" w:cs="Arial"/>
          <w:i/>
          <w:iCs/>
        </w:rPr>
        <w:t>“What Is Brand Loyalty? A Customer Retention Guide”,</w:t>
      </w:r>
      <w:r w:rsidRPr="00C74FFD">
        <w:rPr>
          <w:rFonts w:ascii="Arial" w:hAnsi="Arial" w:cs="Arial"/>
        </w:rPr>
        <w:t xml:space="preserve"> Available at </w:t>
      </w:r>
      <w:hyperlink r:id="rId20">
        <w:r w:rsidRPr="00C74FFD">
          <w:rPr>
            <w:rFonts w:ascii="Arial" w:hAnsi="Arial" w:cs="Arial"/>
            <w:color w:val="1155CC"/>
            <w:u w:val="single"/>
          </w:rPr>
          <w:t>https://www.digitalsilk.com/digital-trends/what-is-brand-loyalty/</w:t>
        </w:r>
      </w:hyperlink>
      <w:r w:rsidRPr="00C74FFD">
        <w:rPr>
          <w:rFonts w:ascii="Arial" w:hAnsi="Arial" w:cs="Arial"/>
        </w:rPr>
        <w:t xml:space="preserve"> [Accessed on 14th December]</w:t>
      </w:r>
    </w:p>
    <w:p w14:paraId="5CC5C7A1" w14:textId="77777777" w:rsidR="003079A4" w:rsidRPr="00C74FFD" w:rsidRDefault="003079A4">
      <w:pPr>
        <w:rPr>
          <w:rFonts w:ascii="Arial" w:hAnsi="Arial" w:cs="Arial"/>
        </w:rPr>
      </w:pPr>
      <w:r w:rsidRPr="00C74FFD">
        <w:rPr>
          <w:rFonts w:ascii="Arial" w:hAnsi="Arial" w:cs="Arial"/>
        </w:rPr>
        <w:t xml:space="preserve">Digitopia (2024), </w:t>
      </w:r>
      <w:r w:rsidRPr="00C74FFD">
        <w:rPr>
          <w:rFonts w:ascii="Arial" w:hAnsi="Arial" w:cs="Arial"/>
          <w:i/>
          <w:iCs/>
        </w:rPr>
        <w:t xml:space="preserve">“Apple’s Culture of Design and User Experience: Crafting Excellence in Every Detail”, </w:t>
      </w:r>
      <w:r w:rsidRPr="00C74FFD">
        <w:rPr>
          <w:rFonts w:ascii="Arial" w:hAnsi="Arial" w:cs="Arial"/>
        </w:rPr>
        <w:t xml:space="preserve">Available at </w:t>
      </w:r>
      <w:hyperlink r:id="rId21">
        <w:r w:rsidRPr="00C74FFD">
          <w:rPr>
            <w:rFonts w:ascii="Arial" w:hAnsi="Arial" w:cs="Arial"/>
            <w:color w:val="1155CC"/>
            <w:u w:val="single"/>
          </w:rPr>
          <w:t>https://digitopia.co/blog/apples-culture/</w:t>
        </w:r>
      </w:hyperlink>
      <w:r w:rsidRPr="00C74FFD">
        <w:rPr>
          <w:rFonts w:ascii="Arial" w:hAnsi="Arial" w:cs="Arial"/>
        </w:rPr>
        <w:t xml:space="preserve"> [Accessed on 14th December]</w:t>
      </w:r>
    </w:p>
    <w:p w14:paraId="2A8844A8" w14:textId="77777777" w:rsidR="003079A4" w:rsidRPr="00C74FFD" w:rsidRDefault="003079A4">
      <w:pPr>
        <w:rPr>
          <w:rFonts w:ascii="Arial" w:hAnsi="Arial" w:cs="Arial"/>
        </w:rPr>
      </w:pPr>
      <w:r w:rsidRPr="00C74FFD">
        <w:rPr>
          <w:rFonts w:ascii="Arial" w:hAnsi="Arial" w:cs="Arial"/>
        </w:rPr>
        <w:lastRenderedPageBreak/>
        <w:t xml:space="preserve">EBSCO, (2024), </w:t>
      </w:r>
      <w:r w:rsidRPr="00C74FFD">
        <w:rPr>
          <w:rFonts w:ascii="Arial" w:hAnsi="Arial" w:cs="Arial"/>
          <w:i/>
          <w:iCs/>
        </w:rPr>
        <w:t>“Purposive sampling”,</w:t>
      </w:r>
      <w:r w:rsidRPr="00C74FFD">
        <w:rPr>
          <w:rFonts w:ascii="Arial" w:hAnsi="Arial" w:cs="Arial"/>
        </w:rPr>
        <w:t xml:space="preserve"> Available at </w:t>
      </w:r>
      <w:hyperlink r:id="rId22">
        <w:r w:rsidRPr="00C74FFD">
          <w:rPr>
            <w:rFonts w:ascii="Arial" w:hAnsi="Arial" w:cs="Arial"/>
            <w:color w:val="1155CC"/>
            <w:u w:val="single"/>
          </w:rPr>
          <w:t>https://www.ebsco.com/research-starters/social-sciences-and-humanities/purposive-sampling</w:t>
        </w:r>
      </w:hyperlink>
      <w:r w:rsidRPr="00C74FFD">
        <w:rPr>
          <w:rFonts w:ascii="Arial" w:hAnsi="Arial" w:cs="Arial"/>
        </w:rPr>
        <w:t xml:space="preserve"> [Accessed on 15th December]</w:t>
      </w:r>
    </w:p>
    <w:p w14:paraId="48BE9A5A"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Eddine, B.A.S. and Fared, M.A., (2024). Enterprise Strategy to Sustain Continuous Innovation and Product Quality Consistency in a Saturated Market. </w:t>
      </w:r>
      <w:r w:rsidRPr="00C74FFD">
        <w:rPr>
          <w:rFonts w:ascii="Arial" w:hAnsi="Arial" w:cs="Arial"/>
          <w:i/>
          <w:iCs/>
          <w:color w:val="222222"/>
          <w:highlight w:val="white"/>
        </w:rPr>
        <w:t>Bulletin of Science, Technology and Society</w:t>
      </w:r>
      <w:r w:rsidRPr="00C74FFD">
        <w:rPr>
          <w:rFonts w:ascii="Arial" w:hAnsi="Arial" w:cs="Arial"/>
          <w:color w:val="222222"/>
          <w:highlight w:val="white"/>
        </w:rPr>
        <w:t xml:space="preserve">, </w:t>
      </w:r>
      <w:r w:rsidRPr="00C74FFD">
        <w:rPr>
          <w:rFonts w:ascii="Arial" w:hAnsi="Arial" w:cs="Arial"/>
          <w:i/>
          <w:iCs/>
          <w:color w:val="222222"/>
          <w:highlight w:val="white"/>
        </w:rPr>
        <w:t>3</w:t>
      </w:r>
      <w:r w:rsidRPr="00C74FFD">
        <w:rPr>
          <w:rFonts w:ascii="Arial" w:hAnsi="Arial" w:cs="Arial"/>
          <w:color w:val="222222"/>
          <w:highlight w:val="white"/>
        </w:rPr>
        <w:t>(3), pp.55-61.</w:t>
      </w:r>
    </w:p>
    <w:p w14:paraId="533446CF"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Gerçek, M., (2024). Sky-High Style: An Overview and Research Agenda on Aesthetic Labour in the Airline Industry from a Gender Perspective. </w:t>
      </w:r>
      <w:r w:rsidRPr="00C74FFD">
        <w:rPr>
          <w:rFonts w:ascii="Arial" w:hAnsi="Arial" w:cs="Arial"/>
          <w:i/>
          <w:iCs/>
          <w:color w:val="222222"/>
          <w:highlight w:val="white"/>
        </w:rPr>
        <w:t>Human Factors in Aviation and Aerospace</w:t>
      </w:r>
      <w:r w:rsidRPr="00C74FFD">
        <w:rPr>
          <w:rFonts w:ascii="Arial" w:hAnsi="Arial" w:cs="Arial"/>
          <w:color w:val="222222"/>
          <w:highlight w:val="white"/>
        </w:rPr>
        <w:t xml:space="preserve">, </w:t>
      </w:r>
      <w:r w:rsidRPr="00C74FFD">
        <w:rPr>
          <w:rFonts w:ascii="Arial" w:hAnsi="Arial" w:cs="Arial"/>
          <w:i/>
          <w:iCs/>
          <w:color w:val="222222"/>
          <w:highlight w:val="white"/>
        </w:rPr>
        <w:t>1</w:t>
      </w:r>
      <w:r w:rsidRPr="00C74FFD">
        <w:rPr>
          <w:rFonts w:ascii="Arial" w:hAnsi="Arial" w:cs="Arial"/>
          <w:color w:val="222222"/>
          <w:highlight w:val="white"/>
        </w:rPr>
        <w:t>(2), pp.148-162.</w:t>
      </w:r>
    </w:p>
    <w:p w14:paraId="178D646B"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Ghorbanzadeh, D. and Rahehagh, A., (2021). Emotional brand attachment and brand love: the emotional bridges in the process of transition from satisfaction to loyalty. </w:t>
      </w:r>
      <w:r w:rsidRPr="00C74FFD">
        <w:rPr>
          <w:rFonts w:ascii="Arial" w:hAnsi="Arial" w:cs="Arial"/>
          <w:i/>
          <w:iCs/>
          <w:color w:val="222222"/>
          <w:highlight w:val="white"/>
        </w:rPr>
        <w:t>Rajagiri Management Journal</w:t>
      </w:r>
      <w:r w:rsidRPr="00C74FFD">
        <w:rPr>
          <w:rFonts w:ascii="Arial" w:hAnsi="Arial" w:cs="Arial"/>
          <w:color w:val="222222"/>
          <w:highlight w:val="white"/>
        </w:rPr>
        <w:t xml:space="preserve">, </w:t>
      </w:r>
      <w:r w:rsidRPr="00C74FFD">
        <w:rPr>
          <w:rFonts w:ascii="Arial" w:hAnsi="Arial" w:cs="Arial"/>
          <w:i/>
          <w:iCs/>
          <w:color w:val="222222"/>
          <w:highlight w:val="white"/>
        </w:rPr>
        <w:t>15</w:t>
      </w:r>
      <w:r w:rsidRPr="00C74FFD">
        <w:rPr>
          <w:rFonts w:ascii="Arial" w:hAnsi="Arial" w:cs="Arial"/>
          <w:color w:val="222222"/>
          <w:highlight w:val="white"/>
        </w:rPr>
        <w:t>(1), pp.16-38.</w:t>
      </w:r>
    </w:p>
    <w:p w14:paraId="265221F5"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Hall, J.R., Savas-Hall, S. and Shaw, E.H., (2023). A deductive approach to a systematic review of entrepreneurship literature. </w:t>
      </w:r>
      <w:r w:rsidRPr="00C74FFD">
        <w:rPr>
          <w:rFonts w:ascii="Arial" w:hAnsi="Arial" w:cs="Arial"/>
          <w:i/>
          <w:iCs/>
          <w:color w:val="222222"/>
          <w:highlight w:val="white"/>
        </w:rPr>
        <w:t>Management Review Quarterly</w:t>
      </w:r>
      <w:r w:rsidRPr="00C74FFD">
        <w:rPr>
          <w:rFonts w:ascii="Arial" w:hAnsi="Arial" w:cs="Arial"/>
          <w:color w:val="222222"/>
          <w:highlight w:val="white"/>
        </w:rPr>
        <w:t xml:space="preserve">, </w:t>
      </w:r>
      <w:r w:rsidRPr="00C74FFD">
        <w:rPr>
          <w:rFonts w:ascii="Arial" w:hAnsi="Arial" w:cs="Arial"/>
          <w:i/>
          <w:iCs/>
          <w:color w:val="222222"/>
          <w:highlight w:val="white"/>
        </w:rPr>
        <w:t>73</w:t>
      </w:r>
      <w:r w:rsidRPr="00C74FFD">
        <w:rPr>
          <w:rFonts w:ascii="Arial" w:hAnsi="Arial" w:cs="Arial"/>
          <w:color w:val="222222"/>
          <w:highlight w:val="white"/>
        </w:rPr>
        <w:t>(3), pp.987-1016.</w:t>
      </w:r>
    </w:p>
    <w:p w14:paraId="37ED799D" w14:textId="77777777" w:rsidR="003079A4" w:rsidRPr="00C74FFD" w:rsidRDefault="003079A4">
      <w:pPr>
        <w:rPr>
          <w:rFonts w:ascii="Arial" w:hAnsi="Arial" w:cs="Arial"/>
        </w:rPr>
      </w:pPr>
      <w:r w:rsidRPr="00C74FFD">
        <w:rPr>
          <w:rFonts w:ascii="Arial" w:hAnsi="Arial" w:cs="Arial"/>
        </w:rPr>
        <w:t xml:space="preserve">HBR (2020), </w:t>
      </w:r>
      <w:r w:rsidRPr="00C74FFD">
        <w:rPr>
          <w:rFonts w:ascii="Arial" w:hAnsi="Arial" w:cs="Arial"/>
          <w:i/>
          <w:iCs/>
        </w:rPr>
        <w:t>“How Apple Is Organized for Innovation”,</w:t>
      </w:r>
      <w:r w:rsidRPr="00C74FFD">
        <w:rPr>
          <w:rFonts w:ascii="Arial" w:hAnsi="Arial" w:cs="Arial"/>
        </w:rPr>
        <w:t xml:space="preserve"> Available at </w:t>
      </w:r>
      <w:hyperlink r:id="rId23">
        <w:r w:rsidRPr="00C74FFD">
          <w:rPr>
            <w:rFonts w:ascii="Arial" w:hAnsi="Arial" w:cs="Arial"/>
            <w:color w:val="1155CC"/>
            <w:u w:val="single"/>
          </w:rPr>
          <w:t>https://hbr.org/2020/11/how-apple-is-organized-for-innovation</w:t>
        </w:r>
      </w:hyperlink>
      <w:r w:rsidRPr="00C74FFD">
        <w:rPr>
          <w:rFonts w:ascii="Arial" w:hAnsi="Arial" w:cs="Arial"/>
        </w:rPr>
        <w:t xml:space="preserve"> [Accessed on 14th December]</w:t>
      </w:r>
    </w:p>
    <w:p w14:paraId="2C5F4C0F"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Islam, S., Zahin, M. and Rahim, S.B., (2024). Investigating how consumer-perceived value and store image influence brand loyalty in emerging markets. </w:t>
      </w:r>
      <w:r w:rsidRPr="00C74FFD">
        <w:rPr>
          <w:rFonts w:ascii="Arial" w:hAnsi="Arial" w:cs="Arial"/>
          <w:i/>
          <w:iCs/>
          <w:color w:val="222222"/>
          <w:highlight w:val="white"/>
        </w:rPr>
        <w:t>South Asian Journal of Business Studies</w:t>
      </w:r>
      <w:r w:rsidRPr="00C74FFD">
        <w:rPr>
          <w:rFonts w:ascii="Arial" w:hAnsi="Arial" w:cs="Arial"/>
          <w:color w:val="222222"/>
          <w:highlight w:val="white"/>
        </w:rPr>
        <w:t xml:space="preserve">, </w:t>
      </w:r>
      <w:r w:rsidRPr="00C74FFD">
        <w:rPr>
          <w:rFonts w:ascii="Arial" w:hAnsi="Arial" w:cs="Arial"/>
          <w:i/>
          <w:iCs/>
          <w:color w:val="222222"/>
          <w:highlight w:val="white"/>
        </w:rPr>
        <w:t>13</w:t>
      </w:r>
      <w:r w:rsidRPr="00C74FFD">
        <w:rPr>
          <w:rFonts w:ascii="Arial" w:hAnsi="Arial" w:cs="Arial"/>
          <w:color w:val="222222"/>
          <w:highlight w:val="white"/>
        </w:rPr>
        <w:t>(4), pp.505-526.</w:t>
      </w:r>
    </w:p>
    <w:p w14:paraId="5EF5B4FD"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Kato, T. and Miura, T., (2021). The impact of questionnaire length on the accuracy rate of online surveys. </w:t>
      </w:r>
      <w:r w:rsidRPr="00C74FFD">
        <w:rPr>
          <w:rFonts w:ascii="Arial" w:hAnsi="Arial" w:cs="Arial"/>
          <w:i/>
          <w:iCs/>
          <w:color w:val="222222"/>
          <w:highlight w:val="white"/>
        </w:rPr>
        <w:t>Journal of Marketing Analytics</w:t>
      </w:r>
      <w:r w:rsidRPr="00C74FFD">
        <w:rPr>
          <w:rFonts w:ascii="Arial" w:hAnsi="Arial" w:cs="Arial"/>
          <w:color w:val="222222"/>
          <w:highlight w:val="white"/>
        </w:rPr>
        <w:t xml:space="preserve">, </w:t>
      </w:r>
      <w:r w:rsidRPr="00C74FFD">
        <w:rPr>
          <w:rFonts w:ascii="Arial" w:hAnsi="Arial" w:cs="Arial"/>
          <w:i/>
          <w:iCs/>
          <w:color w:val="222222"/>
          <w:highlight w:val="white"/>
        </w:rPr>
        <w:t>9</w:t>
      </w:r>
      <w:r w:rsidRPr="00C74FFD">
        <w:rPr>
          <w:rFonts w:ascii="Arial" w:hAnsi="Arial" w:cs="Arial"/>
          <w:color w:val="222222"/>
          <w:highlight w:val="white"/>
        </w:rPr>
        <w:t>(2), pp.83-98.</w:t>
      </w:r>
    </w:p>
    <w:p w14:paraId="132D2A13"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Khan, H.A., (2024). Innovative services, processes and product design crucial for enhancing customer experience. In </w:t>
      </w:r>
      <w:r w:rsidRPr="00C74FFD">
        <w:rPr>
          <w:rFonts w:ascii="Arial" w:hAnsi="Arial" w:cs="Arial"/>
          <w:i/>
          <w:iCs/>
          <w:color w:val="222222"/>
          <w:highlight w:val="white"/>
        </w:rPr>
        <w:t>Marketing and design in the service sector: Enhancing customer experience</w:t>
      </w:r>
      <w:r w:rsidRPr="00C74FFD">
        <w:rPr>
          <w:rFonts w:ascii="Arial" w:hAnsi="Arial" w:cs="Arial"/>
          <w:color w:val="222222"/>
          <w:highlight w:val="white"/>
        </w:rPr>
        <w:t xml:space="preserve"> (pp. 63-81). Emerald Publishing Limited.</w:t>
      </w:r>
    </w:p>
    <w:p w14:paraId="46B3DE6A"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Kim, D.W., Kim, S.W., Lee, G., Yoon, J., Kim, S., Hong, J.H., Jo, S.C. and Jeong, U., (2023). Fabrication of practical deformable displays: advances and challenges. </w:t>
      </w:r>
      <w:r w:rsidRPr="00C74FFD">
        <w:rPr>
          <w:rFonts w:ascii="Arial" w:hAnsi="Arial" w:cs="Arial"/>
          <w:i/>
          <w:iCs/>
          <w:color w:val="222222"/>
          <w:highlight w:val="white"/>
        </w:rPr>
        <w:t>Light: Science &amp; Applications</w:t>
      </w:r>
      <w:r w:rsidRPr="00C74FFD">
        <w:rPr>
          <w:rFonts w:ascii="Arial" w:hAnsi="Arial" w:cs="Arial"/>
          <w:color w:val="222222"/>
          <w:highlight w:val="white"/>
        </w:rPr>
        <w:t xml:space="preserve">, </w:t>
      </w:r>
      <w:r w:rsidRPr="00C74FFD">
        <w:rPr>
          <w:rFonts w:ascii="Arial" w:hAnsi="Arial" w:cs="Arial"/>
          <w:i/>
          <w:iCs/>
          <w:color w:val="222222"/>
          <w:highlight w:val="white"/>
        </w:rPr>
        <w:t>12</w:t>
      </w:r>
      <w:r w:rsidRPr="00C74FFD">
        <w:rPr>
          <w:rFonts w:ascii="Arial" w:hAnsi="Arial" w:cs="Arial"/>
          <w:color w:val="222222"/>
          <w:highlight w:val="white"/>
        </w:rPr>
        <w:t>(1), p.61.</w:t>
      </w:r>
    </w:p>
    <w:p w14:paraId="7D68553B"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Kim, E., Nicolau, J.L. and Tang, L., (2021). The impact of restaurant innovativeness on consumer loyalty: The mediating role of perceived quality. </w:t>
      </w:r>
      <w:r w:rsidRPr="00C74FFD">
        <w:rPr>
          <w:rFonts w:ascii="Arial" w:hAnsi="Arial" w:cs="Arial"/>
          <w:i/>
          <w:iCs/>
          <w:color w:val="222222"/>
          <w:highlight w:val="white"/>
        </w:rPr>
        <w:t>Journal of Hospitality &amp; Tourism Research</w:t>
      </w:r>
      <w:r w:rsidRPr="00C74FFD">
        <w:rPr>
          <w:rFonts w:ascii="Arial" w:hAnsi="Arial" w:cs="Arial"/>
          <w:color w:val="222222"/>
          <w:highlight w:val="white"/>
        </w:rPr>
        <w:t xml:space="preserve">, </w:t>
      </w:r>
      <w:r w:rsidRPr="00C74FFD">
        <w:rPr>
          <w:rFonts w:ascii="Arial" w:hAnsi="Arial" w:cs="Arial"/>
          <w:i/>
          <w:iCs/>
          <w:color w:val="222222"/>
          <w:highlight w:val="white"/>
        </w:rPr>
        <w:t>45</w:t>
      </w:r>
      <w:r w:rsidRPr="00C74FFD">
        <w:rPr>
          <w:rFonts w:ascii="Arial" w:hAnsi="Arial" w:cs="Arial"/>
          <w:color w:val="222222"/>
          <w:highlight w:val="white"/>
        </w:rPr>
        <w:t>(8), pp.1464-1488.</w:t>
      </w:r>
    </w:p>
    <w:p w14:paraId="269AB8A3"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Martynenko, M., Lysytsia, N., Martynenko, A. and Us, M., (2023). Design as a key factor in brand building: value congruence and brand identity through design.</w:t>
      </w:r>
    </w:p>
    <w:p w14:paraId="18AA16F7"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lastRenderedPageBreak/>
        <w:t xml:space="preserve">Mateja, A., Subocz, D., Stępień-Słodkowska, M. and Nermend, M., (2024, October). Cognitive Load and Online Customer Decisions: The Role of Visual Perception, Memory, and Brain Activity. In </w:t>
      </w:r>
      <w:r w:rsidRPr="00C74FFD">
        <w:rPr>
          <w:rFonts w:ascii="Arial" w:hAnsi="Arial" w:cs="Arial"/>
          <w:i/>
          <w:iCs/>
          <w:color w:val="222222"/>
          <w:highlight w:val="white"/>
        </w:rPr>
        <w:t>European Conference on Artificial Intelligence</w:t>
      </w:r>
      <w:r w:rsidRPr="00C74FFD">
        <w:rPr>
          <w:rFonts w:ascii="Arial" w:hAnsi="Arial" w:cs="Arial"/>
          <w:color w:val="222222"/>
          <w:highlight w:val="white"/>
        </w:rPr>
        <w:t xml:space="preserve"> (pp. 90-101). Cham: Springer Nature Switzerland.</w:t>
      </w:r>
    </w:p>
    <w:p w14:paraId="503FBBB9"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Mou, G., (2025). The Influence Mechanism of Brand Collaborations and Sports Team Collaborations on Consumer Perceived Value and Willingness to Pay a Premium. </w:t>
      </w:r>
      <w:r w:rsidRPr="00C74FFD">
        <w:rPr>
          <w:rFonts w:ascii="Arial" w:hAnsi="Arial" w:cs="Arial"/>
          <w:i/>
          <w:iCs/>
          <w:color w:val="222222"/>
          <w:highlight w:val="white"/>
        </w:rPr>
        <w:t>Advances in Economics and Management Research</w:t>
      </w:r>
      <w:r w:rsidRPr="00C74FFD">
        <w:rPr>
          <w:rFonts w:ascii="Arial" w:hAnsi="Arial" w:cs="Arial"/>
          <w:color w:val="222222"/>
          <w:highlight w:val="white"/>
        </w:rPr>
        <w:t xml:space="preserve">, </w:t>
      </w:r>
      <w:r w:rsidRPr="00C74FFD">
        <w:rPr>
          <w:rFonts w:ascii="Arial" w:hAnsi="Arial" w:cs="Arial"/>
          <w:i/>
          <w:iCs/>
          <w:color w:val="222222"/>
          <w:highlight w:val="white"/>
        </w:rPr>
        <w:t>15</w:t>
      </w:r>
      <w:r w:rsidRPr="00C74FFD">
        <w:rPr>
          <w:rFonts w:ascii="Arial" w:hAnsi="Arial" w:cs="Arial"/>
          <w:color w:val="222222"/>
          <w:highlight w:val="white"/>
        </w:rPr>
        <w:t>(1), pp.960-960.</w:t>
      </w:r>
    </w:p>
    <w:p w14:paraId="381198AD"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Pamungkas, D.K. and Wandebori, H., (2025). Proposed Digital Advertising Strategy to Generate Higher Amount of Leads for an HRMS Company: A Case Study of Company XYZ. </w:t>
      </w:r>
      <w:r w:rsidRPr="00C74FFD">
        <w:rPr>
          <w:rFonts w:ascii="Arial" w:hAnsi="Arial" w:cs="Arial"/>
          <w:i/>
          <w:iCs/>
          <w:color w:val="222222"/>
          <w:highlight w:val="white"/>
        </w:rPr>
        <w:t>Journal of Business and Management Studies</w:t>
      </w:r>
      <w:r w:rsidRPr="00C74FFD">
        <w:rPr>
          <w:rFonts w:ascii="Arial" w:hAnsi="Arial" w:cs="Arial"/>
          <w:color w:val="222222"/>
          <w:highlight w:val="white"/>
        </w:rPr>
        <w:t xml:space="preserve">, </w:t>
      </w:r>
      <w:r w:rsidRPr="00C74FFD">
        <w:rPr>
          <w:rFonts w:ascii="Arial" w:hAnsi="Arial" w:cs="Arial"/>
          <w:i/>
          <w:iCs/>
          <w:color w:val="222222"/>
          <w:highlight w:val="white"/>
        </w:rPr>
        <w:t>7</w:t>
      </w:r>
      <w:r w:rsidRPr="00C74FFD">
        <w:rPr>
          <w:rFonts w:ascii="Arial" w:hAnsi="Arial" w:cs="Arial"/>
          <w:color w:val="222222"/>
          <w:highlight w:val="white"/>
        </w:rPr>
        <w:t>(5), pp.26-44.</w:t>
      </w:r>
    </w:p>
    <w:p w14:paraId="161AF0FA"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Potoinen, H., (2022). Service Design Approach to Develop Design Competence in a Finnish Retail Company’s Development Organization Focusing on the Non-Designers.</w:t>
      </w:r>
    </w:p>
    <w:p w14:paraId="229B6F47"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Saunders, M.N.K., Lewis, P. and Thornhill, A. (2019) Research Methods for Business Students. 8th Edition, Pearson, New York.</w:t>
      </w:r>
    </w:p>
    <w:p w14:paraId="4008C312"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Siahaan, M., (2023). Analysis and Evaluation of the Business Innovation Strategy: A Case Study of Apple Inc. </w:t>
      </w:r>
      <w:r w:rsidRPr="00C74FFD">
        <w:rPr>
          <w:rFonts w:ascii="Arial" w:hAnsi="Arial" w:cs="Arial"/>
          <w:i/>
          <w:iCs/>
          <w:color w:val="222222"/>
          <w:highlight w:val="white"/>
        </w:rPr>
        <w:t>Enigma in Economics</w:t>
      </w:r>
      <w:r w:rsidRPr="00C74FFD">
        <w:rPr>
          <w:rFonts w:ascii="Arial" w:hAnsi="Arial" w:cs="Arial"/>
          <w:color w:val="222222"/>
          <w:highlight w:val="white"/>
        </w:rPr>
        <w:t xml:space="preserve">, </w:t>
      </w:r>
      <w:r w:rsidRPr="00C74FFD">
        <w:rPr>
          <w:rFonts w:ascii="Arial" w:hAnsi="Arial" w:cs="Arial"/>
          <w:i/>
          <w:iCs/>
          <w:color w:val="222222"/>
          <w:highlight w:val="white"/>
        </w:rPr>
        <w:t>1</w:t>
      </w:r>
      <w:r w:rsidRPr="00C74FFD">
        <w:rPr>
          <w:rFonts w:ascii="Arial" w:hAnsi="Arial" w:cs="Arial"/>
          <w:color w:val="222222"/>
          <w:highlight w:val="white"/>
        </w:rPr>
        <w:t>(2), pp.42-48.</w:t>
      </w:r>
    </w:p>
    <w:p w14:paraId="2B305FEF" w14:textId="77777777" w:rsidR="003079A4" w:rsidRPr="00C74FFD" w:rsidRDefault="003079A4">
      <w:pPr>
        <w:rPr>
          <w:rFonts w:ascii="Arial" w:hAnsi="Arial" w:cs="Arial"/>
        </w:rPr>
      </w:pPr>
      <w:r w:rsidRPr="00C74FFD">
        <w:rPr>
          <w:rFonts w:ascii="Arial" w:hAnsi="Arial" w:cs="Arial"/>
        </w:rPr>
        <w:t xml:space="preserve">University of Southern California, (2024), </w:t>
      </w:r>
      <w:r w:rsidRPr="00C74FFD">
        <w:rPr>
          <w:rFonts w:ascii="Arial" w:hAnsi="Arial" w:cs="Arial"/>
          <w:i/>
          <w:iCs/>
        </w:rPr>
        <w:t>“Research Guides”,</w:t>
      </w:r>
      <w:r w:rsidRPr="00C74FFD">
        <w:rPr>
          <w:rFonts w:ascii="Arial" w:hAnsi="Arial" w:cs="Arial"/>
        </w:rPr>
        <w:t xml:space="preserve"> Available at </w:t>
      </w:r>
      <w:hyperlink r:id="rId24">
        <w:r w:rsidRPr="00C74FFD">
          <w:rPr>
            <w:rFonts w:ascii="Arial" w:hAnsi="Arial" w:cs="Arial"/>
            <w:color w:val="1155CC"/>
            <w:u w:val="single"/>
          </w:rPr>
          <w:t>https://libguides.usc.edu/writingguide/quantitative</w:t>
        </w:r>
      </w:hyperlink>
      <w:r w:rsidRPr="00C74FFD">
        <w:rPr>
          <w:rFonts w:ascii="Arial" w:hAnsi="Arial" w:cs="Arial"/>
        </w:rPr>
        <w:t xml:space="preserve"> [Accessed on 15th December]</w:t>
      </w:r>
    </w:p>
    <w:p w14:paraId="79DD17DB"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Vaidya, G. and Kalita, P.C., (2023, October). Design, emotions, and theories of product emotion: A review. In </w:t>
      </w:r>
      <w:r w:rsidRPr="00C74FFD">
        <w:rPr>
          <w:rFonts w:ascii="Arial" w:hAnsi="Arial" w:cs="Arial"/>
          <w:i/>
          <w:iCs/>
          <w:color w:val="222222"/>
          <w:highlight w:val="white"/>
        </w:rPr>
        <w:t>Proceedings of the 15th international conference of the european academy of design</w:t>
      </w:r>
      <w:r w:rsidRPr="00C74FFD">
        <w:rPr>
          <w:rFonts w:ascii="Arial" w:hAnsi="Arial" w:cs="Arial"/>
          <w:color w:val="222222"/>
          <w:highlight w:val="white"/>
        </w:rPr>
        <w:t xml:space="preserve"> (pp. 418-426).</w:t>
      </w:r>
    </w:p>
    <w:p w14:paraId="31E92A11"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Venkatakrishnan, J., Alagiriswamy, R. and Parayitam, S., (2023). Web design and trust as moderators in the relationship between e-service quality, customer satisfaction and customer loyalty. </w:t>
      </w:r>
      <w:r w:rsidRPr="00C74FFD">
        <w:rPr>
          <w:rFonts w:ascii="Arial" w:hAnsi="Arial" w:cs="Arial"/>
          <w:i/>
          <w:iCs/>
          <w:color w:val="222222"/>
          <w:highlight w:val="white"/>
        </w:rPr>
        <w:t>The TQM Journal</w:t>
      </w:r>
      <w:r w:rsidRPr="00C74FFD">
        <w:rPr>
          <w:rFonts w:ascii="Arial" w:hAnsi="Arial" w:cs="Arial"/>
          <w:color w:val="222222"/>
          <w:highlight w:val="white"/>
        </w:rPr>
        <w:t xml:space="preserve">, </w:t>
      </w:r>
      <w:r w:rsidRPr="00C74FFD">
        <w:rPr>
          <w:rFonts w:ascii="Arial" w:hAnsi="Arial" w:cs="Arial"/>
          <w:i/>
          <w:iCs/>
          <w:color w:val="222222"/>
          <w:highlight w:val="white"/>
        </w:rPr>
        <w:t>35</w:t>
      </w:r>
      <w:r w:rsidRPr="00C74FFD">
        <w:rPr>
          <w:rFonts w:ascii="Arial" w:hAnsi="Arial" w:cs="Arial"/>
          <w:color w:val="222222"/>
          <w:highlight w:val="white"/>
        </w:rPr>
        <w:t>(8), pp.2455-2484.</w:t>
      </w:r>
    </w:p>
    <w:p w14:paraId="58FF8B3E"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Visnapuu, K., (2023). Consistency, Efficiency, and Scalability in Design Systems: A Comparative Analysis of Material Design, Apple's Human Interface Guidelines, and IBM Design Systems.</w:t>
      </w:r>
    </w:p>
    <w:p w14:paraId="5E8DA4C9"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Vorholzer, M. and Meyer, R., (2021). Open Innovation and Disruptive Capacity-An Empirical Study on the Impact of Open Innovation Practices on Disruptive Capacity within the Alternative Food Industry.</w:t>
      </w:r>
    </w:p>
    <w:p w14:paraId="7AF795FF"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t xml:space="preserve">Wang, P. and Wang, A., (2021, April). Analysis of intangible heritage image design and brand integration design based on computer graphic design. In </w:t>
      </w:r>
      <w:r w:rsidRPr="00C74FFD">
        <w:rPr>
          <w:rFonts w:ascii="Arial" w:hAnsi="Arial" w:cs="Arial"/>
          <w:i/>
          <w:iCs/>
          <w:color w:val="222222"/>
          <w:highlight w:val="white"/>
        </w:rPr>
        <w:t>2021 IEEE Asia-Pacific Conference on Image Processing, Electronics and Computers (IPEC)</w:t>
      </w:r>
      <w:r w:rsidRPr="00C74FFD">
        <w:rPr>
          <w:rFonts w:ascii="Arial" w:hAnsi="Arial" w:cs="Arial"/>
          <w:color w:val="222222"/>
          <w:highlight w:val="white"/>
        </w:rPr>
        <w:t xml:space="preserve"> (pp. 1088-1091). IEEE.</w:t>
      </w:r>
    </w:p>
    <w:p w14:paraId="074255D2" w14:textId="77777777" w:rsidR="003079A4" w:rsidRPr="00C74FFD" w:rsidRDefault="003079A4">
      <w:pPr>
        <w:rPr>
          <w:rFonts w:ascii="Arial" w:hAnsi="Arial" w:cs="Arial"/>
          <w:color w:val="222222"/>
          <w:highlight w:val="white"/>
        </w:rPr>
      </w:pPr>
      <w:r w:rsidRPr="00C74FFD">
        <w:rPr>
          <w:rFonts w:ascii="Arial" w:hAnsi="Arial" w:cs="Arial"/>
          <w:color w:val="222222"/>
          <w:highlight w:val="white"/>
        </w:rPr>
        <w:lastRenderedPageBreak/>
        <w:t xml:space="preserve">Yum, K. and Kim, J., (2024). The influence of perceived value, customer satisfaction, and trust on loyalty in entertainment platforms. </w:t>
      </w:r>
      <w:r w:rsidRPr="00C74FFD">
        <w:rPr>
          <w:rFonts w:ascii="Arial" w:hAnsi="Arial" w:cs="Arial"/>
          <w:i/>
          <w:iCs/>
          <w:color w:val="222222"/>
          <w:highlight w:val="white"/>
        </w:rPr>
        <w:t>Applied Sciences</w:t>
      </w:r>
      <w:r w:rsidRPr="00C74FFD">
        <w:rPr>
          <w:rFonts w:ascii="Arial" w:hAnsi="Arial" w:cs="Arial"/>
          <w:color w:val="222222"/>
          <w:highlight w:val="white"/>
        </w:rPr>
        <w:t xml:space="preserve">, </w:t>
      </w:r>
      <w:r w:rsidRPr="00C74FFD">
        <w:rPr>
          <w:rFonts w:ascii="Arial" w:hAnsi="Arial" w:cs="Arial"/>
          <w:i/>
          <w:iCs/>
          <w:color w:val="222222"/>
          <w:highlight w:val="white"/>
        </w:rPr>
        <w:t>14</w:t>
      </w:r>
      <w:r w:rsidRPr="00C74FFD">
        <w:rPr>
          <w:rFonts w:ascii="Arial" w:hAnsi="Arial" w:cs="Arial"/>
          <w:color w:val="222222"/>
          <w:highlight w:val="white"/>
        </w:rPr>
        <w:t>(13), p.5763.</w:t>
      </w:r>
    </w:p>
    <w:p w14:paraId="5C8B2BD4" w14:textId="1EC114A3" w:rsidR="00B12CC6" w:rsidRPr="00C74FFD" w:rsidRDefault="003079A4">
      <w:pPr>
        <w:rPr>
          <w:rFonts w:ascii="Arial" w:hAnsi="Arial" w:cs="Arial"/>
          <w:color w:val="222222"/>
          <w:highlight w:val="white"/>
        </w:rPr>
      </w:pPr>
      <w:r w:rsidRPr="00C74FFD">
        <w:rPr>
          <w:rFonts w:ascii="Arial" w:hAnsi="Arial" w:cs="Arial"/>
          <w:color w:val="222222"/>
          <w:highlight w:val="white"/>
        </w:rPr>
        <w:t xml:space="preserve">Zhang, Y., Tu, Z., Zhao, W. and He, L., (2022). Design of emotional branding communication model based on system dynamics in social media environment and its influence on new product sales. </w:t>
      </w:r>
      <w:r w:rsidRPr="00C74FFD">
        <w:rPr>
          <w:rFonts w:ascii="Arial" w:hAnsi="Arial" w:cs="Arial"/>
          <w:i/>
          <w:iCs/>
          <w:color w:val="222222"/>
          <w:highlight w:val="white"/>
        </w:rPr>
        <w:t>Frontiers in Psychology</w:t>
      </w:r>
      <w:r w:rsidRPr="00C74FFD">
        <w:rPr>
          <w:rFonts w:ascii="Arial" w:hAnsi="Arial" w:cs="Arial"/>
          <w:color w:val="222222"/>
          <w:highlight w:val="white"/>
        </w:rPr>
        <w:t xml:space="preserve">, </w:t>
      </w:r>
      <w:r w:rsidRPr="00C74FFD">
        <w:rPr>
          <w:rFonts w:ascii="Arial" w:hAnsi="Arial" w:cs="Arial"/>
          <w:i/>
          <w:iCs/>
          <w:color w:val="222222"/>
          <w:highlight w:val="white"/>
        </w:rPr>
        <w:t>13</w:t>
      </w:r>
      <w:r w:rsidRPr="00C74FFD">
        <w:rPr>
          <w:rFonts w:ascii="Arial" w:hAnsi="Arial" w:cs="Arial"/>
          <w:color w:val="222222"/>
          <w:highlight w:val="white"/>
        </w:rPr>
        <w:t>, p.959986.</w:t>
      </w:r>
      <w:r w:rsidRPr="00C74FFD">
        <w:rPr>
          <w:rFonts w:ascii="Arial" w:hAnsi="Arial" w:cs="Arial"/>
        </w:rPr>
        <w:br w:type="page"/>
      </w:r>
    </w:p>
    <w:p w14:paraId="621D3ED4" w14:textId="77777777" w:rsidR="00B12CC6" w:rsidRPr="00C74FFD" w:rsidRDefault="001B2503">
      <w:pPr>
        <w:pStyle w:val="Heading1"/>
        <w:rPr>
          <w:rFonts w:ascii="Arial" w:hAnsi="Arial" w:cs="Arial"/>
        </w:rPr>
      </w:pPr>
      <w:bookmarkStart w:id="45" w:name="_uvpbwti6amxc" w:colFirst="0" w:colLast="0"/>
      <w:bookmarkEnd w:id="45"/>
      <w:r w:rsidRPr="00C74FFD">
        <w:rPr>
          <w:rFonts w:ascii="Arial" w:hAnsi="Arial" w:cs="Arial"/>
        </w:rPr>
        <w:lastRenderedPageBreak/>
        <w:t>Appendix</w:t>
      </w:r>
    </w:p>
    <w:p w14:paraId="17002A8D" w14:textId="77777777" w:rsidR="00B12CC6" w:rsidRPr="00C74FFD" w:rsidRDefault="001B2503">
      <w:pPr>
        <w:pStyle w:val="Heading2"/>
        <w:rPr>
          <w:rFonts w:ascii="Arial" w:hAnsi="Arial" w:cs="Arial"/>
          <w:color w:val="000000"/>
          <w:sz w:val="26"/>
          <w:szCs w:val="26"/>
        </w:rPr>
      </w:pPr>
      <w:bookmarkStart w:id="46" w:name="_d99h8ubm1ybw" w:colFirst="0" w:colLast="0"/>
      <w:bookmarkEnd w:id="46"/>
      <w:r w:rsidRPr="00C74FFD">
        <w:rPr>
          <w:rFonts w:ascii="Arial" w:hAnsi="Arial" w:cs="Arial"/>
        </w:rPr>
        <w:t>Appendix A: Questionnaire</w:t>
      </w:r>
    </w:p>
    <w:p w14:paraId="7C6D2D66" w14:textId="77777777" w:rsidR="00B12CC6" w:rsidRPr="00C74FFD" w:rsidRDefault="001B2503">
      <w:pPr>
        <w:rPr>
          <w:rFonts w:ascii="Arial" w:hAnsi="Arial" w:cs="Arial"/>
          <w:b/>
          <w:bCs/>
        </w:rPr>
      </w:pPr>
      <w:r w:rsidRPr="00C74FFD">
        <w:rPr>
          <w:rFonts w:ascii="Arial" w:hAnsi="Arial" w:cs="Arial"/>
          <w:b/>
          <w:bCs/>
        </w:rPr>
        <w:t>Q1. Which Apple product do you currently use most frequently?</w:t>
      </w:r>
    </w:p>
    <w:p w14:paraId="03739B84" w14:textId="77777777" w:rsidR="00B12CC6" w:rsidRPr="00C74FFD" w:rsidRDefault="001B2503">
      <w:pPr>
        <w:numPr>
          <w:ilvl w:val="0"/>
          <w:numId w:val="5"/>
        </w:numPr>
        <w:rPr>
          <w:rFonts w:ascii="Arial" w:hAnsi="Arial" w:cs="Arial"/>
        </w:rPr>
      </w:pPr>
      <w:r w:rsidRPr="00C74FFD">
        <w:rPr>
          <w:rFonts w:ascii="Arial" w:hAnsi="Arial" w:cs="Arial"/>
        </w:rPr>
        <w:t>a) iPhone</w:t>
      </w:r>
    </w:p>
    <w:p w14:paraId="0521DB5E" w14:textId="77777777" w:rsidR="00B12CC6" w:rsidRPr="00C74FFD" w:rsidRDefault="001B2503">
      <w:pPr>
        <w:numPr>
          <w:ilvl w:val="0"/>
          <w:numId w:val="5"/>
        </w:numPr>
        <w:rPr>
          <w:rFonts w:ascii="Arial" w:hAnsi="Arial" w:cs="Arial"/>
        </w:rPr>
      </w:pPr>
      <w:r w:rsidRPr="00C74FFD">
        <w:rPr>
          <w:rFonts w:ascii="Arial" w:hAnsi="Arial" w:cs="Arial"/>
        </w:rPr>
        <w:t>b) MacBook</w:t>
      </w:r>
    </w:p>
    <w:p w14:paraId="7EE95267" w14:textId="77777777" w:rsidR="00B12CC6" w:rsidRPr="00C74FFD" w:rsidRDefault="001B2503">
      <w:pPr>
        <w:numPr>
          <w:ilvl w:val="0"/>
          <w:numId w:val="5"/>
        </w:numPr>
        <w:rPr>
          <w:rFonts w:ascii="Arial" w:hAnsi="Arial" w:cs="Arial"/>
        </w:rPr>
      </w:pPr>
      <w:r w:rsidRPr="00C74FFD">
        <w:rPr>
          <w:rFonts w:ascii="Arial" w:hAnsi="Arial" w:cs="Arial"/>
        </w:rPr>
        <w:t>c) iPad</w:t>
      </w:r>
    </w:p>
    <w:p w14:paraId="580B2E88" w14:textId="77777777" w:rsidR="00B12CC6" w:rsidRPr="00C74FFD" w:rsidRDefault="001B2503">
      <w:pPr>
        <w:numPr>
          <w:ilvl w:val="0"/>
          <w:numId w:val="5"/>
        </w:numPr>
        <w:rPr>
          <w:rFonts w:ascii="Arial" w:hAnsi="Arial" w:cs="Arial"/>
        </w:rPr>
      </w:pPr>
      <w:r w:rsidRPr="00C74FFD">
        <w:rPr>
          <w:rFonts w:ascii="Arial" w:hAnsi="Arial" w:cs="Arial"/>
        </w:rPr>
        <w:t>d) Apple Watch</w:t>
      </w:r>
    </w:p>
    <w:p w14:paraId="4004EDA6" w14:textId="77777777" w:rsidR="00B12CC6" w:rsidRPr="00C74FFD" w:rsidRDefault="001B2503">
      <w:pPr>
        <w:numPr>
          <w:ilvl w:val="0"/>
          <w:numId w:val="5"/>
        </w:numPr>
        <w:rPr>
          <w:rFonts w:ascii="Arial" w:hAnsi="Arial" w:cs="Arial"/>
        </w:rPr>
      </w:pPr>
      <w:r w:rsidRPr="00C74FFD">
        <w:rPr>
          <w:rFonts w:ascii="Arial" w:hAnsi="Arial" w:cs="Arial"/>
        </w:rPr>
        <w:t>e) More than one Apple product</w:t>
      </w:r>
    </w:p>
    <w:p w14:paraId="181DD5C5" w14:textId="77777777" w:rsidR="00B12CC6" w:rsidRPr="00C74FFD" w:rsidRDefault="001B2503">
      <w:pPr>
        <w:rPr>
          <w:rFonts w:ascii="Arial" w:hAnsi="Arial" w:cs="Arial"/>
          <w:b/>
          <w:bCs/>
        </w:rPr>
      </w:pPr>
      <w:r w:rsidRPr="00C74FFD">
        <w:rPr>
          <w:rFonts w:ascii="Arial" w:hAnsi="Arial" w:cs="Arial"/>
          <w:b/>
          <w:bCs/>
        </w:rPr>
        <w:t>Q2. How would you rate the overall aesthetic appeal of Apple’s product design?</w:t>
      </w:r>
    </w:p>
    <w:p w14:paraId="4B9E9F96" w14:textId="77777777" w:rsidR="00B12CC6" w:rsidRPr="00C74FFD" w:rsidRDefault="001B2503">
      <w:pPr>
        <w:numPr>
          <w:ilvl w:val="0"/>
          <w:numId w:val="2"/>
        </w:numPr>
        <w:rPr>
          <w:rFonts w:ascii="Arial" w:hAnsi="Arial" w:cs="Arial"/>
        </w:rPr>
      </w:pPr>
      <w:r w:rsidRPr="00C74FFD">
        <w:rPr>
          <w:rFonts w:ascii="Arial" w:hAnsi="Arial" w:cs="Arial"/>
        </w:rPr>
        <w:t>a) Very poor</w:t>
      </w:r>
    </w:p>
    <w:p w14:paraId="1F5D201A" w14:textId="77777777" w:rsidR="00B12CC6" w:rsidRPr="00C74FFD" w:rsidRDefault="001B2503">
      <w:pPr>
        <w:numPr>
          <w:ilvl w:val="0"/>
          <w:numId w:val="2"/>
        </w:numPr>
        <w:rPr>
          <w:rFonts w:ascii="Arial" w:hAnsi="Arial" w:cs="Arial"/>
        </w:rPr>
      </w:pPr>
      <w:r w:rsidRPr="00C74FFD">
        <w:rPr>
          <w:rFonts w:ascii="Arial" w:hAnsi="Arial" w:cs="Arial"/>
        </w:rPr>
        <w:t>b) Poor</w:t>
      </w:r>
    </w:p>
    <w:p w14:paraId="52A53A6B" w14:textId="77777777" w:rsidR="00B12CC6" w:rsidRPr="00C74FFD" w:rsidRDefault="001B2503">
      <w:pPr>
        <w:numPr>
          <w:ilvl w:val="0"/>
          <w:numId w:val="2"/>
        </w:numPr>
        <w:rPr>
          <w:rFonts w:ascii="Arial" w:hAnsi="Arial" w:cs="Arial"/>
        </w:rPr>
      </w:pPr>
      <w:r w:rsidRPr="00C74FFD">
        <w:rPr>
          <w:rFonts w:ascii="Arial" w:hAnsi="Arial" w:cs="Arial"/>
        </w:rPr>
        <w:t>c) Neutral</w:t>
      </w:r>
    </w:p>
    <w:p w14:paraId="27BF04D2" w14:textId="77777777" w:rsidR="00B12CC6" w:rsidRPr="00C74FFD" w:rsidRDefault="001B2503">
      <w:pPr>
        <w:numPr>
          <w:ilvl w:val="0"/>
          <w:numId w:val="2"/>
        </w:numPr>
        <w:rPr>
          <w:rFonts w:ascii="Arial" w:hAnsi="Arial" w:cs="Arial"/>
        </w:rPr>
      </w:pPr>
      <w:r w:rsidRPr="00C74FFD">
        <w:rPr>
          <w:rFonts w:ascii="Arial" w:hAnsi="Arial" w:cs="Arial"/>
        </w:rPr>
        <w:t>d) Good</w:t>
      </w:r>
    </w:p>
    <w:p w14:paraId="6628BFFB" w14:textId="77777777" w:rsidR="00B12CC6" w:rsidRPr="00C74FFD" w:rsidRDefault="001B2503">
      <w:pPr>
        <w:numPr>
          <w:ilvl w:val="0"/>
          <w:numId w:val="2"/>
        </w:numPr>
        <w:rPr>
          <w:rFonts w:ascii="Arial" w:hAnsi="Arial" w:cs="Arial"/>
        </w:rPr>
      </w:pPr>
      <w:r w:rsidRPr="00C74FFD">
        <w:rPr>
          <w:rFonts w:ascii="Arial" w:hAnsi="Arial" w:cs="Arial"/>
        </w:rPr>
        <w:t>e) Very good</w:t>
      </w:r>
    </w:p>
    <w:p w14:paraId="4459FC44" w14:textId="77777777" w:rsidR="00B12CC6" w:rsidRPr="00C74FFD" w:rsidRDefault="001B2503">
      <w:pPr>
        <w:rPr>
          <w:rFonts w:ascii="Arial" w:hAnsi="Arial" w:cs="Arial"/>
          <w:b/>
          <w:bCs/>
        </w:rPr>
      </w:pPr>
      <w:r w:rsidRPr="00C74FFD">
        <w:rPr>
          <w:rFonts w:ascii="Arial" w:hAnsi="Arial" w:cs="Arial"/>
          <w:b/>
          <w:bCs/>
        </w:rPr>
        <w:t>Q3. To what extent do you agree that Apple’s design looks premium compared to competitors?</w:t>
      </w:r>
    </w:p>
    <w:p w14:paraId="4B2F8EC0" w14:textId="77777777" w:rsidR="00B12CC6" w:rsidRPr="00C74FFD" w:rsidRDefault="001B2503">
      <w:pPr>
        <w:numPr>
          <w:ilvl w:val="0"/>
          <w:numId w:val="6"/>
        </w:numPr>
        <w:rPr>
          <w:rFonts w:ascii="Arial" w:hAnsi="Arial" w:cs="Arial"/>
        </w:rPr>
      </w:pPr>
      <w:r w:rsidRPr="00C74FFD">
        <w:rPr>
          <w:rFonts w:ascii="Arial" w:hAnsi="Arial" w:cs="Arial"/>
        </w:rPr>
        <w:t>a) Strongly disagree</w:t>
      </w:r>
    </w:p>
    <w:p w14:paraId="7A84319D" w14:textId="77777777" w:rsidR="00B12CC6" w:rsidRPr="00C74FFD" w:rsidRDefault="001B2503">
      <w:pPr>
        <w:numPr>
          <w:ilvl w:val="0"/>
          <w:numId w:val="6"/>
        </w:numPr>
        <w:rPr>
          <w:rFonts w:ascii="Arial" w:hAnsi="Arial" w:cs="Arial"/>
        </w:rPr>
      </w:pPr>
      <w:r w:rsidRPr="00C74FFD">
        <w:rPr>
          <w:rFonts w:ascii="Arial" w:hAnsi="Arial" w:cs="Arial"/>
        </w:rPr>
        <w:t>b) Disagree</w:t>
      </w:r>
    </w:p>
    <w:p w14:paraId="3C705A62" w14:textId="77777777" w:rsidR="00B12CC6" w:rsidRPr="00C74FFD" w:rsidRDefault="001B2503">
      <w:pPr>
        <w:numPr>
          <w:ilvl w:val="0"/>
          <w:numId w:val="6"/>
        </w:numPr>
        <w:rPr>
          <w:rFonts w:ascii="Arial" w:hAnsi="Arial" w:cs="Arial"/>
        </w:rPr>
      </w:pPr>
      <w:r w:rsidRPr="00C74FFD">
        <w:rPr>
          <w:rFonts w:ascii="Arial" w:hAnsi="Arial" w:cs="Arial"/>
        </w:rPr>
        <w:t>c) Neutral</w:t>
      </w:r>
    </w:p>
    <w:p w14:paraId="3D482F4D" w14:textId="77777777" w:rsidR="00B12CC6" w:rsidRPr="00C74FFD" w:rsidRDefault="001B2503">
      <w:pPr>
        <w:numPr>
          <w:ilvl w:val="0"/>
          <w:numId w:val="6"/>
        </w:numPr>
        <w:rPr>
          <w:rFonts w:ascii="Arial" w:hAnsi="Arial" w:cs="Arial"/>
        </w:rPr>
      </w:pPr>
      <w:r w:rsidRPr="00C74FFD">
        <w:rPr>
          <w:rFonts w:ascii="Arial" w:hAnsi="Arial" w:cs="Arial"/>
        </w:rPr>
        <w:t>d) Agree</w:t>
      </w:r>
    </w:p>
    <w:p w14:paraId="154B84AD" w14:textId="77777777" w:rsidR="00B12CC6" w:rsidRPr="00C74FFD" w:rsidRDefault="001B2503">
      <w:pPr>
        <w:numPr>
          <w:ilvl w:val="0"/>
          <w:numId w:val="6"/>
        </w:numPr>
        <w:rPr>
          <w:rFonts w:ascii="Arial" w:hAnsi="Arial" w:cs="Arial"/>
        </w:rPr>
      </w:pPr>
      <w:r w:rsidRPr="00C74FFD">
        <w:rPr>
          <w:rFonts w:ascii="Arial" w:hAnsi="Arial" w:cs="Arial"/>
        </w:rPr>
        <w:t>e) Strongly agree</w:t>
      </w:r>
    </w:p>
    <w:p w14:paraId="0D2DA350" w14:textId="77777777" w:rsidR="00B12CC6" w:rsidRPr="00C74FFD" w:rsidRDefault="001B2503">
      <w:pPr>
        <w:rPr>
          <w:rFonts w:ascii="Arial" w:hAnsi="Arial" w:cs="Arial"/>
          <w:b/>
          <w:bCs/>
        </w:rPr>
      </w:pPr>
      <w:r w:rsidRPr="00C74FFD">
        <w:rPr>
          <w:rFonts w:ascii="Arial" w:hAnsi="Arial" w:cs="Arial"/>
          <w:b/>
          <w:bCs/>
        </w:rPr>
        <w:t>Q4. How satisfied are you with the usability and ease of use of Apple products?</w:t>
      </w:r>
    </w:p>
    <w:p w14:paraId="2ADEEBF6" w14:textId="77777777" w:rsidR="00B12CC6" w:rsidRPr="00C74FFD" w:rsidRDefault="001B2503">
      <w:pPr>
        <w:numPr>
          <w:ilvl w:val="0"/>
          <w:numId w:val="1"/>
        </w:numPr>
        <w:rPr>
          <w:rFonts w:ascii="Arial" w:hAnsi="Arial" w:cs="Arial"/>
        </w:rPr>
      </w:pPr>
      <w:r w:rsidRPr="00C74FFD">
        <w:rPr>
          <w:rFonts w:ascii="Arial" w:hAnsi="Arial" w:cs="Arial"/>
        </w:rPr>
        <w:t>a) Very dissatisfied</w:t>
      </w:r>
    </w:p>
    <w:p w14:paraId="450F032D" w14:textId="77777777" w:rsidR="00B12CC6" w:rsidRPr="00C74FFD" w:rsidRDefault="001B2503">
      <w:pPr>
        <w:numPr>
          <w:ilvl w:val="0"/>
          <w:numId w:val="1"/>
        </w:numPr>
        <w:rPr>
          <w:rFonts w:ascii="Arial" w:hAnsi="Arial" w:cs="Arial"/>
        </w:rPr>
      </w:pPr>
      <w:r w:rsidRPr="00C74FFD">
        <w:rPr>
          <w:rFonts w:ascii="Arial" w:hAnsi="Arial" w:cs="Arial"/>
        </w:rPr>
        <w:t>b) Dissatisfied</w:t>
      </w:r>
    </w:p>
    <w:p w14:paraId="6BF9A1C6" w14:textId="77777777" w:rsidR="00B12CC6" w:rsidRPr="00C74FFD" w:rsidRDefault="001B2503">
      <w:pPr>
        <w:numPr>
          <w:ilvl w:val="0"/>
          <w:numId w:val="1"/>
        </w:numPr>
        <w:rPr>
          <w:rFonts w:ascii="Arial" w:hAnsi="Arial" w:cs="Arial"/>
        </w:rPr>
      </w:pPr>
      <w:r w:rsidRPr="00C74FFD">
        <w:rPr>
          <w:rFonts w:ascii="Arial" w:hAnsi="Arial" w:cs="Arial"/>
        </w:rPr>
        <w:t>c) Neutral</w:t>
      </w:r>
    </w:p>
    <w:p w14:paraId="62C00D42" w14:textId="77777777" w:rsidR="00B12CC6" w:rsidRPr="00C74FFD" w:rsidRDefault="001B2503">
      <w:pPr>
        <w:numPr>
          <w:ilvl w:val="0"/>
          <w:numId w:val="1"/>
        </w:numPr>
        <w:rPr>
          <w:rFonts w:ascii="Arial" w:hAnsi="Arial" w:cs="Arial"/>
        </w:rPr>
      </w:pPr>
      <w:r w:rsidRPr="00C74FFD">
        <w:rPr>
          <w:rFonts w:ascii="Arial" w:hAnsi="Arial" w:cs="Arial"/>
        </w:rPr>
        <w:t>d) Satisfied</w:t>
      </w:r>
    </w:p>
    <w:p w14:paraId="7CC97F34" w14:textId="77777777" w:rsidR="00B12CC6" w:rsidRPr="00C74FFD" w:rsidRDefault="001B2503">
      <w:pPr>
        <w:numPr>
          <w:ilvl w:val="0"/>
          <w:numId w:val="1"/>
        </w:numPr>
        <w:rPr>
          <w:rFonts w:ascii="Arial" w:hAnsi="Arial" w:cs="Arial"/>
        </w:rPr>
      </w:pPr>
      <w:r w:rsidRPr="00C74FFD">
        <w:rPr>
          <w:rFonts w:ascii="Arial" w:hAnsi="Arial" w:cs="Arial"/>
        </w:rPr>
        <w:t>e) Very satisfied</w:t>
      </w:r>
    </w:p>
    <w:p w14:paraId="5921F31D" w14:textId="77777777" w:rsidR="00B12CC6" w:rsidRPr="00C74FFD" w:rsidRDefault="001B2503">
      <w:pPr>
        <w:rPr>
          <w:rFonts w:ascii="Arial" w:hAnsi="Arial" w:cs="Arial"/>
          <w:b/>
          <w:bCs/>
        </w:rPr>
      </w:pPr>
      <w:r w:rsidRPr="00C74FFD">
        <w:rPr>
          <w:rFonts w:ascii="Arial" w:hAnsi="Arial" w:cs="Arial"/>
          <w:b/>
          <w:bCs/>
        </w:rPr>
        <w:t>Q5. How innovative do you perceive Apple’s recent product designs to be?</w:t>
      </w:r>
    </w:p>
    <w:p w14:paraId="067877E1" w14:textId="77777777" w:rsidR="00B12CC6" w:rsidRPr="00C74FFD" w:rsidRDefault="001B2503">
      <w:pPr>
        <w:numPr>
          <w:ilvl w:val="0"/>
          <w:numId w:val="3"/>
        </w:numPr>
        <w:rPr>
          <w:rFonts w:ascii="Arial" w:hAnsi="Arial" w:cs="Arial"/>
        </w:rPr>
      </w:pPr>
      <w:r w:rsidRPr="00C74FFD">
        <w:rPr>
          <w:rFonts w:ascii="Arial" w:hAnsi="Arial" w:cs="Arial"/>
        </w:rPr>
        <w:t>a) Not innovative at all</w:t>
      </w:r>
    </w:p>
    <w:p w14:paraId="569BAC22" w14:textId="77777777" w:rsidR="00B12CC6" w:rsidRPr="00C74FFD" w:rsidRDefault="001B2503">
      <w:pPr>
        <w:numPr>
          <w:ilvl w:val="0"/>
          <w:numId w:val="3"/>
        </w:numPr>
        <w:rPr>
          <w:rFonts w:ascii="Arial" w:hAnsi="Arial" w:cs="Arial"/>
        </w:rPr>
      </w:pPr>
      <w:r w:rsidRPr="00C74FFD">
        <w:rPr>
          <w:rFonts w:ascii="Arial" w:hAnsi="Arial" w:cs="Arial"/>
        </w:rPr>
        <w:t>b) Slightly innovative</w:t>
      </w:r>
    </w:p>
    <w:p w14:paraId="2D277370" w14:textId="77777777" w:rsidR="00B12CC6" w:rsidRPr="00C74FFD" w:rsidRDefault="001B2503">
      <w:pPr>
        <w:numPr>
          <w:ilvl w:val="0"/>
          <w:numId w:val="3"/>
        </w:numPr>
        <w:rPr>
          <w:rFonts w:ascii="Arial" w:hAnsi="Arial" w:cs="Arial"/>
        </w:rPr>
      </w:pPr>
      <w:r w:rsidRPr="00C74FFD">
        <w:rPr>
          <w:rFonts w:ascii="Arial" w:hAnsi="Arial" w:cs="Arial"/>
        </w:rPr>
        <w:t>c) Moderately innovative</w:t>
      </w:r>
    </w:p>
    <w:p w14:paraId="5D84566B" w14:textId="77777777" w:rsidR="00B12CC6" w:rsidRPr="00C74FFD" w:rsidRDefault="001B2503">
      <w:pPr>
        <w:numPr>
          <w:ilvl w:val="0"/>
          <w:numId w:val="3"/>
        </w:numPr>
        <w:rPr>
          <w:rFonts w:ascii="Arial" w:hAnsi="Arial" w:cs="Arial"/>
        </w:rPr>
      </w:pPr>
      <w:r w:rsidRPr="00C74FFD">
        <w:rPr>
          <w:rFonts w:ascii="Arial" w:hAnsi="Arial" w:cs="Arial"/>
        </w:rPr>
        <w:t>d) Innovative</w:t>
      </w:r>
    </w:p>
    <w:p w14:paraId="38F432B2" w14:textId="77777777" w:rsidR="00B12CC6" w:rsidRPr="00C74FFD" w:rsidRDefault="001B2503">
      <w:pPr>
        <w:numPr>
          <w:ilvl w:val="0"/>
          <w:numId w:val="3"/>
        </w:numPr>
        <w:rPr>
          <w:rFonts w:ascii="Arial" w:hAnsi="Arial" w:cs="Arial"/>
        </w:rPr>
      </w:pPr>
      <w:r w:rsidRPr="00C74FFD">
        <w:rPr>
          <w:rFonts w:ascii="Arial" w:hAnsi="Arial" w:cs="Arial"/>
        </w:rPr>
        <w:t>e) Highly innovative</w:t>
      </w:r>
    </w:p>
    <w:p w14:paraId="0B4998C1" w14:textId="77777777" w:rsidR="00B12CC6" w:rsidRPr="00C74FFD" w:rsidRDefault="001B2503">
      <w:pPr>
        <w:rPr>
          <w:rFonts w:ascii="Arial" w:hAnsi="Arial" w:cs="Arial"/>
          <w:b/>
          <w:bCs/>
        </w:rPr>
      </w:pPr>
      <w:r w:rsidRPr="00C74FFD">
        <w:rPr>
          <w:rFonts w:ascii="Arial" w:hAnsi="Arial" w:cs="Arial"/>
          <w:b/>
          <w:bCs/>
        </w:rPr>
        <w:lastRenderedPageBreak/>
        <w:t>Q6. Which design element matters most to you when choosing an Apple product?</w:t>
      </w:r>
    </w:p>
    <w:p w14:paraId="2175DF89" w14:textId="77777777" w:rsidR="00B12CC6" w:rsidRPr="00C74FFD" w:rsidRDefault="001B2503">
      <w:pPr>
        <w:numPr>
          <w:ilvl w:val="0"/>
          <w:numId w:val="9"/>
        </w:numPr>
        <w:rPr>
          <w:rFonts w:ascii="Arial" w:hAnsi="Arial" w:cs="Arial"/>
        </w:rPr>
      </w:pPr>
      <w:r w:rsidRPr="00C74FFD">
        <w:rPr>
          <w:rFonts w:ascii="Arial" w:hAnsi="Arial" w:cs="Arial"/>
        </w:rPr>
        <w:t>a) Minimalist appearance</w:t>
      </w:r>
    </w:p>
    <w:p w14:paraId="420D3FD2" w14:textId="77777777" w:rsidR="00B12CC6" w:rsidRPr="00C74FFD" w:rsidRDefault="001B2503">
      <w:pPr>
        <w:numPr>
          <w:ilvl w:val="0"/>
          <w:numId w:val="9"/>
        </w:numPr>
        <w:rPr>
          <w:rFonts w:ascii="Arial" w:hAnsi="Arial" w:cs="Arial"/>
        </w:rPr>
      </w:pPr>
      <w:r w:rsidRPr="00C74FFD">
        <w:rPr>
          <w:rFonts w:ascii="Arial" w:hAnsi="Arial" w:cs="Arial"/>
        </w:rPr>
        <w:t>b) Material quality</w:t>
      </w:r>
    </w:p>
    <w:p w14:paraId="115625D9" w14:textId="77777777" w:rsidR="00B12CC6" w:rsidRPr="00C74FFD" w:rsidRDefault="001B2503">
      <w:pPr>
        <w:numPr>
          <w:ilvl w:val="0"/>
          <w:numId w:val="9"/>
        </w:numPr>
        <w:rPr>
          <w:rFonts w:ascii="Arial" w:hAnsi="Arial" w:cs="Arial"/>
        </w:rPr>
      </w:pPr>
      <w:r w:rsidRPr="00C74FFD">
        <w:rPr>
          <w:rFonts w:ascii="Arial" w:hAnsi="Arial" w:cs="Arial"/>
        </w:rPr>
        <w:t>c) Shape and size</w:t>
      </w:r>
    </w:p>
    <w:p w14:paraId="30F69F0B" w14:textId="77777777" w:rsidR="00B12CC6" w:rsidRPr="00C74FFD" w:rsidRDefault="001B2503">
      <w:pPr>
        <w:numPr>
          <w:ilvl w:val="0"/>
          <w:numId w:val="9"/>
        </w:numPr>
        <w:rPr>
          <w:rFonts w:ascii="Arial" w:hAnsi="Arial" w:cs="Arial"/>
        </w:rPr>
      </w:pPr>
      <w:r w:rsidRPr="00C74FFD">
        <w:rPr>
          <w:rFonts w:ascii="Arial" w:hAnsi="Arial" w:cs="Arial"/>
        </w:rPr>
        <w:t>d) User interface design</w:t>
      </w:r>
    </w:p>
    <w:p w14:paraId="00403F18" w14:textId="77777777" w:rsidR="00B12CC6" w:rsidRPr="00C74FFD" w:rsidRDefault="001B2503">
      <w:pPr>
        <w:numPr>
          <w:ilvl w:val="0"/>
          <w:numId w:val="9"/>
        </w:numPr>
        <w:rPr>
          <w:rFonts w:ascii="Arial" w:hAnsi="Arial" w:cs="Arial"/>
        </w:rPr>
      </w:pPr>
      <w:r w:rsidRPr="00C74FFD">
        <w:rPr>
          <w:rFonts w:ascii="Arial" w:hAnsi="Arial" w:cs="Arial"/>
        </w:rPr>
        <w:t>e) Camera or hardware layout</w:t>
      </w:r>
    </w:p>
    <w:p w14:paraId="3BC123E2" w14:textId="77777777" w:rsidR="00B12CC6" w:rsidRPr="00C74FFD" w:rsidRDefault="001B2503">
      <w:pPr>
        <w:rPr>
          <w:rFonts w:ascii="Arial" w:hAnsi="Arial" w:cs="Arial"/>
          <w:b/>
          <w:bCs/>
        </w:rPr>
      </w:pPr>
      <w:r w:rsidRPr="00C74FFD">
        <w:rPr>
          <w:rFonts w:ascii="Arial" w:hAnsi="Arial" w:cs="Arial"/>
          <w:b/>
          <w:bCs/>
        </w:rPr>
        <w:t>Q7. To what extent does Apple’s product design influence your decision to repurchase?</w:t>
      </w:r>
    </w:p>
    <w:p w14:paraId="7B8A565D" w14:textId="77777777" w:rsidR="00B12CC6" w:rsidRPr="00C74FFD" w:rsidRDefault="001B2503">
      <w:pPr>
        <w:numPr>
          <w:ilvl w:val="0"/>
          <w:numId w:val="10"/>
        </w:numPr>
        <w:rPr>
          <w:rFonts w:ascii="Arial" w:hAnsi="Arial" w:cs="Arial"/>
        </w:rPr>
      </w:pPr>
      <w:r w:rsidRPr="00C74FFD">
        <w:rPr>
          <w:rFonts w:ascii="Arial" w:hAnsi="Arial" w:cs="Arial"/>
        </w:rPr>
        <w:t>a) Not at all</w:t>
      </w:r>
    </w:p>
    <w:p w14:paraId="05201E08" w14:textId="77777777" w:rsidR="00B12CC6" w:rsidRPr="00C74FFD" w:rsidRDefault="001B2503">
      <w:pPr>
        <w:numPr>
          <w:ilvl w:val="0"/>
          <w:numId w:val="10"/>
        </w:numPr>
        <w:rPr>
          <w:rFonts w:ascii="Arial" w:hAnsi="Arial" w:cs="Arial"/>
        </w:rPr>
      </w:pPr>
      <w:r w:rsidRPr="00C74FFD">
        <w:rPr>
          <w:rFonts w:ascii="Arial" w:hAnsi="Arial" w:cs="Arial"/>
        </w:rPr>
        <w:t>b) Slightly</w:t>
      </w:r>
    </w:p>
    <w:p w14:paraId="3C2CD047" w14:textId="77777777" w:rsidR="00B12CC6" w:rsidRPr="00C74FFD" w:rsidRDefault="001B2503">
      <w:pPr>
        <w:numPr>
          <w:ilvl w:val="0"/>
          <w:numId w:val="10"/>
        </w:numPr>
        <w:rPr>
          <w:rFonts w:ascii="Arial" w:hAnsi="Arial" w:cs="Arial"/>
        </w:rPr>
      </w:pPr>
      <w:r w:rsidRPr="00C74FFD">
        <w:rPr>
          <w:rFonts w:ascii="Arial" w:hAnsi="Arial" w:cs="Arial"/>
        </w:rPr>
        <w:t>c) Moderately</w:t>
      </w:r>
    </w:p>
    <w:p w14:paraId="1E3F168D" w14:textId="77777777" w:rsidR="00B12CC6" w:rsidRPr="00C74FFD" w:rsidRDefault="001B2503">
      <w:pPr>
        <w:numPr>
          <w:ilvl w:val="0"/>
          <w:numId w:val="10"/>
        </w:numPr>
        <w:rPr>
          <w:rFonts w:ascii="Arial" w:hAnsi="Arial" w:cs="Arial"/>
        </w:rPr>
      </w:pPr>
      <w:r w:rsidRPr="00C74FFD">
        <w:rPr>
          <w:rFonts w:ascii="Arial" w:hAnsi="Arial" w:cs="Arial"/>
        </w:rPr>
        <w:t>d) Significantly</w:t>
      </w:r>
    </w:p>
    <w:p w14:paraId="7550E221" w14:textId="77777777" w:rsidR="00B12CC6" w:rsidRPr="00C74FFD" w:rsidRDefault="001B2503">
      <w:pPr>
        <w:numPr>
          <w:ilvl w:val="0"/>
          <w:numId w:val="10"/>
        </w:numPr>
        <w:rPr>
          <w:rFonts w:ascii="Arial" w:hAnsi="Arial" w:cs="Arial"/>
        </w:rPr>
      </w:pPr>
      <w:r w:rsidRPr="00C74FFD">
        <w:rPr>
          <w:rFonts w:ascii="Arial" w:hAnsi="Arial" w:cs="Arial"/>
        </w:rPr>
        <w:t>e) Very significantly</w:t>
      </w:r>
    </w:p>
    <w:p w14:paraId="3B00140F" w14:textId="77777777" w:rsidR="00B12CC6" w:rsidRPr="00C74FFD" w:rsidRDefault="001B2503">
      <w:pPr>
        <w:rPr>
          <w:rFonts w:ascii="Arial" w:hAnsi="Arial" w:cs="Arial"/>
          <w:b/>
          <w:bCs/>
        </w:rPr>
      </w:pPr>
      <w:r w:rsidRPr="00C74FFD">
        <w:rPr>
          <w:rFonts w:ascii="Arial" w:hAnsi="Arial" w:cs="Arial"/>
          <w:b/>
          <w:bCs/>
        </w:rPr>
        <w:t>Q8. How likely are you to continue purchasing Apple products in the future based on design alone?</w:t>
      </w:r>
    </w:p>
    <w:p w14:paraId="0D0E57E6" w14:textId="77777777" w:rsidR="00B12CC6" w:rsidRPr="00C74FFD" w:rsidRDefault="001B2503">
      <w:pPr>
        <w:numPr>
          <w:ilvl w:val="0"/>
          <w:numId w:val="12"/>
        </w:numPr>
        <w:rPr>
          <w:rFonts w:ascii="Arial" w:hAnsi="Arial" w:cs="Arial"/>
        </w:rPr>
      </w:pPr>
      <w:r w:rsidRPr="00C74FFD">
        <w:rPr>
          <w:rFonts w:ascii="Arial" w:hAnsi="Arial" w:cs="Arial"/>
        </w:rPr>
        <w:t>a) Very unlikely</w:t>
      </w:r>
    </w:p>
    <w:p w14:paraId="7A4EBADD" w14:textId="77777777" w:rsidR="00B12CC6" w:rsidRPr="00C74FFD" w:rsidRDefault="001B2503">
      <w:pPr>
        <w:numPr>
          <w:ilvl w:val="0"/>
          <w:numId w:val="12"/>
        </w:numPr>
        <w:rPr>
          <w:rFonts w:ascii="Arial" w:hAnsi="Arial" w:cs="Arial"/>
        </w:rPr>
      </w:pPr>
      <w:r w:rsidRPr="00C74FFD">
        <w:rPr>
          <w:rFonts w:ascii="Arial" w:hAnsi="Arial" w:cs="Arial"/>
        </w:rPr>
        <w:t>b) Unlikely</w:t>
      </w:r>
    </w:p>
    <w:p w14:paraId="3963A5D9" w14:textId="77777777" w:rsidR="00B12CC6" w:rsidRPr="00C74FFD" w:rsidRDefault="001B2503">
      <w:pPr>
        <w:numPr>
          <w:ilvl w:val="0"/>
          <w:numId w:val="12"/>
        </w:numPr>
        <w:rPr>
          <w:rFonts w:ascii="Arial" w:hAnsi="Arial" w:cs="Arial"/>
        </w:rPr>
      </w:pPr>
      <w:r w:rsidRPr="00C74FFD">
        <w:rPr>
          <w:rFonts w:ascii="Arial" w:hAnsi="Arial" w:cs="Arial"/>
        </w:rPr>
        <w:t>c) Neutral</w:t>
      </w:r>
    </w:p>
    <w:p w14:paraId="3EDE4F86" w14:textId="77777777" w:rsidR="00B12CC6" w:rsidRPr="00C74FFD" w:rsidRDefault="001B2503">
      <w:pPr>
        <w:numPr>
          <w:ilvl w:val="0"/>
          <w:numId w:val="12"/>
        </w:numPr>
        <w:rPr>
          <w:rFonts w:ascii="Arial" w:hAnsi="Arial" w:cs="Arial"/>
        </w:rPr>
      </w:pPr>
      <w:r w:rsidRPr="00C74FFD">
        <w:rPr>
          <w:rFonts w:ascii="Arial" w:hAnsi="Arial" w:cs="Arial"/>
        </w:rPr>
        <w:t>d) Likely</w:t>
      </w:r>
    </w:p>
    <w:p w14:paraId="719D8B6A" w14:textId="77777777" w:rsidR="00B12CC6" w:rsidRPr="00C74FFD" w:rsidRDefault="001B2503">
      <w:pPr>
        <w:numPr>
          <w:ilvl w:val="0"/>
          <w:numId w:val="12"/>
        </w:numPr>
        <w:rPr>
          <w:rFonts w:ascii="Arial" w:hAnsi="Arial" w:cs="Arial"/>
        </w:rPr>
      </w:pPr>
      <w:r w:rsidRPr="00C74FFD">
        <w:rPr>
          <w:rFonts w:ascii="Arial" w:hAnsi="Arial" w:cs="Arial"/>
        </w:rPr>
        <w:t>e) Very likely</w:t>
      </w:r>
    </w:p>
    <w:p w14:paraId="43FA4324" w14:textId="77777777" w:rsidR="00B12CC6" w:rsidRPr="00C74FFD" w:rsidRDefault="001B2503">
      <w:pPr>
        <w:rPr>
          <w:rFonts w:ascii="Arial" w:hAnsi="Arial" w:cs="Arial"/>
          <w:b/>
          <w:bCs/>
        </w:rPr>
      </w:pPr>
      <w:r w:rsidRPr="00C74FFD">
        <w:rPr>
          <w:rFonts w:ascii="Arial" w:hAnsi="Arial" w:cs="Arial"/>
          <w:b/>
          <w:bCs/>
        </w:rPr>
        <w:t>Q9. How strongly do you feel emotionally attached to Apple because of its product design?</w:t>
      </w:r>
    </w:p>
    <w:p w14:paraId="72EE89A0" w14:textId="77777777" w:rsidR="00B12CC6" w:rsidRPr="00C74FFD" w:rsidRDefault="001B2503">
      <w:pPr>
        <w:numPr>
          <w:ilvl w:val="0"/>
          <w:numId w:val="8"/>
        </w:numPr>
        <w:rPr>
          <w:rFonts w:ascii="Arial" w:hAnsi="Arial" w:cs="Arial"/>
        </w:rPr>
      </w:pPr>
      <w:r w:rsidRPr="00C74FFD">
        <w:rPr>
          <w:rFonts w:ascii="Arial" w:hAnsi="Arial" w:cs="Arial"/>
        </w:rPr>
        <w:t>a) Not attached at all</w:t>
      </w:r>
    </w:p>
    <w:p w14:paraId="4422BF41" w14:textId="77777777" w:rsidR="00B12CC6" w:rsidRPr="00C74FFD" w:rsidRDefault="001B2503">
      <w:pPr>
        <w:numPr>
          <w:ilvl w:val="0"/>
          <w:numId w:val="8"/>
        </w:numPr>
        <w:rPr>
          <w:rFonts w:ascii="Arial" w:hAnsi="Arial" w:cs="Arial"/>
        </w:rPr>
      </w:pPr>
      <w:r w:rsidRPr="00C74FFD">
        <w:rPr>
          <w:rFonts w:ascii="Arial" w:hAnsi="Arial" w:cs="Arial"/>
        </w:rPr>
        <w:t>b) Slightly attached</w:t>
      </w:r>
    </w:p>
    <w:p w14:paraId="040FEB78" w14:textId="77777777" w:rsidR="00B12CC6" w:rsidRPr="00C74FFD" w:rsidRDefault="001B2503">
      <w:pPr>
        <w:numPr>
          <w:ilvl w:val="0"/>
          <w:numId w:val="8"/>
        </w:numPr>
        <w:rPr>
          <w:rFonts w:ascii="Arial" w:hAnsi="Arial" w:cs="Arial"/>
        </w:rPr>
      </w:pPr>
      <w:r w:rsidRPr="00C74FFD">
        <w:rPr>
          <w:rFonts w:ascii="Arial" w:hAnsi="Arial" w:cs="Arial"/>
        </w:rPr>
        <w:t>c) Moderately attached</w:t>
      </w:r>
    </w:p>
    <w:p w14:paraId="71C91FAD" w14:textId="77777777" w:rsidR="00B12CC6" w:rsidRPr="00C74FFD" w:rsidRDefault="001B2503">
      <w:pPr>
        <w:numPr>
          <w:ilvl w:val="0"/>
          <w:numId w:val="8"/>
        </w:numPr>
        <w:rPr>
          <w:rFonts w:ascii="Arial" w:hAnsi="Arial" w:cs="Arial"/>
        </w:rPr>
      </w:pPr>
      <w:r w:rsidRPr="00C74FFD">
        <w:rPr>
          <w:rFonts w:ascii="Arial" w:hAnsi="Arial" w:cs="Arial"/>
        </w:rPr>
        <w:t>d) Strongly attached</w:t>
      </w:r>
    </w:p>
    <w:p w14:paraId="4BD11BD2" w14:textId="77777777" w:rsidR="00B12CC6" w:rsidRDefault="001B2503">
      <w:pPr>
        <w:numPr>
          <w:ilvl w:val="0"/>
          <w:numId w:val="8"/>
        </w:numPr>
        <w:rPr>
          <w:rFonts w:ascii="Arial" w:hAnsi="Arial" w:cs="Arial"/>
        </w:rPr>
      </w:pPr>
      <w:r w:rsidRPr="00C74FFD">
        <w:rPr>
          <w:rFonts w:ascii="Arial" w:hAnsi="Arial" w:cs="Arial"/>
        </w:rPr>
        <w:t>e) Very strongly attached</w:t>
      </w:r>
    </w:p>
    <w:p w14:paraId="13536BC4" w14:textId="77777777" w:rsidR="00C74FFD" w:rsidRDefault="00C74FFD" w:rsidP="00C74FFD">
      <w:pPr>
        <w:rPr>
          <w:rFonts w:ascii="Arial" w:hAnsi="Arial" w:cs="Arial"/>
        </w:rPr>
      </w:pPr>
    </w:p>
    <w:p w14:paraId="511200F1" w14:textId="77777777" w:rsidR="00C74FFD" w:rsidRDefault="00C74FFD" w:rsidP="00C74FFD">
      <w:pPr>
        <w:rPr>
          <w:rFonts w:ascii="Arial" w:hAnsi="Arial" w:cs="Arial"/>
        </w:rPr>
      </w:pPr>
    </w:p>
    <w:p w14:paraId="31360591" w14:textId="77777777" w:rsidR="00C74FFD" w:rsidRDefault="00C74FFD" w:rsidP="00C74FFD">
      <w:pPr>
        <w:rPr>
          <w:rFonts w:ascii="Arial" w:hAnsi="Arial" w:cs="Arial"/>
        </w:rPr>
      </w:pPr>
    </w:p>
    <w:p w14:paraId="5525B444" w14:textId="77777777" w:rsidR="00C74FFD" w:rsidRDefault="00C74FFD" w:rsidP="00C74FFD">
      <w:pPr>
        <w:rPr>
          <w:rFonts w:ascii="Arial" w:hAnsi="Arial" w:cs="Arial"/>
        </w:rPr>
      </w:pPr>
    </w:p>
    <w:p w14:paraId="5DCD815A" w14:textId="77777777" w:rsidR="00C74FFD" w:rsidRDefault="00C74FFD" w:rsidP="00C74FFD">
      <w:pPr>
        <w:rPr>
          <w:rFonts w:ascii="Arial" w:hAnsi="Arial" w:cs="Arial"/>
        </w:rPr>
      </w:pPr>
    </w:p>
    <w:p w14:paraId="79F4019A" w14:textId="77777777" w:rsidR="00C74FFD" w:rsidRPr="00C74FFD" w:rsidRDefault="00C74FFD" w:rsidP="00C74FFD">
      <w:pPr>
        <w:rPr>
          <w:rFonts w:ascii="Arial" w:hAnsi="Arial" w:cs="Arial"/>
        </w:rPr>
      </w:pPr>
    </w:p>
    <w:p w14:paraId="30251764" w14:textId="77777777" w:rsidR="00B12CC6" w:rsidRPr="00C74FFD" w:rsidRDefault="001B2503">
      <w:pPr>
        <w:rPr>
          <w:rFonts w:ascii="Arial" w:hAnsi="Arial" w:cs="Arial"/>
          <w:b/>
          <w:bCs/>
        </w:rPr>
      </w:pPr>
      <w:r w:rsidRPr="00C74FFD">
        <w:rPr>
          <w:rFonts w:ascii="Arial" w:hAnsi="Arial" w:cs="Arial"/>
          <w:b/>
          <w:bCs/>
        </w:rPr>
        <w:lastRenderedPageBreak/>
        <w:t>Q10. Overall, how important is product design in maintaining your loyalty to Apple as a brand?</w:t>
      </w:r>
    </w:p>
    <w:p w14:paraId="19FF117A" w14:textId="77777777" w:rsidR="00B12CC6" w:rsidRPr="00C74FFD" w:rsidRDefault="001B2503">
      <w:pPr>
        <w:numPr>
          <w:ilvl w:val="0"/>
          <w:numId w:val="7"/>
        </w:numPr>
        <w:rPr>
          <w:rFonts w:ascii="Arial" w:hAnsi="Arial" w:cs="Arial"/>
        </w:rPr>
      </w:pPr>
      <w:r w:rsidRPr="00C74FFD">
        <w:rPr>
          <w:rFonts w:ascii="Arial" w:hAnsi="Arial" w:cs="Arial"/>
        </w:rPr>
        <w:t>a) Not important</w:t>
      </w:r>
    </w:p>
    <w:p w14:paraId="694E26FF" w14:textId="77777777" w:rsidR="00B12CC6" w:rsidRPr="00C74FFD" w:rsidRDefault="001B2503">
      <w:pPr>
        <w:numPr>
          <w:ilvl w:val="0"/>
          <w:numId w:val="7"/>
        </w:numPr>
        <w:rPr>
          <w:rFonts w:ascii="Arial" w:hAnsi="Arial" w:cs="Arial"/>
        </w:rPr>
      </w:pPr>
      <w:r w:rsidRPr="00C74FFD">
        <w:rPr>
          <w:rFonts w:ascii="Arial" w:hAnsi="Arial" w:cs="Arial"/>
        </w:rPr>
        <w:t>b) Slightly important</w:t>
      </w:r>
    </w:p>
    <w:p w14:paraId="763AEEE2" w14:textId="77777777" w:rsidR="00B12CC6" w:rsidRPr="00C74FFD" w:rsidRDefault="001B2503">
      <w:pPr>
        <w:numPr>
          <w:ilvl w:val="0"/>
          <w:numId w:val="7"/>
        </w:numPr>
        <w:rPr>
          <w:rFonts w:ascii="Arial" w:hAnsi="Arial" w:cs="Arial"/>
        </w:rPr>
      </w:pPr>
      <w:r w:rsidRPr="00C74FFD">
        <w:rPr>
          <w:rFonts w:ascii="Arial" w:hAnsi="Arial" w:cs="Arial"/>
        </w:rPr>
        <w:t>c) Moderately important</w:t>
      </w:r>
    </w:p>
    <w:p w14:paraId="4DEB43AB" w14:textId="77777777" w:rsidR="00B12CC6" w:rsidRPr="00C74FFD" w:rsidRDefault="001B2503">
      <w:pPr>
        <w:numPr>
          <w:ilvl w:val="0"/>
          <w:numId w:val="7"/>
        </w:numPr>
        <w:rPr>
          <w:rFonts w:ascii="Arial" w:hAnsi="Arial" w:cs="Arial"/>
        </w:rPr>
      </w:pPr>
      <w:r w:rsidRPr="00C74FFD">
        <w:rPr>
          <w:rFonts w:ascii="Arial" w:hAnsi="Arial" w:cs="Arial"/>
        </w:rPr>
        <w:t>d) Important</w:t>
      </w:r>
    </w:p>
    <w:p w14:paraId="558FE2CB" w14:textId="77777777" w:rsidR="00B12CC6" w:rsidRPr="00C74FFD" w:rsidRDefault="001B2503">
      <w:pPr>
        <w:numPr>
          <w:ilvl w:val="0"/>
          <w:numId w:val="7"/>
        </w:numPr>
        <w:rPr>
          <w:rFonts w:ascii="Arial" w:hAnsi="Arial" w:cs="Arial"/>
        </w:rPr>
      </w:pPr>
      <w:r w:rsidRPr="00C74FFD">
        <w:rPr>
          <w:rFonts w:ascii="Arial" w:hAnsi="Arial" w:cs="Arial"/>
        </w:rPr>
        <w:t>e) Very important</w:t>
      </w:r>
      <w:r w:rsidRPr="00C74FFD">
        <w:rPr>
          <w:rFonts w:ascii="Arial" w:hAnsi="Arial" w:cs="Arial"/>
        </w:rPr>
        <w:br w:type="page"/>
      </w:r>
    </w:p>
    <w:p w14:paraId="0BFC6043" w14:textId="77777777" w:rsidR="00B12CC6" w:rsidRPr="00C74FFD" w:rsidRDefault="001B2503">
      <w:pPr>
        <w:pStyle w:val="Heading1"/>
        <w:rPr>
          <w:rFonts w:ascii="Arial" w:hAnsi="Arial" w:cs="Arial"/>
        </w:rPr>
      </w:pPr>
      <w:bookmarkStart w:id="47" w:name="_84ibpl1hy6t1" w:colFirst="0" w:colLast="0"/>
      <w:bookmarkEnd w:id="47"/>
      <w:r w:rsidRPr="00C74FFD">
        <w:rPr>
          <w:rFonts w:ascii="Arial" w:hAnsi="Arial" w:cs="Arial"/>
        </w:rPr>
        <w:lastRenderedPageBreak/>
        <w:t>Element 2: Research Process Reflection</w:t>
      </w:r>
    </w:p>
    <w:p w14:paraId="6C05ADFF" w14:textId="77777777" w:rsidR="00B12CC6" w:rsidRPr="00C74FFD" w:rsidRDefault="001B2503">
      <w:pPr>
        <w:rPr>
          <w:rFonts w:ascii="Arial" w:hAnsi="Arial" w:cs="Arial"/>
          <w:b/>
          <w:bCs/>
        </w:rPr>
      </w:pPr>
      <w:r w:rsidRPr="00C74FFD">
        <w:rPr>
          <w:rFonts w:ascii="Arial" w:hAnsi="Arial" w:cs="Arial"/>
          <w:b/>
          <w:bCs/>
        </w:rPr>
        <w:t>Concrete Experience</w:t>
      </w:r>
    </w:p>
    <w:p w14:paraId="30F110AA" w14:textId="77777777" w:rsidR="00B12CC6" w:rsidRPr="00C74FFD" w:rsidRDefault="001B2503">
      <w:pPr>
        <w:rPr>
          <w:rFonts w:ascii="Arial" w:hAnsi="Arial" w:cs="Arial"/>
        </w:rPr>
      </w:pPr>
      <w:r w:rsidRPr="00C74FFD">
        <w:rPr>
          <w:rFonts w:ascii="Arial" w:hAnsi="Arial" w:cs="Arial"/>
        </w:rPr>
        <w:t>The practical side of this research was to prepare and undertake a quantitative study to explore the how the customer perceives the product design of Apple and its effect on brand loyalty. This involved formulating a structured questionnaire and sending them online and acquiring the responses of 60 Apple users. I also took part in the arrangement of raw survey data and its preparation to be analysed with Microsoft Excel. The practical aspects that I went through in this stage included needing to make sure how I worded questions, getting a satisfactory response rate, and consistency in recording data. This practical lesson gave first-hand experience as to the actualities of the primary business research as opposed to the application of mere theoretical studies.</w:t>
      </w:r>
    </w:p>
    <w:p w14:paraId="2B191B82" w14:textId="77777777" w:rsidR="00B12CC6" w:rsidRPr="00C74FFD" w:rsidRDefault="001B2503">
      <w:pPr>
        <w:rPr>
          <w:rFonts w:ascii="Arial" w:hAnsi="Arial" w:cs="Arial"/>
          <w:b/>
          <w:bCs/>
        </w:rPr>
      </w:pPr>
      <w:r w:rsidRPr="00C74FFD">
        <w:rPr>
          <w:rFonts w:ascii="Arial" w:hAnsi="Arial" w:cs="Arial"/>
          <w:b/>
          <w:bCs/>
        </w:rPr>
        <w:t>Reflective Observation</w:t>
      </w:r>
    </w:p>
    <w:p w14:paraId="7D410438" w14:textId="77777777" w:rsidR="00B12CC6" w:rsidRPr="00C74FFD" w:rsidRDefault="001B2503">
      <w:pPr>
        <w:rPr>
          <w:rFonts w:ascii="Arial" w:hAnsi="Arial" w:cs="Arial"/>
        </w:rPr>
      </w:pPr>
      <w:r w:rsidRPr="00C74FFD">
        <w:rPr>
          <w:rFonts w:ascii="Arial" w:hAnsi="Arial" w:cs="Arial"/>
        </w:rPr>
        <w:t>After this experience, I realised my strengths and weaknesses in the research process. The fact that questionnaire items were successfully aligned to the specifics of the research added to the study as one of the strengths because it contributed to the meaningful data analysis. Nevertheless, some difficulties might be noted as well, mostly the appearance of the neutral responses to most of the questions that restricted the power of certain conclusions. I considered how the multiple-choice questions could only be used, which did not allow one to understand the reasoning of the respondents. This phase allowed me to be very critical on the effect of my methodological decisions on the richness and interpretability of the findings.</w:t>
      </w:r>
    </w:p>
    <w:p w14:paraId="424BC8D0" w14:textId="77777777" w:rsidR="00B12CC6" w:rsidRPr="00C74FFD" w:rsidRDefault="001B2503">
      <w:pPr>
        <w:rPr>
          <w:rFonts w:ascii="Arial" w:hAnsi="Arial" w:cs="Arial"/>
          <w:b/>
          <w:bCs/>
        </w:rPr>
      </w:pPr>
      <w:r w:rsidRPr="00C74FFD">
        <w:rPr>
          <w:rFonts w:ascii="Arial" w:hAnsi="Arial" w:cs="Arial"/>
          <w:b/>
          <w:bCs/>
        </w:rPr>
        <w:t>Abstract Conceptualisation</w:t>
      </w:r>
    </w:p>
    <w:p w14:paraId="70639FC3" w14:textId="77777777" w:rsidR="00B12CC6" w:rsidRPr="00C74FFD" w:rsidRDefault="001B2503">
      <w:pPr>
        <w:rPr>
          <w:rFonts w:ascii="Arial" w:hAnsi="Arial" w:cs="Arial"/>
        </w:rPr>
      </w:pPr>
      <w:r w:rsidRPr="00C74FFD">
        <w:rPr>
          <w:rFonts w:ascii="Arial" w:hAnsi="Arial" w:cs="Arial"/>
        </w:rPr>
        <w:t>The process of abstract conceptualisation helped me to relate my practise with research theory and approach. I also gained a better appreciation of the role of positivist philosophy and a deductive approach in the data collection and analysis. The fact that moderate and neutral answers are the dominant ones supported theoretical debates on incremental innovation and in mature markets. Another point that I learned is the significance of perceived innovation as mediation between design and loyalty. The step helped me learn more about how theoretical frameworks can guide research design and how empirical results can contribute to or refute the existing literature.</w:t>
      </w:r>
    </w:p>
    <w:p w14:paraId="38F4F1A1" w14:textId="77777777" w:rsidR="00B12CC6" w:rsidRPr="00C74FFD" w:rsidRDefault="001B2503">
      <w:pPr>
        <w:rPr>
          <w:rFonts w:ascii="Arial" w:hAnsi="Arial" w:cs="Arial"/>
          <w:b/>
          <w:bCs/>
        </w:rPr>
      </w:pPr>
      <w:r w:rsidRPr="00C74FFD">
        <w:rPr>
          <w:rFonts w:ascii="Arial" w:hAnsi="Arial" w:cs="Arial"/>
          <w:b/>
          <w:bCs/>
        </w:rPr>
        <w:t>Active Experimentation</w:t>
      </w:r>
    </w:p>
    <w:p w14:paraId="27E675A5" w14:textId="77777777" w:rsidR="00B12CC6" w:rsidRPr="00C74FFD" w:rsidRDefault="001B2503">
      <w:pPr>
        <w:rPr>
          <w:rFonts w:ascii="Arial" w:hAnsi="Arial" w:cs="Arial"/>
        </w:rPr>
      </w:pPr>
      <w:r w:rsidRPr="00C74FFD">
        <w:rPr>
          <w:rFonts w:ascii="Arial" w:hAnsi="Arial" w:cs="Arial"/>
        </w:rPr>
        <w:lastRenderedPageBreak/>
        <w:t>During the active experimentation phase, I reflected on the way of how I would make the research projects better in future considering this experience. A mixed-method approach, including some qualitative interviews to study the perceptions of emotional design more profoundly, would also be introduced by me. I would also seek to have a greater sample which is more diverse in order to enhance generalisability. Moreover, I would also work on the questionnaire construction by making statements more specific, to minimise neutrality. This reflection has empowered me as a researcher and equipped me to use more robust and flexible research approaches in my future research, both in academia and in my professional practise.</w:t>
      </w:r>
      <w:r w:rsidRPr="00C74FFD">
        <w:rPr>
          <w:rFonts w:ascii="Arial" w:hAnsi="Arial" w:cs="Arial"/>
        </w:rPr>
        <w:br w:type="page"/>
      </w:r>
    </w:p>
    <w:p w14:paraId="4F3C11B5" w14:textId="77777777" w:rsidR="00B12CC6" w:rsidRPr="00C74FFD" w:rsidRDefault="001B2503">
      <w:pPr>
        <w:pStyle w:val="Heading1"/>
        <w:rPr>
          <w:rFonts w:ascii="Arial" w:hAnsi="Arial" w:cs="Arial"/>
        </w:rPr>
      </w:pPr>
      <w:bookmarkStart w:id="48" w:name="_wle9tlsquyfx" w:colFirst="0" w:colLast="0"/>
      <w:bookmarkEnd w:id="48"/>
      <w:r w:rsidRPr="00C74FFD">
        <w:rPr>
          <w:rFonts w:ascii="Arial" w:hAnsi="Arial" w:cs="Arial"/>
        </w:rPr>
        <w:lastRenderedPageBreak/>
        <w:t>Element 3: Methodology Poster – Research Process and Key Findings</w:t>
      </w:r>
    </w:p>
    <w:p w14:paraId="4E8033A1" w14:textId="77777777" w:rsidR="00B12CC6" w:rsidRPr="00C74FFD" w:rsidRDefault="001B2503">
      <w:pPr>
        <w:rPr>
          <w:rFonts w:ascii="Arial" w:hAnsi="Arial" w:cs="Arial"/>
          <w:b/>
          <w:bCs/>
        </w:rPr>
      </w:pPr>
      <w:r w:rsidRPr="00C74FFD">
        <w:rPr>
          <w:rFonts w:ascii="Arial" w:hAnsi="Arial" w:cs="Arial"/>
          <w:b/>
          <w:bCs/>
        </w:rPr>
        <w:t>Research Title</w:t>
      </w:r>
    </w:p>
    <w:p w14:paraId="27499064" w14:textId="77777777" w:rsidR="00B12CC6" w:rsidRPr="00C74FFD" w:rsidRDefault="001B2503">
      <w:pPr>
        <w:jc w:val="center"/>
        <w:rPr>
          <w:rFonts w:ascii="Arial" w:hAnsi="Arial" w:cs="Arial"/>
          <w:b/>
          <w:bCs/>
          <w:i/>
          <w:iCs/>
        </w:rPr>
      </w:pPr>
      <w:r w:rsidRPr="00C74FFD">
        <w:rPr>
          <w:rFonts w:ascii="Arial" w:hAnsi="Arial" w:cs="Arial"/>
          <w:b/>
          <w:bCs/>
          <w:i/>
          <w:iCs/>
        </w:rPr>
        <w:t>An Investigation of Customer Perception of Apple’s Product Design and Its Impact on Brand Loyalty</w:t>
      </w:r>
    </w:p>
    <w:p w14:paraId="4C350B31" w14:textId="77777777" w:rsidR="00B12CC6" w:rsidRPr="00C74FFD" w:rsidRDefault="001B2503">
      <w:pPr>
        <w:rPr>
          <w:rFonts w:ascii="Arial" w:hAnsi="Arial" w:cs="Arial"/>
          <w:b/>
          <w:bCs/>
        </w:rPr>
      </w:pPr>
      <w:r w:rsidRPr="00C74FFD">
        <w:rPr>
          <w:rFonts w:ascii="Arial" w:hAnsi="Arial" w:cs="Arial"/>
          <w:b/>
          <w:bCs/>
        </w:rPr>
        <w:t>Research Aim</w:t>
      </w:r>
    </w:p>
    <w:p w14:paraId="29FB3FDA" w14:textId="77777777" w:rsidR="00B12CC6" w:rsidRPr="00C74FFD" w:rsidRDefault="001B2503">
      <w:pPr>
        <w:rPr>
          <w:rFonts w:ascii="Arial" w:hAnsi="Arial" w:cs="Arial"/>
        </w:rPr>
      </w:pPr>
      <w:r w:rsidRPr="00C74FFD">
        <w:rPr>
          <w:rFonts w:ascii="Arial" w:hAnsi="Arial" w:cs="Arial"/>
        </w:rPr>
        <w:t>This study intended to explore the perceptions of customers in relation to the design of the Apple products and to determine the impact of the perceptions on the loyalty towards Apple brands. The aim of the study was to gain an insight into how emotional, behavioural loyalty depends on the role of aesthetics attractiveness, utility, quality of materials, and how perceived innovativeness contributed to the overall development of the attitude.</w:t>
      </w:r>
    </w:p>
    <w:p w14:paraId="26CD5B00" w14:textId="77777777" w:rsidR="00B12CC6" w:rsidRPr="00C74FFD" w:rsidRDefault="001B2503">
      <w:pPr>
        <w:rPr>
          <w:rFonts w:ascii="Arial" w:hAnsi="Arial" w:cs="Arial"/>
          <w:b/>
          <w:bCs/>
        </w:rPr>
      </w:pPr>
      <w:r w:rsidRPr="00C74FFD">
        <w:rPr>
          <w:rFonts w:ascii="Arial" w:hAnsi="Arial" w:cs="Arial"/>
          <w:b/>
          <w:bCs/>
        </w:rPr>
        <w:t>Research Design and Methodology</w:t>
      </w:r>
    </w:p>
    <w:p w14:paraId="2F28C972" w14:textId="77777777" w:rsidR="00B12CC6" w:rsidRPr="00C74FFD" w:rsidRDefault="001B2503">
      <w:pPr>
        <w:rPr>
          <w:rFonts w:ascii="Arial" w:hAnsi="Arial" w:cs="Arial"/>
        </w:rPr>
      </w:pPr>
      <w:r w:rsidRPr="00C74FFD">
        <w:rPr>
          <w:rFonts w:ascii="Arial" w:hAnsi="Arial" w:cs="Arial"/>
        </w:rPr>
        <w:t>The research design we adopted was quantitative research study as it allowed us to measure perceptions of the customers objectively. It used a deductive research method and the positivist philosophy of research based on the existing product design, innovation, and brand loyalty theory. The cross-sectional survey approach was employed since the customer opinions were going to be taken at only one time. The online self-completion questionnaire of ten multiple-choice questions was used to collect primary data. Key constructs such as the aesthetic appeal, the usability, on-perceived innovation, the emotional attachment as well as repurchase intention were measured using Likert-scale questions. This made it consistent, reliable and descriptively statistically appropriate.</w:t>
      </w:r>
    </w:p>
    <w:p w14:paraId="4AC4E7F7" w14:textId="77777777" w:rsidR="00B12CC6" w:rsidRPr="00C74FFD" w:rsidRDefault="001B2503">
      <w:pPr>
        <w:rPr>
          <w:rFonts w:ascii="Arial" w:hAnsi="Arial" w:cs="Arial"/>
          <w:b/>
          <w:bCs/>
        </w:rPr>
      </w:pPr>
      <w:r w:rsidRPr="00C74FFD">
        <w:rPr>
          <w:rFonts w:ascii="Arial" w:hAnsi="Arial" w:cs="Arial"/>
          <w:b/>
          <w:bCs/>
        </w:rPr>
        <w:t>Sampling and Data Collection</w:t>
      </w:r>
    </w:p>
    <w:p w14:paraId="7F03C87E" w14:textId="77777777" w:rsidR="00B12CC6" w:rsidRPr="00C74FFD" w:rsidRDefault="001B2503">
      <w:pPr>
        <w:rPr>
          <w:rFonts w:ascii="Arial" w:hAnsi="Arial" w:cs="Arial"/>
        </w:rPr>
      </w:pPr>
      <w:r w:rsidRPr="00C74FFD">
        <w:rPr>
          <w:rFonts w:ascii="Arial" w:hAnsi="Arial" w:cs="Arial"/>
        </w:rPr>
        <w:t>The target population consisted of people who use Apple products, and the age of those targeted was 18 years and over. A non-probability but purposive sampling strategy was applied to make sure that all respondents were persons who had first hand experience in the design of the Apple products. There were 60 valid answers obtained. Adoption of online data collection provided ease to the participants to answer the questions that were given and also efficiency in data collection.</w:t>
      </w:r>
    </w:p>
    <w:p w14:paraId="4F2F7AD7" w14:textId="77777777" w:rsidR="00B12CC6" w:rsidRPr="00C74FFD" w:rsidRDefault="001B2503">
      <w:pPr>
        <w:rPr>
          <w:rFonts w:ascii="Arial" w:hAnsi="Arial" w:cs="Arial"/>
          <w:b/>
          <w:bCs/>
        </w:rPr>
      </w:pPr>
      <w:r w:rsidRPr="00C74FFD">
        <w:rPr>
          <w:rFonts w:ascii="Arial" w:hAnsi="Arial" w:cs="Arial"/>
          <w:b/>
          <w:bCs/>
        </w:rPr>
        <w:t>Data Analysis Techniques</w:t>
      </w:r>
    </w:p>
    <w:p w14:paraId="6B8867B0" w14:textId="77777777" w:rsidR="00B12CC6" w:rsidRPr="00C74FFD" w:rsidRDefault="001B2503">
      <w:pPr>
        <w:rPr>
          <w:rFonts w:ascii="Arial" w:hAnsi="Arial" w:cs="Arial"/>
        </w:rPr>
      </w:pPr>
      <w:r w:rsidRPr="00C74FFD">
        <w:rPr>
          <w:rFonts w:ascii="Arial" w:hAnsi="Arial" w:cs="Arial"/>
        </w:rPr>
        <w:t xml:space="preserve">The data were under analysed with the help of descriptive statistics (frequency and percentages) with the purpose to determine the patterns and trends in the perception </w:t>
      </w:r>
      <w:r w:rsidRPr="00C74FFD">
        <w:rPr>
          <w:rFonts w:ascii="Arial" w:hAnsi="Arial" w:cs="Arial"/>
        </w:rPr>
        <w:lastRenderedPageBreak/>
        <w:t>of the customers. Data coding, analysis and visual presentation were done using Microsoft Excel, in charts and tables. The analysis was arranged in terms of primary analysis (separate survey questions) and secondary analysis (thematic and relational insights).</w:t>
      </w:r>
    </w:p>
    <w:p w14:paraId="6AFEC61E" w14:textId="77777777" w:rsidR="00B12CC6" w:rsidRPr="00C74FFD" w:rsidRDefault="001B2503">
      <w:pPr>
        <w:rPr>
          <w:rFonts w:ascii="Arial" w:hAnsi="Arial" w:cs="Arial"/>
          <w:b/>
          <w:bCs/>
        </w:rPr>
      </w:pPr>
      <w:r w:rsidRPr="00C74FFD">
        <w:rPr>
          <w:rFonts w:ascii="Arial" w:hAnsi="Arial" w:cs="Arial"/>
          <w:b/>
          <w:bCs/>
        </w:rPr>
        <w:t>Key Research Findings</w:t>
      </w:r>
    </w:p>
    <w:p w14:paraId="4B035E6A" w14:textId="77777777" w:rsidR="00B12CC6" w:rsidRPr="00C74FFD" w:rsidRDefault="001B2503">
      <w:pPr>
        <w:rPr>
          <w:rFonts w:ascii="Arial" w:hAnsi="Arial" w:cs="Arial"/>
        </w:rPr>
      </w:pPr>
      <w:r w:rsidRPr="00C74FFD">
        <w:rPr>
          <w:rFonts w:ascii="Arial" w:hAnsi="Arial" w:cs="Arial"/>
        </w:rPr>
        <w:t>The results show that the design of products in Apple is usually viewed as practical and useful, yet not very innovative or emotionally involving. The main ones were aesthetic appeal and premium perception which were relatively neutral whereas usability was perceived as a default feature. The most significant design factors were shape, size and the quality of the material used. Design perception and innovation had an intermediary role between the perceived innovation and loyalty with incremental innovation preserving but not enhancing the loyalty. On the whole, the objective of the design was found to facilitate brand loyalty but could not standalone to encourage strong emotional attachment or purchase intention.</w:t>
      </w:r>
    </w:p>
    <w:p w14:paraId="5B49E98A" w14:textId="3C784977" w:rsidR="00B12CC6" w:rsidRDefault="001B2503">
      <w:r>
        <w:rPr>
          <w:noProof/>
        </w:rPr>
        <w:lastRenderedPageBreak/>
        <w:drawing>
          <wp:inline distT="114300" distB="114300" distL="114300" distR="114300" wp14:anchorId="33ADE8FD" wp14:editId="31D003E2">
            <wp:extent cx="5731200" cy="810260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5731200" cy="8102600"/>
                    </a:xfrm>
                    <a:prstGeom prst="rect">
                      <a:avLst/>
                    </a:prstGeom>
                    <a:ln/>
                  </pic:spPr>
                </pic:pic>
              </a:graphicData>
            </a:graphic>
          </wp:inline>
        </w:drawing>
      </w:r>
      <w:r w:rsidR="006A3B3C">
        <w:t xml:space="preserve"> </w:t>
      </w:r>
    </w:p>
    <w:p w14:paraId="6969797F" w14:textId="77777777" w:rsidR="00E444EF" w:rsidRDefault="00E444EF"/>
    <w:p w14:paraId="1C20D1AC" w14:textId="77777777" w:rsidR="00E444EF" w:rsidRDefault="00E444EF"/>
    <w:p w14:paraId="4A9DDCB4" w14:textId="77777777" w:rsidR="00600C2B" w:rsidRPr="00A42F82" w:rsidRDefault="00600C2B" w:rsidP="00600C2B">
      <w:pPr>
        <w:tabs>
          <w:tab w:val="left" w:pos="5103"/>
        </w:tabs>
        <w:jc w:val="center"/>
        <w:rPr>
          <w:rFonts w:ascii="Arial" w:hAnsi="Arial" w:cs="Arial"/>
          <w:b/>
          <w:bCs/>
        </w:rPr>
      </w:pPr>
      <w:r w:rsidRPr="00A42F82">
        <w:rPr>
          <w:rFonts w:ascii="Arial" w:hAnsi="Arial" w:cs="Arial"/>
          <w:b/>
          <w:bCs/>
        </w:rPr>
        <w:lastRenderedPageBreak/>
        <w:t>APPLICATION FOR ETHICAL APPROVAL</w:t>
      </w:r>
    </w:p>
    <w:p w14:paraId="2528AFDF" w14:textId="77777777" w:rsidR="00600C2B" w:rsidRPr="00A42F82" w:rsidRDefault="00600C2B" w:rsidP="00600C2B">
      <w:pPr>
        <w:tabs>
          <w:tab w:val="left" w:pos="5103"/>
        </w:tabs>
        <w:jc w:val="center"/>
        <w:rPr>
          <w:rFonts w:ascii="Arial" w:hAnsi="Arial" w:cs="Arial"/>
          <w:b/>
          <w:bCs/>
        </w:rPr>
      </w:pPr>
    </w:p>
    <w:p w14:paraId="24EFC69F" w14:textId="77777777" w:rsidR="00600C2B" w:rsidRPr="00A42F82" w:rsidRDefault="00600C2B" w:rsidP="00600C2B">
      <w:pPr>
        <w:tabs>
          <w:tab w:val="left" w:pos="5103"/>
        </w:tabs>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600C2B" w:rsidRPr="00A42F82" w14:paraId="1454FF2E" w14:textId="77777777" w:rsidTr="003E6869">
        <w:tc>
          <w:tcPr>
            <w:tcW w:w="10435" w:type="dxa"/>
          </w:tcPr>
          <w:p w14:paraId="1DA3759D" w14:textId="77777777" w:rsidR="00600C2B" w:rsidRPr="006E7B19" w:rsidRDefault="00600C2B" w:rsidP="003E686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2E3D630" w14:textId="77777777" w:rsidR="00600C2B" w:rsidRPr="00A42F82" w:rsidRDefault="00600C2B" w:rsidP="003E686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99CB439" w14:textId="77777777" w:rsidR="00600C2B" w:rsidRPr="00A42F82" w:rsidRDefault="00600C2B" w:rsidP="003E686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BBABECF" w14:textId="77777777" w:rsidR="00600C2B" w:rsidRDefault="00600C2B" w:rsidP="003E686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6"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636C558" w14:textId="77777777" w:rsidR="00600C2B" w:rsidRDefault="00600C2B" w:rsidP="003E686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E3D9902" w14:textId="77777777" w:rsidR="00600C2B" w:rsidRDefault="00600C2B" w:rsidP="003E686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C23CBF9" w14:textId="77777777" w:rsidR="00600C2B" w:rsidRPr="00A42F82" w:rsidRDefault="00600C2B" w:rsidP="003E686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00C2B" w:rsidRPr="00A42F82" w14:paraId="627A017D" w14:textId="77777777" w:rsidTr="003E6869">
        <w:tc>
          <w:tcPr>
            <w:tcW w:w="10435" w:type="dxa"/>
          </w:tcPr>
          <w:p w14:paraId="1BCE3485" w14:textId="77777777" w:rsidR="00600C2B" w:rsidRPr="00A42F82" w:rsidRDefault="00600C2B" w:rsidP="003E6869">
            <w:pPr>
              <w:rPr>
                <w:rFonts w:ascii="Arial" w:hAnsi="Arial" w:cs="Arial"/>
                <w:b/>
                <w:sz w:val="22"/>
                <w:szCs w:val="22"/>
              </w:rPr>
            </w:pPr>
            <w:r w:rsidRPr="00A42F82">
              <w:rPr>
                <w:rFonts w:ascii="Arial" w:hAnsi="Arial" w:cs="Arial"/>
                <w:b/>
                <w:sz w:val="22"/>
                <w:szCs w:val="22"/>
              </w:rPr>
              <w:t>RESEARCH STAFF ONLY</w:t>
            </w:r>
          </w:p>
          <w:p w14:paraId="50C19D9E" w14:textId="77777777" w:rsidR="00600C2B" w:rsidRPr="00A42F82" w:rsidRDefault="00600C2B" w:rsidP="003E686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EC8A54B" w14:textId="77777777" w:rsidR="00600C2B" w:rsidRPr="00A42F82" w:rsidRDefault="00600C2B" w:rsidP="003E6869">
            <w:pPr>
              <w:rPr>
                <w:rFonts w:ascii="Arial" w:hAnsi="Arial" w:cs="Arial"/>
                <w:sz w:val="22"/>
                <w:szCs w:val="22"/>
              </w:rPr>
            </w:pPr>
          </w:p>
        </w:tc>
      </w:tr>
      <w:tr w:rsidR="00600C2B" w:rsidRPr="00A42F82" w14:paraId="4DD2BDC5" w14:textId="77777777" w:rsidTr="003E6869">
        <w:tc>
          <w:tcPr>
            <w:tcW w:w="10435" w:type="dxa"/>
          </w:tcPr>
          <w:p w14:paraId="7D98110B" w14:textId="77777777" w:rsidR="00600C2B" w:rsidRPr="00A42F82" w:rsidRDefault="00600C2B" w:rsidP="003E686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8C70243" w14:textId="77777777" w:rsidR="00600C2B" w:rsidRDefault="00600C2B" w:rsidP="00600C2B">
      <w:pPr>
        <w:tabs>
          <w:tab w:val="left" w:pos="5103"/>
        </w:tabs>
        <w:rPr>
          <w:rFonts w:ascii="Arial" w:hAnsi="Arial" w:cs="Arial"/>
          <w:b/>
          <w:bCs/>
          <w:sz w:val="22"/>
          <w:szCs w:val="22"/>
        </w:rPr>
      </w:pPr>
    </w:p>
    <w:p w14:paraId="75AE9A0E" w14:textId="77777777" w:rsidR="00600C2B" w:rsidRPr="00A42F82" w:rsidRDefault="00600C2B" w:rsidP="00600C2B">
      <w:pPr>
        <w:tabs>
          <w:tab w:val="left" w:pos="5103"/>
        </w:tabs>
        <w:rPr>
          <w:rFonts w:ascii="Arial" w:hAnsi="Arial" w:cs="Arial"/>
          <w:b/>
          <w:bCs/>
          <w:sz w:val="22"/>
          <w:szCs w:val="22"/>
        </w:rPr>
      </w:pPr>
    </w:p>
    <w:p w14:paraId="4659037F" w14:textId="77777777" w:rsidR="00600C2B" w:rsidRPr="00A42F82" w:rsidRDefault="00600C2B" w:rsidP="00600C2B">
      <w:pPr>
        <w:tabs>
          <w:tab w:val="left" w:pos="5103"/>
        </w:tabs>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FE7F514" w14:textId="77777777" w:rsidR="00600C2B" w:rsidRPr="00A42F82" w:rsidRDefault="00600C2B" w:rsidP="00600C2B">
      <w:pPr>
        <w:tabs>
          <w:tab w:val="left" w:pos="5103"/>
        </w:tabs>
        <w:jc w:val="center"/>
        <w:rPr>
          <w:rFonts w:ascii="Arial" w:hAnsi="Arial" w:cs="Arial"/>
          <w:b/>
          <w:bCs/>
          <w:sz w:val="16"/>
          <w:szCs w:val="16"/>
        </w:rPr>
      </w:pPr>
    </w:p>
    <w:p w14:paraId="60B1E737" w14:textId="77777777" w:rsidR="00600C2B" w:rsidRPr="00A42F82" w:rsidRDefault="00600C2B" w:rsidP="00600C2B">
      <w:pPr>
        <w:tabs>
          <w:tab w:val="left" w:pos="5103"/>
        </w:tabs>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0018DA" w14:textId="77777777" w:rsidR="00600C2B" w:rsidRPr="00A42F82" w:rsidRDefault="00600C2B" w:rsidP="00600C2B">
      <w:pPr>
        <w:tabs>
          <w:tab w:val="left" w:pos="5103"/>
        </w:tabs>
        <w:rPr>
          <w:rFonts w:ascii="Arial" w:hAnsi="Arial" w:cs="Arial"/>
          <w:sz w:val="22"/>
          <w:szCs w:val="22"/>
        </w:rPr>
      </w:pPr>
    </w:p>
    <w:p w14:paraId="32C61DF1" w14:textId="77777777" w:rsidR="00600C2B" w:rsidRPr="00A42F82" w:rsidRDefault="00600C2B" w:rsidP="00600C2B">
      <w:pPr>
        <w:tabs>
          <w:tab w:val="left" w:pos="5103"/>
        </w:tabs>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577699C" w14:textId="77777777" w:rsidR="00600C2B" w:rsidRPr="00A42F82" w:rsidRDefault="00600C2B" w:rsidP="00600C2B">
      <w:pPr>
        <w:tabs>
          <w:tab w:val="left" w:pos="5103"/>
        </w:tabs>
        <w:rPr>
          <w:rFonts w:ascii="Arial" w:hAnsi="Arial" w:cs="Arial"/>
          <w:sz w:val="22"/>
          <w:szCs w:val="22"/>
        </w:rPr>
      </w:pPr>
    </w:p>
    <w:p w14:paraId="011B7552" w14:textId="77777777" w:rsidR="00600C2B" w:rsidRPr="00A42F82" w:rsidRDefault="00600C2B" w:rsidP="00600C2B">
      <w:pPr>
        <w:tabs>
          <w:tab w:val="left" w:pos="5103"/>
        </w:tabs>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157070C8" w14:textId="77777777" w:rsidR="00600C2B" w:rsidRPr="00A42F82" w:rsidRDefault="00600C2B" w:rsidP="00600C2B">
      <w:pPr>
        <w:tabs>
          <w:tab w:val="left" w:pos="5103"/>
        </w:tabs>
        <w:rPr>
          <w:rFonts w:ascii="Arial" w:hAnsi="Arial" w:cs="Arial"/>
          <w:sz w:val="22"/>
          <w:szCs w:val="22"/>
        </w:rPr>
      </w:pPr>
    </w:p>
    <w:p w14:paraId="15A35FA8" w14:textId="77777777" w:rsidR="00600C2B" w:rsidRPr="00A42F82" w:rsidRDefault="00600C2B" w:rsidP="00600C2B">
      <w:pPr>
        <w:tabs>
          <w:tab w:val="left" w:pos="5103"/>
        </w:tabs>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7997B73" w14:textId="77777777" w:rsidR="00600C2B" w:rsidRPr="00A42F82" w:rsidRDefault="00600C2B" w:rsidP="00600C2B">
      <w:pPr>
        <w:autoSpaceDE w:val="0"/>
        <w:autoSpaceDN w:val="0"/>
        <w:adjustRightInd w:val="0"/>
        <w:rPr>
          <w:rFonts w:ascii="Arial" w:hAnsi="Arial" w:cs="Arial"/>
          <w:sz w:val="22"/>
          <w:szCs w:val="22"/>
        </w:rPr>
      </w:pPr>
    </w:p>
    <w:p w14:paraId="1621AA95" w14:textId="77777777" w:rsidR="00600C2B" w:rsidRPr="00A42F82" w:rsidRDefault="00600C2B" w:rsidP="00600C2B">
      <w:pPr>
        <w:autoSpaceDE w:val="0"/>
        <w:autoSpaceDN w:val="0"/>
        <w:adjustRightInd w:val="0"/>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499CFFA" w14:textId="77777777" w:rsidR="00600C2B" w:rsidRPr="00A42F82" w:rsidRDefault="00600C2B" w:rsidP="00600C2B">
      <w:pPr>
        <w:autoSpaceDE w:val="0"/>
        <w:autoSpaceDN w:val="0"/>
        <w:adjustRightInd w:val="0"/>
        <w:rPr>
          <w:rFonts w:ascii="Arial" w:hAnsi="Arial" w:cs="Arial"/>
          <w:sz w:val="22"/>
          <w:szCs w:val="22"/>
        </w:rPr>
      </w:pPr>
    </w:p>
    <w:p w14:paraId="3BCC65FD" w14:textId="77777777" w:rsidR="00600C2B" w:rsidRPr="00A42F82" w:rsidRDefault="00600C2B" w:rsidP="00600C2B">
      <w:pPr>
        <w:autoSpaceDE w:val="0"/>
        <w:autoSpaceDN w:val="0"/>
        <w:adjustRightInd w:val="0"/>
        <w:spacing w:after="240"/>
        <w:rPr>
          <w:rFonts w:ascii="Arial" w:hAnsi="Arial" w:cs="Arial"/>
          <w:b/>
          <w:sz w:val="22"/>
          <w:szCs w:val="22"/>
        </w:rPr>
      </w:pPr>
      <w:r w:rsidRPr="00A42F82">
        <w:rPr>
          <w:rFonts w:ascii="Arial" w:hAnsi="Arial" w:cs="Arial"/>
          <w:b/>
          <w:sz w:val="22"/>
          <w:szCs w:val="22"/>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00C2B" w:rsidRPr="00A42F82" w14:paraId="1C17A48D" w14:textId="77777777" w:rsidTr="003E6869">
        <w:trPr>
          <w:trHeight w:val="439"/>
        </w:trPr>
        <w:tc>
          <w:tcPr>
            <w:tcW w:w="559" w:type="dxa"/>
            <w:shd w:val="clear" w:color="auto" w:fill="F2F2F2" w:themeFill="background1" w:themeFillShade="F2"/>
            <w:vAlign w:val="center"/>
          </w:tcPr>
          <w:p w14:paraId="2B716F48" w14:textId="77777777" w:rsidR="00600C2B" w:rsidRPr="00A42F82" w:rsidRDefault="00600C2B" w:rsidP="003E686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9C6E4DD" w14:textId="77777777" w:rsidR="00600C2B" w:rsidRPr="00A42F82" w:rsidRDefault="00600C2B" w:rsidP="003E6869">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1E46C59C" w14:textId="77777777" w:rsidR="00600C2B" w:rsidRPr="00A42F82" w:rsidRDefault="00600C2B" w:rsidP="003E6869">
            <w:pPr>
              <w:rPr>
                <w:rFonts w:ascii="Arial" w:hAnsi="Arial" w:cs="Arial"/>
                <w:sz w:val="22"/>
                <w:szCs w:val="22"/>
              </w:rPr>
            </w:pPr>
            <w:r>
              <w:rPr>
                <w:rFonts w:ascii="Arial" w:hAnsi="Arial" w:cs="Arial"/>
                <w:sz w:val="22"/>
                <w:szCs w:val="22"/>
              </w:rPr>
              <w:t>Eliza Mihaela Mateiciuc</w:t>
            </w:r>
          </w:p>
        </w:tc>
      </w:tr>
      <w:tr w:rsidR="00600C2B" w:rsidRPr="00A42F82" w14:paraId="445A0C23" w14:textId="77777777" w:rsidTr="003E6869">
        <w:trPr>
          <w:trHeight w:val="472"/>
        </w:trPr>
        <w:tc>
          <w:tcPr>
            <w:tcW w:w="559" w:type="dxa"/>
            <w:shd w:val="clear" w:color="auto" w:fill="BFBFBF" w:themeFill="background1" w:themeFillShade="BF"/>
            <w:vAlign w:val="center"/>
          </w:tcPr>
          <w:p w14:paraId="52107583" w14:textId="77777777" w:rsidR="00600C2B" w:rsidRPr="00A42F82" w:rsidRDefault="00600C2B" w:rsidP="003E6869">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C78F695" w14:textId="77777777" w:rsidR="00600C2B" w:rsidRPr="00A42F82" w:rsidRDefault="00600C2B" w:rsidP="003E6869">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798A3B9" w14:textId="77777777" w:rsidR="00600C2B" w:rsidRPr="00A42F82" w:rsidRDefault="00600C2B" w:rsidP="003E6869">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25CDB1C5" w14:textId="77777777" w:rsidR="00600C2B" w:rsidRPr="00A42F82" w:rsidRDefault="00600C2B" w:rsidP="003E6869">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F29A9EE" w14:textId="77777777" w:rsidR="00600C2B" w:rsidRPr="00A42F82" w:rsidRDefault="00600C2B" w:rsidP="003E6869">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5C6907B8" w14:textId="77777777" w:rsidR="00600C2B" w:rsidRPr="00A42F82" w:rsidRDefault="00600C2B" w:rsidP="003E6869">
            <w:pPr>
              <w:jc w:val="center"/>
              <w:rPr>
                <w:rFonts w:ascii="Arial" w:hAnsi="Arial" w:cs="Arial"/>
                <w:sz w:val="22"/>
                <w:szCs w:val="22"/>
              </w:rPr>
            </w:pPr>
            <w:r w:rsidRPr="00A42F82">
              <w:rPr>
                <w:rFonts w:ascii="Segoe UI Symbol" w:eastAsia="MS Gothic" w:hAnsi="Segoe UI Symbol" w:cs="Segoe UI Symbol"/>
                <w:sz w:val="22"/>
                <w:szCs w:val="22"/>
              </w:rPr>
              <w:t>☐</w:t>
            </w:r>
          </w:p>
        </w:tc>
      </w:tr>
      <w:tr w:rsidR="00600C2B" w:rsidRPr="00A42F82" w14:paraId="1B83404B" w14:textId="77777777" w:rsidTr="003E6869">
        <w:trPr>
          <w:trHeight w:val="472"/>
        </w:trPr>
        <w:tc>
          <w:tcPr>
            <w:tcW w:w="559" w:type="dxa"/>
            <w:shd w:val="clear" w:color="auto" w:fill="F2F2F2" w:themeFill="background1" w:themeFillShade="F2"/>
            <w:vAlign w:val="center"/>
          </w:tcPr>
          <w:p w14:paraId="4D9082F1" w14:textId="77777777" w:rsidR="00600C2B" w:rsidRPr="00A42F82" w:rsidRDefault="00600C2B" w:rsidP="003E6869">
            <w:pPr>
              <w:rPr>
                <w:rFonts w:ascii="Arial" w:hAnsi="Arial" w:cs="Arial"/>
                <w:sz w:val="22"/>
                <w:szCs w:val="22"/>
              </w:rPr>
            </w:pPr>
          </w:p>
        </w:tc>
        <w:tc>
          <w:tcPr>
            <w:tcW w:w="2544" w:type="dxa"/>
            <w:shd w:val="clear" w:color="auto" w:fill="F2F2F2" w:themeFill="background1" w:themeFillShade="F2"/>
            <w:vAlign w:val="center"/>
          </w:tcPr>
          <w:p w14:paraId="3BFC246E" w14:textId="77777777" w:rsidR="00600C2B" w:rsidRPr="00A42F82" w:rsidRDefault="00600C2B" w:rsidP="003E6869">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0E515F" w14:textId="77777777" w:rsidR="00600C2B" w:rsidRPr="00A42F82" w:rsidRDefault="00600C2B" w:rsidP="003E686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754994D" w14:textId="77777777" w:rsidR="00600C2B" w:rsidRPr="00A42F82" w:rsidRDefault="00600C2B" w:rsidP="003E6869">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8A1F7A" w14:textId="77777777" w:rsidR="00600C2B" w:rsidRPr="00A42F82" w:rsidRDefault="00600C2B" w:rsidP="003E6869">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4E65280" w14:textId="77777777" w:rsidR="00600C2B" w:rsidRPr="00A42F82" w:rsidRDefault="00600C2B" w:rsidP="003E6869">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F7E7C5" w14:textId="77777777" w:rsidR="00600C2B" w:rsidRPr="00A42F82" w:rsidRDefault="00600C2B" w:rsidP="003E6869">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15463AEA" w14:textId="77777777" w:rsidR="00600C2B" w:rsidRPr="00A42F82" w:rsidRDefault="00600C2B" w:rsidP="00600C2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00C2B" w:rsidRPr="00A42F82" w14:paraId="2830778D" w14:textId="77777777" w:rsidTr="003E6869">
        <w:trPr>
          <w:cantSplit/>
          <w:trHeight w:val="334"/>
        </w:trPr>
        <w:tc>
          <w:tcPr>
            <w:tcW w:w="559" w:type="dxa"/>
            <w:shd w:val="clear" w:color="auto" w:fill="F2F2F2" w:themeFill="background1" w:themeFillShade="F2"/>
            <w:vAlign w:val="center"/>
          </w:tcPr>
          <w:p w14:paraId="424EE94A" w14:textId="77777777" w:rsidR="00600C2B" w:rsidRPr="00A42F82" w:rsidRDefault="00600C2B" w:rsidP="003E6869">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6858A441" w14:textId="77777777" w:rsidR="00600C2B" w:rsidRPr="00A42F82" w:rsidRDefault="00600C2B" w:rsidP="003E6869">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BA252CB" w14:textId="77777777" w:rsidR="00600C2B" w:rsidRPr="00A42F82" w:rsidRDefault="00600C2B" w:rsidP="003E6869">
            <w:pPr>
              <w:rPr>
                <w:rFonts w:ascii="Arial" w:hAnsi="Arial" w:cs="Arial"/>
                <w:sz w:val="22"/>
                <w:szCs w:val="22"/>
              </w:rPr>
            </w:pPr>
            <w:r>
              <w:rPr>
                <w:rFonts w:ascii="Arial" w:hAnsi="Arial" w:cs="Arial"/>
                <w:sz w:val="22"/>
                <w:szCs w:val="22"/>
              </w:rPr>
              <w:t>ICL London</w:t>
            </w:r>
          </w:p>
          <w:p w14:paraId="0D4EEEEB" w14:textId="77777777" w:rsidR="00600C2B" w:rsidRPr="00A42F82" w:rsidRDefault="00600C2B" w:rsidP="003E6869">
            <w:pPr>
              <w:rPr>
                <w:rFonts w:ascii="Arial" w:hAnsi="Arial" w:cs="Arial"/>
                <w:sz w:val="22"/>
                <w:szCs w:val="22"/>
              </w:rPr>
            </w:pPr>
          </w:p>
        </w:tc>
      </w:tr>
      <w:tr w:rsidR="00600C2B" w:rsidRPr="00A42F82" w14:paraId="36CC2A8D" w14:textId="77777777" w:rsidTr="003E6869">
        <w:trPr>
          <w:cantSplit/>
          <w:trHeight w:val="340"/>
        </w:trPr>
        <w:tc>
          <w:tcPr>
            <w:tcW w:w="559" w:type="dxa"/>
            <w:shd w:val="clear" w:color="auto" w:fill="F2F2F2" w:themeFill="background1" w:themeFillShade="F2"/>
            <w:vAlign w:val="center"/>
          </w:tcPr>
          <w:p w14:paraId="66672F51" w14:textId="77777777" w:rsidR="00600C2B" w:rsidRPr="00A42F82" w:rsidRDefault="00600C2B" w:rsidP="003E6869">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F8F2120" w14:textId="77777777" w:rsidR="00600C2B" w:rsidRPr="00A42F82" w:rsidRDefault="00600C2B" w:rsidP="003E6869">
            <w:pPr>
              <w:rPr>
                <w:rFonts w:ascii="Arial" w:hAnsi="Arial" w:cs="Arial"/>
                <w:sz w:val="22"/>
                <w:szCs w:val="22"/>
              </w:rPr>
            </w:pPr>
            <w:r w:rsidRPr="00A42F82">
              <w:rPr>
                <w:rFonts w:ascii="Arial" w:hAnsi="Arial" w:cs="Arial"/>
                <w:sz w:val="22"/>
                <w:szCs w:val="22"/>
              </w:rPr>
              <w:t>Campus:</w:t>
            </w:r>
          </w:p>
        </w:tc>
        <w:tc>
          <w:tcPr>
            <w:tcW w:w="6636" w:type="dxa"/>
            <w:vAlign w:val="center"/>
          </w:tcPr>
          <w:p w14:paraId="50F69547" w14:textId="77777777" w:rsidR="00600C2B" w:rsidRPr="00A42F82" w:rsidRDefault="00600C2B" w:rsidP="003E6869">
            <w:pPr>
              <w:rPr>
                <w:rFonts w:ascii="Arial" w:hAnsi="Arial" w:cs="Arial"/>
                <w:sz w:val="22"/>
                <w:szCs w:val="22"/>
              </w:rPr>
            </w:pPr>
            <w:r>
              <w:rPr>
                <w:rFonts w:ascii="Arial" w:hAnsi="Arial" w:cs="Arial"/>
                <w:sz w:val="22"/>
                <w:szCs w:val="22"/>
              </w:rPr>
              <w:t>London</w:t>
            </w:r>
          </w:p>
          <w:p w14:paraId="1EC997AA" w14:textId="77777777" w:rsidR="00600C2B" w:rsidRPr="00A42F82" w:rsidRDefault="00600C2B" w:rsidP="003E6869">
            <w:pPr>
              <w:rPr>
                <w:rFonts w:ascii="Arial" w:hAnsi="Arial" w:cs="Arial"/>
                <w:sz w:val="22"/>
                <w:szCs w:val="22"/>
              </w:rPr>
            </w:pPr>
          </w:p>
        </w:tc>
      </w:tr>
      <w:tr w:rsidR="00600C2B" w:rsidRPr="00A42F82" w14:paraId="4A0757B3" w14:textId="77777777" w:rsidTr="003E6869">
        <w:trPr>
          <w:cantSplit/>
          <w:trHeight w:val="340"/>
        </w:trPr>
        <w:tc>
          <w:tcPr>
            <w:tcW w:w="559" w:type="dxa"/>
            <w:shd w:val="clear" w:color="auto" w:fill="F2F2F2" w:themeFill="background1" w:themeFillShade="F2"/>
            <w:vAlign w:val="center"/>
          </w:tcPr>
          <w:p w14:paraId="51893C3D" w14:textId="77777777" w:rsidR="00600C2B" w:rsidRPr="00A42F82" w:rsidRDefault="00600C2B" w:rsidP="003E6869">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8D8C1E9" w14:textId="77777777" w:rsidR="00600C2B" w:rsidRPr="00A42F82" w:rsidRDefault="00600C2B" w:rsidP="003E6869">
            <w:pPr>
              <w:rPr>
                <w:rFonts w:ascii="Arial" w:hAnsi="Arial" w:cs="Arial"/>
                <w:sz w:val="22"/>
                <w:szCs w:val="22"/>
              </w:rPr>
            </w:pPr>
            <w:r w:rsidRPr="00A42F82">
              <w:rPr>
                <w:rFonts w:ascii="Arial" w:hAnsi="Arial" w:cs="Arial"/>
                <w:sz w:val="22"/>
                <w:szCs w:val="22"/>
              </w:rPr>
              <w:t>E-mail address:</w:t>
            </w:r>
          </w:p>
        </w:tc>
        <w:tc>
          <w:tcPr>
            <w:tcW w:w="6636" w:type="dxa"/>
            <w:vAlign w:val="center"/>
          </w:tcPr>
          <w:p w14:paraId="4E93C1A3" w14:textId="77777777" w:rsidR="00600C2B" w:rsidRPr="00A42F82" w:rsidRDefault="00600C2B" w:rsidP="003E6869">
            <w:pPr>
              <w:rPr>
                <w:rFonts w:ascii="Arial" w:hAnsi="Arial" w:cs="Arial"/>
                <w:sz w:val="22"/>
                <w:szCs w:val="22"/>
              </w:rPr>
            </w:pPr>
            <w:hyperlink r:id="rId28" w:history="1">
              <w:r w:rsidRPr="006D7BC5">
                <w:rPr>
                  <w:rStyle w:val="Hyperlink"/>
                  <w:rFonts w:ascii="Arial" w:hAnsi="Arial" w:cs="Arial"/>
                  <w:sz w:val="22"/>
                  <w:szCs w:val="22"/>
                </w:rPr>
                <w:t>2228986@student.uwtsd.ac.uk</w:t>
              </w:r>
            </w:hyperlink>
          </w:p>
          <w:p w14:paraId="15787AAF" w14:textId="77777777" w:rsidR="00600C2B" w:rsidRPr="00A42F82" w:rsidRDefault="00600C2B" w:rsidP="003E6869">
            <w:pPr>
              <w:rPr>
                <w:rFonts w:ascii="Arial" w:hAnsi="Arial" w:cs="Arial"/>
                <w:sz w:val="22"/>
                <w:szCs w:val="22"/>
              </w:rPr>
            </w:pPr>
          </w:p>
        </w:tc>
      </w:tr>
      <w:tr w:rsidR="00600C2B" w:rsidRPr="00A42F82" w14:paraId="6BA0DC42" w14:textId="77777777" w:rsidTr="003E6869">
        <w:trPr>
          <w:cantSplit/>
          <w:trHeight w:val="340"/>
        </w:trPr>
        <w:tc>
          <w:tcPr>
            <w:tcW w:w="559" w:type="dxa"/>
            <w:shd w:val="clear" w:color="auto" w:fill="F2F2F2" w:themeFill="background1" w:themeFillShade="F2"/>
            <w:vAlign w:val="center"/>
          </w:tcPr>
          <w:p w14:paraId="16BC5CD9" w14:textId="77777777" w:rsidR="00600C2B" w:rsidRPr="00A42F82" w:rsidRDefault="00600C2B" w:rsidP="003E6869">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342BD1C" w14:textId="77777777" w:rsidR="00600C2B" w:rsidRPr="00A42F82" w:rsidRDefault="00600C2B" w:rsidP="003E6869">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25DB190" w14:textId="77777777" w:rsidR="00600C2B" w:rsidRPr="00A42F82" w:rsidRDefault="00600C2B" w:rsidP="003E6869">
            <w:pPr>
              <w:rPr>
                <w:rFonts w:ascii="Arial" w:hAnsi="Arial" w:cs="Arial"/>
                <w:sz w:val="22"/>
                <w:szCs w:val="22"/>
              </w:rPr>
            </w:pPr>
          </w:p>
          <w:p w14:paraId="1F71CBB7" w14:textId="77777777" w:rsidR="00600C2B" w:rsidRPr="00A42F82" w:rsidRDefault="00600C2B" w:rsidP="003E6869">
            <w:pPr>
              <w:rPr>
                <w:rFonts w:ascii="Arial" w:hAnsi="Arial" w:cs="Arial"/>
                <w:sz w:val="22"/>
                <w:szCs w:val="22"/>
              </w:rPr>
            </w:pPr>
            <w:r>
              <w:rPr>
                <w:rFonts w:ascii="Arial" w:hAnsi="Arial" w:cs="Arial"/>
                <w:sz w:val="22"/>
                <w:szCs w:val="22"/>
              </w:rPr>
              <w:t>07858462531</w:t>
            </w:r>
          </w:p>
        </w:tc>
      </w:tr>
      <w:tr w:rsidR="00600C2B" w:rsidRPr="00A42F82" w14:paraId="67BA76D3" w14:textId="77777777" w:rsidTr="003E6869">
        <w:tc>
          <w:tcPr>
            <w:tcW w:w="559" w:type="dxa"/>
            <w:shd w:val="clear" w:color="auto" w:fill="BFBFBF" w:themeFill="background1" w:themeFillShade="BF"/>
            <w:vAlign w:val="center"/>
          </w:tcPr>
          <w:p w14:paraId="152EB356" w14:textId="77777777" w:rsidR="00600C2B" w:rsidRPr="00A42F82" w:rsidRDefault="00600C2B" w:rsidP="003E6869">
            <w:pPr>
              <w:rPr>
                <w:rFonts w:ascii="Arial" w:hAnsi="Arial" w:cs="Arial"/>
                <w:b/>
                <w:i/>
                <w:sz w:val="22"/>
                <w:szCs w:val="22"/>
              </w:rPr>
            </w:pPr>
          </w:p>
        </w:tc>
        <w:tc>
          <w:tcPr>
            <w:tcW w:w="9889" w:type="dxa"/>
            <w:gridSpan w:val="2"/>
            <w:shd w:val="clear" w:color="auto" w:fill="BFBFBF" w:themeFill="background1" w:themeFillShade="BF"/>
            <w:vAlign w:val="center"/>
          </w:tcPr>
          <w:p w14:paraId="3BA29853" w14:textId="77777777" w:rsidR="00600C2B" w:rsidRPr="00A42F82" w:rsidRDefault="00600C2B" w:rsidP="003E6869">
            <w:pPr>
              <w:rPr>
                <w:rFonts w:ascii="Arial" w:hAnsi="Arial" w:cs="Arial"/>
                <w:sz w:val="22"/>
                <w:szCs w:val="22"/>
              </w:rPr>
            </w:pPr>
            <w:r w:rsidRPr="00A42F82">
              <w:rPr>
                <w:rFonts w:ascii="Arial" w:hAnsi="Arial" w:cs="Arial"/>
                <w:b/>
                <w:i/>
                <w:sz w:val="22"/>
                <w:szCs w:val="22"/>
              </w:rPr>
              <w:t>For students:</w:t>
            </w:r>
          </w:p>
        </w:tc>
      </w:tr>
      <w:tr w:rsidR="00600C2B" w:rsidRPr="00A42F82" w14:paraId="334F875A" w14:textId="77777777" w:rsidTr="003E6869">
        <w:tc>
          <w:tcPr>
            <w:tcW w:w="559" w:type="dxa"/>
            <w:shd w:val="clear" w:color="auto" w:fill="BFBFBF" w:themeFill="background1" w:themeFillShade="BF"/>
            <w:vAlign w:val="center"/>
          </w:tcPr>
          <w:p w14:paraId="776D7236" w14:textId="77777777" w:rsidR="00600C2B" w:rsidRPr="00A42F82" w:rsidRDefault="00600C2B" w:rsidP="003E6869">
            <w:pPr>
              <w:rPr>
                <w:rFonts w:ascii="Arial" w:hAnsi="Arial" w:cs="Arial"/>
                <w:b/>
                <w:i/>
                <w:sz w:val="22"/>
                <w:szCs w:val="22"/>
              </w:rPr>
            </w:pPr>
          </w:p>
        </w:tc>
        <w:tc>
          <w:tcPr>
            <w:tcW w:w="9889" w:type="dxa"/>
            <w:gridSpan w:val="2"/>
            <w:shd w:val="clear" w:color="auto" w:fill="BFBFBF" w:themeFill="background1" w:themeFillShade="BF"/>
            <w:vAlign w:val="center"/>
          </w:tcPr>
          <w:p w14:paraId="3CC38198" w14:textId="77777777" w:rsidR="00600C2B" w:rsidRPr="00A42F82" w:rsidRDefault="00600C2B" w:rsidP="003E6869">
            <w:pPr>
              <w:rPr>
                <w:rFonts w:ascii="Arial" w:hAnsi="Arial" w:cs="Arial"/>
                <w:b/>
                <w:i/>
                <w:sz w:val="22"/>
                <w:szCs w:val="22"/>
              </w:rPr>
            </w:pPr>
          </w:p>
        </w:tc>
      </w:tr>
      <w:tr w:rsidR="00600C2B" w:rsidRPr="00A42F82" w14:paraId="673A93B3" w14:textId="77777777" w:rsidTr="003E6869">
        <w:trPr>
          <w:trHeight w:val="513"/>
        </w:trPr>
        <w:tc>
          <w:tcPr>
            <w:tcW w:w="559" w:type="dxa"/>
            <w:shd w:val="clear" w:color="auto" w:fill="F2F2F2" w:themeFill="background1" w:themeFillShade="F2"/>
            <w:vAlign w:val="center"/>
          </w:tcPr>
          <w:p w14:paraId="0D084717" w14:textId="77777777" w:rsidR="00600C2B" w:rsidRPr="00A42F82" w:rsidRDefault="00600C2B" w:rsidP="003E6869">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19BE419" w14:textId="77777777" w:rsidR="00600C2B" w:rsidRPr="00A42F82" w:rsidRDefault="00600C2B" w:rsidP="003E6869">
            <w:pPr>
              <w:rPr>
                <w:rFonts w:ascii="Arial" w:hAnsi="Arial" w:cs="Arial"/>
                <w:sz w:val="22"/>
                <w:szCs w:val="22"/>
              </w:rPr>
            </w:pPr>
            <w:r w:rsidRPr="00A42F82">
              <w:rPr>
                <w:rFonts w:ascii="Arial" w:hAnsi="Arial" w:cs="Arial"/>
                <w:sz w:val="22"/>
                <w:szCs w:val="22"/>
              </w:rPr>
              <w:t>Student Number:</w:t>
            </w:r>
          </w:p>
        </w:tc>
        <w:tc>
          <w:tcPr>
            <w:tcW w:w="6636" w:type="dxa"/>
            <w:vAlign w:val="center"/>
          </w:tcPr>
          <w:p w14:paraId="248A430A" w14:textId="77777777" w:rsidR="00600C2B" w:rsidRPr="00A42F82" w:rsidRDefault="00600C2B" w:rsidP="003E6869">
            <w:pPr>
              <w:rPr>
                <w:rFonts w:ascii="Arial" w:hAnsi="Arial" w:cs="Arial"/>
                <w:sz w:val="22"/>
                <w:szCs w:val="22"/>
              </w:rPr>
            </w:pPr>
            <w:r>
              <w:rPr>
                <w:rFonts w:ascii="Arial" w:hAnsi="Arial" w:cs="Arial"/>
                <w:sz w:val="22"/>
                <w:szCs w:val="22"/>
              </w:rPr>
              <w:t>2228986</w:t>
            </w:r>
          </w:p>
        </w:tc>
      </w:tr>
      <w:tr w:rsidR="00600C2B" w:rsidRPr="00A42F82" w14:paraId="369C02CA" w14:textId="77777777" w:rsidTr="003E6869">
        <w:trPr>
          <w:trHeight w:val="549"/>
        </w:trPr>
        <w:tc>
          <w:tcPr>
            <w:tcW w:w="559" w:type="dxa"/>
            <w:shd w:val="clear" w:color="auto" w:fill="F2F2F2" w:themeFill="background1" w:themeFillShade="F2"/>
            <w:vAlign w:val="center"/>
          </w:tcPr>
          <w:p w14:paraId="4D41154A" w14:textId="77777777" w:rsidR="00600C2B" w:rsidRPr="00A42F82" w:rsidRDefault="00600C2B" w:rsidP="003E6869">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4DA9ADD" w14:textId="77777777" w:rsidR="00600C2B" w:rsidRPr="00A42F82" w:rsidRDefault="00600C2B" w:rsidP="003E6869">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173E819" w14:textId="77777777" w:rsidR="00600C2B" w:rsidRPr="00A42F82" w:rsidRDefault="00600C2B" w:rsidP="003E6869">
            <w:pPr>
              <w:rPr>
                <w:rFonts w:ascii="Arial" w:hAnsi="Arial" w:cs="Arial"/>
                <w:sz w:val="22"/>
                <w:szCs w:val="22"/>
              </w:rPr>
            </w:pPr>
            <w:r>
              <w:rPr>
                <w:rFonts w:ascii="Arial" w:hAnsi="Arial" w:cs="Arial"/>
                <w:sz w:val="22"/>
                <w:szCs w:val="22"/>
              </w:rPr>
              <w:t>BA (Hons) Leadership &amp; Management at the Workplace</w:t>
            </w:r>
          </w:p>
        </w:tc>
      </w:tr>
      <w:tr w:rsidR="00600C2B" w:rsidRPr="00A42F82" w14:paraId="54922628" w14:textId="77777777" w:rsidTr="003E6869">
        <w:trPr>
          <w:trHeight w:val="557"/>
        </w:trPr>
        <w:tc>
          <w:tcPr>
            <w:tcW w:w="559" w:type="dxa"/>
            <w:shd w:val="clear" w:color="auto" w:fill="F2F2F2" w:themeFill="background1" w:themeFillShade="F2"/>
            <w:vAlign w:val="center"/>
          </w:tcPr>
          <w:p w14:paraId="1A23D4F4" w14:textId="77777777" w:rsidR="00600C2B" w:rsidRPr="00A42F82" w:rsidRDefault="00600C2B" w:rsidP="003E686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BAD58C0" w14:textId="77777777" w:rsidR="00600C2B" w:rsidRPr="00A42F82" w:rsidRDefault="00600C2B" w:rsidP="003E686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4329BDB" w14:textId="77777777" w:rsidR="00600C2B" w:rsidRPr="00A42F82" w:rsidRDefault="00600C2B" w:rsidP="003E6869">
            <w:pPr>
              <w:rPr>
                <w:rFonts w:ascii="Arial" w:hAnsi="Arial" w:cs="Arial"/>
                <w:sz w:val="22"/>
                <w:szCs w:val="22"/>
              </w:rPr>
            </w:pPr>
            <w:r>
              <w:rPr>
                <w:rFonts w:ascii="Arial" w:hAnsi="Arial" w:cs="Arial"/>
                <w:sz w:val="22"/>
                <w:szCs w:val="22"/>
              </w:rPr>
              <w:t>Mohammad Rahman</w:t>
            </w:r>
          </w:p>
        </w:tc>
      </w:tr>
    </w:tbl>
    <w:p w14:paraId="05CEA147" w14:textId="77777777" w:rsidR="00600C2B" w:rsidRPr="00A42F82" w:rsidRDefault="00600C2B" w:rsidP="00600C2B">
      <w:pPr>
        <w:rPr>
          <w:rFonts w:ascii="Arial" w:hAnsi="Arial" w:cs="Arial"/>
          <w:bCs/>
          <w:iCs/>
        </w:rPr>
      </w:pPr>
    </w:p>
    <w:p w14:paraId="630DE4FA" w14:textId="77777777" w:rsidR="00600C2B" w:rsidRPr="00A42F82" w:rsidRDefault="00600C2B" w:rsidP="00600C2B">
      <w:pPr>
        <w:autoSpaceDE w:val="0"/>
        <w:autoSpaceDN w:val="0"/>
        <w:adjustRightInd w:val="0"/>
        <w:rPr>
          <w:rFonts w:ascii="Arial" w:hAnsi="Arial" w:cs="Arial"/>
          <w:b/>
          <w:sz w:val="22"/>
          <w:szCs w:val="22"/>
        </w:rPr>
      </w:pPr>
    </w:p>
    <w:p w14:paraId="27162FE7" w14:textId="77777777" w:rsidR="00600C2B" w:rsidRPr="00A42F82" w:rsidRDefault="00600C2B" w:rsidP="00600C2B">
      <w:pPr>
        <w:rPr>
          <w:rFonts w:ascii="Arial" w:hAnsi="Arial" w:cs="Arial"/>
          <w:b/>
          <w:sz w:val="22"/>
          <w:szCs w:val="22"/>
        </w:rPr>
      </w:pPr>
    </w:p>
    <w:p w14:paraId="193865AC" w14:textId="77777777" w:rsidR="00600C2B" w:rsidRPr="00A42F82" w:rsidRDefault="00600C2B" w:rsidP="00600C2B">
      <w:pPr>
        <w:autoSpaceDE w:val="0"/>
        <w:autoSpaceDN w:val="0"/>
        <w:adjustRightInd w:val="0"/>
        <w:spacing w:after="240"/>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00C2B" w:rsidRPr="00A42F82" w14:paraId="262039E1" w14:textId="77777777" w:rsidTr="003E6869">
        <w:tc>
          <w:tcPr>
            <w:tcW w:w="562" w:type="dxa"/>
            <w:shd w:val="clear" w:color="auto" w:fill="F2F2F2" w:themeFill="background1" w:themeFillShade="F2"/>
          </w:tcPr>
          <w:p w14:paraId="23A1262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841F95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6066D06"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F913582"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0BE63CA" w14:textId="77777777" w:rsidR="00600C2B" w:rsidRPr="00A42F82" w:rsidRDefault="00600C2B" w:rsidP="003E686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30712A0"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1626096"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600C2B" w:rsidRPr="00A42F82" w14:paraId="4D4B7C66" w14:textId="77777777" w:rsidTr="003E6869">
        <w:tc>
          <w:tcPr>
            <w:tcW w:w="562" w:type="dxa"/>
            <w:shd w:val="clear" w:color="auto" w:fill="F2F2F2" w:themeFill="background1" w:themeFillShade="F2"/>
          </w:tcPr>
          <w:p w14:paraId="3D5928FB" w14:textId="77777777" w:rsidR="00600C2B" w:rsidRPr="00A42F82" w:rsidRDefault="00600C2B" w:rsidP="003E686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0860086" w14:textId="77777777" w:rsidR="00600C2B" w:rsidRPr="00A42F82" w:rsidRDefault="00600C2B" w:rsidP="003E686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CED844" w14:textId="77777777" w:rsidR="00600C2B" w:rsidRPr="00A42F82" w:rsidRDefault="00600C2B" w:rsidP="003E6869">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00C2B" w:rsidRPr="00A42F82" w14:paraId="3BD52B28" w14:textId="77777777" w:rsidTr="003E6869">
        <w:trPr>
          <w:trHeight w:val="437"/>
        </w:trPr>
        <w:tc>
          <w:tcPr>
            <w:tcW w:w="562" w:type="dxa"/>
            <w:vMerge w:val="restart"/>
            <w:shd w:val="clear" w:color="auto" w:fill="F2F2F2" w:themeFill="background1" w:themeFillShade="F2"/>
          </w:tcPr>
          <w:p w14:paraId="63F02AC5" w14:textId="77777777" w:rsidR="00600C2B" w:rsidRPr="00A42F82" w:rsidRDefault="00600C2B" w:rsidP="003E6869">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FA5BFFB" w14:textId="77777777" w:rsidR="00600C2B" w:rsidRPr="00A42F82" w:rsidRDefault="00600C2B" w:rsidP="003E6869">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4C2AFB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DAD2E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4DA755C" w14:textId="77777777" w:rsidR="00600C2B" w:rsidRPr="00A42F82" w:rsidRDefault="00600C2B" w:rsidP="003E6869">
            <w:pPr>
              <w:autoSpaceDE w:val="0"/>
              <w:autoSpaceDN w:val="0"/>
              <w:adjustRightInd w:val="0"/>
              <w:jc w:val="center"/>
              <w:rPr>
                <w:rFonts w:ascii="Arial" w:hAnsi="Arial" w:cs="Arial"/>
                <w:b/>
                <w:bCs/>
                <w:sz w:val="22"/>
                <w:szCs w:val="22"/>
              </w:rPr>
            </w:pPr>
          </w:p>
        </w:tc>
      </w:tr>
      <w:tr w:rsidR="00600C2B" w:rsidRPr="00A42F82" w14:paraId="2AAA6134" w14:textId="77777777" w:rsidTr="003E6869">
        <w:trPr>
          <w:trHeight w:val="415"/>
        </w:trPr>
        <w:tc>
          <w:tcPr>
            <w:tcW w:w="562" w:type="dxa"/>
            <w:vMerge/>
            <w:shd w:val="clear" w:color="auto" w:fill="F2F2F2" w:themeFill="background1" w:themeFillShade="F2"/>
          </w:tcPr>
          <w:p w14:paraId="7BE5641C" w14:textId="77777777" w:rsidR="00600C2B" w:rsidRPr="00A42F82" w:rsidRDefault="00600C2B" w:rsidP="003E686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A3E8A6C" w14:textId="77777777" w:rsidR="00600C2B" w:rsidRPr="00A42F82" w:rsidRDefault="00600C2B" w:rsidP="003E68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511BA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9E2438"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3E03050" w14:textId="77777777" w:rsidR="00600C2B" w:rsidRPr="00A42F82" w:rsidRDefault="00600C2B" w:rsidP="003E6869">
            <w:pPr>
              <w:autoSpaceDE w:val="0"/>
              <w:autoSpaceDN w:val="0"/>
              <w:adjustRightInd w:val="0"/>
              <w:jc w:val="center"/>
              <w:rPr>
                <w:rFonts w:ascii="Arial" w:hAnsi="Arial" w:cs="Arial"/>
                <w:b/>
                <w:bCs/>
                <w:sz w:val="22"/>
                <w:szCs w:val="22"/>
              </w:rPr>
            </w:pPr>
          </w:p>
        </w:tc>
      </w:tr>
      <w:tr w:rsidR="00600C2B" w:rsidRPr="00A42F82" w14:paraId="1F543326" w14:textId="77777777" w:rsidTr="003E6869">
        <w:tc>
          <w:tcPr>
            <w:tcW w:w="562" w:type="dxa"/>
            <w:vMerge/>
            <w:shd w:val="clear" w:color="auto" w:fill="F2F2F2" w:themeFill="background1" w:themeFillShade="F2"/>
          </w:tcPr>
          <w:p w14:paraId="655FD032" w14:textId="77777777" w:rsidR="00600C2B" w:rsidRPr="00A42F82" w:rsidRDefault="00600C2B" w:rsidP="003E686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7C2F2DF" w14:textId="77777777" w:rsidR="00600C2B" w:rsidRPr="00A42F82" w:rsidRDefault="00600C2B" w:rsidP="003E68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EC0D4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Other (write in)</w:t>
            </w:r>
          </w:p>
          <w:p w14:paraId="06C66CCF" w14:textId="77777777" w:rsidR="00600C2B" w:rsidRPr="00A42F82" w:rsidRDefault="00600C2B" w:rsidP="003E686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8F92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B8BDAC2" w14:textId="77777777" w:rsidR="00600C2B" w:rsidRPr="00A42F82" w:rsidRDefault="00600C2B" w:rsidP="003E6869">
            <w:pPr>
              <w:autoSpaceDE w:val="0"/>
              <w:autoSpaceDN w:val="0"/>
              <w:adjustRightInd w:val="0"/>
              <w:jc w:val="center"/>
              <w:rPr>
                <w:rFonts w:ascii="Arial" w:hAnsi="Arial" w:cs="Arial"/>
                <w:b/>
                <w:bCs/>
                <w:sz w:val="22"/>
                <w:szCs w:val="22"/>
              </w:rPr>
            </w:pPr>
            <w:r>
              <w:rPr>
                <w:rFonts w:ascii="Arial" w:hAnsi="Arial" w:cs="Arial"/>
                <w:b/>
                <w:bCs/>
                <w:sz w:val="22"/>
                <w:szCs w:val="22"/>
              </w:rPr>
              <w:t>02 November 2025</w:t>
            </w:r>
          </w:p>
        </w:tc>
      </w:tr>
    </w:tbl>
    <w:p w14:paraId="7C3AF724" w14:textId="77777777" w:rsidR="00600C2B" w:rsidRPr="00A42F82" w:rsidRDefault="00600C2B" w:rsidP="00600C2B">
      <w:pPr>
        <w:autoSpaceDE w:val="0"/>
        <w:autoSpaceDN w:val="0"/>
        <w:adjustRightInd w:val="0"/>
        <w:spacing w:after="240"/>
        <w:rPr>
          <w:rFonts w:ascii="Arial" w:hAnsi="Arial" w:cs="Arial"/>
          <w:bCs/>
          <w:iCs/>
        </w:rPr>
      </w:pPr>
    </w:p>
    <w:p w14:paraId="7D282513" w14:textId="77777777" w:rsidR="00600C2B" w:rsidRPr="00A42F82" w:rsidRDefault="00600C2B" w:rsidP="00600C2B">
      <w:pPr>
        <w:autoSpaceDE w:val="0"/>
        <w:autoSpaceDN w:val="0"/>
        <w:adjustRightInd w:val="0"/>
        <w:spacing w:after="240"/>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00C2B" w:rsidRPr="00A42F82" w14:paraId="5DE373BE" w14:textId="77777777" w:rsidTr="003E6869">
        <w:tc>
          <w:tcPr>
            <w:tcW w:w="562" w:type="dxa"/>
            <w:shd w:val="clear" w:color="auto" w:fill="F2F2F2" w:themeFill="background1" w:themeFillShade="F2"/>
          </w:tcPr>
          <w:p w14:paraId="082333A1" w14:textId="77777777" w:rsidR="00600C2B" w:rsidRPr="00A42F82" w:rsidRDefault="00600C2B" w:rsidP="003E686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980665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00C2B" w:rsidRPr="00A42F82" w14:paraId="33974974" w14:textId="77777777" w:rsidTr="003E6869">
        <w:trPr>
          <w:trHeight w:val="355"/>
        </w:trPr>
        <w:tc>
          <w:tcPr>
            <w:tcW w:w="562" w:type="dxa"/>
            <w:vAlign w:val="center"/>
          </w:tcPr>
          <w:p w14:paraId="79DC332F"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FA49940" w14:textId="77777777" w:rsidR="00600C2B" w:rsidRPr="00A42F82" w:rsidRDefault="00600C2B" w:rsidP="003E6869">
            <w:pPr>
              <w:autoSpaceDE w:val="0"/>
              <w:autoSpaceDN w:val="0"/>
              <w:adjustRightInd w:val="0"/>
              <w:rPr>
                <w:rFonts w:ascii="Arial" w:hAnsi="Arial" w:cs="Arial"/>
                <w:b/>
                <w:bCs/>
                <w:sz w:val="22"/>
                <w:szCs w:val="22"/>
              </w:rPr>
            </w:pPr>
            <w:hyperlink r:id="rId29"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897D370"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00C2B" w:rsidRPr="00A42F82" w14:paraId="332BCF8B" w14:textId="77777777" w:rsidTr="003E6869">
        <w:trPr>
          <w:trHeight w:val="417"/>
        </w:trPr>
        <w:tc>
          <w:tcPr>
            <w:tcW w:w="562" w:type="dxa"/>
            <w:vAlign w:val="center"/>
          </w:tcPr>
          <w:p w14:paraId="4DE9B1D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95888FB" w14:textId="77777777" w:rsidR="00600C2B" w:rsidRPr="00A42F82" w:rsidRDefault="00600C2B" w:rsidP="003E6869">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48BD308" w14:textId="77777777" w:rsidR="00600C2B" w:rsidRPr="00A42F82" w:rsidRDefault="00600C2B" w:rsidP="003E686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00C2B" w:rsidRPr="00A42F82" w14:paraId="5D64A502" w14:textId="77777777" w:rsidTr="003E6869">
        <w:trPr>
          <w:trHeight w:val="409"/>
        </w:trPr>
        <w:tc>
          <w:tcPr>
            <w:tcW w:w="562" w:type="dxa"/>
            <w:vAlign w:val="center"/>
          </w:tcPr>
          <w:p w14:paraId="32C5E83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D6AE603" w14:textId="77777777" w:rsidR="00600C2B" w:rsidRPr="00A42F82" w:rsidRDefault="00600C2B" w:rsidP="003E6869">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39070557" w14:textId="77777777" w:rsidR="00600C2B" w:rsidRPr="00A42F82" w:rsidRDefault="00600C2B" w:rsidP="003E6869">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791B25B9" w14:textId="77777777" w:rsidR="00600C2B" w:rsidRPr="00A42F82" w:rsidRDefault="00600C2B" w:rsidP="00600C2B">
      <w:pPr>
        <w:autoSpaceDE w:val="0"/>
        <w:autoSpaceDN w:val="0"/>
        <w:adjustRightInd w:val="0"/>
        <w:spacing w:after="240"/>
        <w:rPr>
          <w:rFonts w:ascii="Arial" w:hAnsi="Arial" w:cs="Arial"/>
          <w:b/>
          <w:sz w:val="22"/>
          <w:szCs w:val="22"/>
        </w:rPr>
      </w:pPr>
    </w:p>
    <w:p w14:paraId="21832EE8" w14:textId="77777777" w:rsidR="00600C2B" w:rsidRPr="00A42F82" w:rsidRDefault="00600C2B" w:rsidP="00600C2B">
      <w:pPr>
        <w:autoSpaceDE w:val="0"/>
        <w:autoSpaceDN w:val="0"/>
        <w:adjustRightInd w:val="0"/>
        <w:rPr>
          <w:rFonts w:ascii="Arial" w:hAnsi="Arial" w:cs="Arial"/>
          <w:b/>
          <w:sz w:val="22"/>
          <w:szCs w:val="22"/>
        </w:rPr>
      </w:pPr>
      <w:r w:rsidRPr="00A42F82">
        <w:rPr>
          <w:rFonts w:ascii="Arial" w:hAnsi="Arial" w:cs="Arial"/>
          <w:b/>
          <w:sz w:val="22"/>
          <w:szCs w:val="22"/>
        </w:rPr>
        <w:t>SECTION D: External Collaborative Research Activity</w:t>
      </w:r>
    </w:p>
    <w:p w14:paraId="40AB4822" w14:textId="77777777" w:rsidR="00600C2B" w:rsidRPr="00A42F82" w:rsidRDefault="00600C2B" w:rsidP="00600C2B">
      <w:pPr>
        <w:autoSpaceDE w:val="0"/>
        <w:autoSpaceDN w:val="0"/>
        <w:adjustRightInd w:val="0"/>
        <w:spacing w:after="240"/>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00C2B" w:rsidRPr="00A42F82" w14:paraId="59E7C8AC" w14:textId="77777777" w:rsidTr="003E6869">
        <w:trPr>
          <w:trHeight w:val="227"/>
        </w:trPr>
        <w:tc>
          <w:tcPr>
            <w:tcW w:w="562" w:type="dxa"/>
            <w:shd w:val="clear" w:color="auto" w:fill="F2F2F2" w:themeFill="background1" w:themeFillShade="F2"/>
          </w:tcPr>
          <w:p w14:paraId="05FB0FA1"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B934DB6" w14:textId="77777777" w:rsidR="00600C2B" w:rsidRPr="00A42F82" w:rsidRDefault="00600C2B" w:rsidP="003E6869">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D18F7C4" w14:textId="77777777" w:rsidR="00600C2B" w:rsidRPr="00A42F82" w:rsidRDefault="00600C2B" w:rsidP="003E6869">
            <w:pPr>
              <w:autoSpaceDE w:val="0"/>
              <w:autoSpaceDN w:val="0"/>
              <w:adjustRightInd w:val="0"/>
              <w:rPr>
                <w:rFonts w:ascii="Arial" w:hAnsi="Arial" w:cs="Arial"/>
                <w:bCs/>
                <w:sz w:val="22"/>
                <w:szCs w:val="22"/>
              </w:rPr>
            </w:pPr>
          </w:p>
          <w:p w14:paraId="31E5D9F8" w14:textId="77777777" w:rsidR="00600C2B" w:rsidRPr="00A42F82" w:rsidRDefault="00600C2B" w:rsidP="003E6869">
            <w:pPr>
              <w:autoSpaceDE w:val="0"/>
              <w:autoSpaceDN w:val="0"/>
              <w:adjustRightInd w:val="0"/>
              <w:rPr>
                <w:rFonts w:ascii="Arial" w:hAnsi="Arial" w:cs="Arial"/>
                <w:bCs/>
                <w:sz w:val="22"/>
                <w:szCs w:val="22"/>
              </w:rPr>
            </w:pPr>
          </w:p>
        </w:tc>
      </w:tr>
      <w:tr w:rsidR="00600C2B" w:rsidRPr="00A42F82" w14:paraId="1F1297B9" w14:textId="77777777" w:rsidTr="003E6869">
        <w:trPr>
          <w:trHeight w:val="227"/>
        </w:trPr>
        <w:tc>
          <w:tcPr>
            <w:tcW w:w="562" w:type="dxa"/>
            <w:shd w:val="clear" w:color="auto" w:fill="F2F2F2" w:themeFill="background1" w:themeFillShade="F2"/>
          </w:tcPr>
          <w:p w14:paraId="2C0A569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3A79141" w14:textId="77777777" w:rsidR="00600C2B" w:rsidRPr="00A42F82" w:rsidRDefault="00600C2B" w:rsidP="003E6869">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E7C3444" w14:textId="77777777" w:rsidR="00600C2B" w:rsidRPr="00A42F82" w:rsidRDefault="00600C2B" w:rsidP="003E6869">
            <w:pPr>
              <w:autoSpaceDE w:val="0"/>
              <w:autoSpaceDN w:val="0"/>
              <w:adjustRightInd w:val="0"/>
              <w:rPr>
                <w:rFonts w:ascii="Arial" w:hAnsi="Arial" w:cs="Arial"/>
                <w:bCs/>
                <w:sz w:val="22"/>
                <w:szCs w:val="22"/>
              </w:rPr>
            </w:pPr>
          </w:p>
          <w:p w14:paraId="2DEE03C0" w14:textId="77777777" w:rsidR="00600C2B" w:rsidRPr="00A42F82" w:rsidRDefault="00600C2B" w:rsidP="003E6869">
            <w:pPr>
              <w:autoSpaceDE w:val="0"/>
              <w:autoSpaceDN w:val="0"/>
              <w:adjustRightInd w:val="0"/>
              <w:rPr>
                <w:rFonts w:ascii="Arial" w:hAnsi="Arial" w:cs="Arial"/>
                <w:bCs/>
                <w:sz w:val="22"/>
                <w:szCs w:val="22"/>
              </w:rPr>
            </w:pPr>
          </w:p>
        </w:tc>
      </w:tr>
      <w:tr w:rsidR="00600C2B" w:rsidRPr="00A42F82" w14:paraId="4CD43558" w14:textId="77777777" w:rsidTr="003E6869">
        <w:trPr>
          <w:trHeight w:val="227"/>
        </w:trPr>
        <w:tc>
          <w:tcPr>
            <w:tcW w:w="562" w:type="dxa"/>
            <w:shd w:val="clear" w:color="auto" w:fill="F2F2F2" w:themeFill="background1" w:themeFillShade="F2"/>
          </w:tcPr>
          <w:p w14:paraId="275345D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0A9F97B" w14:textId="77777777" w:rsidR="00600C2B" w:rsidRPr="00A42F82" w:rsidRDefault="00600C2B" w:rsidP="003E6869">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3D4B102" w14:textId="77777777" w:rsidR="00600C2B" w:rsidRPr="00A42F82" w:rsidRDefault="00600C2B" w:rsidP="003E6869">
            <w:pPr>
              <w:autoSpaceDE w:val="0"/>
              <w:autoSpaceDN w:val="0"/>
              <w:adjustRightInd w:val="0"/>
              <w:jc w:val="both"/>
              <w:rPr>
                <w:rFonts w:ascii="Arial" w:hAnsi="Arial" w:cs="Arial"/>
                <w:sz w:val="22"/>
                <w:szCs w:val="22"/>
              </w:rPr>
            </w:pPr>
          </w:p>
        </w:tc>
        <w:tc>
          <w:tcPr>
            <w:tcW w:w="6095" w:type="dxa"/>
            <w:gridSpan w:val="6"/>
          </w:tcPr>
          <w:p w14:paraId="219784F3" w14:textId="77777777" w:rsidR="00600C2B" w:rsidRPr="00A42F82" w:rsidRDefault="00600C2B" w:rsidP="003E6869">
            <w:pPr>
              <w:autoSpaceDE w:val="0"/>
              <w:autoSpaceDN w:val="0"/>
              <w:adjustRightInd w:val="0"/>
              <w:rPr>
                <w:rFonts w:ascii="Arial" w:hAnsi="Arial" w:cs="Arial"/>
                <w:bCs/>
                <w:sz w:val="22"/>
                <w:szCs w:val="22"/>
              </w:rPr>
            </w:pPr>
          </w:p>
        </w:tc>
      </w:tr>
      <w:tr w:rsidR="00600C2B" w:rsidRPr="00A42F82" w14:paraId="28660BB7" w14:textId="77777777" w:rsidTr="003E6869">
        <w:tc>
          <w:tcPr>
            <w:tcW w:w="562" w:type="dxa"/>
            <w:shd w:val="clear" w:color="auto" w:fill="F2F2F2" w:themeFill="background1" w:themeFillShade="F2"/>
          </w:tcPr>
          <w:p w14:paraId="040F4D5C"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A177479"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0DC2CAF"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9AB108A" w14:textId="77777777" w:rsidR="00600C2B" w:rsidRPr="00A42F82" w:rsidRDefault="00000000" w:rsidP="003E6869">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600C2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2A6453E"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FBB1D75"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00C2B" w:rsidRPr="00A42F82" w14:paraId="130149C7" w14:textId="77777777" w:rsidTr="003E6869">
        <w:tc>
          <w:tcPr>
            <w:tcW w:w="562" w:type="dxa"/>
            <w:shd w:val="clear" w:color="auto" w:fill="F2F2F2" w:themeFill="background1" w:themeFillShade="F2"/>
          </w:tcPr>
          <w:p w14:paraId="6DDC28C5"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214FDBC"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A56EBFD"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3A828D2" w14:textId="77777777" w:rsidR="00600C2B" w:rsidRPr="00A42F82" w:rsidRDefault="00000000" w:rsidP="003E6869">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600C2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532C6F3"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80716C5"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00C2B" w:rsidRPr="00A42F82" w14:paraId="2ACB13CD" w14:textId="77777777" w:rsidTr="003E6869">
        <w:trPr>
          <w:trHeight w:val="386"/>
        </w:trPr>
        <w:tc>
          <w:tcPr>
            <w:tcW w:w="562" w:type="dxa"/>
            <w:shd w:val="clear" w:color="auto" w:fill="F2F2F2" w:themeFill="background1" w:themeFillShade="F2"/>
          </w:tcPr>
          <w:p w14:paraId="33781256"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0644C2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2CB3982"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969FDEE"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23F54C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2A4FEF0"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ED4F515"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00C2B" w:rsidRPr="00A42F82" w14:paraId="5F72E7BB" w14:textId="77777777" w:rsidTr="003E6869">
        <w:trPr>
          <w:trHeight w:val="386"/>
        </w:trPr>
        <w:tc>
          <w:tcPr>
            <w:tcW w:w="562" w:type="dxa"/>
            <w:shd w:val="clear" w:color="auto" w:fill="F2F2F2" w:themeFill="background1" w:themeFillShade="F2"/>
          </w:tcPr>
          <w:p w14:paraId="4BC36BE6"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30F3AE3" w14:textId="77777777" w:rsidR="00600C2B" w:rsidRPr="00A42F82" w:rsidRDefault="00600C2B" w:rsidP="003E6869">
            <w:pPr>
              <w:autoSpaceDE w:val="0"/>
              <w:autoSpaceDN w:val="0"/>
              <w:adjustRightInd w:val="0"/>
              <w:rPr>
                <w:rFonts w:ascii="Arial" w:hAnsi="Arial" w:cs="Arial"/>
                <w:sz w:val="22"/>
                <w:szCs w:val="22"/>
              </w:rPr>
            </w:pPr>
          </w:p>
        </w:tc>
        <w:tc>
          <w:tcPr>
            <w:tcW w:w="2409" w:type="dxa"/>
          </w:tcPr>
          <w:p w14:paraId="1A52D243"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65905DD"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042F1F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3493BD1"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B88856A"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00C2B" w:rsidRPr="00A42F82" w14:paraId="2D7282D6" w14:textId="77777777" w:rsidTr="003E6869">
        <w:tc>
          <w:tcPr>
            <w:tcW w:w="562" w:type="dxa"/>
            <w:shd w:val="clear" w:color="auto" w:fill="F2F2F2" w:themeFill="background1" w:themeFillShade="F2"/>
          </w:tcPr>
          <w:p w14:paraId="5630E1ED"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C5817A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A8FC08D"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7DAB020"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BA3795D" w14:textId="77777777" w:rsidR="00600C2B" w:rsidRPr="00A42F82" w:rsidRDefault="00000000" w:rsidP="003E6869">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600C2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973D865"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C41A562"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00C2B" w:rsidRPr="00A42F82" w14:paraId="60D890E5" w14:textId="77777777" w:rsidTr="003E6869">
        <w:tc>
          <w:tcPr>
            <w:tcW w:w="562" w:type="dxa"/>
            <w:shd w:val="clear" w:color="auto" w:fill="F2F2F2" w:themeFill="background1" w:themeFillShade="F2"/>
          </w:tcPr>
          <w:p w14:paraId="1D120451"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73C503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FDE6868"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258457B" w14:textId="77777777" w:rsidR="00600C2B" w:rsidRPr="00A42F82" w:rsidDel="008461DD" w:rsidRDefault="00600C2B" w:rsidP="003E6869">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F6E6883"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9AC217C" w14:textId="77777777" w:rsidR="00600C2B" w:rsidRPr="00A42F82" w:rsidRDefault="00000000" w:rsidP="003E6869">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600C2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B8D7F39"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E5653C5"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F3B8358" w14:textId="77777777" w:rsidR="00600C2B" w:rsidRPr="00A42F82" w:rsidRDefault="00600C2B" w:rsidP="00600C2B">
      <w:pPr>
        <w:rPr>
          <w:rFonts w:ascii="Arial" w:hAnsi="Arial" w:cs="Arial"/>
          <w:bCs/>
          <w:iCs/>
          <w:sz w:val="16"/>
          <w:szCs w:val="16"/>
        </w:rPr>
      </w:pPr>
    </w:p>
    <w:p w14:paraId="592AC539" w14:textId="77777777" w:rsidR="00600C2B" w:rsidRPr="00A42F82" w:rsidRDefault="00600C2B" w:rsidP="00600C2B">
      <w:pPr>
        <w:rPr>
          <w:rFonts w:ascii="Arial" w:hAnsi="Arial" w:cs="Arial"/>
          <w:b/>
          <w:bCs/>
          <w:iCs/>
          <w:sz w:val="22"/>
          <w:szCs w:val="22"/>
        </w:rPr>
      </w:pPr>
    </w:p>
    <w:p w14:paraId="58DCF818" w14:textId="77777777" w:rsidR="00600C2B" w:rsidRPr="00A42F82" w:rsidRDefault="00600C2B" w:rsidP="00600C2B">
      <w:pPr>
        <w:autoSpaceDE w:val="0"/>
        <w:autoSpaceDN w:val="0"/>
        <w:adjustRightInd w:val="0"/>
        <w:spacing w:after="240"/>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00C2B" w:rsidRPr="00A42F82" w14:paraId="7DEB7D59" w14:textId="77777777" w:rsidTr="003E6869">
        <w:trPr>
          <w:trHeight w:val="507"/>
        </w:trPr>
        <w:tc>
          <w:tcPr>
            <w:tcW w:w="567" w:type="dxa"/>
            <w:shd w:val="clear" w:color="auto" w:fill="F2F2F2" w:themeFill="background1" w:themeFillShade="F2"/>
            <w:vAlign w:val="center"/>
          </w:tcPr>
          <w:p w14:paraId="30268923"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67C414"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4DA0E3B"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C60B48B"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4FAFA6E"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66482B"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600C2B" w:rsidRPr="00A42F82" w14:paraId="24A7A14E" w14:textId="77777777" w:rsidTr="003E6869">
        <w:tc>
          <w:tcPr>
            <w:tcW w:w="567" w:type="dxa"/>
          </w:tcPr>
          <w:p w14:paraId="4E34B678" w14:textId="77777777" w:rsidR="00600C2B" w:rsidRPr="00A42F82" w:rsidRDefault="00600C2B" w:rsidP="003E6869">
            <w:pPr>
              <w:autoSpaceDE w:val="0"/>
              <w:autoSpaceDN w:val="0"/>
              <w:adjustRightInd w:val="0"/>
              <w:rPr>
                <w:rFonts w:ascii="Arial" w:hAnsi="Arial" w:cs="Arial"/>
                <w:bCs/>
                <w:sz w:val="22"/>
                <w:szCs w:val="22"/>
              </w:rPr>
            </w:pPr>
          </w:p>
        </w:tc>
        <w:tc>
          <w:tcPr>
            <w:tcW w:w="9923" w:type="dxa"/>
            <w:gridSpan w:val="5"/>
          </w:tcPr>
          <w:p w14:paraId="5748EC3D" w14:textId="77777777" w:rsidR="00600C2B" w:rsidRPr="00A42F82" w:rsidRDefault="00600C2B" w:rsidP="003E6869">
            <w:pPr>
              <w:autoSpaceDE w:val="0"/>
              <w:autoSpaceDN w:val="0"/>
              <w:adjustRightInd w:val="0"/>
              <w:rPr>
                <w:rFonts w:ascii="Arial" w:hAnsi="Arial" w:cs="Arial"/>
                <w:bCs/>
                <w:sz w:val="22"/>
                <w:szCs w:val="22"/>
              </w:rPr>
            </w:pPr>
          </w:p>
          <w:p w14:paraId="239BC76A"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A3DEC86" w14:textId="77777777" w:rsidR="00600C2B" w:rsidRPr="00A42F82" w:rsidRDefault="00600C2B" w:rsidP="003E6869">
            <w:pPr>
              <w:autoSpaceDE w:val="0"/>
              <w:autoSpaceDN w:val="0"/>
              <w:adjustRightInd w:val="0"/>
              <w:rPr>
                <w:rFonts w:ascii="Arial" w:hAnsi="Arial" w:cs="Arial"/>
                <w:b/>
                <w:bCs/>
                <w:sz w:val="22"/>
                <w:szCs w:val="22"/>
              </w:rPr>
            </w:pPr>
          </w:p>
        </w:tc>
      </w:tr>
    </w:tbl>
    <w:p w14:paraId="4DE3F1E5" w14:textId="77777777" w:rsidR="00600C2B" w:rsidRPr="00A42F82" w:rsidRDefault="00600C2B" w:rsidP="00600C2B">
      <w:pPr>
        <w:autoSpaceDE w:val="0"/>
        <w:autoSpaceDN w:val="0"/>
        <w:adjustRightInd w:val="0"/>
        <w:spacing w:after="240"/>
        <w:rPr>
          <w:rFonts w:ascii="Arial" w:hAnsi="Arial" w:cs="Arial"/>
          <w:b/>
          <w:sz w:val="22"/>
          <w:szCs w:val="22"/>
        </w:rPr>
      </w:pPr>
    </w:p>
    <w:p w14:paraId="3CC3BFC0" w14:textId="77777777" w:rsidR="00600C2B" w:rsidRPr="00A42F82" w:rsidRDefault="00600C2B" w:rsidP="00600C2B">
      <w:pPr>
        <w:autoSpaceDE w:val="0"/>
        <w:autoSpaceDN w:val="0"/>
        <w:adjustRightInd w:val="0"/>
        <w:spacing w:after="240"/>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6"/>
        <w:gridCol w:w="2327"/>
        <w:gridCol w:w="2327"/>
        <w:gridCol w:w="1546"/>
      </w:tblGrid>
      <w:tr w:rsidR="00600C2B" w:rsidRPr="00A42F82" w14:paraId="6ADF6C3C" w14:textId="77777777" w:rsidTr="003E686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FEF42" w14:textId="77777777" w:rsidR="00600C2B" w:rsidRPr="00A42F82" w:rsidRDefault="00600C2B" w:rsidP="003E6869">
            <w:pPr>
              <w:rPr>
                <w:rFonts w:ascii="Arial" w:hAnsi="Arial" w:cs="Arial"/>
                <w:sz w:val="22"/>
                <w:szCs w:val="22"/>
              </w:rPr>
            </w:pPr>
            <w:r w:rsidRPr="00A42F82">
              <w:rPr>
                <w:rFonts w:ascii="Arial" w:hAnsi="Arial" w:cs="Arial"/>
                <w:sz w:val="22"/>
                <w:szCs w:val="22"/>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A8DE4" w14:textId="77777777" w:rsidR="00600C2B" w:rsidRPr="00A42F82" w:rsidRDefault="00600C2B" w:rsidP="003E6869">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01258A4" w14:textId="77777777" w:rsidR="00600C2B" w:rsidRPr="00A42F82" w:rsidRDefault="00600C2B" w:rsidP="003E6869">
            <w:pPr>
              <w:rPr>
                <w:rFonts w:ascii="Arial" w:hAnsi="Arial" w:cs="Arial"/>
                <w:sz w:val="22"/>
                <w:szCs w:val="22"/>
              </w:rPr>
            </w:pPr>
            <w:r>
              <w:rPr>
                <w:rFonts w:ascii="Arial" w:hAnsi="Arial" w:cs="Arial"/>
                <w:sz w:val="22"/>
                <w:szCs w:val="22"/>
              </w:rPr>
              <w:t xml:space="preserve"> An investigation of customer perception of Apple’s product design and its impact on brand loyality </w:t>
            </w:r>
          </w:p>
        </w:tc>
      </w:tr>
      <w:tr w:rsidR="00600C2B" w:rsidRPr="00A42F82" w14:paraId="59A30545" w14:textId="77777777" w:rsidTr="003E686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81FC7" w14:textId="77777777" w:rsidR="00600C2B" w:rsidRPr="00A42F82" w:rsidRDefault="00600C2B" w:rsidP="003E6869">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7D103" w14:textId="77777777" w:rsidR="00600C2B" w:rsidRPr="00A42F82" w:rsidRDefault="00600C2B" w:rsidP="003E6869">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B1A3103" w14:textId="77777777" w:rsidR="00600C2B" w:rsidRPr="00A42F82" w:rsidRDefault="00600C2B" w:rsidP="003E6869">
            <w:pPr>
              <w:rPr>
                <w:rFonts w:ascii="Arial" w:hAnsi="Arial" w:cs="Arial"/>
                <w:sz w:val="22"/>
                <w:szCs w:val="22"/>
              </w:rPr>
            </w:pPr>
            <w:r>
              <w:rPr>
                <w:rFonts w:ascii="Arial" w:hAnsi="Arial" w:cs="Arial"/>
                <w:sz w:val="22"/>
                <w:szCs w:val="22"/>
              </w:rPr>
              <w:t>From 12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72085" w14:textId="77777777" w:rsidR="00600C2B" w:rsidRPr="00A42F82" w:rsidRDefault="00600C2B" w:rsidP="003E6869">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0785C1" w14:textId="77777777" w:rsidR="00600C2B" w:rsidRPr="00A42F82" w:rsidRDefault="00600C2B" w:rsidP="003E6869">
            <w:pPr>
              <w:rPr>
                <w:rFonts w:ascii="Arial" w:hAnsi="Arial" w:cs="Arial"/>
                <w:sz w:val="22"/>
                <w:szCs w:val="22"/>
              </w:rPr>
            </w:pPr>
            <w:r>
              <w:rPr>
                <w:rFonts w:ascii="Arial" w:hAnsi="Arial" w:cs="Arial"/>
                <w:sz w:val="22"/>
                <w:szCs w:val="22"/>
              </w:rPr>
              <w:t>19 December 2025</w:t>
            </w:r>
          </w:p>
        </w:tc>
      </w:tr>
      <w:tr w:rsidR="00600C2B" w:rsidRPr="00A42F82" w14:paraId="323A76EB" w14:textId="77777777" w:rsidTr="003E6869">
        <w:trPr>
          <w:trHeight w:val="454"/>
        </w:trPr>
        <w:tc>
          <w:tcPr>
            <w:tcW w:w="297" w:type="pct"/>
            <w:tcBorders>
              <w:top w:val="single" w:sz="4" w:space="0" w:color="auto"/>
            </w:tcBorders>
            <w:shd w:val="clear" w:color="auto" w:fill="F2F2F2" w:themeFill="background1" w:themeFillShade="F2"/>
            <w:vAlign w:val="center"/>
          </w:tcPr>
          <w:p w14:paraId="5E0DFED5" w14:textId="77777777" w:rsidR="00600C2B" w:rsidRPr="00A42F82" w:rsidRDefault="00600C2B" w:rsidP="003E6869">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9F61841" w14:textId="77777777" w:rsidR="00600C2B" w:rsidRDefault="00600C2B" w:rsidP="008D437C">
            <w:pPr>
              <w:spacing w:before="120" w:after="120"/>
              <w:jc w:val="left"/>
              <w:rPr>
                <w:rFonts w:ascii="Arial" w:hAnsi="Arial" w:cs="Arial"/>
                <w:b/>
                <w:sz w:val="22"/>
                <w:szCs w:val="22"/>
              </w:rPr>
            </w:pPr>
            <w:r w:rsidRPr="00A42F82">
              <w:rPr>
                <w:rFonts w:ascii="Arial" w:hAnsi="Arial" w:cs="Arial"/>
                <w:b/>
                <w:sz w:val="22"/>
                <w:szCs w:val="22"/>
              </w:rPr>
              <w:t>Introduction to the Research (maximum 300 words per section)</w:t>
            </w:r>
          </w:p>
          <w:p w14:paraId="510D5E83" w14:textId="77777777" w:rsidR="00600C2B" w:rsidRPr="00577C2B" w:rsidRDefault="00600C2B" w:rsidP="008D437C">
            <w:pPr>
              <w:jc w:val="left"/>
              <w:rPr>
                <w:rFonts w:ascii="Arial" w:hAnsi="Arial" w:cs="Arial"/>
              </w:rPr>
            </w:pPr>
            <w:r w:rsidRPr="00884384">
              <w:rPr>
                <w:rFonts w:ascii="Arial" w:hAnsi="Arial" w:cs="Arial"/>
              </w:rPr>
              <w:t xml:space="preserve">Apple Inc. is recognised around the world for </w:t>
            </w:r>
            <w:r>
              <w:rPr>
                <w:rFonts w:ascii="Arial" w:hAnsi="Arial" w:cs="Arial"/>
              </w:rPr>
              <w:t>the</w:t>
            </w:r>
            <w:r w:rsidRPr="00884384">
              <w:rPr>
                <w:rFonts w:ascii="Arial" w:hAnsi="Arial" w:cs="Arial"/>
              </w:rPr>
              <w:t xml:space="preserve"> </w:t>
            </w:r>
            <w:r>
              <w:rPr>
                <w:rFonts w:ascii="Arial" w:hAnsi="Arial" w:cs="Arial"/>
              </w:rPr>
              <w:t>introduction of the smartphone through Steve Jobs, but most of all for superior technology and performance, with a catchy design</w:t>
            </w:r>
            <w:r w:rsidRPr="00884384">
              <w:rPr>
                <w:rFonts w:ascii="Arial" w:hAnsi="Arial" w:cs="Arial"/>
              </w:rPr>
              <w:t xml:space="preserve">. </w:t>
            </w:r>
            <w:r>
              <w:rPr>
                <w:rFonts w:ascii="Arial" w:hAnsi="Arial" w:cs="Arial"/>
              </w:rPr>
              <w:t xml:space="preserve">Regarding the design choice, the company is cautious, with no major changes to every year release. </w:t>
            </w:r>
            <w:r w:rsidRPr="00884384">
              <w:rPr>
                <w:rFonts w:ascii="Arial" w:hAnsi="Arial" w:cs="Arial"/>
              </w:rPr>
              <w:t>Since its founding, the business has set itself apart not just with</w:t>
            </w:r>
            <w:r>
              <w:rPr>
                <w:rFonts w:ascii="Arial" w:hAnsi="Arial" w:cs="Arial"/>
              </w:rPr>
              <w:t xml:space="preserve"> these</w:t>
            </w:r>
            <w:r w:rsidRPr="00884384">
              <w:rPr>
                <w:rFonts w:ascii="Arial" w:hAnsi="Arial" w:cs="Arial"/>
              </w:rPr>
              <w:t xml:space="preserve"> useful products</w:t>
            </w:r>
            <w:r>
              <w:rPr>
                <w:rFonts w:ascii="Arial" w:hAnsi="Arial" w:cs="Arial"/>
              </w:rPr>
              <w:t xml:space="preserve"> but also with an idea of the ideal look for your device</w:t>
            </w:r>
            <w:r w:rsidRPr="00577C2B">
              <w:rPr>
                <w:rFonts w:ascii="Arial" w:hAnsi="Arial" w:cs="Arial"/>
              </w:rPr>
              <w:t xml:space="preserve">:  </w:t>
            </w:r>
            <w:r w:rsidRPr="00884384">
              <w:rPr>
                <w:rFonts w:ascii="Arial" w:hAnsi="Arial" w:cs="Arial"/>
              </w:rPr>
              <w:t>“Design is not just what a product looks like and feels like</w:t>
            </w:r>
            <w:r w:rsidRPr="00577C2B">
              <w:rPr>
                <w:rFonts w:ascii="Arial" w:hAnsi="Arial" w:cs="Arial"/>
              </w:rPr>
              <w:t xml:space="preserve"> </w:t>
            </w:r>
            <w:r w:rsidRPr="00884384">
              <w:rPr>
                <w:rFonts w:ascii="Arial" w:hAnsi="Arial" w:cs="Arial"/>
              </w:rPr>
              <w:t>it's how it works,”. This strategy has contributed to the development of a deep emotional bond between consumers and the Apple brand, solidifying design as a fundamental component of the business's identity and sustained prosperity.</w:t>
            </w:r>
          </w:p>
          <w:p w14:paraId="08EFACD2" w14:textId="77777777" w:rsidR="00600C2B" w:rsidRPr="003430A2" w:rsidRDefault="00600C2B" w:rsidP="008D437C">
            <w:pPr>
              <w:jc w:val="left"/>
              <w:rPr>
                <w:rFonts w:ascii="Arial" w:hAnsi="Arial" w:cs="Arial"/>
              </w:rPr>
            </w:pPr>
            <w:r w:rsidRPr="003430A2">
              <w:rPr>
                <w:rFonts w:ascii="Arial" w:hAnsi="Arial" w:cs="Arial"/>
              </w:rPr>
              <w:t>However, in the intense smartphone industry of today, customer expectations about design are still changing. To maintain customer trust, technology companies must strike a balance between visual innovation, consistency, and usability. High-visibility design elements, including the iPhone's form factor, material selections, and rear camera positioning, are crucial in determining how customers feel and perceive the company. User pleasure, brand loyalty, and subsequent purchase decisions can all be impacted by even little adjustments (Bloch, 1995).</w:t>
            </w:r>
          </w:p>
          <w:p w14:paraId="6DC5B6F9" w14:textId="77777777" w:rsidR="00600C2B" w:rsidRPr="003430A2" w:rsidRDefault="00600C2B" w:rsidP="008D437C">
            <w:pPr>
              <w:jc w:val="left"/>
              <w:rPr>
                <w:rFonts w:ascii="Arial" w:hAnsi="Arial" w:cs="Arial"/>
              </w:rPr>
            </w:pPr>
            <w:r w:rsidRPr="003430A2">
              <w:rPr>
                <w:rFonts w:ascii="Arial" w:hAnsi="Arial" w:cs="Arial"/>
              </w:rPr>
              <w:t>Learning how consumers view Apple's product design and how those impressions affect their emotional attachment, expectations, and brand loyalty is the business challenge at the centre of this study. In addition to influencing customers' initial interest in a product, visual design also affects how they assess originality, quality, and usefulness (Creusen and Schoormans, 2005). A design-led business like Apple runs the danger of losing its competitive edge if design choices are not in line with customer expectations.</w:t>
            </w:r>
          </w:p>
          <w:p w14:paraId="5509619F" w14:textId="77777777" w:rsidR="00600C2B" w:rsidRPr="003430A2" w:rsidRDefault="00600C2B" w:rsidP="008D437C">
            <w:pPr>
              <w:jc w:val="left"/>
              <w:rPr>
                <w:rFonts w:ascii="Arial" w:hAnsi="Arial" w:cs="Arial"/>
              </w:rPr>
            </w:pPr>
            <w:r w:rsidRPr="003430A2">
              <w:rPr>
                <w:rFonts w:ascii="Arial" w:hAnsi="Arial" w:cs="Arial"/>
              </w:rPr>
              <w:t xml:space="preserve">This study will investigate how consumers see Apple's product design with an emphasis on utility, perceived innovation, and visual appeal. Users of Apple products will be surveyed to gather their opinions. The results will have useful </w:t>
            </w:r>
            <w:r w:rsidRPr="003430A2">
              <w:rPr>
                <w:rFonts w:ascii="Arial" w:hAnsi="Arial" w:cs="Arial"/>
              </w:rPr>
              <w:lastRenderedPageBreak/>
              <w:t>ramifications for brand strategists and designers who want to know how design affects customer loyalty and satisfaction.</w:t>
            </w:r>
          </w:p>
          <w:p w14:paraId="63F2F1A4" w14:textId="77777777" w:rsidR="00600C2B" w:rsidRPr="00A42F82" w:rsidRDefault="00600C2B" w:rsidP="003E6869">
            <w:pPr>
              <w:spacing w:before="120" w:after="120"/>
              <w:rPr>
                <w:rFonts w:ascii="Arial" w:hAnsi="Arial" w:cs="Arial"/>
                <w:b/>
                <w:sz w:val="22"/>
                <w:szCs w:val="22"/>
              </w:rPr>
            </w:pPr>
          </w:p>
          <w:p w14:paraId="7A2D1B75" w14:textId="77777777" w:rsidR="00600C2B" w:rsidRPr="00A42F82" w:rsidRDefault="00600C2B" w:rsidP="003E6869">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F835383" w14:textId="77777777" w:rsidR="00600C2B" w:rsidRPr="00A42F82" w:rsidRDefault="00600C2B" w:rsidP="00600C2B">
            <w:pPr>
              <w:pStyle w:val="ListParagraph"/>
              <w:numPr>
                <w:ilvl w:val="0"/>
                <w:numId w:val="38"/>
              </w:numPr>
              <w:ind w:left="0"/>
              <w:contextualSpacing w:val="0"/>
              <w:rPr>
                <w:rFonts w:ascii="Arial" w:hAnsi="Arial" w:cs="Arial"/>
                <w:i/>
              </w:rPr>
            </w:pPr>
            <w:r w:rsidRPr="00A42F82">
              <w:rPr>
                <w:rFonts w:ascii="Arial" w:hAnsi="Arial" w:cs="Arial"/>
                <w:i/>
              </w:rPr>
              <w:t>Purpose of Research Activity</w:t>
            </w:r>
          </w:p>
          <w:p w14:paraId="5C2793BE" w14:textId="77777777" w:rsidR="00600C2B" w:rsidRPr="00A42F82" w:rsidRDefault="00600C2B" w:rsidP="00600C2B">
            <w:pPr>
              <w:pStyle w:val="ListParagraph"/>
              <w:numPr>
                <w:ilvl w:val="0"/>
                <w:numId w:val="38"/>
              </w:numPr>
              <w:ind w:left="0"/>
              <w:contextualSpacing w:val="0"/>
              <w:rPr>
                <w:rFonts w:ascii="Arial" w:hAnsi="Arial" w:cs="Arial"/>
                <w:i/>
              </w:rPr>
            </w:pPr>
            <w:r w:rsidRPr="00A42F82">
              <w:rPr>
                <w:rFonts w:ascii="Arial" w:hAnsi="Arial" w:cs="Arial"/>
                <w:i/>
              </w:rPr>
              <w:t>Proposed Research Question</w:t>
            </w:r>
          </w:p>
          <w:p w14:paraId="755BC0FA" w14:textId="77777777" w:rsidR="00600C2B" w:rsidRPr="00A42F82" w:rsidRDefault="00600C2B" w:rsidP="00600C2B">
            <w:pPr>
              <w:pStyle w:val="ListParagraph"/>
              <w:numPr>
                <w:ilvl w:val="0"/>
                <w:numId w:val="38"/>
              </w:numPr>
              <w:ind w:left="0"/>
              <w:contextualSpacing w:val="0"/>
              <w:rPr>
                <w:rFonts w:ascii="Arial" w:hAnsi="Arial" w:cs="Arial"/>
                <w:i/>
              </w:rPr>
            </w:pPr>
            <w:r w:rsidRPr="00A42F82">
              <w:rPr>
                <w:rFonts w:ascii="Arial" w:hAnsi="Arial" w:cs="Arial"/>
                <w:i/>
              </w:rPr>
              <w:t>Aims of Research Activity</w:t>
            </w:r>
          </w:p>
          <w:p w14:paraId="5C0738AB" w14:textId="77777777" w:rsidR="00600C2B" w:rsidRPr="00A42F82" w:rsidRDefault="00600C2B" w:rsidP="00600C2B">
            <w:pPr>
              <w:pStyle w:val="ListParagraph"/>
              <w:numPr>
                <w:ilvl w:val="0"/>
                <w:numId w:val="38"/>
              </w:numPr>
              <w:spacing w:after="240"/>
              <w:ind w:left="0" w:hanging="357"/>
              <w:contextualSpacing w:val="0"/>
              <w:rPr>
                <w:rFonts w:ascii="Arial" w:hAnsi="Arial" w:cs="Arial"/>
                <w:i/>
              </w:rPr>
            </w:pPr>
            <w:r w:rsidRPr="00A42F82">
              <w:rPr>
                <w:rFonts w:ascii="Arial" w:hAnsi="Arial" w:cs="Arial"/>
                <w:i/>
              </w:rPr>
              <w:t>Objectives of Research Activity</w:t>
            </w:r>
          </w:p>
          <w:p w14:paraId="1C15F015" w14:textId="77777777" w:rsidR="00600C2B" w:rsidRPr="00A42F82" w:rsidRDefault="00600C2B" w:rsidP="003E6869">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10A8280E" w14:textId="77777777" w:rsidR="00600C2B" w:rsidRPr="00A42F82" w:rsidRDefault="00600C2B" w:rsidP="00600C2B">
            <w:pPr>
              <w:pStyle w:val="ListParagraph"/>
              <w:numPr>
                <w:ilvl w:val="0"/>
                <w:numId w:val="38"/>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E154D12" w14:textId="77777777" w:rsidR="00600C2B" w:rsidRPr="00A42F82" w:rsidRDefault="00600C2B" w:rsidP="00600C2B">
            <w:pPr>
              <w:pStyle w:val="ListParagraph"/>
              <w:numPr>
                <w:ilvl w:val="0"/>
                <w:numId w:val="38"/>
              </w:numPr>
              <w:ind w:left="0"/>
              <w:contextualSpacing w:val="0"/>
              <w:rPr>
                <w:rFonts w:ascii="Arial" w:hAnsi="Arial" w:cs="Arial"/>
              </w:rPr>
            </w:pPr>
            <w:r w:rsidRPr="00A42F82">
              <w:rPr>
                <w:rFonts w:ascii="Arial" w:hAnsi="Arial" w:cs="Arial"/>
                <w:i/>
              </w:rPr>
              <w:t xml:space="preserve">How it addresses an area of importance. </w:t>
            </w:r>
          </w:p>
        </w:tc>
      </w:tr>
      <w:tr w:rsidR="00600C2B" w:rsidRPr="00A42F82" w:rsidDel="002A152D" w14:paraId="25123F86" w14:textId="77777777" w:rsidTr="003E6869">
        <w:trPr>
          <w:trHeight w:val="454"/>
        </w:trPr>
        <w:tc>
          <w:tcPr>
            <w:tcW w:w="297" w:type="pct"/>
            <w:vAlign w:val="center"/>
          </w:tcPr>
          <w:p w14:paraId="07F0E4E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F890E23"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7F0275D" w14:textId="77777777" w:rsidR="00600C2B" w:rsidRPr="00A42F82" w:rsidRDefault="00600C2B" w:rsidP="003E6869">
            <w:pPr>
              <w:rPr>
                <w:rFonts w:ascii="Arial" w:hAnsi="Arial" w:cs="Arial"/>
              </w:rPr>
            </w:pPr>
          </w:p>
          <w:p w14:paraId="2322DBAD" w14:textId="77777777" w:rsidR="00600C2B" w:rsidRPr="00577C2B" w:rsidRDefault="00600C2B" w:rsidP="003E6869">
            <w:r w:rsidRPr="007C5448">
              <w:rPr>
                <w:rFonts w:ascii="Arial" w:hAnsi="Arial" w:cs="Arial"/>
              </w:rPr>
              <w:t xml:space="preserve">The purpose of this study is to investigate how customers see the design of Apple goods, </w:t>
            </w:r>
            <w:r>
              <w:rPr>
                <w:rFonts w:ascii="Arial" w:hAnsi="Arial" w:cs="Arial"/>
              </w:rPr>
              <w:t xml:space="preserve">and to determine the connection between brand loyalty and product design. </w:t>
            </w:r>
          </w:p>
          <w:p w14:paraId="0B523ADE" w14:textId="77777777" w:rsidR="00600C2B" w:rsidRPr="00A42F82" w:rsidRDefault="00600C2B" w:rsidP="003E6869">
            <w:pPr>
              <w:rPr>
                <w:rFonts w:ascii="Arial" w:hAnsi="Arial" w:cs="Arial"/>
              </w:rPr>
            </w:pPr>
            <w:r w:rsidRPr="00577C2B">
              <w:rPr>
                <w:rFonts w:ascii="Arial" w:hAnsi="Arial" w:cs="Arial"/>
              </w:rPr>
              <w:t>Today's business research requires an understanding of customer perception, especially when it comes to topics like brand creation and product planning.</w:t>
            </w:r>
          </w:p>
          <w:p w14:paraId="6CA900E8" w14:textId="77777777" w:rsidR="00600C2B" w:rsidRPr="00A42F82" w:rsidRDefault="00600C2B" w:rsidP="003E6869">
            <w:pPr>
              <w:rPr>
                <w:rFonts w:ascii="Arial" w:hAnsi="Arial" w:cs="Arial"/>
              </w:rPr>
            </w:pPr>
          </w:p>
          <w:p w14:paraId="2A94AF35" w14:textId="77777777" w:rsidR="00600C2B" w:rsidRPr="00A42F82" w:rsidDel="00425DA7" w:rsidRDefault="00600C2B" w:rsidP="003E6869">
            <w:pPr>
              <w:rPr>
                <w:rFonts w:ascii="Arial" w:hAnsi="Arial" w:cs="Arial"/>
              </w:rPr>
            </w:pPr>
            <w:r w:rsidRPr="00A42F82">
              <w:rPr>
                <w:rFonts w:ascii="Arial" w:hAnsi="Arial" w:cs="Arial"/>
                <w:color w:val="808080"/>
                <w:sz w:val="18"/>
                <w:szCs w:val="18"/>
              </w:rPr>
              <w:t>(this box should expand as you type)</w:t>
            </w:r>
          </w:p>
        </w:tc>
      </w:tr>
      <w:tr w:rsidR="00600C2B" w:rsidRPr="00A42F82" w:rsidDel="002A152D" w14:paraId="7EAEA46C" w14:textId="77777777" w:rsidTr="003E6869">
        <w:trPr>
          <w:trHeight w:val="454"/>
        </w:trPr>
        <w:tc>
          <w:tcPr>
            <w:tcW w:w="297" w:type="pct"/>
            <w:vAlign w:val="center"/>
          </w:tcPr>
          <w:p w14:paraId="481BC52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C676253"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533FF57" w14:textId="77777777" w:rsidR="00600C2B" w:rsidRPr="00A42F82" w:rsidRDefault="00600C2B" w:rsidP="003E6869">
            <w:pPr>
              <w:rPr>
                <w:rFonts w:ascii="Arial" w:hAnsi="Arial" w:cs="Arial"/>
              </w:rPr>
            </w:pPr>
          </w:p>
          <w:p w14:paraId="46D789BE" w14:textId="77777777" w:rsidR="00600C2B" w:rsidRDefault="00600C2B" w:rsidP="003E6869">
            <w:pPr>
              <w:spacing w:line="276" w:lineRule="auto"/>
              <w:rPr>
                <w:rFonts w:ascii="Arial" w:hAnsi="Arial" w:cs="Arial"/>
              </w:rPr>
            </w:pPr>
            <w:r>
              <w:rPr>
                <w:rFonts w:ascii="Arial" w:hAnsi="Arial" w:cs="Arial"/>
              </w:rPr>
              <w:t>How do usability and functionality affect consumer satisfaction with Apple product design ?</w:t>
            </w:r>
          </w:p>
          <w:p w14:paraId="55CC0F65" w14:textId="77777777" w:rsidR="00600C2B" w:rsidRDefault="00600C2B" w:rsidP="003E6869">
            <w:pPr>
              <w:spacing w:line="276" w:lineRule="auto"/>
              <w:rPr>
                <w:rFonts w:ascii="Arial" w:hAnsi="Arial" w:cs="Arial"/>
              </w:rPr>
            </w:pPr>
            <w:r>
              <w:rPr>
                <w:rFonts w:ascii="Arial" w:hAnsi="Arial" w:cs="Arial"/>
              </w:rPr>
              <w:t xml:space="preserve">Do cumstomer view Apple’s current design choises as innovative or repetitive? </w:t>
            </w:r>
          </w:p>
          <w:p w14:paraId="10777993" w14:textId="77777777" w:rsidR="00600C2B" w:rsidRPr="00A42F82" w:rsidRDefault="00600C2B" w:rsidP="003E6869">
            <w:pPr>
              <w:spacing w:line="276" w:lineRule="auto"/>
              <w:rPr>
                <w:rFonts w:ascii="Arial" w:hAnsi="Arial" w:cs="Arial"/>
              </w:rPr>
            </w:pPr>
            <w:r>
              <w:rPr>
                <w:rFonts w:ascii="Arial" w:hAnsi="Arial" w:cs="Arial"/>
              </w:rPr>
              <w:t>What role does product design play in influencing customer  ?</w:t>
            </w:r>
          </w:p>
          <w:p w14:paraId="527FB4BF" w14:textId="77777777" w:rsidR="00600C2B" w:rsidRPr="00A42F82" w:rsidRDefault="00600C2B" w:rsidP="003E6869">
            <w:pPr>
              <w:rPr>
                <w:rFonts w:ascii="Arial" w:hAnsi="Arial" w:cs="Arial"/>
                <w:sz w:val="22"/>
                <w:szCs w:val="22"/>
              </w:rPr>
            </w:pPr>
          </w:p>
          <w:p w14:paraId="0845F402"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00C2B" w:rsidRPr="00A42F82" w14:paraId="1AAB5AAE" w14:textId="77777777" w:rsidTr="003E6869">
        <w:trPr>
          <w:trHeight w:val="454"/>
        </w:trPr>
        <w:tc>
          <w:tcPr>
            <w:tcW w:w="297" w:type="pct"/>
            <w:vAlign w:val="center"/>
          </w:tcPr>
          <w:p w14:paraId="0CE6D02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0DCD1B74"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0A2E119" w14:textId="77777777" w:rsidR="00600C2B" w:rsidRPr="00A42F82" w:rsidRDefault="00600C2B" w:rsidP="003E6869">
            <w:pPr>
              <w:rPr>
                <w:rFonts w:ascii="Arial" w:hAnsi="Arial" w:cs="Arial"/>
              </w:rPr>
            </w:pPr>
          </w:p>
          <w:p w14:paraId="53A23926" w14:textId="77777777" w:rsidR="00600C2B" w:rsidRPr="00A42F82" w:rsidRDefault="00600C2B" w:rsidP="003E6869">
            <w:pPr>
              <w:rPr>
                <w:rFonts w:ascii="Arial" w:hAnsi="Arial" w:cs="Arial"/>
              </w:rPr>
            </w:pPr>
          </w:p>
          <w:p w14:paraId="11774212" w14:textId="77777777" w:rsidR="00600C2B" w:rsidRPr="00577C2B" w:rsidRDefault="00600C2B" w:rsidP="003E6869">
            <w:pPr>
              <w:rPr>
                <w:rFonts w:ascii="Arial" w:hAnsi="Arial" w:cs="Arial"/>
              </w:rPr>
            </w:pPr>
            <w:r>
              <w:rPr>
                <w:rFonts w:ascii="Arial" w:hAnsi="Arial" w:cs="Arial"/>
              </w:rPr>
              <w:t>This investigation identifies the ways in which product design affects opinions about innovation, usability and quality.</w:t>
            </w:r>
          </w:p>
          <w:p w14:paraId="272E6928" w14:textId="77777777" w:rsidR="00600C2B" w:rsidRPr="00A42F82" w:rsidRDefault="00600C2B" w:rsidP="003E6869">
            <w:pPr>
              <w:rPr>
                <w:rFonts w:ascii="Arial" w:hAnsi="Arial" w:cs="Arial"/>
                <w:sz w:val="22"/>
                <w:szCs w:val="22"/>
              </w:rPr>
            </w:pPr>
          </w:p>
          <w:p w14:paraId="3A84FB59" w14:textId="77777777" w:rsidR="00600C2B" w:rsidRPr="00A42F82" w:rsidRDefault="00600C2B" w:rsidP="003E6869">
            <w:pPr>
              <w:rPr>
                <w:rFonts w:ascii="Arial" w:hAnsi="Arial" w:cs="Arial"/>
              </w:rPr>
            </w:pPr>
            <w:r w:rsidRPr="00A42F82">
              <w:rPr>
                <w:rFonts w:ascii="Arial" w:hAnsi="Arial" w:cs="Arial"/>
                <w:color w:val="808080"/>
                <w:sz w:val="18"/>
                <w:szCs w:val="18"/>
              </w:rPr>
              <w:t>(this box should expand as you type)</w:t>
            </w:r>
          </w:p>
        </w:tc>
      </w:tr>
      <w:tr w:rsidR="00600C2B" w:rsidRPr="00A42F82" w14:paraId="03F1336F" w14:textId="77777777" w:rsidTr="003E6869">
        <w:trPr>
          <w:trHeight w:val="454"/>
        </w:trPr>
        <w:tc>
          <w:tcPr>
            <w:tcW w:w="297" w:type="pct"/>
            <w:vAlign w:val="center"/>
          </w:tcPr>
          <w:p w14:paraId="3AC2746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50F8F0FB"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941AB4A" w14:textId="77777777" w:rsidR="00600C2B" w:rsidRPr="00A42F82" w:rsidRDefault="00600C2B" w:rsidP="003E6869">
            <w:pPr>
              <w:rPr>
                <w:rFonts w:ascii="Arial" w:hAnsi="Arial" w:cs="Arial"/>
              </w:rPr>
            </w:pPr>
          </w:p>
          <w:p w14:paraId="67553B7A" w14:textId="77777777" w:rsidR="00600C2B" w:rsidRPr="00A42F82" w:rsidRDefault="00600C2B" w:rsidP="003E6869">
            <w:pPr>
              <w:rPr>
                <w:rFonts w:ascii="Arial" w:hAnsi="Arial" w:cs="Arial"/>
                <w:sz w:val="22"/>
                <w:szCs w:val="22"/>
              </w:rPr>
            </w:pPr>
          </w:p>
          <w:p w14:paraId="4BD7B26D" w14:textId="77777777" w:rsidR="00600C2B" w:rsidRPr="00BC1617" w:rsidRDefault="00600C2B" w:rsidP="003E6869">
            <w:pPr>
              <w:pStyle w:val="ListParagraph"/>
              <w:spacing w:line="360" w:lineRule="auto"/>
              <w:ind w:left="1440"/>
              <w:rPr>
                <w:rFonts w:ascii="Arial" w:hAnsi="Arial" w:cs="Arial"/>
              </w:rPr>
            </w:pPr>
            <w:r w:rsidRPr="00BC1617">
              <w:rPr>
                <w:rFonts w:ascii="Arial" w:hAnsi="Arial" w:cs="Arial"/>
              </w:rPr>
              <w:t>To determine how customers perceive Apple goods' aesthetic attractiveness.</w:t>
            </w:r>
          </w:p>
          <w:p w14:paraId="2CE4EA26" w14:textId="77777777" w:rsidR="00600C2B" w:rsidRPr="00BC1617" w:rsidRDefault="00600C2B" w:rsidP="003E6869">
            <w:pPr>
              <w:pStyle w:val="ListParagraph"/>
              <w:spacing w:line="360" w:lineRule="auto"/>
              <w:ind w:left="1440"/>
              <w:rPr>
                <w:rFonts w:ascii="Arial" w:hAnsi="Arial" w:cs="Arial"/>
              </w:rPr>
            </w:pPr>
            <w:r w:rsidRPr="00BC1617">
              <w:rPr>
                <w:rFonts w:ascii="Arial" w:hAnsi="Arial" w:cs="Arial"/>
              </w:rPr>
              <w:br/>
              <w:t>To ascertain whether the design tactics being used now satisfy changing customer demands.</w:t>
            </w:r>
            <w:r w:rsidRPr="00BC1617">
              <w:rPr>
                <w:rFonts w:ascii="Arial" w:hAnsi="Arial" w:cs="Arial"/>
              </w:rPr>
              <w:br/>
            </w:r>
            <w:r w:rsidRPr="00BC1617">
              <w:rPr>
                <w:rFonts w:ascii="Arial" w:hAnsi="Arial" w:cs="Arial"/>
              </w:rPr>
              <w:br/>
              <w:t>To determine which particular design elements are most and least significant to customers</w:t>
            </w:r>
          </w:p>
          <w:p w14:paraId="64F77285" w14:textId="77777777" w:rsidR="00600C2B" w:rsidRPr="00A42F82" w:rsidRDefault="00600C2B" w:rsidP="003E6869">
            <w:pPr>
              <w:rPr>
                <w:rFonts w:ascii="Arial" w:hAnsi="Arial" w:cs="Arial"/>
                <w:sz w:val="22"/>
                <w:szCs w:val="22"/>
              </w:rPr>
            </w:pPr>
            <w:r w:rsidRPr="00A42F82">
              <w:rPr>
                <w:rFonts w:ascii="Arial" w:hAnsi="Arial" w:cs="Arial"/>
                <w:color w:val="808080"/>
                <w:sz w:val="18"/>
                <w:szCs w:val="18"/>
              </w:rPr>
              <w:t>(this box should expand as you type)</w:t>
            </w:r>
          </w:p>
        </w:tc>
      </w:tr>
      <w:tr w:rsidR="00600C2B" w:rsidRPr="00A42F82" w14:paraId="6D1AA6A0" w14:textId="77777777" w:rsidTr="003E6869">
        <w:trPr>
          <w:trHeight w:val="454"/>
        </w:trPr>
        <w:tc>
          <w:tcPr>
            <w:tcW w:w="297" w:type="pct"/>
            <w:shd w:val="clear" w:color="auto" w:fill="F2F2F2" w:themeFill="background1" w:themeFillShade="F2"/>
            <w:vAlign w:val="center"/>
          </w:tcPr>
          <w:p w14:paraId="574ED801" w14:textId="77777777" w:rsidR="00600C2B" w:rsidRPr="00A42F82" w:rsidRDefault="00600C2B" w:rsidP="003E6869">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6C17E6D" w14:textId="77777777" w:rsidR="00600C2B" w:rsidRPr="00A42F82" w:rsidRDefault="00600C2B" w:rsidP="003E6869">
            <w:pPr>
              <w:spacing w:before="120" w:after="120"/>
              <w:rPr>
                <w:rFonts w:ascii="Arial" w:hAnsi="Arial" w:cs="Arial"/>
                <w:b/>
                <w:sz w:val="22"/>
                <w:szCs w:val="22"/>
              </w:rPr>
            </w:pPr>
            <w:r w:rsidRPr="00A42F82">
              <w:rPr>
                <w:rFonts w:ascii="Arial" w:hAnsi="Arial" w:cs="Arial"/>
                <w:b/>
                <w:sz w:val="22"/>
                <w:szCs w:val="22"/>
              </w:rPr>
              <w:t>Proposed methods (maximum 600 words)</w:t>
            </w:r>
          </w:p>
          <w:p w14:paraId="481BC9D4" w14:textId="77777777" w:rsidR="00600C2B" w:rsidRPr="00A42F82" w:rsidRDefault="00600C2B" w:rsidP="003E6869">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00C2B" w:rsidRPr="00A42F82" w14:paraId="29AE61EA" w14:textId="77777777" w:rsidTr="003E6869">
        <w:trPr>
          <w:trHeight w:val="454"/>
        </w:trPr>
        <w:tc>
          <w:tcPr>
            <w:tcW w:w="297" w:type="pct"/>
            <w:vAlign w:val="center"/>
          </w:tcPr>
          <w:p w14:paraId="32773572" w14:textId="77777777" w:rsidR="00600C2B" w:rsidRPr="00A42F82" w:rsidRDefault="00600C2B" w:rsidP="003E6869">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24A30DB" w14:textId="77777777" w:rsidR="00600C2B" w:rsidRPr="00A42F82" w:rsidRDefault="00600C2B" w:rsidP="008D437C">
            <w:pPr>
              <w:jc w:val="left"/>
              <w:rPr>
                <w:rFonts w:ascii="Arial" w:hAnsi="Arial" w:cs="Arial"/>
                <w:sz w:val="22"/>
                <w:szCs w:val="22"/>
              </w:rPr>
            </w:pPr>
          </w:p>
          <w:p w14:paraId="1340FE41" w14:textId="77777777" w:rsidR="00600C2B" w:rsidRPr="001A2F98" w:rsidRDefault="00600C2B" w:rsidP="008D437C">
            <w:pPr>
              <w:jc w:val="left"/>
              <w:rPr>
                <w:rFonts w:ascii="Arial" w:hAnsi="Arial" w:cs="Arial"/>
              </w:rPr>
            </w:pPr>
            <w:r w:rsidRPr="001A2F98">
              <w:rPr>
                <w:rFonts w:ascii="Arial" w:hAnsi="Arial" w:cs="Arial"/>
              </w:rPr>
              <w:t>This study uses a quantitative methodology to investigate how customers view Apple's product design. Investigating correlations between factors like aesthetic appeal, usefulness, and customer happiness is a good fit for quantitative approaches. Using standardised data collecting methods like questionnaires, this method enables researchers to assess trends, generalise findings, and make conclusions from large sample groups, as explained by Saunders, Lewis, and Thornhill (2019).</w:t>
            </w:r>
          </w:p>
          <w:p w14:paraId="3F66BC09" w14:textId="77777777" w:rsidR="00600C2B" w:rsidRPr="001A2F98" w:rsidRDefault="00600C2B" w:rsidP="008D437C">
            <w:pPr>
              <w:jc w:val="left"/>
              <w:rPr>
                <w:rFonts w:ascii="Arial" w:hAnsi="Arial" w:cs="Arial"/>
              </w:rPr>
            </w:pPr>
            <w:r w:rsidRPr="001A2F98">
              <w:rPr>
                <w:rFonts w:ascii="Arial" w:hAnsi="Arial" w:cs="Arial"/>
                <w:b/>
                <w:bCs/>
              </w:rPr>
              <w:t>Methodology and Approach to Research</w:t>
            </w:r>
            <w:r w:rsidRPr="001A2F98">
              <w:rPr>
                <w:rFonts w:ascii="Arial" w:hAnsi="Arial" w:cs="Arial"/>
              </w:rPr>
              <w:br/>
              <w:t xml:space="preserve">The study will utilise a deductive methodology, in which research questions and hypotheses are developed based on theory, and the results are utilised to test these hypotheses (Cooper and Schindler, 2014). For this kind of study, a survey approach is suitable as it gives access to a variety of customer viewpoints in a comparatively short amount of time (Adams et al., 2007). </w:t>
            </w:r>
            <w:r w:rsidRPr="001A2F98">
              <w:rPr>
                <w:rFonts w:ascii="Arial" w:hAnsi="Arial" w:cs="Arial"/>
              </w:rPr>
              <w:lastRenderedPageBreak/>
              <w:t>Because the questionnaire is organised, it can be standardised, which makes the data appropriate for statistical analysis.</w:t>
            </w:r>
          </w:p>
          <w:p w14:paraId="6348767D" w14:textId="77777777" w:rsidR="00600C2B" w:rsidRPr="00577C2B" w:rsidRDefault="00600C2B" w:rsidP="008D437C">
            <w:pPr>
              <w:jc w:val="left"/>
              <w:rPr>
                <w:rFonts w:ascii="Arial" w:hAnsi="Arial" w:cs="Arial"/>
              </w:rPr>
            </w:pPr>
          </w:p>
          <w:p w14:paraId="6DF695B7" w14:textId="77777777" w:rsidR="00600C2B" w:rsidRPr="001A2F98" w:rsidRDefault="00600C2B" w:rsidP="008D437C">
            <w:pPr>
              <w:jc w:val="left"/>
              <w:rPr>
                <w:rFonts w:ascii="Arial" w:hAnsi="Arial" w:cs="Arial"/>
              </w:rPr>
            </w:pPr>
            <w:r w:rsidRPr="001A2F98">
              <w:rPr>
                <w:rFonts w:ascii="Arial" w:hAnsi="Arial" w:cs="Arial"/>
                <w:b/>
                <w:bCs/>
              </w:rPr>
              <w:t>Method of Data Collection</w:t>
            </w:r>
            <w:r w:rsidRPr="001A2F98">
              <w:rPr>
                <w:rFonts w:ascii="Arial" w:hAnsi="Arial" w:cs="Arial"/>
              </w:rPr>
              <w:br/>
              <w:t>A self-completion online survey will be used to gather primary data. It will gauge user opinions of Apple's design in a number of areas, such as usability, perceived innovation, and aesthetic appeal. Likert scale ratings, multiple-choice questions, and one open-ended question for optional comments will all be included in the questions. This approach improves accessibility and response rates while being economical, scalable, and convenient for participants (Crowther and Lancaster, 2009).</w:t>
            </w:r>
          </w:p>
          <w:p w14:paraId="27DA746F" w14:textId="77777777" w:rsidR="00600C2B" w:rsidRPr="00577C2B" w:rsidRDefault="00600C2B" w:rsidP="008D437C">
            <w:pPr>
              <w:jc w:val="left"/>
              <w:rPr>
                <w:rFonts w:ascii="Arial" w:hAnsi="Arial" w:cs="Arial"/>
              </w:rPr>
            </w:pPr>
          </w:p>
          <w:p w14:paraId="02B18FFC" w14:textId="77777777" w:rsidR="00600C2B" w:rsidRPr="00577C2B" w:rsidRDefault="00600C2B" w:rsidP="008D437C">
            <w:pPr>
              <w:jc w:val="left"/>
              <w:rPr>
                <w:rFonts w:ascii="Arial" w:hAnsi="Arial" w:cs="Arial"/>
              </w:rPr>
            </w:pPr>
          </w:p>
          <w:p w14:paraId="70ED58DD" w14:textId="77777777" w:rsidR="00600C2B" w:rsidRPr="00577C2B" w:rsidRDefault="00600C2B" w:rsidP="008D437C">
            <w:pPr>
              <w:jc w:val="left"/>
              <w:rPr>
                <w:rFonts w:ascii="Arial" w:hAnsi="Arial" w:cs="Arial"/>
              </w:rPr>
            </w:pPr>
            <w:r w:rsidRPr="00830A7B">
              <w:rPr>
                <w:rFonts w:ascii="Arial" w:hAnsi="Arial" w:cs="Arial"/>
                <w:b/>
                <w:bCs/>
              </w:rPr>
              <w:t>Method of Sampling</w:t>
            </w:r>
            <w:r w:rsidRPr="00830A7B">
              <w:rPr>
                <w:rFonts w:ascii="Arial" w:hAnsi="Arial" w:cs="Arial"/>
              </w:rPr>
              <w:br/>
              <w:t>Users of Apple products who are at least eighteen years old are included in the target demographic. Participants will be chosen using a non-probability, purposive selection approach according to their familiarity with Apple products. This guarantees that only pertinent users with firsthand design expertise are included, even if it could restrict generalisability (Saunders et al., 2019). In order to provide significant descriptive analysis, a minimum of fifty replies will be need</w:t>
            </w:r>
            <w:r w:rsidRPr="00577C2B">
              <w:rPr>
                <w:rFonts w:ascii="Arial" w:hAnsi="Arial" w:cs="Arial"/>
              </w:rPr>
              <w:t>.</w:t>
            </w:r>
          </w:p>
          <w:p w14:paraId="5C76F778" w14:textId="77777777" w:rsidR="00600C2B" w:rsidRPr="00830A7B" w:rsidRDefault="00600C2B" w:rsidP="008D437C">
            <w:pPr>
              <w:jc w:val="left"/>
              <w:rPr>
                <w:rFonts w:ascii="Arial" w:hAnsi="Arial" w:cs="Arial"/>
              </w:rPr>
            </w:pPr>
            <w:r w:rsidRPr="00830A7B">
              <w:rPr>
                <w:rFonts w:ascii="Arial" w:hAnsi="Arial" w:cs="Arial"/>
                <w:b/>
                <w:bCs/>
              </w:rPr>
              <w:t>Analysis of Data</w:t>
            </w:r>
            <w:r w:rsidRPr="00830A7B">
              <w:rPr>
                <w:rFonts w:ascii="Arial" w:hAnsi="Arial" w:cs="Arial"/>
              </w:rPr>
              <w:br/>
              <w:t>Descriptive statistics, such as means and percentages, will be used to evaluate quantitative data in order to find trends in customer sentiment. Trends in design preferences, the perceived influence of design on purchasing decisions, and variations within demographic groups will be the main topics of the investigation.</w:t>
            </w:r>
          </w:p>
          <w:p w14:paraId="5B0097A0" w14:textId="77777777" w:rsidR="00600C2B" w:rsidRPr="00830A7B" w:rsidRDefault="00600C2B" w:rsidP="008D437C">
            <w:pPr>
              <w:jc w:val="left"/>
              <w:rPr>
                <w:rFonts w:ascii="Arial" w:hAnsi="Arial" w:cs="Arial"/>
              </w:rPr>
            </w:pPr>
          </w:p>
          <w:p w14:paraId="40C5B795" w14:textId="77777777" w:rsidR="00600C2B" w:rsidRPr="00577C2B" w:rsidRDefault="00600C2B" w:rsidP="008D437C">
            <w:pPr>
              <w:jc w:val="left"/>
              <w:rPr>
                <w:rFonts w:ascii="Arial" w:hAnsi="Arial" w:cs="Arial"/>
              </w:rPr>
            </w:pPr>
          </w:p>
          <w:p w14:paraId="7C209C87" w14:textId="77777777" w:rsidR="00600C2B" w:rsidRPr="00830A7B" w:rsidRDefault="00600C2B" w:rsidP="008D437C">
            <w:pPr>
              <w:jc w:val="left"/>
              <w:rPr>
                <w:rFonts w:ascii="Arial" w:hAnsi="Arial" w:cs="Arial"/>
              </w:rPr>
            </w:pPr>
            <w:r w:rsidRPr="00830A7B">
              <w:rPr>
                <w:rFonts w:ascii="Arial" w:hAnsi="Arial" w:cs="Arial"/>
                <w:b/>
                <w:bCs/>
              </w:rPr>
              <w:t>Ethical Aspects</w:t>
            </w:r>
            <w:r w:rsidRPr="00830A7B">
              <w:rPr>
                <w:rFonts w:ascii="Arial" w:hAnsi="Arial" w:cs="Arial"/>
              </w:rPr>
              <w:br/>
              <w:t xml:space="preserve">The goal of the study and each participant's rights—such as confidentiality, anonymity, and voluntary participation—will be explained to them. A clear consent statement will be included in the questionnaire, and no personal </w:t>
            </w:r>
            <w:r w:rsidRPr="00830A7B">
              <w:rPr>
                <w:rFonts w:ascii="Arial" w:hAnsi="Arial" w:cs="Arial"/>
              </w:rPr>
              <w:lastRenderedPageBreak/>
              <w:t>information will be gathered. Walliman (2004) asserts that ethical research practices, especially in studies involving consumer perception and feedback, must respect respondents' autonomy and dignity.</w:t>
            </w:r>
          </w:p>
          <w:p w14:paraId="0A21D93D" w14:textId="77777777" w:rsidR="00600C2B" w:rsidRPr="00A42F82" w:rsidRDefault="00600C2B" w:rsidP="003E6869">
            <w:pPr>
              <w:rPr>
                <w:rFonts w:ascii="Arial" w:hAnsi="Arial" w:cs="Arial"/>
                <w:sz w:val="22"/>
                <w:szCs w:val="22"/>
              </w:rPr>
            </w:pPr>
          </w:p>
          <w:p w14:paraId="4F97A5BE" w14:textId="77777777" w:rsidR="00600C2B" w:rsidRPr="00A42F82" w:rsidRDefault="00600C2B" w:rsidP="003E6869">
            <w:pPr>
              <w:rPr>
                <w:rFonts w:ascii="Arial" w:hAnsi="Arial" w:cs="Arial"/>
                <w:sz w:val="22"/>
                <w:szCs w:val="22"/>
              </w:rPr>
            </w:pPr>
          </w:p>
          <w:p w14:paraId="07BE46CA" w14:textId="77777777" w:rsidR="00600C2B" w:rsidRPr="00A42F82" w:rsidRDefault="00600C2B" w:rsidP="003E6869">
            <w:pPr>
              <w:rPr>
                <w:rFonts w:ascii="Arial" w:hAnsi="Arial" w:cs="Arial"/>
                <w:b/>
                <w:sz w:val="22"/>
                <w:szCs w:val="22"/>
              </w:rPr>
            </w:pPr>
            <w:r w:rsidRPr="00A42F82">
              <w:rPr>
                <w:rFonts w:ascii="Arial" w:hAnsi="Arial" w:cs="Arial"/>
                <w:color w:val="808080"/>
                <w:sz w:val="18"/>
                <w:szCs w:val="18"/>
              </w:rPr>
              <w:t>(this box should expand as you type)</w:t>
            </w:r>
          </w:p>
        </w:tc>
      </w:tr>
      <w:tr w:rsidR="00600C2B" w:rsidRPr="00A42F82" w14:paraId="0721461B" w14:textId="77777777" w:rsidTr="003E6869">
        <w:trPr>
          <w:trHeight w:val="454"/>
        </w:trPr>
        <w:tc>
          <w:tcPr>
            <w:tcW w:w="297" w:type="pct"/>
            <w:shd w:val="clear" w:color="auto" w:fill="F2F2F2" w:themeFill="background1" w:themeFillShade="F2"/>
            <w:vAlign w:val="center"/>
          </w:tcPr>
          <w:p w14:paraId="21EF2022" w14:textId="77777777" w:rsidR="00600C2B" w:rsidRPr="00A42F82" w:rsidRDefault="00600C2B" w:rsidP="003E6869">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DB06ED2" w14:textId="77777777" w:rsidR="00600C2B" w:rsidRPr="00A42F82" w:rsidRDefault="00600C2B" w:rsidP="003E6869">
            <w:pPr>
              <w:spacing w:before="120"/>
              <w:rPr>
                <w:rFonts w:ascii="Arial" w:hAnsi="Arial" w:cs="Arial"/>
                <w:b/>
                <w:sz w:val="22"/>
                <w:szCs w:val="22"/>
              </w:rPr>
            </w:pPr>
            <w:r w:rsidRPr="00A42F82">
              <w:rPr>
                <w:rFonts w:ascii="Arial" w:hAnsi="Arial" w:cs="Arial"/>
                <w:b/>
                <w:sz w:val="22"/>
                <w:szCs w:val="22"/>
              </w:rPr>
              <w:t>Location of research activity</w:t>
            </w:r>
          </w:p>
          <w:p w14:paraId="24987084" w14:textId="77777777" w:rsidR="00600C2B" w:rsidRPr="00A42F82" w:rsidRDefault="00600C2B" w:rsidP="003E6869">
            <w:pPr>
              <w:rPr>
                <w:rFonts w:ascii="Arial" w:hAnsi="Arial" w:cs="Arial"/>
                <w:sz w:val="22"/>
                <w:szCs w:val="22"/>
              </w:rPr>
            </w:pPr>
            <w:r w:rsidRPr="00A42F82">
              <w:rPr>
                <w:rFonts w:ascii="Arial" w:hAnsi="Arial" w:cs="Arial"/>
                <w:sz w:val="22"/>
                <w:szCs w:val="22"/>
              </w:rPr>
              <w:t>Identify all locations where research activity will take place.</w:t>
            </w:r>
          </w:p>
        </w:tc>
      </w:tr>
      <w:tr w:rsidR="00600C2B" w:rsidRPr="00A42F82" w14:paraId="73EEFC9B" w14:textId="77777777" w:rsidTr="003E6869">
        <w:trPr>
          <w:trHeight w:val="454"/>
        </w:trPr>
        <w:tc>
          <w:tcPr>
            <w:tcW w:w="297" w:type="pct"/>
            <w:vAlign w:val="center"/>
          </w:tcPr>
          <w:p w14:paraId="228B3E98" w14:textId="77777777" w:rsidR="00600C2B" w:rsidRPr="00A42F82" w:rsidRDefault="00600C2B" w:rsidP="003E6869">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2ED1D51" w14:textId="77777777" w:rsidR="00600C2B" w:rsidRPr="00A42F82" w:rsidRDefault="00600C2B" w:rsidP="003E6869">
            <w:pPr>
              <w:rPr>
                <w:rFonts w:ascii="Arial" w:hAnsi="Arial" w:cs="Arial"/>
                <w:sz w:val="22"/>
                <w:szCs w:val="22"/>
              </w:rPr>
            </w:pPr>
          </w:p>
          <w:p w14:paraId="6D8A8CEE" w14:textId="77777777" w:rsidR="00600C2B" w:rsidRPr="00A42F82" w:rsidRDefault="00600C2B" w:rsidP="003E6869">
            <w:pPr>
              <w:rPr>
                <w:rFonts w:ascii="Arial" w:hAnsi="Arial" w:cs="Arial"/>
                <w:sz w:val="22"/>
                <w:szCs w:val="22"/>
              </w:rPr>
            </w:pPr>
            <w:r>
              <w:rPr>
                <w:rFonts w:ascii="Arial" w:hAnsi="Arial" w:cs="Arial"/>
                <w:sz w:val="22"/>
                <w:szCs w:val="22"/>
              </w:rPr>
              <w:t>Southampton</w:t>
            </w:r>
          </w:p>
          <w:p w14:paraId="774D84DD" w14:textId="77777777" w:rsidR="00600C2B" w:rsidRPr="00A42F82" w:rsidRDefault="00600C2B" w:rsidP="003E6869">
            <w:pPr>
              <w:rPr>
                <w:rFonts w:ascii="Arial" w:hAnsi="Arial" w:cs="Arial"/>
                <w:b/>
                <w:sz w:val="22"/>
                <w:szCs w:val="22"/>
              </w:rPr>
            </w:pPr>
            <w:r w:rsidRPr="00A42F82">
              <w:rPr>
                <w:rFonts w:ascii="Arial" w:hAnsi="Arial" w:cs="Arial"/>
                <w:color w:val="808080"/>
                <w:sz w:val="18"/>
                <w:szCs w:val="18"/>
              </w:rPr>
              <w:t>(this box should expand as you type)</w:t>
            </w:r>
          </w:p>
        </w:tc>
      </w:tr>
      <w:tr w:rsidR="00600C2B" w:rsidRPr="00A42F82" w14:paraId="1F2FC419" w14:textId="77777777" w:rsidTr="003E6869">
        <w:trPr>
          <w:trHeight w:val="454"/>
        </w:trPr>
        <w:tc>
          <w:tcPr>
            <w:tcW w:w="297" w:type="pct"/>
            <w:shd w:val="clear" w:color="auto" w:fill="F2F2F2" w:themeFill="background1" w:themeFillShade="F2"/>
            <w:vAlign w:val="center"/>
          </w:tcPr>
          <w:p w14:paraId="325DBCEC" w14:textId="77777777" w:rsidR="00600C2B" w:rsidRPr="00A42F82" w:rsidRDefault="00600C2B" w:rsidP="003E6869">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12571E4" w14:textId="77777777" w:rsidR="00600C2B" w:rsidRPr="00A42F82" w:rsidRDefault="00600C2B" w:rsidP="003E6869">
            <w:pPr>
              <w:spacing w:before="120"/>
              <w:rPr>
                <w:rFonts w:ascii="Arial" w:hAnsi="Arial" w:cs="Arial"/>
                <w:b/>
                <w:sz w:val="22"/>
                <w:szCs w:val="22"/>
              </w:rPr>
            </w:pPr>
            <w:r w:rsidRPr="00A42F82">
              <w:rPr>
                <w:rFonts w:ascii="Arial" w:hAnsi="Arial" w:cs="Arial"/>
                <w:b/>
                <w:sz w:val="22"/>
                <w:szCs w:val="22"/>
              </w:rPr>
              <w:t>Research activity outside of the UK</w:t>
            </w:r>
          </w:p>
          <w:p w14:paraId="248F0E99"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00C2B" w:rsidRPr="00A42F82" w14:paraId="331DB396" w14:textId="77777777" w:rsidTr="003E6869">
        <w:trPr>
          <w:trHeight w:val="454"/>
        </w:trPr>
        <w:tc>
          <w:tcPr>
            <w:tcW w:w="297" w:type="pct"/>
            <w:vAlign w:val="center"/>
          </w:tcPr>
          <w:p w14:paraId="0682B59F" w14:textId="77777777" w:rsidR="00600C2B" w:rsidRPr="00A42F82" w:rsidRDefault="00600C2B" w:rsidP="003E6869">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F7E53A0" w14:textId="77777777" w:rsidR="00600C2B" w:rsidRPr="00A42F82" w:rsidRDefault="00600C2B" w:rsidP="003E6869">
            <w:pPr>
              <w:rPr>
                <w:rFonts w:ascii="Arial" w:hAnsi="Arial" w:cs="Arial"/>
                <w:sz w:val="22"/>
                <w:szCs w:val="22"/>
              </w:rPr>
            </w:pPr>
          </w:p>
          <w:p w14:paraId="0C5B0A2E" w14:textId="77777777" w:rsidR="00600C2B" w:rsidRPr="00A42F82" w:rsidRDefault="00600C2B" w:rsidP="003E6869">
            <w:pPr>
              <w:rPr>
                <w:rFonts w:ascii="Arial" w:hAnsi="Arial" w:cs="Arial"/>
                <w:sz w:val="22"/>
                <w:szCs w:val="22"/>
              </w:rPr>
            </w:pPr>
            <w:r>
              <w:rPr>
                <w:rFonts w:ascii="Arial" w:hAnsi="Arial" w:cs="Arial"/>
                <w:sz w:val="22"/>
                <w:szCs w:val="22"/>
              </w:rPr>
              <w:t>N/A</w:t>
            </w:r>
          </w:p>
          <w:p w14:paraId="1BA22D27" w14:textId="77777777" w:rsidR="00600C2B" w:rsidRPr="00A42F82" w:rsidRDefault="00600C2B" w:rsidP="003E6869">
            <w:pPr>
              <w:rPr>
                <w:rFonts w:ascii="Arial" w:hAnsi="Arial" w:cs="Arial"/>
                <w:sz w:val="22"/>
                <w:szCs w:val="22"/>
              </w:rPr>
            </w:pPr>
          </w:p>
          <w:p w14:paraId="37AAEB9D" w14:textId="77777777" w:rsidR="00600C2B" w:rsidRPr="00A42F82" w:rsidRDefault="00600C2B" w:rsidP="003E6869">
            <w:pPr>
              <w:rPr>
                <w:rFonts w:ascii="Arial" w:hAnsi="Arial" w:cs="Arial"/>
                <w:b/>
                <w:i/>
                <w:sz w:val="22"/>
                <w:szCs w:val="22"/>
              </w:rPr>
            </w:pPr>
            <w:r w:rsidRPr="00A42F82">
              <w:rPr>
                <w:rFonts w:ascii="Arial" w:hAnsi="Arial" w:cs="Arial"/>
                <w:i/>
                <w:color w:val="808080"/>
                <w:sz w:val="18"/>
                <w:szCs w:val="18"/>
              </w:rPr>
              <w:t>(this box should expand as you type)</w:t>
            </w:r>
          </w:p>
        </w:tc>
      </w:tr>
    </w:tbl>
    <w:p w14:paraId="157F5B42" w14:textId="77777777" w:rsidR="00600C2B" w:rsidRPr="00A42F82" w:rsidRDefault="00600C2B" w:rsidP="00600C2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00C2B" w:rsidRPr="00A42F82" w14:paraId="738C4F01" w14:textId="77777777" w:rsidTr="003E6869">
        <w:trPr>
          <w:trHeight w:val="383"/>
        </w:trPr>
        <w:tc>
          <w:tcPr>
            <w:tcW w:w="567" w:type="dxa"/>
            <w:vMerge w:val="restart"/>
            <w:shd w:val="clear" w:color="auto" w:fill="F2F2F2" w:themeFill="background1" w:themeFillShade="F2"/>
            <w:vAlign w:val="center"/>
          </w:tcPr>
          <w:p w14:paraId="51DCBDA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C6599B9"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0C71C10" w14:textId="77777777" w:rsidR="00600C2B" w:rsidRPr="00A42F82" w:rsidRDefault="00600C2B" w:rsidP="003E686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18C3AB8"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BB5ABCB" w14:textId="77777777" w:rsidR="00600C2B" w:rsidRPr="00A42F82" w:rsidRDefault="00600C2B" w:rsidP="003E68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0C2B" w:rsidRPr="00A42F82" w14:paraId="77B49739" w14:textId="77777777" w:rsidTr="003E6869">
        <w:trPr>
          <w:trHeight w:val="218"/>
        </w:trPr>
        <w:tc>
          <w:tcPr>
            <w:tcW w:w="567" w:type="dxa"/>
            <w:vMerge/>
            <w:shd w:val="clear" w:color="auto" w:fill="F2F2F2" w:themeFill="background1" w:themeFillShade="F2"/>
            <w:vAlign w:val="center"/>
          </w:tcPr>
          <w:p w14:paraId="68BFC568" w14:textId="77777777" w:rsidR="00600C2B" w:rsidRPr="00A42F82" w:rsidRDefault="00600C2B" w:rsidP="003E6869">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005244A" w14:textId="77777777" w:rsidR="00600C2B" w:rsidRPr="00A42F82" w:rsidRDefault="00600C2B" w:rsidP="003E686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04DE7E1"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7C550AB" w14:textId="77777777" w:rsidR="00600C2B" w:rsidRPr="00A42F82" w:rsidRDefault="00000000" w:rsidP="003E686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600C2B" w:rsidRPr="00A42F82">
                  <w:rPr>
                    <w:rFonts w:ascii="Segoe UI Symbol" w:eastAsia="MS Gothic" w:hAnsi="Segoe UI Symbol" w:cs="Segoe UI Symbol"/>
                    <w:bCs/>
                    <w:sz w:val="22"/>
                    <w:szCs w:val="22"/>
                  </w:rPr>
                  <w:t>☐</w:t>
                </w:r>
              </w:sdtContent>
            </w:sdt>
          </w:p>
        </w:tc>
      </w:tr>
      <w:tr w:rsidR="00600C2B" w:rsidRPr="00A42F82" w14:paraId="2F65C26E" w14:textId="77777777" w:rsidTr="003E6869">
        <w:tc>
          <w:tcPr>
            <w:tcW w:w="567" w:type="dxa"/>
            <w:shd w:val="clear" w:color="auto" w:fill="FFFFFF" w:themeFill="background1"/>
            <w:vAlign w:val="center"/>
          </w:tcPr>
          <w:p w14:paraId="661A4B8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9D09AE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2D3DC2B" w14:textId="77777777" w:rsidR="00600C2B" w:rsidRPr="00A42F82" w:rsidRDefault="00600C2B" w:rsidP="003E6869">
            <w:pPr>
              <w:rPr>
                <w:rFonts w:ascii="Arial" w:hAnsi="Arial" w:cs="Arial"/>
                <w:sz w:val="22"/>
                <w:szCs w:val="22"/>
              </w:rPr>
            </w:pPr>
          </w:p>
          <w:p w14:paraId="44B263AB" w14:textId="77777777" w:rsidR="00600C2B" w:rsidRPr="00A42F82" w:rsidRDefault="00600C2B" w:rsidP="003E6869">
            <w:pPr>
              <w:rPr>
                <w:rFonts w:ascii="Arial" w:hAnsi="Arial" w:cs="Arial"/>
                <w:sz w:val="22"/>
                <w:szCs w:val="22"/>
              </w:rPr>
            </w:pPr>
          </w:p>
          <w:p w14:paraId="0AA66F51" w14:textId="77777777" w:rsidR="00600C2B" w:rsidRPr="00A42F82" w:rsidRDefault="00600C2B" w:rsidP="003E6869">
            <w:pPr>
              <w:rPr>
                <w:rFonts w:ascii="Arial" w:hAnsi="Arial" w:cs="Arial"/>
                <w:sz w:val="22"/>
                <w:szCs w:val="22"/>
              </w:rPr>
            </w:pPr>
          </w:p>
          <w:p w14:paraId="2E0921E3"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DE0BBF1" w14:textId="77777777" w:rsidR="00600C2B" w:rsidRPr="00A42F82" w:rsidRDefault="00600C2B" w:rsidP="00600C2B">
      <w:pPr>
        <w:autoSpaceDE w:val="0"/>
        <w:autoSpaceDN w:val="0"/>
        <w:adjustRightInd w:val="0"/>
        <w:spacing w:after="240"/>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00C2B" w:rsidRPr="00A42F82" w14:paraId="0E337E40" w14:textId="77777777" w:rsidTr="003E6869">
        <w:tc>
          <w:tcPr>
            <w:tcW w:w="562" w:type="dxa"/>
            <w:shd w:val="clear" w:color="auto" w:fill="F2F2F2" w:themeFill="background1" w:themeFillShade="F2"/>
            <w:vAlign w:val="center"/>
          </w:tcPr>
          <w:p w14:paraId="6196FF6A" w14:textId="77777777" w:rsidR="00600C2B" w:rsidRPr="00A42F82" w:rsidRDefault="00600C2B" w:rsidP="003E686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8D170E0" w14:textId="77777777" w:rsidR="00600C2B" w:rsidRPr="00A42F82" w:rsidRDefault="00600C2B" w:rsidP="003E6869">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5E44CBF" w14:textId="77777777" w:rsidR="00600C2B" w:rsidRPr="00A42F82" w:rsidRDefault="00600C2B" w:rsidP="003E6869">
            <w:pPr>
              <w:autoSpaceDE w:val="0"/>
              <w:autoSpaceDN w:val="0"/>
              <w:adjustRightInd w:val="0"/>
              <w:jc w:val="center"/>
              <w:rPr>
                <w:rFonts w:ascii="Arial" w:hAnsi="Arial" w:cs="Arial"/>
                <w:b/>
                <w:bCs/>
                <w:sz w:val="22"/>
                <w:szCs w:val="22"/>
              </w:rPr>
            </w:pPr>
          </w:p>
          <w:p w14:paraId="7260E92A"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ADDEFCA" w14:textId="77777777" w:rsidR="00600C2B" w:rsidRPr="00A42F82" w:rsidRDefault="00600C2B" w:rsidP="003E6869">
            <w:pPr>
              <w:autoSpaceDE w:val="0"/>
              <w:autoSpaceDN w:val="0"/>
              <w:adjustRightInd w:val="0"/>
              <w:jc w:val="center"/>
              <w:rPr>
                <w:rFonts w:ascii="Arial" w:hAnsi="Arial" w:cs="Arial"/>
                <w:b/>
                <w:bCs/>
                <w:sz w:val="22"/>
                <w:szCs w:val="22"/>
              </w:rPr>
            </w:pPr>
          </w:p>
          <w:p w14:paraId="7F44D1D9"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00C2B" w:rsidRPr="00A42F82" w14:paraId="3C3A4BB2" w14:textId="77777777" w:rsidTr="003E6869">
        <w:trPr>
          <w:trHeight w:val="439"/>
        </w:trPr>
        <w:tc>
          <w:tcPr>
            <w:tcW w:w="562" w:type="dxa"/>
            <w:shd w:val="clear" w:color="auto" w:fill="F2F2F2" w:themeFill="background1" w:themeFillShade="F2"/>
            <w:vAlign w:val="center"/>
          </w:tcPr>
          <w:p w14:paraId="687F2002"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FFBE6D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DD4629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7D7C8A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61D1A0A2" w14:textId="77777777" w:rsidTr="003E6869">
        <w:trPr>
          <w:trHeight w:val="403"/>
        </w:trPr>
        <w:tc>
          <w:tcPr>
            <w:tcW w:w="562" w:type="dxa"/>
            <w:shd w:val="clear" w:color="auto" w:fill="F2F2F2" w:themeFill="background1" w:themeFillShade="F2"/>
            <w:vAlign w:val="center"/>
          </w:tcPr>
          <w:p w14:paraId="2376C402"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E4A3A2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0A49659"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65289B10"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0D80633C" w14:textId="77777777" w:rsidTr="003E6869">
        <w:trPr>
          <w:trHeight w:val="439"/>
        </w:trPr>
        <w:tc>
          <w:tcPr>
            <w:tcW w:w="562" w:type="dxa"/>
            <w:shd w:val="clear" w:color="auto" w:fill="F2F2F2" w:themeFill="background1" w:themeFillShade="F2"/>
            <w:vAlign w:val="center"/>
          </w:tcPr>
          <w:p w14:paraId="420C4F4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D4B1EC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75E7AD8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53F8DE99"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02B106CB" w14:textId="77777777" w:rsidTr="003E6869">
        <w:trPr>
          <w:trHeight w:val="403"/>
        </w:trPr>
        <w:tc>
          <w:tcPr>
            <w:tcW w:w="562" w:type="dxa"/>
            <w:shd w:val="clear" w:color="auto" w:fill="F2F2F2" w:themeFill="background1" w:themeFillShade="F2"/>
            <w:vAlign w:val="center"/>
          </w:tcPr>
          <w:p w14:paraId="116BAB7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A9EF18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EA5232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041ADB0"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2DDDA6CA" w14:textId="77777777" w:rsidTr="003E6869">
        <w:trPr>
          <w:trHeight w:val="403"/>
        </w:trPr>
        <w:tc>
          <w:tcPr>
            <w:tcW w:w="562" w:type="dxa"/>
            <w:shd w:val="clear" w:color="auto" w:fill="F2F2F2" w:themeFill="background1" w:themeFillShade="F2"/>
            <w:vAlign w:val="center"/>
          </w:tcPr>
          <w:p w14:paraId="5C5E42A8"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730079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8A1080B"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4BE916B"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07C027AF" w14:textId="77777777" w:rsidTr="003E6869">
        <w:trPr>
          <w:trHeight w:val="439"/>
        </w:trPr>
        <w:tc>
          <w:tcPr>
            <w:tcW w:w="562" w:type="dxa"/>
            <w:shd w:val="clear" w:color="auto" w:fill="F2F2F2" w:themeFill="background1" w:themeFillShade="F2"/>
            <w:vAlign w:val="center"/>
          </w:tcPr>
          <w:p w14:paraId="2B5462F5"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F65271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699B89B"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124BF9F0"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13C41461" w14:textId="77777777" w:rsidTr="003E6869">
        <w:trPr>
          <w:trHeight w:val="403"/>
        </w:trPr>
        <w:tc>
          <w:tcPr>
            <w:tcW w:w="562" w:type="dxa"/>
            <w:shd w:val="clear" w:color="auto" w:fill="F2F2F2" w:themeFill="background1" w:themeFillShade="F2"/>
            <w:vAlign w:val="center"/>
          </w:tcPr>
          <w:p w14:paraId="71BF2097"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C522DA7"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7AE2F9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06592F8"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2F842AB5" w14:textId="77777777" w:rsidTr="003E6869">
        <w:trPr>
          <w:trHeight w:val="403"/>
        </w:trPr>
        <w:tc>
          <w:tcPr>
            <w:tcW w:w="562" w:type="dxa"/>
            <w:shd w:val="clear" w:color="auto" w:fill="F2F2F2" w:themeFill="background1" w:themeFillShade="F2"/>
            <w:vAlign w:val="center"/>
          </w:tcPr>
          <w:p w14:paraId="644E905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5058320" w14:textId="77777777" w:rsidR="00600C2B" w:rsidRPr="00A42F82" w:rsidRDefault="00600C2B" w:rsidP="003E6869">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00C2B" w:rsidRPr="00A42F82" w14:paraId="0C807B14" w14:textId="77777777" w:rsidTr="003E6869">
        <w:trPr>
          <w:trHeight w:val="403"/>
        </w:trPr>
        <w:tc>
          <w:tcPr>
            <w:tcW w:w="562" w:type="dxa"/>
            <w:vAlign w:val="center"/>
          </w:tcPr>
          <w:p w14:paraId="7C67318D" w14:textId="77777777" w:rsidR="00600C2B" w:rsidRPr="00A42F82" w:rsidRDefault="00600C2B" w:rsidP="003E6869">
            <w:pPr>
              <w:autoSpaceDE w:val="0"/>
              <w:autoSpaceDN w:val="0"/>
              <w:adjustRightInd w:val="0"/>
              <w:jc w:val="center"/>
              <w:rPr>
                <w:rFonts w:ascii="Arial" w:hAnsi="Arial" w:cs="Arial"/>
                <w:sz w:val="22"/>
                <w:szCs w:val="22"/>
              </w:rPr>
            </w:pPr>
          </w:p>
        </w:tc>
        <w:tc>
          <w:tcPr>
            <w:tcW w:w="9889" w:type="dxa"/>
            <w:gridSpan w:val="3"/>
            <w:vAlign w:val="center"/>
          </w:tcPr>
          <w:p w14:paraId="1DE4D939" w14:textId="77777777" w:rsidR="00600C2B" w:rsidRPr="00A42F82" w:rsidRDefault="00600C2B" w:rsidP="003E6869">
            <w:pPr>
              <w:rPr>
                <w:rFonts w:ascii="Arial" w:hAnsi="Arial" w:cs="Arial"/>
              </w:rPr>
            </w:pPr>
          </w:p>
          <w:p w14:paraId="6F6E21DE" w14:textId="77777777" w:rsidR="00600C2B" w:rsidRPr="00A42F82" w:rsidRDefault="00600C2B" w:rsidP="003E6869">
            <w:pPr>
              <w:rPr>
                <w:rFonts w:ascii="Arial" w:hAnsi="Arial" w:cs="Arial"/>
              </w:rPr>
            </w:pPr>
          </w:p>
          <w:p w14:paraId="6F162A65" w14:textId="77777777" w:rsidR="00600C2B" w:rsidRPr="00A42F82" w:rsidRDefault="00600C2B" w:rsidP="003E6869">
            <w:pPr>
              <w:rPr>
                <w:rFonts w:ascii="Arial" w:hAnsi="Arial" w:cs="Arial"/>
                <w:sz w:val="22"/>
                <w:szCs w:val="22"/>
              </w:rPr>
            </w:pPr>
          </w:p>
          <w:p w14:paraId="4065627F"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7FE790B" w14:textId="77777777" w:rsidR="00600C2B" w:rsidRPr="00A42F82" w:rsidRDefault="00600C2B" w:rsidP="00600C2B">
      <w:pPr>
        <w:autoSpaceDE w:val="0"/>
        <w:autoSpaceDN w:val="0"/>
        <w:adjustRightInd w:val="0"/>
        <w:spacing w:after="240"/>
        <w:rPr>
          <w:rFonts w:ascii="Arial" w:hAnsi="Arial" w:cs="Arial"/>
          <w:b/>
          <w:sz w:val="22"/>
          <w:szCs w:val="22"/>
        </w:rPr>
      </w:pPr>
    </w:p>
    <w:p w14:paraId="38767F7A" w14:textId="77777777" w:rsidR="00600C2B" w:rsidRPr="00A42F82" w:rsidRDefault="00600C2B" w:rsidP="00600C2B">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00C2B" w:rsidRPr="00A42F82" w14:paraId="090063D7" w14:textId="77777777" w:rsidTr="003E6869">
        <w:trPr>
          <w:trHeight w:val="558"/>
        </w:trPr>
        <w:tc>
          <w:tcPr>
            <w:tcW w:w="562" w:type="dxa"/>
            <w:shd w:val="clear" w:color="auto" w:fill="F2F2F2" w:themeFill="background1" w:themeFillShade="F2"/>
            <w:vAlign w:val="center"/>
          </w:tcPr>
          <w:p w14:paraId="3505350D" w14:textId="77777777" w:rsidR="00600C2B" w:rsidRPr="00A42F82" w:rsidRDefault="00600C2B" w:rsidP="003E6869">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3D10360" w14:textId="77777777" w:rsidR="00600C2B" w:rsidRPr="00A42F82" w:rsidRDefault="00600C2B" w:rsidP="003E6869">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47B3093"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50341CF"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00C2B" w:rsidRPr="00A42F82" w14:paraId="6A388B69" w14:textId="77777777" w:rsidTr="003E6869">
        <w:trPr>
          <w:trHeight w:val="439"/>
        </w:trPr>
        <w:tc>
          <w:tcPr>
            <w:tcW w:w="562" w:type="dxa"/>
            <w:shd w:val="clear" w:color="auto" w:fill="F2F2F2" w:themeFill="background1" w:themeFillShade="F2"/>
            <w:vAlign w:val="center"/>
          </w:tcPr>
          <w:p w14:paraId="6F02E713"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D67B80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F0C4673"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4F79C6B"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00A63B9E" w14:textId="77777777" w:rsidTr="003E6869">
        <w:trPr>
          <w:trHeight w:val="439"/>
        </w:trPr>
        <w:tc>
          <w:tcPr>
            <w:tcW w:w="562" w:type="dxa"/>
            <w:shd w:val="clear" w:color="auto" w:fill="F2F2F2" w:themeFill="background1" w:themeFillShade="F2"/>
            <w:vAlign w:val="center"/>
          </w:tcPr>
          <w:p w14:paraId="1649337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148C496"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FAA6C3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807070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4EDCD6E0" w14:textId="77777777" w:rsidTr="003E6869">
        <w:trPr>
          <w:trHeight w:val="439"/>
        </w:trPr>
        <w:tc>
          <w:tcPr>
            <w:tcW w:w="562" w:type="dxa"/>
            <w:shd w:val="clear" w:color="auto" w:fill="F2F2F2" w:themeFill="background1" w:themeFillShade="F2"/>
            <w:vAlign w:val="center"/>
          </w:tcPr>
          <w:p w14:paraId="0449D13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EEC53B9"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B54A14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8BBFCC5"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080467AB" w14:textId="77777777" w:rsidTr="003E6869">
        <w:trPr>
          <w:trHeight w:val="403"/>
        </w:trPr>
        <w:tc>
          <w:tcPr>
            <w:tcW w:w="562" w:type="dxa"/>
            <w:shd w:val="clear" w:color="auto" w:fill="F2F2F2" w:themeFill="background1" w:themeFillShade="F2"/>
            <w:vAlign w:val="center"/>
          </w:tcPr>
          <w:p w14:paraId="092C29E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E4FD37C"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7713D1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E40D3A7"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07A7CD1F" w14:textId="77777777" w:rsidTr="003E6869">
        <w:trPr>
          <w:trHeight w:val="403"/>
        </w:trPr>
        <w:tc>
          <w:tcPr>
            <w:tcW w:w="562" w:type="dxa"/>
            <w:shd w:val="clear" w:color="auto" w:fill="F2F2F2" w:themeFill="background1" w:themeFillShade="F2"/>
            <w:vAlign w:val="center"/>
          </w:tcPr>
          <w:p w14:paraId="2C09AEDD"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A86206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6964AF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EC6B202"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4210818C" w14:textId="77777777" w:rsidTr="003E6869">
        <w:trPr>
          <w:trHeight w:val="403"/>
        </w:trPr>
        <w:tc>
          <w:tcPr>
            <w:tcW w:w="562" w:type="dxa"/>
            <w:shd w:val="clear" w:color="auto" w:fill="F2F2F2" w:themeFill="background1" w:themeFillShade="F2"/>
            <w:vAlign w:val="center"/>
          </w:tcPr>
          <w:p w14:paraId="4B74E24C"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E1A54C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3322D1B"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6F9391B"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3D4F7B07" w14:textId="77777777" w:rsidTr="003E6869">
        <w:trPr>
          <w:trHeight w:val="439"/>
        </w:trPr>
        <w:tc>
          <w:tcPr>
            <w:tcW w:w="562" w:type="dxa"/>
            <w:shd w:val="clear" w:color="auto" w:fill="F2F2F2" w:themeFill="background1" w:themeFillShade="F2"/>
            <w:vAlign w:val="center"/>
          </w:tcPr>
          <w:p w14:paraId="0E46AF4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8BFF5D6"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746FCEB"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4961859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689CD1F0" w14:textId="77777777" w:rsidTr="003E6869">
        <w:trPr>
          <w:trHeight w:val="403"/>
        </w:trPr>
        <w:tc>
          <w:tcPr>
            <w:tcW w:w="562" w:type="dxa"/>
            <w:shd w:val="clear" w:color="auto" w:fill="F2F2F2" w:themeFill="background1" w:themeFillShade="F2"/>
            <w:vAlign w:val="center"/>
          </w:tcPr>
          <w:p w14:paraId="2D2F8EB7"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482CDC9"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91D608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70DD477"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1D5F797E" w14:textId="77777777" w:rsidTr="003E6869">
        <w:trPr>
          <w:trHeight w:val="439"/>
        </w:trPr>
        <w:tc>
          <w:tcPr>
            <w:tcW w:w="562" w:type="dxa"/>
            <w:shd w:val="clear" w:color="auto" w:fill="F2F2F2" w:themeFill="background1" w:themeFillShade="F2"/>
            <w:vAlign w:val="center"/>
          </w:tcPr>
          <w:p w14:paraId="632ED60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6D4BAD5"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A10486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DB5AA9F"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5C5B27FC" w14:textId="77777777" w:rsidTr="003E6869">
        <w:trPr>
          <w:trHeight w:val="403"/>
        </w:trPr>
        <w:tc>
          <w:tcPr>
            <w:tcW w:w="562" w:type="dxa"/>
            <w:shd w:val="clear" w:color="auto" w:fill="F2F2F2" w:themeFill="background1" w:themeFillShade="F2"/>
            <w:vAlign w:val="center"/>
          </w:tcPr>
          <w:p w14:paraId="72C4A78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D5C785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F821472"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C574E14"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55C870C2" w14:textId="77777777" w:rsidTr="003E6869">
        <w:trPr>
          <w:trHeight w:val="403"/>
        </w:trPr>
        <w:tc>
          <w:tcPr>
            <w:tcW w:w="562" w:type="dxa"/>
            <w:shd w:val="clear" w:color="auto" w:fill="F2F2F2" w:themeFill="background1" w:themeFillShade="F2"/>
            <w:vAlign w:val="center"/>
          </w:tcPr>
          <w:p w14:paraId="3019DCC5"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B372C75"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EB17BD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9E9B4C3"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7FCEF67A" w14:textId="77777777" w:rsidTr="003E6869">
        <w:trPr>
          <w:trHeight w:val="403"/>
        </w:trPr>
        <w:tc>
          <w:tcPr>
            <w:tcW w:w="562" w:type="dxa"/>
            <w:shd w:val="clear" w:color="auto" w:fill="F2F2F2" w:themeFill="background1" w:themeFillShade="F2"/>
            <w:vAlign w:val="center"/>
          </w:tcPr>
          <w:p w14:paraId="059AAD1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9EF8422"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4ACBCF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1DABE9A"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1B934B20" w14:textId="77777777" w:rsidTr="003E6869">
        <w:trPr>
          <w:trHeight w:val="403"/>
        </w:trPr>
        <w:tc>
          <w:tcPr>
            <w:tcW w:w="562" w:type="dxa"/>
            <w:shd w:val="clear" w:color="auto" w:fill="F2F2F2" w:themeFill="background1" w:themeFillShade="F2"/>
            <w:vAlign w:val="center"/>
          </w:tcPr>
          <w:p w14:paraId="41D2B309"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B2B3EE7"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5190D9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D2A51D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38C436E0" w14:textId="77777777" w:rsidTr="003E6869">
        <w:trPr>
          <w:trHeight w:val="403"/>
        </w:trPr>
        <w:tc>
          <w:tcPr>
            <w:tcW w:w="562" w:type="dxa"/>
            <w:shd w:val="clear" w:color="auto" w:fill="F2F2F2" w:themeFill="background1" w:themeFillShade="F2"/>
            <w:vAlign w:val="center"/>
          </w:tcPr>
          <w:p w14:paraId="7CB5DB2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7A60AF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7FE7F0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95B9086"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739AD9AC" w14:textId="77777777" w:rsidTr="003E6869">
        <w:trPr>
          <w:trHeight w:val="403"/>
        </w:trPr>
        <w:tc>
          <w:tcPr>
            <w:tcW w:w="562" w:type="dxa"/>
            <w:shd w:val="clear" w:color="auto" w:fill="F2F2F2" w:themeFill="background1" w:themeFillShade="F2"/>
            <w:vAlign w:val="center"/>
          </w:tcPr>
          <w:p w14:paraId="5A7A132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83EA37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6116784"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4BD0CA4"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034807F8" w14:textId="77777777" w:rsidTr="003E6869">
        <w:trPr>
          <w:trHeight w:val="403"/>
        </w:trPr>
        <w:tc>
          <w:tcPr>
            <w:tcW w:w="562" w:type="dxa"/>
            <w:shd w:val="clear" w:color="auto" w:fill="F2F2F2" w:themeFill="background1" w:themeFillShade="F2"/>
            <w:vAlign w:val="center"/>
          </w:tcPr>
          <w:p w14:paraId="169DA37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895733C"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8729E8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039C504"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4873372E" w14:textId="77777777" w:rsidTr="003E6869">
        <w:trPr>
          <w:trHeight w:val="403"/>
        </w:trPr>
        <w:tc>
          <w:tcPr>
            <w:tcW w:w="562" w:type="dxa"/>
            <w:shd w:val="clear" w:color="auto" w:fill="F2F2F2" w:themeFill="background1" w:themeFillShade="F2"/>
            <w:vAlign w:val="center"/>
          </w:tcPr>
          <w:p w14:paraId="7D665C9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8227" w:type="dxa"/>
            <w:shd w:val="clear" w:color="auto" w:fill="F2F2F2" w:themeFill="background1" w:themeFillShade="F2"/>
            <w:vAlign w:val="center"/>
          </w:tcPr>
          <w:p w14:paraId="5AFA8F67"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95C5A14"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6F88E2D"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10E03B2A" w14:textId="77777777" w:rsidTr="003E6869">
        <w:trPr>
          <w:trHeight w:val="403"/>
        </w:trPr>
        <w:tc>
          <w:tcPr>
            <w:tcW w:w="562" w:type="dxa"/>
            <w:vAlign w:val="center"/>
          </w:tcPr>
          <w:p w14:paraId="0718A998" w14:textId="77777777" w:rsidR="00600C2B" w:rsidRPr="00A42F82" w:rsidRDefault="00600C2B" w:rsidP="003E6869">
            <w:pPr>
              <w:autoSpaceDE w:val="0"/>
              <w:autoSpaceDN w:val="0"/>
              <w:adjustRightInd w:val="0"/>
              <w:rPr>
                <w:rFonts w:ascii="Arial" w:hAnsi="Arial" w:cs="Arial"/>
                <w:sz w:val="22"/>
                <w:szCs w:val="22"/>
              </w:rPr>
            </w:pPr>
          </w:p>
        </w:tc>
        <w:tc>
          <w:tcPr>
            <w:tcW w:w="8227" w:type="dxa"/>
            <w:vAlign w:val="center"/>
          </w:tcPr>
          <w:p w14:paraId="582EE371"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9D83ADF" w14:textId="77777777" w:rsidR="00600C2B" w:rsidRPr="00A42F82" w:rsidRDefault="00600C2B" w:rsidP="003E6869">
            <w:pPr>
              <w:rPr>
                <w:rFonts w:ascii="Arial" w:hAnsi="Arial" w:cs="Arial"/>
              </w:rPr>
            </w:pPr>
          </w:p>
          <w:p w14:paraId="1757482B" w14:textId="77777777" w:rsidR="00600C2B" w:rsidRPr="00A42F82" w:rsidRDefault="00600C2B" w:rsidP="003E6869">
            <w:pPr>
              <w:rPr>
                <w:rFonts w:ascii="Arial" w:hAnsi="Arial" w:cs="Arial"/>
              </w:rPr>
            </w:pPr>
          </w:p>
          <w:p w14:paraId="0A785438" w14:textId="77777777" w:rsidR="00600C2B" w:rsidRPr="00A42F82" w:rsidRDefault="00600C2B" w:rsidP="003E6869">
            <w:pPr>
              <w:rPr>
                <w:rFonts w:ascii="Arial" w:hAnsi="Arial" w:cs="Arial"/>
                <w:sz w:val="22"/>
                <w:szCs w:val="22"/>
              </w:rPr>
            </w:pPr>
          </w:p>
          <w:p w14:paraId="45439D7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DFCD61D" w14:textId="77777777" w:rsidR="00600C2B" w:rsidRPr="00A42F82" w:rsidRDefault="00600C2B" w:rsidP="003E686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7AF0859" w14:textId="77777777" w:rsidR="00600C2B" w:rsidRPr="00A42F82" w:rsidRDefault="00600C2B" w:rsidP="003E6869">
            <w:pPr>
              <w:autoSpaceDE w:val="0"/>
              <w:autoSpaceDN w:val="0"/>
              <w:adjustRightInd w:val="0"/>
              <w:jc w:val="center"/>
              <w:rPr>
                <w:rFonts w:ascii="Arial" w:hAnsi="Arial" w:cs="Arial"/>
                <w:b/>
                <w:bCs/>
                <w:sz w:val="22"/>
                <w:szCs w:val="22"/>
              </w:rPr>
            </w:pPr>
          </w:p>
        </w:tc>
      </w:tr>
    </w:tbl>
    <w:p w14:paraId="054A856A" w14:textId="77777777" w:rsidR="00600C2B" w:rsidRPr="00A42F82" w:rsidRDefault="00600C2B" w:rsidP="00600C2B">
      <w:pPr>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16ECEE1B" w14:textId="77777777" w:rsidR="00600C2B" w:rsidRPr="00A42F82" w:rsidRDefault="00600C2B" w:rsidP="00600C2B">
      <w:pPr>
        <w:rPr>
          <w:rFonts w:ascii="Arial" w:hAnsi="Arial" w:cs="Arial"/>
          <w:bCs/>
          <w:iCs/>
          <w:sz w:val="22"/>
          <w:szCs w:val="22"/>
        </w:rPr>
      </w:pPr>
    </w:p>
    <w:p w14:paraId="1A7736EF" w14:textId="77777777" w:rsidR="00600C2B" w:rsidRPr="00A42F82" w:rsidRDefault="00600C2B" w:rsidP="00600C2B">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6A834058" w14:textId="77777777" w:rsidR="00600C2B" w:rsidRPr="00A42F82" w:rsidRDefault="00600C2B" w:rsidP="00600C2B">
      <w:pPr>
        <w:rPr>
          <w:rFonts w:ascii="Arial" w:hAnsi="Arial" w:cs="Arial"/>
          <w:bCs/>
          <w:iCs/>
          <w:sz w:val="22"/>
          <w:szCs w:val="22"/>
        </w:rPr>
      </w:pPr>
    </w:p>
    <w:p w14:paraId="484861C9" w14:textId="77777777" w:rsidR="00600C2B" w:rsidRPr="00A42F82" w:rsidRDefault="00600C2B" w:rsidP="00600C2B">
      <w:pPr>
        <w:autoSpaceDE w:val="0"/>
        <w:autoSpaceDN w:val="0"/>
        <w:adjustRightInd w:val="0"/>
        <w:spacing w:after="240"/>
        <w:rPr>
          <w:rFonts w:ascii="Arial" w:hAnsi="Arial" w:cs="Arial"/>
          <w:b/>
          <w:sz w:val="22"/>
          <w:szCs w:val="22"/>
        </w:rPr>
      </w:pPr>
      <w:r w:rsidRPr="00A42F82">
        <w:rPr>
          <w:rFonts w:ascii="Arial" w:hAnsi="Arial" w:cs="Arial"/>
          <w:b/>
          <w:sz w:val="22"/>
          <w:szCs w:val="22"/>
        </w:rPr>
        <w:t>SECTION G: Intended Participants</w:t>
      </w:r>
    </w:p>
    <w:p w14:paraId="1BDC327D" w14:textId="77777777" w:rsidR="00600C2B" w:rsidRPr="00A42F82" w:rsidRDefault="00600C2B" w:rsidP="00600C2B">
      <w:pPr>
        <w:rPr>
          <w:rFonts w:ascii="Arial" w:hAnsi="Arial" w:cs="Arial"/>
          <w:bCs/>
        </w:rPr>
      </w:pPr>
      <w:r w:rsidRPr="00A42F82">
        <w:rPr>
          <w:rFonts w:ascii="Arial" w:hAnsi="Arial" w:cs="Arial"/>
          <w:bCs/>
        </w:rPr>
        <w:t>If there are no participants then do not complete this section, but go directly to section H.</w:t>
      </w:r>
    </w:p>
    <w:p w14:paraId="6989B069" w14:textId="77777777" w:rsidR="00600C2B" w:rsidRPr="00A42F82" w:rsidRDefault="00600C2B" w:rsidP="00600C2B">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600C2B" w:rsidRPr="00A42F82" w14:paraId="5621DEF5" w14:textId="77777777" w:rsidTr="003E6869">
        <w:tc>
          <w:tcPr>
            <w:tcW w:w="562" w:type="dxa"/>
            <w:shd w:val="clear" w:color="auto" w:fill="F2F2F2" w:themeFill="background1" w:themeFillShade="F2"/>
            <w:vAlign w:val="center"/>
          </w:tcPr>
          <w:p w14:paraId="6241A587" w14:textId="77777777" w:rsidR="00600C2B" w:rsidRPr="00A42F82" w:rsidRDefault="00600C2B" w:rsidP="003E686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B780FC7" w14:textId="77777777" w:rsidR="00600C2B" w:rsidRPr="00A42F82" w:rsidRDefault="00600C2B" w:rsidP="003E6869">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801EFB5" w14:textId="77777777" w:rsidR="00600C2B" w:rsidRPr="00A42F82" w:rsidRDefault="00600C2B" w:rsidP="003E6869">
            <w:pPr>
              <w:autoSpaceDE w:val="0"/>
              <w:autoSpaceDN w:val="0"/>
              <w:adjustRightInd w:val="0"/>
              <w:jc w:val="center"/>
              <w:rPr>
                <w:rFonts w:ascii="Arial" w:hAnsi="Arial" w:cs="Arial"/>
                <w:b/>
                <w:bCs/>
                <w:sz w:val="22"/>
                <w:szCs w:val="22"/>
              </w:rPr>
            </w:pPr>
          </w:p>
          <w:p w14:paraId="1D559EE4"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8BD43C7" w14:textId="77777777" w:rsidR="00600C2B" w:rsidRPr="00A42F82" w:rsidRDefault="00600C2B" w:rsidP="003E6869">
            <w:pPr>
              <w:autoSpaceDE w:val="0"/>
              <w:autoSpaceDN w:val="0"/>
              <w:adjustRightInd w:val="0"/>
              <w:jc w:val="center"/>
              <w:rPr>
                <w:rFonts w:ascii="Arial" w:hAnsi="Arial" w:cs="Arial"/>
                <w:b/>
                <w:bCs/>
                <w:sz w:val="22"/>
                <w:szCs w:val="22"/>
              </w:rPr>
            </w:pPr>
          </w:p>
          <w:p w14:paraId="0FDE16EB"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00C2B" w:rsidRPr="00A42F82" w14:paraId="77C9CC23" w14:textId="77777777" w:rsidTr="003E6869">
        <w:trPr>
          <w:trHeight w:val="439"/>
        </w:trPr>
        <w:tc>
          <w:tcPr>
            <w:tcW w:w="562" w:type="dxa"/>
            <w:shd w:val="clear" w:color="auto" w:fill="F2F2F2" w:themeFill="background1" w:themeFillShade="F2"/>
            <w:vAlign w:val="center"/>
          </w:tcPr>
          <w:p w14:paraId="6C732F9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9F4FAB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641F525"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B668A06"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5B982F5B" w14:textId="77777777" w:rsidTr="003E6869">
        <w:trPr>
          <w:trHeight w:val="403"/>
        </w:trPr>
        <w:tc>
          <w:tcPr>
            <w:tcW w:w="562" w:type="dxa"/>
            <w:shd w:val="clear" w:color="auto" w:fill="F2F2F2" w:themeFill="background1" w:themeFillShade="F2"/>
            <w:vAlign w:val="center"/>
          </w:tcPr>
          <w:p w14:paraId="13A9514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19EEBE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8CBD23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E4D03D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3CA8D79F" w14:textId="77777777" w:rsidTr="003E6869">
        <w:trPr>
          <w:trHeight w:val="439"/>
        </w:trPr>
        <w:tc>
          <w:tcPr>
            <w:tcW w:w="562" w:type="dxa"/>
            <w:shd w:val="clear" w:color="auto" w:fill="F2F2F2" w:themeFill="background1" w:themeFillShade="F2"/>
            <w:vAlign w:val="center"/>
          </w:tcPr>
          <w:p w14:paraId="785DAC5E"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CAA8B15"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5A6850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04B87E3"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33CF8C4C" w14:textId="77777777" w:rsidTr="003E6869">
        <w:trPr>
          <w:trHeight w:val="403"/>
        </w:trPr>
        <w:tc>
          <w:tcPr>
            <w:tcW w:w="562" w:type="dxa"/>
            <w:shd w:val="clear" w:color="auto" w:fill="F2F2F2" w:themeFill="background1" w:themeFillShade="F2"/>
            <w:vAlign w:val="center"/>
          </w:tcPr>
          <w:p w14:paraId="3464C588"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8FAB2EC"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4AECA45"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0929E4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3859F861" w14:textId="77777777" w:rsidTr="003E6869">
        <w:trPr>
          <w:trHeight w:val="403"/>
        </w:trPr>
        <w:tc>
          <w:tcPr>
            <w:tcW w:w="562" w:type="dxa"/>
            <w:shd w:val="clear" w:color="auto" w:fill="F2F2F2" w:themeFill="background1" w:themeFillShade="F2"/>
            <w:vAlign w:val="center"/>
          </w:tcPr>
          <w:p w14:paraId="3C460C69"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656F8F3"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199763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7580F90"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13877900" w14:textId="77777777" w:rsidTr="003E6869">
        <w:trPr>
          <w:trHeight w:val="439"/>
        </w:trPr>
        <w:tc>
          <w:tcPr>
            <w:tcW w:w="562" w:type="dxa"/>
            <w:shd w:val="clear" w:color="auto" w:fill="F2F2F2" w:themeFill="background1" w:themeFillShade="F2"/>
            <w:vAlign w:val="center"/>
          </w:tcPr>
          <w:p w14:paraId="6E9A7EB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7FD599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D63384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2737CC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1DA3DD7A" w14:textId="77777777" w:rsidTr="003E6869">
        <w:trPr>
          <w:trHeight w:val="403"/>
        </w:trPr>
        <w:tc>
          <w:tcPr>
            <w:tcW w:w="562" w:type="dxa"/>
            <w:shd w:val="clear" w:color="auto" w:fill="F2F2F2" w:themeFill="background1" w:themeFillShade="F2"/>
            <w:vAlign w:val="center"/>
          </w:tcPr>
          <w:p w14:paraId="4F39B52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3E6EC22"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CFDCE2E"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FDBC867"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46B5C7CE" w14:textId="77777777" w:rsidTr="003E6869">
        <w:trPr>
          <w:trHeight w:val="403"/>
        </w:trPr>
        <w:tc>
          <w:tcPr>
            <w:tcW w:w="562" w:type="dxa"/>
            <w:shd w:val="clear" w:color="auto" w:fill="F2F2F2" w:themeFill="background1" w:themeFillShade="F2"/>
            <w:vAlign w:val="center"/>
          </w:tcPr>
          <w:p w14:paraId="327464CB"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64B808F"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98FCC5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C9FBA2A"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0C333053" w14:textId="77777777" w:rsidTr="003E6869">
        <w:trPr>
          <w:trHeight w:val="403"/>
        </w:trPr>
        <w:tc>
          <w:tcPr>
            <w:tcW w:w="562" w:type="dxa"/>
            <w:shd w:val="clear" w:color="auto" w:fill="F2F2F2" w:themeFill="background1" w:themeFillShade="F2"/>
            <w:vAlign w:val="center"/>
          </w:tcPr>
          <w:p w14:paraId="46BF0F10"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AB1C1DD"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0670817" w14:textId="77777777" w:rsidR="00600C2B" w:rsidRPr="00A42F82" w:rsidRDefault="00600C2B" w:rsidP="003E686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BAE14CE"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3060CA07"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619A79A2" w14:textId="77777777" w:rsidTr="003E6869">
        <w:trPr>
          <w:trHeight w:val="403"/>
        </w:trPr>
        <w:tc>
          <w:tcPr>
            <w:tcW w:w="562" w:type="dxa"/>
            <w:vAlign w:val="center"/>
          </w:tcPr>
          <w:p w14:paraId="22D196D1" w14:textId="77777777" w:rsidR="00600C2B" w:rsidRPr="00A42F82" w:rsidRDefault="00600C2B" w:rsidP="003E6869">
            <w:pPr>
              <w:autoSpaceDE w:val="0"/>
              <w:autoSpaceDN w:val="0"/>
              <w:adjustRightInd w:val="0"/>
              <w:jc w:val="center"/>
              <w:rPr>
                <w:rFonts w:ascii="Arial" w:hAnsi="Arial" w:cs="Arial"/>
                <w:sz w:val="22"/>
                <w:szCs w:val="22"/>
              </w:rPr>
            </w:pPr>
          </w:p>
        </w:tc>
        <w:tc>
          <w:tcPr>
            <w:tcW w:w="8217" w:type="dxa"/>
            <w:vAlign w:val="center"/>
          </w:tcPr>
          <w:p w14:paraId="5D9383A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F2EE7A2" w14:textId="77777777" w:rsidR="00600C2B" w:rsidRPr="00A42F82" w:rsidRDefault="00600C2B" w:rsidP="003E6869">
            <w:pPr>
              <w:rPr>
                <w:rFonts w:ascii="Arial" w:hAnsi="Arial" w:cs="Arial"/>
              </w:rPr>
            </w:pPr>
          </w:p>
          <w:p w14:paraId="45793653" w14:textId="77777777" w:rsidR="00600C2B" w:rsidRPr="00A42F82" w:rsidRDefault="00600C2B" w:rsidP="003E6869">
            <w:pPr>
              <w:rPr>
                <w:rFonts w:ascii="Arial" w:hAnsi="Arial" w:cs="Arial"/>
              </w:rPr>
            </w:pPr>
          </w:p>
          <w:p w14:paraId="5625ED63" w14:textId="77777777" w:rsidR="00600C2B" w:rsidRPr="00A42F82" w:rsidRDefault="00600C2B" w:rsidP="003E6869">
            <w:pPr>
              <w:rPr>
                <w:rFonts w:ascii="Arial" w:hAnsi="Arial" w:cs="Arial"/>
                <w:sz w:val="22"/>
                <w:szCs w:val="22"/>
              </w:rPr>
            </w:pPr>
          </w:p>
          <w:p w14:paraId="0810C3A3"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62E016F" w14:textId="77777777" w:rsidR="00600C2B" w:rsidRPr="00A42F82" w:rsidRDefault="00600C2B" w:rsidP="003E686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F9C229" w14:textId="77777777" w:rsidR="00600C2B" w:rsidRPr="00A42F82" w:rsidRDefault="00600C2B" w:rsidP="003E6869">
            <w:pPr>
              <w:autoSpaceDE w:val="0"/>
              <w:autoSpaceDN w:val="0"/>
              <w:adjustRightInd w:val="0"/>
              <w:jc w:val="center"/>
              <w:rPr>
                <w:rFonts w:ascii="Arial" w:hAnsi="Arial" w:cs="Arial"/>
                <w:b/>
                <w:bCs/>
                <w:sz w:val="22"/>
                <w:szCs w:val="22"/>
              </w:rPr>
            </w:pPr>
          </w:p>
        </w:tc>
      </w:tr>
    </w:tbl>
    <w:p w14:paraId="7E39146A" w14:textId="77777777" w:rsidR="00600C2B" w:rsidRPr="00A42F82" w:rsidRDefault="00600C2B" w:rsidP="00600C2B">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600C2B" w:rsidRPr="00A42F82" w14:paraId="48E437B1" w14:textId="77777777" w:rsidTr="003E6869">
        <w:trPr>
          <w:trHeight w:val="403"/>
        </w:trPr>
        <w:tc>
          <w:tcPr>
            <w:tcW w:w="562" w:type="dxa"/>
            <w:tcBorders>
              <w:bottom w:val="single" w:sz="4" w:space="0" w:color="auto"/>
            </w:tcBorders>
            <w:shd w:val="clear" w:color="auto" w:fill="F2F2F2" w:themeFill="background1" w:themeFillShade="F2"/>
          </w:tcPr>
          <w:p w14:paraId="6ED11B2B" w14:textId="77777777" w:rsidR="00600C2B" w:rsidRPr="00A42F82" w:rsidRDefault="00600C2B" w:rsidP="003E686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70C39C7" w14:textId="77777777" w:rsidR="00600C2B" w:rsidRPr="00A42F82" w:rsidRDefault="00600C2B" w:rsidP="003E6869">
            <w:pPr>
              <w:rPr>
                <w:rFonts w:ascii="Arial" w:hAnsi="Arial" w:cs="Arial"/>
                <w:b/>
                <w:sz w:val="22"/>
                <w:szCs w:val="22"/>
              </w:rPr>
            </w:pPr>
            <w:r w:rsidRPr="00A42F82">
              <w:rPr>
                <w:rFonts w:ascii="Arial" w:hAnsi="Arial" w:cs="Arial"/>
                <w:b/>
                <w:sz w:val="22"/>
                <w:szCs w:val="22"/>
              </w:rPr>
              <w:t>Participant numbers and source</w:t>
            </w:r>
          </w:p>
          <w:p w14:paraId="5B117C8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00C2B" w:rsidRPr="00A42F82" w14:paraId="6447CE17" w14:textId="77777777" w:rsidTr="003E68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94E8D"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875B7B" w14:textId="77777777" w:rsidR="00600C2B" w:rsidRPr="00A42F82" w:rsidRDefault="00600C2B" w:rsidP="003E6869">
            <w:pPr>
              <w:rPr>
                <w:rFonts w:ascii="Arial" w:hAnsi="Arial" w:cs="Arial"/>
                <w:sz w:val="22"/>
                <w:szCs w:val="22"/>
              </w:rPr>
            </w:pPr>
            <w:r w:rsidRPr="00A42F82">
              <w:rPr>
                <w:rFonts w:ascii="Arial" w:hAnsi="Arial" w:cs="Arial"/>
                <w:sz w:val="22"/>
                <w:szCs w:val="22"/>
              </w:rPr>
              <w:t>How many participants are expected?</w:t>
            </w:r>
          </w:p>
          <w:p w14:paraId="56CD32A8" w14:textId="77777777" w:rsidR="00600C2B" w:rsidRPr="00A42F82" w:rsidRDefault="00600C2B" w:rsidP="003E68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1D40FC" w14:textId="77777777" w:rsidR="00600C2B" w:rsidRPr="00A42F82" w:rsidRDefault="00600C2B" w:rsidP="003E6869">
            <w:pPr>
              <w:rPr>
                <w:rFonts w:ascii="Arial" w:hAnsi="Arial" w:cs="Arial"/>
                <w:sz w:val="22"/>
                <w:szCs w:val="22"/>
              </w:rPr>
            </w:pPr>
          </w:p>
          <w:p w14:paraId="1252B0E2" w14:textId="77777777" w:rsidR="00600C2B" w:rsidRPr="00A42F82" w:rsidRDefault="00600C2B" w:rsidP="003E6869">
            <w:pPr>
              <w:rPr>
                <w:rFonts w:ascii="Arial" w:hAnsi="Arial" w:cs="Arial"/>
                <w:sz w:val="22"/>
                <w:szCs w:val="22"/>
              </w:rPr>
            </w:pPr>
          </w:p>
          <w:p w14:paraId="09587D76" w14:textId="77777777" w:rsidR="00600C2B" w:rsidRPr="00A42F82" w:rsidRDefault="00600C2B" w:rsidP="003E6869">
            <w:pPr>
              <w:rPr>
                <w:rFonts w:ascii="Arial" w:hAnsi="Arial" w:cs="Arial"/>
                <w:sz w:val="22"/>
                <w:szCs w:val="22"/>
              </w:rPr>
            </w:pPr>
            <w:r>
              <w:rPr>
                <w:rFonts w:ascii="Arial" w:hAnsi="Arial" w:cs="Arial"/>
                <w:sz w:val="22"/>
                <w:szCs w:val="22"/>
              </w:rPr>
              <w:t>30-40 (Survey questionaire)</w:t>
            </w:r>
          </w:p>
          <w:p w14:paraId="22D1C38D" w14:textId="77777777" w:rsidR="00600C2B" w:rsidRPr="00A42F82" w:rsidRDefault="00600C2B" w:rsidP="003E6869">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600C2B" w:rsidRPr="00A42F82" w14:paraId="04C7CD35" w14:textId="77777777" w:rsidTr="003E68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A2857"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A5F3B" w14:textId="77777777" w:rsidR="00600C2B" w:rsidRPr="00A42F82" w:rsidRDefault="00600C2B" w:rsidP="003E6869">
            <w:pPr>
              <w:rPr>
                <w:rFonts w:ascii="Arial" w:hAnsi="Arial" w:cs="Arial"/>
                <w:sz w:val="22"/>
                <w:szCs w:val="22"/>
              </w:rPr>
            </w:pPr>
            <w:r w:rsidRPr="00A42F82">
              <w:rPr>
                <w:rFonts w:ascii="Arial" w:hAnsi="Arial" w:cs="Arial"/>
                <w:sz w:val="22"/>
                <w:szCs w:val="22"/>
              </w:rPr>
              <w:t>Who will the participants be?</w:t>
            </w:r>
          </w:p>
          <w:p w14:paraId="1C143B2B" w14:textId="77777777" w:rsidR="00600C2B" w:rsidRPr="00A42F82" w:rsidRDefault="00600C2B" w:rsidP="003E68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2EA734" w14:textId="77777777" w:rsidR="00600C2B" w:rsidRPr="00A42F82" w:rsidRDefault="00600C2B" w:rsidP="003E6869">
            <w:pPr>
              <w:rPr>
                <w:rFonts w:ascii="Arial" w:hAnsi="Arial" w:cs="Arial"/>
                <w:sz w:val="22"/>
                <w:szCs w:val="22"/>
              </w:rPr>
            </w:pPr>
          </w:p>
          <w:p w14:paraId="4BD153C6" w14:textId="77777777" w:rsidR="00600C2B" w:rsidRPr="00A42F82" w:rsidRDefault="00600C2B" w:rsidP="003E6869">
            <w:pPr>
              <w:rPr>
                <w:rFonts w:ascii="Arial" w:hAnsi="Arial" w:cs="Arial"/>
                <w:sz w:val="22"/>
                <w:szCs w:val="22"/>
              </w:rPr>
            </w:pPr>
            <w:r>
              <w:rPr>
                <w:rFonts w:ascii="Arial" w:hAnsi="Arial" w:cs="Arial"/>
                <w:sz w:val="22"/>
                <w:szCs w:val="22"/>
              </w:rPr>
              <w:t>Apple customers</w:t>
            </w:r>
          </w:p>
          <w:p w14:paraId="3887C39F" w14:textId="77777777" w:rsidR="00600C2B" w:rsidRPr="00A42F82" w:rsidRDefault="00600C2B" w:rsidP="003E6869">
            <w:pPr>
              <w:rPr>
                <w:rFonts w:ascii="Arial" w:hAnsi="Arial" w:cs="Arial"/>
                <w:sz w:val="22"/>
                <w:szCs w:val="22"/>
              </w:rPr>
            </w:pPr>
          </w:p>
          <w:p w14:paraId="4B688BCB" w14:textId="77777777" w:rsidR="00600C2B" w:rsidRPr="00A42F82" w:rsidRDefault="00600C2B" w:rsidP="003E6869">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00C2B" w:rsidRPr="00A42F82" w14:paraId="45494AC5" w14:textId="77777777" w:rsidTr="003E6869">
        <w:trPr>
          <w:trHeight w:val="403"/>
        </w:trPr>
        <w:tc>
          <w:tcPr>
            <w:tcW w:w="562" w:type="dxa"/>
            <w:tcBorders>
              <w:top w:val="single" w:sz="4" w:space="0" w:color="auto"/>
            </w:tcBorders>
            <w:shd w:val="clear" w:color="auto" w:fill="F2F2F2" w:themeFill="background1" w:themeFillShade="F2"/>
            <w:vAlign w:val="center"/>
          </w:tcPr>
          <w:p w14:paraId="0018114C"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65C3613" w14:textId="77777777" w:rsidR="00600C2B" w:rsidRPr="00A42F82" w:rsidRDefault="00600C2B" w:rsidP="003E6869">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A9349DA" w14:textId="77777777" w:rsidR="00600C2B" w:rsidRPr="00A42F82" w:rsidRDefault="00600C2B" w:rsidP="003E6869">
            <w:pPr>
              <w:rPr>
                <w:rFonts w:ascii="Arial" w:hAnsi="Arial" w:cs="Arial"/>
                <w:sz w:val="22"/>
                <w:szCs w:val="22"/>
              </w:rPr>
            </w:pPr>
          </w:p>
          <w:p w14:paraId="4F84F43B" w14:textId="77777777" w:rsidR="00600C2B" w:rsidRPr="00A42F82" w:rsidRDefault="00600C2B" w:rsidP="003E6869">
            <w:pPr>
              <w:rPr>
                <w:rFonts w:ascii="Arial" w:hAnsi="Arial" w:cs="Arial"/>
                <w:sz w:val="22"/>
                <w:szCs w:val="22"/>
              </w:rPr>
            </w:pPr>
          </w:p>
          <w:p w14:paraId="3A9A5293" w14:textId="77777777" w:rsidR="00600C2B" w:rsidRPr="00A42F82" w:rsidRDefault="00600C2B" w:rsidP="003E6869">
            <w:pPr>
              <w:rPr>
                <w:rFonts w:ascii="Arial" w:hAnsi="Arial" w:cs="Arial"/>
                <w:sz w:val="22"/>
                <w:szCs w:val="22"/>
              </w:rPr>
            </w:pPr>
            <w:r w:rsidRPr="00BC1617">
              <w:rPr>
                <w:rFonts w:ascii="Arial" w:hAnsi="Arial" w:cs="Arial"/>
                <w:sz w:val="22"/>
                <w:szCs w:val="22"/>
              </w:rPr>
              <w:t>Participants will be identified as current Apple product users through a short screening question at the start of the survey.</w:t>
            </w:r>
          </w:p>
          <w:p w14:paraId="4D5EB4C2" w14:textId="77777777" w:rsidR="00600C2B" w:rsidRPr="00A42F82" w:rsidRDefault="00600C2B" w:rsidP="003E6869">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7C64EAB" w14:textId="77777777" w:rsidR="00600C2B" w:rsidRPr="00A42F82" w:rsidRDefault="00600C2B" w:rsidP="00600C2B">
      <w:pPr>
        <w:rPr>
          <w:rFonts w:ascii="Arial" w:hAnsi="Arial" w:cs="Arial"/>
          <w:bCs/>
        </w:rPr>
      </w:pPr>
    </w:p>
    <w:p w14:paraId="7DC4CD8F" w14:textId="77777777" w:rsidR="00600C2B" w:rsidRPr="00A42F82" w:rsidRDefault="00600C2B" w:rsidP="00600C2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00C2B" w:rsidRPr="00A42F82" w14:paraId="0A3E2B33" w14:textId="77777777" w:rsidTr="003E6869">
        <w:tc>
          <w:tcPr>
            <w:tcW w:w="562" w:type="dxa"/>
            <w:shd w:val="clear" w:color="auto" w:fill="F2F2F2" w:themeFill="background1" w:themeFillShade="F2"/>
            <w:vAlign w:val="center"/>
          </w:tcPr>
          <w:p w14:paraId="020EE62E" w14:textId="77777777" w:rsidR="00600C2B" w:rsidRPr="00A42F82" w:rsidRDefault="00600C2B" w:rsidP="003E686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0A136AD" w14:textId="77777777" w:rsidR="00600C2B" w:rsidRPr="00A42F82" w:rsidRDefault="00600C2B" w:rsidP="003E6869">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3BB34AA" w14:textId="77777777" w:rsidR="00600C2B" w:rsidRPr="00A42F82" w:rsidRDefault="00600C2B" w:rsidP="003E6869">
            <w:pPr>
              <w:autoSpaceDE w:val="0"/>
              <w:autoSpaceDN w:val="0"/>
              <w:adjustRightInd w:val="0"/>
              <w:jc w:val="center"/>
              <w:rPr>
                <w:rFonts w:ascii="Arial" w:hAnsi="Arial" w:cs="Arial"/>
                <w:b/>
                <w:bCs/>
                <w:sz w:val="16"/>
                <w:szCs w:val="16"/>
              </w:rPr>
            </w:pPr>
          </w:p>
          <w:p w14:paraId="0FE00F83"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1BFDF72"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8EBDD7F" w14:textId="77777777" w:rsidR="00600C2B" w:rsidRPr="00A42F82" w:rsidRDefault="00600C2B" w:rsidP="003E6869">
            <w:pPr>
              <w:autoSpaceDE w:val="0"/>
              <w:autoSpaceDN w:val="0"/>
              <w:adjustRightInd w:val="0"/>
              <w:jc w:val="center"/>
              <w:rPr>
                <w:rFonts w:ascii="Arial" w:hAnsi="Arial" w:cs="Arial"/>
                <w:b/>
                <w:bCs/>
                <w:sz w:val="16"/>
                <w:szCs w:val="16"/>
              </w:rPr>
            </w:pPr>
          </w:p>
          <w:p w14:paraId="6B9D3D1B"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00C2B" w:rsidRPr="00A42F82" w14:paraId="182FBB33" w14:textId="77777777" w:rsidTr="003E6869">
        <w:trPr>
          <w:trHeight w:val="439"/>
        </w:trPr>
        <w:tc>
          <w:tcPr>
            <w:tcW w:w="562" w:type="dxa"/>
            <w:shd w:val="clear" w:color="auto" w:fill="F2F2F2" w:themeFill="background1" w:themeFillShade="F2"/>
            <w:vAlign w:val="center"/>
          </w:tcPr>
          <w:p w14:paraId="0E0BF6B5"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C04338D"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83A9219"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A0395E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699DFE9"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77FF7A39" w14:textId="77777777" w:rsidTr="003E6869">
        <w:trPr>
          <w:trHeight w:val="403"/>
        </w:trPr>
        <w:tc>
          <w:tcPr>
            <w:tcW w:w="562" w:type="dxa"/>
            <w:shd w:val="clear" w:color="auto" w:fill="F2F2F2" w:themeFill="background1" w:themeFillShade="F2"/>
            <w:vAlign w:val="center"/>
          </w:tcPr>
          <w:p w14:paraId="7A2D46E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606E32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1459FD8"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711F64A"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7224008"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2F85859E" w14:textId="77777777" w:rsidTr="003E6869">
        <w:trPr>
          <w:trHeight w:val="439"/>
        </w:trPr>
        <w:tc>
          <w:tcPr>
            <w:tcW w:w="562" w:type="dxa"/>
            <w:shd w:val="clear" w:color="auto" w:fill="F2F2F2" w:themeFill="background1" w:themeFillShade="F2"/>
            <w:vAlign w:val="center"/>
          </w:tcPr>
          <w:p w14:paraId="1F00DEB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F6CA549"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60DD211"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B40830E"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4F0A8B8"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7B9E0C74" w14:textId="77777777" w:rsidTr="003E6869">
        <w:trPr>
          <w:trHeight w:val="403"/>
        </w:trPr>
        <w:tc>
          <w:tcPr>
            <w:tcW w:w="562" w:type="dxa"/>
            <w:shd w:val="clear" w:color="auto" w:fill="F2F2F2" w:themeFill="background1" w:themeFillShade="F2"/>
            <w:vAlign w:val="center"/>
          </w:tcPr>
          <w:p w14:paraId="3063D205"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07CD892"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08D08D8"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D991BF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5D29B57"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1C512EA5" w14:textId="77777777" w:rsidTr="003E6869">
        <w:trPr>
          <w:trHeight w:val="439"/>
        </w:trPr>
        <w:tc>
          <w:tcPr>
            <w:tcW w:w="562" w:type="dxa"/>
            <w:shd w:val="clear" w:color="auto" w:fill="F2F2F2" w:themeFill="background1" w:themeFillShade="F2"/>
            <w:vAlign w:val="center"/>
          </w:tcPr>
          <w:p w14:paraId="7950B2A7"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7E29BE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3B8350F8"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7C61D7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46649912"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21A70EC3" w14:textId="77777777" w:rsidTr="003E6869">
        <w:trPr>
          <w:trHeight w:val="403"/>
        </w:trPr>
        <w:tc>
          <w:tcPr>
            <w:tcW w:w="562" w:type="dxa"/>
            <w:shd w:val="clear" w:color="auto" w:fill="F2F2F2" w:themeFill="background1" w:themeFillShade="F2"/>
            <w:vAlign w:val="center"/>
          </w:tcPr>
          <w:p w14:paraId="71772104"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23A95AF"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C8D1E89"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CD93DF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52A4507"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3D57E0E1" w14:textId="77777777" w:rsidTr="003E6869">
        <w:trPr>
          <w:trHeight w:val="439"/>
        </w:trPr>
        <w:tc>
          <w:tcPr>
            <w:tcW w:w="562" w:type="dxa"/>
            <w:shd w:val="clear" w:color="auto" w:fill="F2F2F2" w:themeFill="background1" w:themeFillShade="F2"/>
            <w:vAlign w:val="center"/>
          </w:tcPr>
          <w:p w14:paraId="20EE13E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87F30B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27C5FC6"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8732ED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5D87D9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78B3EE47" w14:textId="77777777" w:rsidTr="003E6869">
        <w:trPr>
          <w:trHeight w:val="403"/>
        </w:trPr>
        <w:tc>
          <w:tcPr>
            <w:tcW w:w="562" w:type="dxa"/>
            <w:shd w:val="clear" w:color="auto" w:fill="F2F2F2" w:themeFill="background1" w:themeFillShade="F2"/>
            <w:vAlign w:val="center"/>
          </w:tcPr>
          <w:p w14:paraId="6F5AE057"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C5D6A3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6BF5B39"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61B84DB"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8C495C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470C1BFC" w14:textId="77777777" w:rsidTr="003E6869">
        <w:trPr>
          <w:trHeight w:val="439"/>
        </w:trPr>
        <w:tc>
          <w:tcPr>
            <w:tcW w:w="562" w:type="dxa"/>
            <w:shd w:val="clear" w:color="auto" w:fill="F2F2F2" w:themeFill="background1" w:themeFillShade="F2"/>
            <w:vAlign w:val="center"/>
          </w:tcPr>
          <w:p w14:paraId="29C90FF5"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175EEB7"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453AB9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8EB644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973B5A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5889A9CF" w14:textId="77777777" w:rsidTr="003E6869">
        <w:trPr>
          <w:trHeight w:val="403"/>
        </w:trPr>
        <w:tc>
          <w:tcPr>
            <w:tcW w:w="562" w:type="dxa"/>
            <w:tcBorders>
              <w:bottom w:val="single" w:sz="4" w:space="0" w:color="auto"/>
            </w:tcBorders>
            <w:shd w:val="clear" w:color="auto" w:fill="F2F2F2" w:themeFill="background1" w:themeFillShade="F2"/>
            <w:vAlign w:val="center"/>
          </w:tcPr>
          <w:p w14:paraId="369A705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DD53CC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00C2B" w:rsidRPr="00A42F82" w14:paraId="474309F9" w14:textId="77777777" w:rsidTr="003E6869">
        <w:trPr>
          <w:trHeight w:val="403"/>
        </w:trPr>
        <w:tc>
          <w:tcPr>
            <w:tcW w:w="562" w:type="dxa"/>
            <w:vAlign w:val="center"/>
          </w:tcPr>
          <w:p w14:paraId="34444C48" w14:textId="77777777" w:rsidR="00600C2B" w:rsidRPr="00A42F82" w:rsidRDefault="00600C2B" w:rsidP="003E6869">
            <w:pPr>
              <w:jc w:val="center"/>
              <w:rPr>
                <w:rFonts w:ascii="Arial" w:hAnsi="Arial" w:cs="Arial"/>
                <w:sz w:val="22"/>
                <w:szCs w:val="22"/>
              </w:rPr>
            </w:pPr>
          </w:p>
        </w:tc>
        <w:tc>
          <w:tcPr>
            <w:tcW w:w="9923" w:type="dxa"/>
            <w:gridSpan w:val="4"/>
            <w:vAlign w:val="center"/>
          </w:tcPr>
          <w:p w14:paraId="3B2F3714" w14:textId="77777777" w:rsidR="00600C2B" w:rsidRPr="00A42F82" w:rsidRDefault="00600C2B" w:rsidP="003E6869">
            <w:pPr>
              <w:rPr>
                <w:rFonts w:ascii="Arial" w:hAnsi="Arial" w:cs="Arial"/>
                <w:sz w:val="22"/>
                <w:szCs w:val="22"/>
              </w:rPr>
            </w:pPr>
          </w:p>
          <w:p w14:paraId="1D60DAB3" w14:textId="77777777" w:rsidR="00600C2B" w:rsidRPr="00A42F82" w:rsidRDefault="00600C2B" w:rsidP="003E6869">
            <w:pPr>
              <w:rPr>
                <w:rFonts w:ascii="Arial" w:hAnsi="Arial" w:cs="Arial"/>
                <w:sz w:val="22"/>
                <w:szCs w:val="22"/>
              </w:rPr>
            </w:pPr>
          </w:p>
          <w:p w14:paraId="27B2D61A" w14:textId="77777777" w:rsidR="00600C2B" w:rsidRPr="00A42F82" w:rsidRDefault="00600C2B" w:rsidP="003E6869">
            <w:pPr>
              <w:rPr>
                <w:rFonts w:ascii="Arial" w:hAnsi="Arial" w:cs="Arial"/>
                <w:sz w:val="22"/>
                <w:szCs w:val="22"/>
              </w:rPr>
            </w:pPr>
          </w:p>
          <w:p w14:paraId="12CC6B74"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1E25E36" w14:textId="77777777" w:rsidR="00600C2B" w:rsidRPr="00A42F82" w:rsidRDefault="00600C2B" w:rsidP="00600C2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00C2B" w:rsidRPr="00A42F82" w14:paraId="4433B9A0" w14:textId="77777777" w:rsidTr="003E6869">
        <w:tc>
          <w:tcPr>
            <w:tcW w:w="562" w:type="dxa"/>
            <w:shd w:val="clear" w:color="auto" w:fill="F2F2F2" w:themeFill="background1" w:themeFillShade="F2"/>
          </w:tcPr>
          <w:p w14:paraId="144525C5" w14:textId="77777777" w:rsidR="00600C2B" w:rsidRPr="00A42F82" w:rsidRDefault="00600C2B" w:rsidP="003E686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BC6BCA0" w14:textId="77777777" w:rsidR="00600C2B" w:rsidRPr="00A42F82" w:rsidRDefault="00600C2B" w:rsidP="003E6869">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23F1998" w14:textId="77777777" w:rsidR="00600C2B" w:rsidRPr="00A42F82" w:rsidRDefault="00600C2B" w:rsidP="003E6869">
            <w:pPr>
              <w:autoSpaceDE w:val="0"/>
              <w:autoSpaceDN w:val="0"/>
              <w:adjustRightInd w:val="0"/>
              <w:jc w:val="center"/>
              <w:rPr>
                <w:rFonts w:ascii="Arial" w:hAnsi="Arial" w:cs="Arial"/>
                <w:b/>
                <w:bCs/>
                <w:sz w:val="16"/>
                <w:szCs w:val="16"/>
              </w:rPr>
            </w:pPr>
          </w:p>
          <w:p w14:paraId="59C5C365"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2E5D81B"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6A03231" w14:textId="77777777" w:rsidR="00600C2B" w:rsidRPr="00A42F82" w:rsidRDefault="00600C2B" w:rsidP="003E6869">
            <w:pPr>
              <w:autoSpaceDE w:val="0"/>
              <w:autoSpaceDN w:val="0"/>
              <w:adjustRightInd w:val="0"/>
              <w:jc w:val="center"/>
              <w:rPr>
                <w:rFonts w:ascii="Arial" w:hAnsi="Arial" w:cs="Arial"/>
                <w:b/>
                <w:bCs/>
                <w:sz w:val="16"/>
                <w:szCs w:val="16"/>
              </w:rPr>
            </w:pPr>
          </w:p>
          <w:p w14:paraId="1AB245FD"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00C2B" w:rsidRPr="00A42F82" w14:paraId="6E271714" w14:textId="77777777" w:rsidTr="003E6869">
        <w:trPr>
          <w:trHeight w:val="439"/>
        </w:trPr>
        <w:tc>
          <w:tcPr>
            <w:tcW w:w="562" w:type="dxa"/>
            <w:shd w:val="clear" w:color="auto" w:fill="F2F2F2" w:themeFill="background1" w:themeFillShade="F2"/>
            <w:vAlign w:val="center"/>
          </w:tcPr>
          <w:p w14:paraId="0F650A3E"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2469B3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9BCF9F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1CDB3DF"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B7A4EA0"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4932B4E3" w14:textId="77777777" w:rsidTr="003E6869">
        <w:trPr>
          <w:trHeight w:val="403"/>
        </w:trPr>
        <w:tc>
          <w:tcPr>
            <w:tcW w:w="562" w:type="dxa"/>
            <w:shd w:val="clear" w:color="auto" w:fill="F2F2F2" w:themeFill="background1" w:themeFillShade="F2"/>
            <w:vAlign w:val="center"/>
          </w:tcPr>
          <w:p w14:paraId="6CAD5AF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1889E82"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135D22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8CBA505"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786608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40A1298A" w14:textId="77777777" w:rsidTr="003E6869">
        <w:trPr>
          <w:trHeight w:val="439"/>
        </w:trPr>
        <w:tc>
          <w:tcPr>
            <w:tcW w:w="562" w:type="dxa"/>
            <w:shd w:val="clear" w:color="auto" w:fill="F2F2F2" w:themeFill="background1" w:themeFillShade="F2"/>
            <w:vAlign w:val="center"/>
          </w:tcPr>
          <w:p w14:paraId="39523860"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2499D2F"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D1FD389"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9032934"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950823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04DD9EDF" w14:textId="77777777" w:rsidTr="003E6869">
        <w:trPr>
          <w:trHeight w:val="403"/>
        </w:trPr>
        <w:tc>
          <w:tcPr>
            <w:tcW w:w="562" w:type="dxa"/>
            <w:shd w:val="clear" w:color="auto" w:fill="F2F2F2" w:themeFill="background1" w:themeFillShade="F2"/>
            <w:vAlign w:val="center"/>
          </w:tcPr>
          <w:p w14:paraId="01C362A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FABAFF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88ADC78"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238BF7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616D45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2803C133" w14:textId="77777777" w:rsidTr="003E6869">
        <w:trPr>
          <w:trHeight w:val="403"/>
        </w:trPr>
        <w:tc>
          <w:tcPr>
            <w:tcW w:w="562" w:type="dxa"/>
            <w:shd w:val="clear" w:color="auto" w:fill="F2F2F2" w:themeFill="background1" w:themeFillShade="F2"/>
            <w:vAlign w:val="center"/>
          </w:tcPr>
          <w:p w14:paraId="4524957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78803B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00C2B" w:rsidRPr="00A42F82" w14:paraId="06A05326" w14:textId="77777777" w:rsidTr="003E6869">
        <w:trPr>
          <w:trHeight w:val="403"/>
        </w:trPr>
        <w:tc>
          <w:tcPr>
            <w:tcW w:w="562" w:type="dxa"/>
            <w:vAlign w:val="center"/>
          </w:tcPr>
          <w:p w14:paraId="33179812" w14:textId="77777777" w:rsidR="00600C2B" w:rsidRPr="00A42F82" w:rsidRDefault="00600C2B" w:rsidP="003E6869">
            <w:pPr>
              <w:jc w:val="center"/>
              <w:rPr>
                <w:rFonts w:ascii="Arial" w:hAnsi="Arial" w:cs="Arial"/>
                <w:sz w:val="22"/>
                <w:szCs w:val="22"/>
              </w:rPr>
            </w:pPr>
          </w:p>
        </w:tc>
        <w:tc>
          <w:tcPr>
            <w:tcW w:w="9923" w:type="dxa"/>
            <w:gridSpan w:val="4"/>
            <w:vAlign w:val="center"/>
          </w:tcPr>
          <w:p w14:paraId="2B31BC83" w14:textId="77777777" w:rsidR="00600C2B" w:rsidRPr="00A42F82" w:rsidRDefault="00600C2B" w:rsidP="003E6869">
            <w:pPr>
              <w:rPr>
                <w:rFonts w:ascii="Arial" w:hAnsi="Arial" w:cs="Arial"/>
                <w:sz w:val="22"/>
                <w:szCs w:val="22"/>
              </w:rPr>
            </w:pPr>
          </w:p>
          <w:p w14:paraId="2E19BC7E" w14:textId="77777777" w:rsidR="00600C2B" w:rsidRPr="00A42F82" w:rsidRDefault="00600C2B" w:rsidP="003E6869">
            <w:pPr>
              <w:rPr>
                <w:rFonts w:ascii="Arial" w:hAnsi="Arial" w:cs="Arial"/>
                <w:sz w:val="22"/>
                <w:szCs w:val="22"/>
              </w:rPr>
            </w:pPr>
          </w:p>
          <w:p w14:paraId="2C60EB84" w14:textId="77777777" w:rsidR="00600C2B" w:rsidRPr="00A42F82" w:rsidRDefault="00600C2B" w:rsidP="003E6869">
            <w:pPr>
              <w:rPr>
                <w:rFonts w:ascii="Arial" w:hAnsi="Arial" w:cs="Arial"/>
                <w:sz w:val="22"/>
                <w:szCs w:val="22"/>
              </w:rPr>
            </w:pPr>
          </w:p>
          <w:p w14:paraId="1D37F435"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FA28DA1" w14:textId="77777777" w:rsidR="00600C2B" w:rsidRPr="00A42F82" w:rsidRDefault="00600C2B" w:rsidP="00600C2B">
      <w:pPr>
        <w:autoSpaceDE w:val="0"/>
        <w:autoSpaceDN w:val="0"/>
        <w:adjustRightInd w:val="0"/>
        <w:spacing w:after="240"/>
        <w:rPr>
          <w:rFonts w:ascii="Arial" w:hAnsi="Arial" w:cs="Arial"/>
          <w:b/>
          <w:sz w:val="22"/>
          <w:szCs w:val="22"/>
        </w:rPr>
      </w:pPr>
    </w:p>
    <w:p w14:paraId="2A203580" w14:textId="77777777" w:rsidR="00600C2B" w:rsidRPr="00A42F82" w:rsidRDefault="00600C2B" w:rsidP="00600C2B">
      <w:pPr>
        <w:rPr>
          <w:rFonts w:ascii="Arial" w:hAnsi="Arial" w:cs="Arial"/>
          <w:b/>
          <w:sz w:val="22"/>
          <w:szCs w:val="22"/>
        </w:rPr>
      </w:pPr>
      <w:r w:rsidRPr="00A42F82">
        <w:rPr>
          <w:rFonts w:ascii="Arial" w:hAnsi="Arial" w:cs="Arial"/>
          <w:b/>
          <w:sz w:val="22"/>
          <w:szCs w:val="22"/>
        </w:rPr>
        <w:t>SECTION H: Anticipated Risks</w:t>
      </w:r>
    </w:p>
    <w:p w14:paraId="30B14B70" w14:textId="77777777" w:rsidR="00600C2B" w:rsidRPr="00A42F82" w:rsidRDefault="00600C2B" w:rsidP="00600C2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00C2B" w:rsidRPr="00A42F82" w14:paraId="7EAA0FED" w14:textId="77777777" w:rsidTr="003E6869">
        <w:tc>
          <w:tcPr>
            <w:tcW w:w="596" w:type="dxa"/>
            <w:tcBorders>
              <w:bottom w:val="single" w:sz="4" w:space="0" w:color="auto"/>
            </w:tcBorders>
            <w:shd w:val="clear" w:color="auto" w:fill="F2F2F2" w:themeFill="background1" w:themeFillShade="F2"/>
          </w:tcPr>
          <w:p w14:paraId="1CA7DCA9" w14:textId="77777777" w:rsidR="00600C2B" w:rsidRPr="00A42F82" w:rsidRDefault="00600C2B" w:rsidP="003E6869">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EC8F21E" w14:textId="77777777" w:rsidR="00600C2B" w:rsidRPr="00A42F82" w:rsidRDefault="00600C2B" w:rsidP="003E6869">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DFD67FA" w14:textId="77777777" w:rsidR="00600C2B" w:rsidRPr="00A42F82" w:rsidRDefault="00600C2B" w:rsidP="003E6869">
            <w:pPr>
              <w:rPr>
                <w:rFonts w:ascii="Arial" w:hAnsi="Arial" w:cs="Arial"/>
              </w:rPr>
            </w:pPr>
          </w:p>
          <w:p w14:paraId="6D8ABE0E" w14:textId="77777777" w:rsidR="00600C2B" w:rsidRPr="00A42F82" w:rsidRDefault="00600C2B" w:rsidP="003E6869">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00C2B" w:rsidRPr="00A42F82" w14:paraId="34CBAFA2" w14:textId="77777777" w:rsidTr="003E6869">
        <w:tc>
          <w:tcPr>
            <w:tcW w:w="596" w:type="dxa"/>
            <w:vMerge w:val="restart"/>
            <w:shd w:val="clear" w:color="auto" w:fill="F2F2F2" w:themeFill="background1" w:themeFillShade="F2"/>
            <w:vAlign w:val="center"/>
          </w:tcPr>
          <w:p w14:paraId="5D31E637" w14:textId="77777777" w:rsidR="00600C2B" w:rsidRPr="00A42F82" w:rsidRDefault="00600C2B" w:rsidP="003E686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E59B434" w14:textId="77777777" w:rsidR="00600C2B" w:rsidRPr="00A42F82" w:rsidRDefault="00600C2B" w:rsidP="003E6869">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2632222" w14:textId="77777777" w:rsidR="00600C2B" w:rsidRPr="00A42F82" w:rsidRDefault="00600C2B" w:rsidP="003E6869">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02133C4" w14:textId="77777777" w:rsidR="00600C2B" w:rsidRPr="00A42F82" w:rsidRDefault="00000000" w:rsidP="003E6869">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600C2B">
                  <w:rPr>
                    <w:rFonts w:ascii="MS Gothic" w:eastAsia="MS Gothic" w:hAnsi="MS Gothic" w:cs="Arial" w:hint="eastAsia"/>
                    <w:b w:val="0"/>
                    <w:bCs w:val="0"/>
                  </w:rPr>
                  <w:t>☒</w:t>
                </w:r>
              </w:sdtContent>
            </w:sdt>
          </w:p>
        </w:tc>
      </w:tr>
      <w:tr w:rsidR="00600C2B" w:rsidRPr="00A42F82" w14:paraId="420396AE" w14:textId="77777777" w:rsidTr="003E6869">
        <w:tc>
          <w:tcPr>
            <w:tcW w:w="596" w:type="dxa"/>
            <w:vMerge/>
            <w:tcBorders>
              <w:bottom w:val="single" w:sz="4" w:space="0" w:color="auto"/>
            </w:tcBorders>
            <w:shd w:val="clear" w:color="auto" w:fill="F2F2F2" w:themeFill="background1" w:themeFillShade="F2"/>
            <w:vAlign w:val="center"/>
          </w:tcPr>
          <w:p w14:paraId="051DB3FF" w14:textId="77777777" w:rsidR="00600C2B" w:rsidRPr="00A42F82" w:rsidRDefault="00600C2B" w:rsidP="003E6869">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F8EDE74" w14:textId="77777777" w:rsidR="00600C2B" w:rsidRPr="00A42F82" w:rsidRDefault="00600C2B" w:rsidP="003E686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F8F76A" w14:textId="77777777" w:rsidR="00600C2B" w:rsidRPr="00A42F82" w:rsidRDefault="00600C2B" w:rsidP="003E6869">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83846DF" w14:textId="77777777" w:rsidR="00600C2B" w:rsidRPr="00A42F82" w:rsidRDefault="00000000" w:rsidP="003E6869">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600C2B" w:rsidRPr="00A42F82">
                  <w:rPr>
                    <w:rFonts w:ascii="Segoe UI Symbol" w:eastAsia="MS Gothic" w:hAnsi="Segoe UI Symbol" w:cs="Segoe UI Symbol"/>
                    <w:b w:val="0"/>
                    <w:bCs w:val="0"/>
                  </w:rPr>
                  <w:t>☐</w:t>
                </w:r>
              </w:sdtContent>
            </w:sdt>
          </w:p>
        </w:tc>
      </w:tr>
      <w:tr w:rsidR="00600C2B" w:rsidRPr="00A42F82" w14:paraId="7E52B5EE" w14:textId="77777777" w:rsidTr="003E6869">
        <w:tc>
          <w:tcPr>
            <w:tcW w:w="596" w:type="dxa"/>
            <w:tcBorders>
              <w:bottom w:val="single" w:sz="4" w:space="0" w:color="auto"/>
            </w:tcBorders>
            <w:shd w:val="clear" w:color="auto" w:fill="F2F2F2" w:themeFill="background1" w:themeFillShade="F2"/>
            <w:vAlign w:val="center"/>
          </w:tcPr>
          <w:p w14:paraId="1EB8577F"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1016527" w14:textId="77777777" w:rsidR="00600C2B" w:rsidRPr="00A42F82" w:rsidRDefault="00600C2B" w:rsidP="003E6869">
            <w:pPr>
              <w:rPr>
                <w:rFonts w:ascii="Arial" w:hAnsi="Arial" w:cs="Arial"/>
                <w:sz w:val="22"/>
                <w:szCs w:val="22"/>
              </w:rPr>
            </w:pPr>
            <w:r w:rsidRPr="00A42F82">
              <w:rPr>
                <w:rFonts w:ascii="Arial" w:hAnsi="Arial" w:cs="Arial"/>
                <w:b/>
                <w:sz w:val="22"/>
                <w:szCs w:val="22"/>
              </w:rPr>
              <w:t>Risks to participants</w:t>
            </w:r>
          </w:p>
          <w:p w14:paraId="4D923D9E" w14:textId="77777777" w:rsidR="00600C2B" w:rsidRPr="00A42F82" w:rsidRDefault="00600C2B" w:rsidP="003E6869">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00C2B" w:rsidRPr="00A42F82" w14:paraId="660DE694" w14:textId="77777777" w:rsidTr="003E6869">
        <w:tc>
          <w:tcPr>
            <w:tcW w:w="596" w:type="dxa"/>
            <w:tcBorders>
              <w:top w:val="single" w:sz="4" w:space="0" w:color="auto"/>
              <w:bottom w:val="single" w:sz="4" w:space="0" w:color="auto"/>
            </w:tcBorders>
            <w:vAlign w:val="center"/>
          </w:tcPr>
          <w:p w14:paraId="461A5C01" w14:textId="77777777" w:rsidR="00600C2B" w:rsidRPr="00A42F82" w:rsidRDefault="00600C2B" w:rsidP="003E68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48659B" w14:textId="77777777" w:rsidR="00600C2B" w:rsidRPr="00BC1617" w:rsidRDefault="00600C2B" w:rsidP="003E6869">
            <w:pPr>
              <w:autoSpaceDE w:val="0"/>
              <w:autoSpaceDN w:val="0"/>
              <w:adjustRightInd w:val="0"/>
              <w:rPr>
                <w:rFonts w:ascii="Arial" w:hAnsi="Arial" w:cs="Arial"/>
                <w:sz w:val="22"/>
                <w:szCs w:val="22"/>
              </w:rPr>
            </w:pPr>
            <w:r w:rsidRPr="00BC1617">
              <w:rPr>
                <w:rFonts w:ascii="Arial" w:hAnsi="Arial" w:cs="Arial"/>
                <w:sz w:val="22"/>
                <w:szCs w:val="22"/>
              </w:rPr>
              <w:t>Risk to participants:</w:t>
            </w:r>
          </w:p>
          <w:p w14:paraId="006EE3F3" w14:textId="77777777" w:rsidR="00600C2B" w:rsidRPr="00D95176" w:rsidRDefault="00600C2B" w:rsidP="003E6869">
            <w:pPr>
              <w:rPr>
                <w:rFonts w:ascii="Arial" w:hAnsi="Arial" w:cs="Arial"/>
                <w:sz w:val="22"/>
                <w:szCs w:val="22"/>
              </w:rPr>
            </w:pPr>
            <w:r w:rsidRPr="00D95176">
              <w:rPr>
                <w:rFonts w:ascii="Arial" w:hAnsi="Arial" w:cs="Arial"/>
                <w:sz w:val="22"/>
                <w:szCs w:val="22"/>
              </w:rPr>
              <w:t xml:space="preserve">  Emotional discomfort if participants feel strongly about their experiences with Apple products.</w:t>
            </w:r>
          </w:p>
          <w:p w14:paraId="392B7F79" w14:textId="77777777" w:rsidR="00600C2B" w:rsidRPr="00D95176" w:rsidRDefault="00600C2B" w:rsidP="003E6869">
            <w:pPr>
              <w:rPr>
                <w:rFonts w:ascii="Arial" w:hAnsi="Arial" w:cs="Arial"/>
                <w:sz w:val="22"/>
                <w:szCs w:val="22"/>
              </w:rPr>
            </w:pPr>
            <w:r w:rsidRPr="00D95176">
              <w:rPr>
                <w:rFonts w:ascii="Arial" w:hAnsi="Arial" w:cs="Arial"/>
                <w:sz w:val="22"/>
                <w:szCs w:val="22"/>
              </w:rPr>
              <w:t xml:space="preserve">  Time burden, as completing the survey may take a few minutes.</w:t>
            </w:r>
          </w:p>
          <w:p w14:paraId="54C62684" w14:textId="77777777" w:rsidR="00600C2B" w:rsidRPr="00D95176" w:rsidRDefault="00600C2B" w:rsidP="003E6869">
            <w:pPr>
              <w:rPr>
                <w:rFonts w:ascii="Arial" w:hAnsi="Arial" w:cs="Arial"/>
                <w:sz w:val="22"/>
                <w:szCs w:val="22"/>
              </w:rPr>
            </w:pPr>
            <w:r w:rsidRPr="00D95176">
              <w:rPr>
                <w:rFonts w:ascii="Arial" w:hAnsi="Arial" w:cs="Arial"/>
                <w:sz w:val="22"/>
                <w:szCs w:val="22"/>
              </w:rPr>
              <w:t xml:space="preserve">  Data privacy concerns, although no personal data will be collected.</w:t>
            </w:r>
          </w:p>
          <w:p w14:paraId="50C067ED" w14:textId="77777777" w:rsidR="00600C2B" w:rsidRPr="00D95176" w:rsidRDefault="00600C2B" w:rsidP="003E6869">
            <w:pPr>
              <w:rPr>
                <w:rFonts w:ascii="Arial" w:hAnsi="Arial" w:cs="Arial"/>
                <w:sz w:val="22"/>
                <w:szCs w:val="22"/>
              </w:rPr>
            </w:pPr>
          </w:p>
          <w:p w14:paraId="005FBE00" w14:textId="77777777" w:rsidR="00600C2B" w:rsidRPr="00BC1617" w:rsidRDefault="00600C2B" w:rsidP="003E6869">
            <w:pPr>
              <w:rPr>
                <w:rFonts w:ascii="Arial" w:hAnsi="Arial" w:cs="Arial"/>
                <w:sz w:val="22"/>
                <w:szCs w:val="22"/>
              </w:rPr>
            </w:pPr>
          </w:p>
          <w:p w14:paraId="7408C3BD" w14:textId="77777777" w:rsidR="00600C2B" w:rsidRPr="00BC1617" w:rsidRDefault="00600C2B" w:rsidP="003E6869">
            <w:pPr>
              <w:autoSpaceDE w:val="0"/>
              <w:autoSpaceDN w:val="0"/>
              <w:adjustRightInd w:val="0"/>
              <w:rPr>
                <w:rFonts w:ascii="Arial" w:hAnsi="Arial" w:cs="Arial"/>
                <w:sz w:val="22"/>
                <w:szCs w:val="22"/>
              </w:rPr>
            </w:pPr>
            <w:r w:rsidRPr="00BC161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F4A1D47" w14:textId="77777777" w:rsidR="00600C2B" w:rsidRPr="00A42F82" w:rsidRDefault="00600C2B" w:rsidP="003E686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951F926" w14:textId="77777777" w:rsidR="00600C2B" w:rsidRPr="00A42F82" w:rsidRDefault="00600C2B" w:rsidP="003E6869">
            <w:pPr>
              <w:rPr>
                <w:rFonts w:ascii="Arial" w:hAnsi="Arial" w:cs="Arial"/>
                <w:sz w:val="22"/>
                <w:szCs w:val="22"/>
              </w:rPr>
            </w:pPr>
          </w:p>
          <w:p w14:paraId="48CFDDCD" w14:textId="77777777" w:rsidR="00600C2B" w:rsidRDefault="00600C2B" w:rsidP="003E6869">
            <w:pPr>
              <w:ind w:left="720"/>
              <w:rPr>
                <w:rFonts w:ascii="Arial" w:hAnsi="Arial" w:cs="Arial"/>
                <w:sz w:val="22"/>
                <w:szCs w:val="22"/>
              </w:rPr>
            </w:pPr>
            <w:r w:rsidRPr="00D95176">
              <w:rPr>
                <w:rFonts w:ascii="Arial" w:hAnsi="Arial" w:cs="Arial"/>
                <w:sz w:val="22"/>
                <w:szCs w:val="22"/>
              </w:rPr>
              <w:t>Informed consent will be obtained before participation.</w:t>
            </w:r>
          </w:p>
          <w:p w14:paraId="697CE7BF" w14:textId="77777777" w:rsidR="00600C2B" w:rsidRPr="00D95176" w:rsidRDefault="00600C2B" w:rsidP="003E6869">
            <w:pPr>
              <w:ind w:left="720"/>
              <w:rPr>
                <w:rFonts w:ascii="Arial" w:hAnsi="Arial" w:cs="Arial"/>
                <w:sz w:val="22"/>
                <w:szCs w:val="22"/>
              </w:rPr>
            </w:pPr>
          </w:p>
          <w:p w14:paraId="77D38843" w14:textId="77777777" w:rsidR="00600C2B" w:rsidRDefault="00600C2B" w:rsidP="003E6869">
            <w:pPr>
              <w:ind w:left="720"/>
              <w:rPr>
                <w:rFonts w:ascii="Arial" w:hAnsi="Arial" w:cs="Arial"/>
                <w:sz w:val="22"/>
                <w:szCs w:val="22"/>
              </w:rPr>
            </w:pPr>
            <w:r w:rsidRPr="00D95176">
              <w:rPr>
                <w:rFonts w:ascii="Arial" w:hAnsi="Arial" w:cs="Arial"/>
                <w:sz w:val="22"/>
                <w:szCs w:val="22"/>
              </w:rPr>
              <w:t>The survey will include a clear explanation of its purpose, voluntary nature, and the right to withdraw at any time.</w:t>
            </w:r>
          </w:p>
          <w:p w14:paraId="091F788A" w14:textId="77777777" w:rsidR="00600C2B" w:rsidRPr="00D95176" w:rsidRDefault="00600C2B" w:rsidP="003E6869">
            <w:pPr>
              <w:ind w:left="720"/>
              <w:rPr>
                <w:rFonts w:ascii="Arial" w:hAnsi="Arial" w:cs="Arial"/>
                <w:sz w:val="22"/>
                <w:szCs w:val="22"/>
              </w:rPr>
            </w:pPr>
          </w:p>
          <w:p w14:paraId="176005E6" w14:textId="77777777" w:rsidR="00600C2B" w:rsidRDefault="00600C2B" w:rsidP="003E6869">
            <w:pPr>
              <w:ind w:left="720"/>
              <w:rPr>
                <w:rFonts w:ascii="Arial" w:hAnsi="Arial" w:cs="Arial"/>
                <w:sz w:val="22"/>
                <w:szCs w:val="22"/>
              </w:rPr>
            </w:pPr>
            <w:r w:rsidRPr="00D95176">
              <w:rPr>
                <w:rFonts w:ascii="Arial" w:hAnsi="Arial" w:cs="Arial"/>
                <w:sz w:val="22"/>
                <w:szCs w:val="22"/>
              </w:rPr>
              <w:t>No personal or sensitive information will be collected.</w:t>
            </w:r>
          </w:p>
          <w:p w14:paraId="59CF1222" w14:textId="77777777" w:rsidR="00600C2B" w:rsidRPr="00D95176" w:rsidRDefault="00600C2B" w:rsidP="003E6869">
            <w:pPr>
              <w:ind w:left="720"/>
              <w:rPr>
                <w:rFonts w:ascii="Arial" w:hAnsi="Arial" w:cs="Arial"/>
                <w:sz w:val="22"/>
                <w:szCs w:val="22"/>
              </w:rPr>
            </w:pPr>
          </w:p>
          <w:p w14:paraId="77F78A6D" w14:textId="77777777" w:rsidR="00600C2B" w:rsidRDefault="00600C2B" w:rsidP="003E6869">
            <w:pPr>
              <w:ind w:left="720"/>
              <w:rPr>
                <w:rFonts w:ascii="Arial" w:hAnsi="Arial" w:cs="Arial"/>
                <w:sz w:val="22"/>
                <w:szCs w:val="22"/>
              </w:rPr>
            </w:pPr>
            <w:r w:rsidRPr="00D95176">
              <w:rPr>
                <w:rFonts w:ascii="Arial" w:hAnsi="Arial" w:cs="Arial"/>
                <w:sz w:val="22"/>
                <w:szCs w:val="22"/>
              </w:rPr>
              <w:t>All responses will remain anonymous and confidential.</w:t>
            </w:r>
          </w:p>
          <w:p w14:paraId="6E865CE6" w14:textId="77777777" w:rsidR="00600C2B" w:rsidRPr="00D95176" w:rsidRDefault="00600C2B" w:rsidP="003E6869">
            <w:pPr>
              <w:ind w:left="720"/>
              <w:rPr>
                <w:rFonts w:ascii="Arial" w:hAnsi="Arial" w:cs="Arial"/>
                <w:sz w:val="22"/>
                <w:szCs w:val="22"/>
              </w:rPr>
            </w:pPr>
          </w:p>
          <w:p w14:paraId="33A6D393" w14:textId="77777777" w:rsidR="00600C2B" w:rsidRPr="00D95176" w:rsidRDefault="00600C2B" w:rsidP="003E6869">
            <w:pPr>
              <w:ind w:left="720"/>
              <w:rPr>
                <w:rFonts w:ascii="Arial" w:hAnsi="Arial" w:cs="Arial"/>
                <w:sz w:val="22"/>
                <w:szCs w:val="22"/>
              </w:rPr>
            </w:pPr>
            <w:r w:rsidRPr="00D95176">
              <w:rPr>
                <w:rFonts w:ascii="Arial" w:hAnsi="Arial" w:cs="Arial"/>
                <w:sz w:val="22"/>
                <w:szCs w:val="22"/>
              </w:rPr>
              <w:t>The survey will be designed to take only a few minutes to complete, reducing time burden.</w:t>
            </w:r>
          </w:p>
          <w:p w14:paraId="220F7729" w14:textId="77777777" w:rsidR="00600C2B" w:rsidRPr="00D95176" w:rsidRDefault="00600C2B" w:rsidP="003E6869">
            <w:pPr>
              <w:rPr>
                <w:rFonts w:ascii="Arial" w:hAnsi="Arial" w:cs="Arial"/>
                <w:sz w:val="22"/>
                <w:szCs w:val="22"/>
              </w:rPr>
            </w:pPr>
          </w:p>
          <w:p w14:paraId="465B21AE" w14:textId="77777777" w:rsidR="00600C2B" w:rsidRPr="00A42F82" w:rsidRDefault="00600C2B" w:rsidP="003E6869">
            <w:pPr>
              <w:rPr>
                <w:rFonts w:ascii="Arial" w:hAnsi="Arial" w:cs="Arial"/>
                <w:sz w:val="22"/>
                <w:szCs w:val="22"/>
              </w:rPr>
            </w:pPr>
          </w:p>
          <w:p w14:paraId="3127FC7C" w14:textId="77777777" w:rsidR="00600C2B" w:rsidRPr="00A42F82" w:rsidRDefault="00600C2B" w:rsidP="003E686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00C2B" w:rsidRPr="00A42F82" w14:paraId="2FC49316" w14:textId="77777777" w:rsidTr="003E6869">
        <w:tc>
          <w:tcPr>
            <w:tcW w:w="596" w:type="dxa"/>
            <w:tcBorders>
              <w:bottom w:val="single" w:sz="4" w:space="0" w:color="auto"/>
            </w:tcBorders>
            <w:shd w:val="clear" w:color="auto" w:fill="F2F2F2" w:themeFill="background1" w:themeFillShade="F2"/>
            <w:vAlign w:val="center"/>
          </w:tcPr>
          <w:p w14:paraId="3E53AB2F"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2ADB07BC" w14:textId="77777777" w:rsidR="00600C2B" w:rsidRPr="00A42F82" w:rsidRDefault="00600C2B" w:rsidP="003E6869">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00C2B" w:rsidRPr="00A42F82" w14:paraId="573F088D" w14:textId="77777777" w:rsidTr="003E6869">
        <w:tc>
          <w:tcPr>
            <w:tcW w:w="596" w:type="dxa"/>
            <w:tcBorders>
              <w:top w:val="single" w:sz="4" w:space="0" w:color="auto"/>
              <w:bottom w:val="single" w:sz="4" w:space="0" w:color="auto"/>
            </w:tcBorders>
            <w:vAlign w:val="center"/>
          </w:tcPr>
          <w:p w14:paraId="234B7A07" w14:textId="77777777" w:rsidR="00600C2B" w:rsidRPr="00A42F82" w:rsidRDefault="00600C2B" w:rsidP="003E6869">
            <w:pPr>
              <w:jc w:val="center"/>
              <w:rPr>
                <w:rFonts w:ascii="Arial" w:hAnsi="Arial" w:cs="Arial"/>
                <w:sz w:val="22"/>
                <w:szCs w:val="22"/>
              </w:rPr>
            </w:pPr>
          </w:p>
        </w:tc>
        <w:tc>
          <w:tcPr>
            <w:tcW w:w="9923" w:type="dxa"/>
            <w:gridSpan w:val="4"/>
            <w:tcBorders>
              <w:top w:val="single" w:sz="4" w:space="0" w:color="auto"/>
              <w:bottom w:val="single" w:sz="4" w:space="0" w:color="auto"/>
            </w:tcBorders>
          </w:tcPr>
          <w:p w14:paraId="21951984" w14:textId="77777777" w:rsidR="00600C2B" w:rsidRPr="00A42F82" w:rsidRDefault="00600C2B" w:rsidP="003E6869">
            <w:pPr>
              <w:rPr>
                <w:rFonts w:ascii="Arial" w:hAnsi="Arial" w:cs="Arial"/>
                <w:sz w:val="22"/>
                <w:szCs w:val="22"/>
              </w:rPr>
            </w:pPr>
          </w:p>
          <w:p w14:paraId="70008E8E" w14:textId="77777777" w:rsidR="00600C2B" w:rsidRPr="00A42F82" w:rsidRDefault="00600C2B" w:rsidP="003E6869">
            <w:pPr>
              <w:rPr>
                <w:rFonts w:ascii="Arial" w:hAnsi="Arial" w:cs="Arial"/>
                <w:sz w:val="22"/>
                <w:szCs w:val="22"/>
              </w:rPr>
            </w:pPr>
          </w:p>
          <w:p w14:paraId="6069C0DD" w14:textId="77777777" w:rsidR="00600C2B" w:rsidRPr="00A42F82" w:rsidRDefault="00600C2B" w:rsidP="003E6869">
            <w:pPr>
              <w:rPr>
                <w:rFonts w:ascii="Arial" w:hAnsi="Arial" w:cs="Arial"/>
                <w:sz w:val="22"/>
                <w:szCs w:val="22"/>
              </w:rPr>
            </w:pPr>
            <w:r>
              <w:rPr>
                <w:rFonts w:ascii="Arial" w:hAnsi="Arial" w:cs="Arial"/>
                <w:sz w:val="22"/>
                <w:szCs w:val="22"/>
              </w:rPr>
              <w:t>N/A</w:t>
            </w:r>
          </w:p>
          <w:p w14:paraId="5418D20C"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00C2B" w:rsidRPr="00A42F82" w14:paraId="7F6C5842" w14:textId="77777777" w:rsidTr="003E6869">
        <w:tc>
          <w:tcPr>
            <w:tcW w:w="596" w:type="dxa"/>
            <w:tcBorders>
              <w:top w:val="single" w:sz="4" w:space="0" w:color="auto"/>
              <w:bottom w:val="single" w:sz="4" w:space="0" w:color="auto"/>
            </w:tcBorders>
            <w:shd w:val="clear" w:color="auto" w:fill="F2F2F2" w:themeFill="background1" w:themeFillShade="F2"/>
            <w:vAlign w:val="center"/>
          </w:tcPr>
          <w:p w14:paraId="2837DC2C"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2063A63" w14:textId="77777777" w:rsidR="00600C2B" w:rsidRPr="00A42F82" w:rsidRDefault="00600C2B" w:rsidP="003E6869">
            <w:pPr>
              <w:rPr>
                <w:rFonts w:ascii="Arial" w:hAnsi="Arial" w:cs="Arial"/>
                <w:sz w:val="22"/>
                <w:szCs w:val="22"/>
              </w:rPr>
            </w:pPr>
            <w:r w:rsidRPr="00A42F82">
              <w:rPr>
                <w:rFonts w:ascii="Arial" w:hAnsi="Arial" w:cs="Arial"/>
                <w:b/>
                <w:sz w:val="22"/>
                <w:szCs w:val="22"/>
              </w:rPr>
              <w:t>Risks to the investigator</w:t>
            </w:r>
          </w:p>
          <w:p w14:paraId="43FA967F" w14:textId="77777777" w:rsidR="00600C2B" w:rsidRPr="00A42F82" w:rsidRDefault="00600C2B" w:rsidP="003E6869">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00C2B" w:rsidRPr="00A42F82" w14:paraId="220C1990" w14:textId="77777777" w:rsidTr="003E6869">
        <w:tc>
          <w:tcPr>
            <w:tcW w:w="596" w:type="dxa"/>
            <w:tcBorders>
              <w:top w:val="single" w:sz="4" w:space="0" w:color="auto"/>
              <w:bottom w:val="single" w:sz="4" w:space="0" w:color="auto"/>
            </w:tcBorders>
            <w:vAlign w:val="center"/>
          </w:tcPr>
          <w:p w14:paraId="7A82CFD0" w14:textId="77777777" w:rsidR="00600C2B" w:rsidRPr="00A42F82" w:rsidRDefault="00600C2B" w:rsidP="003E68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76B57E0" w14:textId="77777777" w:rsidR="00600C2B" w:rsidRPr="00A42F82" w:rsidRDefault="00600C2B" w:rsidP="008D437C">
            <w:pPr>
              <w:autoSpaceDE w:val="0"/>
              <w:autoSpaceDN w:val="0"/>
              <w:adjustRightInd w:val="0"/>
              <w:jc w:val="left"/>
              <w:rPr>
                <w:rFonts w:ascii="Arial" w:hAnsi="Arial" w:cs="Arial"/>
                <w:sz w:val="22"/>
                <w:szCs w:val="22"/>
              </w:rPr>
            </w:pPr>
            <w:r w:rsidRPr="00A42F82">
              <w:rPr>
                <w:rFonts w:ascii="Arial" w:hAnsi="Arial" w:cs="Arial"/>
                <w:sz w:val="22"/>
                <w:szCs w:val="22"/>
              </w:rPr>
              <w:t>Risk to the investigator:</w:t>
            </w:r>
          </w:p>
          <w:p w14:paraId="3C16E2D9"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 xml:space="preserve">  Time pressure related to data collection and analysis deadlines.</w:t>
            </w:r>
          </w:p>
          <w:p w14:paraId="55097AB1"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 xml:space="preserve"> Emotional strain when managing participant feedback or unexpected responses.</w:t>
            </w:r>
          </w:p>
          <w:p w14:paraId="67B4CCAA"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Data management responsibilities, ensuring all information is stored and handled securely.</w:t>
            </w:r>
          </w:p>
          <w:p w14:paraId="1E1C72F9" w14:textId="77777777" w:rsidR="00600C2B" w:rsidRPr="00A42F82" w:rsidRDefault="00600C2B" w:rsidP="008D437C">
            <w:pPr>
              <w:jc w:val="left"/>
              <w:rPr>
                <w:rFonts w:ascii="Arial" w:hAnsi="Arial" w:cs="Arial"/>
                <w:sz w:val="22"/>
                <w:szCs w:val="22"/>
              </w:rPr>
            </w:pPr>
          </w:p>
          <w:p w14:paraId="44736C6F" w14:textId="77777777" w:rsidR="00600C2B" w:rsidRPr="00A42F82" w:rsidRDefault="00600C2B" w:rsidP="008D437C">
            <w:pPr>
              <w:jc w:val="left"/>
              <w:rPr>
                <w:rFonts w:ascii="Arial" w:hAnsi="Arial" w:cs="Arial"/>
                <w:sz w:val="22"/>
                <w:szCs w:val="22"/>
              </w:rPr>
            </w:pPr>
          </w:p>
          <w:p w14:paraId="1B13BE16" w14:textId="77777777" w:rsidR="00600C2B" w:rsidRPr="00A42F82" w:rsidRDefault="00600C2B" w:rsidP="008D437C">
            <w:pPr>
              <w:jc w:val="left"/>
              <w:rPr>
                <w:rFonts w:ascii="Arial" w:hAnsi="Arial" w:cs="Arial"/>
                <w:sz w:val="22"/>
                <w:szCs w:val="22"/>
              </w:rPr>
            </w:pPr>
          </w:p>
          <w:p w14:paraId="5F700AB6" w14:textId="77777777" w:rsidR="00600C2B" w:rsidRPr="00A42F82" w:rsidRDefault="00600C2B" w:rsidP="008D437C">
            <w:pPr>
              <w:autoSpaceDE w:val="0"/>
              <w:autoSpaceDN w:val="0"/>
              <w:adjustRightInd w:val="0"/>
              <w:jc w:val="left"/>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857D536" w14:textId="77777777" w:rsidR="00600C2B" w:rsidRPr="00A42F82" w:rsidRDefault="00600C2B" w:rsidP="003E686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C9B6471" w14:textId="77777777" w:rsidR="00600C2B" w:rsidRPr="00A42F82" w:rsidRDefault="00600C2B" w:rsidP="003E6869">
            <w:pPr>
              <w:rPr>
                <w:rFonts w:ascii="Arial" w:hAnsi="Arial" w:cs="Arial"/>
                <w:sz w:val="22"/>
                <w:szCs w:val="22"/>
              </w:rPr>
            </w:pPr>
          </w:p>
          <w:p w14:paraId="40690523" w14:textId="77777777" w:rsidR="00600C2B" w:rsidRDefault="00600C2B" w:rsidP="008D437C">
            <w:pPr>
              <w:ind w:left="720"/>
              <w:jc w:val="left"/>
              <w:rPr>
                <w:rFonts w:ascii="Arial" w:hAnsi="Arial" w:cs="Arial"/>
                <w:sz w:val="22"/>
                <w:szCs w:val="22"/>
              </w:rPr>
            </w:pPr>
            <w:r w:rsidRPr="00D95176">
              <w:rPr>
                <w:rFonts w:ascii="Arial" w:hAnsi="Arial" w:cs="Arial"/>
                <w:sz w:val="22"/>
                <w:szCs w:val="22"/>
              </w:rPr>
              <w:t>A clear timeline will be followed to avoid last-minute stress.</w:t>
            </w:r>
          </w:p>
          <w:p w14:paraId="17F6F180" w14:textId="77777777" w:rsidR="00600C2B" w:rsidRPr="00D95176" w:rsidRDefault="00600C2B" w:rsidP="008D437C">
            <w:pPr>
              <w:ind w:left="720"/>
              <w:jc w:val="left"/>
              <w:rPr>
                <w:rFonts w:ascii="Arial" w:hAnsi="Arial" w:cs="Arial"/>
                <w:sz w:val="22"/>
                <w:szCs w:val="22"/>
              </w:rPr>
            </w:pPr>
          </w:p>
          <w:p w14:paraId="779B708C" w14:textId="77777777" w:rsidR="00600C2B" w:rsidRDefault="00600C2B" w:rsidP="008D437C">
            <w:pPr>
              <w:ind w:left="720"/>
              <w:jc w:val="left"/>
              <w:rPr>
                <w:rFonts w:ascii="Arial" w:hAnsi="Arial" w:cs="Arial"/>
                <w:sz w:val="22"/>
                <w:szCs w:val="22"/>
              </w:rPr>
            </w:pPr>
            <w:r w:rsidRPr="00D95176">
              <w:rPr>
                <w:rFonts w:ascii="Arial" w:hAnsi="Arial" w:cs="Arial"/>
                <w:sz w:val="22"/>
                <w:szCs w:val="22"/>
              </w:rPr>
              <w:t>Emotional strain will be reduced by keeping questions neutral and focusing on general product feedback.</w:t>
            </w:r>
          </w:p>
          <w:p w14:paraId="21399BC7" w14:textId="77777777" w:rsidR="00600C2B" w:rsidRPr="00D95176" w:rsidRDefault="00600C2B" w:rsidP="008D437C">
            <w:pPr>
              <w:ind w:left="720"/>
              <w:jc w:val="left"/>
              <w:rPr>
                <w:rFonts w:ascii="Arial" w:hAnsi="Arial" w:cs="Arial"/>
                <w:sz w:val="22"/>
                <w:szCs w:val="22"/>
              </w:rPr>
            </w:pPr>
          </w:p>
          <w:p w14:paraId="3A19F0F1" w14:textId="77777777" w:rsidR="00600C2B" w:rsidRDefault="00600C2B" w:rsidP="008D437C">
            <w:pPr>
              <w:ind w:left="720"/>
              <w:jc w:val="left"/>
              <w:rPr>
                <w:rFonts w:ascii="Arial" w:hAnsi="Arial" w:cs="Arial"/>
                <w:sz w:val="22"/>
                <w:szCs w:val="22"/>
              </w:rPr>
            </w:pPr>
            <w:r w:rsidRPr="00D95176">
              <w:rPr>
                <w:rFonts w:ascii="Arial" w:hAnsi="Arial" w:cs="Arial"/>
                <w:sz w:val="22"/>
                <w:szCs w:val="22"/>
              </w:rPr>
              <w:t>Data will be stored securely, following ethical guidelines, to prevent any breach of confidentiality.</w:t>
            </w:r>
          </w:p>
          <w:p w14:paraId="103D2A9D" w14:textId="77777777" w:rsidR="00600C2B" w:rsidRPr="00D95176" w:rsidRDefault="00600C2B" w:rsidP="008D437C">
            <w:pPr>
              <w:ind w:left="720"/>
              <w:jc w:val="left"/>
              <w:rPr>
                <w:rFonts w:ascii="Arial" w:hAnsi="Arial" w:cs="Arial"/>
                <w:sz w:val="22"/>
                <w:szCs w:val="22"/>
              </w:rPr>
            </w:pPr>
          </w:p>
          <w:p w14:paraId="15989371" w14:textId="77777777" w:rsidR="00600C2B" w:rsidRPr="00D95176" w:rsidRDefault="00600C2B" w:rsidP="008D437C">
            <w:pPr>
              <w:ind w:left="720"/>
              <w:jc w:val="left"/>
              <w:rPr>
                <w:rFonts w:ascii="Arial" w:hAnsi="Arial" w:cs="Arial"/>
                <w:sz w:val="22"/>
                <w:szCs w:val="22"/>
              </w:rPr>
            </w:pPr>
            <w:r w:rsidRPr="00D95176">
              <w:rPr>
                <w:rFonts w:ascii="Arial" w:hAnsi="Arial" w:cs="Arial"/>
                <w:sz w:val="22"/>
                <w:szCs w:val="22"/>
              </w:rPr>
              <w:t>Support will be sought from academic supervisors if unexpected issues arise.</w:t>
            </w:r>
          </w:p>
          <w:p w14:paraId="195D17B1" w14:textId="77777777" w:rsidR="00600C2B" w:rsidRPr="00D95176" w:rsidRDefault="00600C2B" w:rsidP="008D437C">
            <w:pPr>
              <w:jc w:val="left"/>
              <w:rPr>
                <w:rFonts w:ascii="Arial" w:hAnsi="Arial" w:cs="Arial"/>
                <w:sz w:val="22"/>
                <w:szCs w:val="22"/>
              </w:rPr>
            </w:pPr>
          </w:p>
          <w:p w14:paraId="23629946" w14:textId="77777777" w:rsidR="00600C2B" w:rsidRPr="00D95176" w:rsidRDefault="00600C2B" w:rsidP="003E6869">
            <w:pPr>
              <w:rPr>
                <w:rFonts w:ascii="Arial" w:hAnsi="Arial" w:cs="Arial"/>
                <w:sz w:val="22"/>
                <w:szCs w:val="22"/>
              </w:rPr>
            </w:pPr>
          </w:p>
          <w:p w14:paraId="189EE035"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00C2B" w:rsidRPr="00A42F82" w14:paraId="719548F2" w14:textId="77777777" w:rsidTr="003E6869">
        <w:tc>
          <w:tcPr>
            <w:tcW w:w="596" w:type="dxa"/>
            <w:tcBorders>
              <w:top w:val="single" w:sz="4" w:space="0" w:color="auto"/>
              <w:bottom w:val="single" w:sz="4" w:space="0" w:color="auto"/>
            </w:tcBorders>
            <w:shd w:val="clear" w:color="auto" w:fill="F2F2F2" w:themeFill="background1" w:themeFillShade="F2"/>
            <w:vAlign w:val="center"/>
          </w:tcPr>
          <w:p w14:paraId="453D67A7"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FBE504D" w14:textId="77777777" w:rsidR="00600C2B" w:rsidRPr="00A42F82" w:rsidRDefault="00600C2B" w:rsidP="003E6869">
            <w:pPr>
              <w:rPr>
                <w:rFonts w:ascii="Arial" w:hAnsi="Arial" w:cs="Arial"/>
                <w:sz w:val="22"/>
                <w:szCs w:val="22"/>
              </w:rPr>
            </w:pPr>
            <w:r w:rsidRPr="00A42F82">
              <w:rPr>
                <w:rFonts w:ascii="Arial" w:hAnsi="Arial" w:cs="Arial"/>
                <w:b/>
                <w:sz w:val="22"/>
                <w:szCs w:val="22"/>
              </w:rPr>
              <w:t>University/institutional risks</w:t>
            </w:r>
          </w:p>
          <w:p w14:paraId="231B83A0" w14:textId="77777777" w:rsidR="00600C2B" w:rsidRPr="00A42F82" w:rsidRDefault="00600C2B" w:rsidP="003E6869">
            <w:pPr>
              <w:rPr>
                <w:rFonts w:ascii="Arial" w:hAnsi="Arial" w:cs="Arial"/>
                <w:sz w:val="22"/>
                <w:szCs w:val="22"/>
              </w:rPr>
            </w:pPr>
            <w:r w:rsidRPr="00A42F82">
              <w:rPr>
                <w:rFonts w:ascii="Arial" w:hAnsi="Arial" w:cs="Arial"/>
                <w:sz w:val="22"/>
                <w:szCs w:val="22"/>
              </w:rPr>
              <w:t>For example: adverse publicity, financial loss, data protection</w:t>
            </w:r>
          </w:p>
        </w:tc>
      </w:tr>
      <w:tr w:rsidR="00600C2B" w:rsidRPr="00A42F82" w14:paraId="2E19D594" w14:textId="77777777" w:rsidTr="003E6869">
        <w:tc>
          <w:tcPr>
            <w:tcW w:w="596" w:type="dxa"/>
            <w:tcBorders>
              <w:top w:val="single" w:sz="4" w:space="0" w:color="auto"/>
              <w:bottom w:val="single" w:sz="4" w:space="0" w:color="auto"/>
            </w:tcBorders>
            <w:vAlign w:val="center"/>
          </w:tcPr>
          <w:p w14:paraId="071C521F" w14:textId="77777777" w:rsidR="00600C2B" w:rsidRPr="00A42F82" w:rsidRDefault="00600C2B" w:rsidP="003E68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4871972" w14:textId="77777777" w:rsidR="00600C2B" w:rsidRPr="00D95176" w:rsidRDefault="00600C2B" w:rsidP="008D437C">
            <w:pPr>
              <w:autoSpaceDE w:val="0"/>
              <w:autoSpaceDN w:val="0"/>
              <w:adjustRightInd w:val="0"/>
              <w:jc w:val="left"/>
              <w:rPr>
                <w:rFonts w:ascii="Arial" w:hAnsi="Arial" w:cs="Arial"/>
                <w:sz w:val="22"/>
                <w:szCs w:val="22"/>
              </w:rPr>
            </w:pPr>
            <w:r w:rsidRPr="00D95176">
              <w:rPr>
                <w:rFonts w:ascii="Arial" w:hAnsi="Arial" w:cs="Arial"/>
                <w:sz w:val="22"/>
                <w:szCs w:val="22"/>
              </w:rPr>
              <w:t>Risk to the University:</w:t>
            </w:r>
          </w:p>
          <w:p w14:paraId="2DE80E5F" w14:textId="77777777" w:rsidR="00600C2B" w:rsidRPr="00D95176" w:rsidRDefault="00600C2B" w:rsidP="008D437C">
            <w:pPr>
              <w:jc w:val="left"/>
              <w:rPr>
                <w:rFonts w:ascii="Arial" w:hAnsi="Arial" w:cs="Arial"/>
                <w:sz w:val="22"/>
                <w:szCs w:val="22"/>
              </w:rPr>
            </w:pPr>
          </w:p>
          <w:p w14:paraId="3A7C11D4"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lastRenderedPageBreak/>
              <w:t xml:space="preserve"> Reputational risk if ethical procedures are not followed.</w:t>
            </w:r>
          </w:p>
          <w:p w14:paraId="44C4B826"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Data handling concerns if participant confidentiality is breached.</w:t>
            </w:r>
          </w:p>
          <w:p w14:paraId="49D9643E" w14:textId="77777777" w:rsidR="00600C2B" w:rsidRPr="00D95176" w:rsidRDefault="00600C2B" w:rsidP="008D437C">
            <w:pPr>
              <w:jc w:val="left"/>
              <w:rPr>
                <w:rFonts w:ascii="Arial" w:hAnsi="Arial" w:cs="Arial"/>
                <w:sz w:val="22"/>
                <w:szCs w:val="22"/>
              </w:rPr>
            </w:pPr>
          </w:p>
          <w:p w14:paraId="33E78194" w14:textId="77777777" w:rsidR="00600C2B" w:rsidRPr="00D95176" w:rsidRDefault="00600C2B" w:rsidP="008D437C">
            <w:pPr>
              <w:jc w:val="left"/>
              <w:rPr>
                <w:rFonts w:ascii="Arial" w:hAnsi="Arial" w:cs="Arial"/>
                <w:sz w:val="22"/>
                <w:szCs w:val="22"/>
              </w:rPr>
            </w:pPr>
          </w:p>
          <w:p w14:paraId="5362E98D" w14:textId="77777777" w:rsidR="00600C2B" w:rsidRPr="00D95176" w:rsidRDefault="00600C2B" w:rsidP="008D437C">
            <w:pPr>
              <w:autoSpaceDE w:val="0"/>
              <w:autoSpaceDN w:val="0"/>
              <w:adjustRightInd w:val="0"/>
              <w:jc w:val="left"/>
              <w:rPr>
                <w:rFonts w:ascii="Arial" w:hAnsi="Arial" w:cs="Arial"/>
                <w:sz w:val="22"/>
                <w:szCs w:val="22"/>
              </w:rPr>
            </w:pPr>
            <w:r w:rsidRPr="00D9517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A69773" w14:textId="77777777" w:rsidR="00600C2B" w:rsidRPr="00A42F82" w:rsidRDefault="00600C2B" w:rsidP="003E6869">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60CC65B" w14:textId="77777777" w:rsidR="00600C2B" w:rsidRPr="00A42F82" w:rsidRDefault="00600C2B" w:rsidP="003E6869">
            <w:pPr>
              <w:rPr>
                <w:rFonts w:ascii="Arial" w:hAnsi="Arial" w:cs="Arial"/>
                <w:sz w:val="22"/>
                <w:szCs w:val="22"/>
              </w:rPr>
            </w:pPr>
          </w:p>
          <w:p w14:paraId="43227803" w14:textId="77777777" w:rsidR="00600C2B" w:rsidRPr="00A42F82" w:rsidRDefault="00600C2B" w:rsidP="003E6869">
            <w:pPr>
              <w:rPr>
                <w:rFonts w:ascii="Arial" w:hAnsi="Arial" w:cs="Arial"/>
                <w:sz w:val="22"/>
                <w:szCs w:val="22"/>
              </w:rPr>
            </w:pPr>
          </w:p>
          <w:p w14:paraId="1C62D499" w14:textId="77777777" w:rsidR="00600C2B" w:rsidRPr="00A42F82" w:rsidRDefault="00600C2B" w:rsidP="003E6869">
            <w:pPr>
              <w:rPr>
                <w:rFonts w:ascii="Arial" w:hAnsi="Arial" w:cs="Arial"/>
                <w:sz w:val="22"/>
                <w:szCs w:val="22"/>
              </w:rPr>
            </w:pPr>
          </w:p>
          <w:p w14:paraId="1682AC54"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00C2B" w:rsidRPr="00A42F82" w14:paraId="137721D2" w14:textId="77777777" w:rsidTr="003E6869">
        <w:tc>
          <w:tcPr>
            <w:tcW w:w="596" w:type="dxa"/>
            <w:tcBorders>
              <w:top w:val="single" w:sz="4" w:space="0" w:color="auto"/>
              <w:bottom w:val="single" w:sz="4" w:space="0" w:color="auto"/>
            </w:tcBorders>
            <w:shd w:val="clear" w:color="auto" w:fill="F2F2F2" w:themeFill="background1" w:themeFillShade="F2"/>
            <w:vAlign w:val="center"/>
          </w:tcPr>
          <w:p w14:paraId="3023580C"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56F5908F" w14:textId="77777777" w:rsidR="00600C2B" w:rsidRPr="00A42F82" w:rsidRDefault="00600C2B" w:rsidP="003E6869">
            <w:pPr>
              <w:rPr>
                <w:rFonts w:ascii="Arial" w:hAnsi="Arial" w:cs="Arial"/>
                <w:sz w:val="22"/>
                <w:szCs w:val="22"/>
              </w:rPr>
            </w:pPr>
            <w:r w:rsidRPr="00A42F82">
              <w:rPr>
                <w:rFonts w:ascii="Arial" w:hAnsi="Arial" w:cs="Arial"/>
                <w:b/>
                <w:sz w:val="22"/>
                <w:szCs w:val="22"/>
              </w:rPr>
              <w:t>Environmental risks</w:t>
            </w:r>
          </w:p>
          <w:p w14:paraId="25B7B3BD" w14:textId="77777777" w:rsidR="00600C2B" w:rsidRPr="00A42F82" w:rsidRDefault="00600C2B" w:rsidP="003E6869">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00C2B" w:rsidRPr="00A42F82" w14:paraId="031B5164" w14:textId="77777777" w:rsidTr="003E6869">
        <w:trPr>
          <w:trHeight w:val="2759"/>
        </w:trPr>
        <w:tc>
          <w:tcPr>
            <w:tcW w:w="596" w:type="dxa"/>
            <w:tcBorders>
              <w:top w:val="single" w:sz="4" w:space="0" w:color="auto"/>
              <w:bottom w:val="single" w:sz="4" w:space="0" w:color="auto"/>
            </w:tcBorders>
            <w:vAlign w:val="center"/>
          </w:tcPr>
          <w:p w14:paraId="5C5925B1" w14:textId="77777777" w:rsidR="00600C2B" w:rsidRPr="00A42F82" w:rsidRDefault="00600C2B" w:rsidP="003E68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307DE2D"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FE34D3F" w14:textId="77777777" w:rsidR="00600C2B" w:rsidRPr="00A42F82" w:rsidRDefault="00600C2B" w:rsidP="003E6869">
            <w:pPr>
              <w:rPr>
                <w:rFonts w:ascii="Arial" w:hAnsi="Arial" w:cs="Arial"/>
                <w:sz w:val="22"/>
                <w:szCs w:val="22"/>
              </w:rPr>
            </w:pPr>
          </w:p>
          <w:p w14:paraId="0E174F1E" w14:textId="77777777" w:rsidR="00600C2B" w:rsidRPr="00A42F82" w:rsidRDefault="00600C2B" w:rsidP="003E6869">
            <w:pPr>
              <w:rPr>
                <w:rFonts w:ascii="Arial" w:hAnsi="Arial" w:cs="Arial"/>
                <w:sz w:val="22"/>
                <w:szCs w:val="22"/>
              </w:rPr>
            </w:pPr>
            <w:r>
              <w:rPr>
                <w:rFonts w:ascii="Arial" w:hAnsi="Arial" w:cs="Arial"/>
                <w:sz w:val="22"/>
                <w:szCs w:val="22"/>
              </w:rPr>
              <w:t>N/A</w:t>
            </w:r>
          </w:p>
          <w:p w14:paraId="2F42F496" w14:textId="77777777" w:rsidR="00600C2B" w:rsidRPr="00A42F82" w:rsidRDefault="00600C2B" w:rsidP="003E6869">
            <w:pPr>
              <w:rPr>
                <w:rFonts w:ascii="Arial" w:hAnsi="Arial" w:cs="Arial"/>
                <w:sz w:val="22"/>
                <w:szCs w:val="22"/>
              </w:rPr>
            </w:pPr>
          </w:p>
          <w:p w14:paraId="36ADEB4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9287D0E" w14:textId="77777777" w:rsidR="00600C2B" w:rsidRDefault="00600C2B" w:rsidP="008D437C">
            <w:pPr>
              <w:autoSpaceDE w:val="0"/>
              <w:autoSpaceDN w:val="0"/>
              <w:adjustRightInd w:val="0"/>
              <w:jc w:val="left"/>
              <w:rPr>
                <w:rFonts w:ascii="Arial" w:hAnsi="Arial" w:cs="Arial"/>
                <w:i/>
                <w:sz w:val="18"/>
                <w:szCs w:val="18"/>
              </w:rPr>
            </w:pPr>
            <w:r w:rsidRPr="00D95176">
              <w:rPr>
                <w:rFonts w:ascii="Arial" w:hAnsi="Arial" w:cs="Arial"/>
                <w:i/>
                <w:sz w:val="18"/>
                <w:szCs w:val="18"/>
              </w:rPr>
              <w:t>How you will mitigate the risk to environment:</w:t>
            </w:r>
          </w:p>
          <w:p w14:paraId="31524FA3" w14:textId="77777777" w:rsidR="00600C2B" w:rsidRPr="00D95176" w:rsidRDefault="00600C2B" w:rsidP="008D437C">
            <w:pPr>
              <w:autoSpaceDE w:val="0"/>
              <w:autoSpaceDN w:val="0"/>
              <w:adjustRightInd w:val="0"/>
              <w:jc w:val="left"/>
              <w:rPr>
                <w:rFonts w:ascii="Arial" w:hAnsi="Arial" w:cs="Arial"/>
                <w:i/>
                <w:sz w:val="18"/>
                <w:szCs w:val="18"/>
              </w:rPr>
            </w:pPr>
          </w:p>
          <w:p w14:paraId="3DC5F9FB"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The research will strictly follow the university’s ethical guidelines and approval processes.</w:t>
            </w:r>
          </w:p>
          <w:p w14:paraId="6F13DCE2" w14:textId="77777777" w:rsidR="00600C2B" w:rsidRPr="00D95176" w:rsidRDefault="00600C2B" w:rsidP="008D437C">
            <w:pPr>
              <w:jc w:val="left"/>
              <w:rPr>
                <w:rFonts w:ascii="Arial" w:hAnsi="Arial" w:cs="Arial"/>
                <w:sz w:val="22"/>
                <w:szCs w:val="22"/>
              </w:rPr>
            </w:pPr>
          </w:p>
          <w:p w14:paraId="680DCDF9"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 xml:space="preserve"> All participant data will be handled in line with GDPR and confidentiality standards.</w:t>
            </w:r>
          </w:p>
          <w:p w14:paraId="74A3BDAB"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The study will maintain a professional and respectful tone throughout, avoiding sensitive or controversial topics.</w:t>
            </w:r>
          </w:p>
          <w:p w14:paraId="48B03EC2" w14:textId="77777777" w:rsidR="00600C2B" w:rsidRPr="00D95176" w:rsidRDefault="00600C2B" w:rsidP="008D437C">
            <w:pPr>
              <w:jc w:val="left"/>
              <w:rPr>
                <w:rFonts w:ascii="Arial" w:hAnsi="Arial" w:cs="Arial"/>
                <w:sz w:val="22"/>
                <w:szCs w:val="22"/>
              </w:rPr>
            </w:pPr>
          </w:p>
          <w:p w14:paraId="2C647936"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Any issues or concerns will be reported to the academic supervisor promptly.</w:t>
            </w:r>
          </w:p>
          <w:p w14:paraId="258AD334" w14:textId="77777777" w:rsidR="00600C2B" w:rsidRPr="00D95176" w:rsidRDefault="00600C2B" w:rsidP="008D437C">
            <w:pPr>
              <w:jc w:val="left"/>
              <w:rPr>
                <w:rFonts w:ascii="Arial" w:hAnsi="Arial" w:cs="Arial"/>
                <w:sz w:val="22"/>
                <w:szCs w:val="22"/>
              </w:rPr>
            </w:pPr>
          </w:p>
          <w:p w14:paraId="59D52969" w14:textId="77777777" w:rsidR="00600C2B" w:rsidRPr="00D95176" w:rsidRDefault="00600C2B" w:rsidP="008D437C">
            <w:pPr>
              <w:jc w:val="left"/>
              <w:rPr>
                <w:rFonts w:ascii="Arial" w:hAnsi="Arial" w:cs="Arial"/>
                <w:sz w:val="22"/>
                <w:szCs w:val="22"/>
              </w:rPr>
            </w:pPr>
          </w:p>
          <w:p w14:paraId="61A291D6" w14:textId="77777777" w:rsidR="00600C2B" w:rsidRPr="00D95176" w:rsidRDefault="00600C2B" w:rsidP="008D437C">
            <w:pPr>
              <w:jc w:val="left"/>
              <w:rPr>
                <w:rFonts w:ascii="Arial" w:hAnsi="Arial" w:cs="Arial"/>
                <w:sz w:val="22"/>
                <w:szCs w:val="22"/>
              </w:rPr>
            </w:pPr>
          </w:p>
          <w:p w14:paraId="34C19FC6" w14:textId="77777777" w:rsidR="00600C2B" w:rsidRPr="00D95176" w:rsidRDefault="00600C2B" w:rsidP="008D437C">
            <w:pPr>
              <w:autoSpaceDE w:val="0"/>
              <w:autoSpaceDN w:val="0"/>
              <w:adjustRightInd w:val="0"/>
              <w:jc w:val="left"/>
              <w:rPr>
                <w:rFonts w:ascii="Arial" w:hAnsi="Arial" w:cs="Arial"/>
              </w:rPr>
            </w:pPr>
            <w:r w:rsidRPr="00D95176">
              <w:rPr>
                <w:rFonts w:ascii="Arial" w:hAnsi="Arial" w:cs="Arial"/>
                <w:i/>
                <w:color w:val="808080"/>
                <w:sz w:val="18"/>
                <w:szCs w:val="18"/>
              </w:rPr>
              <w:t>(this box should expand as you type)</w:t>
            </w:r>
          </w:p>
        </w:tc>
      </w:tr>
    </w:tbl>
    <w:p w14:paraId="4A0E105E" w14:textId="77777777" w:rsidR="00600C2B" w:rsidRPr="00A42F82" w:rsidRDefault="00600C2B" w:rsidP="00600C2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00C2B" w:rsidRPr="00A42F82" w14:paraId="14B53244" w14:textId="77777777" w:rsidTr="003E686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896B1FB" w14:textId="77777777" w:rsidR="00600C2B" w:rsidRPr="00A42F82" w:rsidRDefault="00600C2B" w:rsidP="003E6869">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836ADC4" w14:textId="77777777" w:rsidR="00600C2B" w:rsidRPr="00A42F82" w:rsidRDefault="00600C2B" w:rsidP="003E6869">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00C2B" w:rsidRPr="00A42F82" w14:paraId="4A292079" w14:textId="77777777" w:rsidTr="003E6869">
        <w:tc>
          <w:tcPr>
            <w:tcW w:w="596" w:type="dxa"/>
            <w:tcBorders>
              <w:top w:val="single" w:sz="4" w:space="0" w:color="auto"/>
              <w:bottom w:val="single" w:sz="4" w:space="0" w:color="auto"/>
            </w:tcBorders>
            <w:shd w:val="clear" w:color="auto" w:fill="F2F2F2" w:themeFill="background1" w:themeFillShade="F2"/>
            <w:vAlign w:val="center"/>
          </w:tcPr>
          <w:p w14:paraId="06560A10" w14:textId="77777777" w:rsidR="00600C2B" w:rsidRPr="00A42F82" w:rsidRDefault="00600C2B" w:rsidP="003E6869">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DCCB37F" w14:textId="77777777" w:rsidR="00600C2B" w:rsidRPr="00A42F82" w:rsidRDefault="00600C2B" w:rsidP="003E6869">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10EE502"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3743758" w14:textId="77777777" w:rsidR="00600C2B" w:rsidRPr="00A42F82" w:rsidRDefault="00600C2B" w:rsidP="003E686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C7C1EF6"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0BC7DBD" w14:textId="77777777" w:rsidR="00600C2B" w:rsidRPr="00A42F82" w:rsidRDefault="00600C2B" w:rsidP="003E6869">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A30823E"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2016269" w14:textId="77777777" w:rsidR="00600C2B" w:rsidRPr="00A42F82" w:rsidRDefault="00600C2B" w:rsidP="003E6869">
            <w:pPr>
              <w:autoSpaceDE w:val="0"/>
              <w:autoSpaceDN w:val="0"/>
              <w:adjustRightInd w:val="0"/>
              <w:jc w:val="center"/>
              <w:rPr>
                <w:rFonts w:ascii="Arial" w:hAnsi="Arial" w:cs="Arial"/>
                <w:b/>
                <w:sz w:val="22"/>
                <w:szCs w:val="22"/>
              </w:rPr>
            </w:pPr>
          </w:p>
        </w:tc>
      </w:tr>
      <w:tr w:rsidR="00600C2B" w:rsidRPr="00A42F82" w14:paraId="18FA17F6" w14:textId="77777777" w:rsidTr="003E686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CFA2FE"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6ACA65F"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877318D" w14:textId="77777777" w:rsidR="00600C2B" w:rsidRPr="00A42F82" w:rsidRDefault="00000000" w:rsidP="003E686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00C2B"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FB4BA0C" w14:textId="77777777" w:rsidR="00600C2B" w:rsidRPr="00A42F82" w:rsidRDefault="00000000" w:rsidP="003E686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00C2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35257AB" w14:textId="77777777" w:rsidR="00600C2B" w:rsidRPr="00A42F82" w:rsidRDefault="00000000" w:rsidP="003E686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00C2B" w:rsidRPr="00A42F82">
                  <w:rPr>
                    <w:rFonts w:ascii="Segoe UI Symbol" w:eastAsia="MS Gothic" w:hAnsi="Segoe UI Symbol" w:cs="Segoe UI Symbol"/>
                    <w:sz w:val="22"/>
                    <w:szCs w:val="22"/>
                  </w:rPr>
                  <w:t>☐</w:t>
                </w:r>
              </w:sdtContent>
            </w:sdt>
          </w:p>
        </w:tc>
      </w:tr>
      <w:tr w:rsidR="00600C2B" w:rsidRPr="00A42F82" w14:paraId="55D00C4B" w14:textId="77777777" w:rsidTr="003E686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D75EDDE"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0332BA6"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061E5C85" w14:textId="77777777" w:rsidR="00600C2B" w:rsidRPr="00A42F82" w:rsidRDefault="00600C2B" w:rsidP="003E6869">
            <w:pPr>
              <w:autoSpaceDE w:val="0"/>
              <w:autoSpaceDN w:val="0"/>
              <w:adjustRightInd w:val="0"/>
              <w:jc w:val="center"/>
              <w:rPr>
                <w:rFonts w:ascii="Arial" w:hAnsi="Arial" w:cs="Arial"/>
                <w:b/>
                <w:bCs/>
                <w:sz w:val="22"/>
                <w:szCs w:val="22"/>
              </w:rPr>
            </w:pPr>
          </w:p>
        </w:tc>
      </w:tr>
    </w:tbl>
    <w:p w14:paraId="29747902" w14:textId="77777777" w:rsidR="00600C2B" w:rsidRPr="00A42F82" w:rsidRDefault="00600C2B" w:rsidP="00600C2B">
      <w:pPr>
        <w:autoSpaceDE w:val="0"/>
        <w:autoSpaceDN w:val="0"/>
        <w:adjustRightInd w:val="0"/>
        <w:spacing w:after="240"/>
        <w:rPr>
          <w:rFonts w:ascii="Arial" w:hAnsi="Arial" w:cs="Arial"/>
          <w:b/>
          <w:sz w:val="22"/>
          <w:szCs w:val="22"/>
        </w:rPr>
      </w:pPr>
    </w:p>
    <w:p w14:paraId="7452FA72" w14:textId="77777777" w:rsidR="00600C2B" w:rsidRPr="00A42F82" w:rsidRDefault="00600C2B" w:rsidP="00600C2B">
      <w:pPr>
        <w:rPr>
          <w:rFonts w:ascii="Arial" w:hAnsi="Arial" w:cs="Arial"/>
          <w:b/>
          <w:sz w:val="22"/>
          <w:szCs w:val="22"/>
        </w:rPr>
      </w:pPr>
      <w:r w:rsidRPr="00A42F82">
        <w:rPr>
          <w:rFonts w:ascii="Arial" w:hAnsi="Arial" w:cs="Arial"/>
          <w:b/>
          <w:sz w:val="22"/>
          <w:szCs w:val="22"/>
        </w:rPr>
        <w:lastRenderedPageBreak/>
        <w:t>SECTION I: Feedback, Consent and Confidentiality</w:t>
      </w:r>
    </w:p>
    <w:p w14:paraId="2E5ED483" w14:textId="77777777" w:rsidR="00600C2B" w:rsidRPr="00A42F82" w:rsidRDefault="00600C2B" w:rsidP="00600C2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00C2B" w:rsidRPr="00A42F82" w14:paraId="23897199" w14:textId="77777777" w:rsidTr="003E6869">
        <w:tc>
          <w:tcPr>
            <w:tcW w:w="596" w:type="dxa"/>
            <w:tcBorders>
              <w:top w:val="single" w:sz="4" w:space="0" w:color="auto"/>
              <w:bottom w:val="single" w:sz="4" w:space="0" w:color="auto"/>
            </w:tcBorders>
            <w:shd w:val="clear" w:color="auto" w:fill="F2F2F2" w:themeFill="background1" w:themeFillShade="F2"/>
          </w:tcPr>
          <w:p w14:paraId="070B6B0D" w14:textId="77777777" w:rsidR="00600C2B" w:rsidRPr="00A42F82" w:rsidRDefault="00600C2B" w:rsidP="003E6869">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C1693CF" w14:textId="77777777" w:rsidR="00600C2B" w:rsidRPr="00A42F82" w:rsidRDefault="00600C2B" w:rsidP="003E6869">
            <w:pPr>
              <w:rPr>
                <w:rFonts w:ascii="Arial" w:hAnsi="Arial" w:cs="Arial"/>
                <w:sz w:val="22"/>
                <w:szCs w:val="22"/>
              </w:rPr>
            </w:pPr>
            <w:r w:rsidRPr="00A42F82">
              <w:rPr>
                <w:rFonts w:ascii="Arial" w:hAnsi="Arial" w:cs="Arial"/>
                <w:b/>
                <w:sz w:val="22"/>
                <w:szCs w:val="22"/>
              </w:rPr>
              <w:t>Feedback</w:t>
            </w:r>
          </w:p>
          <w:p w14:paraId="69314DFA" w14:textId="77777777" w:rsidR="00600C2B" w:rsidRPr="00A42F82" w:rsidRDefault="00600C2B" w:rsidP="003E6869">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00C2B" w:rsidRPr="00A42F82" w14:paraId="5F9F6639" w14:textId="77777777" w:rsidTr="003E6869">
        <w:tc>
          <w:tcPr>
            <w:tcW w:w="596" w:type="dxa"/>
            <w:tcBorders>
              <w:top w:val="single" w:sz="4" w:space="0" w:color="auto"/>
              <w:bottom w:val="single" w:sz="4" w:space="0" w:color="auto"/>
            </w:tcBorders>
          </w:tcPr>
          <w:p w14:paraId="6AD7C522" w14:textId="77777777" w:rsidR="00600C2B" w:rsidRPr="00A42F82" w:rsidRDefault="00600C2B" w:rsidP="003E6869">
            <w:pPr>
              <w:rPr>
                <w:rFonts w:ascii="Arial" w:hAnsi="Arial" w:cs="Arial"/>
                <w:bCs/>
                <w:sz w:val="22"/>
                <w:szCs w:val="22"/>
              </w:rPr>
            </w:pPr>
          </w:p>
        </w:tc>
        <w:tc>
          <w:tcPr>
            <w:tcW w:w="9923" w:type="dxa"/>
            <w:tcBorders>
              <w:top w:val="single" w:sz="4" w:space="0" w:color="auto"/>
              <w:bottom w:val="single" w:sz="4" w:space="0" w:color="auto"/>
            </w:tcBorders>
          </w:tcPr>
          <w:p w14:paraId="72B29F49" w14:textId="77777777" w:rsidR="00600C2B" w:rsidRPr="00A42F82" w:rsidRDefault="00600C2B" w:rsidP="003E6869">
            <w:pPr>
              <w:rPr>
                <w:rFonts w:ascii="Arial" w:hAnsi="Arial" w:cs="Arial"/>
                <w:sz w:val="22"/>
                <w:szCs w:val="22"/>
              </w:rPr>
            </w:pPr>
          </w:p>
          <w:p w14:paraId="4995B020" w14:textId="77777777" w:rsidR="00600C2B" w:rsidRPr="00A42F82" w:rsidRDefault="00600C2B" w:rsidP="008D437C">
            <w:pPr>
              <w:jc w:val="left"/>
              <w:rPr>
                <w:rFonts w:ascii="Arial" w:hAnsi="Arial" w:cs="Arial"/>
                <w:sz w:val="22"/>
                <w:szCs w:val="22"/>
              </w:rPr>
            </w:pPr>
          </w:p>
          <w:p w14:paraId="0E92982A"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An overview of the study's purpose</w:t>
            </w:r>
            <w:r w:rsidRPr="00D95176">
              <w:rPr>
                <w:rFonts w:ascii="Arial" w:hAnsi="Arial" w:cs="Arial"/>
                <w:sz w:val="22"/>
                <w:szCs w:val="22"/>
              </w:rPr>
              <w:br/>
            </w:r>
            <w:r w:rsidRPr="00D95176">
              <w:rPr>
                <w:rFonts w:ascii="Arial" w:hAnsi="Arial" w:cs="Arial"/>
                <w:sz w:val="22"/>
                <w:szCs w:val="22"/>
              </w:rPr>
              <w:br/>
              <w:t>Guarantee of privacy and security of data</w:t>
            </w:r>
            <w:r w:rsidRPr="00D95176">
              <w:rPr>
                <w:rFonts w:ascii="Arial" w:hAnsi="Arial" w:cs="Arial"/>
                <w:sz w:val="22"/>
                <w:szCs w:val="22"/>
              </w:rPr>
              <w:br/>
            </w:r>
            <w:r w:rsidRPr="00D95176">
              <w:rPr>
                <w:rFonts w:ascii="Arial" w:hAnsi="Arial" w:cs="Arial"/>
                <w:sz w:val="22"/>
                <w:szCs w:val="22"/>
              </w:rPr>
              <w:br/>
              <w:t>The researcher's contact information in case they have any queries</w:t>
            </w:r>
            <w:r w:rsidRPr="00D95176">
              <w:rPr>
                <w:rFonts w:ascii="Arial" w:hAnsi="Arial" w:cs="Arial"/>
                <w:sz w:val="22"/>
                <w:szCs w:val="22"/>
              </w:rPr>
              <w:br/>
            </w:r>
            <w:r w:rsidRPr="00D95176">
              <w:rPr>
                <w:rFonts w:ascii="Arial" w:hAnsi="Arial" w:cs="Arial"/>
                <w:sz w:val="22"/>
                <w:szCs w:val="22"/>
              </w:rPr>
              <w:br/>
              <w:t>A note of appreciation for their involvement</w:t>
            </w:r>
            <w:r w:rsidRPr="00D95176">
              <w:rPr>
                <w:rFonts w:ascii="Arial" w:hAnsi="Arial" w:cs="Arial"/>
                <w:sz w:val="22"/>
                <w:szCs w:val="22"/>
              </w:rPr>
              <w:br/>
            </w:r>
            <w:r w:rsidRPr="00D95176">
              <w:rPr>
                <w:rFonts w:ascii="Arial" w:hAnsi="Arial" w:cs="Arial"/>
                <w:sz w:val="22"/>
                <w:szCs w:val="22"/>
              </w:rPr>
              <w:br/>
              <w:t>Following the completion of the study, participants could also be provided with a summary of the results upon request.</w:t>
            </w:r>
          </w:p>
          <w:p w14:paraId="28E44340" w14:textId="77777777" w:rsidR="00600C2B" w:rsidRPr="00A42F82" w:rsidRDefault="00600C2B" w:rsidP="003E6869">
            <w:pPr>
              <w:rPr>
                <w:rFonts w:ascii="Arial" w:hAnsi="Arial" w:cs="Arial"/>
                <w:sz w:val="22"/>
                <w:szCs w:val="22"/>
              </w:rPr>
            </w:pPr>
          </w:p>
          <w:p w14:paraId="57F4A65F"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00C2B" w:rsidRPr="00A42F82" w14:paraId="20CA8604" w14:textId="77777777" w:rsidTr="003E6869">
        <w:tc>
          <w:tcPr>
            <w:tcW w:w="596" w:type="dxa"/>
            <w:tcBorders>
              <w:top w:val="single" w:sz="4" w:space="0" w:color="auto"/>
              <w:bottom w:val="single" w:sz="4" w:space="0" w:color="auto"/>
            </w:tcBorders>
            <w:shd w:val="clear" w:color="auto" w:fill="F2F2F2" w:themeFill="background1" w:themeFillShade="F2"/>
          </w:tcPr>
          <w:p w14:paraId="01217F23" w14:textId="77777777" w:rsidR="00600C2B" w:rsidRPr="00A42F82" w:rsidRDefault="00600C2B" w:rsidP="003E6869">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D1720CD" w14:textId="77777777" w:rsidR="00600C2B" w:rsidRPr="00A42F82" w:rsidRDefault="00600C2B" w:rsidP="003E6869">
            <w:pPr>
              <w:rPr>
                <w:rFonts w:ascii="Arial" w:hAnsi="Arial" w:cs="Arial"/>
                <w:sz w:val="22"/>
                <w:szCs w:val="22"/>
              </w:rPr>
            </w:pPr>
            <w:r w:rsidRPr="00A42F82">
              <w:rPr>
                <w:rFonts w:ascii="Arial" w:hAnsi="Arial" w:cs="Arial"/>
                <w:b/>
                <w:sz w:val="22"/>
                <w:szCs w:val="22"/>
              </w:rPr>
              <w:t>Informed consent</w:t>
            </w:r>
          </w:p>
          <w:p w14:paraId="7B52566D"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00C2B" w:rsidRPr="00A42F82" w14:paraId="517B06AD" w14:textId="77777777" w:rsidTr="003E6869">
        <w:tc>
          <w:tcPr>
            <w:tcW w:w="596" w:type="dxa"/>
            <w:tcBorders>
              <w:top w:val="single" w:sz="4" w:space="0" w:color="auto"/>
              <w:bottom w:val="single" w:sz="4" w:space="0" w:color="auto"/>
            </w:tcBorders>
          </w:tcPr>
          <w:p w14:paraId="14840905" w14:textId="77777777" w:rsidR="00600C2B" w:rsidRPr="00A42F82" w:rsidRDefault="00600C2B" w:rsidP="003E6869">
            <w:pPr>
              <w:rPr>
                <w:rFonts w:ascii="Arial" w:hAnsi="Arial" w:cs="Arial"/>
                <w:bCs/>
                <w:sz w:val="22"/>
                <w:szCs w:val="22"/>
              </w:rPr>
            </w:pPr>
          </w:p>
        </w:tc>
        <w:tc>
          <w:tcPr>
            <w:tcW w:w="9923" w:type="dxa"/>
            <w:tcBorders>
              <w:top w:val="single" w:sz="4" w:space="0" w:color="auto"/>
              <w:bottom w:val="single" w:sz="4" w:space="0" w:color="auto"/>
            </w:tcBorders>
          </w:tcPr>
          <w:p w14:paraId="285AB5D2" w14:textId="77777777" w:rsidR="00600C2B" w:rsidRPr="00A42F82" w:rsidRDefault="00600C2B" w:rsidP="008D437C">
            <w:pPr>
              <w:jc w:val="left"/>
              <w:rPr>
                <w:rFonts w:ascii="Arial" w:hAnsi="Arial" w:cs="Arial"/>
                <w:sz w:val="22"/>
                <w:szCs w:val="22"/>
              </w:rPr>
            </w:pPr>
          </w:p>
          <w:p w14:paraId="3AFE0B30" w14:textId="77777777" w:rsidR="00600C2B" w:rsidRPr="00D95176" w:rsidRDefault="00600C2B" w:rsidP="008D437C">
            <w:pPr>
              <w:jc w:val="left"/>
              <w:rPr>
                <w:rFonts w:ascii="Arial" w:hAnsi="Arial" w:cs="Arial"/>
                <w:sz w:val="22"/>
                <w:szCs w:val="22"/>
              </w:rPr>
            </w:pPr>
            <w:r w:rsidRPr="00D95176">
              <w:rPr>
                <w:rFonts w:ascii="Arial" w:hAnsi="Arial" w:cs="Arial"/>
                <w:sz w:val="22"/>
                <w:szCs w:val="22"/>
              </w:rPr>
              <w:t>The study's objective</w:t>
            </w:r>
            <w:r w:rsidRPr="00D95176">
              <w:rPr>
                <w:rFonts w:ascii="Arial" w:hAnsi="Arial" w:cs="Arial"/>
                <w:sz w:val="22"/>
                <w:szCs w:val="22"/>
              </w:rPr>
              <w:br/>
            </w:r>
            <w:r w:rsidRPr="00D95176">
              <w:rPr>
                <w:rFonts w:ascii="Arial" w:hAnsi="Arial" w:cs="Arial"/>
                <w:sz w:val="22"/>
                <w:szCs w:val="22"/>
              </w:rPr>
              <w:br/>
              <w:t>What is involved in participation</w:t>
            </w:r>
            <w:r w:rsidRPr="00D95176">
              <w:rPr>
                <w:rFonts w:ascii="Arial" w:hAnsi="Arial" w:cs="Arial"/>
                <w:sz w:val="22"/>
                <w:szCs w:val="22"/>
              </w:rPr>
              <w:br/>
            </w:r>
            <w:r w:rsidRPr="00D95176">
              <w:rPr>
                <w:rFonts w:ascii="Arial" w:hAnsi="Arial" w:cs="Arial"/>
                <w:sz w:val="22"/>
                <w:szCs w:val="22"/>
              </w:rPr>
              <w:br/>
              <w:t>The fact that participation is optional</w:t>
            </w:r>
            <w:r w:rsidRPr="00D95176">
              <w:rPr>
                <w:rFonts w:ascii="Arial" w:hAnsi="Arial" w:cs="Arial"/>
                <w:sz w:val="22"/>
                <w:szCs w:val="22"/>
              </w:rPr>
              <w:br/>
            </w:r>
            <w:r w:rsidRPr="00D95176">
              <w:rPr>
                <w:rFonts w:ascii="Arial" w:hAnsi="Arial" w:cs="Arial"/>
                <w:sz w:val="22"/>
                <w:szCs w:val="22"/>
              </w:rPr>
              <w:br/>
              <w:t>The freedom to leave at any moment and without consequence</w:t>
            </w:r>
            <w:r w:rsidRPr="00D95176">
              <w:rPr>
                <w:rFonts w:ascii="Arial" w:hAnsi="Arial" w:cs="Arial"/>
                <w:sz w:val="22"/>
                <w:szCs w:val="22"/>
              </w:rPr>
              <w:br/>
            </w:r>
            <w:r w:rsidRPr="00D95176">
              <w:rPr>
                <w:rFonts w:ascii="Arial" w:hAnsi="Arial" w:cs="Arial"/>
                <w:sz w:val="22"/>
                <w:szCs w:val="22"/>
              </w:rPr>
              <w:br/>
              <w:t>Details about secrecy and anonymity</w:t>
            </w:r>
            <w:r w:rsidRPr="00D95176">
              <w:rPr>
                <w:rFonts w:ascii="Arial" w:hAnsi="Arial" w:cs="Arial"/>
                <w:sz w:val="22"/>
                <w:szCs w:val="22"/>
              </w:rPr>
              <w:br/>
            </w:r>
            <w:r w:rsidRPr="00D95176">
              <w:rPr>
                <w:rFonts w:ascii="Arial" w:hAnsi="Arial" w:cs="Arial"/>
                <w:sz w:val="22"/>
                <w:szCs w:val="22"/>
              </w:rPr>
              <w:br/>
              <w:t>The supervisor's and researcher's contact information</w:t>
            </w:r>
            <w:r w:rsidRPr="00D95176">
              <w:rPr>
                <w:rFonts w:ascii="Arial" w:hAnsi="Arial" w:cs="Arial"/>
                <w:sz w:val="22"/>
                <w:szCs w:val="22"/>
              </w:rPr>
              <w:br/>
            </w:r>
            <w:r w:rsidRPr="00D95176">
              <w:rPr>
                <w:rFonts w:ascii="Arial" w:hAnsi="Arial" w:cs="Arial"/>
                <w:sz w:val="22"/>
                <w:szCs w:val="22"/>
              </w:rPr>
              <w:br/>
            </w:r>
            <w:r w:rsidRPr="00D95176">
              <w:rPr>
                <w:rFonts w:ascii="Arial" w:hAnsi="Arial" w:cs="Arial"/>
                <w:sz w:val="22"/>
                <w:szCs w:val="22"/>
              </w:rPr>
              <w:lastRenderedPageBreak/>
              <w:t>Participants will be asked to click a box after reading this to indicate that they have read it, understood it, and consent to participate willingly.</w:t>
            </w:r>
          </w:p>
          <w:p w14:paraId="3EFFF85E" w14:textId="77777777" w:rsidR="00600C2B" w:rsidRPr="00A42F82" w:rsidRDefault="00600C2B" w:rsidP="003E6869">
            <w:pPr>
              <w:rPr>
                <w:rFonts w:ascii="Arial" w:hAnsi="Arial" w:cs="Arial"/>
                <w:sz w:val="22"/>
                <w:szCs w:val="22"/>
              </w:rPr>
            </w:pPr>
          </w:p>
          <w:p w14:paraId="7CE8165F" w14:textId="77777777" w:rsidR="00600C2B" w:rsidRPr="00A42F82" w:rsidRDefault="00600C2B" w:rsidP="003E6869">
            <w:pPr>
              <w:rPr>
                <w:rFonts w:ascii="Arial" w:hAnsi="Arial" w:cs="Arial"/>
                <w:sz w:val="22"/>
                <w:szCs w:val="22"/>
              </w:rPr>
            </w:pPr>
          </w:p>
          <w:p w14:paraId="6EAF2DC0"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00C2B" w:rsidRPr="00A42F82" w14:paraId="078E3C4C" w14:textId="77777777" w:rsidTr="003E6869">
        <w:tc>
          <w:tcPr>
            <w:tcW w:w="596" w:type="dxa"/>
            <w:tcBorders>
              <w:top w:val="single" w:sz="4" w:space="0" w:color="auto"/>
              <w:bottom w:val="single" w:sz="4" w:space="0" w:color="auto"/>
            </w:tcBorders>
            <w:shd w:val="clear" w:color="auto" w:fill="F2F2F2" w:themeFill="background1" w:themeFillShade="F2"/>
          </w:tcPr>
          <w:p w14:paraId="77BBF249" w14:textId="77777777" w:rsidR="00600C2B" w:rsidRPr="00A42F82" w:rsidRDefault="00600C2B" w:rsidP="003E6869">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004AD9C1" w14:textId="77777777" w:rsidR="00600C2B" w:rsidRPr="00A42F82" w:rsidRDefault="00600C2B" w:rsidP="003E6869">
            <w:pPr>
              <w:rPr>
                <w:rFonts w:ascii="Arial" w:hAnsi="Arial" w:cs="Arial"/>
                <w:b/>
                <w:sz w:val="22"/>
                <w:szCs w:val="22"/>
              </w:rPr>
            </w:pPr>
            <w:r w:rsidRPr="00A42F82">
              <w:rPr>
                <w:rFonts w:ascii="Arial" w:hAnsi="Arial" w:cs="Arial"/>
                <w:b/>
                <w:sz w:val="22"/>
                <w:szCs w:val="22"/>
              </w:rPr>
              <w:t>Confidentiality / Anonymity</w:t>
            </w:r>
          </w:p>
          <w:p w14:paraId="52905EB6" w14:textId="77777777" w:rsidR="00600C2B" w:rsidRPr="00A42F82" w:rsidRDefault="00600C2B" w:rsidP="003E6869">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00C2B" w:rsidRPr="00A42F82" w14:paraId="145C8015" w14:textId="77777777" w:rsidTr="003E6869">
        <w:tc>
          <w:tcPr>
            <w:tcW w:w="596" w:type="dxa"/>
            <w:tcBorders>
              <w:top w:val="single" w:sz="4" w:space="0" w:color="auto"/>
              <w:bottom w:val="single" w:sz="4" w:space="0" w:color="auto"/>
            </w:tcBorders>
          </w:tcPr>
          <w:p w14:paraId="76ABD8BE" w14:textId="77777777" w:rsidR="00600C2B" w:rsidRPr="00A42F82" w:rsidRDefault="00600C2B" w:rsidP="003E6869">
            <w:pPr>
              <w:rPr>
                <w:rFonts w:ascii="Arial" w:hAnsi="Arial" w:cs="Arial"/>
                <w:bCs/>
                <w:sz w:val="22"/>
                <w:szCs w:val="22"/>
              </w:rPr>
            </w:pPr>
          </w:p>
        </w:tc>
        <w:tc>
          <w:tcPr>
            <w:tcW w:w="9923" w:type="dxa"/>
            <w:tcBorders>
              <w:top w:val="single" w:sz="4" w:space="0" w:color="auto"/>
              <w:bottom w:val="single" w:sz="4" w:space="0" w:color="auto"/>
            </w:tcBorders>
          </w:tcPr>
          <w:p w14:paraId="5D154748" w14:textId="19287247" w:rsidR="00600C2B" w:rsidRPr="00A42F82" w:rsidRDefault="00600C2B" w:rsidP="008D437C">
            <w:pPr>
              <w:autoSpaceDE w:val="0"/>
              <w:autoSpaceDN w:val="0"/>
              <w:adjustRightInd w:val="0"/>
              <w:jc w:val="left"/>
              <w:rPr>
                <w:rFonts w:ascii="Arial" w:hAnsi="Arial" w:cs="Arial"/>
              </w:rPr>
            </w:pPr>
          </w:p>
        </w:tc>
      </w:tr>
    </w:tbl>
    <w:p w14:paraId="3BAA60D3" w14:textId="77777777" w:rsidR="00600C2B" w:rsidRPr="00A42F82" w:rsidRDefault="00600C2B" w:rsidP="00600C2B">
      <w:pPr>
        <w:rPr>
          <w:rFonts w:ascii="Arial" w:hAnsi="Arial" w:cs="Arial"/>
          <w:sz w:val="22"/>
          <w:szCs w:val="22"/>
        </w:rPr>
      </w:pPr>
    </w:p>
    <w:p w14:paraId="1251452A" w14:textId="77777777" w:rsidR="00600C2B" w:rsidRPr="00A42F82" w:rsidRDefault="00600C2B" w:rsidP="00600C2B">
      <w:pPr>
        <w:rPr>
          <w:rFonts w:ascii="Arial" w:hAnsi="Arial" w:cs="Arial"/>
          <w:b/>
          <w:sz w:val="22"/>
          <w:szCs w:val="22"/>
        </w:rPr>
      </w:pPr>
      <w:r w:rsidRPr="00A42F82">
        <w:rPr>
          <w:rFonts w:ascii="Arial" w:hAnsi="Arial" w:cs="Arial"/>
          <w:b/>
          <w:sz w:val="22"/>
          <w:szCs w:val="22"/>
        </w:rPr>
        <w:t>SECTION J: Data Protection and Storage</w:t>
      </w:r>
    </w:p>
    <w:p w14:paraId="52D70CCF" w14:textId="77777777" w:rsidR="00600C2B" w:rsidRPr="00A42F82" w:rsidRDefault="00600C2B" w:rsidP="00600C2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00C2B" w:rsidRPr="00A42F82" w14:paraId="643764B3" w14:textId="77777777" w:rsidTr="003E68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135604" w14:textId="77777777" w:rsidR="00600C2B" w:rsidRPr="00A42F82" w:rsidRDefault="00600C2B" w:rsidP="003E686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3D791BF" w14:textId="77777777" w:rsidR="00600C2B" w:rsidRPr="00A42F82" w:rsidRDefault="00600C2B" w:rsidP="003E6869">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F325D" w14:textId="77777777" w:rsidR="00600C2B" w:rsidRPr="00A42F82" w:rsidRDefault="00600C2B" w:rsidP="003E686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BFBCB" w14:textId="77777777" w:rsidR="00600C2B" w:rsidRPr="00A42F82" w:rsidRDefault="00600C2B" w:rsidP="003E686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00C2B" w:rsidRPr="00A42F82" w14:paraId="3D95A3B6" w14:textId="77777777" w:rsidTr="003E68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C1F0B95" w14:textId="77777777" w:rsidR="00600C2B" w:rsidRPr="00A42F82" w:rsidRDefault="00600C2B" w:rsidP="003E6869">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0C23D4" w14:textId="77777777" w:rsidR="00600C2B" w:rsidRPr="00A42F82" w:rsidRDefault="00600C2B" w:rsidP="003E6869">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464575113"/>
              <w14:checkbox>
                <w14:checked w14:val="0"/>
                <w14:checkedState w14:val="2612" w14:font="MS Gothic"/>
                <w14:uncheckedState w14:val="2610" w14:font="MS Gothic"/>
              </w14:checkbox>
            </w:sdtPr>
            <w:sdtContent>
              <w:p w14:paraId="02C7478C" w14:textId="77777777" w:rsidR="00600C2B" w:rsidRPr="00A42F82" w:rsidRDefault="00600C2B" w:rsidP="003E6869">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107CEF" w14:textId="77777777" w:rsidR="00600C2B" w:rsidRPr="00A42F82" w:rsidRDefault="00000000" w:rsidP="003E6869">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464499072"/>
                <w14:checkbox>
                  <w14:checked w14:val="1"/>
                  <w14:checkedState w14:val="2612" w14:font="MS Gothic"/>
                  <w14:uncheckedState w14:val="2610" w14:font="MS Gothic"/>
                </w14:checkbox>
              </w:sdtPr>
              <w:sdtContent>
                <w:r w:rsidR="00600C2B">
                  <w:rPr>
                    <w:rFonts w:ascii="MS Gothic" w:eastAsia="MS Gothic" w:hAnsi="MS Gothic" w:cs="Arial" w:hint="eastAsia"/>
                    <w:sz w:val="22"/>
                    <w:szCs w:val="22"/>
                  </w:rPr>
                  <w:t>☒</w:t>
                </w:r>
              </w:sdtContent>
            </w:sdt>
          </w:p>
        </w:tc>
      </w:tr>
      <w:tr w:rsidR="00600C2B" w:rsidRPr="00A42F82" w14:paraId="02F2560F" w14:textId="77777777" w:rsidTr="003E68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64127" w14:textId="77777777" w:rsidR="00600C2B" w:rsidRPr="00A42F82" w:rsidRDefault="00600C2B" w:rsidP="003E686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E4C4F" w14:textId="77777777" w:rsidR="00600C2B" w:rsidRPr="00A42F82" w:rsidRDefault="00600C2B" w:rsidP="003E686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00C2B" w:rsidRPr="00A42F82" w14:paraId="6C181A3D" w14:textId="77777777" w:rsidTr="003E686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5DC2B62"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A790F58" w14:textId="77777777" w:rsidR="00600C2B" w:rsidRPr="00A42F82" w:rsidRDefault="00600C2B" w:rsidP="003E6869">
            <w:pPr>
              <w:rPr>
                <w:rFonts w:ascii="Arial" w:hAnsi="Arial" w:cs="Arial"/>
                <w:sz w:val="22"/>
                <w:szCs w:val="22"/>
              </w:rPr>
            </w:pPr>
          </w:p>
          <w:p w14:paraId="614E6B0C" w14:textId="77777777" w:rsidR="00600C2B" w:rsidRPr="00E651A8" w:rsidRDefault="00600C2B" w:rsidP="003E6869">
            <w:pPr>
              <w:rPr>
                <w:rFonts w:ascii="Arial" w:hAnsi="Arial" w:cs="Arial"/>
                <w:sz w:val="22"/>
                <w:szCs w:val="22"/>
              </w:rPr>
            </w:pPr>
            <w:r w:rsidRPr="00E651A8">
              <w:rPr>
                <w:rFonts w:ascii="Arial" w:hAnsi="Arial" w:cs="Arial"/>
                <w:sz w:val="22"/>
                <w:szCs w:val="22"/>
              </w:rPr>
              <w:t>Since personal data is not used in this study, it is exempt from all GDPR requirements. Nonetheless, the study's design adheres to the principles of the DPA 2018 and GDPR, including participant rights, confidentiality, and data minimisation.</w:t>
            </w:r>
          </w:p>
          <w:p w14:paraId="186DA186" w14:textId="77777777" w:rsidR="00600C2B" w:rsidRPr="00A42F82" w:rsidRDefault="00600C2B" w:rsidP="003E6869">
            <w:pPr>
              <w:rPr>
                <w:rFonts w:ascii="Arial" w:hAnsi="Arial" w:cs="Arial"/>
                <w:sz w:val="22"/>
                <w:szCs w:val="22"/>
              </w:rPr>
            </w:pPr>
          </w:p>
          <w:p w14:paraId="40DA5650" w14:textId="77777777" w:rsidR="00600C2B" w:rsidRPr="00A42F82" w:rsidRDefault="00600C2B" w:rsidP="003E6869">
            <w:pPr>
              <w:rPr>
                <w:rFonts w:ascii="Arial" w:hAnsi="Arial" w:cs="Arial"/>
                <w:sz w:val="22"/>
                <w:szCs w:val="22"/>
              </w:rPr>
            </w:pPr>
          </w:p>
          <w:p w14:paraId="132E2397" w14:textId="77777777" w:rsidR="00600C2B" w:rsidRPr="00A42F82" w:rsidRDefault="00600C2B" w:rsidP="003E686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00C2B" w:rsidRPr="00A42F82" w14:paraId="19C79B2D" w14:textId="77777777" w:rsidTr="003E68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B393D0" w14:textId="77777777" w:rsidR="00600C2B" w:rsidRPr="00A42F82" w:rsidRDefault="00600C2B" w:rsidP="003E686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3A83EE" w14:textId="77777777" w:rsidR="00600C2B" w:rsidRPr="00A42F82" w:rsidRDefault="00600C2B" w:rsidP="003E6869">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4148F" w14:textId="77777777" w:rsidR="00600C2B" w:rsidRPr="00A42F82" w:rsidRDefault="00600C2B" w:rsidP="003E686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57649" w14:textId="77777777" w:rsidR="00600C2B" w:rsidRPr="00A42F82" w:rsidRDefault="00600C2B" w:rsidP="003E686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00C2B" w:rsidRPr="00A42F82" w14:paraId="33C1CD09" w14:textId="77777777" w:rsidTr="003E68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98B9DC" w14:textId="77777777" w:rsidR="00600C2B" w:rsidRPr="00A42F82" w:rsidRDefault="00600C2B" w:rsidP="003E6869">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1EDC5B" w14:textId="77777777" w:rsidR="00600C2B" w:rsidRPr="00A42F82" w:rsidRDefault="00600C2B" w:rsidP="003E686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1F841B6" w14:textId="77777777" w:rsidR="00600C2B" w:rsidRPr="00A42F82" w:rsidRDefault="00600C2B" w:rsidP="003E6869">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BFDB4DD" w14:textId="77777777" w:rsidR="00600C2B" w:rsidRPr="00A42F82" w:rsidRDefault="00600C2B" w:rsidP="003E6869">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F1062A4" w14:textId="77777777" w:rsidR="00600C2B" w:rsidRPr="00A42F82" w:rsidRDefault="00600C2B" w:rsidP="003E6869">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2A51E0C" w14:textId="77777777" w:rsidR="00600C2B" w:rsidRPr="00A42F82" w:rsidRDefault="00600C2B" w:rsidP="003E6869">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37E7E7C" w14:textId="77777777" w:rsidR="00600C2B" w:rsidRPr="00A42F82" w:rsidRDefault="00600C2B" w:rsidP="003E6869">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6C749DF" w14:textId="77777777" w:rsidR="00600C2B" w:rsidRPr="00A42F82" w:rsidRDefault="00600C2B" w:rsidP="003E6869">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66995ED" w14:textId="77777777" w:rsidR="00600C2B" w:rsidRPr="00A42F82" w:rsidRDefault="00600C2B" w:rsidP="003E6869">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BA97B7E" w14:textId="77777777" w:rsidR="00600C2B" w:rsidRPr="00A42F82" w:rsidRDefault="00600C2B" w:rsidP="003E6869">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F354CE" w14:textId="77777777" w:rsidR="00600C2B" w:rsidRPr="00A42F82" w:rsidRDefault="00600C2B" w:rsidP="003E6869">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096057" w14:textId="77777777" w:rsidR="00600C2B" w:rsidRPr="00A42F82" w:rsidRDefault="00000000" w:rsidP="003E6869">
            <w:pPr>
              <w:pStyle w:val="NormalWeb"/>
              <w:autoSpaceDE w:val="0"/>
              <w:autoSpaceDN w:val="0"/>
              <w:adjustRightInd w:val="0"/>
              <w:jc w:val="center"/>
              <w:rPr>
                <w:rFonts w:ascii="Arial" w:hAnsi="Arial" w:cs="Arial"/>
              </w:rPr>
            </w:pPr>
            <w:sdt>
              <w:sdtPr>
                <w:rPr>
                  <w:rFonts w:ascii="Arial" w:hAnsi="Arial" w:cs="Arial"/>
                  <w:sz w:val="22"/>
                  <w:szCs w:val="22"/>
                </w:rPr>
                <w:id w:val="598298373"/>
                <w14:checkbox>
                  <w14:checked w14:val="1"/>
                  <w14:checkedState w14:val="2612" w14:font="MS Gothic"/>
                  <w14:uncheckedState w14:val="2610" w14:font="MS Gothic"/>
                </w14:checkbox>
              </w:sdtPr>
              <w:sdtContent>
                <w:r w:rsidR="00600C2B">
                  <w:rPr>
                    <w:rFonts w:ascii="MS Gothic" w:eastAsia="MS Gothic" w:hAnsi="MS Gothic" w:cs="Arial" w:hint="eastAsia"/>
                    <w:sz w:val="22"/>
                    <w:szCs w:val="22"/>
                  </w:rPr>
                  <w:t>☒</w:t>
                </w:r>
              </w:sdtContent>
            </w:sdt>
          </w:p>
        </w:tc>
      </w:tr>
      <w:tr w:rsidR="00600C2B" w:rsidRPr="00A42F82" w14:paraId="4EC536C8" w14:textId="77777777" w:rsidTr="003E68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3AD89" w14:textId="77777777" w:rsidR="00600C2B" w:rsidRPr="00A42F82" w:rsidRDefault="00600C2B" w:rsidP="003E686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851D63" w14:textId="77777777" w:rsidR="00600C2B" w:rsidRPr="00A42F82" w:rsidRDefault="00600C2B" w:rsidP="003E686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00C2B" w:rsidRPr="00A42F82" w14:paraId="51AB5099" w14:textId="77777777" w:rsidTr="003E686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ED36BFF" w14:textId="77777777" w:rsidR="00600C2B" w:rsidRPr="00A42F82" w:rsidRDefault="00600C2B" w:rsidP="003E6869">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E31192" w14:textId="77777777" w:rsidR="00600C2B" w:rsidRPr="00A42F82" w:rsidRDefault="00600C2B" w:rsidP="003E6869">
            <w:pPr>
              <w:rPr>
                <w:rFonts w:ascii="Arial" w:hAnsi="Arial" w:cs="Arial"/>
                <w:sz w:val="22"/>
                <w:szCs w:val="22"/>
              </w:rPr>
            </w:pPr>
          </w:p>
          <w:p w14:paraId="1525D24D" w14:textId="77777777" w:rsidR="00600C2B" w:rsidRPr="00A42F82" w:rsidRDefault="00600C2B" w:rsidP="003E6869">
            <w:pPr>
              <w:rPr>
                <w:rFonts w:ascii="Arial" w:hAnsi="Arial" w:cs="Arial"/>
                <w:sz w:val="22"/>
                <w:szCs w:val="22"/>
              </w:rPr>
            </w:pPr>
          </w:p>
          <w:p w14:paraId="670199A7" w14:textId="77777777" w:rsidR="00600C2B" w:rsidRPr="00A42F82" w:rsidRDefault="00600C2B" w:rsidP="003E6869">
            <w:pPr>
              <w:rPr>
                <w:rFonts w:ascii="Arial" w:hAnsi="Arial" w:cs="Arial"/>
                <w:sz w:val="22"/>
                <w:szCs w:val="22"/>
              </w:rPr>
            </w:pPr>
          </w:p>
          <w:p w14:paraId="43709906"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43FDA1F" w14:textId="77777777" w:rsidR="00600C2B" w:rsidRPr="00A42F82" w:rsidRDefault="00600C2B" w:rsidP="00600C2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00C2B" w:rsidRPr="00A42F82" w14:paraId="24731C9F" w14:textId="77777777" w:rsidTr="003E6869">
        <w:trPr>
          <w:trHeight w:val="439"/>
        </w:trPr>
        <w:tc>
          <w:tcPr>
            <w:tcW w:w="562" w:type="dxa"/>
            <w:shd w:val="clear" w:color="auto" w:fill="F2F2F2" w:themeFill="background1" w:themeFillShade="F2"/>
            <w:vAlign w:val="center"/>
          </w:tcPr>
          <w:p w14:paraId="109F9741" w14:textId="77777777" w:rsidR="00600C2B" w:rsidRPr="00A42F82" w:rsidRDefault="00600C2B" w:rsidP="003E686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57A50BC"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0781802"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A3DEB28"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00C2B" w:rsidRPr="00A42F82" w14:paraId="03A6AE5C" w14:textId="77777777" w:rsidTr="003E6869">
        <w:trPr>
          <w:trHeight w:val="439"/>
        </w:trPr>
        <w:tc>
          <w:tcPr>
            <w:tcW w:w="562" w:type="dxa"/>
            <w:shd w:val="clear" w:color="auto" w:fill="F2F2F2" w:themeFill="background1" w:themeFillShade="F2"/>
            <w:vAlign w:val="center"/>
          </w:tcPr>
          <w:p w14:paraId="6F1DD75A"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6DB7E7F"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D90B012"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02BF6587"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7E24801A" w14:textId="77777777" w:rsidTr="003E6869">
        <w:trPr>
          <w:trHeight w:val="403"/>
        </w:trPr>
        <w:tc>
          <w:tcPr>
            <w:tcW w:w="562" w:type="dxa"/>
            <w:shd w:val="clear" w:color="auto" w:fill="F2F2F2" w:themeFill="background1" w:themeFillShade="F2"/>
            <w:vAlign w:val="center"/>
          </w:tcPr>
          <w:p w14:paraId="2C7BA96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F1DFAA6"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5C2565AB"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21BA2B8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5657ECE6" w14:textId="77777777" w:rsidTr="003E6869">
        <w:trPr>
          <w:trHeight w:val="439"/>
        </w:trPr>
        <w:tc>
          <w:tcPr>
            <w:tcW w:w="562" w:type="dxa"/>
            <w:shd w:val="clear" w:color="auto" w:fill="F2F2F2" w:themeFill="background1" w:themeFillShade="F2"/>
            <w:vAlign w:val="center"/>
          </w:tcPr>
          <w:p w14:paraId="59537023"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101D0F1"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6DB9B2C5"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080C2E4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53F40260" w14:textId="77777777" w:rsidTr="003E6869">
        <w:trPr>
          <w:trHeight w:val="403"/>
        </w:trPr>
        <w:tc>
          <w:tcPr>
            <w:tcW w:w="562" w:type="dxa"/>
            <w:shd w:val="clear" w:color="auto" w:fill="F2F2F2" w:themeFill="background1" w:themeFillShade="F2"/>
            <w:vAlign w:val="center"/>
          </w:tcPr>
          <w:p w14:paraId="0628199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B6B3848"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B5B0E5A"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1F4277A0"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31114B64" w14:textId="77777777" w:rsidTr="003E6869">
        <w:trPr>
          <w:trHeight w:val="403"/>
        </w:trPr>
        <w:tc>
          <w:tcPr>
            <w:tcW w:w="562" w:type="dxa"/>
            <w:shd w:val="clear" w:color="auto" w:fill="F2F2F2" w:themeFill="background1" w:themeFillShade="F2"/>
            <w:vAlign w:val="center"/>
          </w:tcPr>
          <w:p w14:paraId="530C012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E942A2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6522DC5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56C915D"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2FE77A1D" w14:textId="77777777" w:rsidTr="003E6869">
        <w:trPr>
          <w:trHeight w:val="403"/>
        </w:trPr>
        <w:tc>
          <w:tcPr>
            <w:tcW w:w="562" w:type="dxa"/>
            <w:shd w:val="clear" w:color="auto" w:fill="F2F2F2" w:themeFill="background1" w:themeFillShade="F2"/>
            <w:vAlign w:val="center"/>
          </w:tcPr>
          <w:p w14:paraId="7F86146A"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5CA2596"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710C7BB"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9CB1B69"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3740506A" w14:textId="77777777" w:rsidTr="003E6869">
        <w:trPr>
          <w:trHeight w:val="403"/>
        </w:trPr>
        <w:tc>
          <w:tcPr>
            <w:tcW w:w="562" w:type="dxa"/>
            <w:shd w:val="clear" w:color="auto" w:fill="F2F2F2" w:themeFill="background1" w:themeFillShade="F2"/>
            <w:vAlign w:val="center"/>
          </w:tcPr>
          <w:p w14:paraId="5E4484B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5A587E7"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Other – specify:</w:t>
            </w:r>
          </w:p>
          <w:p w14:paraId="3A5B6DB4" w14:textId="77777777" w:rsidR="00600C2B" w:rsidRPr="00A42F82" w:rsidRDefault="00600C2B" w:rsidP="003E686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08C627D"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4AB35EC"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260381CA" w14:textId="77777777" w:rsidTr="003E6869">
        <w:trPr>
          <w:trHeight w:val="403"/>
        </w:trPr>
        <w:tc>
          <w:tcPr>
            <w:tcW w:w="562" w:type="dxa"/>
            <w:shd w:val="clear" w:color="auto" w:fill="F2F2F2" w:themeFill="background1" w:themeFillShade="F2"/>
            <w:vAlign w:val="center"/>
          </w:tcPr>
          <w:p w14:paraId="3959B665"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1B709E6"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00C2B" w:rsidRPr="00A42F82" w14:paraId="25795105" w14:textId="77777777" w:rsidTr="003E6869">
        <w:trPr>
          <w:trHeight w:val="403"/>
        </w:trPr>
        <w:tc>
          <w:tcPr>
            <w:tcW w:w="562" w:type="dxa"/>
            <w:vAlign w:val="center"/>
          </w:tcPr>
          <w:p w14:paraId="6F96F5ED" w14:textId="77777777" w:rsidR="00600C2B" w:rsidRPr="00A42F82" w:rsidRDefault="00600C2B" w:rsidP="003E6869">
            <w:pPr>
              <w:jc w:val="center"/>
              <w:rPr>
                <w:rFonts w:ascii="Arial" w:hAnsi="Arial" w:cs="Arial"/>
                <w:sz w:val="22"/>
                <w:szCs w:val="22"/>
              </w:rPr>
            </w:pPr>
          </w:p>
        </w:tc>
        <w:tc>
          <w:tcPr>
            <w:tcW w:w="9923" w:type="dxa"/>
            <w:gridSpan w:val="3"/>
          </w:tcPr>
          <w:p w14:paraId="0D65733F" w14:textId="77777777" w:rsidR="00600C2B" w:rsidRPr="00A42F82" w:rsidRDefault="00600C2B" w:rsidP="003E6869">
            <w:pPr>
              <w:rPr>
                <w:rFonts w:ascii="Arial" w:hAnsi="Arial" w:cs="Arial"/>
                <w:sz w:val="22"/>
                <w:szCs w:val="22"/>
              </w:rPr>
            </w:pPr>
          </w:p>
          <w:p w14:paraId="0802EBF7" w14:textId="77777777" w:rsidR="00600C2B" w:rsidRPr="00A42F82" w:rsidRDefault="00600C2B" w:rsidP="003E6869">
            <w:pPr>
              <w:rPr>
                <w:rFonts w:ascii="Arial" w:hAnsi="Arial" w:cs="Arial"/>
                <w:sz w:val="22"/>
                <w:szCs w:val="22"/>
              </w:rPr>
            </w:pPr>
          </w:p>
          <w:p w14:paraId="73231F6B"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A25FE1D" w14:textId="77777777" w:rsidR="00600C2B" w:rsidRPr="00A42F82" w:rsidRDefault="00600C2B" w:rsidP="00600C2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00C2B" w:rsidRPr="00A42F82" w14:paraId="129AE5C5" w14:textId="77777777" w:rsidTr="003E6869">
        <w:trPr>
          <w:trHeight w:val="439"/>
        </w:trPr>
        <w:tc>
          <w:tcPr>
            <w:tcW w:w="562" w:type="dxa"/>
            <w:shd w:val="clear" w:color="auto" w:fill="F2F2F2" w:themeFill="background1" w:themeFillShade="F2"/>
          </w:tcPr>
          <w:p w14:paraId="5E927B72" w14:textId="77777777" w:rsidR="00600C2B" w:rsidRPr="00A42F82" w:rsidRDefault="00600C2B" w:rsidP="003E6869">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496A73F"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00C2B" w:rsidRPr="00A42F82" w14:paraId="649C5F20" w14:textId="77777777" w:rsidTr="003E6869">
        <w:trPr>
          <w:trHeight w:val="439"/>
        </w:trPr>
        <w:tc>
          <w:tcPr>
            <w:tcW w:w="562" w:type="dxa"/>
            <w:shd w:val="clear" w:color="auto" w:fill="F2F2F2" w:themeFill="background1" w:themeFillShade="F2"/>
            <w:vAlign w:val="center"/>
          </w:tcPr>
          <w:p w14:paraId="5B6D6DCA" w14:textId="77777777" w:rsidR="00600C2B" w:rsidRPr="00A42F82" w:rsidRDefault="00600C2B" w:rsidP="003E6869">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019B334"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4FC9D0B"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A218FF4" w14:textId="77777777" w:rsidR="00600C2B" w:rsidRPr="00A42F82" w:rsidRDefault="00600C2B" w:rsidP="003E686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00C2B" w:rsidRPr="00A42F82" w14:paraId="542893D1" w14:textId="77777777" w:rsidTr="003E6869">
        <w:trPr>
          <w:trHeight w:val="439"/>
        </w:trPr>
        <w:tc>
          <w:tcPr>
            <w:tcW w:w="562" w:type="dxa"/>
            <w:shd w:val="clear" w:color="auto" w:fill="F2F2F2" w:themeFill="background1" w:themeFillShade="F2"/>
            <w:vAlign w:val="center"/>
          </w:tcPr>
          <w:p w14:paraId="5DFA4682"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56FDB0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0F330B77"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344B9F3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00C2B" w:rsidRPr="00A42F82" w14:paraId="59F3096B" w14:textId="77777777" w:rsidTr="003E6869">
        <w:trPr>
          <w:trHeight w:val="403"/>
        </w:trPr>
        <w:tc>
          <w:tcPr>
            <w:tcW w:w="562" w:type="dxa"/>
            <w:shd w:val="clear" w:color="auto" w:fill="F2F2F2" w:themeFill="background1" w:themeFillShade="F2"/>
            <w:vAlign w:val="center"/>
          </w:tcPr>
          <w:p w14:paraId="33BB9CA8"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F75A9C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0001656"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E659432"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529ACD35" w14:textId="77777777" w:rsidTr="003E6869">
        <w:trPr>
          <w:trHeight w:val="439"/>
        </w:trPr>
        <w:tc>
          <w:tcPr>
            <w:tcW w:w="562" w:type="dxa"/>
            <w:shd w:val="clear" w:color="auto" w:fill="F2F2F2" w:themeFill="background1" w:themeFillShade="F2"/>
            <w:vAlign w:val="center"/>
          </w:tcPr>
          <w:p w14:paraId="5BBD441B"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6EAB1C7"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4B2DD55"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CE1EF02"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2B2EC3A2" w14:textId="77777777" w:rsidTr="003E6869">
        <w:trPr>
          <w:trHeight w:val="403"/>
        </w:trPr>
        <w:tc>
          <w:tcPr>
            <w:tcW w:w="562" w:type="dxa"/>
            <w:shd w:val="clear" w:color="auto" w:fill="F2F2F2" w:themeFill="background1" w:themeFillShade="F2"/>
            <w:vAlign w:val="center"/>
          </w:tcPr>
          <w:p w14:paraId="17BF4DE9"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11CAD73"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436EB64"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9F15AA2"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077276AD" w14:textId="77777777" w:rsidTr="003E6869">
        <w:trPr>
          <w:trHeight w:val="403"/>
        </w:trPr>
        <w:tc>
          <w:tcPr>
            <w:tcW w:w="562" w:type="dxa"/>
            <w:shd w:val="clear" w:color="auto" w:fill="F2F2F2" w:themeFill="background1" w:themeFillShade="F2"/>
            <w:vAlign w:val="center"/>
          </w:tcPr>
          <w:p w14:paraId="3C13DBF8"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0EA82D2"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FA9A84E"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AA6F09"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5D9CD633" w14:textId="77777777" w:rsidTr="003E6869">
        <w:trPr>
          <w:trHeight w:val="403"/>
        </w:trPr>
        <w:tc>
          <w:tcPr>
            <w:tcW w:w="562" w:type="dxa"/>
            <w:shd w:val="clear" w:color="auto" w:fill="F2F2F2" w:themeFill="background1" w:themeFillShade="F2"/>
            <w:vAlign w:val="center"/>
          </w:tcPr>
          <w:p w14:paraId="4D3F8C7C"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9FD4F62"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5DB306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4DBC18B"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393A20ED" w14:textId="77777777" w:rsidTr="003E6869">
        <w:trPr>
          <w:trHeight w:val="403"/>
        </w:trPr>
        <w:tc>
          <w:tcPr>
            <w:tcW w:w="562" w:type="dxa"/>
            <w:shd w:val="clear" w:color="auto" w:fill="F2F2F2" w:themeFill="background1" w:themeFillShade="F2"/>
            <w:vAlign w:val="center"/>
          </w:tcPr>
          <w:p w14:paraId="64D24129"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11AAB8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733D1A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9FFE67E"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7B2F7D27" w14:textId="77777777" w:rsidTr="003E6869">
        <w:trPr>
          <w:trHeight w:val="403"/>
        </w:trPr>
        <w:tc>
          <w:tcPr>
            <w:tcW w:w="562" w:type="dxa"/>
            <w:shd w:val="clear" w:color="auto" w:fill="F2F2F2" w:themeFill="background1" w:themeFillShade="F2"/>
            <w:vAlign w:val="center"/>
          </w:tcPr>
          <w:p w14:paraId="060E03EF"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2B9A783" w14:textId="77777777" w:rsidR="00600C2B" w:rsidRPr="00A42F82" w:rsidRDefault="00600C2B" w:rsidP="003E6869">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75C3591"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77FC182" w14:textId="77777777" w:rsidR="00600C2B" w:rsidRPr="00A42F82" w:rsidRDefault="00600C2B" w:rsidP="003E68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00C2B" w:rsidRPr="00A42F82" w14:paraId="75A265B3" w14:textId="77777777" w:rsidTr="003E6869">
        <w:trPr>
          <w:trHeight w:val="403"/>
        </w:trPr>
        <w:tc>
          <w:tcPr>
            <w:tcW w:w="562" w:type="dxa"/>
            <w:shd w:val="clear" w:color="auto" w:fill="F2F2F2" w:themeFill="background1" w:themeFillShade="F2"/>
            <w:vAlign w:val="center"/>
          </w:tcPr>
          <w:p w14:paraId="67E134C8" w14:textId="77777777" w:rsidR="00600C2B" w:rsidRPr="00A42F82" w:rsidRDefault="00600C2B" w:rsidP="003E6869">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5B2C0FC" w14:textId="77777777" w:rsidR="00600C2B" w:rsidRPr="00A42F82" w:rsidRDefault="00600C2B" w:rsidP="003E6869">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00C2B" w:rsidRPr="00A42F82" w14:paraId="05B2C88C" w14:textId="77777777" w:rsidTr="003E6869">
        <w:trPr>
          <w:trHeight w:val="403"/>
        </w:trPr>
        <w:tc>
          <w:tcPr>
            <w:tcW w:w="562" w:type="dxa"/>
            <w:vAlign w:val="center"/>
          </w:tcPr>
          <w:p w14:paraId="72248247" w14:textId="77777777" w:rsidR="00600C2B" w:rsidRPr="00A42F82" w:rsidRDefault="00600C2B" w:rsidP="003E6869">
            <w:pPr>
              <w:autoSpaceDE w:val="0"/>
              <w:autoSpaceDN w:val="0"/>
              <w:adjustRightInd w:val="0"/>
              <w:jc w:val="center"/>
              <w:rPr>
                <w:rFonts w:ascii="Arial" w:hAnsi="Arial" w:cs="Arial"/>
                <w:sz w:val="22"/>
                <w:szCs w:val="22"/>
              </w:rPr>
            </w:pPr>
          </w:p>
        </w:tc>
        <w:tc>
          <w:tcPr>
            <w:tcW w:w="9923" w:type="dxa"/>
            <w:gridSpan w:val="3"/>
            <w:vAlign w:val="center"/>
          </w:tcPr>
          <w:p w14:paraId="7DA6E08A" w14:textId="77777777" w:rsidR="00600C2B" w:rsidRPr="00A42F82" w:rsidRDefault="00600C2B" w:rsidP="003E6869">
            <w:pPr>
              <w:autoSpaceDE w:val="0"/>
              <w:autoSpaceDN w:val="0"/>
              <w:adjustRightInd w:val="0"/>
              <w:rPr>
                <w:rFonts w:ascii="Arial" w:hAnsi="Arial" w:cs="Arial"/>
                <w:sz w:val="22"/>
                <w:szCs w:val="22"/>
              </w:rPr>
            </w:pPr>
          </w:p>
          <w:p w14:paraId="06010CFE" w14:textId="77777777" w:rsidR="00600C2B" w:rsidRPr="00C542FA" w:rsidRDefault="00600C2B" w:rsidP="003E6869">
            <w:pPr>
              <w:autoSpaceDE w:val="0"/>
              <w:autoSpaceDN w:val="0"/>
              <w:adjustRightInd w:val="0"/>
              <w:rPr>
                <w:rFonts w:ascii="Arial" w:hAnsi="Arial" w:cs="Arial"/>
                <w:sz w:val="22"/>
                <w:szCs w:val="22"/>
              </w:rPr>
            </w:pPr>
            <w:r w:rsidRPr="00C542FA">
              <w:rPr>
                <w:rFonts w:ascii="Arial" w:hAnsi="Arial" w:cs="Arial"/>
                <w:sz w:val="22"/>
                <w:szCs w:val="22"/>
              </w:rPr>
              <w:t>This study conforms with the Data Protection Act of 2018 and the GDPR. No sensitive or private information will be gathered; just anonymous survey data will be.</w:t>
            </w:r>
            <w:r w:rsidRPr="00C542FA">
              <w:rPr>
                <w:rFonts w:ascii="Arial" w:hAnsi="Arial" w:cs="Arial"/>
                <w:sz w:val="22"/>
                <w:szCs w:val="22"/>
              </w:rPr>
              <w:br/>
              <w:t xml:space="preserve">Before participating, participants will provide their informed consent, and they are free to leave at </w:t>
            </w:r>
            <w:r w:rsidRPr="00C542FA">
              <w:rPr>
                <w:rFonts w:ascii="Arial" w:hAnsi="Arial" w:cs="Arial"/>
                <w:sz w:val="22"/>
                <w:szCs w:val="22"/>
              </w:rPr>
              <w:lastRenderedPageBreak/>
              <w:t>any moment. The researcher alone will have safe access to the data, which will be erased a year after the experiment is finished. No information will be preserved or sent outside.</w:t>
            </w:r>
          </w:p>
          <w:p w14:paraId="715C0D50" w14:textId="77777777" w:rsidR="00600C2B" w:rsidRPr="00A42F82" w:rsidRDefault="00600C2B" w:rsidP="003E6869">
            <w:pPr>
              <w:autoSpaceDE w:val="0"/>
              <w:autoSpaceDN w:val="0"/>
              <w:adjustRightInd w:val="0"/>
              <w:rPr>
                <w:rFonts w:ascii="Arial" w:hAnsi="Arial" w:cs="Arial"/>
                <w:sz w:val="22"/>
                <w:szCs w:val="22"/>
              </w:rPr>
            </w:pPr>
          </w:p>
          <w:p w14:paraId="7377BA3C" w14:textId="77777777" w:rsidR="00600C2B" w:rsidRPr="00A42F82" w:rsidRDefault="00600C2B" w:rsidP="003E6869">
            <w:pPr>
              <w:autoSpaceDE w:val="0"/>
              <w:autoSpaceDN w:val="0"/>
              <w:adjustRightInd w:val="0"/>
              <w:rPr>
                <w:rFonts w:ascii="Arial" w:hAnsi="Arial" w:cs="Arial"/>
                <w:sz w:val="22"/>
                <w:szCs w:val="22"/>
              </w:rPr>
            </w:pPr>
          </w:p>
          <w:p w14:paraId="53307985" w14:textId="77777777" w:rsidR="00600C2B" w:rsidRPr="00A42F82" w:rsidRDefault="00600C2B" w:rsidP="003E686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00C2B" w:rsidRPr="00A42F82" w14:paraId="53B9CC33" w14:textId="77777777" w:rsidTr="003E6869">
        <w:trPr>
          <w:trHeight w:val="403"/>
        </w:trPr>
        <w:tc>
          <w:tcPr>
            <w:tcW w:w="562" w:type="dxa"/>
            <w:shd w:val="clear" w:color="auto" w:fill="F2F2F2" w:themeFill="background1" w:themeFillShade="F2"/>
            <w:vAlign w:val="center"/>
          </w:tcPr>
          <w:p w14:paraId="36C4658C"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277878AA"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00C2B" w:rsidRPr="00A42F82" w14:paraId="03E5EA5C" w14:textId="77777777" w:rsidTr="003E6869">
        <w:trPr>
          <w:trHeight w:val="403"/>
        </w:trPr>
        <w:tc>
          <w:tcPr>
            <w:tcW w:w="562" w:type="dxa"/>
            <w:vAlign w:val="center"/>
          </w:tcPr>
          <w:p w14:paraId="19DBB472" w14:textId="77777777" w:rsidR="00600C2B" w:rsidRPr="00A42F82" w:rsidRDefault="00600C2B" w:rsidP="003E6869">
            <w:pPr>
              <w:autoSpaceDE w:val="0"/>
              <w:autoSpaceDN w:val="0"/>
              <w:adjustRightInd w:val="0"/>
              <w:jc w:val="center"/>
              <w:rPr>
                <w:rFonts w:ascii="Arial" w:hAnsi="Arial" w:cs="Arial"/>
                <w:sz w:val="22"/>
                <w:szCs w:val="22"/>
              </w:rPr>
            </w:pPr>
          </w:p>
        </w:tc>
        <w:tc>
          <w:tcPr>
            <w:tcW w:w="9923" w:type="dxa"/>
            <w:gridSpan w:val="3"/>
            <w:vAlign w:val="center"/>
          </w:tcPr>
          <w:p w14:paraId="1CA62CD1" w14:textId="77777777" w:rsidR="00600C2B" w:rsidRPr="00A42F82" w:rsidRDefault="00600C2B" w:rsidP="003E6869">
            <w:pPr>
              <w:autoSpaceDE w:val="0"/>
              <w:autoSpaceDN w:val="0"/>
              <w:adjustRightInd w:val="0"/>
              <w:rPr>
                <w:rFonts w:ascii="Arial" w:hAnsi="Arial" w:cs="Arial"/>
                <w:sz w:val="22"/>
                <w:szCs w:val="22"/>
              </w:rPr>
            </w:pPr>
          </w:p>
          <w:p w14:paraId="2E1218A1" w14:textId="77777777" w:rsidR="00600C2B" w:rsidRPr="00C542FA" w:rsidRDefault="00600C2B" w:rsidP="003E6869">
            <w:pPr>
              <w:autoSpaceDE w:val="0"/>
              <w:autoSpaceDN w:val="0"/>
              <w:adjustRightInd w:val="0"/>
              <w:rPr>
                <w:rFonts w:ascii="Arial" w:hAnsi="Arial" w:cs="Arial"/>
                <w:sz w:val="22"/>
                <w:szCs w:val="22"/>
              </w:rPr>
            </w:pPr>
            <w:r w:rsidRPr="00C542FA">
              <w:rPr>
                <w:rFonts w:ascii="Arial" w:hAnsi="Arial" w:cs="Arial"/>
                <w:sz w:val="22"/>
                <w:szCs w:val="22"/>
              </w:rPr>
              <w:t>The student researcher (for collecting, analysing, and reporting the data)</w:t>
            </w:r>
          </w:p>
          <w:p w14:paraId="0747B601" w14:textId="77777777" w:rsidR="00600C2B" w:rsidRPr="00C542FA" w:rsidRDefault="00600C2B" w:rsidP="003E6869">
            <w:pPr>
              <w:autoSpaceDE w:val="0"/>
              <w:autoSpaceDN w:val="0"/>
              <w:adjustRightInd w:val="0"/>
              <w:rPr>
                <w:rFonts w:ascii="Arial" w:hAnsi="Arial" w:cs="Arial"/>
                <w:sz w:val="22"/>
                <w:szCs w:val="22"/>
              </w:rPr>
            </w:pPr>
            <w:r w:rsidRPr="00C542FA">
              <w:rPr>
                <w:rFonts w:ascii="Arial" w:hAnsi="Arial" w:cs="Arial"/>
                <w:sz w:val="22"/>
                <w:szCs w:val="22"/>
              </w:rPr>
              <w:t>The academic supervisor (for monitoring and providing feedback)</w:t>
            </w:r>
          </w:p>
          <w:p w14:paraId="651DEBD9" w14:textId="77777777" w:rsidR="00600C2B" w:rsidRPr="00A42F82" w:rsidRDefault="00600C2B" w:rsidP="003E6869">
            <w:pPr>
              <w:autoSpaceDE w:val="0"/>
              <w:autoSpaceDN w:val="0"/>
              <w:adjustRightInd w:val="0"/>
              <w:rPr>
                <w:rFonts w:ascii="Arial" w:hAnsi="Arial" w:cs="Arial"/>
                <w:sz w:val="22"/>
                <w:szCs w:val="22"/>
              </w:rPr>
            </w:pPr>
          </w:p>
          <w:p w14:paraId="47EDD978" w14:textId="77777777" w:rsidR="00600C2B" w:rsidRPr="00A42F82" w:rsidRDefault="00600C2B" w:rsidP="003E6869">
            <w:pPr>
              <w:autoSpaceDE w:val="0"/>
              <w:autoSpaceDN w:val="0"/>
              <w:adjustRightInd w:val="0"/>
              <w:rPr>
                <w:rFonts w:ascii="Arial" w:hAnsi="Arial" w:cs="Arial"/>
                <w:sz w:val="22"/>
                <w:szCs w:val="22"/>
              </w:rPr>
            </w:pPr>
          </w:p>
          <w:p w14:paraId="0ABCB12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00C2B" w:rsidRPr="00A42F82" w14:paraId="0ED9D388" w14:textId="77777777" w:rsidTr="003E6869">
        <w:trPr>
          <w:trHeight w:val="403"/>
        </w:trPr>
        <w:tc>
          <w:tcPr>
            <w:tcW w:w="562" w:type="dxa"/>
            <w:shd w:val="clear" w:color="auto" w:fill="F2F2F2" w:themeFill="background1" w:themeFillShade="F2"/>
            <w:vAlign w:val="center"/>
          </w:tcPr>
          <w:p w14:paraId="265C8B30"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7547A04"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00C2B" w:rsidRPr="00A42F82" w14:paraId="23D1D8F3" w14:textId="77777777" w:rsidTr="003E6869">
        <w:trPr>
          <w:trHeight w:val="403"/>
        </w:trPr>
        <w:tc>
          <w:tcPr>
            <w:tcW w:w="562" w:type="dxa"/>
            <w:vAlign w:val="center"/>
          </w:tcPr>
          <w:p w14:paraId="5594C758" w14:textId="77777777" w:rsidR="00600C2B" w:rsidRPr="00A42F82" w:rsidRDefault="00600C2B" w:rsidP="003E6869">
            <w:pPr>
              <w:autoSpaceDE w:val="0"/>
              <w:autoSpaceDN w:val="0"/>
              <w:adjustRightInd w:val="0"/>
              <w:jc w:val="center"/>
              <w:rPr>
                <w:rFonts w:ascii="Arial" w:hAnsi="Arial" w:cs="Arial"/>
                <w:sz w:val="22"/>
                <w:szCs w:val="22"/>
              </w:rPr>
            </w:pPr>
          </w:p>
        </w:tc>
        <w:tc>
          <w:tcPr>
            <w:tcW w:w="9923" w:type="dxa"/>
            <w:gridSpan w:val="3"/>
          </w:tcPr>
          <w:p w14:paraId="47B06AFD" w14:textId="77777777" w:rsidR="00600C2B" w:rsidRPr="00C542FA" w:rsidRDefault="00600C2B" w:rsidP="003E6869">
            <w:pPr>
              <w:autoSpaceDE w:val="0"/>
              <w:autoSpaceDN w:val="0"/>
              <w:adjustRightInd w:val="0"/>
              <w:rPr>
                <w:rFonts w:ascii="Arial" w:hAnsi="Arial" w:cs="Arial"/>
                <w:sz w:val="22"/>
                <w:szCs w:val="22"/>
              </w:rPr>
            </w:pPr>
            <w:r w:rsidRPr="00C542FA">
              <w:rPr>
                <w:rFonts w:ascii="Arial" w:hAnsi="Arial" w:cs="Arial"/>
                <w:sz w:val="22"/>
                <w:szCs w:val="22"/>
              </w:rPr>
              <w:t xml:space="preserve">The student researcher </w:t>
            </w:r>
          </w:p>
          <w:p w14:paraId="56053497" w14:textId="77777777" w:rsidR="00600C2B" w:rsidRPr="00A42F82" w:rsidRDefault="00600C2B" w:rsidP="003E6869">
            <w:pPr>
              <w:autoSpaceDE w:val="0"/>
              <w:autoSpaceDN w:val="0"/>
              <w:adjustRightInd w:val="0"/>
              <w:rPr>
                <w:rFonts w:ascii="Arial" w:hAnsi="Arial" w:cs="Arial"/>
                <w:sz w:val="22"/>
                <w:szCs w:val="22"/>
              </w:rPr>
            </w:pPr>
            <w:r w:rsidRPr="00C542FA">
              <w:rPr>
                <w:rFonts w:ascii="Arial" w:hAnsi="Arial" w:cs="Arial"/>
                <w:sz w:val="22"/>
                <w:szCs w:val="22"/>
              </w:rPr>
              <w:t>The academic supervisor</w:t>
            </w:r>
          </w:p>
          <w:p w14:paraId="20BF660A" w14:textId="77777777" w:rsidR="00600C2B" w:rsidRPr="00A42F82" w:rsidRDefault="00600C2B" w:rsidP="003E6869">
            <w:pPr>
              <w:autoSpaceDE w:val="0"/>
              <w:autoSpaceDN w:val="0"/>
              <w:adjustRightInd w:val="0"/>
              <w:rPr>
                <w:rFonts w:ascii="Arial" w:hAnsi="Arial" w:cs="Arial"/>
                <w:sz w:val="22"/>
                <w:szCs w:val="22"/>
              </w:rPr>
            </w:pPr>
          </w:p>
          <w:p w14:paraId="69BA57A9" w14:textId="77777777" w:rsidR="00600C2B" w:rsidRPr="00A42F82" w:rsidRDefault="00600C2B" w:rsidP="003E6869">
            <w:pPr>
              <w:autoSpaceDE w:val="0"/>
              <w:autoSpaceDN w:val="0"/>
              <w:adjustRightInd w:val="0"/>
              <w:rPr>
                <w:rFonts w:ascii="Arial" w:hAnsi="Arial" w:cs="Arial"/>
                <w:sz w:val="22"/>
                <w:szCs w:val="22"/>
              </w:rPr>
            </w:pPr>
          </w:p>
          <w:p w14:paraId="2CC1D9EB"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00C2B" w:rsidRPr="00A42F82" w14:paraId="03DF76C5" w14:textId="77777777" w:rsidTr="003E6869">
        <w:trPr>
          <w:trHeight w:val="403"/>
        </w:trPr>
        <w:tc>
          <w:tcPr>
            <w:tcW w:w="562" w:type="dxa"/>
            <w:shd w:val="clear" w:color="auto" w:fill="F2F2F2" w:themeFill="background1" w:themeFillShade="F2"/>
            <w:vAlign w:val="center"/>
          </w:tcPr>
          <w:p w14:paraId="447CAE2E"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E32F49F"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00C2B" w:rsidRPr="00A42F82" w14:paraId="75E70EEC" w14:textId="77777777" w:rsidTr="003E6869">
        <w:trPr>
          <w:trHeight w:val="403"/>
        </w:trPr>
        <w:tc>
          <w:tcPr>
            <w:tcW w:w="562" w:type="dxa"/>
            <w:vAlign w:val="center"/>
          </w:tcPr>
          <w:p w14:paraId="2EDC128C" w14:textId="77777777" w:rsidR="00600C2B" w:rsidRPr="00A42F82" w:rsidRDefault="00600C2B" w:rsidP="003E6869">
            <w:pPr>
              <w:autoSpaceDE w:val="0"/>
              <w:autoSpaceDN w:val="0"/>
              <w:adjustRightInd w:val="0"/>
              <w:jc w:val="center"/>
              <w:rPr>
                <w:rFonts w:ascii="Arial" w:hAnsi="Arial" w:cs="Arial"/>
                <w:sz w:val="22"/>
                <w:szCs w:val="22"/>
              </w:rPr>
            </w:pPr>
          </w:p>
        </w:tc>
        <w:tc>
          <w:tcPr>
            <w:tcW w:w="9923" w:type="dxa"/>
            <w:gridSpan w:val="3"/>
          </w:tcPr>
          <w:p w14:paraId="4BC05A6D" w14:textId="77777777" w:rsidR="00600C2B" w:rsidRPr="00A42F82" w:rsidRDefault="00600C2B" w:rsidP="003E6869">
            <w:pPr>
              <w:autoSpaceDE w:val="0"/>
              <w:autoSpaceDN w:val="0"/>
              <w:adjustRightInd w:val="0"/>
              <w:rPr>
                <w:rFonts w:ascii="Arial" w:hAnsi="Arial" w:cs="Arial"/>
                <w:sz w:val="22"/>
                <w:szCs w:val="22"/>
              </w:rPr>
            </w:pPr>
          </w:p>
          <w:p w14:paraId="2D59F212" w14:textId="77777777" w:rsidR="00600C2B" w:rsidRPr="00C542FA" w:rsidRDefault="00600C2B" w:rsidP="003E6869">
            <w:pPr>
              <w:autoSpaceDE w:val="0"/>
              <w:autoSpaceDN w:val="0"/>
              <w:adjustRightInd w:val="0"/>
              <w:rPr>
                <w:rFonts w:ascii="Arial" w:hAnsi="Arial" w:cs="Arial"/>
                <w:sz w:val="22"/>
                <w:szCs w:val="22"/>
              </w:rPr>
            </w:pPr>
            <w:r w:rsidRPr="00C542FA">
              <w:rPr>
                <w:rFonts w:ascii="Arial" w:hAnsi="Arial" w:cs="Arial"/>
                <w:sz w:val="22"/>
                <w:szCs w:val="22"/>
              </w:rPr>
              <w:t>The electronic survey data will be kept on a password-protected, secure device. Access will be restricted to the researcher alone.</w:t>
            </w:r>
            <w:r w:rsidRPr="00C542FA">
              <w:rPr>
                <w:rFonts w:ascii="Arial" w:hAnsi="Arial" w:cs="Arial"/>
                <w:sz w:val="22"/>
                <w:szCs w:val="22"/>
              </w:rPr>
              <w:br/>
            </w:r>
            <w:r w:rsidRPr="00C542FA">
              <w:rPr>
                <w:rFonts w:ascii="Arial" w:hAnsi="Arial" w:cs="Arial"/>
                <w:sz w:val="22"/>
                <w:szCs w:val="22"/>
              </w:rPr>
              <w:br/>
              <w:t>Every response will be saved digitally and kept confidential. Since no sensitive or identifiable information is gathered, the data will be retained for a maximum of one year without being archived.</w:t>
            </w:r>
          </w:p>
          <w:p w14:paraId="6EA87AA5" w14:textId="77777777" w:rsidR="00600C2B" w:rsidRPr="00A42F82" w:rsidRDefault="00600C2B" w:rsidP="003E6869">
            <w:pPr>
              <w:autoSpaceDE w:val="0"/>
              <w:autoSpaceDN w:val="0"/>
              <w:adjustRightInd w:val="0"/>
              <w:rPr>
                <w:rFonts w:ascii="Arial" w:hAnsi="Arial" w:cs="Arial"/>
                <w:sz w:val="22"/>
                <w:szCs w:val="22"/>
              </w:rPr>
            </w:pPr>
          </w:p>
          <w:p w14:paraId="5076118A" w14:textId="77777777" w:rsidR="00600C2B" w:rsidRPr="00A42F82" w:rsidRDefault="00600C2B" w:rsidP="003E6869">
            <w:pPr>
              <w:autoSpaceDE w:val="0"/>
              <w:autoSpaceDN w:val="0"/>
              <w:adjustRightInd w:val="0"/>
              <w:rPr>
                <w:rFonts w:ascii="Arial" w:hAnsi="Arial" w:cs="Arial"/>
                <w:sz w:val="22"/>
                <w:szCs w:val="22"/>
              </w:rPr>
            </w:pPr>
          </w:p>
          <w:p w14:paraId="5C8BAFE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00C2B" w:rsidRPr="00A42F82" w14:paraId="151CE7C4" w14:textId="77777777" w:rsidTr="003E6869">
        <w:trPr>
          <w:trHeight w:val="403"/>
        </w:trPr>
        <w:tc>
          <w:tcPr>
            <w:tcW w:w="562" w:type="dxa"/>
            <w:shd w:val="clear" w:color="auto" w:fill="F2F2F2" w:themeFill="background1" w:themeFillShade="F2"/>
            <w:vAlign w:val="center"/>
          </w:tcPr>
          <w:p w14:paraId="3C3458D0" w14:textId="77777777" w:rsidR="00600C2B" w:rsidRPr="00A42F82" w:rsidRDefault="00600C2B" w:rsidP="003E686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F3FFEC0"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00C2B" w:rsidRPr="00A42F82" w14:paraId="022DFB11" w14:textId="77777777" w:rsidTr="003E6869">
        <w:trPr>
          <w:trHeight w:val="403"/>
        </w:trPr>
        <w:tc>
          <w:tcPr>
            <w:tcW w:w="562" w:type="dxa"/>
            <w:vAlign w:val="center"/>
          </w:tcPr>
          <w:p w14:paraId="10F3FFC8" w14:textId="77777777" w:rsidR="00600C2B" w:rsidRPr="00A42F82" w:rsidRDefault="00600C2B" w:rsidP="003E6869">
            <w:pPr>
              <w:autoSpaceDE w:val="0"/>
              <w:autoSpaceDN w:val="0"/>
              <w:adjustRightInd w:val="0"/>
              <w:jc w:val="center"/>
              <w:rPr>
                <w:rFonts w:ascii="Arial" w:hAnsi="Arial" w:cs="Arial"/>
                <w:sz w:val="22"/>
                <w:szCs w:val="22"/>
              </w:rPr>
            </w:pPr>
          </w:p>
        </w:tc>
        <w:tc>
          <w:tcPr>
            <w:tcW w:w="9923" w:type="dxa"/>
            <w:gridSpan w:val="3"/>
          </w:tcPr>
          <w:p w14:paraId="7BA84A42" w14:textId="77777777" w:rsidR="00600C2B" w:rsidRPr="00A42F82" w:rsidRDefault="00600C2B" w:rsidP="003E6869">
            <w:pPr>
              <w:autoSpaceDE w:val="0"/>
              <w:autoSpaceDN w:val="0"/>
              <w:adjustRightInd w:val="0"/>
              <w:rPr>
                <w:rFonts w:ascii="Arial" w:hAnsi="Arial" w:cs="Arial"/>
                <w:sz w:val="22"/>
                <w:szCs w:val="22"/>
              </w:rPr>
            </w:pPr>
          </w:p>
          <w:p w14:paraId="0235C56F" w14:textId="77777777" w:rsidR="00600C2B" w:rsidRPr="00C542FA" w:rsidRDefault="00600C2B" w:rsidP="003E6869">
            <w:pPr>
              <w:autoSpaceDE w:val="0"/>
              <w:autoSpaceDN w:val="0"/>
              <w:adjustRightInd w:val="0"/>
              <w:rPr>
                <w:rFonts w:ascii="Arial" w:hAnsi="Arial" w:cs="Arial"/>
                <w:sz w:val="22"/>
                <w:szCs w:val="22"/>
              </w:rPr>
            </w:pPr>
            <w:r w:rsidRPr="00C542FA">
              <w:rPr>
                <w:rFonts w:ascii="Arial" w:hAnsi="Arial" w:cs="Arial"/>
                <w:sz w:val="22"/>
                <w:szCs w:val="22"/>
              </w:rPr>
              <w:t>No, the UWTSD Research Data Repository will not hold the data.</w:t>
            </w:r>
            <w:r w:rsidRPr="00C542FA">
              <w:rPr>
                <w:rFonts w:ascii="Arial" w:hAnsi="Arial" w:cs="Arial"/>
                <w:sz w:val="22"/>
                <w:szCs w:val="22"/>
              </w:rPr>
              <w:br/>
            </w:r>
            <w:r w:rsidRPr="00C542FA">
              <w:rPr>
                <w:rFonts w:ascii="Arial" w:hAnsi="Arial" w:cs="Arial"/>
                <w:sz w:val="22"/>
                <w:szCs w:val="22"/>
              </w:rPr>
              <w:br/>
              <w:t>For the purposes of academic evaluation, this student research project solely uses anonymous survey results. Use of the repository is not required because no sensitive or personal information is gathered, and long-term archiving is not essential.</w:t>
            </w:r>
          </w:p>
          <w:p w14:paraId="63E3E5C0" w14:textId="77777777" w:rsidR="00600C2B" w:rsidRPr="00A42F82" w:rsidRDefault="00600C2B" w:rsidP="003E6869">
            <w:pPr>
              <w:autoSpaceDE w:val="0"/>
              <w:autoSpaceDN w:val="0"/>
              <w:adjustRightInd w:val="0"/>
              <w:rPr>
                <w:rFonts w:ascii="Arial" w:hAnsi="Arial" w:cs="Arial"/>
                <w:sz w:val="22"/>
                <w:szCs w:val="22"/>
              </w:rPr>
            </w:pPr>
          </w:p>
          <w:p w14:paraId="38F1D9F5" w14:textId="77777777" w:rsidR="00600C2B" w:rsidRPr="00A42F82" w:rsidRDefault="00600C2B" w:rsidP="003E6869">
            <w:pPr>
              <w:autoSpaceDE w:val="0"/>
              <w:autoSpaceDN w:val="0"/>
              <w:adjustRightInd w:val="0"/>
              <w:rPr>
                <w:rFonts w:ascii="Arial" w:hAnsi="Arial" w:cs="Arial"/>
                <w:sz w:val="22"/>
                <w:szCs w:val="22"/>
              </w:rPr>
            </w:pPr>
          </w:p>
          <w:p w14:paraId="3143695E"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00C2B" w:rsidRPr="00A42F82" w14:paraId="1E9FBE09" w14:textId="77777777" w:rsidTr="003E6869">
        <w:trPr>
          <w:trHeight w:val="606"/>
        </w:trPr>
        <w:tc>
          <w:tcPr>
            <w:tcW w:w="562" w:type="dxa"/>
            <w:shd w:val="clear" w:color="auto" w:fill="F2F2F2" w:themeFill="background1" w:themeFillShade="F2"/>
            <w:vAlign w:val="center"/>
          </w:tcPr>
          <w:p w14:paraId="39056C54"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019B25B" w14:textId="77777777" w:rsidR="00600C2B" w:rsidRPr="00A42F82" w:rsidRDefault="00600C2B" w:rsidP="003E6869">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4DBFD64"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6949EDF" w14:textId="77777777" w:rsidR="00600C2B" w:rsidRPr="00A42F82" w:rsidRDefault="00000000" w:rsidP="003E686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00C2B">
                  <w:rPr>
                    <w:rFonts w:ascii="MS Gothic" w:eastAsia="MS Gothic" w:hAnsi="MS Gothic" w:cs="Arial" w:hint="eastAsia"/>
                  </w:rPr>
                  <w:t>☒</w:t>
                </w:r>
              </w:sdtContent>
            </w:sdt>
          </w:p>
        </w:tc>
      </w:tr>
      <w:tr w:rsidR="00600C2B" w:rsidRPr="00A42F82" w14:paraId="475A8AC4" w14:textId="77777777" w:rsidTr="003E6869">
        <w:trPr>
          <w:trHeight w:val="632"/>
        </w:trPr>
        <w:tc>
          <w:tcPr>
            <w:tcW w:w="562" w:type="dxa"/>
            <w:shd w:val="clear" w:color="auto" w:fill="F2F2F2" w:themeFill="background1" w:themeFillShade="F2"/>
            <w:vAlign w:val="center"/>
          </w:tcPr>
          <w:p w14:paraId="714A1DC2" w14:textId="77777777" w:rsidR="00600C2B" w:rsidRPr="00A42F82" w:rsidRDefault="00600C2B" w:rsidP="003E6869">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364880C" w14:textId="77777777" w:rsidR="00600C2B" w:rsidRPr="00A42F82" w:rsidRDefault="00600C2B" w:rsidP="003E6869">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2C415D8" w14:textId="77777777" w:rsidR="00600C2B" w:rsidRPr="00A42F82" w:rsidRDefault="00600C2B" w:rsidP="003E686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786BF02" w14:textId="77777777" w:rsidR="00600C2B" w:rsidRPr="00A42F82" w:rsidRDefault="00000000" w:rsidP="003E686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00C2B">
                  <w:rPr>
                    <w:rFonts w:ascii="MS Gothic" w:eastAsia="MS Gothic" w:hAnsi="MS Gothic" w:cs="Arial" w:hint="eastAsia"/>
                  </w:rPr>
                  <w:t>☒</w:t>
                </w:r>
              </w:sdtContent>
            </w:sdt>
          </w:p>
        </w:tc>
      </w:tr>
    </w:tbl>
    <w:p w14:paraId="778A6647" w14:textId="77777777" w:rsidR="00600C2B" w:rsidRPr="00A42F82" w:rsidRDefault="00600C2B" w:rsidP="00600C2B">
      <w:pPr>
        <w:rPr>
          <w:rFonts w:ascii="Arial" w:hAnsi="Arial" w:cs="Arial"/>
          <w:b/>
          <w:bCs/>
          <w:sz w:val="22"/>
          <w:szCs w:val="22"/>
        </w:rPr>
      </w:pPr>
    </w:p>
    <w:p w14:paraId="1382B346" w14:textId="77777777" w:rsidR="00600C2B" w:rsidRPr="00A42F82" w:rsidRDefault="00600C2B" w:rsidP="00600C2B">
      <w:pPr>
        <w:rPr>
          <w:rFonts w:ascii="Arial" w:hAnsi="Arial" w:cs="Arial"/>
          <w:b/>
          <w:bCs/>
          <w:sz w:val="22"/>
          <w:szCs w:val="22"/>
        </w:rPr>
      </w:pPr>
      <w:r w:rsidRPr="00A42F82">
        <w:rPr>
          <w:rFonts w:ascii="Arial" w:hAnsi="Arial" w:cs="Arial"/>
          <w:b/>
          <w:bCs/>
          <w:sz w:val="22"/>
          <w:szCs w:val="22"/>
        </w:rPr>
        <w:br w:type="page"/>
      </w:r>
    </w:p>
    <w:p w14:paraId="1824331D" w14:textId="77777777" w:rsidR="00600C2B" w:rsidRPr="00A42F82" w:rsidRDefault="00600C2B" w:rsidP="00600C2B">
      <w:pPr>
        <w:autoSpaceDE w:val="0"/>
        <w:autoSpaceDN w:val="0"/>
        <w:adjustRightInd w:val="0"/>
        <w:spacing w:after="240"/>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00C2B" w:rsidRPr="00A42F82" w14:paraId="1E115CC7" w14:textId="77777777" w:rsidTr="003E6869">
        <w:trPr>
          <w:trHeight w:val="1807"/>
        </w:trPr>
        <w:tc>
          <w:tcPr>
            <w:tcW w:w="554" w:type="dxa"/>
            <w:shd w:val="clear" w:color="auto" w:fill="F2F2F2" w:themeFill="background1" w:themeFillShade="F2"/>
            <w:vAlign w:val="center"/>
          </w:tcPr>
          <w:p w14:paraId="3FC9993B" w14:textId="77777777" w:rsidR="00600C2B" w:rsidRPr="00A42F82" w:rsidRDefault="00600C2B" w:rsidP="003E6869">
            <w:pPr>
              <w:jc w:val="center"/>
              <w:rPr>
                <w:rFonts w:ascii="Arial" w:hAnsi="Arial" w:cs="Arial"/>
                <w:sz w:val="22"/>
                <w:szCs w:val="22"/>
              </w:rPr>
            </w:pPr>
          </w:p>
        </w:tc>
        <w:tc>
          <w:tcPr>
            <w:tcW w:w="9923" w:type="dxa"/>
            <w:gridSpan w:val="3"/>
            <w:shd w:val="clear" w:color="auto" w:fill="F2F2F2" w:themeFill="background1" w:themeFillShade="F2"/>
            <w:vAlign w:val="center"/>
          </w:tcPr>
          <w:p w14:paraId="34084107" w14:textId="77777777" w:rsidR="00600C2B" w:rsidRPr="00A42F82" w:rsidRDefault="00600C2B" w:rsidP="003E6869">
            <w:pPr>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BB38628" w14:textId="77777777" w:rsidR="00600C2B" w:rsidRPr="00A42F82" w:rsidRDefault="00600C2B" w:rsidP="003E6869">
            <w:pPr>
              <w:rPr>
                <w:rFonts w:ascii="Arial" w:hAnsi="Arial" w:cs="Arial"/>
                <w:b/>
                <w:bCs/>
                <w:color w:val="000000"/>
                <w:sz w:val="22"/>
                <w:szCs w:val="22"/>
              </w:rPr>
            </w:pPr>
          </w:p>
          <w:p w14:paraId="712E737C" w14:textId="77777777" w:rsidR="00600C2B" w:rsidRPr="00A42F82" w:rsidRDefault="00600C2B" w:rsidP="003E6869">
            <w:pPr>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00C2B" w:rsidRPr="00A42F82" w14:paraId="1216D165" w14:textId="77777777" w:rsidTr="003E686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0F42B" w14:textId="77777777" w:rsidR="00600C2B" w:rsidRPr="00A42F82" w:rsidRDefault="00600C2B" w:rsidP="003E6869">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3E019" w14:textId="77777777" w:rsidR="00600C2B" w:rsidRPr="00A42F82" w:rsidRDefault="00600C2B" w:rsidP="003E6869">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8F90E0C" w14:textId="77777777" w:rsidR="00600C2B" w:rsidRPr="00A42F82" w:rsidRDefault="00600C2B" w:rsidP="003E6869">
            <w:pPr>
              <w:spacing w:before="100" w:beforeAutospacing="1" w:after="100" w:afterAutospacing="1"/>
              <w:rPr>
                <w:rFonts w:ascii="Arial" w:hAnsi="Arial" w:cs="Arial"/>
                <w:sz w:val="22"/>
                <w:szCs w:val="22"/>
              </w:rPr>
            </w:pPr>
            <w:r>
              <w:rPr>
                <w:rFonts w:ascii="Arial" w:hAnsi="Arial" w:cs="Arial"/>
                <w:sz w:val="22"/>
                <w:szCs w:val="22"/>
              </w:rPr>
              <w:t>Eliza Mihaela Mateiciuc</w:t>
            </w:r>
          </w:p>
        </w:tc>
        <w:tc>
          <w:tcPr>
            <w:tcW w:w="2139" w:type="dxa"/>
            <w:vAlign w:val="center"/>
          </w:tcPr>
          <w:p w14:paraId="059CE2F1" w14:textId="77777777" w:rsidR="00600C2B" w:rsidRPr="00A42F82" w:rsidRDefault="00600C2B" w:rsidP="003E6869">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EBADF56" w14:textId="77777777" w:rsidR="00600C2B" w:rsidRPr="00A42F82" w:rsidRDefault="00600C2B" w:rsidP="003E6869">
            <w:pPr>
              <w:spacing w:before="100" w:beforeAutospacing="1" w:after="100" w:afterAutospacing="1"/>
              <w:rPr>
                <w:rFonts w:ascii="Arial" w:hAnsi="Arial" w:cs="Arial"/>
                <w:sz w:val="22"/>
                <w:szCs w:val="22"/>
              </w:rPr>
            </w:pPr>
            <w:r>
              <w:rPr>
                <w:rFonts w:ascii="Arial" w:hAnsi="Arial" w:cs="Arial"/>
                <w:sz w:val="22"/>
                <w:szCs w:val="22"/>
              </w:rPr>
              <w:t>25/10/2025</w:t>
            </w:r>
          </w:p>
        </w:tc>
      </w:tr>
    </w:tbl>
    <w:p w14:paraId="106BB994" w14:textId="77777777" w:rsidR="00600C2B" w:rsidRPr="00A42F82" w:rsidRDefault="00600C2B" w:rsidP="00600C2B">
      <w:pPr>
        <w:rPr>
          <w:rFonts w:ascii="Arial" w:hAnsi="Arial" w:cs="Arial"/>
          <w:sz w:val="22"/>
          <w:szCs w:val="22"/>
        </w:rPr>
      </w:pPr>
    </w:p>
    <w:p w14:paraId="0FBB2ADA" w14:textId="77777777" w:rsidR="00600C2B" w:rsidRPr="00A42F82" w:rsidRDefault="00600C2B" w:rsidP="00600C2B">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6"/>
        <w:gridCol w:w="3925"/>
        <w:gridCol w:w="1829"/>
      </w:tblGrid>
      <w:tr w:rsidR="00600C2B" w:rsidRPr="00A42F82" w14:paraId="64AAFEC6" w14:textId="77777777" w:rsidTr="003E6869">
        <w:trPr>
          <w:trHeight w:val="346"/>
        </w:trPr>
        <w:tc>
          <w:tcPr>
            <w:tcW w:w="365" w:type="pct"/>
            <w:shd w:val="clear" w:color="auto" w:fill="F2F2F2" w:themeFill="background1" w:themeFillShade="F2"/>
            <w:vAlign w:val="center"/>
          </w:tcPr>
          <w:p w14:paraId="1A6796A2" w14:textId="77777777" w:rsidR="00600C2B" w:rsidRPr="00A42F82" w:rsidRDefault="00600C2B" w:rsidP="003E6869">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30A897D" w14:textId="77777777" w:rsidR="00600C2B" w:rsidRPr="00A42F82" w:rsidRDefault="00600C2B" w:rsidP="003E6869">
            <w:pPr>
              <w:pStyle w:val="ListParagraph"/>
              <w:ind w:left="0"/>
              <w:rPr>
                <w:rFonts w:ascii="Arial" w:hAnsi="Arial" w:cs="Arial"/>
              </w:rPr>
            </w:pPr>
            <w:r w:rsidRPr="00A42F82">
              <w:rPr>
                <w:rFonts w:ascii="Arial" w:hAnsi="Arial" w:cs="Arial"/>
              </w:rPr>
              <w:t>Supervisor:</w:t>
            </w:r>
          </w:p>
        </w:tc>
        <w:tc>
          <w:tcPr>
            <w:tcW w:w="2176" w:type="pct"/>
            <w:vAlign w:val="center"/>
          </w:tcPr>
          <w:p w14:paraId="16494293" w14:textId="77777777" w:rsidR="00600C2B" w:rsidRPr="00A42F82" w:rsidRDefault="00600C2B" w:rsidP="003E6869">
            <w:pPr>
              <w:pStyle w:val="ListParagraph"/>
              <w:ind w:left="0"/>
              <w:rPr>
                <w:rFonts w:ascii="Arial" w:hAnsi="Arial" w:cs="Arial"/>
              </w:rPr>
            </w:pPr>
            <w:r>
              <w:rPr>
                <w:color w:val="000000"/>
                <w:sz w:val="27"/>
                <w:szCs w:val="27"/>
              </w:rPr>
              <w:t>Mohammad Rahman</w:t>
            </w:r>
          </w:p>
          <w:p w14:paraId="138BC3CB" w14:textId="77777777" w:rsidR="00600C2B" w:rsidRPr="00A42F82" w:rsidRDefault="00600C2B" w:rsidP="003E6869">
            <w:pPr>
              <w:pStyle w:val="ListParagraph"/>
              <w:ind w:left="0"/>
              <w:rPr>
                <w:rFonts w:ascii="Arial" w:hAnsi="Arial" w:cs="Arial"/>
              </w:rPr>
            </w:pPr>
          </w:p>
        </w:tc>
        <w:tc>
          <w:tcPr>
            <w:tcW w:w="1014" w:type="pct"/>
            <w:vMerge w:val="restart"/>
          </w:tcPr>
          <w:p w14:paraId="73E2F3AC" w14:textId="77777777" w:rsidR="00600C2B" w:rsidRPr="00A42F82" w:rsidRDefault="00600C2B" w:rsidP="003E6869">
            <w:pPr>
              <w:pStyle w:val="ListParagraph"/>
              <w:ind w:left="0"/>
              <w:rPr>
                <w:rFonts w:ascii="Arial" w:hAnsi="Arial" w:cs="Arial"/>
              </w:rPr>
            </w:pPr>
            <w:r w:rsidRPr="00A42F82">
              <w:rPr>
                <w:rFonts w:ascii="Arial" w:hAnsi="Arial" w:cs="Arial"/>
                <w:b/>
                <w:bCs/>
              </w:rPr>
              <w:t>Date:</w:t>
            </w:r>
            <w:r w:rsidRPr="00FB382D">
              <w:rPr>
                <w:rFonts w:ascii="Arial" w:hAnsi="Arial" w:cs="Arial"/>
              </w:rPr>
              <w:t>27/10/25</w:t>
            </w:r>
          </w:p>
        </w:tc>
      </w:tr>
      <w:tr w:rsidR="00600C2B" w:rsidRPr="00A42F82" w14:paraId="2AF4FFB3" w14:textId="77777777" w:rsidTr="003E6869">
        <w:trPr>
          <w:trHeight w:val="347"/>
        </w:trPr>
        <w:tc>
          <w:tcPr>
            <w:tcW w:w="365" w:type="pct"/>
            <w:shd w:val="clear" w:color="auto" w:fill="F2F2F2" w:themeFill="background1" w:themeFillShade="F2"/>
            <w:vAlign w:val="center"/>
          </w:tcPr>
          <w:p w14:paraId="0EFCE459" w14:textId="77777777" w:rsidR="00600C2B" w:rsidRPr="00A42F82" w:rsidRDefault="00600C2B" w:rsidP="003E6869">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6D0EBD2" w14:textId="77777777" w:rsidR="00600C2B" w:rsidRPr="00A42F82" w:rsidRDefault="00600C2B" w:rsidP="003E6869">
            <w:pPr>
              <w:pStyle w:val="ListParagraph"/>
              <w:ind w:left="0"/>
              <w:rPr>
                <w:rFonts w:ascii="Arial" w:hAnsi="Arial" w:cs="Arial"/>
              </w:rPr>
            </w:pPr>
            <w:r w:rsidRPr="00A42F82">
              <w:rPr>
                <w:rFonts w:ascii="Arial" w:hAnsi="Arial" w:cs="Arial"/>
              </w:rPr>
              <w:t>Signature:</w:t>
            </w:r>
          </w:p>
        </w:tc>
        <w:tc>
          <w:tcPr>
            <w:tcW w:w="2176" w:type="pct"/>
            <w:vAlign w:val="center"/>
          </w:tcPr>
          <w:p w14:paraId="67F3A7AF" w14:textId="77777777" w:rsidR="00600C2B" w:rsidRPr="002E5570" w:rsidRDefault="00600C2B" w:rsidP="003E6869">
            <w:pPr>
              <w:pStyle w:val="ListParagraph"/>
              <w:ind w:left="0"/>
              <w:rPr>
                <w:rFonts w:ascii="Blackadder ITC" w:hAnsi="Blackadder ITC" w:cs="Arial"/>
              </w:rPr>
            </w:pPr>
            <w:r w:rsidRPr="002E5570">
              <w:rPr>
                <w:rFonts w:ascii="Blackadder ITC" w:hAnsi="Blackadder ITC"/>
                <w:color w:val="000000"/>
                <w:sz w:val="27"/>
                <w:szCs w:val="27"/>
              </w:rPr>
              <w:t>Mohammad Rahman</w:t>
            </w:r>
          </w:p>
          <w:p w14:paraId="0974E0F5" w14:textId="77777777" w:rsidR="00600C2B" w:rsidRPr="00A42F82" w:rsidRDefault="00600C2B" w:rsidP="003E6869">
            <w:pPr>
              <w:pStyle w:val="ListParagraph"/>
              <w:ind w:left="0"/>
              <w:rPr>
                <w:rFonts w:ascii="Arial" w:hAnsi="Arial" w:cs="Arial"/>
              </w:rPr>
            </w:pPr>
          </w:p>
        </w:tc>
        <w:tc>
          <w:tcPr>
            <w:tcW w:w="1014" w:type="pct"/>
            <w:vMerge/>
            <w:vAlign w:val="center"/>
          </w:tcPr>
          <w:p w14:paraId="63E6DE8F" w14:textId="77777777" w:rsidR="00600C2B" w:rsidRPr="00A42F82" w:rsidRDefault="00600C2B" w:rsidP="003E6869">
            <w:pPr>
              <w:pStyle w:val="ListParagraph"/>
              <w:ind w:left="0"/>
              <w:rPr>
                <w:rFonts w:ascii="Arial" w:hAnsi="Arial" w:cs="Arial"/>
              </w:rPr>
            </w:pPr>
          </w:p>
        </w:tc>
      </w:tr>
    </w:tbl>
    <w:p w14:paraId="14023126" w14:textId="77777777" w:rsidR="00600C2B" w:rsidRDefault="00600C2B" w:rsidP="00600C2B">
      <w:pPr>
        <w:rPr>
          <w:rFonts w:ascii="Arial" w:hAnsi="Arial" w:cs="Arial"/>
          <w:sz w:val="22"/>
          <w:szCs w:val="22"/>
        </w:rPr>
      </w:pPr>
    </w:p>
    <w:p w14:paraId="33243E58" w14:textId="77777777" w:rsidR="00600C2B" w:rsidRPr="00A42F82" w:rsidRDefault="00600C2B" w:rsidP="00600C2B">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7"/>
        <w:gridCol w:w="3927"/>
        <w:gridCol w:w="1828"/>
      </w:tblGrid>
      <w:tr w:rsidR="00600C2B" w:rsidRPr="00A42F82" w14:paraId="480E5578" w14:textId="77777777" w:rsidTr="003E6869">
        <w:trPr>
          <w:trHeight w:val="346"/>
        </w:trPr>
        <w:tc>
          <w:tcPr>
            <w:tcW w:w="366" w:type="pct"/>
            <w:shd w:val="clear" w:color="auto" w:fill="F2F2F2" w:themeFill="background1" w:themeFillShade="F2"/>
            <w:vAlign w:val="center"/>
          </w:tcPr>
          <w:p w14:paraId="10789103" w14:textId="77777777" w:rsidR="00600C2B" w:rsidRPr="00A42F82" w:rsidRDefault="00600C2B" w:rsidP="003E6869">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C5FC7CC" w14:textId="77777777" w:rsidR="00600C2B" w:rsidRPr="00A42F82" w:rsidRDefault="00600C2B" w:rsidP="003E6869">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0180E7A8" w14:textId="77777777" w:rsidR="00600C2B" w:rsidRPr="00A42F82" w:rsidRDefault="00600C2B" w:rsidP="003E6869">
            <w:pPr>
              <w:pStyle w:val="ListParagraph"/>
              <w:ind w:left="0"/>
              <w:rPr>
                <w:rFonts w:ascii="Arial" w:hAnsi="Arial" w:cs="Arial"/>
              </w:rPr>
            </w:pPr>
          </w:p>
        </w:tc>
        <w:tc>
          <w:tcPr>
            <w:tcW w:w="1013" w:type="pct"/>
            <w:vMerge w:val="restart"/>
          </w:tcPr>
          <w:p w14:paraId="4943C5F6" w14:textId="77777777" w:rsidR="00600C2B" w:rsidRPr="00A42F82" w:rsidRDefault="00600C2B" w:rsidP="003E6869">
            <w:pPr>
              <w:pStyle w:val="ListParagraph"/>
              <w:ind w:left="0"/>
              <w:rPr>
                <w:rFonts w:ascii="Arial" w:hAnsi="Arial" w:cs="Arial"/>
              </w:rPr>
            </w:pPr>
            <w:r w:rsidRPr="00A42F82">
              <w:rPr>
                <w:rFonts w:ascii="Arial" w:hAnsi="Arial" w:cs="Arial"/>
                <w:b/>
                <w:bCs/>
              </w:rPr>
              <w:t>Date:</w:t>
            </w:r>
          </w:p>
        </w:tc>
      </w:tr>
      <w:tr w:rsidR="00600C2B" w:rsidRPr="00A42F82" w14:paraId="6DE2FD71" w14:textId="77777777" w:rsidTr="003E6869">
        <w:trPr>
          <w:trHeight w:val="347"/>
        </w:trPr>
        <w:tc>
          <w:tcPr>
            <w:tcW w:w="366" w:type="pct"/>
            <w:shd w:val="clear" w:color="auto" w:fill="F2F2F2" w:themeFill="background1" w:themeFillShade="F2"/>
            <w:vAlign w:val="center"/>
          </w:tcPr>
          <w:p w14:paraId="68F1BF7F" w14:textId="77777777" w:rsidR="00600C2B" w:rsidRPr="00A42F82" w:rsidRDefault="00600C2B" w:rsidP="003E6869">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D4C625A" w14:textId="77777777" w:rsidR="00600C2B" w:rsidRPr="00A42F82" w:rsidRDefault="00600C2B" w:rsidP="003E6869">
            <w:pPr>
              <w:pStyle w:val="ListParagraph"/>
              <w:ind w:left="0"/>
              <w:rPr>
                <w:rFonts w:ascii="Arial" w:hAnsi="Arial" w:cs="Arial"/>
              </w:rPr>
            </w:pPr>
            <w:r w:rsidRPr="00A42F82">
              <w:rPr>
                <w:rFonts w:ascii="Arial" w:hAnsi="Arial" w:cs="Arial"/>
              </w:rPr>
              <w:t>Signature:</w:t>
            </w:r>
          </w:p>
        </w:tc>
        <w:tc>
          <w:tcPr>
            <w:tcW w:w="2176" w:type="pct"/>
            <w:vAlign w:val="center"/>
          </w:tcPr>
          <w:p w14:paraId="1665C9CD" w14:textId="77777777" w:rsidR="00600C2B" w:rsidRPr="00A42F82" w:rsidRDefault="00600C2B" w:rsidP="003E6869">
            <w:pPr>
              <w:pStyle w:val="ListParagraph"/>
              <w:ind w:left="0"/>
              <w:rPr>
                <w:rFonts w:ascii="Arial" w:hAnsi="Arial" w:cs="Arial"/>
              </w:rPr>
            </w:pPr>
          </w:p>
          <w:p w14:paraId="59FB6C4D" w14:textId="77777777" w:rsidR="00600C2B" w:rsidRPr="00A42F82" w:rsidRDefault="00600C2B" w:rsidP="003E6869">
            <w:pPr>
              <w:pStyle w:val="ListParagraph"/>
              <w:ind w:left="0"/>
              <w:rPr>
                <w:rFonts w:ascii="Arial" w:hAnsi="Arial" w:cs="Arial"/>
              </w:rPr>
            </w:pPr>
          </w:p>
        </w:tc>
        <w:tc>
          <w:tcPr>
            <w:tcW w:w="1013" w:type="pct"/>
            <w:vMerge/>
            <w:vAlign w:val="center"/>
          </w:tcPr>
          <w:p w14:paraId="1D76B3F8" w14:textId="77777777" w:rsidR="00600C2B" w:rsidRPr="00A42F82" w:rsidRDefault="00600C2B" w:rsidP="003E6869">
            <w:pPr>
              <w:pStyle w:val="ListParagraph"/>
              <w:ind w:left="0"/>
              <w:rPr>
                <w:rFonts w:ascii="Arial" w:hAnsi="Arial" w:cs="Arial"/>
              </w:rPr>
            </w:pPr>
          </w:p>
        </w:tc>
      </w:tr>
    </w:tbl>
    <w:p w14:paraId="3821DBC7" w14:textId="77777777" w:rsidR="00600C2B" w:rsidRPr="00A42F82" w:rsidRDefault="00600C2B" w:rsidP="00600C2B">
      <w:pPr>
        <w:rPr>
          <w:rFonts w:ascii="Arial" w:hAnsi="Arial" w:cs="Arial"/>
          <w:b/>
          <w:sz w:val="22"/>
          <w:szCs w:val="22"/>
        </w:rPr>
      </w:pPr>
    </w:p>
    <w:p w14:paraId="05F9215C" w14:textId="77777777" w:rsidR="00600C2B" w:rsidRPr="00A42F82" w:rsidRDefault="00600C2B" w:rsidP="00600C2B">
      <w:pPr>
        <w:autoSpaceDE w:val="0"/>
        <w:autoSpaceDN w:val="0"/>
        <w:adjustRightInd w:val="0"/>
        <w:spacing w:after="240"/>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00C2B" w:rsidRPr="00A42F82" w14:paraId="10B82D84" w14:textId="77777777" w:rsidTr="003E686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1818583" w14:textId="77777777" w:rsidR="00600C2B" w:rsidRPr="00A42F82" w:rsidRDefault="00600C2B" w:rsidP="003E6869">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0EBCA2F" w14:textId="77777777" w:rsidR="00600C2B" w:rsidRPr="00A42F82" w:rsidRDefault="00600C2B" w:rsidP="003E6869">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00C2B" w:rsidRPr="00A42F82" w14:paraId="2DFD396F" w14:textId="77777777" w:rsidTr="003E686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4B6DC86" w14:textId="77777777" w:rsidR="00600C2B" w:rsidRPr="00A42F82" w:rsidRDefault="00600C2B" w:rsidP="003E6869">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636C3AA" w14:textId="77777777" w:rsidR="00600C2B" w:rsidRPr="00A42F82" w:rsidRDefault="00600C2B" w:rsidP="003E6869">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00C2B" w:rsidRPr="00A42F82" w14:paraId="48CE0AA0" w14:textId="77777777" w:rsidTr="003E686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27B8" w14:textId="77777777" w:rsidR="00600C2B" w:rsidRPr="00A42F82" w:rsidRDefault="00600C2B" w:rsidP="003E686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9ADBA39" w14:textId="77777777" w:rsidR="00600C2B" w:rsidRPr="00A42F82" w:rsidRDefault="00600C2B" w:rsidP="003E6869">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00C2B" w:rsidRPr="00A42F82" w14:paraId="641862AD" w14:textId="77777777" w:rsidTr="003E686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37A87E0" w14:textId="77777777" w:rsidR="00600C2B" w:rsidRPr="00A42F82" w:rsidRDefault="00600C2B" w:rsidP="003E686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EBB577F" w14:textId="77777777" w:rsidR="00600C2B" w:rsidRPr="00A42F82" w:rsidRDefault="00600C2B" w:rsidP="003E6869">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00C2B" w:rsidRPr="00A42F82" w14:paraId="20B70550" w14:textId="77777777" w:rsidTr="003E686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68E61E3" w14:textId="77777777" w:rsidR="00600C2B" w:rsidRPr="00A42F82" w:rsidRDefault="00600C2B" w:rsidP="003E6869">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F4E0F8A" w14:textId="77777777" w:rsidR="00600C2B" w:rsidRPr="00A42F82" w:rsidRDefault="00600C2B" w:rsidP="003E6869">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600C2B" w:rsidRPr="00A42F82" w14:paraId="2A775056" w14:textId="77777777" w:rsidTr="003E686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853A25C" w14:textId="77777777" w:rsidR="00600C2B" w:rsidRPr="00A42F82" w:rsidRDefault="00600C2B" w:rsidP="003E686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B886429" w14:textId="77777777" w:rsidR="00600C2B" w:rsidRPr="00A42F82" w:rsidRDefault="00600C2B" w:rsidP="003E6869">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600C2B" w:rsidRPr="00A42F82" w14:paraId="7A8EB2C8" w14:textId="77777777" w:rsidTr="003E686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E51CC1C" w14:textId="77777777" w:rsidR="00600C2B" w:rsidRPr="00A42F82" w:rsidRDefault="00600C2B" w:rsidP="003E686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31011FB" w14:textId="77777777" w:rsidR="00600C2B" w:rsidRPr="00A42F82" w:rsidRDefault="00600C2B" w:rsidP="003E6869">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F6D9260" w14:textId="77777777" w:rsidR="00600C2B" w:rsidRPr="00A42F82" w:rsidRDefault="00600C2B" w:rsidP="00600C2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00C2B" w:rsidRPr="00A42F82" w14:paraId="4FF00355" w14:textId="77777777" w:rsidTr="003E6869">
        <w:tc>
          <w:tcPr>
            <w:tcW w:w="10485" w:type="dxa"/>
            <w:shd w:val="clear" w:color="auto" w:fill="D9D9D9" w:themeFill="background1" w:themeFillShade="D9"/>
          </w:tcPr>
          <w:p w14:paraId="3995401F" w14:textId="77777777" w:rsidR="00600C2B" w:rsidRPr="00A42F82" w:rsidRDefault="00600C2B" w:rsidP="003E6869">
            <w:pPr>
              <w:rPr>
                <w:rFonts w:ascii="Arial" w:hAnsi="Arial" w:cs="Arial"/>
                <w:b/>
                <w:sz w:val="22"/>
                <w:szCs w:val="22"/>
              </w:rPr>
            </w:pPr>
            <w:r w:rsidRPr="00A42F82">
              <w:rPr>
                <w:rFonts w:ascii="Arial" w:hAnsi="Arial" w:cs="Arial"/>
                <w:b/>
                <w:sz w:val="22"/>
                <w:szCs w:val="22"/>
              </w:rPr>
              <w:t>RESEARCH STUDENTS ONLY</w:t>
            </w:r>
          </w:p>
          <w:p w14:paraId="2DC9B789" w14:textId="77777777" w:rsidR="00600C2B" w:rsidRPr="00A42F82" w:rsidRDefault="00600C2B" w:rsidP="003E6869">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2E92C72E" w14:textId="77777777" w:rsidR="00600C2B" w:rsidRPr="00A42F82" w:rsidRDefault="00600C2B" w:rsidP="003E6869">
            <w:pPr>
              <w:rPr>
                <w:rFonts w:ascii="Arial" w:hAnsi="Arial" w:cs="Arial"/>
                <w:sz w:val="22"/>
                <w:szCs w:val="22"/>
              </w:rPr>
            </w:pPr>
          </w:p>
        </w:tc>
      </w:tr>
      <w:tr w:rsidR="00600C2B" w:rsidRPr="00A42F82" w14:paraId="011E0243" w14:textId="77777777" w:rsidTr="003E6869">
        <w:tc>
          <w:tcPr>
            <w:tcW w:w="10485" w:type="dxa"/>
            <w:shd w:val="clear" w:color="auto" w:fill="D9D9D9" w:themeFill="background1" w:themeFillShade="D9"/>
          </w:tcPr>
          <w:p w14:paraId="45BCA2A1" w14:textId="77777777" w:rsidR="00600C2B" w:rsidRPr="00A42F82" w:rsidRDefault="00600C2B" w:rsidP="003E6869">
            <w:pPr>
              <w:rPr>
                <w:rFonts w:ascii="Arial" w:hAnsi="Arial" w:cs="Arial"/>
                <w:b/>
                <w:sz w:val="22"/>
                <w:szCs w:val="22"/>
              </w:rPr>
            </w:pPr>
            <w:r w:rsidRPr="00A42F82">
              <w:rPr>
                <w:rFonts w:ascii="Arial" w:hAnsi="Arial" w:cs="Arial"/>
                <w:b/>
                <w:sz w:val="22"/>
                <w:szCs w:val="22"/>
              </w:rPr>
              <w:t>RESEARCH STAFF ONLY</w:t>
            </w:r>
          </w:p>
          <w:p w14:paraId="70B7D0A7" w14:textId="77777777" w:rsidR="00600C2B" w:rsidRPr="00A42F82" w:rsidRDefault="00600C2B" w:rsidP="003E686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6CC9286" w14:textId="77777777" w:rsidR="00600C2B" w:rsidRPr="00A42F82" w:rsidRDefault="00600C2B" w:rsidP="003E6869">
            <w:pPr>
              <w:rPr>
                <w:rFonts w:ascii="Arial" w:hAnsi="Arial" w:cs="Arial"/>
                <w:sz w:val="22"/>
                <w:szCs w:val="22"/>
              </w:rPr>
            </w:pPr>
          </w:p>
        </w:tc>
      </w:tr>
      <w:tr w:rsidR="00600C2B" w:rsidRPr="00A42F82" w14:paraId="5AD3A416" w14:textId="77777777" w:rsidTr="003E6869">
        <w:tc>
          <w:tcPr>
            <w:tcW w:w="10485" w:type="dxa"/>
            <w:shd w:val="clear" w:color="auto" w:fill="D9D9D9" w:themeFill="background1" w:themeFillShade="D9"/>
          </w:tcPr>
          <w:p w14:paraId="7749872C" w14:textId="77777777" w:rsidR="00600C2B" w:rsidRPr="00A42F82" w:rsidRDefault="00600C2B" w:rsidP="003E686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44AC42D" w14:textId="77777777" w:rsidR="00600C2B" w:rsidRPr="00A42F82" w:rsidRDefault="00600C2B" w:rsidP="00600C2B">
      <w:pPr>
        <w:tabs>
          <w:tab w:val="left" w:pos="5103"/>
        </w:tabs>
        <w:rPr>
          <w:rFonts w:ascii="Arial" w:hAnsi="Arial" w:cs="Arial"/>
          <w:bCs/>
          <w:sz w:val="22"/>
          <w:szCs w:val="22"/>
        </w:rPr>
      </w:pPr>
    </w:p>
    <w:p w14:paraId="712F2F20" w14:textId="2AD4E3E8" w:rsidR="00E444EF" w:rsidRPr="00E444EF" w:rsidRDefault="00E444EF" w:rsidP="00E444EF">
      <w:pPr>
        <w:rPr>
          <w:rFonts w:ascii="Arial" w:hAnsi="Arial" w:cs="Arial"/>
          <w:kern w:val="36"/>
        </w:rPr>
      </w:pPr>
    </w:p>
    <w:sectPr w:rsidR="00E444EF" w:rsidRPr="00E444EF">
      <w:headerReference w:type="default" r:id="rId3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C04A5" w14:textId="77777777" w:rsidR="002167AA" w:rsidRDefault="002167AA">
      <w:pPr>
        <w:spacing w:line="240" w:lineRule="auto"/>
      </w:pPr>
      <w:r>
        <w:separator/>
      </w:r>
    </w:p>
  </w:endnote>
  <w:endnote w:type="continuationSeparator" w:id="0">
    <w:p w14:paraId="6658BD12" w14:textId="77777777" w:rsidR="002167AA" w:rsidRDefault="002167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82FFABC-FE10-4411-91EC-9E787E9188A5}"/>
  </w:font>
  <w:font w:name="Calibri">
    <w:panose1 w:val="020F0502020204030204"/>
    <w:charset w:val="00"/>
    <w:family w:val="swiss"/>
    <w:pitch w:val="variable"/>
    <w:sig w:usb0="E4002EFF" w:usb1="C200247B" w:usb2="00000009" w:usb3="00000000" w:csb0="000001FF" w:csb1="00000000"/>
    <w:embedRegular r:id="rId2" w:fontKey="{DE6C1F5D-9E15-407E-A9AE-0A86714DD243}"/>
    <w:embedBold r:id="rId3" w:fontKey="{1FDF29B0-12DB-4268-94BE-15A4914A9DB9}"/>
    <w:embedItalic r:id="rId4" w:fontKey="{5F301B64-C23E-4BEC-B50E-3E3688BE631B}"/>
  </w:font>
  <w:font w:name="Segoe UI Symbol">
    <w:panose1 w:val="020B0502040204020203"/>
    <w:charset w:val="00"/>
    <w:family w:val="swiss"/>
    <w:pitch w:val="variable"/>
    <w:sig w:usb0="800001E3" w:usb1="1200FFEF" w:usb2="00040000" w:usb3="00000000" w:csb0="00000001" w:csb1="00000000"/>
    <w:embedRegular r:id="rId5" w:fontKey="{9F40E437-E5C6-4AE8-BA1C-6DE8B777AEFC}"/>
    <w:embedBold r:id="rId6" w:fontKey="{655E38A8-A305-4FC6-80D3-FD5C99E39AAE}"/>
  </w:font>
  <w:font w:name="MS Gothic">
    <w:altName w:val="ＭＳ ゴシック"/>
    <w:panose1 w:val="020B0609070205080204"/>
    <w:charset w:val="80"/>
    <w:family w:val="modern"/>
    <w:pitch w:val="fixed"/>
    <w:sig w:usb0="E00002FF" w:usb1="6AC7FDFB" w:usb2="08000012" w:usb3="00000000" w:csb0="0002009F" w:csb1="00000000"/>
    <w:embedRegular r:id="rId7" w:subsetted="1" w:fontKey="{F77234D5-B699-4F2D-B12A-B7714D8AFED1}"/>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8" w:fontKey="{8CFBCFB1-8D53-42B6-86B5-DE707D6AD0C0}"/>
  </w:font>
  <w:font w:name="Blackadder ITC">
    <w:panose1 w:val="04020505051007020D02"/>
    <w:charset w:val="00"/>
    <w:family w:val="decorative"/>
    <w:pitch w:val="variable"/>
    <w:sig w:usb0="00000003" w:usb1="00000000" w:usb2="00000000" w:usb3="00000000" w:csb0="00000001" w:csb1="00000000"/>
    <w:embedRegular r:id="rId9" w:fontKey="{AB9EA70B-FA6E-4DB3-9AC9-6A5C5CD12159}"/>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F27DE" w14:textId="77777777" w:rsidR="002167AA" w:rsidRDefault="002167AA">
      <w:pPr>
        <w:spacing w:line="240" w:lineRule="auto"/>
      </w:pPr>
      <w:r>
        <w:separator/>
      </w:r>
    </w:p>
  </w:footnote>
  <w:footnote w:type="continuationSeparator" w:id="0">
    <w:p w14:paraId="792F5CBD" w14:textId="77777777" w:rsidR="002167AA" w:rsidRDefault="002167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59AAE" w14:textId="77777777" w:rsidR="00B12CC6" w:rsidRDefault="00B12CC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221D2"/>
    <w:multiLevelType w:val="multilevel"/>
    <w:tmpl w:val="581A5C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8E0C1B"/>
    <w:multiLevelType w:val="multilevel"/>
    <w:tmpl w:val="2744A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C7F19"/>
    <w:multiLevelType w:val="multilevel"/>
    <w:tmpl w:val="761EFF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1D3123F6"/>
    <w:multiLevelType w:val="multilevel"/>
    <w:tmpl w:val="A40CE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DE4F28"/>
    <w:multiLevelType w:val="multilevel"/>
    <w:tmpl w:val="FDD09E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28C0ACA"/>
    <w:multiLevelType w:val="multilevel"/>
    <w:tmpl w:val="21D09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4116075"/>
    <w:multiLevelType w:val="multilevel"/>
    <w:tmpl w:val="8D2A07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6B23531"/>
    <w:multiLevelType w:val="multilevel"/>
    <w:tmpl w:val="A0F0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7D74C5"/>
    <w:multiLevelType w:val="multilevel"/>
    <w:tmpl w:val="D8222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109059A"/>
    <w:multiLevelType w:val="multilevel"/>
    <w:tmpl w:val="0764E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EC32016"/>
    <w:multiLevelType w:val="multilevel"/>
    <w:tmpl w:val="4BBE4A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B43347"/>
    <w:multiLevelType w:val="multilevel"/>
    <w:tmpl w:val="B0C281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E95442"/>
    <w:multiLevelType w:val="multilevel"/>
    <w:tmpl w:val="67C2FD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C3964F6"/>
    <w:multiLevelType w:val="multilevel"/>
    <w:tmpl w:val="D9C84B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62912485">
    <w:abstractNumId w:val="28"/>
  </w:num>
  <w:num w:numId="2" w16cid:durableId="1856382016">
    <w:abstractNumId w:val="24"/>
  </w:num>
  <w:num w:numId="3" w16cid:durableId="664935544">
    <w:abstractNumId w:val="1"/>
  </w:num>
  <w:num w:numId="4" w16cid:durableId="1867673965">
    <w:abstractNumId w:val="4"/>
  </w:num>
  <w:num w:numId="5" w16cid:durableId="680667679">
    <w:abstractNumId w:val="38"/>
  </w:num>
  <w:num w:numId="6" w16cid:durableId="698773817">
    <w:abstractNumId w:val="0"/>
  </w:num>
  <w:num w:numId="7" w16cid:durableId="1704356767">
    <w:abstractNumId w:val="7"/>
  </w:num>
  <w:num w:numId="8" w16cid:durableId="842017196">
    <w:abstractNumId w:val="32"/>
  </w:num>
  <w:num w:numId="9" w16cid:durableId="2017145391">
    <w:abstractNumId w:val="6"/>
  </w:num>
  <w:num w:numId="10" w16cid:durableId="1115245923">
    <w:abstractNumId w:val="23"/>
  </w:num>
  <w:num w:numId="11" w16cid:durableId="1165244330">
    <w:abstractNumId w:val="8"/>
  </w:num>
  <w:num w:numId="12" w16cid:durableId="1928878402">
    <w:abstractNumId w:val="39"/>
  </w:num>
  <w:num w:numId="13" w16cid:durableId="850493201">
    <w:abstractNumId w:val="18"/>
  </w:num>
  <w:num w:numId="14" w16cid:durableId="1418014885">
    <w:abstractNumId w:val="30"/>
  </w:num>
  <w:num w:numId="15" w16cid:durableId="1351489909">
    <w:abstractNumId w:val="9"/>
  </w:num>
  <w:num w:numId="16" w16cid:durableId="996802858">
    <w:abstractNumId w:val="36"/>
  </w:num>
  <w:num w:numId="17"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04271145">
    <w:abstractNumId w:val="10"/>
  </w:num>
  <w:num w:numId="21" w16cid:durableId="465201546">
    <w:abstractNumId w:val="15"/>
  </w:num>
  <w:num w:numId="22" w16cid:durableId="801313199">
    <w:abstractNumId w:val="16"/>
  </w:num>
  <w:num w:numId="23" w16cid:durableId="1932622472">
    <w:abstractNumId w:val="34"/>
  </w:num>
  <w:num w:numId="24" w16cid:durableId="803698313">
    <w:abstractNumId w:val="31"/>
  </w:num>
  <w:num w:numId="25" w16cid:durableId="1870216879">
    <w:abstractNumId w:val="33"/>
  </w:num>
  <w:num w:numId="26" w16cid:durableId="100340676">
    <w:abstractNumId w:val="2"/>
  </w:num>
  <w:num w:numId="27" w16cid:durableId="1557625305">
    <w:abstractNumId w:val="13"/>
  </w:num>
  <w:num w:numId="28" w16cid:durableId="1281380168">
    <w:abstractNumId w:val="14"/>
  </w:num>
  <w:num w:numId="29" w16cid:durableId="1244143853">
    <w:abstractNumId w:val="19"/>
  </w:num>
  <w:num w:numId="30" w16cid:durableId="131824218">
    <w:abstractNumId w:val="21"/>
  </w:num>
  <w:num w:numId="31" w16cid:durableId="395248324">
    <w:abstractNumId w:val="35"/>
  </w:num>
  <w:num w:numId="32" w16cid:durableId="267927197">
    <w:abstractNumId w:val="12"/>
  </w:num>
  <w:num w:numId="33" w16cid:durableId="48654765">
    <w:abstractNumId w:val="22"/>
  </w:num>
  <w:num w:numId="34" w16cid:durableId="1337196786">
    <w:abstractNumId w:val="29"/>
  </w:num>
  <w:num w:numId="35" w16cid:durableId="1755130753">
    <w:abstractNumId w:val="3"/>
  </w:num>
  <w:num w:numId="36" w16cid:durableId="726926220">
    <w:abstractNumId w:val="17"/>
  </w:num>
  <w:num w:numId="37" w16cid:durableId="2083483834">
    <w:abstractNumId w:val="20"/>
  </w:num>
  <w:num w:numId="38" w16cid:durableId="2097245557">
    <w:abstractNumId w:val="37"/>
  </w:num>
  <w:num w:numId="39" w16cid:durableId="475149258">
    <w:abstractNumId w:val="27"/>
  </w:num>
  <w:num w:numId="40" w16cid:durableId="143858654">
    <w:abstractNumId w:val="11"/>
  </w:num>
  <w:num w:numId="41" w16cid:durableId="10210066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CC6"/>
    <w:rsid w:val="001B2503"/>
    <w:rsid w:val="002167AA"/>
    <w:rsid w:val="002B3005"/>
    <w:rsid w:val="002E7318"/>
    <w:rsid w:val="003079A4"/>
    <w:rsid w:val="00366AFB"/>
    <w:rsid w:val="00394441"/>
    <w:rsid w:val="00427653"/>
    <w:rsid w:val="004B6BF1"/>
    <w:rsid w:val="004C1DBC"/>
    <w:rsid w:val="00600C2B"/>
    <w:rsid w:val="006263A1"/>
    <w:rsid w:val="006A3B3C"/>
    <w:rsid w:val="007759B6"/>
    <w:rsid w:val="008D437C"/>
    <w:rsid w:val="009E10A4"/>
    <w:rsid w:val="00B12CC6"/>
    <w:rsid w:val="00C74FFD"/>
    <w:rsid w:val="00D35A5A"/>
    <w:rsid w:val="00E25DBF"/>
    <w:rsid w:val="00E444E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820BE"/>
  <w15:docId w15:val="{4DD6D5D4-8133-41EA-9DEF-DEF17E7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link w:val="Heading1"/>
    <w:uiPriority w:val="99"/>
    <w:rsid w:val="00E444EF"/>
    <w:rPr>
      <w:b/>
      <w:bCs/>
      <w:sz w:val="28"/>
      <w:szCs w:val="28"/>
    </w:rPr>
  </w:style>
  <w:style w:type="character" w:customStyle="1" w:styleId="Heading4Char">
    <w:name w:val="Heading 4 Char"/>
    <w:link w:val="Heading4"/>
    <w:uiPriority w:val="99"/>
    <w:rsid w:val="00E444EF"/>
    <w:rPr>
      <w:color w:val="666666"/>
    </w:rPr>
  </w:style>
  <w:style w:type="paragraph" w:styleId="BodyText2">
    <w:name w:val="Body Text 2"/>
    <w:basedOn w:val="Normal"/>
    <w:link w:val="BodyText2Char"/>
    <w:uiPriority w:val="99"/>
    <w:rsid w:val="00E444EF"/>
    <w:pPr>
      <w:spacing w:line="240" w:lineRule="auto"/>
      <w:ind w:left="720" w:hanging="720"/>
      <w:jc w:val="left"/>
    </w:pPr>
    <w:rPr>
      <w:b/>
      <w:bCs/>
      <w:sz w:val="22"/>
      <w:szCs w:val="22"/>
      <w:lang w:eastAsia="en-US" w:bidi="ar-SA"/>
    </w:rPr>
  </w:style>
  <w:style w:type="character" w:customStyle="1" w:styleId="BodyText2Char">
    <w:name w:val="Body Text 2 Char"/>
    <w:basedOn w:val="DefaultParagraphFont"/>
    <w:link w:val="BodyText2"/>
    <w:uiPriority w:val="99"/>
    <w:rsid w:val="00E444EF"/>
    <w:rPr>
      <w:b/>
      <w:bCs/>
      <w:sz w:val="22"/>
      <w:szCs w:val="22"/>
      <w:lang w:eastAsia="en-US" w:bidi="ar-SA"/>
    </w:rPr>
  </w:style>
  <w:style w:type="paragraph" w:customStyle="1" w:styleId="deannah1">
    <w:name w:val="deannah1"/>
    <w:basedOn w:val="Normal"/>
    <w:uiPriority w:val="99"/>
    <w:rsid w:val="00E444EF"/>
    <w:pPr>
      <w:keepNext/>
      <w:spacing w:after="240" w:line="240" w:lineRule="auto"/>
      <w:jc w:val="left"/>
    </w:pPr>
    <w:rPr>
      <w:b/>
      <w:bCs/>
      <w:lang w:eastAsia="en-US" w:bidi="ar-SA"/>
    </w:rPr>
  </w:style>
  <w:style w:type="paragraph" w:styleId="BalloonText">
    <w:name w:val="Balloon Text"/>
    <w:basedOn w:val="Normal"/>
    <w:link w:val="BalloonTextChar"/>
    <w:uiPriority w:val="99"/>
    <w:semiHidden/>
    <w:rsid w:val="00E444EF"/>
    <w:pPr>
      <w:spacing w:line="240" w:lineRule="auto"/>
      <w:jc w:val="left"/>
    </w:pPr>
    <w:rPr>
      <w:rFonts w:ascii="Tahoma" w:hAnsi="Tahoma" w:cs="Tahoma"/>
      <w:sz w:val="16"/>
      <w:szCs w:val="16"/>
      <w:lang w:eastAsia="en-US" w:bidi="ar-SA"/>
    </w:rPr>
  </w:style>
  <w:style w:type="character" w:customStyle="1" w:styleId="BalloonTextChar">
    <w:name w:val="Balloon Text Char"/>
    <w:basedOn w:val="DefaultParagraphFont"/>
    <w:link w:val="BalloonText"/>
    <w:uiPriority w:val="99"/>
    <w:semiHidden/>
    <w:rsid w:val="00E444EF"/>
    <w:rPr>
      <w:rFonts w:ascii="Tahoma" w:hAnsi="Tahoma" w:cs="Tahoma"/>
      <w:sz w:val="16"/>
      <w:szCs w:val="16"/>
      <w:lang w:eastAsia="en-US" w:bidi="ar-SA"/>
    </w:rPr>
  </w:style>
  <w:style w:type="character" w:styleId="Hyperlink">
    <w:name w:val="Hyperlink"/>
    <w:rsid w:val="00E444EF"/>
    <w:rPr>
      <w:color w:val="0000FF"/>
      <w:u w:val="single"/>
    </w:rPr>
  </w:style>
  <w:style w:type="table" w:styleId="TableGrid">
    <w:name w:val="Table Grid"/>
    <w:basedOn w:val="TableNormal"/>
    <w:rsid w:val="00E444EF"/>
    <w:pPr>
      <w:spacing w:line="240" w:lineRule="auto"/>
      <w:jc w:val="left"/>
    </w:pPr>
    <w:rPr>
      <w:sz w:val="20"/>
      <w:szCs w:val="20"/>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444EF"/>
    <w:rPr>
      <w:color w:val="800080"/>
      <w:u w:val="single"/>
    </w:rPr>
  </w:style>
  <w:style w:type="paragraph" w:styleId="Header">
    <w:name w:val="header"/>
    <w:basedOn w:val="Normal"/>
    <w:link w:val="HeaderChar"/>
    <w:uiPriority w:val="99"/>
    <w:semiHidden/>
    <w:rsid w:val="00E444EF"/>
    <w:pPr>
      <w:tabs>
        <w:tab w:val="center" w:pos="4513"/>
        <w:tab w:val="right" w:pos="9026"/>
      </w:tabs>
      <w:spacing w:line="240" w:lineRule="auto"/>
      <w:jc w:val="left"/>
    </w:pPr>
    <w:rPr>
      <w:sz w:val="20"/>
      <w:szCs w:val="20"/>
      <w:lang w:eastAsia="en-US" w:bidi="ar-SA"/>
    </w:rPr>
  </w:style>
  <w:style w:type="character" w:customStyle="1" w:styleId="HeaderChar">
    <w:name w:val="Header Char"/>
    <w:basedOn w:val="DefaultParagraphFont"/>
    <w:link w:val="Header"/>
    <w:uiPriority w:val="99"/>
    <w:semiHidden/>
    <w:rsid w:val="00E444EF"/>
    <w:rPr>
      <w:sz w:val="20"/>
      <w:szCs w:val="20"/>
      <w:lang w:eastAsia="en-US" w:bidi="ar-SA"/>
    </w:rPr>
  </w:style>
  <w:style w:type="paragraph" w:styleId="Footer">
    <w:name w:val="footer"/>
    <w:basedOn w:val="Normal"/>
    <w:link w:val="FooterChar"/>
    <w:uiPriority w:val="99"/>
    <w:rsid w:val="00E444EF"/>
    <w:pPr>
      <w:tabs>
        <w:tab w:val="center" w:pos="4513"/>
        <w:tab w:val="right" w:pos="9026"/>
      </w:tabs>
      <w:spacing w:line="240" w:lineRule="auto"/>
      <w:jc w:val="left"/>
    </w:pPr>
    <w:rPr>
      <w:sz w:val="20"/>
      <w:szCs w:val="20"/>
      <w:lang w:eastAsia="en-US" w:bidi="ar-SA"/>
    </w:rPr>
  </w:style>
  <w:style w:type="character" w:customStyle="1" w:styleId="FooterChar">
    <w:name w:val="Footer Char"/>
    <w:basedOn w:val="DefaultParagraphFont"/>
    <w:link w:val="Footer"/>
    <w:uiPriority w:val="99"/>
    <w:rsid w:val="00E444EF"/>
    <w:rPr>
      <w:sz w:val="20"/>
      <w:szCs w:val="20"/>
      <w:lang w:eastAsia="en-US" w:bidi="ar-SA"/>
    </w:rPr>
  </w:style>
  <w:style w:type="paragraph" w:styleId="NormalWeb">
    <w:name w:val="Normal (Web)"/>
    <w:basedOn w:val="Normal"/>
    <w:uiPriority w:val="99"/>
    <w:rsid w:val="00E444EF"/>
    <w:pPr>
      <w:spacing w:before="100" w:beforeAutospacing="1" w:after="100" w:afterAutospacing="1" w:line="240" w:lineRule="auto"/>
      <w:jc w:val="left"/>
    </w:pPr>
    <w:rPr>
      <w:lang w:bidi="ar-SA"/>
    </w:rPr>
  </w:style>
  <w:style w:type="character" w:customStyle="1" w:styleId="Hyperlink1">
    <w:name w:val="Hyperlink1"/>
    <w:uiPriority w:val="99"/>
    <w:rsid w:val="00E444EF"/>
    <w:rPr>
      <w:color w:val="535353"/>
      <w:u w:val="single"/>
      <w:effect w:val="none"/>
    </w:rPr>
  </w:style>
  <w:style w:type="paragraph" w:customStyle="1" w:styleId="NormalWeb1">
    <w:name w:val="Normal (Web)1"/>
    <w:basedOn w:val="Normal"/>
    <w:uiPriority w:val="99"/>
    <w:rsid w:val="00E444EF"/>
    <w:pPr>
      <w:spacing w:before="100" w:beforeAutospacing="1" w:after="300" w:line="240" w:lineRule="auto"/>
      <w:jc w:val="left"/>
    </w:pPr>
    <w:rPr>
      <w:lang w:bidi="ar-SA"/>
    </w:rPr>
  </w:style>
  <w:style w:type="character" w:styleId="PageNumber">
    <w:name w:val="page number"/>
    <w:basedOn w:val="DefaultParagraphFont"/>
    <w:uiPriority w:val="99"/>
    <w:rsid w:val="00E444EF"/>
  </w:style>
  <w:style w:type="character" w:styleId="CommentReference">
    <w:name w:val="annotation reference"/>
    <w:uiPriority w:val="99"/>
    <w:semiHidden/>
    <w:unhideWhenUsed/>
    <w:rsid w:val="00E444EF"/>
    <w:rPr>
      <w:sz w:val="16"/>
      <w:szCs w:val="16"/>
    </w:rPr>
  </w:style>
  <w:style w:type="paragraph" w:styleId="CommentText">
    <w:name w:val="annotation text"/>
    <w:basedOn w:val="Normal"/>
    <w:link w:val="CommentTextChar"/>
    <w:uiPriority w:val="99"/>
    <w:semiHidden/>
    <w:unhideWhenUsed/>
    <w:rsid w:val="00E444EF"/>
    <w:pPr>
      <w:spacing w:line="240" w:lineRule="auto"/>
      <w:jc w:val="left"/>
    </w:pPr>
    <w:rPr>
      <w:sz w:val="20"/>
      <w:szCs w:val="20"/>
      <w:lang w:eastAsia="en-US" w:bidi="ar-SA"/>
    </w:rPr>
  </w:style>
  <w:style w:type="character" w:customStyle="1" w:styleId="CommentTextChar">
    <w:name w:val="Comment Text Char"/>
    <w:basedOn w:val="DefaultParagraphFont"/>
    <w:link w:val="CommentText"/>
    <w:uiPriority w:val="99"/>
    <w:semiHidden/>
    <w:rsid w:val="00E444EF"/>
    <w:rPr>
      <w:sz w:val="20"/>
      <w:szCs w:val="20"/>
      <w:lang w:eastAsia="en-US" w:bidi="ar-SA"/>
    </w:rPr>
  </w:style>
  <w:style w:type="paragraph" w:styleId="CommentSubject">
    <w:name w:val="annotation subject"/>
    <w:basedOn w:val="CommentText"/>
    <w:next w:val="CommentText"/>
    <w:link w:val="CommentSubjectChar"/>
    <w:uiPriority w:val="99"/>
    <w:semiHidden/>
    <w:unhideWhenUsed/>
    <w:rsid w:val="00E444EF"/>
    <w:rPr>
      <w:b/>
      <w:bCs/>
    </w:rPr>
  </w:style>
  <w:style w:type="character" w:customStyle="1" w:styleId="CommentSubjectChar">
    <w:name w:val="Comment Subject Char"/>
    <w:basedOn w:val="CommentTextChar"/>
    <w:link w:val="CommentSubject"/>
    <w:uiPriority w:val="99"/>
    <w:semiHidden/>
    <w:rsid w:val="00E444EF"/>
    <w:rPr>
      <w:b/>
      <w:bCs/>
      <w:sz w:val="20"/>
      <w:szCs w:val="20"/>
      <w:lang w:eastAsia="en-US" w:bidi="ar-SA"/>
    </w:rPr>
  </w:style>
  <w:style w:type="paragraph" w:styleId="ListParagraph">
    <w:name w:val="List Paragraph"/>
    <w:basedOn w:val="Normal"/>
    <w:uiPriority w:val="34"/>
    <w:qFormat/>
    <w:rsid w:val="00E444EF"/>
    <w:pPr>
      <w:spacing w:line="240" w:lineRule="auto"/>
      <w:ind w:left="720"/>
      <w:contextualSpacing/>
      <w:jc w:val="left"/>
    </w:pPr>
    <w:rPr>
      <w:rFonts w:ascii="Calibri" w:eastAsia="Calibri" w:hAnsi="Calibri"/>
      <w:sz w:val="22"/>
      <w:szCs w:val="22"/>
      <w:lang w:eastAsia="en-US" w:bidi="ar-SA"/>
    </w:rPr>
  </w:style>
  <w:style w:type="character" w:styleId="Strong">
    <w:name w:val="Strong"/>
    <w:uiPriority w:val="22"/>
    <w:qFormat/>
    <w:rsid w:val="00E444EF"/>
    <w:rPr>
      <w:b/>
      <w:bCs/>
    </w:rPr>
  </w:style>
  <w:style w:type="character" w:styleId="UnresolvedMention">
    <w:name w:val="Unresolved Mention"/>
    <w:basedOn w:val="DefaultParagraphFont"/>
    <w:uiPriority w:val="99"/>
    <w:semiHidden/>
    <w:unhideWhenUsed/>
    <w:rsid w:val="00E444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mytsd.uwtsd.ac.uk" TargetMode="External"/><Relationship Id="rId21" Type="http://schemas.openxmlformats.org/officeDocument/2006/relationships/hyperlink" Target="https://digitopia.co/blog/apples-culture/" TargetMode="External"/><Relationship Id="rId34" Type="http://schemas.openxmlformats.org/officeDocument/2006/relationships/hyperlink" Target="mailto:pgresearch@uwtsd.ac.uk"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3.png"/><Relationship Id="rId33"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digitalsilk.com/digital-trends/what-is-brand-loyalty/" TargetMode="External"/><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libguides.usc.edu/writingguide/quantitative" TargetMode="External"/><Relationship Id="rId32" Type="http://schemas.openxmlformats.org/officeDocument/2006/relationships/hyperlink" Target="https://www.uwtsd.ac.uk/research/research-ethic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hbr.org/2020/11/how-apple-is-organized-for-innovation" TargetMode="External"/><Relationship Id="rId28" Type="http://schemas.openxmlformats.org/officeDocument/2006/relationships/hyperlink" Target="mailto:2228986@student.uwtsd.ac.uk"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apple.com/in/store?afid=p240%7Cgo~cmp-11141176048~adg-174693310941~ad-780495560764_kwd-10778630~dev-c~ext-~prd-~mca-~nt-search&amp;cid=aos-in-kwgo-brand%E2%80%93" TargetMode="Externa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bsco.com/research-starters/social-sciences-and-humanities/purposive-sampling" TargetMode="External"/><Relationship Id="rId27" Type="http://schemas.openxmlformats.org/officeDocument/2006/relationships/hyperlink" Target="mailto:pgresearch@uwtsd.ac.uk" TargetMode="Externa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64</Pages>
  <Words>17470</Words>
  <Characters>96789</Characters>
  <Application>Microsoft Office Word</Application>
  <DocSecurity>0</DocSecurity>
  <Lines>2547</Lines>
  <Paragraphs>1228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 Mateiciuc</dc:creator>
  <cp:lastModifiedBy>Eliza Mateiciuc (2228986)</cp:lastModifiedBy>
  <cp:revision>6</cp:revision>
  <dcterms:created xsi:type="dcterms:W3CDTF">2025-12-17T20:15:00Z</dcterms:created>
  <dcterms:modified xsi:type="dcterms:W3CDTF">2025-12-18T18:06:00Z</dcterms:modified>
</cp:coreProperties>
</file>