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BE373C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C38A7">
              <w:rPr>
                <w:rFonts w:ascii="Times New Roman" w:hAnsi="Times New Roman" w:cs="Times New Roman"/>
                <w:b/>
                <w:color w:val="auto"/>
                <w:sz w:val="48"/>
              </w:rPr>
              <w:t>Mark De Courcy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727E5B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C38A7">
              <w:rPr>
                <w:rFonts w:ascii="Times New Roman" w:hAnsi="Times New Roman" w:cs="Times New Roman"/>
                <w:b/>
                <w:color w:val="auto"/>
                <w:sz w:val="48"/>
              </w:rPr>
              <w:t xml:space="preserve"> MDADeCourcy@carmarthenshire.gov.uk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23164D2" w14:textId="77777777" w:rsidR="00CB0E6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B0E61">
              <w:rPr>
                <w:rFonts w:ascii="Times New Roman" w:hAnsi="Times New Roman" w:cs="Times New Roman"/>
                <w:b/>
                <w:color w:val="auto"/>
                <w:sz w:val="48"/>
              </w:rPr>
              <w:t xml:space="preserve"> </w:t>
            </w:r>
          </w:p>
          <w:p w14:paraId="0DE696B2" w14:textId="0537A13D" w:rsidR="00F927A1" w:rsidRPr="005D3F07" w:rsidRDefault="00CB0E61" w:rsidP="005D3F07">
            <w:pPr>
              <w:overflowPunct/>
              <w:autoSpaceDE/>
              <w:autoSpaceDN/>
              <w:adjustRightInd/>
              <w:ind w:right="-957"/>
              <w:textAlignment w:val="auto"/>
              <w:rPr>
                <w:rFonts w:ascii="Times New Roman" w:hAnsi="Times New Roman" w:cs="Times New Roman"/>
                <w:b/>
                <w:color w:val="auto"/>
                <w:sz w:val="48"/>
              </w:rPr>
            </w:pPr>
            <w:r w:rsidRPr="00CB0E61">
              <w:rPr>
                <w:rFonts w:ascii="Times New Roman" w:hAnsi="Times New Roman" w:cs="Times New Roman"/>
                <w:b/>
                <w:color w:val="auto"/>
                <w:sz w:val="48"/>
              </w:rPr>
              <w:t>2127091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621AF8BA" w14:textId="118F0C41" w:rsidR="00F927A1" w:rsidRPr="004D4276" w:rsidRDefault="008420E1" w:rsidP="004D42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12164921" w14:textId="35244B68" w:rsidR="00F85BB8" w:rsidRPr="00A955F9" w:rsidRDefault="00202F15" w:rsidP="00A955F9">
            <w:pPr>
              <w:spacing w:line="360" w:lineRule="auto"/>
              <w:jc w:val="both"/>
              <w:rPr>
                <w:sz w:val="22"/>
                <w:szCs w:val="22"/>
              </w:rPr>
            </w:pPr>
            <w:r w:rsidRPr="00A955F9">
              <w:rPr>
                <w:sz w:val="22"/>
                <w:szCs w:val="22"/>
              </w:rPr>
              <w:t>On</w:t>
            </w:r>
            <w:r w:rsidR="0008046D" w:rsidRPr="00A955F9">
              <w:rPr>
                <w:sz w:val="22"/>
                <w:szCs w:val="22"/>
              </w:rPr>
              <w:t xml:space="preserve"> qualification</w:t>
            </w:r>
            <w:r w:rsidR="006855F4" w:rsidRPr="00A955F9">
              <w:rPr>
                <w:sz w:val="22"/>
                <w:szCs w:val="22"/>
              </w:rPr>
              <w:t>,</w:t>
            </w:r>
            <w:r w:rsidR="0008046D" w:rsidRPr="00A955F9">
              <w:rPr>
                <w:sz w:val="22"/>
                <w:szCs w:val="22"/>
              </w:rPr>
              <w:t xml:space="preserve"> my p</w:t>
            </w:r>
            <w:r w:rsidR="00D226C4" w:rsidRPr="00A955F9">
              <w:rPr>
                <w:sz w:val="22"/>
                <w:szCs w:val="22"/>
              </w:rPr>
              <w:t>rofessional</w:t>
            </w:r>
            <w:r w:rsidR="0008046D" w:rsidRPr="00A955F9">
              <w:rPr>
                <w:sz w:val="22"/>
                <w:szCs w:val="22"/>
              </w:rPr>
              <w:t xml:space="preserve"> developmental outcomes were concerned with further experiences as a practitioner undertaking assessments of families, exposure to more complicated </w:t>
            </w:r>
            <w:r w:rsidR="00F15E35" w:rsidRPr="00A955F9">
              <w:rPr>
                <w:sz w:val="22"/>
                <w:szCs w:val="22"/>
              </w:rPr>
              <w:t xml:space="preserve">assessments, </w:t>
            </w:r>
            <w:r w:rsidR="0008046D" w:rsidRPr="00A955F9">
              <w:rPr>
                <w:sz w:val="22"/>
                <w:szCs w:val="22"/>
              </w:rPr>
              <w:t>decision</w:t>
            </w:r>
            <w:r w:rsidR="00F15E35" w:rsidRPr="00A955F9">
              <w:rPr>
                <w:sz w:val="22"/>
                <w:szCs w:val="22"/>
              </w:rPr>
              <w:t>-</w:t>
            </w:r>
            <w:r w:rsidR="0008046D" w:rsidRPr="00A955F9">
              <w:rPr>
                <w:sz w:val="22"/>
                <w:szCs w:val="22"/>
              </w:rPr>
              <w:t>making for safeguarding and</w:t>
            </w:r>
            <w:r w:rsidR="00F15E35" w:rsidRPr="00A955F9">
              <w:rPr>
                <w:sz w:val="22"/>
                <w:szCs w:val="22"/>
              </w:rPr>
              <w:t xml:space="preserve"> </w:t>
            </w:r>
            <w:r w:rsidR="0008046D" w:rsidRPr="00A955F9">
              <w:rPr>
                <w:sz w:val="22"/>
                <w:szCs w:val="22"/>
              </w:rPr>
              <w:t xml:space="preserve">care proceedings, </w:t>
            </w:r>
            <w:r w:rsidR="00C8249D" w:rsidRPr="00A955F9">
              <w:rPr>
                <w:sz w:val="22"/>
                <w:szCs w:val="22"/>
              </w:rPr>
              <w:t xml:space="preserve">reflecting on </w:t>
            </w:r>
            <w:r w:rsidR="0003078A" w:rsidRPr="00A955F9">
              <w:rPr>
                <w:sz w:val="22"/>
                <w:szCs w:val="22"/>
              </w:rPr>
              <w:t>practice</w:t>
            </w:r>
            <w:r w:rsidR="00C8249D" w:rsidRPr="00A955F9">
              <w:rPr>
                <w:sz w:val="22"/>
                <w:szCs w:val="22"/>
              </w:rPr>
              <w:t xml:space="preserve"> in </w:t>
            </w:r>
            <w:r w:rsidR="0008046D" w:rsidRPr="00A955F9">
              <w:rPr>
                <w:sz w:val="22"/>
                <w:szCs w:val="22"/>
              </w:rPr>
              <w:t>supervision, a</w:t>
            </w:r>
            <w:r w:rsidR="0003078A" w:rsidRPr="00A955F9">
              <w:rPr>
                <w:sz w:val="22"/>
                <w:szCs w:val="22"/>
              </w:rPr>
              <w:t>ttending</w:t>
            </w:r>
            <w:r w:rsidR="0008046D" w:rsidRPr="00A955F9">
              <w:rPr>
                <w:sz w:val="22"/>
                <w:szCs w:val="22"/>
              </w:rPr>
              <w:t xml:space="preserve"> training to broaden my practitioner knowledge. Yet, I am all too aware that there is debate about continuing professional development with queries about knowledge, how we update and implement this in a way that demonstrates competency (Cooper, 2008</w:t>
            </w:r>
            <w:r w:rsidR="0062092D" w:rsidRPr="00A955F9">
              <w:rPr>
                <w:sz w:val="22"/>
                <w:szCs w:val="22"/>
              </w:rPr>
              <w:t>a</w:t>
            </w:r>
            <w:r w:rsidR="0008046D" w:rsidRPr="00A955F9">
              <w:rPr>
                <w:sz w:val="22"/>
                <w:szCs w:val="22"/>
              </w:rPr>
              <w:t xml:space="preserve">). </w:t>
            </w:r>
            <w:r w:rsidR="00EC3770" w:rsidRPr="00A955F9">
              <w:rPr>
                <w:sz w:val="22"/>
                <w:szCs w:val="22"/>
              </w:rPr>
              <w:t xml:space="preserve">Using </w:t>
            </w:r>
            <w:r w:rsidR="008351AC" w:rsidRPr="00A955F9">
              <w:rPr>
                <w:sz w:val="22"/>
                <w:szCs w:val="22"/>
              </w:rPr>
              <w:t>Borton’s (1970) reflective model</w:t>
            </w:r>
            <w:r w:rsidR="00131068" w:rsidRPr="00A955F9">
              <w:rPr>
                <w:sz w:val="22"/>
                <w:szCs w:val="22"/>
              </w:rPr>
              <w:t xml:space="preserve"> I aim</w:t>
            </w:r>
            <w:r w:rsidR="00E6550C" w:rsidRPr="00A955F9">
              <w:rPr>
                <w:sz w:val="22"/>
                <w:szCs w:val="22"/>
              </w:rPr>
              <w:t xml:space="preserve"> to critically reflect on my development </w:t>
            </w:r>
            <w:r w:rsidR="00A51E63" w:rsidRPr="00A955F9">
              <w:rPr>
                <w:sz w:val="22"/>
                <w:szCs w:val="22"/>
              </w:rPr>
              <w:t>under</w:t>
            </w:r>
            <w:r w:rsidR="005A5E97" w:rsidRPr="00A955F9">
              <w:rPr>
                <w:sz w:val="22"/>
                <w:szCs w:val="22"/>
              </w:rPr>
              <w:t xml:space="preserve"> the headings </w:t>
            </w:r>
            <w:r w:rsidR="005A5E97" w:rsidRPr="00A955F9">
              <w:rPr>
                <w:i/>
                <w:iCs/>
                <w:sz w:val="22"/>
                <w:szCs w:val="22"/>
              </w:rPr>
              <w:t>What?</w:t>
            </w:r>
            <w:r w:rsidR="005A5E97" w:rsidRPr="00A955F9">
              <w:rPr>
                <w:sz w:val="22"/>
                <w:szCs w:val="22"/>
              </w:rPr>
              <w:t xml:space="preserve"> </w:t>
            </w:r>
            <w:r w:rsidR="005A5E97" w:rsidRPr="00A955F9">
              <w:rPr>
                <w:i/>
                <w:iCs/>
                <w:sz w:val="22"/>
                <w:szCs w:val="22"/>
              </w:rPr>
              <w:t>So what?</w:t>
            </w:r>
            <w:r w:rsidR="005A5E97" w:rsidRPr="00A955F9">
              <w:rPr>
                <w:sz w:val="22"/>
                <w:szCs w:val="22"/>
              </w:rPr>
              <w:t xml:space="preserve"> and </w:t>
            </w:r>
            <w:r w:rsidR="005A5E97" w:rsidRPr="00A955F9">
              <w:rPr>
                <w:i/>
                <w:iCs/>
                <w:sz w:val="22"/>
                <w:szCs w:val="22"/>
              </w:rPr>
              <w:t>Now what?</w:t>
            </w:r>
            <w:r w:rsidR="005A5E97" w:rsidRPr="00A955F9">
              <w:rPr>
                <w:sz w:val="22"/>
                <w:szCs w:val="22"/>
              </w:rPr>
              <w:t xml:space="preserve"> </w:t>
            </w:r>
          </w:p>
          <w:p w14:paraId="333CF581" w14:textId="77777777" w:rsidR="007713EF" w:rsidRPr="00A955F9" w:rsidRDefault="007713EF" w:rsidP="00A955F9">
            <w:pPr>
              <w:spacing w:line="360" w:lineRule="auto"/>
              <w:jc w:val="both"/>
              <w:rPr>
                <w:sz w:val="22"/>
                <w:szCs w:val="22"/>
              </w:rPr>
            </w:pPr>
          </w:p>
          <w:p w14:paraId="1FC5D5E5" w14:textId="64EB22D3" w:rsidR="00E6550C" w:rsidRPr="00A955F9" w:rsidRDefault="00E6550C" w:rsidP="00A955F9">
            <w:pPr>
              <w:spacing w:line="360" w:lineRule="auto"/>
              <w:jc w:val="both"/>
              <w:rPr>
                <w:b/>
                <w:bCs/>
                <w:sz w:val="22"/>
                <w:szCs w:val="22"/>
                <w:u w:val="single"/>
              </w:rPr>
            </w:pPr>
            <w:r w:rsidRPr="00A955F9">
              <w:rPr>
                <w:b/>
                <w:bCs/>
                <w:sz w:val="22"/>
                <w:szCs w:val="22"/>
                <w:u w:val="single"/>
              </w:rPr>
              <w:t>What</w:t>
            </w:r>
            <w:r w:rsidR="005A5E97" w:rsidRPr="00A955F9">
              <w:rPr>
                <w:b/>
                <w:bCs/>
                <w:sz w:val="22"/>
                <w:szCs w:val="22"/>
                <w:u w:val="single"/>
              </w:rPr>
              <w:t>?</w:t>
            </w:r>
          </w:p>
          <w:p w14:paraId="052A5E85" w14:textId="3340117C" w:rsidR="00C32D6B" w:rsidRPr="00A955F9" w:rsidRDefault="0008046D" w:rsidP="00A955F9">
            <w:pPr>
              <w:spacing w:line="360" w:lineRule="auto"/>
              <w:jc w:val="both"/>
              <w:rPr>
                <w:sz w:val="22"/>
                <w:szCs w:val="22"/>
              </w:rPr>
            </w:pPr>
            <w:r w:rsidRPr="00A955F9">
              <w:rPr>
                <w:sz w:val="22"/>
                <w:szCs w:val="22"/>
              </w:rPr>
              <w:t>For my first year in practice</w:t>
            </w:r>
            <w:r w:rsidR="00A96348" w:rsidRPr="00A955F9">
              <w:rPr>
                <w:sz w:val="22"/>
                <w:szCs w:val="22"/>
              </w:rPr>
              <w:t>,</w:t>
            </w:r>
            <w:r w:rsidRPr="00A955F9">
              <w:rPr>
                <w:sz w:val="22"/>
                <w:szCs w:val="22"/>
              </w:rPr>
              <w:t xml:space="preserve"> a Newly Qualified Social Worker Training &amp; Development Plan set out induction, supervision and appraisal levels, mentoring opportunities, performance review, expectations for a protected caseload as well as learning and development opportunities. </w:t>
            </w:r>
            <w:r w:rsidR="00FC64A0" w:rsidRPr="00A955F9">
              <w:rPr>
                <w:sz w:val="22"/>
                <w:szCs w:val="22"/>
              </w:rPr>
              <w:t xml:space="preserve">The basis of the </w:t>
            </w:r>
            <w:r w:rsidR="00FC64A0" w:rsidRPr="00A955F9">
              <w:rPr>
                <w:sz w:val="22"/>
                <w:szCs w:val="22"/>
              </w:rPr>
              <w:lastRenderedPageBreak/>
              <w:t>assessments used by the local authority are an interpretation of the Signs of Safety model</w:t>
            </w:r>
            <w:r w:rsidR="00B8062C" w:rsidRPr="00A955F9">
              <w:rPr>
                <w:sz w:val="22"/>
                <w:szCs w:val="22"/>
              </w:rPr>
              <w:t xml:space="preserve"> </w:t>
            </w:r>
            <w:r w:rsidR="00EB0820" w:rsidRPr="00A955F9">
              <w:rPr>
                <w:sz w:val="22"/>
                <w:szCs w:val="22"/>
              </w:rPr>
              <w:t>providing</w:t>
            </w:r>
            <w:r w:rsidR="00B8062C" w:rsidRPr="00A955F9">
              <w:rPr>
                <w:sz w:val="22"/>
                <w:szCs w:val="22"/>
              </w:rPr>
              <w:t xml:space="preserve"> a structured process </w:t>
            </w:r>
            <w:r w:rsidRPr="00A955F9">
              <w:rPr>
                <w:sz w:val="22"/>
                <w:szCs w:val="22"/>
              </w:rPr>
              <w:t>(Turnell and Murphy, 2017)</w:t>
            </w:r>
            <w:r w:rsidR="002532C5" w:rsidRPr="00A955F9">
              <w:rPr>
                <w:sz w:val="22"/>
                <w:szCs w:val="22"/>
              </w:rPr>
              <w:t xml:space="preserve"> alongside a </w:t>
            </w:r>
            <w:r w:rsidR="00EB0820" w:rsidRPr="00A955F9">
              <w:rPr>
                <w:sz w:val="22"/>
                <w:szCs w:val="22"/>
              </w:rPr>
              <w:t xml:space="preserve">wider </w:t>
            </w:r>
            <w:r w:rsidR="002532C5" w:rsidRPr="00A955F9">
              <w:rPr>
                <w:sz w:val="22"/>
                <w:szCs w:val="22"/>
              </w:rPr>
              <w:t>systemic practice approach</w:t>
            </w:r>
            <w:r w:rsidR="00551EFF" w:rsidRPr="00A955F9">
              <w:rPr>
                <w:sz w:val="22"/>
                <w:szCs w:val="22"/>
              </w:rPr>
              <w:t xml:space="preserve">. </w:t>
            </w:r>
            <w:r w:rsidR="00444C84" w:rsidRPr="00A955F9">
              <w:rPr>
                <w:sz w:val="22"/>
                <w:szCs w:val="22"/>
              </w:rPr>
              <w:t xml:space="preserve">Whilst reassured by others, </w:t>
            </w:r>
            <w:r w:rsidR="00D721D9" w:rsidRPr="00A955F9">
              <w:rPr>
                <w:sz w:val="22"/>
                <w:szCs w:val="22"/>
              </w:rPr>
              <w:t xml:space="preserve">I have felt that my critical reflection skills </w:t>
            </w:r>
            <w:r w:rsidR="00EB0820" w:rsidRPr="00A955F9">
              <w:rPr>
                <w:sz w:val="22"/>
                <w:szCs w:val="22"/>
              </w:rPr>
              <w:t>are</w:t>
            </w:r>
            <w:r w:rsidR="00D721D9" w:rsidRPr="00A955F9">
              <w:rPr>
                <w:sz w:val="22"/>
                <w:szCs w:val="22"/>
              </w:rPr>
              <w:t xml:space="preserve"> an area of weakness </w:t>
            </w:r>
            <w:r w:rsidR="00EB0820" w:rsidRPr="00A955F9">
              <w:rPr>
                <w:sz w:val="22"/>
                <w:szCs w:val="22"/>
              </w:rPr>
              <w:t>thus</w:t>
            </w:r>
            <w:r w:rsidR="00D721D9" w:rsidRPr="00A955F9">
              <w:rPr>
                <w:sz w:val="22"/>
                <w:szCs w:val="22"/>
              </w:rPr>
              <w:t xml:space="preserve"> keen to attend training in respect of this as well as </w:t>
            </w:r>
            <w:r w:rsidR="005857D2" w:rsidRPr="00A955F9">
              <w:rPr>
                <w:sz w:val="22"/>
                <w:szCs w:val="22"/>
              </w:rPr>
              <w:t xml:space="preserve">the tools used to support families. </w:t>
            </w:r>
            <w:r w:rsidR="0057271A" w:rsidRPr="00A955F9">
              <w:rPr>
                <w:sz w:val="22"/>
                <w:szCs w:val="22"/>
              </w:rPr>
              <w:t>Fortunately, I was able to attend</w:t>
            </w:r>
            <w:r w:rsidR="002F488F" w:rsidRPr="00A955F9">
              <w:rPr>
                <w:sz w:val="22"/>
                <w:szCs w:val="22"/>
              </w:rPr>
              <w:t xml:space="preserve"> workshops</w:t>
            </w:r>
            <w:r w:rsidR="0057271A" w:rsidRPr="00A955F9">
              <w:rPr>
                <w:sz w:val="22"/>
                <w:szCs w:val="22"/>
              </w:rPr>
              <w:t xml:space="preserve"> an</w:t>
            </w:r>
            <w:r w:rsidR="00E4641B" w:rsidRPr="00A955F9">
              <w:rPr>
                <w:sz w:val="22"/>
                <w:szCs w:val="22"/>
              </w:rPr>
              <w:t>d came away feeling more confident about my practice</w:t>
            </w:r>
            <w:r w:rsidR="00837E0C" w:rsidRPr="00A955F9">
              <w:rPr>
                <w:sz w:val="22"/>
                <w:szCs w:val="22"/>
              </w:rPr>
              <w:t xml:space="preserve"> </w:t>
            </w:r>
            <w:r w:rsidR="00931CE0" w:rsidRPr="00A955F9">
              <w:rPr>
                <w:sz w:val="22"/>
                <w:szCs w:val="22"/>
              </w:rPr>
              <w:t xml:space="preserve">within </w:t>
            </w:r>
            <w:r w:rsidR="00A01AE2" w:rsidRPr="00A955F9">
              <w:rPr>
                <w:sz w:val="22"/>
                <w:szCs w:val="22"/>
              </w:rPr>
              <w:t>the</w:t>
            </w:r>
            <w:r w:rsidR="00931CE0" w:rsidRPr="00A955F9">
              <w:rPr>
                <w:sz w:val="22"/>
                <w:szCs w:val="22"/>
              </w:rPr>
              <w:t xml:space="preserve"> local authority’s children services </w:t>
            </w:r>
            <w:r w:rsidR="00A01AE2" w:rsidRPr="00A955F9">
              <w:rPr>
                <w:sz w:val="22"/>
                <w:szCs w:val="22"/>
              </w:rPr>
              <w:t>intake</w:t>
            </w:r>
            <w:r w:rsidR="00931CE0" w:rsidRPr="00A955F9">
              <w:rPr>
                <w:sz w:val="22"/>
                <w:szCs w:val="22"/>
              </w:rPr>
              <w:t xml:space="preserve"> team. </w:t>
            </w:r>
          </w:p>
          <w:p w14:paraId="343A9332" w14:textId="77006337" w:rsidR="00C32D6B" w:rsidRPr="00A955F9" w:rsidRDefault="00C32D6B" w:rsidP="00A955F9">
            <w:pPr>
              <w:pStyle w:val="NoSpacing"/>
              <w:spacing w:line="360" w:lineRule="auto"/>
              <w:jc w:val="both"/>
              <w:rPr>
                <w:rFonts w:ascii="Arial" w:hAnsi="Arial" w:cs="Arial"/>
                <w:b/>
                <w:bCs/>
                <w:u w:val="single"/>
              </w:rPr>
            </w:pPr>
            <w:r w:rsidRPr="00A955F9">
              <w:rPr>
                <w:rFonts w:ascii="Arial" w:hAnsi="Arial" w:cs="Arial"/>
                <w:b/>
                <w:bCs/>
                <w:u w:val="single"/>
              </w:rPr>
              <w:t>So what</w:t>
            </w:r>
            <w:r w:rsidR="005A5E97" w:rsidRPr="00A955F9">
              <w:rPr>
                <w:rFonts w:ascii="Arial" w:hAnsi="Arial" w:cs="Arial"/>
                <w:b/>
                <w:bCs/>
                <w:u w:val="single"/>
              </w:rPr>
              <w:t>?</w:t>
            </w:r>
          </w:p>
          <w:p w14:paraId="5195D288" w14:textId="44C4225A" w:rsidR="0008046D" w:rsidRPr="00A955F9" w:rsidRDefault="0008046D" w:rsidP="00A955F9">
            <w:pPr>
              <w:pStyle w:val="NoSpacing"/>
              <w:spacing w:line="360" w:lineRule="auto"/>
              <w:jc w:val="both"/>
              <w:rPr>
                <w:rFonts w:ascii="Arial" w:hAnsi="Arial" w:cs="Arial"/>
              </w:rPr>
            </w:pPr>
            <w:r w:rsidRPr="00A955F9">
              <w:rPr>
                <w:rFonts w:ascii="Arial" w:hAnsi="Arial" w:cs="Arial"/>
              </w:rPr>
              <w:t xml:space="preserve">With a change in role, this led to changes in supervision, peer network and practice demands shifting towards a systemic approach.  I felt this was premature </w:t>
            </w:r>
            <w:r w:rsidR="00EF4F15" w:rsidRPr="00A955F9">
              <w:rPr>
                <w:rFonts w:ascii="Arial" w:hAnsi="Arial" w:cs="Arial"/>
              </w:rPr>
              <w:t>with</w:t>
            </w:r>
            <w:r w:rsidRPr="00A955F9">
              <w:rPr>
                <w:rFonts w:ascii="Arial" w:hAnsi="Arial" w:cs="Arial"/>
              </w:rPr>
              <w:t xml:space="preserve"> my intention to continue in an assessment focused </w:t>
            </w:r>
            <w:r w:rsidR="004A23F7" w:rsidRPr="00A955F9">
              <w:rPr>
                <w:rFonts w:ascii="Arial" w:hAnsi="Arial" w:cs="Arial"/>
              </w:rPr>
              <w:t>team</w:t>
            </w:r>
            <w:r w:rsidRPr="00A955F9">
              <w:rPr>
                <w:rFonts w:ascii="Arial" w:hAnsi="Arial" w:cs="Arial"/>
              </w:rPr>
              <w:t xml:space="preserve"> </w:t>
            </w:r>
            <w:r w:rsidR="007D1368" w:rsidRPr="00A955F9">
              <w:rPr>
                <w:rFonts w:ascii="Arial" w:hAnsi="Arial" w:cs="Arial"/>
              </w:rPr>
              <w:t>and</w:t>
            </w:r>
            <w:r w:rsidRPr="00A955F9">
              <w:rPr>
                <w:rFonts w:ascii="Arial" w:hAnsi="Arial" w:cs="Arial"/>
              </w:rPr>
              <w:t xml:space="preserve"> later explore the role I am in now. </w:t>
            </w:r>
            <w:r w:rsidR="00EF4F15" w:rsidRPr="00A955F9">
              <w:rPr>
                <w:rFonts w:ascii="Arial" w:hAnsi="Arial" w:cs="Arial"/>
              </w:rPr>
              <w:t>With</w:t>
            </w:r>
            <w:r w:rsidRPr="00A955F9">
              <w:rPr>
                <w:rFonts w:ascii="Arial" w:hAnsi="Arial" w:cs="Arial"/>
              </w:rPr>
              <w:t xml:space="preserve"> added complexity and </w:t>
            </w:r>
            <w:r w:rsidR="004A23F7" w:rsidRPr="00A955F9">
              <w:rPr>
                <w:rFonts w:ascii="Arial" w:hAnsi="Arial" w:cs="Arial"/>
              </w:rPr>
              <w:t>different</w:t>
            </w:r>
            <w:r w:rsidRPr="00A955F9">
              <w:rPr>
                <w:rFonts w:ascii="Arial" w:hAnsi="Arial" w:cs="Arial"/>
              </w:rPr>
              <w:t xml:space="preserve"> demands</w:t>
            </w:r>
            <w:r w:rsidR="00EF4F15" w:rsidRPr="00A955F9">
              <w:rPr>
                <w:rFonts w:ascii="Arial" w:hAnsi="Arial" w:cs="Arial"/>
              </w:rPr>
              <w:t xml:space="preserve">, </w:t>
            </w:r>
            <w:r w:rsidR="004A23F7" w:rsidRPr="00A955F9">
              <w:rPr>
                <w:rFonts w:ascii="Arial" w:hAnsi="Arial" w:cs="Arial"/>
              </w:rPr>
              <w:t>precipitating</w:t>
            </w:r>
            <w:r w:rsidR="00EF4F15" w:rsidRPr="00A955F9">
              <w:rPr>
                <w:rFonts w:ascii="Arial" w:hAnsi="Arial" w:cs="Arial"/>
              </w:rPr>
              <w:t xml:space="preserve"> </w:t>
            </w:r>
            <w:r w:rsidR="004A23F7" w:rsidRPr="00A955F9">
              <w:rPr>
                <w:rFonts w:ascii="Arial" w:hAnsi="Arial" w:cs="Arial"/>
              </w:rPr>
              <w:t>learning</w:t>
            </w:r>
            <w:r w:rsidR="00EF4F15" w:rsidRPr="00A955F9">
              <w:rPr>
                <w:rFonts w:ascii="Arial" w:hAnsi="Arial" w:cs="Arial"/>
              </w:rPr>
              <w:t xml:space="preserve"> about a broader range of issues to </w:t>
            </w:r>
            <w:r w:rsidR="004A23F7" w:rsidRPr="00A955F9">
              <w:rPr>
                <w:rFonts w:ascii="Arial" w:hAnsi="Arial" w:cs="Arial"/>
              </w:rPr>
              <w:t>effectively</w:t>
            </w:r>
            <w:r w:rsidR="00EF4F15" w:rsidRPr="00A955F9">
              <w:rPr>
                <w:rFonts w:ascii="Arial" w:hAnsi="Arial" w:cs="Arial"/>
              </w:rPr>
              <w:t xml:space="preserve"> </w:t>
            </w:r>
            <w:r w:rsidR="00E140D4" w:rsidRPr="00A955F9">
              <w:rPr>
                <w:rFonts w:ascii="Arial" w:hAnsi="Arial" w:cs="Arial"/>
              </w:rPr>
              <w:t>support service users,</w:t>
            </w:r>
            <w:r w:rsidRPr="00A955F9">
              <w:rPr>
                <w:rFonts w:ascii="Arial" w:hAnsi="Arial" w:cs="Arial"/>
              </w:rPr>
              <w:t xml:space="preserve"> I found I had less time to attend</w:t>
            </w:r>
            <w:r w:rsidR="00E140D4" w:rsidRPr="00A955F9">
              <w:rPr>
                <w:rFonts w:ascii="Arial" w:hAnsi="Arial" w:cs="Arial"/>
              </w:rPr>
              <w:t xml:space="preserve"> </w:t>
            </w:r>
            <w:r w:rsidRPr="00A955F9">
              <w:rPr>
                <w:rFonts w:ascii="Arial" w:hAnsi="Arial" w:cs="Arial"/>
              </w:rPr>
              <w:t xml:space="preserve">training events, relying on peers for theoretical perspectives and the use of the local authority’s interpretation of the reclaiming social work to inform and develop multi-agency working </w:t>
            </w:r>
            <w:r w:rsidR="0081392E" w:rsidRPr="00A955F9">
              <w:rPr>
                <w:rFonts w:ascii="Arial" w:hAnsi="Arial" w:cs="Arial"/>
              </w:rPr>
              <w:t>for</w:t>
            </w:r>
            <w:r w:rsidRPr="00A955F9">
              <w:rPr>
                <w:rFonts w:ascii="Arial" w:hAnsi="Arial" w:cs="Arial"/>
              </w:rPr>
              <w:t xml:space="preserve"> creative solutions for families (Bostock et al, 2017). Supervision shifted </w:t>
            </w:r>
            <w:r w:rsidR="00E641C2" w:rsidRPr="00A955F9">
              <w:rPr>
                <w:rFonts w:ascii="Arial" w:hAnsi="Arial" w:cs="Arial"/>
              </w:rPr>
              <w:t>to</w:t>
            </w:r>
            <w:r w:rsidRPr="00A955F9">
              <w:rPr>
                <w:rFonts w:ascii="Arial" w:hAnsi="Arial" w:cs="Arial"/>
              </w:rPr>
              <w:t xml:space="preserve"> informal provision, </w:t>
            </w:r>
            <w:r w:rsidR="003C15D7">
              <w:rPr>
                <w:rFonts w:ascii="Arial" w:hAnsi="Arial" w:cs="Arial"/>
              </w:rPr>
              <w:t xml:space="preserve">with greater emphasis on case </w:t>
            </w:r>
            <w:r w:rsidR="00F82AE4">
              <w:rPr>
                <w:rFonts w:ascii="Arial" w:hAnsi="Arial" w:cs="Arial"/>
              </w:rPr>
              <w:t>and group discussion of</w:t>
            </w:r>
            <w:r w:rsidRPr="00A955F9">
              <w:rPr>
                <w:rFonts w:ascii="Arial" w:hAnsi="Arial" w:cs="Arial"/>
              </w:rPr>
              <w:t xml:space="preserve"> practice which meant that I felt I flourished with a guiding hand for reflective practice</w:t>
            </w:r>
            <w:r w:rsidR="006049C9" w:rsidRPr="00A955F9">
              <w:rPr>
                <w:rFonts w:ascii="Arial" w:hAnsi="Arial" w:cs="Arial"/>
              </w:rPr>
              <w:t>. Shifting to</w:t>
            </w:r>
            <w:r w:rsidRPr="00A955F9">
              <w:rPr>
                <w:rFonts w:ascii="Arial" w:hAnsi="Arial" w:cs="Arial"/>
              </w:rPr>
              <w:t xml:space="preserve"> a systemic practice approach with examinations of chronologies</w:t>
            </w:r>
            <w:r w:rsidR="00702FB4" w:rsidRPr="00A955F9">
              <w:rPr>
                <w:rFonts w:ascii="Arial" w:hAnsi="Arial" w:cs="Arial"/>
              </w:rPr>
              <w:t xml:space="preserve"> and genograms</w:t>
            </w:r>
            <w:r w:rsidRPr="00A955F9">
              <w:rPr>
                <w:rFonts w:ascii="Arial" w:hAnsi="Arial" w:cs="Arial"/>
              </w:rPr>
              <w:t xml:space="preserve"> with families to help them identify patterns or scripts and possible solutions to their situations, searching for strengths and the barriers within interventions. With greater confidence aiding my decision</w:t>
            </w:r>
            <w:r w:rsidR="002E01BE" w:rsidRPr="00A955F9">
              <w:rPr>
                <w:rFonts w:ascii="Arial" w:hAnsi="Arial" w:cs="Arial"/>
              </w:rPr>
              <w:t>-</w:t>
            </w:r>
            <w:r w:rsidRPr="00A955F9">
              <w:rPr>
                <w:rFonts w:ascii="Arial" w:hAnsi="Arial" w:cs="Arial"/>
              </w:rPr>
              <w:t xml:space="preserve">making, but also recognising the strengths and weaknesses as a practitioner, I felt my practice developed further particularly assessing and managing risk and developing strategies to promote greater </w:t>
            </w:r>
            <w:r w:rsidR="002E01BE" w:rsidRPr="00A955F9">
              <w:rPr>
                <w:rFonts w:ascii="Arial" w:hAnsi="Arial" w:cs="Arial"/>
              </w:rPr>
              <w:t>par</w:t>
            </w:r>
            <w:r w:rsidR="00EA499C" w:rsidRPr="00A955F9">
              <w:rPr>
                <w:rFonts w:ascii="Arial" w:hAnsi="Arial" w:cs="Arial"/>
              </w:rPr>
              <w:t xml:space="preserve">tnership </w:t>
            </w:r>
            <w:r w:rsidRPr="00A955F9">
              <w:rPr>
                <w:rFonts w:ascii="Arial" w:hAnsi="Arial" w:cs="Arial"/>
              </w:rPr>
              <w:t xml:space="preserve">working in with families and other services. </w:t>
            </w:r>
          </w:p>
          <w:p w14:paraId="7BBA8DDC" w14:textId="77777777" w:rsidR="0008046D" w:rsidRPr="00A955F9" w:rsidRDefault="0008046D" w:rsidP="00A955F9">
            <w:pPr>
              <w:pStyle w:val="NoSpacing"/>
              <w:spacing w:line="360" w:lineRule="auto"/>
              <w:jc w:val="both"/>
              <w:rPr>
                <w:rFonts w:ascii="Arial" w:hAnsi="Arial" w:cs="Arial"/>
                <w:b/>
                <w:bCs/>
              </w:rPr>
            </w:pPr>
          </w:p>
          <w:p w14:paraId="7F14D7BC" w14:textId="40A437E0" w:rsidR="00C32D6B" w:rsidRPr="00A955F9" w:rsidRDefault="00C32D6B" w:rsidP="00A955F9">
            <w:pPr>
              <w:spacing w:line="360" w:lineRule="auto"/>
              <w:jc w:val="both"/>
              <w:rPr>
                <w:b/>
                <w:bCs/>
                <w:sz w:val="22"/>
                <w:szCs w:val="22"/>
                <w:u w:val="single"/>
              </w:rPr>
            </w:pPr>
            <w:r w:rsidRPr="00A955F9">
              <w:rPr>
                <w:b/>
                <w:bCs/>
                <w:sz w:val="22"/>
                <w:szCs w:val="22"/>
                <w:u w:val="single"/>
              </w:rPr>
              <w:t>Now what</w:t>
            </w:r>
            <w:r w:rsidR="005A5E97" w:rsidRPr="00A955F9">
              <w:rPr>
                <w:b/>
                <w:bCs/>
                <w:sz w:val="22"/>
                <w:szCs w:val="22"/>
                <w:u w:val="single"/>
              </w:rPr>
              <w:t>?</w:t>
            </w:r>
          </w:p>
          <w:p w14:paraId="1AAA7E2B" w14:textId="48FC058D" w:rsidR="00A9549C" w:rsidRPr="00A955F9" w:rsidRDefault="00BB4F78" w:rsidP="00A955F9">
            <w:pPr>
              <w:spacing w:line="360" w:lineRule="auto"/>
              <w:jc w:val="both"/>
              <w:rPr>
                <w:sz w:val="22"/>
                <w:szCs w:val="22"/>
              </w:rPr>
            </w:pPr>
            <w:r w:rsidRPr="00A955F9">
              <w:rPr>
                <w:sz w:val="22"/>
                <w:szCs w:val="22"/>
              </w:rPr>
              <w:t xml:space="preserve">With </w:t>
            </w:r>
            <w:r w:rsidR="0008046D" w:rsidRPr="00A955F9">
              <w:rPr>
                <w:sz w:val="22"/>
                <w:szCs w:val="22"/>
              </w:rPr>
              <w:t xml:space="preserve">a background in education and social care, I have a working knowledge of a lot of </w:t>
            </w:r>
            <w:r w:rsidR="007434DD" w:rsidRPr="00A955F9">
              <w:rPr>
                <w:sz w:val="22"/>
                <w:szCs w:val="22"/>
              </w:rPr>
              <w:t>statutory</w:t>
            </w:r>
            <w:r w:rsidR="0008046D" w:rsidRPr="00A955F9">
              <w:rPr>
                <w:sz w:val="22"/>
                <w:szCs w:val="22"/>
              </w:rPr>
              <w:t xml:space="preserve"> processes, attended training in respect of the common issues facing families </w:t>
            </w:r>
            <w:r w:rsidR="007434DD" w:rsidRPr="00A955F9">
              <w:rPr>
                <w:sz w:val="22"/>
                <w:szCs w:val="22"/>
              </w:rPr>
              <w:t>so</w:t>
            </w:r>
            <w:r w:rsidR="0008046D" w:rsidRPr="00A955F9">
              <w:rPr>
                <w:sz w:val="22"/>
                <w:szCs w:val="22"/>
              </w:rPr>
              <w:t xml:space="preserve"> have a foundation that many do not, which shaped my feelings about how my time post-qualification should be prioritised. </w:t>
            </w:r>
            <w:r w:rsidR="005115A1" w:rsidRPr="00A955F9">
              <w:rPr>
                <w:sz w:val="22"/>
                <w:szCs w:val="22"/>
              </w:rPr>
              <w:t>I felt ambivalence,</w:t>
            </w:r>
            <w:r w:rsidR="0008046D" w:rsidRPr="00A955F9">
              <w:rPr>
                <w:sz w:val="22"/>
                <w:szCs w:val="22"/>
              </w:rPr>
              <w:t xml:space="preserve"> not directed at professional development but at facets </w:t>
            </w:r>
            <w:r w:rsidR="00712662" w:rsidRPr="00A955F9">
              <w:rPr>
                <w:sz w:val="22"/>
                <w:szCs w:val="22"/>
              </w:rPr>
              <w:t>of</w:t>
            </w:r>
            <w:r w:rsidR="0008046D" w:rsidRPr="00A955F9">
              <w:rPr>
                <w:sz w:val="22"/>
                <w:szCs w:val="22"/>
              </w:rPr>
              <w:t xml:space="preserve"> the basic provision in training. I am aware that the attitude to professional development can reflect an approach to practice (Cooper, 2008</w:t>
            </w:r>
            <w:r w:rsidR="0062092D" w:rsidRPr="00A955F9">
              <w:rPr>
                <w:sz w:val="22"/>
                <w:szCs w:val="22"/>
              </w:rPr>
              <w:t>b</w:t>
            </w:r>
            <w:r w:rsidR="0008046D" w:rsidRPr="00A955F9">
              <w:rPr>
                <w:sz w:val="22"/>
                <w:szCs w:val="22"/>
              </w:rPr>
              <w:t xml:space="preserve">) considering myself independent, internally motivated, and professionally curious thus I will research, discuss the rationale for practice with peers, supervisors, and other professionals to develop my understanding and </w:t>
            </w:r>
            <w:r w:rsidR="006626D2" w:rsidRPr="00A955F9">
              <w:rPr>
                <w:sz w:val="22"/>
                <w:szCs w:val="22"/>
              </w:rPr>
              <w:t>learning</w:t>
            </w:r>
            <w:r w:rsidR="0008046D" w:rsidRPr="00A955F9">
              <w:rPr>
                <w:sz w:val="22"/>
                <w:szCs w:val="22"/>
              </w:rPr>
              <w:t>. From discussion with my supervisor, we agreed objectives to develop my experiences and knowledge in respect of</w:t>
            </w:r>
            <w:r w:rsidR="00A9549C" w:rsidRPr="00A955F9">
              <w:rPr>
                <w:sz w:val="22"/>
                <w:szCs w:val="22"/>
              </w:rPr>
              <w:t>;</w:t>
            </w:r>
          </w:p>
          <w:p w14:paraId="401657CC" w14:textId="3432F68A" w:rsidR="001D573E" w:rsidRPr="00A955F9" w:rsidRDefault="001D573E" w:rsidP="00A955F9">
            <w:pPr>
              <w:spacing w:line="360" w:lineRule="auto"/>
              <w:jc w:val="both"/>
              <w:rPr>
                <w:sz w:val="22"/>
                <w:szCs w:val="22"/>
              </w:rPr>
            </w:pPr>
          </w:p>
          <w:p w14:paraId="1616D29D" w14:textId="4365EA87" w:rsidR="001D573E" w:rsidRPr="00A955F9" w:rsidRDefault="00145203" w:rsidP="00A955F9">
            <w:pPr>
              <w:spacing w:line="360" w:lineRule="auto"/>
              <w:jc w:val="both"/>
              <w:rPr>
                <w:i/>
                <w:iCs/>
                <w:sz w:val="22"/>
                <w:szCs w:val="22"/>
              </w:rPr>
            </w:pPr>
            <w:r w:rsidRPr="00A955F9">
              <w:rPr>
                <w:i/>
                <w:iCs/>
                <w:sz w:val="22"/>
                <w:szCs w:val="22"/>
              </w:rPr>
              <w:t>A</w:t>
            </w:r>
            <w:r w:rsidR="001D573E" w:rsidRPr="00A955F9">
              <w:rPr>
                <w:i/>
                <w:iCs/>
                <w:sz w:val="22"/>
                <w:szCs w:val="22"/>
              </w:rPr>
              <w:t>pplying analysis in assessment to inform interventions</w:t>
            </w:r>
          </w:p>
          <w:p w14:paraId="09F178CB" w14:textId="5755950B" w:rsidR="001D573E" w:rsidRPr="00A955F9" w:rsidRDefault="00C73456" w:rsidP="00A955F9">
            <w:pPr>
              <w:spacing w:line="360" w:lineRule="auto"/>
              <w:jc w:val="both"/>
              <w:rPr>
                <w:sz w:val="22"/>
                <w:szCs w:val="22"/>
              </w:rPr>
            </w:pPr>
            <w:r w:rsidRPr="00A955F9">
              <w:rPr>
                <w:sz w:val="22"/>
                <w:szCs w:val="22"/>
              </w:rPr>
              <w:lastRenderedPageBreak/>
              <w:t xml:space="preserve">To </w:t>
            </w:r>
            <w:r w:rsidR="008F35F1" w:rsidRPr="00A955F9">
              <w:rPr>
                <w:sz w:val="22"/>
                <w:szCs w:val="22"/>
              </w:rPr>
              <w:t>undertak</w:t>
            </w:r>
            <w:r w:rsidRPr="00A955F9">
              <w:rPr>
                <w:sz w:val="22"/>
                <w:szCs w:val="22"/>
              </w:rPr>
              <w:t>e</w:t>
            </w:r>
            <w:r w:rsidR="008F35F1" w:rsidRPr="00A955F9">
              <w:rPr>
                <w:sz w:val="22"/>
                <w:szCs w:val="22"/>
              </w:rPr>
              <w:t xml:space="preserve"> more complex assessments such as viability assessments, parenting assessments, connected persons and special guardianship order reports</w:t>
            </w:r>
            <w:r w:rsidR="00E76080" w:rsidRPr="00A955F9">
              <w:rPr>
                <w:sz w:val="22"/>
                <w:szCs w:val="22"/>
              </w:rPr>
              <w:t xml:space="preserve"> being able to shadow other colleagues undertaking such assessments and </w:t>
            </w:r>
            <w:r w:rsidR="009D5D3B" w:rsidRPr="00A955F9">
              <w:rPr>
                <w:sz w:val="22"/>
                <w:szCs w:val="22"/>
              </w:rPr>
              <w:t>read</w:t>
            </w:r>
            <w:r w:rsidR="00E76080" w:rsidRPr="00A955F9">
              <w:rPr>
                <w:sz w:val="22"/>
                <w:szCs w:val="22"/>
              </w:rPr>
              <w:t xml:space="preserve"> examples of </w:t>
            </w:r>
            <w:r w:rsidR="00C5450A" w:rsidRPr="00A955F9">
              <w:rPr>
                <w:sz w:val="22"/>
                <w:szCs w:val="22"/>
              </w:rPr>
              <w:t xml:space="preserve">these. </w:t>
            </w:r>
          </w:p>
          <w:p w14:paraId="2FF2C427" w14:textId="77777777" w:rsidR="001D573E" w:rsidRPr="00A955F9" w:rsidRDefault="001D573E" w:rsidP="00A955F9">
            <w:pPr>
              <w:spacing w:line="360" w:lineRule="auto"/>
              <w:jc w:val="both"/>
              <w:rPr>
                <w:sz w:val="22"/>
                <w:szCs w:val="22"/>
              </w:rPr>
            </w:pPr>
          </w:p>
          <w:p w14:paraId="049A99F2" w14:textId="582B6523" w:rsidR="001D573E" w:rsidRPr="00A955F9" w:rsidRDefault="00145203" w:rsidP="00A955F9">
            <w:pPr>
              <w:spacing w:line="360" w:lineRule="auto"/>
              <w:jc w:val="both"/>
              <w:rPr>
                <w:sz w:val="22"/>
                <w:szCs w:val="22"/>
              </w:rPr>
            </w:pPr>
            <w:r w:rsidRPr="00A955F9">
              <w:rPr>
                <w:i/>
                <w:iCs/>
                <w:sz w:val="22"/>
                <w:szCs w:val="22"/>
              </w:rPr>
              <w:t>W</w:t>
            </w:r>
            <w:r w:rsidR="001D573E" w:rsidRPr="00A955F9">
              <w:rPr>
                <w:i/>
                <w:iCs/>
                <w:sz w:val="22"/>
                <w:szCs w:val="22"/>
              </w:rPr>
              <w:t>orking collaboratively with people in need of care and support, their carers and other professionals</w:t>
            </w:r>
            <w:r w:rsidR="001D573E" w:rsidRPr="00A955F9">
              <w:rPr>
                <w:sz w:val="22"/>
                <w:szCs w:val="22"/>
              </w:rPr>
              <w:t>;</w:t>
            </w:r>
          </w:p>
          <w:p w14:paraId="08C1C4EA" w14:textId="17BE8366" w:rsidR="00C5450A" w:rsidRPr="00A955F9" w:rsidRDefault="00C5450A" w:rsidP="00A955F9">
            <w:pPr>
              <w:spacing w:line="360" w:lineRule="auto"/>
              <w:jc w:val="both"/>
              <w:rPr>
                <w:sz w:val="22"/>
                <w:szCs w:val="22"/>
              </w:rPr>
            </w:pPr>
            <w:r w:rsidRPr="00A955F9">
              <w:rPr>
                <w:sz w:val="22"/>
                <w:szCs w:val="22"/>
              </w:rPr>
              <w:t>As a social worker in a long</w:t>
            </w:r>
            <w:r w:rsidR="004B6288" w:rsidRPr="00A955F9">
              <w:rPr>
                <w:sz w:val="22"/>
                <w:szCs w:val="22"/>
              </w:rPr>
              <w:t>-</w:t>
            </w:r>
            <w:r w:rsidRPr="00A955F9">
              <w:rPr>
                <w:sz w:val="22"/>
                <w:szCs w:val="22"/>
              </w:rPr>
              <w:t>term statu</w:t>
            </w:r>
            <w:r w:rsidR="0025618E" w:rsidRPr="00A955F9">
              <w:rPr>
                <w:sz w:val="22"/>
                <w:szCs w:val="22"/>
              </w:rPr>
              <w:t xml:space="preserve">tory childcare team, </w:t>
            </w:r>
            <w:r w:rsidR="005660E5" w:rsidRPr="00A955F9">
              <w:rPr>
                <w:sz w:val="22"/>
                <w:szCs w:val="22"/>
              </w:rPr>
              <w:t>there would be further experiences of working collaboratively with families and professionals through process reviews</w:t>
            </w:r>
            <w:r w:rsidR="006626D2" w:rsidRPr="00A955F9">
              <w:rPr>
                <w:sz w:val="22"/>
                <w:szCs w:val="22"/>
              </w:rPr>
              <w:t xml:space="preserve"> of care and support plans</w:t>
            </w:r>
            <w:r w:rsidR="007367F9" w:rsidRPr="00A955F9">
              <w:rPr>
                <w:sz w:val="22"/>
                <w:szCs w:val="22"/>
              </w:rPr>
              <w:t xml:space="preserve">, </w:t>
            </w:r>
            <w:r w:rsidR="0037040F" w:rsidRPr="00A955F9">
              <w:rPr>
                <w:sz w:val="22"/>
                <w:szCs w:val="22"/>
              </w:rPr>
              <w:t xml:space="preserve">care and </w:t>
            </w:r>
            <w:r w:rsidR="005353D3" w:rsidRPr="00A955F9">
              <w:rPr>
                <w:sz w:val="22"/>
                <w:szCs w:val="22"/>
              </w:rPr>
              <w:t xml:space="preserve">support </w:t>
            </w:r>
            <w:r w:rsidR="0037040F" w:rsidRPr="00A955F9">
              <w:rPr>
                <w:sz w:val="22"/>
                <w:szCs w:val="22"/>
              </w:rPr>
              <w:t xml:space="preserve">protection </w:t>
            </w:r>
            <w:r w:rsidR="005353D3" w:rsidRPr="00A955F9">
              <w:rPr>
                <w:sz w:val="22"/>
                <w:szCs w:val="22"/>
              </w:rPr>
              <w:t xml:space="preserve">plans and looked after children </w:t>
            </w:r>
            <w:r w:rsidR="00CB6314" w:rsidRPr="00A955F9">
              <w:rPr>
                <w:sz w:val="22"/>
                <w:szCs w:val="22"/>
              </w:rPr>
              <w:t>reviews but</w:t>
            </w:r>
            <w:r w:rsidR="005660E5" w:rsidRPr="00A955F9">
              <w:rPr>
                <w:sz w:val="22"/>
                <w:szCs w:val="22"/>
              </w:rPr>
              <w:t xml:space="preserve"> </w:t>
            </w:r>
            <w:r w:rsidR="003017EC" w:rsidRPr="00A955F9">
              <w:rPr>
                <w:sz w:val="22"/>
                <w:szCs w:val="22"/>
              </w:rPr>
              <w:t>develop insight into systemic practice through training opportunities</w:t>
            </w:r>
            <w:r w:rsidR="00F4191F" w:rsidRPr="00A955F9">
              <w:rPr>
                <w:sz w:val="22"/>
                <w:szCs w:val="22"/>
              </w:rPr>
              <w:t xml:space="preserve"> around </w:t>
            </w:r>
            <w:r w:rsidR="006626D2" w:rsidRPr="00A955F9">
              <w:rPr>
                <w:sz w:val="22"/>
                <w:szCs w:val="22"/>
              </w:rPr>
              <w:t>use of</w:t>
            </w:r>
            <w:r w:rsidR="00414434" w:rsidRPr="00A955F9">
              <w:rPr>
                <w:sz w:val="22"/>
                <w:szCs w:val="22"/>
              </w:rPr>
              <w:t xml:space="preserve"> family</w:t>
            </w:r>
            <w:r w:rsidR="006626D2" w:rsidRPr="00A955F9">
              <w:rPr>
                <w:sz w:val="22"/>
                <w:szCs w:val="22"/>
              </w:rPr>
              <w:t xml:space="preserve"> </w:t>
            </w:r>
            <w:r w:rsidR="004A5D5B" w:rsidRPr="00A955F9">
              <w:rPr>
                <w:sz w:val="22"/>
                <w:szCs w:val="22"/>
              </w:rPr>
              <w:t xml:space="preserve">networks, </w:t>
            </w:r>
            <w:r w:rsidR="00F4191F" w:rsidRPr="00A955F9">
              <w:rPr>
                <w:sz w:val="22"/>
                <w:szCs w:val="22"/>
              </w:rPr>
              <w:t>peer support</w:t>
            </w:r>
            <w:r w:rsidR="004A5D5B" w:rsidRPr="00A955F9">
              <w:rPr>
                <w:sz w:val="22"/>
                <w:szCs w:val="22"/>
              </w:rPr>
              <w:t xml:space="preserve"> and </w:t>
            </w:r>
            <w:r w:rsidR="00F87E07" w:rsidRPr="00A955F9">
              <w:rPr>
                <w:sz w:val="22"/>
                <w:szCs w:val="22"/>
              </w:rPr>
              <w:t>types of questioning</w:t>
            </w:r>
            <w:r w:rsidR="000D4937" w:rsidRPr="00A955F9">
              <w:rPr>
                <w:sz w:val="22"/>
                <w:szCs w:val="22"/>
              </w:rPr>
              <w:t xml:space="preserve"> to aid co-production</w:t>
            </w:r>
            <w:r w:rsidR="00F4191F" w:rsidRPr="00A955F9">
              <w:rPr>
                <w:sz w:val="22"/>
                <w:szCs w:val="22"/>
              </w:rPr>
              <w:t xml:space="preserve">. </w:t>
            </w:r>
          </w:p>
          <w:p w14:paraId="50019586" w14:textId="77777777" w:rsidR="001D573E" w:rsidRPr="00A955F9" w:rsidRDefault="001D573E" w:rsidP="00A955F9">
            <w:pPr>
              <w:spacing w:line="360" w:lineRule="auto"/>
              <w:jc w:val="both"/>
              <w:rPr>
                <w:sz w:val="22"/>
                <w:szCs w:val="22"/>
              </w:rPr>
            </w:pPr>
          </w:p>
          <w:p w14:paraId="2228E646" w14:textId="633D05B4" w:rsidR="001D573E" w:rsidRPr="00A955F9" w:rsidRDefault="00145203" w:rsidP="00A955F9">
            <w:pPr>
              <w:spacing w:line="360" w:lineRule="auto"/>
              <w:jc w:val="both"/>
              <w:rPr>
                <w:i/>
                <w:iCs/>
                <w:sz w:val="22"/>
                <w:szCs w:val="22"/>
              </w:rPr>
            </w:pPr>
            <w:r w:rsidRPr="00A955F9">
              <w:rPr>
                <w:i/>
                <w:iCs/>
                <w:sz w:val="22"/>
                <w:szCs w:val="22"/>
              </w:rPr>
              <w:t>I</w:t>
            </w:r>
            <w:r w:rsidR="001D573E" w:rsidRPr="00A955F9">
              <w:rPr>
                <w:i/>
                <w:iCs/>
                <w:sz w:val="22"/>
                <w:szCs w:val="22"/>
              </w:rPr>
              <w:t>ntervention and application of professional judgement in increasingly complex situations</w:t>
            </w:r>
          </w:p>
          <w:p w14:paraId="129FF6FA" w14:textId="0F127B1D" w:rsidR="002B2435" w:rsidRPr="00A955F9" w:rsidRDefault="009A544E" w:rsidP="00A955F9">
            <w:pPr>
              <w:spacing w:line="360" w:lineRule="auto"/>
              <w:jc w:val="both"/>
              <w:rPr>
                <w:sz w:val="22"/>
                <w:szCs w:val="22"/>
              </w:rPr>
            </w:pPr>
            <w:r w:rsidRPr="00A955F9">
              <w:rPr>
                <w:sz w:val="22"/>
                <w:szCs w:val="22"/>
              </w:rPr>
              <w:t xml:space="preserve">Developing my </w:t>
            </w:r>
            <w:r w:rsidR="003C6C1A" w:rsidRPr="00A955F9">
              <w:rPr>
                <w:sz w:val="22"/>
                <w:szCs w:val="22"/>
              </w:rPr>
              <w:t>experience</w:t>
            </w:r>
            <w:r w:rsidRPr="00A955F9">
              <w:rPr>
                <w:sz w:val="22"/>
                <w:szCs w:val="22"/>
              </w:rPr>
              <w:t xml:space="preserve"> with </w:t>
            </w:r>
            <w:r w:rsidR="0008046D" w:rsidRPr="00A955F9">
              <w:rPr>
                <w:sz w:val="22"/>
                <w:szCs w:val="22"/>
              </w:rPr>
              <w:t xml:space="preserve">the legal framework and </w:t>
            </w:r>
            <w:r w:rsidR="00277DA1" w:rsidRPr="00A955F9">
              <w:rPr>
                <w:sz w:val="22"/>
                <w:szCs w:val="22"/>
              </w:rPr>
              <w:t xml:space="preserve">public law </w:t>
            </w:r>
            <w:r w:rsidR="0008046D" w:rsidRPr="00A955F9">
              <w:rPr>
                <w:sz w:val="22"/>
                <w:szCs w:val="22"/>
              </w:rPr>
              <w:t xml:space="preserve">proceedings </w:t>
            </w:r>
            <w:r w:rsidR="000D4937" w:rsidRPr="00A955F9">
              <w:rPr>
                <w:sz w:val="22"/>
                <w:szCs w:val="22"/>
              </w:rPr>
              <w:t>for</w:t>
            </w:r>
            <w:r w:rsidR="0008046D" w:rsidRPr="00A955F9">
              <w:rPr>
                <w:sz w:val="22"/>
                <w:szCs w:val="22"/>
              </w:rPr>
              <w:t xml:space="preserve"> development of professional judgement</w:t>
            </w:r>
            <w:r w:rsidR="00062564" w:rsidRPr="00A955F9">
              <w:rPr>
                <w:sz w:val="22"/>
                <w:szCs w:val="22"/>
              </w:rPr>
              <w:t xml:space="preserve"> and decision</w:t>
            </w:r>
            <w:r w:rsidR="000D4937" w:rsidRPr="00A955F9">
              <w:rPr>
                <w:sz w:val="22"/>
                <w:szCs w:val="22"/>
              </w:rPr>
              <w:t>-</w:t>
            </w:r>
            <w:r w:rsidR="00062564" w:rsidRPr="00A955F9">
              <w:rPr>
                <w:sz w:val="22"/>
                <w:szCs w:val="22"/>
              </w:rPr>
              <w:t xml:space="preserve">making in terms of the safeguarding and care planning of children and families. </w:t>
            </w:r>
          </w:p>
          <w:p w14:paraId="333920F6" w14:textId="77777777" w:rsidR="002B2435" w:rsidRPr="00A955F9" w:rsidRDefault="002B2435" w:rsidP="00A955F9">
            <w:pPr>
              <w:spacing w:line="360" w:lineRule="auto"/>
              <w:jc w:val="both"/>
              <w:rPr>
                <w:sz w:val="22"/>
                <w:szCs w:val="22"/>
              </w:rPr>
            </w:pPr>
          </w:p>
          <w:p w14:paraId="3B22F505" w14:textId="41E7F7C0" w:rsidR="0008046D" w:rsidRPr="00A955F9" w:rsidRDefault="003C6C1A" w:rsidP="00A955F9">
            <w:pPr>
              <w:spacing w:line="360" w:lineRule="auto"/>
              <w:jc w:val="both"/>
              <w:rPr>
                <w:sz w:val="22"/>
                <w:szCs w:val="22"/>
              </w:rPr>
            </w:pPr>
            <w:r w:rsidRPr="00A955F9">
              <w:rPr>
                <w:sz w:val="22"/>
                <w:szCs w:val="22"/>
              </w:rPr>
              <w:t>Cases within the team</w:t>
            </w:r>
            <w:r w:rsidR="0008046D" w:rsidRPr="00A955F9">
              <w:rPr>
                <w:sz w:val="22"/>
                <w:szCs w:val="22"/>
              </w:rPr>
              <w:t xml:space="preserve"> will provide opportunities for assessment and analysis to develop care and support plans for families, along with collaborative working with professionals, shaping my interventions and use of professional judgement in making decisions in complex situations, combined with regular supervision and relevant training opportunities would continue to help me develop as a practitioner.  </w:t>
            </w:r>
          </w:p>
          <w:p w14:paraId="471E9975" w14:textId="77777777" w:rsidR="0008046D" w:rsidRPr="00A955F9" w:rsidRDefault="0008046D" w:rsidP="00A955F9">
            <w:pPr>
              <w:spacing w:line="360" w:lineRule="auto"/>
              <w:jc w:val="both"/>
              <w:rPr>
                <w:sz w:val="22"/>
                <w:szCs w:val="22"/>
              </w:rPr>
            </w:pPr>
          </w:p>
          <w:p w14:paraId="3F57F325" w14:textId="37CD72B0" w:rsidR="008C7770" w:rsidRPr="00202F15" w:rsidRDefault="0008046D" w:rsidP="00A955F9">
            <w:pPr>
              <w:spacing w:line="360" w:lineRule="auto"/>
              <w:jc w:val="both"/>
            </w:pPr>
            <w:r w:rsidRPr="00A955F9">
              <w:rPr>
                <w:sz w:val="22"/>
                <w:szCs w:val="22"/>
              </w:rPr>
              <w:t xml:space="preserve">Word count: </w:t>
            </w:r>
            <w:r w:rsidR="005F1452" w:rsidRPr="00A955F9">
              <w:rPr>
                <w:sz w:val="22"/>
                <w:szCs w:val="22"/>
              </w:rPr>
              <w:t>7</w:t>
            </w:r>
            <w:r w:rsidR="00F82AE4">
              <w:rPr>
                <w:sz w:val="22"/>
                <w:szCs w:val="22"/>
              </w:rPr>
              <w:t>85</w:t>
            </w:r>
          </w:p>
        </w:tc>
      </w:tr>
    </w:tbl>
    <w:p w14:paraId="1FE07E5F" w14:textId="77777777" w:rsidR="00FF7784" w:rsidRPr="008B28E7" w:rsidRDefault="00FF7784" w:rsidP="00FF7EBB">
      <w:pPr>
        <w:jc w:val="both"/>
        <w:rPr>
          <w:sz w:val="24"/>
          <w:szCs w:val="24"/>
        </w:rPr>
      </w:pPr>
    </w:p>
    <w:p w14:paraId="1803D465" w14:textId="77777777" w:rsidR="00A955F9" w:rsidRDefault="00A955F9" w:rsidP="000E37C2">
      <w:pPr>
        <w:jc w:val="center"/>
        <w:rPr>
          <w:b/>
          <w:sz w:val="28"/>
          <w:szCs w:val="28"/>
        </w:rPr>
      </w:pPr>
    </w:p>
    <w:p w14:paraId="7239E11E" w14:textId="77777777" w:rsidR="00A955F9" w:rsidRDefault="00A955F9" w:rsidP="000E37C2">
      <w:pPr>
        <w:jc w:val="center"/>
        <w:rPr>
          <w:b/>
          <w:sz w:val="28"/>
          <w:szCs w:val="28"/>
        </w:rPr>
      </w:pPr>
    </w:p>
    <w:p w14:paraId="4E67F625" w14:textId="77777777" w:rsidR="00A955F9" w:rsidRDefault="00A955F9" w:rsidP="000E37C2">
      <w:pPr>
        <w:jc w:val="center"/>
        <w:rPr>
          <w:b/>
          <w:sz w:val="28"/>
          <w:szCs w:val="28"/>
        </w:rPr>
      </w:pPr>
    </w:p>
    <w:p w14:paraId="08D9B21D" w14:textId="77777777" w:rsidR="00A955F9" w:rsidRDefault="00A955F9" w:rsidP="000E37C2">
      <w:pPr>
        <w:jc w:val="center"/>
        <w:rPr>
          <w:b/>
          <w:sz w:val="28"/>
          <w:szCs w:val="28"/>
        </w:rPr>
      </w:pPr>
    </w:p>
    <w:p w14:paraId="70468F4E" w14:textId="77777777" w:rsidR="00A955F9" w:rsidRDefault="00A955F9" w:rsidP="000E37C2">
      <w:pPr>
        <w:jc w:val="center"/>
        <w:rPr>
          <w:b/>
          <w:sz w:val="28"/>
          <w:szCs w:val="28"/>
        </w:rPr>
      </w:pPr>
    </w:p>
    <w:p w14:paraId="09CBBDFE" w14:textId="77777777" w:rsidR="00A955F9" w:rsidRDefault="00A955F9" w:rsidP="000E37C2">
      <w:pPr>
        <w:jc w:val="center"/>
        <w:rPr>
          <w:b/>
          <w:sz w:val="28"/>
          <w:szCs w:val="28"/>
        </w:rPr>
      </w:pPr>
    </w:p>
    <w:p w14:paraId="27234FDC" w14:textId="77777777" w:rsidR="00A955F9" w:rsidRDefault="00A955F9" w:rsidP="000E37C2">
      <w:pPr>
        <w:jc w:val="center"/>
        <w:rPr>
          <w:b/>
          <w:sz w:val="28"/>
          <w:szCs w:val="28"/>
        </w:rPr>
      </w:pPr>
    </w:p>
    <w:p w14:paraId="01B3831D" w14:textId="77777777" w:rsidR="00A955F9" w:rsidRDefault="00A955F9" w:rsidP="000E37C2">
      <w:pPr>
        <w:jc w:val="center"/>
        <w:rPr>
          <w:b/>
          <w:sz w:val="28"/>
          <w:szCs w:val="28"/>
        </w:rPr>
      </w:pPr>
    </w:p>
    <w:p w14:paraId="14EB8208" w14:textId="77777777" w:rsidR="00A955F9" w:rsidRDefault="00A955F9" w:rsidP="000E37C2">
      <w:pPr>
        <w:jc w:val="center"/>
        <w:rPr>
          <w:b/>
          <w:sz w:val="28"/>
          <w:szCs w:val="28"/>
        </w:rPr>
      </w:pPr>
    </w:p>
    <w:p w14:paraId="4A65934E" w14:textId="77777777" w:rsidR="00A955F9" w:rsidRDefault="00A955F9" w:rsidP="000E37C2">
      <w:pPr>
        <w:jc w:val="center"/>
        <w:rPr>
          <w:b/>
          <w:sz w:val="28"/>
          <w:szCs w:val="28"/>
        </w:rPr>
      </w:pPr>
    </w:p>
    <w:p w14:paraId="2DFA436A" w14:textId="77777777" w:rsidR="00A955F9" w:rsidRDefault="00A955F9" w:rsidP="000E37C2">
      <w:pPr>
        <w:jc w:val="center"/>
        <w:rPr>
          <w:b/>
          <w:sz w:val="28"/>
          <w:szCs w:val="28"/>
        </w:rPr>
      </w:pPr>
    </w:p>
    <w:p w14:paraId="10CA21A1" w14:textId="77777777" w:rsidR="00A955F9" w:rsidRDefault="00A955F9" w:rsidP="000E37C2">
      <w:pPr>
        <w:jc w:val="center"/>
        <w:rPr>
          <w:b/>
          <w:sz w:val="28"/>
          <w:szCs w:val="28"/>
        </w:rPr>
      </w:pPr>
    </w:p>
    <w:p w14:paraId="799BC6E1" w14:textId="77777777" w:rsidR="00A955F9" w:rsidRDefault="00A955F9" w:rsidP="000E37C2">
      <w:pPr>
        <w:jc w:val="center"/>
        <w:rPr>
          <w:b/>
          <w:sz w:val="28"/>
          <w:szCs w:val="28"/>
        </w:rPr>
      </w:pPr>
    </w:p>
    <w:p w14:paraId="3BABE906" w14:textId="3578E2A6"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63752E5B" w14:textId="21804A47" w:rsidR="00D3203C" w:rsidRPr="00084A4B" w:rsidRDefault="00D3203C" w:rsidP="00FF7EBB">
            <w:pPr>
              <w:jc w:val="both"/>
              <w:rPr>
                <w:iCs/>
                <w:sz w:val="24"/>
                <w:szCs w:val="24"/>
              </w:rPr>
            </w:pPr>
          </w:p>
          <w:p w14:paraId="6605A95A" w14:textId="55E51E73" w:rsidR="00D3203C" w:rsidRPr="00846854" w:rsidRDefault="00CB2AED" w:rsidP="00A955F9">
            <w:pPr>
              <w:spacing w:line="360" w:lineRule="auto"/>
              <w:jc w:val="both"/>
              <w:rPr>
                <w:iCs/>
                <w:sz w:val="22"/>
                <w:szCs w:val="22"/>
              </w:rPr>
            </w:pPr>
            <w:r w:rsidRPr="00846854">
              <w:rPr>
                <w:iCs/>
                <w:sz w:val="22"/>
                <w:szCs w:val="22"/>
              </w:rPr>
              <w:t xml:space="preserve">Using Borton’s (1970) reflective model </w:t>
            </w:r>
            <w:r w:rsidR="00BE0171" w:rsidRPr="00846854">
              <w:rPr>
                <w:iCs/>
                <w:sz w:val="22"/>
                <w:szCs w:val="22"/>
              </w:rPr>
              <w:t>I will</w:t>
            </w:r>
            <w:r w:rsidR="00F52E96" w:rsidRPr="00846854">
              <w:rPr>
                <w:iCs/>
                <w:sz w:val="22"/>
                <w:szCs w:val="22"/>
              </w:rPr>
              <w:t xml:space="preserve"> utilise</w:t>
            </w:r>
            <w:r w:rsidR="00B816BD" w:rsidRPr="00846854">
              <w:rPr>
                <w:iCs/>
                <w:sz w:val="22"/>
                <w:szCs w:val="22"/>
              </w:rPr>
              <w:t xml:space="preserve"> the headings What? So What? and Now what?</w:t>
            </w:r>
          </w:p>
          <w:p w14:paraId="76D9355E" w14:textId="05E158A1" w:rsidR="00B816BD" w:rsidRPr="00846854" w:rsidRDefault="00B816BD" w:rsidP="00A955F9">
            <w:pPr>
              <w:spacing w:line="360" w:lineRule="auto"/>
              <w:jc w:val="both"/>
              <w:rPr>
                <w:iCs/>
                <w:sz w:val="22"/>
                <w:szCs w:val="22"/>
              </w:rPr>
            </w:pPr>
          </w:p>
          <w:p w14:paraId="3111C72B" w14:textId="726B997B" w:rsidR="00B816BD" w:rsidRPr="00F73E19" w:rsidRDefault="00B816BD" w:rsidP="00A955F9">
            <w:pPr>
              <w:spacing w:line="360" w:lineRule="auto"/>
              <w:jc w:val="both"/>
              <w:rPr>
                <w:b/>
                <w:bCs/>
                <w:iCs/>
                <w:sz w:val="22"/>
                <w:szCs w:val="22"/>
                <w:u w:val="single"/>
              </w:rPr>
            </w:pPr>
            <w:r w:rsidRPr="00F73E19">
              <w:rPr>
                <w:b/>
                <w:bCs/>
                <w:iCs/>
                <w:sz w:val="22"/>
                <w:szCs w:val="22"/>
                <w:u w:val="single"/>
              </w:rPr>
              <w:t>What?</w:t>
            </w:r>
          </w:p>
          <w:p w14:paraId="416186BE" w14:textId="557B10E6" w:rsidR="00D3203C" w:rsidRPr="00846854" w:rsidRDefault="00D3203C" w:rsidP="00A955F9">
            <w:pPr>
              <w:spacing w:line="360" w:lineRule="auto"/>
              <w:jc w:val="both"/>
              <w:rPr>
                <w:i/>
                <w:sz w:val="22"/>
                <w:szCs w:val="22"/>
              </w:rPr>
            </w:pPr>
          </w:p>
          <w:p w14:paraId="5BA9A392" w14:textId="77777777" w:rsidR="00195DB4" w:rsidRPr="00846854" w:rsidRDefault="00195DB4" w:rsidP="00A955F9">
            <w:pPr>
              <w:spacing w:line="360" w:lineRule="auto"/>
              <w:jc w:val="both"/>
              <w:rPr>
                <w:i/>
                <w:iCs/>
                <w:sz w:val="22"/>
                <w:szCs w:val="22"/>
              </w:rPr>
            </w:pPr>
            <w:r w:rsidRPr="00846854">
              <w:rPr>
                <w:i/>
                <w:iCs/>
                <w:sz w:val="22"/>
                <w:szCs w:val="22"/>
              </w:rPr>
              <w:t>Applying analysis in assessment to inform interventions</w:t>
            </w:r>
          </w:p>
          <w:p w14:paraId="4C9AF762" w14:textId="7A35CB19" w:rsidR="00996EF8" w:rsidRPr="00846854" w:rsidRDefault="005A18B7" w:rsidP="00A955F9">
            <w:pPr>
              <w:spacing w:line="360" w:lineRule="auto"/>
              <w:jc w:val="both"/>
              <w:rPr>
                <w:iCs/>
                <w:sz w:val="22"/>
                <w:szCs w:val="22"/>
              </w:rPr>
            </w:pPr>
            <w:r w:rsidRPr="00846854">
              <w:rPr>
                <w:iCs/>
                <w:sz w:val="22"/>
                <w:szCs w:val="22"/>
              </w:rPr>
              <w:t>I have be</w:t>
            </w:r>
            <w:r w:rsidR="005B2894" w:rsidRPr="00846854">
              <w:rPr>
                <w:iCs/>
                <w:sz w:val="22"/>
                <w:szCs w:val="22"/>
              </w:rPr>
              <w:t xml:space="preserve">en able to </w:t>
            </w:r>
            <w:r w:rsidR="00AA175D" w:rsidRPr="00846854">
              <w:rPr>
                <w:iCs/>
                <w:sz w:val="22"/>
                <w:szCs w:val="22"/>
              </w:rPr>
              <w:t>take part in more complex assessments requiring a greater level of analysis</w:t>
            </w:r>
            <w:r w:rsidR="0096756D">
              <w:rPr>
                <w:iCs/>
                <w:sz w:val="22"/>
                <w:szCs w:val="22"/>
              </w:rPr>
              <w:t xml:space="preserve"> such as</w:t>
            </w:r>
            <w:r w:rsidR="00C26E04" w:rsidRPr="00846854">
              <w:rPr>
                <w:iCs/>
                <w:sz w:val="22"/>
                <w:szCs w:val="22"/>
              </w:rPr>
              <w:t xml:space="preserve"> parenting assessments, viability assessments, placement with </w:t>
            </w:r>
            <w:r w:rsidR="006B4CBF" w:rsidRPr="00846854">
              <w:rPr>
                <w:iCs/>
                <w:sz w:val="22"/>
                <w:szCs w:val="22"/>
              </w:rPr>
              <w:t>parents’</w:t>
            </w:r>
            <w:r w:rsidR="008E4622" w:rsidRPr="00846854">
              <w:rPr>
                <w:iCs/>
                <w:sz w:val="22"/>
                <w:szCs w:val="22"/>
              </w:rPr>
              <w:t xml:space="preserve"> regulations</w:t>
            </w:r>
            <w:r w:rsidR="00C26E04" w:rsidRPr="00846854">
              <w:rPr>
                <w:iCs/>
                <w:sz w:val="22"/>
                <w:szCs w:val="22"/>
              </w:rPr>
              <w:t xml:space="preserve"> assessments</w:t>
            </w:r>
            <w:r w:rsidR="008E4622" w:rsidRPr="00846854">
              <w:rPr>
                <w:iCs/>
                <w:sz w:val="22"/>
                <w:szCs w:val="22"/>
              </w:rPr>
              <w:t>,</w:t>
            </w:r>
            <w:r w:rsidR="004C4680" w:rsidRPr="00846854">
              <w:rPr>
                <w:iCs/>
                <w:sz w:val="22"/>
                <w:szCs w:val="22"/>
              </w:rPr>
              <w:t xml:space="preserve"> and recently started a connected persons</w:t>
            </w:r>
            <w:r w:rsidR="00D964CC">
              <w:rPr>
                <w:iCs/>
                <w:sz w:val="22"/>
                <w:szCs w:val="22"/>
              </w:rPr>
              <w:t xml:space="preserve"> assessment</w:t>
            </w:r>
            <w:r w:rsidR="007442EA" w:rsidRPr="00846854">
              <w:rPr>
                <w:iCs/>
                <w:sz w:val="22"/>
                <w:szCs w:val="22"/>
              </w:rPr>
              <w:t xml:space="preserve">. </w:t>
            </w:r>
            <w:r w:rsidR="00656703" w:rsidRPr="00846854">
              <w:rPr>
                <w:iCs/>
                <w:sz w:val="22"/>
                <w:szCs w:val="22"/>
              </w:rPr>
              <w:t>Whilst I hadn’t shadow</w:t>
            </w:r>
            <w:r w:rsidR="00503951">
              <w:rPr>
                <w:iCs/>
                <w:sz w:val="22"/>
                <w:szCs w:val="22"/>
              </w:rPr>
              <w:t>ed</w:t>
            </w:r>
            <w:r w:rsidR="00656703" w:rsidRPr="00846854">
              <w:rPr>
                <w:iCs/>
                <w:sz w:val="22"/>
                <w:szCs w:val="22"/>
              </w:rPr>
              <w:t xml:space="preserve"> other practitioners undertaking </w:t>
            </w:r>
            <w:r w:rsidR="00D964CC">
              <w:rPr>
                <w:iCs/>
                <w:sz w:val="22"/>
                <w:szCs w:val="22"/>
              </w:rPr>
              <w:t>similar</w:t>
            </w:r>
            <w:r w:rsidR="00656703" w:rsidRPr="00846854">
              <w:rPr>
                <w:iCs/>
                <w:sz w:val="22"/>
                <w:szCs w:val="22"/>
              </w:rPr>
              <w:t xml:space="preserve"> assessments, I </w:t>
            </w:r>
            <w:r w:rsidR="00BC1E15">
              <w:rPr>
                <w:iCs/>
                <w:sz w:val="22"/>
                <w:szCs w:val="22"/>
              </w:rPr>
              <w:t>read</w:t>
            </w:r>
            <w:r w:rsidR="00262A42" w:rsidRPr="00846854">
              <w:rPr>
                <w:iCs/>
                <w:sz w:val="22"/>
                <w:szCs w:val="22"/>
              </w:rPr>
              <w:t xml:space="preserve"> </w:t>
            </w:r>
            <w:r w:rsidR="00310F81" w:rsidRPr="00846854">
              <w:rPr>
                <w:iCs/>
                <w:sz w:val="22"/>
                <w:szCs w:val="22"/>
              </w:rPr>
              <w:t xml:space="preserve">examples </w:t>
            </w:r>
            <w:r w:rsidR="00BF09D3" w:rsidRPr="00846854">
              <w:rPr>
                <w:iCs/>
                <w:sz w:val="22"/>
                <w:szCs w:val="22"/>
              </w:rPr>
              <w:t xml:space="preserve">which helped me plan how I would undertake </w:t>
            </w:r>
            <w:r w:rsidR="00D964CC">
              <w:rPr>
                <w:iCs/>
                <w:sz w:val="22"/>
                <w:szCs w:val="22"/>
              </w:rPr>
              <w:t>a</w:t>
            </w:r>
            <w:r w:rsidR="005F6146" w:rsidRPr="00846854">
              <w:rPr>
                <w:iCs/>
                <w:sz w:val="22"/>
                <w:szCs w:val="22"/>
              </w:rPr>
              <w:t xml:space="preserve"> </w:t>
            </w:r>
            <w:r w:rsidR="00310F81" w:rsidRPr="00846854">
              <w:rPr>
                <w:iCs/>
                <w:sz w:val="22"/>
                <w:szCs w:val="22"/>
              </w:rPr>
              <w:t>more complicated assessment</w:t>
            </w:r>
            <w:r w:rsidR="005F6146" w:rsidRPr="00846854">
              <w:rPr>
                <w:iCs/>
                <w:sz w:val="22"/>
                <w:szCs w:val="22"/>
              </w:rPr>
              <w:t xml:space="preserve">. </w:t>
            </w:r>
            <w:r w:rsidR="006B4CBF">
              <w:rPr>
                <w:iCs/>
                <w:sz w:val="22"/>
                <w:szCs w:val="22"/>
              </w:rPr>
              <w:t>R</w:t>
            </w:r>
            <w:r w:rsidR="008C0762" w:rsidRPr="00846854">
              <w:rPr>
                <w:iCs/>
                <w:sz w:val="22"/>
                <w:szCs w:val="22"/>
              </w:rPr>
              <w:t>eflecting on these experiences in supervision</w:t>
            </w:r>
            <w:r w:rsidR="00D0324C">
              <w:rPr>
                <w:iCs/>
                <w:sz w:val="22"/>
                <w:szCs w:val="22"/>
              </w:rPr>
              <w:t>,</w:t>
            </w:r>
            <w:r w:rsidR="00573A9C" w:rsidRPr="00846854">
              <w:rPr>
                <w:iCs/>
                <w:sz w:val="22"/>
                <w:szCs w:val="22"/>
              </w:rPr>
              <w:t xml:space="preserve"> I struggled with how t</w:t>
            </w:r>
            <w:r w:rsidR="005F6146" w:rsidRPr="00846854">
              <w:rPr>
                <w:iCs/>
                <w:sz w:val="22"/>
                <w:szCs w:val="22"/>
              </w:rPr>
              <w:t xml:space="preserve">he local authority uses an interpretation of the signs of safety model, which provides </w:t>
            </w:r>
            <w:r w:rsidR="004A7ED7" w:rsidRPr="00846854">
              <w:rPr>
                <w:iCs/>
                <w:sz w:val="22"/>
                <w:szCs w:val="22"/>
              </w:rPr>
              <w:t xml:space="preserve">template and tools for producing assessments, </w:t>
            </w:r>
            <w:r w:rsidR="00497638">
              <w:rPr>
                <w:iCs/>
                <w:sz w:val="22"/>
                <w:szCs w:val="22"/>
              </w:rPr>
              <w:t xml:space="preserve">but </w:t>
            </w:r>
            <w:r w:rsidR="004A7ED7" w:rsidRPr="00846854">
              <w:rPr>
                <w:iCs/>
                <w:sz w:val="22"/>
                <w:szCs w:val="22"/>
              </w:rPr>
              <w:t xml:space="preserve">these do not </w:t>
            </w:r>
            <w:r w:rsidR="0067556D" w:rsidRPr="00846854">
              <w:rPr>
                <w:iCs/>
                <w:sz w:val="22"/>
                <w:szCs w:val="22"/>
              </w:rPr>
              <w:t xml:space="preserve">fit </w:t>
            </w:r>
            <w:r w:rsidR="00BC1E15">
              <w:rPr>
                <w:iCs/>
                <w:sz w:val="22"/>
                <w:szCs w:val="22"/>
              </w:rPr>
              <w:t>with</w:t>
            </w:r>
            <w:r w:rsidR="0067556D" w:rsidRPr="00846854">
              <w:rPr>
                <w:iCs/>
                <w:sz w:val="22"/>
                <w:szCs w:val="22"/>
              </w:rPr>
              <w:t xml:space="preserve"> the</w:t>
            </w:r>
            <w:r w:rsidR="00AE6482" w:rsidRPr="00846854">
              <w:rPr>
                <w:iCs/>
                <w:sz w:val="22"/>
                <w:szCs w:val="22"/>
              </w:rPr>
              <w:t xml:space="preserve"> requirements for court </w:t>
            </w:r>
            <w:r w:rsidR="00C95552" w:rsidRPr="00846854">
              <w:rPr>
                <w:iCs/>
                <w:sz w:val="22"/>
                <w:szCs w:val="22"/>
              </w:rPr>
              <w:t xml:space="preserve">filed documents. </w:t>
            </w:r>
            <w:r w:rsidR="0067469C">
              <w:rPr>
                <w:iCs/>
                <w:sz w:val="22"/>
                <w:szCs w:val="22"/>
              </w:rPr>
              <w:t>T</w:t>
            </w:r>
            <w:r w:rsidR="0067469C" w:rsidRPr="00846854">
              <w:rPr>
                <w:iCs/>
                <w:sz w:val="22"/>
                <w:szCs w:val="22"/>
              </w:rPr>
              <w:t>he use of frameworks</w:t>
            </w:r>
            <w:r w:rsidR="00573A9C" w:rsidRPr="00846854">
              <w:rPr>
                <w:iCs/>
                <w:sz w:val="22"/>
                <w:szCs w:val="22"/>
              </w:rPr>
              <w:t xml:space="preserve"> </w:t>
            </w:r>
            <w:r w:rsidR="00CF7409" w:rsidRPr="00846854">
              <w:rPr>
                <w:iCs/>
                <w:sz w:val="22"/>
                <w:szCs w:val="22"/>
              </w:rPr>
              <w:t>is</w:t>
            </w:r>
            <w:r w:rsidR="00573A9C" w:rsidRPr="00846854">
              <w:rPr>
                <w:iCs/>
                <w:sz w:val="22"/>
                <w:szCs w:val="22"/>
              </w:rPr>
              <w:t xml:space="preserve"> reassuring</w:t>
            </w:r>
            <w:r w:rsidR="001376FC" w:rsidRPr="00846854">
              <w:rPr>
                <w:iCs/>
                <w:sz w:val="22"/>
                <w:szCs w:val="22"/>
              </w:rPr>
              <w:t xml:space="preserve"> for newly qualified professionals as well as helping to provide a minimal standard </w:t>
            </w:r>
            <w:r w:rsidR="00595098" w:rsidRPr="00846854">
              <w:rPr>
                <w:iCs/>
                <w:sz w:val="22"/>
                <w:szCs w:val="22"/>
              </w:rPr>
              <w:t>of competency</w:t>
            </w:r>
            <w:r w:rsidR="00B75FB7">
              <w:rPr>
                <w:iCs/>
                <w:sz w:val="22"/>
                <w:szCs w:val="22"/>
              </w:rPr>
              <w:t xml:space="preserve"> (Dominelli, 2009)</w:t>
            </w:r>
            <w:r w:rsidR="00A64BE7" w:rsidRPr="00846854">
              <w:rPr>
                <w:iCs/>
                <w:sz w:val="22"/>
                <w:szCs w:val="22"/>
              </w:rPr>
              <w:t xml:space="preserve">, but think that by </w:t>
            </w:r>
            <w:r w:rsidR="004B01D6">
              <w:rPr>
                <w:iCs/>
                <w:sz w:val="22"/>
                <w:szCs w:val="22"/>
              </w:rPr>
              <w:t>moving</w:t>
            </w:r>
            <w:r w:rsidR="00A64BE7" w:rsidRPr="00846854">
              <w:rPr>
                <w:iCs/>
                <w:sz w:val="22"/>
                <w:szCs w:val="22"/>
              </w:rPr>
              <w:t xml:space="preserve"> away from </w:t>
            </w:r>
            <w:r w:rsidR="007E5D3A" w:rsidRPr="00846854">
              <w:rPr>
                <w:iCs/>
                <w:sz w:val="22"/>
                <w:szCs w:val="22"/>
              </w:rPr>
              <w:t>standard assessments</w:t>
            </w:r>
            <w:r w:rsidR="004854F5">
              <w:rPr>
                <w:iCs/>
                <w:sz w:val="22"/>
                <w:szCs w:val="22"/>
              </w:rPr>
              <w:t xml:space="preserve"> </w:t>
            </w:r>
            <w:r w:rsidR="00E60B78" w:rsidRPr="00846854">
              <w:rPr>
                <w:iCs/>
                <w:sz w:val="22"/>
                <w:szCs w:val="22"/>
              </w:rPr>
              <w:t>helped me develop my analyt</w:t>
            </w:r>
            <w:r w:rsidR="004947F9" w:rsidRPr="00846854">
              <w:rPr>
                <w:iCs/>
                <w:sz w:val="22"/>
                <w:szCs w:val="22"/>
              </w:rPr>
              <w:t>ical skills</w:t>
            </w:r>
            <w:r w:rsidR="002D0FC5">
              <w:rPr>
                <w:iCs/>
                <w:sz w:val="22"/>
                <w:szCs w:val="22"/>
              </w:rPr>
              <w:t xml:space="preserve"> due to having to construct as opposed to </w:t>
            </w:r>
            <w:r w:rsidR="003411B1">
              <w:rPr>
                <w:iCs/>
                <w:sz w:val="22"/>
                <w:szCs w:val="22"/>
              </w:rPr>
              <w:t>complete</w:t>
            </w:r>
            <w:r w:rsidR="00996EF8" w:rsidRPr="00846854">
              <w:rPr>
                <w:iCs/>
                <w:sz w:val="22"/>
                <w:szCs w:val="22"/>
              </w:rPr>
              <w:t>.</w:t>
            </w:r>
            <w:r w:rsidR="001773CB" w:rsidRPr="00846854">
              <w:rPr>
                <w:iCs/>
                <w:sz w:val="22"/>
                <w:szCs w:val="22"/>
              </w:rPr>
              <w:t xml:space="preserve"> </w:t>
            </w:r>
          </w:p>
          <w:p w14:paraId="2CA3EFE5" w14:textId="2836E528" w:rsidR="00D3203C" w:rsidRPr="00846854" w:rsidRDefault="00D3203C" w:rsidP="00A955F9">
            <w:pPr>
              <w:spacing w:line="360" w:lineRule="auto"/>
              <w:jc w:val="both"/>
              <w:rPr>
                <w:i/>
                <w:sz w:val="22"/>
                <w:szCs w:val="22"/>
              </w:rPr>
            </w:pPr>
          </w:p>
          <w:p w14:paraId="736879F5" w14:textId="77777777" w:rsidR="00195DB4" w:rsidRPr="00846854" w:rsidRDefault="00195DB4" w:rsidP="00A955F9">
            <w:pPr>
              <w:spacing w:line="360" w:lineRule="auto"/>
              <w:jc w:val="both"/>
              <w:rPr>
                <w:sz w:val="22"/>
                <w:szCs w:val="22"/>
              </w:rPr>
            </w:pPr>
            <w:r w:rsidRPr="00846854">
              <w:rPr>
                <w:i/>
                <w:iCs/>
                <w:sz w:val="22"/>
                <w:szCs w:val="22"/>
              </w:rPr>
              <w:t>Working collaboratively with people in need of care and support, their carers and other professionals</w:t>
            </w:r>
            <w:r w:rsidRPr="00846854">
              <w:rPr>
                <w:sz w:val="22"/>
                <w:szCs w:val="22"/>
              </w:rPr>
              <w:t>;</w:t>
            </w:r>
          </w:p>
          <w:p w14:paraId="5D01F583" w14:textId="6AB97AD7" w:rsidR="00D3203C" w:rsidRPr="00846854" w:rsidRDefault="009B5B20" w:rsidP="00A955F9">
            <w:pPr>
              <w:spacing w:line="360" w:lineRule="auto"/>
              <w:jc w:val="both"/>
              <w:rPr>
                <w:iCs/>
                <w:sz w:val="22"/>
                <w:szCs w:val="22"/>
              </w:rPr>
            </w:pPr>
            <w:r w:rsidRPr="00846854">
              <w:rPr>
                <w:iCs/>
                <w:sz w:val="22"/>
                <w:szCs w:val="22"/>
              </w:rPr>
              <w:lastRenderedPageBreak/>
              <w:t>Unremarkably</w:t>
            </w:r>
            <w:r w:rsidR="001B6483">
              <w:rPr>
                <w:iCs/>
                <w:sz w:val="22"/>
                <w:szCs w:val="22"/>
              </w:rPr>
              <w:t>,</w:t>
            </w:r>
            <w:r w:rsidR="00D44269" w:rsidRPr="00846854">
              <w:rPr>
                <w:iCs/>
                <w:sz w:val="22"/>
                <w:szCs w:val="22"/>
              </w:rPr>
              <w:t xml:space="preserve"> </w:t>
            </w:r>
            <w:r w:rsidR="00FA232B" w:rsidRPr="00846854">
              <w:rPr>
                <w:iCs/>
                <w:sz w:val="22"/>
                <w:szCs w:val="22"/>
              </w:rPr>
              <w:t xml:space="preserve">I think that social work is </w:t>
            </w:r>
            <w:r w:rsidR="001B6483">
              <w:rPr>
                <w:iCs/>
                <w:sz w:val="22"/>
                <w:szCs w:val="22"/>
              </w:rPr>
              <w:t>primarily</w:t>
            </w:r>
            <w:r w:rsidR="00FA232B" w:rsidRPr="00846854">
              <w:rPr>
                <w:iCs/>
                <w:sz w:val="22"/>
                <w:szCs w:val="22"/>
              </w:rPr>
              <w:t xml:space="preserve"> relationships, </w:t>
            </w:r>
            <w:r w:rsidR="00D110B7">
              <w:rPr>
                <w:iCs/>
                <w:sz w:val="22"/>
                <w:szCs w:val="22"/>
              </w:rPr>
              <w:t>forming</w:t>
            </w:r>
            <w:r w:rsidR="00FA232B" w:rsidRPr="00846854">
              <w:rPr>
                <w:iCs/>
                <w:sz w:val="22"/>
                <w:szCs w:val="22"/>
              </w:rPr>
              <w:t xml:space="preserve"> the basis for an </w:t>
            </w:r>
            <w:r w:rsidR="00BF704E" w:rsidRPr="00846854">
              <w:rPr>
                <w:iCs/>
                <w:sz w:val="22"/>
                <w:szCs w:val="22"/>
              </w:rPr>
              <w:t>intervention in the first place when considering systems theory</w:t>
            </w:r>
            <w:r w:rsidR="007C1825" w:rsidRPr="00846854">
              <w:rPr>
                <w:iCs/>
                <w:sz w:val="22"/>
                <w:szCs w:val="22"/>
              </w:rPr>
              <w:t xml:space="preserve"> (</w:t>
            </w:r>
            <w:r w:rsidR="007C1825" w:rsidRPr="00846854">
              <w:rPr>
                <w:rFonts w:eastAsiaTheme="minorHAnsi"/>
                <w:sz w:val="22"/>
                <w:szCs w:val="22"/>
                <w:lang w:eastAsia="en-US"/>
              </w:rPr>
              <w:t>Bronfenbrenner</w:t>
            </w:r>
            <w:r w:rsidR="00BF704E" w:rsidRPr="00846854">
              <w:rPr>
                <w:iCs/>
                <w:sz w:val="22"/>
                <w:szCs w:val="22"/>
              </w:rPr>
              <w:t>,</w:t>
            </w:r>
            <w:r w:rsidR="00713EE0" w:rsidRPr="00846854">
              <w:rPr>
                <w:iCs/>
                <w:sz w:val="22"/>
                <w:szCs w:val="22"/>
              </w:rPr>
              <w:t xml:space="preserve"> 1979)</w:t>
            </w:r>
            <w:r w:rsidR="002306E4">
              <w:rPr>
                <w:iCs/>
                <w:sz w:val="22"/>
                <w:szCs w:val="22"/>
              </w:rPr>
              <w:t>,</w:t>
            </w:r>
            <w:r w:rsidR="00BF704E" w:rsidRPr="00846854">
              <w:rPr>
                <w:iCs/>
                <w:sz w:val="22"/>
                <w:szCs w:val="22"/>
              </w:rPr>
              <w:t xml:space="preserve"> the interactions between service-users and </w:t>
            </w:r>
            <w:r w:rsidR="002A30FF">
              <w:rPr>
                <w:iCs/>
                <w:sz w:val="22"/>
                <w:szCs w:val="22"/>
              </w:rPr>
              <w:t>practitioner</w:t>
            </w:r>
            <w:r w:rsidR="00BF704E" w:rsidRPr="00846854">
              <w:rPr>
                <w:iCs/>
                <w:sz w:val="22"/>
                <w:szCs w:val="22"/>
              </w:rPr>
              <w:t xml:space="preserve">, but also interprofessional relationships. </w:t>
            </w:r>
            <w:r w:rsidR="00C05202" w:rsidRPr="00846854">
              <w:rPr>
                <w:iCs/>
                <w:sz w:val="22"/>
                <w:szCs w:val="22"/>
              </w:rPr>
              <w:t xml:space="preserve">I found making </w:t>
            </w:r>
            <w:r w:rsidR="008E27F7" w:rsidRPr="00846854">
              <w:rPr>
                <w:iCs/>
                <w:sz w:val="22"/>
                <w:szCs w:val="22"/>
              </w:rPr>
              <w:t>and ma</w:t>
            </w:r>
            <w:r w:rsidR="00E605CC" w:rsidRPr="00846854">
              <w:rPr>
                <w:iCs/>
                <w:sz w:val="22"/>
                <w:szCs w:val="22"/>
              </w:rPr>
              <w:t>intaining</w:t>
            </w:r>
            <w:r w:rsidR="008E27F7" w:rsidRPr="00846854">
              <w:rPr>
                <w:iCs/>
                <w:sz w:val="22"/>
                <w:szCs w:val="22"/>
              </w:rPr>
              <w:t xml:space="preserve"> </w:t>
            </w:r>
            <w:r w:rsidR="00C05202" w:rsidRPr="00846854">
              <w:rPr>
                <w:iCs/>
                <w:sz w:val="22"/>
                <w:szCs w:val="22"/>
              </w:rPr>
              <w:t xml:space="preserve">relationships with families easier than the </w:t>
            </w:r>
            <w:r w:rsidR="008E27F7" w:rsidRPr="00846854">
              <w:rPr>
                <w:iCs/>
                <w:sz w:val="22"/>
                <w:szCs w:val="22"/>
              </w:rPr>
              <w:t>relationships with other professionals whose agency objectives or priorities differ</w:t>
            </w:r>
            <w:r w:rsidR="008A3098">
              <w:rPr>
                <w:iCs/>
                <w:sz w:val="22"/>
                <w:szCs w:val="22"/>
              </w:rPr>
              <w:t>ed</w:t>
            </w:r>
            <w:r w:rsidR="008E27F7" w:rsidRPr="00846854">
              <w:rPr>
                <w:iCs/>
                <w:sz w:val="22"/>
                <w:szCs w:val="22"/>
              </w:rPr>
              <w:t xml:space="preserve"> to my own. </w:t>
            </w:r>
            <w:r w:rsidR="00C9529A" w:rsidRPr="00846854">
              <w:rPr>
                <w:iCs/>
                <w:sz w:val="22"/>
                <w:szCs w:val="22"/>
              </w:rPr>
              <w:t xml:space="preserve">This isn’t to say that there isn’t disagreement or tension with service-users </w:t>
            </w:r>
            <w:r w:rsidR="00AA058D" w:rsidRPr="00846854">
              <w:rPr>
                <w:iCs/>
                <w:sz w:val="22"/>
                <w:szCs w:val="22"/>
              </w:rPr>
              <w:t xml:space="preserve">but </w:t>
            </w:r>
            <w:r w:rsidR="00323B31" w:rsidRPr="00846854">
              <w:rPr>
                <w:iCs/>
                <w:sz w:val="22"/>
                <w:szCs w:val="22"/>
              </w:rPr>
              <w:t xml:space="preserve">reflecting on this difference </w:t>
            </w:r>
            <w:r w:rsidR="00F30A7D" w:rsidRPr="00846854">
              <w:rPr>
                <w:iCs/>
                <w:sz w:val="22"/>
                <w:szCs w:val="22"/>
              </w:rPr>
              <w:t xml:space="preserve">during supervision it was the </w:t>
            </w:r>
            <w:r w:rsidR="00D305B7" w:rsidRPr="00846854">
              <w:rPr>
                <w:iCs/>
                <w:sz w:val="22"/>
                <w:szCs w:val="22"/>
              </w:rPr>
              <w:t>realization</w:t>
            </w:r>
            <w:r w:rsidR="00F30A7D" w:rsidRPr="00846854">
              <w:rPr>
                <w:iCs/>
                <w:sz w:val="22"/>
                <w:szCs w:val="22"/>
              </w:rPr>
              <w:t xml:space="preserve"> that I expect other professionals to be held to a higher standard</w:t>
            </w:r>
            <w:r w:rsidR="00613CC3">
              <w:rPr>
                <w:iCs/>
                <w:sz w:val="22"/>
                <w:szCs w:val="22"/>
              </w:rPr>
              <w:t>,</w:t>
            </w:r>
            <w:r w:rsidR="00404281" w:rsidRPr="00846854">
              <w:rPr>
                <w:iCs/>
                <w:sz w:val="22"/>
                <w:szCs w:val="22"/>
              </w:rPr>
              <w:t xml:space="preserve"> be it performance or </w:t>
            </w:r>
            <w:r w:rsidR="00F16538" w:rsidRPr="00846854">
              <w:rPr>
                <w:iCs/>
                <w:sz w:val="22"/>
                <w:szCs w:val="22"/>
              </w:rPr>
              <w:t xml:space="preserve">my perception of it. </w:t>
            </w:r>
            <w:r w:rsidR="00FB54E5" w:rsidRPr="00846854">
              <w:rPr>
                <w:iCs/>
                <w:sz w:val="22"/>
                <w:szCs w:val="22"/>
              </w:rPr>
              <w:t xml:space="preserve">I have sought to build up my empathy in respect of </w:t>
            </w:r>
            <w:r w:rsidR="00613CC3">
              <w:rPr>
                <w:iCs/>
                <w:sz w:val="22"/>
                <w:szCs w:val="22"/>
              </w:rPr>
              <w:t xml:space="preserve">other professionals </w:t>
            </w:r>
            <w:r w:rsidR="00002822" w:rsidRPr="00846854">
              <w:rPr>
                <w:iCs/>
                <w:sz w:val="22"/>
                <w:szCs w:val="22"/>
              </w:rPr>
              <w:t>learning more about agency rationale for interventions</w:t>
            </w:r>
            <w:r w:rsidR="00FA3752">
              <w:rPr>
                <w:iCs/>
                <w:sz w:val="22"/>
                <w:szCs w:val="22"/>
              </w:rPr>
              <w:t xml:space="preserve"> to aid multi-agency working</w:t>
            </w:r>
            <w:r w:rsidR="00860547" w:rsidRPr="00846854">
              <w:rPr>
                <w:iCs/>
                <w:sz w:val="22"/>
                <w:szCs w:val="22"/>
              </w:rPr>
              <w:t>.</w:t>
            </w:r>
            <w:r w:rsidR="00166EF4" w:rsidRPr="00846854">
              <w:rPr>
                <w:iCs/>
                <w:sz w:val="22"/>
                <w:szCs w:val="22"/>
              </w:rPr>
              <w:t xml:space="preserve"> </w:t>
            </w:r>
            <w:r w:rsidR="005A5585" w:rsidRPr="00846854">
              <w:rPr>
                <w:iCs/>
                <w:sz w:val="22"/>
                <w:szCs w:val="22"/>
              </w:rPr>
              <w:t xml:space="preserve">In terms of working with families, </w:t>
            </w:r>
            <w:r w:rsidR="00682968" w:rsidRPr="00846854">
              <w:rPr>
                <w:iCs/>
                <w:sz w:val="22"/>
                <w:szCs w:val="22"/>
              </w:rPr>
              <w:t xml:space="preserve">this does not mean </w:t>
            </w:r>
            <w:r w:rsidR="00E84744" w:rsidRPr="00846854">
              <w:rPr>
                <w:iCs/>
                <w:sz w:val="22"/>
                <w:szCs w:val="22"/>
              </w:rPr>
              <w:t>becoming friends</w:t>
            </w:r>
            <w:r w:rsidR="006F7020">
              <w:rPr>
                <w:iCs/>
                <w:sz w:val="22"/>
                <w:szCs w:val="22"/>
              </w:rPr>
              <w:t>,</w:t>
            </w:r>
            <w:r w:rsidR="00E84744" w:rsidRPr="00846854">
              <w:rPr>
                <w:iCs/>
                <w:sz w:val="22"/>
                <w:szCs w:val="22"/>
              </w:rPr>
              <w:t xml:space="preserve"> </w:t>
            </w:r>
            <w:r w:rsidR="00AD7C1A">
              <w:rPr>
                <w:iCs/>
                <w:sz w:val="22"/>
                <w:szCs w:val="22"/>
              </w:rPr>
              <w:t>which poses</w:t>
            </w:r>
            <w:r w:rsidR="00E84744" w:rsidRPr="00846854">
              <w:rPr>
                <w:iCs/>
                <w:sz w:val="22"/>
                <w:szCs w:val="22"/>
              </w:rPr>
              <w:t xml:space="preserve"> a risk in terms of safeguarding </w:t>
            </w:r>
            <w:r w:rsidR="007D415C">
              <w:rPr>
                <w:iCs/>
                <w:sz w:val="22"/>
                <w:szCs w:val="22"/>
              </w:rPr>
              <w:t>as</w:t>
            </w:r>
            <w:r w:rsidR="00FD2D05">
              <w:rPr>
                <w:iCs/>
                <w:sz w:val="22"/>
                <w:szCs w:val="22"/>
              </w:rPr>
              <w:t xml:space="preserve"> can </w:t>
            </w:r>
            <w:r w:rsidR="008D2004" w:rsidRPr="00846854">
              <w:rPr>
                <w:iCs/>
                <w:sz w:val="22"/>
                <w:szCs w:val="22"/>
              </w:rPr>
              <w:t>impact on ability to identify the level of risk within it</w:t>
            </w:r>
            <w:r w:rsidR="00FD2D05">
              <w:rPr>
                <w:iCs/>
                <w:sz w:val="22"/>
                <w:szCs w:val="22"/>
              </w:rPr>
              <w:t xml:space="preserve"> (Revell, 2016)</w:t>
            </w:r>
            <w:r w:rsidR="008D2004" w:rsidRPr="00846854">
              <w:rPr>
                <w:iCs/>
                <w:sz w:val="22"/>
                <w:szCs w:val="22"/>
              </w:rPr>
              <w:t xml:space="preserve">. </w:t>
            </w:r>
            <w:r w:rsidR="00467FDE" w:rsidRPr="00846854">
              <w:rPr>
                <w:iCs/>
                <w:sz w:val="22"/>
                <w:szCs w:val="22"/>
              </w:rPr>
              <w:t xml:space="preserve">I had </w:t>
            </w:r>
            <w:r w:rsidR="00E8037A" w:rsidRPr="00846854">
              <w:rPr>
                <w:iCs/>
                <w:sz w:val="22"/>
                <w:szCs w:val="22"/>
              </w:rPr>
              <w:t>an adult</w:t>
            </w:r>
            <w:r w:rsidR="00467FDE" w:rsidRPr="00846854">
              <w:rPr>
                <w:iCs/>
                <w:sz w:val="22"/>
                <w:szCs w:val="22"/>
              </w:rPr>
              <w:t>, who wary of social services, quickly become friendly and complimentary</w:t>
            </w:r>
            <w:r w:rsidR="00C73C4E" w:rsidRPr="00846854">
              <w:rPr>
                <w:iCs/>
                <w:sz w:val="22"/>
                <w:szCs w:val="22"/>
              </w:rPr>
              <w:t>, referring to me as the “</w:t>
            </w:r>
            <w:r w:rsidR="00C73C4E" w:rsidRPr="00846854">
              <w:rPr>
                <w:i/>
                <w:sz w:val="22"/>
                <w:szCs w:val="22"/>
              </w:rPr>
              <w:t>best social worker</w:t>
            </w:r>
            <w:r w:rsidR="00C73C4E" w:rsidRPr="00846854">
              <w:rPr>
                <w:iCs/>
                <w:sz w:val="22"/>
                <w:szCs w:val="22"/>
              </w:rPr>
              <w:t>” they have had</w:t>
            </w:r>
            <w:r w:rsidR="001E3AA6" w:rsidRPr="00846854">
              <w:rPr>
                <w:iCs/>
                <w:sz w:val="22"/>
                <w:szCs w:val="22"/>
              </w:rPr>
              <w:t xml:space="preserve">. Whilst lovely to hear, I </w:t>
            </w:r>
            <w:r w:rsidR="00E53DCE">
              <w:rPr>
                <w:iCs/>
                <w:sz w:val="22"/>
                <w:szCs w:val="22"/>
              </w:rPr>
              <w:t>was</w:t>
            </w:r>
            <w:r w:rsidR="001E3AA6" w:rsidRPr="00846854">
              <w:rPr>
                <w:iCs/>
                <w:sz w:val="22"/>
                <w:szCs w:val="22"/>
              </w:rPr>
              <w:t xml:space="preserve"> mindful that this individual </w:t>
            </w:r>
            <w:r w:rsidR="00A57FE5" w:rsidRPr="00846854">
              <w:rPr>
                <w:iCs/>
                <w:sz w:val="22"/>
                <w:szCs w:val="22"/>
              </w:rPr>
              <w:t xml:space="preserve">had been reported as </w:t>
            </w:r>
            <w:r w:rsidR="00093782" w:rsidRPr="00846854">
              <w:rPr>
                <w:iCs/>
                <w:sz w:val="22"/>
                <w:szCs w:val="22"/>
              </w:rPr>
              <w:t>coercive</w:t>
            </w:r>
            <w:r w:rsidR="00A57FE5" w:rsidRPr="00846854">
              <w:rPr>
                <w:iCs/>
                <w:sz w:val="22"/>
                <w:szCs w:val="22"/>
              </w:rPr>
              <w:t xml:space="preserve"> and controlling in relationships</w:t>
            </w:r>
            <w:r w:rsidR="00093782" w:rsidRPr="00846854">
              <w:rPr>
                <w:iCs/>
                <w:sz w:val="22"/>
                <w:szCs w:val="22"/>
              </w:rPr>
              <w:t>,</w:t>
            </w:r>
            <w:r w:rsidR="00F26E11" w:rsidRPr="00846854">
              <w:rPr>
                <w:iCs/>
                <w:sz w:val="22"/>
                <w:szCs w:val="22"/>
              </w:rPr>
              <w:t xml:space="preserve"> when discussing this in supervision it was </w:t>
            </w:r>
            <w:r w:rsidR="00E53DCE">
              <w:rPr>
                <w:iCs/>
                <w:sz w:val="22"/>
                <w:szCs w:val="22"/>
              </w:rPr>
              <w:t>recommended</w:t>
            </w:r>
            <w:r w:rsidR="00F26E11" w:rsidRPr="00846854">
              <w:rPr>
                <w:iCs/>
                <w:sz w:val="22"/>
                <w:szCs w:val="22"/>
              </w:rPr>
              <w:t xml:space="preserve"> that I read more </w:t>
            </w:r>
            <w:r w:rsidR="001D78F1" w:rsidRPr="00846854">
              <w:rPr>
                <w:iCs/>
                <w:sz w:val="22"/>
                <w:szCs w:val="22"/>
              </w:rPr>
              <w:t xml:space="preserve">into </w:t>
            </w:r>
            <w:r w:rsidR="0072629A" w:rsidRPr="00846854">
              <w:rPr>
                <w:iCs/>
                <w:sz w:val="22"/>
                <w:szCs w:val="22"/>
              </w:rPr>
              <w:t xml:space="preserve">Coercive Control </w:t>
            </w:r>
            <w:r w:rsidR="00283708" w:rsidRPr="00846854">
              <w:rPr>
                <w:iCs/>
                <w:sz w:val="22"/>
                <w:szCs w:val="22"/>
              </w:rPr>
              <w:t xml:space="preserve">(Research in Practice for Adults, 2016) </w:t>
            </w:r>
            <w:r w:rsidR="00F26E11" w:rsidRPr="00846854">
              <w:rPr>
                <w:iCs/>
                <w:sz w:val="22"/>
                <w:szCs w:val="22"/>
              </w:rPr>
              <w:t xml:space="preserve">to help </w:t>
            </w:r>
            <w:r w:rsidR="004E2E89" w:rsidRPr="00846854">
              <w:rPr>
                <w:iCs/>
                <w:sz w:val="22"/>
                <w:szCs w:val="22"/>
              </w:rPr>
              <w:t xml:space="preserve">me </w:t>
            </w:r>
            <w:r w:rsidR="00F26E11" w:rsidRPr="00846854">
              <w:rPr>
                <w:iCs/>
                <w:sz w:val="22"/>
                <w:szCs w:val="22"/>
              </w:rPr>
              <w:t>better understand</w:t>
            </w:r>
            <w:r w:rsidR="004E2E89" w:rsidRPr="00846854">
              <w:rPr>
                <w:iCs/>
                <w:sz w:val="22"/>
                <w:szCs w:val="22"/>
              </w:rPr>
              <w:t xml:space="preserve"> them</w:t>
            </w:r>
            <w:r w:rsidR="00E53DCE">
              <w:rPr>
                <w:iCs/>
                <w:sz w:val="22"/>
                <w:szCs w:val="22"/>
              </w:rPr>
              <w:t xml:space="preserve">. </w:t>
            </w:r>
            <w:r w:rsidR="00090392">
              <w:rPr>
                <w:iCs/>
                <w:sz w:val="22"/>
                <w:szCs w:val="22"/>
              </w:rPr>
              <w:t xml:space="preserve">From doing this, I have come to learn </w:t>
            </w:r>
            <w:r w:rsidR="002050FD">
              <w:rPr>
                <w:iCs/>
                <w:sz w:val="22"/>
                <w:szCs w:val="22"/>
              </w:rPr>
              <w:t>several</w:t>
            </w:r>
            <w:r w:rsidR="00090392">
              <w:rPr>
                <w:iCs/>
                <w:sz w:val="22"/>
                <w:szCs w:val="22"/>
              </w:rPr>
              <w:t xml:space="preserve"> common characteristics </w:t>
            </w:r>
            <w:r w:rsidR="00E10C21">
              <w:rPr>
                <w:iCs/>
                <w:sz w:val="22"/>
                <w:szCs w:val="22"/>
              </w:rPr>
              <w:t>of perpetrators which will undoubtedly help my</w:t>
            </w:r>
            <w:r w:rsidR="00913942">
              <w:rPr>
                <w:iCs/>
                <w:sz w:val="22"/>
                <w:szCs w:val="22"/>
              </w:rPr>
              <w:t xml:space="preserve"> continued</w:t>
            </w:r>
            <w:r w:rsidR="00E10C21">
              <w:rPr>
                <w:iCs/>
                <w:sz w:val="22"/>
                <w:szCs w:val="22"/>
              </w:rPr>
              <w:t xml:space="preserve"> </w:t>
            </w:r>
            <w:r w:rsidR="00913942">
              <w:rPr>
                <w:iCs/>
                <w:sz w:val="22"/>
                <w:szCs w:val="22"/>
              </w:rPr>
              <w:t xml:space="preserve">practice with families affected by domestic abuse. </w:t>
            </w:r>
          </w:p>
          <w:p w14:paraId="0F566E71" w14:textId="01D79CBA" w:rsidR="00D3203C" w:rsidRPr="00846854" w:rsidRDefault="00D3203C" w:rsidP="00A955F9">
            <w:pPr>
              <w:spacing w:line="360" w:lineRule="auto"/>
              <w:jc w:val="both"/>
              <w:rPr>
                <w:i/>
                <w:sz w:val="22"/>
                <w:szCs w:val="22"/>
              </w:rPr>
            </w:pPr>
          </w:p>
          <w:p w14:paraId="5EF5A9AD" w14:textId="77777777" w:rsidR="00195DB4" w:rsidRPr="00846854" w:rsidRDefault="00195DB4" w:rsidP="00A955F9">
            <w:pPr>
              <w:spacing w:line="360" w:lineRule="auto"/>
              <w:jc w:val="both"/>
              <w:rPr>
                <w:i/>
                <w:iCs/>
                <w:sz w:val="22"/>
                <w:szCs w:val="22"/>
              </w:rPr>
            </w:pPr>
            <w:r w:rsidRPr="00846854">
              <w:rPr>
                <w:i/>
                <w:iCs/>
                <w:sz w:val="22"/>
                <w:szCs w:val="22"/>
              </w:rPr>
              <w:t>Intervention and application of professional judgement in increasingly complex situations</w:t>
            </w:r>
          </w:p>
          <w:p w14:paraId="47A43D79" w14:textId="69D479F9" w:rsidR="00D3203C" w:rsidRPr="00846854" w:rsidRDefault="00A90293" w:rsidP="00A955F9">
            <w:pPr>
              <w:spacing w:line="360" w:lineRule="auto"/>
              <w:jc w:val="both"/>
              <w:rPr>
                <w:iCs/>
                <w:sz w:val="22"/>
                <w:szCs w:val="22"/>
              </w:rPr>
            </w:pPr>
            <w:r w:rsidRPr="00846854">
              <w:rPr>
                <w:iCs/>
                <w:sz w:val="22"/>
                <w:szCs w:val="22"/>
              </w:rPr>
              <w:t>My</w:t>
            </w:r>
            <w:r w:rsidR="00C36F5A" w:rsidRPr="00846854">
              <w:rPr>
                <w:iCs/>
                <w:sz w:val="22"/>
                <w:szCs w:val="22"/>
              </w:rPr>
              <w:t xml:space="preserve"> caseload,</w:t>
            </w:r>
            <w:r w:rsidRPr="00846854">
              <w:rPr>
                <w:iCs/>
                <w:sz w:val="22"/>
                <w:szCs w:val="22"/>
              </w:rPr>
              <w:t xml:space="preserve"> included </w:t>
            </w:r>
            <w:r w:rsidR="007A12F2">
              <w:rPr>
                <w:iCs/>
                <w:sz w:val="22"/>
                <w:szCs w:val="22"/>
              </w:rPr>
              <w:t>a variety of c</w:t>
            </w:r>
            <w:r w:rsidR="00526AAC">
              <w:rPr>
                <w:iCs/>
                <w:sz w:val="22"/>
                <w:szCs w:val="22"/>
              </w:rPr>
              <w:t>omplex situations and</w:t>
            </w:r>
            <w:r w:rsidRPr="00846854">
              <w:rPr>
                <w:iCs/>
                <w:sz w:val="22"/>
                <w:szCs w:val="22"/>
              </w:rPr>
              <w:t xml:space="preserve"> </w:t>
            </w:r>
            <w:r w:rsidR="00C36F5A" w:rsidRPr="00846854">
              <w:rPr>
                <w:iCs/>
                <w:sz w:val="22"/>
                <w:szCs w:val="22"/>
              </w:rPr>
              <w:t>I now have experience</w:t>
            </w:r>
            <w:r w:rsidR="00E71AE6" w:rsidRPr="00846854">
              <w:rPr>
                <w:iCs/>
                <w:sz w:val="22"/>
                <w:szCs w:val="22"/>
              </w:rPr>
              <w:t>s</w:t>
            </w:r>
            <w:r w:rsidR="00C36F5A" w:rsidRPr="00846854">
              <w:rPr>
                <w:iCs/>
                <w:sz w:val="22"/>
                <w:szCs w:val="22"/>
              </w:rPr>
              <w:t xml:space="preserve"> of </w:t>
            </w:r>
            <w:r w:rsidR="00E71AE6" w:rsidRPr="00846854">
              <w:rPr>
                <w:iCs/>
                <w:sz w:val="22"/>
                <w:szCs w:val="22"/>
              </w:rPr>
              <w:t xml:space="preserve">the legal framework including </w:t>
            </w:r>
            <w:r w:rsidR="00C36F5A" w:rsidRPr="00846854">
              <w:rPr>
                <w:iCs/>
                <w:sz w:val="22"/>
                <w:szCs w:val="22"/>
              </w:rPr>
              <w:t>public law proceedings</w:t>
            </w:r>
            <w:r w:rsidR="00915006" w:rsidRPr="00846854">
              <w:rPr>
                <w:iCs/>
                <w:sz w:val="22"/>
                <w:szCs w:val="22"/>
              </w:rPr>
              <w:t xml:space="preserve">, from having to immediately issue as part of </w:t>
            </w:r>
            <w:r w:rsidR="00F953ED" w:rsidRPr="00846854">
              <w:rPr>
                <w:iCs/>
                <w:sz w:val="22"/>
                <w:szCs w:val="22"/>
              </w:rPr>
              <w:t>an emergency</w:t>
            </w:r>
            <w:r w:rsidR="0057309D">
              <w:rPr>
                <w:iCs/>
                <w:sz w:val="22"/>
                <w:szCs w:val="22"/>
              </w:rPr>
              <w:t xml:space="preserve">, </w:t>
            </w:r>
            <w:r w:rsidR="00077962">
              <w:rPr>
                <w:iCs/>
                <w:sz w:val="22"/>
                <w:szCs w:val="22"/>
              </w:rPr>
              <w:t>a</w:t>
            </w:r>
            <w:r w:rsidR="00281E76" w:rsidRPr="00846854">
              <w:rPr>
                <w:iCs/>
                <w:sz w:val="22"/>
                <w:szCs w:val="22"/>
              </w:rPr>
              <w:t xml:space="preserve"> planned application to Court in respect of placement and care order of a baby</w:t>
            </w:r>
            <w:r w:rsidR="009B0D22" w:rsidRPr="00846854">
              <w:rPr>
                <w:iCs/>
                <w:sz w:val="22"/>
                <w:szCs w:val="22"/>
              </w:rPr>
              <w:t>, as well as planning for adoption</w:t>
            </w:r>
            <w:r w:rsidR="00976DF9" w:rsidRPr="00846854">
              <w:rPr>
                <w:iCs/>
                <w:sz w:val="22"/>
                <w:szCs w:val="22"/>
              </w:rPr>
              <w:t xml:space="preserve"> and the processes this entails. </w:t>
            </w:r>
            <w:r w:rsidR="00ED56CA" w:rsidRPr="00846854">
              <w:rPr>
                <w:iCs/>
                <w:sz w:val="22"/>
                <w:szCs w:val="22"/>
              </w:rPr>
              <w:t>I have also</w:t>
            </w:r>
            <w:r w:rsidR="0065262E" w:rsidRPr="00846854">
              <w:rPr>
                <w:iCs/>
                <w:sz w:val="22"/>
                <w:szCs w:val="22"/>
              </w:rPr>
              <w:t xml:space="preserve"> </w:t>
            </w:r>
            <w:r w:rsidR="00ED56CA" w:rsidRPr="00846854">
              <w:rPr>
                <w:iCs/>
                <w:sz w:val="22"/>
                <w:szCs w:val="22"/>
              </w:rPr>
              <w:t>faced</w:t>
            </w:r>
            <w:r w:rsidR="0065262E" w:rsidRPr="00846854">
              <w:rPr>
                <w:iCs/>
                <w:sz w:val="22"/>
                <w:szCs w:val="22"/>
              </w:rPr>
              <w:t xml:space="preserve"> cross-examination </w:t>
            </w:r>
            <w:r w:rsidR="00520A64">
              <w:rPr>
                <w:iCs/>
                <w:sz w:val="22"/>
                <w:szCs w:val="22"/>
              </w:rPr>
              <w:t xml:space="preserve">to justify my practice and decision-making </w:t>
            </w:r>
            <w:r w:rsidR="00043161" w:rsidRPr="00846854">
              <w:rPr>
                <w:iCs/>
                <w:sz w:val="22"/>
                <w:szCs w:val="22"/>
              </w:rPr>
              <w:t>as part of proceedings</w:t>
            </w:r>
            <w:r w:rsidR="0091028A" w:rsidRPr="00846854">
              <w:rPr>
                <w:iCs/>
                <w:sz w:val="22"/>
                <w:szCs w:val="22"/>
              </w:rPr>
              <w:t>.</w:t>
            </w:r>
            <w:r w:rsidR="00526AAC">
              <w:rPr>
                <w:iCs/>
                <w:sz w:val="22"/>
                <w:szCs w:val="22"/>
              </w:rPr>
              <w:t xml:space="preserve"> These experiences </w:t>
            </w:r>
            <w:r w:rsidR="00263099">
              <w:rPr>
                <w:iCs/>
                <w:sz w:val="22"/>
                <w:szCs w:val="22"/>
              </w:rPr>
              <w:t xml:space="preserve">confirmed </w:t>
            </w:r>
            <w:r w:rsidR="00077962">
              <w:rPr>
                <w:iCs/>
                <w:sz w:val="22"/>
                <w:szCs w:val="22"/>
              </w:rPr>
              <w:t xml:space="preserve">for me </w:t>
            </w:r>
            <w:r w:rsidR="00263099">
              <w:rPr>
                <w:iCs/>
                <w:sz w:val="22"/>
                <w:szCs w:val="22"/>
              </w:rPr>
              <w:t xml:space="preserve">the importance of chronologies and genograms in being able to </w:t>
            </w:r>
            <w:r w:rsidR="003F6F88">
              <w:rPr>
                <w:iCs/>
                <w:sz w:val="22"/>
                <w:szCs w:val="22"/>
              </w:rPr>
              <w:t xml:space="preserve">assess </w:t>
            </w:r>
            <w:r w:rsidR="00263099">
              <w:rPr>
                <w:iCs/>
                <w:sz w:val="22"/>
                <w:szCs w:val="22"/>
              </w:rPr>
              <w:t xml:space="preserve">strengths, weaknesses and the family history </w:t>
            </w:r>
            <w:r w:rsidR="00B028E9">
              <w:rPr>
                <w:iCs/>
                <w:sz w:val="22"/>
                <w:szCs w:val="22"/>
              </w:rPr>
              <w:t xml:space="preserve">in relation to </w:t>
            </w:r>
            <w:r w:rsidR="008574E4">
              <w:rPr>
                <w:iCs/>
                <w:sz w:val="22"/>
                <w:szCs w:val="22"/>
              </w:rPr>
              <w:t>care planning</w:t>
            </w:r>
            <w:r w:rsidR="00273674">
              <w:rPr>
                <w:iCs/>
                <w:sz w:val="22"/>
                <w:szCs w:val="22"/>
              </w:rPr>
              <w:t xml:space="preserve"> to be confident making a professional judgement and </w:t>
            </w:r>
            <w:r w:rsidR="00077962">
              <w:rPr>
                <w:iCs/>
                <w:sz w:val="22"/>
                <w:szCs w:val="22"/>
              </w:rPr>
              <w:t xml:space="preserve">making a </w:t>
            </w:r>
            <w:r w:rsidR="00273674">
              <w:rPr>
                <w:iCs/>
                <w:sz w:val="22"/>
                <w:szCs w:val="22"/>
              </w:rPr>
              <w:t>defensible decision</w:t>
            </w:r>
            <w:r w:rsidR="00933BA6">
              <w:rPr>
                <w:iCs/>
                <w:sz w:val="22"/>
                <w:szCs w:val="22"/>
              </w:rPr>
              <w:t xml:space="preserve"> (Kemshall, 2013)</w:t>
            </w:r>
            <w:r w:rsidR="008574E4">
              <w:rPr>
                <w:iCs/>
                <w:sz w:val="22"/>
                <w:szCs w:val="22"/>
              </w:rPr>
              <w:t xml:space="preserve"> </w:t>
            </w:r>
          </w:p>
          <w:p w14:paraId="39F15049" w14:textId="79A1DF4D" w:rsidR="008D5B57" w:rsidRPr="00846854" w:rsidRDefault="008D5B57" w:rsidP="00A955F9">
            <w:pPr>
              <w:spacing w:line="360" w:lineRule="auto"/>
              <w:jc w:val="both"/>
              <w:rPr>
                <w:iCs/>
                <w:sz w:val="22"/>
                <w:szCs w:val="22"/>
              </w:rPr>
            </w:pPr>
          </w:p>
          <w:p w14:paraId="5200848F" w14:textId="06C03E3F" w:rsidR="008D5B57" w:rsidRDefault="00A31ABC" w:rsidP="00A955F9">
            <w:pPr>
              <w:spacing w:line="360" w:lineRule="auto"/>
              <w:jc w:val="both"/>
              <w:rPr>
                <w:b/>
                <w:bCs/>
                <w:iCs/>
                <w:sz w:val="22"/>
                <w:szCs w:val="22"/>
                <w:u w:val="single"/>
              </w:rPr>
            </w:pPr>
            <w:r w:rsidRPr="00F73E19">
              <w:rPr>
                <w:b/>
                <w:bCs/>
                <w:iCs/>
                <w:sz w:val="22"/>
                <w:szCs w:val="22"/>
                <w:u w:val="single"/>
              </w:rPr>
              <w:t>So what?</w:t>
            </w:r>
          </w:p>
          <w:p w14:paraId="1820AAAA" w14:textId="77777777" w:rsidR="00F73E19" w:rsidRPr="00F73E19" w:rsidRDefault="00F73E19" w:rsidP="00A955F9">
            <w:pPr>
              <w:spacing w:line="360" w:lineRule="auto"/>
              <w:jc w:val="both"/>
              <w:rPr>
                <w:b/>
                <w:bCs/>
                <w:iCs/>
                <w:sz w:val="22"/>
                <w:szCs w:val="22"/>
                <w:u w:val="single"/>
              </w:rPr>
            </w:pPr>
          </w:p>
          <w:p w14:paraId="283BFDB6" w14:textId="0EA7B006" w:rsidR="00BF608F" w:rsidRPr="00846854" w:rsidRDefault="00CC5CD2" w:rsidP="00A955F9">
            <w:pPr>
              <w:spacing w:line="360" w:lineRule="auto"/>
              <w:jc w:val="both"/>
              <w:rPr>
                <w:iCs/>
                <w:sz w:val="22"/>
                <w:szCs w:val="22"/>
              </w:rPr>
            </w:pPr>
            <w:r>
              <w:rPr>
                <w:iCs/>
                <w:sz w:val="22"/>
                <w:szCs w:val="22"/>
              </w:rPr>
              <w:t>I</w:t>
            </w:r>
            <w:r w:rsidR="00352E42">
              <w:rPr>
                <w:iCs/>
                <w:sz w:val="22"/>
                <w:szCs w:val="22"/>
              </w:rPr>
              <w:t xml:space="preserve"> </w:t>
            </w:r>
            <w:r w:rsidR="00352E42" w:rsidRPr="00846854">
              <w:rPr>
                <w:iCs/>
                <w:sz w:val="22"/>
                <w:szCs w:val="22"/>
              </w:rPr>
              <w:t>hadn’t been explicit about training</w:t>
            </w:r>
            <w:r>
              <w:rPr>
                <w:iCs/>
                <w:sz w:val="22"/>
                <w:szCs w:val="22"/>
              </w:rPr>
              <w:t xml:space="preserve"> intentions</w:t>
            </w:r>
            <w:r w:rsidR="00352E42" w:rsidRPr="00846854">
              <w:rPr>
                <w:iCs/>
                <w:sz w:val="22"/>
                <w:szCs w:val="22"/>
              </w:rPr>
              <w:t xml:space="preserve"> given the level of uncertainty working in social care in terms of</w:t>
            </w:r>
            <w:r w:rsidR="00352E42">
              <w:rPr>
                <w:iCs/>
                <w:sz w:val="22"/>
                <w:szCs w:val="22"/>
              </w:rPr>
              <w:t xml:space="preserve"> availability and prioritising this </w:t>
            </w:r>
            <w:r w:rsidR="0072031F">
              <w:rPr>
                <w:iCs/>
                <w:sz w:val="22"/>
                <w:szCs w:val="22"/>
              </w:rPr>
              <w:t xml:space="preserve">limited </w:t>
            </w:r>
            <w:r w:rsidR="00352E42">
              <w:rPr>
                <w:iCs/>
                <w:sz w:val="22"/>
                <w:szCs w:val="22"/>
              </w:rPr>
              <w:t xml:space="preserve">resource. </w:t>
            </w:r>
            <w:r w:rsidR="00352E42" w:rsidRPr="00846854">
              <w:rPr>
                <w:iCs/>
                <w:sz w:val="22"/>
                <w:szCs w:val="22"/>
              </w:rPr>
              <w:t xml:space="preserve"> </w:t>
            </w:r>
            <w:r w:rsidR="00805591" w:rsidRPr="00846854">
              <w:rPr>
                <w:iCs/>
                <w:sz w:val="22"/>
                <w:szCs w:val="22"/>
              </w:rPr>
              <w:t xml:space="preserve">Unfortunately, I have been </w:t>
            </w:r>
            <w:r w:rsidR="00580CA5">
              <w:rPr>
                <w:iCs/>
                <w:sz w:val="22"/>
                <w:szCs w:val="22"/>
              </w:rPr>
              <w:t>un</w:t>
            </w:r>
            <w:r w:rsidR="00805591" w:rsidRPr="00846854">
              <w:rPr>
                <w:iCs/>
                <w:sz w:val="22"/>
                <w:szCs w:val="22"/>
              </w:rPr>
              <w:t>able to attend training, but able to use supervision and critically reflect on practice</w:t>
            </w:r>
            <w:r w:rsidR="00805591">
              <w:rPr>
                <w:iCs/>
                <w:sz w:val="22"/>
                <w:szCs w:val="22"/>
              </w:rPr>
              <w:t xml:space="preserve"> </w:t>
            </w:r>
            <w:r w:rsidR="00805591" w:rsidRPr="00846854">
              <w:rPr>
                <w:iCs/>
                <w:sz w:val="22"/>
                <w:szCs w:val="22"/>
              </w:rPr>
              <w:t xml:space="preserve">as part of the local authority’s interpretation of the reclaiming social work model from Hackney, a systemic approach to practice </w:t>
            </w:r>
            <w:r w:rsidR="00805591" w:rsidRPr="00846854">
              <w:rPr>
                <w:iCs/>
                <w:sz w:val="22"/>
                <w:szCs w:val="22"/>
              </w:rPr>
              <w:lastRenderedPageBreak/>
              <w:t>involving multiple agencies (Bostock et al., 2017).</w:t>
            </w:r>
            <w:r w:rsidR="00805591">
              <w:rPr>
                <w:iCs/>
                <w:sz w:val="22"/>
                <w:szCs w:val="22"/>
              </w:rPr>
              <w:t xml:space="preserve"> </w:t>
            </w:r>
            <w:r w:rsidR="00DC260A" w:rsidRPr="00846854">
              <w:rPr>
                <w:iCs/>
                <w:sz w:val="22"/>
                <w:szCs w:val="22"/>
              </w:rPr>
              <w:t>I am not overly concerned about the limited time to attend training</w:t>
            </w:r>
            <w:r w:rsidR="00FF793F" w:rsidRPr="00846854">
              <w:rPr>
                <w:iCs/>
                <w:sz w:val="22"/>
                <w:szCs w:val="22"/>
              </w:rPr>
              <w:t xml:space="preserve"> in the last year as </w:t>
            </w:r>
            <w:r w:rsidR="002D49D9" w:rsidRPr="00846854">
              <w:rPr>
                <w:iCs/>
                <w:sz w:val="22"/>
                <w:szCs w:val="22"/>
              </w:rPr>
              <w:t xml:space="preserve">I liken my experiences to that of being forged in practice which </w:t>
            </w:r>
            <w:r w:rsidR="003729E5" w:rsidRPr="00846854">
              <w:rPr>
                <w:iCs/>
                <w:sz w:val="22"/>
                <w:szCs w:val="22"/>
              </w:rPr>
              <w:t>has become increasingly complex</w:t>
            </w:r>
            <w:r w:rsidR="00094A18" w:rsidRPr="00846854">
              <w:rPr>
                <w:iCs/>
                <w:sz w:val="22"/>
                <w:szCs w:val="22"/>
              </w:rPr>
              <w:t xml:space="preserve">. </w:t>
            </w:r>
            <w:r w:rsidR="00FF4568" w:rsidRPr="00846854">
              <w:rPr>
                <w:iCs/>
                <w:sz w:val="22"/>
                <w:szCs w:val="22"/>
              </w:rPr>
              <w:t xml:space="preserve">Seeking the knowledge, experiences and guidance of peers and </w:t>
            </w:r>
            <w:r w:rsidR="00041C09" w:rsidRPr="00846854">
              <w:rPr>
                <w:iCs/>
                <w:sz w:val="22"/>
                <w:szCs w:val="22"/>
              </w:rPr>
              <w:t>supervisor has been</w:t>
            </w:r>
            <w:r w:rsidR="00160A38">
              <w:rPr>
                <w:iCs/>
                <w:sz w:val="22"/>
                <w:szCs w:val="22"/>
              </w:rPr>
              <w:t>,</w:t>
            </w:r>
            <w:r w:rsidR="00041C09" w:rsidRPr="00846854">
              <w:rPr>
                <w:iCs/>
                <w:sz w:val="22"/>
                <w:szCs w:val="22"/>
              </w:rPr>
              <w:t xml:space="preserve"> and will continue to be</w:t>
            </w:r>
            <w:r w:rsidR="002F0D94">
              <w:rPr>
                <w:iCs/>
                <w:sz w:val="22"/>
                <w:szCs w:val="22"/>
              </w:rPr>
              <w:t>,</w:t>
            </w:r>
            <w:r w:rsidR="00041C09" w:rsidRPr="00846854">
              <w:rPr>
                <w:iCs/>
                <w:sz w:val="22"/>
                <w:szCs w:val="22"/>
              </w:rPr>
              <w:t xml:space="preserve"> my preferred </w:t>
            </w:r>
            <w:r w:rsidR="002B20F2" w:rsidRPr="00846854">
              <w:rPr>
                <w:iCs/>
                <w:sz w:val="22"/>
                <w:szCs w:val="22"/>
              </w:rPr>
              <w:t>manner of learning and development as a practitioner, supplement</w:t>
            </w:r>
            <w:r w:rsidR="002F0D94">
              <w:rPr>
                <w:iCs/>
                <w:sz w:val="22"/>
                <w:szCs w:val="22"/>
              </w:rPr>
              <w:t>ing</w:t>
            </w:r>
            <w:r w:rsidR="002B20F2" w:rsidRPr="00846854">
              <w:rPr>
                <w:iCs/>
                <w:sz w:val="22"/>
                <w:szCs w:val="22"/>
              </w:rPr>
              <w:t xml:space="preserve"> </w:t>
            </w:r>
            <w:r w:rsidR="00160A38">
              <w:rPr>
                <w:iCs/>
                <w:sz w:val="22"/>
                <w:szCs w:val="22"/>
              </w:rPr>
              <w:t>with</w:t>
            </w:r>
            <w:r w:rsidR="002B20F2" w:rsidRPr="00846854">
              <w:rPr>
                <w:iCs/>
                <w:sz w:val="22"/>
                <w:szCs w:val="22"/>
              </w:rPr>
              <w:t xml:space="preserve"> research or targeted </w:t>
            </w:r>
            <w:r w:rsidR="004561C2" w:rsidRPr="00846854">
              <w:rPr>
                <w:iCs/>
                <w:sz w:val="22"/>
                <w:szCs w:val="22"/>
              </w:rPr>
              <w:t xml:space="preserve">training. </w:t>
            </w:r>
            <w:r w:rsidR="005D6DA0">
              <w:rPr>
                <w:iCs/>
                <w:sz w:val="22"/>
                <w:szCs w:val="22"/>
              </w:rPr>
              <w:t xml:space="preserve">From discussion in supervision, I </w:t>
            </w:r>
            <w:r w:rsidR="005A5C23">
              <w:rPr>
                <w:iCs/>
                <w:sz w:val="22"/>
                <w:szCs w:val="22"/>
              </w:rPr>
              <w:t>think that the</w:t>
            </w:r>
            <w:r w:rsidR="007534B3" w:rsidRPr="00846854">
              <w:rPr>
                <w:iCs/>
                <w:sz w:val="22"/>
                <w:szCs w:val="22"/>
              </w:rPr>
              <w:t xml:space="preserve"> </w:t>
            </w:r>
            <w:r w:rsidR="000346A7" w:rsidRPr="00846854">
              <w:rPr>
                <w:iCs/>
                <w:sz w:val="22"/>
                <w:szCs w:val="22"/>
              </w:rPr>
              <w:t xml:space="preserve">availability of peers and experienced staff has been the greatest resource in terms of </w:t>
            </w:r>
            <w:r w:rsidR="006823F2" w:rsidRPr="00846854">
              <w:rPr>
                <w:iCs/>
                <w:sz w:val="22"/>
                <w:szCs w:val="22"/>
              </w:rPr>
              <w:t>ability to reflect with these on not only my experiences but their own</w:t>
            </w:r>
            <w:r w:rsidR="00337CE3">
              <w:rPr>
                <w:iCs/>
                <w:sz w:val="22"/>
                <w:szCs w:val="22"/>
              </w:rPr>
              <w:t>, facilitating our</w:t>
            </w:r>
            <w:r w:rsidR="00F83EFB" w:rsidRPr="00846854">
              <w:rPr>
                <w:iCs/>
                <w:sz w:val="22"/>
                <w:szCs w:val="22"/>
              </w:rPr>
              <w:t xml:space="preserve"> learning. </w:t>
            </w:r>
          </w:p>
          <w:p w14:paraId="10C5D63D" w14:textId="77777777" w:rsidR="00BF608F" w:rsidRPr="00846854" w:rsidRDefault="00BF608F" w:rsidP="00A955F9">
            <w:pPr>
              <w:spacing w:line="360" w:lineRule="auto"/>
              <w:jc w:val="both"/>
              <w:rPr>
                <w:iCs/>
                <w:sz w:val="22"/>
                <w:szCs w:val="22"/>
              </w:rPr>
            </w:pPr>
          </w:p>
          <w:p w14:paraId="59D1EE7E" w14:textId="77777777" w:rsidR="00BF608F" w:rsidRPr="00F73E19" w:rsidRDefault="00BF608F" w:rsidP="00A955F9">
            <w:pPr>
              <w:spacing w:line="360" w:lineRule="auto"/>
              <w:jc w:val="both"/>
              <w:rPr>
                <w:b/>
                <w:bCs/>
                <w:iCs/>
                <w:sz w:val="22"/>
                <w:szCs w:val="22"/>
                <w:u w:val="single"/>
              </w:rPr>
            </w:pPr>
            <w:r w:rsidRPr="00F73E19">
              <w:rPr>
                <w:b/>
                <w:bCs/>
                <w:iCs/>
                <w:sz w:val="22"/>
                <w:szCs w:val="22"/>
                <w:u w:val="single"/>
              </w:rPr>
              <w:t>Now what?</w:t>
            </w:r>
          </w:p>
          <w:p w14:paraId="176D0E81" w14:textId="5070011B" w:rsidR="00A31ABC" w:rsidRPr="00846854" w:rsidRDefault="00C06C34" w:rsidP="00A955F9">
            <w:pPr>
              <w:spacing w:line="360" w:lineRule="auto"/>
              <w:jc w:val="both"/>
              <w:rPr>
                <w:iCs/>
                <w:sz w:val="22"/>
                <w:szCs w:val="22"/>
              </w:rPr>
            </w:pPr>
            <w:r w:rsidRPr="00846854">
              <w:rPr>
                <w:iCs/>
                <w:sz w:val="22"/>
                <w:szCs w:val="22"/>
              </w:rPr>
              <w:t>My</w:t>
            </w:r>
            <w:r w:rsidR="00C02FBA" w:rsidRPr="00846854">
              <w:rPr>
                <w:iCs/>
                <w:sz w:val="22"/>
                <w:szCs w:val="22"/>
              </w:rPr>
              <w:t xml:space="preserve"> experiences </w:t>
            </w:r>
            <w:r w:rsidR="009E2603" w:rsidRPr="00846854">
              <w:rPr>
                <w:iCs/>
                <w:sz w:val="22"/>
                <w:szCs w:val="22"/>
              </w:rPr>
              <w:t>under the guidance of my supervisor ha</w:t>
            </w:r>
            <w:r w:rsidRPr="00846854">
              <w:rPr>
                <w:iCs/>
                <w:sz w:val="22"/>
                <w:szCs w:val="22"/>
              </w:rPr>
              <w:t>ve</w:t>
            </w:r>
            <w:r w:rsidR="009E2603" w:rsidRPr="00846854">
              <w:rPr>
                <w:iCs/>
                <w:sz w:val="22"/>
                <w:szCs w:val="22"/>
              </w:rPr>
              <w:t xml:space="preserve"> helped me feel more confident in my decision-making and analysis</w:t>
            </w:r>
            <w:r w:rsidRPr="00846854">
              <w:rPr>
                <w:iCs/>
                <w:sz w:val="22"/>
                <w:szCs w:val="22"/>
              </w:rPr>
              <w:t xml:space="preserve"> </w:t>
            </w:r>
            <w:r w:rsidR="00C2313B" w:rsidRPr="00846854">
              <w:rPr>
                <w:iCs/>
                <w:sz w:val="22"/>
                <w:szCs w:val="22"/>
              </w:rPr>
              <w:t>of complex situations</w:t>
            </w:r>
            <w:r w:rsidR="002D4629" w:rsidRPr="00846854">
              <w:rPr>
                <w:iCs/>
                <w:sz w:val="22"/>
                <w:szCs w:val="22"/>
              </w:rPr>
              <w:t xml:space="preserve">. </w:t>
            </w:r>
            <w:r w:rsidR="00A32CE7" w:rsidRPr="00846854">
              <w:rPr>
                <w:iCs/>
                <w:sz w:val="22"/>
                <w:szCs w:val="22"/>
              </w:rPr>
              <w:t>For my continued development</w:t>
            </w:r>
            <w:r w:rsidR="002C4876" w:rsidRPr="00846854">
              <w:rPr>
                <w:iCs/>
                <w:sz w:val="22"/>
                <w:szCs w:val="22"/>
              </w:rPr>
              <w:t>, I would like to continue to</w:t>
            </w:r>
            <w:r w:rsidR="005344C8" w:rsidRPr="00846854">
              <w:rPr>
                <w:iCs/>
                <w:sz w:val="22"/>
                <w:szCs w:val="22"/>
              </w:rPr>
              <w:t xml:space="preserve"> undertake complex assessments</w:t>
            </w:r>
            <w:r w:rsidR="00142ABF">
              <w:rPr>
                <w:iCs/>
                <w:sz w:val="22"/>
                <w:szCs w:val="22"/>
              </w:rPr>
              <w:t>,</w:t>
            </w:r>
            <w:r w:rsidR="005344C8" w:rsidRPr="00846854">
              <w:rPr>
                <w:iCs/>
                <w:sz w:val="22"/>
                <w:szCs w:val="22"/>
              </w:rPr>
              <w:t xml:space="preserve"> </w:t>
            </w:r>
            <w:r w:rsidR="00142ABF">
              <w:rPr>
                <w:iCs/>
                <w:sz w:val="22"/>
                <w:szCs w:val="22"/>
              </w:rPr>
              <w:t>expanding</w:t>
            </w:r>
            <w:r w:rsidR="00FC068C" w:rsidRPr="00846854">
              <w:rPr>
                <w:iCs/>
                <w:sz w:val="22"/>
                <w:szCs w:val="22"/>
              </w:rPr>
              <w:t xml:space="preserve"> my knowledge </w:t>
            </w:r>
            <w:r w:rsidR="005A44FA">
              <w:rPr>
                <w:iCs/>
                <w:sz w:val="22"/>
                <w:szCs w:val="22"/>
              </w:rPr>
              <w:t>attending training</w:t>
            </w:r>
            <w:r w:rsidR="004F6CB1">
              <w:rPr>
                <w:iCs/>
                <w:sz w:val="22"/>
                <w:szCs w:val="22"/>
              </w:rPr>
              <w:t xml:space="preserve"> to develop my</w:t>
            </w:r>
            <w:r w:rsidR="00FC068C" w:rsidRPr="00846854">
              <w:rPr>
                <w:iCs/>
                <w:sz w:val="22"/>
                <w:szCs w:val="22"/>
              </w:rPr>
              <w:t xml:space="preserve"> understanding about the </w:t>
            </w:r>
            <w:r w:rsidR="003E3333" w:rsidRPr="00846854">
              <w:rPr>
                <w:iCs/>
                <w:sz w:val="22"/>
                <w:szCs w:val="22"/>
              </w:rPr>
              <w:t>impact of foster care and adoption on life outcomes</w:t>
            </w:r>
            <w:r w:rsidR="006B3C84" w:rsidRPr="00846854">
              <w:rPr>
                <w:iCs/>
                <w:sz w:val="22"/>
                <w:szCs w:val="22"/>
              </w:rPr>
              <w:t xml:space="preserve"> to better aid my </w:t>
            </w:r>
            <w:r w:rsidR="005344C8" w:rsidRPr="00846854">
              <w:rPr>
                <w:iCs/>
                <w:sz w:val="22"/>
                <w:szCs w:val="22"/>
              </w:rPr>
              <w:t xml:space="preserve">long-term </w:t>
            </w:r>
            <w:r w:rsidR="006B3C84" w:rsidRPr="00846854">
              <w:rPr>
                <w:iCs/>
                <w:sz w:val="22"/>
                <w:szCs w:val="22"/>
              </w:rPr>
              <w:t>care planning</w:t>
            </w:r>
            <w:r w:rsidR="00BF608F" w:rsidRPr="00846854">
              <w:rPr>
                <w:iCs/>
                <w:sz w:val="22"/>
                <w:szCs w:val="22"/>
              </w:rPr>
              <w:t xml:space="preserve">. </w:t>
            </w:r>
          </w:p>
          <w:p w14:paraId="181F8E3F" w14:textId="77777777" w:rsidR="004B70A4" w:rsidRDefault="004B70A4" w:rsidP="00FF7EBB">
            <w:pPr>
              <w:jc w:val="both"/>
              <w:rPr>
                <w:iCs/>
                <w:sz w:val="24"/>
                <w:szCs w:val="24"/>
              </w:rPr>
            </w:pPr>
          </w:p>
          <w:p w14:paraId="2777DE39" w14:textId="08BE39F3" w:rsidR="007646D5" w:rsidRPr="00F73E19" w:rsidRDefault="007646D5" w:rsidP="00FF7EBB">
            <w:pPr>
              <w:jc w:val="both"/>
              <w:rPr>
                <w:iCs/>
              </w:rPr>
            </w:pPr>
            <w:r w:rsidRPr="00F73E19">
              <w:rPr>
                <w:iCs/>
              </w:rPr>
              <w:t>Word count:80</w:t>
            </w:r>
            <w:r w:rsidR="004F6CB1">
              <w:rPr>
                <w:iCs/>
              </w:rPr>
              <w:t>8</w:t>
            </w:r>
          </w:p>
          <w:p w14:paraId="11055BF6" w14:textId="32DAF37E" w:rsidR="007A628F" w:rsidRPr="008B28E7" w:rsidRDefault="007A628F" w:rsidP="00AE0630">
            <w:pPr>
              <w:jc w:val="both"/>
              <w:rPr>
                <w:i/>
                <w:sz w:val="24"/>
                <w:szCs w:val="24"/>
              </w:rPr>
            </w:pPr>
          </w:p>
        </w:tc>
      </w:tr>
    </w:tbl>
    <w:p w14:paraId="0DD8144F" w14:textId="77777777" w:rsidR="00AA666E" w:rsidRPr="008B28E7" w:rsidRDefault="00AA666E" w:rsidP="00FF7EBB">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CE57B" w14:textId="77777777" w:rsidR="00153113" w:rsidRDefault="00153113">
      <w:r>
        <w:separator/>
      </w:r>
    </w:p>
  </w:endnote>
  <w:endnote w:type="continuationSeparator" w:id="0">
    <w:p w14:paraId="24E1A66B" w14:textId="77777777" w:rsidR="00153113" w:rsidRDefault="00153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90DED" w14:textId="77777777" w:rsidR="00153113" w:rsidRDefault="00153113">
      <w:r>
        <w:separator/>
      </w:r>
    </w:p>
  </w:footnote>
  <w:footnote w:type="continuationSeparator" w:id="0">
    <w:p w14:paraId="7AEC781D" w14:textId="77777777" w:rsidR="00153113" w:rsidRDefault="001531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211"/>
    <w:rsid w:val="00002822"/>
    <w:rsid w:val="00002835"/>
    <w:rsid w:val="00002C7A"/>
    <w:rsid w:val="000045B8"/>
    <w:rsid w:val="00006D98"/>
    <w:rsid w:val="00012B16"/>
    <w:rsid w:val="000157DC"/>
    <w:rsid w:val="00020EEC"/>
    <w:rsid w:val="0002440E"/>
    <w:rsid w:val="000262D3"/>
    <w:rsid w:val="0002759A"/>
    <w:rsid w:val="00027B1F"/>
    <w:rsid w:val="0003078A"/>
    <w:rsid w:val="0003088B"/>
    <w:rsid w:val="000325D9"/>
    <w:rsid w:val="000346A7"/>
    <w:rsid w:val="000372B2"/>
    <w:rsid w:val="0004079F"/>
    <w:rsid w:val="00041C09"/>
    <w:rsid w:val="00043161"/>
    <w:rsid w:val="00043543"/>
    <w:rsid w:val="00045B87"/>
    <w:rsid w:val="00045C07"/>
    <w:rsid w:val="00045C40"/>
    <w:rsid w:val="00046861"/>
    <w:rsid w:val="000536DE"/>
    <w:rsid w:val="00054A07"/>
    <w:rsid w:val="00055D43"/>
    <w:rsid w:val="00056FAC"/>
    <w:rsid w:val="00057751"/>
    <w:rsid w:val="00061F61"/>
    <w:rsid w:val="00062564"/>
    <w:rsid w:val="00062E39"/>
    <w:rsid w:val="00064063"/>
    <w:rsid w:val="0006581A"/>
    <w:rsid w:val="00074461"/>
    <w:rsid w:val="000766EC"/>
    <w:rsid w:val="00076F35"/>
    <w:rsid w:val="00077962"/>
    <w:rsid w:val="0008046D"/>
    <w:rsid w:val="00080E58"/>
    <w:rsid w:val="00083D99"/>
    <w:rsid w:val="00084A4B"/>
    <w:rsid w:val="00084DA6"/>
    <w:rsid w:val="00085699"/>
    <w:rsid w:val="000872CE"/>
    <w:rsid w:val="00090160"/>
    <w:rsid w:val="00090392"/>
    <w:rsid w:val="00091F52"/>
    <w:rsid w:val="00092970"/>
    <w:rsid w:val="00093720"/>
    <w:rsid w:val="00093782"/>
    <w:rsid w:val="000938E6"/>
    <w:rsid w:val="000939A0"/>
    <w:rsid w:val="00093B3C"/>
    <w:rsid w:val="0009488C"/>
    <w:rsid w:val="00094A18"/>
    <w:rsid w:val="00095C1B"/>
    <w:rsid w:val="00096DEA"/>
    <w:rsid w:val="000A4240"/>
    <w:rsid w:val="000A469A"/>
    <w:rsid w:val="000A584A"/>
    <w:rsid w:val="000A6458"/>
    <w:rsid w:val="000B1550"/>
    <w:rsid w:val="000C378F"/>
    <w:rsid w:val="000C6892"/>
    <w:rsid w:val="000C6FFE"/>
    <w:rsid w:val="000D0BB6"/>
    <w:rsid w:val="000D2ED2"/>
    <w:rsid w:val="000D4937"/>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573C"/>
    <w:rsid w:val="00120058"/>
    <w:rsid w:val="00130119"/>
    <w:rsid w:val="00131068"/>
    <w:rsid w:val="00132812"/>
    <w:rsid w:val="001347F8"/>
    <w:rsid w:val="001359EE"/>
    <w:rsid w:val="001376FC"/>
    <w:rsid w:val="00137BB5"/>
    <w:rsid w:val="00137E05"/>
    <w:rsid w:val="00142ABF"/>
    <w:rsid w:val="001447F6"/>
    <w:rsid w:val="00145203"/>
    <w:rsid w:val="00145E26"/>
    <w:rsid w:val="00147DE3"/>
    <w:rsid w:val="00150794"/>
    <w:rsid w:val="00151DA6"/>
    <w:rsid w:val="00153113"/>
    <w:rsid w:val="0015315A"/>
    <w:rsid w:val="00160664"/>
    <w:rsid w:val="001608C4"/>
    <w:rsid w:val="00160A38"/>
    <w:rsid w:val="00164832"/>
    <w:rsid w:val="00166EF4"/>
    <w:rsid w:val="00171418"/>
    <w:rsid w:val="00173E06"/>
    <w:rsid w:val="00174987"/>
    <w:rsid w:val="001772BF"/>
    <w:rsid w:val="001772DE"/>
    <w:rsid w:val="001773CB"/>
    <w:rsid w:val="0019496C"/>
    <w:rsid w:val="00195DB4"/>
    <w:rsid w:val="001961CF"/>
    <w:rsid w:val="001A59BB"/>
    <w:rsid w:val="001A607E"/>
    <w:rsid w:val="001A6A51"/>
    <w:rsid w:val="001A79C4"/>
    <w:rsid w:val="001B331A"/>
    <w:rsid w:val="001B6483"/>
    <w:rsid w:val="001C0237"/>
    <w:rsid w:val="001C0E74"/>
    <w:rsid w:val="001C4DB8"/>
    <w:rsid w:val="001C50B8"/>
    <w:rsid w:val="001D229F"/>
    <w:rsid w:val="001D4A61"/>
    <w:rsid w:val="001D573E"/>
    <w:rsid w:val="001D78F1"/>
    <w:rsid w:val="001E2EB6"/>
    <w:rsid w:val="001E3AA6"/>
    <w:rsid w:val="001F4552"/>
    <w:rsid w:val="002019EB"/>
    <w:rsid w:val="00202F15"/>
    <w:rsid w:val="00204B58"/>
    <w:rsid w:val="00205051"/>
    <w:rsid w:val="002050FD"/>
    <w:rsid w:val="002075D4"/>
    <w:rsid w:val="00211F65"/>
    <w:rsid w:val="00214047"/>
    <w:rsid w:val="00216563"/>
    <w:rsid w:val="0021792F"/>
    <w:rsid w:val="00220D06"/>
    <w:rsid w:val="002229D5"/>
    <w:rsid w:val="002246A0"/>
    <w:rsid w:val="002258B4"/>
    <w:rsid w:val="00230439"/>
    <w:rsid w:val="002306E4"/>
    <w:rsid w:val="00232A09"/>
    <w:rsid w:val="00235176"/>
    <w:rsid w:val="00236061"/>
    <w:rsid w:val="0024100E"/>
    <w:rsid w:val="00241C1B"/>
    <w:rsid w:val="0024288B"/>
    <w:rsid w:val="00243DB0"/>
    <w:rsid w:val="00247265"/>
    <w:rsid w:val="002532C5"/>
    <w:rsid w:val="0025618E"/>
    <w:rsid w:val="00260663"/>
    <w:rsid w:val="00262A42"/>
    <w:rsid w:val="00263099"/>
    <w:rsid w:val="002657E9"/>
    <w:rsid w:val="0026665E"/>
    <w:rsid w:val="0027147E"/>
    <w:rsid w:val="00273674"/>
    <w:rsid w:val="002761F4"/>
    <w:rsid w:val="002775E1"/>
    <w:rsid w:val="00277979"/>
    <w:rsid w:val="00277DA1"/>
    <w:rsid w:val="00281E76"/>
    <w:rsid w:val="00283708"/>
    <w:rsid w:val="00291ADD"/>
    <w:rsid w:val="002920DF"/>
    <w:rsid w:val="00292F3D"/>
    <w:rsid w:val="00295CA1"/>
    <w:rsid w:val="002A0E51"/>
    <w:rsid w:val="002A1A44"/>
    <w:rsid w:val="002A291A"/>
    <w:rsid w:val="002A2C54"/>
    <w:rsid w:val="002A30FF"/>
    <w:rsid w:val="002A4E2E"/>
    <w:rsid w:val="002A5604"/>
    <w:rsid w:val="002B1701"/>
    <w:rsid w:val="002B20F2"/>
    <w:rsid w:val="002B23C3"/>
    <w:rsid w:val="002B2435"/>
    <w:rsid w:val="002B443A"/>
    <w:rsid w:val="002B5B35"/>
    <w:rsid w:val="002B7A8F"/>
    <w:rsid w:val="002B7AEE"/>
    <w:rsid w:val="002C2536"/>
    <w:rsid w:val="002C256A"/>
    <w:rsid w:val="002C3031"/>
    <w:rsid w:val="002C4233"/>
    <w:rsid w:val="002C4876"/>
    <w:rsid w:val="002C496D"/>
    <w:rsid w:val="002D05EB"/>
    <w:rsid w:val="002D0FC5"/>
    <w:rsid w:val="002D11A8"/>
    <w:rsid w:val="002D2F29"/>
    <w:rsid w:val="002D4629"/>
    <w:rsid w:val="002D46C0"/>
    <w:rsid w:val="002D49D9"/>
    <w:rsid w:val="002D52D1"/>
    <w:rsid w:val="002D5A92"/>
    <w:rsid w:val="002D65D2"/>
    <w:rsid w:val="002D6B31"/>
    <w:rsid w:val="002E01BE"/>
    <w:rsid w:val="002E6CDE"/>
    <w:rsid w:val="002E6D17"/>
    <w:rsid w:val="002E7017"/>
    <w:rsid w:val="002E7F2C"/>
    <w:rsid w:val="002E7F6B"/>
    <w:rsid w:val="002F0D94"/>
    <w:rsid w:val="002F1FC7"/>
    <w:rsid w:val="002F2185"/>
    <w:rsid w:val="002F488F"/>
    <w:rsid w:val="002F4F6E"/>
    <w:rsid w:val="003015C3"/>
    <w:rsid w:val="003017EC"/>
    <w:rsid w:val="003106DB"/>
    <w:rsid w:val="00310F81"/>
    <w:rsid w:val="0031350A"/>
    <w:rsid w:val="003139B0"/>
    <w:rsid w:val="00316815"/>
    <w:rsid w:val="003168CA"/>
    <w:rsid w:val="00321255"/>
    <w:rsid w:val="0032230D"/>
    <w:rsid w:val="00322A0B"/>
    <w:rsid w:val="00323B31"/>
    <w:rsid w:val="00330881"/>
    <w:rsid w:val="00330CC6"/>
    <w:rsid w:val="00331CD2"/>
    <w:rsid w:val="00332426"/>
    <w:rsid w:val="00333EE6"/>
    <w:rsid w:val="00335C41"/>
    <w:rsid w:val="00335FC5"/>
    <w:rsid w:val="0033771E"/>
    <w:rsid w:val="00337CE3"/>
    <w:rsid w:val="00337FEF"/>
    <w:rsid w:val="003411B1"/>
    <w:rsid w:val="00350C09"/>
    <w:rsid w:val="00352E42"/>
    <w:rsid w:val="00354B6D"/>
    <w:rsid w:val="00355210"/>
    <w:rsid w:val="00355CFD"/>
    <w:rsid w:val="00365DF9"/>
    <w:rsid w:val="0037040F"/>
    <w:rsid w:val="0037066E"/>
    <w:rsid w:val="003729E5"/>
    <w:rsid w:val="00372DB4"/>
    <w:rsid w:val="00373A36"/>
    <w:rsid w:val="0037419E"/>
    <w:rsid w:val="00375AF5"/>
    <w:rsid w:val="003761BD"/>
    <w:rsid w:val="00377448"/>
    <w:rsid w:val="00377884"/>
    <w:rsid w:val="00377E3B"/>
    <w:rsid w:val="00380A8F"/>
    <w:rsid w:val="00381C1B"/>
    <w:rsid w:val="003826BD"/>
    <w:rsid w:val="00384E90"/>
    <w:rsid w:val="00385414"/>
    <w:rsid w:val="00385D11"/>
    <w:rsid w:val="00390074"/>
    <w:rsid w:val="00391C5C"/>
    <w:rsid w:val="00392F73"/>
    <w:rsid w:val="00393600"/>
    <w:rsid w:val="0039762B"/>
    <w:rsid w:val="00397D64"/>
    <w:rsid w:val="003A0C37"/>
    <w:rsid w:val="003A1B6B"/>
    <w:rsid w:val="003A46C0"/>
    <w:rsid w:val="003A600E"/>
    <w:rsid w:val="003A6513"/>
    <w:rsid w:val="003B16C7"/>
    <w:rsid w:val="003B2589"/>
    <w:rsid w:val="003B3115"/>
    <w:rsid w:val="003B72F1"/>
    <w:rsid w:val="003C15D7"/>
    <w:rsid w:val="003C19F1"/>
    <w:rsid w:val="003C3C67"/>
    <w:rsid w:val="003C4186"/>
    <w:rsid w:val="003C6185"/>
    <w:rsid w:val="003C6C1A"/>
    <w:rsid w:val="003D0D2D"/>
    <w:rsid w:val="003D1885"/>
    <w:rsid w:val="003D1BC0"/>
    <w:rsid w:val="003D20F1"/>
    <w:rsid w:val="003D4710"/>
    <w:rsid w:val="003E16D7"/>
    <w:rsid w:val="003E197E"/>
    <w:rsid w:val="003E3333"/>
    <w:rsid w:val="003E4B70"/>
    <w:rsid w:val="003E54CF"/>
    <w:rsid w:val="003E5FBA"/>
    <w:rsid w:val="003F0EDC"/>
    <w:rsid w:val="003F1233"/>
    <w:rsid w:val="003F67A4"/>
    <w:rsid w:val="003F6F88"/>
    <w:rsid w:val="00400786"/>
    <w:rsid w:val="00401FDA"/>
    <w:rsid w:val="00404281"/>
    <w:rsid w:val="004046F0"/>
    <w:rsid w:val="0040668F"/>
    <w:rsid w:val="00411EF7"/>
    <w:rsid w:val="00412677"/>
    <w:rsid w:val="00414434"/>
    <w:rsid w:val="00425160"/>
    <w:rsid w:val="00430DE3"/>
    <w:rsid w:val="004348AE"/>
    <w:rsid w:val="004376C0"/>
    <w:rsid w:val="0044223A"/>
    <w:rsid w:val="00444C84"/>
    <w:rsid w:val="00450B67"/>
    <w:rsid w:val="00451851"/>
    <w:rsid w:val="0045189A"/>
    <w:rsid w:val="00453343"/>
    <w:rsid w:val="004538C3"/>
    <w:rsid w:val="004561C2"/>
    <w:rsid w:val="004608B9"/>
    <w:rsid w:val="00465947"/>
    <w:rsid w:val="004667B1"/>
    <w:rsid w:val="00467F66"/>
    <w:rsid w:val="00467FDE"/>
    <w:rsid w:val="00470461"/>
    <w:rsid w:val="00470BB1"/>
    <w:rsid w:val="00471C1E"/>
    <w:rsid w:val="00473153"/>
    <w:rsid w:val="0047350F"/>
    <w:rsid w:val="004743AF"/>
    <w:rsid w:val="00482C17"/>
    <w:rsid w:val="00484CE3"/>
    <w:rsid w:val="004854F5"/>
    <w:rsid w:val="004911B4"/>
    <w:rsid w:val="0049196A"/>
    <w:rsid w:val="004923DA"/>
    <w:rsid w:val="00492EEB"/>
    <w:rsid w:val="00493434"/>
    <w:rsid w:val="004947F9"/>
    <w:rsid w:val="004968E2"/>
    <w:rsid w:val="00497638"/>
    <w:rsid w:val="004A23F7"/>
    <w:rsid w:val="004A2A49"/>
    <w:rsid w:val="004A5A64"/>
    <w:rsid w:val="004A5D5B"/>
    <w:rsid w:val="004A7ED7"/>
    <w:rsid w:val="004B01D6"/>
    <w:rsid w:val="004B29F5"/>
    <w:rsid w:val="004B5553"/>
    <w:rsid w:val="004B600B"/>
    <w:rsid w:val="004B6288"/>
    <w:rsid w:val="004B6822"/>
    <w:rsid w:val="004B69F6"/>
    <w:rsid w:val="004B70A4"/>
    <w:rsid w:val="004C2D3A"/>
    <w:rsid w:val="004C3318"/>
    <w:rsid w:val="004C4680"/>
    <w:rsid w:val="004C69A4"/>
    <w:rsid w:val="004D03C4"/>
    <w:rsid w:val="004D0BF1"/>
    <w:rsid w:val="004D0F4E"/>
    <w:rsid w:val="004D3278"/>
    <w:rsid w:val="004D35A4"/>
    <w:rsid w:val="004D4276"/>
    <w:rsid w:val="004D445F"/>
    <w:rsid w:val="004E087B"/>
    <w:rsid w:val="004E2E89"/>
    <w:rsid w:val="004E30B7"/>
    <w:rsid w:val="004E3C37"/>
    <w:rsid w:val="004E44A4"/>
    <w:rsid w:val="004E7B8B"/>
    <w:rsid w:val="004E7BDD"/>
    <w:rsid w:val="004F1966"/>
    <w:rsid w:val="004F1E21"/>
    <w:rsid w:val="004F2542"/>
    <w:rsid w:val="004F4E33"/>
    <w:rsid w:val="004F6CB1"/>
    <w:rsid w:val="004F740D"/>
    <w:rsid w:val="004F7B8F"/>
    <w:rsid w:val="00500748"/>
    <w:rsid w:val="005011D6"/>
    <w:rsid w:val="00502A14"/>
    <w:rsid w:val="00503951"/>
    <w:rsid w:val="005042F1"/>
    <w:rsid w:val="0050481B"/>
    <w:rsid w:val="005113D4"/>
    <w:rsid w:val="005115A1"/>
    <w:rsid w:val="0051287D"/>
    <w:rsid w:val="00513C7D"/>
    <w:rsid w:val="00520A64"/>
    <w:rsid w:val="00521123"/>
    <w:rsid w:val="00521221"/>
    <w:rsid w:val="0052250B"/>
    <w:rsid w:val="00526AAC"/>
    <w:rsid w:val="005305C6"/>
    <w:rsid w:val="005344C8"/>
    <w:rsid w:val="005353D3"/>
    <w:rsid w:val="00540EEC"/>
    <w:rsid w:val="005414F4"/>
    <w:rsid w:val="00546187"/>
    <w:rsid w:val="00547B11"/>
    <w:rsid w:val="00551EFF"/>
    <w:rsid w:val="00557D77"/>
    <w:rsid w:val="00562EAA"/>
    <w:rsid w:val="00563B58"/>
    <w:rsid w:val="005640C4"/>
    <w:rsid w:val="005660E5"/>
    <w:rsid w:val="0056684C"/>
    <w:rsid w:val="0057271A"/>
    <w:rsid w:val="0057309D"/>
    <w:rsid w:val="00573A9C"/>
    <w:rsid w:val="00574A0C"/>
    <w:rsid w:val="00574D44"/>
    <w:rsid w:val="00577290"/>
    <w:rsid w:val="0057780F"/>
    <w:rsid w:val="00580CA5"/>
    <w:rsid w:val="00581E0A"/>
    <w:rsid w:val="005857D2"/>
    <w:rsid w:val="00585EC3"/>
    <w:rsid w:val="00586D89"/>
    <w:rsid w:val="005877C8"/>
    <w:rsid w:val="00587923"/>
    <w:rsid w:val="00594F9F"/>
    <w:rsid w:val="00595098"/>
    <w:rsid w:val="005A18B7"/>
    <w:rsid w:val="005A1B4C"/>
    <w:rsid w:val="005A44FA"/>
    <w:rsid w:val="005A545C"/>
    <w:rsid w:val="005A5585"/>
    <w:rsid w:val="005A5C23"/>
    <w:rsid w:val="005A5E97"/>
    <w:rsid w:val="005B271A"/>
    <w:rsid w:val="005B2894"/>
    <w:rsid w:val="005B484E"/>
    <w:rsid w:val="005C103F"/>
    <w:rsid w:val="005C1567"/>
    <w:rsid w:val="005C25A0"/>
    <w:rsid w:val="005C28D3"/>
    <w:rsid w:val="005C6CE5"/>
    <w:rsid w:val="005D3F07"/>
    <w:rsid w:val="005D4A1E"/>
    <w:rsid w:val="005D4F72"/>
    <w:rsid w:val="005D6DA0"/>
    <w:rsid w:val="005E13EA"/>
    <w:rsid w:val="005E17F1"/>
    <w:rsid w:val="005E2543"/>
    <w:rsid w:val="005F1452"/>
    <w:rsid w:val="005F6146"/>
    <w:rsid w:val="005F64AA"/>
    <w:rsid w:val="005F7851"/>
    <w:rsid w:val="006049C9"/>
    <w:rsid w:val="00606E27"/>
    <w:rsid w:val="006108C9"/>
    <w:rsid w:val="00613CC3"/>
    <w:rsid w:val="00614DF7"/>
    <w:rsid w:val="00616460"/>
    <w:rsid w:val="006179BB"/>
    <w:rsid w:val="0062092D"/>
    <w:rsid w:val="0062158D"/>
    <w:rsid w:val="006223FD"/>
    <w:rsid w:val="006326D1"/>
    <w:rsid w:val="00632E0A"/>
    <w:rsid w:val="00633165"/>
    <w:rsid w:val="006447DE"/>
    <w:rsid w:val="00644889"/>
    <w:rsid w:val="0065262E"/>
    <w:rsid w:val="0065276E"/>
    <w:rsid w:val="00654329"/>
    <w:rsid w:val="00654CEC"/>
    <w:rsid w:val="00655507"/>
    <w:rsid w:val="00656703"/>
    <w:rsid w:val="006579FD"/>
    <w:rsid w:val="006626D2"/>
    <w:rsid w:val="006635E3"/>
    <w:rsid w:val="006669F3"/>
    <w:rsid w:val="006712A7"/>
    <w:rsid w:val="00672CED"/>
    <w:rsid w:val="0067441F"/>
    <w:rsid w:val="0067469C"/>
    <w:rsid w:val="00674FC2"/>
    <w:rsid w:val="0067556D"/>
    <w:rsid w:val="00676E35"/>
    <w:rsid w:val="00677E42"/>
    <w:rsid w:val="00682334"/>
    <w:rsid w:val="006823F2"/>
    <w:rsid w:val="00682968"/>
    <w:rsid w:val="00684732"/>
    <w:rsid w:val="00684B16"/>
    <w:rsid w:val="006855F4"/>
    <w:rsid w:val="00687016"/>
    <w:rsid w:val="006872A0"/>
    <w:rsid w:val="0069625A"/>
    <w:rsid w:val="00696A88"/>
    <w:rsid w:val="00696F65"/>
    <w:rsid w:val="00697572"/>
    <w:rsid w:val="006B3C84"/>
    <w:rsid w:val="006B4496"/>
    <w:rsid w:val="006B4CBF"/>
    <w:rsid w:val="006B5E67"/>
    <w:rsid w:val="006B6612"/>
    <w:rsid w:val="006C2EB5"/>
    <w:rsid w:val="006D18A3"/>
    <w:rsid w:val="006D5970"/>
    <w:rsid w:val="006E481E"/>
    <w:rsid w:val="006E795F"/>
    <w:rsid w:val="006F0862"/>
    <w:rsid w:val="006F1438"/>
    <w:rsid w:val="006F20C0"/>
    <w:rsid w:val="006F2A9E"/>
    <w:rsid w:val="006F5ED3"/>
    <w:rsid w:val="006F7020"/>
    <w:rsid w:val="00700249"/>
    <w:rsid w:val="00702FB4"/>
    <w:rsid w:val="007069CD"/>
    <w:rsid w:val="00706BB5"/>
    <w:rsid w:val="0071231A"/>
    <w:rsid w:val="00712662"/>
    <w:rsid w:val="00712E90"/>
    <w:rsid w:val="00713B7E"/>
    <w:rsid w:val="00713EE0"/>
    <w:rsid w:val="0072031F"/>
    <w:rsid w:val="0072629A"/>
    <w:rsid w:val="0072678F"/>
    <w:rsid w:val="007276E5"/>
    <w:rsid w:val="00727C4C"/>
    <w:rsid w:val="00732AF9"/>
    <w:rsid w:val="007344CD"/>
    <w:rsid w:val="00734809"/>
    <w:rsid w:val="007367F9"/>
    <w:rsid w:val="0073714E"/>
    <w:rsid w:val="007374EF"/>
    <w:rsid w:val="007406E1"/>
    <w:rsid w:val="007434DD"/>
    <w:rsid w:val="00743E40"/>
    <w:rsid w:val="007442EA"/>
    <w:rsid w:val="00745016"/>
    <w:rsid w:val="0075031F"/>
    <w:rsid w:val="00751263"/>
    <w:rsid w:val="007534B3"/>
    <w:rsid w:val="007544FC"/>
    <w:rsid w:val="00755427"/>
    <w:rsid w:val="00756548"/>
    <w:rsid w:val="0075673A"/>
    <w:rsid w:val="0075704F"/>
    <w:rsid w:val="00763B2D"/>
    <w:rsid w:val="007646D5"/>
    <w:rsid w:val="00764C84"/>
    <w:rsid w:val="007706BA"/>
    <w:rsid w:val="007710AD"/>
    <w:rsid w:val="007713EF"/>
    <w:rsid w:val="00772924"/>
    <w:rsid w:val="0078112D"/>
    <w:rsid w:val="007858A8"/>
    <w:rsid w:val="007872F2"/>
    <w:rsid w:val="007873F9"/>
    <w:rsid w:val="007908E0"/>
    <w:rsid w:val="00793EB3"/>
    <w:rsid w:val="00794205"/>
    <w:rsid w:val="0079422A"/>
    <w:rsid w:val="00797C95"/>
    <w:rsid w:val="007A12F2"/>
    <w:rsid w:val="007A1F6A"/>
    <w:rsid w:val="007A628F"/>
    <w:rsid w:val="007B0DE3"/>
    <w:rsid w:val="007B1BFD"/>
    <w:rsid w:val="007B7191"/>
    <w:rsid w:val="007C1825"/>
    <w:rsid w:val="007C1D94"/>
    <w:rsid w:val="007C556F"/>
    <w:rsid w:val="007C5ABE"/>
    <w:rsid w:val="007C6A87"/>
    <w:rsid w:val="007D0A07"/>
    <w:rsid w:val="007D0BCA"/>
    <w:rsid w:val="007D0F11"/>
    <w:rsid w:val="007D133D"/>
    <w:rsid w:val="007D1368"/>
    <w:rsid w:val="007D3EB4"/>
    <w:rsid w:val="007D3F16"/>
    <w:rsid w:val="007D415C"/>
    <w:rsid w:val="007E5D3A"/>
    <w:rsid w:val="007F10BD"/>
    <w:rsid w:val="007F312E"/>
    <w:rsid w:val="007F3F7E"/>
    <w:rsid w:val="007F4BA4"/>
    <w:rsid w:val="00805591"/>
    <w:rsid w:val="00806EFC"/>
    <w:rsid w:val="00810A8A"/>
    <w:rsid w:val="0081392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DFE"/>
    <w:rsid w:val="00834F1D"/>
    <w:rsid w:val="008351AC"/>
    <w:rsid w:val="00836FEC"/>
    <w:rsid w:val="00837870"/>
    <w:rsid w:val="00837E0C"/>
    <w:rsid w:val="00841F9D"/>
    <w:rsid w:val="0084203F"/>
    <w:rsid w:val="008420E1"/>
    <w:rsid w:val="00844D98"/>
    <w:rsid w:val="00846854"/>
    <w:rsid w:val="00846D84"/>
    <w:rsid w:val="00850233"/>
    <w:rsid w:val="0085230E"/>
    <w:rsid w:val="008550A1"/>
    <w:rsid w:val="008574E4"/>
    <w:rsid w:val="00860547"/>
    <w:rsid w:val="00861038"/>
    <w:rsid w:val="00865B58"/>
    <w:rsid w:val="00866B50"/>
    <w:rsid w:val="00867A63"/>
    <w:rsid w:val="008708F1"/>
    <w:rsid w:val="00871960"/>
    <w:rsid w:val="00871B99"/>
    <w:rsid w:val="0087369F"/>
    <w:rsid w:val="00880539"/>
    <w:rsid w:val="008859E8"/>
    <w:rsid w:val="0088737B"/>
    <w:rsid w:val="00891078"/>
    <w:rsid w:val="00892716"/>
    <w:rsid w:val="00893067"/>
    <w:rsid w:val="008933DE"/>
    <w:rsid w:val="00895FCE"/>
    <w:rsid w:val="00897F3E"/>
    <w:rsid w:val="008A21B4"/>
    <w:rsid w:val="008A25FA"/>
    <w:rsid w:val="008A3098"/>
    <w:rsid w:val="008B07DE"/>
    <w:rsid w:val="008B1309"/>
    <w:rsid w:val="008B28E7"/>
    <w:rsid w:val="008B67F6"/>
    <w:rsid w:val="008B730D"/>
    <w:rsid w:val="008C0762"/>
    <w:rsid w:val="008C14C7"/>
    <w:rsid w:val="008C2FFB"/>
    <w:rsid w:val="008C633F"/>
    <w:rsid w:val="008C6EEA"/>
    <w:rsid w:val="008C7770"/>
    <w:rsid w:val="008C79C7"/>
    <w:rsid w:val="008C7A8F"/>
    <w:rsid w:val="008D03B0"/>
    <w:rsid w:val="008D2004"/>
    <w:rsid w:val="008D2150"/>
    <w:rsid w:val="008D5813"/>
    <w:rsid w:val="008D5999"/>
    <w:rsid w:val="008D5B57"/>
    <w:rsid w:val="008D634E"/>
    <w:rsid w:val="008D778A"/>
    <w:rsid w:val="008D78C9"/>
    <w:rsid w:val="008E1002"/>
    <w:rsid w:val="008E27F7"/>
    <w:rsid w:val="008E3195"/>
    <w:rsid w:val="008E4622"/>
    <w:rsid w:val="008E5A35"/>
    <w:rsid w:val="008E7D8C"/>
    <w:rsid w:val="008F127E"/>
    <w:rsid w:val="008F1330"/>
    <w:rsid w:val="008F32D9"/>
    <w:rsid w:val="008F35F1"/>
    <w:rsid w:val="008F4F59"/>
    <w:rsid w:val="00902A65"/>
    <w:rsid w:val="00903932"/>
    <w:rsid w:val="009079BD"/>
    <w:rsid w:val="0091028A"/>
    <w:rsid w:val="00912BD9"/>
    <w:rsid w:val="00913942"/>
    <w:rsid w:val="00915006"/>
    <w:rsid w:val="00916FB2"/>
    <w:rsid w:val="00920E5B"/>
    <w:rsid w:val="00924D01"/>
    <w:rsid w:val="00926436"/>
    <w:rsid w:val="00926C53"/>
    <w:rsid w:val="0093018C"/>
    <w:rsid w:val="00931CE0"/>
    <w:rsid w:val="00933BA6"/>
    <w:rsid w:val="0094495F"/>
    <w:rsid w:val="009544C0"/>
    <w:rsid w:val="00954FA4"/>
    <w:rsid w:val="00956AE9"/>
    <w:rsid w:val="00964CC6"/>
    <w:rsid w:val="0096756D"/>
    <w:rsid w:val="00967BFA"/>
    <w:rsid w:val="00975CCC"/>
    <w:rsid w:val="00976DF9"/>
    <w:rsid w:val="0098262C"/>
    <w:rsid w:val="0098427C"/>
    <w:rsid w:val="00986B43"/>
    <w:rsid w:val="00986C0B"/>
    <w:rsid w:val="00986D46"/>
    <w:rsid w:val="00990C92"/>
    <w:rsid w:val="00991FDA"/>
    <w:rsid w:val="00992ACA"/>
    <w:rsid w:val="00996EF8"/>
    <w:rsid w:val="009A17D4"/>
    <w:rsid w:val="009A544E"/>
    <w:rsid w:val="009A5F3B"/>
    <w:rsid w:val="009A5F79"/>
    <w:rsid w:val="009A6F87"/>
    <w:rsid w:val="009B09EC"/>
    <w:rsid w:val="009B0B61"/>
    <w:rsid w:val="009B0D22"/>
    <w:rsid w:val="009B173F"/>
    <w:rsid w:val="009B1964"/>
    <w:rsid w:val="009B28C0"/>
    <w:rsid w:val="009B3178"/>
    <w:rsid w:val="009B3E46"/>
    <w:rsid w:val="009B5B20"/>
    <w:rsid w:val="009B7136"/>
    <w:rsid w:val="009C337F"/>
    <w:rsid w:val="009C53E7"/>
    <w:rsid w:val="009C6092"/>
    <w:rsid w:val="009C7342"/>
    <w:rsid w:val="009D4365"/>
    <w:rsid w:val="009D477B"/>
    <w:rsid w:val="009D4E3B"/>
    <w:rsid w:val="009D59C2"/>
    <w:rsid w:val="009D5D3B"/>
    <w:rsid w:val="009D7BC9"/>
    <w:rsid w:val="009E122F"/>
    <w:rsid w:val="009E1982"/>
    <w:rsid w:val="009E2603"/>
    <w:rsid w:val="009E4D2C"/>
    <w:rsid w:val="009F0978"/>
    <w:rsid w:val="009F3AEC"/>
    <w:rsid w:val="009F4C63"/>
    <w:rsid w:val="009F6801"/>
    <w:rsid w:val="00A00081"/>
    <w:rsid w:val="00A01AE2"/>
    <w:rsid w:val="00A06422"/>
    <w:rsid w:val="00A10D56"/>
    <w:rsid w:val="00A12AAE"/>
    <w:rsid w:val="00A12F22"/>
    <w:rsid w:val="00A16DD1"/>
    <w:rsid w:val="00A22441"/>
    <w:rsid w:val="00A23F3B"/>
    <w:rsid w:val="00A24406"/>
    <w:rsid w:val="00A25F64"/>
    <w:rsid w:val="00A26747"/>
    <w:rsid w:val="00A275F6"/>
    <w:rsid w:val="00A303B9"/>
    <w:rsid w:val="00A31ABC"/>
    <w:rsid w:val="00A32CE7"/>
    <w:rsid w:val="00A37416"/>
    <w:rsid w:val="00A40ED6"/>
    <w:rsid w:val="00A47621"/>
    <w:rsid w:val="00A479CD"/>
    <w:rsid w:val="00A50CFC"/>
    <w:rsid w:val="00A51E63"/>
    <w:rsid w:val="00A54D67"/>
    <w:rsid w:val="00A55A3F"/>
    <w:rsid w:val="00A5656A"/>
    <w:rsid w:val="00A57FE5"/>
    <w:rsid w:val="00A60103"/>
    <w:rsid w:val="00A64BE7"/>
    <w:rsid w:val="00A652F6"/>
    <w:rsid w:val="00A65861"/>
    <w:rsid w:val="00A732EA"/>
    <w:rsid w:val="00A7489E"/>
    <w:rsid w:val="00A8015F"/>
    <w:rsid w:val="00A85039"/>
    <w:rsid w:val="00A90293"/>
    <w:rsid w:val="00A906AA"/>
    <w:rsid w:val="00A92928"/>
    <w:rsid w:val="00A94C5E"/>
    <w:rsid w:val="00A9549C"/>
    <w:rsid w:val="00A955F9"/>
    <w:rsid w:val="00A96348"/>
    <w:rsid w:val="00AA058D"/>
    <w:rsid w:val="00AA175D"/>
    <w:rsid w:val="00AA1D32"/>
    <w:rsid w:val="00AA252C"/>
    <w:rsid w:val="00AA3929"/>
    <w:rsid w:val="00AA666E"/>
    <w:rsid w:val="00AA7960"/>
    <w:rsid w:val="00AB5518"/>
    <w:rsid w:val="00AC3A0E"/>
    <w:rsid w:val="00AC4A04"/>
    <w:rsid w:val="00AC5679"/>
    <w:rsid w:val="00AC7D3A"/>
    <w:rsid w:val="00AD336F"/>
    <w:rsid w:val="00AD7C1A"/>
    <w:rsid w:val="00AE0630"/>
    <w:rsid w:val="00AE134C"/>
    <w:rsid w:val="00AE1868"/>
    <w:rsid w:val="00AE2564"/>
    <w:rsid w:val="00AE301F"/>
    <w:rsid w:val="00AE3302"/>
    <w:rsid w:val="00AE5BA6"/>
    <w:rsid w:val="00AE6231"/>
    <w:rsid w:val="00AE6482"/>
    <w:rsid w:val="00AE7077"/>
    <w:rsid w:val="00AF61C2"/>
    <w:rsid w:val="00AF6CC6"/>
    <w:rsid w:val="00B028E9"/>
    <w:rsid w:val="00B0296A"/>
    <w:rsid w:val="00B07E79"/>
    <w:rsid w:val="00B11FFF"/>
    <w:rsid w:val="00B12295"/>
    <w:rsid w:val="00B137BE"/>
    <w:rsid w:val="00B13E67"/>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87D"/>
    <w:rsid w:val="00B6548F"/>
    <w:rsid w:val="00B71A32"/>
    <w:rsid w:val="00B71FF2"/>
    <w:rsid w:val="00B72551"/>
    <w:rsid w:val="00B7502A"/>
    <w:rsid w:val="00B75FB7"/>
    <w:rsid w:val="00B77305"/>
    <w:rsid w:val="00B774BD"/>
    <w:rsid w:val="00B8062C"/>
    <w:rsid w:val="00B816BD"/>
    <w:rsid w:val="00B82CC2"/>
    <w:rsid w:val="00B84A89"/>
    <w:rsid w:val="00B9256C"/>
    <w:rsid w:val="00B92BEF"/>
    <w:rsid w:val="00B94443"/>
    <w:rsid w:val="00B9689A"/>
    <w:rsid w:val="00B97056"/>
    <w:rsid w:val="00BA531E"/>
    <w:rsid w:val="00BA623F"/>
    <w:rsid w:val="00BA6F61"/>
    <w:rsid w:val="00BA7283"/>
    <w:rsid w:val="00BA728B"/>
    <w:rsid w:val="00BB06CB"/>
    <w:rsid w:val="00BB261F"/>
    <w:rsid w:val="00BB2887"/>
    <w:rsid w:val="00BB3B56"/>
    <w:rsid w:val="00BB4F78"/>
    <w:rsid w:val="00BB5EAA"/>
    <w:rsid w:val="00BB5F11"/>
    <w:rsid w:val="00BB6638"/>
    <w:rsid w:val="00BB7FD2"/>
    <w:rsid w:val="00BC04FA"/>
    <w:rsid w:val="00BC1C22"/>
    <w:rsid w:val="00BC1E15"/>
    <w:rsid w:val="00BC460B"/>
    <w:rsid w:val="00BC4ED3"/>
    <w:rsid w:val="00BC5725"/>
    <w:rsid w:val="00BD30B1"/>
    <w:rsid w:val="00BD359F"/>
    <w:rsid w:val="00BE0171"/>
    <w:rsid w:val="00BE075D"/>
    <w:rsid w:val="00BE0F7B"/>
    <w:rsid w:val="00BE10C2"/>
    <w:rsid w:val="00BF09D3"/>
    <w:rsid w:val="00BF0D6C"/>
    <w:rsid w:val="00BF608F"/>
    <w:rsid w:val="00BF704E"/>
    <w:rsid w:val="00C01D14"/>
    <w:rsid w:val="00C01D97"/>
    <w:rsid w:val="00C025B4"/>
    <w:rsid w:val="00C029EC"/>
    <w:rsid w:val="00C02FBA"/>
    <w:rsid w:val="00C05202"/>
    <w:rsid w:val="00C06C34"/>
    <w:rsid w:val="00C161FD"/>
    <w:rsid w:val="00C17C9F"/>
    <w:rsid w:val="00C2313B"/>
    <w:rsid w:val="00C23E5B"/>
    <w:rsid w:val="00C23F17"/>
    <w:rsid w:val="00C246F2"/>
    <w:rsid w:val="00C26D0D"/>
    <w:rsid w:val="00C26E04"/>
    <w:rsid w:val="00C27C95"/>
    <w:rsid w:val="00C300D2"/>
    <w:rsid w:val="00C3270F"/>
    <w:rsid w:val="00C3278B"/>
    <w:rsid w:val="00C32D6B"/>
    <w:rsid w:val="00C33375"/>
    <w:rsid w:val="00C34C23"/>
    <w:rsid w:val="00C368FA"/>
    <w:rsid w:val="00C36F5A"/>
    <w:rsid w:val="00C37273"/>
    <w:rsid w:val="00C42005"/>
    <w:rsid w:val="00C4664D"/>
    <w:rsid w:val="00C472AA"/>
    <w:rsid w:val="00C50A05"/>
    <w:rsid w:val="00C5450A"/>
    <w:rsid w:val="00C54AED"/>
    <w:rsid w:val="00C555FC"/>
    <w:rsid w:val="00C55E9B"/>
    <w:rsid w:val="00C56D09"/>
    <w:rsid w:val="00C57D24"/>
    <w:rsid w:val="00C604D6"/>
    <w:rsid w:val="00C63CAB"/>
    <w:rsid w:val="00C63D00"/>
    <w:rsid w:val="00C6441B"/>
    <w:rsid w:val="00C65921"/>
    <w:rsid w:val="00C7108B"/>
    <w:rsid w:val="00C73456"/>
    <w:rsid w:val="00C73C4E"/>
    <w:rsid w:val="00C75883"/>
    <w:rsid w:val="00C77FA5"/>
    <w:rsid w:val="00C8089F"/>
    <w:rsid w:val="00C8249D"/>
    <w:rsid w:val="00C835FE"/>
    <w:rsid w:val="00C836CC"/>
    <w:rsid w:val="00C852D6"/>
    <w:rsid w:val="00C87A74"/>
    <w:rsid w:val="00C92C71"/>
    <w:rsid w:val="00C9387C"/>
    <w:rsid w:val="00C93F8F"/>
    <w:rsid w:val="00C9529A"/>
    <w:rsid w:val="00C95552"/>
    <w:rsid w:val="00CA0894"/>
    <w:rsid w:val="00CA3593"/>
    <w:rsid w:val="00CA5726"/>
    <w:rsid w:val="00CA7E6A"/>
    <w:rsid w:val="00CB0E61"/>
    <w:rsid w:val="00CB258E"/>
    <w:rsid w:val="00CB2AED"/>
    <w:rsid w:val="00CB3C8F"/>
    <w:rsid w:val="00CB6314"/>
    <w:rsid w:val="00CC02F1"/>
    <w:rsid w:val="00CC1122"/>
    <w:rsid w:val="00CC11A6"/>
    <w:rsid w:val="00CC135E"/>
    <w:rsid w:val="00CC5CD2"/>
    <w:rsid w:val="00CC66BD"/>
    <w:rsid w:val="00CC7226"/>
    <w:rsid w:val="00CD0735"/>
    <w:rsid w:val="00CD45E3"/>
    <w:rsid w:val="00CD4771"/>
    <w:rsid w:val="00CD5089"/>
    <w:rsid w:val="00CD5D3F"/>
    <w:rsid w:val="00CD7E1F"/>
    <w:rsid w:val="00CE4BC4"/>
    <w:rsid w:val="00CE7DA2"/>
    <w:rsid w:val="00CF2F8A"/>
    <w:rsid w:val="00CF3DB3"/>
    <w:rsid w:val="00CF7409"/>
    <w:rsid w:val="00D01CF6"/>
    <w:rsid w:val="00D0274B"/>
    <w:rsid w:val="00D0324C"/>
    <w:rsid w:val="00D0503D"/>
    <w:rsid w:val="00D052BC"/>
    <w:rsid w:val="00D07026"/>
    <w:rsid w:val="00D110B7"/>
    <w:rsid w:val="00D120DF"/>
    <w:rsid w:val="00D146AE"/>
    <w:rsid w:val="00D226C4"/>
    <w:rsid w:val="00D22C8F"/>
    <w:rsid w:val="00D305B7"/>
    <w:rsid w:val="00D3203C"/>
    <w:rsid w:val="00D33491"/>
    <w:rsid w:val="00D3442D"/>
    <w:rsid w:val="00D36F00"/>
    <w:rsid w:val="00D44269"/>
    <w:rsid w:val="00D44B67"/>
    <w:rsid w:val="00D44F8E"/>
    <w:rsid w:val="00D51FD5"/>
    <w:rsid w:val="00D55DE0"/>
    <w:rsid w:val="00D607EF"/>
    <w:rsid w:val="00D60F88"/>
    <w:rsid w:val="00D646BD"/>
    <w:rsid w:val="00D65558"/>
    <w:rsid w:val="00D71201"/>
    <w:rsid w:val="00D720C7"/>
    <w:rsid w:val="00D721D9"/>
    <w:rsid w:val="00D82B76"/>
    <w:rsid w:val="00D84841"/>
    <w:rsid w:val="00D86A1A"/>
    <w:rsid w:val="00D876E6"/>
    <w:rsid w:val="00D90958"/>
    <w:rsid w:val="00D964CC"/>
    <w:rsid w:val="00DA1025"/>
    <w:rsid w:val="00DA22EC"/>
    <w:rsid w:val="00DA3D38"/>
    <w:rsid w:val="00DA5682"/>
    <w:rsid w:val="00DA5860"/>
    <w:rsid w:val="00DA5C0C"/>
    <w:rsid w:val="00DA751E"/>
    <w:rsid w:val="00DB2767"/>
    <w:rsid w:val="00DC1B10"/>
    <w:rsid w:val="00DC260A"/>
    <w:rsid w:val="00DC2924"/>
    <w:rsid w:val="00DC4729"/>
    <w:rsid w:val="00DD31C5"/>
    <w:rsid w:val="00DD3FFC"/>
    <w:rsid w:val="00DD462A"/>
    <w:rsid w:val="00DD5020"/>
    <w:rsid w:val="00DD63BE"/>
    <w:rsid w:val="00DE4296"/>
    <w:rsid w:val="00DE6FDA"/>
    <w:rsid w:val="00DF2469"/>
    <w:rsid w:val="00DF7899"/>
    <w:rsid w:val="00E0524C"/>
    <w:rsid w:val="00E10C21"/>
    <w:rsid w:val="00E140D4"/>
    <w:rsid w:val="00E15751"/>
    <w:rsid w:val="00E17160"/>
    <w:rsid w:val="00E17D41"/>
    <w:rsid w:val="00E231D1"/>
    <w:rsid w:val="00E24266"/>
    <w:rsid w:val="00E3288D"/>
    <w:rsid w:val="00E35112"/>
    <w:rsid w:val="00E35BEC"/>
    <w:rsid w:val="00E375AE"/>
    <w:rsid w:val="00E41A6A"/>
    <w:rsid w:val="00E4641B"/>
    <w:rsid w:val="00E50821"/>
    <w:rsid w:val="00E51F91"/>
    <w:rsid w:val="00E53DCE"/>
    <w:rsid w:val="00E5498A"/>
    <w:rsid w:val="00E559CE"/>
    <w:rsid w:val="00E605CC"/>
    <w:rsid w:val="00E60B78"/>
    <w:rsid w:val="00E60F42"/>
    <w:rsid w:val="00E61AC9"/>
    <w:rsid w:val="00E641C2"/>
    <w:rsid w:val="00E6550C"/>
    <w:rsid w:val="00E6746C"/>
    <w:rsid w:val="00E702C5"/>
    <w:rsid w:val="00E7086E"/>
    <w:rsid w:val="00E71248"/>
    <w:rsid w:val="00E71AE6"/>
    <w:rsid w:val="00E73C41"/>
    <w:rsid w:val="00E75431"/>
    <w:rsid w:val="00E75911"/>
    <w:rsid w:val="00E7598F"/>
    <w:rsid w:val="00E76080"/>
    <w:rsid w:val="00E76F60"/>
    <w:rsid w:val="00E8037A"/>
    <w:rsid w:val="00E812B5"/>
    <w:rsid w:val="00E83D90"/>
    <w:rsid w:val="00E83F91"/>
    <w:rsid w:val="00E84744"/>
    <w:rsid w:val="00E8621C"/>
    <w:rsid w:val="00E86299"/>
    <w:rsid w:val="00E9107A"/>
    <w:rsid w:val="00E91F62"/>
    <w:rsid w:val="00E92425"/>
    <w:rsid w:val="00E929FD"/>
    <w:rsid w:val="00E93240"/>
    <w:rsid w:val="00E9479B"/>
    <w:rsid w:val="00E94E22"/>
    <w:rsid w:val="00E95F08"/>
    <w:rsid w:val="00E97171"/>
    <w:rsid w:val="00EA499C"/>
    <w:rsid w:val="00EA4D48"/>
    <w:rsid w:val="00EA7ADF"/>
    <w:rsid w:val="00EB0820"/>
    <w:rsid w:val="00EB2173"/>
    <w:rsid w:val="00EB62E6"/>
    <w:rsid w:val="00EB695F"/>
    <w:rsid w:val="00EC0FAA"/>
    <w:rsid w:val="00EC3770"/>
    <w:rsid w:val="00EC3A85"/>
    <w:rsid w:val="00EC4B89"/>
    <w:rsid w:val="00EC59A5"/>
    <w:rsid w:val="00EC6E15"/>
    <w:rsid w:val="00EC7CB2"/>
    <w:rsid w:val="00ED1B30"/>
    <w:rsid w:val="00ED56CA"/>
    <w:rsid w:val="00ED5D03"/>
    <w:rsid w:val="00EE01ED"/>
    <w:rsid w:val="00EE1AC1"/>
    <w:rsid w:val="00EE39D6"/>
    <w:rsid w:val="00EE52AD"/>
    <w:rsid w:val="00EE5BC3"/>
    <w:rsid w:val="00EE6FAB"/>
    <w:rsid w:val="00EE71BA"/>
    <w:rsid w:val="00EF328C"/>
    <w:rsid w:val="00EF4F15"/>
    <w:rsid w:val="00EF68BB"/>
    <w:rsid w:val="00F00FFB"/>
    <w:rsid w:val="00F01F92"/>
    <w:rsid w:val="00F030D4"/>
    <w:rsid w:val="00F04053"/>
    <w:rsid w:val="00F06573"/>
    <w:rsid w:val="00F10A08"/>
    <w:rsid w:val="00F15354"/>
    <w:rsid w:val="00F15E35"/>
    <w:rsid w:val="00F16538"/>
    <w:rsid w:val="00F22AC5"/>
    <w:rsid w:val="00F254D1"/>
    <w:rsid w:val="00F26E11"/>
    <w:rsid w:val="00F30A7D"/>
    <w:rsid w:val="00F32B82"/>
    <w:rsid w:val="00F34C86"/>
    <w:rsid w:val="00F4043E"/>
    <w:rsid w:val="00F41795"/>
    <w:rsid w:val="00F4191F"/>
    <w:rsid w:val="00F41BBC"/>
    <w:rsid w:val="00F444F0"/>
    <w:rsid w:val="00F446FF"/>
    <w:rsid w:val="00F45521"/>
    <w:rsid w:val="00F50847"/>
    <w:rsid w:val="00F52E96"/>
    <w:rsid w:val="00F53F27"/>
    <w:rsid w:val="00F546D1"/>
    <w:rsid w:val="00F60281"/>
    <w:rsid w:val="00F66272"/>
    <w:rsid w:val="00F66ECE"/>
    <w:rsid w:val="00F709C0"/>
    <w:rsid w:val="00F7160A"/>
    <w:rsid w:val="00F73E19"/>
    <w:rsid w:val="00F74470"/>
    <w:rsid w:val="00F81FEC"/>
    <w:rsid w:val="00F82AE4"/>
    <w:rsid w:val="00F83EFB"/>
    <w:rsid w:val="00F85BB8"/>
    <w:rsid w:val="00F87E07"/>
    <w:rsid w:val="00F927A1"/>
    <w:rsid w:val="00F92E4D"/>
    <w:rsid w:val="00F953ED"/>
    <w:rsid w:val="00F95D08"/>
    <w:rsid w:val="00FA232B"/>
    <w:rsid w:val="00FA23BD"/>
    <w:rsid w:val="00FA3752"/>
    <w:rsid w:val="00FA3764"/>
    <w:rsid w:val="00FA41C7"/>
    <w:rsid w:val="00FA4A79"/>
    <w:rsid w:val="00FA56ED"/>
    <w:rsid w:val="00FB05DD"/>
    <w:rsid w:val="00FB0F7C"/>
    <w:rsid w:val="00FB1D2E"/>
    <w:rsid w:val="00FB24EA"/>
    <w:rsid w:val="00FB4A59"/>
    <w:rsid w:val="00FB54E5"/>
    <w:rsid w:val="00FB5FA6"/>
    <w:rsid w:val="00FB64D9"/>
    <w:rsid w:val="00FC0334"/>
    <w:rsid w:val="00FC068C"/>
    <w:rsid w:val="00FC1310"/>
    <w:rsid w:val="00FC2FF3"/>
    <w:rsid w:val="00FC3263"/>
    <w:rsid w:val="00FC38A7"/>
    <w:rsid w:val="00FC51F9"/>
    <w:rsid w:val="00FC5B40"/>
    <w:rsid w:val="00FC5FF8"/>
    <w:rsid w:val="00FC64A0"/>
    <w:rsid w:val="00FD271B"/>
    <w:rsid w:val="00FD2D05"/>
    <w:rsid w:val="00FD3D7C"/>
    <w:rsid w:val="00FD4F8F"/>
    <w:rsid w:val="00FE0C16"/>
    <w:rsid w:val="00FE1094"/>
    <w:rsid w:val="00FE14B1"/>
    <w:rsid w:val="00FE4D97"/>
    <w:rsid w:val="00FE5F90"/>
    <w:rsid w:val="00FF0070"/>
    <w:rsid w:val="00FF07C3"/>
    <w:rsid w:val="00FF4568"/>
    <w:rsid w:val="00FF5F6A"/>
    <w:rsid w:val="00FF7784"/>
    <w:rsid w:val="00FF793F"/>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Spacing">
    <w:name w:val="No Spacing"/>
    <w:uiPriority w:val="1"/>
    <w:qFormat/>
    <w:rsid w:val="0008046D"/>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7C18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E8621C"/>
    <w:rPr>
      <w:i/>
      <w:iCs/>
    </w:rPr>
  </w:style>
  <w:style w:type="character" w:styleId="Strong">
    <w:name w:val="Strong"/>
    <w:uiPriority w:val="22"/>
    <w:qFormat/>
    <w:rsid w:val="004E3C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83862070">
      <w:bodyDiv w:val="1"/>
      <w:marLeft w:val="0"/>
      <w:marRight w:val="0"/>
      <w:marTop w:val="0"/>
      <w:marBottom w:val="0"/>
      <w:divBdr>
        <w:top w:val="none" w:sz="0" w:space="0" w:color="auto"/>
        <w:left w:val="none" w:sz="0" w:space="0" w:color="auto"/>
        <w:bottom w:val="none" w:sz="0" w:space="0" w:color="auto"/>
        <w:right w:val="none" w:sz="0" w:space="0" w:color="auto"/>
      </w:divBdr>
      <w:divsChild>
        <w:div w:id="964770133">
          <w:marLeft w:val="0"/>
          <w:marRight w:val="0"/>
          <w:marTop w:val="0"/>
          <w:marBottom w:val="0"/>
          <w:divBdr>
            <w:top w:val="none" w:sz="0" w:space="0" w:color="auto"/>
            <w:left w:val="none" w:sz="0" w:space="0" w:color="auto"/>
            <w:bottom w:val="none" w:sz="0" w:space="0" w:color="auto"/>
            <w:right w:val="none" w:sz="0" w:space="0" w:color="auto"/>
          </w:divBdr>
          <w:divsChild>
            <w:div w:id="148795118">
              <w:marLeft w:val="0"/>
              <w:marRight w:val="0"/>
              <w:marTop w:val="0"/>
              <w:marBottom w:val="0"/>
              <w:divBdr>
                <w:top w:val="none" w:sz="0" w:space="0" w:color="auto"/>
                <w:left w:val="none" w:sz="0" w:space="0" w:color="auto"/>
                <w:bottom w:val="none" w:sz="0" w:space="0" w:color="auto"/>
                <w:right w:val="none" w:sz="0" w:space="0" w:color="auto"/>
              </w:divBdr>
              <w:divsChild>
                <w:div w:id="1172722113">
                  <w:marLeft w:val="0"/>
                  <w:marRight w:val="0"/>
                  <w:marTop w:val="0"/>
                  <w:marBottom w:val="0"/>
                  <w:divBdr>
                    <w:top w:val="none" w:sz="0" w:space="0" w:color="auto"/>
                    <w:left w:val="none" w:sz="0" w:space="0" w:color="auto"/>
                    <w:bottom w:val="none" w:sz="0" w:space="0" w:color="auto"/>
                    <w:right w:val="none" w:sz="0" w:space="0" w:color="auto"/>
                  </w:divBdr>
                  <w:divsChild>
                    <w:div w:id="46438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167299">
          <w:marLeft w:val="0"/>
          <w:marRight w:val="0"/>
          <w:marTop w:val="0"/>
          <w:marBottom w:val="0"/>
          <w:divBdr>
            <w:top w:val="none" w:sz="0" w:space="0" w:color="auto"/>
            <w:left w:val="none" w:sz="0" w:space="0" w:color="auto"/>
            <w:bottom w:val="none" w:sz="0" w:space="0" w:color="auto"/>
            <w:right w:val="none" w:sz="0" w:space="0" w:color="auto"/>
          </w:divBdr>
          <w:divsChild>
            <w:div w:id="1600216838">
              <w:marLeft w:val="0"/>
              <w:marRight w:val="0"/>
              <w:marTop w:val="0"/>
              <w:marBottom w:val="0"/>
              <w:divBdr>
                <w:top w:val="none" w:sz="0" w:space="0" w:color="auto"/>
                <w:left w:val="none" w:sz="0" w:space="0" w:color="auto"/>
                <w:bottom w:val="none" w:sz="0" w:space="0" w:color="auto"/>
                <w:right w:val="none" w:sz="0" w:space="0" w:color="auto"/>
              </w:divBdr>
              <w:divsChild>
                <w:div w:id="2030639236">
                  <w:marLeft w:val="0"/>
                  <w:marRight w:val="0"/>
                  <w:marTop w:val="0"/>
                  <w:marBottom w:val="0"/>
                  <w:divBdr>
                    <w:top w:val="none" w:sz="0" w:space="0" w:color="auto"/>
                    <w:left w:val="none" w:sz="0" w:space="0" w:color="auto"/>
                    <w:bottom w:val="none" w:sz="0" w:space="0" w:color="auto"/>
                    <w:right w:val="none" w:sz="0" w:space="0" w:color="auto"/>
                  </w:divBdr>
                </w:div>
                <w:div w:id="1700619757">
                  <w:marLeft w:val="0"/>
                  <w:marRight w:val="0"/>
                  <w:marTop w:val="0"/>
                  <w:marBottom w:val="0"/>
                  <w:divBdr>
                    <w:top w:val="none" w:sz="0" w:space="0" w:color="auto"/>
                    <w:left w:val="none" w:sz="0" w:space="0" w:color="auto"/>
                    <w:bottom w:val="none" w:sz="0" w:space="0" w:color="auto"/>
                    <w:right w:val="none" w:sz="0" w:space="0" w:color="auto"/>
                  </w:divBdr>
                  <w:divsChild>
                    <w:div w:id="522943927">
                      <w:marLeft w:val="0"/>
                      <w:marRight w:val="0"/>
                      <w:marTop w:val="0"/>
                      <w:marBottom w:val="0"/>
                      <w:divBdr>
                        <w:top w:val="none" w:sz="0" w:space="0" w:color="auto"/>
                        <w:left w:val="none" w:sz="0" w:space="0" w:color="auto"/>
                        <w:bottom w:val="none" w:sz="0" w:space="0" w:color="auto"/>
                        <w:right w:val="none" w:sz="0" w:space="0" w:color="auto"/>
                      </w:divBdr>
                    </w:div>
                    <w:div w:id="213269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10704">
          <w:marLeft w:val="0"/>
          <w:marRight w:val="0"/>
          <w:marTop w:val="0"/>
          <w:marBottom w:val="0"/>
          <w:divBdr>
            <w:top w:val="none" w:sz="0" w:space="0" w:color="auto"/>
            <w:left w:val="none" w:sz="0" w:space="0" w:color="auto"/>
            <w:bottom w:val="none" w:sz="0" w:space="0" w:color="auto"/>
            <w:right w:val="none" w:sz="0" w:space="0" w:color="auto"/>
          </w:divBdr>
          <w:divsChild>
            <w:div w:id="740103038">
              <w:marLeft w:val="0"/>
              <w:marRight w:val="0"/>
              <w:marTop w:val="0"/>
              <w:marBottom w:val="0"/>
              <w:divBdr>
                <w:top w:val="none" w:sz="0" w:space="0" w:color="auto"/>
                <w:left w:val="none" w:sz="0" w:space="0" w:color="auto"/>
                <w:bottom w:val="none" w:sz="0" w:space="0" w:color="auto"/>
                <w:right w:val="none" w:sz="0" w:space="0" w:color="auto"/>
              </w:divBdr>
              <w:divsChild>
                <w:div w:id="544563473">
                  <w:marLeft w:val="0"/>
                  <w:marRight w:val="0"/>
                  <w:marTop w:val="0"/>
                  <w:marBottom w:val="0"/>
                  <w:divBdr>
                    <w:top w:val="none" w:sz="0" w:space="0" w:color="auto"/>
                    <w:left w:val="none" w:sz="0" w:space="0" w:color="auto"/>
                    <w:bottom w:val="none" w:sz="0" w:space="0" w:color="auto"/>
                    <w:right w:val="none" w:sz="0" w:space="0" w:color="auto"/>
                  </w:divBdr>
                </w:div>
                <w:div w:id="704597989">
                  <w:marLeft w:val="0"/>
                  <w:marRight w:val="0"/>
                  <w:marTop w:val="0"/>
                  <w:marBottom w:val="0"/>
                  <w:divBdr>
                    <w:top w:val="none" w:sz="0" w:space="0" w:color="auto"/>
                    <w:left w:val="none" w:sz="0" w:space="0" w:color="auto"/>
                    <w:bottom w:val="none" w:sz="0" w:space="0" w:color="auto"/>
                    <w:right w:val="none" w:sz="0" w:space="0" w:color="auto"/>
                  </w:divBdr>
                  <w:divsChild>
                    <w:div w:id="164530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324176">
          <w:marLeft w:val="0"/>
          <w:marRight w:val="0"/>
          <w:marTop w:val="0"/>
          <w:marBottom w:val="0"/>
          <w:divBdr>
            <w:top w:val="none" w:sz="0" w:space="0" w:color="auto"/>
            <w:left w:val="none" w:sz="0" w:space="0" w:color="auto"/>
            <w:bottom w:val="none" w:sz="0" w:space="0" w:color="auto"/>
            <w:right w:val="none" w:sz="0" w:space="0" w:color="auto"/>
          </w:divBdr>
          <w:divsChild>
            <w:div w:id="1300844824">
              <w:marLeft w:val="0"/>
              <w:marRight w:val="0"/>
              <w:marTop w:val="0"/>
              <w:marBottom w:val="0"/>
              <w:divBdr>
                <w:top w:val="none" w:sz="0" w:space="0" w:color="auto"/>
                <w:left w:val="none" w:sz="0" w:space="0" w:color="auto"/>
                <w:bottom w:val="none" w:sz="0" w:space="0" w:color="auto"/>
                <w:right w:val="none" w:sz="0" w:space="0" w:color="auto"/>
              </w:divBdr>
              <w:divsChild>
                <w:div w:id="989602734">
                  <w:marLeft w:val="0"/>
                  <w:marRight w:val="0"/>
                  <w:marTop w:val="0"/>
                  <w:marBottom w:val="0"/>
                  <w:divBdr>
                    <w:top w:val="none" w:sz="0" w:space="0" w:color="auto"/>
                    <w:left w:val="none" w:sz="0" w:space="0" w:color="auto"/>
                    <w:bottom w:val="none" w:sz="0" w:space="0" w:color="auto"/>
                    <w:right w:val="none" w:sz="0" w:space="0" w:color="auto"/>
                  </w:divBdr>
                </w:div>
                <w:div w:id="1876849894">
                  <w:marLeft w:val="0"/>
                  <w:marRight w:val="0"/>
                  <w:marTop w:val="0"/>
                  <w:marBottom w:val="0"/>
                  <w:divBdr>
                    <w:top w:val="none" w:sz="0" w:space="0" w:color="auto"/>
                    <w:left w:val="none" w:sz="0" w:space="0" w:color="auto"/>
                    <w:bottom w:val="none" w:sz="0" w:space="0" w:color="auto"/>
                    <w:right w:val="none" w:sz="0" w:space="0" w:color="auto"/>
                  </w:divBdr>
                  <w:divsChild>
                    <w:div w:id="1505899519">
                      <w:marLeft w:val="0"/>
                      <w:marRight w:val="0"/>
                      <w:marTop w:val="0"/>
                      <w:marBottom w:val="0"/>
                      <w:divBdr>
                        <w:top w:val="none" w:sz="0" w:space="0" w:color="auto"/>
                        <w:left w:val="none" w:sz="0" w:space="0" w:color="auto"/>
                        <w:bottom w:val="none" w:sz="0" w:space="0" w:color="auto"/>
                        <w:right w:val="none" w:sz="0" w:space="0" w:color="auto"/>
                      </w:divBdr>
                    </w:div>
                    <w:div w:id="153191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774557">
          <w:marLeft w:val="0"/>
          <w:marRight w:val="0"/>
          <w:marTop w:val="0"/>
          <w:marBottom w:val="0"/>
          <w:divBdr>
            <w:top w:val="none" w:sz="0" w:space="0" w:color="auto"/>
            <w:left w:val="none" w:sz="0" w:space="0" w:color="auto"/>
            <w:bottom w:val="none" w:sz="0" w:space="0" w:color="auto"/>
            <w:right w:val="none" w:sz="0" w:space="0" w:color="auto"/>
          </w:divBdr>
          <w:divsChild>
            <w:div w:id="1530608746">
              <w:marLeft w:val="0"/>
              <w:marRight w:val="0"/>
              <w:marTop w:val="0"/>
              <w:marBottom w:val="0"/>
              <w:divBdr>
                <w:top w:val="none" w:sz="0" w:space="0" w:color="auto"/>
                <w:left w:val="none" w:sz="0" w:space="0" w:color="auto"/>
                <w:bottom w:val="none" w:sz="0" w:space="0" w:color="auto"/>
                <w:right w:val="none" w:sz="0" w:space="0" w:color="auto"/>
              </w:divBdr>
              <w:divsChild>
                <w:div w:id="1160775426">
                  <w:marLeft w:val="0"/>
                  <w:marRight w:val="0"/>
                  <w:marTop w:val="0"/>
                  <w:marBottom w:val="0"/>
                  <w:divBdr>
                    <w:top w:val="none" w:sz="0" w:space="0" w:color="auto"/>
                    <w:left w:val="none" w:sz="0" w:space="0" w:color="auto"/>
                    <w:bottom w:val="none" w:sz="0" w:space="0" w:color="auto"/>
                    <w:right w:val="none" w:sz="0" w:space="0" w:color="auto"/>
                  </w:divBdr>
                </w:div>
                <w:div w:id="896935778">
                  <w:marLeft w:val="0"/>
                  <w:marRight w:val="0"/>
                  <w:marTop w:val="0"/>
                  <w:marBottom w:val="0"/>
                  <w:divBdr>
                    <w:top w:val="none" w:sz="0" w:space="0" w:color="auto"/>
                    <w:left w:val="none" w:sz="0" w:space="0" w:color="auto"/>
                    <w:bottom w:val="none" w:sz="0" w:space="0" w:color="auto"/>
                    <w:right w:val="none" w:sz="0" w:space="0" w:color="auto"/>
                  </w:divBdr>
                  <w:divsChild>
                    <w:div w:id="1709989138">
                      <w:marLeft w:val="0"/>
                      <w:marRight w:val="0"/>
                      <w:marTop w:val="0"/>
                      <w:marBottom w:val="0"/>
                      <w:divBdr>
                        <w:top w:val="none" w:sz="0" w:space="0" w:color="auto"/>
                        <w:left w:val="none" w:sz="0" w:space="0" w:color="auto"/>
                        <w:bottom w:val="none" w:sz="0" w:space="0" w:color="auto"/>
                        <w:right w:val="none" w:sz="0" w:space="0" w:color="auto"/>
                      </w:divBdr>
                    </w:div>
                    <w:div w:id="334651005">
                      <w:marLeft w:val="0"/>
                      <w:marRight w:val="0"/>
                      <w:marTop w:val="0"/>
                      <w:marBottom w:val="0"/>
                      <w:divBdr>
                        <w:top w:val="none" w:sz="0" w:space="0" w:color="auto"/>
                        <w:left w:val="none" w:sz="0" w:space="0" w:color="auto"/>
                        <w:bottom w:val="none" w:sz="0" w:space="0" w:color="auto"/>
                        <w:right w:val="none" w:sz="0" w:space="0" w:color="auto"/>
                      </w:divBdr>
                    </w:div>
                    <w:div w:id="2641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683197">
          <w:marLeft w:val="0"/>
          <w:marRight w:val="0"/>
          <w:marTop w:val="0"/>
          <w:marBottom w:val="0"/>
          <w:divBdr>
            <w:top w:val="none" w:sz="0" w:space="0" w:color="auto"/>
            <w:left w:val="none" w:sz="0" w:space="0" w:color="auto"/>
            <w:bottom w:val="none" w:sz="0" w:space="0" w:color="auto"/>
            <w:right w:val="none" w:sz="0" w:space="0" w:color="auto"/>
          </w:divBdr>
          <w:divsChild>
            <w:div w:id="1016233939">
              <w:marLeft w:val="0"/>
              <w:marRight w:val="0"/>
              <w:marTop w:val="0"/>
              <w:marBottom w:val="0"/>
              <w:divBdr>
                <w:top w:val="none" w:sz="0" w:space="0" w:color="auto"/>
                <w:left w:val="none" w:sz="0" w:space="0" w:color="auto"/>
                <w:bottom w:val="none" w:sz="0" w:space="0" w:color="auto"/>
                <w:right w:val="none" w:sz="0" w:space="0" w:color="auto"/>
              </w:divBdr>
              <w:divsChild>
                <w:div w:id="2110352914">
                  <w:marLeft w:val="0"/>
                  <w:marRight w:val="0"/>
                  <w:marTop w:val="0"/>
                  <w:marBottom w:val="0"/>
                  <w:divBdr>
                    <w:top w:val="none" w:sz="0" w:space="0" w:color="auto"/>
                    <w:left w:val="none" w:sz="0" w:space="0" w:color="auto"/>
                    <w:bottom w:val="none" w:sz="0" w:space="0" w:color="auto"/>
                    <w:right w:val="none" w:sz="0" w:space="0" w:color="auto"/>
                  </w:divBdr>
                </w:div>
                <w:div w:id="248583101">
                  <w:marLeft w:val="0"/>
                  <w:marRight w:val="0"/>
                  <w:marTop w:val="0"/>
                  <w:marBottom w:val="0"/>
                  <w:divBdr>
                    <w:top w:val="none" w:sz="0" w:space="0" w:color="auto"/>
                    <w:left w:val="none" w:sz="0" w:space="0" w:color="auto"/>
                    <w:bottom w:val="none" w:sz="0" w:space="0" w:color="auto"/>
                    <w:right w:val="none" w:sz="0" w:space="0" w:color="auto"/>
                  </w:divBdr>
                  <w:divsChild>
                    <w:div w:id="1167090543">
                      <w:marLeft w:val="0"/>
                      <w:marRight w:val="0"/>
                      <w:marTop w:val="0"/>
                      <w:marBottom w:val="0"/>
                      <w:divBdr>
                        <w:top w:val="none" w:sz="0" w:space="0" w:color="auto"/>
                        <w:left w:val="none" w:sz="0" w:space="0" w:color="auto"/>
                        <w:bottom w:val="none" w:sz="0" w:space="0" w:color="auto"/>
                        <w:right w:val="none" w:sz="0" w:space="0" w:color="auto"/>
                      </w:divBdr>
                    </w:div>
                    <w:div w:id="114100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103486">
          <w:marLeft w:val="0"/>
          <w:marRight w:val="0"/>
          <w:marTop w:val="0"/>
          <w:marBottom w:val="0"/>
          <w:divBdr>
            <w:top w:val="none" w:sz="0" w:space="0" w:color="auto"/>
            <w:left w:val="none" w:sz="0" w:space="0" w:color="auto"/>
            <w:bottom w:val="none" w:sz="0" w:space="0" w:color="auto"/>
            <w:right w:val="none" w:sz="0" w:space="0" w:color="auto"/>
          </w:divBdr>
          <w:divsChild>
            <w:div w:id="1833373363">
              <w:marLeft w:val="0"/>
              <w:marRight w:val="0"/>
              <w:marTop w:val="0"/>
              <w:marBottom w:val="0"/>
              <w:divBdr>
                <w:top w:val="none" w:sz="0" w:space="0" w:color="auto"/>
                <w:left w:val="none" w:sz="0" w:space="0" w:color="auto"/>
                <w:bottom w:val="none" w:sz="0" w:space="0" w:color="auto"/>
                <w:right w:val="none" w:sz="0" w:space="0" w:color="auto"/>
              </w:divBdr>
              <w:divsChild>
                <w:div w:id="1802337918">
                  <w:marLeft w:val="0"/>
                  <w:marRight w:val="0"/>
                  <w:marTop w:val="0"/>
                  <w:marBottom w:val="0"/>
                  <w:divBdr>
                    <w:top w:val="none" w:sz="0" w:space="0" w:color="auto"/>
                    <w:left w:val="none" w:sz="0" w:space="0" w:color="auto"/>
                    <w:bottom w:val="none" w:sz="0" w:space="0" w:color="auto"/>
                    <w:right w:val="none" w:sz="0" w:space="0" w:color="auto"/>
                  </w:divBdr>
                </w:div>
                <w:div w:id="831332290">
                  <w:marLeft w:val="0"/>
                  <w:marRight w:val="0"/>
                  <w:marTop w:val="0"/>
                  <w:marBottom w:val="0"/>
                  <w:divBdr>
                    <w:top w:val="none" w:sz="0" w:space="0" w:color="auto"/>
                    <w:left w:val="none" w:sz="0" w:space="0" w:color="auto"/>
                    <w:bottom w:val="none" w:sz="0" w:space="0" w:color="auto"/>
                    <w:right w:val="none" w:sz="0" w:space="0" w:color="auto"/>
                  </w:divBdr>
                  <w:divsChild>
                    <w:div w:id="1340741919">
                      <w:marLeft w:val="0"/>
                      <w:marRight w:val="0"/>
                      <w:marTop w:val="0"/>
                      <w:marBottom w:val="0"/>
                      <w:divBdr>
                        <w:top w:val="none" w:sz="0" w:space="0" w:color="auto"/>
                        <w:left w:val="none" w:sz="0" w:space="0" w:color="auto"/>
                        <w:bottom w:val="none" w:sz="0" w:space="0" w:color="auto"/>
                        <w:right w:val="none" w:sz="0" w:space="0" w:color="auto"/>
                      </w:divBdr>
                    </w:div>
                    <w:div w:id="123215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444524">
          <w:marLeft w:val="0"/>
          <w:marRight w:val="0"/>
          <w:marTop w:val="0"/>
          <w:marBottom w:val="0"/>
          <w:divBdr>
            <w:top w:val="none" w:sz="0" w:space="0" w:color="auto"/>
            <w:left w:val="none" w:sz="0" w:space="0" w:color="auto"/>
            <w:bottom w:val="none" w:sz="0" w:space="0" w:color="auto"/>
            <w:right w:val="none" w:sz="0" w:space="0" w:color="auto"/>
          </w:divBdr>
          <w:divsChild>
            <w:div w:id="257104518">
              <w:marLeft w:val="0"/>
              <w:marRight w:val="0"/>
              <w:marTop w:val="0"/>
              <w:marBottom w:val="0"/>
              <w:divBdr>
                <w:top w:val="none" w:sz="0" w:space="0" w:color="auto"/>
                <w:left w:val="none" w:sz="0" w:space="0" w:color="auto"/>
                <w:bottom w:val="none" w:sz="0" w:space="0" w:color="auto"/>
                <w:right w:val="none" w:sz="0" w:space="0" w:color="auto"/>
              </w:divBdr>
              <w:divsChild>
                <w:div w:id="2117750378">
                  <w:marLeft w:val="0"/>
                  <w:marRight w:val="0"/>
                  <w:marTop w:val="0"/>
                  <w:marBottom w:val="0"/>
                  <w:divBdr>
                    <w:top w:val="none" w:sz="0" w:space="0" w:color="auto"/>
                    <w:left w:val="none" w:sz="0" w:space="0" w:color="auto"/>
                    <w:bottom w:val="none" w:sz="0" w:space="0" w:color="auto"/>
                    <w:right w:val="none" w:sz="0" w:space="0" w:color="auto"/>
                  </w:divBdr>
                </w:div>
                <w:div w:id="1944066634">
                  <w:marLeft w:val="0"/>
                  <w:marRight w:val="0"/>
                  <w:marTop w:val="0"/>
                  <w:marBottom w:val="0"/>
                  <w:divBdr>
                    <w:top w:val="none" w:sz="0" w:space="0" w:color="auto"/>
                    <w:left w:val="none" w:sz="0" w:space="0" w:color="auto"/>
                    <w:bottom w:val="none" w:sz="0" w:space="0" w:color="auto"/>
                    <w:right w:val="none" w:sz="0" w:space="0" w:color="auto"/>
                  </w:divBdr>
                  <w:divsChild>
                    <w:div w:id="1306740913">
                      <w:marLeft w:val="0"/>
                      <w:marRight w:val="0"/>
                      <w:marTop w:val="0"/>
                      <w:marBottom w:val="0"/>
                      <w:divBdr>
                        <w:top w:val="none" w:sz="0" w:space="0" w:color="auto"/>
                        <w:left w:val="none" w:sz="0" w:space="0" w:color="auto"/>
                        <w:bottom w:val="none" w:sz="0" w:space="0" w:color="auto"/>
                        <w:right w:val="none" w:sz="0" w:space="0" w:color="auto"/>
                      </w:divBdr>
                    </w:div>
                    <w:div w:id="96712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03012">
          <w:marLeft w:val="0"/>
          <w:marRight w:val="0"/>
          <w:marTop w:val="0"/>
          <w:marBottom w:val="0"/>
          <w:divBdr>
            <w:top w:val="none" w:sz="0" w:space="0" w:color="auto"/>
            <w:left w:val="none" w:sz="0" w:space="0" w:color="auto"/>
            <w:bottom w:val="none" w:sz="0" w:space="0" w:color="auto"/>
            <w:right w:val="none" w:sz="0" w:space="0" w:color="auto"/>
          </w:divBdr>
          <w:divsChild>
            <w:div w:id="1441299178">
              <w:marLeft w:val="0"/>
              <w:marRight w:val="0"/>
              <w:marTop w:val="0"/>
              <w:marBottom w:val="0"/>
              <w:divBdr>
                <w:top w:val="none" w:sz="0" w:space="0" w:color="auto"/>
                <w:left w:val="none" w:sz="0" w:space="0" w:color="auto"/>
                <w:bottom w:val="none" w:sz="0" w:space="0" w:color="auto"/>
                <w:right w:val="none" w:sz="0" w:space="0" w:color="auto"/>
              </w:divBdr>
              <w:divsChild>
                <w:div w:id="957297874">
                  <w:marLeft w:val="0"/>
                  <w:marRight w:val="0"/>
                  <w:marTop w:val="0"/>
                  <w:marBottom w:val="0"/>
                  <w:divBdr>
                    <w:top w:val="none" w:sz="0" w:space="0" w:color="auto"/>
                    <w:left w:val="none" w:sz="0" w:space="0" w:color="auto"/>
                    <w:bottom w:val="none" w:sz="0" w:space="0" w:color="auto"/>
                    <w:right w:val="none" w:sz="0" w:space="0" w:color="auto"/>
                  </w:divBdr>
                </w:div>
                <w:div w:id="1850557804">
                  <w:marLeft w:val="0"/>
                  <w:marRight w:val="0"/>
                  <w:marTop w:val="0"/>
                  <w:marBottom w:val="0"/>
                  <w:divBdr>
                    <w:top w:val="none" w:sz="0" w:space="0" w:color="auto"/>
                    <w:left w:val="none" w:sz="0" w:space="0" w:color="auto"/>
                    <w:bottom w:val="none" w:sz="0" w:space="0" w:color="auto"/>
                    <w:right w:val="none" w:sz="0" w:space="0" w:color="auto"/>
                  </w:divBdr>
                  <w:divsChild>
                    <w:div w:id="1889611489">
                      <w:marLeft w:val="0"/>
                      <w:marRight w:val="0"/>
                      <w:marTop w:val="0"/>
                      <w:marBottom w:val="0"/>
                      <w:divBdr>
                        <w:top w:val="none" w:sz="0" w:space="0" w:color="auto"/>
                        <w:left w:val="none" w:sz="0" w:space="0" w:color="auto"/>
                        <w:bottom w:val="none" w:sz="0" w:space="0" w:color="auto"/>
                        <w:right w:val="none" w:sz="0" w:space="0" w:color="auto"/>
                      </w:divBdr>
                    </w:div>
                    <w:div w:id="195259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725742">
          <w:marLeft w:val="0"/>
          <w:marRight w:val="0"/>
          <w:marTop w:val="0"/>
          <w:marBottom w:val="0"/>
          <w:divBdr>
            <w:top w:val="none" w:sz="0" w:space="0" w:color="auto"/>
            <w:left w:val="none" w:sz="0" w:space="0" w:color="auto"/>
            <w:bottom w:val="none" w:sz="0" w:space="0" w:color="auto"/>
            <w:right w:val="none" w:sz="0" w:space="0" w:color="auto"/>
          </w:divBdr>
          <w:divsChild>
            <w:div w:id="1909997910">
              <w:marLeft w:val="0"/>
              <w:marRight w:val="0"/>
              <w:marTop w:val="0"/>
              <w:marBottom w:val="0"/>
              <w:divBdr>
                <w:top w:val="none" w:sz="0" w:space="0" w:color="auto"/>
                <w:left w:val="none" w:sz="0" w:space="0" w:color="auto"/>
                <w:bottom w:val="none" w:sz="0" w:space="0" w:color="auto"/>
                <w:right w:val="none" w:sz="0" w:space="0" w:color="auto"/>
              </w:divBdr>
              <w:divsChild>
                <w:div w:id="979382599">
                  <w:marLeft w:val="0"/>
                  <w:marRight w:val="0"/>
                  <w:marTop w:val="0"/>
                  <w:marBottom w:val="0"/>
                  <w:divBdr>
                    <w:top w:val="none" w:sz="0" w:space="0" w:color="auto"/>
                    <w:left w:val="none" w:sz="0" w:space="0" w:color="auto"/>
                    <w:bottom w:val="none" w:sz="0" w:space="0" w:color="auto"/>
                    <w:right w:val="none" w:sz="0" w:space="0" w:color="auto"/>
                  </w:divBdr>
                </w:div>
                <w:div w:id="690958739">
                  <w:marLeft w:val="0"/>
                  <w:marRight w:val="0"/>
                  <w:marTop w:val="0"/>
                  <w:marBottom w:val="0"/>
                  <w:divBdr>
                    <w:top w:val="none" w:sz="0" w:space="0" w:color="auto"/>
                    <w:left w:val="none" w:sz="0" w:space="0" w:color="auto"/>
                    <w:bottom w:val="none" w:sz="0" w:space="0" w:color="auto"/>
                    <w:right w:val="none" w:sz="0" w:space="0" w:color="auto"/>
                  </w:divBdr>
                  <w:divsChild>
                    <w:div w:id="2103642274">
                      <w:marLeft w:val="0"/>
                      <w:marRight w:val="0"/>
                      <w:marTop w:val="0"/>
                      <w:marBottom w:val="0"/>
                      <w:divBdr>
                        <w:top w:val="none" w:sz="0" w:space="0" w:color="auto"/>
                        <w:left w:val="none" w:sz="0" w:space="0" w:color="auto"/>
                        <w:bottom w:val="none" w:sz="0" w:space="0" w:color="auto"/>
                        <w:right w:val="none" w:sz="0" w:space="0" w:color="auto"/>
                      </w:divBdr>
                    </w:div>
                    <w:div w:id="94977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447897">
          <w:marLeft w:val="0"/>
          <w:marRight w:val="0"/>
          <w:marTop w:val="0"/>
          <w:marBottom w:val="0"/>
          <w:divBdr>
            <w:top w:val="none" w:sz="0" w:space="0" w:color="auto"/>
            <w:left w:val="none" w:sz="0" w:space="0" w:color="auto"/>
            <w:bottom w:val="none" w:sz="0" w:space="0" w:color="auto"/>
            <w:right w:val="none" w:sz="0" w:space="0" w:color="auto"/>
          </w:divBdr>
          <w:divsChild>
            <w:div w:id="1213690657">
              <w:marLeft w:val="0"/>
              <w:marRight w:val="0"/>
              <w:marTop w:val="0"/>
              <w:marBottom w:val="0"/>
              <w:divBdr>
                <w:top w:val="none" w:sz="0" w:space="0" w:color="auto"/>
                <w:left w:val="none" w:sz="0" w:space="0" w:color="auto"/>
                <w:bottom w:val="none" w:sz="0" w:space="0" w:color="auto"/>
                <w:right w:val="none" w:sz="0" w:space="0" w:color="auto"/>
              </w:divBdr>
              <w:divsChild>
                <w:div w:id="156737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7</Pages>
  <Words>1989</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Mark D A DeCourcy</cp:lastModifiedBy>
  <cp:revision>363</cp:revision>
  <cp:lastPrinted>2020-02-11T19:20:00Z</cp:lastPrinted>
  <dcterms:created xsi:type="dcterms:W3CDTF">2023-02-11T13:18:00Z</dcterms:created>
  <dcterms:modified xsi:type="dcterms:W3CDTF">2023-02-25T17:01:00Z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