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F5BD2" w:rsidRDefault="004F5BD2" w:rsidP="004F5BD2">
      <w:pPr>
        <w:rPr>
          <w:rFonts w:ascii="Times New Roman" w:hAnsi="Times New Roman" w:cs="Times New Roman"/>
          <w:b/>
          <w:sz w:val="48"/>
        </w:rPr>
      </w:pPr>
      <w:r>
        <w:rPr>
          <w:rFonts w:ascii="Times New Roman" w:hAnsi="Times New Roman" w:cs="Times New Roman"/>
          <w:b/>
          <w:sz w:val="48"/>
        </w:rPr>
        <w:t>E-commerce</w:t>
      </w:r>
    </w:p>
    <w:p w:rsidR="004F5BD2" w:rsidRDefault="004F5BD2" w:rsidP="004F5BD2">
      <w:pPr>
        <w:rPr>
          <w:rFonts w:ascii="Times New Roman" w:hAnsi="Times New Roman" w:cs="Times New Roman"/>
          <w:b/>
          <w:sz w:val="48"/>
        </w:rPr>
      </w:pPr>
      <w:r>
        <w:rPr>
          <w:rFonts w:ascii="Times New Roman" w:hAnsi="Times New Roman" w:cs="Times New Roman"/>
          <w:b/>
          <w:sz w:val="48"/>
        </w:rPr>
        <w:t>E-commerce report</w:t>
      </w:r>
    </w:p>
    <w:p w:rsidR="004F5BD2" w:rsidRDefault="004F5BD2" w:rsidP="004F5BD2">
      <w:pPr>
        <w:rPr>
          <w:rFonts w:ascii="Times New Roman" w:hAnsi="Times New Roman" w:cs="Times New Roman"/>
          <w:b/>
          <w:sz w:val="48"/>
        </w:rPr>
      </w:pPr>
      <w:r>
        <w:rPr>
          <w:rFonts w:ascii="Times New Roman" w:hAnsi="Times New Roman" w:cs="Times New Roman"/>
          <w:b/>
          <w:sz w:val="48"/>
        </w:rPr>
        <w:t>M5X01630</w:t>
      </w:r>
    </w:p>
    <w:p w:rsidR="004F5BD2" w:rsidRDefault="004F5BD2" w:rsidP="004F5BD2">
      <w:pPr>
        <w:rPr>
          <w:rFonts w:ascii="Times New Roman" w:hAnsi="Times New Roman" w:cs="Times New Roman"/>
          <w:b/>
          <w:sz w:val="48"/>
        </w:rPr>
      </w:pPr>
    </w:p>
    <w:p w:rsidR="004F5BD2" w:rsidRDefault="004F5BD2" w:rsidP="004F5BD2">
      <w:pPr>
        <w:rPr>
          <w:rFonts w:ascii="Times New Roman" w:hAnsi="Times New Roman" w:cs="Times New Roman"/>
          <w:b/>
          <w:sz w:val="48"/>
        </w:rPr>
      </w:pPr>
    </w:p>
    <w:p w:rsidR="004F5BD2" w:rsidRDefault="004F5BD2" w:rsidP="004F5BD2">
      <w:pPr>
        <w:rPr>
          <w:rFonts w:ascii="Times New Roman" w:hAnsi="Times New Roman" w:cs="Times New Roman"/>
          <w:b/>
          <w:sz w:val="48"/>
        </w:rPr>
      </w:pPr>
    </w:p>
    <w:p w:rsidR="004F5BD2" w:rsidRDefault="004F5BD2" w:rsidP="004F5BD2">
      <w:pPr>
        <w:rPr>
          <w:rFonts w:ascii="Times New Roman" w:hAnsi="Times New Roman" w:cs="Times New Roman"/>
          <w:b/>
          <w:sz w:val="48"/>
        </w:rPr>
      </w:pPr>
    </w:p>
    <w:p w:rsidR="004F5BD2" w:rsidRDefault="004F5BD2" w:rsidP="004F5BD2">
      <w:pPr>
        <w:rPr>
          <w:rFonts w:ascii="Times New Roman" w:hAnsi="Times New Roman" w:cs="Times New Roman"/>
          <w:b/>
          <w:sz w:val="48"/>
        </w:rPr>
      </w:pPr>
    </w:p>
    <w:p w:rsidR="004F5BD2" w:rsidRDefault="004F5BD2" w:rsidP="004F5BD2">
      <w:pPr>
        <w:rPr>
          <w:rFonts w:ascii="Times New Roman" w:hAnsi="Times New Roman" w:cs="Times New Roman"/>
          <w:b/>
          <w:sz w:val="48"/>
        </w:rPr>
      </w:pPr>
    </w:p>
    <w:p w:rsidR="004F5BD2" w:rsidRDefault="004F5BD2" w:rsidP="004F5BD2">
      <w:pPr>
        <w:rPr>
          <w:rFonts w:ascii="Times New Roman" w:hAnsi="Times New Roman" w:cs="Times New Roman"/>
          <w:b/>
          <w:sz w:val="48"/>
        </w:rPr>
      </w:pPr>
    </w:p>
    <w:p w:rsidR="004F5BD2" w:rsidRDefault="004F5BD2" w:rsidP="004F5BD2">
      <w:pPr>
        <w:rPr>
          <w:rFonts w:ascii="Times New Roman" w:hAnsi="Times New Roman" w:cs="Times New Roman"/>
          <w:b/>
          <w:sz w:val="48"/>
        </w:rPr>
      </w:pPr>
    </w:p>
    <w:p w:rsidR="004F5BD2" w:rsidRDefault="004F5BD2" w:rsidP="004F5BD2">
      <w:pPr>
        <w:rPr>
          <w:rFonts w:ascii="Times New Roman" w:hAnsi="Times New Roman" w:cs="Times New Roman"/>
          <w:b/>
          <w:sz w:val="48"/>
        </w:rPr>
      </w:pPr>
    </w:p>
    <w:p w:rsidR="004F5BD2" w:rsidRDefault="004F5BD2" w:rsidP="004F5BD2">
      <w:pPr>
        <w:rPr>
          <w:rFonts w:ascii="Times New Roman" w:hAnsi="Times New Roman" w:cs="Times New Roman"/>
          <w:b/>
          <w:sz w:val="48"/>
        </w:rPr>
      </w:pPr>
    </w:p>
    <w:p w:rsidR="004F5BD2" w:rsidRDefault="004F5BD2" w:rsidP="004F5BD2">
      <w:pPr>
        <w:rPr>
          <w:rFonts w:ascii="Times New Roman" w:hAnsi="Times New Roman" w:cs="Times New Roman"/>
          <w:b/>
          <w:sz w:val="48"/>
        </w:rPr>
      </w:pPr>
    </w:p>
    <w:p w:rsidR="004F5BD2" w:rsidRDefault="004F5BD2" w:rsidP="004F5BD2">
      <w:pPr>
        <w:rPr>
          <w:rFonts w:ascii="Times New Roman" w:hAnsi="Times New Roman" w:cs="Times New Roman"/>
          <w:b/>
          <w:sz w:val="48"/>
        </w:rPr>
      </w:pPr>
    </w:p>
    <w:p w:rsidR="004F5BD2" w:rsidRDefault="004F5BD2" w:rsidP="004F5BD2">
      <w:pPr>
        <w:rPr>
          <w:rFonts w:ascii="Times New Roman" w:hAnsi="Times New Roman" w:cs="Times New Roman"/>
          <w:b/>
          <w:sz w:val="48"/>
        </w:rPr>
      </w:pPr>
    </w:p>
    <w:p w:rsidR="004F5BD2" w:rsidRDefault="004F5BD2" w:rsidP="004F5BD2">
      <w:pPr>
        <w:rPr>
          <w:rFonts w:ascii="Times New Roman" w:hAnsi="Times New Roman" w:cs="Times New Roman"/>
          <w:b/>
          <w:sz w:val="40"/>
        </w:rPr>
      </w:pPr>
      <w:r>
        <w:rPr>
          <w:rFonts w:ascii="Times New Roman" w:hAnsi="Times New Roman" w:cs="Times New Roman"/>
          <w:b/>
          <w:sz w:val="40"/>
        </w:rPr>
        <w:t>Student: David Price</w:t>
      </w:r>
    </w:p>
    <w:p w:rsidR="004F5BD2" w:rsidRDefault="004F5BD2" w:rsidP="004F5BD2">
      <w:pPr>
        <w:rPr>
          <w:rFonts w:ascii="Times New Roman" w:hAnsi="Times New Roman" w:cs="Times New Roman"/>
          <w:b/>
          <w:sz w:val="40"/>
        </w:rPr>
      </w:pPr>
      <w:r>
        <w:rPr>
          <w:rFonts w:ascii="Times New Roman" w:hAnsi="Times New Roman" w:cs="Times New Roman"/>
          <w:b/>
          <w:sz w:val="40"/>
        </w:rPr>
        <w:t>Student number: P131188</w:t>
      </w:r>
    </w:p>
    <w:p w:rsidR="00F77B96" w:rsidRDefault="004F5BD2">
      <w:pPr>
        <w:rPr>
          <w:rFonts w:ascii="Times New Roman" w:hAnsi="Times New Roman" w:cs="Times New Roman"/>
          <w:b/>
          <w:sz w:val="40"/>
        </w:rPr>
      </w:pPr>
      <w:r>
        <w:rPr>
          <w:rFonts w:ascii="Times New Roman" w:hAnsi="Times New Roman" w:cs="Times New Roman"/>
          <w:b/>
          <w:sz w:val="40"/>
        </w:rPr>
        <w:t>Lecturer: Susan Maw</w:t>
      </w:r>
    </w:p>
    <w:sdt>
      <w:sdtPr>
        <w:rPr>
          <w:rFonts w:asciiTheme="minorHAnsi" w:eastAsiaTheme="minorHAnsi" w:hAnsiTheme="minorHAnsi" w:cstheme="minorBidi"/>
          <w:color w:val="auto"/>
          <w:sz w:val="22"/>
          <w:szCs w:val="22"/>
          <w:lang w:val="en-GB"/>
        </w:rPr>
        <w:id w:val="777459713"/>
        <w:docPartObj>
          <w:docPartGallery w:val="Table of Contents"/>
          <w:docPartUnique/>
        </w:docPartObj>
      </w:sdtPr>
      <w:sdtEndPr>
        <w:rPr>
          <w:b/>
          <w:bCs/>
          <w:noProof/>
        </w:rPr>
      </w:sdtEndPr>
      <w:sdtContent>
        <w:p w:rsidR="004F5BD2" w:rsidRPr="00021513" w:rsidRDefault="004F5BD2">
          <w:pPr>
            <w:pStyle w:val="TOCHeading"/>
            <w:rPr>
              <w:rFonts w:ascii="Times New Roman" w:hAnsi="Times New Roman" w:cs="Times New Roman"/>
              <w:b/>
              <w:color w:val="auto"/>
              <w:sz w:val="28"/>
              <w:u w:val="single"/>
            </w:rPr>
          </w:pPr>
          <w:r w:rsidRPr="00021513">
            <w:rPr>
              <w:rFonts w:ascii="Times New Roman" w:hAnsi="Times New Roman" w:cs="Times New Roman"/>
              <w:b/>
              <w:color w:val="auto"/>
              <w:sz w:val="28"/>
              <w:u w:val="single"/>
            </w:rPr>
            <w:t>Table of Contents</w:t>
          </w:r>
        </w:p>
        <w:p w:rsidR="00B27B33" w:rsidRPr="00B27B33" w:rsidRDefault="004F5BD2">
          <w:pPr>
            <w:pStyle w:val="TOC1"/>
            <w:tabs>
              <w:tab w:val="right" w:leader="dot" w:pos="9016"/>
            </w:tabs>
            <w:rPr>
              <w:rFonts w:ascii="Times New Roman" w:eastAsiaTheme="minorEastAsia" w:hAnsi="Times New Roman" w:cs="Times New Roman"/>
              <w:noProof/>
              <w:sz w:val="24"/>
              <w:szCs w:val="24"/>
              <w:lang w:eastAsia="en-GB"/>
            </w:rPr>
          </w:pPr>
          <w:r w:rsidRPr="00B27B33">
            <w:rPr>
              <w:rFonts w:ascii="Times New Roman" w:hAnsi="Times New Roman" w:cs="Times New Roman"/>
              <w:sz w:val="24"/>
              <w:szCs w:val="24"/>
            </w:rPr>
            <w:fldChar w:fldCharType="begin"/>
          </w:r>
          <w:r w:rsidRPr="00B27B33">
            <w:rPr>
              <w:rFonts w:ascii="Times New Roman" w:hAnsi="Times New Roman" w:cs="Times New Roman"/>
              <w:sz w:val="24"/>
              <w:szCs w:val="24"/>
            </w:rPr>
            <w:instrText xml:space="preserve"> TOC \o "1-3" \h \z \u </w:instrText>
          </w:r>
          <w:r w:rsidRPr="00B27B33">
            <w:rPr>
              <w:rFonts w:ascii="Times New Roman" w:hAnsi="Times New Roman" w:cs="Times New Roman"/>
              <w:sz w:val="24"/>
              <w:szCs w:val="24"/>
            </w:rPr>
            <w:fldChar w:fldCharType="separate"/>
          </w:r>
          <w:hyperlink w:anchor="_Toc512428075" w:history="1">
            <w:r w:rsidR="00B27B33" w:rsidRPr="00B27B33">
              <w:rPr>
                <w:rStyle w:val="Hyperlink"/>
                <w:rFonts w:ascii="Times New Roman" w:hAnsi="Times New Roman" w:cs="Times New Roman"/>
                <w:noProof/>
                <w:color w:val="auto"/>
                <w:sz w:val="24"/>
                <w:szCs w:val="24"/>
              </w:rPr>
              <w:t>Table of figures</w:t>
            </w:r>
            <w:r w:rsidR="00B27B33" w:rsidRPr="00B27B33">
              <w:rPr>
                <w:rFonts w:ascii="Times New Roman" w:hAnsi="Times New Roman" w:cs="Times New Roman"/>
                <w:noProof/>
                <w:webHidden/>
                <w:sz w:val="24"/>
                <w:szCs w:val="24"/>
              </w:rPr>
              <w:tab/>
            </w:r>
            <w:r w:rsidR="00B27B33" w:rsidRPr="00B27B33">
              <w:rPr>
                <w:rFonts w:ascii="Times New Roman" w:hAnsi="Times New Roman" w:cs="Times New Roman"/>
                <w:noProof/>
                <w:webHidden/>
                <w:sz w:val="24"/>
                <w:szCs w:val="24"/>
              </w:rPr>
              <w:fldChar w:fldCharType="begin"/>
            </w:r>
            <w:r w:rsidR="00B27B33" w:rsidRPr="00B27B33">
              <w:rPr>
                <w:rFonts w:ascii="Times New Roman" w:hAnsi="Times New Roman" w:cs="Times New Roman"/>
                <w:noProof/>
                <w:webHidden/>
                <w:sz w:val="24"/>
                <w:szCs w:val="24"/>
              </w:rPr>
              <w:instrText xml:space="preserve"> PAGEREF _Toc512428075 \h </w:instrText>
            </w:r>
            <w:r w:rsidR="00B27B33" w:rsidRPr="00B27B33">
              <w:rPr>
                <w:rFonts w:ascii="Times New Roman" w:hAnsi="Times New Roman" w:cs="Times New Roman"/>
                <w:noProof/>
                <w:webHidden/>
                <w:sz w:val="24"/>
                <w:szCs w:val="24"/>
              </w:rPr>
            </w:r>
            <w:r w:rsidR="00B27B33" w:rsidRPr="00B27B33">
              <w:rPr>
                <w:rFonts w:ascii="Times New Roman" w:hAnsi="Times New Roman" w:cs="Times New Roman"/>
                <w:noProof/>
                <w:webHidden/>
                <w:sz w:val="24"/>
                <w:szCs w:val="24"/>
              </w:rPr>
              <w:fldChar w:fldCharType="separate"/>
            </w:r>
            <w:r w:rsidR="00B27B33" w:rsidRPr="00B27B33">
              <w:rPr>
                <w:rFonts w:ascii="Times New Roman" w:hAnsi="Times New Roman" w:cs="Times New Roman"/>
                <w:noProof/>
                <w:webHidden/>
                <w:sz w:val="24"/>
                <w:szCs w:val="24"/>
              </w:rPr>
              <w:t>3</w:t>
            </w:r>
            <w:r w:rsidR="00B27B33" w:rsidRPr="00B27B33">
              <w:rPr>
                <w:rFonts w:ascii="Times New Roman" w:hAnsi="Times New Roman" w:cs="Times New Roman"/>
                <w:noProof/>
                <w:webHidden/>
                <w:sz w:val="24"/>
                <w:szCs w:val="24"/>
              </w:rPr>
              <w:fldChar w:fldCharType="end"/>
            </w:r>
          </w:hyperlink>
        </w:p>
        <w:p w:rsidR="00B27B33" w:rsidRPr="00B27B33" w:rsidRDefault="00B27B33">
          <w:pPr>
            <w:pStyle w:val="TOC1"/>
            <w:tabs>
              <w:tab w:val="right" w:leader="dot" w:pos="9016"/>
            </w:tabs>
            <w:rPr>
              <w:rFonts w:ascii="Times New Roman" w:eastAsiaTheme="minorEastAsia" w:hAnsi="Times New Roman" w:cs="Times New Roman"/>
              <w:noProof/>
              <w:sz w:val="24"/>
              <w:szCs w:val="24"/>
              <w:lang w:eastAsia="en-GB"/>
            </w:rPr>
          </w:pPr>
          <w:hyperlink w:anchor="_Toc512428076" w:history="1">
            <w:r w:rsidRPr="00B27B33">
              <w:rPr>
                <w:rStyle w:val="Hyperlink"/>
                <w:rFonts w:ascii="Times New Roman" w:hAnsi="Times New Roman" w:cs="Times New Roman"/>
                <w:noProof/>
                <w:color w:val="auto"/>
                <w:sz w:val="24"/>
                <w:szCs w:val="24"/>
              </w:rPr>
              <w:t>Introduction</w:t>
            </w:r>
            <w:r w:rsidRPr="00B27B33">
              <w:rPr>
                <w:rFonts w:ascii="Times New Roman" w:hAnsi="Times New Roman" w:cs="Times New Roman"/>
                <w:noProof/>
                <w:webHidden/>
                <w:sz w:val="24"/>
                <w:szCs w:val="24"/>
              </w:rPr>
              <w:tab/>
            </w:r>
            <w:r w:rsidRPr="00B27B33">
              <w:rPr>
                <w:rFonts w:ascii="Times New Roman" w:hAnsi="Times New Roman" w:cs="Times New Roman"/>
                <w:noProof/>
                <w:webHidden/>
                <w:sz w:val="24"/>
                <w:szCs w:val="24"/>
              </w:rPr>
              <w:fldChar w:fldCharType="begin"/>
            </w:r>
            <w:r w:rsidRPr="00B27B33">
              <w:rPr>
                <w:rFonts w:ascii="Times New Roman" w:hAnsi="Times New Roman" w:cs="Times New Roman"/>
                <w:noProof/>
                <w:webHidden/>
                <w:sz w:val="24"/>
                <w:szCs w:val="24"/>
              </w:rPr>
              <w:instrText xml:space="preserve"> PAGEREF _Toc512428076 \h </w:instrText>
            </w:r>
            <w:r w:rsidRPr="00B27B33">
              <w:rPr>
                <w:rFonts w:ascii="Times New Roman" w:hAnsi="Times New Roman" w:cs="Times New Roman"/>
                <w:noProof/>
                <w:webHidden/>
                <w:sz w:val="24"/>
                <w:szCs w:val="24"/>
              </w:rPr>
            </w:r>
            <w:r w:rsidRPr="00B27B33">
              <w:rPr>
                <w:rFonts w:ascii="Times New Roman" w:hAnsi="Times New Roman" w:cs="Times New Roman"/>
                <w:noProof/>
                <w:webHidden/>
                <w:sz w:val="24"/>
                <w:szCs w:val="24"/>
              </w:rPr>
              <w:fldChar w:fldCharType="separate"/>
            </w:r>
            <w:r w:rsidRPr="00B27B33">
              <w:rPr>
                <w:rFonts w:ascii="Times New Roman" w:hAnsi="Times New Roman" w:cs="Times New Roman"/>
                <w:noProof/>
                <w:webHidden/>
                <w:sz w:val="24"/>
                <w:szCs w:val="24"/>
              </w:rPr>
              <w:t>4</w:t>
            </w:r>
            <w:r w:rsidRPr="00B27B33">
              <w:rPr>
                <w:rFonts w:ascii="Times New Roman" w:hAnsi="Times New Roman" w:cs="Times New Roman"/>
                <w:noProof/>
                <w:webHidden/>
                <w:sz w:val="24"/>
                <w:szCs w:val="24"/>
              </w:rPr>
              <w:fldChar w:fldCharType="end"/>
            </w:r>
          </w:hyperlink>
        </w:p>
        <w:p w:rsidR="00B27B33" w:rsidRPr="00B27B33" w:rsidRDefault="00B27B33">
          <w:pPr>
            <w:pStyle w:val="TOC1"/>
            <w:tabs>
              <w:tab w:val="right" w:leader="dot" w:pos="9016"/>
            </w:tabs>
            <w:rPr>
              <w:rFonts w:ascii="Times New Roman" w:eastAsiaTheme="minorEastAsia" w:hAnsi="Times New Roman" w:cs="Times New Roman"/>
              <w:noProof/>
              <w:sz w:val="24"/>
              <w:szCs w:val="24"/>
              <w:lang w:eastAsia="en-GB"/>
            </w:rPr>
          </w:pPr>
          <w:hyperlink w:anchor="_Toc512428077" w:history="1">
            <w:r w:rsidRPr="00B27B33">
              <w:rPr>
                <w:rStyle w:val="Hyperlink"/>
                <w:rFonts w:ascii="Times New Roman" w:hAnsi="Times New Roman" w:cs="Times New Roman"/>
                <w:noProof/>
                <w:color w:val="auto"/>
                <w:sz w:val="24"/>
                <w:szCs w:val="24"/>
              </w:rPr>
              <w:t>E-commerce Infrastructure</w:t>
            </w:r>
            <w:r w:rsidRPr="00B27B33">
              <w:rPr>
                <w:rFonts w:ascii="Times New Roman" w:hAnsi="Times New Roman" w:cs="Times New Roman"/>
                <w:noProof/>
                <w:webHidden/>
                <w:sz w:val="24"/>
                <w:szCs w:val="24"/>
              </w:rPr>
              <w:tab/>
            </w:r>
            <w:r w:rsidRPr="00B27B33">
              <w:rPr>
                <w:rFonts w:ascii="Times New Roman" w:hAnsi="Times New Roman" w:cs="Times New Roman"/>
                <w:noProof/>
                <w:webHidden/>
                <w:sz w:val="24"/>
                <w:szCs w:val="24"/>
              </w:rPr>
              <w:fldChar w:fldCharType="begin"/>
            </w:r>
            <w:r w:rsidRPr="00B27B33">
              <w:rPr>
                <w:rFonts w:ascii="Times New Roman" w:hAnsi="Times New Roman" w:cs="Times New Roman"/>
                <w:noProof/>
                <w:webHidden/>
                <w:sz w:val="24"/>
                <w:szCs w:val="24"/>
              </w:rPr>
              <w:instrText xml:space="preserve"> PAGEREF _Toc512428077 \h </w:instrText>
            </w:r>
            <w:r w:rsidRPr="00B27B33">
              <w:rPr>
                <w:rFonts w:ascii="Times New Roman" w:hAnsi="Times New Roman" w:cs="Times New Roman"/>
                <w:noProof/>
                <w:webHidden/>
                <w:sz w:val="24"/>
                <w:szCs w:val="24"/>
              </w:rPr>
            </w:r>
            <w:r w:rsidRPr="00B27B33">
              <w:rPr>
                <w:rFonts w:ascii="Times New Roman" w:hAnsi="Times New Roman" w:cs="Times New Roman"/>
                <w:noProof/>
                <w:webHidden/>
                <w:sz w:val="24"/>
                <w:szCs w:val="24"/>
              </w:rPr>
              <w:fldChar w:fldCharType="separate"/>
            </w:r>
            <w:r w:rsidRPr="00B27B33">
              <w:rPr>
                <w:rFonts w:ascii="Times New Roman" w:hAnsi="Times New Roman" w:cs="Times New Roman"/>
                <w:noProof/>
                <w:webHidden/>
                <w:sz w:val="24"/>
                <w:szCs w:val="24"/>
              </w:rPr>
              <w:t>4</w:t>
            </w:r>
            <w:r w:rsidRPr="00B27B33">
              <w:rPr>
                <w:rFonts w:ascii="Times New Roman" w:hAnsi="Times New Roman" w:cs="Times New Roman"/>
                <w:noProof/>
                <w:webHidden/>
                <w:sz w:val="24"/>
                <w:szCs w:val="24"/>
              </w:rPr>
              <w:fldChar w:fldCharType="end"/>
            </w:r>
          </w:hyperlink>
        </w:p>
        <w:p w:rsidR="00B27B33" w:rsidRPr="00B27B33" w:rsidRDefault="00B27B33">
          <w:pPr>
            <w:pStyle w:val="TOC1"/>
            <w:tabs>
              <w:tab w:val="right" w:leader="dot" w:pos="9016"/>
            </w:tabs>
            <w:rPr>
              <w:rFonts w:ascii="Times New Roman" w:eastAsiaTheme="minorEastAsia" w:hAnsi="Times New Roman" w:cs="Times New Roman"/>
              <w:noProof/>
              <w:sz w:val="24"/>
              <w:szCs w:val="24"/>
              <w:lang w:eastAsia="en-GB"/>
            </w:rPr>
          </w:pPr>
          <w:hyperlink w:anchor="_Toc512428078" w:history="1">
            <w:r w:rsidRPr="00B27B33">
              <w:rPr>
                <w:rStyle w:val="Hyperlink"/>
                <w:rFonts w:ascii="Times New Roman" w:hAnsi="Times New Roman" w:cs="Times New Roman"/>
                <w:noProof/>
                <w:color w:val="auto"/>
                <w:sz w:val="24"/>
                <w:szCs w:val="24"/>
              </w:rPr>
              <w:t>Technology used to build e-commerce website</w:t>
            </w:r>
            <w:r w:rsidRPr="00B27B33">
              <w:rPr>
                <w:rFonts w:ascii="Times New Roman" w:hAnsi="Times New Roman" w:cs="Times New Roman"/>
                <w:noProof/>
                <w:webHidden/>
                <w:sz w:val="24"/>
                <w:szCs w:val="24"/>
              </w:rPr>
              <w:tab/>
            </w:r>
            <w:r w:rsidRPr="00B27B33">
              <w:rPr>
                <w:rFonts w:ascii="Times New Roman" w:hAnsi="Times New Roman" w:cs="Times New Roman"/>
                <w:noProof/>
                <w:webHidden/>
                <w:sz w:val="24"/>
                <w:szCs w:val="24"/>
              </w:rPr>
              <w:fldChar w:fldCharType="begin"/>
            </w:r>
            <w:r w:rsidRPr="00B27B33">
              <w:rPr>
                <w:rFonts w:ascii="Times New Roman" w:hAnsi="Times New Roman" w:cs="Times New Roman"/>
                <w:noProof/>
                <w:webHidden/>
                <w:sz w:val="24"/>
                <w:szCs w:val="24"/>
              </w:rPr>
              <w:instrText xml:space="preserve"> PAGEREF _Toc512428078 \h </w:instrText>
            </w:r>
            <w:r w:rsidRPr="00B27B33">
              <w:rPr>
                <w:rFonts w:ascii="Times New Roman" w:hAnsi="Times New Roman" w:cs="Times New Roman"/>
                <w:noProof/>
                <w:webHidden/>
                <w:sz w:val="24"/>
                <w:szCs w:val="24"/>
              </w:rPr>
            </w:r>
            <w:r w:rsidRPr="00B27B33">
              <w:rPr>
                <w:rFonts w:ascii="Times New Roman" w:hAnsi="Times New Roman" w:cs="Times New Roman"/>
                <w:noProof/>
                <w:webHidden/>
                <w:sz w:val="24"/>
                <w:szCs w:val="24"/>
              </w:rPr>
              <w:fldChar w:fldCharType="separate"/>
            </w:r>
            <w:r w:rsidRPr="00B27B33">
              <w:rPr>
                <w:rFonts w:ascii="Times New Roman" w:hAnsi="Times New Roman" w:cs="Times New Roman"/>
                <w:noProof/>
                <w:webHidden/>
                <w:sz w:val="24"/>
                <w:szCs w:val="24"/>
              </w:rPr>
              <w:t>5</w:t>
            </w:r>
            <w:r w:rsidRPr="00B27B33">
              <w:rPr>
                <w:rFonts w:ascii="Times New Roman" w:hAnsi="Times New Roman" w:cs="Times New Roman"/>
                <w:noProof/>
                <w:webHidden/>
                <w:sz w:val="24"/>
                <w:szCs w:val="24"/>
              </w:rPr>
              <w:fldChar w:fldCharType="end"/>
            </w:r>
          </w:hyperlink>
        </w:p>
        <w:p w:rsidR="00B27B33" w:rsidRPr="00B27B33" w:rsidRDefault="00B27B33">
          <w:pPr>
            <w:pStyle w:val="TOC1"/>
            <w:tabs>
              <w:tab w:val="right" w:leader="dot" w:pos="9016"/>
            </w:tabs>
            <w:rPr>
              <w:rFonts w:ascii="Times New Roman" w:eastAsiaTheme="minorEastAsia" w:hAnsi="Times New Roman" w:cs="Times New Roman"/>
              <w:noProof/>
              <w:sz w:val="24"/>
              <w:szCs w:val="24"/>
              <w:lang w:eastAsia="en-GB"/>
            </w:rPr>
          </w:pPr>
          <w:hyperlink w:anchor="_Toc512428079" w:history="1">
            <w:r w:rsidRPr="00B27B33">
              <w:rPr>
                <w:rStyle w:val="Hyperlink"/>
                <w:rFonts w:ascii="Times New Roman" w:hAnsi="Times New Roman" w:cs="Times New Roman"/>
                <w:noProof/>
                <w:color w:val="auto"/>
                <w:sz w:val="24"/>
                <w:szCs w:val="24"/>
              </w:rPr>
              <w:t>E-commerce monetary methods</w:t>
            </w:r>
            <w:r w:rsidRPr="00B27B33">
              <w:rPr>
                <w:rFonts w:ascii="Times New Roman" w:hAnsi="Times New Roman" w:cs="Times New Roman"/>
                <w:noProof/>
                <w:webHidden/>
                <w:sz w:val="24"/>
                <w:szCs w:val="24"/>
              </w:rPr>
              <w:tab/>
            </w:r>
            <w:r w:rsidRPr="00B27B33">
              <w:rPr>
                <w:rFonts w:ascii="Times New Roman" w:hAnsi="Times New Roman" w:cs="Times New Roman"/>
                <w:noProof/>
                <w:webHidden/>
                <w:sz w:val="24"/>
                <w:szCs w:val="24"/>
              </w:rPr>
              <w:fldChar w:fldCharType="begin"/>
            </w:r>
            <w:r w:rsidRPr="00B27B33">
              <w:rPr>
                <w:rFonts w:ascii="Times New Roman" w:hAnsi="Times New Roman" w:cs="Times New Roman"/>
                <w:noProof/>
                <w:webHidden/>
                <w:sz w:val="24"/>
                <w:szCs w:val="24"/>
              </w:rPr>
              <w:instrText xml:space="preserve"> PAGEREF _Toc512428079 \h </w:instrText>
            </w:r>
            <w:r w:rsidRPr="00B27B33">
              <w:rPr>
                <w:rFonts w:ascii="Times New Roman" w:hAnsi="Times New Roman" w:cs="Times New Roman"/>
                <w:noProof/>
                <w:webHidden/>
                <w:sz w:val="24"/>
                <w:szCs w:val="24"/>
              </w:rPr>
            </w:r>
            <w:r w:rsidRPr="00B27B33">
              <w:rPr>
                <w:rFonts w:ascii="Times New Roman" w:hAnsi="Times New Roman" w:cs="Times New Roman"/>
                <w:noProof/>
                <w:webHidden/>
                <w:sz w:val="24"/>
                <w:szCs w:val="24"/>
              </w:rPr>
              <w:fldChar w:fldCharType="separate"/>
            </w:r>
            <w:r w:rsidRPr="00B27B33">
              <w:rPr>
                <w:rFonts w:ascii="Times New Roman" w:hAnsi="Times New Roman" w:cs="Times New Roman"/>
                <w:noProof/>
                <w:webHidden/>
                <w:sz w:val="24"/>
                <w:szCs w:val="24"/>
              </w:rPr>
              <w:t>6</w:t>
            </w:r>
            <w:r w:rsidRPr="00B27B33">
              <w:rPr>
                <w:rFonts w:ascii="Times New Roman" w:hAnsi="Times New Roman" w:cs="Times New Roman"/>
                <w:noProof/>
                <w:webHidden/>
                <w:sz w:val="24"/>
                <w:szCs w:val="24"/>
              </w:rPr>
              <w:fldChar w:fldCharType="end"/>
            </w:r>
          </w:hyperlink>
        </w:p>
        <w:p w:rsidR="00B27B33" w:rsidRPr="00B27B33" w:rsidRDefault="00B27B33">
          <w:pPr>
            <w:pStyle w:val="TOC1"/>
            <w:tabs>
              <w:tab w:val="right" w:leader="dot" w:pos="9016"/>
            </w:tabs>
            <w:rPr>
              <w:rFonts w:ascii="Times New Roman" w:eastAsiaTheme="minorEastAsia" w:hAnsi="Times New Roman" w:cs="Times New Roman"/>
              <w:noProof/>
              <w:sz w:val="24"/>
              <w:szCs w:val="24"/>
              <w:lang w:eastAsia="en-GB"/>
            </w:rPr>
          </w:pPr>
          <w:hyperlink w:anchor="_Toc512428080" w:history="1">
            <w:r w:rsidRPr="00B27B33">
              <w:rPr>
                <w:rStyle w:val="Hyperlink"/>
                <w:rFonts w:ascii="Times New Roman" w:hAnsi="Times New Roman" w:cs="Times New Roman"/>
                <w:noProof/>
                <w:color w:val="auto"/>
                <w:sz w:val="24"/>
                <w:szCs w:val="24"/>
              </w:rPr>
              <w:t>Marketing metrics to evaluate site performance</w:t>
            </w:r>
            <w:r w:rsidRPr="00B27B33">
              <w:rPr>
                <w:rFonts w:ascii="Times New Roman" w:hAnsi="Times New Roman" w:cs="Times New Roman"/>
                <w:noProof/>
                <w:webHidden/>
                <w:sz w:val="24"/>
                <w:szCs w:val="24"/>
              </w:rPr>
              <w:tab/>
            </w:r>
            <w:r w:rsidRPr="00B27B33">
              <w:rPr>
                <w:rFonts w:ascii="Times New Roman" w:hAnsi="Times New Roman" w:cs="Times New Roman"/>
                <w:noProof/>
                <w:webHidden/>
                <w:sz w:val="24"/>
                <w:szCs w:val="24"/>
              </w:rPr>
              <w:fldChar w:fldCharType="begin"/>
            </w:r>
            <w:r w:rsidRPr="00B27B33">
              <w:rPr>
                <w:rFonts w:ascii="Times New Roman" w:hAnsi="Times New Roman" w:cs="Times New Roman"/>
                <w:noProof/>
                <w:webHidden/>
                <w:sz w:val="24"/>
                <w:szCs w:val="24"/>
              </w:rPr>
              <w:instrText xml:space="preserve"> PAGEREF _Toc512428080 \h </w:instrText>
            </w:r>
            <w:r w:rsidRPr="00B27B33">
              <w:rPr>
                <w:rFonts w:ascii="Times New Roman" w:hAnsi="Times New Roman" w:cs="Times New Roman"/>
                <w:noProof/>
                <w:webHidden/>
                <w:sz w:val="24"/>
                <w:szCs w:val="24"/>
              </w:rPr>
            </w:r>
            <w:r w:rsidRPr="00B27B33">
              <w:rPr>
                <w:rFonts w:ascii="Times New Roman" w:hAnsi="Times New Roman" w:cs="Times New Roman"/>
                <w:noProof/>
                <w:webHidden/>
                <w:sz w:val="24"/>
                <w:szCs w:val="24"/>
              </w:rPr>
              <w:fldChar w:fldCharType="separate"/>
            </w:r>
            <w:r w:rsidRPr="00B27B33">
              <w:rPr>
                <w:rFonts w:ascii="Times New Roman" w:hAnsi="Times New Roman" w:cs="Times New Roman"/>
                <w:noProof/>
                <w:webHidden/>
                <w:sz w:val="24"/>
                <w:szCs w:val="24"/>
              </w:rPr>
              <w:t>7</w:t>
            </w:r>
            <w:r w:rsidRPr="00B27B33">
              <w:rPr>
                <w:rFonts w:ascii="Times New Roman" w:hAnsi="Times New Roman" w:cs="Times New Roman"/>
                <w:noProof/>
                <w:webHidden/>
                <w:sz w:val="24"/>
                <w:szCs w:val="24"/>
              </w:rPr>
              <w:fldChar w:fldCharType="end"/>
            </w:r>
          </w:hyperlink>
        </w:p>
        <w:p w:rsidR="00B27B33" w:rsidRPr="00B27B33" w:rsidRDefault="00B27B33">
          <w:pPr>
            <w:pStyle w:val="TOC1"/>
            <w:tabs>
              <w:tab w:val="right" w:leader="dot" w:pos="9016"/>
            </w:tabs>
            <w:rPr>
              <w:rFonts w:ascii="Times New Roman" w:eastAsiaTheme="minorEastAsia" w:hAnsi="Times New Roman" w:cs="Times New Roman"/>
              <w:noProof/>
              <w:sz w:val="24"/>
              <w:szCs w:val="24"/>
              <w:lang w:eastAsia="en-GB"/>
            </w:rPr>
          </w:pPr>
          <w:hyperlink w:anchor="_Toc512428081" w:history="1">
            <w:r w:rsidRPr="00B27B33">
              <w:rPr>
                <w:rStyle w:val="Hyperlink"/>
                <w:rFonts w:ascii="Times New Roman" w:hAnsi="Times New Roman" w:cs="Times New Roman"/>
                <w:noProof/>
                <w:color w:val="auto"/>
                <w:sz w:val="24"/>
                <w:szCs w:val="24"/>
              </w:rPr>
              <w:t>Conclusion</w:t>
            </w:r>
            <w:r w:rsidRPr="00B27B33">
              <w:rPr>
                <w:rFonts w:ascii="Times New Roman" w:hAnsi="Times New Roman" w:cs="Times New Roman"/>
                <w:noProof/>
                <w:webHidden/>
                <w:sz w:val="24"/>
                <w:szCs w:val="24"/>
              </w:rPr>
              <w:tab/>
            </w:r>
            <w:r w:rsidRPr="00B27B33">
              <w:rPr>
                <w:rFonts w:ascii="Times New Roman" w:hAnsi="Times New Roman" w:cs="Times New Roman"/>
                <w:noProof/>
                <w:webHidden/>
                <w:sz w:val="24"/>
                <w:szCs w:val="24"/>
              </w:rPr>
              <w:fldChar w:fldCharType="begin"/>
            </w:r>
            <w:r w:rsidRPr="00B27B33">
              <w:rPr>
                <w:rFonts w:ascii="Times New Roman" w:hAnsi="Times New Roman" w:cs="Times New Roman"/>
                <w:noProof/>
                <w:webHidden/>
                <w:sz w:val="24"/>
                <w:szCs w:val="24"/>
              </w:rPr>
              <w:instrText xml:space="preserve"> PAGEREF _Toc512428081 \h </w:instrText>
            </w:r>
            <w:r w:rsidRPr="00B27B33">
              <w:rPr>
                <w:rFonts w:ascii="Times New Roman" w:hAnsi="Times New Roman" w:cs="Times New Roman"/>
                <w:noProof/>
                <w:webHidden/>
                <w:sz w:val="24"/>
                <w:szCs w:val="24"/>
              </w:rPr>
            </w:r>
            <w:r w:rsidRPr="00B27B33">
              <w:rPr>
                <w:rFonts w:ascii="Times New Roman" w:hAnsi="Times New Roman" w:cs="Times New Roman"/>
                <w:noProof/>
                <w:webHidden/>
                <w:sz w:val="24"/>
                <w:szCs w:val="24"/>
              </w:rPr>
              <w:fldChar w:fldCharType="separate"/>
            </w:r>
            <w:r w:rsidRPr="00B27B33">
              <w:rPr>
                <w:rFonts w:ascii="Times New Roman" w:hAnsi="Times New Roman" w:cs="Times New Roman"/>
                <w:noProof/>
                <w:webHidden/>
                <w:sz w:val="24"/>
                <w:szCs w:val="24"/>
              </w:rPr>
              <w:t>8</w:t>
            </w:r>
            <w:r w:rsidRPr="00B27B33">
              <w:rPr>
                <w:rFonts w:ascii="Times New Roman" w:hAnsi="Times New Roman" w:cs="Times New Roman"/>
                <w:noProof/>
                <w:webHidden/>
                <w:sz w:val="24"/>
                <w:szCs w:val="24"/>
              </w:rPr>
              <w:fldChar w:fldCharType="end"/>
            </w:r>
          </w:hyperlink>
        </w:p>
        <w:p w:rsidR="00B27B33" w:rsidRPr="00B27B33" w:rsidRDefault="00B27B33">
          <w:pPr>
            <w:pStyle w:val="TOC1"/>
            <w:tabs>
              <w:tab w:val="right" w:leader="dot" w:pos="9016"/>
            </w:tabs>
            <w:rPr>
              <w:rFonts w:ascii="Times New Roman" w:eastAsiaTheme="minorEastAsia" w:hAnsi="Times New Roman" w:cs="Times New Roman"/>
              <w:noProof/>
              <w:sz w:val="24"/>
              <w:szCs w:val="24"/>
              <w:lang w:eastAsia="en-GB"/>
            </w:rPr>
          </w:pPr>
          <w:hyperlink w:anchor="_Toc512428082" w:history="1">
            <w:r w:rsidRPr="00B27B33">
              <w:rPr>
                <w:rStyle w:val="Hyperlink"/>
                <w:rFonts w:ascii="Times New Roman" w:hAnsi="Times New Roman" w:cs="Times New Roman"/>
                <w:noProof/>
                <w:color w:val="auto"/>
                <w:sz w:val="24"/>
                <w:szCs w:val="24"/>
              </w:rPr>
              <w:t>References</w:t>
            </w:r>
            <w:r w:rsidRPr="00B27B33">
              <w:rPr>
                <w:rFonts w:ascii="Times New Roman" w:hAnsi="Times New Roman" w:cs="Times New Roman"/>
                <w:noProof/>
                <w:webHidden/>
                <w:sz w:val="24"/>
                <w:szCs w:val="24"/>
              </w:rPr>
              <w:tab/>
            </w:r>
            <w:r w:rsidRPr="00B27B33">
              <w:rPr>
                <w:rFonts w:ascii="Times New Roman" w:hAnsi="Times New Roman" w:cs="Times New Roman"/>
                <w:noProof/>
                <w:webHidden/>
                <w:sz w:val="24"/>
                <w:szCs w:val="24"/>
              </w:rPr>
              <w:fldChar w:fldCharType="begin"/>
            </w:r>
            <w:r w:rsidRPr="00B27B33">
              <w:rPr>
                <w:rFonts w:ascii="Times New Roman" w:hAnsi="Times New Roman" w:cs="Times New Roman"/>
                <w:noProof/>
                <w:webHidden/>
                <w:sz w:val="24"/>
                <w:szCs w:val="24"/>
              </w:rPr>
              <w:instrText xml:space="preserve"> PAGEREF _Toc512428082 \h </w:instrText>
            </w:r>
            <w:r w:rsidRPr="00B27B33">
              <w:rPr>
                <w:rFonts w:ascii="Times New Roman" w:hAnsi="Times New Roman" w:cs="Times New Roman"/>
                <w:noProof/>
                <w:webHidden/>
                <w:sz w:val="24"/>
                <w:szCs w:val="24"/>
              </w:rPr>
            </w:r>
            <w:r w:rsidRPr="00B27B33">
              <w:rPr>
                <w:rFonts w:ascii="Times New Roman" w:hAnsi="Times New Roman" w:cs="Times New Roman"/>
                <w:noProof/>
                <w:webHidden/>
                <w:sz w:val="24"/>
                <w:szCs w:val="24"/>
              </w:rPr>
              <w:fldChar w:fldCharType="separate"/>
            </w:r>
            <w:r w:rsidRPr="00B27B33">
              <w:rPr>
                <w:rFonts w:ascii="Times New Roman" w:hAnsi="Times New Roman" w:cs="Times New Roman"/>
                <w:noProof/>
                <w:webHidden/>
                <w:sz w:val="24"/>
                <w:szCs w:val="24"/>
              </w:rPr>
              <w:t>9</w:t>
            </w:r>
            <w:r w:rsidRPr="00B27B33">
              <w:rPr>
                <w:rFonts w:ascii="Times New Roman" w:hAnsi="Times New Roman" w:cs="Times New Roman"/>
                <w:noProof/>
                <w:webHidden/>
                <w:sz w:val="24"/>
                <w:szCs w:val="24"/>
              </w:rPr>
              <w:fldChar w:fldCharType="end"/>
            </w:r>
          </w:hyperlink>
        </w:p>
        <w:p w:rsidR="00B27B33" w:rsidRPr="00B27B33" w:rsidRDefault="00B27B33">
          <w:pPr>
            <w:pStyle w:val="TOC1"/>
            <w:tabs>
              <w:tab w:val="right" w:leader="dot" w:pos="9016"/>
            </w:tabs>
            <w:rPr>
              <w:rFonts w:ascii="Times New Roman" w:eastAsiaTheme="minorEastAsia" w:hAnsi="Times New Roman" w:cs="Times New Roman"/>
              <w:noProof/>
              <w:sz w:val="24"/>
              <w:szCs w:val="24"/>
              <w:lang w:eastAsia="en-GB"/>
            </w:rPr>
          </w:pPr>
          <w:hyperlink w:anchor="_Toc512428083" w:history="1">
            <w:r w:rsidRPr="00B27B33">
              <w:rPr>
                <w:rStyle w:val="Hyperlink"/>
                <w:rFonts w:ascii="Times New Roman" w:hAnsi="Times New Roman" w:cs="Times New Roman"/>
                <w:noProof/>
                <w:color w:val="auto"/>
                <w:sz w:val="24"/>
                <w:szCs w:val="24"/>
              </w:rPr>
              <w:t>Bibliography</w:t>
            </w:r>
            <w:r w:rsidRPr="00B27B33">
              <w:rPr>
                <w:rFonts w:ascii="Times New Roman" w:hAnsi="Times New Roman" w:cs="Times New Roman"/>
                <w:noProof/>
                <w:webHidden/>
                <w:sz w:val="24"/>
                <w:szCs w:val="24"/>
              </w:rPr>
              <w:tab/>
            </w:r>
            <w:r w:rsidRPr="00B27B33">
              <w:rPr>
                <w:rFonts w:ascii="Times New Roman" w:hAnsi="Times New Roman" w:cs="Times New Roman"/>
                <w:noProof/>
                <w:webHidden/>
                <w:sz w:val="24"/>
                <w:szCs w:val="24"/>
              </w:rPr>
              <w:fldChar w:fldCharType="begin"/>
            </w:r>
            <w:r w:rsidRPr="00B27B33">
              <w:rPr>
                <w:rFonts w:ascii="Times New Roman" w:hAnsi="Times New Roman" w:cs="Times New Roman"/>
                <w:noProof/>
                <w:webHidden/>
                <w:sz w:val="24"/>
                <w:szCs w:val="24"/>
              </w:rPr>
              <w:instrText xml:space="preserve"> PAGEREF _Toc512428083 \h </w:instrText>
            </w:r>
            <w:r w:rsidRPr="00B27B33">
              <w:rPr>
                <w:rFonts w:ascii="Times New Roman" w:hAnsi="Times New Roman" w:cs="Times New Roman"/>
                <w:noProof/>
                <w:webHidden/>
                <w:sz w:val="24"/>
                <w:szCs w:val="24"/>
              </w:rPr>
            </w:r>
            <w:r w:rsidRPr="00B27B33">
              <w:rPr>
                <w:rFonts w:ascii="Times New Roman" w:hAnsi="Times New Roman" w:cs="Times New Roman"/>
                <w:noProof/>
                <w:webHidden/>
                <w:sz w:val="24"/>
                <w:szCs w:val="24"/>
              </w:rPr>
              <w:fldChar w:fldCharType="separate"/>
            </w:r>
            <w:r w:rsidRPr="00B27B33">
              <w:rPr>
                <w:rFonts w:ascii="Times New Roman" w:hAnsi="Times New Roman" w:cs="Times New Roman"/>
                <w:noProof/>
                <w:webHidden/>
                <w:sz w:val="24"/>
                <w:szCs w:val="24"/>
              </w:rPr>
              <w:t>10</w:t>
            </w:r>
            <w:r w:rsidRPr="00B27B33">
              <w:rPr>
                <w:rFonts w:ascii="Times New Roman" w:hAnsi="Times New Roman" w:cs="Times New Roman"/>
                <w:noProof/>
                <w:webHidden/>
                <w:sz w:val="24"/>
                <w:szCs w:val="24"/>
              </w:rPr>
              <w:fldChar w:fldCharType="end"/>
            </w:r>
          </w:hyperlink>
        </w:p>
        <w:p w:rsidR="00B27B33" w:rsidRPr="00B27B33" w:rsidRDefault="00B27B33">
          <w:pPr>
            <w:pStyle w:val="TOC1"/>
            <w:tabs>
              <w:tab w:val="right" w:leader="dot" w:pos="9016"/>
            </w:tabs>
            <w:rPr>
              <w:rFonts w:ascii="Times New Roman" w:eastAsiaTheme="minorEastAsia" w:hAnsi="Times New Roman" w:cs="Times New Roman"/>
              <w:noProof/>
              <w:sz w:val="24"/>
              <w:szCs w:val="24"/>
              <w:lang w:eastAsia="en-GB"/>
            </w:rPr>
          </w:pPr>
          <w:hyperlink w:anchor="_Toc512428084" w:history="1">
            <w:r w:rsidRPr="00B27B33">
              <w:rPr>
                <w:rStyle w:val="Hyperlink"/>
                <w:rFonts w:ascii="Times New Roman" w:hAnsi="Times New Roman" w:cs="Times New Roman"/>
                <w:noProof/>
                <w:color w:val="auto"/>
                <w:sz w:val="24"/>
                <w:szCs w:val="24"/>
              </w:rPr>
              <w:t>Appendix</w:t>
            </w:r>
            <w:r w:rsidRPr="00B27B33">
              <w:rPr>
                <w:rFonts w:ascii="Times New Roman" w:hAnsi="Times New Roman" w:cs="Times New Roman"/>
                <w:noProof/>
                <w:webHidden/>
                <w:sz w:val="24"/>
                <w:szCs w:val="24"/>
              </w:rPr>
              <w:tab/>
            </w:r>
            <w:r w:rsidRPr="00B27B33">
              <w:rPr>
                <w:rFonts w:ascii="Times New Roman" w:hAnsi="Times New Roman" w:cs="Times New Roman"/>
                <w:noProof/>
                <w:webHidden/>
                <w:sz w:val="24"/>
                <w:szCs w:val="24"/>
              </w:rPr>
              <w:fldChar w:fldCharType="begin"/>
            </w:r>
            <w:r w:rsidRPr="00B27B33">
              <w:rPr>
                <w:rFonts w:ascii="Times New Roman" w:hAnsi="Times New Roman" w:cs="Times New Roman"/>
                <w:noProof/>
                <w:webHidden/>
                <w:sz w:val="24"/>
                <w:szCs w:val="24"/>
              </w:rPr>
              <w:instrText xml:space="preserve"> PAGEREF _Toc512428084 \h </w:instrText>
            </w:r>
            <w:r w:rsidRPr="00B27B33">
              <w:rPr>
                <w:rFonts w:ascii="Times New Roman" w:hAnsi="Times New Roman" w:cs="Times New Roman"/>
                <w:noProof/>
                <w:webHidden/>
                <w:sz w:val="24"/>
                <w:szCs w:val="24"/>
              </w:rPr>
            </w:r>
            <w:r w:rsidRPr="00B27B33">
              <w:rPr>
                <w:rFonts w:ascii="Times New Roman" w:hAnsi="Times New Roman" w:cs="Times New Roman"/>
                <w:noProof/>
                <w:webHidden/>
                <w:sz w:val="24"/>
                <w:szCs w:val="24"/>
              </w:rPr>
              <w:fldChar w:fldCharType="separate"/>
            </w:r>
            <w:r w:rsidRPr="00B27B33">
              <w:rPr>
                <w:rFonts w:ascii="Times New Roman" w:hAnsi="Times New Roman" w:cs="Times New Roman"/>
                <w:noProof/>
                <w:webHidden/>
                <w:sz w:val="24"/>
                <w:szCs w:val="24"/>
              </w:rPr>
              <w:t>11</w:t>
            </w:r>
            <w:r w:rsidRPr="00B27B33">
              <w:rPr>
                <w:rFonts w:ascii="Times New Roman" w:hAnsi="Times New Roman" w:cs="Times New Roman"/>
                <w:noProof/>
                <w:webHidden/>
                <w:sz w:val="24"/>
                <w:szCs w:val="24"/>
              </w:rPr>
              <w:fldChar w:fldCharType="end"/>
            </w:r>
          </w:hyperlink>
        </w:p>
        <w:p w:rsidR="00B27B33" w:rsidRPr="00B27B33" w:rsidRDefault="00B27B33">
          <w:pPr>
            <w:pStyle w:val="TOC2"/>
            <w:tabs>
              <w:tab w:val="right" w:leader="dot" w:pos="9016"/>
            </w:tabs>
            <w:rPr>
              <w:rFonts w:ascii="Times New Roman" w:eastAsiaTheme="minorEastAsia" w:hAnsi="Times New Roman" w:cs="Times New Roman"/>
              <w:noProof/>
              <w:sz w:val="24"/>
              <w:szCs w:val="24"/>
              <w:lang w:eastAsia="en-GB"/>
            </w:rPr>
          </w:pPr>
          <w:hyperlink w:anchor="_Toc512428085" w:history="1">
            <w:r w:rsidRPr="00B27B33">
              <w:rPr>
                <w:rStyle w:val="Hyperlink"/>
                <w:rFonts w:ascii="Times New Roman" w:hAnsi="Times New Roman" w:cs="Times New Roman"/>
                <w:noProof/>
                <w:color w:val="auto"/>
                <w:sz w:val="24"/>
                <w:szCs w:val="24"/>
              </w:rPr>
              <w:t>Homepage</w:t>
            </w:r>
            <w:r w:rsidRPr="00B27B33">
              <w:rPr>
                <w:rFonts w:ascii="Times New Roman" w:hAnsi="Times New Roman" w:cs="Times New Roman"/>
                <w:noProof/>
                <w:webHidden/>
                <w:sz w:val="24"/>
                <w:szCs w:val="24"/>
              </w:rPr>
              <w:tab/>
            </w:r>
            <w:r w:rsidRPr="00B27B33">
              <w:rPr>
                <w:rFonts w:ascii="Times New Roman" w:hAnsi="Times New Roman" w:cs="Times New Roman"/>
                <w:noProof/>
                <w:webHidden/>
                <w:sz w:val="24"/>
                <w:szCs w:val="24"/>
              </w:rPr>
              <w:fldChar w:fldCharType="begin"/>
            </w:r>
            <w:r w:rsidRPr="00B27B33">
              <w:rPr>
                <w:rFonts w:ascii="Times New Roman" w:hAnsi="Times New Roman" w:cs="Times New Roman"/>
                <w:noProof/>
                <w:webHidden/>
                <w:sz w:val="24"/>
                <w:szCs w:val="24"/>
              </w:rPr>
              <w:instrText xml:space="preserve"> PAGEREF _Toc512428085 \h </w:instrText>
            </w:r>
            <w:r w:rsidRPr="00B27B33">
              <w:rPr>
                <w:rFonts w:ascii="Times New Roman" w:hAnsi="Times New Roman" w:cs="Times New Roman"/>
                <w:noProof/>
                <w:webHidden/>
                <w:sz w:val="24"/>
                <w:szCs w:val="24"/>
              </w:rPr>
            </w:r>
            <w:r w:rsidRPr="00B27B33">
              <w:rPr>
                <w:rFonts w:ascii="Times New Roman" w:hAnsi="Times New Roman" w:cs="Times New Roman"/>
                <w:noProof/>
                <w:webHidden/>
                <w:sz w:val="24"/>
                <w:szCs w:val="24"/>
              </w:rPr>
              <w:fldChar w:fldCharType="separate"/>
            </w:r>
            <w:r w:rsidRPr="00B27B33">
              <w:rPr>
                <w:rFonts w:ascii="Times New Roman" w:hAnsi="Times New Roman" w:cs="Times New Roman"/>
                <w:noProof/>
                <w:webHidden/>
                <w:sz w:val="24"/>
                <w:szCs w:val="24"/>
              </w:rPr>
              <w:t>11</w:t>
            </w:r>
            <w:r w:rsidRPr="00B27B33">
              <w:rPr>
                <w:rFonts w:ascii="Times New Roman" w:hAnsi="Times New Roman" w:cs="Times New Roman"/>
                <w:noProof/>
                <w:webHidden/>
                <w:sz w:val="24"/>
                <w:szCs w:val="24"/>
              </w:rPr>
              <w:fldChar w:fldCharType="end"/>
            </w:r>
          </w:hyperlink>
        </w:p>
        <w:p w:rsidR="00B27B33" w:rsidRPr="00B27B33" w:rsidRDefault="00B27B33">
          <w:pPr>
            <w:pStyle w:val="TOC2"/>
            <w:tabs>
              <w:tab w:val="right" w:leader="dot" w:pos="9016"/>
            </w:tabs>
            <w:rPr>
              <w:rFonts w:ascii="Times New Roman" w:eastAsiaTheme="minorEastAsia" w:hAnsi="Times New Roman" w:cs="Times New Roman"/>
              <w:noProof/>
              <w:sz w:val="24"/>
              <w:szCs w:val="24"/>
              <w:lang w:eastAsia="en-GB"/>
            </w:rPr>
          </w:pPr>
          <w:hyperlink w:anchor="_Toc512428086" w:history="1">
            <w:r w:rsidRPr="00B27B33">
              <w:rPr>
                <w:rStyle w:val="Hyperlink"/>
                <w:rFonts w:ascii="Times New Roman" w:hAnsi="Times New Roman" w:cs="Times New Roman"/>
                <w:noProof/>
                <w:color w:val="auto"/>
                <w:sz w:val="24"/>
                <w:szCs w:val="24"/>
              </w:rPr>
              <w:t>Storefront</w:t>
            </w:r>
            <w:r w:rsidRPr="00B27B33">
              <w:rPr>
                <w:rFonts w:ascii="Times New Roman" w:hAnsi="Times New Roman" w:cs="Times New Roman"/>
                <w:noProof/>
                <w:webHidden/>
                <w:sz w:val="24"/>
                <w:szCs w:val="24"/>
              </w:rPr>
              <w:tab/>
            </w:r>
            <w:r w:rsidRPr="00B27B33">
              <w:rPr>
                <w:rFonts w:ascii="Times New Roman" w:hAnsi="Times New Roman" w:cs="Times New Roman"/>
                <w:noProof/>
                <w:webHidden/>
                <w:sz w:val="24"/>
                <w:szCs w:val="24"/>
              </w:rPr>
              <w:fldChar w:fldCharType="begin"/>
            </w:r>
            <w:r w:rsidRPr="00B27B33">
              <w:rPr>
                <w:rFonts w:ascii="Times New Roman" w:hAnsi="Times New Roman" w:cs="Times New Roman"/>
                <w:noProof/>
                <w:webHidden/>
                <w:sz w:val="24"/>
                <w:szCs w:val="24"/>
              </w:rPr>
              <w:instrText xml:space="preserve"> PAGEREF _Toc512428086 \h </w:instrText>
            </w:r>
            <w:r w:rsidRPr="00B27B33">
              <w:rPr>
                <w:rFonts w:ascii="Times New Roman" w:hAnsi="Times New Roman" w:cs="Times New Roman"/>
                <w:noProof/>
                <w:webHidden/>
                <w:sz w:val="24"/>
                <w:szCs w:val="24"/>
              </w:rPr>
            </w:r>
            <w:r w:rsidRPr="00B27B33">
              <w:rPr>
                <w:rFonts w:ascii="Times New Roman" w:hAnsi="Times New Roman" w:cs="Times New Roman"/>
                <w:noProof/>
                <w:webHidden/>
                <w:sz w:val="24"/>
                <w:szCs w:val="24"/>
              </w:rPr>
              <w:fldChar w:fldCharType="separate"/>
            </w:r>
            <w:r w:rsidRPr="00B27B33">
              <w:rPr>
                <w:rFonts w:ascii="Times New Roman" w:hAnsi="Times New Roman" w:cs="Times New Roman"/>
                <w:noProof/>
                <w:webHidden/>
                <w:sz w:val="24"/>
                <w:szCs w:val="24"/>
              </w:rPr>
              <w:t>12</w:t>
            </w:r>
            <w:r w:rsidRPr="00B27B33">
              <w:rPr>
                <w:rFonts w:ascii="Times New Roman" w:hAnsi="Times New Roman" w:cs="Times New Roman"/>
                <w:noProof/>
                <w:webHidden/>
                <w:sz w:val="24"/>
                <w:szCs w:val="24"/>
              </w:rPr>
              <w:fldChar w:fldCharType="end"/>
            </w:r>
          </w:hyperlink>
        </w:p>
        <w:p w:rsidR="00B27B33" w:rsidRPr="00B27B33" w:rsidRDefault="00B27B33">
          <w:pPr>
            <w:pStyle w:val="TOC2"/>
            <w:tabs>
              <w:tab w:val="right" w:leader="dot" w:pos="9016"/>
            </w:tabs>
            <w:rPr>
              <w:rFonts w:ascii="Times New Roman" w:eastAsiaTheme="minorEastAsia" w:hAnsi="Times New Roman" w:cs="Times New Roman"/>
              <w:noProof/>
              <w:sz w:val="24"/>
              <w:szCs w:val="24"/>
              <w:lang w:eastAsia="en-GB"/>
            </w:rPr>
          </w:pPr>
          <w:hyperlink w:anchor="_Toc512428087" w:history="1">
            <w:r w:rsidRPr="00B27B33">
              <w:rPr>
                <w:rStyle w:val="Hyperlink"/>
                <w:rFonts w:ascii="Times New Roman" w:hAnsi="Times New Roman" w:cs="Times New Roman"/>
                <w:noProof/>
                <w:color w:val="auto"/>
                <w:sz w:val="24"/>
                <w:szCs w:val="24"/>
              </w:rPr>
              <w:t>Home product</w:t>
            </w:r>
            <w:r w:rsidRPr="00B27B33">
              <w:rPr>
                <w:rFonts w:ascii="Times New Roman" w:hAnsi="Times New Roman" w:cs="Times New Roman"/>
                <w:noProof/>
                <w:webHidden/>
                <w:sz w:val="24"/>
                <w:szCs w:val="24"/>
              </w:rPr>
              <w:tab/>
            </w:r>
            <w:r w:rsidRPr="00B27B33">
              <w:rPr>
                <w:rFonts w:ascii="Times New Roman" w:hAnsi="Times New Roman" w:cs="Times New Roman"/>
                <w:noProof/>
                <w:webHidden/>
                <w:sz w:val="24"/>
                <w:szCs w:val="24"/>
              </w:rPr>
              <w:fldChar w:fldCharType="begin"/>
            </w:r>
            <w:r w:rsidRPr="00B27B33">
              <w:rPr>
                <w:rFonts w:ascii="Times New Roman" w:hAnsi="Times New Roman" w:cs="Times New Roman"/>
                <w:noProof/>
                <w:webHidden/>
                <w:sz w:val="24"/>
                <w:szCs w:val="24"/>
              </w:rPr>
              <w:instrText xml:space="preserve"> PAGEREF _Toc512428087 \h </w:instrText>
            </w:r>
            <w:r w:rsidRPr="00B27B33">
              <w:rPr>
                <w:rFonts w:ascii="Times New Roman" w:hAnsi="Times New Roman" w:cs="Times New Roman"/>
                <w:noProof/>
                <w:webHidden/>
                <w:sz w:val="24"/>
                <w:szCs w:val="24"/>
              </w:rPr>
            </w:r>
            <w:r w:rsidRPr="00B27B33">
              <w:rPr>
                <w:rFonts w:ascii="Times New Roman" w:hAnsi="Times New Roman" w:cs="Times New Roman"/>
                <w:noProof/>
                <w:webHidden/>
                <w:sz w:val="24"/>
                <w:szCs w:val="24"/>
              </w:rPr>
              <w:fldChar w:fldCharType="separate"/>
            </w:r>
            <w:r w:rsidRPr="00B27B33">
              <w:rPr>
                <w:rFonts w:ascii="Times New Roman" w:hAnsi="Times New Roman" w:cs="Times New Roman"/>
                <w:noProof/>
                <w:webHidden/>
                <w:sz w:val="24"/>
                <w:szCs w:val="24"/>
              </w:rPr>
              <w:t>12</w:t>
            </w:r>
            <w:r w:rsidRPr="00B27B33">
              <w:rPr>
                <w:rFonts w:ascii="Times New Roman" w:hAnsi="Times New Roman" w:cs="Times New Roman"/>
                <w:noProof/>
                <w:webHidden/>
                <w:sz w:val="24"/>
                <w:szCs w:val="24"/>
              </w:rPr>
              <w:fldChar w:fldCharType="end"/>
            </w:r>
          </w:hyperlink>
        </w:p>
        <w:p w:rsidR="00B27B33" w:rsidRPr="00B27B33" w:rsidRDefault="00B27B33">
          <w:pPr>
            <w:pStyle w:val="TOC2"/>
            <w:tabs>
              <w:tab w:val="right" w:leader="dot" w:pos="9016"/>
            </w:tabs>
            <w:rPr>
              <w:rFonts w:ascii="Times New Roman" w:eastAsiaTheme="minorEastAsia" w:hAnsi="Times New Roman" w:cs="Times New Roman"/>
              <w:noProof/>
              <w:sz w:val="24"/>
              <w:szCs w:val="24"/>
              <w:lang w:eastAsia="en-GB"/>
            </w:rPr>
          </w:pPr>
          <w:hyperlink w:anchor="_Toc512428088" w:history="1">
            <w:r w:rsidRPr="00B27B33">
              <w:rPr>
                <w:rStyle w:val="Hyperlink"/>
                <w:rFonts w:ascii="Times New Roman" w:hAnsi="Times New Roman" w:cs="Times New Roman"/>
                <w:noProof/>
                <w:color w:val="auto"/>
                <w:sz w:val="24"/>
                <w:szCs w:val="24"/>
              </w:rPr>
              <w:t>Home product details</w:t>
            </w:r>
            <w:r w:rsidRPr="00B27B33">
              <w:rPr>
                <w:rFonts w:ascii="Times New Roman" w:hAnsi="Times New Roman" w:cs="Times New Roman"/>
                <w:noProof/>
                <w:webHidden/>
                <w:sz w:val="24"/>
                <w:szCs w:val="24"/>
              </w:rPr>
              <w:tab/>
            </w:r>
            <w:r w:rsidRPr="00B27B33">
              <w:rPr>
                <w:rFonts w:ascii="Times New Roman" w:hAnsi="Times New Roman" w:cs="Times New Roman"/>
                <w:noProof/>
                <w:webHidden/>
                <w:sz w:val="24"/>
                <w:szCs w:val="24"/>
              </w:rPr>
              <w:fldChar w:fldCharType="begin"/>
            </w:r>
            <w:r w:rsidRPr="00B27B33">
              <w:rPr>
                <w:rFonts w:ascii="Times New Roman" w:hAnsi="Times New Roman" w:cs="Times New Roman"/>
                <w:noProof/>
                <w:webHidden/>
                <w:sz w:val="24"/>
                <w:szCs w:val="24"/>
              </w:rPr>
              <w:instrText xml:space="preserve"> PAGEREF _Toc512428088 \h </w:instrText>
            </w:r>
            <w:r w:rsidRPr="00B27B33">
              <w:rPr>
                <w:rFonts w:ascii="Times New Roman" w:hAnsi="Times New Roman" w:cs="Times New Roman"/>
                <w:noProof/>
                <w:webHidden/>
                <w:sz w:val="24"/>
                <w:szCs w:val="24"/>
              </w:rPr>
            </w:r>
            <w:r w:rsidRPr="00B27B33">
              <w:rPr>
                <w:rFonts w:ascii="Times New Roman" w:hAnsi="Times New Roman" w:cs="Times New Roman"/>
                <w:noProof/>
                <w:webHidden/>
                <w:sz w:val="24"/>
                <w:szCs w:val="24"/>
              </w:rPr>
              <w:fldChar w:fldCharType="separate"/>
            </w:r>
            <w:r w:rsidRPr="00B27B33">
              <w:rPr>
                <w:rFonts w:ascii="Times New Roman" w:hAnsi="Times New Roman" w:cs="Times New Roman"/>
                <w:noProof/>
                <w:webHidden/>
                <w:sz w:val="24"/>
                <w:szCs w:val="24"/>
              </w:rPr>
              <w:t>13</w:t>
            </w:r>
            <w:r w:rsidRPr="00B27B33">
              <w:rPr>
                <w:rFonts w:ascii="Times New Roman" w:hAnsi="Times New Roman" w:cs="Times New Roman"/>
                <w:noProof/>
                <w:webHidden/>
                <w:sz w:val="24"/>
                <w:szCs w:val="24"/>
              </w:rPr>
              <w:fldChar w:fldCharType="end"/>
            </w:r>
          </w:hyperlink>
        </w:p>
        <w:p w:rsidR="00B27B33" w:rsidRPr="00B27B33" w:rsidRDefault="00B27B33">
          <w:pPr>
            <w:pStyle w:val="TOC2"/>
            <w:tabs>
              <w:tab w:val="right" w:leader="dot" w:pos="9016"/>
            </w:tabs>
            <w:rPr>
              <w:rFonts w:ascii="Times New Roman" w:eastAsiaTheme="minorEastAsia" w:hAnsi="Times New Roman" w:cs="Times New Roman"/>
              <w:noProof/>
              <w:sz w:val="24"/>
              <w:szCs w:val="24"/>
              <w:lang w:eastAsia="en-GB"/>
            </w:rPr>
          </w:pPr>
          <w:hyperlink w:anchor="_Toc512428089" w:history="1">
            <w:r w:rsidRPr="00B27B33">
              <w:rPr>
                <w:rStyle w:val="Hyperlink"/>
                <w:rFonts w:ascii="Times New Roman" w:hAnsi="Times New Roman" w:cs="Times New Roman"/>
                <w:noProof/>
                <w:color w:val="auto"/>
                <w:sz w:val="24"/>
                <w:szCs w:val="24"/>
              </w:rPr>
              <w:t>Business product</w:t>
            </w:r>
            <w:r w:rsidRPr="00B27B33">
              <w:rPr>
                <w:rFonts w:ascii="Times New Roman" w:hAnsi="Times New Roman" w:cs="Times New Roman"/>
                <w:noProof/>
                <w:webHidden/>
                <w:sz w:val="24"/>
                <w:szCs w:val="24"/>
              </w:rPr>
              <w:tab/>
            </w:r>
            <w:r w:rsidRPr="00B27B33">
              <w:rPr>
                <w:rFonts w:ascii="Times New Roman" w:hAnsi="Times New Roman" w:cs="Times New Roman"/>
                <w:noProof/>
                <w:webHidden/>
                <w:sz w:val="24"/>
                <w:szCs w:val="24"/>
              </w:rPr>
              <w:fldChar w:fldCharType="begin"/>
            </w:r>
            <w:r w:rsidRPr="00B27B33">
              <w:rPr>
                <w:rFonts w:ascii="Times New Roman" w:hAnsi="Times New Roman" w:cs="Times New Roman"/>
                <w:noProof/>
                <w:webHidden/>
                <w:sz w:val="24"/>
                <w:szCs w:val="24"/>
              </w:rPr>
              <w:instrText xml:space="preserve"> PAGEREF _Toc512428089 \h </w:instrText>
            </w:r>
            <w:r w:rsidRPr="00B27B33">
              <w:rPr>
                <w:rFonts w:ascii="Times New Roman" w:hAnsi="Times New Roman" w:cs="Times New Roman"/>
                <w:noProof/>
                <w:webHidden/>
                <w:sz w:val="24"/>
                <w:szCs w:val="24"/>
              </w:rPr>
            </w:r>
            <w:r w:rsidRPr="00B27B33">
              <w:rPr>
                <w:rFonts w:ascii="Times New Roman" w:hAnsi="Times New Roman" w:cs="Times New Roman"/>
                <w:noProof/>
                <w:webHidden/>
                <w:sz w:val="24"/>
                <w:szCs w:val="24"/>
              </w:rPr>
              <w:fldChar w:fldCharType="separate"/>
            </w:r>
            <w:r w:rsidRPr="00B27B33">
              <w:rPr>
                <w:rFonts w:ascii="Times New Roman" w:hAnsi="Times New Roman" w:cs="Times New Roman"/>
                <w:noProof/>
                <w:webHidden/>
                <w:sz w:val="24"/>
                <w:szCs w:val="24"/>
              </w:rPr>
              <w:t>13</w:t>
            </w:r>
            <w:r w:rsidRPr="00B27B33">
              <w:rPr>
                <w:rFonts w:ascii="Times New Roman" w:hAnsi="Times New Roman" w:cs="Times New Roman"/>
                <w:noProof/>
                <w:webHidden/>
                <w:sz w:val="24"/>
                <w:szCs w:val="24"/>
              </w:rPr>
              <w:fldChar w:fldCharType="end"/>
            </w:r>
          </w:hyperlink>
        </w:p>
        <w:p w:rsidR="00B27B33" w:rsidRPr="00B27B33" w:rsidRDefault="00B27B33">
          <w:pPr>
            <w:pStyle w:val="TOC2"/>
            <w:tabs>
              <w:tab w:val="right" w:leader="dot" w:pos="9016"/>
            </w:tabs>
            <w:rPr>
              <w:rFonts w:ascii="Times New Roman" w:eastAsiaTheme="minorEastAsia" w:hAnsi="Times New Roman" w:cs="Times New Roman"/>
              <w:noProof/>
              <w:sz w:val="24"/>
              <w:szCs w:val="24"/>
              <w:lang w:eastAsia="en-GB"/>
            </w:rPr>
          </w:pPr>
          <w:hyperlink w:anchor="_Toc512428090" w:history="1">
            <w:r w:rsidRPr="00B27B33">
              <w:rPr>
                <w:rStyle w:val="Hyperlink"/>
                <w:rFonts w:ascii="Times New Roman" w:hAnsi="Times New Roman" w:cs="Times New Roman"/>
                <w:noProof/>
                <w:color w:val="auto"/>
                <w:sz w:val="24"/>
                <w:szCs w:val="24"/>
              </w:rPr>
              <w:t>Business product details</w:t>
            </w:r>
            <w:r w:rsidRPr="00B27B33">
              <w:rPr>
                <w:rFonts w:ascii="Times New Roman" w:hAnsi="Times New Roman" w:cs="Times New Roman"/>
                <w:noProof/>
                <w:webHidden/>
                <w:sz w:val="24"/>
                <w:szCs w:val="24"/>
              </w:rPr>
              <w:tab/>
            </w:r>
            <w:r w:rsidRPr="00B27B33">
              <w:rPr>
                <w:rFonts w:ascii="Times New Roman" w:hAnsi="Times New Roman" w:cs="Times New Roman"/>
                <w:noProof/>
                <w:webHidden/>
                <w:sz w:val="24"/>
                <w:szCs w:val="24"/>
              </w:rPr>
              <w:fldChar w:fldCharType="begin"/>
            </w:r>
            <w:r w:rsidRPr="00B27B33">
              <w:rPr>
                <w:rFonts w:ascii="Times New Roman" w:hAnsi="Times New Roman" w:cs="Times New Roman"/>
                <w:noProof/>
                <w:webHidden/>
                <w:sz w:val="24"/>
                <w:szCs w:val="24"/>
              </w:rPr>
              <w:instrText xml:space="preserve"> PAGEREF _Toc512428090 \h </w:instrText>
            </w:r>
            <w:r w:rsidRPr="00B27B33">
              <w:rPr>
                <w:rFonts w:ascii="Times New Roman" w:hAnsi="Times New Roman" w:cs="Times New Roman"/>
                <w:noProof/>
                <w:webHidden/>
                <w:sz w:val="24"/>
                <w:szCs w:val="24"/>
              </w:rPr>
            </w:r>
            <w:r w:rsidRPr="00B27B33">
              <w:rPr>
                <w:rFonts w:ascii="Times New Roman" w:hAnsi="Times New Roman" w:cs="Times New Roman"/>
                <w:noProof/>
                <w:webHidden/>
                <w:sz w:val="24"/>
                <w:szCs w:val="24"/>
              </w:rPr>
              <w:fldChar w:fldCharType="separate"/>
            </w:r>
            <w:r w:rsidRPr="00B27B33">
              <w:rPr>
                <w:rFonts w:ascii="Times New Roman" w:hAnsi="Times New Roman" w:cs="Times New Roman"/>
                <w:noProof/>
                <w:webHidden/>
                <w:sz w:val="24"/>
                <w:szCs w:val="24"/>
              </w:rPr>
              <w:t>14</w:t>
            </w:r>
            <w:r w:rsidRPr="00B27B33">
              <w:rPr>
                <w:rFonts w:ascii="Times New Roman" w:hAnsi="Times New Roman" w:cs="Times New Roman"/>
                <w:noProof/>
                <w:webHidden/>
                <w:sz w:val="24"/>
                <w:szCs w:val="24"/>
              </w:rPr>
              <w:fldChar w:fldCharType="end"/>
            </w:r>
          </w:hyperlink>
        </w:p>
        <w:p w:rsidR="00B27B33" w:rsidRPr="00B27B33" w:rsidRDefault="00B27B33">
          <w:pPr>
            <w:pStyle w:val="TOC2"/>
            <w:tabs>
              <w:tab w:val="right" w:leader="dot" w:pos="9016"/>
            </w:tabs>
            <w:rPr>
              <w:rFonts w:ascii="Times New Roman" w:eastAsiaTheme="minorEastAsia" w:hAnsi="Times New Roman" w:cs="Times New Roman"/>
              <w:noProof/>
              <w:sz w:val="24"/>
              <w:szCs w:val="24"/>
              <w:lang w:eastAsia="en-GB"/>
            </w:rPr>
          </w:pPr>
          <w:hyperlink w:anchor="_Toc512428091" w:history="1">
            <w:r w:rsidRPr="00B27B33">
              <w:rPr>
                <w:rStyle w:val="Hyperlink"/>
                <w:rFonts w:ascii="Times New Roman" w:hAnsi="Times New Roman" w:cs="Times New Roman"/>
                <w:noProof/>
                <w:color w:val="auto"/>
                <w:sz w:val="24"/>
                <w:szCs w:val="24"/>
              </w:rPr>
              <w:t>Services</w:t>
            </w:r>
            <w:r w:rsidRPr="00B27B33">
              <w:rPr>
                <w:rFonts w:ascii="Times New Roman" w:hAnsi="Times New Roman" w:cs="Times New Roman"/>
                <w:noProof/>
                <w:webHidden/>
                <w:sz w:val="24"/>
                <w:szCs w:val="24"/>
              </w:rPr>
              <w:tab/>
            </w:r>
            <w:r w:rsidRPr="00B27B33">
              <w:rPr>
                <w:rFonts w:ascii="Times New Roman" w:hAnsi="Times New Roman" w:cs="Times New Roman"/>
                <w:noProof/>
                <w:webHidden/>
                <w:sz w:val="24"/>
                <w:szCs w:val="24"/>
              </w:rPr>
              <w:fldChar w:fldCharType="begin"/>
            </w:r>
            <w:r w:rsidRPr="00B27B33">
              <w:rPr>
                <w:rFonts w:ascii="Times New Roman" w:hAnsi="Times New Roman" w:cs="Times New Roman"/>
                <w:noProof/>
                <w:webHidden/>
                <w:sz w:val="24"/>
                <w:szCs w:val="24"/>
              </w:rPr>
              <w:instrText xml:space="preserve"> PAGEREF _Toc512428091 \h </w:instrText>
            </w:r>
            <w:r w:rsidRPr="00B27B33">
              <w:rPr>
                <w:rFonts w:ascii="Times New Roman" w:hAnsi="Times New Roman" w:cs="Times New Roman"/>
                <w:noProof/>
                <w:webHidden/>
                <w:sz w:val="24"/>
                <w:szCs w:val="24"/>
              </w:rPr>
            </w:r>
            <w:r w:rsidRPr="00B27B33">
              <w:rPr>
                <w:rFonts w:ascii="Times New Roman" w:hAnsi="Times New Roman" w:cs="Times New Roman"/>
                <w:noProof/>
                <w:webHidden/>
                <w:sz w:val="24"/>
                <w:szCs w:val="24"/>
              </w:rPr>
              <w:fldChar w:fldCharType="separate"/>
            </w:r>
            <w:r w:rsidRPr="00B27B33">
              <w:rPr>
                <w:rFonts w:ascii="Times New Roman" w:hAnsi="Times New Roman" w:cs="Times New Roman"/>
                <w:noProof/>
                <w:webHidden/>
                <w:sz w:val="24"/>
                <w:szCs w:val="24"/>
              </w:rPr>
              <w:t>15</w:t>
            </w:r>
            <w:r w:rsidRPr="00B27B33">
              <w:rPr>
                <w:rFonts w:ascii="Times New Roman" w:hAnsi="Times New Roman" w:cs="Times New Roman"/>
                <w:noProof/>
                <w:webHidden/>
                <w:sz w:val="24"/>
                <w:szCs w:val="24"/>
              </w:rPr>
              <w:fldChar w:fldCharType="end"/>
            </w:r>
          </w:hyperlink>
        </w:p>
        <w:p w:rsidR="00B27B33" w:rsidRPr="00B27B33" w:rsidRDefault="00B27B33">
          <w:pPr>
            <w:pStyle w:val="TOC2"/>
            <w:tabs>
              <w:tab w:val="right" w:leader="dot" w:pos="9016"/>
            </w:tabs>
            <w:rPr>
              <w:rFonts w:ascii="Times New Roman" w:eastAsiaTheme="minorEastAsia" w:hAnsi="Times New Roman" w:cs="Times New Roman"/>
              <w:noProof/>
              <w:sz w:val="24"/>
              <w:szCs w:val="24"/>
              <w:lang w:eastAsia="en-GB"/>
            </w:rPr>
          </w:pPr>
          <w:hyperlink w:anchor="_Toc512428092" w:history="1">
            <w:r w:rsidRPr="00B27B33">
              <w:rPr>
                <w:rStyle w:val="Hyperlink"/>
                <w:rFonts w:ascii="Times New Roman" w:hAnsi="Times New Roman" w:cs="Times New Roman"/>
                <w:noProof/>
                <w:color w:val="auto"/>
                <w:sz w:val="24"/>
                <w:szCs w:val="24"/>
              </w:rPr>
              <w:t>About us</w:t>
            </w:r>
            <w:r w:rsidRPr="00B27B33">
              <w:rPr>
                <w:rFonts w:ascii="Times New Roman" w:hAnsi="Times New Roman" w:cs="Times New Roman"/>
                <w:noProof/>
                <w:webHidden/>
                <w:sz w:val="24"/>
                <w:szCs w:val="24"/>
              </w:rPr>
              <w:tab/>
            </w:r>
            <w:r w:rsidRPr="00B27B33">
              <w:rPr>
                <w:rFonts w:ascii="Times New Roman" w:hAnsi="Times New Roman" w:cs="Times New Roman"/>
                <w:noProof/>
                <w:webHidden/>
                <w:sz w:val="24"/>
                <w:szCs w:val="24"/>
              </w:rPr>
              <w:fldChar w:fldCharType="begin"/>
            </w:r>
            <w:r w:rsidRPr="00B27B33">
              <w:rPr>
                <w:rFonts w:ascii="Times New Roman" w:hAnsi="Times New Roman" w:cs="Times New Roman"/>
                <w:noProof/>
                <w:webHidden/>
                <w:sz w:val="24"/>
                <w:szCs w:val="24"/>
              </w:rPr>
              <w:instrText xml:space="preserve"> PAGEREF _Toc512428092 \h </w:instrText>
            </w:r>
            <w:r w:rsidRPr="00B27B33">
              <w:rPr>
                <w:rFonts w:ascii="Times New Roman" w:hAnsi="Times New Roman" w:cs="Times New Roman"/>
                <w:noProof/>
                <w:webHidden/>
                <w:sz w:val="24"/>
                <w:szCs w:val="24"/>
              </w:rPr>
            </w:r>
            <w:r w:rsidRPr="00B27B33">
              <w:rPr>
                <w:rFonts w:ascii="Times New Roman" w:hAnsi="Times New Roman" w:cs="Times New Roman"/>
                <w:noProof/>
                <w:webHidden/>
                <w:sz w:val="24"/>
                <w:szCs w:val="24"/>
              </w:rPr>
              <w:fldChar w:fldCharType="separate"/>
            </w:r>
            <w:r w:rsidRPr="00B27B33">
              <w:rPr>
                <w:rFonts w:ascii="Times New Roman" w:hAnsi="Times New Roman" w:cs="Times New Roman"/>
                <w:noProof/>
                <w:webHidden/>
                <w:sz w:val="24"/>
                <w:szCs w:val="24"/>
              </w:rPr>
              <w:t>16</w:t>
            </w:r>
            <w:r w:rsidRPr="00B27B33">
              <w:rPr>
                <w:rFonts w:ascii="Times New Roman" w:hAnsi="Times New Roman" w:cs="Times New Roman"/>
                <w:noProof/>
                <w:webHidden/>
                <w:sz w:val="24"/>
                <w:szCs w:val="24"/>
              </w:rPr>
              <w:fldChar w:fldCharType="end"/>
            </w:r>
          </w:hyperlink>
        </w:p>
        <w:p w:rsidR="00B27B33" w:rsidRPr="00B27B33" w:rsidRDefault="00B27B33">
          <w:pPr>
            <w:pStyle w:val="TOC2"/>
            <w:tabs>
              <w:tab w:val="right" w:leader="dot" w:pos="9016"/>
            </w:tabs>
            <w:rPr>
              <w:rFonts w:ascii="Times New Roman" w:eastAsiaTheme="minorEastAsia" w:hAnsi="Times New Roman" w:cs="Times New Roman"/>
              <w:noProof/>
              <w:sz w:val="24"/>
              <w:szCs w:val="24"/>
              <w:lang w:eastAsia="en-GB"/>
            </w:rPr>
          </w:pPr>
          <w:hyperlink w:anchor="_Toc512428093" w:history="1">
            <w:r w:rsidRPr="00B27B33">
              <w:rPr>
                <w:rStyle w:val="Hyperlink"/>
                <w:rFonts w:ascii="Times New Roman" w:hAnsi="Times New Roman" w:cs="Times New Roman"/>
                <w:noProof/>
                <w:color w:val="auto"/>
                <w:sz w:val="24"/>
                <w:szCs w:val="24"/>
              </w:rPr>
              <w:t>Contact</w:t>
            </w:r>
            <w:r w:rsidRPr="00B27B33">
              <w:rPr>
                <w:rFonts w:ascii="Times New Roman" w:hAnsi="Times New Roman" w:cs="Times New Roman"/>
                <w:noProof/>
                <w:webHidden/>
                <w:sz w:val="24"/>
                <w:szCs w:val="24"/>
              </w:rPr>
              <w:tab/>
            </w:r>
            <w:r w:rsidRPr="00B27B33">
              <w:rPr>
                <w:rFonts w:ascii="Times New Roman" w:hAnsi="Times New Roman" w:cs="Times New Roman"/>
                <w:noProof/>
                <w:webHidden/>
                <w:sz w:val="24"/>
                <w:szCs w:val="24"/>
              </w:rPr>
              <w:fldChar w:fldCharType="begin"/>
            </w:r>
            <w:r w:rsidRPr="00B27B33">
              <w:rPr>
                <w:rFonts w:ascii="Times New Roman" w:hAnsi="Times New Roman" w:cs="Times New Roman"/>
                <w:noProof/>
                <w:webHidden/>
                <w:sz w:val="24"/>
                <w:szCs w:val="24"/>
              </w:rPr>
              <w:instrText xml:space="preserve"> PAGEREF _Toc512428093 \h </w:instrText>
            </w:r>
            <w:r w:rsidRPr="00B27B33">
              <w:rPr>
                <w:rFonts w:ascii="Times New Roman" w:hAnsi="Times New Roman" w:cs="Times New Roman"/>
                <w:noProof/>
                <w:webHidden/>
                <w:sz w:val="24"/>
                <w:szCs w:val="24"/>
              </w:rPr>
            </w:r>
            <w:r w:rsidRPr="00B27B33">
              <w:rPr>
                <w:rFonts w:ascii="Times New Roman" w:hAnsi="Times New Roman" w:cs="Times New Roman"/>
                <w:noProof/>
                <w:webHidden/>
                <w:sz w:val="24"/>
                <w:szCs w:val="24"/>
              </w:rPr>
              <w:fldChar w:fldCharType="separate"/>
            </w:r>
            <w:r w:rsidRPr="00B27B33">
              <w:rPr>
                <w:rFonts w:ascii="Times New Roman" w:hAnsi="Times New Roman" w:cs="Times New Roman"/>
                <w:noProof/>
                <w:webHidden/>
                <w:sz w:val="24"/>
                <w:szCs w:val="24"/>
              </w:rPr>
              <w:t>17</w:t>
            </w:r>
            <w:r w:rsidRPr="00B27B33">
              <w:rPr>
                <w:rFonts w:ascii="Times New Roman" w:hAnsi="Times New Roman" w:cs="Times New Roman"/>
                <w:noProof/>
                <w:webHidden/>
                <w:sz w:val="24"/>
                <w:szCs w:val="24"/>
              </w:rPr>
              <w:fldChar w:fldCharType="end"/>
            </w:r>
          </w:hyperlink>
        </w:p>
        <w:p w:rsidR="00B27B33" w:rsidRPr="00B27B33" w:rsidRDefault="00B27B33">
          <w:pPr>
            <w:pStyle w:val="TOC2"/>
            <w:tabs>
              <w:tab w:val="right" w:leader="dot" w:pos="9016"/>
            </w:tabs>
            <w:rPr>
              <w:rFonts w:ascii="Times New Roman" w:eastAsiaTheme="minorEastAsia" w:hAnsi="Times New Roman" w:cs="Times New Roman"/>
              <w:noProof/>
              <w:sz w:val="24"/>
              <w:szCs w:val="24"/>
              <w:lang w:eastAsia="en-GB"/>
            </w:rPr>
          </w:pPr>
          <w:hyperlink w:anchor="_Toc512428094" w:history="1">
            <w:r w:rsidRPr="00B27B33">
              <w:rPr>
                <w:rStyle w:val="Hyperlink"/>
                <w:rFonts w:ascii="Times New Roman" w:hAnsi="Times New Roman" w:cs="Times New Roman"/>
                <w:noProof/>
                <w:color w:val="auto"/>
                <w:sz w:val="24"/>
                <w:szCs w:val="24"/>
              </w:rPr>
              <w:t>Cart</w:t>
            </w:r>
            <w:r w:rsidRPr="00B27B33">
              <w:rPr>
                <w:rFonts w:ascii="Times New Roman" w:hAnsi="Times New Roman" w:cs="Times New Roman"/>
                <w:noProof/>
                <w:webHidden/>
                <w:sz w:val="24"/>
                <w:szCs w:val="24"/>
              </w:rPr>
              <w:tab/>
            </w:r>
            <w:r w:rsidRPr="00B27B33">
              <w:rPr>
                <w:rFonts w:ascii="Times New Roman" w:hAnsi="Times New Roman" w:cs="Times New Roman"/>
                <w:noProof/>
                <w:webHidden/>
                <w:sz w:val="24"/>
                <w:szCs w:val="24"/>
              </w:rPr>
              <w:fldChar w:fldCharType="begin"/>
            </w:r>
            <w:r w:rsidRPr="00B27B33">
              <w:rPr>
                <w:rFonts w:ascii="Times New Roman" w:hAnsi="Times New Roman" w:cs="Times New Roman"/>
                <w:noProof/>
                <w:webHidden/>
                <w:sz w:val="24"/>
                <w:szCs w:val="24"/>
              </w:rPr>
              <w:instrText xml:space="preserve"> PAGEREF _Toc512428094 \h </w:instrText>
            </w:r>
            <w:r w:rsidRPr="00B27B33">
              <w:rPr>
                <w:rFonts w:ascii="Times New Roman" w:hAnsi="Times New Roman" w:cs="Times New Roman"/>
                <w:noProof/>
                <w:webHidden/>
                <w:sz w:val="24"/>
                <w:szCs w:val="24"/>
              </w:rPr>
            </w:r>
            <w:r w:rsidRPr="00B27B33">
              <w:rPr>
                <w:rFonts w:ascii="Times New Roman" w:hAnsi="Times New Roman" w:cs="Times New Roman"/>
                <w:noProof/>
                <w:webHidden/>
                <w:sz w:val="24"/>
                <w:szCs w:val="24"/>
              </w:rPr>
              <w:fldChar w:fldCharType="separate"/>
            </w:r>
            <w:r w:rsidRPr="00B27B33">
              <w:rPr>
                <w:rFonts w:ascii="Times New Roman" w:hAnsi="Times New Roman" w:cs="Times New Roman"/>
                <w:noProof/>
                <w:webHidden/>
                <w:sz w:val="24"/>
                <w:szCs w:val="24"/>
              </w:rPr>
              <w:t>18</w:t>
            </w:r>
            <w:r w:rsidRPr="00B27B33">
              <w:rPr>
                <w:rFonts w:ascii="Times New Roman" w:hAnsi="Times New Roman" w:cs="Times New Roman"/>
                <w:noProof/>
                <w:webHidden/>
                <w:sz w:val="24"/>
                <w:szCs w:val="24"/>
              </w:rPr>
              <w:fldChar w:fldCharType="end"/>
            </w:r>
          </w:hyperlink>
        </w:p>
        <w:p w:rsidR="00B27B33" w:rsidRPr="00B27B33" w:rsidRDefault="00B27B33">
          <w:pPr>
            <w:pStyle w:val="TOC2"/>
            <w:tabs>
              <w:tab w:val="right" w:leader="dot" w:pos="9016"/>
            </w:tabs>
            <w:rPr>
              <w:rFonts w:ascii="Times New Roman" w:eastAsiaTheme="minorEastAsia" w:hAnsi="Times New Roman" w:cs="Times New Roman"/>
              <w:noProof/>
              <w:sz w:val="24"/>
              <w:szCs w:val="24"/>
              <w:lang w:eastAsia="en-GB"/>
            </w:rPr>
          </w:pPr>
          <w:hyperlink w:anchor="_Toc512428095" w:history="1">
            <w:r w:rsidRPr="00B27B33">
              <w:rPr>
                <w:rStyle w:val="Hyperlink"/>
                <w:rFonts w:ascii="Times New Roman" w:hAnsi="Times New Roman" w:cs="Times New Roman"/>
                <w:noProof/>
                <w:color w:val="auto"/>
                <w:sz w:val="24"/>
                <w:szCs w:val="24"/>
              </w:rPr>
              <w:t>Checkout</w:t>
            </w:r>
            <w:r w:rsidRPr="00B27B33">
              <w:rPr>
                <w:rFonts w:ascii="Times New Roman" w:hAnsi="Times New Roman" w:cs="Times New Roman"/>
                <w:noProof/>
                <w:webHidden/>
                <w:sz w:val="24"/>
                <w:szCs w:val="24"/>
              </w:rPr>
              <w:tab/>
            </w:r>
            <w:r w:rsidRPr="00B27B33">
              <w:rPr>
                <w:rFonts w:ascii="Times New Roman" w:hAnsi="Times New Roman" w:cs="Times New Roman"/>
                <w:noProof/>
                <w:webHidden/>
                <w:sz w:val="24"/>
                <w:szCs w:val="24"/>
              </w:rPr>
              <w:fldChar w:fldCharType="begin"/>
            </w:r>
            <w:r w:rsidRPr="00B27B33">
              <w:rPr>
                <w:rFonts w:ascii="Times New Roman" w:hAnsi="Times New Roman" w:cs="Times New Roman"/>
                <w:noProof/>
                <w:webHidden/>
                <w:sz w:val="24"/>
                <w:szCs w:val="24"/>
              </w:rPr>
              <w:instrText xml:space="preserve"> PAGEREF _Toc512428095 \h </w:instrText>
            </w:r>
            <w:r w:rsidRPr="00B27B33">
              <w:rPr>
                <w:rFonts w:ascii="Times New Roman" w:hAnsi="Times New Roman" w:cs="Times New Roman"/>
                <w:noProof/>
                <w:webHidden/>
                <w:sz w:val="24"/>
                <w:szCs w:val="24"/>
              </w:rPr>
            </w:r>
            <w:r w:rsidRPr="00B27B33">
              <w:rPr>
                <w:rFonts w:ascii="Times New Roman" w:hAnsi="Times New Roman" w:cs="Times New Roman"/>
                <w:noProof/>
                <w:webHidden/>
                <w:sz w:val="24"/>
                <w:szCs w:val="24"/>
              </w:rPr>
              <w:fldChar w:fldCharType="separate"/>
            </w:r>
            <w:r w:rsidRPr="00B27B33">
              <w:rPr>
                <w:rFonts w:ascii="Times New Roman" w:hAnsi="Times New Roman" w:cs="Times New Roman"/>
                <w:noProof/>
                <w:webHidden/>
                <w:sz w:val="24"/>
                <w:szCs w:val="24"/>
              </w:rPr>
              <w:t>19</w:t>
            </w:r>
            <w:r w:rsidRPr="00B27B33">
              <w:rPr>
                <w:rFonts w:ascii="Times New Roman" w:hAnsi="Times New Roman" w:cs="Times New Roman"/>
                <w:noProof/>
                <w:webHidden/>
                <w:sz w:val="24"/>
                <w:szCs w:val="24"/>
              </w:rPr>
              <w:fldChar w:fldCharType="end"/>
            </w:r>
          </w:hyperlink>
        </w:p>
        <w:p w:rsidR="00B27B33" w:rsidRPr="00B27B33" w:rsidRDefault="00B27B33">
          <w:pPr>
            <w:pStyle w:val="TOC2"/>
            <w:tabs>
              <w:tab w:val="right" w:leader="dot" w:pos="9016"/>
            </w:tabs>
            <w:rPr>
              <w:rFonts w:ascii="Times New Roman" w:eastAsiaTheme="minorEastAsia" w:hAnsi="Times New Roman" w:cs="Times New Roman"/>
              <w:noProof/>
              <w:sz w:val="24"/>
              <w:szCs w:val="24"/>
              <w:lang w:eastAsia="en-GB"/>
            </w:rPr>
          </w:pPr>
          <w:hyperlink w:anchor="_Toc512428096" w:history="1">
            <w:r w:rsidRPr="00B27B33">
              <w:rPr>
                <w:rStyle w:val="Hyperlink"/>
                <w:rFonts w:ascii="Times New Roman" w:hAnsi="Times New Roman" w:cs="Times New Roman"/>
                <w:noProof/>
                <w:color w:val="auto"/>
                <w:sz w:val="24"/>
                <w:szCs w:val="24"/>
              </w:rPr>
              <w:t>Order received</w:t>
            </w:r>
            <w:r w:rsidRPr="00B27B33">
              <w:rPr>
                <w:rFonts w:ascii="Times New Roman" w:hAnsi="Times New Roman" w:cs="Times New Roman"/>
                <w:noProof/>
                <w:webHidden/>
                <w:sz w:val="24"/>
                <w:szCs w:val="24"/>
              </w:rPr>
              <w:tab/>
            </w:r>
            <w:r w:rsidRPr="00B27B33">
              <w:rPr>
                <w:rFonts w:ascii="Times New Roman" w:hAnsi="Times New Roman" w:cs="Times New Roman"/>
                <w:noProof/>
                <w:webHidden/>
                <w:sz w:val="24"/>
                <w:szCs w:val="24"/>
              </w:rPr>
              <w:fldChar w:fldCharType="begin"/>
            </w:r>
            <w:r w:rsidRPr="00B27B33">
              <w:rPr>
                <w:rFonts w:ascii="Times New Roman" w:hAnsi="Times New Roman" w:cs="Times New Roman"/>
                <w:noProof/>
                <w:webHidden/>
                <w:sz w:val="24"/>
                <w:szCs w:val="24"/>
              </w:rPr>
              <w:instrText xml:space="preserve"> PAGEREF _Toc512428096 \h </w:instrText>
            </w:r>
            <w:r w:rsidRPr="00B27B33">
              <w:rPr>
                <w:rFonts w:ascii="Times New Roman" w:hAnsi="Times New Roman" w:cs="Times New Roman"/>
                <w:noProof/>
                <w:webHidden/>
                <w:sz w:val="24"/>
                <w:szCs w:val="24"/>
              </w:rPr>
            </w:r>
            <w:r w:rsidRPr="00B27B33">
              <w:rPr>
                <w:rFonts w:ascii="Times New Roman" w:hAnsi="Times New Roman" w:cs="Times New Roman"/>
                <w:noProof/>
                <w:webHidden/>
                <w:sz w:val="24"/>
                <w:szCs w:val="24"/>
              </w:rPr>
              <w:fldChar w:fldCharType="separate"/>
            </w:r>
            <w:r w:rsidRPr="00B27B33">
              <w:rPr>
                <w:rFonts w:ascii="Times New Roman" w:hAnsi="Times New Roman" w:cs="Times New Roman"/>
                <w:noProof/>
                <w:webHidden/>
                <w:sz w:val="24"/>
                <w:szCs w:val="24"/>
              </w:rPr>
              <w:t>19</w:t>
            </w:r>
            <w:r w:rsidRPr="00B27B33">
              <w:rPr>
                <w:rFonts w:ascii="Times New Roman" w:hAnsi="Times New Roman" w:cs="Times New Roman"/>
                <w:noProof/>
                <w:webHidden/>
                <w:sz w:val="24"/>
                <w:szCs w:val="24"/>
              </w:rPr>
              <w:fldChar w:fldCharType="end"/>
            </w:r>
          </w:hyperlink>
        </w:p>
        <w:p w:rsidR="00B27B33" w:rsidRPr="00B27B33" w:rsidRDefault="00B27B33">
          <w:pPr>
            <w:pStyle w:val="TOC1"/>
            <w:tabs>
              <w:tab w:val="right" w:leader="dot" w:pos="9016"/>
            </w:tabs>
            <w:rPr>
              <w:rFonts w:ascii="Times New Roman" w:eastAsiaTheme="minorEastAsia" w:hAnsi="Times New Roman" w:cs="Times New Roman"/>
              <w:noProof/>
              <w:sz w:val="24"/>
              <w:szCs w:val="24"/>
              <w:lang w:eastAsia="en-GB"/>
            </w:rPr>
          </w:pPr>
          <w:hyperlink w:anchor="_Toc512428097" w:history="1">
            <w:r w:rsidRPr="00B27B33">
              <w:rPr>
                <w:rStyle w:val="Hyperlink"/>
                <w:rFonts w:ascii="Times New Roman" w:hAnsi="Times New Roman" w:cs="Times New Roman"/>
                <w:noProof/>
                <w:color w:val="auto"/>
                <w:sz w:val="24"/>
                <w:szCs w:val="24"/>
              </w:rPr>
              <w:t>Sitemap</w:t>
            </w:r>
            <w:r w:rsidRPr="00B27B33">
              <w:rPr>
                <w:rFonts w:ascii="Times New Roman" w:hAnsi="Times New Roman" w:cs="Times New Roman"/>
                <w:noProof/>
                <w:webHidden/>
                <w:sz w:val="24"/>
                <w:szCs w:val="24"/>
              </w:rPr>
              <w:tab/>
            </w:r>
            <w:r w:rsidRPr="00B27B33">
              <w:rPr>
                <w:rFonts w:ascii="Times New Roman" w:hAnsi="Times New Roman" w:cs="Times New Roman"/>
                <w:noProof/>
                <w:webHidden/>
                <w:sz w:val="24"/>
                <w:szCs w:val="24"/>
              </w:rPr>
              <w:fldChar w:fldCharType="begin"/>
            </w:r>
            <w:r w:rsidRPr="00B27B33">
              <w:rPr>
                <w:rFonts w:ascii="Times New Roman" w:hAnsi="Times New Roman" w:cs="Times New Roman"/>
                <w:noProof/>
                <w:webHidden/>
                <w:sz w:val="24"/>
                <w:szCs w:val="24"/>
              </w:rPr>
              <w:instrText xml:space="preserve"> PAGEREF _Toc512428097 \h </w:instrText>
            </w:r>
            <w:r w:rsidRPr="00B27B33">
              <w:rPr>
                <w:rFonts w:ascii="Times New Roman" w:hAnsi="Times New Roman" w:cs="Times New Roman"/>
                <w:noProof/>
                <w:webHidden/>
                <w:sz w:val="24"/>
                <w:szCs w:val="24"/>
              </w:rPr>
            </w:r>
            <w:r w:rsidRPr="00B27B33">
              <w:rPr>
                <w:rFonts w:ascii="Times New Roman" w:hAnsi="Times New Roman" w:cs="Times New Roman"/>
                <w:noProof/>
                <w:webHidden/>
                <w:sz w:val="24"/>
                <w:szCs w:val="24"/>
              </w:rPr>
              <w:fldChar w:fldCharType="separate"/>
            </w:r>
            <w:r w:rsidRPr="00B27B33">
              <w:rPr>
                <w:rFonts w:ascii="Times New Roman" w:hAnsi="Times New Roman" w:cs="Times New Roman"/>
                <w:noProof/>
                <w:webHidden/>
                <w:sz w:val="24"/>
                <w:szCs w:val="24"/>
              </w:rPr>
              <w:t>20</w:t>
            </w:r>
            <w:r w:rsidRPr="00B27B33">
              <w:rPr>
                <w:rFonts w:ascii="Times New Roman" w:hAnsi="Times New Roman" w:cs="Times New Roman"/>
                <w:noProof/>
                <w:webHidden/>
                <w:sz w:val="24"/>
                <w:szCs w:val="24"/>
              </w:rPr>
              <w:fldChar w:fldCharType="end"/>
            </w:r>
          </w:hyperlink>
        </w:p>
        <w:p w:rsidR="004F5BD2" w:rsidRDefault="004F5BD2">
          <w:r w:rsidRPr="00B27B33">
            <w:rPr>
              <w:rFonts w:ascii="Times New Roman" w:hAnsi="Times New Roman" w:cs="Times New Roman"/>
              <w:b/>
              <w:bCs/>
              <w:noProof/>
              <w:sz w:val="24"/>
              <w:szCs w:val="24"/>
            </w:rPr>
            <w:fldChar w:fldCharType="end"/>
          </w:r>
        </w:p>
      </w:sdtContent>
    </w:sdt>
    <w:p w:rsidR="004F5BD2" w:rsidRDefault="004F5BD2">
      <w:pPr>
        <w:rPr>
          <w:rFonts w:ascii="Times New Roman" w:hAnsi="Times New Roman" w:cs="Times New Roman"/>
          <w:b/>
          <w:sz w:val="40"/>
        </w:rPr>
      </w:pPr>
    </w:p>
    <w:p w:rsidR="004F5BD2" w:rsidRDefault="004F5BD2">
      <w:pPr>
        <w:rPr>
          <w:rFonts w:ascii="Times New Roman" w:hAnsi="Times New Roman" w:cs="Times New Roman"/>
          <w:b/>
          <w:sz w:val="40"/>
        </w:rPr>
      </w:pPr>
    </w:p>
    <w:p w:rsidR="004F5BD2" w:rsidRDefault="004F5BD2">
      <w:pPr>
        <w:rPr>
          <w:rFonts w:ascii="Times New Roman" w:hAnsi="Times New Roman" w:cs="Times New Roman"/>
          <w:b/>
          <w:sz w:val="40"/>
        </w:rPr>
      </w:pPr>
    </w:p>
    <w:p w:rsidR="004F5BD2" w:rsidRDefault="004F5BD2">
      <w:pPr>
        <w:rPr>
          <w:rFonts w:ascii="Times New Roman" w:hAnsi="Times New Roman" w:cs="Times New Roman"/>
          <w:b/>
          <w:sz w:val="40"/>
        </w:rPr>
      </w:pPr>
    </w:p>
    <w:p w:rsidR="00B27B33" w:rsidRDefault="00B27B33" w:rsidP="00E47CE7">
      <w:pPr>
        <w:pStyle w:val="Heading1"/>
        <w:spacing w:before="0" w:beforeAutospacing="0" w:after="0" w:afterAutospacing="0"/>
        <w:rPr>
          <w:rFonts w:eastAsiaTheme="minorHAnsi"/>
          <w:bCs w:val="0"/>
          <w:kern w:val="0"/>
          <w:sz w:val="40"/>
          <w:szCs w:val="22"/>
          <w:lang w:eastAsia="en-US"/>
        </w:rPr>
      </w:pPr>
      <w:bookmarkStart w:id="0" w:name="_Toc508544577"/>
      <w:bookmarkStart w:id="1" w:name="_Toc512428075"/>
    </w:p>
    <w:p w:rsidR="00B27B33" w:rsidRDefault="00B27B33" w:rsidP="00E47CE7">
      <w:pPr>
        <w:pStyle w:val="Heading1"/>
        <w:spacing w:before="0" w:beforeAutospacing="0" w:after="0" w:afterAutospacing="0"/>
        <w:rPr>
          <w:rFonts w:eastAsiaTheme="minorHAnsi"/>
          <w:bCs w:val="0"/>
          <w:kern w:val="0"/>
          <w:sz w:val="40"/>
          <w:szCs w:val="22"/>
          <w:lang w:eastAsia="en-US"/>
        </w:rPr>
      </w:pPr>
    </w:p>
    <w:p w:rsidR="00B27B33" w:rsidRDefault="00B27B33" w:rsidP="00E47CE7">
      <w:pPr>
        <w:pStyle w:val="Heading1"/>
        <w:spacing w:before="0" w:beforeAutospacing="0" w:after="0" w:afterAutospacing="0"/>
        <w:rPr>
          <w:rFonts w:eastAsiaTheme="minorHAnsi"/>
          <w:bCs w:val="0"/>
          <w:kern w:val="0"/>
          <w:sz w:val="40"/>
          <w:szCs w:val="22"/>
          <w:lang w:eastAsia="en-US"/>
        </w:rPr>
      </w:pPr>
    </w:p>
    <w:p w:rsidR="004254B1" w:rsidRPr="004254B1" w:rsidRDefault="004254B1" w:rsidP="00E47CE7">
      <w:pPr>
        <w:pStyle w:val="Heading1"/>
        <w:spacing w:before="0" w:beforeAutospacing="0" w:after="0" w:afterAutospacing="0"/>
        <w:rPr>
          <w:rFonts w:eastAsiaTheme="minorHAnsi"/>
          <w:bCs w:val="0"/>
          <w:kern w:val="0"/>
          <w:sz w:val="28"/>
          <w:szCs w:val="22"/>
          <w:u w:val="single"/>
          <w:lang w:eastAsia="en-US"/>
        </w:rPr>
      </w:pPr>
      <w:r w:rsidRPr="004254B1">
        <w:rPr>
          <w:rFonts w:eastAsiaTheme="minorHAnsi"/>
          <w:bCs w:val="0"/>
          <w:kern w:val="0"/>
          <w:sz w:val="28"/>
          <w:szCs w:val="22"/>
          <w:u w:val="single"/>
          <w:lang w:eastAsia="en-US"/>
        </w:rPr>
        <w:lastRenderedPageBreak/>
        <w:t>Table of figures</w:t>
      </w:r>
      <w:bookmarkEnd w:id="1"/>
    </w:p>
    <w:p w:rsidR="004254B1" w:rsidRDefault="004254B1">
      <w:pPr>
        <w:pStyle w:val="TableofFigures"/>
        <w:tabs>
          <w:tab w:val="right" w:leader="dot" w:pos="9016"/>
        </w:tabs>
        <w:rPr>
          <w:noProof/>
        </w:rPr>
      </w:pPr>
      <w:r>
        <w:rPr>
          <w:rFonts w:ascii="Times New Roman" w:hAnsi="Times New Roman" w:cs="Times New Roman"/>
          <w:sz w:val="24"/>
        </w:rPr>
        <w:fldChar w:fldCharType="begin"/>
      </w:r>
      <w:r>
        <w:rPr>
          <w:rFonts w:ascii="Times New Roman" w:hAnsi="Times New Roman" w:cs="Times New Roman"/>
          <w:sz w:val="24"/>
        </w:rPr>
        <w:instrText xml:space="preserve"> TOC \h \z \c "Figure" </w:instrText>
      </w:r>
      <w:r>
        <w:rPr>
          <w:rFonts w:ascii="Times New Roman" w:hAnsi="Times New Roman" w:cs="Times New Roman"/>
          <w:sz w:val="24"/>
        </w:rPr>
        <w:fldChar w:fldCharType="separate"/>
      </w:r>
      <w:hyperlink w:anchor="_Toc512339064" w:history="1">
        <w:r w:rsidRPr="00DD32A2">
          <w:rPr>
            <w:rStyle w:val="Hyperlink"/>
            <w:rFonts w:ascii="Times New Roman" w:hAnsi="Times New Roman" w:cs="Times New Roman"/>
            <w:noProof/>
          </w:rPr>
          <w:t>Figure 1 - Online payment methods in Europe 2017[6]</w:t>
        </w:r>
        <w:r>
          <w:rPr>
            <w:noProof/>
            <w:webHidden/>
          </w:rPr>
          <w:tab/>
        </w:r>
        <w:r>
          <w:rPr>
            <w:noProof/>
            <w:webHidden/>
          </w:rPr>
          <w:fldChar w:fldCharType="begin"/>
        </w:r>
        <w:r>
          <w:rPr>
            <w:noProof/>
            <w:webHidden/>
          </w:rPr>
          <w:instrText xml:space="preserve"> PAGEREF _Toc512339064 \h </w:instrText>
        </w:r>
        <w:r>
          <w:rPr>
            <w:noProof/>
            <w:webHidden/>
          </w:rPr>
        </w:r>
        <w:r>
          <w:rPr>
            <w:noProof/>
            <w:webHidden/>
          </w:rPr>
          <w:fldChar w:fldCharType="separate"/>
        </w:r>
        <w:r w:rsidR="00B27B33">
          <w:rPr>
            <w:noProof/>
            <w:webHidden/>
          </w:rPr>
          <w:t>7</w:t>
        </w:r>
        <w:r>
          <w:rPr>
            <w:noProof/>
            <w:webHidden/>
          </w:rPr>
          <w:fldChar w:fldCharType="end"/>
        </w:r>
      </w:hyperlink>
    </w:p>
    <w:p w:rsidR="004254B1" w:rsidRPr="004254B1" w:rsidRDefault="004254B1" w:rsidP="004254B1">
      <w:pPr>
        <w:rPr>
          <w:rFonts w:ascii="Times New Roman" w:hAnsi="Times New Roman" w:cs="Times New Roman"/>
          <w:sz w:val="24"/>
        </w:rPr>
      </w:pPr>
      <w:r>
        <w:rPr>
          <w:rFonts w:ascii="Times New Roman" w:hAnsi="Times New Roman" w:cs="Times New Roman"/>
          <w:sz w:val="24"/>
        </w:rPr>
        <w:fldChar w:fldCharType="end"/>
      </w:r>
    </w:p>
    <w:p w:rsidR="004254B1" w:rsidRDefault="004254B1" w:rsidP="00E47CE7">
      <w:pPr>
        <w:pStyle w:val="Heading1"/>
        <w:spacing w:before="0" w:beforeAutospacing="0" w:after="0" w:afterAutospacing="0"/>
        <w:rPr>
          <w:rFonts w:eastAsiaTheme="minorHAnsi"/>
          <w:bCs w:val="0"/>
          <w:kern w:val="0"/>
          <w:sz w:val="40"/>
          <w:szCs w:val="22"/>
          <w:lang w:eastAsia="en-US"/>
        </w:rPr>
      </w:pPr>
    </w:p>
    <w:p w:rsidR="004254B1" w:rsidRDefault="004254B1" w:rsidP="00E47CE7">
      <w:pPr>
        <w:pStyle w:val="Heading1"/>
        <w:spacing w:before="0" w:beforeAutospacing="0" w:after="0" w:afterAutospacing="0"/>
        <w:rPr>
          <w:rFonts w:eastAsiaTheme="minorHAnsi"/>
          <w:bCs w:val="0"/>
          <w:kern w:val="0"/>
          <w:sz w:val="40"/>
          <w:szCs w:val="22"/>
          <w:lang w:eastAsia="en-US"/>
        </w:rPr>
      </w:pPr>
    </w:p>
    <w:p w:rsidR="004254B1" w:rsidRDefault="004254B1" w:rsidP="00E47CE7">
      <w:pPr>
        <w:pStyle w:val="Heading1"/>
        <w:spacing w:before="0" w:beforeAutospacing="0" w:after="0" w:afterAutospacing="0"/>
        <w:rPr>
          <w:rFonts w:eastAsiaTheme="minorHAnsi"/>
          <w:bCs w:val="0"/>
          <w:kern w:val="0"/>
          <w:sz w:val="40"/>
          <w:szCs w:val="22"/>
          <w:lang w:eastAsia="en-US"/>
        </w:rPr>
      </w:pPr>
    </w:p>
    <w:p w:rsidR="004254B1" w:rsidRDefault="004254B1" w:rsidP="00E47CE7">
      <w:pPr>
        <w:pStyle w:val="Heading1"/>
        <w:spacing w:before="0" w:beforeAutospacing="0" w:after="0" w:afterAutospacing="0"/>
        <w:rPr>
          <w:rFonts w:eastAsiaTheme="minorHAnsi"/>
          <w:bCs w:val="0"/>
          <w:kern w:val="0"/>
          <w:sz w:val="40"/>
          <w:szCs w:val="22"/>
          <w:lang w:eastAsia="en-US"/>
        </w:rPr>
      </w:pPr>
    </w:p>
    <w:p w:rsidR="004254B1" w:rsidRDefault="004254B1" w:rsidP="00E47CE7">
      <w:pPr>
        <w:pStyle w:val="Heading1"/>
        <w:spacing w:before="0" w:beforeAutospacing="0" w:after="0" w:afterAutospacing="0"/>
        <w:rPr>
          <w:rFonts w:eastAsiaTheme="minorHAnsi"/>
          <w:bCs w:val="0"/>
          <w:kern w:val="0"/>
          <w:sz w:val="40"/>
          <w:szCs w:val="22"/>
          <w:lang w:eastAsia="en-US"/>
        </w:rPr>
      </w:pPr>
    </w:p>
    <w:p w:rsidR="004254B1" w:rsidRDefault="004254B1" w:rsidP="00E47CE7">
      <w:pPr>
        <w:pStyle w:val="Heading1"/>
        <w:spacing w:before="0" w:beforeAutospacing="0" w:after="0" w:afterAutospacing="0"/>
        <w:rPr>
          <w:rFonts w:eastAsiaTheme="minorHAnsi"/>
          <w:bCs w:val="0"/>
          <w:kern w:val="0"/>
          <w:sz w:val="40"/>
          <w:szCs w:val="22"/>
          <w:lang w:eastAsia="en-US"/>
        </w:rPr>
      </w:pPr>
    </w:p>
    <w:p w:rsidR="004254B1" w:rsidRDefault="004254B1" w:rsidP="00E47CE7">
      <w:pPr>
        <w:pStyle w:val="Heading1"/>
        <w:spacing w:before="0" w:beforeAutospacing="0" w:after="0" w:afterAutospacing="0"/>
        <w:rPr>
          <w:rFonts w:eastAsiaTheme="minorHAnsi"/>
          <w:bCs w:val="0"/>
          <w:kern w:val="0"/>
          <w:sz w:val="40"/>
          <w:szCs w:val="22"/>
          <w:lang w:eastAsia="en-US"/>
        </w:rPr>
      </w:pPr>
    </w:p>
    <w:p w:rsidR="004254B1" w:rsidRDefault="004254B1" w:rsidP="00E47CE7">
      <w:pPr>
        <w:pStyle w:val="Heading1"/>
        <w:spacing w:before="0" w:beforeAutospacing="0" w:after="0" w:afterAutospacing="0"/>
        <w:rPr>
          <w:rFonts w:eastAsiaTheme="minorHAnsi"/>
          <w:bCs w:val="0"/>
          <w:kern w:val="0"/>
          <w:sz w:val="40"/>
          <w:szCs w:val="22"/>
          <w:lang w:eastAsia="en-US"/>
        </w:rPr>
      </w:pPr>
    </w:p>
    <w:p w:rsidR="004254B1" w:rsidRDefault="004254B1" w:rsidP="00E47CE7">
      <w:pPr>
        <w:pStyle w:val="Heading1"/>
        <w:spacing w:before="0" w:beforeAutospacing="0" w:after="0" w:afterAutospacing="0"/>
        <w:rPr>
          <w:rFonts w:eastAsiaTheme="minorHAnsi"/>
          <w:bCs w:val="0"/>
          <w:kern w:val="0"/>
          <w:sz w:val="40"/>
          <w:szCs w:val="22"/>
          <w:lang w:eastAsia="en-US"/>
        </w:rPr>
      </w:pPr>
    </w:p>
    <w:p w:rsidR="004254B1" w:rsidRDefault="004254B1" w:rsidP="00E47CE7">
      <w:pPr>
        <w:pStyle w:val="Heading1"/>
        <w:spacing w:before="0" w:beforeAutospacing="0" w:after="0" w:afterAutospacing="0"/>
        <w:rPr>
          <w:rFonts w:eastAsiaTheme="minorHAnsi"/>
          <w:bCs w:val="0"/>
          <w:kern w:val="0"/>
          <w:sz w:val="40"/>
          <w:szCs w:val="22"/>
          <w:lang w:eastAsia="en-US"/>
        </w:rPr>
      </w:pPr>
    </w:p>
    <w:p w:rsidR="004254B1" w:rsidRDefault="004254B1" w:rsidP="00E47CE7">
      <w:pPr>
        <w:pStyle w:val="Heading1"/>
        <w:spacing w:before="0" w:beforeAutospacing="0" w:after="0" w:afterAutospacing="0"/>
        <w:rPr>
          <w:rFonts w:eastAsiaTheme="minorHAnsi"/>
          <w:bCs w:val="0"/>
          <w:kern w:val="0"/>
          <w:sz w:val="40"/>
          <w:szCs w:val="22"/>
          <w:lang w:eastAsia="en-US"/>
        </w:rPr>
      </w:pPr>
    </w:p>
    <w:p w:rsidR="004254B1" w:rsidRDefault="004254B1" w:rsidP="00E47CE7">
      <w:pPr>
        <w:pStyle w:val="Heading1"/>
        <w:spacing w:before="0" w:beforeAutospacing="0" w:after="0" w:afterAutospacing="0"/>
        <w:rPr>
          <w:rFonts w:eastAsiaTheme="minorHAnsi"/>
          <w:bCs w:val="0"/>
          <w:kern w:val="0"/>
          <w:sz w:val="40"/>
          <w:szCs w:val="22"/>
          <w:lang w:eastAsia="en-US"/>
        </w:rPr>
      </w:pPr>
    </w:p>
    <w:p w:rsidR="004254B1" w:rsidRDefault="004254B1" w:rsidP="00E47CE7">
      <w:pPr>
        <w:pStyle w:val="Heading1"/>
        <w:spacing w:before="0" w:beforeAutospacing="0" w:after="0" w:afterAutospacing="0"/>
        <w:rPr>
          <w:rFonts w:eastAsiaTheme="minorHAnsi"/>
          <w:bCs w:val="0"/>
          <w:kern w:val="0"/>
          <w:sz w:val="40"/>
          <w:szCs w:val="22"/>
          <w:lang w:eastAsia="en-US"/>
        </w:rPr>
      </w:pPr>
    </w:p>
    <w:p w:rsidR="004254B1" w:rsidRDefault="004254B1" w:rsidP="00E47CE7">
      <w:pPr>
        <w:pStyle w:val="Heading1"/>
        <w:spacing w:before="0" w:beforeAutospacing="0" w:after="0" w:afterAutospacing="0"/>
        <w:rPr>
          <w:rFonts w:eastAsiaTheme="minorHAnsi"/>
          <w:bCs w:val="0"/>
          <w:kern w:val="0"/>
          <w:sz w:val="40"/>
          <w:szCs w:val="22"/>
          <w:lang w:eastAsia="en-US"/>
        </w:rPr>
      </w:pPr>
    </w:p>
    <w:p w:rsidR="004254B1" w:rsidRDefault="004254B1" w:rsidP="00E47CE7">
      <w:pPr>
        <w:pStyle w:val="Heading1"/>
        <w:spacing w:before="0" w:beforeAutospacing="0" w:after="0" w:afterAutospacing="0"/>
        <w:rPr>
          <w:rFonts w:eastAsiaTheme="minorHAnsi"/>
          <w:bCs w:val="0"/>
          <w:kern w:val="0"/>
          <w:sz w:val="40"/>
          <w:szCs w:val="22"/>
          <w:lang w:eastAsia="en-US"/>
        </w:rPr>
      </w:pPr>
    </w:p>
    <w:p w:rsidR="004254B1" w:rsidRDefault="004254B1" w:rsidP="00E47CE7">
      <w:pPr>
        <w:pStyle w:val="Heading1"/>
        <w:spacing w:before="0" w:beforeAutospacing="0" w:after="0" w:afterAutospacing="0"/>
        <w:rPr>
          <w:rFonts w:eastAsiaTheme="minorHAnsi"/>
          <w:bCs w:val="0"/>
          <w:kern w:val="0"/>
          <w:sz w:val="40"/>
          <w:szCs w:val="22"/>
          <w:lang w:eastAsia="en-US"/>
        </w:rPr>
      </w:pPr>
    </w:p>
    <w:p w:rsidR="004254B1" w:rsidRDefault="004254B1" w:rsidP="00E47CE7">
      <w:pPr>
        <w:pStyle w:val="Heading1"/>
        <w:spacing w:before="0" w:beforeAutospacing="0" w:after="0" w:afterAutospacing="0"/>
        <w:rPr>
          <w:rFonts w:eastAsiaTheme="minorHAnsi"/>
          <w:bCs w:val="0"/>
          <w:kern w:val="0"/>
          <w:sz w:val="40"/>
          <w:szCs w:val="22"/>
          <w:lang w:eastAsia="en-US"/>
        </w:rPr>
      </w:pPr>
    </w:p>
    <w:p w:rsidR="004254B1" w:rsidRDefault="004254B1" w:rsidP="00E47CE7">
      <w:pPr>
        <w:pStyle w:val="Heading1"/>
        <w:spacing w:before="0" w:beforeAutospacing="0" w:after="0" w:afterAutospacing="0"/>
        <w:rPr>
          <w:rFonts w:eastAsiaTheme="minorHAnsi"/>
          <w:bCs w:val="0"/>
          <w:kern w:val="0"/>
          <w:sz w:val="40"/>
          <w:szCs w:val="22"/>
          <w:lang w:eastAsia="en-US"/>
        </w:rPr>
      </w:pPr>
    </w:p>
    <w:p w:rsidR="004254B1" w:rsidRDefault="004254B1" w:rsidP="00E47CE7">
      <w:pPr>
        <w:pStyle w:val="Heading1"/>
        <w:spacing w:before="0" w:beforeAutospacing="0" w:after="0" w:afterAutospacing="0"/>
        <w:rPr>
          <w:rFonts w:eastAsiaTheme="minorHAnsi"/>
          <w:bCs w:val="0"/>
          <w:kern w:val="0"/>
          <w:sz w:val="40"/>
          <w:szCs w:val="22"/>
          <w:lang w:eastAsia="en-US"/>
        </w:rPr>
      </w:pPr>
    </w:p>
    <w:p w:rsidR="004254B1" w:rsidRDefault="004254B1" w:rsidP="00E47CE7">
      <w:pPr>
        <w:pStyle w:val="Heading1"/>
        <w:spacing w:before="0" w:beforeAutospacing="0" w:after="0" w:afterAutospacing="0"/>
        <w:rPr>
          <w:rFonts w:eastAsiaTheme="minorHAnsi"/>
          <w:bCs w:val="0"/>
          <w:kern w:val="0"/>
          <w:sz w:val="40"/>
          <w:szCs w:val="22"/>
          <w:lang w:eastAsia="en-US"/>
        </w:rPr>
      </w:pPr>
    </w:p>
    <w:p w:rsidR="004254B1" w:rsidRDefault="004254B1" w:rsidP="00E47CE7">
      <w:pPr>
        <w:pStyle w:val="Heading1"/>
        <w:spacing w:before="0" w:beforeAutospacing="0" w:after="0" w:afterAutospacing="0"/>
        <w:rPr>
          <w:rFonts w:eastAsiaTheme="minorHAnsi"/>
          <w:bCs w:val="0"/>
          <w:kern w:val="0"/>
          <w:sz w:val="40"/>
          <w:szCs w:val="22"/>
          <w:lang w:eastAsia="en-US"/>
        </w:rPr>
      </w:pPr>
    </w:p>
    <w:p w:rsidR="004254B1" w:rsidRDefault="004254B1" w:rsidP="00E47CE7">
      <w:pPr>
        <w:pStyle w:val="Heading1"/>
        <w:spacing w:before="0" w:beforeAutospacing="0" w:after="0" w:afterAutospacing="0"/>
        <w:rPr>
          <w:rFonts w:eastAsiaTheme="minorHAnsi"/>
          <w:bCs w:val="0"/>
          <w:kern w:val="0"/>
          <w:sz w:val="40"/>
          <w:szCs w:val="22"/>
          <w:lang w:eastAsia="en-US"/>
        </w:rPr>
      </w:pPr>
    </w:p>
    <w:p w:rsidR="004254B1" w:rsidRDefault="004254B1" w:rsidP="00E47CE7">
      <w:pPr>
        <w:pStyle w:val="Heading1"/>
        <w:spacing w:before="0" w:beforeAutospacing="0" w:after="0" w:afterAutospacing="0"/>
        <w:rPr>
          <w:rFonts w:eastAsiaTheme="minorHAnsi"/>
          <w:bCs w:val="0"/>
          <w:kern w:val="0"/>
          <w:sz w:val="40"/>
          <w:szCs w:val="22"/>
          <w:lang w:eastAsia="en-US"/>
        </w:rPr>
      </w:pPr>
    </w:p>
    <w:p w:rsidR="004254B1" w:rsidRDefault="004254B1" w:rsidP="00E47CE7">
      <w:pPr>
        <w:pStyle w:val="Heading1"/>
        <w:spacing w:before="0" w:beforeAutospacing="0" w:after="0" w:afterAutospacing="0"/>
        <w:rPr>
          <w:rFonts w:eastAsiaTheme="minorHAnsi"/>
          <w:bCs w:val="0"/>
          <w:kern w:val="0"/>
          <w:sz w:val="40"/>
          <w:szCs w:val="22"/>
          <w:lang w:eastAsia="en-US"/>
        </w:rPr>
      </w:pPr>
    </w:p>
    <w:p w:rsidR="004254B1" w:rsidRDefault="004254B1" w:rsidP="00E47CE7">
      <w:pPr>
        <w:pStyle w:val="Heading1"/>
        <w:spacing w:before="0" w:beforeAutospacing="0" w:after="0" w:afterAutospacing="0"/>
        <w:rPr>
          <w:rFonts w:eastAsiaTheme="minorHAnsi"/>
          <w:bCs w:val="0"/>
          <w:kern w:val="0"/>
          <w:sz w:val="40"/>
          <w:szCs w:val="22"/>
          <w:lang w:eastAsia="en-US"/>
        </w:rPr>
      </w:pPr>
    </w:p>
    <w:p w:rsidR="004254B1" w:rsidRDefault="004254B1" w:rsidP="00E47CE7">
      <w:pPr>
        <w:pStyle w:val="Heading1"/>
        <w:spacing w:before="0" w:beforeAutospacing="0" w:after="0" w:afterAutospacing="0"/>
        <w:rPr>
          <w:rFonts w:eastAsiaTheme="minorHAnsi"/>
          <w:bCs w:val="0"/>
          <w:kern w:val="0"/>
          <w:sz w:val="40"/>
          <w:szCs w:val="22"/>
          <w:lang w:eastAsia="en-US"/>
        </w:rPr>
      </w:pPr>
    </w:p>
    <w:p w:rsidR="004254B1" w:rsidRDefault="004254B1" w:rsidP="00E47CE7">
      <w:pPr>
        <w:pStyle w:val="Heading1"/>
        <w:spacing w:before="0" w:beforeAutospacing="0" w:after="0" w:afterAutospacing="0"/>
        <w:rPr>
          <w:rFonts w:eastAsiaTheme="minorHAnsi"/>
          <w:bCs w:val="0"/>
          <w:kern w:val="0"/>
          <w:sz w:val="40"/>
          <w:szCs w:val="22"/>
          <w:lang w:eastAsia="en-US"/>
        </w:rPr>
      </w:pPr>
    </w:p>
    <w:p w:rsidR="0041035B" w:rsidRDefault="0041035B" w:rsidP="00E47CE7">
      <w:pPr>
        <w:pStyle w:val="Heading1"/>
        <w:spacing w:before="0" w:beforeAutospacing="0" w:after="0" w:afterAutospacing="0"/>
        <w:rPr>
          <w:sz w:val="28"/>
          <w:u w:val="single"/>
        </w:rPr>
      </w:pPr>
    </w:p>
    <w:p w:rsidR="00E47CE7" w:rsidRPr="00040888" w:rsidRDefault="00E47CE7" w:rsidP="00E47CE7">
      <w:pPr>
        <w:pStyle w:val="Heading1"/>
        <w:spacing w:before="0" w:beforeAutospacing="0" w:after="0" w:afterAutospacing="0"/>
        <w:rPr>
          <w:b w:val="0"/>
          <w:sz w:val="28"/>
          <w:u w:val="single"/>
        </w:rPr>
      </w:pPr>
      <w:bookmarkStart w:id="2" w:name="_Toc512428076"/>
      <w:r w:rsidRPr="00040888">
        <w:rPr>
          <w:sz w:val="28"/>
          <w:u w:val="single"/>
        </w:rPr>
        <w:lastRenderedPageBreak/>
        <w:t>Introduction</w:t>
      </w:r>
      <w:bookmarkEnd w:id="0"/>
      <w:bookmarkEnd w:id="2"/>
    </w:p>
    <w:p w:rsidR="00C91C08" w:rsidRPr="00040888" w:rsidRDefault="00C91C08" w:rsidP="00E47CE7">
      <w:pPr>
        <w:rPr>
          <w:rFonts w:ascii="Times New Roman" w:hAnsi="Times New Roman" w:cs="Times New Roman"/>
          <w:sz w:val="24"/>
        </w:rPr>
      </w:pPr>
      <w:r w:rsidRPr="00040888">
        <w:rPr>
          <w:rFonts w:ascii="Times New Roman" w:hAnsi="Times New Roman" w:cs="Times New Roman"/>
          <w:sz w:val="24"/>
        </w:rPr>
        <w:t xml:space="preserve">This report including the process behind creating and implementing a working e-commerce website for a company called Plumrite, this company is a family run business with the owner Emrys Plum and his kids, son and daughter starting off as a small plumbing company but have grown substantially over the years with six additional full-time plumbers and a part-time office administrator. Due to the growth of this company, they can no longer manage the admin side of the company sufficiently which requires a solution, the solution is to build an e-commerce website so that it is manageable and eases the work-load which will in return make the company more successful and efficiently run. </w:t>
      </w:r>
    </w:p>
    <w:p w:rsidR="0038618C" w:rsidRPr="00040888" w:rsidRDefault="00C91C08" w:rsidP="00E47CE7">
      <w:pPr>
        <w:rPr>
          <w:rFonts w:ascii="Times New Roman" w:hAnsi="Times New Roman" w:cs="Times New Roman"/>
          <w:sz w:val="24"/>
        </w:rPr>
      </w:pPr>
      <w:r w:rsidRPr="00040888">
        <w:rPr>
          <w:rFonts w:ascii="Times New Roman" w:hAnsi="Times New Roman" w:cs="Times New Roman"/>
          <w:sz w:val="24"/>
        </w:rPr>
        <w:t xml:space="preserve">Plumrite would need a scalable website which would work alongside the growth of this company and the work-load taken on, not only would the website need to </w:t>
      </w:r>
      <w:r w:rsidR="00532D43" w:rsidRPr="00040888">
        <w:rPr>
          <w:rFonts w:ascii="Times New Roman" w:hAnsi="Times New Roman" w:cs="Times New Roman"/>
          <w:sz w:val="24"/>
        </w:rPr>
        <w:t>support</w:t>
      </w:r>
      <w:r w:rsidRPr="00040888">
        <w:rPr>
          <w:rFonts w:ascii="Times New Roman" w:hAnsi="Times New Roman" w:cs="Times New Roman"/>
          <w:sz w:val="24"/>
        </w:rPr>
        <w:t xml:space="preserve"> with the growth, there is also options on teaching and employing new staff to maintain the administrator side of the company with his daughter, </w:t>
      </w:r>
      <w:r w:rsidR="00532D43" w:rsidRPr="00040888">
        <w:rPr>
          <w:rFonts w:ascii="Times New Roman" w:hAnsi="Times New Roman" w:cs="Times New Roman"/>
          <w:sz w:val="24"/>
        </w:rPr>
        <w:t xml:space="preserve">who has an HND in computing. This report will look at all options and decide which are best for Plumrite to move forward and become more sufficient in their work. </w:t>
      </w:r>
    </w:p>
    <w:p w:rsidR="0045363C" w:rsidRPr="00040888" w:rsidRDefault="00FE7841" w:rsidP="0045363C">
      <w:pPr>
        <w:pStyle w:val="Heading1"/>
        <w:spacing w:before="0" w:beforeAutospacing="0" w:after="0" w:afterAutospacing="0"/>
        <w:rPr>
          <w:sz w:val="28"/>
          <w:u w:val="single"/>
        </w:rPr>
      </w:pPr>
      <w:bookmarkStart w:id="3" w:name="_Toc512428077"/>
      <w:r w:rsidRPr="00040888">
        <w:rPr>
          <w:sz w:val="28"/>
          <w:u w:val="single"/>
        </w:rPr>
        <w:t>E-commerce Infrastructure</w:t>
      </w:r>
      <w:bookmarkEnd w:id="3"/>
    </w:p>
    <w:p w:rsidR="00535121" w:rsidRDefault="00535121" w:rsidP="00535121">
      <w:pPr>
        <w:rPr>
          <w:rFonts w:ascii="Times New Roman" w:hAnsi="Times New Roman" w:cs="Times New Roman"/>
          <w:sz w:val="24"/>
        </w:rPr>
      </w:pPr>
      <w:r>
        <w:rPr>
          <w:rFonts w:ascii="Times New Roman" w:hAnsi="Times New Roman" w:cs="Times New Roman"/>
          <w:sz w:val="24"/>
        </w:rPr>
        <w:t>The infrastructure used t</w:t>
      </w:r>
      <w:r w:rsidRPr="00040888">
        <w:rPr>
          <w:rFonts w:ascii="Times New Roman" w:hAnsi="Times New Roman" w:cs="Times New Roman"/>
          <w:sz w:val="24"/>
        </w:rPr>
        <w:t>o make this e-commerce website for Plumrite</w:t>
      </w:r>
      <w:r w:rsidR="00E3327A">
        <w:rPr>
          <w:rFonts w:ascii="Times New Roman" w:hAnsi="Times New Roman" w:cs="Times New Roman"/>
          <w:sz w:val="24"/>
        </w:rPr>
        <w:t xml:space="preserve"> was WordPress</w:t>
      </w:r>
      <w:r w:rsidRPr="00040888">
        <w:rPr>
          <w:rFonts w:ascii="Times New Roman" w:hAnsi="Times New Roman" w:cs="Times New Roman"/>
          <w:sz w:val="24"/>
        </w:rPr>
        <w:t xml:space="preserve">, there </w:t>
      </w:r>
      <w:r w:rsidR="00E3327A">
        <w:rPr>
          <w:rFonts w:ascii="Times New Roman" w:hAnsi="Times New Roman" w:cs="Times New Roman"/>
          <w:sz w:val="24"/>
        </w:rPr>
        <w:t>are</w:t>
      </w:r>
      <w:r w:rsidRPr="00040888">
        <w:rPr>
          <w:rFonts w:ascii="Times New Roman" w:hAnsi="Times New Roman" w:cs="Times New Roman"/>
          <w:sz w:val="24"/>
        </w:rPr>
        <w:t xml:space="preserve"> many different types of programs/software </w:t>
      </w:r>
      <w:r w:rsidR="00E3327A">
        <w:rPr>
          <w:rFonts w:ascii="Times New Roman" w:hAnsi="Times New Roman" w:cs="Times New Roman"/>
          <w:sz w:val="24"/>
        </w:rPr>
        <w:t xml:space="preserve">to choose from when </w:t>
      </w:r>
      <w:r w:rsidRPr="00040888">
        <w:rPr>
          <w:rFonts w:ascii="Times New Roman" w:hAnsi="Times New Roman" w:cs="Times New Roman"/>
          <w:sz w:val="24"/>
        </w:rPr>
        <w:t xml:space="preserve">making </w:t>
      </w:r>
      <w:r w:rsidR="00E3327A">
        <w:rPr>
          <w:rFonts w:ascii="Times New Roman" w:hAnsi="Times New Roman" w:cs="Times New Roman"/>
          <w:sz w:val="24"/>
        </w:rPr>
        <w:t>an</w:t>
      </w:r>
      <w:r w:rsidRPr="00040888">
        <w:rPr>
          <w:rFonts w:ascii="Times New Roman" w:hAnsi="Times New Roman" w:cs="Times New Roman"/>
          <w:sz w:val="24"/>
        </w:rPr>
        <w:t xml:space="preserve"> e-commerce site. The option to go with WordPress was ideal as it is an open-source system software which uses PHP and MySQL, it has a highly accessible and user-friendly approach to building a website. To use WordPress, it must connect to a </w:t>
      </w:r>
      <w:r w:rsidR="00E3327A">
        <w:rPr>
          <w:rFonts w:ascii="Times New Roman" w:hAnsi="Times New Roman" w:cs="Times New Roman"/>
          <w:sz w:val="24"/>
        </w:rPr>
        <w:t xml:space="preserve">host web server, </w:t>
      </w:r>
      <w:r w:rsidRPr="00040888">
        <w:rPr>
          <w:rFonts w:ascii="Times New Roman" w:hAnsi="Times New Roman" w:cs="Times New Roman"/>
          <w:sz w:val="24"/>
        </w:rPr>
        <w:t>WAMPServer was installed to allow WordPress to be used to make the website.</w:t>
      </w:r>
    </w:p>
    <w:p w:rsidR="00E3327A" w:rsidRDefault="004747B8" w:rsidP="00535121">
      <w:pPr>
        <w:rPr>
          <w:rFonts w:ascii="Times New Roman" w:hAnsi="Times New Roman" w:cs="Times New Roman"/>
          <w:sz w:val="24"/>
        </w:rPr>
      </w:pPr>
      <w:r>
        <w:rPr>
          <w:rFonts w:ascii="Times New Roman" w:hAnsi="Times New Roman" w:cs="Times New Roman"/>
          <w:sz w:val="24"/>
        </w:rPr>
        <w:t>The option to choose WordPress over any other similar application is due to:</w:t>
      </w:r>
    </w:p>
    <w:p w:rsidR="004747B8" w:rsidRDefault="00845D72" w:rsidP="00F910B0">
      <w:pPr>
        <w:pStyle w:val="ListParagraph"/>
        <w:numPr>
          <w:ilvl w:val="0"/>
          <w:numId w:val="4"/>
        </w:numPr>
        <w:rPr>
          <w:rFonts w:ascii="Times New Roman" w:hAnsi="Times New Roman" w:cs="Times New Roman"/>
          <w:sz w:val="24"/>
        </w:rPr>
      </w:pPr>
      <w:r>
        <w:rPr>
          <w:rFonts w:ascii="Times New Roman" w:hAnsi="Times New Roman" w:cs="Times New Roman"/>
          <w:sz w:val="24"/>
        </w:rPr>
        <w:t>Ease of use</w:t>
      </w:r>
    </w:p>
    <w:p w:rsidR="00845D72" w:rsidRDefault="00845D72" w:rsidP="00F910B0">
      <w:pPr>
        <w:pStyle w:val="ListParagraph"/>
        <w:numPr>
          <w:ilvl w:val="0"/>
          <w:numId w:val="4"/>
        </w:numPr>
        <w:rPr>
          <w:rFonts w:ascii="Times New Roman" w:hAnsi="Times New Roman" w:cs="Times New Roman"/>
          <w:sz w:val="24"/>
        </w:rPr>
      </w:pPr>
      <w:r>
        <w:rPr>
          <w:rFonts w:ascii="Times New Roman" w:hAnsi="Times New Roman" w:cs="Times New Roman"/>
          <w:sz w:val="24"/>
        </w:rPr>
        <w:t>The back-end of WordPress is highly optimised for search engines</w:t>
      </w:r>
    </w:p>
    <w:p w:rsidR="00845D72" w:rsidRDefault="00845D72" w:rsidP="00F910B0">
      <w:pPr>
        <w:pStyle w:val="ListParagraph"/>
        <w:numPr>
          <w:ilvl w:val="0"/>
          <w:numId w:val="4"/>
        </w:numPr>
        <w:rPr>
          <w:rFonts w:ascii="Times New Roman" w:hAnsi="Times New Roman" w:cs="Times New Roman"/>
          <w:sz w:val="24"/>
        </w:rPr>
      </w:pPr>
      <w:r>
        <w:rPr>
          <w:rFonts w:ascii="Times New Roman" w:hAnsi="Times New Roman" w:cs="Times New Roman"/>
          <w:sz w:val="24"/>
        </w:rPr>
        <w:t>Manage and maintain from multiple computers</w:t>
      </w:r>
    </w:p>
    <w:p w:rsidR="00127571" w:rsidRDefault="00D64B45" w:rsidP="00D64B45">
      <w:pPr>
        <w:rPr>
          <w:rFonts w:ascii="Times New Roman" w:hAnsi="Times New Roman" w:cs="Times New Roman"/>
          <w:sz w:val="24"/>
        </w:rPr>
      </w:pPr>
      <w:r>
        <w:rPr>
          <w:rFonts w:ascii="Times New Roman" w:hAnsi="Times New Roman" w:cs="Times New Roman"/>
          <w:sz w:val="24"/>
        </w:rPr>
        <w:t>When creating an infrastructure for a website there must be reasonable decision making, whether to outsource a host server or buy one etc, there are many options available that all come with benefits and drawbacks.</w:t>
      </w:r>
      <w:r w:rsidR="003E7686">
        <w:rPr>
          <w:rFonts w:ascii="Times New Roman" w:hAnsi="Times New Roman" w:cs="Times New Roman"/>
          <w:sz w:val="24"/>
        </w:rPr>
        <w:t xml:space="preserve"> In this instance, a WAMPServer was used with WordPress, by using this infrastructure this allows Plumrite to use a free local web server</w:t>
      </w:r>
      <w:r w:rsidR="009E688E">
        <w:rPr>
          <w:rFonts w:ascii="Times New Roman" w:hAnsi="Times New Roman" w:cs="Times New Roman"/>
          <w:sz w:val="24"/>
        </w:rPr>
        <w:t xml:space="preserve"> on that computer</w:t>
      </w:r>
      <w:r w:rsidR="003E7686">
        <w:rPr>
          <w:rFonts w:ascii="Times New Roman" w:hAnsi="Times New Roman" w:cs="Times New Roman"/>
          <w:sz w:val="24"/>
        </w:rPr>
        <w:t xml:space="preserve"> to create and update the website with buying a domain name and hosting it. This cuts costs and makes the building process more flexible and hassle-free</w:t>
      </w:r>
      <w:r w:rsidR="00127571">
        <w:rPr>
          <w:rFonts w:ascii="Times New Roman" w:hAnsi="Times New Roman" w:cs="Times New Roman"/>
          <w:sz w:val="24"/>
        </w:rPr>
        <w:t>, it allows previews of created websites offline and get a look off how they may react on a web browser in real-time.</w:t>
      </w:r>
    </w:p>
    <w:p w:rsidR="00127571" w:rsidRDefault="00CF6A54" w:rsidP="00D64B45">
      <w:pPr>
        <w:rPr>
          <w:rFonts w:ascii="Times New Roman" w:hAnsi="Times New Roman" w:cs="Times New Roman"/>
          <w:sz w:val="24"/>
        </w:rPr>
      </w:pPr>
      <w:r>
        <w:rPr>
          <w:rFonts w:ascii="Times New Roman" w:hAnsi="Times New Roman" w:cs="Times New Roman"/>
          <w:sz w:val="24"/>
        </w:rPr>
        <w:t>The benefits of using WAMPServer:</w:t>
      </w:r>
    </w:p>
    <w:p w:rsidR="00AB1CA4" w:rsidRDefault="001C2CC6" w:rsidP="00AB1CA4">
      <w:pPr>
        <w:pStyle w:val="ListParagraph"/>
        <w:numPr>
          <w:ilvl w:val="0"/>
          <w:numId w:val="5"/>
        </w:numPr>
        <w:rPr>
          <w:rFonts w:ascii="Times New Roman" w:hAnsi="Times New Roman" w:cs="Times New Roman"/>
          <w:sz w:val="24"/>
        </w:rPr>
      </w:pPr>
      <w:r>
        <w:rPr>
          <w:rFonts w:ascii="Times New Roman" w:hAnsi="Times New Roman" w:cs="Times New Roman"/>
          <w:sz w:val="24"/>
        </w:rPr>
        <w:t>Capable of turning a PC into a functioning fully compatible web server that works alongside HTML, PHP, MySQL, PHPMyAdmin</w:t>
      </w:r>
    </w:p>
    <w:p w:rsidR="001C2CC6" w:rsidRDefault="001C2CC6" w:rsidP="00AB1CA4">
      <w:pPr>
        <w:pStyle w:val="ListParagraph"/>
        <w:numPr>
          <w:ilvl w:val="0"/>
          <w:numId w:val="5"/>
        </w:numPr>
        <w:rPr>
          <w:rFonts w:ascii="Times New Roman" w:hAnsi="Times New Roman" w:cs="Times New Roman"/>
          <w:sz w:val="24"/>
        </w:rPr>
      </w:pPr>
      <w:r>
        <w:rPr>
          <w:rFonts w:ascii="Times New Roman" w:hAnsi="Times New Roman" w:cs="Times New Roman"/>
          <w:sz w:val="24"/>
        </w:rPr>
        <w:t>Easily configured with the tools provided</w:t>
      </w:r>
    </w:p>
    <w:p w:rsidR="001C2CC6" w:rsidRPr="00AB1CA4" w:rsidRDefault="001C2CC6" w:rsidP="00AB1CA4">
      <w:pPr>
        <w:pStyle w:val="ListParagraph"/>
        <w:numPr>
          <w:ilvl w:val="0"/>
          <w:numId w:val="5"/>
        </w:numPr>
        <w:rPr>
          <w:rFonts w:ascii="Times New Roman" w:hAnsi="Times New Roman" w:cs="Times New Roman"/>
          <w:sz w:val="24"/>
        </w:rPr>
      </w:pPr>
      <w:r>
        <w:rPr>
          <w:rFonts w:ascii="Times New Roman" w:hAnsi="Times New Roman" w:cs="Times New Roman"/>
          <w:sz w:val="24"/>
        </w:rPr>
        <w:t>Ideal for making sites that may never go live</w:t>
      </w:r>
    </w:p>
    <w:p w:rsidR="00CF6A54" w:rsidRDefault="00CF6A54" w:rsidP="00D64B45">
      <w:pPr>
        <w:rPr>
          <w:rFonts w:ascii="Times New Roman" w:hAnsi="Times New Roman" w:cs="Times New Roman"/>
          <w:sz w:val="24"/>
        </w:rPr>
      </w:pPr>
      <w:r>
        <w:rPr>
          <w:rFonts w:ascii="Times New Roman" w:hAnsi="Times New Roman" w:cs="Times New Roman"/>
          <w:sz w:val="24"/>
        </w:rPr>
        <w:t>The drawbacks of using WAMPServer:</w:t>
      </w:r>
    </w:p>
    <w:p w:rsidR="001C2CC6" w:rsidRDefault="001C2CC6" w:rsidP="001C2CC6">
      <w:pPr>
        <w:pStyle w:val="ListParagraph"/>
        <w:numPr>
          <w:ilvl w:val="0"/>
          <w:numId w:val="6"/>
        </w:numPr>
        <w:rPr>
          <w:rFonts w:ascii="Times New Roman" w:hAnsi="Times New Roman" w:cs="Times New Roman"/>
          <w:sz w:val="24"/>
        </w:rPr>
      </w:pPr>
      <w:r>
        <w:rPr>
          <w:rFonts w:ascii="Times New Roman" w:hAnsi="Times New Roman" w:cs="Times New Roman"/>
          <w:sz w:val="24"/>
        </w:rPr>
        <w:t>Potentially unstable</w:t>
      </w:r>
    </w:p>
    <w:p w:rsidR="001C2CC6" w:rsidRDefault="001C2CC6" w:rsidP="001C2CC6">
      <w:pPr>
        <w:pStyle w:val="ListParagraph"/>
        <w:numPr>
          <w:ilvl w:val="0"/>
          <w:numId w:val="6"/>
        </w:numPr>
        <w:rPr>
          <w:rFonts w:ascii="Times New Roman" w:hAnsi="Times New Roman" w:cs="Times New Roman"/>
          <w:sz w:val="24"/>
        </w:rPr>
      </w:pPr>
      <w:r>
        <w:rPr>
          <w:rFonts w:ascii="Times New Roman" w:hAnsi="Times New Roman" w:cs="Times New Roman"/>
          <w:sz w:val="24"/>
        </w:rPr>
        <w:lastRenderedPageBreak/>
        <w:t>LAMP servers are more recommended</w:t>
      </w:r>
    </w:p>
    <w:p w:rsidR="001C2CC6" w:rsidRPr="001C2CC6" w:rsidRDefault="001C2CC6" w:rsidP="001C2CC6">
      <w:pPr>
        <w:pStyle w:val="ListParagraph"/>
        <w:numPr>
          <w:ilvl w:val="0"/>
          <w:numId w:val="6"/>
        </w:numPr>
        <w:rPr>
          <w:rFonts w:ascii="Times New Roman" w:hAnsi="Times New Roman" w:cs="Times New Roman"/>
          <w:sz w:val="24"/>
        </w:rPr>
      </w:pPr>
      <w:r>
        <w:rPr>
          <w:rFonts w:ascii="Times New Roman" w:hAnsi="Times New Roman" w:cs="Times New Roman"/>
          <w:sz w:val="24"/>
        </w:rPr>
        <w:t>Not as efficient as other server providers</w:t>
      </w:r>
    </w:p>
    <w:p w:rsidR="001104CB" w:rsidRDefault="001104CB" w:rsidP="00D64B45">
      <w:pPr>
        <w:rPr>
          <w:rFonts w:ascii="Times New Roman" w:hAnsi="Times New Roman" w:cs="Times New Roman"/>
          <w:sz w:val="24"/>
        </w:rPr>
      </w:pPr>
      <w:r>
        <w:rPr>
          <w:rFonts w:ascii="Times New Roman" w:hAnsi="Times New Roman" w:cs="Times New Roman"/>
          <w:sz w:val="24"/>
        </w:rPr>
        <w:t xml:space="preserve">The option for choosing WordPress in this infrastructure was mainly due to flexibility, as it is primarily an open-source application this allows anyone in the community to access the code and make plugins/themes etc for this application. This gives users a handful of tools and addons which allows the process of making websites </w:t>
      </w:r>
      <w:r w:rsidR="00F546C9">
        <w:rPr>
          <w:rFonts w:ascii="Times New Roman" w:hAnsi="Times New Roman" w:cs="Times New Roman"/>
          <w:sz w:val="24"/>
        </w:rPr>
        <w:t>more easy</w:t>
      </w:r>
      <w:r>
        <w:rPr>
          <w:rFonts w:ascii="Times New Roman" w:hAnsi="Times New Roman" w:cs="Times New Roman"/>
          <w:sz w:val="24"/>
        </w:rPr>
        <w:t xml:space="preserve"> and accessible, also more customization is available when an application like this is heavily sourced by the community and third parties</w:t>
      </w:r>
      <w:r w:rsidR="00F546C9">
        <w:rPr>
          <w:rFonts w:ascii="Times New Roman" w:hAnsi="Times New Roman" w:cs="Times New Roman"/>
          <w:sz w:val="24"/>
        </w:rPr>
        <w:t xml:space="preserve">, </w:t>
      </w:r>
      <w:r w:rsidR="00F546C9" w:rsidRPr="00F546C9">
        <w:rPr>
          <w:rFonts w:ascii="Times New Roman" w:hAnsi="Times New Roman" w:cs="Times New Roman"/>
          <w:sz w:val="24"/>
          <w:szCs w:val="24"/>
        </w:rPr>
        <w:t>“every aspect of web site regarding the creation, organization and search engine optimization can be now handled with the use of WordPress plug-ins.”</w:t>
      </w:r>
      <w:r w:rsidR="00F546C9">
        <w:rPr>
          <w:rFonts w:ascii="Times New Roman" w:hAnsi="Times New Roman" w:cs="Times New Roman"/>
          <w:sz w:val="24"/>
          <w:szCs w:val="24"/>
        </w:rPr>
        <w:fldChar w:fldCharType="begin" w:fldLock="1"/>
      </w:r>
      <w:r w:rsidR="00F546C9">
        <w:rPr>
          <w:rFonts w:ascii="Times New Roman" w:hAnsi="Times New Roman" w:cs="Times New Roman"/>
          <w:sz w:val="24"/>
          <w:szCs w:val="24"/>
        </w:rPr>
        <w:instrText>ADDIN CSL_CITATION { "citationItems" : [ { "id" : "ITEM-1", "itemData" : { "DOI" : "10.5120/2496-3373", "ISSN" : "09758887", "abstract" : "Joomla, Wordpress, Drupal", "author" : [ { "dropping-particle" : "", "family" : "Patel", "given" : "Savan K", "non-dropping-particle" : "", "parse-names" : false, "suffix" : "" }, { "dropping-particle" : "", "family" : "Rathod", "given" : "Vr", "non-dropping-particle" : "", "parse-names" : false, "suffix" : "" }, { "dropping-particle" : "", "family" : "Prajapati", "given" : "Jigna B", "non-dropping-particle" : "", "parse-names" : false, "suffix" : "" } ], "container-title" : "International Journal of Computer Applications", "id" : "ITEM-1", "issue" : "4", "issued" : { "date-parts" : [ [ "2011" ] ] }, "page" : "39-43", "title" : "Performance Analysis of Content Management Systems - Joomla, Drupal, and WordPress", "type" : "article-journal", "volume" : "21" }, "uris" : [ "http://www.mendeley.com/documents/?uuid=b6da7ceb-c877-44d1-97dd-9f3e9bd2dff7" ] } ], "mendeley" : { "formattedCitation" : "[1]", "plainTextFormattedCitation" : "[1]", "previouslyFormattedCitation" : "[1]" }, "properties" : {  }, "schema" : "https://github.com/citation-style-language/schema/raw/master/csl-citation.json" }</w:instrText>
      </w:r>
      <w:r w:rsidR="00F546C9">
        <w:rPr>
          <w:rFonts w:ascii="Times New Roman" w:hAnsi="Times New Roman" w:cs="Times New Roman"/>
          <w:sz w:val="24"/>
          <w:szCs w:val="24"/>
        </w:rPr>
        <w:fldChar w:fldCharType="separate"/>
      </w:r>
      <w:r w:rsidR="00F546C9" w:rsidRPr="00F546C9">
        <w:rPr>
          <w:rFonts w:ascii="Times New Roman" w:hAnsi="Times New Roman" w:cs="Times New Roman"/>
          <w:noProof/>
          <w:sz w:val="24"/>
          <w:szCs w:val="24"/>
        </w:rPr>
        <w:t>[1]</w:t>
      </w:r>
      <w:r w:rsidR="00F546C9">
        <w:rPr>
          <w:rFonts w:ascii="Times New Roman" w:hAnsi="Times New Roman" w:cs="Times New Roman"/>
          <w:sz w:val="24"/>
          <w:szCs w:val="24"/>
        </w:rPr>
        <w:fldChar w:fldCharType="end"/>
      </w:r>
    </w:p>
    <w:p w:rsidR="00CF6A54" w:rsidRDefault="00271946" w:rsidP="00D64B45">
      <w:pPr>
        <w:rPr>
          <w:rFonts w:ascii="Times New Roman" w:hAnsi="Times New Roman" w:cs="Times New Roman"/>
          <w:sz w:val="24"/>
        </w:rPr>
      </w:pPr>
      <w:r>
        <w:rPr>
          <w:rFonts w:ascii="Times New Roman" w:hAnsi="Times New Roman" w:cs="Times New Roman"/>
          <w:sz w:val="24"/>
        </w:rPr>
        <w:t>The benefits of using WordPress:</w:t>
      </w:r>
    </w:p>
    <w:p w:rsidR="001C2CC6" w:rsidRDefault="001C2CC6" w:rsidP="001C2CC6">
      <w:pPr>
        <w:pStyle w:val="ListParagraph"/>
        <w:numPr>
          <w:ilvl w:val="0"/>
          <w:numId w:val="7"/>
        </w:numPr>
        <w:rPr>
          <w:rFonts w:ascii="Times New Roman" w:hAnsi="Times New Roman" w:cs="Times New Roman"/>
          <w:sz w:val="24"/>
        </w:rPr>
      </w:pPr>
      <w:r>
        <w:rPr>
          <w:rFonts w:ascii="Times New Roman" w:hAnsi="Times New Roman" w:cs="Times New Roman"/>
          <w:sz w:val="24"/>
        </w:rPr>
        <w:t>Easy to use</w:t>
      </w:r>
    </w:p>
    <w:p w:rsidR="001C2CC6" w:rsidRDefault="001C2CC6" w:rsidP="001C2CC6">
      <w:pPr>
        <w:pStyle w:val="ListParagraph"/>
        <w:numPr>
          <w:ilvl w:val="0"/>
          <w:numId w:val="7"/>
        </w:numPr>
        <w:rPr>
          <w:rFonts w:ascii="Times New Roman" w:hAnsi="Times New Roman" w:cs="Times New Roman"/>
          <w:sz w:val="24"/>
        </w:rPr>
      </w:pPr>
      <w:r>
        <w:rPr>
          <w:rFonts w:ascii="Times New Roman" w:hAnsi="Times New Roman" w:cs="Times New Roman"/>
          <w:sz w:val="24"/>
        </w:rPr>
        <w:t>Plugins play a big part of the creation process</w:t>
      </w:r>
    </w:p>
    <w:p w:rsidR="001C2CC6" w:rsidRDefault="001C2CC6" w:rsidP="001C2CC6">
      <w:pPr>
        <w:pStyle w:val="ListParagraph"/>
        <w:numPr>
          <w:ilvl w:val="0"/>
          <w:numId w:val="7"/>
        </w:numPr>
        <w:rPr>
          <w:rFonts w:ascii="Times New Roman" w:hAnsi="Times New Roman" w:cs="Times New Roman"/>
          <w:sz w:val="24"/>
        </w:rPr>
      </w:pPr>
      <w:r>
        <w:rPr>
          <w:rFonts w:ascii="Times New Roman" w:hAnsi="Times New Roman" w:cs="Times New Roman"/>
          <w:sz w:val="24"/>
        </w:rPr>
        <w:t>High community involvement</w:t>
      </w:r>
    </w:p>
    <w:p w:rsidR="001C2CC6" w:rsidRDefault="001C2CC6" w:rsidP="001C2CC6">
      <w:pPr>
        <w:pStyle w:val="ListParagraph"/>
        <w:numPr>
          <w:ilvl w:val="0"/>
          <w:numId w:val="7"/>
        </w:numPr>
        <w:rPr>
          <w:rFonts w:ascii="Times New Roman" w:hAnsi="Times New Roman" w:cs="Times New Roman"/>
          <w:sz w:val="24"/>
        </w:rPr>
      </w:pPr>
      <w:r>
        <w:rPr>
          <w:rFonts w:ascii="Times New Roman" w:hAnsi="Times New Roman" w:cs="Times New Roman"/>
          <w:sz w:val="24"/>
        </w:rPr>
        <w:t>Templates</w:t>
      </w:r>
    </w:p>
    <w:p w:rsidR="001C2CC6" w:rsidRPr="001C2CC6" w:rsidRDefault="001C2CC6" w:rsidP="001C2CC6">
      <w:pPr>
        <w:pStyle w:val="ListParagraph"/>
        <w:numPr>
          <w:ilvl w:val="0"/>
          <w:numId w:val="7"/>
        </w:numPr>
        <w:rPr>
          <w:rFonts w:ascii="Times New Roman" w:hAnsi="Times New Roman" w:cs="Times New Roman"/>
          <w:sz w:val="24"/>
        </w:rPr>
      </w:pPr>
      <w:r>
        <w:rPr>
          <w:rFonts w:ascii="Times New Roman" w:hAnsi="Times New Roman" w:cs="Times New Roman"/>
          <w:sz w:val="24"/>
        </w:rPr>
        <w:t>Management of the back-end and menus are more user-friendly</w:t>
      </w:r>
    </w:p>
    <w:p w:rsidR="00271946" w:rsidRDefault="00271946" w:rsidP="00D64B45">
      <w:pPr>
        <w:rPr>
          <w:rFonts w:ascii="Times New Roman" w:hAnsi="Times New Roman" w:cs="Times New Roman"/>
          <w:sz w:val="24"/>
        </w:rPr>
      </w:pPr>
      <w:r>
        <w:rPr>
          <w:rFonts w:ascii="Times New Roman" w:hAnsi="Times New Roman" w:cs="Times New Roman"/>
          <w:sz w:val="24"/>
        </w:rPr>
        <w:t>The drawbacks of using WordPress:</w:t>
      </w:r>
    </w:p>
    <w:p w:rsidR="001C2CC6" w:rsidRDefault="001C2CC6" w:rsidP="001C2CC6">
      <w:pPr>
        <w:pStyle w:val="ListParagraph"/>
        <w:numPr>
          <w:ilvl w:val="0"/>
          <w:numId w:val="8"/>
        </w:numPr>
        <w:rPr>
          <w:rFonts w:ascii="Times New Roman" w:hAnsi="Times New Roman" w:cs="Times New Roman"/>
          <w:sz w:val="24"/>
        </w:rPr>
      </w:pPr>
      <w:r>
        <w:rPr>
          <w:rFonts w:ascii="Times New Roman" w:hAnsi="Times New Roman" w:cs="Times New Roman"/>
          <w:sz w:val="24"/>
        </w:rPr>
        <w:t>Developer might need PHP experience to change website mannerisms</w:t>
      </w:r>
    </w:p>
    <w:p w:rsidR="001C2CC6" w:rsidRDefault="001C2CC6" w:rsidP="001C2CC6">
      <w:pPr>
        <w:pStyle w:val="ListParagraph"/>
        <w:numPr>
          <w:ilvl w:val="0"/>
          <w:numId w:val="8"/>
        </w:numPr>
        <w:rPr>
          <w:rFonts w:ascii="Times New Roman" w:hAnsi="Times New Roman" w:cs="Times New Roman"/>
          <w:sz w:val="24"/>
        </w:rPr>
      </w:pPr>
      <w:r>
        <w:rPr>
          <w:rFonts w:ascii="Times New Roman" w:hAnsi="Times New Roman" w:cs="Times New Roman"/>
          <w:sz w:val="24"/>
        </w:rPr>
        <w:t>Dependant too highly on plugins from all different third parties</w:t>
      </w:r>
    </w:p>
    <w:p w:rsidR="001C2CC6" w:rsidRDefault="001C2CC6" w:rsidP="001C2CC6">
      <w:pPr>
        <w:pStyle w:val="ListParagraph"/>
        <w:numPr>
          <w:ilvl w:val="0"/>
          <w:numId w:val="8"/>
        </w:numPr>
        <w:rPr>
          <w:rFonts w:ascii="Times New Roman" w:hAnsi="Times New Roman" w:cs="Times New Roman"/>
          <w:sz w:val="24"/>
        </w:rPr>
      </w:pPr>
      <w:r>
        <w:rPr>
          <w:rFonts w:ascii="Times New Roman" w:hAnsi="Times New Roman" w:cs="Times New Roman"/>
          <w:sz w:val="24"/>
        </w:rPr>
        <w:t>Security, PHP and SQL queries can be vulnerable</w:t>
      </w:r>
    </w:p>
    <w:p w:rsidR="001C2CC6" w:rsidRDefault="001C2CC6" w:rsidP="001C2CC6">
      <w:pPr>
        <w:pStyle w:val="ListParagraph"/>
        <w:numPr>
          <w:ilvl w:val="0"/>
          <w:numId w:val="8"/>
        </w:numPr>
        <w:rPr>
          <w:rFonts w:ascii="Times New Roman" w:hAnsi="Times New Roman" w:cs="Times New Roman"/>
          <w:sz w:val="24"/>
        </w:rPr>
      </w:pPr>
      <w:r>
        <w:rPr>
          <w:rFonts w:ascii="Times New Roman" w:hAnsi="Times New Roman" w:cs="Times New Roman"/>
          <w:sz w:val="24"/>
        </w:rPr>
        <w:t>Open-source, no regulating body to maintain what’s being added to the application</w:t>
      </w:r>
    </w:p>
    <w:p w:rsidR="001C2CC6" w:rsidRPr="001C2CC6" w:rsidRDefault="001C2CC6" w:rsidP="001C2CC6">
      <w:pPr>
        <w:pStyle w:val="ListParagraph"/>
        <w:numPr>
          <w:ilvl w:val="0"/>
          <w:numId w:val="8"/>
        </w:numPr>
        <w:rPr>
          <w:rFonts w:ascii="Times New Roman" w:hAnsi="Times New Roman" w:cs="Times New Roman"/>
          <w:sz w:val="24"/>
        </w:rPr>
      </w:pPr>
      <w:r>
        <w:rPr>
          <w:rFonts w:ascii="Times New Roman" w:hAnsi="Times New Roman" w:cs="Times New Roman"/>
          <w:sz w:val="24"/>
        </w:rPr>
        <w:t xml:space="preserve">Due to the </w:t>
      </w:r>
      <w:r w:rsidR="002B0BF0">
        <w:rPr>
          <w:rFonts w:ascii="Times New Roman" w:hAnsi="Times New Roman" w:cs="Times New Roman"/>
          <w:sz w:val="24"/>
        </w:rPr>
        <w:t>number</w:t>
      </w:r>
      <w:r>
        <w:rPr>
          <w:rFonts w:ascii="Times New Roman" w:hAnsi="Times New Roman" w:cs="Times New Roman"/>
          <w:sz w:val="24"/>
        </w:rPr>
        <w:t xml:space="preserve"> of plugins and addons, may slow down site</w:t>
      </w:r>
    </w:p>
    <w:p w:rsidR="00FE7841" w:rsidRPr="00040888" w:rsidRDefault="00FE7841" w:rsidP="0045363C">
      <w:pPr>
        <w:pStyle w:val="Heading1"/>
        <w:spacing w:before="0" w:beforeAutospacing="0" w:after="0" w:afterAutospacing="0"/>
        <w:rPr>
          <w:sz w:val="28"/>
          <w:u w:val="single"/>
        </w:rPr>
      </w:pPr>
      <w:bookmarkStart w:id="4" w:name="_Toc512428078"/>
      <w:r w:rsidRPr="00040888">
        <w:rPr>
          <w:sz w:val="28"/>
          <w:u w:val="single"/>
        </w:rPr>
        <w:t>Technology used to build e-commerce website</w:t>
      </w:r>
      <w:bookmarkEnd w:id="4"/>
    </w:p>
    <w:p w:rsidR="009A2C93" w:rsidRPr="009C4DCD" w:rsidRDefault="00E3327A" w:rsidP="009A2C93">
      <w:pPr>
        <w:rPr>
          <w:rFonts w:ascii="Times New Roman" w:hAnsi="Times New Roman" w:cs="Times New Roman"/>
          <w:sz w:val="24"/>
          <w:szCs w:val="24"/>
        </w:rPr>
      </w:pPr>
      <w:r>
        <w:rPr>
          <w:rFonts w:ascii="Times New Roman" w:hAnsi="Times New Roman" w:cs="Times New Roman"/>
          <w:sz w:val="24"/>
        </w:rPr>
        <w:t xml:space="preserve">As WordPress is a quick and easy drag and drop webpage editor, the building process is ideal for a company looking to install third party applications to get the best out a website which you can’t do on many other editors. </w:t>
      </w:r>
      <w:r w:rsidR="009C4DCD" w:rsidRPr="009C4DCD">
        <w:rPr>
          <w:rFonts w:ascii="Times New Roman" w:hAnsi="Times New Roman" w:cs="Times New Roman"/>
          <w:sz w:val="24"/>
          <w:szCs w:val="24"/>
        </w:rPr>
        <w:t>“Plugin-based applications offer a variety of benefits such as allowing third-party developers to extend an application and supporting easy addition and configuration of new features for different needs”</w:t>
      </w:r>
      <w:r w:rsidR="009C4DCD">
        <w:rPr>
          <w:rFonts w:ascii="Times New Roman" w:hAnsi="Times New Roman" w:cs="Times New Roman"/>
          <w:sz w:val="24"/>
          <w:szCs w:val="24"/>
        </w:rPr>
        <w:fldChar w:fldCharType="begin" w:fldLock="1"/>
      </w:r>
      <w:r w:rsidR="00F546C9">
        <w:rPr>
          <w:rFonts w:ascii="Times New Roman" w:hAnsi="Times New Roman" w:cs="Times New Roman"/>
          <w:sz w:val="24"/>
          <w:szCs w:val="24"/>
        </w:rPr>
        <w:instrText>ADDIN CSL_CITATION { "citationItems" : [ { "id" : "ITEM-1", "itemData" : { "DOI" : "10.1145/2568225.2568300", "ISBN" : "9781450327565", "ISSN" : "02705257", "abstract" : "In plugin-based systems, plugin conflicts may occur when two or more plugins interfere with one another, changing their expected behaviors. It is highly challenging to detect plugin conflicts due to the exponential explosion of the combinations of plugins (i.e., configurations). In this paper, we address the challenge of executing a test case over many configurations. Leveraging the fact that many executions of a test are similar, our variability-aware execution runs common code once. Only when encountering values that are different depending on specific configurations will the execution split to run for each of them. To evaluate the scalability of variability-aware execution on a large real-world setting, we built a prototype PHP interpreter called Varex and ran it on the popular WordPress blogging Web application. The results show that while plugin interactions exist, there is a significant amount of sharing that allows variability-aware execution to scale to 2^50 configurations within seven minutes of running time. During our study, with Varex, we were able to detect two plugin conflicts: one was recently reported on WordPress forum and another one was not previously discovered.", "author" : [ { "dropping-particle" : "", "family" : "Nguyen", "given" : "Hung Viet", "non-dropping-particle" : "", "parse-names" : false, "suffix" : "" }, { "dropping-particle" : "", "family" : "K\u00e4stner", "given" : "Christian", "non-dropping-particle" : "", "parse-names" : false, "suffix" : "" }, { "dropping-particle" : "", "family" : "Nguyen", "given" : "Tien N.", "non-dropping-particle" : "", "parse-names" : false, "suffix" : "" } ], "container-title" : "Proceedings of the 36th International Conference on Software Engineering - ICSE 2014", "id" : "ITEM-1", "issue" : "Figure 1", "issued" : { "date-parts" : [ [ "2014" ] ] }, "page" : "907-918", "title" : "Exploring variability-aware execution for testing plugin-based web applications", "type" : "article-journal" }, "uris" : [ "http://www.mendeley.com/documents/?uuid=bccf514e-ff09-4465-b208-21539ce15357" ] } ], "mendeley" : { "formattedCitation" : "[2]", "plainTextFormattedCitation" : "[2]", "previouslyFormattedCitation" : "[2]" }, "properties" : {  }, "schema" : "https://github.com/citation-style-language/schema/raw/master/csl-citation.json" }</w:instrText>
      </w:r>
      <w:r w:rsidR="009C4DCD">
        <w:rPr>
          <w:rFonts w:ascii="Times New Roman" w:hAnsi="Times New Roman" w:cs="Times New Roman"/>
          <w:sz w:val="24"/>
          <w:szCs w:val="24"/>
        </w:rPr>
        <w:fldChar w:fldCharType="separate"/>
      </w:r>
      <w:r w:rsidR="00F546C9" w:rsidRPr="00F546C9">
        <w:rPr>
          <w:rFonts w:ascii="Times New Roman" w:hAnsi="Times New Roman" w:cs="Times New Roman"/>
          <w:noProof/>
          <w:sz w:val="24"/>
          <w:szCs w:val="24"/>
        </w:rPr>
        <w:t>[2]</w:t>
      </w:r>
      <w:r w:rsidR="009C4DCD">
        <w:rPr>
          <w:rFonts w:ascii="Times New Roman" w:hAnsi="Times New Roman" w:cs="Times New Roman"/>
          <w:sz w:val="24"/>
          <w:szCs w:val="24"/>
        </w:rPr>
        <w:fldChar w:fldCharType="end"/>
      </w:r>
      <w:r w:rsidR="009C4DCD">
        <w:rPr>
          <w:rFonts w:ascii="Times New Roman" w:hAnsi="Times New Roman" w:cs="Times New Roman"/>
          <w:sz w:val="24"/>
          <w:szCs w:val="24"/>
        </w:rPr>
        <w:t xml:space="preserve">. </w:t>
      </w:r>
      <w:r w:rsidR="005D3F88" w:rsidRPr="00040888">
        <w:rPr>
          <w:rFonts w:ascii="Times New Roman" w:hAnsi="Times New Roman" w:cs="Times New Roman"/>
          <w:sz w:val="24"/>
        </w:rPr>
        <w:t xml:space="preserve">On the WordPress dashboard, plugins were installed to </w:t>
      </w:r>
      <w:r w:rsidR="00801604" w:rsidRPr="00040888">
        <w:rPr>
          <w:rFonts w:ascii="Times New Roman" w:hAnsi="Times New Roman" w:cs="Times New Roman"/>
          <w:sz w:val="24"/>
        </w:rPr>
        <w:t>make the website more capable of being an e-commerce website</w:t>
      </w:r>
      <w:r w:rsidR="005D3F88" w:rsidRPr="00040888">
        <w:rPr>
          <w:rFonts w:ascii="Times New Roman" w:hAnsi="Times New Roman" w:cs="Times New Roman"/>
          <w:sz w:val="24"/>
        </w:rPr>
        <w:t>, the following plugins used are as followed:</w:t>
      </w:r>
    </w:p>
    <w:p w:rsidR="005D3F88" w:rsidRPr="00040888" w:rsidRDefault="007D1425" w:rsidP="005D3F88">
      <w:pPr>
        <w:pStyle w:val="ListParagraph"/>
        <w:numPr>
          <w:ilvl w:val="0"/>
          <w:numId w:val="1"/>
        </w:numPr>
        <w:rPr>
          <w:rFonts w:ascii="Times New Roman" w:hAnsi="Times New Roman" w:cs="Times New Roman"/>
          <w:sz w:val="24"/>
        </w:rPr>
      </w:pPr>
      <w:r w:rsidRPr="00040888">
        <w:rPr>
          <w:rFonts w:ascii="Times New Roman" w:hAnsi="Times New Roman" w:cs="Times New Roman"/>
          <w:sz w:val="24"/>
        </w:rPr>
        <w:t>WooCommerce</w:t>
      </w:r>
    </w:p>
    <w:p w:rsidR="00801604" w:rsidRDefault="00801604" w:rsidP="005D3F88">
      <w:pPr>
        <w:pStyle w:val="ListParagraph"/>
        <w:numPr>
          <w:ilvl w:val="0"/>
          <w:numId w:val="1"/>
        </w:numPr>
        <w:rPr>
          <w:rFonts w:ascii="Times New Roman" w:hAnsi="Times New Roman" w:cs="Times New Roman"/>
          <w:sz w:val="24"/>
        </w:rPr>
      </w:pPr>
      <w:r w:rsidRPr="00040888">
        <w:rPr>
          <w:rFonts w:ascii="Times New Roman" w:hAnsi="Times New Roman" w:cs="Times New Roman"/>
          <w:sz w:val="24"/>
        </w:rPr>
        <w:t>Elementor</w:t>
      </w:r>
    </w:p>
    <w:p w:rsidR="009C4DCD" w:rsidRDefault="009C4DCD" w:rsidP="009C4DCD">
      <w:pPr>
        <w:rPr>
          <w:rFonts w:ascii="Times New Roman" w:hAnsi="Times New Roman" w:cs="Times New Roman"/>
          <w:sz w:val="24"/>
          <w:szCs w:val="24"/>
        </w:rPr>
      </w:pPr>
      <w:r w:rsidRPr="009C4DCD">
        <w:rPr>
          <w:rFonts w:ascii="Times New Roman" w:hAnsi="Times New Roman" w:cs="Times New Roman"/>
          <w:sz w:val="24"/>
        </w:rPr>
        <w:t xml:space="preserve">Installing plugins are importance as they allow ease of use and make the website run more efficiently overall, </w:t>
      </w:r>
      <w:r w:rsidRPr="009C4DCD">
        <w:rPr>
          <w:rFonts w:ascii="Times New Roman" w:hAnsi="Times New Roman" w:cs="Times New Roman"/>
          <w:sz w:val="24"/>
          <w:szCs w:val="24"/>
        </w:rPr>
        <w:t>“WordPress offers an application programming interface (API) for developers to perform common tasks in their plugins”</w:t>
      </w:r>
      <w:r>
        <w:rPr>
          <w:rFonts w:ascii="Times New Roman" w:hAnsi="Times New Roman" w:cs="Times New Roman"/>
          <w:sz w:val="24"/>
          <w:szCs w:val="24"/>
        </w:rPr>
        <w:fldChar w:fldCharType="begin" w:fldLock="1"/>
      </w:r>
      <w:r w:rsidR="00F546C9">
        <w:rPr>
          <w:rFonts w:ascii="Times New Roman" w:hAnsi="Times New Roman" w:cs="Times New Roman"/>
          <w:sz w:val="24"/>
          <w:szCs w:val="24"/>
        </w:rPr>
        <w:instrText>ADDIN CSL_CITATION { "citationItems" : [ { "id" : "ITEM-1", "itemData" : { "ISBN" : "9781849513524", "abstract" : "WordPress is one of the most popular platforms for building blogs and general websites. By learning how to develop and integrate your own plugins, you can add functionality and extend WordPress in any way imaginable. By tapping into the additional power and functionality that plugins provide, you can make your site easier to administer, add new features, or even alter the very nature of how WordPress works. Covering WordPress version 3, this book makes it super easy for you to build a variety of plugins.WordPress 3 Plugin Development Essentials is a practical hands-on tutorial for learning how to create your own plugins for WordPress. Using best coding practices, this book will walk you through the design and creation of a variety of original plugins.WordPress 3 Plugin Development Essentials focuses on teaching you all aspects of modern WordPress development. The book uses real and published WordPress plugins and follows their creation from the idea to the finishing touches in a series of easy-to-follow and informative steps. You will discover how to deconstruct an existing plugin, use the WordPress API in typical scenarios, hook into the database, version your code with SVN, and deploy your new plugin to the world.Each new chapter introduces different features of WordPress and how to put them to good use, allowing you to gradually advance your knowledge. WordPress 3 Plugin Development Essentials is packed with information, tips, and examples that will help you gain comfort and confidence in your ability to harness and extend the power of WordPress via plugins.A step-by-step guide for creating feature-rich plug-ins for WordPress", "author" : [ { "dropping-particle" : "", "family" : "Bondari", "given" : "Brian", "non-dropping-particle" : "", "parse-names" : false, "suffix" : "" }, { "dropping-particle" : "", "family" : "Griffiths", "given" : "Everett", "non-dropping-particle" : "", "parse-names" : false, "suffix" : "" } ], "id" : "ITEM-1", "issued" : { "date-parts" : [ [ "2011" ] ] }, "number-of-pages" : "281", "title" : "Wordpress 3 Plugin Development Essentials", "type" : "book" }, "uris" : [ "http://www.mendeley.com/documents/?uuid=c196e49c-2674-4d15-ae6e-76892f2413c4" ] } ], "mendeley" : { "formattedCitation" : "[3]", "plainTextFormattedCitation" : "[3]", "previouslyFormattedCitation" : "[3]" }, "properties" : {  }, "schema" : "https://github.com/citation-style-language/schema/raw/master/csl-citation.json" }</w:instrText>
      </w:r>
      <w:r>
        <w:rPr>
          <w:rFonts w:ascii="Times New Roman" w:hAnsi="Times New Roman" w:cs="Times New Roman"/>
          <w:sz w:val="24"/>
          <w:szCs w:val="24"/>
        </w:rPr>
        <w:fldChar w:fldCharType="separate"/>
      </w:r>
      <w:r w:rsidR="00F546C9" w:rsidRPr="00F546C9">
        <w:rPr>
          <w:rFonts w:ascii="Times New Roman" w:hAnsi="Times New Roman" w:cs="Times New Roman"/>
          <w:noProof/>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t>.</w:t>
      </w:r>
    </w:p>
    <w:p w:rsidR="004B2525" w:rsidRPr="00040888" w:rsidRDefault="00FA368F" w:rsidP="00FA368F">
      <w:pPr>
        <w:rPr>
          <w:rFonts w:ascii="Times New Roman" w:hAnsi="Times New Roman" w:cs="Times New Roman"/>
          <w:sz w:val="24"/>
        </w:rPr>
      </w:pPr>
      <w:r w:rsidRPr="00040888">
        <w:rPr>
          <w:rFonts w:ascii="Times New Roman" w:hAnsi="Times New Roman" w:cs="Times New Roman"/>
          <w:sz w:val="24"/>
        </w:rPr>
        <w:t>Firstly, WooCommerce plugin allows easy implementation of an e-commerce infrastructure, it is ideal for creating an easy and trackable e-commerce store which also has a built-in payment engine which other third-party plugins can work alongside with. It gives the user the ability to filter products to their preference. Lastly, Elementor is a plugin that is used for the appearance of the website. It’s</w:t>
      </w:r>
      <w:r w:rsidR="00EA2935" w:rsidRPr="00040888">
        <w:rPr>
          <w:rFonts w:ascii="Times New Roman" w:hAnsi="Times New Roman" w:cs="Times New Roman"/>
          <w:sz w:val="24"/>
        </w:rPr>
        <w:t xml:space="preserve"> a front-end web designing builder which allows easy drag and drop primarily for WordPress, it’s ideal to create a B2C style web site which works alongside a B2B marketing approach. Ideal for both parties which this company is trying to aim at.</w:t>
      </w:r>
    </w:p>
    <w:p w:rsidR="00FE7841" w:rsidRPr="00040888" w:rsidRDefault="00FE7841" w:rsidP="0045363C">
      <w:pPr>
        <w:pStyle w:val="Heading1"/>
        <w:spacing w:before="0" w:beforeAutospacing="0" w:after="0" w:afterAutospacing="0"/>
        <w:rPr>
          <w:sz w:val="28"/>
          <w:u w:val="single"/>
        </w:rPr>
      </w:pPr>
      <w:bookmarkStart w:id="5" w:name="_Toc512428079"/>
      <w:r w:rsidRPr="00040888">
        <w:rPr>
          <w:sz w:val="28"/>
          <w:u w:val="single"/>
        </w:rPr>
        <w:lastRenderedPageBreak/>
        <w:t>E-commerce monetary methods</w:t>
      </w:r>
      <w:bookmarkEnd w:id="5"/>
    </w:p>
    <w:p w:rsidR="009C1731" w:rsidRPr="00040888" w:rsidRDefault="00E24D92" w:rsidP="009A2C93">
      <w:pPr>
        <w:rPr>
          <w:rFonts w:ascii="Times New Roman" w:hAnsi="Times New Roman" w:cs="Times New Roman"/>
          <w:sz w:val="24"/>
          <w:szCs w:val="24"/>
        </w:rPr>
      </w:pPr>
      <w:r w:rsidRPr="00040888">
        <w:rPr>
          <w:rFonts w:ascii="Times New Roman" w:hAnsi="Times New Roman" w:cs="Times New Roman"/>
          <w:sz w:val="24"/>
        </w:rPr>
        <w:t>Technology is growing at an exponential rate, with this comes new</w:t>
      </w:r>
      <w:r w:rsidR="00DB3D0E" w:rsidRPr="00040888">
        <w:rPr>
          <w:rFonts w:ascii="Times New Roman" w:hAnsi="Times New Roman" w:cs="Times New Roman"/>
          <w:sz w:val="24"/>
        </w:rPr>
        <w:t xml:space="preserve"> ways of approaching day to day life</w:t>
      </w:r>
      <w:r w:rsidR="009C1731" w:rsidRPr="00040888">
        <w:rPr>
          <w:rFonts w:ascii="Times New Roman" w:hAnsi="Times New Roman" w:cs="Times New Roman"/>
          <w:sz w:val="24"/>
        </w:rPr>
        <w:t>.</w:t>
      </w:r>
      <w:r w:rsidR="009C1731" w:rsidRPr="00040888">
        <w:rPr>
          <w:rFonts w:ascii="Times New Roman" w:hAnsi="Times New Roman" w:cs="Times New Roman"/>
          <w:sz w:val="24"/>
          <w:szCs w:val="24"/>
        </w:rPr>
        <w:t xml:space="preserve"> “Technological change has been attributed with the rise in intra-country income inequality, data on Internet penetration—particularly fixed and mobile broadband—is still nascent.”</w:t>
      </w:r>
      <w:r w:rsidR="009C1731" w:rsidRPr="00040888">
        <w:rPr>
          <w:rFonts w:ascii="Times New Roman" w:hAnsi="Times New Roman" w:cs="Times New Roman"/>
          <w:sz w:val="24"/>
          <w:szCs w:val="24"/>
        </w:rPr>
        <w:fldChar w:fldCharType="begin" w:fldLock="1"/>
      </w:r>
      <w:r w:rsidR="00F546C9">
        <w:rPr>
          <w:rFonts w:ascii="Times New Roman" w:hAnsi="Times New Roman" w:cs="Times New Roman"/>
          <w:sz w:val="24"/>
          <w:szCs w:val="24"/>
        </w:rPr>
        <w:instrText>ADDIN CSL_CITATION { "citationItems" : [ { "id" : "ITEM-1", "itemData" : { "DOI" : "10.3359/oz0304203", "ISBN" : "9789295044951", "ISSN" : "1580-979X", "PMID" : "13545078", "abstract" : "The Global Information Technology Report 2015 (herein: \" Report \") presents information and data that were compiled and/or collected by the World Economic Forum (all information and data referred herein as \" Data \"). Data in this Report is subject to change without notice. The terms country and nation as used in this Report do not in all cases refer to a territorial entity that is a state as understood by international law and practice. The terms cover well-defined, geographically self-contained economic areas that may not be states but for which statistical data are maintained on a separate and independent basis. Although the World Economic Forum takes every reasonable step to ensure that the Data thus compiled and/or collected is accurately reflected in this Report, the World Economic Forum, its agents, officers, and employees: (i) provide the Data \" as is, as available \" and without warranty of any kind, either express or implied, including, without limitation, warranties of merchantability, fitness for a particular purpose and non-infringement; (ii) make no representations, express or implied, as to the accuracy of the Data contained in this Report or its suitability for any particular purpose; (iii) accept no liability for any use of the said Data or reliance placed on it, in particular, for any interpretation, decisions, or actions based on the Data in this Report.", "author" : [ { "dropping-particle" : "", "family" : "Pivec", "given" : "Franci", "non-dropping-particle" : "", "parse-names" : false, "suffix" : "" } ], "container-title" : "Organizacija znanja", "id" : "ITEM-1", "issue" : "4", "issued" : { "date-parts" : [ [ "2003" ] ] }, "number-of-pages" : "203-206", "title" : "The global information technology report 2003\u20132004", "type" : "book", "volume" : "8" }, "uris" : [ "http://www.mendeley.com/documents/?uuid=ad0df5cb-1621-4045-9e62-b9aeabbaf522" ] } ], "mendeley" : { "formattedCitation" : "[4]", "plainTextFormattedCitation" : "[4]", "previouslyFormattedCitation" : "[4]" }, "properties" : {  }, "schema" : "https://github.com/citation-style-language/schema/raw/master/csl-citation.json" }</w:instrText>
      </w:r>
      <w:r w:rsidR="009C1731" w:rsidRPr="00040888">
        <w:rPr>
          <w:rFonts w:ascii="Times New Roman" w:hAnsi="Times New Roman" w:cs="Times New Roman"/>
          <w:sz w:val="24"/>
          <w:szCs w:val="24"/>
        </w:rPr>
        <w:fldChar w:fldCharType="separate"/>
      </w:r>
      <w:r w:rsidR="00F546C9" w:rsidRPr="00F546C9">
        <w:rPr>
          <w:rFonts w:ascii="Times New Roman" w:hAnsi="Times New Roman" w:cs="Times New Roman"/>
          <w:noProof/>
          <w:sz w:val="24"/>
          <w:szCs w:val="24"/>
        </w:rPr>
        <w:t>[4]</w:t>
      </w:r>
      <w:r w:rsidR="009C1731" w:rsidRPr="00040888">
        <w:rPr>
          <w:rFonts w:ascii="Times New Roman" w:hAnsi="Times New Roman" w:cs="Times New Roman"/>
          <w:sz w:val="24"/>
          <w:szCs w:val="24"/>
        </w:rPr>
        <w:fldChar w:fldCharType="end"/>
      </w:r>
      <w:r w:rsidR="009C1731" w:rsidRPr="00040888">
        <w:rPr>
          <w:rFonts w:ascii="Times New Roman" w:hAnsi="Times New Roman" w:cs="Times New Roman"/>
          <w:sz w:val="24"/>
          <w:szCs w:val="24"/>
        </w:rPr>
        <w:t xml:space="preserve"> </w:t>
      </w:r>
      <w:r w:rsidR="00DB3D0E" w:rsidRPr="00040888">
        <w:rPr>
          <w:rFonts w:ascii="Times New Roman" w:hAnsi="Times New Roman" w:cs="Times New Roman"/>
          <w:sz w:val="24"/>
        </w:rPr>
        <w:t xml:space="preserve">For a long time, most e-commerce websites have different methods of paying for a product/service this is usually a debit or credit card. Online payment has changed over the years with new third parties getting involved in e-commerce, which is an interface between banks and present payments. </w:t>
      </w:r>
      <w:r w:rsidR="00DB3D0E" w:rsidRPr="00040888">
        <w:rPr>
          <w:rFonts w:ascii="Times New Roman" w:hAnsi="Times New Roman" w:cs="Times New Roman"/>
          <w:sz w:val="24"/>
          <w:szCs w:val="24"/>
        </w:rPr>
        <w:t>“Compared with the traditional payment, online payment systems are more convenient, fast, efficient and economical.”</w:t>
      </w:r>
      <w:r w:rsidR="00DB3D0E" w:rsidRPr="00040888">
        <w:rPr>
          <w:rFonts w:ascii="Times New Roman" w:hAnsi="Times New Roman" w:cs="Times New Roman"/>
          <w:sz w:val="24"/>
          <w:szCs w:val="24"/>
        </w:rPr>
        <w:fldChar w:fldCharType="begin" w:fldLock="1"/>
      </w:r>
      <w:r w:rsidR="00F546C9">
        <w:rPr>
          <w:rFonts w:ascii="Times New Roman" w:hAnsi="Times New Roman" w:cs="Times New Roman"/>
          <w:sz w:val="24"/>
          <w:szCs w:val="24"/>
        </w:rPr>
        <w:instrText>ADDIN CSL_CITATION { "citationItems" : [ { "id" : "ITEM-1", "itemData" : { "abstract" : "Author: Wenjing Yang Title of Bachelor\u00b4s thesis: Analysis on online payment systems of e-commerce Supervisor: Tuula Ij\u00e4s Term and year of completion: Autumn 2017 Number of pages: 36 With the rapid development of science, computer and network technology, electronic-commerce (e-commerce) has become a routine part of human life because it is convenient for customers, particularly in Business to Customer (B2C) commerce. The customer can place orders at home and thus save time. Online payment systems have a very important role in e-commerce and they are used to complete e-commerce transactions. The purpose of this thesis is to introduce current state, the challenges and future expectations of online payment systems in China and Europe and especially in Finland. The theoretical background discusses history of e-commerce, the current situation of e-commerce and the methods of online payment systems used in e-commerce in Europe and China. In the research section, various types of customer opinions of online payment are studied by using questionnaire survey.", "author" : [ { "dropping-particle" : "", "family" : "Yang", "given" : "Wenjing", "non-dropping-particle" : "", "parse-names" : false, "suffix" : "" } ], "id" : "ITEM-1", "issued" : { "date-parts" : [ [ "0" ] ] }, "title" : "Analysis on Online Payment Systems of E-Commerce", "type" : "article-journal" }, "uris" : [ "http://www.mendeley.com/documents/?uuid=5c2def09-a35a-41a2-b930-ab2b5ca002fe" ] } ], "mendeley" : { "formattedCitation" : "[5]", "plainTextFormattedCitation" : "[5]", "previouslyFormattedCitation" : "[5]" }, "properties" : {  }, "schema" : "https://github.com/citation-style-language/schema/raw/master/csl-citation.json" }</w:instrText>
      </w:r>
      <w:r w:rsidR="00DB3D0E" w:rsidRPr="00040888">
        <w:rPr>
          <w:rFonts w:ascii="Times New Roman" w:hAnsi="Times New Roman" w:cs="Times New Roman"/>
          <w:sz w:val="24"/>
          <w:szCs w:val="24"/>
        </w:rPr>
        <w:fldChar w:fldCharType="separate"/>
      </w:r>
      <w:r w:rsidR="00F546C9" w:rsidRPr="00F546C9">
        <w:rPr>
          <w:rFonts w:ascii="Times New Roman" w:hAnsi="Times New Roman" w:cs="Times New Roman"/>
          <w:noProof/>
          <w:sz w:val="24"/>
          <w:szCs w:val="24"/>
        </w:rPr>
        <w:t>[5]</w:t>
      </w:r>
      <w:r w:rsidR="00DB3D0E" w:rsidRPr="00040888">
        <w:rPr>
          <w:rFonts w:ascii="Times New Roman" w:hAnsi="Times New Roman" w:cs="Times New Roman"/>
          <w:sz w:val="24"/>
          <w:szCs w:val="24"/>
        </w:rPr>
        <w:fldChar w:fldCharType="end"/>
      </w:r>
      <w:r w:rsidR="006D3FDB" w:rsidRPr="00040888">
        <w:rPr>
          <w:rFonts w:ascii="Times New Roman" w:hAnsi="Times New Roman" w:cs="Times New Roman"/>
          <w:sz w:val="24"/>
          <w:szCs w:val="24"/>
        </w:rPr>
        <w:t xml:space="preserve">. </w:t>
      </w:r>
    </w:p>
    <w:p w:rsidR="009A2C93" w:rsidRPr="00040888" w:rsidRDefault="006D3FDB" w:rsidP="009A2C93">
      <w:pPr>
        <w:rPr>
          <w:rFonts w:ascii="Times New Roman" w:hAnsi="Times New Roman" w:cs="Times New Roman"/>
          <w:sz w:val="24"/>
          <w:szCs w:val="24"/>
        </w:rPr>
      </w:pPr>
      <w:r w:rsidRPr="00040888">
        <w:rPr>
          <w:rFonts w:ascii="Times New Roman" w:hAnsi="Times New Roman" w:cs="Times New Roman"/>
          <w:sz w:val="24"/>
          <w:szCs w:val="24"/>
        </w:rPr>
        <w:t xml:space="preserve">The new methods of payments are becoming </w:t>
      </w:r>
      <w:r w:rsidR="009C1731" w:rsidRPr="00040888">
        <w:rPr>
          <w:rFonts w:ascii="Times New Roman" w:hAnsi="Times New Roman" w:cs="Times New Roman"/>
          <w:sz w:val="24"/>
          <w:szCs w:val="24"/>
        </w:rPr>
        <w:t xml:space="preserve">the more preferred choice for customers nowadays, the reasoning behind this is that </w:t>
      </w:r>
      <w:r w:rsidR="00DB3D0E" w:rsidRPr="00040888">
        <w:rPr>
          <w:rFonts w:ascii="Times New Roman" w:hAnsi="Times New Roman" w:cs="Times New Roman"/>
          <w:sz w:val="24"/>
          <w:szCs w:val="24"/>
        </w:rPr>
        <w:t>“The new methods of payment through the Internet allow convenient, safe and rapid money transfer among the business partners.”</w:t>
      </w:r>
      <w:r w:rsidR="00DB3D0E" w:rsidRPr="00040888">
        <w:rPr>
          <w:rFonts w:ascii="Times New Roman" w:hAnsi="Times New Roman" w:cs="Times New Roman"/>
          <w:sz w:val="24"/>
          <w:szCs w:val="24"/>
        </w:rPr>
        <w:fldChar w:fldCharType="begin" w:fldLock="1"/>
      </w:r>
      <w:r w:rsidR="00F546C9">
        <w:rPr>
          <w:rFonts w:ascii="Times New Roman" w:hAnsi="Times New Roman" w:cs="Times New Roman"/>
          <w:sz w:val="24"/>
          <w:szCs w:val="24"/>
        </w:rPr>
        <w:instrText>ADDIN CSL_CITATION { "citationItems" : [ { "id" : "ITEM-1", "itemData" : { "author" : [ { "dropping-particle" : "", "family" : "I", "given" : "Mihaela Loredana L \u0102 P \u0102 D U \u015e", "non-dropping-particle" : "", "parse-names" : false, "suffix" : "" }, { "dropping-particle" : "", "family" : "Candidate", "given" : "Ph D", "non-dropping-particle" : "", "parse-names" : false, "suffix" : "" } ], "id" : "ITEM-1", "issued" : { "date-parts" : [ [ "0" ] ] }, "page" : "1484-1491", "title" : "Means of Payment in E-Commerce ( Credit Cards and E-Money )", "type" : "article-journal" }, "uris" : [ "http://www.mendeley.com/documents/?uuid=9120c8db-7e2f-493d-b850-502d3fd64322" ] } ], "mendeley" : { "formattedCitation" : "[6]", "plainTextFormattedCitation" : "[6]", "previouslyFormattedCitation" : "[6]" }, "properties" : {  }, "schema" : "https://github.com/citation-style-language/schema/raw/master/csl-citation.json" }</w:instrText>
      </w:r>
      <w:r w:rsidR="00DB3D0E" w:rsidRPr="00040888">
        <w:rPr>
          <w:rFonts w:ascii="Times New Roman" w:hAnsi="Times New Roman" w:cs="Times New Roman"/>
          <w:sz w:val="24"/>
          <w:szCs w:val="24"/>
        </w:rPr>
        <w:fldChar w:fldCharType="separate"/>
      </w:r>
      <w:r w:rsidR="00F546C9" w:rsidRPr="00F546C9">
        <w:rPr>
          <w:rFonts w:ascii="Times New Roman" w:hAnsi="Times New Roman" w:cs="Times New Roman"/>
          <w:noProof/>
          <w:sz w:val="24"/>
          <w:szCs w:val="24"/>
        </w:rPr>
        <w:t>[6]</w:t>
      </w:r>
      <w:r w:rsidR="00DB3D0E" w:rsidRPr="00040888">
        <w:rPr>
          <w:rFonts w:ascii="Times New Roman" w:hAnsi="Times New Roman" w:cs="Times New Roman"/>
          <w:sz w:val="24"/>
          <w:szCs w:val="24"/>
        </w:rPr>
        <w:fldChar w:fldCharType="end"/>
      </w:r>
      <w:r w:rsidR="009C1731" w:rsidRPr="00040888">
        <w:rPr>
          <w:rFonts w:ascii="Times New Roman" w:hAnsi="Times New Roman" w:cs="Times New Roman"/>
          <w:sz w:val="24"/>
          <w:szCs w:val="24"/>
        </w:rPr>
        <w:t xml:space="preserve">. As customers, we prefer quick and convenient ways of purchasing products, hassle-free is ideal for both parties. </w:t>
      </w:r>
      <w:r w:rsidR="008D7ABD" w:rsidRPr="00040888">
        <w:rPr>
          <w:rFonts w:ascii="Times New Roman" w:hAnsi="Times New Roman" w:cs="Times New Roman"/>
          <w:sz w:val="24"/>
          <w:szCs w:val="24"/>
        </w:rPr>
        <w:t>With these new innovative payment methods being released there must be a “way to verify that data is not changed during the transactions. Confidentially must be preserved, so information concerning the tarns action are need to know basis”</w:t>
      </w:r>
      <w:r w:rsidR="008D7ABD" w:rsidRPr="00040888">
        <w:rPr>
          <w:rFonts w:ascii="Times New Roman" w:hAnsi="Times New Roman" w:cs="Times New Roman"/>
          <w:sz w:val="24"/>
          <w:szCs w:val="24"/>
        </w:rPr>
        <w:fldChar w:fldCharType="begin" w:fldLock="1"/>
      </w:r>
      <w:r w:rsidR="00F546C9">
        <w:rPr>
          <w:rFonts w:ascii="Times New Roman" w:hAnsi="Times New Roman" w:cs="Times New Roman"/>
          <w:sz w:val="24"/>
          <w:szCs w:val="24"/>
        </w:rPr>
        <w:instrText>ADDIN CSL_CITATION { "citationItems" : [ { "id" : "ITEM-1", "itemData" : { "author" : [ { "dropping-particle" : "", "family" : "Koponen", "given" : "A", "non-dropping-particle" : "", "parse-names" : false, "suffix" : "" } ], "id" : "ITEM-1", "issued" : { "date-parts" : [ [ "0" ] ] }, "title" : "E-COMMERCE , ELECTRONIC PAYMENTS", "type" : "article-journal" }, "uris" : [ "http://www.mendeley.com/documents/?uuid=fdee1fb2-53fc-46db-b435-f535ca4cd1fb" ] } ], "mendeley" : { "formattedCitation" : "[7]", "plainTextFormattedCitation" : "[7]", "previouslyFormattedCitation" : "[7]" }, "properties" : {  }, "schema" : "https://github.com/citation-style-language/schema/raw/master/csl-citation.json" }</w:instrText>
      </w:r>
      <w:r w:rsidR="008D7ABD" w:rsidRPr="00040888">
        <w:rPr>
          <w:rFonts w:ascii="Times New Roman" w:hAnsi="Times New Roman" w:cs="Times New Roman"/>
          <w:sz w:val="24"/>
          <w:szCs w:val="24"/>
        </w:rPr>
        <w:fldChar w:fldCharType="separate"/>
      </w:r>
      <w:r w:rsidR="00F546C9" w:rsidRPr="00F546C9">
        <w:rPr>
          <w:rFonts w:ascii="Times New Roman" w:hAnsi="Times New Roman" w:cs="Times New Roman"/>
          <w:noProof/>
          <w:sz w:val="24"/>
          <w:szCs w:val="24"/>
        </w:rPr>
        <w:t>[7]</w:t>
      </w:r>
      <w:r w:rsidR="008D7ABD" w:rsidRPr="00040888">
        <w:rPr>
          <w:rFonts w:ascii="Times New Roman" w:hAnsi="Times New Roman" w:cs="Times New Roman"/>
          <w:sz w:val="24"/>
          <w:szCs w:val="24"/>
        </w:rPr>
        <w:fldChar w:fldCharType="end"/>
      </w:r>
      <w:r w:rsidR="008D7ABD" w:rsidRPr="00040888">
        <w:rPr>
          <w:rFonts w:ascii="Times New Roman" w:hAnsi="Times New Roman" w:cs="Times New Roman"/>
          <w:sz w:val="24"/>
          <w:szCs w:val="24"/>
        </w:rPr>
        <w:t>, this is called Data integrity.</w:t>
      </w:r>
    </w:p>
    <w:p w:rsidR="009C1731" w:rsidRPr="00040888" w:rsidRDefault="009C1731" w:rsidP="009A2C93">
      <w:pPr>
        <w:rPr>
          <w:rFonts w:ascii="Times New Roman" w:hAnsi="Times New Roman" w:cs="Times New Roman"/>
          <w:sz w:val="24"/>
          <w:szCs w:val="24"/>
        </w:rPr>
      </w:pPr>
      <w:r w:rsidRPr="00040888">
        <w:rPr>
          <w:rFonts w:ascii="Times New Roman" w:hAnsi="Times New Roman" w:cs="Times New Roman"/>
          <w:sz w:val="24"/>
          <w:szCs w:val="24"/>
        </w:rPr>
        <w:t>There are many new</w:t>
      </w:r>
      <w:r w:rsidR="005F7AFF" w:rsidRPr="00040888">
        <w:rPr>
          <w:rFonts w:ascii="Times New Roman" w:hAnsi="Times New Roman" w:cs="Times New Roman"/>
          <w:sz w:val="24"/>
          <w:szCs w:val="24"/>
        </w:rPr>
        <w:t xml:space="preserve"> alternative</w:t>
      </w:r>
      <w:r w:rsidRPr="00040888">
        <w:rPr>
          <w:rFonts w:ascii="Times New Roman" w:hAnsi="Times New Roman" w:cs="Times New Roman"/>
          <w:sz w:val="24"/>
          <w:szCs w:val="24"/>
        </w:rPr>
        <w:t xml:space="preserve"> payment methods on the market</w:t>
      </w:r>
      <w:r w:rsidR="008B4AC7" w:rsidRPr="00040888">
        <w:rPr>
          <w:rFonts w:ascii="Times New Roman" w:hAnsi="Times New Roman" w:cs="Times New Roman"/>
          <w:sz w:val="24"/>
          <w:szCs w:val="24"/>
        </w:rPr>
        <w:t xml:space="preserve">, as they vary in what they do. There will be three different payment methods which range from the most standardised payment method to the more niche. They are as </w:t>
      </w:r>
      <w:r w:rsidR="00E05479" w:rsidRPr="00040888">
        <w:rPr>
          <w:rFonts w:ascii="Times New Roman" w:hAnsi="Times New Roman" w:cs="Times New Roman"/>
          <w:sz w:val="24"/>
          <w:szCs w:val="24"/>
        </w:rPr>
        <w:t>followed:</w:t>
      </w:r>
    </w:p>
    <w:p w:rsidR="009C1731" w:rsidRPr="00040888" w:rsidRDefault="00BA78A3" w:rsidP="009C1731">
      <w:pPr>
        <w:pStyle w:val="ListParagraph"/>
        <w:numPr>
          <w:ilvl w:val="0"/>
          <w:numId w:val="2"/>
        </w:numPr>
        <w:rPr>
          <w:rFonts w:ascii="Times New Roman" w:hAnsi="Times New Roman" w:cs="Times New Roman"/>
          <w:sz w:val="24"/>
        </w:rPr>
      </w:pPr>
      <w:r w:rsidRPr="00040888">
        <w:rPr>
          <w:rFonts w:ascii="Times New Roman" w:hAnsi="Times New Roman" w:cs="Times New Roman"/>
          <w:sz w:val="24"/>
        </w:rPr>
        <w:t>PayPal</w:t>
      </w:r>
    </w:p>
    <w:p w:rsidR="005F7AFF" w:rsidRPr="00040888" w:rsidRDefault="005F7AFF" w:rsidP="009C1731">
      <w:pPr>
        <w:pStyle w:val="ListParagraph"/>
        <w:numPr>
          <w:ilvl w:val="0"/>
          <w:numId w:val="2"/>
        </w:numPr>
        <w:rPr>
          <w:rFonts w:ascii="Times New Roman" w:hAnsi="Times New Roman" w:cs="Times New Roman"/>
          <w:sz w:val="24"/>
        </w:rPr>
      </w:pPr>
      <w:r w:rsidRPr="00040888">
        <w:rPr>
          <w:rFonts w:ascii="Times New Roman" w:hAnsi="Times New Roman" w:cs="Times New Roman"/>
          <w:sz w:val="24"/>
        </w:rPr>
        <w:t>Bitcoin</w:t>
      </w:r>
    </w:p>
    <w:p w:rsidR="005F7AFF" w:rsidRPr="00040888" w:rsidRDefault="005F7AFF" w:rsidP="009C1731">
      <w:pPr>
        <w:pStyle w:val="ListParagraph"/>
        <w:numPr>
          <w:ilvl w:val="0"/>
          <w:numId w:val="2"/>
        </w:numPr>
        <w:rPr>
          <w:rFonts w:ascii="Times New Roman" w:hAnsi="Times New Roman" w:cs="Times New Roman"/>
          <w:sz w:val="24"/>
        </w:rPr>
      </w:pPr>
      <w:r w:rsidRPr="00040888">
        <w:rPr>
          <w:rFonts w:ascii="Times New Roman" w:hAnsi="Times New Roman" w:cs="Times New Roman"/>
          <w:sz w:val="24"/>
        </w:rPr>
        <w:t>Google Wallet</w:t>
      </w:r>
      <w:r w:rsidR="0006196E" w:rsidRPr="00040888">
        <w:rPr>
          <w:rFonts w:ascii="Times New Roman" w:hAnsi="Times New Roman" w:cs="Times New Roman"/>
          <w:sz w:val="24"/>
        </w:rPr>
        <w:t>/</w:t>
      </w:r>
      <w:r w:rsidR="008B170A" w:rsidRPr="00040888">
        <w:rPr>
          <w:rFonts w:ascii="Times New Roman" w:hAnsi="Times New Roman" w:cs="Times New Roman"/>
          <w:sz w:val="24"/>
        </w:rPr>
        <w:t>Samsung Pay</w:t>
      </w:r>
    </w:p>
    <w:p w:rsidR="00AD7D14" w:rsidRPr="00040888" w:rsidRDefault="00AD7D14" w:rsidP="00AD7D14">
      <w:pPr>
        <w:rPr>
          <w:rFonts w:ascii="Times New Roman" w:hAnsi="Times New Roman" w:cs="Times New Roman"/>
          <w:sz w:val="24"/>
          <w:szCs w:val="24"/>
        </w:rPr>
      </w:pPr>
      <w:r w:rsidRPr="00040888">
        <w:rPr>
          <w:rFonts w:ascii="Times New Roman" w:hAnsi="Times New Roman" w:cs="Times New Roman"/>
          <w:sz w:val="24"/>
        </w:rPr>
        <w:t xml:space="preserve">Firstly, PayPal is one of the most common payment methods worldwide. It has been around for a long time, nearly 20 years yet it is still one of the most used payment methods on the market. This is down to how easy and user-friendly it is, this payment method came to prominence by </w:t>
      </w:r>
      <w:r w:rsidR="00072C07" w:rsidRPr="00040888">
        <w:rPr>
          <w:rFonts w:ascii="Times New Roman" w:hAnsi="Times New Roman" w:cs="Times New Roman"/>
          <w:sz w:val="24"/>
        </w:rPr>
        <w:t>being acquired by</w:t>
      </w:r>
      <w:r w:rsidRPr="00040888">
        <w:rPr>
          <w:rFonts w:ascii="Times New Roman" w:hAnsi="Times New Roman" w:cs="Times New Roman"/>
          <w:sz w:val="24"/>
        </w:rPr>
        <w:t xml:space="preserve"> eBay which is one of the biggest market retailers in the world. </w:t>
      </w:r>
      <w:r w:rsidR="00FA5E83" w:rsidRPr="00040888">
        <w:rPr>
          <w:rFonts w:ascii="Times New Roman" w:hAnsi="Times New Roman" w:cs="Times New Roman"/>
          <w:sz w:val="24"/>
        </w:rPr>
        <w:t>Most customers will already have a PayPal account so quicker transaction</w:t>
      </w:r>
      <w:r w:rsidRPr="00040888">
        <w:rPr>
          <w:rFonts w:ascii="Times New Roman" w:hAnsi="Times New Roman" w:cs="Times New Roman"/>
          <w:sz w:val="24"/>
        </w:rPr>
        <w:t xml:space="preserve"> will be made by implementing PayPal into </w:t>
      </w:r>
      <w:r w:rsidR="00E95C47" w:rsidRPr="00040888">
        <w:rPr>
          <w:rFonts w:ascii="Times New Roman" w:hAnsi="Times New Roman" w:cs="Times New Roman"/>
          <w:sz w:val="24"/>
        </w:rPr>
        <w:t>an</w:t>
      </w:r>
      <w:r w:rsidRPr="00040888">
        <w:rPr>
          <w:rFonts w:ascii="Times New Roman" w:hAnsi="Times New Roman" w:cs="Times New Roman"/>
          <w:sz w:val="24"/>
        </w:rPr>
        <w:t xml:space="preserve"> e-commerce website.</w:t>
      </w:r>
      <w:r w:rsidR="00FA5E83" w:rsidRPr="00040888">
        <w:rPr>
          <w:rFonts w:ascii="Times New Roman" w:hAnsi="Times New Roman" w:cs="Times New Roman"/>
          <w:sz w:val="24"/>
        </w:rPr>
        <w:t xml:space="preserve"> PayPal acts as an intermediary for most businesses but this can lead to some legality issues such as </w:t>
      </w:r>
      <w:r w:rsidR="00FA5E83" w:rsidRPr="00040888">
        <w:rPr>
          <w:rFonts w:ascii="Times New Roman" w:hAnsi="Times New Roman" w:cs="Times New Roman"/>
          <w:sz w:val="24"/>
          <w:szCs w:val="24"/>
        </w:rPr>
        <w:t>“cases of fraud, money laundering or the use of the system to pay for illegal or restricted goods and/or services”.</w:t>
      </w:r>
      <w:r w:rsidR="00FA5E83" w:rsidRPr="00040888">
        <w:rPr>
          <w:rFonts w:ascii="Times New Roman" w:hAnsi="Times New Roman" w:cs="Times New Roman"/>
          <w:sz w:val="24"/>
          <w:szCs w:val="24"/>
        </w:rPr>
        <w:fldChar w:fldCharType="begin" w:fldLock="1"/>
      </w:r>
      <w:r w:rsidR="00F546C9">
        <w:rPr>
          <w:rFonts w:ascii="Times New Roman" w:hAnsi="Times New Roman" w:cs="Times New Roman"/>
          <w:sz w:val="24"/>
          <w:szCs w:val="24"/>
        </w:rPr>
        <w:instrText>ADDIN CSL_CITATION { "citationItems" : [ { "id" : "ITEM-1", "itemData" : { "DOI" : "10.1016/S0267-3649(03)00604-6", "ISSN" : "02673649", "abstract" : "This paper attempts to address some of the legal implications of the popular Consumer-to-Consumer electronic commerce modelA. The paper analyses two of the most successful examples of this model, the auctions site eBay and the payment system PayPal.", "author" : [ { "dropping-particle" : "", "family" : "Gonz\u00e1lez", "given" : "AG", "non-dropping-particle" : "", "parse-names" : false, "suffix" : "" } ], "container-title" : "Information in the Online Environment, April", "id" : "ITEM-1", "issued" : { "date-parts" : [ [ "2003" ] ] }, "page" : "1-11", "title" : "PayPal and eBay: The legal implications of the C2C electronic commerce model", "type" : "article-journal" }, "uris" : [ "http://www.mendeley.com/documents/?uuid=466f6077-54f2-4396-86ad-54cb0ff8f0b8" ] } ], "mendeley" : { "formattedCitation" : "[8]", "plainTextFormattedCitation" : "[8]", "previouslyFormattedCitation" : "[8]" }, "properties" : {  }, "schema" : "https://github.com/citation-style-language/schema/raw/master/csl-citation.json" }</w:instrText>
      </w:r>
      <w:r w:rsidR="00FA5E83" w:rsidRPr="00040888">
        <w:rPr>
          <w:rFonts w:ascii="Times New Roman" w:hAnsi="Times New Roman" w:cs="Times New Roman"/>
          <w:sz w:val="24"/>
          <w:szCs w:val="24"/>
        </w:rPr>
        <w:fldChar w:fldCharType="separate"/>
      </w:r>
      <w:r w:rsidR="00F546C9" w:rsidRPr="00F546C9">
        <w:rPr>
          <w:rFonts w:ascii="Times New Roman" w:hAnsi="Times New Roman" w:cs="Times New Roman"/>
          <w:noProof/>
          <w:sz w:val="24"/>
          <w:szCs w:val="24"/>
        </w:rPr>
        <w:t>[8]</w:t>
      </w:r>
      <w:r w:rsidR="00FA5E83" w:rsidRPr="00040888">
        <w:rPr>
          <w:rFonts w:ascii="Times New Roman" w:hAnsi="Times New Roman" w:cs="Times New Roman"/>
          <w:sz w:val="24"/>
          <w:szCs w:val="24"/>
        </w:rPr>
        <w:fldChar w:fldCharType="end"/>
      </w:r>
    </w:p>
    <w:p w:rsidR="00D6022A" w:rsidRPr="00040888" w:rsidRDefault="00D6022A" w:rsidP="00AD7D14">
      <w:pPr>
        <w:rPr>
          <w:rFonts w:ascii="Times New Roman" w:hAnsi="Times New Roman" w:cs="Times New Roman"/>
          <w:sz w:val="24"/>
          <w:szCs w:val="24"/>
        </w:rPr>
      </w:pPr>
      <w:r w:rsidRPr="00040888">
        <w:rPr>
          <w:rFonts w:ascii="Times New Roman" w:hAnsi="Times New Roman" w:cs="Times New Roman"/>
          <w:sz w:val="24"/>
          <w:szCs w:val="24"/>
        </w:rPr>
        <w:t xml:space="preserve">Secondly, </w:t>
      </w:r>
      <w:r w:rsidR="00EE0176" w:rsidRPr="00040888">
        <w:rPr>
          <w:rFonts w:ascii="Times New Roman" w:hAnsi="Times New Roman" w:cs="Times New Roman"/>
          <w:sz w:val="24"/>
          <w:szCs w:val="24"/>
        </w:rPr>
        <w:t xml:space="preserve">Bitcoin is the more niche and newer form of payment. This method came to prominence by </w:t>
      </w:r>
      <w:r w:rsidR="00E95C47" w:rsidRPr="00040888">
        <w:rPr>
          <w:rFonts w:ascii="Times New Roman" w:hAnsi="Times New Roman" w:cs="Times New Roman"/>
          <w:sz w:val="24"/>
          <w:szCs w:val="24"/>
        </w:rPr>
        <w:t>being a decentralised currency which cannot be regulated, in a world where everything is trackable and traced, Bitcoin seemed ideal for people who wanted a more safe and conventional way of paying.</w:t>
      </w:r>
      <w:r w:rsidR="00C71EE8" w:rsidRPr="00040888">
        <w:rPr>
          <w:rFonts w:ascii="Times New Roman" w:hAnsi="Times New Roman" w:cs="Times New Roman"/>
          <w:sz w:val="24"/>
          <w:szCs w:val="24"/>
        </w:rPr>
        <w:t xml:space="preserve"> “Bitcoin is actually the first virtual currency that has gained the trust of its users and in that way managed not only to survive, but to secure a significant presence in the place of online market transactions”</w:t>
      </w:r>
      <w:r w:rsidR="00C71EE8" w:rsidRPr="00040888">
        <w:rPr>
          <w:rFonts w:ascii="Times New Roman" w:hAnsi="Times New Roman" w:cs="Times New Roman"/>
          <w:sz w:val="24"/>
          <w:szCs w:val="24"/>
        </w:rPr>
        <w:fldChar w:fldCharType="begin" w:fldLock="1"/>
      </w:r>
      <w:r w:rsidR="00F546C9">
        <w:rPr>
          <w:rFonts w:ascii="Times New Roman" w:hAnsi="Times New Roman" w:cs="Times New Roman"/>
          <w:sz w:val="24"/>
          <w:szCs w:val="24"/>
        </w:rPr>
        <w:instrText>ADDIN CSL_CITATION { "citationItems" : [ { "id" : "ITEM-1", "itemData" : { "DOI" : "10.15308/Sinteza-2016-474-478", "ISBN" : "978-86-7912-628-3", "author" : [ { "dropping-particle" : "", "family" : "Red\u017eovi\u0107", "given" : "Mirela", "non-dropping-particle" : "", "parse-names" : false, "suffix" : "" }, { "dropping-particle" : "", "family" : "Novakovi\u0107", "given" : "Jelena", "non-dropping-particle" : "", "parse-names" : false, "suffix" : "" } ], "container-title" : "Proceedings of the International Scientific Conference - Sinteza 2016", "id" : "ITEM-1", "issued" : { "date-parts" : [ [ "2016" ] ] }, "page" : "474-478", "title" : "The Impact of Virtual Money on E-Commerce", "type" : "article-journal" }, "uris" : [ "http://www.mendeley.com/documents/?uuid=46498b93-4cad-45dc-837f-b306f2641ce6" ] } ], "mendeley" : { "formattedCitation" : "[9]", "plainTextFormattedCitation" : "[9]", "previouslyFormattedCitation" : "[9]" }, "properties" : {  }, "schema" : "https://github.com/citation-style-language/schema/raw/master/csl-citation.json" }</w:instrText>
      </w:r>
      <w:r w:rsidR="00C71EE8" w:rsidRPr="00040888">
        <w:rPr>
          <w:rFonts w:ascii="Times New Roman" w:hAnsi="Times New Roman" w:cs="Times New Roman"/>
          <w:sz w:val="24"/>
          <w:szCs w:val="24"/>
        </w:rPr>
        <w:fldChar w:fldCharType="separate"/>
      </w:r>
      <w:r w:rsidR="00F546C9" w:rsidRPr="00F546C9">
        <w:rPr>
          <w:rFonts w:ascii="Times New Roman" w:hAnsi="Times New Roman" w:cs="Times New Roman"/>
          <w:noProof/>
          <w:sz w:val="24"/>
          <w:szCs w:val="24"/>
        </w:rPr>
        <w:t>[9]</w:t>
      </w:r>
      <w:r w:rsidR="00C71EE8" w:rsidRPr="00040888">
        <w:rPr>
          <w:rFonts w:ascii="Times New Roman" w:hAnsi="Times New Roman" w:cs="Times New Roman"/>
          <w:sz w:val="24"/>
          <w:szCs w:val="24"/>
        </w:rPr>
        <w:fldChar w:fldCharType="end"/>
      </w:r>
      <w:r w:rsidR="0006196E" w:rsidRPr="00040888">
        <w:rPr>
          <w:rFonts w:ascii="Times New Roman" w:hAnsi="Times New Roman" w:cs="Times New Roman"/>
          <w:sz w:val="24"/>
          <w:szCs w:val="24"/>
        </w:rPr>
        <w:t>.</w:t>
      </w:r>
    </w:p>
    <w:p w:rsidR="0006196E" w:rsidRPr="00040888" w:rsidRDefault="000064EB" w:rsidP="00AD7D14">
      <w:pPr>
        <w:rPr>
          <w:rFonts w:ascii="Times New Roman" w:hAnsi="Times New Roman" w:cs="Times New Roman"/>
          <w:sz w:val="24"/>
          <w:szCs w:val="24"/>
        </w:rPr>
      </w:pPr>
      <w:r w:rsidRPr="00040888">
        <w:rPr>
          <w:rFonts w:ascii="Times New Roman" w:hAnsi="Times New Roman" w:cs="Times New Roman"/>
          <w:sz w:val="24"/>
          <w:szCs w:val="24"/>
        </w:rPr>
        <w:t>Lastly, one of the newer payment methods are digital wallets (Amazon pay, Apple Pay etc), these wallets allow customers to purchase products by using their phones when at a checkout. “A digital wallet is a software component that allows a user to make an electronic payment in cash and hides the low-level details of executing the payment protocol that is used to make the payment”</w:t>
      </w:r>
      <w:r w:rsidRPr="00040888">
        <w:rPr>
          <w:rFonts w:ascii="Times New Roman" w:hAnsi="Times New Roman" w:cs="Times New Roman"/>
          <w:sz w:val="24"/>
          <w:szCs w:val="24"/>
        </w:rPr>
        <w:fldChar w:fldCharType="begin" w:fldLock="1"/>
      </w:r>
      <w:r w:rsidR="00F546C9">
        <w:rPr>
          <w:rFonts w:ascii="Times New Roman" w:hAnsi="Times New Roman" w:cs="Times New Roman"/>
          <w:sz w:val="24"/>
          <w:szCs w:val="24"/>
        </w:rPr>
        <w:instrText>ADDIN CSL_CITATION { "citationItems" : [ { "id" : "ITEM-1", "itemData" : { "DOI" : "http://dx.doi.org/10.5121/iju.2010.1401", "ISSN" : "09762213", "abstract" : "E-commerce in today's conditions has the highest dependence on network infrastructure of banking. However, when the possibility of communicating with the Banking network is not provided, business activities will suffer. This paper proposes a new approach of digital wallet based on mobile devices without the need to exchange physical money or communicate with banking network. A digital wallet is a software component that allows a user to make an electronic payment in cash (such as a credit card or a digital coin), and hides the low-level details of executing the payment protocol that is used to make the payment. The main features of proposed architecture are secure awareness, fault tolerance, and infrastructure-less protocol.", "author" : [ { "dropping-particle" : "", "family" : "Taghiloo", "given" : "Majid", "non-dropping-particle" : "", "parse-names" : false, "suffix" : "" }, { "dropping-particle" : "", "family" : "Agheli", "given" : "Mohammad Ali", "non-dropping-particle" : "", "parse-names" : false, "suffix" : "" }, { "dropping-particle" : "", "family" : "Rezaeinezhad", "given" : "Mohammad Reza", "non-dropping-particle" : "", "parse-names" : false, "suffix" : "" } ], "container-title" : "October", "id" : "ITEM-1", "issue" : "4", "issued" : { "date-parts" : [ [ "2010" ] ] }, "page" : "1-11", "title" : "Mobile Based Secure Digital Wallet for Peer to Peer Payment System", "type" : "article-journal", "volume" : "1" }, "uris" : [ "http://www.mendeley.com/documents/?uuid=cd248679-6b47-4626-858f-e0e60a6d5a13" ] } ], "mendeley" : { "formattedCitation" : "[10]", "plainTextFormattedCitation" : "[10]", "previouslyFormattedCitation" : "[10]" }, "properties" : {  }, "schema" : "https://github.com/citation-style-language/schema/raw/master/csl-citation.json" }</w:instrText>
      </w:r>
      <w:r w:rsidRPr="00040888">
        <w:rPr>
          <w:rFonts w:ascii="Times New Roman" w:hAnsi="Times New Roman" w:cs="Times New Roman"/>
          <w:sz w:val="24"/>
          <w:szCs w:val="24"/>
        </w:rPr>
        <w:fldChar w:fldCharType="separate"/>
      </w:r>
      <w:r w:rsidR="00F546C9" w:rsidRPr="00F546C9">
        <w:rPr>
          <w:rFonts w:ascii="Times New Roman" w:hAnsi="Times New Roman" w:cs="Times New Roman"/>
          <w:noProof/>
          <w:sz w:val="24"/>
          <w:szCs w:val="24"/>
        </w:rPr>
        <w:t>[10]</w:t>
      </w:r>
      <w:r w:rsidRPr="00040888">
        <w:rPr>
          <w:rFonts w:ascii="Times New Roman" w:hAnsi="Times New Roman" w:cs="Times New Roman"/>
          <w:sz w:val="24"/>
          <w:szCs w:val="24"/>
        </w:rPr>
        <w:fldChar w:fldCharType="end"/>
      </w:r>
      <w:r w:rsidRPr="00040888">
        <w:rPr>
          <w:rFonts w:ascii="Times New Roman" w:hAnsi="Times New Roman" w:cs="Times New Roman"/>
          <w:sz w:val="24"/>
          <w:szCs w:val="24"/>
        </w:rPr>
        <w:t xml:space="preserve">. This is usually targeted towards in-person sales, this is still an e-commerce payment method as there is some inkling of online service being used. An example, would be </w:t>
      </w:r>
      <w:r w:rsidRPr="00040888">
        <w:rPr>
          <w:rFonts w:ascii="Times New Roman" w:hAnsi="Times New Roman" w:cs="Times New Roman"/>
          <w:sz w:val="24"/>
          <w:szCs w:val="24"/>
        </w:rPr>
        <w:lastRenderedPageBreak/>
        <w:t>payment in person for a service provided, the customer can then pay through their phone using these digital wallets.</w:t>
      </w:r>
    </w:p>
    <w:p w:rsidR="005F7AFF" w:rsidRPr="00040888" w:rsidRDefault="00AC4932" w:rsidP="00AC4932">
      <w:pPr>
        <w:pStyle w:val="Caption"/>
        <w:rPr>
          <w:rFonts w:ascii="Times New Roman" w:hAnsi="Times New Roman" w:cs="Times New Roman"/>
          <w:i w:val="0"/>
          <w:color w:val="auto"/>
          <w:sz w:val="24"/>
        </w:rPr>
      </w:pPr>
      <w:bookmarkStart w:id="6" w:name="_Toc512339064"/>
      <w:r w:rsidRPr="00040888">
        <w:rPr>
          <w:rFonts w:ascii="Times New Roman" w:hAnsi="Times New Roman" w:cs="Times New Roman"/>
          <w:i w:val="0"/>
          <w:noProof/>
          <w:sz w:val="24"/>
        </w:rPr>
        <w:drawing>
          <wp:inline distT="0" distB="0" distL="0" distR="0">
            <wp:extent cx="5731510" cy="3990975"/>
            <wp:effectExtent l="0" t="0" r="2540" b="9525"/>
            <wp:docPr id="2" name="Picture 2"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ireShot Capture 137 - Online payment met_ - https___ecommercenews.eu_online-payment-methods-europe_.png"/>
                    <pic:cNvPicPr/>
                  </pic:nvPicPr>
                  <pic:blipFill>
                    <a:blip r:embed="rId8">
                      <a:extLst>
                        <a:ext uri="{28A0092B-C50C-407E-A947-70E740481C1C}">
                          <a14:useLocalDpi xmlns:a14="http://schemas.microsoft.com/office/drawing/2010/main" val="0"/>
                        </a:ext>
                      </a:extLst>
                    </a:blip>
                    <a:stretch>
                      <a:fillRect/>
                    </a:stretch>
                  </pic:blipFill>
                  <pic:spPr>
                    <a:xfrm>
                      <a:off x="0" y="0"/>
                      <a:ext cx="5731510" cy="3990975"/>
                    </a:xfrm>
                    <a:prstGeom prst="rect">
                      <a:avLst/>
                    </a:prstGeom>
                  </pic:spPr>
                </pic:pic>
              </a:graphicData>
            </a:graphic>
          </wp:inline>
        </w:drawing>
      </w:r>
      <w:r w:rsidRPr="00040888">
        <w:rPr>
          <w:rFonts w:ascii="Times New Roman" w:hAnsi="Times New Roman" w:cs="Times New Roman"/>
          <w:i w:val="0"/>
          <w:color w:val="auto"/>
          <w:sz w:val="24"/>
        </w:rPr>
        <w:t xml:space="preserve">Figure </w:t>
      </w:r>
      <w:r w:rsidRPr="00040888">
        <w:rPr>
          <w:rFonts w:ascii="Times New Roman" w:hAnsi="Times New Roman" w:cs="Times New Roman"/>
          <w:i w:val="0"/>
          <w:color w:val="auto"/>
          <w:sz w:val="24"/>
        </w:rPr>
        <w:fldChar w:fldCharType="begin"/>
      </w:r>
      <w:r w:rsidRPr="00040888">
        <w:rPr>
          <w:rFonts w:ascii="Times New Roman" w:hAnsi="Times New Roman" w:cs="Times New Roman"/>
          <w:i w:val="0"/>
          <w:color w:val="auto"/>
          <w:sz w:val="24"/>
        </w:rPr>
        <w:instrText xml:space="preserve"> SEQ Figure \* ARABIC </w:instrText>
      </w:r>
      <w:r w:rsidRPr="00040888">
        <w:rPr>
          <w:rFonts w:ascii="Times New Roman" w:hAnsi="Times New Roman" w:cs="Times New Roman"/>
          <w:i w:val="0"/>
          <w:color w:val="auto"/>
          <w:sz w:val="24"/>
        </w:rPr>
        <w:fldChar w:fldCharType="separate"/>
      </w:r>
      <w:r w:rsidRPr="00040888">
        <w:rPr>
          <w:rFonts w:ascii="Times New Roman" w:hAnsi="Times New Roman" w:cs="Times New Roman"/>
          <w:i w:val="0"/>
          <w:noProof/>
          <w:color w:val="auto"/>
          <w:sz w:val="24"/>
        </w:rPr>
        <w:t>1</w:t>
      </w:r>
      <w:r w:rsidRPr="00040888">
        <w:rPr>
          <w:rFonts w:ascii="Times New Roman" w:hAnsi="Times New Roman" w:cs="Times New Roman"/>
          <w:i w:val="0"/>
          <w:color w:val="auto"/>
          <w:sz w:val="24"/>
        </w:rPr>
        <w:fldChar w:fldCharType="end"/>
      </w:r>
      <w:r w:rsidRPr="00040888">
        <w:rPr>
          <w:rFonts w:ascii="Times New Roman" w:hAnsi="Times New Roman" w:cs="Times New Roman"/>
          <w:i w:val="0"/>
          <w:color w:val="auto"/>
          <w:sz w:val="24"/>
        </w:rPr>
        <w:t xml:space="preserve"> - Online payment</w:t>
      </w:r>
      <w:r w:rsidR="00D50CEC" w:rsidRPr="00040888">
        <w:rPr>
          <w:rFonts w:ascii="Times New Roman" w:hAnsi="Times New Roman" w:cs="Times New Roman"/>
          <w:i w:val="0"/>
          <w:color w:val="auto"/>
          <w:sz w:val="24"/>
        </w:rPr>
        <w:t xml:space="preserve"> methods</w:t>
      </w:r>
      <w:r w:rsidRPr="00040888">
        <w:rPr>
          <w:rFonts w:ascii="Times New Roman" w:hAnsi="Times New Roman" w:cs="Times New Roman"/>
          <w:i w:val="0"/>
          <w:color w:val="auto"/>
          <w:sz w:val="24"/>
        </w:rPr>
        <w:t xml:space="preserve"> in Europe 2017</w:t>
      </w:r>
      <w:r w:rsidRPr="00040888">
        <w:rPr>
          <w:rFonts w:ascii="Times New Roman" w:hAnsi="Times New Roman" w:cs="Times New Roman"/>
          <w:i w:val="0"/>
          <w:color w:val="auto"/>
          <w:sz w:val="24"/>
        </w:rPr>
        <w:fldChar w:fldCharType="begin" w:fldLock="1"/>
      </w:r>
      <w:r w:rsidR="00F546C9">
        <w:rPr>
          <w:rFonts w:ascii="Times New Roman" w:hAnsi="Times New Roman" w:cs="Times New Roman"/>
          <w:i w:val="0"/>
          <w:color w:val="auto"/>
          <w:sz w:val="24"/>
        </w:rPr>
        <w:instrText>ADDIN CSL_CITATION { "citationItems" : [ { "id" : "ITEM-1", "itemData" : { "URL" : "https://ecommercenews.eu/online-payment-methods-europe/", "author" : [ { "dropping-particle" : "", "family" : "Europe", "given" : "Ecommerce News", "non-dropping-particle" : "", "parse-names" : false, "suffix" : "" } ], "id" : "ITEM-1", "issued" : { "date-parts" : [ [ "0" ] ] }, "title" : "Online payment methods in Europe", "type" : "webpage" }, "uris" : [ "http://www.mendeley.com/documents/?uuid=2009c9ba-3e7c-40f5-80b6-1de87588bcbf" ] } ], "mendeley" : { "formattedCitation" : "[11]", "plainTextFormattedCitation" : "[11]", "previouslyFormattedCitation" : "[11]" }, "properties" : {  }, "schema" : "https://github.com/citation-style-language/schema/raw/master/csl-citation.json" }</w:instrText>
      </w:r>
      <w:r w:rsidRPr="00040888">
        <w:rPr>
          <w:rFonts w:ascii="Times New Roman" w:hAnsi="Times New Roman" w:cs="Times New Roman"/>
          <w:i w:val="0"/>
          <w:color w:val="auto"/>
          <w:sz w:val="24"/>
        </w:rPr>
        <w:fldChar w:fldCharType="separate"/>
      </w:r>
      <w:bookmarkEnd w:id="6"/>
      <w:r w:rsidR="00F546C9" w:rsidRPr="00F546C9">
        <w:rPr>
          <w:rFonts w:ascii="Times New Roman" w:hAnsi="Times New Roman" w:cs="Times New Roman"/>
          <w:i w:val="0"/>
          <w:noProof/>
          <w:color w:val="auto"/>
          <w:sz w:val="24"/>
        </w:rPr>
        <w:t>[11]</w:t>
      </w:r>
      <w:r w:rsidRPr="00040888">
        <w:rPr>
          <w:rFonts w:ascii="Times New Roman" w:hAnsi="Times New Roman" w:cs="Times New Roman"/>
          <w:i w:val="0"/>
          <w:color w:val="auto"/>
          <w:sz w:val="24"/>
        </w:rPr>
        <w:fldChar w:fldCharType="end"/>
      </w:r>
    </w:p>
    <w:p w:rsidR="00503DD2" w:rsidRPr="00040888" w:rsidRDefault="00503DD2" w:rsidP="00503DD2">
      <w:pPr>
        <w:rPr>
          <w:rFonts w:ascii="Times New Roman" w:hAnsi="Times New Roman" w:cs="Times New Roman"/>
          <w:sz w:val="24"/>
          <w:szCs w:val="24"/>
        </w:rPr>
      </w:pPr>
      <w:r w:rsidRPr="00040888">
        <w:rPr>
          <w:rFonts w:ascii="Times New Roman" w:hAnsi="Times New Roman" w:cs="Times New Roman"/>
          <w:sz w:val="24"/>
          <w:szCs w:val="24"/>
        </w:rPr>
        <w:t>As E-commerce grows and becomes more innovative, the more likelihood of new payment applications will be made. With all these new payment methods, there will always be an underlying problem which is security risks and fraud, until these issues are put to rest and for the companies to gain public trust. There will always be some backlash to these new methods, by achieving this will in return allow E-commerce to grow exponentially.</w:t>
      </w:r>
    </w:p>
    <w:p w:rsidR="00076F35" w:rsidRPr="00040888" w:rsidRDefault="00FE7841" w:rsidP="00076F35">
      <w:pPr>
        <w:pStyle w:val="Heading1"/>
        <w:spacing w:before="0" w:beforeAutospacing="0" w:after="0" w:afterAutospacing="0"/>
        <w:rPr>
          <w:sz w:val="28"/>
          <w:u w:val="single"/>
        </w:rPr>
      </w:pPr>
      <w:bookmarkStart w:id="7" w:name="_Toc512428080"/>
      <w:r w:rsidRPr="00040888">
        <w:rPr>
          <w:sz w:val="28"/>
          <w:u w:val="single"/>
        </w:rPr>
        <w:t>Marketing metrics to evaluate site performance</w:t>
      </w:r>
      <w:bookmarkEnd w:id="7"/>
    </w:p>
    <w:p w:rsidR="00DC5121" w:rsidRPr="00040888" w:rsidRDefault="00DC5121" w:rsidP="00DC5121">
      <w:pPr>
        <w:rPr>
          <w:rFonts w:ascii="Times New Roman" w:hAnsi="Times New Roman" w:cs="Times New Roman"/>
          <w:sz w:val="24"/>
          <w:szCs w:val="24"/>
        </w:rPr>
      </w:pPr>
      <w:r w:rsidRPr="00040888">
        <w:rPr>
          <w:rFonts w:ascii="Times New Roman" w:hAnsi="Times New Roman" w:cs="Times New Roman"/>
          <w:sz w:val="24"/>
        </w:rPr>
        <w:t xml:space="preserve">Analysing and recording metrics to evaluate a website is a strong indicator of what your customer and potential future customers are interested in. This allows the company to pinpoint the ideal product and experience the customer is after, this is achieved through the e-commerce site. Identifying the key metrics of a website by </w:t>
      </w:r>
      <w:r w:rsidRPr="00040888">
        <w:rPr>
          <w:rFonts w:ascii="Times New Roman" w:hAnsi="Times New Roman" w:cs="Times New Roman"/>
          <w:sz w:val="24"/>
          <w:szCs w:val="24"/>
        </w:rPr>
        <w:t>“collecting various Web analytics metrics, such as number of visits and visitors and visit duration, one can develop key performance indicators”</w:t>
      </w:r>
      <w:r w:rsidRPr="00040888">
        <w:rPr>
          <w:rFonts w:ascii="Times New Roman" w:hAnsi="Times New Roman" w:cs="Times New Roman"/>
          <w:sz w:val="24"/>
          <w:szCs w:val="24"/>
        </w:rPr>
        <w:fldChar w:fldCharType="begin" w:fldLock="1"/>
      </w:r>
      <w:r w:rsidR="00F546C9">
        <w:rPr>
          <w:rFonts w:ascii="Times New Roman" w:hAnsi="Times New Roman" w:cs="Times New Roman"/>
          <w:sz w:val="24"/>
          <w:szCs w:val="24"/>
        </w:rPr>
        <w:instrText>ADDIN CSL_CITATION { "citationItems" : [ { "id" : "ITEM-1", "itemData" : { "DOI" : "10.4018/978-1-59904-974-8.ch008", "ISBN" : "9781599049748", "abstract" : "This chapter is an overview of the process of Web analytics for Websites. It outlines how visitor information such as number of visitors and visit duration can be collected using log files and page tagging. This information is then combined to create meaningful key performance indicators that are tailored not only to the business goals of the company running the Website but also to the goals and content of the Website. Finally, this chapter presents several analytic tools and explains how to choose the right tool for the needs of the Website. The ultimate goal of this chapter is to provide methods for increasing revenue and customer satisfaction through careful analysis of visitor interaction with a Website. \u00a9 2009, IGI Global.", "author" : [ { "dropping-particle" : "", "family" : "Booth", "given" : "Danielle", "non-dropping-particle" : "", "parse-names" : false, "suffix" : "" } ], "container-title" : "Handbook of Research on Web Log Analysis", "id" : "ITEM-1", "issued" : { "date-parts" : [ [ "0" ] ] }, "page" : "143-164", "title" : "A Review of Methodologies for Analyzing Websites", "type" : "article-journal" }, "uris" : [ "http://www.mendeley.com/documents/?uuid=d1122f75-6b6e-44ad-87f8-b71a16ce5573" ] } ], "mendeley" : { "formattedCitation" : "[12]", "plainTextFormattedCitation" : "[12]", "previouslyFormattedCitation" : "[12]" }, "properties" : {  }, "schema" : "https://github.com/citation-style-language/schema/raw/master/csl-citation.json" }</w:instrText>
      </w:r>
      <w:r w:rsidRPr="00040888">
        <w:rPr>
          <w:rFonts w:ascii="Times New Roman" w:hAnsi="Times New Roman" w:cs="Times New Roman"/>
          <w:sz w:val="24"/>
          <w:szCs w:val="24"/>
        </w:rPr>
        <w:fldChar w:fldCharType="separate"/>
      </w:r>
      <w:r w:rsidR="00F546C9" w:rsidRPr="00F546C9">
        <w:rPr>
          <w:rFonts w:ascii="Times New Roman" w:hAnsi="Times New Roman" w:cs="Times New Roman"/>
          <w:noProof/>
          <w:sz w:val="24"/>
          <w:szCs w:val="24"/>
        </w:rPr>
        <w:t>[12]</w:t>
      </w:r>
      <w:r w:rsidRPr="00040888">
        <w:rPr>
          <w:rFonts w:ascii="Times New Roman" w:hAnsi="Times New Roman" w:cs="Times New Roman"/>
          <w:sz w:val="24"/>
          <w:szCs w:val="24"/>
        </w:rPr>
        <w:fldChar w:fldCharType="end"/>
      </w:r>
      <w:r w:rsidR="005F3DF3" w:rsidRPr="00040888">
        <w:rPr>
          <w:rFonts w:ascii="Times New Roman" w:hAnsi="Times New Roman" w:cs="Times New Roman"/>
          <w:sz w:val="24"/>
          <w:szCs w:val="24"/>
        </w:rPr>
        <w:t>.</w:t>
      </w:r>
    </w:p>
    <w:p w:rsidR="005F3DF3" w:rsidRPr="00040888" w:rsidRDefault="005F3DF3" w:rsidP="00DC5121">
      <w:pPr>
        <w:rPr>
          <w:rFonts w:ascii="Times New Roman" w:hAnsi="Times New Roman" w:cs="Times New Roman"/>
          <w:sz w:val="24"/>
          <w:szCs w:val="24"/>
        </w:rPr>
      </w:pPr>
      <w:r w:rsidRPr="00040888">
        <w:rPr>
          <w:rFonts w:ascii="Times New Roman" w:hAnsi="Times New Roman" w:cs="Times New Roman"/>
          <w:sz w:val="24"/>
          <w:szCs w:val="24"/>
        </w:rPr>
        <w:t xml:space="preserve">The </w:t>
      </w:r>
      <w:r w:rsidR="00563248" w:rsidRPr="00040888">
        <w:rPr>
          <w:rFonts w:ascii="Times New Roman" w:hAnsi="Times New Roman" w:cs="Times New Roman"/>
          <w:sz w:val="24"/>
          <w:szCs w:val="24"/>
        </w:rPr>
        <w:t>metrics that are most important are as followed:</w:t>
      </w:r>
    </w:p>
    <w:p w:rsidR="00563248" w:rsidRPr="00040888" w:rsidRDefault="00563248" w:rsidP="00563248">
      <w:pPr>
        <w:pStyle w:val="ListParagraph"/>
        <w:numPr>
          <w:ilvl w:val="0"/>
          <w:numId w:val="3"/>
        </w:numPr>
        <w:rPr>
          <w:rFonts w:ascii="Times New Roman" w:hAnsi="Times New Roman" w:cs="Times New Roman"/>
          <w:sz w:val="24"/>
        </w:rPr>
      </w:pPr>
      <w:r w:rsidRPr="00040888">
        <w:rPr>
          <w:rFonts w:ascii="Times New Roman" w:hAnsi="Times New Roman" w:cs="Times New Roman"/>
          <w:sz w:val="24"/>
        </w:rPr>
        <w:t>Bounce rate</w:t>
      </w:r>
    </w:p>
    <w:p w:rsidR="00B4660E" w:rsidRPr="00040888" w:rsidRDefault="00B4660E" w:rsidP="00B4660E">
      <w:pPr>
        <w:pStyle w:val="ListParagraph"/>
        <w:numPr>
          <w:ilvl w:val="1"/>
          <w:numId w:val="3"/>
        </w:numPr>
        <w:rPr>
          <w:rFonts w:ascii="Times New Roman" w:hAnsi="Times New Roman" w:cs="Times New Roman"/>
          <w:sz w:val="24"/>
        </w:rPr>
      </w:pPr>
      <w:r w:rsidRPr="00040888">
        <w:rPr>
          <w:rFonts w:ascii="Times New Roman" w:hAnsi="Times New Roman" w:cs="Times New Roman"/>
          <w:sz w:val="24"/>
        </w:rPr>
        <w:t>Shows the number of visitors who look at the site, primarily at one page before they leave the site for another. Ideally, you want this number as low as possible because you want your customers to stay on the site.</w:t>
      </w:r>
    </w:p>
    <w:p w:rsidR="00563248" w:rsidRPr="00040888" w:rsidRDefault="00563248" w:rsidP="00563248">
      <w:pPr>
        <w:pStyle w:val="ListParagraph"/>
        <w:numPr>
          <w:ilvl w:val="0"/>
          <w:numId w:val="3"/>
        </w:numPr>
        <w:rPr>
          <w:rFonts w:ascii="Times New Roman" w:hAnsi="Times New Roman" w:cs="Times New Roman"/>
          <w:sz w:val="24"/>
        </w:rPr>
      </w:pPr>
      <w:r w:rsidRPr="00040888">
        <w:rPr>
          <w:rFonts w:ascii="Times New Roman" w:hAnsi="Times New Roman" w:cs="Times New Roman"/>
          <w:sz w:val="24"/>
        </w:rPr>
        <w:t>Exit rate</w:t>
      </w:r>
    </w:p>
    <w:p w:rsidR="00B4660E" w:rsidRPr="00040888" w:rsidRDefault="00B4660E" w:rsidP="00B4660E">
      <w:pPr>
        <w:pStyle w:val="ListParagraph"/>
        <w:numPr>
          <w:ilvl w:val="1"/>
          <w:numId w:val="3"/>
        </w:numPr>
        <w:rPr>
          <w:rFonts w:ascii="Times New Roman" w:hAnsi="Times New Roman" w:cs="Times New Roman"/>
          <w:sz w:val="24"/>
        </w:rPr>
      </w:pPr>
      <w:r w:rsidRPr="00040888">
        <w:rPr>
          <w:rFonts w:ascii="Times New Roman" w:hAnsi="Times New Roman" w:cs="Times New Roman"/>
          <w:sz w:val="24"/>
        </w:rPr>
        <w:lastRenderedPageBreak/>
        <w:t>Shows the number of visitors who look through the site but gets diverted by clicking and sends them to another site, this differs from bounce rate as this metric shows the customer looking at several of the sites pages.</w:t>
      </w:r>
    </w:p>
    <w:p w:rsidR="00563248" w:rsidRPr="00040888" w:rsidRDefault="00563248" w:rsidP="00563248">
      <w:pPr>
        <w:pStyle w:val="ListParagraph"/>
        <w:numPr>
          <w:ilvl w:val="0"/>
          <w:numId w:val="3"/>
        </w:numPr>
        <w:rPr>
          <w:rFonts w:ascii="Times New Roman" w:hAnsi="Times New Roman" w:cs="Times New Roman"/>
          <w:sz w:val="24"/>
        </w:rPr>
      </w:pPr>
      <w:r w:rsidRPr="00040888">
        <w:rPr>
          <w:rFonts w:ascii="Times New Roman" w:hAnsi="Times New Roman" w:cs="Times New Roman"/>
          <w:sz w:val="24"/>
        </w:rPr>
        <w:t>Time spent on page</w:t>
      </w:r>
    </w:p>
    <w:p w:rsidR="008A661A" w:rsidRPr="00040888" w:rsidRDefault="008A661A" w:rsidP="008A661A">
      <w:pPr>
        <w:pStyle w:val="ListParagraph"/>
        <w:numPr>
          <w:ilvl w:val="1"/>
          <w:numId w:val="3"/>
        </w:numPr>
        <w:rPr>
          <w:rFonts w:ascii="Times New Roman" w:hAnsi="Times New Roman" w:cs="Times New Roman"/>
          <w:sz w:val="24"/>
        </w:rPr>
      </w:pPr>
      <w:r w:rsidRPr="00040888">
        <w:rPr>
          <w:rFonts w:ascii="Times New Roman" w:hAnsi="Times New Roman" w:cs="Times New Roman"/>
          <w:sz w:val="24"/>
        </w:rPr>
        <w:t>This gives</w:t>
      </w:r>
      <w:r w:rsidR="00902B69" w:rsidRPr="00040888">
        <w:rPr>
          <w:rFonts w:ascii="Times New Roman" w:hAnsi="Times New Roman" w:cs="Times New Roman"/>
          <w:sz w:val="24"/>
        </w:rPr>
        <w:t xml:space="preserve"> the company an overview of how long a customer might spend on their website</w:t>
      </w:r>
    </w:p>
    <w:p w:rsidR="00563248" w:rsidRPr="00040888" w:rsidRDefault="00563248" w:rsidP="00563248">
      <w:pPr>
        <w:pStyle w:val="ListParagraph"/>
        <w:numPr>
          <w:ilvl w:val="0"/>
          <w:numId w:val="3"/>
        </w:numPr>
        <w:rPr>
          <w:rFonts w:ascii="Times New Roman" w:hAnsi="Times New Roman" w:cs="Times New Roman"/>
          <w:sz w:val="24"/>
        </w:rPr>
      </w:pPr>
      <w:r w:rsidRPr="00040888">
        <w:rPr>
          <w:rFonts w:ascii="Times New Roman" w:hAnsi="Times New Roman" w:cs="Times New Roman"/>
          <w:sz w:val="24"/>
        </w:rPr>
        <w:t>Traffic sources</w:t>
      </w:r>
    </w:p>
    <w:p w:rsidR="00902B69" w:rsidRPr="00040888" w:rsidRDefault="00902B69" w:rsidP="00902B69">
      <w:pPr>
        <w:pStyle w:val="ListParagraph"/>
        <w:numPr>
          <w:ilvl w:val="1"/>
          <w:numId w:val="3"/>
        </w:numPr>
        <w:rPr>
          <w:rFonts w:ascii="Times New Roman" w:hAnsi="Times New Roman" w:cs="Times New Roman"/>
          <w:sz w:val="24"/>
        </w:rPr>
      </w:pPr>
      <w:r w:rsidRPr="00040888">
        <w:rPr>
          <w:rFonts w:ascii="Times New Roman" w:hAnsi="Times New Roman" w:cs="Times New Roman"/>
          <w:sz w:val="24"/>
        </w:rPr>
        <w:t>How a customer ended up on their site, such as through third party website or through search engines</w:t>
      </w:r>
    </w:p>
    <w:p w:rsidR="00135D93" w:rsidRPr="00040888" w:rsidRDefault="00563248" w:rsidP="00135D93">
      <w:pPr>
        <w:pStyle w:val="ListParagraph"/>
        <w:numPr>
          <w:ilvl w:val="0"/>
          <w:numId w:val="3"/>
        </w:numPr>
        <w:rPr>
          <w:rFonts w:ascii="Times New Roman" w:hAnsi="Times New Roman" w:cs="Times New Roman"/>
          <w:sz w:val="24"/>
        </w:rPr>
      </w:pPr>
      <w:r w:rsidRPr="00040888">
        <w:rPr>
          <w:rFonts w:ascii="Times New Roman" w:hAnsi="Times New Roman" w:cs="Times New Roman"/>
          <w:sz w:val="24"/>
        </w:rPr>
        <w:t>Unique sessions</w:t>
      </w:r>
    </w:p>
    <w:p w:rsidR="00902B69" w:rsidRPr="00040888" w:rsidRDefault="00902B69" w:rsidP="00902B69">
      <w:pPr>
        <w:pStyle w:val="ListParagraph"/>
        <w:numPr>
          <w:ilvl w:val="1"/>
          <w:numId w:val="3"/>
        </w:numPr>
        <w:rPr>
          <w:rFonts w:ascii="Times New Roman" w:hAnsi="Times New Roman" w:cs="Times New Roman"/>
          <w:sz w:val="24"/>
        </w:rPr>
      </w:pPr>
      <w:r w:rsidRPr="00040888">
        <w:rPr>
          <w:rFonts w:ascii="Times New Roman" w:hAnsi="Times New Roman" w:cs="Times New Roman"/>
          <w:sz w:val="24"/>
        </w:rPr>
        <w:t>The amount of page views, but unique sessions shows each time a customer viewed the page (a customer might view the site multiple times)</w:t>
      </w:r>
    </w:p>
    <w:p w:rsidR="00902B69" w:rsidRPr="00040888" w:rsidRDefault="00902B69" w:rsidP="00902B69">
      <w:pPr>
        <w:rPr>
          <w:rFonts w:ascii="Times New Roman" w:hAnsi="Times New Roman" w:cs="Times New Roman"/>
          <w:sz w:val="24"/>
        </w:rPr>
      </w:pPr>
      <w:r w:rsidRPr="00040888">
        <w:rPr>
          <w:rFonts w:ascii="Times New Roman" w:hAnsi="Times New Roman" w:cs="Times New Roman"/>
          <w:sz w:val="24"/>
        </w:rPr>
        <w:t>Using the WooCommerce plugin, it gives the company an overview on what orders have been made, what the most popular order and categories are, also shows the monthly revenue based on sales through the E-commerce site.</w:t>
      </w:r>
      <w:r w:rsidR="001343C0">
        <w:rPr>
          <w:rFonts w:ascii="Times New Roman" w:hAnsi="Times New Roman" w:cs="Times New Roman"/>
          <w:sz w:val="24"/>
        </w:rPr>
        <w:t xml:space="preserve"> Identifying metrics</w:t>
      </w:r>
      <w:r w:rsidR="0031635D">
        <w:rPr>
          <w:rFonts w:ascii="Times New Roman" w:hAnsi="Times New Roman" w:cs="Times New Roman"/>
          <w:sz w:val="24"/>
        </w:rPr>
        <w:t xml:space="preserve"> are important as they provide </w:t>
      </w:r>
      <w:r w:rsidR="0031635D" w:rsidRPr="0031635D">
        <w:rPr>
          <w:rFonts w:ascii="Times New Roman" w:hAnsi="Times New Roman" w:cs="Times New Roman"/>
          <w:sz w:val="24"/>
          <w:szCs w:val="24"/>
        </w:rPr>
        <w:t>“capabilities for examining data about merchandising in online stores, and detailed insight into the effectiveness of different Web merchandising efforts by answering related business questions”</w:t>
      </w:r>
      <w:r w:rsidR="0031635D">
        <w:rPr>
          <w:rFonts w:ascii="Times New Roman" w:hAnsi="Times New Roman" w:cs="Times New Roman"/>
          <w:sz w:val="24"/>
          <w:szCs w:val="24"/>
        </w:rPr>
        <w:fldChar w:fldCharType="begin" w:fldLock="1"/>
      </w:r>
      <w:r w:rsidR="00F546C9">
        <w:rPr>
          <w:rFonts w:ascii="Times New Roman" w:hAnsi="Times New Roman" w:cs="Times New Roman"/>
          <w:sz w:val="24"/>
          <w:szCs w:val="24"/>
        </w:rPr>
        <w:instrText>ADDIN CSL_CITATION { "citationItems" : [ { "id" : "ITEM-1", "itemData" : { "DOI" : "10.1007/3-540-44934-5_8", "ISBN" : "978-3-540-67818-2", "ISSN" : "16113349", "abstract" : "While techniques and tools for Web marketing are being actively developed, there is much less available for Web merchandising. This paper contributes to the area of Web usage analysis for E-commerce merchandising. First, we categorize areas of analysis for Web merchandising such as product assortment, merchandising cues, shopping metaphors, and Web design features. Second, we define a new set of metrics for Web merchandising, which we call micro-conversion rates. These new metrics provide capabilities for examining data about sales and merchandising in online stores, and also provide detailed insight into the effectiveness of different Web merchandising efforts by answering related business questions. Third, we present a set of novel visualizations that explore patterns in micro-conversions in online stores reflecting in customer responses to various Web merchandising efforts. Through an empirical study using look-to-buy data from an online store, we demonstrate how the proposed visualizations can be used to understand the shopping behavior in an online store and the effectiveness of various merchandising tactics it employs. Finally, we discuss the types of data required for this kind of visual analysis of online merchandising, and briefly describe how the data can be collected and integrated in an E-commerce site.", "author" : [ { "dropping-particle" : "", "family" : "Lee", "given" : "Juhnyoung", "non-dropping-particle" : "", "parse-names" : false, "suffix" : "" }, { "dropping-particle" : "", "family" : "Podlaseck", "given" : "Mark", "non-dropping-particle" : "", "parse-names" : false, "suffix" : "" }, { "dropping-particle" : "", "family" : "Schonberg", "given" : "Edith", "non-dropping-particle" : "", "parse-names" : false, "suffix" : "" }, { "dropping-particle" : "", "family" : "Hoch", "given" : "Robert", "non-dropping-particle" : "", "parse-names" : false, "suffix" : "" }, { "dropping-particle" : "", "family" : "Gomory", "given" : "Stephen", "non-dropping-particle" : "", "parse-names" : false, "suffix" : "" } ], "container-title" : "Web Usage Analysis and User Profiling", "id" : "ITEM-1", "issued" : { "date-parts" : [ [ "2000" ] ] }, "page" : "126-141", "title" : "Analysis and visualization of metrics for online merchandising", "type" : "article-journal" }, "uris" : [ "http://www.mendeley.com/documents/?uuid=677f5449-277c-41d8-b77b-014c562c70d9" ] } ], "mendeley" : { "formattedCitation" : "[13]", "plainTextFormattedCitation" : "[13]", "previouslyFormattedCitation" : "[13]" }, "properties" : {  }, "schema" : "https://github.com/citation-style-language/schema/raw/master/csl-citation.json" }</w:instrText>
      </w:r>
      <w:r w:rsidR="0031635D">
        <w:rPr>
          <w:rFonts w:ascii="Times New Roman" w:hAnsi="Times New Roman" w:cs="Times New Roman"/>
          <w:sz w:val="24"/>
          <w:szCs w:val="24"/>
        </w:rPr>
        <w:fldChar w:fldCharType="separate"/>
      </w:r>
      <w:r w:rsidR="00F546C9" w:rsidRPr="00F546C9">
        <w:rPr>
          <w:rFonts w:ascii="Times New Roman" w:hAnsi="Times New Roman" w:cs="Times New Roman"/>
          <w:noProof/>
          <w:sz w:val="24"/>
          <w:szCs w:val="24"/>
        </w:rPr>
        <w:t>[13]</w:t>
      </w:r>
      <w:r w:rsidR="0031635D">
        <w:rPr>
          <w:rFonts w:ascii="Times New Roman" w:hAnsi="Times New Roman" w:cs="Times New Roman"/>
          <w:sz w:val="24"/>
          <w:szCs w:val="24"/>
        </w:rPr>
        <w:fldChar w:fldCharType="end"/>
      </w:r>
    </w:p>
    <w:p w:rsidR="00B41EDC" w:rsidRDefault="00076F35" w:rsidP="00B41EDC">
      <w:pPr>
        <w:pStyle w:val="Heading1"/>
        <w:spacing w:after="0" w:afterAutospacing="0"/>
        <w:rPr>
          <w:sz w:val="28"/>
          <w:u w:val="single"/>
        </w:rPr>
      </w:pPr>
      <w:bookmarkStart w:id="8" w:name="_Toc512428081"/>
      <w:r w:rsidRPr="00040888">
        <w:rPr>
          <w:sz w:val="28"/>
          <w:u w:val="single"/>
        </w:rPr>
        <w:t>Conclusion</w:t>
      </w:r>
      <w:bookmarkEnd w:id="8"/>
    </w:p>
    <w:p w:rsidR="001751BB" w:rsidRPr="00B41EDC" w:rsidRDefault="0059146A" w:rsidP="001751BB">
      <w:pPr>
        <w:rPr>
          <w:rFonts w:ascii="Times New Roman" w:hAnsi="Times New Roman" w:cs="Times New Roman"/>
          <w:sz w:val="24"/>
        </w:rPr>
      </w:pPr>
      <w:r>
        <w:rPr>
          <w:rFonts w:ascii="Times New Roman" w:hAnsi="Times New Roman" w:cs="Times New Roman"/>
          <w:sz w:val="24"/>
        </w:rPr>
        <w:t xml:space="preserve">After evaluating the possible options in making </w:t>
      </w:r>
      <w:r w:rsidR="00A66296">
        <w:rPr>
          <w:rFonts w:ascii="Times New Roman" w:hAnsi="Times New Roman" w:cs="Times New Roman"/>
          <w:sz w:val="24"/>
        </w:rPr>
        <w:t>an</w:t>
      </w:r>
      <w:r>
        <w:rPr>
          <w:rFonts w:ascii="Times New Roman" w:hAnsi="Times New Roman" w:cs="Times New Roman"/>
          <w:sz w:val="24"/>
        </w:rPr>
        <w:t xml:space="preserve"> e-commerce website for Plumrite, the techniques and programs </w:t>
      </w:r>
      <w:r w:rsidR="00A66296">
        <w:rPr>
          <w:rFonts w:ascii="Times New Roman" w:hAnsi="Times New Roman" w:cs="Times New Roman"/>
          <w:sz w:val="24"/>
        </w:rPr>
        <w:t>used to make could have varied but the end-goal of making a functioning e-commerce site was achieved. The e-commerce site itself is management friendly along with being user-friendly, the customization can be altered to suit the ever-growing company that is Plumrite</w:t>
      </w:r>
      <w:r w:rsidR="001751BB">
        <w:rPr>
          <w:rFonts w:ascii="Times New Roman" w:hAnsi="Times New Roman" w:cs="Times New Roman"/>
          <w:sz w:val="24"/>
        </w:rPr>
        <w:t xml:space="preserve">. The site itself has been optimised and customised to suit the target audience’s needs, the site looks professional and customer friendly, it has room to expand and be added to. </w:t>
      </w:r>
      <w:r w:rsidR="004851B5">
        <w:rPr>
          <w:rFonts w:ascii="Times New Roman" w:hAnsi="Times New Roman" w:cs="Times New Roman"/>
          <w:sz w:val="24"/>
        </w:rPr>
        <w:t>Not only does it allow Emrys Plum to save money with training costs but it also covers for potential future endeavours and growth this company may face</w:t>
      </w:r>
      <w:r w:rsidR="001751BB">
        <w:rPr>
          <w:rFonts w:ascii="Times New Roman" w:hAnsi="Times New Roman" w:cs="Times New Roman"/>
          <w:sz w:val="24"/>
        </w:rPr>
        <w:t xml:space="preserve">, with the possibilities of geographically expanding to other areas around the world. The site </w:t>
      </w:r>
      <w:r w:rsidR="002B700E">
        <w:rPr>
          <w:rFonts w:ascii="Times New Roman" w:hAnsi="Times New Roman" w:cs="Times New Roman"/>
          <w:sz w:val="24"/>
        </w:rPr>
        <w:t>can suit</w:t>
      </w:r>
      <w:r w:rsidR="001751BB">
        <w:rPr>
          <w:rFonts w:ascii="Times New Roman" w:hAnsi="Times New Roman" w:cs="Times New Roman"/>
          <w:sz w:val="24"/>
        </w:rPr>
        <w:t xml:space="preserve"> the potential growth of Plumrite.</w:t>
      </w:r>
    </w:p>
    <w:p w:rsidR="00B41EDC" w:rsidRDefault="00B41EDC" w:rsidP="00B41EDC">
      <w:pPr>
        <w:rPr>
          <w:rFonts w:ascii="Times New Roman" w:hAnsi="Times New Roman" w:cs="Times New Roman"/>
          <w:sz w:val="24"/>
        </w:rPr>
      </w:pPr>
    </w:p>
    <w:p w:rsidR="00DB3D0E" w:rsidRDefault="00DB3D0E" w:rsidP="009A2C93">
      <w:pPr>
        <w:rPr>
          <w:rFonts w:ascii="Times New Roman" w:hAnsi="Times New Roman" w:cs="Times New Roman"/>
          <w:sz w:val="24"/>
        </w:rPr>
      </w:pPr>
    </w:p>
    <w:p w:rsidR="00DB3D0E" w:rsidRDefault="00DB3D0E" w:rsidP="009A2C93">
      <w:pPr>
        <w:rPr>
          <w:rFonts w:ascii="Times New Roman" w:hAnsi="Times New Roman" w:cs="Times New Roman"/>
          <w:sz w:val="24"/>
        </w:rPr>
      </w:pPr>
    </w:p>
    <w:p w:rsidR="00DB3D0E" w:rsidRDefault="00DB3D0E" w:rsidP="009A2C93">
      <w:pPr>
        <w:rPr>
          <w:rFonts w:ascii="Times New Roman" w:hAnsi="Times New Roman" w:cs="Times New Roman"/>
          <w:sz w:val="24"/>
        </w:rPr>
      </w:pPr>
    </w:p>
    <w:p w:rsidR="00DB3D0E" w:rsidRDefault="00DB3D0E" w:rsidP="009A2C93">
      <w:pPr>
        <w:rPr>
          <w:rFonts w:ascii="Times New Roman" w:hAnsi="Times New Roman" w:cs="Times New Roman"/>
          <w:sz w:val="24"/>
        </w:rPr>
      </w:pPr>
    </w:p>
    <w:p w:rsidR="00DB3D0E" w:rsidRDefault="00DB3D0E" w:rsidP="009A2C93">
      <w:pPr>
        <w:rPr>
          <w:rFonts w:ascii="Times New Roman" w:hAnsi="Times New Roman" w:cs="Times New Roman"/>
          <w:sz w:val="24"/>
        </w:rPr>
      </w:pPr>
    </w:p>
    <w:p w:rsidR="00DB3D0E" w:rsidRDefault="00DB3D0E" w:rsidP="009A2C93">
      <w:pPr>
        <w:rPr>
          <w:rFonts w:ascii="Times New Roman" w:hAnsi="Times New Roman" w:cs="Times New Roman"/>
          <w:sz w:val="24"/>
        </w:rPr>
      </w:pPr>
    </w:p>
    <w:p w:rsidR="00DB3D0E" w:rsidRDefault="00DB3D0E" w:rsidP="009A2C93">
      <w:pPr>
        <w:rPr>
          <w:rFonts w:ascii="Times New Roman" w:hAnsi="Times New Roman" w:cs="Times New Roman"/>
          <w:sz w:val="24"/>
        </w:rPr>
      </w:pPr>
    </w:p>
    <w:p w:rsidR="00F83C33" w:rsidRDefault="00F83C33" w:rsidP="009A2C93">
      <w:pPr>
        <w:rPr>
          <w:rFonts w:ascii="Times New Roman" w:hAnsi="Times New Roman" w:cs="Times New Roman"/>
          <w:sz w:val="24"/>
        </w:rPr>
      </w:pPr>
    </w:p>
    <w:p w:rsidR="004052D6" w:rsidRPr="009A2C93" w:rsidRDefault="004052D6" w:rsidP="009A2C93">
      <w:pPr>
        <w:rPr>
          <w:rFonts w:ascii="Times New Roman" w:hAnsi="Times New Roman" w:cs="Times New Roman"/>
          <w:sz w:val="24"/>
        </w:rPr>
      </w:pPr>
    </w:p>
    <w:p w:rsidR="0038618C" w:rsidRDefault="0038618C" w:rsidP="0045363C">
      <w:pPr>
        <w:pStyle w:val="Heading1"/>
        <w:spacing w:before="0" w:beforeAutospacing="0" w:after="0" w:afterAutospacing="0"/>
        <w:rPr>
          <w:sz w:val="28"/>
          <w:u w:val="single"/>
        </w:rPr>
      </w:pPr>
      <w:bookmarkStart w:id="9" w:name="_Toc508544583"/>
      <w:bookmarkStart w:id="10" w:name="_Toc512428082"/>
      <w:r w:rsidRPr="00D03206">
        <w:rPr>
          <w:sz w:val="28"/>
          <w:u w:val="single"/>
        </w:rPr>
        <w:lastRenderedPageBreak/>
        <w:t>References</w:t>
      </w:r>
      <w:bookmarkEnd w:id="9"/>
      <w:bookmarkEnd w:id="10"/>
    </w:p>
    <w:p w:rsidR="00F546C9" w:rsidRPr="00F546C9" w:rsidRDefault="00DB3D0E" w:rsidP="00F546C9">
      <w:pPr>
        <w:widowControl w:val="0"/>
        <w:autoSpaceDE w:val="0"/>
        <w:autoSpaceDN w:val="0"/>
        <w:adjustRightInd w:val="0"/>
        <w:spacing w:line="240" w:lineRule="auto"/>
        <w:ind w:left="640" w:hanging="640"/>
        <w:rPr>
          <w:rFonts w:ascii="Times New Roman" w:hAnsi="Times New Roman" w:cs="Times New Roman"/>
          <w:noProof/>
          <w:sz w:val="24"/>
          <w:szCs w:val="24"/>
        </w:rPr>
      </w:pPr>
      <w:r w:rsidRPr="00DB3D0E">
        <w:rPr>
          <w:rFonts w:ascii="Times New Roman" w:hAnsi="Times New Roman" w:cs="Times New Roman"/>
          <w:sz w:val="24"/>
          <w:u w:val="single"/>
        </w:rPr>
        <w:fldChar w:fldCharType="begin" w:fldLock="1"/>
      </w:r>
      <w:r w:rsidRPr="00DB3D0E">
        <w:rPr>
          <w:rFonts w:ascii="Times New Roman" w:hAnsi="Times New Roman" w:cs="Times New Roman"/>
          <w:sz w:val="24"/>
          <w:u w:val="single"/>
        </w:rPr>
        <w:instrText xml:space="preserve">ADDIN Mendeley Bibliography CSL_BIBLIOGRAPHY </w:instrText>
      </w:r>
      <w:r w:rsidRPr="00DB3D0E">
        <w:rPr>
          <w:rFonts w:ascii="Times New Roman" w:hAnsi="Times New Roman" w:cs="Times New Roman"/>
          <w:sz w:val="24"/>
          <w:u w:val="single"/>
        </w:rPr>
        <w:fldChar w:fldCharType="separate"/>
      </w:r>
      <w:r w:rsidR="00F546C9" w:rsidRPr="00F546C9">
        <w:rPr>
          <w:rFonts w:ascii="Times New Roman" w:hAnsi="Times New Roman" w:cs="Times New Roman"/>
          <w:noProof/>
          <w:sz w:val="24"/>
          <w:szCs w:val="24"/>
        </w:rPr>
        <w:t>[1]</w:t>
      </w:r>
      <w:r w:rsidR="00F546C9" w:rsidRPr="00F546C9">
        <w:rPr>
          <w:rFonts w:ascii="Times New Roman" w:hAnsi="Times New Roman" w:cs="Times New Roman"/>
          <w:noProof/>
          <w:sz w:val="24"/>
          <w:szCs w:val="24"/>
        </w:rPr>
        <w:tab/>
        <w:t xml:space="preserve">S. K. Patel, V. Rathod, and J. B. Prajapati, “Performance Analysis of Content Management Systems - Joomla, Drupal, and WordPress,” </w:t>
      </w:r>
      <w:r w:rsidR="00F546C9" w:rsidRPr="00F546C9">
        <w:rPr>
          <w:rFonts w:ascii="Times New Roman" w:hAnsi="Times New Roman" w:cs="Times New Roman"/>
          <w:i/>
          <w:iCs/>
          <w:noProof/>
          <w:sz w:val="24"/>
          <w:szCs w:val="24"/>
        </w:rPr>
        <w:t>Int. J. Comput. Appl.</w:t>
      </w:r>
      <w:r w:rsidR="00F546C9" w:rsidRPr="00F546C9">
        <w:rPr>
          <w:rFonts w:ascii="Times New Roman" w:hAnsi="Times New Roman" w:cs="Times New Roman"/>
          <w:noProof/>
          <w:sz w:val="24"/>
          <w:szCs w:val="24"/>
        </w:rPr>
        <w:t>, vol. 21, no. 4, pp. 39–43, 2011.</w:t>
      </w:r>
    </w:p>
    <w:p w:rsidR="00F546C9" w:rsidRPr="00F546C9" w:rsidRDefault="00F546C9" w:rsidP="00F546C9">
      <w:pPr>
        <w:widowControl w:val="0"/>
        <w:autoSpaceDE w:val="0"/>
        <w:autoSpaceDN w:val="0"/>
        <w:adjustRightInd w:val="0"/>
        <w:spacing w:line="240" w:lineRule="auto"/>
        <w:ind w:left="640" w:hanging="640"/>
        <w:rPr>
          <w:rFonts w:ascii="Times New Roman" w:hAnsi="Times New Roman" w:cs="Times New Roman"/>
          <w:noProof/>
          <w:sz w:val="24"/>
          <w:szCs w:val="24"/>
        </w:rPr>
      </w:pPr>
      <w:r w:rsidRPr="00F546C9">
        <w:rPr>
          <w:rFonts w:ascii="Times New Roman" w:hAnsi="Times New Roman" w:cs="Times New Roman"/>
          <w:noProof/>
          <w:sz w:val="24"/>
          <w:szCs w:val="24"/>
        </w:rPr>
        <w:t>[2]</w:t>
      </w:r>
      <w:r w:rsidRPr="00F546C9">
        <w:rPr>
          <w:rFonts w:ascii="Times New Roman" w:hAnsi="Times New Roman" w:cs="Times New Roman"/>
          <w:noProof/>
          <w:sz w:val="24"/>
          <w:szCs w:val="24"/>
        </w:rPr>
        <w:tab/>
        <w:t xml:space="preserve">H. V. Nguyen, C. Kästner, and T. N. Nguyen, “Exploring variability-aware execution for testing plugin-based web applications,” </w:t>
      </w:r>
      <w:r w:rsidRPr="00F546C9">
        <w:rPr>
          <w:rFonts w:ascii="Times New Roman" w:hAnsi="Times New Roman" w:cs="Times New Roman"/>
          <w:i/>
          <w:iCs/>
          <w:noProof/>
          <w:sz w:val="24"/>
          <w:szCs w:val="24"/>
        </w:rPr>
        <w:t>Proc. 36th Int. Conf. Softw. Eng. - ICSE 2014</w:t>
      </w:r>
      <w:r w:rsidRPr="00F546C9">
        <w:rPr>
          <w:rFonts w:ascii="Times New Roman" w:hAnsi="Times New Roman" w:cs="Times New Roman"/>
          <w:noProof/>
          <w:sz w:val="24"/>
          <w:szCs w:val="24"/>
        </w:rPr>
        <w:t>, no. Figure 1, pp. 907–918, 2014.</w:t>
      </w:r>
    </w:p>
    <w:p w:rsidR="00F546C9" w:rsidRPr="00F546C9" w:rsidRDefault="00F546C9" w:rsidP="00F546C9">
      <w:pPr>
        <w:widowControl w:val="0"/>
        <w:autoSpaceDE w:val="0"/>
        <w:autoSpaceDN w:val="0"/>
        <w:adjustRightInd w:val="0"/>
        <w:spacing w:line="240" w:lineRule="auto"/>
        <w:ind w:left="640" w:hanging="640"/>
        <w:rPr>
          <w:rFonts w:ascii="Times New Roman" w:hAnsi="Times New Roman" w:cs="Times New Roman"/>
          <w:noProof/>
          <w:sz w:val="24"/>
          <w:szCs w:val="24"/>
        </w:rPr>
      </w:pPr>
      <w:r w:rsidRPr="00F546C9">
        <w:rPr>
          <w:rFonts w:ascii="Times New Roman" w:hAnsi="Times New Roman" w:cs="Times New Roman"/>
          <w:noProof/>
          <w:sz w:val="24"/>
          <w:szCs w:val="24"/>
        </w:rPr>
        <w:t>[3]</w:t>
      </w:r>
      <w:r w:rsidRPr="00F546C9">
        <w:rPr>
          <w:rFonts w:ascii="Times New Roman" w:hAnsi="Times New Roman" w:cs="Times New Roman"/>
          <w:noProof/>
          <w:sz w:val="24"/>
          <w:szCs w:val="24"/>
        </w:rPr>
        <w:tab/>
        <w:t xml:space="preserve">B. Bondari and E. Griffiths, </w:t>
      </w:r>
      <w:r w:rsidRPr="00F546C9">
        <w:rPr>
          <w:rFonts w:ascii="Times New Roman" w:hAnsi="Times New Roman" w:cs="Times New Roman"/>
          <w:i/>
          <w:iCs/>
          <w:noProof/>
          <w:sz w:val="24"/>
          <w:szCs w:val="24"/>
        </w:rPr>
        <w:t>Wordpress 3 Plugin Development Essentials</w:t>
      </w:r>
      <w:r w:rsidRPr="00F546C9">
        <w:rPr>
          <w:rFonts w:ascii="Times New Roman" w:hAnsi="Times New Roman" w:cs="Times New Roman"/>
          <w:noProof/>
          <w:sz w:val="24"/>
          <w:szCs w:val="24"/>
        </w:rPr>
        <w:t>. 2011.</w:t>
      </w:r>
    </w:p>
    <w:p w:rsidR="00F546C9" w:rsidRPr="00F546C9" w:rsidRDefault="00F546C9" w:rsidP="00F546C9">
      <w:pPr>
        <w:widowControl w:val="0"/>
        <w:autoSpaceDE w:val="0"/>
        <w:autoSpaceDN w:val="0"/>
        <w:adjustRightInd w:val="0"/>
        <w:spacing w:line="240" w:lineRule="auto"/>
        <w:ind w:left="640" w:hanging="640"/>
        <w:rPr>
          <w:rFonts w:ascii="Times New Roman" w:hAnsi="Times New Roman" w:cs="Times New Roman"/>
          <w:noProof/>
          <w:sz w:val="24"/>
          <w:szCs w:val="24"/>
        </w:rPr>
      </w:pPr>
      <w:r w:rsidRPr="00F546C9">
        <w:rPr>
          <w:rFonts w:ascii="Times New Roman" w:hAnsi="Times New Roman" w:cs="Times New Roman"/>
          <w:noProof/>
          <w:sz w:val="24"/>
          <w:szCs w:val="24"/>
        </w:rPr>
        <w:t>[4]</w:t>
      </w:r>
      <w:r w:rsidRPr="00F546C9">
        <w:rPr>
          <w:rFonts w:ascii="Times New Roman" w:hAnsi="Times New Roman" w:cs="Times New Roman"/>
          <w:noProof/>
          <w:sz w:val="24"/>
          <w:szCs w:val="24"/>
        </w:rPr>
        <w:tab/>
        <w:t xml:space="preserve">F. Pivec, </w:t>
      </w:r>
      <w:r w:rsidRPr="00F546C9">
        <w:rPr>
          <w:rFonts w:ascii="Times New Roman" w:hAnsi="Times New Roman" w:cs="Times New Roman"/>
          <w:i/>
          <w:iCs/>
          <w:noProof/>
          <w:sz w:val="24"/>
          <w:szCs w:val="24"/>
        </w:rPr>
        <w:t>The global information technology report 2003–2004</w:t>
      </w:r>
      <w:r w:rsidRPr="00F546C9">
        <w:rPr>
          <w:rFonts w:ascii="Times New Roman" w:hAnsi="Times New Roman" w:cs="Times New Roman"/>
          <w:noProof/>
          <w:sz w:val="24"/>
          <w:szCs w:val="24"/>
        </w:rPr>
        <w:t>, vol. 8, no. 4. 2003.</w:t>
      </w:r>
    </w:p>
    <w:p w:rsidR="00F546C9" w:rsidRPr="00F546C9" w:rsidRDefault="00F546C9" w:rsidP="00F546C9">
      <w:pPr>
        <w:widowControl w:val="0"/>
        <w:autoSpaceDE w:val="0"/>
        <w:autoSpaceDN w:val="0"/>
        <w:adjustRightInd w:val="0"/>
        <w:spacing w:line="240" w:lineRule="auto"/>
        <w:ind w:left="640" w:hanging="640"/>
        <w:rPr>
          <w:rFonts w:ascii="Times New Roman" w:hAnsi="Times New Roman" w:cs="Times New Roman"/>
          <w:noProof/>
          <w:sz w:val="24"/>
          <w:szCs w:val="24"/>
        </w:rPr>
      </w:pPr>
      <w:r w:rsidRPr="00F546C9">
        <w:rPr>
          <w:rFonts w:ascii="Times New Roman" w:hAnsi="Times New Roman" w:cs="Times New Roman"/>
          <w:noProof/>
          <w:sz w:val="24"/>
          <w:szCs w:val="24"/>
        </w:rPr>
        <w:t>[5]</w:t>
      </w:r>
      <w:r w:rsidRPr="00F546C9">
        <w:rPr>
          <w:rFonts w:ascii="Times New Roman" w:hAnsi="Times New Roman" w:cs="Times New Roman"/>
          <w:noProof/>
          <w:sz w:val="24"/>
          <w:szCs w:val="24"/>
        </w:rPr>
        <w:tab/>
        <w:t>W. Yang, “Analysis on Online Payment Systems of E-Commerce.”</w:t>
      </w:r>
    </w:p>
    <w:p w:rsidR="00F546C9" w:rsidRPr="00F546C9" w:rsidRDefault="00F546C9" w:rsidP="00F546C9">
      <w:pPr>
        <w:widowControl w:val="0"/>
        <w:autoSpaceDE w:val="0"/>
        <w:autoSpaceDN w:val="0"/>
        <w:adjustRightInd w:val="0"/>
        <w:spacing w:line="240" w:lineRule="auto"/>
        <w:ind w:left="640" w:hanging="640"/>
        <w:rPr>
          <w:rFonts w:ascii="Times New Roman" w:hAnsi="Times New Roman" w:cs="Times New Roman"/>
          <w:noProof/>
          <w:sz w:val="24"/>
          <w:szCs w:val="24"/>
        </w:rPr>
      </w:pPr>
      <w:r w:rsidRPr="00F546C9">
        <w:rPr>
          <w:rFonts w:ascii="Times New Roman" w:hAnsi="Times New Roman" w:cs="Times New Roman"/>
          <w:noProof/>
          <w:sz w:val="24"/>
          <w:szCs w:val="24"/>
        </w:rPr>
        <w:t>[6]</w:t>
      </w:r>
      <w:r w:rsidRPr="00F546C9">
        <w:rPr>
          <w:rFonts w:ascii="Times New Roman" w:hAnsi="Times New Roman" w:cs="Times New Roman"/>
          <w:noProof/>
          <w:sz w:val="24"/>
          <w:szCs w:val="24"/>
        </w:rPr>
        <w:tab/>
        <w:t>M. L. L. Ă. P. Ă. D. U. Ş. I and P. D. Candidate, “Means of Payment in E-Commerce ( Credit Cards and E-Money ),” pp. 1484–1491.</w:t>
      </w:r>
    </w:p>
    <w:p w:rsidR="00F546C9" w:rsidRPr="00F546C9" w:rsidRDefault="00F546C9" w:rsidP="00F546C9">
      <w:pPr>
        <w:widowControl w:val="0"/>
        <w:autoSpaceDE w:val="0"/>
        <w:autoSpaceDN w:val="0"/>
        <w:adjustRightInd w:val="0"/>
        <w:spacing w:line="240" w:lineRule="auto"/>
        <w:ind w:left="640" w:hanging="640"/>
        <w:rPr>
          <w:rFonts w:ascii="Times New Roman" w:hAnsi="Times New Roman" w:cs="Times New Roman"/>
          <w:noProof/>
          <w:sz w:val="24"/>
          <w:szCs w:val="24"/>
        </w:rPr>
      </w:pPr>
      <w:r w:rsidRPr="00F546C9">
        <w:rPr>
          <w:rFonts w:ascii="Times New Roman" w:hAnsi="Times New Roman" w:cs="Times New Roman"/>
          <w:noProof/>
          <w:sz w:val="24"/>
          <w:szCs w:val="24"/>
        </w:rPr>
        <w:t>[7]</w:t>
      </w:r>
      <w:r w:rsidRPr="00F546C9">
        <w:rPr>
          <w:rFonts w:ascii="Times New Roman" w:hAnsi="Times New Roman" w:cs="Times New Roman"/>
          <w:noProof/>
          <w:sz w:val="24"/>
          <w:szCs w:val="24"/>
        </w:rPr>
        <w:tab/>
        <w:t>A. Koponen, “E-COMMERCE , ELECTRONIC PAYMENTS.”</w:t>
      </w:r>
    </w:p>
    <w:p w:rsidR="00F546C9" w:rsidRPr="00F546C9" w:rsidRDefault="00F546C9" w:rsidP="00F546C9">
      <w:pPr>
        <w:widowControl w:val="0"/>
        <w:autoSpaceDE w:val="0"/>
        <w:autoSpaceDN w:val="0"/>
        <w:adjustRightInd w:val="0"/>
        <w:spacing w:line="240" w:lineRule="auto"/>
        <w:ind w:left="640" w:hanging="640"/>
        <w:rPr>
          <w:rFonts w:ascii="Times New Roman" w:hAnsi="Times New Roman" w:cs="Times New Roman"/>
          <w:noProof/>
          <w:sz w:val="24"/>
          <w:szCs w:val="24"/>
        </w:rPr>
      </w:pPr>
      <w:r w:rsidRPr="00F546C9">
        <w:rPr>
          <w:rFonts w:ascii="Times New Roman" w:hAnsi="Times New Roman" w:cs="Times New Roman"/>
          <w:noProof/>
          <w:sz w:val="24"/>
          <w:szCs w:val="24"/>
        </w:rPr>
        <w:t>[8]</w:t>
      </w:r>
      <w:r w:rsidRPr="00F546C9">
        <w:rPr>
          <w:rFonts w:ascii="Times New Roman" w:hAnsi="Times New Roman" w:cs="Times New Roman"/>
          <w:noProof/>
          <w:sz w:val="24"/>
          <w:szCs w:val="24"/>
        </w:rPr>
        <w:tab/>
        <w:t xml:space="preserve">A. González, “PayPal and eBay: The legal implications of the C2C electronic commerce model,” </w:t>
      </w:r>
      <w:r w:rsidRPr="00F546C9">
        <w:rPr>
          <w:rFonts w:ascii="Times New Roman" w:hAnsi="Times New Roman" w:cs="Times New Roman"/>
          <w:i/>
          <w:iCs/>
          <w:noProof/>
          <w:sz w:val="24"/>
          <w:szCs w:val="24"/>
        </w:rPr>
        <w:t>Inf. Online Environ. April</w:t>
      </w:r>
      <w:r w:rsidRPr="00F546C9">
        <w:rPr>
          <w:rFonts w:ascii="Times New Roman" w:hAnsi="Times New Roman" w:cs="Times New Roman"/>
          <w:noProof/>
          <w:sz w:val="24"/>
          <w:szCs w:val="24"/>
        </w:rPr>
        <w:t>, pp. 1–11, 2003.</w:t>
      </w:r>
    </w:p>
    <w:p w:rsidR="00F546C9" w:rsidRPr="00F546C9" w:rsidRDefault="00F546C9" w:rsidP="00F546C9">
      <w:pPr>
        <w:widowControl w:val="0"/>
        <w:autoSpaceDE w:val="0"/>
        <w:autoSpaceDN w:val="0"/>
        <w:adjustRightInd w:val="0"/>
        <w:spacing w:line="240" w:lineRule="auto"/>
        <w:ind w:left="640" w:hanging="640"/>
        <w:rPr>
          <w:rFonts w:ascii="Times New Roman" w:hAnsi="Times New Roman" w:cs="Times New Roman"/>
          <w:noProof/>
          <w:sz w:val="24"/>
          <w:szCs w:val="24"/>
        </w:rPr>
      </w:pPr>
      <w:r w:rsidRPr="00F546C9">
        <w:rPr>
          <w:rFonts w:ascii="Times New Roman" w:hAnsi="Times New Roman" w:cs="Times New Roman"/>
          <w:noProof/>
          <w:sz w:val="24"/>
          <w:szCs w:val="24"/>
        </w:rPr>
        <w:t>[9]</w:t>
      </w:r>
      <w:r w:rsidRPr="00F546C9">
        <w:rPr>
          <w:rFonts w:ascii="Times New Roman" w:hAnsi="Times New Roman" w:cs="Times New Roman"/>
          <w:noProof/>
          <w:sz w:val="24"/>
          <w:szCs w:val="24"/>
        </w:rPr>
        <w:tab/>
        <w:t xml:space="preserve">M. Redžović and J. Novaković, “The Impact of Virtual Money on E-Commerce,” </w:t>
      </w:r>
      <w:r w:rsidRPr="00F546C9">
        <w:rPr>
          <w:rFonts w:ascii="Times New Roman" w:hAnsi="Times New Roman" w:cs="Times New Roman"/>
          <w:i/>
          <w:iCs/>
          <w:noProof/>
          <w:sz w:val="24"/>
          <w:szCs w:val="24"/>
        </w:rPr>
        <w:t>Proc. Int. Sci. Conf. - Sint. 2016</w:t>
      </w:r>
      <w:r w:rsidRPr="00F546C9">
        <w:rPr>
          <w:rFonts w:ascii="Times New Roman" w:hAnsi="Times New Roman" w:cs="Times New Roman"/>
          <w:noProof/>
          <w:sz w:val="24"/>
          <w:szCs w:val="24"/>
        </w:rPr>
        <w:t>, pp. 474–478, 2016.</w:t>
      </w:r>
    </w:p>
    <w:p w:rsidR="00F546C9" w:rsidRPr="00F546C9" w:rsidRDefault="00F546C9" w:rsidP="00F546C9">
      <w:pPr>
        <w:widowControl w:val="0"/>
        <w:autoSpaceDE w:val="0"/>
        <w:autoSpaceDN w:val="0"/>
        <w:adjustRightInd w:val="0"/>
        <w:spacing w:line="240" w:lineRule="auto"/>
        <w:ind w:left="640" w:hanging="640"/>
        <w:rPr>
          <w:rFonts w:ascii="Times New Roman" w:hAnsi="Times New Roman" w:cs="Times New Roman"/>
          <w:noProof/>
          <w:sz w:val="24"/>
          <w:szCs w:val="24"/>
        </w:rPr>
      </w:pPr>
      <w:r w:rsidRPr="00F546C9">
        <w:rPr>
          <w:rFonts w:ascii="Times New Roman" w:hAnsi="Times New Roman" w:cs="Times New Roman"/>
          <w:noProof/>
          <w:sz w:val="24"/>
          <w:szCs w:val="24"/>
        </w:rPr>
        <w:t>[10]</w:t>
      </w:r>
      <w:r w:rsidRPr="00F546C9">
        <w:rPr>
          <w:rFonts w:ascii="Times New Roman" w:hAnsi="Times New Roman" w:cs="Times New Roman"/>
          <w:noProof/>
          <w:sz w:val="24"/>
          <w:szCs w:val="24"/>
        </w:rPr>
        <w:tab/>
        <w:t xml:space="preserve">M. Taghiloo, M. A. Agheli, and M. R. Rezaeinezhad, “Mobile Based Secure Digital Wallet for Peer to Peer Payment System,” </w:t>
      </w:r>
      <w:r w:rsidRPr="00F546C9">
        <w:rPr>
          <w:rFonts w:ascii="Times New Roman" w:hAnsi="Times New Roman" w:cs="Times New Roman"/>
          <w:i/>
          <w:iCs/>
          <w:noProof/>
          <w:sz w:val="24"/>
          <w:szCs w:val="24"/>
        </w:rPr>
        <w:t>October</w:t>
      </w:r>
      <w:r w:rsidRPr="00F546C9">
        <w:rPr>
          <w:rFonts w:ascii="Times New Roman" w:hAnsi="Times New Roman" w:cs="Times New Roman"/>
          <w:noProof/>
          <w:sz w:val="24"/>
          <w:szCs w:val="24"/>
        </w:rPr>
        <w:t>, vol. 1, no. 4, pp. 1–11, 2010.</w:t>
      </w:r>
    </w:p>
    <w:p w:rsidR="00F546C9" w:rsidRPr="00F546C9" w:rsidRDefault="00F546C9" w:rsidP="00F546C9">
      <w:pPr>
        <w:widowControl w:val="0"/>
        <w:autoSpaceDE w:val="0"/>
        <w:autoSpaceDN w:val="0"/>
        <w:adjustRightInd w:val="0"/>
        <w:spacing w:line="240" w:lineRule="auto"/>
        <w:ind w:left="640" w:hanging="640"/>
        <w:rPr>
          <w:rFonts w:ascii="Times New Roman" w:hAnsi="Times New Roman" w:cs="Times New Roman"/>
          <w:noProof/>
          <w:sz w:val="24"/>
          <w:szCs w:val="24"/>
        </w:rPr>
      </w:pPr>
      <w:r w:rsidRPr="00F546C9">
        <w:rPr>
          <w:rFonts w:ascii="Times New Roman" w:hAnsi="Times New Roman" w:cs="Times New Roman"/>
          <w:noProof/>
          <w:sz w:val="24"/>
          <w:szCs w:val="24"/>
        </w:rPr>
        <w:t>[11]</w:t>
      </w:r>
      <w:r w:rsidRPr="00F546C9">
        <w:rPr>
          <w:rFonts w:ascii="Times New Roman" w:hAnsi="Times New Roman" w:cs="Times New Roman"/>
          <w:noProof/>
          <w:sz w:val="24"/>
          <w:szCs w:val="24"/>
        </w:rPr>
        <w:tab/>
        <w:t>E. N. Europe, “Online payment methods in Europe.” [Online]. Available: https://ecommercenews.eu/online-payment-methods-europe/.</w:t>
      </w:r>
    </w:p>
    <w:p w:rsidR="00F546C9" w:rsidRPr="00F546C9" w:rsidRDefault="00F546C9" w:rsidP="00F546C9">
      <w:pPr>
        <w:widowControl w:val="0"/>
        <w:autoSpaceDE w:val="0"/>
        <w:autoSpaceDN w:val="0"/>
        <w:adjustRightInd w:val="0"/>
        <w:spacing w:line="240" w:lineRule="auto"/>
        <w:ind w:left="640" w:hanging="640"/>
        <w:rPr>
          <w:rFonts w:ascii="Times New Roman" w:hAnsi="Times New Roman" w:cs="Times New Roman"/>
          <w:noProof/>
          <w:sz w:val="24"/>
          <w:szCs w:val="24"/>
        </w:rPr>
      </w:pPr>
      <w:r w:rsidRPr="00F546C9">
        <w:rPr>
          <w:rFonts w:ascii="Times New Roman" w:hAnsi="Times New Roman" w:cs="Times New Roman"/>
          <w:noProof/>
          <w:sz w:val="24"/>
          <w:szCs w:val="24"/>
        </w:rPr>
        <w:t>[12]</w:t>
      </w:r>
      <w:r w:rsidRPr="00F546C9">
        <w:rPr>
          <w:rFonts w:ascii="Times New Roman" w:hAnsi="Times New Roman" w:cs="Times New Roman"/>
          <w:noProof/>
          <w:sz w:val="24"/>
          <w:szCs w:val="24"/>
        </w:rPr>
        <w:tab/>
        <w:t xml:space="preserve">D. Booth, “A Review of Methodologies for Analyzing Websites,” </w:t>
      </w:r>
      <w:r w:rsidRPr="00F546C9">
        <w:rPr>
          <w:rFonts w:ascii="Times New Roman" w:hAnsi="Times New Roman" w:cs="Times New Roman"/>
          <w:i/>
          <w:iCs/>
          <w:noProof/>
          <w:sz w:val="24"/>
          <w:szCs w:val="24"/>
        </w:rPr>
        <w:t>Handb. Res. Web Log Anal.</w:t>
      </w:r>
      <w:r w:rsidRPr="00F546C9">
        <w:rPr>
          <w:rFonts w:ascii="Times New Roman" w:hAnsi="Times New Roman" w:cs="Times New Roman"/>
          <w:noProof/>
          <w:sz w:val="24"/>
          <w:szCs w:val="24"/>
        </w:rPr>
        <w:t>, pp. 143–164.</w:t>
      </w:r>
    </w:p>
    <w:p w:rsidR="00F546C9" w:rsidRPr="00F546C9" w:rsidRDefault="00F546C9" w:rsidP="00F546C9">
      <w:pPr>
        <w:widowControl w:val="0"/>
        <w:autoSpaceDE w:val="0"/>
        <w:autoSpaceDN w:val="0"/>
        <w:adjustRightInd w:val="0"/>
        <w:spacing w:line="240" w:lineRule="auto"/>
        <w:ind w:left="640" w:hanging="640"/>
        <w:rPr>
          <w:rFonts w:ascii="Times New Roman" w:hAnsi="Times New Roman" w:cs="Times New Roman"/>
          <w:noProof/>
          <w:sz w:val="24"/>
        </w:rPr>
      </w:pPr>
      <w:r w:rsidRPr="00F546C9">
        <w:rPr>
          <w:rFonts w:ascii="Times New Roman" w:hAnsi="Times New Roman" w:cs="Times New Roman"/>
          <w:noProof/>
          <w:sz w:val="24"/>
          <w:szCs w:val="24"/>
        </w:rPr>
        <w:t>[13]</w:t>
      </w:r>
      <w:r w:rsidRPr="00F546C9">
        <w:rPr>
          <w:rFonts w:ascii="Times New Roman" w:hAnsi="Times New Roman" w:cs="Times New Roman"/>
          <w:noProof/>
          <w:sz w:val="24"/>
          <w:szCs w:val="24"/>
        </w:rPr>
        <w:tab/>
        <w:t xml:space="preserve">J. Lee, M. Podlaseck, E. Schonberg, R. Hoch, and S. Gomory, “Analysis and visualization of metrics for online merchandising,” </w:t>
      </w:r>
      <w:r w:rsidRPr="00F546C9">
        <w:rPr>
          <w:rFonts w:ascii="Times New Roman" w:hAnsi="Times New Roman" w:cs="Times New Roman"/>
          <w:i/>
          <w:iCs/>
          <w:noProof/>
          <w:sz w:val="24"/>
          <w:szCs w:val="24"/>
        </w:rPr>
        <w:t>Web Usage Anal. User Profiling</w:t>
      </w:r>
      <w:r w:rsidRPr="00F546C9">
        <w:rPr>
          <w:rFonts w:ascii="Times New Roman" w:hAnsi="Times New Roman" w:cs="Times New Roman"/>
          <w:noProof/>
          <w:sz w:val="24"/>
          <w:szCs w:val="24"/>
        </w:rPr>
        <w:t>, pp. 126–141, 2000.</w:t>
      </w:r>
    </w:p>
    <w:p w:rsidR="00DB3D0E" w:rsidRDefault="00DB3D0E" w:rsidP="00DB3D0E">
      <w:pPr>
        <w:rPr>
          <w:rFonts w:ascii="Times New Roman" w:hAnsi="Times New Roman" w:cs="Times New Roman"/>
          <w:sz w:val="24"/>
          <w:u w:val="single"/>
        </w:rPr>
      </w:pPr>
      <w:r w:rsidRPr="00DB3D0E">
        <w:rPr>
          <w:rFonts w:ascii="Times New Roman" w:hAnsi="Times New Roman" w:cs="Times New Roman"/>
          <w:sz w:val="24"/>
          <w:u w:val="single"/>
        </w:rPr>
        <w:fldChar w:fldCharType="end"/>
      </w:r>
    </w:p>
    <w:p w:rsidR="00F83C33" w:rsidRDefault="00F83C33" w:rsidP="00DB3D0E">
      <w:pPr>
        <w:rPr>
          <w:rFonts w:ascii="Times New Roman" w:hAnsi="Times New Roman" w:cs="Times New Roman"/>
          <w:sz w:val="24"/>
          <w:u w:val="single"/>
        </w:rPr>
      </w:pPr>
    </w:p>
    <w:p w:rsidR="00F83C33" w:rsidRDefault="00F83C33" w:rsidP="00DB3D0E">
      <w:pPr>
        <w:rPr>
          <w:rFonts w:ascii="Times New Roman" w:hAnsi="Times New Roman" w:cs="Times New Roman"/>
          <w:sz w:val="24"/>
          <w:u w:val="single"/>
        </w:rPr>
      </w:pPr>
    </w:p>
    <w:p w:rsidR="00F83C33" w:rsidRDefault="00F83C33" w:rsidP="00DB3D0E">
      <w:pPr>
        <w:rPr>
          <w:rFonts w:ascii="Times New Roman" w:hAnsi="Times New Roman" w:cs="Times New Roman"/>
          <w:sz w:val="24"/>
          <w:u w:val="single"/>
        </w:rPr>
      </w:pPr>
    </w:p>
    <w:p w:rsidR="00F83C33" w:rsidRDefault="00F83C33" w:rsidP="00DB3D0E">
      <w:pPr>
        <w:rPr>
          <w:rFonts w:ascii="Times New Roman" w:hAnsi="Times New Roman" w:cs="Times New Roman"/>
          <w:sz w:val="24"/>
          <w:u w:val="single"/>
        </w:rPr>
      </w:pPr>
    </w:p>
    <w:p w:rsidR="00F83C33" w:rsidRDefault="00F83C33" w:rsidP="00DB3D0E">
      <w:pPr>
        <w:rPr>
          <w:rFonts w:ascii="Times New Roman" w:hAnsi="Times New Roman" w:cs="Times New Roman"/>
          <w:sz w:val="24"/>
          <w:u w:val="single"/>
        </w:rPr>
      </w:pPr>
    </w:p>
    <w:p w:rsidR="00F83C33" w:rsidRDefault="00F83C33" w:rsidP="00DB3D0E">
      <w:pPr>
        <w:rPr>
          <w:rFonts w:ascii="Times New Roman" w:hAnsi="Times New Roman" w:cs="Times New Roman"/>
          <w:sz w:val="24"/>
          <w:u w:val="single"/>
        </w:rPr>
      </w:pPr>
    </w:p>
    <w:p w:rsidR="00F83C33" w:rsidRDefault="00F83C33" w:rsidP="00DB3D0E">
      <w:pPr>
        <w:rPr>
          <w:rFonts w:ascii="Times New Roman" w:hAnsi="Times New Roman" w:cs="Times New Roman"/>
          <w:sz w:val="24"/>
          <w:u w:val="single"/>
        </w:rPr>
      </w:pPr>
    </w:p>
    <w:p w:rsidR="00F83C33" w:rsidRDefault="00F83C33" w:rsidP="00DB3D0E">
      <w:pPr>
        <w:rPr>
          <w:rFonts w:ascii="Times New Roman" w:hAnsi="Times New Roman" w:cs="Times New Roman"/>
          <w:sz w:val="24"/>
          <w:u w:val="single"/>
        </w:rPr>
      </w:pPr>
    </w:p>
    <w:p w:rsidR="00F83C33" w:rsidRPr="0045363C" w:rsidRDefault="00F83C33" w:rsidP="00DB3D0E">
      <w:pPr>
        <w:rPr>
          <w:u w:val="single"/>
        </w:rPr>
      </w:pPr>
    </w:p>
    <w:p w:rsidR="004F5BD2" w:rsidRDefault="0038618C" w:rsidP="0045363C">
      <w:pPr>
        <w:pStyle w:val="Heading1"/>
        <w:spacing w:before="0" w:beforeAutospacing="0" w:after="0" w:afterAutospacing="0"/>
        <w:rPr>
          <w:sz w:val="28"/>
          <w:u w:val="single"/>
        </w:rPr>
      </w:pPr>
      <w:bookmarkStart w:id="11" w:name="_Toc512428083"/>
      <w:r>
        <w:rPr>
          <w:sz w:val="28"/>
          <w:u w:val="single"/>
        </w:rPr>
        <w:lastRenderedPageBreak/>
        <w:t>Bibliography</w:t>
      </w:r>
      <w:bookmarkEnd w:id="11"/>
    </w:p>
    <w:p w:rsidR="00F83C33" w:rsidRDefault="00FE6889" w:rsidP="00FE6889">
      <w:pPr>
        <w:rPr>
          <w:rFonts w:ascii="Times New Roman" w:hAnsi="Times New Roman" w:cs="Times New Roman"/>
          <w:sz w:val="24"/>
        </w:rPr>
      </w:pPr>
      <w:hyperlink r:id="rId9" w:history="1">
        <w:r w:rsidRPr="00362A37">
          <w:rPr>
            <w:rStyle w:val="Hyperlink"/>
            <w:rFonts w:ascii="Times New Roman" w:hAnsi="Times New Roman" w:cs="Times New Roman"/>
            <w:sz w:val="24"/>
          </w:rPr>
          <w:t>https://www.referralcandy.com/blog/ecommerce-metrics/</w:t>
        </w:r>
      </w:hyperlink>
      <w:r>
        <w:rPr>
          <w:rFonts w:ascii="Times New Roman" w:hAnsi="Times New Roman" w:cs="Times New Roman"/>
          <w:sz w:val="24"/>
        </w:rPr>
        <w:t xml:space="preserve"> </w:t>
      </w:r>
    </w:p>
    <w:p w:rsidR="00FE6889" w:rsidRDefault="00FE6889" w:rsidP="00FE6889">
      <w:pPr>
        <w:rPr>
          <w:rFonts w:ascii="Times New Roman" w:hAnsi="Times New Roman" w:cs="Times New Roman"/>
          <w:sz w:val="24"/>
        </w:rPr>
      </w:pPr>
      <w:hyperlink r:id="rId10" w:history="1">
        <w:r w:rsidRPr="00362A37">
          <w:rPr>
            <w:rStyle w:val="Hyperlink"/>
            <w:rFonts w:ascii="Times New Roman" w:hAnsi="Times New Roman" w:cs="Times New Roman"/>
            <w:sz w:val="24"/>
          </w:rPr>
          <w:t>https://www.bigcommerce.com/blog/ecommerce-metrics/</w:t>
        </w:r>
      </w:hyperlink>
      <w:r>
        <w:rPr>
          <w:rFonts w:ascii="Times New Roman" w:hAnsi="Times New Roman" w:cs="Times New Roman"/>
          <w:sz w:val="24"/>
        </w:rPr>
        <w:t xml:space="preserve"> </w:t>
      </w:r>
    </w:p>
    <w:p w:rsidR="00FE6889" w:rsidRDefault="00FE6889" w:rsidP="00FE6889">
      <w:pPr>
        <w:rPr>
          <w:rFonts w:ascii="Times New Roman" w:hAnsi="Times New Roman" w:cs="Times New Roman"/>
          <w:sz w:val="24"/>
        </w:rPr>
      </w:pPr>
      <w:hyperlink r:id="rId11" w:history="1">
        <w:r w:rsidRPr="00362A37">
          <w:rPr>
            <w:rStyle w:val="Hyperlink"/>
            <w:rFonts w:ascii="Times New Roman" w:hAnsi="Times New Roman" w:cs="Times New Roman"/>
            <w:sz w:val="24"/>
          </w:rPr>
          <w:t>http://www.alancharlesworth.eu/pdf/marketers-guide-to-e-metrics.pdf</w:t>
        </w:r>
      </w:hyperlink>
      <w:r>
        <w:rPr>
          <w:rFonts w:ascii="Times New Roman" w:hAnsi="Times New Roman" w:cs="Times New Roman"/>
          <w:sz w:val="24"/>
        </w:rPr>
        <w:t xml:space="preserve"> </w:t>
      </w:r>
    </w:p>
    <w:p w:rsidR="00FE6889" w:rsidRDefault="00FE6889" w:rsidP="00FE6889">
      <w:pPr>
        <w:rPr>
          <w:rFonts w:ascii="Times New Roman" w:hAnsi="Times New Roman" w:cs="Times New Roman"/>
          <w:sz w:val="24"/>
        </w:rPr>
      </w:pPr>
      <w:hyperlink r:id="rId12" w:history="1">
        <w:r w:rsidRPr="00362A37">
          <w:rPr>
            <w:rStyle w:val="Hyperlink"/>
            <w:rFonts w:ascii="Times New Roman" w:hAnsi="Times New Roman" w:cs="Times New Roman"/>
            <w:sz w:val="24"/>
          </w:rPr>
          <w:t>https://www.wolfgangdigital.com/uploads/general/eComKPI2016-Public2.pdf</w:t>
        </w:r>
      </w:hyperlink>
      <w:r>
        <w:rPr>
          <w:rFonts w:ascii="Times New Roman" w:hAnsi="Times New Roman" w:cs="Times New Roman"/>
          <w:sz w:val="24"/>
        </w:rPr>
        <w:t xml:space="preserve"> </w:t>
      </w:r>
    </w:p>
    <w:p w:rsidR="00FE6889" w:rsidRDefault="00FE6889" w:rsidP="00FE6889">
      <w:pPr>
        <w:rPr>
          <w:rFonts w:ascii="Times New Roman" w:hAnsi="Times New Roman" w:cs="Times New Roman"/>
          <w:sz w:val="24"/>
        </w:rPr>
      </w:pPr>
      <w:hyperlink r:id="rId13" w:history="1">
        <w:r w:rsidRPr="00362A37">
          <w:rPr>
            <w:rStyle w:val="Hyperlink"/>
            <w:rFonts w:ascii="Times New Roman" w:hAnsi="Times New Roman" w:cs="Times New Roman"/>
            <w:sz w:val="24"/>
          </w:rPr>
          <w:t>http://www.dartmouth.edu/~cushman/courses/engs171/eCommerceConsequences.pdf</w:t>
        </w:r>
      </w:hyperlink>
    </w:p>
    <w:p w:rsidR="00F83C33" w:rsidRPr="00FE6889" w:rsidRDefault="00FE6889" w:rsidP="008570EB">
      <w:pPr>
        <w:rPr>
          <w:rFonts w:ascii="Times New Roman" w:hAnsi="Times New Roman" w:cs="Times New Roman"/>
          <w:sz w:val="24"/>
        </w:rPr>
      </w:pPr>
      <w:hyperlink r:id="rId14" w:history="1">
        <w:r w:rsidRPr="00362A37">
          <w:rPr>
            <w:rStyle w:val="Hyperlink"/>
            <w:rFonts w:ascii="Times New Roman" w:hAnsi="Times New Roman" w:cs="Times New Roman"/>
            <w:sz w:val="24"/>
          </w:rPr>
          <w:t>https://bmcmededuc.biomedcentral.com/articles/10.1186/s12909-016-0678-1</w:t>
        </w:r>
      </w:hyperlink>
      <w:r>
        <w:rPr>
          <w:rFonts w:ascii="Times New Roman" w:hAnsi="Times New Roman" w:cs="Times New Roman"/>
          <w:sz w:val="24"/>
        </w:rPr>
        <w:t xml:space="preserve"> </w:t>
      </w:r>
    </w:p>
    <w:p w:rsidR="00F83C33" w:rsidRPr="00FE6889" w:rsidRDefault="00FE6889" w:rsidP="00FE6889">
      <w:pPr>
        <w:rPr>
          <w:rFonts w:ascii="Times New Roman" w:hAnsi="Times New Roman" w:cs="Times New Roman"/>
          <w:sz w:val="24"/>
          <w:szCs w:val="24"/>
        </w:rPr>
      </w:pPr>
      <w:hyperlink r:id="rId15" w:history="1">
        <w:r w:rsidRPr="00FE6889">
          <w:rPr>
            <w:rStyle w:val="Hyperlink"/>
            <w:rFonts w:ascii="Times New Roman" w:hAnsi="Times New Roman" w:cs="Times New Roman"/>
            <w:sz w:val="24"/>
            <w:szCs w:val="24"/>
          </w:rPr>
          <w:t>https://pdfs.semanticscholar.org/e15a/3ea147ab77c125f43af5de5cecc519ad97e8.pdf</w:t>
        </w:r>
      </w:hyperlink>
      <w:r w:rsidRPr="00FE6889">
        <w:rPr>
          <w:rFonts w:ascii="Times New Roman" w:hAnsi="Times New Roman" w:cs="Times New Roman"/>
          <w:sz w:val="24"/>
          <w:szCs w:val="24"/>
        </w:rPr>
        <w:t xml:space="preserve"> </w:t>
      </w:r>
    </w:p>
    <w:p w:rsidR="00F83C33" w:rsidRPr="00FE6889" w:rsidRDefault="00F83C33" w:rsidP="00FE6889">
      <w:pPr>
        <w:rPr>
          <w:rFonts w:ascii="Times New Roman" w:hAnsi="Times New Roman" w:cs="Times New Roman"/>
          <w:sz w:val="24"/>
        </w:rPr>
      </w:pPr>
    </w:p>
    <w:p w:rsidR="00F83C33" w:rsidRDefault="00F83C33" w:rsidP="0045363C">
      <w:pPr>
        <w:pStyle w:val="Heading1"/>
        <w:spacing w:before="0" w:beforeAutospacing="0" w:after="0" w:afterAutospacing="0"/>
        <w:rPr>
          <w:sz w:val="28"/>
          <w:u w:val="single"/>
        </w:rPr>
      </w:pPr>
    </w:p>
    <w:p w:rsidR="00F83C33" w:rsidRDefault="00F83C33" w:rsidP="0045363C">
      <w:pPr>
        <w:pStyle w:val="Heading1"/>
        <w:spacing w:before="0" w:beforeAutospacing="0" w:after="0" w:afterAutospacing="0"/>
        <w:rPr>
          <w:sz w:val="28"/>
          <w:u w:val="single"/>
        </w:rPr>
      </w:pPr>
    </w:p>
    <w:p w:rsidR="00F83C33" w:rsidRDefault="00F83C33" w:rsidP="0045363C">
      <w:pPr>
        <w:pStyle w:val="Heading1"/>
        <w:spacing w:before="0" w:beforeAutospacing="0" w:after="0" w:afterAutospacing="0"/>
        <w:rPr>
          <w:sz w:val="28"/>
          <w:u w:val="single"/>
        </w:rPr>
      </w:pPr>
    </w:p>
    <w:p w:rsidR="00F83C33" w:rsidRDefault="00F83C33" w:rsidP="0045363C">
      <w:pPr>
        <w:pStyle w:val="Heading1"/>
        <w:spacing w:before="0" w:beforeAutospacing="0" w:after="0" w:afterAutospacing="0"/>
        <w:rPr>
          <w:sz w:val="28"/>
          <w:u w:val="single"/>
        </w:rPr>
      </w:pPr>
    </w:p>
    <w:p w:rsidR="00F83C33" w:rsidRDefault="00F83C33" w:rsidP="0045363C">
      <w:pPr>
        <w:pStyle w:val="Heading1"/>
        <w:spacing w:before="0" w:beforeAutospacing="0" w:after="0" w:afterAutospacing="0"/>
        <w:rPr>
          <w:sz w:val="28"/>
          <w:u w:val="single"/>
        </w:rPr>
      </w:pPr>
    </w:p>
    <w:p w:rsidR="00F83C33" w:rsidRDefault="00F83C33" w:rsidP="0045363C">
      <w:pPr>
        <w:pStyle w:val="Heading1"/>
        <w:spacing w:before="0" w:beforeAutospacing="0" w:after="0" w:afterAutospacing="0"/>
        <w:rPr>
          <w:sz w:val="28"/>
          <w:u w:val="single"/>
        </w:rPr>
      </w:pPr>
    </w:p>
    <w:p w:rsidR="00F83C33" w:rsidRDefault="00F83C33" w:rsidP="0045363C">
      <w:pPr>
        <w:pStyle w:val="Heading1"/>
        <w:spacing w:before="0" w:beforeAutospacing="0" w:after="0" w:afterAutospacing="0"/>
        <w:rPr>
          <w:sz w:val="28"/>
          <w:u w:val="single"/>
        </w:rPr>
      </w:pPr>
    </w:p>
    <w:p w:rsidR="00F83C33" w:rsidRDefault="00F83C33" w:rsidP="0045363C">
      <w:pPr>
        <w:pStyle w:val="Heading1"/>
        <w:spacing w:before="0" w:beforeAutospacing="0" w:after="0" w:afterAutospacing="0"/>
        <w:rPr>
          <w:sz w:val="28"/>
          <w:u w:val="single"/>
        </w:rPr>
      </w:pPr>
    </w:p>
    <w:p w:rsidR="00F83C33" w:rsidRDefault="00F83C33" w:rsidP="0045363C">
      <w:pPr>
        <w:pStyle w:val="Heading1"/>
        <w:spacing w:before="0" w:beforeAutospacing="0" w:after="0" w:afterAutospacing="0"/>
        <w:rPr>
          <w:sz w:val="28"/>
          <w:u w:val="single"/>
        </w:rPr>
      </w:pPr>
    </w:p>
    <w:p w:rsidR="00F83C33" w:rsidRDefault="00F83C33" w:rsidP="0045363C">
      <w:pPr>
        <w:pStyle w:val="Heading1"/>
        <w:spacing w:before="0" w:beforeAutospacing="0" w:after="0" w:afterAutospacing="0"/>
        <w:rPr>
          <w:sz w:val="28"/>
          <w:u w:val="single"/>
        </w:rPr>
      </w:pPr>
    </w:p>
    <w:p w:rsidR="00F83C33" w:rsidRDefault="00F83C33" w:rsidP="0045363C">
      <w:pPr>
        <w:pStyle w:val="Heading1"/>
        <w:spacing w:before="0" w:beforeAutospacing="0" w:after="0" w:afterAutospacing="0"/>
        <w:rPr>
          <w:sz w:val="28"/>
          <w:u w:val="single"/>
        </w:rPr>
      </w:pPr>
    </w:p>
    <w:p w:rsidR="00F83C33" w:rsidRDefault="00F83C33" w:rsidP="0045363C">
      <w:pPr>
        <w:pStyle w:val="Heading1"/>
        <w:spacing w:before="0" w:beforeAutospacing="0" w:after="0" w:afterAutospacing="0"/>
        <w:rPr>
          <w:sz w:val="28"/>
          <w:u w:val="single"/>
        </w:rPr>
      </w:pPr>
    </w:p>
    <w:p w:rsidR="00F83C33" w:rsidRDefault="00F83C33" w:rsidP="0045363C">
      <w:pPr>
        <w:pStyle w:val="Heading1"/>
        <w:spacing w:before="0" w:beforeAutospacing="0" w:after="0" w:afterAutospacing="0"/>
        <w:rPr>
          <w:sz w:val="28"/>
          <w:u w:val="single"/>
        </w:rPr>
      </w:pPr>
    </w:p>
    <w:p w:rsidR="00F83C33" w:rsidRDefault="00F83C33" w:rsidP="0045363C">
      <w:pPr>
        <w:pStyle w:val="Heading1"/>
        <w:spacing w:before="0" w:beforeAutospacing="0" w:after="0" w:afterAutospacing="0"/>
        <w:rPr>
          <w:sz w:val="28"/>
          <w:u w:val="single"/>
        </w:rPr>
      </w:pPr>
    </w:p>
    <w:p w:rsidR="00F83C33" w:rsidRDefault="00F83C33" w:rsidP="0045363C">
      <w:pPr>
        <w:pStyle w:val="Heading1"/>
        <w:spacing w:before="0" w:beforeAutospacing="0" w:after="0" w:afterAutospacing="0"/>
        <w:rPr>
          <w:sz w:val="28"/>
          <w:u w:val="single"/>
        </w:rPr>
      </w:pPr>
    </w:p>
    <w:p w:rsidR="00F83C33" w:rsidRDefault="00F83C33" w:rsidP="0045363C">
      <w:pPr>
        <w:pStyle w:val="Heading1"/>
        <w:spacing w:before="0" w:beforeAutospacing="0" w:after="0" w:afterAutospacing="0"/>
        <w:rPr>
          <w:sz w:val="28"/>
          <w:u w:val="single"/>
        </w:rPr>
      </w:pPr>
    </w:p>
    <w:p w:rsidR="00F83C33" w:rsidRDefault="00F83C33" w:rsidP="0045363C">
      <w:pPr>
        <w:pStyle w:val="Heading1"/>
        <w:spacing w:before="0" w:beforeAutospacing="0" w:after="0" w:afterAutospacing="0"/>
        <w:rPr>
          <w:sz w:val="28"/>
          <w:u w:val="single"/>
        </w:rPr>
      </w:pPr>
    </w:p>
    <w:p w:rsidR="00F83C33" w:rsidRDefault="00F83C33" w:rsidP="0045363C">
      <w:pPr>
        <w:pStyle w:val="Heading1"/>
        <w:spacing w:before="0" w:beforeAutospacing="0" w:after="0" w:afterAutospacing="0"/>
        <w:rPr>
          <w:sz w:val="28"/>
          <w:u w:val="single"/>
        </w:rPr>
      </w:pPr>
    </w:p>
    <w:p w:rsidR="00F83C33" w:rsidRDefault="00F83C33" w:rsidP="0045363C">
      <w:pPr>
        <w:pStyle w:val="Heading1"/>
        <w:spacing w:before="0" w:beforeAutospacing="0" w:after="0" w:afterAutospacing="0"/>
        <w:rPr>
          <w:sz w:val="28"/>
          <w:u w:val="single"/>
        </w:rPr>
      </w:pPr>
    </w:p>
    <w:p w:rsidR="00F83C33" w:rsidRDefault="00F83C33" w:rsidP="0045363C">
      <w:pPr>
        <w:pStyle w:val="Heading1"/>
        <w:spacing w:before="0" w:beforeAutospacing="0" w:after="0" w:afterAutospacing="0"/>
        <w:rPr>
          <w:sz w:val="28"/>
          <w:u w:val="single"/>
        </w:rPr>
      </w:pPr>
    </w:p>
    <w:p w:rsidR="00F83C33" w:rsidRDefault="00F83C33" w:rsidP="0045363C">
      <w:pPr>
        <w:pStyle w:val="Heading1"/>
        <w:spacing w:before="0" w:beforeAutospacing="0" w:after="0" w:afterAutospacing="0"/>
        <w:rPr>
          <w:sz w:val="28"/>
          <w:u w:val="single"/>
        </w:rPr>
      </w:pPr>
    </w:p>
    <w:p w:rsidR="00F83C33" w:rsidRDefault="00F83C33" w:rsidP="0045363C">
      <w:pPr>
        <w:pStyle w:val="Heading1"/>
        <w:spacing w:before="0" w:beforeAutospacing="0" w:after="0" w:afterAutospacing="0"/>
        <w:rPr>
          <w:sz w:val="28"/>
          <w:u w:val="single"/>
        </w:rPr>
      </w:pPr>
    </w:p>
    <w:p w:rsidR="00F83C33" w:rsidRDefault="00F83C33" w:rsidP="0045363C">
      <w:pPr>
        <w:pStyle w:val="Heading1"/>
        <w:spacing w:before="0" w:beforeAutospacing="0" w:after="0" w:afterAutospacing="0"/>
        <w:rPr>
          <w:sz w:val="28"/>
          <w:u w:val="single"/>
        </w:rPr>
      </w:pPr>
    </w:p>
    <w:p w:rsidR="00F83C33" w:rsidRDefault="00F83C33" w:rsidP="0045363C">
      <w:pPr>
        <w:pStyle w:val="Heading1"/>
        <w:spacing w:before="0" w:beforeAutospacing="0" w:after="0" w:afterAutospacing="0"/>
        <w:rPr>
          <w:sz w:val="28"/>
          <w:u w:val="single"/>
        </w:rPr>
      </w:pPr>
    </w:p>
    <w:p w:rsidR="00F83C33" w:rsidRDefault="00F83C33" w:rsidP="0045363C">
      <w:pPr>
        <w:pStyle w:val="Heading1"/>
        <w:spacing w:before="0" w:beforeAutospacing="0" w:after="0" w:afterAutospacing="0"/>
        <w:rPr>
          <w:sz w:val="28"/>
          <w:u w:val="single"/>
        </w:rPr>
      </w:pPr>
    </w:p>
    <w:p w:rsidR="00F83C33" w:rsidRDefault="00F83C33" w:rsidP="0045363C">
      <w:pPr>
        <w:pStyle w:val="Heading1"/>
        <w:spacing w:before="0" w:beforeAutospacing="0" w:after="0" w:afterAutospacing="0"/>
        <w:rPr>
          <w:sz w:val="28"/>
          <w:u w:val="single"/>
        </w:rPr>
      </w:pPr>
    </w:p>
    <w:p w:rsidR="00F83C33" w:rsidRDefault="00F83C33" w:rsidP="0045363C">
      <w:pPr>
        <w:pStyle w:val="Heading1"/>
        <w:spacing w:before="0" w:beforeAutospacing="0" w:after="0" w:afterAutospacing="0"/>
        <w:rPr>
          <w:sz w:val="28"/>
          <w:u w:val="single"/>
        </w:rPr>
      </w:pPr>
    </w:p>
    <w:p w:rsidR="00F83C33" w:rsidRDefault="00F83C33" w:rsidP="0045363C">
      <w:pPr>
        <w:pStyle w:val="Heading1"/>
        <w:spacing w:before="0" w:beforeAutospacing="0" w:after="0" w:afterAutospacing="0"/>
        <w:rPr>
          <w:sz w:val="28"/>
          <w:u w:val="single"/>
        </w:rPr>
      </w:pPr>
    </w:p>
    <w:p w:rsidR="00F83C33" w:rsidRDefault="00F83C33" w:rsidP="0045363C">
      <w:pPr>
        <w:pStyle w:val="Heading1"/>
        <w:spacing w:before="0" w:beforeAutospacing="0" w:after="0" w:afterAutospacing="0"/>
        <w:rPr>
          <w:sz w:val="28"/>
          <w:u w:val="single"/>
        </w:rPr>
      </w:pPr>
    </w:p>
    <w:p w:rsidR="00F83C33" w:rsidRDefault="00F83C33" w:rsidP="0045363C">
      <w:pPr>
        <w:pStyle w:val="Heading1"/>
        <w:spacing w:before="0" w:beforeAutospacing="0" w:after="0" w:afterAutospacing="0"/>
        <w:rPr>
          <w:sz w:val="28"/>
          <w:u w:val="single"/>
        </w:rPr>
      </w:pPr>
    </w:p>
    <w:p w:rsidR="00FA7A33" w:rsidRDefault="00FA7A33" w:rsidP="0045363C">
      <w:pPr>
        <w:pStyle w:val="Heading1"/>
        <w:spacing w:before="0" w:beforeAutospacing="0" w:after="0" w:afterAutospacing="0"/>
        <w:rPr>
          <w:sz w:val="28"/>
          <w:u w:val="single"/>
        </w:rPr>
      </w:pPr>
    </w:p>
    <w:p w:rsidR="00FA7A33" w:rsidRDefault="0038618C" w:rsidP="00FA7A33">
      <w:pPr>
        <w:pStyle w:val="Heading1"/>
        <w:spacing w:before="0" w:beforeAutospacing="0" w:after="0" w:afterAutospacing="0"/>
        <w:rPr>
          <w:sz w:val="28"/>
          <w:u w:val="single"/>
        </w:rPr>
      </w:pPr>
      <w:bookmarkStart w:id="12" w:name="_Toc512428084"/>
      <w:r>
        <w:rPr>
          <w:sz w:val="28"/>
          <w:u w:val="single"/>
        </w:rPr>
        <w:lastRenderedPageBreak/>
        <w:t>Appendix</w:t>
      </w:r>
      <w:bookmarkEnd w:id="12"/>
    </w:p>
    <w:p w:rsidR="004F5BD2" w:rsidRPr="00FA7A33" w:rsidRDefault="00F83C33" w:rsidP="00FA7A33">
      <w:pPr>
        <w:pStyle w:val="Heading2"/>
        <w:rPr>
          <w:rFonts w:ascii="Times New Roman" w:hAnsi="Times New Roman" w:cs="Times New Roman"/>
          <w:b/>
          <w:color w:val="auto"/>
          <w:sz w:val="24"/>
          <w:u w:val="single"/>
        </w:rPr>
      </w:pPr>
      <w:bookmarkStart w:id="13" w:name="_Toc512428085"/>
      <w:r w:rsidRPr="00FA7A33">
        <w:rPr>
          <w:rFonts w:ascii="Times New Roman" w:hAnsi="Times New Roman" w:cs="Times New Roman"/>
          <w:b/>
          <w:color w:val="auto"/>
          <w:sz w:val="24"/>
          <w:u w:val="single"/>
        </w:rPr>
        <w:t>Homepage</w:t>
      </w:r>
      <w:bookmarkEnd w:id="13"/>
    </w:p>
    <w:p w:rsidR="00B530A8" w:rsidRDefault="00FA7A33" w:rsidP="00F51925">
      <w:r>
        <w:rPr>
          <w:noProof/>
        </w:rPr>
        <w:drawing>
          <wp:inline distT="0" distB="0" distL="0" distR="0">
            <wp:extent cx="5731510" cy="8172450"/>
            <wp:effectExtent l="0" t="0" r="2540" b="0"/>
            <wp:docPr id="1" name="Picture 1" descr="A screenshot of a social media pos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omepage.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8172450"/>
                    </a:xfrm>
                    <a:prstGeom prst="rect">
                      <a:avLst/>
                    </a:prstGeom>
                  </pic:spPr>
                </pic:pic>
              </a:graphicData>
            </a:graphic>
          </wp:inline>
        </w:drawing>
      </w:r>
    </w:p>
    <w:p w:rsidR="00FA7A33" w:rsidRDefault="00FA7A33" w:rsidP="00FA7A33"/>
    <w:p w:rsidR="00FA7A33" w:rsidRDefault="00FA7A33" w:rsidP="00FA7A33">
      <w:pPr>
        <w:pStyle w:val="Heading2"/>
        <w:rPr>
          <w:rFonts w:ascii="Times New Roman" w:hAnsi="Times New Roman" w:cs="Times New Roman"/>
          <w:b/>
          <w:color w:val="auto"/>
          <w:sz w:val="24"/>
          <w:u w:val="single"/>
        </w:rPr>
      </w:pPr>
      <w:bookmarkStart w:id="14" w:name="_Toc512428086"/>
      <w:r w:rsidRPr="00FA7A33">
        <w:rPr>
          <w:rFonts w:ascii="Times New Roman" w:hAnsi="Times New Roman" w:cs="Times New Roman"/>
          <w:b/>
          <w:color w:val="auto"/>
          <w:sz w:val="24"/>
          <w:u w:val="single"/>
        </w:rPr>
        <w:t>Storefront</w:t>
      </w:r>
      <w:bookmarkEnd w:id="14"/>
    </w:p>
    <w:p w:rsidR="00FA7A33" w:rsidRDefault="00FA7A33" w:rsidP="00FA7A33">
      <w:r>
        <w:rPr>
          <w:noProof/>
        </w:rPr>
        <w:drawing>
          <wp:inline distT="0" distB="0" distL="0" distR="0">
            <wp:extent cx="5731510" cy="2832735"/>
            <wp:effectExtent l="0" t="0" r="2540" b="5715"/>
            <wp:docPr id="3" name="Picture 3" descr="A screenshot of a social media pos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torefront.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832735"/>
                    </a:xfrm>
                    <a:prstGeom prst="rect">
                      <a:avLst/>
                    </a:prstGeom>
                  </pic:spPr>
                </pic:pic>
              </a:graphicData>
            </a:graphic>
          </wp:inline>
        </w:drawing>
      </w:r>
    </w:p>
    <w:p w:rsidR="00FA7A33" w:rsidRDefault="00FA7A33" w:rsidP="00FA7A33">
      <w:pPr>
        <w:pStyle w:val="Heading2"/>
        <w:rPr>
          <w:rFonts w:ascii="Times New Roman" w:hAnsi="Times New Roman" w:cs="Times New Roman"/>
          <w:b/>
          <w:color w:val="auto"/>
          <w:sz w:val="24"/>
          <w:u w:val="single"/>
        </w:rPr>
      </w:pPr>
      <w:bookmarkStart w:id="15" w:name="_Toc512428087"/>
      <w:r w:rsidRPr="00FA7A33">
        <w:rPr>
          <w:rFonts w:ascii="Times New Roman" w:hAnsi="Times New Roman" w:cs="Times New Roman"/>
          <w:b/>
          <w:color w:val="auto"/>
          <w:sz w:val="24"/>
          <w:u w:val="single"/>
        </w:rPr>
        <w:t>Home</w:t>
      </w:r>
      <w:r>
        <w:rPr>
          <w:rFonts w:ascii="Times New Roman" w:hAnsi="Times New Roman" w:cs="Times New Roman"/>
          <w:b/>
          <w:color w:val="auto"/>
          <w:sz w:val="24"/>
          <w:u w:val="single"/>
        </w:rPr>
        <w:t xml:space="preserve"> </w:t>
      </w:r>
      <w:r w:rsidRPr="00FA7A33">
        <w:rPr>
          <w:rFonts w:ascii="Times New Roman" w:hAnsi="Times New Roman" w:cs="Times New Roman"/>
          <w:b/>
          <w:color w:val="auto"/>
          <w:sz w:val="24"/>
          <w:u w:val="single"/>
        </w:rPr>
        <w:t>product</w:t>
      </w:r>
      <w:bookmarkEnd w:id="15"/>
    </w:p>
    <w:p w:rsidR="00FA7A33" w:rsidRDefault="00FA7A33" w:rsidP="00FA7A33">
      <w:r>
        <w:rPr>
          <w:noProof/>
        </w:rPr>
        <w:drawing>
          <wp:inline distT="0" distB="0" distL="0" distR="0">
            <wp:extent cx="5731510" cy="3095625"/>
            <wp:effectExtent l="0" t="0" r="2540" b="9525"/>
            <wp:docPr id="4" name="Picture 4"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Homeproduct.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095625"/>
                    </a:xfrm>
                    <a:prstGeom prst="rect">
                      <a:avLst/>
                    </a:prstGeom>
                  </pic:spPr>
                </pic:pic>
              </a:graphicData>
            </a:graphic>
          </wp:inline>
        </w:drawing>
      </w:r>
    </w:p>
    <w:p w:rsidR="00FA7A33" w:rsidRDefault="00FA7A33" w:rsidP="00FA7A33">
      <w:pPr>
        <w:pStyle w:val="Heading2"/>
        <w:rPr>
          <w:rFonts w:ascii="Times New Roman" w:hAnsi="Times New Roman" w:cs="Times New Roman"/>
          <w:b/>
          <w:color w:val="auto"/>
          <w:sz w:val="24"/>
          <w:u w:val="single"/>
        </w:rPr>
      </w:pPr>
      <w:bookmarkStart w:id="16" w:name="_Toc512428088"/>
      <w:r w:rsidRPr="00FA7A33">
        <w:rPr>
          <w:rFonts w:ascii="Times New Roman" w:hAnsi="Times New Roman" w:cs="Times New Roman"/>
          <w:b/>
          <w:color w:val="auto"/>
          <w:sz w:val="24"/>
          <w:u w:val="single"/>
        </w:rPr>
        <w:lastRenderedPageBreak/>
        <w:t>Home product details</w:t>
      </w:r>
      <w:bookmarkEnd w:id="16"/>
    </w:p>
    <w:p w:rsidR="00FA7A33" w:rsidRDefault="00FA7A33" w:rsidP="00FA7A33">
      <w:r>
        <w:rPr>
          <w:noProof/>
        </w:rPr>
        <w:drawing>
          <wp:inline distT="0" distB="0" distL="0" distR="0">
            <wp:extent cx="5731510" cy="3773170"/>
            <wp:effectExtent l="0" t="0" r="2540" b="0"/>
            <wp:docPr id="5" name="Picture 5"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Homeproductdetails.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773170"/>
                    </a:xfrm>
                    <a:prstGeom prst="rect">
                      <a:avLst/>
                    </a:prstGeom>
                  </pic:spPr>
                </pic:pic>
              </a:graphicData>
            </a:graphic>
          </wp:inline>
        </w:drawing>
      </w:r>
    </w:p>
    <w:p w:rsidR="00FA7A33" w:rsidRDefault="00FA7A33" w:rsidP="00FA7A33">
      <w:pPr>
        <w:pStyle w:val="Heading2"/>
        <w:rPr>
          <w:rFonts w:ascii="Times New Roman" w:hAnsi="Times New Roman" w:cs="Times New Roman"/>
          <w:b/>
          <w:color w:val="auto"/>
          <w:sz w:val="24"/>
          <w:u w:val="single"/>
        </w:rPr>
      </w:pPr>
      <w:bookmarkStart w:id="17" w:name="_Toc512428089"/>
      <w:r>
        <w:rPr>
          <w:rFonts w:ascii="Times New Roman" w:hAnsi="Times New Roman" w:cs="Times New Roman"/>
          <w:b/>
          <w:color w:val="auto"/>
          <w:sz w:val="24"/>
          <w:u w:val="single"/>
        </w:rPr>
        <w:t>Business product</w:t>
      </w:r>
      <w:bookmarkEnd w:id="17"/>
    </w:p>
    <w:p w:rsidR="00FA7A33" w:rsidRDefault="00FA7A33" w:rsidP="00FA7A33">
      <w:r>
        <w:rPr>
          <w:noProof/>
        </w:rPr>
        <w:drawing>
          <wp:inline distT="0" distB="0" distL="0" distR="0">
            <wp:extent cx="5731510" cy="3095625"/>
            <wp:effectExtent l="0" t="0" r="2540" b="9525"/>
            <wp:docPr id="6" name="Picture 6"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usinessproduct.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095625"/>
                    </a:xfrm>
                    <a:prstGeom prst="rect">
                      <a:avLst/>
                    </a:prstGeom>
                  </pic:spPr>
                </pic:pic>
              </a:graphicData>
            </a:graphic>
          </wp:inline>
        </w:drawing>
      </w:r>
    </w:p>
    <w:p w:rsidR="00FA7A33" w:rsidRDefault="00FA7A33" w:rsidP="00FA7A33">
      <w:pPr>
        <w:pStyle w:val="Heading2"/>
        <w:rPr>
          <w:rFonts w:ascii="Times New Roman" w:hAnsi="Times New Roman" w:cs="Times New Roman"/>
          <w:b/>
          <w:color w:val="auto"/>
          <w:sz w:val="24"/>
          <w:u w:val="single"/>
        </w:rPr>
      </w:pPr>
      <w:bookmarkStart w:id="18" w:name="_Toc512428090"/>
      <w:r>
        <w:rPr>
          <w:rFonts w:ascii="Times New Roman" w:hAnsi="Times New Roman" w:cs="Times New Roman"/>
          <w:b/>
          <w:color w:val="auto"/>
          <w:sz w:val="24"/>
          <w:u w:val="single"/>
        </w:rPr>
        <w:lastRenderedPageBreak/>
        <w:t>Business product details</w:t>
      </w:r>
      <w:bookmarkEnd w:id="18"/>
    </w:p>
    <w:p w:rsidR="00FA7A33" w:rsidRDefault="00FA7A33" w:rsidP="00FA7A33">
      <w:r>
        <w:rPr>
          <w:noProof/>
        </w:rPr>
        <w:drawing>
          <wp:inline distT="0" distB="0" distL="0" distR="0">
            <wp:extent cx="5731510" cy="4787900"/>
            <wp:effectExtent l="0" t="0" r="2540" b="0"/>
            <wp:docPr id="7" name="Picture 7" descr="A screenshot of a social media pos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businessproductdetails.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4787900"/>
                    </a:xfrm>
                    <a:prstGeom prst="rect">
                      <a:avLst/>
                    </a:prstGeom>
                  </pic:spPr>
                </pic:pic>
              </a:graphicData>
            </a:graphic>
          </wp:inline>
        </w:drawing>
      </w:r>
    </w:p>
    <w:p w:rsidR="00FA7A33" w:rsidRDefault="00FA7A33" w:rsidP="00FA7A33">
      <w:pPr>
        <w:pStyle w:val="Heading2"/>
        <w:rPr>
          <w:rFonts w:ascii="Times New Roman" w:hAnsi="Times New Roman" w:cs="Times New Roman"/>
          <w:b/>
          <w:color w:val="auto"/>
          <w:sz w:val="24"/>
          <w:u w:val="single"/>
        </w:rPr>
      </w:pPr>
      <w:bookmarkStart w:id="19" w:name="_Toc512428091"/>
      <w:r w:rsidRPr="00FA7A33">
        <w:rPr>
          <w:rFonts w:ascii="Times New Roman" w:hAnsi="Times New Roman" w:cs="Times New Roman"/>
          <w:b/>
          <w:color w:val="auto"/>
          <w:sz w:val="24"/>
          <w:u w:val="single"/>
        </w:rPr>
        <w:lastRenderedPageBreak/>
        <w:t>Services</w:t>
      </w:r>
      <w:bookmarkEnd w:id="19"/>
    </w:p>
    <w:p w:rsidR="00FA7A33" w:rsidRDefault="00FA7A33" w:rsidP="00FA7A33">
      <w:r>
        <w:rPr>
          <w:noProof/>
        </w:rPr>
        <w:drawing>
          <wp:inline distT="0" distB="0" distL="0" distR="0">
            <wp:extent cx="5731510" cy="8137525"/>
            <wp:effectExtent l="0" t="0" r="2540" b="0"/>
            <wp:docPr id="8" name="Picture 8" descr="A screenshot of a social media pos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ervices.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8137525"/>
                    </a:xfrm>
                    <a:prstGeom prst="rect">
                      <a:avLst/>
                    </a:prstGeom>
                  </pic:spPr>
                </pic:pic>
              </a:graphicData>
            </a:graphic>
          </wp:inline>
        </w:drawing>
      </w:r>
    </w:p>
    <w:p w:rsidR="00FA7A33" w:rsidRDefault="00FA7A33" w:rsidP="00FA7A33"/>
    <w:p w:rsidR="00FA7A33" w:rsidRDefault="00FA7A33" w:rsidP="00FA7A33">
      <w:pPr>
        <w:pStyle w:val="Heading2"/>
        <w:rPr>
          <w:rFonts w:ascii="Times New Roman" w:hAnsi="Times New Roman" w:cs="Times New Roman"/>
          <w:b/>
          <w:color w:val="auto"/>
          <w:sz w:val="24"/>
          <w:u w:val="single"/>
        </w:rPr>
      </w:pPr>
      <w:bookmarkStart w:id="20" w:name="_Toc512428092"/>
      <w:r w:rsidRPr="00FA7A33">
        <w:rPr>
          <w:rFonts w:ascii="Times New Roman" w:hAnsi="Times New Roman" w:cs="Times New Roman"/>
          <w:b/>
          <w:color w:val="auto"/>
          <w:sz w:val="24"/>
          <w:u w:val="single"/>
        </w:rPr>
        <w:lastRenderedPageBreak/>
        <w:t>About us</w:t>
      </w:r>
      <w:bookmarkEnd w:id="20"/>
    </w:p>
    <w:p w:rsidR="00FA7A33" w:rsidRDefault="00FA7A33" w:rsidP="00FA7A33">
      <w:r>
        <w:rPr>
          <w:noProof/>
        </w:rPr>
        <w:drawing>
          <wp:inline distT="0" distB="0" distL="0" distR="0">
            <wp:extent cx="5731510" cy="6886575"/>
            <wp:effectExtent l="0" t="0" r="2540" b="9525"/>
            <wp:docPr id="9" name="Picture 9"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aboutus.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6886575"/>
                    </a:xfrm>
                    <a:prstGeom prst="rect">
                      <a:avLst/>
                    </a:prstGeom>
                  </pic:spPr>
                </pic:pic>
              </a:graphicData>
            </a:graphic>
          </wp:inline>
        </w:drawing>
      </w:r>
    </w:p>
    <w:p w:rsidR="00FA7A33" w:rsidRDefault="00FA7A33" w:rsidP="00FA7A33">
      <w:pPr>
        <w:pStyle w:val="Heading2"/>
        <w:rPr>
          <w:rFonts w:ascii="Times New Roman" w:hAnsi="Times New Roman" w:cs="Times New Roman"/>
          <w:b/>
          <w:color w:val="auto"/>
          <w:sz w:val="24"/>
          <w:u w:val="single"/>
        </w:rPr>
      </w:pPr>
      <w:bookmarkStart w:id="21" w:name="_Toc512428093"/>
      <w:r w:rsidRPr="00FA7A33">
        <w:rPr>
          <w:rFonts w:ascii="Times New Roman" w:hAnsi="Times New Roman" w:cs="Times New Roman"/>
          <w:b/>
          <w:color w:val="auto"/>
          <w:sz w:val="24"/>
          <w:u w:val="single"/>
        </w:rPr>
        <w:lastRenderedPageBreak/>
        <w:t>Contact</w:t>
      </w:r>
      <w:bookmarkEnd w:id="21"/>
    </w:p>
    <w:p w:rsidR="00FA7A33" w:rsidRDefault="00FA7A33" w:rsidP="00FA7A33">
      <w:r>
        <w:rPr>
          <w:noProof/>
        </w:rPr>
        <w:drawing>
          <wp:inline distT="0" distB="0" distL="0" distR="0">
            <wp:extent cx="5731510" cy="5259705"/>
            <wp:effectExtent l="0" t="0" r="2540" b="0"/>
            <wp:docPr id="10" name="Picture 10" descr="A screenshot of a social media pos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ontact.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5259705"/>
                    </a:xfrm>
                    <a:prstGeom prst="rect">
                      <a:avLst/>
                    </a:prstGeom>
                  </pic:spPr>
                </pic:pic>
              </a:graphicData>
            </a:graphic>
          </wp:inline>
        </w:drawing>
      </w:r>
    </w:p>
    <w:p w:rsidR="00FA7A33" w:rsidRDefault="00FA7A33" w:rsidP="00FA7A33">
      <w:pPr>
        <w:pStyle w:val="Heading2"/>
        <w:rPr>
          <w:rFonts w:ascii="Times New Roman" w:hAnsi="Times New Roman" w:cs="Times New Roman"/>
          <w:b/>
          <w:color w:val="auto"/>
          <w:sz w:val="24"/>
          <w:u w:val="single"/>
        </w:rPr>
      </w:pPr>
      <w:bookmarkStart w:id="22" w:name="_Toc512428094"/>
      <w:r w:rsidRPr="00FA7A33">
        <w:rPr>
          <w:rFonts w:ascii="Times New Roman" w:hAnsi="Times New Roman" w:cs="Times New Roman"/>
          <w:b/>
          <w:color w:val="auto"/>
          <w:sz w:val="24"/>
          <w:u w:val="single"/>
        </w:rPr>
        <w:lastRenderedPageBreak/>
        <w:t>Cart</w:t>
      </w:r>
      <w:bookmarkEnd w:id="22"/>
    </w:p>
    <w:p w:rsidR="00FA7A33" w:rsidRDefault="00FA7A33" w:rsidP="00FA7A33">
      <w:r>
        <w:rPr>
          <w:noProof/>
        </w:rPr>
        <w:drawing>
          <wp:inline distT="0" distB="0" distL="0" distR="0">
            <wp:extent cx="5731510" cy="4176395"/>
            <wp:effectExtent l="0" t="0" r="2540" b="0"/>
            <wp:docPr id="11" name="Picture 11"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art.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4176395"/>
                    </a:xfrm>
                    <a:prstGeom prst="rect">
                      <a:avLst/>
                    </a:prstGeom>
                  </pic:spPr>
                </pic:pic>
              </a:graphicData>
            </a:graphic>
          </wp:inline>
        </w:drawing>
      </w:r>
    </w:p>
    <w:p w:rsidR="00FA7A33" w:rsidRDefault="00FA7A33" w:rsidP="00FA7A33">
      <w:pPr>
        <w:pStyle w:val="Heading2"/>
        <w:rPr>
          <w:rFonts w:ascii="Times New Roman" w:hAnsi="Times New Roman" w:cs="Times New Roman"/>
          <w:b/>
          <w:color w:val="auto"/>
          <w:sz w:val="24"/>
          <w:u w:val="single"/>
        </w:rPr>
      </w:pPr>
      <w:bookmarkStart w:id="23" w:name="_Toc512428095"/>
      <w:r w:rsidRPr="00FA7A33">
        <w:rPr>
          <w:rFonts w:ascii="Times New Roman" w:hAnsi="Times New Roman" w:cs="Times New Roman"/>
          <w:b/>
          <w:color w:val="auto"/>
          <w:sz w:val="24"/>
          <w:u w:val="single"/>
        </w:rPr>
        <w:lastRenderedPageBreak/>
        <w:t>Checkout</w:t>
      </w:r>
      <w:bookmarkEnd w:id="23"/>
    </w:p>
    <w:p w:rsidR="00FA7A33" w:rsidRDefault="00FA7A33" w:rsidP="00FA7A33">
      <w:r>
        <w:rPr>
          <w:noProof/>
        </w:rPr>
        <w:drawing>
          <wp:inline distT="0" distB="0" distL="0" distR="0">
            <wp:extent cx="5731510" cy="4743450"/>
            <wp:effectExtent l="0" t="0" r="2540" b="0"/>
            <wp:docPr id="12" name="Picture 12" descr="A screen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heckout.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4743450"/>
                    </a:xfrm>
                    <a:prstGeom prst="rect">
                      <a:avLst/>
                    </a:prstGeom>
                  </pic:spPr>
                </pic:pic>
              </a:graphicData>
            </a:graphic>
          </wp:inline>
        </w:drawing>
      </w:r>
    </w:p>
    <w:p w:rsidR="00FA7A33" w:rsidRDefault="00FA7A33" w:rsidP="00FA7A33">
      <w:pPr>
        <w:pStyle w:val="Heading2"/>
        <w:rPr>
          <w:rFonts w:ascii="Times New Roman" w:hAnsi="Times New Roman" w:cs="Times New Roman"/>
          <w:b/>
          <w:color w:val="auto"/>
          <w:sz w:val="24"/>
          <w:u w:val="single"/>
        </w:rPr>
      </w:pPr>
      <w:bookmarkStart w:id="24" w:name="_Toc512428096"/>
      <w:r w:rsidRPr="00FA7A33">
        <w:rPr>
          <w:rFonts w:ascii="Times New Roman" w:hAnsi="Times New Roman" w:cs="Times New Roman"/>
          <w:b/>
          <w:color w:val="auto"/>
          <w:sz w:val="24"/>
          <w:u w:val="single"/>
        </w:rPr>
        <w:t>Order received</w:t>
      </w:r>
      <w:bookmarkEnd w:id="24"/>
    </w:p>
    <w:p w:rsidR="00AB251F" w:rsidRDefault="00FA7A33" w:rsidP="00AB251F">
      <w:r>
        <w:rPr>
          <w:noProof/>
        </w:rPr>
        <w:drawing>
          <wp:inline distT="0" distB="0" distL="0" distR="0">
            <wp:extent cx="5731510" cy="3594100"/>
            <wp:effectExtent l="0" t="0" r="2540" b="6350"/>
            <wp:docPr id="13" name="Picture 13" descr="A screenshot of a social media pos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order recieved.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594100"/>
                    </a:xfrm>
                    <a:prstGeom prst="rect">
                      <a:avLst/>
                    </a:prstGeom>
                  </pic:spPr>
                </pic:pic>
              </a:graphicData>
            </a:graphic>
          </wp:inline>
        </w:drawing>
      </w:r>
    </w:p>
    <w:p w:rsidR="00AB251F" w:rsidRPr="00040888" w:rsidRDefault="00AB251F" w:rsidP="00AB251F">
      <w:pPr>
        <w:pStyle w:val="Heading1"/>
        <w:spacing w:before="0" w:beforeAutospacing="0" w:after="0" w:afterAutospacing="0"/>
        <w:rPr>
          <w:sz w:val="28"/>
          <w:u w:val="single"/>
        </w:rPr>
      </w:pPr>
      <w:bookmarkStart w:id="25" w:name="_Toc512428097"/>
      <w:r>
        <w:rPr>
          <w:sz w:val="28"/>
          <w:u w:val="single"/>
        </w:rPr>
        <w:lastRenderedPageBreak/>
        <w:t>Sitemap</w:t>
      </w:r>
      <w:bookmarkEnd w:id="25"/>
    </w:p>
    <w:p w:rsidR="00AB251F" w:rsidRPr="00AB251F" w:rsidRDefault="00AB251F" w:rsidP="00AB251F">
      <w:bookmarkStart w:id="26" w:name="_GoBack"/>
      <w:r>
        <w:rPr>
          <w:noProof/>
        </w:rPr>
        <w:drawing>
          <wp:inline distT="0" distB="0" distL="0" distR="0">
            <wp:extent cx="6330950" cy="3314389"/>
            <wp:effectExtent l="0" t="0" r="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357085" cy="3328071"/>
                    </a:xfrm>
                    <a:prstGeom prst="rect">
                      <a:avLst/>
                    </a:prstGeom>
                    <a:noFill/>
                    <a:ln>
                      <a:noFill/>
                    </a:ln>
                  </pic:spPr>
                </pic:pic>
              </a:graphicData>
            </a:graphic>
          </wp:inline>
        </w:drawing>
      </w:r>
      <w:bookmarkEnd w:id="26"/>
    </w:p>
    <w:sectPr w:rsidR="00AB251F" w:rsidRPr="00AB251F">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434C6" w:rsidRDefault="00E434C6" w:rsidP="000D7376">
      <w:pPr>
        <w:spacing w:after="0" w:line="240" w:lineRule="auto"/>
      </w:pPr>
      <w:r>
        <w:separator/>
      </w:r>
    </w:p>
  </w:endnote>
  <w:endnote w:type="continuationSeparator" w:id="0">
    <w:p w:rsidR="00E434C6" w:rsidRDefault="00E434C6" w:rsidP="000D73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78788956"/>
      <w:docPartObj>
        <w:docPartGallery w:val="Page Numbers (Bottom of Page)"/>
        <w:docPartUnique/>
      </w:docPartObj>
    </w:sdtPr>
    <w:sdtEndPr>
      <w:rPr>
        <w:color w:val="7F7F7F" w:themeColor="background1" w:themeShade="7F"/>
        <w:spacing w:val="60"/>
      </w:rPr>
    </w:sdtEndPr>
    <w:sdtContent>
      <w:p w:rsidR="0059146A" w:rsidRDefault="0059146A">
        <w:pPr>
          <w:pStyle w:val="Footer"/>
          <w:pBdr>
            <w:top w:val="single" w:sz="4" w:space="1" w:color="D9D9D9" w:themeColor="background1" w:themeShade="D9"/>
          </w:pBdr>
          <w:jc w:val="right"/>
        </w:pPr>
        <w:r>
          <w:fldChar w:fldCharType="begin"/>
        </w:r>
        <w:r>
          <w:instrText xml:space="preserve"> PAGE   \* MERGEFORMAT </w:instrText>
        </w:r>
        <w:r>
          <w:fldChar w:fldCharType="separate"/>
        </w:r>
        <w:r w:rsidR="00B27B33">
          <w:rPr>
            <w:noProof/>
          </w:rPr>
          <w:t>20</w:t>
        </w:r>
        <w:r>
          <w:rPr>
            <w:noProof/>
          </w:rPr>
          <w:fldChar w:fldCharType="end"/>
        </w:r>
        <w:r>
          <w:t xml:space="preserve"> | </w:t>
        </w:r>
        <w:r>
          <w:rPr>
            <w:color w:val="7F7F7F" w:themeColor="background1" w:themeShade="7F"/>
            <w:spacing w:val="60"/>
          </w:rPr>
          <w:t>Page</w:t>
        </w:r>
      </w:p>
    </w:sdtContent>
  </w:sdt>
  <w:p w:rsidR="0059146A" w:rsidRDefault="005914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434C6" w:rsidRDefault="00E434C6" w:rsidP="000D7376">
      <w:pPr>
        <w:spacing w:after="0" w:line="240" w:lineRule="auto"/>
      </w:pPr>
      <w:r>
        <w:separator/>
      </w:r>
    </w:p>
  </w:footnote>
  <w:footnote w:type="continuationSeparator" w:id="0">
    <w:p w:rsidR="00E434C6" w:rsidRDefault="00E434C6" w:rsidP="000D73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E2FA9"/>
    <w:multiLevelType w:val="hybridMultilevel"/>
    <w:tmpl w:val="61EE5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774D39"/>
    <w:multiLevelType w:val="hybridMultilevel"/>
    <w:tmpl w:val="9A2642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C22B59"/>
    <w:multiLevelType w:val="hybridMultilevel"/>
    <w:tmpl w:val="5F6C3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FE6243"/>
    <w:multiLevelType w:val="hybridMultilevel"/>
    <w:tmpl w:val="F580B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EA798F"/>
    <w:multiLevelType w:val="hybridMultilevel"/>
    <w:tmpl w:val="6A526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953E3A"/>
    <w:multiLevelType w:val="hybridMultilevel"/>
    <w:tmpl w:val="053E9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56740F"/>
    <w:multiLevelType w:val="hybridMultilevel"/>
    <w:tmpl w:val="554CA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582A8C"/>
    <w:multiLevelType w:val="hybridMultilevel"/>
    <w:tmpl w:val="F6DAA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6"/>
  </w:num>
  <w:num w:numId="5">
    <w:abstractNumId w:val="5"/>
  </w:num>
  <w:num w:numId="6">
    <w:abstractNumId w:val="3"/>
  </w:num>
  <w:num w:numId="7">
    <w:abstractNumId w:val="2"/>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5BD2"/>
    <w:rsid w:val="000064EB"/>
    <w:rsid w:val="00021513"/>
    <w:rsid w:val="000300E8"/>
    <w:rsid w:val="00040888"/>
    <w:rsid w:val="00046A91"/>
    <w:rsid w:val="0006196E"/>
    <w:rsid w:val="00072C07"/>
    <w:rsid w:val="00076F35"/>
    <w:rsid w:val="00086AA7"/>
    <w:rsid w:val="000D7376"/>
    <w:rsid w:val="000E61AD"/>
    <w:rsid w:val="001104CB"/>
    <w:rsid w:val="00127571"/>
    <w:rsid w:val="001276A5"/>
    <w:rsid w:val="001343C0"/>
    <w:rsid w:val="00135D93"/>
    <w:rsid w:val="0015078D"/>
    <w:rsid w:val="00150A31"/>
    <w:rsid w:val="00164F84"/>
    <w:rsid w:val="001751BB"/>
    <w:rsid w:val="00181618"/>
    <w:rsid w:val="001C2CC6"/>
    <w:rsid w:val="001D1858"/>
    <w:rsid w:val="001F7C02"/>
    <w:rsid w:val="00265F2A"/>
    <w:rsid w:val="00271946"/>
    <w:rsid w:val="00282882"/>
    <w:rsid w:val="00293DDB"/>
    <w:rsid w:val="002B0BF0"/>
    <w:rsid w:val="002B700E"/>
    <w:rsid w:val="0031635D"/>
    <w:rsid w:val="00333526"/>
    <w:rsid w:val="0038618C"/>
    <w:rsid w:val="003A0992"/>
    <w:rsid w:val="003A6556"/>
    <w:rsid w:val="003D4BFB"/>
    <w:rsid w:val="003E7686"/>
    <w:rsid w:val="004052D6"/>
    <w:rsid w:val="0041035B"/>
    <w:rsid w:val="00412BB1"/>
    <w:rsid w:val="004254B1"/>
    <w:rsid w:val="0042566C"/>
    <w:rsid w:val="0045363C"/>
    <w:rsid w:val="004742E8"/>
    <w:rsid w:val="004747B8"/>
    <w:rsid w:val="004821F2"/>
    <w:rsid w:val="004851B5"/>
    <w:rsid w:val="004B2525"/>
    <w:rsid w:val="004B6E5E"/>
    <w:rsid w:val="004D00DA"/>
    <w:rsid w:val="004F5BD2"/>
    <w:rsid w:val="00503DD2"/>
    <w:rsid w:val="005236F3"/>
    <w:rsid w:val="00532D43"/>
    <w:rsid w:val="00535121"/>
    <w:rsid w:val="00543413"/>
    <w:rsid w:val="00563248"/>
    <w:rsid w:val="0057034E"/>
    <w:rsid w:val="0059146A"/>
    <w:rsid w:val="005C7755"/>
    <w:rsid w:val="005D3F88"/>
    <w:rsid w:val="005D5779"/>
    <w:rsid w:val="005F3DF3"/>
    <w:rsid w:val="005F7AFF"/>
    <w:rsid w:val="0060100D"/>
    <w:rsid w:val="006169FB"/>
    <w:rsid w:val="00633D0B"/>
    <w:rsid w:val="006558F0"/>
    <w:rsid w:val="00681C11"/>
    <w:rsid w:val="006D3FDB"/>
    <w:rsid w:val="006F67DC"/>
    <w:rsid w:val="007511E3"/>
    <w:rsid w:val="00757795"/>
    <w:rsid w:val="007D1425"/>
    <w:rsid w:val="007D430A"/>
    <w:rsid w:val="007F4274"/>
    <w:rsid w:val="007F796E"/>
    <w:rsid w:val="00801604"/>
    <w:rsid w:val="008039B3"/>
    <w:rsid w:val="008210C9"/>
    <w:rsid w:val="00826ADC"/>
    <w:rsid w:val="0084344D"/>
    <w:rsid w:val="00845D72"/>
    <w:rsid w:val="008570EB"/>
    <w:rsid w:val="008A661A"/>
    <w:rsid w:val="008B170A"/>
    <w:rsid w:val="008B4AC7"/>
    <w:rsid w:val="008C271C"/>
    <w:rsid w:val="008D28EC"/>
    <w:rsid w:val="008D7ABD"/>
    <w:rsid w:val="00902B69"/>
    <w:rsid w:val="0093419B"/>
    <w:rsid w:val="00957635"/>
    <w:rsid w:val="009A2C93"/>
    <w:rsid w:val="009C1731"/>
    <w:rsid w:val="009C4DCD"/>
    <w:rsid w:val="009D0ADB"/>
    <w:rsid w:val="009E688E"/>
    <w:rsid w:val="009F0D09"/>
    <w:rsid w:val="00A120AC"/>
    <w:rsid w:val="00A23DBC"/>
    <w:rsid w:val="00A66296"/>
    <w:rsid w:val="00A86492"/>
    <w:rsid w:val="00A95CE9"/>
    <w:rsid w:val="00AB1CA4"/>
    <w:rsid w:val="00AB251F"/>
    <w:rsid w:val="00AB381F"/>
    <w:rsid w:val="00AC4932"/>
    <w:rsid w:val="00AD4CA1"/>
    <w:rsid w:val="00AD7D14"/>
    <w:rsid w:val="00B21E00"/>
    <w:rsid w:val="00B23D2B"/>
    <w:rsid w:val="00B27B33"/>
    <w:rsid w:val="00B41EDC"/>
    <w:rsid w:val="00B4660E"/>
    <w:rsid w:val="00B530A8"/>
    <w:rsid w:val="00B77FAD"/>
    <w:rsid w:val="00BA78A3"/>
    <w:rsid w:val="00BD6A80"/>
    <w:rsid w:val="00C41FD3"/>
    <w:rsid w:val="00C446C0"/>
    <w:rsid w:val="00C46432"/>
    <w:rsid w:val="00C61862"/>
    <w:rsid w:val="00C71EE8"/>
    <w:rsid w:val="00C85BE7"/>
    <w:rsid w:val="00C91C08"/>
    <w:rsid w:val="00CB3E47"/>
    <w:rsid w:val="00CE7750"/>
    <w:rsid w:val="00CF6A54"/>
    <w:rsid w:val="00D00C9F"/>
    <w:rsid w:val="00D25D9D"/>
    <w:rsid w:val="00D4078A"/>
    <w:rsid w:val="00D50CEC"/>
    <w:rsid w:val="00D52C95"/>
    <w:rsid w:val="00D6022A"/>
    <w:rsid w:val="00D633BC"/>
    <w:rsid w:val="00D64B45"/>
    <w:rsid w:val="00D85D18"/>
    <w:rsid w:val="00DB3A5D"/>
    <w:rsid w:val="00DB3D0E"/>
    <w:rsid w:val="00DC4DE4"/>
    <w:rsid w:val="00DC5121"/>
    <w:rsid w:val="00DC5CD8"/>
    <w:rsid w:val="00DF4191"/>
    <w:rsid w:val="00E0317A"/>
    <w:rsid w:val="00E05479"/>
    <w:rsid w:val="00E24473"/>
    <w:rsid w:val="00E24D92"/>
    <w:rsid w:val="00E3327A"/>
    <w:rsid w:val="00E434C6"/>
    <w:rsid w:val="00E47CE7"/>
    <w:rsid w:val="00E778C0"/>
    <w:rsid w:val="00E8042E"/>
    <w:rsid w:val="00E95C47"/>
    <w:rsid w:val="00EA2935"/>
    <w:rsid w:val="00EC388A"/>
    <w:rsid w:val="00EC4CDD"/>
    <w:rsid w:val="00EE0176"/>
    <w:rsid w:val="00EE55BE"/>
    <w:rsid w:val="00F04248"/>
    <w:rsid w:val="00F05021"/>
    <w:rsid w:val="00F11207"/>
    <w:rsid w:val="00F12C8A"/>
    <w:rsid w:val="00F51925"/>
    <w:rsid w:val="00F546C9"/>
    <w:rsid w:val="00F77B96"/>
    <w:rsid w:val="00F83C33"/>
    <w:rsid w:val="00F910B0"/>
    <w:rsid w:val="00FA0781"/>
    <w:rsid w:val="00FA368F"/>
    <w:rsid w:val="00FA5E83"/>
    <w:rsid w:val="00FA7A33"/>
    <w:rsid w:val="00FE6889"/>
    <w:rsid w:val="00FE7841"/>
    <w:rsid w:val="00FF47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817466"/>
  <w15:chartTrackingRefBased/>
  <w15:docId w15:val="{E95680EF-1E67-42DF-A4C9-54B5A2D9E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F5BD2"/>
    <w:pPr>
      <w:spacing w:line="256" w:lineRule="auto"/>
    </w:pPr>
  </w:style>
  <w:style w:type="paragraph" w:styleId="Heading1">
    <w:name w:val="heading 1"/>
    <w:basedOn w:val="Normal"/>
    <w:link w:val="Heading1Char"/>
    <w:uiPriority w:val="9"/>
    <w:qFormat/>
    <w:rsid w:val="004F5BD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F83C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BD2"/>
    <w:rPr>
      <w:rFonts w:ascii="Times New Roman" w:eastAsia="Times New Roman" w:hAnsi="Times New Roman" w:cs="Times New Roman"/>
      <w:b/>
      <w:bCs/>
      <w:kern w:val="36"/>
      <w:sz w:val="48"/>
      <w:szCs w:val="48"/>
      <w:lang w:eastAsia="en-GB"/>
    </w:rPr>
  </w:style>
  <w:style w:type="paragraph" w:styleId="TOCHeading">
    <w:name w:val="TOC Heading"/>
    <w:basedOn w:val="Heading1"/>
    <w:next w:val="Normal"/>
    <w:uiPriority w:val="39"/>
    <w:unhideWhenUsed/>
    <w:qFormat/>
    <w:rsid w:val="004F5BD2"/>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BalloonText">
    <w:name w:val="Balloon Text"/>
    <w:basedOn w:val="Normal"/>
    <w:link w:val="BalloonTextChar"/>
    <w:uiPriority w:val="99"/>
    <w:semiHidden/>
    <w:unhideWhenUsed/>
    <w:rsid w:val="00E47CE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47CE7"/>
    <w:rPr>
      <w:rFonts w:ascii="Segoe UI" w:hAnsi="Segoe UI" w:cs="Segoe UI"/>
      <w:sz w:val="18"/>
      <w:szCs w:val="18"/>
    </w:rPr>
  </w:style>
  <w:style w:type="paragraph" w:styleId="TOC1">
    <w:name w:val="toc 1"/>
    <w:basedOn w:val="Normal"/>
    <w:next w:val="Normal"/>
    <w:autoRedefine/>
    <w:uiPriority w:val="39"/>
    <w:unhideWhenUsed/>
    <w:rsid w:val="00D4078A"/>
    <w:pPr>
      <w:spacing w:after="100"/>
    </w:pPr>
  </w:style>
  <w:style w:type="character" w:styleId="Hyperlink">
    <w:name w:val="Hyperlink"/>
    <w:basedOn w:val="DefaultParagraphFont"/>
    <w:uiPriority w:val="99"/>
    <w:unhideWhenUsed/>
    <w:rsid w:val="00D4078A"/>
    <w:rPr>
      <w:color w:val="0563C1" w:themeColor="hyperlink"/>
      <w:u w:val="single"/>
    </w:rPr>
  </w:style>
  <w:style w:type="paragraph" w:styleId="Header">
    <w:name w:val="header"/>
    <w:basedOn w:val="Normal"/>
    <w:link w:val="HeaderChar"/>
    <w:uiPriority w:val="99"/>
    <w:unhideWhenUsed/>
    <w:rsid w:val="000D73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7376"/>
  </w:style>
  <w:style w:type="paragraph" w:styleId="Footer">
    <w:name w:val="footer"/>
    <w:basedOn w:val="Normal"/>
    <w:link w:val="FooterChar"/>
    <w:uiPriority w:val="99"/>
    <w:unhideWhenUsed/>
    <w:rsid w:val="000D73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7376"/>
  </w:style>
  <w:style w:type="paragraph" w:styleId="ListParagraph">
    <w:name w:val="List Paragraph"/>
    <w:basedOn w:val="Normal"/>
    <w:uiPriority w:val="34"/>
    <w:qFormat/>
    <w:rsid w:val="005D3F88"/>
    <w:pPr>
      <w:ind w:left="720"/>
      <w:contextualSpacing/>
    </w:pPr>
  </w:style>
  <w:style w:type="paragraph" w:styleId="Caption">
    <w:name w:val="caption"/>
    <w:basedOn w:val="Normal"/>
    <w:next w:val="Normal"/>
    <w:uiPriority w:val="35"/>
    <w:unhideWhenUsed/>
    <w:qFormat/>
    <w:rsid w:val="00AC493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254B1"/>
    <w:pPr>
      <w:spacing w:after="0"/>
    </w:pPr>
  </w:style>
  <w:style w:type="character" w:customStyle="1" w:styleId="Heading2Char">
    <w:name w:val="Heading 2 Char"/>
    <w:basedOn w:val="DefaultParagraphFont"/>
    <w:link w:val="Heading2"/>
    <w:uiPriority w:val="9"/>
    <w:rsid w:val="00F83C3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51925"/>
    <w:pPr>
      <w:spacing w:after="100"/>
      <w:ind w:left="220"/>
    </w:pPr>
  </w:style>
  <w:style w:type="character" w:styleId="UnresolvedMention">
    <w:name w:val="Unresolved Mention"/>
    <w:basedOn w:val="DefaultParagraphFont"/>
    <w:uiPriority w:val="99"/>
    <w:semiHidden/>
    <w:unhideWhenUsed/>
    <w:rsid w:val="00FE688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6020259">
      <w:bodyDiv w:val="1"/>
      <w:marLeft w:val="0"/>
      <w:marRight w:val="0"/>
      <w:marTop w:val="0"/>
      <w:marBottom w:val="0"/>
      <w:divBdr>
        <w:top w:val="none" w:sz="0" w:space="0" w:color="auto"/>
        <w:left w:val="none" w:sz="0" w:space="0" w:color="auto"/>
        <w:bottom w:val="none" w:sz="0" w:space="0" w:color="auto"/>
        <w:right w:val="none" w:sz="0" w:space="0" w:color="auto"/>
      </w:divBdr>
    </w:div>
    <w:div w:id="1909611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dartmouth.edu/~cushman/courses/engs171/eCommerceConsequences.pdf" TargetMode="External"/><Relationship Id="rId18" Type="http://schemas.openxmlformats.org/officeDocument/2006/relationships/image" Target="media/image4.png"/><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hyperlink" Target="https://www.wolfgangdigital.com/uploads/general/eComKPI2016-Public2.pdf" TargetMode="External"/><Relationship Id="rId17" Type="http://schemas.openxmlformats.org/officeDocument/2006/relationships/image" Target="media/image3.png"/><Relationship Id="rId25"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lancharlesworth.eu/pdf/marketers-guide-to-e-metrics.pdf" TargetMode="External"/><Relationship Id="rId24" Type="http://schemas.openxmlformats.org/officeDocument/2006/relationships/image" Target="media/image10.png"/><Relationship Id="rId5" Type="http://schemas.openxmlformats.org/officeDocument/2006/relationships/webSettings" Target="webSettings.xml"/><Relationship Id="rId15" Type="http://schemas.openxmlformats.org/officeDocument/2006/relationships/hyperlink" Target="https://pdfs.semanticscholar.org/e15a/3ea147ab77c125f43af5de5cecc519ad97e8.pdf" TargetMode="External"/><Relationship Id="rId23" Type="http://schemas.openxmlformats.org/officeDocument/2006/relationships/image" Target="media/image9.png"/><Relationship Id="rId28" Type="http://schemas.openxmlformats.org/officeDocument/2006/relationships/image" Target="media/image14.png"/><Relationship Id="rId10" Type="http://schemas.openxmlformats.org/officeDocument/2006/relationships/hyperlink" Target="https://www.bigcommerce.com/blog/ecommerce-metrics/" TargetMode="External"/><Relationship Id="rId19" Type="http://schemas.openxmlformats.org/officeDocument/2006/relationships/image" Target="media/image5.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referralcandy.com/blog/ecommerce-metrics/" TargetMode="External"/><Relationship Id="rId14" Type="http://schemas.openxmlformats.org/officeDocument/2006/relationships/hyperlink" Target="https://bmcmededuc.biomedcentral.com/articles/10.1186/s12909-016-0678-1"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5FB6CC4-FAC7-4AB7-9FC0-4707F562BE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516</TotalTime>
  <Pages>20</Pages>
  <Words>5853</Words>
  <Characters>33368</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Price</dc:creator>
  <cp:keywords/>
  <dc:description/>
  <cp:lastModifiedBy>David Price</cp:lastModifiedBy>
  <cp:revision>137</cp:revision>
  <dcterms:created xsi:type="dcterms:W3CDTF">2018-04-23T10:41:00Z</dcterms:created>
  <dcterms:modified xsi:type="dcterms:W3CDTF">2018-04-25T12:59:00Z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c9345d68-1a57-385a-abf2-38ae30e04790</vt:lpwstr>
  </property>
  <property fmtid="{D5CDD505-2E9C-101B-9397-08002B2CF9AE}" pid="24" name="Mendeley Citation Style_1">
    <vt:lpwstr>http://www.zotero.org/styles/ieee</vt:lpwstr>
  </property>
</Properties>
</file>